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8287D" w14:textId="77777777" w:rsidR="00EA3F24" w:rsidRPr="00EA3F24" w:rsidRDefault="00EA3F24" w:rsidP="00EA3F24">
      <w:pPr>
        <w:spacing w:after="0" w:line="240" w:lineRule="auto"/>
        <w:rPr>
          <w:rFonts w:ascii="Times New Roman" w:eastAsia="Times New Roman" w:hAnsi="Times New Roman" w:cs="Times New Roman"/>
          <w:sz w:val="24"/>
          <w:szCs w:val="24"/>
          <w:lang w:eastAsia="pl-PL"/>
        </w:rPr>
      </w:pPr>
      <w:r w:rsidRPr="00EA3F24">
        <w:rPr>
          <w:rFonts w:ascii="Times New Roman" w:eastAsia="Times New Roman" w:hAnsi="Times New Roman" w:cs="Times New Roman"/>
          <w:color w:val="000000"/>
          <w:sz w:val="27"/>
          <w:szCs w:val="27"/>
          <w:lang w:eastAsia="pl-PL"/>
        </w:rPr>
        <w:t>Ogłoszenie nr 535609-N-2020 z dnia 2020-04-29 r.</w:t>
      </w:r>
      <w:r w:rsidRPr="00EA3F24">
        <w:rPr>
          <w:rFonts w:ascii="Times New Roman" w:eastAsia="Times New Roman" w:hAnsi="Times New Roman" w:cs="Times New Roman"/>
          <w:color w:val="000000"/>
          <w:sz w:val="27"/>
          <w:szCs w:val="27"/>
          <w:lang w:eastAsia="pl-PL"/>
        </w:rPr>
        <w:br/>
      </w:r>
    </w:p>
    <w:p w14:paraId="2155EAF9" w14:textId="77777777" w:rsidR="00EA3F24" w:rsidRPr="00EA3F24" w:rsidRDefault="00EA3F24" w:rsidP="00EA3F24">
      <w:pPr>
        <w:spacing w:after="0" w:line="450" w:lineRule="atLeast"/>
        <w:jc w:val="center"/>
        <w:rPr>
          <w:rFonts w:ascii="Times New Roman" w:eastAsia="Times New Roman" w:hAnsi="Times New Roman" w:cs="Times New Roman"/>
          <w:b/>
          <w:bCs/>
          <w:color w:val="000000"/>
          <w:sz w:val="27"/>
          <w:szCs w:val="27"/>
          <w:lang w:eastAsia="pl-PL"/>
        </w:rPr>
      </w:pPr>
      <w:r w:rsidRPr="00EA3F24">
        <w:rPr>
          <w:rFonts w:ascii="Times New Roman" w:eastAsia="Times New Roman" w:hAnsi="Times New Roman" w:cs="Times New Roman"/>
          <w:b/>
          <w:bCs/>
          <w:color w:val="000000"/>
          <w:sz w:val="27"/>
          <w:szCs w:val="27"/>
          <w:lang w:eastAsia="pl-PL"/>
        </w:rPr>
        <w:t>109 Szpital Wojskowy z Przychodnią SP ZOZ: Obsługa i administrowanie istniejącego systemu informatycznego /SSI/109 Szpitala Wojskowego z Przychodnią SP ZOZ w Szczecinie.</w:t>
      </w:r>
      <w:r w:rsidRPr="00EA3F24">
        <w:rPr>
          <w:rFonts w:ascii="Times New Roman" w:eastAsia="Times New Roman" w:hAnsi="Times New Roman" w:cs="Times New Roman"/>
          <w:b/>
          <w:bCs/>
          <w:color w:val="000000"/>
          <w:sz w:val="27"/>
          <w:szCs w:val="27"/>
          <w:lang w:eastAsia="pl-PL"/>
        </w:rPr>
        <w:br/>
        <w:t>OGŁOSZENIE O ZAMÓWIENIU - Usługi</w:t>
      </w:r>
    </w:p>
    <w:p w14:paraId="782428B2"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b/>
          <w:bCs/>
          <w:color w:val="000000"/>
          <w:sz w:val="27"/>
          <w:szCs w:val="27"/>
          <w:lang w:eastAsia="pl-PL"/>
        </w:rPr>
        <w:t>Zamieszczanie ogłoszenia:</w:t>
      </w:r>
      <w:r w:rsidRPr="00EA3F24">
        <w:rPr>
          <w:rFonts w:ascii="Times New Roman" w:eastAsia="Times New Roman" w:hAnsi="Times New Roman" w:cs="Times New Roman"/>
          <w:color w:val="000000"/>
          <w:sz w:val="27"/>
          <w:szCs w:val="27"/>
          <w:lang w:eastAsia="pl-PL"/>
        </w:rPr>
        <w:t> Zamieszczanie obowiązkowe</w:t>
      </w:r>
    </w:p>
    <w:p w14:paraId="1E3A377E"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b/>
          <w:bCs/>
          <w:color w:val="000000"/>
          <w:sz w:val="27"/>
          <w:szCs w:val="27"/>
          <w:lang w:eastAsia="pl-PL"/>
        </w:rPr>
        <w:t>Ogłoszenie dotyczy:</w:t>
      </w:r>
      <w:r w:rsidRPr="00EA3F24">
        <w:rPr>
          <w:rFonts w:ascii="Times New Roman" w:eastAsia="Times New Roman" w:hAnsi="Times New Roman" w:cs="Times New Roman"/>
          <w:color w:val="000000"/>
          <w:sz w:val="27"/>
          <w:szCs w:val="27"/>
          <w:lang w:eastAsia="pl-PL"/>
        </w:rPr>
        <w:t> Zamówienia publicznego</w:t>
      </w:r>
    </w:p>
    <w:p w14:paraId="3A6F95F2"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65D82F17"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t>Nie</w:t>
      </w:r>
    </w:p>
    <w:p w14:paraId="31937ED1"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Nazwa projektu lub programu</w:t>
      </w:r>
      <w:r w:rsidRPr="00EA3F24">
        <w:rPr>
          <w:rFonts w:ascii="Times New Roman" w:eastAsia="Times New Roman" w:hAnsi="Times New Roman" w:cs="Times New Roman"/>
          <w:color w:val="000000"/>
          <w:sz w:val="27"/>
          <w:szCs w:val="27"/>
          <w:lang w:eastAsia="pl-PL"/>
        </w:rPr>
        <w:br/>
      </w:r>
    </w:p>
    <w:p w14:paraId="0274DC44"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5832C2FE"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t>Nie</w:t>
      </w:r>
    </w:p>
    <w:p w14:paraId="2E6F5D26"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EA3F24">
        <w:rPr>
          <w:rFonts w:ascii="Times New Roman" w:eastAsia="Times New Roman" w:hAnsi="Times New Roman" w:cs="Times New Roman"/>
          <w:color w:val="000000"/>
          <w:sz w:val="27"/>
          <w:szCs w:val="27"/>
          <w:lang w:eastAsia="pl-PL"/>
        </w:rPr>
        <w:br/>
      </w:r>
    </w:p>
    <w:p w14:paraId="0155413E" w14:textId="77777777" w:rsidR="00EA3F24" w:rsidRPr="00EA3F24" w:rsidRDefault="00EA3F24" w:rsidP="00EA3F24">
      <w:pPr>
        <w:spacing w:after="0" w:line="450" w:lineRule="atLeast"/>
        <w:rPr>
          <w:rFonts w:ascii="Times New Roman" w:eastAsia="Times New Roman" w:hAnsi="Times New Roman" w:cs="Times New Roman"/>
          <w:b/>
          <w:bCs/>
          <w:color w:val="000000"/>
          <w:sz w:val="36"/>
          <w:szCs w:val="36"/>
          <w:lang w:eastAsia="pl-PL"/>
        </w:rPr>
      </w:pPr>
      <w:r w:rsidRPr="00EA3F24">
        <w:rPr>
          <w:rFonts w:ascii="Times New Roman" w:eastAsia="Times New Roman" w:hAnsi="Times New Roman" w:cs="Times New Roman"/>
          <w:b/>
          <w:bCs/>
          <w:color w:val="000000"/>
          <w:sz w:val="36"/>
          <w:szCs w:val="36"/>
          <w:u w:val="single"/>
          <w:lang w:eastAsia="pl-PL"/>
        </w:rPr>
        <w:t>SEKCJA I: ZAMAWIAJĄCY</w:t>
      </w:r>
    </w:p>
    <w:p w14:paraId="3EB4911C"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b/>
          <w:bCs/>
          <w:color w:val="000000"/>
          <w:sz w:val="27"/>
          <w:szCs w:val="27"/>
          <w:lang w:eastAsia="pl-PL"/>
        </w:rPr>
        <w:t>Postępowanie przeprowadza centralny zamawiający</w:t>
      </w:r>
    </w:p>
    <w:p w14:paraId="302FB1BF"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t>Nie</w:t>
      </w:r>
    </w:p>
    <w:p w14:paraId="30C2B1C6"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382AB40D"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lastRenderedPageBreak/>
        <w:t>Nie</w:t>
      </w:r>
    </w:p>
    <w:p w14:paraId="594A1643"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Postępowanie jest przeprowadzane wspólnie przez zamawiających</w:t>
      </w:r>
    </w:p>
    <w:p w14:paraId="0A44E362"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t>Nie</w:t>
      </w:r>
    </w:p>
    <w:p w14:paraId="0FD3CE51"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4B9EB73E"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t>Nie</w:t>
      </w:r>
    </w:p>
    <w:p w14:paraId="22E899BF"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Informacje dodatkowe:</w:t>
      </w:r>
    </w:p>
    <w:p w14:paraId="505EEE28"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b/>
          <w:bCs/>
          <w:color w:val="000000"/>
          <w:sz w:val="27"/>
          <w:szCs w:val="27"/>
          <w:lang w:eastAsia="pl-PL"/>
        </w:rPr>
        <w:t>I. 1) NAZWA I ADRES: </w:t>
      </w:r>
      <w:r w:rsidRPr="00EA3F24">
        <w:rPr>
          <w:rFonts w:ascii="Times New Roman" w:eastAsia="Times New Roman" w:hAnsi="Times New Roman" w:cs="Times New Roman"/>
          <w:color w:val="000000"/>
          <w:sz w:val="27"/>
          <w:szCs w:val="27"/>
          <w:lang w:eastAsia="pl-PL"/>
        </w:rPr>
        <w:t>109 Szpital Wojskowy z Przychodnią SP ZOZ, krajowy numer identyfikacyjny 81020096000000, ul. ul. Piotra Skargi  9-11 , 70-965  Szczecin, woj. zachodniopomorskie, państwo Polska, tel. 91 8105800, , e-mail przetargi@109szpital.pl, przetargi2@109szpital.pl , faks 91 8105802.</w:t>
      </w:r>
      <w:r w:rsidRPr="00EA3F24">
        <w:rPr>
          <w:rFonts w:ascii="Times New Roman" w:eastAsia="Times New Roman" w:hAnsi="Times New Roman" w:cs="Times New Roman"/>
          <w:color w:val="000000"/>
          <w:sz w:val="27"/>
          <w:szCs w:val="27"/>
          <w:lang w:eastAsia="pl-PL"/>
        </w:rPr>
        <w:br/>
        <w:t>Adres strony internetowej (URL): www.109szpital.pl</w:t>
      </w:r>
      <w:r w:rsidRPr="00EA3F24">
        <w:rPr>
          <w:rFonts w:ascii="Times New Roman" w:eastAsia="Times New Roman" w:hAnsi="Times New Roman" w:cs="Times New Roman"/>
          <w:color w:val="000000"/>
          <w:sz w:val="27"/>
          <w:szCs w:val="27"/>
          <w:lang w:eastAsia="pl-PL"/>
        </w:rPr>
        <w:br/>
        <w:t>Adres profilu nabywcy: https://platformazakupowa.pl/pn/109szpital</w:t>
      </w:r>
      <w:r w:rsidRPr="00EA3F2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64E35017"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b/>
          <w:bCs/>
          <w:color w:val="000000"/>
          <w:sz w:val="27"/>
          <w:szCs w:val="27"/>
          <w:lang w:eastAsia="pl-PL"/>
        </w:rPr>
        <w:t>I. 2) RODZAJ ZAMAWIAJĄCEGO: </w:t>
      </w:r>
      <w:r w:rsidRPr="00EA3F24">
        <w:rPr>
          <w:rFonts w:ascii="Times New Roman" w:eastAsia="Times New Roman" w:hAnsi="Times New Roman" w:cs="Times New Roman"/>
          <w:color w:val="000000"/>
          <w:sz w:val="27"/>
          <w:szCs w:val="27"/>
          <w:lang w:eastAsia="pl-PL"/>
        </w:rPr>
        <w:t>Inny (proszę określić):</w:t>
      </w:r>
      <w:r w:rsidRPr="00EA3F24">
        <w:rPr>
          <w:rFonts w:ascii="Times New Roman" w:eastAsia="Times New Roman" w:hAnsi="Times New Roman" w:cs="Times New Roman"/>
          <w:color w:val="000000"/>
          <w:sz w:val="27"/>
          <w:szCs w:val="27"/>
          <w:lang w:eastAsia="pl-PL"/>
        </w:rPr>
        <w:br/>
        <w:t>Samodzielny Publiczny Zakład Opieki Zdrowotnej</w:t>
      </w:r>
    </w:p>
    <w:p w14:paraId="7F848135"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b/>
          <w:bCs/>
          <w:color w:val="000000"/>
          <w:sz w:val="27"/>
          <w:szCs w:val="27"/>
          <w:lang w:eastAsia="pl-PL"/>
        </w:rPr>
        <w:t>I.3) WSPÓLNE UDZIELANIE ZAMÓWIENIA </w:t>
      </w:r>
      <w:r w:rsidRPr="00EA3F24">
        <w:rPr>
          <w:rFonts w:ascii="Times New Roman" w:eastAsia="Times New Roman" w:hAnsi="Times New Roman" w:cs="Times New Roman"/>
          <w:b/>
          <w:bCs/>
          <w:i/>
          <w:iCs/>
          <w:color w:val="000000"/>
          <w:sz w:val="27"/>
          <w:szCs w:val="27"/>
          <w:lang w:eastAsia="pl-PL"/>
        </w:rPr>
        <w:t>(jeżeli dotyczy)</w:t>
      </w:r>
      <w:r w:rsidRPr="00EA3F24">
        <w:rPr>
          <w:rFonts w:ascii="Times New Roman" w:eastAsia="Times New Roman" w:hAnsi="Times New Roman" w:cs="Times New Roman"/>
          <w:b/>
          <w:bCs/>
          <w:color w:val="000000"/>
          <w:sz w:val="27"/>
          <w:szCs w:val="27"/>
          <w:lang w:eastAsia="pl-PL"/>
        </w:rPr>
        <w:t>:</w:t>
      </w:r>
    </w:p>
    <w:p w14:paraId="195DBBF4"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EA3F24">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EA3F24">
        <w:rPr>
          <w:rFonts w:ascii="Times New Roman" w:eastAsia="Times New Roman" w:hAnsi="Times New Roman" w:cs="Times New Roman"/>
          <w:color w:val="000000"/>
          <w:sz w:val="27"/>
          <w:szCs w:val="27"/>
          <w:lang w:eastAsia="pl-PL"/>
        </w:rPr>
        <w:br/>
      </w:r>
    </w:p>
    <w:p w14:paraId="3C00301F"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b/>
          <w:bCs/>
          <w:color w:val="000000"/>
          <w:sz w:val="27"/>
          <w:szCs w:val="27"/>
          <w:lang w:eastAsia="pl-PL"/>
        </w:rPr>
        <w:t>I.4) KOMUNIKACJA:</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6E42DCBE"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t>Tak</w:t>
      </w:r>
      <w:r w:rsidRPr="00EA3F24">
        <w:rPr>
          <w:rFonts w:ascii="Times New Roman" w:eastAsia="Times New Roman" w:hAnsi="Times New Roman" w:cs="Times New Roman"/>
          <w:color w:val="000000"/>
          <w:sz w:val="27"/>
          <w:szCs w:val="27"/>
          <w:lang w:eastAsia="pl-PL"/>
        </w:rPr>
        <w:br/>
        <w:t>https://platformazakupowa.pl/pn/109szpital</w:t>
      </w:r>
    </w:p>
    <w:p w14:paraId="161B49CE"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2FEB2327"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t>Tak</w:t>
      </w:r>
      <w:r w:rsidRPr="00EA3F24">
        <w:rPr>
          <w:rFonts w:ascii="Times New Roman" w:eastAsia="Times New Roman" w:hAnsi="Times New Roman" w:cs="Times New Roman"/>
          <w:color w:val="000000"/>
          <w:sz w:val="27"/>
          <w:szCs w:val="27"/>
          <w:lang w:eastAsia="pl-PL"/>
        </w:rPr>
        <w:br/>
        <w:t>https://platformazakupowa.pl/pn/109szpital</w:t>
      </w:r>
    </w:p>
    <w:p w14:paraId="6AB0554C"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09C5456A"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t>Nie</w:t>
      </w:r>
      <w:r w:rsidRPr="00EA3F24">
        <w:rPr>
          <w:rFonts w:ascii="Times New Roman" w:eastAsia="Times New Roman" w:hAnsi="Times New Roman" w:cs="Times New Roman"/>
          <w:color w:val="000000"/>
          <w:sz w:val="27"/>
          <w:szCs w:val="27"/>
          <w:lang w:eastAsia="pl-PL"/>
        </w:rPr>
        <w:br/>
      </w:r>
    </w:p>
    <w:p w14:paraId="7004B032"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Elektronicznie</w:t>
      </w:r>
    </w:p>
    <w:p w14:paraId="7EE8734F"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t>Tak</w:t>
      </w:r>
      <w:r w:rsidRPr="00EA3F24">
        <w:rPr>
          <w:rFonts w:ascii="Times New Roman" w:eastAsia="Times New Roman" w:hAnsi="Times New Roman" w:cs="Times New Roman"/>
          <w:color w:val="000000"/>
          <w:sz w:val="27"/>
          <w:szCs w:val="27"/>
          <w:lang w:eastAsia="pl-PL"/>
        </w:rPr>
        <w:br/>
        <w:t>adres</w:t>
      </w:r>
      <w:r w:rsidRPr="00EA3F24">
        <w:rPr>
          <w:rFonts w:ascii="Times New Roman" w:eastAsia="Times New Roman" w:hAnsi="Times New Roman" w:cs="Times New Roman"/>
          <w:color w:val="000000"/>
          <w:sz w:val="27"/>
          <w:szCs w:val="27"/>
          <w:lang w:eastAsia="pl-PL"/>
        </w:rPr>
        <w:br/>
        <w:t>https://platformazakupowa.pl/pn/109szpital</w:t>
      </w:r>
    </w:p>
    <w:p w14:paraId="369C955C"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p>
    <w:p w14:paraId="301AC769"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lastRenderedPageBreak/>
        <w:t>Nie</w:t>
      </w:r>
      <w:r w:rsidRPr="00EA3F24">
        <w:rPr>
          <w:rFonts w:ascii="Times New Roman" w:eastAsia="Times New Roman" w:hAnsi="Times New Roman" w:cs="Times New Roman"/>
          <w:color w:val="000000"/>
          <w:sz w:val="27"/>
          <w:szCs w:val="27"/>
          <w:lang w:eastAsia="pl-PL"/>
        </w:rPr>
        <w:br/>
        <w:t>Inny sposób:</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A3F24">
        <w:rPr>
          <w:rFonts w:ascii="Times New Roman" w:eastAsia="Times New Roman" w:hAnsi="Times New Roman" w:cs="Times New Roman"/>
          <w:color w:val="000000"/>
          <w:sz w:val="27"/>
          <w:szCs w:val="27"/>
          <w:lang w:eastAsia="pl-PL"/>
        </w:rPr>
        <w:br/>
        <w:t>Nie</w:t>
      </w:r>
      <w:r w:rsidRPr="00EA3F24">
        <w:rPr>
          <w:rFonts w:ascii="Times New Roman" w:eastAsia="Times New Roman" w:hAnsi="Times New Roman" w:cs="Times New Roman"/>
          <w:color w:val="000000"/>
          <w:sz w:val="27"/>
          <w:szCs w:val="27"/>
          <w:lang w:eastAsia="pl-PL"/>
        </w:rPr>
        <w:br/>
        <w:t>Inny sposób:</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t>Adres:</w:t>
      </w:r>
      <w:r w:rsidRPr="00EA3F24">
        <w:rPr>
          <w:rFonts w:ascii="Times New Roman" w:eastAsia="Times New Roman" w:hAnsi="Times New Roman" w:cs="Times New Roman"/>
          <w:color w:val="000000"/>
          <w:sz w:val="27"/>
          <w:szCs w:val="27"/>
          <w:lang w:eastAsia="pl-PL"/>
        </w:rPr>
        <w:br/>
      </w:r>
    </w:p>
    <w:p w14:paraId="0E60CA95"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32487BE3"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t>Nie</w:t>
      </w:r>
      <w:r w:rsidRPr="00EA3F2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EA3F24">
        <w:rPr>
          <w:rFonts w:ascii="Times New Roman" w:eastAsia="Times New Roman" w:hAnsi="Times New Roman" w:cs="Times New Roman"/>
          <w:color w:val="000000"/>
          <w:sz w:val="27"/>
          <w:szCs w:val="27"/>
          <w:lang w:eastAsia="pl-PL"/>
        </w:rPr>
        <w:br/>
      </w:r>
    </w:p>
    <w:p w14:paraId="21C5916D" w14:textId="77777777" w:rsidR="00EA3F24" w:rsidRPr="00EA3F24" w:rsidRDefault="00EA3F24" w:rsidP="00EA3F24">
      <w:pPr>
        <w:spacing w:after="0" w:line="450" w:lineRule="atLeast"/>
        <w:rPr>
          <w:rFonts w:ascii="Times New Roman" w:eastAsia="Times New Roman" w:hAnsi="Times New Roman" w:cs="Times New Roman"/>
          <w:b/>
          <w:bCs/>
          <w:color w:val="000000"/>
          <w:sz w:val="36"/>
          <w:szCs w:val="36"/>
          <w:lang w:eastAsia="pl-PL"/>
        </w:rPr>
      </w:pPr>
      <w:r w:rsidRPr="00EA3F24">
        <w:rPr>
          <w:rFonts w:ascii="Times New Roman" w:eastAsia="Times New Roman" w:hAnsi="Times New Roman" w:cs="Times New Roman"/>
          <w:b/>
          <w:bCs/>
          <w:color w:val="000000"/>
          <w:sz w:val="36"/>
          <w:szCs w:val="36"/>
          <w:u w:val="single"/>
          <w:lang w:eastAsia="pl-PL"/>
        </w:rPr>
        <w:t>SEKCJA II: PRZEDMIOT ZAMÓWIENIA</w:t>
      </w:r>
    </w:p>
    <w:p w14:paraId="3368D3E5"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II.1) Nazwa nadana zamówieniu przez zamawiającego: </w:t>
      </w:r>
      <w:r w:rsidRPr="00EA3F24">
        <w:rPr>
          <w:rFonts w:ascii="Times New Roman" w:eastAsia="Times New Roman" w:hAnsi="Times New Roman" w:cs="Times New Roman"/>
          <w:color w:val="000000"/>
          <w:sz w:val="27"/>
          <w:szCs w:val="27"/>
          <w:lang w:eastAsia="pl-PL"/>
        </w:rPr>
        <w:t>Obsługa i administrowanie istniejącego systemu informatycznego /SSI/109 Szpitala Wojskowego z Przychodnią SP ZOZ w Szczecinie.</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Numer referencyjny: </w:t>
      </w:r>
      <w:r w:rsidRPr="00EA3F24">
        <w:rPr>
          <w:rFonts w:ascii="Times New Roman" w:eastAsia="Times New Roman" w:hAnsi="Times New Roman" w:cs="Times New Roman"/>
          <w:color w:val="000000"/>
          <w:sz w:val="27"/>
          <w:szCs w:val="27"/>
          <w:lang w:eastAsia="pl-PL"/>
        </w:rPr>
        <w:t>RPoZP 14/2020</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5795D51A" w14:textId="77777777" w:rsidR="00EA3F24" w:rsidRPr="00EA3F24" w:rsidRDefault="00EA3F24" w:rsidP="00EA3F24">
      <w:pPr>
        <w:spacing w:after="0" w:line="450" w:lineRule="atLeast"/>
        <w:jc w:val="both"/>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t>Nie</w:t>
      </w:r>
    </w:p>
    <w:p w14:paraId="2A1D2947"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II.2) Rodzaj zamówienia: </w:t>
      </w:r>
      <w:r w:rsidRPr="00EA3F24">
        <w:rPr>
          <w:rFonts w:ascii="Times New Roman" w:eastAsia="Times New Roman" w:hAnsi="Times New Roman" w:cs="Times New Roman"/>
          <w:color w:val="000000"/>
          <w:sz w:val="27"/>
          <w:szCs w:val="27"/>
          <w:lang w:eastAsia="pl-PL"/>
        </w:rPr>
        <w:t>Usługi</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II.3) Informacja o możliwości składania ofert częściowych</w:t>
      </w:r>
      <w:r w:rsidRPr="00EA3F24">
        <w:rPr>
          <w:rFonts w:ascii="Times New Roman" w:eastAsia="Times New Roman" w:hAnsi="Times New Roman" w:cs="Times New Roman"/>
          <w:color w:val="000000"/>
          <w:sz w:val="27"/>
          <w:szCs w:val="27"/>
          <w:lang w:eastAsia="pl-PL"/>
        </w:rPr>
        <w:br/>
        <w:t>Zamówienie podzielone jest na części:</w:t>
      </w:r>
    </w:p>
    <w:p w14:paraId="3BC552AC"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lastRenderedPageBreak/>
        <w:t>Nie</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A3F24">
        <w:rPr>
          <w:rFonts w:ascii="Times New Roman" w:eastAsia="Times New Roman" w:hAnsi="Times New Roman" w:cs="Times New Roman"/>
          <w:color w:val="000000"/>
          <w:sz w:val="27"/>
          <w:szCs w:val="27"/>
          <w:lang w:eastAsia="pl-PL"/>
        </w:rPr>
        <w:br/>
      </w:r>
    </w:p>
    <w:p w14:paraId="1C016E13"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II.4) Krótki opis przedmiotu zamówienia </w:t>
      </w:r>
      <w:r w:rsidRPr="00EA3F2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A3F2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A3F24">
        <w:rPr>
          <w:rFonts w:ascii="Times New Roman" w:eastAsia="Times New Roman" w:hAnsi="Times New Roman" w:cs="Times New Roman"/>
          <w:color w:val="000000"/>
          <w:sz w:val="27"/>
          <w:szCs w:val="27"/>
          <w:lang w:eastAsia="pl-PL"/>
        </w:rPr>
        <w:t>Przedmiotem zamówienia jest obsługa i administrowanie istniejącego systemu informatycznego /SSI/109 Szpitala Wojskowego z Przychodnią SP ZOZ w Szczecinie Wartość szacunkowa zamówienia poniżej kwot określonych w przepisach wydanych na podstawie art. 11 ust. 8 ustawy Pzp. Dokładny opis przedmiotu zamówienia określa załącznik nr 1 do SIWZ.</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II.5) Główny kod CPV: </w:t>
      </w:r>
      <w:r w:rsidRPr="00EA3F24">
        <w:rPr>
          <w:rFonts w:ascii="Times New Roman" w:eastAsia="Times New Roman" w:hAnsi="Times New Roman" w:cs="Times New Roman"/>
          <w:color w:val="000000"/>
          <w:sz w:val="27"/>
          <w:szCs w:val="27"/>
          <w:lang w:eastAsia="pl-PL"/>
        </w:rPr>
        <w:t>72000000-5</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A3F24" w:rsidRPr="00EA3F24" w14:paraId="5B1DFD93" w14:textId="77777777" w:rsidTr="00EA3F24">
        <w:tc>
          <w:tcPr>
            <w:tcW w:w="0" w:type="auto"/>
            <w:tcBorders>
              <w:top w:val="single" w:sz="6" w:space="0" w:color="000000"/>
              <w:left w:val="single" w:sz="6" w:space="0" w:color="000000"/>
              <w:bottom w:val="single" w:sz="6" w:space="0" w:color="000000"/>
              <w:right w:val="single" w:sz="6" w:space="0" w:color="000000"/>
            </w:tcBorders>
            <w:vAlign w:val="center"/>
            <w:hideMark/>
          </w:tcPr>
          <w:p w14:paraId="7DE87D5B" w14:textId="77777777" w:rsidR="00EA3F24" w:rsidRPr="00EA3F24" w:rsidRDefault="00EA3F24" w:rsidP="00EA3F24">
            <w:pPr>
              <w:spacing w:after="0" w:line="240" w:lineRule="auto"/>
              <w:rPr>
                <w:rFonts w:ascii="Times New Roman" w:eastAsia="Times New Roman" w:hAnsi="Times New Roman" w:cs="Times New Roman"/>
                <w:sz w:val="24"/>
                <w:szCs w:val="24"/>
                <w:lang w:eastAsia="pl-PL"/>
              </w:rPr>
            </w:pPr>
            <w:r w:rsidRPr="00EA3F24">
              <w:rPr>
                <w:rFonts w:ascii="Times New Roman" w:eastAsia="Times New Roman" w:hAnsi="Times New Roman" w:cs="Times New Roman"/>
                <w:sz w:val="24"/>
                <w:szCs w:val="24"/>
                <w:lang w:eastAsia="pl-PL"/>
              </w:rPr>
              <w:t>Kod CPV</w:t>
            </w:r>
          </w:p>
        </w:tc>
      </w:tr>
      <w:tr w:rsidR="00EA3F24" w:rsidRPr="00EA3F24" w14:paraId="169071C8" w14:textId="77777777" w:rsidTr="00EA3F24">
        <w:tc>
          <w:tcPr>
            <w:tcW w:w="0" w:type="auto"/>
            <w:tcBorders>
              <w:top w:val="single" w:sz="6" w:space="0" w:color="000000"/>
              <w:left w:val="single" w:sz="6" w:space="0" w:color="000000"/>
              <w:bottom w:val="single" w:sz="6" w:space="0" w:color="000000"/>
              <w:right w:val="single" w:sz="6" w:space="0" w:color="000000"/>
            </w:tcBorders>
            <w:vAlign w:val="center"/>
            <w:hideMark/>
          </w:tcPr>
          <w:p w14:paraId="2895D170" w14:textId="77777777" w:rsidR="00EA3F24" w:rsidRPr="00EA3F24" w:rsidRDefault="00EA3F24" w:rsidP="00EA3F24">
            <w:pPr>
              <w:spacing w:after="0" w:line="240" w:lineRule="auto"/>
              <w:rPr>
                <w:rFonts w:ascii="Times New Roman" w:eastAsia="Times New Roman" w:hAnsi="Times New Roman" w:cs="Times New Roman"/>
                <w:sz w:val="24"/>
                <w:szCs w:val="24"/>
                <w:lang w:eastAsia="pl-PL"/>
              </w:rPr>
            </w:pPr>
            <w:r w:rsidRPr="00EA3F24">
              <w:rPr>
                <w:rFonts w:ascii="Times New Roman" w:eastAsia="Times New Roman" w:hAnsi="Times New Roman" w:cs="Times New Roman"/>
                <w:sz w:val="24"/>
                <w:szCs w:val="24"/>
                <w:lang w:eastAsia="pl-PL"/>
              </w:rPr>
              <w:t>72262000-0</w:t>
            </w:r>
          </w:p>
        </w:tc>
      </w:tr>
      <w:tr w:rsidR="00EA3F24" w:rsidRPr="00EA3F24" w14:paraId="7CD2B246" w14:textId="77777777" w:rsidTr="00EA3F24">
        <w:tc>
          <w:tcPr>
            <w:tcW w:w="0" w:type="auto"/>
            <w:tcBorders>
              <w:top w:val="single" w:sz="6" w:space="0" w:color="000000"/>
              <w:left w:val="single" w:sz="6" w:space="0" w:color="000000"/>
              <w:bottom w:val="single" w:sz="6" w:space="0" w:color="000000"/>
              <w:right w:val="single" w:sz="6" w:space="0" w:color="000000"/>
            </w:tcBorders>
            <w:vAlign w:val="center"/>
            <w:hideMark/>
          </w:tcPr>
          <w:p w14:paraId="3E69D30F" w14:textId="77777777" w:rsidR="00EA3F24" w:rsidRPr="00EA3F24" w:rsidRDefault="00EA3F24" w:rsidP="00EA3F24">
            <w:pPr>
              <w:spacing w:after="0" w:line="240" w:lineRule="auto"/>
              <w:rPr>
                <w:rFonts w:ascii="Times New Roman" w:eastAsia="Times New Roman" w:hAnsi="Times New Roman" w:cs="Times New Roman"/>
                <w:sz w:val="24"/>
                <w:szCs w:val="24"/>
                <w:lang w:eastAsia="pl-PL"/>
              </w:rPr>
            </w:pPr>
            <w:r w:rsidRPr="00EA3F24">
              <w:rPr>
                <w:rFonts w:ascii="Times New Roman" w:eastAsia="Times New Roman" w:hAnsi="Times New Roman" w:cs="Times New Roman"/>
                <w:sz w:val="24"/>
                <w:szCs w:val="24"/>
                <w:lang w:eastAsia="pl-PL"/>
              </w:rPr>
              <w:t>72267000-4</w:t>
            </w:r>
          </w:p>
        </w:tc>
      </w:tr>
    </w:tbl>
    <w:p w14:paraId="3A0E20BD"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II.6) Całkowita wartość zamówienia </w:t>
      </w:r>
      <w:r w:rsidRPr="00EA3F24">
        <w:rPr>
          <w:rFonts w:ascii="Times New Roman" w:eastAsia="Times New Roman" w:hAnsi="Times New Roman" w:cs="Times New Roman"/>
          <w:i/>
          <w:iCs/>
          <w:color w:val="000000"/>
          <w:sz w:val="27"/>
          <w:szCs w:val="27"/>
          <w:lang w:eastAsia="pl-PL"/>
        </w:rPr>
        <w:t>(jeżeli zamawiający podaje informacje o wartości zamówienia)</w:t>
      </w:r>
      <w:r w:rsidRPr="00EA3F24">
        <w:rPr>
          <w:rFonts w:ascii="Times New Roman" w:eastAsia="Times New Roman" w:hAnsi="Times New Roman" w:cs="Times New Roman"/>
          <w:color w:val="000000"/>
          <w:sz w:val="27"/>
          <w:szCs w:val="27"/>
          <w:lang w:eastAsia="pl-PL"/>
        </w:rPr>
        <w:t>:</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lastRenderedPageBreak/>
        <w:t>Wartość bez VAT:</w:t>
      </w:r>
      <w:r w:rsidRPr="00EA3F24">
        <w:rPr>
          <w:rFonts w:ascii="Times New Roman" w:eastAsia="Times New Roman" w:hAnsi="Times New Roman" w:cs="Times New Roman"/>
          <w:color w:val="000000"/>
          <w:sz w:val="27"/>
          <w:szCs w:val="27"/>
          <w:lang w:eastAsia="pl-PL"/>
        </w:rPr>
        <w:br/>
        <w:t>Waluta:</w:t>
      </w:r>
    </w:p>
    <w:p w14:paraId="4B0ACF7F"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78C716FF"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EA3F24">
        <w:rPr>
          <w:rFonts w:ascii="Times New Roman" w:eastAsia="Times New Roman" w:hAnsi="Times New Roman" w:cs="Times New Roman"/>
          <w:color w:val="000000"/>
          <w:sz w:val="27"/>
          <w:szCs w:val="27"/>
          <w:lang w:eastAsia="pl-PL"/>
        </w:rPr>
        <w:t>Nie</w:t>
      </w:r>
      <w:r w:rsidRPr="00EA3F24">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A3F24">
        <w:rPr>
          <w:rFonts w:ascii="Times New Roman" w:eastAsia="Times New Roman" w:hAnsi="Times New Roman" w:cs="Times New Roman"/>
          <w:color w:val="000000"/>
          <w:sz w:val="27"/>
          <w:szCs w:val="27"/>
          <w:lang w:eastAsia="pl-PL"/>
        </w:rPr>
        <w:br/>
        <w:t>miesiącach:  24  </w:t>
      </w:r>
      <w:r w:rsidRPr="00EA3F24">
        <w:rPr>
          <w:rFonts w:ascii="Times New Roman" w:eastAsia="Times New Roman" w:hAnsi="Times New Roman" w:cs="Times New Roman"/>
          <w:i/>
          <w:iCs/>
          <w:color w:val="000000"/>
          <w:sz w:val="27"/>
          <w:szCs w:val="27"/>
          <w:lang w:eastAsia="pl-PL"/>
        </w:rPr>
        <w:t> lub </w:t>
      </w:r>
      <w:r w:rsidRPr="00EA3F24">
        <w:rPr>
          <w:rFonts w:ascii="Times New Roman" w:eastAsia="Times New Roman" w:hAnsi="Times New Roman" w:cs="Times New Roman"/>
          <w:b/>
          <w:bCs/>
          <w:color w:val="000000"/>
          <w:sz w:val="27"/>
          <w:szCs w:val="27"/>
          <w:lang w:eastAsia="pl-PL"/>
        </w:rPr>
        <w:t>dniach:</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i/>
          <w:iCs/>
          <w:color w:val="000000"/>
          <w:sz w:val="27"/>
          <w:szCs w:val="27"/>
          <w:lang w:eastAsia="pl-PL"/>
        </w:rPr>
        <w:t>lub</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data rozpoczęcia: </w:t>
      </w:r>
      <w:r w:rsidRPr="00EA3F24">
        <w:rPr>
          <w:rFonts w:ascii="Times New Roman" w:eastAsia="Times New Roman" w:hAnsi="Times New Roman" w:cs="Times New Roman"/>
          <w:color w:val="000000"/>
          <w:sz w:val="27"/>
          <w:szCs w:val="27"/>
          <w:lang w:eastAsia="pl-PL"/>
        </w:rPr>
        <w:t> </w:t>
      </w:r>
      <w:r w:rsidRPr="00EA3F24">
        <w:rPr>
          <w:rFonts w:ascii="Times New Roman" w:eastAsia="Times New Roman" w:hAnsi="Times New Roman" w:cs="Times New Roman"/>
          <w:i/>
          <w:iCs/>
          <w:color w:val="000000"/>
          <w:sz w:val="27"/>
          <w:szCs w:val="27"/>
          <w:lang w:eastAsia="pl-PL"/>
        </w:rPr>
        <w:t> lub </w:t>
      </w:r>
      <w:r w:rsidRPr="00EA3F24">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A3F24" w:rsidRPr="00EA3F24" w14:paraId="43135720" w14:textId="77777777" w:rsidTr="00EA3F24">
        <w:tc>
          <w:tcPr>
            <w:tcW w:w="0" w:type="auto"/>
            <w:tcBorders>
              <w:top w:val="single" w:sz="6" w:space="0" w:color="000000"/>
              <w:left w:val="single" w:sz="6" w:space="0" w:color="000000"/>
              <w:bottom w:val="single" w:sz="6" w:space="0" w:color="000000"/>
              <w:right w:val="single" w:sz="6" w:space="0" w:color="000000"/>
            </w:tcBorders>
            <w:vAlign w:val="center"/>
            <w:hideMark/>
          </w:tcPr>
          <w:p w14:paraId="08CA2901" w14:textId="77777777" w:rsidR="00EA3F24" w:rsidRPr="00EA3F24" w:rsidRDefault="00EA3F24" w:rsidP="00EA3F24">
            <w:pPr>
              <w:spacing w:after="0" w:line="240" w:lineRule="auto"/>
              <w:rPr>
                <w:rFonts w:ascii="Times New Roman" w:eastAsia="Times New Roman" w:hAnsi="Times New Roman" w:cs="Times New Roman"/>
                <w:sz w:val="24"/>
                <w:szCs w:val="24"/>
                <w:lang w:eastAsia="pl-PL"/>
              </w:rPr>
            </w:pPr>
            <w:r w:rsidRPr="00EA3F2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3C249" w14:textId="77777777" w:rsidR="00EA3F24" w:rsidRPr="00EA3F24" w:rsidRDefault="00EA3F24" w:rsidP="00EA3F24">
            <w:pPr>
              <w:spacing w:after="0" w:line="240" w:lineRule="auto"/>
              <w:rPr>
                <w:rFonts w:ascii="Times New Roman" w:eastAsia="Times New Roman" w:hAnsi="Times New Roman" w:cs="Times New Roman"/>
                <w:sz w:val="24"/>
                <w:szCs w:val="24"/>
                <w:lang w:eastAsia="pl-PL"/>
              </w:rPr>
            </w:pPr>
            <w:r w:rsidRPr="00EA3F2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149D5" w14:textId="77777777" w:rsidR="00EA3F24" w:rsidRPr="00EA3F24" w:rsidRDefault="00EA3F24" w:rsidP="00EA3F24">
            <w:pPr>
              <w:spacing w:after="0" w:line="240" w:lineRule="auto"/>
              <w:rPr>
                <w:rFonts w:ascii="Times New Roman" w:eastAsia="Times New Roman" w:hAnsi="Times New Roman" w:cs="Times New Roman"/>
                <w:sz w:val="24"/>
                <w:szCs w:val="24"/>
                <w:lang w:eastAsia="pl-PL"/>
              </w:rPr>
            </w:pPr>
            <w:r w:rsidRPr="00EA3F2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A25A8" w14:textId="77777777" w:rsidR="00EA3F24" w:rsidRPr="00EA3F24" w:rsidRDefault="00EA3F24" w:rsidP="00EA3F24">
            <w:pPr>
              <w:spacing w:after="0" w:line="240" w:lineRule="auto"/>
              <w:rPr>
                <w:rFonts w:ascii="Times New Roman" w:eastAsia="Times New Roman" w:hAnsi="Times New Roman" w:cs="Times New Roman"/>
                <w:sz w:val="24"/>
                <w:szCs w:val="24"/>
                <w:lang w:eastAsia="pl-PL"/>
              </w:rPr>
            </w:pPr>
            <w:r w:rsidRPr="00EA3F24">
              <w:rPr>
                <w:rFonts w:ascii="Times New Roman" w:eastAsia="Times New Roman" w:hAnsi="Times New Roman" w:cs="Times New Roman"/>
                <w:sz w:val="24"/>
                <w:szCs w:val="24"/>
                <w:lang w:eastAsia="pl-PL"/>
              </w:rPr>
              <w:t>Data zakończenia</w:t>
            </w:r>
          </w:p>
        </w:tc>
      </w:tr>
      <w:tr w:rsidR="00EA3F24" w:rsidRPr="00EA3F24" w14:paraId="38F56A68" w14:textId="77777777" w:rsidTr="00EA3F24">
        <w:tc>
          <w:tcPr>
            <w:tcW w:w="0" w:type="auto"/>
            <w:tcBorders>
              <w:top w:val="single" w:sz="6" w:space="0" w:color="000000"/>
              <w:left w:val="single" w:sz="6" w:space="0" w:color="000000"/>
              <w:bottom w:val="single" w:sz="6" w:space="0" w:color="000000"/>
              <w:right w:val="single" w:sz="6" w:space="0" w:color="000000"/>
            </w:tcBorders>
            <w:vAlign w:val="center"/>
            <w:hideMark/>
          </w:tcPr>
          <w:p w14:paraId="58025033" w14:textId="77777777" w:rsidR="00EA3F24" w:rsidRPr="00EA3F24" w:rsidRDefault="00EA3F24" w:rsidP="00EA3F2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CBA2BF" w14:textId="77777777" w:rsidR="00EA3F24" w:rsidRPr="00EA3F24" w:rsidRDefault="00EA3F24" w:rsidP="00EA3F2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F5AA4" w14:textId="77777777" w:rsidR="00EA3F24" w:rsidRPr="00EA3F24" w:rsidRDefault="00EA3F24" w:rsidP="00EA3F24">
            <w:pPr>
              <w:spacing w:after="0" w:line="240" w:lineRule="auto"/>
              <w:rPr>
                <w:rFonts w:ascii="Times New Roman" w:eastAsia="Times New Roman" w:hAnsi="Times New Roman" w:cs="Times New Roman"/>
                <w:sz w:val="24"/>
                <w:szCs w:val="24"/>
                <w:lang w:eastAsia="pl-PL"/>
              </w:rPr>
            </w:pPr>
            <w:r w:rsidRPr="00EA3F24">
              <w:rPr>
                <w:rFonts w:ascii="Times New Roman" w:eastAsia="Times New Roman" w:hAnsi="Times New Roman" w:cs="Times New Roman"/>
                <w:sz w:val="24"/>
                <w:szCs w:val="24"/>
                <w:lang w:eastAsia="pl-PL"/>
              </w:rPr>
              <w:t>2020-06-01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53D16" w14:textId="77777777" w:rsidR="00EA3F24" w:rsidRPr="00EA3F24" w:rsidRDefault="00EA3F24" w:rsidP="00EA3F24">
            <w:pPr>
              <w:spacing w:after="0" w:line="240" w:lineRule="auto"/>
              <w:rPr>
                <w:rFonts w:ascii="Times New Roman" w:eastAsia="Times New Roman" w:hAnsi="Times New Roman" w:cs="Times New Roman"/>
                <w:sz w:val="24"/>
                <w:szCs w:val="24"/>
                <w:lang w:eastAsia="pl-PL"/>
              </w:rPr>
            </w:pPr>
          </w:p>
        </w:tc>
      </w:tr>
    </w:tbl>
    <w:p w14:paraId="39FFE389"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II.9) Informacje dodatkowe:</w:t>
      </w:r>
    </w:p>
    <w:p w14:paraId="28C8CAC0" w14:textId="77777777" w:rsidR="00EA3F24" w:rsidRPr="00EA3F24" w:rsidRDefault="00EA3F24" w:rsidP="00EA3F24">
      <w:pPr>
        <w:spacing w:after="0" w:line="450" w:lineRule="atLeast"/>
        <w:rPr>
          <w:rFonts w:ascii="Times New Roman" w:eastAsia="Times New Roman" w:hAnsi="Times New Roman" w:cs="Times New Roman"/>
          <w:b/>
          <w:bCs/>
          <w:color w:val="000000"/>
          <w:sz w:val="36"/>
          <w:szCs w:val="36"/>
          <w:lang w:eastAsia="pl-PL"/>
        </w:rPr>
      </w:pPr>
      <w:r w:rsidRPr="00EA3F2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3A16E245"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b/>
          <w:bCs/>
          <w:color w:val="000000"/>
          <w:sz w:val="27"/>
          <w:szCs w:val="27"/>
          <w:lang w:eastAsia="pl-PL"/>
        </w:rPr>
        <w:t>III.1) WARUNKI UDZIAŁU W POSTĘPOWANIU</w:t>
      </w:r>
    </w:p>
    <w:p w14:paraId="1AF34597"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A3F24">
        <w:rPr>
          <w:rFonts w:ascii="Times New Roman" w:eastAsia="Times New Roman" w:hAnsi="Times New Roman" w:cs="Times New Roman"/>
          <w:color w:val="000000"/>
          <w:sz w:val="27"/>
          <w:szCs w:val="27"/>
          <w:lang w:eastAsia="pl-PL"/>
        </w:rPr>
        <w:br/>
        <w:t>Określenie warunków:</w:t>
      </w:r>
      <w:r w:rsidRPr="00EA3F24">
        <w:rPr>
          <w:rFonts w:ascii="Times New Roman" w:eastAsia="Times New Roman" w:hAnsi="Times New Roman" w:cs="Times New Roman"/>
          <w:color w:val="000000"/>
          <w:sz w:val="27"/>
          <w:szCs w:val="27"/>
          <w:lang w:eastAsia="pl-PL"/>
        </w:rPr>
        <w:br/>
        <w:t>Informacje dodatkowe</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III.1.2) Sytuacja finansowa lub ekonomiczna</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lastRenderedPageBreak/>
        <w:t>Określenie warunków:</w:t>
      </w:r>
      <w:r w:rsidRPr="00EA3F24">
        <w:rPr>
          <w:rFonts w:ascii="Times New Roman" w:eastAsia="Times New Roman" w:hAnsi="Times New Roman" w:cs="Times New Roman"/>
          <w:color w:val="000000"/>
          <w:sz w:val="27"/>
          <w:szCs w:val="27"/>
          <w:lang w:eastAsia="pl-PL"/>
        </w:rPr>
        <w:br/>
        <w:t>Informacje dodatkowe</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III.1.3) Zdolność techniczna lub zawodowa</w:t>
      </w:r>
      <w:r w:rsidRPr="00EA3F24">
        <w:rPr>
          <w:rFonts w:ascii="Times New Roman" w:eastAsia="Times New Roman" w:hAnsi="Times New Roman" w:cs="Times New Roman"/>
          <w:color w:val="000000"/>
          <w:sz w:val="27"/>
          <w:szCs w:val="27"/>
          <w:lang w:eastAsia="pl-PL"/>
        </w:rPr>
        <w:br/>
        <w:t xml:space="preserve">Określenie warunków: w zakresie zdolności technicznej lub zawodowej – Wykonawca spełni warunek, gdy wykaże że: a) w okresie ostatnich 3 lat przed terminem składania ofert, a jeżeli okres prowadzenia działalności jest krótszy – w tym okresie - wykonał co najmniej: - 1 usługę w zakresie podobnym do przedmiotu zamówienia. Zamawiający uzna usługę za podobną do zakresu opisanego w SIWZ jeżeli każda spełni łącznie następujące kryteria: a) Wartość projektu min. 500 000,00 zł brutto b) Minimum 200 stanowisk komputerowych z zainstalowanym oprogramowaniem aplikacyjnym klasy ERP i HIS w danej jednostce ochrony zdrowia. c) Systemy HIS i ERP obejmują co najmniej następujące moduły funkcjonalne: Ruch Chorych (Izba Przyjęć, Oddział, Statystyka Medyczna,) Obsługa Kontraktów, Apteka i Apteczka Oddziałowa, AMMS Przychodnia, AMMS Blok Operacyjny, Zlecenia, Finanse i Księgowość, Kadry i Płace, Gospodarka Materiałowa, Środki trwałe i Wyposażenie. d) Minimum 4 fizyczne serwery objęte serwisem w danej jednostce ochrony zdrowia. e) Minimum 300 użytkowników systemów klasy ERP, HIS w danej jednostce ochrony zdrowia. f) Minimalna ilość pracowników Wykonawcy zlokalizowanych na terenie Zamawiającego świadcząca usługi w trybie ciągłym w dni robocze - co najmniej 1 osoba. g) Minimalny okres świadczenia usługi: 24 miesiące; b) dysponuje co najmniej: - 1 osobą jako Konsultant ds. HIS, która posiada co najmniej 3-letnie doświadczenie w obsłudze systemów medycznych HIS i serwisowaniu tego oprogramowania w projektach w jednostkach ochrony zdrowia oraz uczestniczyła w przynajmniej 1 projekcie o wartości nie mniejszej niż 500 000 PLN brutto i terminie realizacji nie krótszym niż 24 miesiące realizowanym w jednostce ochrony zdrowia, którego jednym z zakresów było instalowanie, konfiguracja, serwisowanie oraz szkolenie użytkowników dla następujących Modułów/Aplikacji funkcjonalnych: Ruch Chorych (Izba Przyjęć, Oddział, Statystyka Medyczna, Obsługa Kontraktów), Apteka Szpitalna, Apteczka Oddziałowa, Zlecenia, Blok Operacyjny - 1 osobą jako Konsultant ds. ERP, która posiada co najmniej 3-letnie </w:t>
      </w:r>
      <w:r w:rsidRPr="00EA3F24">
        <w:rPr>
          <w:rFonts w:ascii="Times New Roman" w:eastAsia="Times New Roman" w:hAnsi="Times New Roman" w:cs="Times New Roman"/>
          <w:color w:val="000000"/>
          <w:sz w:val="27"/>
          <w:szCs w:val="27"/>
          <w:lang w:eastAsia="pl-PL"/>
        </w:rPr>
        <w:lastRenderedPageBreak/>
        <w:t>doświadczenie w obsłudze systemów medycznych ERP i serwisowaniu tego oprogramowania projektach w jednostkach ochrony zdrowia - 1 osobą jako Administrator Baz Danych, która posiada co najmniej 3-letnie doświadczenie w projektach w zakresie konfigurowania i administrowania bazami Oracle w wersji co najmniej 11g oraz w okresie ostatnich 5 lat przed upływem terminu składania ofert uczestniczyła w przynajmniej jednym projekcie o wartości umowy nie mniejszej niż 500 tyś. PLN brutto i terminie realizacji nie krótszym niż 24 miesiące realizowanym w jednostce ochrony zdrowia, którego jednym z zakresów była instalacja, konfigurowanie i administrowanie bazami Oracle w wersji co najmniej 11g; - 1 osobą jako Administrator Systemów Serwerowych, która posiada co najmniej 3-letnie doświadczenie w projektach w zakresie administrowania serwerami Microsoft Windows Server w wersji co najmniej 2008 oraz w okresie ostatnich 5 lat przed upływem terminu składania ofert uczestniczyła w przynajmniej jednym projekcie o wartości umowy nie mniejszej niż 500 tyś. PLN brutto i terminie realizacji nie krótszym niż 24 miesiące realizowanym w jednostce ochrony zdrowia, którego jednym z zakresów było administrowanie serwerami Microsoft Windows Server w wersji co najmniej 2008, - 1 osobą jako Administrator Środowiska Wirtualizacyjnego, która posiada co najmniej 3-letnie doświadczenie w projektach w zakresie administrowania środowiskiem wirtualizacyjnym oraz w okresie ostatnich 5 lat przed upływem terminu składania ofert uczestniczyła w przynajmniej jednym projekcie o wartości umowy nie mniejszej niż 500 tyś. PLN brutto i terminie realizacji nie krótszym niż 24 miesiące realizowanym w jednostce ochrony zdrowia, którego jednym z zakresów było administrowanie środowiskiem wirtualizacyjnym.</w:t>
      </w:r>
      <w:r w:rsidRPr="00EA3F2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EA3F24">
        <w:rPr>
          <w:rFonts w:ascii="Times New Roman" w:eastAsia="Times New Roman" w:hAnsi="Times New Roman" w:cs="Times New Roman"/>
          <w:color w:val="000000"/>
          <w:sz w:val="27"/>
          <w:szCs w:val="27"/>
          <w:lang w:eastAsia="pl-PL"/>
        </w:rPr>
        <w:br/>
        <w:t xml:space="preserve">Informacje dodatkowe: 1. Zgodnie z art. 22a ust 1 upzp Wykonawca może w celu potwierdzenia spełniania warunków udziału w postępowaniu polegać na zdolnościach technicznych lub zawodowych innych podmiotów, niezależnie od </w:t>
      </w:r>
      <w:r w:rsidRPr="00EA3F24">
        <w:rPr>
          <w:rFonts w:ascii="Times New Roman" w:eastAsia="Times New Roman" w:hAnsi="Times New Roman" w:cs="Times New Roman"/>
          <w:color w:val="000000"/>
          <w:sz w:val="27"/>
          <w:szCs w:val="27"/>
          <w:lang w:eastAsia="pl-PL"/>
        </w:rPr>
        <w:lastRenderedPageBreak/>
        <w:t>charakteru prawnego łączących go z nimi stosunków. W takim przypadku Wykonawca zobowiązany jest udowodnić zamawiającemu, że realizując zamówienie, będzie dysponował zasobami tych podmiotów, w szczególności przedstawiając zobowiązanie tych podmiotów do oddania mu do dyspozycji niezbędnych zasobów na potrzeby wykonania zamówienia (wg wzoru będącego załącznikiem nr 7 do SIWZ). 2. Zamawiający ocenia czy udostępniane Wykonawcy przez inne podmioty zdolności techniczne lub zawodowe, pozwalają na wykazanie przez wykonawcę spełniania warunków udziału w postępowaniu oaz bada, czy nie zachodzą wobec tego podmiotu podstawy wykluczenia, o których mowa w art. 24 ust. 1 i ust. 5 pkt. 1 upzp. 3. W odniesieniu do warunków dotyczących doświadczenia, wykonawcy mogą polegać na zdolnościach innych podmiotów, jeśli podmioty te zrealizują usługi, do realizacji których te zdolności są wymagane. 4. Jeżeli zdolności techniczne lub zawodowe podmiotu o którym mowa w dziale XIII ust. 2 SIWZ, nie potwierdzają spełnienia przez wykonawcę warunków udziału w postępowaniu lub zachodzą wobec tych podmiotów podstawy wykluczenia, zamawiający żąda, aby wykonawca w terminie określonym przez Zamawiającego: a) zastąpił ten podmiot innym podmiotem lub b) zobowiązał się do osobistego wykonania odpowiedniej części zamówienia, jeżeli wykaże zdolności techniczne lub zawodowe o których mowa w dziale XIII ust 1 pkt. 2) SIWZ; 5. W celu oceny, czy wykonawca polegając na zdolnościach innych podmiotów na zasadach określonych w art. 22a upzp, będzie dysponował niezbędnymi zasobami w stopniu umożliwiającym należyte wykonanie zamówienia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6. Zamawiający żąda od wykonawcy, który polega na zdolnościach innych podmiotów na zasadach określonych w art. 22a upzp, przedstawienia w odniesieniu do tych podmiotów dokumentów wymienionych w dziale XIV pkt. 9 SIWZ.</w:t>
      </w:r>
    </w:p>
    <w:p w14:paraId="01C16124"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b/>
          <w:bCs/>
          <w:color w:val="000000"/>
          <w:sz w:val="27"/>
          <w:szCs w:val="27"/>
          <w:lang w:eastAsia="pl-PL"/>
        </w:rPr>
        <w:lastRenderedPageBreak/>
        <w:t>III.2) PODSTAWY WYKLUCZENIA</w:t>
      </w:r>
    </w:p>
    <w:p w14:paraId="72B846CA"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b/>
          <w:bCs/>
          <w:color w:val="000000"/>
          <w:sz w:val="27"/>
          <w:szCs w:val="27"/>
          <w:lang w:eastAsia="pl-PL"/>
        </w:rPr>
        <w:t>III.2.1) Podstawy wykluczenia określone w art. 24 ust. 1 ustawy Pzp</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EA3F24">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r>
    </w:p>
    <w:p w14:paraId="2280B3BD"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3E7C29E9"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EA3F24">
        <w:rPr>
          <w:rFonts w:ascii="Times New Roman" w:eastAsia="Times New Roman" w:hAnsi="Times New Roman" w:cs="Times New Roman"/>
          <w:color w:val="000000"/>
          <w:sz w:val="27"/>
          <w:szCs w:val="27"/>
          <w:lang w:eastAsia="pl-PL"/>
        </w:rPr>
        <w:br/>
        <w:t>Tak</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Oświadczenie o spełnianiu kryteriów selekcji</w:t>
      </w:r>
      <w:r w:rsidRPr="00EA3F24">
        <w:rPr>
          <w:rFonts w:ascii="Times New Roman" w:eastAsia="Times New Roman" w:hAnsi="Times New Roman" w:cs="Times New Roman"/>
          <w:color w:val="000000"/>
          <w:sz w:val="27"/>
          <w:szCs w:val="27"/>
          <w:lang w:eastAsia="pl-PL"/>
        </w:rPr>
        <w:br/>
        <w:t>Nie</w:t>
      </w:r>
    </w:p>
    <w:p w14:paraId="3C6097BA"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60A98A5E"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632E2325"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III.5.2) W ZAKRESIE KRYTERIÓW SELEKCJI:</w:t>
      </w:r>
      <w:r w:rsidRPr="00EA3F24">
        <w:rPr>
          <w:rFonts w:ascii="Times New Roman" w:eastAsia="Times New Roman" w:hAnsi="Times New Roman" w:cs="Times New Roman"/>
          <w:color w:val="000000"/>
          <w:sz w:val="27"/>
          <w:szCs w:val="27"/>
          <w:lang w:eastAsia="pl-PL"/>
        </w:rPr>
        <w:br/>
      </w:r>
    </w:p>
    <w:p w14:paraId="7C072AF7"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3A082E7B"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b/>
          <w:bCs/>
          <w:color w:val="000000"/>
          <w:sz w:val="27"/>
          <w:szCs w:val="27"/>
          <w:lang w:eastAsia="pl-PL"/>
        </w:rPr>
        <w:t>III.7) INNE DOKUMENTY NIE WYMIENIONE W pkt III.3) - III.6)</w:t>
      </w:r>
    </w:p>
    <w:p w14:paraId="66EBFC1F"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t xml:space="preserve">Wykaz dokumentów i oświadczeń dołączonych do oferty w celu wstępnego potwierdzenia, że Wykonawca nie podlega wykluczeniu oraz spełnia warunki udziału w postępowaniu, inne dokumenty: 1) Oferta Wykonawcy – załącznik nr 2 do SIWZ; 2) wykaz wykonanych usług wraz z dokumentami potwierdzającymi, że usługi wskazane w załączniku zostały wykonane w sposób należyty wraz ze szczegółowym opisem zakresu wykonywanej usługi – załącznik nr 5 do SIWZ; 3) wykaz osób, które będą uczestniczyły w wykonywaniu zamówienia w szczególności odpowiedzialnych za świadczenie usług wraz z informacjami na temat ich kwalifikacji zawodowych, doświadczenia i wykształcenia niezbędnych do wykonania zamówienia, a także zakresu wykonywanych przez nie czynności – załącznik nr 6 do SIWZ; 4) wypełnione i podpisane oświadczenie o braku podstaw do wykluczenia – załącznik nr 3 do SIWZ; 5) wypełnione i podpisane oświadczenie o spełnianiu warunków udziału w postępowaniu - załącznik nr 4 do SIWZ; 6) odpisu z właściwego rejestru lub z centralnej ewidencji i informacji o działalności gospodarczej, jeżeli odrębne przepisy wymagają wpisu do rejestru lub ewidencji, w celu potwierdzenia braku podstaw wykluczenia na podstawie art. 24 ust. 5 pkt 1 ustawy; 7) W przypadku dokonywania czynności związanych ze złożeniem wymaganych dokumentów przez osobę nie wymienioną w dokumencie rejestracyjnym Wykonawcy do oferty dołączyć należy stosowne pełnomocnictwo w formie oryginału dokumentu elektronicznego podpisanego kwalifikowanym podpisem elektronicznym. Pełnomocnictwo powinno być opatrzone datą </w:t>
      </w:r>
      <w:r w:rsidRPr="00EA3F24">
        <w:rPr>
          <w:rFonts w:ascii="Times New Roman" w:eastAsia="Times New Roman" w:hAnsi="Times New Roman" w:cs="Times New Roman"/>
          <w:color w:val="000000"/>
          <w:sz w:val="27"/>
          <w:szCs w:val="27"/>
          <w:lang w:eastAsia="pl-PL"/>
        </w:rPr>
        <w:lastRenderedPageBreak/>
        <w:t>wystawienia, określać termin jego obowiązywania i zakres umocowania; 8) W przypadku wspólnego ubiegania się o zamówienie przez Wykonawców oświadczenia z pkt. 4 i 5)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 9) Wykonawca powołujący się przy wykazywaniu spełnienia warunków udziału w postępowaniu na potencjał innych podmiotów, które będą brały udział w realizacji części zamówienia, przedkłada zobowiązanie innych podmiotów do oddania mu do dyspozycji niezbędnych zasobów na okres korzystania z nich przy wykonywaniu zamówienia (załącznik nr 7 do SIWZ);</w:t>
      </w:r>
    </w:p>
    <w:p w14:paraId="0634307E" w14:textId="77777777" w:rsidR="00EA3F24" w:rsidRPr="00EA3F24" w:rsidRDefault="00EA3F24" w:rsidP="00EA3F24">
      <w:pPr>
        <w:spacing w:after="0" w:line="450" w:lineRule="atLeast"/>
        <w:rPr>
          <w:rFonts w:ascii="Times New Roman" w:eastAsia="Times New Roman" w:hAnsi="Times New Roman" w:cs="Times New Roman"/>
          <w:b/>
          <w:bCs/>
          <w:color w:val="000000"/>
          <w:sz w:val="36"/>
          <w:szCs w:val="36"/>
          <w:lang w:eastAsia="pl-PL"/>
        </w:rPr>
      </w:pPr>
      <w:r w:rsidRPr="00EA3F24">
        <w:rPr>
          <w:rFonts w:ascii="Times New Roman" w:eastAsia="Times New Roman" w:hAnsi="Times New Roman" w:cs="Times New Roman"/>
          <w:b/>
          <w:bCs/>
          <w:color w:val="000000"/>
          <w:sz w:val="36"/>
          <w:szCs w:val="36"/>
          <w:u w:val="single"/>
          <w:lang w:eastAsia="pl-PL"/>
        </w:rPr>
        <w:t>SEKCJA IV: PROCEDURA</w:t>
      </w:r>
    </w:p>
    <w:p w14:paraId="1B351596"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b/>
          <w:bCs/>
          <w:color w:val="000000"/>
          <w:sz w:val="27"/>
          <w:szCs w:val="27"/>
          <w:lang w:eastAsia="pl-PL"/>
        </w:rPr>
        <w:t>IV.1) OPIS</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IV.1.1) Tryb udzielenia zamówienia: </w:t>
      </w:r>
      <w:r w:rsidRPr="00EA3F24">
        <w:rPr>
          <w:rFonts w:ascii="Times New Roman" w:eastAsia="Times New Roman" w:hAnsi="Times New Roman" w:cs="Times New Roman"/>
          <w:color w:val="000000"/>
          <w:sz w:val="27"/>
          <w:szCs w:val="27"/>
          <w:lang w:eastAsia="pl-PL"/>
        </w:rPr>
        <w:t>Przetarg nieograniczony</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IV.1.2) Zamawiający żąda wniesienia wadium:</w:t>
      </w:r>
    </w:p>
    <w:p w14:paraId="5E89DDBA"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t>Nie</w:t>
      </w:r>
      <w:r w:rsidRPr="00EA3F24">
        <w:rPr>
          <w:rFonts w:ascii="Times New Roman" w:eastAsia="Times New Roman" w:hAnsi="Times New Roman" w:cs="Times New Roman"/>
          <w:color w:val="000000"/>
          <w:sz w:val="27"/>
          <w:szCs w:val="27"/>
          <w:lang w:eastAsia="pl-PL"/>
        </w:rPr>
        <w:br/>
        <w:t>Informacja na temat wadium</w:t>
      </w:r>
      <w:r w:rsidRPr="00EA3F24">
        <w:rPr>
          <w:rFonts w:ascii="Times New Roman" w:eastAsia="Times New Roman" w:hAnsi="Times New Roman" w:cs="Times New Roman"/>
          <w:color w:val="000000"/>
          <w:sz w:val="27"/>
          <w:szCs w:val="27"/>
          <w:lang w:eastAsia="pl-PL"/>
        </w:rPr>
        <w:br/>
      </w:r>
    </w:p>
    <w:p w14:paraId="6A0C1849"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IV.1.3) Przewiduje się udzielenie zaliczek na poczet wykonania zamówienia:</w:t>
      </w:r>
    </w:p>
    <w:p w14:paraId="6D0CA20D"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t>Nie</w:t>
      </w:r>
      <w:r w:rsidRPr="00EA3F24">
        <w:rPr>
          <w:rFonts w:ascii="Times New Roman" w:eastAsia="Times New Roman" w:hAnsi="Times New Roman" w:cs="Times New Roman"/>
          <w:color w:val="000000"/>
          <w:sz w:val="27"/>
          <w:szCs w:val="27"/>
          <w:lang w:eastAsia="pl-PL"/>
        </w:rPr>
        <w:br/>
        <w:t>Należy podać informacje na temat udzielania zaliczek:</w:t>
      </w:r>
      <w:r w:rsidRPr="00EA3F24">
        <w:rPr>
          <w:rFonts w:ascii="Times New Roman" w:eastAsia="Times New Roman" w:hAnsi="Times New Roman" w:cs="Times New Roman"/>
          <w:color w:val="000000"/>
          <w:sz w:val="27"/>
          <w:szCs w:val="27"/>
          <w:lang w:eastAsia="pl-PL"/>
        </w:rPr>
        <w:br/>
      </w:r>
    </w:p>
    <w:p w14:paraId="18B1BE64"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75E1CAEE"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t>Nie</w:t>
      </w:r>
      <w:r w:rsidRPr="00EA3F2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EA3F24">
        <w:rPr>
          <w:rFonts w:ascii="Times New Roman" w:eastAsia="Times New Roman" w:hAnsi="Times New Roman" w:cs="Times New Roman"/>
          <w:color w:val="000000"/>
          <w:sz w:val="27"/>
          <w:szCs w:val="27"/>
          <w:lang w:eastAsia="pl-PL"/>
        </w:rPr>
        <w:br/>
        <w:t>Nie</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lastRenderedPageBreak/>
        <w:t>Informacje dodatkowe:</w:t>
      </w:r>
      <w:r w:rsidRPr="00EA3F24">
        <w:rPr>
          <w:rFonts w:ascii="Times New Roman" w:eastAsia="Times New Roman" w:hAnsi="Times New Roman" w:cs="Times New Roman"/>
          <w:color w:val="000000"/>
          <w:sz w:val="27"/>
          <w:szCs w:val="27"/>
          <w:lang w:eastAsia="pl-PL"/>
        </w:rPr>
        <w:br/>
      </w:r>
    </w:p>
    <w:p w14:paraId="72330D09"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IV.1.5.) Wymaga się złożenia oferty wariantowej:</w:t>
      </w:r>
    </w:p>
    <w:p w14:paraId="2B8806C9"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t>Nie</w:t>
      </w:r>
      <w:r w:rsidRPr="00EA3F24">
        <w:rPr>
          <w:rFonts w:ascii="Times New Roman" w:eastAsia="Times New Roman" w:hAnsi="Times New Roman" w:cs="Times New Roman"/>
          <w:color w:val="000000"/>
          <w:sz w:val="27"/>
          <w:szCs w:val="27"/>
          <w:lang w:eastAsia="pl-PL"/>
        </w:rPr>
        <w:br/>
        <w:t>Dopuszcza się złożenie oferty wariantowej</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EA3F24">
        <w:rPr>
          <w:rFonts w:ascii="Times New Roman" w:eastAsia="Times New Roman" w:hAnsi="Times New Roman" w:cs="Times New Roman"/>
          <w:color w:val="000000"/>
          <w:sz w:val="27"/>
          <w:szCs w:val="27"/>
          <w:lang w:eastAsia="pl-PL"/>
        </w:rPr>
        <w:br/>
      </w:r>
    </w:p>
    <w:p w14:paraId="1C7911E2"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6BAFBBCD"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t>Liczba wykonawców  </w:t>
      </w:r>
      <w:r w:rsidRPr="00EA3F24">
        <w:rPr>
          <w:rFonts w:ascii="Times New Roman" w:eastAsia="Times New Roman" w:hAnsi="Times New Roman" w:cs="Times New Roman"/>
          <w:color w:val="000000"/>
          <w:sz w:val="27"/>
          <w:szCs w:val="27"/>
          <w:lang w:eastAsia="pl-PL"/>
        </w:rPr>
        <w:br/>
        <w:t>Przewidywana minimalna liczba wykonawców</w:t>
      </w:r>
      <w:r w:rsidRPr="00EA3F24">
        <w:rPr>
          <w:rFonts w:ascii="Times New Roman" w:eastAsia="Times New Roman" w:hAnsi="Times New Roman" w:cs="Times New Roman"/>
          <w:color w:val="000000"/>
          <w:sz w:val="27"/>
          <w:szCs w:val="27"/>
          <w:lang w:eastAsia="pl-PL"/>
        </w:rPr>
        <w:br/>
        <w:t>Maksymalna liczba wykonawców  </w:t>
      </w:r>
      <w:r w:rsidRPr="00EA3F24">
        <w:rPr>
          <w:rFonts w:ascii="Times New Roman" w:eastAsia="Times New Roman" w:hAnsi="Times New Roman" w:cs="Times New Roman"/>
          <w:color w:val="000000"/>
          <w:sz w:val="27"/>
          <w:szCs w:val="27"/>
          <w:lang w:eastAsia="pl-PL"/>
        </w:rPr>
        <w:br/>
        <w:t>Kryteria selekcji wykonawców:</w:t>
      </w:r>
      <w:r w:rsidRPr="00EA3F24">
        <w:rPr>
          <w:rFonts w:ascii="Times New Roman" w:eastAsia="Times New Roman" w:hAnsi="Times New Roman" w:cs="Times New Roman"/>
          <w:color w:val="000000"/>
          <w:sz w:val="27"/>
          <w:szCs w:val="27"/>
          <w:lang w:eastAsia="pl-PL"/>
        </w:rPr>
        <w:br/>
      </w:r>
    </w:p>
    <w:p w14:paraId="4FC4AA39"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IV.1.7) Informacje na temat umowy ramowej lub dynamicznego systemu zakupów:</w:t>
      </w:r>
    </w:p>
    <w:p w14:paraId="46C32532"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t>Umowa ramowa będzie zawarta:</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t>Czy przewiduje się ograniczenie liczby uczestników umowy ramowej:</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t>Przewidziana maksymalna liczba uczestników umowy ramowej:</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t>Informacje dodatkowe:</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lastRenderedPageBreak/>
        <w:t>Zamówienie obejmuje ustanowienie dynamicznego systemu zakupów:</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t>Informacje dodatkowe:</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EA3F24">
        <w:rPr>
          <w:rFonts w:ascii="Times New Roman" w:eastAsia="Times New Roman" w:hAnsi="Times New Roman" w:cs="Times New Roman"/>
          <w:color w:val="000000"/>
          <w:sz w:val="27"/>
          <w:szCs w:val="27"/>
          <w:lang w:eastAsia="pl-PL"/>
        </w:rPr>
        <w:br/>
      </w:r>
    </w:p>
    <w:p w14:paraId="4776DCDC"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IV.1.8) Aukcja elektroniczna</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Przewidziane jest przeprowadzenie aukcji elektronicznej </w:t>
      </w:r>
      <w:r w:rsidRPr="00EA3F24">
        <w:rPr>
          <w:rFonts w:ascii="Times New Roman" w:eastAsia="Times New Roman" w:hAnsi="Times New Roman" w:cs="Times New Roman"/>
          <w:i/>
          <w:iCs/>
          <w:color w:val="000000"/>
          <w:sz w:val="27"/>
          <w:szCs w:val="27"/>
          <w:lang w:eastAsia="pl-PL"/>
        </w:rPr>
        <w:t>(przetarg nieograniczony, przetarg ograniczony, negocjacje z ogłoszeniem) </w:t>
      </w:r>
      <w:r w:rsidRPr="00EA3F24">
        <w:rPr>
          <w:rFonts w:ascii="Times New Roman" w:eastAsia="Times New Roman" w:hAnsi="Times New Roman" w:cs="Times New Roman"/>
          <w:color w:val="000000"/>
          <w:sz w:val="27"/>
          <w:szCs w:val="27"/>
          <w:lang w:eastAsia="pl-PL"/>
        </w:rPr>
        <w:t>Nie</w:t>
      </w:r>
      <w:r w:rsidRPr="00EA3F24">
        <w:rPr>
          <w:rFonts w:ascii="Times New Roman" w:eastAsia="Times New Roman" w:hAnsi="Times New Roman" w:cs="Times New Roman"/>
          <w:color w:val="000000"/>
          <w:sz w:val="27"/>
          <w:szCs w:val="27"/>
          <w:lang w:eastAsia="pl-PL"/>
        </w:rPr>
        <w:br/>
        <w:t>Należy podać adres strony internetowej, na której aukcja będzie prowadzona:</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EA3F24">
        <w:rPr>
          <w:rFonts w:ascii="Times New Roman" w:eastAsia="Times New Roman" w:hAnsi="Times New Roman" w:cs="Times New Roman"/>
          <w:color w:val="000000"/>
          <w:sz w:val="27"/>
          <w:szCs w:val="27"/>
          <w:lang w:eastAsia="pl-PL"/>
        </w:rPr>
        <w:br/>
        <w:t>Informacje dotyczące przebiegu aukcji elektronicznej:</w:t>
      </w:r>
      <w:r w:rsidRPr="00EA3F2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w:t>
      </w:r>
      <w:r w:rsidRPr="00EA3F24">
        <w:rPr>
          <w:rFonts w:ascii="Times New Roman" w:eastAsia="Times New Roman" w:hAnsi="Times New Roman" w:cs="Times New Roman"/>
          <w:color w:val="000000"/>
          <w:sz w:val="27"/>
          <w:szCs w:val="27"/>
          <w:lang w:eastAsia="pl-PL"/>
        </w:rPr>
        <w:br/>
        <w:t>Wymagania dotyczące rejestracji i identyfikacji wykonawców w aukcji elektronicznej:</w:t>
      </w:r>
      <w:r w:rsidRPr="00EA3F24">
        <w:rPr>
          <w:rFonts w:ascii="Times New Roman" w:eastAsia="Times New Roman" w:hAnsi="Times New Roman" w:cs="Times New Roman"/>
          <w:color w:val="000000"/>
          <w:sz w:val="27"/>
          <w:szCs w:val="27"/>
          <w:lang w:eastAsia="pl-PL"/>
        </w:rPr>
        <w:br/>
        <w:t>Informacje o liczbie etapów aukcji elektronicznej i czasie ich trwania:</w:t>
      </w:r>
    </w:p>
    <w:p w14:paraId="3603BAC4"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br/>
        <w:t>Czas trwania:</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EA3F24">
        <w:rPr>
          <w:rFonts w:ascii="Times New Roman" w:eastAsia="Times New Roman" w:hAnsi="Times New Roman" w:cs="Times New Roman"/>
          <w:color w:val="000000"/>
          <w:sz w:val="27"/>
          <w:szCs w:val="27"/>
          <w:lang w:eastAsia="pl-PL"/>
        </w:rPr>
        <w:br/>
        <w:t>Warunki zamknięcia aukcji elektronicznej:</w:t>
      </w:r>
      <w:r w:rsidRPr="00EA3F24">
        <w:rPr>
          <w:rFonts w:ascii="Times New Roman" w:eastAsia="Times New Roman" w:hAnsi="Times New Roman" w:cs="Times New Roman"/>
          <w:color w:val="000000"/>
          <w:sz w:val="27"/>
          <w:szCs w:val="27"/>
          <w:lang w:eastAsia="pl-PL"/>
        </w:rPr>
        <w:br/>
      </w:r>
    </w:p>
    <w:p w14:paraId="4820B8AF"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IV.2) KRYTERIA OCENY OFERT</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IV.2.1) Kryteria oceny ofert:</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808"/>
        <w:gridCol w:w="1016"/>
      </w:tblGrid>
      <w:tr w:rsidR="00EA3F24" w:rsidRPr="00EA3F24" w14:paraId="137A0924" w14:textId="77777777" w:rsidTr="00EA3F24">
        <w:tc>
          <w:tcPr>
            <w:tcW w:w="0" w:type="auto"/>
            <w:tcBorders>
              <w:top w:val="single" w:sz="6" w:space="0" w:color="000000"/>
              <w:left w:val="single" w:sz="6" w:space="0" w:color="000000"/>
              <w:bottom w:val="single" w:sz="6" w:space="0" w:color="000000"/>
              <w:right w:val="single" w:sz="6" w:space="0" w:color="000000"/>
            </w:tcBorders>
            <w:vAlign w:val="center"/>
            <w:hideMark/>
          </w:tcPr>
          <w:p w14:paraId="2A59F65B" w14:textId="77777777" w:rsidR="00EA3F24" w:rsidRPr="00EA3F24" w:rsidRDefault="00EA3F24" w:rsidP="00EA3F24">
            <w:pPr>
              <w:spacing w:after="0" w:line="240" w:lineRule="auto"/>
              <w:rPr>
                <w:rFonts w:ascii="Times New Roman" w:eastAsia="Times New Roman" w:hAnsi="Times New Roman" w:cs="Times New Roman"/>
                <w:sz w:val="24"/>
                <w:szCs w:val="24"/>
                <w:lang w:eastAsia="pl-PL"/>
              </w:rPr>
            </w:pPr>
            <w:r w:rsidRPr="00EA3F2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CC04C" w14:textId="77777777" w:rsidR="00EA3F24" w:rsidRPr="00EA3F24" w:rsidRDefault="00EA3F24" w:rsidP="00EA3F24">
            <w:pPr>
              <w:spacing w:after="0" w:line="240" w:lineRule="auto"/>
              <w:rPr>
                <w:rFonts w:ascii="Times New Roman" w:eastAsia="Times New Roman" w:hAnsi="Times New Roman" w:cs="Times New Roman"/>
                <w:sz w:val="24"/>
                <w:szCs w:val="24"/>
                <w:lang w:eastAsia="pl-PL"/>
              </w:rPr>
            </w:pPr>
            <w:r w:rsidRPr="00EA3F24">
              <w:rPr>
                <w:rFonts w:ascii="Times New Roman" w:eastAsia="Times New Roman" w:hAnsi="Times New Roman" w:cs="Times New Roman"/>
                <w:sz w:val="24"/>
                <w:szCs w:val="24"/>
                <w:lang w:eastAsia="pl-PL"/>
              </w:rPr>
              <w:t>Znaczenie</w:t>
            </w:r>
          </w:p>
        </w:tc>
      </w:tr>
      <w:tr w:rsidR="00EA3F24" w:rsidRPr="00EA3F24" w14:paraId="51DAE67A" w14:textId="77777777" w:rsidTr="00EA3F24">
        <w:tc>
          <w:tcPr>
            <w:tcW w:w="0" w:type="auto"/>
            <w:tcBorders>
              <w:top w:val="single" w:sz="6" w:space="0" w:color="000000"/>
              <w:left w:val="single" w:sz="6" w:space="0" w:color="000000"/>
              <w:bottom w:val="single" w:sz="6" w:space="0" w:color="000000"/>
              <w:right w:val="single" w:sz="6" w:space="0" w:color="000000"/>
            </w:tcBorders>
            <w:vAlign w:val="center"/>
            <w:hideMark/>
          </w:tcPr>
          <w:p w14:paraId="4BBD6246" w14:textId="77777777" w:rsidR="00EA3F24" w:rsidRPr="00EA3F24" w:rsidRDefault="00EA3F24" w:rsidP="00EA3F24">
            <w:pPr>
              <w:spacing w:after="0" w:line="240" w:lineRule="auto"/>
              <w:rPr>
                <w:rFonts w:ascii="Times New Roman" w:eastAsia="Times New Roman" w:hAnsi="Times New Roman" w:cs="Times New Roman"/>
                <w:sz w:val="24"/>
                <w:szCs w:val="24"/>
                <w:lang w:eastAsia="pl-PL"/>
              </w:rPr>
            </w:pPr>
            <w:r w:rsidRPr="00EA3F2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FFA1C" w14:textId="77777777" w:rsidR="00EA3F24" w:rsidRPr="00EA3F24" w:rsidRDefault="00EA3F24" w:rsidP="00EA3F24">
            <w:pPr>
              <w:spacing w:after="0" w:line="240" w:lineRule="auto"/>
              <w:rPr>
                <w:rFonts w:ascii="Times New Roman" w:eastAsia="Times New Roman" w:hAnsi="Times New Roman" w:cs="Times New Roman"/>
                <w:sz w:val="24"/>
                <w:szCs w:val="24"/>
                <w:lang w:eastAsia="pl-PL"/>
              </w:rPr>
            </w:pPr>
            <w:r w:rsidRPr="00EA3F24">
              <w:rPr>
                <w:rFonts w:ascii="Times New Roman" w:eastAsia="Times New Roman" w:hAnsi="Times New Roman" w:cs="Times New Roman"/>
                <w:sz w:val="24"/>
                <w:szCs w:val="24"/>
                <w:lang w:eastAsia="pl-PL"/>
              </w:rPr>
              <w:t>60,00</w:t>
            </w:r>
          </w:p>
        </w:tc>
      </w:tr>
      <w:tr w:rsidR="00EA3F24" w:rsidRPr="00EA3F24" w14:paraId="020E5093" w14:textId="77777777" w:rsidTr="00EA3F24">
        <w:tc>
          <w:tcPr>
            <w:tcW w:w="0" w:type="auto"/>
            <w:tcBorders>
              <w:top w:val="single" w:sz="6" w:space="0" w:color="000000"/>
              <w:left w:val="single" w:sz="6" w:space="0" w:color="000000"/>
              <w:bottom w:val="single" w:sz="6" w:space="0" w:color="000000"/>
              <w:right w:val="single" w:sz="6" w:space="0" w:color="000000"/>
            </w:tcBorders>
            <w:vAlign w:val="center"/>
            <w:hideMark/>
          </w:tcPr>
          <w:p w14:paraId="55C8BC26" w14:textId="77777777" w:rsidR="00EA3F24" w:rsidRPr="00EA3F24" w:rsidRDefault="00EA3F24" w:rsidP="00EA3F24">
            <w:pPr>
              <w:spacing w:after="0" w:line="240" w:lineRule="auto"/>
              <w:rPr>
                <w:rFonts w:ascii="Times New Roman" w:eastAsia="Times New Roman" w:hAnsi="Times New Roman" w:cs="Times New Roman"/>
                <w:sz w:val="24"/>
                <w:szCs w:val="24"/>
                <w:lang w:eastAsia="pl-PL"/>
              </w:rPr>
            </w:pPr>
            <w:r w:rsidRPr="00EA3F24">
              <w:rPr>
                <w:rFonts w:ascii="Times New Roman" w:eastAsia="Times New Roman" w:hAnsi="Times New Roman" w:cs="Times New Roman"/>
                <w:sz w:val="24"/>
                <w:szCs w:val="24"/>
                <w:lang w:eastAsia="pl-PL"/>
              </w:rPr>
              <w:t>doświadczenie osób skierowanych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6D1E1" w14:textId="77777777" w:rsidR="00EA3F24" w:rsidRPr="00EA3F24" w:rsidRDefault="00EA3F24" w:rsidP="00EA3F24">
            <w:pPr>
              <w:spacing w:after="0" w:line="240" w:lineRule="auto"/>
              <w:rPr>
                <w:rFonts w:ascii="Times New Roman" w:eastAsia="Times New Roman" w:hAnsi="Times New Roman" w:cs="Times New Roman"/>
                <w:sz w:val="24"/>
                <w:szCs w:val="24"/>
                <w:lang w:eastAsia="pl-PL"/>
              </w:rPr>
            </w:pPr>
            <w:r w:rsidRPr="00EA3F24">
              <w:rPr>
                <w:rFonts w:ascii="Times New Roman" w:eastAsia="Times New Roman" w:hAnsi="Times New Roman" w:cs="Times New Roman"/>
                <w:sz w:val="24"/>
                <w:szCs w:val="24"/>
                <w:lang w:eastAsia="pl-PL"/>
              </w:rPr>
              <w:t>40,00</w:t>
            </w:r>
          </w:p>
        </w:tc>
      </w:tr>
    </w:tbl>
    <w:p w14:paraId="7A35D4D7"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IV.2.3) Zastosowanie procedury, o której mowa w art. 24aa ust. 1 ustawy Pzp </w:t>
      </w:r>
      <w:r w:rsidRPr="00EA3F24">
        <w:rPr>
          <w:rFonts w:ascii="Times New Roman" w:eastAsia="Times New Roman" w:hAnsi="Times New Roman" w:cs="Times New Roman"/>
          <w:color w:val="000000"/>
          <w:sz w:val="27"/>
          <w:szCs w:val="27"/>
          <w:lang w:eastAsia="pl-PL"/>
        </w:rPr>
        <w:t>(przetarg nieograniczony)</w:t>
      </w:r>
      <w:r w:rsidRPr="00EA3F24">
        <w:rPr>
          <w:rFonts w:ascii="Times New Roman" w:eastAsia="Times New Roman" w:hAnsi="Times New Roman" w:cs="Times New Roman"/>
          <w:color w:val="000000"/>
          <w:sz w:val="27"/>
          <w:szCs w:val="27"/>
          <w:lang w:eastAsia="pl-PL"/>
        </w:rPr>
        <w:br/>
        <w:t>Nie</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IV.3) Negocjacje z ogłoszeniem, dialog konkurencyjny, partnerstwo innowacyjne</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IV.3.1) Informacje na temat negocjacji z ogłoszeniem</w:t>
      </w:r>
      <w:r w:rsidRPr="00EA3F24">
        <w:rPr>
          <w:rFonts w:ascii="Times New Roman" w:eastAsia="Times New Roman" w:hAnsi="Times New Roman" w:cs="Times New Roman"/>
          <w:color w:val="000000"/>
          <w:sz w:val="27"/>
          <w:szCs w:val="27"/>
          <w:lang w:eastAsia="pl-PL"/>
        </w:rPr>
        <w:br/>
        <w:t>Minimalne wymagania, które muszą spełniać wszystkie oferty:</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EA3F24">
        <w:rPr>
          <w:rFonts w:ascii="Times New Roman" w:eastAsia="Times New Roman" w:hAnsi="Times New Roman" w:cs="Times New Roman"/>
          <w:color w:val="000000"/>
          <w:sz w:val="27"/>
          <w:szCs w:val="27"/>
          <w:lang w:eastAsia="pl-PL"/>
        </w:rPr>
        <w:br/>
        <w:t>Przewidziany jest podział negocjacji na etapy w celu ograniczenia liczby ofert:</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lastRenderedPageBreak/>
        <w:t>Należy podać informacje na temat etapów negocjacji (w tym liczbę etapów):</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t>Informacje dodatkowe</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IV.3.2) Informacje na temat dialogu konkurencyjnego</w:t>
      </w:r>
      <w:r w:rsidRPr="00EA3F24">
        <w:rPr>
          <w:rFonts w:ascii="Times New Roman" w:eastAsia="Times New Roman" w:hAnsi="Times New Roman" w:cs="Times New Roman"/>
          <w:color w:val="000000"/>
          <w:sz w:val="27"/>
          <w:szCs w:val="27"/>
          <w:lang w:eastAsia="pl-PL"/>
        </w:rPr>
        <w:br/>
        <w:t>Opis potrzeb i wymagań zamawiającego lub informacja o sposobie uzyskania tego opisu:</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t>Wstępny harmonogram postępowania:</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t>Podział dialogu na etapy w celu ograniczenia liczby rozwiązań:</w:t>
      </w:r>
      <w:r w:rsidRPr="00EA3F24">
        <w:rPr>
          <w:rFonts w:ascii="Times New Roman" w:eastAsia="Times New Roman" w:hAnsi="Times New Roman" w:cs="Times New Roman"/>
          <w:color w:val="000000"/>
          <w:sz w:val="27"/>
          <w:szCs w:val="27"/>
          <w:lang w:eastAsia="pl-PL"/>
        </w:rPr>
        <w:br/>
        <w:t>Należy podać informacje na temat etapów dialogu:</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t>Informacje dodatkowe:</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IV.3.3) Informacje na temat partnerstwa innowacyjnego</w:t>
      </w:r>
      <w:r w:rsidRPr="00EA3F2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t>Informacje dodatkowe:</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lastRenderedPageBreak/>
        <w:t>IV.4) Licytacja elektroniczna</w:t>
      </w:r>
      <w:r w:rsidRPr="00EA3F24">
        <w:rPr>
          <w:rFonts w:ascii="Times New Roman" w:eastAsia="Times New Roman" w:hAnsi="Times New Roman" w:cs="Times New Roman"/>
          <w:color w:val="000000"/>
          <w:sz w:val="27"/>
          <w:szCs w:val="27"/>
          <w:lang w:eastAsia="pl-PL"/>
        </w:rPr>
        <w:br/>
        <w:t>Adres strony internetowej, na której będzie prowadzona licytacja elektroniczna:</w:t>
      </w:r>
    </w:p>
    <w:p w14:paraId="7E333A35"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0E4D0F00"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3D451D56"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1F8337C6"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t>Informacje o liczbie etapów licytacji elektronicznej i czasie ich trwania:</w:t>
      </w:r>
    </w:p>
    <w:p w14:paraId="07FF5E01"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t>Czas trwania:</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6AC6133E"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t>Termin składania wniosków o dopuszczenie do udziału w licytacji elektronicznej:</w:t>
      </w:r>
      <w:r w:rsidRPr="00EA3F24">
        <w:rPr>
          <w:rFonts w:ascii="Times New Roman" w:eastAsia="Times New Roman" w:hAnsi="Times New Roman" w:cs="Times New Roman"/>
          <w:color w:val="000000"/>
          <w:sz w:val="27"/>
          <w:szCs w:val="27"/>
          <w:lang w:eastAsia="pl-PL"/>
        </w:rPr>
        <w:br/>
        <w:t>Data: godzina:</w:t>
      </w:r>
      <w:r w:rsidRPr="00EA3F24">
        <w:rPr>
          <w:rFonts w:ascii="Times New Roman" w:eastAsia="Times New Roman" w:hAnsi="Times New Roman" w:cs="Times New Roman"/>
          <w:color w:val="000000"/>
          <w:sz w:val="27"/>
          <w:szCs w:val="27"/>
          <w:lang w:eastAsia="pl-PL"/>
        </w:rPr>
        <w:br/>
        <w:t>Termin otwarcia licytacji elektronicznej:</w:t>
      </w:r>
    </w:p>
    <w:p w14:paraId="4BDD2B48"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t>Termin i warunki zamknięcia licytacji elektronicznej:</w:t>
      </w:r>
    </w:p>
    <w:p w14:paraId="7ED24970"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6458372F"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br/>
        <w:t>Wymagania dotyczące zabezpieczenia należytego wykonania umowy:</w:t>
      </w:r>
    </w:p>
    <w:p w14:paraId="2749FCB0"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color w:val="000000"/>
          <w:sz w:val="27"/>
          <w:szCs w:val="27"/>
          <w:lang w:eastAsia="pl-PL"/>
        </w:rPr>
        <w:br/>
        <w:t>Informacje dodatkowe:</w:t>
      </w:r>
    </w:p>
    <w:p w14:paraId="5C6FB404" w14:textId="77777777" w:rsidR="00EA3F24" w:rsidRPr="00EA3F24" w:rsidRDefault="00EA3F24" w:rsidP="00EA3F24">
      <w:pPr>
        <w:spacing w:after="0" w:line="450" w:lineRule="atLeast"/>
        <w:rPr>
          <w:rFonts w:ascii="Times New Roman" w:eastAsia="Times New Roman" w:hAnsi="Times New Roman" w:cs="Times New Roman"/>
          <w:color w:val="000000"/>
          <w:sz w:val="27"/>
          <w:szCs w:val="27"/>
          <w:lang w:eastAsia="pl-PL"/>
        </w:rPr>
      </w:pPr>
      <w:r w:rsidRPr="00EA3F24">
        <w:rPr>
          <w:rFonts w:ascii="Times New Roman" w:eastAsia="Times New Roman" w:hAnsi="Times New Roman" w:cs="Times New Roman"/>
          <w:b/>
          <w:bCs/>
          <w:color w:val="000000"/>
          <w:sz w:val="27"/>
          <w:szCs w:val="27"/>
          <w:lang w:eastAsia="pl-PL"/>
        </w:rPr>
        <w:t>IV.5) ZMIANA UMOWY</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A3F24">
        <w:rPr>
          <w:rFonts w:ascii="Times New Roman" w:eastAsia="Times New Roman" w:hAnsi="Times New Roman" w:cs="Times New Roman"/>
          <w:color w:val="000000"/>
          <w:sz w:val="27"/>
          <w:szCs w:val="27"/>
          <w:lang w:eastAsia="pl-PL"/>
        </w:rPr>
        <w:t> Tak</w:t>
      </w:r>
      <w:r w:rsidRPr="00EA3F24">
        <w:rPr>
          <w:rFonts w:ascii="Times New Roman" w:eastAsia="Times New Roman" w:hAnsi="Times New Roman" w:cs="Times New Roman"/>
          <w:color w:val="000000"/>
          <w:sz w:val="27"/>
          <w:szCs w:val="27"/>
          <w:lang w:eastAsia="pl-PL"/>
        </w:rPr>
        <w:br/>
        <w:t>Należy wskazać zakres, charakter zmian oraz warunki wprowadzenia zmian:</w:t>
      </w:r>
      <w:r w:rsidRPr="00EA3F24">
        <w:rPr>
          <w:rFonts w:ascii="Times New Roman" w:eastAsia="Times New Roman" w:hAnsi="Times New Roman" w:cs="Times New Roman"/>
          <w:color w:val="000000"/>
          <w:sz w:val="27"/>
          <w:szCs w:val="27"/>
          <w:lang w:eastAsia="pl-PL"/>
        </w:rPr>
        <w:br/>
        <w:t xml:space="preserve">Zamawiający zastrzega możliwość zmiany umowy poprzez zmianę wysokości wynagrodzenia należnego Wykonawcy, w przypadku zmiany (zwiększenie lub </w:t>
      </w:r>
      <w:r w:rsidRPr="00EA3F24">
        <w:rPr>
          <w:rFonts w:ascii="Times New Roman" w:eastAsia="Times New Roman" w:hAnsi="Times New Roman" w:cs="Times New Roman"/>
          <w:color w:val="000000"/>
          <w:sz w:val="27"/>
          <w:szCs w:val="27"/>
          <w:lang w:eastAsia="pl-PL"/>
        </w:rPr>
        <w:lastRenderedPageBreak/>
        <w:t xml:space="preserve">obniżenie): 1.1. stawki podatku od towarów i usług – wynagrodzenie Wykonawcy w odniesieniu do niezrealizowanej części zamówienia zmienia się stosownie do ceny brutto wynikającej z nowej stawki począwszy od dnia wejścia w życie przepisów wprowadzających zmianę, przy czym w przypadku wzrostu wynagrodzenia wykonawcy jest on zobowiązany wykazać wpływ zmiany na koszt wykonania zamówienia, 1.2. wysokości wynagrodzenia minimalnego za pracę. Zmiana może nastąpić: a) zmiana następuje na pisemny wniosek Wykonawcy po udokumentowaniu przez niego wpływu zmiany na wysokość kosztów wykonania zamówienia; b) zmiana taka może nastąpić po upływie 1 miesiąca od dnia wejścia w życie zmiany obowiązujących przepisów, z mocą od dnia wejścia w życie zmiany przepisów; c) w celu udokumentowania wpływu zmiany przepisów na wysokość kosztów wykonania zamówienia Wykonawca zobowiązany jest przedłożyć Zamawiającemu informację o ilości pracowników wraz ze wskazaniem wymiaru etatu, zatrudnionych na podstawie umowy o pracę do realizacji zamówienia według listy płac ze wszystkich miesięcy trwania umowy poprzedzających zmianę przepisów i miesiąca następującego po zmianie przepisów wraz ze wskazaniem w sposób zanonimizowany wysokości wynagrodzenia brutto poszczególnych pracowników przed wejściem w życie zmiany i po jej wejściu. Ze względu na fakt, że ustawa o minimalnym wynagrodzeniu posługuje się pojęciem brutto Wykonawca ma obowiązek wskazać wartości faktyczne naliczonego pracownikom wynagrodzenia brutto, nie zaś wynagrodzenia zasadniczego. d) Wykonawca zobowiązany jest udzielić Zamawiającemu wyjaśnień, co do sposobu wyliczenia poszczególnych wynagrodzeń na jego pisemny wniosek w terminie 3 dni. e) Podstawą do ustalenia różnicy w zmianie wynagrodzenia będzie porównanie wynagrodzenia wyliczonego ze średniej ilości etatów na podstawie listy płac z miesięcy trwania umowy poprzedzających zmianę przepisów z wynagrodzeniem według ilości etatów podanych w liście płac z miesiąca następującego po zmianie przepisów. 1.3. wysokości minimalnej stawki godzinowej. Minimalna stawka godzinowa to minimalna wysokość wynagrodzenia za każdą godzinę wykonania zlecenia lub świadczenia usług, przysługująca przyjmującemu zlecenie lub świadczącemu usługi. Zmiana może nastąpić: a) zmiana następuje na pisemny </w:t>
      </w:r>
      <w:r w:rsidRPr="00EA3F24">
        <w:rPr>
          <w:rFonts w:ascii="Times New Roman" w:eastAsia="Times New Roman" w:hAnsi="Times New Roman" w:cs="Times New Roman"/>
          <w:color w:val="000000"/>
          <w:sz w:val="27"/>
          <w:szCs w:val="27"/>
          <w:lang w:eastAsia="pl-PL"/>
        </w:rPr>
        <w:lastRenderedPageBreak/>
        <w:t xml:space="preserve">wniosek Wykonawcy po udokumentowaniu przez niego wpływu zmiany na wysokość kosztów wykonania zamówienia; b) zmiana taka może nastąpić po upływie 1 miesiąca od dnia wejścia w życie zmiany obowiązujących przepisów, z mocą od dnia wejścia w życie zmiany przepisów; c) w celu udokumentowania wpływu zmiany przepisów na wysokość kosztów wykonania zamówienia Wykonawca zobowiązany jest przedłożyć Zamawiającemu informację o ilości pracowników zatrudnionych na podstawie stawki godzinowej wraz ze wskazaniem ilości roboczogodzin, według listy płac ze wszystkich miesięcy trwania umowy poprzedzających zmianę przepisów i miesiąca następującego po zmianie przepisów wraz ze wskazaniem w sposób zanonimizowany wysokości wynagrodzenia brutto poszczególnych pracowników przed wejściem w życie zmiany i po jej wejściu. Ze względu na fakt, że ustawa o minimalnym wynagrodzeniu posługuje się pojęciem brutto Wykonawca ma obowiązek wskazać wartości faktyczne naliczonego pracownikom wynagrodzenia brutto, nie zaś wynagrodzenia zasadniczego. d) Wykonawca zobowiązany jest udzielić Zamawiającemu wyjaśnień, co do sposobu wyliczenia poszczególnych wynagrodzeń na jego pisemny wniosek w terminie 3 dni. e) Podstawą do ustalenia różnicy w zmianie wynagrodzenia będzie porównanie wynagrodzenia wyliczonego ze średniej ilości roboczogodzin na podstawie listy płac z miesięcy trwania umowy poprzedzających zmianę przepisów z wynagrodzeniem według ilości roboczogodzin podanych w liście płac z miesiąca następującego po zmianie przepisów. 1.4 zasad podlegania ubezpieczeniom społecznym lub ubezpieczeniu zdrowotnemu lub wysokości stawki składki na ubezpieczenia społeczne lub zdrowotne. Zmiana może nastąpić: a) zmiana następuje na pisemny wniosek Wykonawcy po udokumentowaniu przez niego wpływu zmiany na wysokość kosztów wykonania zamówienia; b) zmiana taka może nastąpić po upływie 1 miesiąca od dnia wejścia w życie zmiany obowiązujących przepisów, z mocą od dnia wejścia w życie zmiany przepisów; c) w celu udokumentowania wpływu zmiany przepisów na wysokość kosztów wykonania zamówienia Wykonawca zobowiązany jest przedłożyć Zamawiającemu informację o ilości osób, które realizują umowę dla Zamawiającego, rodzaju zawartych przez nie wszystkich umów z Wykonawcą ze wskazaniem wymiaru </w:t>
      </w:r>
      <w:r w:rsidRPr="00EA3F24">
        <w:rPr>
          <w:rFonts w:ascii="Times New Roman" w:eastAsia="Times New Roman" w:hAnsi="Times New Roman" w:cs="Times New Roman"/>
          <w:color w:val="000000"/>
          <w:sz w:val="27"/>
          <w:szCs w:val="27"/>
          <w:lang w:eastAsia="pl-PL"/>
        </w:rPr>
        <w:lastRenderedPageBreak/>
        <w:t xml:space="preserve">etatu (jeżeli są to osoby zatrudnione na podstawie umowy o pracę) oraz wartość brutto łącznych zawartych z Wykonawcą umów (jeżeli są to umowy zlecenia lub o dzieło) z miesiąca poprzedzającego zmianę i miesiąca następującego po zmianie, wraz ze wskazaniem w sposób zanonimizowany wysokości wynagrodzenia brutto poszczególnych pracowników przed wejściem w życie zmiany i po jej wejściu.. d) Wykonawca zobowiązany jest udzielić Zamawiającemu wyjaśnień, co do sposobu wyliczenia poszczególnych wynagrodzeń na jego pisemny wniosek w terminie 3 dni roboczych. 1.5. zasad gromadzenia i wysokości wpłat do pracowniczych planów kapitałowych, o których mowa w ustawie z dnia 4 października 2018 r. o pracowniczych planach kapitałowych. Zmiana może nastąpić: a) zmiana następuje na pisemny wniosek Wykonawcy po udokumentowaniu przez niego wpływu zmiany na wysokość kosztów wykonania zamówienia; b) zmiana taka może nastąpić po upływie 1 miesiąca od dnia wejścia w życie zmiany obowiązujących przepisów, z mocą od dnia wejścia w życie zmiany przepisów; c) w celu udokumentowania wpływu zmiany przepisów na wysokość kosztów wykonania zamówienia Wykonawca zobowiązany jest przedłożyć Zamawiającemu informację o ilości osób, które realizują umowę dla Zamawiającego, rodzaju zawartych przez nie wszystkich umów z Wykonawcą ze wskazaniem wymiaru etatu (jeżeli są to osoby zatrudnione na podstawie umowy o pracę) oraz wartość brutto łącznych zawartych z Wykonawcą umów (jeżeli są to umowy zlecenia lub o dzieło) z miesiąca poprzedzającego zmianę i miesiąca następującego po zmianie, wraz ze wskazaniem w sposób zanonimizowany wysokości wynagrodzenia brutto poszczególnych pracowników przed wejściem w życie zmiany i po jej wejściu. d) Wykonawca zobowiązany jest udzielić Zamawiającemu wyjaśnień, co do sposobu wyliczenia poszczególnych wynagrodzeń na jego pisemny wniosek w terminie 3 dni roboczych. 1.6. Wykonawca zobowiązany jest co miesiąc podawać ilość pracowników przeznaczonych do realizacji zamówienia z wyszczególnieniem wymiaru etatu, ilości roboczogodzin. Informacje te Wykonawca podaje w formie pisemnego oświadczenia składanego wraz z fakturą za dany miesiąc. 2. Inne okoliczności, które mogą powodować konieczność wprowadzenia zmian w treści zawartej umowy: 2.1. Zmiany umowy w stosunku do treści oferty, na podstawie </w:t>
      </w:r>
      <w:r w:rsidRPr="00EA3F24">
        <w:rPr>
          <w:rFonts w:ascii="Times New Roman" w:eastAsia="Times New Roman" w:hAnsi="Times New Roman" w:cs="Times New Roman"/>
          <w:color w:val="000000"/>
          <w:sz w:val="27"/>
          <w:szCs w:val="27"/>
          <w:lang w:eastAsia="pl-PL"/>
        </w:rPr>
        <w:lastRenderedPageBreak/>
        <w:t>której dokonano wyboru Wykonawcy, jeżeli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3. Wykonawcę, któremu zamawiający udzielił zamówienia, ma zastąpić nowy wykonawca: a) w wyniku połączenia, podziału, przekształcenia, upadłości, restrukturyzacji lub nabycia dotychczasowego wykonawcy lub jego przedsiębiorstwa , o ile nowy wykonawca spełnia warunki udziału w postępowaniu, nie zachodzą wobec niego podstawy wykluczenia oraz że nie pociąga to za sobą innych istotnych zmian umowy; b) w wyniku przejęcia przez Zamawiającego zobowiązań wykonawcy względem jego podwykonawców</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IV.6) INFORMACJE ADMINISTRACYJNE</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IV.6.1) Sposób udostępniania informacji o charakterze poufnym </w:t>
      </w:r>
      <w:r w:rsidRPr="00EA3F24">
        <w:rPr>
          <w:rFonts w:ascii="Times New Roman" w:eastAsia="Times New Roman" w:hAnsi="Times New Roman" w:cs="Times New Roman"/>
          <w:i/>
          <w:iCs/>
          <w:color w:val="000000"/>
          <w:sz w:val="27"/>
          <w:szCs w:val="27"/>
          <w:lang w:eastAsia="pl-PL"/>
        </w:rPr>
        <w:t>(jeżeli dotyczy):</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Środki służące ochronie informacji o charakterze poufnym</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EA3F24">
        <w:rPr>
          <w:rFonts w:ascii="Times New Roman" w:eastAsia="Times New Roman" w:hAnsi="Times New Roman" w:cs="Times New Roman"/>
          <w:color w:val="000000"/>
          <w:sz w:val="27"/>
          <w:szCs w:val="27"/>
          <w:lang w:eastAsia="pl-PL"/>
        </w:rPr>
        <w:br/>
        <w:t>Data: 2020-05-11, godzina: 10:00,</w:t>
      </w:r>
      <w:r w:rsidRPr="00EA3F2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EA3F24">
        <w:rPr>
          <w:rFonts w:ascii="Times New Roman" w:eastAsia="Times New Roman" w:hAnsi="Times New Roman" w:cs="Times New Roman"/>
          <w:color w:val="000000"/>
          <w:sz w:val="27"/>
          <w:szCs w:val="27"/>
          <w:lang w:eastAsia="pl-PL"/>
        </w:rPr>
        <w:br/>
        <w:t>Nie</w:t>
      </w:r>
      <w:r w:rsidRPr="00EA3F24">
        <w:rPr>
          <w:rFonts w:ascii="Times New Roman" w:eastAsia="Times New Roman" w:hAnsi="Times New Roman" w:cs="Times New Roman"/>
          <w:color w:val="000000"/>
          <w:sz w:val="27"/>
          <w:szCs w:val="27"/>
          <w:lang w:eastAsia="pl-PL"/>
        </w:rPr>
        <w:br/>
        <w:t>Wskazać powody:</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EA3F24">
        <w:rPr>
          <w:rFonts w:ascii="Times New Roman" w:eastAsia="Times New Roman" w:hAnsi="Times New Roman" w:cs="Times New Roman"/>
          <w:color w:val="000000"/>
          <w:sz w:val="27"/>
          <w:szCs w:val="27"/>
          <w:lang w:eastAsia="pl-PL"/>
        </w:rPr>
        <w:br/>
        <w:t>&gt; PL</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IV.6.3) Termin związania ofertą: </w:t>
      </w:r>
      <w:r w:rsidRPr="00EA3F24">
        <w:rPr>
          <w:rFonts w:ascii="Times New Roman" w:eastAsia="Times New Roman" w:hAnsi="Times New Roman" w:cs="Times New Roman"/>
          <w:color w:val="000000"/>
          <w:sz w:val="27"/>
          <w:szCs w:val="27"/>
          <w:lang w:eastAsia="pl-PL"/>
        </w:rPr>
        <w:t xml:space="preserve">do: okres w dniach: 30 (od ostatecznego </w:t>
      </w:r>
      <w:r w:rsidRPr="00EA3F24">
        <w:rPr>
          <w:rFonts w:ascii="Times New Roman" w:eastAsia="Times New Roman" w:hAnsi="Times New Roman" w:cs="Times New Roman"/>
          <w:color w:val="000000"/>
          <w:sz w:val="27"/>
          <w:szCs w:val="27"/>
          <w:lang w:eastAsia="pl-PL"/>
        </w:rPr>
        <w:lastRenderedPageBreak/>
        <w:t>terminu składania ofert)</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EA3F24">
        <w:rPr>
          <w:rFonts w:ascii="Times New Roman" w:eastAsia="Times New Roman" w:hAnsi="Times New Roman" w:cs="Times New Roman"/>
          <w:color w:val="000000"/>
          <w:sz w:val="27"/>
          <w:szCs w:val="27"/>
          <w:lang w:eastAsia="pl-PL"/>
        </w:rPr>
        <w:t> Nie</w:t>
      </w:r>
      <w:r w:rsidRPr="00EA3F24">
        <w:rPr>
          <w:rFonts w:ascii="Times New Roman" w:eastAsia="Times New Roman" w:hAnsi="Times New Roman" w:cs="Times New Roman"/>
          <w:color w:val="000000"/>
          <w:sz w:val="27"/>
          <w:szCs w:val="27"/>
          <w:lang w:eastAsia="pl-PL"/>
        </w:rPr>
        <w:br/>
      </w:r>
      <w:r w:rsidRPr="00EA3F24">
        <w:rPr>
          <w:rFonts w:ascii="Times New Roman" w:eastAsia="Times New Roman" w:hAnsi="Times New Roman" w:cs="Times New Roman"/>
          <w:b/>
          <w:bCs/>
          <w:color w:val="000000"/>
          <w:sz w:val="27"/>
          <w:szCs w:val="27"/>
          <w:lang w:eastAsia="pl-PL"/>
        </w:rPr>
        <w:t>IV.6.5) Informacje dodatkowe:</w:t>
      </w:r>
      <w:r w:rsidRPr="00EA3F24">
        <w:rPr>
          <w:rFonts w:ascii="Times New Roman" w:eastAsia="Times New Roman" w:hAnsi="Times New Roman" w:cs="Times New Roman"/>
          <w:color w:val="000000"/>
          <w:sz w:val="27"/>
          <w:szCs w:val="27"/>
          <w:lang w:eastAsia="pl-PL"/>
        </w:rPr>
        <w:br/>
      </w:r>
    </w:p>
    <w:p w14:paraId="4459F39D" w14:textId="77777777" w:rsidR="00EA3F24" w:rsidRPr="00EA3F24" w:rsidRDefault="00EA3F24" w:rsidP="00EA3F24">
      <w:pPr>
        <w:spacing w:after="0" w:line="450" w:lineRule="atLeast"/>
        <w:jc w:val="center"/>
        <w:rPr>
          <w:rFonts w:ascii="Times New Roman" w:eastAsia="Times New Roman" w:hAnsi="Times New Roman" w:cs="Times New Roman"/>
          <w:b/>
          <w:bCs/>
          <w:color w:val="000000"/>
          <w:sz w:val="36"/>
          <w:szCs w:val="36"/>
          <w:lang w:eastAsia="pl-PL"/>
        </w:rPr>
      </w:pPr>
      <w:r w:rsidRPr="00EA3F24">
        <w:rPr>
          <w:rFonts w:ascii="Times New Roman" w:eastAsia="Times New Roman" w:hAnsi="Times New Roman" w:cs="Times New Roman"/>
          <w:b/>
          <w:bCs/>
          <w:color w:val="000000"/>
          <w:sz w:val="36"/>
          <w:szCs w:val="36"/>
          <w:u w:val="single"/>
          <w:lang w:eastAsia="pl-PL"/>
        </w:rPr>
        <w:t>ZAŁĄCZNIK I - INFORMACJE DOTYCZĄCE OFERT CZĘŚCIOWYCH</w:t>
      </w:r>
    </w:p>
    <w:p w14:paraId="6A2B5FD6" w14:textId="77777777" w:rsidR="00DB366F" w:rsidRDefault="00DB366F"/>
    <w:sectPr w:rsidR="00DB3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F24"/>
    <w:rsid w:val="0019540B"/>
    <w:rsid w:val="00AE6221"/>
    <w:rsid w:val="00DB366F"/>
    <w:rsid w:val="00EA3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33A7"/>
  <w15:chartTrackingRefBased/>
  <w15:docId w15:val="{F543B646-4BB9-452D-8C9F-3F93B710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716862">
      <w:bodyDiv w:val="1"/>
      <w:marLeft w:val="0"/>
      <w:marRight w:val="0"/>
      <w:marTop w:val="0"/>
      <w:marBottom w:val="0"/>
      <w:divBdr>
        <w:top w:val="none" w:sz="0" w:space="0" w:color="auto"/>
        <w:left w:val="none" w:sz="0" w:space="0" w:color="auto"/>
        <w:bottom w:val="none" w:sz="0" w:space="0" w:color="auto"/>
        <w:right w:val="none" w:sz="0" w:space="0" w:color="auto"/>
      </w:divBdr>
      <w:divsChild>
        <w:div w:id="112289544">
          <w:marLeft w:val="0"/>
          <w:marRight w:val="0"/>
          <w:marTop w:val="0"/>
          <w:marBottom w:val="0"/>
          <w:divBdr>
            <w:top w:val="none" w:sz="0" w:space="0" w:color="auto"/>
            <w:left w:val="none" w:sz="0" w:space="0" w:color="auto"/>
            <w:bottom w:val="none" w:sz="0" w:space="0" w:color="auto"/>
            <w:right w:val="none" w:sz="0" w:space="0" w:color="auto"/>
          </w:divBdr>
          <w:divsChild>
            <w:div w:id="537204205">
              <w:marLeft w:val="0"/>
              <w:marRight w:val="0"/>
              <w:marTop w:val="0"/>
              <w:marBottom w:val="0"/>
              <w:divBdr>
                <w:top w:val="none" w:sz="0" w:space="0" w:color="auto"/>
                <w:left w:val="none" w:sz="0" w:space="0" w:color="auto"/>
                <w:bottom w:val="none" w:sz="0" w:space="0" w:color="auto"/>
                <w:right w:val="none" w:sz="0" w:space="0" w:color="auto"/>
              </w:divBdr>
            </w:div>
            <w:div w:id="918905519">
              <w:marLeft w:val="0"/>
              <w:marRight w:val="0"/>
              <w:marTop w:val="0"/>
              <w:marBottom w:val="0"/>
              <w:divBdr>
                <w:top w:val="none" w:sz="0" w:space="0" w:color="auto"/>
                <w:left w:val="none" w:sz="0" w:space="0" w:color="auto"/>
                <w:bottom w:val="none" w:sz="0" w:space="0" w:color="auto"/>
                <w:right w:val="none" w:sz="0" w:space="0" w:color="auto"/>
              </w:divBdr>
            </w:div>
            <w:div w:id="1079789027">
              <w:marLeft w:val="0"/>
              <w:marRight w:val="0"/>
              <w:marTop w:val="0"/>
              <w:marBottom w:val="0"/>
              <w:divBdr>
                <w:top w:val="none" w:sz="0" w:space="0" w:color="auto"/>
                <w:left w:val="none" w:sz="0" w:space="0" w:color="auto"/>
                <w:bottom w:val="none" w:sz="0" w:space="0" w:color="auto"/>
                <w:right w:val="none" w:sz="0" w:space="0" w:color="auto"/>
              </w:divBdr>
              <w:divsChild>
                <w:div w:id="1923484030">
                  <w:marLeft w:val="0"/>
                  <w:marRight w:val="0"/>
                  <w:marTop w:val="0"/>
                  <w:marBottom w:val="0"/>
                  <w:divBdr>
                    <w:top w:val="none" w:sz="0" w:space="0" w:color="auto"/>
                    <w:left w:val="none" w:sz="0" w:space="0" w:color="auto"/>
                    <w:bottom w:val="none" w:sz="0" w:space="0" w:color="auto"/>
                    <w:right w:val="none" w:sz="0" w:space="0" w:color="auto"/>
                  </w:divBdr>
                </w:div>
              </w:divsChild>
            </w:div>
            <w:div w:id="385689774">
              <w:marLeft w:val="0"/>
              <w:marRight w:val="0"/>
              <w:marTop w:val="0"/>
              <w:marBottom w:val="0"/>
              <w:divBdr>
                <w:top w:val="none" w:sz="0" w:space="0" w:color="auto"/>
                <w:left w:val="none" w:sz="0" w:space="0" w:color="auto"/>
                <w:bottom w:val="none" w:sz="0" w:space="0" w:color="auto"/>
                <w:right w:val="none" w:sz="0" w:space="0" w:color="auto"/>
              </w:divBdr>
              <w:divsChild>
                <w:div w:id="722409711">
                  <w:marLeft w:val="0"/>
                  <w:marRight w:val="0"/>
                  <w:marTop w:val="0"/>
                  <w:marBottom w:val="0"/>
                  <w:divBdr>
                    <w:top w:val="none" w:sz="0" w:space="0" w:color="auto"/>
                    <w:left w:val="none" w:sz="0" w:space="0" w:color="auto"/>
                    <w:bottom w:val="none" w:sz="0" w:space="0" w:color="auto"/>
                    <w:right w:val="none" w:sz="0" w:space="0" w:color="auto"/>
                  </w:divBdr>
                </w:div>
              </w:divsChild>
            </w:div>
            <w:div w:id="1623145463">
              <w:marLeft w:val="0"/>
              <w:marRight w:val="0"/>
              <w:marTop w:val="0"/>
              <w:marBottom w:val="0"/>
              <w:divBdr>
                <w:top w:val="none" w:sz="0" w:space="0" w:color="auto"/>
                <w:left w:val="none" w:sz="0" w:space="0" w:color="auto"/>
                <w:bottom w:val="none" w:sz="0" w:space="0" w:color="auto"/>
                <w:right w:val="none" w:sz="0" w:space="0" w:color="auto"/>
              </w:divBdr>
              <w:divsChild>
                <w:div w:id="893855985">
                  <w:marLeft w:val="0"/>
                  <w:marRight w:val="0"/>
                  <w:marTop w:val="0"/>
                  <w:marBottom w:val="0"/>
                  <w:divBdr>
                    <w:top w:val="none" w:sz="0" w:space="0" w:color="auto"/>
                    <w:left w:val="none" w:sz="0" w:space="0" w:color="auto"/>
                    <w:bottom w:val="none" w:sz="0" w:space="0" w:color="auto"/>
                    <w:right w:val="none" w:sz="0" w:space="0" w:color="auto"/>
                  </w:divBdr>
                </w:div>
                <w:div w:id="739327655">
                  <w:marLeft w:val="0"/>
                  <w:marRight w:val="0"/>
                  <w:marTop w:val="0"/>
                  <w:marBottom w:val="0"/>
                  <w:divBdr>
                    <w:top w:val="none" w:sz="0" w:space="0" w:color="auto"/>
                    <w:left w:val="none" w:sz="0" w:space="0" w:color="auto"/>
                    <w:bottom w:val="none" w:sz="0" w:space="0" w:color="auto"/>
                    <w:right w:val="none" w:sz="0" w:space="0" w:color="auto"/>
                  </w:divBdr>
                </w:div>
                <w:div w:id="947155660">
                  <w:marLeft w:val="0"/>
                  <w:marRight w:val="0"/>
                  <w:marTop w:val="0"/>
                  <w:marBottom w:val="0"/>
                  <w:divBdr>
                    <w:top w:val="none" w:sz="0" w:space="0" w:color="auto"/>
                    <w:left w:val="none" w:sz="0" w:space="0" w:color="auto"/>
                    <w:bottom w:val="none" w:sz="0" w:space="0" w:color="auto"/>
                    <w:right w:val="none" w:sz="0" w:space="0" w:color="auto"/>
                  </w:divBdr>
                </w:div>
                <w:div w:id="624696938">
                  <w:marLeft w:val="0"/>
                  <w:marRight w:val="0"/>
                  <w:marTop w:val="0"/>
                  <w:marBottom w:val="0"/>
                  <w:divBdr>
                    <w:top w:val="none" w:sz="0" w:space="0" w:color="auto"/>
                    <w:left w:val="none" w:sz="0" w:space="0" w:color="auto"/>
                    <w:bottom w:val="none" w:sz="0" w:space="0" w:color="auto"/>
                    <w:right w:val="none" w:sz="0" w:space="0" w:color="auto"/>
                  </w:divBdr>
                </w:div>
              </w:divsChild>
            </w:div>
            <w:div w:id="1746411125">
              <w:marLeft w:val="0"/>
              <w:marRight w:val="0"/>
              <w:marTop w:val="0"/>
              <w:marBottom w:val="0"/>
              <w:divBdr>
                <w:top w:val="none" w:sz="0" w:space="0" w:color="auto"/>
                <w:left w:val="none" w:sz="0" w:space="0" w:color="auto"/>
                <w:bottom w:val="none" w:sz="0" w:space="0" w:color="auto"/>
                <w:right w:val="none" w:sz="0" w:space="0" w:color="auto"/>
              </w:divBdr>
              <w:divsChild>
                <w:div w:id="196508796">
                  <w:marLeft w:val="0"/>
                  <w:marRight w:val="0"/>
                  <w:marTop w:val="0"/>
                  <w:marBottom w:val="0"/>
                  <w:divBdr>
                    <w:top w:val="none" w:sz="0" w:space="0" w:color="auto"/>
                    <w:left w:val="none" w:sz="0" w:space="0" w:color="auto"/>
                    <w:bottom w:val="none" w:sz="0" w:space="0" w:color="auto"/>
                    <w:right w:val="none" w:sz="0" w:space="0" w:color="auto"/>
                  </w:divBdr>
                </w:div>
                <w:div w:id="1002703695">
                  <w:marLeft w:val="0"/>
                  <w:marRight w:val="0"/>
                  <w:marTop w:val="0"/>
                  <w:marBottom w:val="0"/>
                  <w:divBdr>
                    <w:top w:val="none" w:sz="0" w:space="0" w:color="auto"/>
                    <w:left w:val="none" w:sz="0" w:space="0" w:color="auto"/>
                    <w:bottom w:val="none" w:sz="0" w:space="0" w:color="auto"/>
                    <w:right w:val="none" w:sz="0" w:space="0" w:color="auto"/>
                  </w:divBdr>
                </w:div>
                <w:div w:id="1515724622">
                  <w:marLeft w:val="0"/>
                  <w:marRight w:val="0"/>
                  <w:marTop w:val="0"/>
                  <w:marBottom w:val="0"/>
                  <w:divBdr>
                    <w:top w:val="none" w:sz="0" w:space="0" w:color="auto"/>
                    <w:left w:val="none" w:sz="0" w:space="0" w:color="auto"/>
                    <w:bottom w:val="none" w:sz="0" w:space="0" w:color="auto"/>
                    <w:right w:val="none" w:sz="0" w:space="0" w:color="auto"/>
                  </w:divBdr>
                </w:div>
                <w:div w:id="2069916799">
                  <w:marLeft w:val="0"/>
                  <w:marRight w:val="0"/>
                  <w:marTop w:val="0"/>
                  <w:marBottom w:val="0"/>
                  <w:divBdr>
                    <w:top w:val="none" w:sz="0" w:space="0" w:color="auto"/>
                    <w:left w:val="none" w:sz="0" w:space="0" w:color="auto"/>
                    <w:bottom w:val="none" w:sz="0" w:space="0" w:color="auto"/>
                    <w:right w:val="none" w:sz="0" w:space="0" w:color="auto"/>
                  </w:divBdr>
                </w:div>
                <w:div w:id="1627160374">
                  <w:marLeft w:val="0"/>
                  <w:marRight w:val="0"/>
                  <w:marTop w:val="0"/>
                  <w:marBottom w:val="0"/>
                  <w:divBdr>
                    <w:top w:val="none" w:sz="0" w:space="0" w:color="auto"/>
                    <w:left w:val="none" w:sz="0" w:space="0" w:color="auto"/>
                    <w:bottom w:val="none" w:sz="0" w:space="0" w:color="auto"/>
                    <w:right w:val="none" w:sz="0" w:space="0" w:color="auto"/>
                  </w:divBdr>
                </w:div>
                <w:div w:id="1596983520">
                  <w:marLeft w:val="0"/>
                  <w:marRight w:val="0"/>
                  <w:marTop w:val="0"/>
                  <w:marBottom w:val="0"/>
                  <w:divBdr>
                    <w:top w:val="none" w:sz="0" w:space="0" w:color="auto"/>
                    <w:left w:val="none" w:sz="0" w:space="0" w:color="auto"/>
                    <w:bottom w:val="none" w:sz="0" w:space="0" w:color="auto"/>
                    <w:right w:val="none" w:sz="0" w:space="0" w:color="auto"/>
                  </w:divBdr>
                </w:div>
                <w:div w:id="2107845728">
                  <w:marLeft w:val="0"/>
                  <w:marRight w:val="0"/>
                  <w:marTop w:val="0"/>
                  <w:marBottom w:val="0"/>
                  <w:divBdr>
                    <w:top w:val="none" w:sz="0" w:space="0" w:color="auto"/>
                    <w:left w:val="none" w:sz="0" w:space="0" w:color="auto"/>
                    <w:bottom w:val="none" w:sz="0" w:space="0" w:color="auto"/>
                    <w:right w:val="none" w:sz="0" w:space="0" w:color="auto"/>
                  </w:divBdr>
                </w:div>
              </w:divsChild>
            </w:div>
            <w:div w:id="2035417101">
              <w:marLeft w:val="0"/>
              <w:marRight w:val="0"/>
              <w:marTop w:val="0"/>
              <w:marBottom w:val="0"/>
              <w:divBdr>
                <w:top w:val="none" w:sz="0" w:space="0" w:color="auto"/>
                <w:left w:val="none" w:sz="0" w:space="0" w:color="auto"/>
                <w:bottom w:val="none" w:sz="0" w:space="0" w:color="auto"/>
                <w:right w:val="none" w:sz="0" w:space="0" w:color="auto"/>
              </w:divBdr>
              <w:divsChild>
                <w:div w:id="141579110">
                  <w:marLeft w:val="0"/>
                  <w:marRight w:val="0"/>
                  <w:marTop w:val="0"/>
                  <w:marBottom w:val="0"/>
                  <w:divBdr>
                    <w:top w:val="none" w:sz="0" w:space="0" w:color="auto"/>
                    <w:left w:val="none" w:sz="0" w:space="0" w:color="auto"/>
                    <w:bottom w:val="none" w:sz="0" w:space="0" w:color="auto"/>
                    <w:right w:val="none" w:sz="0" w:space="0" w:color="auto"/>
                  </w:divBdr>
                </w:div>
                <w:div w:id="183860291">
                  <w:marLeft w:val="0"/>
                  <w:marRight w:val="0"/>
                  <w:marTop w:val="0"/>
                  <w:marBottom w:val="0"/>
                  <w:divBdr>
                    <w:top w:val="none" w:sz="0" w:space="0" w:color="auto"/>
                    <w:left w:val="none" w:sz="0" w:space="0" w:color="auto"/>
                    <w:bottom w:val="none" w:sz="0" w:space="0" w:color="auto"/>
                    <w:right w:val="none" w:sz="0" w:space="0" w:color="auto"/>
                  </w:divBdr>
                </w:div>
              </w:divsChild>
            </w:div>
            <w:div w:id="1386294071">
              <w:marLeft w:val="0"/>
              <w:marRight w:val="0"/>
              <w:marTop w:val="0"/>
              <w:marBottom w:val="0"/>
              <w:divBdr>
                <w:top w:val="none" w:sz="0" w:space="0" w:color="auto"/>
                <w:left w:val="none" w:sz="0" w:space="0" w:color="auto"/>
                <w:bottom w:val="none" w:sz="0" w:space="0" w:color="auto"/>
                <w:right w:val="none" w:sz="0" w:space="0" w:color="auto"/>
              </w:divBdr>
              <w:divsChild>
                <w:div w:id="1802772021">
                  <w:marLeft w:val="0"/>
                  <w:marRight w:val="0"/>
                  <w:marTop w:val="0"/>
                  <w:marBottom w:val="0"/>
                  <w:divBdr>
                    <w:top w:val="none" w:sz="0" w:space="0" w:color="auto"/>
                    <w:left w:val="none" w:sz="0" w:space="0" w:color="auto"/>
                    <w:bottom w:val="none" w:sz="0" w:space="0" w:color="auto"/>
                    <w:right w:val="none" w:sz="0" w:space="0" w:color="auto"/>
                  </w:divBdr>
                </w:div>
                <w:div w:id="1909655947">
                  <w:marLeft w:val="0"/>
                  <w:marRight w:val="0"/>
                  <w:marTop w:val="0"/>
                  <w:marBottom w:val="0"/>
                  <w:divBdr>
                    <w:top w:val="none" w:sz="0" w:space="0" w:color="auto"/>
                    <w:left w:val="none" w:sz="0" w:space="0" w:color="auto"/>
                    <w:bottom w:val="none" w:sz="0" w:space="0" w:color="auto"/>
                    <w:right w:val="none" w:sz="0" w:space="0" w:color="auto"/>
                  </w:divBdr>
                </w:div>
                <w:div w:id="497497291">
                  <w:marLeft w:val="0"/>
                  <w:marRight w:val="0"/>
                  <w:marTop w:val="0"/>
                  <w:marBottom w:val="0"/>
                  <w:divBdr>
                    <w:top w:val="none" w:sz="0" w:space="0" w:color="auto"/>
                    <w:left w:val="none" w:sz="0" w:space="0" w:color="auto"/>
                    <w:bottom w:val="none" w:sz="0" w:space="0" w:color="auto"/>
                    <w:right w:val="none" w:sz="0" w:space="0" w:color="auto"/>
                  </w:divBdr>
                </w:div>
                <w:div w:id="1932083516">
                  <w:marLeft w:val="0"/>
                  <w:marRight w:val="0"/>
                  <w:marTop w:val="0"/>
                  <w:marBottom w:val="0"/>
                  <w:divBdr>
                    <w:top w:val="none" w:sz="0" w:space="0" w:color="auto"/>
                    <w:left w:val="none" w:sz="0" w:space="0" w:color="auto"/>
                    <w:bottom w:val="none" w:sz="0" w:space="0" w:color="auto"/>
                    <w:right w:val="none" w:sz="0" w:space="0" w:color="auto"/>
                  </w:divBdr>
                </w:div>
                <w:div w:id="1150752545">
                  <w:marLeft w:val="0"/>
                  <w:marRight w:val="0"/>
                  <w:marTop w:val="0"/>
                  <w:marBottom w:val="0"/>
                  <w:divBdr>
                    <w:top w:val="none" w:sz="0" w:space="0" w:color="auto"/>
                    <w:left w:val="none" w:sz="0" w:space="0" w:color="auto"/>
                    <w:bottom w:val="none" w:sz="0" w:space="0" w:color="auto"/>
                    <w:right w:val="none" w:sz="0" w:space="0" w:color="auto"/>
                  </w:divBdr>
                </w:div>
              </w:divsChild>
            </w:div>
            <w:div w:id="79910268">
              <w:marLeft w:val="0"/>
              <w:marRight w:val="0"/>
              <w:marTop w:val="0"/>
              <w:marBottom w:val="0"/>
              <w:divBdr>
                <w:top w:val="none" w:sz="0" w:space="0" w:color="auto"/>
                <w:left w:val="none" w:sz="0" w:space="0" w:color="auto"/>
                <w:bottom w:val="none" w:sz="0" w:space="0" w:color="auto"/>
                <w:right w:val="none" w:sz="0" w:space="0" w:color="auto"/>
              </w:divBdr>
              <w:divsChild>
                <w:div w:id="1594243450">
                  <w:marLeft w:val="0"/>
                  <w:marRight w:val="0"/>
                  <w:marTop w:val="0"/>
                  <w:marBottom w:val="0"/>
                  <w:divBdr>
                    <w:top w:val="none" w:sz="0" w:space="0" w:color="auto"/>
                    <w:left w:val="none" w:sz="0" w:space="0" w:color="auto"/>
                    <w:bottom w:val="none" w:sz="0" w:space="0" w:color="auto"/>
                    <w:right w:val="none" w:sz="0" w:space="0" w:color="auto"/>
                  </w:divBdr>
                </w:div>
                <w:div w:id="434138290">
                  <w:marLeft w:val="0"/>
                  <w:marRight w:val="0"/>
                  <w:marTop w:val="0"/>
                  <w:marBottom w:val="0"/>
                  <w:divBdr>
                    <w:top w:val="none" w:sz="0" w:space="0" w:color="auto"/>
                    <w:left w:val="none" w:sz="0" w:space="0" w:color="auto"/>
                    <w:bottom w:val="none" w:sz="0" w:space="0" w:color="auto"/>
                    <w:right w:val="none" w:sz="0" w:space="0" w:color="auto"/>
                  </w:divBdr>
                </w:div>
                <w:div w:id="3092865">
                  <w:marLeft w:val="0"/>
                  <w:marRight w:val="0"/>
                  <w:marTop w:val="0"/>
                  <w:marBottom w:val="0"/>
                  <w:divBdr>
                    <w:top w:val="none" w:sz="0" w:space="0" w:color="auto"/>
                    <w:left w:val="none" w:sz="0" w:space="0" w:color="auto"/>
                    <w:bottom w:val="none" w:sz="0" w:space="0" w:color="auto"/>
                    <w:right w:val="none" w:sz="0" w:space="0" w:color="auto"/>
                  </w:divBdr>
                </w:div>
                <w:div w:id="958221668">
                  <w:marLeft w:val="0"/>
                  <w:marRight w:val="0"/>
                  <w:marTop w:val="0"/>
                  <w:marBottom w:val="0"/>
                  <w:divBdr>
                    <w:top w:val="none" w:sz="0" w:space="0" w:color="auto"/>
                    <w:left w:val="none" w:sz="0" w:space="0" w:color="auto"/>
                    <w:bottom w:val="none" w:sz="0" w:space="0" w:color="auto"/>
                    <w:right w:val="none" w:sz="0" w:space="0" w:color="auto"/>
                  </w:divBdr>
                </w:div>
                <w:div w:id="295112325">
                  <w:marLeft w:val="0"/>
                  <w:marRight w:val="0"/>
                  <w:marTop w:val="0"/>
                  <w:marBottom w:val="0"/>
                  <w:divBdr>
                    <w:top w:val="none" w:sz="0" w:space="0" w:color="auto"/>
                    <w:left w:val="none" w:sz="0" w:space="0" w:color="auto"/>
                    <w:bottom w:val="none" w:sz="0" w:space="0" w:color="auto"/>
                    <w:right w:val="none" w:sz="0" w:space="0" w:color="auto"/>
                  </w:divBdr>
                </w:div>
                <w:div w:id="35281401">
                  <w:marLeft w:val="0"/>
                  <w:marRight w:val="0"/>
                  <w:marTop w:val="0"/>
                  <w:marBottom w:val="0"/>
                  <w:divBdr>
                    <w:top w:val="none" w:sz="0" w:space="0" w:color="auto"/>
                    <w:left w:val="none" w:sz="0" w:space="0" w:color="auto"/>
                    <w:bottom w:val="none" w:sz="0" w:space="0" w:color="auto"/>
                    <w:right w:val="none" w:sz="0" w:space="0" w:color="auto"/>
                  </w:divBdr>
                </w:div>
                <w:div w:id="1390225516">
                  <w:marLeft w:val="0"/>
                  <w:marRight w:val="0"/>
                  <w:marTop w:val="0"/>
                  <w:marBottom w:val="0"/>
                  <w:divBdr>
                    <w:top w:val="none" w:sz="0" w:space="0" w:color="auto"/>
                    <w:left w:val="none" w:sz="0" w:space="0" w:color="auto"/>
                    <w:bottom w:val="none" w:sz="0" w:space="0" w:color="auto"/>
                    <w:right w:val="none" w:sz="0" w:space="0" w:color="auto"/>
                  </w:divBdr>
                </w:div>
                <w:div w:id="5587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4592</Words>
  <Characters>27557</Characters>
  <Application>Microsoft Office Word</Application>
  <DocSecurity>0</DocSecurity>
  <Lines>229</Lines>
  <Paragraphs>64</Paragraphs>
  <ScaleCrop>false</ScaleCrop>
  <Company/>
  <LinksUpToDate>false</LinksUpToDate>
  <CharactersWithSpaces>32085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Bobik</dc:creator>
  <cp:keywords/>
  <dc:description/>
  <cp:lastModifiedBy>Izabela Bobik</cp:lastModifiedBy>
  <cp:revision>1</cp:revision>
  <dcterms:created xsi:type="dcterms:W3CDTF">2020-04-29T11:10:00Z</dcterms:created>
  <dcterms:modified xsi:type="dcterms:W3CDTF">2020-04-29T11:11:00Z</dcterms:modified>
</cp:coreProperties>
</file>