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DC241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                                                                                                                   Elbląg…………………………….</w:t>
      </w:r>
    </w:p>
    <w:p w14:paraId="49121B0B" w14:textId="77777777" w:rsidR="00C675FF" w:rsidRPr="00BF5452" w:rsidRDefault="00C675FF" w:rsidP="00C675FF">
      <w:pPr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color w:val="000000" w:themeColor="text1"/>
          <w:sz w:val="22"/>
          <w:szCs w:val="22"/>
          <w:lang w:val=""/>
        </w:rPr>
        <w:t xml:space="preserve"> </w:t>
      </w:r>
    </w:p>
    <w:p w14:paraId="56A45042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color w:val="000000" w:themeColor="text1"/>
          <w:sz w:val="22"/>
          <w:szCs w:val="22"/>
          <w:lang w:val=""/>
        </w:rPr>
        <w:t xml:space="preserve">ZLECENIE  </w:t>
      </w:r>
    </w:p>
    <w:p w14:paraId="78A7D6F4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59EE4CD2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Elbląskie Przedsiębiorstwo Energetyki Cieplnej Spółka z o. o.</w:t>
      </w:r>
      <w:r w:rsidRPr="00BF5452">
        <w:rPr>
          <w:rFonts w:ascii="Lato" w:eastAsia="Lato" w:hAnsi="Lato" w:cs="Lato"/>
          <w:sz w:val="22"/>
          <w:szCs w:val="22"/>
        </w:rPr>
        <w:t xml:space="preserve"> w Elblągu ul. Fabryczna 3 - NIP 578-000-26-19; Sąd Rejonowy w Olsztynie, VIII Wydział Gospodarczy KRS Nr: 0000127954, kapitał zakładowy: 16 630 500,00 zł, posiadającą status dużego przedsiębiorcy w rozumieniu postanowień ustawy z dnia 8 marca 2013 r. o przeciwdziałaniu nadmiernym opóźnieniom w transakcjach handlowych zwane dalej” Zamawiającym</w:t>
      </w: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”, </w:t>
      </w:r>
      <w:r w:rsidRPr="00BF5452">
        <w:rPr>
          <w:rFonts w:ascii="Lato" w:eastAsia="Lato" w:hAnsi="Lato" w:cs="Lato"/>
          <w:sz w:val="22"/>
          <w:szCs w:val="22"/>
        </w:rPr>
        <w:t xml:space="preserve">reprezentowana przez: </w:t>
      </w:r>
    </w:p>
    <w:p w14:paraId="2605E9A2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 </w:t>
      </w:r>
    </w:p>
    <w:p w14:paraId="4BE0C16B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>w związku z Umową ramową nr …...................... z dnia ….............................. r. dalej „Umowa”, zleca:</w:t>
      </w:r>
    </w:p>
    <w:p w14:paraId="08691059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41A4DE14" w14:textId="77777777" w:rsidR="00C675FF" w:rsidRPr="00BF5452" w:rsidRDefault="00C675FF" w:rsidP="00C675F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….........................................................</w:t>
      </w:r>
      <w:r w:rsidRPr="00BF5452">
        <w:rPr>
          <w:rFonts w:ascii="Lato" w:eastAsia="Lato" w:hAnsi="Lato" w:cs="Lato"/>
          <w:sz w:val="22"/>
          <w:szCs w:val="22"/>
        </w:rPr>
        <w:t xml:space="preserve">, zwanym dalej </w:t>
      </w:r>
      <w:r w:rsidRPr="00BF5452">
        <w:rPr>
          <w:rFonts w:ascii="Lato" w:eastAsia="Lato" w:hAnsi="Lato" w:cs="Lato"/>
          <w:b/>
          <w:bCs/>
          <w:sz w:val="22"/>
          <w:szCs w:val="22"/>
        </w:rPr>
        <w:t>„WYKONAWCĄ”</w:t>
      </w:r>
    </w:p>
    <w:p w14:paraId="6CE8847F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2F2FF72C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>wykonanie usługi projektowej na warunkach zgodnych z Umową i Zleceniem:</w:t>
      </w:r>
    </w:p>
    <w:p w14:paraId="5E2A1059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 </w:t>
      </w:r>
    </w:p>
    <w:p w14:paraId="0EC21D79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§ 1 Przedmiot Zlecenia</w:t>
      </w:r>
    </w:p>
    <w:p w14:paraId="47F15717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>Zamawiający powierza, a Wykonawca przyjmuje do wykonania opracowanie dokumentacji projektowej dla Zamówienia pn.: „O</w:t>
      </w:r>
      <w:r w:rsidRPr="00BF5452">
        <w:rPr>
          <w:rFonts w:ascii="Lato" w:hAnsi="Lato"/>
          <w:sz w:val="22"/>
          <w:szCs w:val="22"/>
        </w:rPr>
        <w:t>pracowanie dokumentacji projektowej tymczasowej organizacji ruchu do projektów budowlanych związanych z realizacją sieci ciepłowniczej i przyłączy ciepłowniczych na terenie miasta Elbląga.</w:t>
      </w:r>
      <w:r w:rsidRPr="00BF5452">
        <w:rPr>
          <w:rFonts w:ascii="Lato" w:eastAsia="Lato" w:hAnsi="Lato" w:cs="Lato"/>
          <w:sz w:val="22"/>
          <w:szCs w:val="22"/>
        </w:rPr>
        <w:t xml:space="preserve">”. </w:t>
      </w:r>
    </w:p>
    <w:p w14:paraId="10A6E6AC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6DEC1BBD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§ 2 Terminy</w:t>
      </w:r>
    </w:p>
    <w:p w14:paraId="15F117E6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Wykonawca zobowiązuje się zrealizować przedmiot Zlecenia w terminie do …........................... r. </w:t>
      </w:r>
    </w:p>
    <w:p w14:paraId="5D2E9E4E" w14:textId="77777777" w:rsidR="00C675FF" w:rsidRPr="00BF5452" w:rsidRDefault="00C675FF" w:rsidP="00C675FF">
      <w:pPr>
        <w:ind w:left="284" w:hanging="284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607C08AD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§ 3 Osoby upoważnione</w:t>
      </w:r>
    </w:p>
    <w:p w14:paraId="1165B5BC" w14:textId="77777777" w:rsidR="00C675FF" w:rsidRPr="00BF5452" w:rsidRDefault="00C675FF" w:rsidP="00C675FF">
      <w:pPr>
        <w:jc w:val="both"/>
        <w:rPr>
          <w:rFonts w:ascii="Lato" w:eastAsia="Lato" w:hAnsi="Lato" w:cs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>1. Osobą upoważnioną do kontaktów w sprawie realizacji niniejszego Zlecenia ze strony Wykonawcy będzie: …........................... tel. ….............................., email: ….........................................</w:t>
      </w:r>
    </w:p>
    <w:p w14:paraId="05F99B75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>2. Osobą odpowiedzialną za realizację niniejszego Zlecenia ze strony Zamawiającego będzie …...................................., tel.</w:t>
      </w:r>
      <w:r w:rsidRPr="00BF5452">
        <w:rPr>
          <w:rFonts w:ascii="Lato" w:eastAsia="Lato" w:hAnsi="Lato" w:cs="Lato"/>
          <w:color w:val="000000" w:themeColor="text1"/>
          <w:sz w:val="22"/>
          <w:szCs w:val="22"/>
        </w:rPr>
        <w:t xml:space="preserve"> </w:t>
      </w:r>
      <w:r w:rsidRPr="00503779">
        <w:rPr>
          <w:rFonts w:ascii="Lato" w:eastAsia="Lato" w:hAnsi="Lato" w:cs="Lato"/>
          <w:sz w:val="22"/>
          <w:szCs w:val="22"/>
        </w:rPr>
        <w:t>…..........................................</w:t>
      </w:r>
      <w:r w:rsidRPr="00BF5452">
        <w:rPr>
          <w:rFonts w:ascii="Lato" w:eastAsia="Lato" w:hAnsi="Lato" w:cs="Lato"/>
          <w:sz w:val="22"/>
          <w:szCs w:val="22"/>
        </w:rPr>
        <w:t xml:space="preserve"> e-mail: …...................................</w:t>
      </w:r>
    </w:p>
    <w:p w14:paraId="53CD86C8" w14:textId="77777777" w:rsidR="00C675FF" w:rsidRPr="00BF5452" w:rsidRDefault="00C675FF" w:rsidP="00C675FF">
      <w:pPr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 </w:t>
      </w:r>
    </w:p>
    <w:p w14:paraId="0EB8981A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§ 4 Wartość zamówienia</w:t>
      </w:r>
    </w:p>
    <w:p w14:paraId="5AAFD112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Za wykonanie przedmiotu Zlecenia ustala się wynagrodzenie Wykonawcy w kwocie netto: ……………………… zł (słownie: ………………………… złotych 00/100) plus należny podatek VAT. </w:t>
      </w:r>
    </w:p>
    <w:p w14:paraId="25F47F26" w14:textId="77777777" w:rsidR="00C675FF" w:rsidRPr="00BF5452" w:rsidRDefault="00C675FF" w:rsidP="00C675FF">
      <w:pPr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 </w:t>
      </w:r>
    </w:p>
    <w:p w14:paraId="2FBEA5F4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§ 5 Postanowienia końcowe</w:t>
      </w:r>
    </w:p>
    <w:p w14:paraId="3FF1509E" w14:textId="77777777" w:rsidR="00C675FF" w:rsidRPr="00BF5452" w:rsidRDefault="00C675FF" w:rsidP="00C675FF">
      <w:pPr>
        <w:pStyle w:val="Akapitzlist"/>
        <w:numPr>
          <w:ilvl w:val="0"/>
          <w:numId w:val="1"/>
        </w:numPr>
        <w:spacing w:after="0"/>
        <w:jc w:val="both"/>
        <w:rPr>
          <w:rFonts w:ascii="Lato" w:eastAsia="Lato" w:hAnsi="Lato" w:cs="Lato"/>
        </w:rPr>
      </w:pPr>
      <w:r w:rsidRPr="00BF5452">
        <w:rPr>
          <w:rFonts w:ascii="Lato" w:eastAsia="Lato" w:hAnsi="Lato" w:cs="Lato"/>
        </w:rPr>
        <w:t>Wszelkie pozostałe kwestie dotyczące wykonania Zlecenia uregulowane są w Umowie i Zapytaniu ofertowym.</w:t>
      </w:r>
    </w:p>
    <w:p w14:paraId="27AE821C" w14:textId="77777777" w:rsidR="00C675FF" w:rsidRPr="00BF5452" w:rsidRDefault="00C675FF" w:rsidP="00C675FF">
      <w:pPr>
        <w:pStyle w:val="Akapitzlist"/>
        <w:numPr>
          <w:ilvl w:val="0"/>
          <w:numId w:val="1"/>
        </w:numPr>
        <w:spacing w:after="0"/>
        <w:jc w:val="both"/>
        <w:rPr>
          <w:rFonts w:ascii="Lato" w:eastAsia="Lato" w:hAnsi="Lato" w:cs="Lato"/>
        </w:rPr>
      </w:pPr>
      <w:r w:rsidRPr="00BF5452">
        <w:rPr>
          <w:rFonts w:ascii="Lato" w:eastAsia="Lato" w:hAnsi="Lato" w:cs="Lato"/>
        </w:rPr>
        <w:t>Zlecenie sporządzono w 2 jednobrzmiących egzemplarzach, po 1 egzemplarzu dla każdej ze Stron.</w:t>
      </w:r>
    </w:p>
    <w:p w14:paraId="6CC2354D" w14:textId="77777777" w:rsidR="00C675FF" w:rsidRPr="00BF5452" w:rsidRDefault="00C675FF" w:rsidP="00C675FF">
      <w:pPr>
        <w:jc w:val="center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7183AF99" w14:textId="77777777" w:rsidR="00C675FF" w:rsidRPr="00BF5452" w:rsidRDefault="00C675FF" w:rsidP="00C675FF">
      <w:pPr>
        <w:ind w:left="6372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>ZAMAWIAJĄCY</w:t>
      </w:r>
    </w:p>
    <w:p w14:paraId="63F47EAF" w14:textId="77777777" w:rsidR="00C675FF" w:rsidRPr="00BF5452" w:rsidRDefault="00C675FF" w:rsidP="00C675FF">
      <w:pPr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b/>
          <w:bCs/>
          <w:sz w:val="22"/>
          <w:szCs w:val="22"/>
        </w:rPr>
        <w:t xml:space="preserve"> </w:t>
      </w:r>
    </w:p>
    <w:p w14:paraId="47285A9F" w14:textId="77777777" w:rsidR="00C675FF" w:rsidRPr="00BF5452" w:rsidRDefault="00C675FF" w:rsidP="00C675FF">
      <w:pPr>
        <w:rPr>
          <w:rFonts w:ascii="Lato" w:eastAsia="Lato" w:hAnsi="Lato" w:cs="Lato"/>
          <w:b/>
          <w:bCs/>
          <w:sz w:val="22"/>
          <w:szCs w:val="22"/>
        </w:rPr>
      </w:pPr>
    </w:p>
    <w:p w14:paraId="72296BBD" w14:textId="77777777" w:rsidR="00C675FF" w:rsidRPr="00BF5452" w:rsidRDefault="00C675FF" w:rsidP="00C675FF">
      <w:pPr>
        <w:rPr>
          <w:rFonts w:ascii="Lato" w:eastAsia="Lato" w:hAnsi="Lato" w:cs="Lato"/>
          <w:b/>
          <w:bCs/>
          <w:sz w:val="22"/>
          <w:szCs w:val="22"/>
        </w:rPr>
      </w:pPr>
    </w:p>
    <w:p w14:paraId="3A1713AB" w14:textId="77777777" w:rsidR="00C675FF" w:rsidRPr="00BF5452" w:rsidRDefault="00C675FF" w:rsidP="00C675FF">
      <w:pPr>
        <w:jc w:val="both"/>
        <w:rPr>
          <w:rFonts w:ascii="Lato" w:hAnsi="Lato"/>
          <w:sz w:val="22"/>
          <w:szCs w:val="22"/>
        </w:rPr>
      </w:pPr>
      <w:r w:rsidRPr="00BF5452">
        <w:rPr>
          <w:rFonts w:ascii="Lato" w:eastAsia="Lato" w:hAnsi="Lato" w:cs="Lato"/>
          <w:sz w:val="22"/>
          <w:szCs w:val="22"/>
        </w:rPr>
        <w:t xml:space="preserve">     </w:t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eastAsia="Lato" w:hAnsi="Lato" w:cs="Lato"/>
          <w:sz w:val="22"/>
          <w:szCs w:val="22"/>
        </w:rPr>
        <w:t xml:space="preserve">    </w:t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eastAsia="Lato" w:hAnsi="Lato" w:cs="Lato"/>
          <w:sz w:val="22"/>
          <w:szCs w:val="22"/>
        </w:rPr>
        <w:t xml:space="preserve">                                  </w:t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hAnsi="Lato"/>
          <w:sz w:val="22"/>
          <w:szCs w:val="22"/>
        </w:rPr>
        <w:tab/>
      </w:r>
      <w:r w:rsidRPr="00BF5452">
        <w:rPr>
          <w:rFonts w:ascii="Lato" w:eastAsia="Lato" w:hAnsi="Lato" w:cs="Lato"/>
          <w:sz w:val="22"/>
          <w:szCs w:val="22"/>
        </w:rPr>
        <w:t xml:space="preserve"> ………………………………………….…………….</w:t>
      </w:r>
    </w:p>
    <w:p w14:paraId="225A5114" w14:textId="77777777" w:rsidR="00C675FF" w:rsidRPr="00BF5452" w:rsidRDefault="00C675FF" w:rsidP="00C675FF">
      <w:pPr>
        <w:rPr>
          <w:rFonts w:ascii="Lato" w:eastAsia="Liberation Serif" w:hAnsi="Lato" w:cs="Liberation Serif"/>
          <w:sz w:val="22"/>
          <w:szCs w:val="22"/>
        </w:rPr>
      </w:pPr>
    </w:p>
    <w:p w14:paraId="5A955355" w14:textId="77777777" w:rsidR="00F67FE4" w:rsidRDefault="00F67FE4" w:rsidP="00820FFB">
      <w:pPr>
        <w:rPr>
          <w:rFonts w:hint="eastAsia"/>
        </w:rPr>
      </w:pPr>
    </w:p>
    <w:sectPr w:rsidR="00F67FE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FCF8"/>
    <w:multiLevelType w:val="hybridMultilevel"/>
    <w:tmpl w:val="D83CF55E"/>
    <w:lvl w:ilvl="0" w:tplc="CFB638C6">
      <w:start w:val="1"/>
      <w:numFmt w:val="decimal"/>
      <w:lvlText w:val="%1."/>
      <w:lvlJc w:val="left"/>
      <w:pPr>
        <w:ind w:left="720" w:hanging="360"/>
      </w:pPr>
    </w:lvl>
    <w:lvl w:ilvl="1" w:tplc="69D21B5E">
      <w:start w:val="1"/>
      <w:numFmt w:val="lowerLetter"/>
      <w:lvlText w:val="%2."/>
      <w:lvlJc w:val="left"/>
      <w:pPr>
        <w:ind w:left="1440" w:hanging="360"/>
      </w:pPr>
    </w:lvl>
    <w:lvl w:ilvl="2" w:tplc="515C96C6">
      <w:start w:val="1"/>
      <w:numFmt w:val="lowerRoman"/>
      <w:lvlText w:val="%3."/>
      <w:lvlJc w:val="right"/>
      <w:pPr>
        <w:ind w:left="2160" w:hanging="180"/>
      </w:pPr>
    </w:lvl>
    <w:lvl w:ilvl="3" w:tplc="9CECB788">
      <w:start w:val="1"/>
      <w:numFmt w:val="decimal"/>
      <w:lvlText w:val="%4."/>
      <w:lvlJc w:val="left"/>
      <w:pPr>
        <w:ind w:left="2880" w:hanging="360"/>
      </w:pPr>
    </w:lvl>
    <w:lvl w:ilvl="4" w:tplc="90243CAE">
      <w:start w:val="1"/>
      <w:numFmt w:val="lowerLetter"/>
      <w:lvlText w:val="%5."/>
      <w:lvlJc w:val="left"/>
      <w:pPr>
        <w:ind w:left="3600" w:hanging="360"/>
      </w:pPr>
    </w:lvl>
    <w:lvl w:ilvl="5" w:tplc="5C2EA838">
      <w:start w:val="1"/>
      <w:numFmt w:val="lowerRoman"/>
      <w:lvlText w:val="%6."/>
      <w:lvlJc w:val="right"/>
      <w:pPr>
        <w:ind w:left="4320" w:hanging="180"/>
      </w:pPr>
    </w:lvl>
    <w:lvl w:ilvl="6" w:tplc="EDD6C568">
      <w:start w:val="1"/>
      <w:numFmt w:val="decimal"/>
      <w:lvlText w:val="%7."/>
      <w:lvlJc w:val="left"/>
      <w:pPr>
        <w:ind w:left="5040" w:hanging="360"/>
      </w:pPr>
    </w:lvl>
    <w:lvl w:ilvl="7" w:tplc="9FAE86F6">
      <w:start w:val="1"/>
      <w:numFmt w:val="lowerLetter"/>
      <w:lvlText w:val="%8."/>
      <w:lvlJc w:val="left"/>
      <w:pPr>
        <w:ind w:left="5760" w:hanging="360"/>
      </w:pPr>
    </w:lvl>
    <w:lvl w:ilvl="8" w:tplc="EF042D9E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C17B7"/>
    <w:rsid w:val="0043304F"/>
    <w:rsid w:val="0054768E"/>
    <w:rsid w:val="006956E0"/>
    <w:rsid w:val="006F3FAA"/>
    <w:rsid w:val="007414C5"/>
    <w:rsid w:val="00750E28"/>
    <w:rsid w:val="00820FFB"/>
    <w:rsid w:val="00AB215E"/>
    <w:rsid w:val="00B110CB"/>
    <w:rsid w:val="00B739D7"/>
    <w:rsid w:val="00B90EAE"/>
    <w:rsid w:val="00C675FF"/>
    <w:rsid w:val="00DE6AFC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C675F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34"/>
    <w:qFormat/>
    <w:locked/>
    <w:rsid w:val="00C675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2</cp:revision>
  <cp:lastPrinted>2020-06-22T18:49:00Z</cp:lastPrinted>
  <dcterms:created xsi:type="dcterms:W3CDTF">2023-10-18T08:14:00Z</dcterms:created>
  <dcterms:modified xsi:type="dcterms:W3CDTF">2023-10-18T08:14:00Z</dcterms:modified>
</cp:coreProperties>
</file>