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BD3AE" w14:textId="77777777" w:rsidR="00C31B01" w:rsidRPr="00E1692C" w:rsidRDefault="00C31B01" w:rsidP="00C31B01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Hlk163462992"/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Iława, dnia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 maja 2024</w:t>
      </w: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bookmarkEnd w:id="0"/>
    <w:p w14:paraId="2A3C27CA" w14:textId="77777777" w:rsidR="00722951" w:rsidRPr="00E1692C" w:rsidRDefault="00722951" w:rsidP="0072295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CF2D00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1692C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06FE30D2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60A39744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7EEF07A2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546A6E2D" w14:textId="77777777" w:rsidR="00DA3284" w:rsidRDefault="00DA3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1" w:name="_Hlk62480401"/>
      <w:bookmarkEnd w:id="1"/>
    </w:p>
    <w:p w14:paraId="18CF74EB" w14:textId="77777777" w:rsidR="00890D40" w:rsidRDefault="00890D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56762837" w14:textId="473A0B47" w:rsidR="007128CD" w:rsidRPr="00722951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72295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0DF1B9C0" w14:textId="77777777" w:rsidR="00F758DE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0D6FA038" w14:textId="19CE0A21" w:rsidR="007128CD" w:rsidRPr="00BB5832" w:rsidRDefault="00F758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5832">
        <w:rPr>
          <w:rFonts w:ascii="Times New Roman" w:hAnsi="Times New Roman" w:cs="Times New Roman"/>
          <w:sz w:val="20"/>
          <w:szCs w:val="20"/>
          <w:lang w:eastAsia="pl-PL"/>
        </w:rPr>
        <w:t>publikowana na stronie internetowej prowadzonego postępowania</w:t>
      </w:r>
    </w:p>
    <w:p w14:paraId="7AAAD108" w14:textId="77777777" w:rsidR="00BB5832" w:rsidRDefault="00BB5832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038810AC" w14:textId="77777777" w:rsidR="00294D85" w:rsidRDefault="00294D85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4E3BF8A2" w14:textId="307D5E0B" w:rsidR="00BB5832" w:rsidRDefault="00C31B01" w:rsidP="00722951">
      <w:pPr>
        <w:spacing w:after="0" w:line="240" w:lineRule="auto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  <w:r w:rsidRPr="00E1692C">
        <w:rPr>
          <w:rFonts w:ascii="Times New Roman" w:eastAsia="Calibri" w:hAnsi="Times New Roman" w:cs="Arial"/>
          <w:b/>
          <w:sz w:val="20"/>
          <w:szCs w:val="20"/>
        </w:rPr>
        <w:t>Dotyczy:</w:t>
      </w:r>
      <w:r w:rsidRPr="00E1692C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E1692C">
        <w:rPr>
          <w:rFonts w:ascii="Times New Roman" w:eastAsia="Calibri" w:hAnsi="Times New Roman" w:cs="Arial"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color w:val="002060"/>
          <w:sz w:val="20"/>
          <w:szCs w:val="20"/>
        </w:rPr>
        <w:t>Tłuszcze</w:t>
      </w:r>
      <w:r w:rsidRPr="00AA2F52">
        <w:rPr>
          <w:rFonts w:ascii="Times New Roman" w:eastAsia="Calibri" w:hAnsi="Times New Roman" w:cs="Times New Roman"/>
          <w:b/>
          <w:color w:val="002060"/>
          <w:sz w:val="20"/>
          <w:szCs w:val="20"/>
        </w:rPr>
        <w:t xml:space="preserve"> ( 1 /24 )   -   </w:t>
      </w:r>
      <w:r w:rsidRPr="00AA2F52">
        <w:rPr>
          <w:rFonts w:ascii="Times New Roman" w:eastAsia="Calibri" w:hAnsi="Times New Roman" w:cs="Times New Roman"/>
          <w:bCs/>
          <w:color w:val="002060"/>
          <w:sz w:val="19"/>
          <w:szCs w:val="19"/>
        </w:rPr>
        <w:t>oznaczenie sprawy:   0</w:t>
      </w:r>
      <w:r>
        <w:rPr>
          <w:rFonts w:ascii="Times New Roman" w:eastAsia="Calibri" w:hAnsi="Times New Roman" w:cs="Times New Roman"/>
          <w:bCs/>
          <w:color w:val="002060"/>
          <w:sz w:val="19"/>
          <w:szCs w:val="19"/>
        </w:rPr>
        <w:t>6</w:t>
      </w:r>
      <w:r w:rsidRPr="00AA2F52">
        <w:rPr>
          <w:rFonts w:ascii="Times New Roman" w:eastAsia="Calibri" w:hAnsi="Times New Roman" w:cs="Times New Roman"/>
          <w:bCs/>
          <w:color w:val="002060"/>
          <w:sz w:val="19"/>
          <w:szCs w:val="19"/>
        </w:rPr>
        <w:t xml:space="preserve"> / 2024</w:t>
      </w:r>
      <w:r w:rsidR="00320E8A" w:rsidRPr="00AA2F52"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pl-PL"/>
        </w:rPr>
        <w:br/>
      </w:r>
    </w:p>
    <w:p w14:paraId="663C63A8" w14:textId="77777777" w:rsidR="00BB5832" w:rsidRDefault="00BB5832" w:rsidP="00D91C23">
      <w:pPr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</w:p>
    <w:p w14:paraId="7D6A0D8A" w14:textId="06222043" w:rsidR="007128CD" w:rsidRDefault="00F758DE" w:rsidP="00D91C23">
      <w:pPr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</w:t>
      </w:r>
      <w:r w:rsidR="00DA3284"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4657B0">
        <w:rPr>
          <w:rFonts w:ascii="Times New Roman" w:eastAsia="Calibri" w:hAnsi="Times New Roman" w:cs="Arial"/>
          <w:sz w:val="19"/>
          <w:szCs w:val="19"/>
        </w:rPr>
        <w:t>Dz.U.</w:t>
      </w:r>
      <w:r w:rsidR="00DA3284">
        <w:rPr>
          <w:rFonts w:ascii="Times New Roman" w:eastAsia="Calibri" w:hAnsi="Times New Roman" w:cs="Arial"/>
          <w:sz w:val="19"/>
          <w:szCs w:val="19"/>
        </w:rPr>
        <w:t xml:space="preserve"> z 202</w:t>
      </w:r>
      <w:r w:rsidR="00320626">
        <w:rPr>
          <w:rFonts w:ascii="Times New Roman" w:eastAsia="Calibri" w:hAnsi="Times New Roman" w:cs="Arial"/>
          <w:sz w:val="19"/>
          <w:szCs w:val="19"/>
        </w:rPr>
        <w:t>3 r. poz. 1605</w:t>
      </w:r>
      <w:r w:rsidR="00DA3284"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4657B0">
        <w:rPr>
          <w:rFonts w:ascii="Times New Roman" w:eastAsia="Calibri" w:hAnsi="Times New Roman" w:cs="Arial"/>
          <w:sz w:val="19"/>
          <w:szCs w:val="19"/>
        </w:rPr>
        <w:t>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68966AB4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D887A18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27C0CA7B" w14:textId="37BB4577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</w:p>
    <w:p w14:paraId="75BEA313" w14:textId="77777777" w:rsidR="00B87669" w:rsidRDefault="00B87669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bookmarkStart w:id="2" w:name="_Hlk118458080"/>
    </w:p>
    <w:p w14:paraId="0D02D86D" w14:textId="77777777" w:rsidR="00BB5832" w:rsidRDefault="00BB5832" w:rsidP="00BB583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bookmarkStart w:id="3" w:name="_Hlk124328371"/>
      <w:bookmarkEnd w:id="2"/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</w:p>
    <w:p w14:paraId="049A301A" w14:textId="77777777" w:rsidR="00C31B01" w:rsidRDefault="00BB5832" w:rsidP="00C31B0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br/>
      </w:r>
      <w:bookmarkEnd w:id="3"/>
      <w:r w:rsidR="00C31B01">
        <w:rPr>
          <w:rFonts w:ascii="Times New Roman" w:eastAsia="Calibri" w:hAnsi="Times New Roman" w:cs="Times New Roman"/>
          <w:sz w:val="19"/>
          <w:szCs w:val="19"/>
        </w:rPr>
        <w:t>Healthy Food MD Sp. z o.o.</w:t>
      </w:r>
      <w:r w:rsidR="00C31B01">
        <w:rPr>
          <w:rFonts w:ascii="Times New Roman" w:eastAsia="Calibri" w:hAnsi="Times New Roman" w:cs="Times New Roman"/>
          <w:sz w:val="19"/>
          <w:szCs w:val="19"/>
        </w:rPr>
        <w:br/>
        <w:t>64-100 Leszno, ul. 55 Pułku Piechoty 34</w:t>
      </w:r>
    </w:p>
    <w:p w14:paraId="5689F0D3" w14:textId="77777777" w:rsidR="00C31B01" w:rsidRDefault="00C31B01" w:rsidP="00C31B0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19"/>
          <w:szCs w:val="19"/>
        </w:rPr>
      </w:pPr>
    </w:p>
    <w:p w14:paraId="7409DE8B" w14:textId="4A8B2151" w:rsidR="0035245A" w:rsidRDefault="0035245A" w:rsidP="00C31B01">
      <w:pPr>
        <w:widowControl w:val="0"/>
        <w:shd w:val="clear" w:color="auto" w:fill="FFFFFF"/>
        <w:spacing w:after="0" w:line="240" w:lineRule="auto"/>
        <w:jc w:val="both"/>
        <w:rPr>
          <w:sz w:val="19"/>
          <w:szCs w:val="19"/>
        </w:rPr>
      </w:pPr>
      <w:r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Oferta najkorzystniejsza uzyskała największą liczbę punktów na podstawie kryterium oceny ofert określonym 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br/>
        <w:t xml:space="preserve">w SWZ tj. cena 100% </w:t>
      </w:r>
    </w:p>
    <w:p w14:paraId="7B560551" w14:textId="77777777" w:rsidR="0035245A" w:rsidRDefault="0035245A" w:rsidP="0035245A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Ranking złożonych ofert: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48"/>
        <w:gridCol w:w="1560"/>
      </w:tblGrid>
      <w:tr w:rsidR="0035245A" w:rsidRPr="000D6F10" w14:paraId="6CDF4E96" w14:textId="77777777" w:rsidTr="003A333B">
        <w:trPr>
          <w:trHeight w:val="649"/>
        </w:trPr>
        <w:tc>
          <w:tcPr>
            <w:tcW w:w="696" w:type="dxa"/>
            <w:shd w:val="clear" w:color="auto" w:fill="auto"/>
          </w:tcPr>
          <w:p w14:paraId="2E16FE38" w14:textId="77777777" w:rsidR="0035245A" w:rsidRPr="00050EDB" w:rsidRDefault="0035245A" w:rsidP="003A333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050E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Numer ofert</w:t>
            </w:r>
          </w:p>
        </w:tc>
        <w:tc>
          <w:tcPr>
            <w:tcW w:w="3948" w:type="dxa"/>
            <w:shd w:val="clear" w:color="auto" w:fill="auto"/>
          </w:tcPr>
          <w:p w14:paraId="432385AE" w14:textId="77777777" w:rsidR="0035245A" w:rsidRPr="00CC4771" w:rsidRDefault="0035245A" w:rsidP="003A333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560" w:type="dxa"/>
            <w:shd w:val="clear" w:color="auto" w:fill="auto"/>
          </w:tcPr>
          <w:p w14:paraId="44CC4E29" w14:textId="77777777" w:rsidR="0035245A" w:rsidRPr="00CC4771" w:rsidRDefault="0035245A" w:rsidP="003A333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</w:p>
        </w:tc>
      </w:tr>
      <w:tr w:rsidR="0035245A" w:rsidRPr="000D6F10" w14:paraId="53BB23EC" w14:textId="77777777" w:rsidTr="003A333B">
        <w:tc>
          <w:tcPr>
            <w:tcW w:w="696" w:type="dxa"/>
            <w:shd w:val="clear" w:color="auto" w:fill="auto"/>
          </w:tcPr>
          <w:p w14:paraId="4DD6CC93" w14:textId="77777777" w:rsidR="0035245A" w:rsidRPr="000D6F10" w:rsidRDefault="0035245A" w:rsidP="003A333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948" w:type="dxa"/>
            <w:shd w:val="clear" w:color="auto" w:fill="auto"/>
          </w:tcPr>
          <w:p w14:paraId="4472F573" w14:textId="1C16CC6B" w:rsidR="0035245A" w:rsidRPr="00AA2F52" w:rsidRDefault="0035245A" w:rsidP="003A333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A2F52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C31B01">
              <w:rPr>
                <w:rFonts w:ascii="Times New Roman" w:eastAsia="Calibri" w:hAnsi="Times New Roman" w:cs="Times New Roman"/>
                <w:sz w:val="19"/>
                <w:szCs w:val="19"/>
              </w:rPr>
              <w:t>Spółdzielnia Mleczarska Mlekovita</w:t>
            </w:r>
            <w:r w:rsidR="00C31B0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</w:p>
        </w:tc>
        <w:tc>
          <w:tcPr>
            <w:tcW w:w="1560" w:type="dxa"/>
            <w:shd w:val="clear" w:color="auto" w:fill="auto"/>
          </w:tcPr>
          <w:p w14:paraId="093F12A6" w14:textId="7E2EDA4C" w:rsidR="0035245A" w:rsidRPr="00587A57" w:rsidRDefault="0035245A" w:rsidP="003A333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587A57">
              <w:rPr>
                <w:rFonts w:ascii="Times New Roman" w:eastAsia="Calibri" w:hAnsi="Times New Roman" w:cs="Times New Roman"/>
                <w:sz w:val="19"/>
                <w:szCs w:val="19"/>
              </w:rPr>
              <w:t>55,60</w:t>
            </w:r>
          </w:p>
        </w:tc>
      </w:tr>
      <w:tr w:rsidR="0035245A" w:rsidRPr="000D6F10" w14:paraId="4198133D" w14:textId="77777777" w:rsidTr="003A333B">
        <w:tc>
          <w:tcPr>
            <w:tcW w:w="696" w:type="dxa"/>
            <w:shd w:val="clear" w:color="auto" w:fill="auto"/>
          </w:tcPr>
          <w:p w14:paraId="4D5E08B9" w14:textId="77777777" w:rsidR="0035245A" w:rsidRPr="000D6F10" w:rsidRDefault="0035245A" w:rsidP="003A333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948" w:type="dxa"/>
            <w:shd w:val="clear" w:color="auto" w:fill="auto"/>
          </w:tcPr>
          <w:p w14:paraId="2B8181F1" w14:textId="77777777" w:rsidR="0035245A" w:rsidRPr="00AA2F52" w:rsidRDefault="0035245A" w:rsidP="003A333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A2F52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Mona Kontra  Sp. z o.o.</w:t>
            </w:r>
            <w:r w:rsidRPr="00AA2F52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16-400 Suwałki, ul. Majora Hubala 6</w:t>
            </w:r>
          </w:p>
        </w:tc>
        <w:tc>
          <w:tcPr>
            <w:tcW w:w="1560" w:type="dxa"/>
            <w:shd w:val="clear" w:color="auto" w:fill="auto"/>
          </w:tcPr>
          <w:p w14:paraId="2262C123" w14:textId="683692B0" w:rsidR="0035245A" w:rsidRPr="00E17C20" w:rsidRDefault="0035245A" w:rsidP="003A333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587A57">
              <w:rPr>
                <w:rFonts w:ascii="Times New Roman" w:eastAsia="Calibri" w:hAnsi="Times New Roman" w:cs="Times New Roman"/>
                <w:sz w:val="19"/>
                <w:szCs w:val="19"/>
              </w:rPr>
              <w:t>70,86</w:t>
            </w:r>
          </w:p>
        </w:tc>
      </w:tr>
      <w:tr w:rsidR="0035245A" w:rsidRPr="00543B14" w14:paraId="5822F1A1" w14:textId="77777777" w:rsidTr="003A333B">
        <w:tc>
          <w:tcPr>
            <w:tcW w:w="696" w:type="dxa"/>
            <w:shd w:val="clear" w:color="auto" w:fill="auto"/>
          </w:tcPr>
          <w:p w14:paraId="0226D57E" w14:textId="77777777" w:rsidR="0035245A" w:rsidRPr="000D6F10" w:rsidRDefault="0035245A" w:rsidP="003A333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948" w:type="dxa"/>
            <w:shd w:val="clear" w:color="auto" w:fill="auto"/>
          </w:tcPr>
          <w:p w14:paraId="26D8FD72" w14:textId="1058A707" w:rsidR="0035245A" w:rsidRPr="00AA2F52" w:rsidRDefault="0035245A" w:rsidP="003A333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A2F52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C31B01">
              <w:rPr>
                <w:rFonts w:ascii="Times New Roman" w:eastAsia="Calibri" w:hAnsi="Times New Roman" w:cs="Times New Roman"/>
                <w:sz w:val="19"/>
                <w:szCs w:val="19"/>
              </w:rPr>
              <w:t>Piwowar  Jan Piwowar</w:t>
            </w:r>
            <w:r w:rsidR="00C31B0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14-200 Iława, ul. Usługowa 11</w:t>
            </w:r>
          </w:p>
        </w:tc>
        <w:tc>
          <w:tcPr>
            <w:tcW w:w="1560" w:type="dxa"/>
            <w:shd w:val="clear" w:color="auto" w:fill="auto"/>
          </w:tcPr>
          <w:p w14:paraId="6D7FBA82" w14:textId="640C095A" w:rsidR="0035245A" w:rsidRPr="00304937" w:rsidRDefault="0035245A" w:rsidP="003A333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br/>
            </w:r>
            <w:r w:rsidR="00587A57">
              <w:rPr>
                <w:rFonts w:ascii="Times New Roman" w:eastAsia="Calibri" w:hAnsi="Times New Roman" w:cs="Times New Roman"/>
                <w:sz w:val="19"/>
                <w:szCs w:val="19"/>
              </w:rPr>
              <w:t>99,06</w:t>
            </w:r>
          </w:p>
        </w:tc>
      </w:tr>
      <w:tr w:rsidR="0035245A" w:rsidRPr="00CC4771" w14:paraId="4901699B" w14:textId="77777777" w:rsidTr="003A333B">
        <w:tc>
          <w:tcPr>
            <w:tcW w:w="696" w:type="dxa"/>
            <w:shd w:val="clear" w:color="auto" w:fill="auto"/>
          </w:tcPr>
          <w:p w14:paraId="4F9C969D" w14:textId="77777777" w:rsidR="0035245A" w:rsidRPr="000D6F10" w:rsidRDefault="0035245A" w:rsidP="003A333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3948" w:type="dxa"/>
            <w:shd w:val="clear" w:color="auto" w:fill="auto"/>
          </w:tcPr>
          <w:p w14:paraId="454AD8CE" w14:textId="0B576890" w:rsidR="0035245A" w:rsidRPr="00AA2F52" w:rsidRDefault="0035245A" w:rsidP="003A333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A2F52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C31B01">
              <w:rPr>
                <w:rFonts w:ascii="Times New Roman" w:eastAsia="Calibri" w:hAnsi="Times New Roman" w:cs="Times New Roman"/>
                <w:sz w:val="19"/>
                <w:szCs w:val="19"/>
              </w:rPr>
              <w:t>Healthy Food MD Sp. z o.o.</w:t>
            </w:r>
            <w:r w:rsidR="00C31B0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64-100 Leszno, ul. 55 Pułku Piechoty 34</w:t>
            </w:r>
          </w:p>
        </w:tc>
        <w:tc>
          <w:tcPr>
            <w:tcW w:w="1560" w:type="dxa"/>
            <w:shd w:val="clear" w:color="auto" w:fill="auto"/>
          </w:tcPr>
          <w:p w14:paraId="636C3385" w14:textId="4E2E4D95" w:rsidR="0035245A" w:rsidRPr="00587A57" w:rsidRDefault="0035245A" w:rsidP="003A333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587A57" w:rsidRPr="00587A57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</w:tr>
    </w:tbl>
    <w:p w14:paraId="57F9F1B6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1E07FF9D" w14:textId="77777777" w:rsidR="0035245A" w:rsidRDefault="0035245A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3C3294D2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780A3889" w14:textId="77777777" w:rsidR="00D91C23" w:rsidRDefault="00D91C23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20FD9C1C" w14:textId="77777777" w:rsidR="00BB5832" w:rsidRDefault="00BB5832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59E0C671" w14:textId="77777777" w:rsidR="00BB5832" w:rsidRDefault="00BB5832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5963950A" w14:textId="77777777" w:rsidR="00DA3284" w:rsidRDefault="00DA3284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708B3C51" w14:textId="77777777" w:rsidR="00DA3284" w:rsidRDefault="00DA3284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1DAE765B" w14:textId="2ABAAF0E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A52E23">
      <w:footerReference w:type="default" r:id="rId6"/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D9CC4" w14:textId="77777777" w:rsidR="00A52E23" w:rsidRDefault="00A52E23" w:rsidP="00957832">
      <w:pPr>
        <w:spacing w:after="0" w:line="240" w:lineRule="auto"/>
      </w:pPr>
      <w:r>
        <w:separator/>
      </w:r>
    </w:p>
  </w:endnote>
  <w:endnote w:type="continuationSeparator" w:id="0">
    <w:p w14:paraId="242A5BF1" w14:textId="77777777" w:rsidR="00A52E23" w:rsidRDefault="00A52E23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BADA1" w14:textId="423D07DA" w:rsidR="00341344" w:rsidRDefault="00341344">
    <w:pPr>
      <w:pStyle w:val="Stopka"/>
      <w:jc w:val="right"/>
    </w:pPr>
  </w:p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08DF7" w14:textId="77777777" w:rsidR="00A52E23" w:rsidRDefault="00A52E23" w:rsidP="00957832">
      <w:pPr>
        <w:spacing w:after="0" w:line="240" w:lineRule="auto"/>
      </w:pPr>
      <w:r>
        <w:separator/>
      </w:r>
    </w:p>
  </w:footnote>
  <w:footnote w:type="continuationSeparator" w:id="0">
    <w:p w14:paraId="7E3C0388" w14:textId="77777777" w:rsidR="00A52E23" w:rsidRDefault="00A52E23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cumentProtection w:formatting="1" w:enforcement="1" w:cryptProviderType="rsaAES" w:cryptAlgorithmClass="hash" w:cryptAlgorithmType="typeAny" w:cryptAlgorithmSid="14" w:cryptSpinCount="100000" w:hash="s/24Dhm8FPzhWAl+Wu9LHETxikkIdJY3FMZewRJ7w1zYNfq/CLTgGUqz3PFBw2XZ0EA7wpkLH3S9/BXxpA84bw==" w:salt="ReKfUmQWHaedZeXrTOCb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4450D"/>
    <w:rsid w:val="00084216"/>
    <w:rsid w:val="000E472F"/>
    <w:rsid w:val="000F430C"/>
    <w:rsid w:val="001333FF"/>
    <w:rsid w:val="00134ACE"/>
    <w:rsid w:val="00166C6C"/>
    <w:rsid w:val="00191B67"/>
    <w:rsid w:val="001E5D56"/>
    <w:rsid w:val="001F04F4"/>
    <w:rsid w:val="001F368A"/>
    <w:rsid w:val="00222446"/>
    <w:rsid w:val="00233CE4"/>
    <w:rsid w:val="00247978"/>
    <w:rsid w:val="00294D85"/>
    <w:rsid w:val="002A59EE"/>
    <w:rsid w:val="002B0F61"/>
    <w:rsid w:val="002E4AE3"/>
    <w:rsid w:val="00320626"/>
    <w:rsid w:val="00320E8A"/>
    <w:rsid w:val="00341344"/>
    <w:rsid w:val="0035245A"/>
    <w:rsid w:val="0037558F"/>
    <w:rsid w:val="003A672C"/>
    <w:rsid w:val="003D0D4E"/>
    <w:rsid w:val="003E4C11"/>
    <w:rsid w:val="003F342A"/>
    <w:rsid w:val="004657B0"/>
    <w:rsid w:val="005012F9"/>
    <w:rsid w:val="00510B20"/>
    <w:rsid w:val="00517F67"/>
    <w:rsid w:val="00587A57"/>
    <w:rsid w:val="005D7CA1"/>
    <w:rsid w:val="00620D21"/>
    <w:rsid w:val="0063035D"/>
    <w:rsid w:val="00671299"/>
    <w:rsid w:val="006C1EFD"/>
    <w:rsid w:val="006C777A"/>
    <w:rsid w:val="006E77B9"/>
    <w:rsid w:val="006F2B73"/>
    <w:rsid w:val="00701AF5"/>
    <w:rsid w:val="007128CD"/>
    <w:rsid w:val="007211E6"/>
    <w:rsid w:val="00722951"/>
    <w:rsid w:val="00723236"/>
    <w:rsid w:val="007A6CDF"/>
    <w:rsid w:val="007B1080"/>
    <w:rsid w:val="007B5C11"/>
    <w:rsid w:val="007E2305"/>
    <w:rsid w:val="007F6765"/>
    <w:rsid w:val="008362AE"/>
    <w:rsid w:val="00872093"/>
    <w:rsid w:val="00887EFE"/>
    <w:rsid w:val="00890D40"/>
    <w:rsid w:val="008940D0"/>
    <w:rsid w:val="00957832"/>
    <w:rsid w:val="009B2177"/>
    <w:rsid w:val="009C2070"/>
    <w:rsid w:val="009C5C3E"/>
    <w:rsid w:val="009E4CA3"/>
    <w:rsid w:val="00A40624"/>
    <w:rsid w:val="00A52E23"/>
    <w:rsid w:val="00A63DB4"/>
    <w:rsid w:val="00A6450E"/>
    <w:rsid w:val="00A91FDD"/>
    <w:rsid w:val="00A945AD"/>
    <w:rsid w:val="00AB2F00"/>
    <w:rsid w:val="00AE5251"/>
    <w:rsid w:val="00AF7A2F"/>
    <w:rsid w:val="00B10439"/>
    <w:rsid w:val="00B30AF8"/>
    <w:rsid w:val="00B87669"/>
    <w:rsid w:val="00BB5832"/>
    <w:rsid w:val="00BC02A1"/>
    <w:rsid w:val="00BF3562"/>
    <w:rsid w:val="00C31B01"/>
    <w:rsid w:val="00C512EE"/>
    <w:rsid w:val="00C90EA1"/>
    <w:rsid w:val="00C975FB"/>
    <w:rsid w:val="00D91C23"/>
    <w:rsid w:val="00D96B01"/>
    <w:rsid w:val="00DA3284"/>
    <w:rsid w:val="00DA69E2"/>
    <w:rsid w:val="00DE1F65"/>
    <w:rsid w:val="00DE56E2"/>
    <w:rsid w:val="00DF7E18"/>
    <w:rsid w:val="00E433A5"/>
    <w:rsid w:val="00E817B9"/>
    <w:rsid w:val="00E91298"/>
    <w:rsid w:val="00E97152"/>
    <w:rsid w:val="00F10559"/>
    <w:rsid w:val="00F112AA"/>
    <w:rsid w:val="00F758DE"/>
    <w:rsid w:val="00FD59B3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104</cp:revision>
  <cp:lastPrinted>2024-04-08T08:06:00Z</cp:lastPrinted>
  <dcterms:created xsi:type="dcterms:W3CDTF">2020-10-21T15:53:00Z</dcterms:created>
  <dcterms:modified xsi:type="dcterms:W3CDTF">2024-05-02T11:10:00Z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