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A2BCA" w14:textId="05A11026" w:rsidR="00DE1C15" w:rsidRDefault="00DE1C15" w:rsidP="00DE1C15">
      <w:pPr>
        <w:pStyle w:val="western"/>
        <w:spacing w:before="0" w:beforeAutospacing="0" w:after="0" w:line="240" w:lineRule="auto"/>
        <w:jc w:val="right"/>
      </w:pPr>
      <w:r>
        <w:rPr>
          <w:rFonts w:ascii="Calibri" w:hAnsi="Calibri" w:cs="Calibri"/>
          <w:b/>
          <w:bCs/>
          <w:sz w:val="22"/>
          <w:szCs w:val="22"/>
        </w:rPr>
        <w:t xml:space="preserve">Załącznik nr </w:t>
      </w:r>
      <w:r w:rsidR="00BF6124">
        <w:rPr>
          <w:rFonts w:ascii="Calibri" w:hAnsi="Calibri" w:cs="Calibri"/>
          <w:b/>
          <w:bCs/>
          <w:sz w:val="22"/>
          <w:szCs w:val="22"/>
        </w:rPr>
        <w:t>10</w:t>
      </w:r>
      <w:r>
        <w:rPr>
          <w:rFonts w:ascii="Calibri" w:hAnsi="Calibri" w:cs="Calibri"/>
          <w:b/>
          <w:bCs/>
          <w:sz w:val="22"/>
          <w:szCs w:val="22"/>
        </w:rPr>
        <w:t xml:space="preserve"> do SWZ</w:t>
      </w:r>
    </w:p>
    <w:p w14:paraId="768B374F" w14:textId="17CE684C" w:rsidR="0029440E" w:rsidRDefault="0029440E" w:rsidP="00DE1C15">
      <w:pPr>
        <w:pStyle w:val="western"/>
        <w:spacing w:before="0" w:beforeAutospacing="0" w:after="0" w:line="240" w:lineRule="auto"/>
      </w:pPr>
      <w:r>
        <w:rPr>
          <w:rFonts w:ascii="Calibri" w:hAnsi="Calibri" w:cs="Calibri"/>
          <w:b/>
          <w:bCs/>
          <w:sz w:val="22"/>
          <w:szCs w:val="22"/>
        </w:rPr>
        <w:t>B.271.</w:t>
      </w:r>
      <w:r w:rsidR="00BF6124">
        <w:rPr>
          <w:rFonts w:ascii="Calibri" w:hAnsi="Calibri" w:cs="Calibri"/>
          <w:b/>
          <w:bCs/>
          <w:sz w:val="22"/>
          <w:szCs w:val="22"/>
        </w:rPr>
        <w:t>7</w:t>
      </w:r>
      <w:r>
        <w:rPr>
          <w:rFonts w:ascii="Calibri" w:hAnsi="Calibri" w:cs="Calibri"/>
          <w:b/>
          <w:bCs/>
          <w:sz w:val="22"/>
          <w:szCs w:val="22"/>
        </w:rPr>
        <w:t>.202</w:t>
      </w:r>
      <w:r w:rsidR="00BF6124">
        <w:rPr>
          <w:rFonts w:ascii="Calibri" w:hAnsi="Calibri" w:cs="Calibri"/>
          <w:b/>
          <w:bCs/>
          <w:sz w:val="22"/>
          <w:szCs w:val="22"/>
        </w:rPr>
        <w:t>3</w:t>
      </w:r>
    </w:p>
    <w:p w14:paraId="044D3A6A" w14:textId="77777777" w:rsidR="0029440E" w:rsidRDefault="0029440E" w:rsidP="00DE1C15">
      <w:pPr>
        <w:pStyle w:val="western"/>
        <w:spacing w:before="0" w:beforeAutospacing="0" w:after="0" w:line="240" w:lineRule="auto"/>
        <w:jc w:val="center"/>
      </w:pPr>
    </w:p>
    <w:p w14:paraId="5C72285D" w14:textId="53475141" w:rsidR="0029440E" w:rsidRDefault="004B0DE1" w:rsidP="004B0DE1">
      <w:pPr>
        <w:pStyle w:val="western"/>
        <w:spacing w:before="0" w:beforeAutospacing="0" w:after="0" w:line="240" w:lineRule="auto"/>
        <w:jc w:val="center"/>
        <w:rPr>
          <w:rFonts w:ascii="Calibri" w:hAnsi="Calibri" w:cs="Calibri"/>
          <w:sz w:val="30"/>
          <w:szCs w:val="30"/>
        </w:rPr>
      </w:pPr>
      <w:r>
        <w:rPr>
          <w:rFonts w:ascii="Calibri" w:hAnsi="Calibri" w:cs="Calibri"/>
          <w:sz w:val="30"/>
          <w:szCs w:val="30"/>
        </w:rPr>
        <w:t>PROJEKT UMOWY</w:t>
      </w:r>
    </w:p>
    <w:p w14:paraId="7205001B" w14:textId="44E1EF50" w:rsidR="004B0DE1" w:rsidRDefault="004B0DE1" w:rsidP="004B0DE1">
      <w:pPr>
        <w:pStyle w:val="western"/>
        <w:spacing w:before="0" w:beforeAutospacing="0" w:after="0" w:line="240" w:lineRule="auto"/>
        <w:jc w:val="center"/>
        <w:rPr>
          <w:rFonts w:ascii="Calibri" w:hAnsi="Calibri" w:cs="Calibri"/>
          <w:sz w:val="30"/>
          <w:szCs w:val="30"/>
        </w:rPr>
      </w:pPr>
    </w:p>
    <w:p w14:paraId="2AA6B24C" w14:textId="77777777" w:rsidR="004B0DE1" w:rsidRDefault="004B0DE1" w:rsidP="004B0DE1">
      <w:pPr>
        <w:pStyle w:val="western"/>
        <w:spacing w:before="0" w:beforeAutospacing="0" w:after="0" w:line="240" w:lineRule="auto"/>
        <w:jc w:val="center"/>
      </w:pPr>
    </w:p>
    <w:p w14:paraId="22836EA0" w14:textId="77777777" w:rsidR="0029440E" w:rsidRDefault="0029440E" w:rsidP="00DE1C15">
      <w:pPr>
        <w:pStyle w:val="western"/>
        <w:spacing w:before="0" w:beforeAutospacing="0" w:after="0" w:line="240" w:lineRule="auto"/>
      </w:pPr>
      <w:r>
        <w:rPr>
          <w:rFonts w:ascii="Calibri" w:hAnsi="Calibri" w:cs="Calibri"/>
          <w:sz w:val="22"/>
          <w:szCs w:val="22"/>
        </w:rPr>
        <w:t xml:space="preserve">zawarta w dniu …………….. roku pomiędzy: </w:t>
      </w:r>
    </w:p>
    <w:p w14:paraId="2737A6C0" w14:textId="77777777" w:rsidR="0029440E" w:rsidRDefault="0029440E" w:rsidP="00DE1C15">
      <w:pPr>
        <w:pStyle w:val="western"/>
        <w:spacing w:before="0" w:beforeAutospacing="0" w:after="0" w:line="240" w:lineRule="auto"/>
      </w:pPr>
      <w:r>
        <w:rPr>
          <w:rFonts w:ascii="Calibri" w:hAnsi="Calibri" w:cs="Calibri"/>
          <w:sz w:val="22"/>
          <w:szCs w:val="22"/>
        </w:rPr>
        <w:t xml:space="preserve">Gminą Człopa, z siedzibą w Człopie przy ul. Strzeleckiej 2 </w:t>
      </w:r>
    </w:p>
    <w:p w14:paraId="1D04D730" w14:textId="77777777" w:rsidR="0029440E" w:rsidRDefault="0029440E" w:rsidP="00DE1C15">
      <w:pPr>
        <w:pStyle w:val="western"/>
        <w:spacing w:before="0" w:beforeAutospacing="0" w:after="0" w:line="240" w:lineRule="auto"/>
      </w:pPr>
      <w:r>
        <w:rPr>
          <w:rFonts w:ascii="Calibri" w:hAnsi="Calibri" w:cs="Calibri"/>
          <w:sz w:val="22"/>
          <w:szCs w:val="22"/>
        </w:rPr>
        <w:t xml:space="preserve">reprezentowaną przez: </w:t>
      </w:r>
    </w:p>
    <w:p w14:paraId="5DC01232" w14:textId="77777777" w:rsidR="0029440E" w:rsidRDefault="0029440E" w:rsidP="00DE1C15">
      <w:pPr>
        <w:pStyle w:val="western"/>
        <w:spacing w:before="0" w:beforeAutospacing="0" w:after="0" w:line="240" w:lineRule="auto"/>
      </w:pPr>
      <w:r>
        <w:rPr>
          <w:rFonts w:ascii="Calibri" w:hAnsi="Calibri" w:cs="Calibri"/>
          <w:b/>
          <w:bCs/>
          <w:sz w:val="22"/>
          <w:szCs w:val="22"/>
        </w:rPr>
        <w:t xml:space="preserve">p. Jerzego </w:t>
      </w:r>
      <w:proofErr w:type="spellStart"/>
      <w:r>
        <w:rPr>
          <w:rFonts w:ascii="Calibri" w:hAnsi="Calibri" w:cs="Calibri"/>
          <w:b/>
          <w:bCs/>
          <w:sz w:val="22"/>
          <w:szCs w:val="22"/>
        </w:rPr>
        <w:t>Bekkera</w:t>
      </w:r>
      <w:proofErr w:type="spellEnd"/>
      <w:r>
        <w:rPr>
          <w:rFonts w:ascii="Calibri" w:hAnsi="Calibri" w:cs="Calibri"/>
          <w:sz w:val="22"/>
          <w:szCs w:val="22"/>
        </w:rPr>
        <w:t xml:space="preserve"> –</w:t>
      </w:r>
      <w:r>
        <w:rPr>
          <w:rFonts w:ascii="Calibri" w:hAnsi="Calibri" w:cs="Calibri"/>
          <w:b/>
          <w:bCs/>
          <w:sz w:val="22"/>
          <w:szCs w:val="22"/>
        </w:rPr>
        <w:t xml:space="preserve"> Burmistrza Miasta i Gminy Człopa</w:t>
      </w:r>
      <w:r>
        <w:rPr>
          <w:rFonts w:ascii="Calibri" w:hAnsi="Calibri" w:cs="Calibri"/>
          <w:sz w:val="22"/>
          <w:szCs w:val="22"/>
        </w:rPr>
        <w:t xml:space="preserve"> </w:t>
      </w:r>
    </w:p>
    <w:p w14:paraId="2C86E620" w14:textId="77777777" w:rsidR="0029440E" w:rsidRDefault="0029440E" w:rsidP="00DE1C15">
      <w:pPr>
        <w:pStyle w:val="western"/>
        <w:spacing w:before="0" w:beforeAutospacing="0" w:after="0" w:line="240" w:lineRule="auto"/>
      </w:pPr>
      <w:r>
        <w:rPr>
          <w:rFonts w:ascii="Calibri" w:hAnsi="Calibri" w:cs="Calibri"/>
          <w:sz w:val="22"/>
          <w:szCs w:val="22"/>
        </w:rPr>
        <w:t xml:space="preserve">przy kontrasygnacie </w:t>
      </w:r>
      <w:r>
        <w:rPr>
          <w:rFonts w:ascii="Calibri" w:hAnsi="Calibri" w:cs="Calibri"/>
          <w:b/>
          <w:bCs/>
          <w:sz w:val="22"/>
          <w:szCs w:val="22"/>
        </w:rPr>
        <w:t>Skarbnika Miasta i Gminy Człopa</w:t>
      </w:r>
      <w:r>
        <w:rPr>
          <w:rFonts w:ascii="Calibri" w:hAnsi="Calibri" w:cs="Calibri"/>
          <w:sz w:val="22"/>
          <w:szCs w:val="22"/>
        </w:rPr>
        <w:t xml:space="preserve"> – </w:t>
      </w:r>
      <w:r>
        <w:rPr>
          <w:rFonts w:ascii="Calibri" w:hAnsi="Calibri" w:cs="Calibri"/>
          <w:b/>
          <w:bCs/>
          <w:sz w:val="22"/>
          <w:szCs w:val="22"/>
        </w:rPr>
        <w:t>p. Zofii Wach</w:t>
      </w:r>
    </w:p>
    <w:p w14:paraId="4E372AEC" w14:textId="77777777" w:rsidR="0029440E" w:rsidRDefault="0029440E" w:rsidP="00DE1C15">
      <w:pPr>
        <w:pStyle w:val="western"/>
        <w:spacing w:before="0" w:beforeAutospacing="0" w:after="0" w:line="240" w:lineRule="auto"/>
      </w:pPr>
      <w:r>
        <w:rPr>
          <w:rFonts w:ascii="Calibri" w:hAnsi="Calibri" w:cs="Calibri"/>
          <w:sz w:val="22"/>
          <w:szCs w:val="22"/>
        </w:rPr>
        <w:t>zwaną w dalszej części umowy Zamawiającym,</w:t>
      </w:r>
    </w:p>
    <w:p w14:paraId="35767CA5" w14:textId="77777777" w:rsidR="0029440E" w:rsidRDefault="0029440E" w:rsidP="00DE1C15">
      <w:pPr>
        <w:pStyle w:val="western"/>
        <w:spacing w:before="0" w:beforeAutospacing="0" w:after="0" w:line="240" w:lineRule="auto"/>
      </w:pPr>
      <w:r>
        <w:rPr>
          <w:rFonts w:ascii="Calibri" w:hAnsi="Calibri" w:cs="Calibri"/>
          <w:sz w:val="22"/>
          <w:szCs w:val="22"/>
        </w:rPr>
        <w:t xml:space="preserve">a </w:t>
      </w:r>
    </w:p>
    <w:p w14:paraId="1D98A8C6" w14:textId="77777777" w:rsidR="0029440E" w:rsidRDefault="0029440E" w:rsidP="00DE1C15">
      <w:pPr>
        <w:pStyle w:val="western"/>
        <w:spacing w:before="0" w:beforeAutospacing="0" w:after="0" w:line="240" w:lineRule="auto"/>
      </w:pPr>
      <w:r>
        <w:t>……………………………………………………………</w:t>
      </w:r>
    </w:p>
    <w:p w14:paraId="048F7DD0" w14:textId="77777777" w:rsidR="0029440E" w:rsidRDefault="0029440E" w:rsidP="00DE1C15">
      <w:pPr>
        <w:pStyle w:val="western"/>
        <w:spacing w:before="0" w:beforeAutospacing="0" w:after="0" w:line="240" w:lineRule="auto"/>
      </w:pPr>
      <w:r>
        <w:rPr>
          <w:rFonts w:ascii="Calibri" w:hAnsi="Calibri" w:cs="Calibri"/>
          <w:sz w:val="22"/>
          <w:szCs w:val="22"/>
        </w:rPr>
        <w:t xml:space="preserve">reprezentowanym przez :, </w:t>
      </w:r>
    </w:p>
    <w:p w14:paraId="0FDA4BCA" w14:textId="77777777" w:rsidR="0029440E" w:rsidRDefault="0029440E" w:rsidP="00DE1C15">
      <w:pPr>
        <w:pStyle w:val="western"/>
        <w:spacing w:before="0" w:beforeAutospacing="0" w:after="0" w:line="240" w:lineRule="auto"/>
      </w:pPr>
      <w:r>
        <w:t>…………………………………………………………</w:t>
      </w:r>
      <w:r>
        <w:rPr>
          <w:rFonts w:ascii="Calibri" w:hAnsi="Calibri" w:cs="Calibri"/>
          <w:sz w:val="22"/>
          <w:szCs w:val="22"/>
        </w:rPr>
        <w:t>..</w:t>
      </w:r>
    </w:p>
    <w:p w14:paraId="449A32D7" w14:textId="77777777" w:rsidR="0029440E" w:rsidRDefault="0029440E" w:rsidP="00DE1C15">
      <w:pPr>
        <w:pStyle w:val="western"/>
        <w:spacing w:before="0" w:beforeAutospacing="0" w:after="0" w:line="240" w:lineRule="auto"/>
      </w:pPr>
      <w:r>
        <w:rPr>
          <w:rFonts w:ascii="Calibri" w:hAnsi="Calibri" w:cs="Calibri"/>
          <w:sz w:val="22"/>
          <w:szCs w:val="22"/>
        </w:rPr>
        <w:t xml:space="preserve">zwanym w dalszej części umowy Wykonawcą </w:t>
      </w:r>
    </w:p>
    <w:p w14:paraId="6A9D2D42" w14:textId="77777777" w:rsidR="0029440E" w:rsidRDefault="0029440E" w:rsidP="00DE1C15">
      <w:pPr>
        <w:pStyle w:val="western"/>
        <w:spacing w:before="0" w:beforeAutospacing="0" w:after="0" w:line="240" w:lineRule="auto"/>
      </w:pPr>
    </w:p>
    <w:p w14:paraId="2ADE1DEF" w14:textId="7343DAEA" w:rsidR="0029440E" w:rsidRPr="00763B86" w:rsidRDefault="0029440E" w:rsidP="00DE1C15">
      <w:pPr>
        <w:pStyle w:val="western"/>
        <w:spacing w:before="0" w:beforeAutospacing="0" w:after="0" w:line="240" w:lineRule="auto"/>
        <w:jc w:val="both"/>
        <w:rPr>
          <w:color w:val="000000" w:themeColor="text1"/>
        </w:rPr>
      </w:pPr>
      <w:r w:rsidRPr="00763B86">
        <w:rPr>
          <w:rFonts w:ascii="Calibri" w:hAnsi="Calibri" w:cs="Calibri"/>
          <w:color w:val="000000" w:themeColor="text1"/>
          <w:sz w:val="22"/>
          <w:szCs w:val="22"/>
        </w:rPr>
        <w:t xml:space="preserve">Niniejsza umowa zostaje zawarta na podstawie dokonanego przez Zamawiającego wyboru oferty Wykonawcy w postępowaniu o udzielenie zamówienia publicznego w trybie przetargu nieograniczonego </w:t>
      </w:r>
      <w:r w:rsidR="00763B86" w:rsidRPr="00763B86">
        <w:rPr>
          <w:rFonts w:ascii="Calibri" w:hAnsi="Calibri" w:cs="Calibri"/>
          <w:color w:val="000000" w:themeColor="text1"/>
          <w:sz w:val="22"/>
          <w:szCs w:val="22"/>
        </w:rPr>
        <w:t>zgodnie z postanowieniami</w:t>
      </w:r>
      <w:r w:rsidRPr="00763B86">
        <w:rPr>
          <w:rFonts w:ascii="Calibri" w:hAnsi="Calibri" w:cs="Calibri"/>
          <w:color w:val="000000" w:themeColor="text1"/>
          <w:sz w:val="22"/>
          <w:szCs w:val="22"/>
        </w:rPr>
        <w:t xml:space="preserve"> ustawy z dnia 11 września 2019 r. Prawo zamówień publicznych ( tekst jednolity: Dz. U. z 20</w:t>
      </w:r>
      <w:r w:rsidR="00B27995">
        <w:rPr>
          <w:rFonts w:ascii="Calibri" w:hAnsi="Calibri" w:cs="Calibri"/>
          <w:color w:val="000000" w:themeColor="text1"/>
          <w:sz w:val="22"/>
          <w:szCs w:val="22"/>
        </w:rPr>
        <w:t>2</w:t>
      </w:r>
      <w:r w:rsidR="00D84206">
        <w:rPr>
          <w:rFonts w:ascii="Calibri" w:hAnsi="Calibri" w:cs="Calibri"/>
          <w:color w:val="000000" w:themeColor="text1"/>
          <w:sz w:val="22"/>
          <w:szCs w:val="22"/>
        </w:rPr>
        <w:t>2</w:t>
      </w:r>
      <w:r w:rsidRPr="00763B86">
        <w:rPr>
          <w:rFonts w:ascii="Calibri" w:hAnsi="Calibri" w:cs="Calibri"/>
          <w:color w:val="000000" w:themeColor="text1"/>
          <w:sz w:val="22"/>
          <w:szCs w:val="22"/>
        </w:rPr>
        <w:t xml:space="preserve"> r. poz. </w:t>
      </w:r>
      <w:r w:rsidR="00B27995">
        <w:rPr>
          <w:rFonts w:ascii="Calibri" w:hAnsi="Calibri" w:cs="Calibri"/>
          <w:color w:val="000000" w:themeColor="text1"/>
          <w:sz w:val="22"/>
          <w:szCs w:val="22"/>
        </w:rPr>
        <w:t>1</w:t>
      </w:r>
      <w:r w:rsidR="00D84206">
        <w:rPr>
          <w:rFonts w:ascii="Calibri" w:hAnsi="Calibri" w:cs="Calibri"/>
          <w:color w:val="000000" w:themeColor="text1"/>
          <w:sz w:val="22"/>
          <w:szCs w:val="22"/>
        </w:rPr>
        <w:t>710</w:t>
      </w:r>
      <w:r w:rsidRPr="00763B86">
        <w:rPr>
          <w:rFonts w:ascii="Calibri" w:hAnsi="Calibri" w:cs="Calibri"/>
          <w:color w:val="000000" w:themeColor="text1"/>
          <w:sz w:val="22"/>
          <w:szCs w:val="22"/>
        </w:rPr>
        <w:t xml:space="preserve"> ze zm.) </w:t>
      </w:r>
    </w:p>
    <w:p w14:paraId="262F3550" w14:textId="77777777" w:rsidR="0029440E" w:rsidRDefault="0029440E" w:rsidP="00DE1C15">
      <w:pPr>
        <w:pStyle w:val="western"/>
        <w:spacing w:before="0" w:beforeAutospacing="0" w:after="0" w:line="240" w:lineRule="auto"/>
        <w:jc w:val="both"/>
      </w:pPr>
    </w:p>
    <w:p w14:paraId="7C1D0F95" w14:textId="77777777" w:rsidR="0029440E" w:rsidRDefault="0029440E" w:rsidP="00763B86">
      <w:pPr>
        <w:pStyle w:val="western"/>
        <w:spacing w:before="0" w:beforeAutospacing="0" w:after="0" w:line="240" w:lineRule="auto"/>
        <w:jc w:val="center"/>
      </w:pPr>
      <w:r>
        <w:rPr>
          <w:rFonts w:ascii="Calibri" w:hAnsi="Calibri" w:cs="Calibri"/>
          <w:b/>
          <w:bCs/>
          <w:sz w:val="22"/>
          <w:szCs w:val="22"/>
        </w:rPr>
        <w:t>§ 1 Przedmiot umowy</w:t>
      </w:r>
    </w:p>
    <w:p w14:paraId="01EBB8F3" w14:textId="33FC13CE" w:rsidR="0029440E" w:rsidRDefault="0029440E" w:rsidP="00C73CB3">
      <w:pPr>
        <w:pStyle w:val="western"/>
        <w:numPr>
          <w:ilvl w:val="0"/>
          <w:numId w:val="1"/>
        </w:numPr>
        <w:tabs>
          <w:tab w:val="clear" w:pos="720"/>
          <w:tab w:val="num" w:pos="567"/>
        </w:tabs>
        <w:spacing w:before="0" w:beforeAutospacing="0" w:after="0" w:line="240" w:lineRule="auto"/>
        <w:ind w:left="426" w:hanging="426"/>
        <w:jc w:val="both"/>
      </w:pPr>
      <w:r>
        <w:rPr>
          <w:rFonts w:ascii="Calibri" w:hAnsi="Calibri" w:cs="Calibri"/>
          <w:sz w:val="22"/>
          <w:szCs w:val="22"/>
        </w:rPr>
        <w:t xml:space="preserve">Zgodnie z przeprowadzonym przetargiem nieograniczonym Zamawiający powierza, </w:t>
      </w:r>
      <w:r w:rsidR="00B42ABF">
        <w:rPr>
          <w:rFonts w:ascii="Calibri" w:hAnsi="Calibri" w:cs="Calibri"/>
          <w:sz w:val="22"/>
          <w:szCs w:val="22"/>
        </w:rPr>
        <w:t xml:space="preserve">                                  </w:t>
      </w:r>
      <w:r>
        <w:rPr>
          <w:rFonts w:ascii="Calibri" w:hAnsi="Calibri" w:cs="Calibri"/>
          <w:sz w:val="22"/>
          <w:szCs w:val="22"/>
        </w:rPr>
        <w:t xml:space="preserve">a Wykonawca zobowiązuje się do wykonania usługi pn.: </w:t>
      </w:r>
      <w:r>
        <w:rPr>
          <w:rFonts w:ascii="Calibri" w:hAnsi="Calibri" w:cs="Calibri"/>
          <w:b/>
          <w:bCs/>
          <w:sz w:val="22"/>
          <w:szCs w:val="22"/>
        </w:rPr>
        <w:t xml:space="preserve">„Odbiór i zagospodarowanie odpadów komunalnych od właścicieli nieruchomości zamieszkałych na terenie </w:t>
      </w:r>
      <w:r w:rsidR="00763B86">
        <w:rPr>
          <w:rFonts w:ascii="Calibri" w:hAnsi="Calibri" w:cs="Calibri"/>
          <w:b/>
          <w:bCs/>
          <w:sz w:val="22"/>
          <w:szCs w:val="22"/>
        </w:rPr>
        <w:t>Miasta</w:t>
      </w:r>
      <w:r w:rsidR="00EA02E6">
        <w:rPr>
          <w:rFonts w:ascii="Calibri" w:hAnsi="Calibri" w:cs="Calibri"/>
          <w:b/>
          <w:bCs/>
          <w:sz w:val="22"/>
          <w:szCs w:val="22"/>
        </w:rPr>
        <w:t xml:space="preserve">  </w:t>
      </w:r>
      <w:r w:rsidR="00763B86">
        <w:rPr>
          <w:rFonts w:ascii="Calibri" w:hAnsi="Calibri" w:cs="Calibri"/>
          <w:b/>
          <w:bCs/>
          <w:sz w:val="22"/>
          <w:szCs w:val="22"/>
        </w:rPr>
        <w:t xml:space="preserve">i </w:t>
      </w:r>
      <w:r>
        <w:rPr>
          <w:rFonts w:ascii="Calibri" w:hAnsi="Calibri" w:cs="Calibri"/>
          <w:b/>
          <w:bCs/>
          <w:sz w:val="22"/>
          <w:szCs w:val="22"/>
        </w:rPr>
        <w:t>Gminy Człopa”.</w:t>
      </w:r>
      <w:r>
        <w:rPr>
          <w:rFonts w:ascii="Calibri" w:hAnsi="Calibri" w:cs="Calibri"/>
          <w:sz w:val="22"/>
          <w:szCs w:val="22"/>
        </w:rPr>
        <w:t xml:space="preserve"> </w:t>
      </w:r>
    </w:p>
    <w:p w14:paraId="4B22F275" w14:textId="26897EE6" w:rsidR="0029440E" w:rsidRPr="000C335D" w:rsidRDefault="0029440E" w:rsidP="00C73CB3">
      <w:pPr>
        <w:pStyle w:val="western"/>
        <w:numPr>
          <w:ilvl w:val="0"/>
          <w:numId w:val="1"/>
        </w:numPr>
        <w:tabs>
          <w:tab w:val="clear" w:pos="720"/>
          <w:tab w:val="num" w:pos="567"/>
        </w:tabs>
        <w:spacing w:before="0" w:beforeAutospacing="0" w:after="0" w:line="240" w:lineRule="auto"/>
        <w:ind w:left="426" w:hanging="426"/>
        <w:jc w:val="both"/>
      </w:pPr>
      <w:r>
        <w:rPr>
          <w:rFonts w:ascii="Calibri" w:hAnsi="Calibri" w:cs="Calibri"/>
          <w:sz w:val="22"/>
          <w:szCs w:val="22"/>
        </w:rPr>
        <w:t>Przedmiot umowy został szczegółowo określony w Opisie przedmiotu zamówienia stanowiącym załącznik nr 1 do umowy.</w:t>
      </w:r>
    </w:p>
    <w:p w14:paraId="16BC447B" w14:textId="144528D4" w:rsidR="0029440E" w:rsidRPr="000C335D" w:rsidRDefault="0029440E" w:rsidP="000C335D">
      <w:pPr>
        <w:pStyle w:val="western"/>
        <w:numPr>
          <w:ilvl w:val="0"/>
          <w:numId w:val="1"/>
        </w:numPr>
        <w:tabs>
          <w:tab w:val="clear" w:pos="720"/>
          <w:tab w:val="num" w:pos="567"/>
        </w:tabs>
        <w:spacing w:before="0" w:beforeAutospacing="0" w:after="0" w:line="240" w:lineRule="auto"/>
        <w:ind w:left="426" w:hanging="426"/>
        <w:jc w:val="both"/>
        <w:rPr>
          <w:sz w:val="22"/>
          <w:szCs w:val="22"/>
        </w:rPr>
      </w:pPr>
      <w:r w:rsidRPr="000C335D">
        <w:rPr>
          <w:rFonts w:ascii="Calibri" w:hAnsi="Calibri" w:cs="Calibri"/>
          <w:sz w:val="22"/>
          <w:szCs w:val="22"/>
        </w:rPr>
        <w:t>Na podstawie art. 95 ust. 1 ustawy Prawo zamówień publicznych, wykonawca (lub podwykonawca</w:t>
      </w:r>
      <w:r w:rsidR="00AB3F55">
        <w:rPr>
          <w:rFonts w:ascii="Calibri" w:hAnsi="Calibri" w:cs="Calibri"/>
          <w:sz w:val="22"/>
          <w:szCs w:val="22"/>
        </w:rPr>
        <w:t>/</w:t>
      </w:r>
      <w:r w:rsidR="00AB3F55" w:rsidRPr="005370FB">
        <w:rPr>
          <w:rFonts w:ascii="Calibri" w:hAnsi="Calibri" w:cs="Calibri"/>
          <w:color w:val="000000" w:themeColor="text1"/>
          <w:sz w:val="22"/>
          <w:szCs w:val="22"/>
        </w:rPr>
        <w:t>podwykonawcy</w:t>
      </w:r>
      <w:r w:rsidRPr="005370FB">
        <w:rPr>
          <w:rFonts w:ascii="Calibri" w:hAnsi="Calibri" w:cs="Calibri"/>
          <w:color w:val="000000" w:themeColor="text1"/>
          <w:sz w:val="22"/>
          <w:szCs w:val="22"/>
        </w:rPr>
        <w:t xml:space="preserve">) jest </w:t>
      </w:r>
      <w:r w:rsidRPr="000C335D">
        <w:rPr>
          <w:rFonts w:ascii="Calibri" w:hAnsi="Calibri" w:cs="Calibri"/>
          <w:sz w:val="22"/>
          <w:szCs w:val="22"/>
        </w:rPr>
        <w:t xml:space="preserve">zobowiązany do zatrudnienia przy realizacji zamówienia osób na podstawie umowy o pracę </w:t>
      </w:r>
      <w:r w:rsidR="000C335D" w:rsidRPr="000C335D">
        <w:rPr>
          <w:rFonts w:ascii="Calibri" w:hAnsi="Calibri" w:cs="Calibri"/>
          <w:sz w:val="22"/>
          <w:szCs w:val="22"/>
        </w:rPr>
        <w:t xml:space="preserve">związanych z </w:t>
      </w:r>
      <w:r w:rsidR="000C335D" w:rsidRPr="000C335D">
        <w:rPr>
          <w:rFonts w:ascii="Calibri" w:eastAsia="Calibri" w:hAnsi="Calibri" w:cs="Calibri"/>
          <w:kern w:val="1"/>
          <w:sz w:val="22"/>
          <w:szCs w:val="22"/>
          <w:lang w:eastAsia="zh-CN"/>
        </w:rPr>
        <w:t>obsługą pojazdów do odbierania odpadów komunalnych (kierowca, ładowacz)</w:t>
      </w:r>
      <w:r w:rsidR="000C335D" w:rsidRPr="000C335D">
        <w:rPr>
          <w:rFonts w:ascii="Calibri" w:eastAsia="Calibri" w:hAnsi="Calibri" w:cs="Calibri"/>
          <w:bCs/>
          <w:kern w:val="1"/>
          <w:sz w:val="22"/>
          <w:szCs w:val="22"/>
          <w:lang w:eastAsia="zh-CN"/>
        </w:rPr>
        <w:t xml:space="preserve">  </w:t>
      </w:r>
      <w:r w:rsidRPr="000C335D">
        <w:rPr>
          <w:rFonts w:ascii="Calibri" w:hAnsi="Calibri" w:cs="Calibri"/>
          <w:sz w:val="22"/>
          <w:szCs w:val="22"/>
        </w:rPr>
        <w:t>– jeżeli wykonanie tych czynności polega na wykonywaniu pracy w sposób określony w art. 22 § 1 ustawy z dnia 26 czerwca 1974r. – Kodeks pracy</w:t>
      </w:r>
      <w:r w:rsidR="00BF6124">
        <w:rPr>
          <w:rFonts w:ascii="Calibri" w:hAnsi="Calibri" w:cs="Calibri"/>
          <w:sz w:val="22"/>
          <w:szCs w:val="22"/>
        </w:rPr>
        <w:t>.</w:t>
      </w:r>
    </w:p>
    <w:p w14:paraId="4F9BE239" w14:textId="658A6ED2" w:rsidR="0029440E" w:rsidRPr="000C335D" w:rsidRDefault="0029440E" w:rsidP="00C73CB3">
      <w:pPr>
        <w:pStyle w:val="western"/>
        <w:numPr>
          <w:ilvl w:val="0"/>
          <w:numId w:val="1"/>
        </w:numPr>
        <w:tabs>
          <w:tab w:val="clear" w:pos="720"/>
          <w:tab w:val="num" w:pos="567"/>
        </w:tabs>
        <w:spacing w:before="0" w:beforeAutospacing="0" w:after="0" w:line="240" w:lineRule="auto"/>
        <w:ind w:left="426" w:hanging="426"/>
        <w:jc w:val="both"/>
      </w:pPr>
      <w:r>
        <w:rPr>
          <w:rFonts w:ascii="Calibri" w:hAnsi="Calibri" w:cs="Calibri"/>
          <w:sz w:val="22"/>
          <w:szCs w:val="22"/>
        </w:rPr>
        <w:t>Zamawiający wymaga, aby osoby wymienione w ust. 3 wykonujące czynności niezbędne do realizacji zamówienia zostały zatrudnione na podstawie umowy o pracę, w wymiarze czasu pracy zgodnym z zakresem powierzonych im zadań.</w:t>
      </w:r>
    </w:p>
    <w:p w14:paraId="20D3BB37" w14:textId="33B2251C" w:rsidR="0026577B" w:rsidRPr="000C335D" w:rsidRDefault="0026577B" w:rsidP="000C335D">
      <w:pPr>
        <w:pStyle w:val="western"/>
        <w:numPr>
          <w:ilvl w:val="0"/>
          <w:numId w:val="1"/>
        </w:numPr>
        <w:tabs>
          <w:tab w:val="clear" w:pos="720"/>
          <w:tab w:val="num" w:pos="567"/>
        </w:tabs>
        <w:spacing w:before="0" w:beforeAutospacing="0" w:after="0" w:line="240" w:lineRule="auto"/>
        <w:ind w:left="426" w:hanging="426"/>
        <w:jc w:val="both"/>
        <w:rPr>
          <w:sz w:val="22"/>
          <w:szCs w:val="22"/>
        </w:rPr>
      </w:pPr>
      <w:r w:rsidRPr="000C335D">
        <w:rPr>
          <w:rFonts w:ascii="Calibri" w:eastAsia="Calibri" w:hAnsi="Calibri" w:cs="Calibri"/>
          <w:kern w:val="1"/>
          <w:sz w:val="22"/>
          <w:szCs w:val="22"/>
          <w:lang w:eastAsia="zh-CN"/>
        </w:rPr>
        <w:t>Wykonawca składa oświadczenie, że wszystkie osoby wykonujące czynności określone przez Zamawiającego są zatrudnione na podstawie umowy o pracę - w terminie 5 dni licząc od dnia podpisania umowy. Oświadczenie to powinno zawierać w szczególności: dokładne określenie podmiotu składającego oświadczenie, datę złożenia oświadczenia, wskazanie, że  czynności określone przez Zamawiającego wykonują osoby zatrudnione na podstawie umowy o pracę wraz ze wskazaniem imion i nazwisk tych osób, rodzaju umowy o pracę i wymiaru etatu oraz podpis osoby</w:t>
      </w:r>
      <w:r w:rsidRPr="000C335D">
        <w:rPr>
          <w:rFonts w:ascii="Calibri" w:eastAsia="Calibri" w:hAnsi="Calibri" w:cs="Calibri"/>
          <w:color w:val="00CC00"/>
          <w:kern w:val="1"/>
          <w:sz w:val="22"/>
          <w:szCs w:val="22"/>
          <w:lang w:eastAsia="zh-CN"/>
        </w:rPr>
        <w:t xml:space="preserve"> </w:t>
      </w:r>
      <w:r w:rsidRPr="000C335D">
        <w:rPr>
          <w:rFonts w:ascii="Calibri" w:eastAsia="Calibri" w:hAnsi="Calibri" w:cs="Calibri"/>
          <w:kern w:val="1"/>
          <w:sz w:val="22"/>
          <w:szCs w:val="22"/>
          <w:lang w:eastAsia="zh-CN"/>
        </w:rPr>
        <w:t>uprawnionej do złożenia oświadczenia w imieniu Wykonawcy lub Podwykonawcy/Dalszego Podwykonawcy.</w:t>
      </w:r>
    </w:p>
    <w:p w14:paraId="75C2005F" w14:textId="4BDECF1C" w:rsidR="0026577B" w:rsidRPr="000C335D" w:rsidRDefault="0026577B" w:rsidP="000C335D">
      <w:pPr>
        <w:pStyle w:val="western"/>
        <w:numPr>
          <w:ilvl w:val="0"/>
          <w:numId w:val="1"/>
        </w:numPr>
        <w:tabs>
          <w:tab w:val="clear" w:pos="720"/>
          <w:tab w:val="num" w:pos="567"/>
        </w:tabs>
        <w:spacing w:before="0" w:beforeAutospacing="0" w:after="0" w:line="240" w:lineRule="auto"/>
        <w:ind w:left="426" w:hanging="426"/>
        <w:jc w:val="both"/>
        <w:rPr>
          <w:sz w:val="22"/>
          <w:szCs w:val="22"/>
        </w:rPr>
      </w:pPr>
      <w:r w:rsidRPr="000C335D">
        <w:rPr>
          <w:rFonts w:ascii="Calibri" w:eastAsia="Calibri" w:hAnsi="Calibri" w:cs="Helvetica"/>
          <w:kern w:val="1"/>
          <w:sz w:val="22"/>
          <w:szCs w:val="22"/>
          <w:lang w:eastAsia="zh-CN"/>
        </w:rPr>
        <w:t>W trakcie realizacji przedmiotu umowy Zamawiaj</w:t>
      </w:r>
      <w:r w:rsidRPr="000C335D">
        <w:rPr>
          <w:rFonts w:ascii="Calibri" w:eastAsia="Calibri" w:hAnsi="Calibri" w:cs="Calibri"/>
          <w:kern w:val="1"/>
          <w:sz w:val="22"/>
          <w:szCs w:val="22"/>
          <w:lang w:eastAsia="zh-CN"/>
        </w:rPr>
        <w:t>ą</w:t>
      </w:r>
      <w:r w:rsidRPr="000C335D">
        <w:rPr>
          <w:rFonts w:ascii="Calibri" w:eastAsia="Calibri" w:hAnsi="Calibri" w:cs="Helvetica"/>
          <w:kern w:val="1"/>
          <w:sz w:val="22"/>
          <w:szCs w:val="22"/>
          <w:lang w:eastAsia="zh-CN"/>
        </w:rPr>
        <w:t>cy zastrzega sobie prawo do wykonywania czynno</w:t>
      </w:r>
      <w:r w:rsidRPr="000C335D">
        <w:rPr>
          <w:rFonts w:ascii="Calibri" w:eastAsia="Calibri" w:hAnsi="Calibri" w:cs="Calibri"/>
          <w:kern w:val="1"/>
          <w:sz w:val="22"/>
          <w:szCs w:val="22"/>
          <w:lang w:eastAsia="zh-CN"/>
        </w:rPr>
        <w:t>ś</w:t>
      </w:r>
      <w:r w:rsidRPr="000C335D">
        <w:rPr>
          <w:rFonts w:ascii="Calibri" w:eastAsia="Calibri" w:hAnsi="Calibri" w:cs="Helvetica"/>
          <w:kern w:val="1"/>
          <w:sz w:val="22"/>
          <w:szCs w:val="22"/>
          <w:lang w:eastAsia="zh-CN"/>
        </w:rPr>
        <w:t>ci kontrolnych wobec Wykonawcy w zakresie spe</w:t>
      </w:r>
      <w:r w:rsidRPr="000C335D">
        <w:rPr>
          <w:rFonts w:ascii="Calibri" w:eastAsia="Calibri" w:hAnsi="Calibri" w:cs="Calibri"/>
          <w:kern w:val="1"/>
          <w:sz w:val="22"/>
          <w:szCs w:val="22"/>
          <w:lang w:eastAsia="zh-CN"/>
        </w:rPr>
        <w:t>ł</w:t>
      </w:r>
      <w:r w:rsidRPr="000C335D">
        <w:rPr>
          <w:rFonts w:ascii="Calibri" w:eastAsia="Calibri" w:hAnsi="Calibri" w:cs="Helvetica"/>
          <w:kern w:val="1"/>
          <w:sz w:val="22"/>
          <w:szCs w:val="22"/>
          <w:lang w:eastAsia="zh-CN"/>
        </w:rPr>
        <w:t>niania przez Wykonawc</w:t>
      </w:r>
      <w:r w:rsidRPr="000C335D">
        <w:rPr>
          <w:rFonts w:ascii="Calibri" w:eastAsia="Calibri" w:hAnsi="Calibri" w:cs="Calibri"/>
          <w:kern w:val="1"/>
          <w:sz w:val="22"/>
          <w:szCs w:val="22"/>
          <w:lang w:eastAsia="zh-CN"/>
        </w:rPr>
        <w:t>ę</w:t>
      </w:r>
      <w:r w:rsidRPr="000C335D">
        <w:rPr>
          <w:rFonts w:ascii="Calibri" w:eastAsia="Calibri" w:hAnsi="Calibri" w:cs="Helvetica"/>
          <w:kern w:val="1"/>
          <w:sz w:val="22"/>
          <w:szCs w:val="22"/>
          <w:lang w:eastAsia="zh-CN"/>
        </w:rPr>
        <w:t xml:space="preserve"> lub Podwykonawc</w:t>
      </w:r>
      <w:r w:rsidRPr="000C335D">
        <w:rPr>
          <w:rFonts w:ascii="Calibri" w:eastAsia="Calibri" w:hAnsi="Calibri" w:cs="Calibri"/>
          <w:kern w:val="1"/>
          <w:sz w:val="22"/>
          <w:szCs w:val="22"/>
          <w:lang w:eastAsia="zh-CN"/>
        </w:rPr>
        <w:t>ę</w:t>
      </w:r>
      <w:r w:rsidRPr="000C335D">
        <w:rPr>
          <w:rFonts w:ascii="Calibri" w:eastAsia="Calibri" w:hAnsi="Calibri" w:cs="Helvetica"/>
          <w:kern w:val="1"/>
          <w:sz w:val="22"/>
          <w:szCs w:val="22"/>
          <w:lang w:eastAsia="zh-CN"/>
        </w:rPr>
        <w:t>/Dalszego Podwykonawc</w:t>
      </w:r>
      <w:r w:rsidRPr="000C335D">
        <w:rPr>
          <w:rFonts w:ascii="Calibri" w:eastAsia="Calibri" w:hAnsi="Calibri" w:cs="Calibri"/>
          <w:kern w:val="1"/>
          <w:sz w:val="22"/>
          <w:szCs w:val="22"/>
          <w:lang w:eastAsia="zh-CN"/>
        </w:rPr>
        <w:t>ę</w:t>
      </w:r>
      <w:r w:rsidRPr="000C335D">
        <w:rPr>
          <w:rFonts w:ascii="Calibri" w:eastAsia="Calibri" w:hAnsi="Calibri" w:cs="Helvetica"/>
          <w:kern w:val="1"/>
          <w:sz w:val="22"/>
          <w:szCs w:val="22"/>
          <w:lang w:eastAsia="zh-CN"/>
        </w:rPr>
        <w:t xml:space="preserve"> wymogu zatrudnienia na podstawie umowy o pracę. Zamawiaj</w:t>
      </w:r>
      <w:r w:rsidRPr="000C335D">
        <w:rPr>
          <w:rFonts w:ascii="Calibri" w:eastAsia="Calibri" w:hAnsi="Calibri" w:cs="Calibri"/>
          <w:kern w:val="1"/>
          <w:sz w:val="22"/>
          <w:szCs w:val="22"/>
          <w:lang w:eastAsia="zh-CN"/>
        </w:rPr>
        <w:t>ą</w:t>
      </w:r>
      <w:r w:rsidRPr="000C335D">
        <w:rPr>
          <w:rFonts w:ascii="Calibri" w:eastAsia="Calibri" w:hAnsi="Calibri" w:cs="Helvetica"/>
          <w:kern w:val="1"/>
          <w:sz w:val="22"/>
          <w:szCs w:val="22"/>
          <w:lang w:eastAsia="zh-CN"/>
        </w:rPr>
        <w:t>cy uprawniony jest w szczególno</w:t>
      </w:r>
      <w:r w:rsidRPr="000C335D">
        <w:rPr>
          <w:rFonts w:ascii="Calibri" w:eastAsia="Calibri" w:hAnsi="Calibri" w:cs="Calibri"/>
          <w:kern w:val="1"/>
          <w:sz w:val="22"/>
          <w:szCs w:val="22"/>
          <w:lang w:eastAsia="zh-CN"/>
        </w:rPr>
        <w:t>ś</w:t>
      </w:r>
      <w:r w:rsidRPr="000C335D">
        <w:rPr>
          <w:rFonts w:ascii="Calibri" w:eastAsia="Calibri" w:hAnsi="Calibri" w:cs="Helvetica"/>
          <w:kern w:val="1"/>
          <w:sz w:val="22"/>
          <w:szCs w:val="22"/>
          <w:lang w:eastAsia="zh-CN"/>
        </w:rPr>
        <w:t xml:space="preserve">ci do: </w:t>
      </w:r>
    </w:p>
    <w:p w14:paraId="2E954316" w14:textId="77777777" w:rsidR="0026577B" w:rsidRPr="0026577B" w:rsidRDefault="0026577B" w:rsidP="0026577B">
      <w:pPr>
        <w:numPr>
          <w:ilvl w:val="0"/>
          <w:numId w:val="27"/>
        </w:numPr>
        <w:suppressAutoHyphens/>
        <w:spacing w:after="0" w:line="276" w:lineRule="auto"/>
        <w:jc w:val="both"/>
        <w:rPr>
          <w:rFonts w:ascii="Calibri" w:eastAsia="Calibri" w:hAnsi="Calibri" w:cs="Calibri"/>
          <w:kern w:val="1"/>
          <w:lang w:eastAsia="zh-CN"/>
        </w:rPr>
      </w:pPr>
      <w:r w:rsidRPr="0026577B">
        <w:rPr>
          <w:rFonts w:ascii="Calibri" w:eastAsia="Calibri" w:hAnsi="Calibri" w:cs="Calibri"/>
          <w:kern w:val="1"/>
          <w:lang w:eastAsia="zh-CN"/>
        </w:rPr>
        <w:t>żą</w:t>
      </w:r>
      <w:r w:rsidRPr="0026577B">
        <w:rPr>
          <w:rFonts w:ascii="Calibri" w:eastAsia="Calibri" w:hAnsi="Calibri" w:cs="Helvetica"/>
          <w:kern w:val="1"/>
          <w:lang w:eastAsia="zh-CN"/>
        </w:rPr>
        <w:t>dania nast</w:t>
      </w:r>
      <w:r w:rsidRPr="0026577B">
        <w:rPr>
          <w:rFonts w:ascii="Calibri" w:eastAsia="Calibri" w:hAnsi="Calibri" w:cs="Calibri"/>
          <w:kern w:val="1"/>
          <w:lang w:eastAsia="zh-CN"/>
        </w:rPr>
        <w:t>ę</w:t>
      </w:r>
      <w:r w:rsidRPr="0026577B">
        <w:rPr>
          <w:rFonts w:ascii="Calibri" w:eastAsia="Calibri" w:hAnsi="Calibri" w:cs="Helvetica"/>
          <w:kern w:val="1"/>
          <w:lang w:eastAsia="zh-CN"/>
        </w:rPr>
        <w:t>puj</w:t>
      </w:r>
      <w:r w:rsidRPr="0026577B">
        <w:rPr>
          <w:rFonts w:ascii="Calibri" w:eastAsia="Calibri" w:hAnsi="Calibri" w:cs="Calibri"/>
          <w:kern w:val="1"/>
          <w:lang w:eastAsia="zh-CN"/>
        </w:rPr>
        <w:t>ą</w:t>
      </w:r>
      <w:r w:rsidRPr="0026577B">
        <w:rPr>
          <w:rFonts w:ascii="Calibri" w:eastAsia="Calibri" w:hAnsi="Calibri" w:cs="Helvetica"/>
          <w:kern w:val="1"/>
          <w:lang w:eastAsia="zh-CN"/>
        </w:rPr>
        <w:t>cych o</w:t>
      </w:r>
      <w:r w:rsidRPr="0026577B">
        <w:rPr>
          <w:rFonts w:ascii="Calibri" w:eastAsia="Calibri" w:hAnsi="Calibri" w:cs="Calibri"/>
          <w:kern w:val="1"/>
          <w:lang w:eastAsia="zh-CN"/>
        </w:rPr>
        <w:t>ś</w:t>
      </w:r>
      <w:r w:rsidRPr="0026577B">
        <w:rPr>
          <w:rFonts w:ascii="Calibri" w:eastAsia="Calibri" w:hAnsi="Calibri" w:cs="Helvetica"/>
          <w:kern w:val="1"/>
          <w:lang w:eastAsia="zh-CN"/>
        </w:rPr>
        <w:t>wiadcze</w:t>
      </w:r>
      <w:r w:rsidRPr="0026577B">
        <w:rPr>
          <w:rFonts w:ascii="Calibri" w:eastAsia="Calibri" w:hAnsi="Calibri" w:cs="Calibri"/>
          <w:kern w:val="1"/>
          <w:lang w:eastAsia="zh-CN"/>
        </w:rPr>
        <w:t>ń</w:t>
      </w:r>
      <w:r w:rsidRPr="0026577B">
        <w:rPr>
          <w:rFonts w:ascii="Calibri" w:eastAsia="Calibri" w:hAnsi="Calibri" w:cs="Helvetica"/>
          <w:kern w:val="1"/>
          <w:lang w:eastAsia="zh-CN"/>
        </w:rPr>
        <w:t xml:space="preserve"> i dokumentów:</w:t>
      </w:r>
    </w:p>
    <w:p w14:paraId="2F3B5F29" w14:textId="77777777" w:rsidR="0026577B" w:rsidRPr="0026577B" w:rsidRDefault="0026577B" w:rsidP="0026577B">
      <w:pPr>
        <w:numPr>
          <w:ilvl w:val="0"/>
          <w:numId w:val="28"/>
        </w:numPr>
        <w:suppressAutoHyphens/>
        <w:spacing w:after="0" w:line="276" w:lineRule="auto"/>
        <w:jc w:val="both"/>
        <w:rPr>
          <w:rFonts w:ascii="Calibri" w:eastAsia="Calibri" w:hAnsi="Calibri" w:cs="Calibri"/>
          <w:kern w:val="1"/>
          <w:lang w:eastAsia="zh-CN"/>
        </w:rPr>
      </w:pPr>
      <w:r w:rsidRPr="0026577B">
        <w:rPr>
          <w:rFonts w:ascii="Calibri" w:eastAsia="Calibri" w:hAnsi="Calibri" w:cs="Helvetica"/>
          <w:kern w:val="1"/>
          <w:lang w:eastAsia="zh-CN"/>
        </w:rPr>
        <w:t>o</w:t>
      </w:r>
      <w:r w:rsidRPr="0026577B">
        <w:rPr>
          <w:rFonts w:ascii="Calibri" w:eastAsia="Calibri" w:hAnsi="Calibri" w:cs="Calibri"/>
          <w:kern w:val="1"/>
          <w:lang w:eastAsia="zh-CN"/>
        </w:rPr>
        <w:t>ś</w:t>
      </w:r>
      <w:r w:rsidRPr="0026577B">
        <w:rPr>
          <w:rFonts w:ascii="Calibri" w:eastAsia="Calibri" w:hAnsi="Calibri" w:cs="Helvetica"/>
          <w:kern w:val="1"/>
          <w:lang w:eastAsia="zh-CN"/>
        </w:rPr>
        <w:t>wiadczenie Wykonawcy lub Podwykonawcy/Dalszego Podwykonawcy o zatrudnieniu na podstawie umowy o prac</w:t>
      </w:r>
      <w:r w:rsidRPr="0026577B">
        <w:rPr>
          <w:rFonts w:ascii="Calibri" w:eastAsia="Calibri" w:hAnsi="Calibri" w:cs="Calibri"/>
          <w:kern w:val="1"/>
          <w:lang w:eastAsia="zh-CN"/>
        </w:rPr>
        <w:t>ę</w:t>
      </w:r>
      <w:r w:rsidRPr="0026577B">
        <w:rPr>
          <w:rFonts w:ascii="Calibri" w:eastAsia="Calibri" w:hAnsi="Calibri" w:cs="Helvetica"/>
          <w:kern w:val="1"/>
          <w:lang w:eastAsia="zh-CN"/>
        </w:rPr>
        <w:t xml:space="preserve"> osób wykonuj</w:t>
      </w:r>
      <w:r w:rsidRPr="0026577B">
        <w:rPr>
          <w:rFonts w:ascii="Calibri" w:eastAsia="Calibri" w:hAnsi="Calibri" w:cs="Calibri"/>
          <w:kern w:val="1"/>
          <w:lang w:eastAsia="zh-CN"/>
        </w:rPr>
        <w:t>ą</w:t>
      </w:r>
      <w:r w:rsidRPr="0026577B">
        <w:rPr>
          <w:rFonts w:ascii="Calibri" w:eastAsia="Calibri" w:hAnsi="Calibri" w:cs="Helvetica"/>
          <w:kern w:val="1"/>
          <w:lang w:eastAsia="zh-CN"/>
        </w:rPr>
        <w:t>cych czynno</w:t>
      </w:r>
      <w:r w:rsidRPr="0026577B">
        <w:rPr>
          <w:rFonts w:ascii="Calibri" w:eastAsia="Calibri" w:hAnsi="Calibri" w:cs="Calibri"/>
          <w:kern w:val="1"/>
          <w:lang w:eastAsia="zh-CN"/>
        </w:rPr>
        <w:t>ś</w:t>
      </w:r>
      <w:r w:rsidRPr="0026577B">
        <w:rPr>
          <w:rFonts w:ascii="Calibri" w:eastAsia="Calibri" w:hAnsi="Calibri" w:cs="Helvetica"/>
          <w:kern w:val="1"/>
          <w:lang w:eastAsia="zh-CN"/>
        </w:rPr>
        <w:t xml:space="preserve">ci, których dotyczy wezwanie </w:t>
      </w:r>
      <w:r w:rsidRPr="0026577B">
        <w:rPr>
          <w:rFonts w:ascii="Calibri" w:eastAsia="Calibri" w:hAnsi="Calibri" w:cs="Helvetica"/>
          <w:kern w:val="1"/>
          <w:lang w:eastAsia="zh-CN"/>
        </w:rPr>
        <w:lastRenderedPageBreak/>
        <w:t>Zamawiaj</w:t>
      </w:r>
      <w:r w:rsidRPr="0026577B">
        <w:rPr>
          <w:rFonts w:ascii="Calibri" w:eastAsia="Calibri" w:hAnsi="Calibri" w:cs="Calibri"/>
          <w:kern w:val="1"/>
          <w:lang w:eastAsia="zh-CN"/>
        </w:rPr>
        <w:t>ą</w:t>
      </w:r>
      <w:r w:rsidRPr="0026577B">
        <w:rPr>
          <w:rFonts w:ascii="Calibri" w:eastAsia="Calibri" w:hAnsi="Calibri" w:cs="Helvetica"/>
          <w:kern w:val="1"/>
          <w:lang w:eastAsia="zh-CN"/>
        </w:rPr>
        <w:t>cego – w terminie 5 dni roboczych od przekazania wezwania. O</w:t>
      </w:r>
      <w:r w:rsidRPr="0026577B">
        <w:rPr>
          <w:rFonts w:ascii="Calibri" w:eastAsia="Calibri" w:hAnsi="Calibri" w:cs="Calibri"/>
          <w:kern w:val="1"/>
          <w:lang w:eastAsia="zh-CN"/>
        </w:rPr>
        <w:t>ś</w:t>
      </w:r>
      <w:r w:rsidRPr="0026577B">
        <w:rPr>
          <w:rFonts w:ascii="Calibri" w:eastAsia="Calibri" w:hAnsi="Calibri" w:cs="Helvetica"/>
          <w:kern w:val="1"/>
          <w:lang w:eastAsia="zh-CN"/>
        </w:rPr>
        <w:t>wiadczenie to powinno zawiera</w:t>
      </w:r>
      <w:r w:rsidRPr="0026577B">
        <w:rPr>
          <w:rFonts w:ascii="Calibri" w:eastAsia="Calibri" w:hAnsi="Calibri" w:cs="Calibri"/>
          <w:kern w:val="1"/>
          <w:lang w:eastAsia="zh-CN"/>
        </w:rPr>
        <w:t>ć</w:t>
      </w:r>
      <w:r w:rsidRPr="0026577B">
        <w:rPr>
          <w:rFonts w:ascii="Calibri" w:eastAsia="Calibri" w:hAnsi="Calibri" w:cs="Helvetica"/>
          <w:kern w:val="1"/>
          <w:lang w:eastAsia="zh-CN"/>
        </w:rPr>
        <w:t xml:space="preserve"> w szczególno</w:t>
      </w:r>
      <w:r w:rsidRPr="0026577B">
        <w:rPr>
          <w:rFonts w:ascii="Calibri" w:eastAsia="Calibri" w:hAnsi="Calibri" w:cs="Calibri"/>
          <w:kern w:val="1"/>
          <w:lang w:eastAsia="zh-CN"/>
        </w:rPr>
        <w:t>ś</w:t>
      </w:r>
      <w:r w:rsidRPr="0026577B">
        <w:rPr>
          <w:rFonts w:ascii="Calibri" w:eastAsia="Calibri" w:hAnsi="Calibri" w:cs="Helvetica"/>
          <w:kern w:val="1"/>
          <w:lang w:eastAsia="zh-CN"/>
        </w:rPr>
        <w:t>ci: dok</w:t>
      </w:r>
      <w:r w:rsidRPr="0026577B">
        <w:rPr>
          <w:rFonts w:ascii="Calibri" w:eastAsia="Calibri" w:hAnsi="Calibri" w:cs="Calibri"/>
          <w:kern w:val="1"/>
          <w:lang w:eastAsia="zh-CN"/>
        </w:rPr>
        <w:t>ł</w:t>
      </w:r>
      <w:r w:rsidRPr="0026577B">
        <w:rPr>
          <w:rFonts w:ascii="Calibri" w:eastAsia="Calibri" w:hAnsi="Calibri" w:cs="Helvetica"/>
          <w:kern w:val="1"/>
          <w:lang w:eastAsia="zh-CN"/>
        </w:rPr>
        <w:t>adne okre</w:t>
      </w:r>
      <w:r w:rsidRPr="0026577B">
        <w:rPr>
          <w:rFonts w:ascii="Calibri" w:eastAsia="Calibri" w:hAnsi="Calibri" w:cs="Calibri"/>
          <w:kern w:val="1"/>
          <w:lang w:eastAsia="zh-CN"/>
        </w:rPr>
        <w:t>ś</w:t>
      </w:r>
      <w:r w:rsidRPr="0026577B">
        <w:rPr>
          <w:rFonts w:ascii="Calibri" w:eastAsia="Calibri" w:hAnsi="Calibri" w:cs="Helvetica"/>
          <w:kern w:val="1"/>
          <w:lang w:eastAsia="zh-CN"/>
        </w:rPr>
        <w:t>lenie podmiotu sk</w:t>
      </w:r>
      <w:r w:rsidRPr="0026577B">
        <w:rPr>
          <w:rFonts w:ascii="Calibri" w:eastAsia="Calibri" w:hAnsi="Calibri" w:cs="Calibri"/>
          <w:kern w:val="1"/>
          <w:lang w:eastAsia="zh-CN"/>
        </w:rPr>
        <w:t>ł</w:t>
      </w:r>
      <w:r w:rsidRPr="0026577B">
        <w:rPr>
          <w:rFonts w:ascii="Calibri" w:eastAsia="Calibri" w:hAnsi="Calibri" w:cs="Helvetica"/>
          <w:kern w:val="1"/>
          <w:lang w:eastAsia="zh-CN"/>
        </w:rPr>
        <w:t>adaj</w:t>
      </w:r>
      <w:r w:rsidRPr="0026577B">
        <w:rPr>
          <w:rFonts w:ascii="Calibri" w:eastAsia="Calibri" w:hAnsi="Calibri" w:cs="Calibri"/>
          <w:kern w:val="1"/>
          <w:lang w:eastAsia="zh-CN"/>
        </w:rPr>
        <w:t>ą</w:t>
      </w:r>
      <w:r w:rsidRPr="0026577B">
        <w:rPr>
          <w:rFonts w:ascii="Calibri" w:eastAsia="Calibri" w:hAnsi="Calibri" w:cs="Helvetica"/>
          <w:kern w:val="1"/>
          <w:lang w:eastAsia="zh-CN"/>
        </w:rPr>
        <w:t>cego o</w:t>
      </w:r>
      <w:r w:rsidRPr="0026577B">
        <w:rPr>
          <w:rFonts w:ascii="Calibri" w:eastAsia="Calibri" w:hAnsi="Calibri" w:cs="Calibri"/>
          <w:kern w:val="1"/>
          <w:lang w:eastAsia="zh-CN"/>
        </w:rPr>
        <w:t>ś</w:t>
      </w:r>
      <w:r w:rsidRPr="0026577B">
        <w:rPr>
          <w:rFonts w:ascii="Calibri" w:eastAsia="Calibri" w:hAnsi="Calibri" w:cs="Helvetica"/>
          <w:kern w:val="1"/>
          <w:lang w:eastAsia="zh-CN"/>
        </w:rPr>
        <w:t>wiadczenie, dat</w:t>
      </w:r>
      <w:r w:rsidRPr="0026577B">
        <w:rPr>
          <w:rFonts w:ascii="Calibri" w:eastAsia="Calibri" w:hAnsi="Calibri" w:cs="Calibri"/>
          <w:kern w:val="1"/>
          <w:lang w:eastAsia="zh-CN"/>
        </w:rPr>
        <w:t>ę</w:t>
      </w:r>
      <w:r w:rsidRPr="0026577B">
        <w:rPr>
          <w:rFonts w:ascii="Calibri" w:eastAsia="Calibri" w:hAnsi="Calibri" w:cs="Helvetica"/>
          <w:kern w:val="1"/>
          <w:lang w:eastAsia="zh-CN"/>
        </w:rPr>
        <w:t xml:space="preserve"> z</w:t>
      </w:r>
      <w:r w:rsidRPr="0026577B">
        <w:rPr>
          <w:rFonts w:ascii="Calibri" w:eastAsia="Calibri" w:hAnsi="Calibri" w:cs="Calibri"/>
          <w:kern w:val="1"/>
          <w:lang w:eastAsia="zh-CN"/>
        </w:rPr>
        <w:t>ł</w:t>
      </w:r>
      <w:r w:rsidRPr="0026577B">
        <w:rPr>
          <w:rFonts w:ascii="Calibri" w:eastAsia="Calibri" w:hAnsi="Calibri" w:cs="Helvetica"/>
          <w:kern w:val="1"/>
          <w:lang w:eastAsia="zh-CN"/>
        </w:rPr>
        <w:t>o</w:t>
      </w:r>
      <w:r w:rsidRPr="0026577B">
        <w:rPr>
          <w:rFonts w:ascii="Calibri" w:eastAsia="Calibri" w:hAnsi="Calibri" w:cs="Calibri"/>
          <w:kern w:val="1"/>
          <w:lang w:eastAsia="zh-CN"/>
        </w:rPr>
        <w:t>ż</w:t>
      </w:r>
      <w:r w:rsidRPr="0026577B">
        <w:rPr>
          <w:rFonts w:ascii="Calibri" w:eastAsia="Calibri" w:hAnsi="Calibri" w:cs="Helvetica"/>
          <w:kern w:val="1"/>
          <w:lang w:eastAsia="zh-CN"/>
        </w:rPr>
        <w:t>enia o</w:t>
      </w:r>
      <w:r w:rsidRPr="0026577B">
        <w:rPr>
          <w:rFonts w:ascii="Calibri" w:eastAsia="Calibri" w:hAnsi="Calibri" w:cs="Calibri"/>
          <w:kern w:val="1"/>
          <w:lang w:eastAsia="zh-CN"/>
        </w:rPr>
        <w:t>ś</w:t>
      </w:r>
      <w:r w:rsidRPr="0026577B">
        <w:rPr>
          <w:rFonts w:ascii="Calibri" w:eastAsia="Calibri" w:hAnsi="Calibri" w:cs="Helvetica"/>
          <w:kern w:val="1"/>
          <w:lang w:eastAsia="zh-CN"/>
        </w:rPr>
        <w:t xml:space="preserve">wiadczenia, wskazanie, </w:t>
      </w:r>
      <w:r w:rsidRPr="0026577B">
        <w:rPr>
          <w:rFonts w:ascii="Calibri" w:eastAsia="Calibri" w:hAnsi="Calibri" w:cs="Calibri"/>
          <w:kern w:val="1"/>
          <w:lang w:eastAsia="zh-CN"/>
        </w:rPr>
        <w:t>ż</w:t>
      </w:r>
      <w:r w:rsidRPr="0026577B">
        <w:rPr>
          <w:rFonts w:ascii="Calibri" w:eastAsia="Calibri" w:hAnsi="Calibri" w:cs="Helvetica"/>
          <w:kern w:val="1"/>
          <w:lang w:eastAsia="zh-CN"/>
        </w:rPr>
        <w:t>e obj</w:t>
      </w:r>
      <w:r w:rsidRPr="0026577B">
        <w:rPr>
          <w:rFonts w:ascii="Calibri" w:eastAsia="Calibri" w:hAnsi="Calibri" w:cs="Calibri"/>
          <w:kern w:val="1"/>
          <w:lang w:eastAsia="zh-CN"/>
        </w:rPr>
        <w:t>ę</w:t>
      </w:r>
      <w:r w:rsidRPr="0026577B">
        <w:rPr>
          <w:rFonts w:ascii="Calibri" w:eastAsia="Calibri" w:hAnsi="Calibri" w:cs="Helvetica"/>
          <w:kern w:val="1"/>
          <w:lang w:eastAsia="zh-CN"/>
        </w:rPr>
        <w:t>te wezwaniem czynno</w:t>
      </w:r>
      <w:r w:rsidRPr="0026577B">
        <w:rPr>
          <w:rFonts w:ascii="Calibri" w:eastAsia="Calibri" w:hAnsi="Calibri" w:cs="Calibri"/>
          <w:kern w:val="1"/>
          <w:lang w:eastAsia="zh-CN"/>
        </w:rPr>
        <w:t>ś</w:t>
      </w:r>
      <w:r w:rsidRPr="0026577B">
        <w:rPr>
          <w:rFonts w:ascii="Calibri" w:eastAsia="Calibri" w:hAnsi="Calibri" w:cs="Helvetica"/>
          <w:kern w:val="1"/>
          <w:lang w:eastAsia="zh-CN"/>
        </w:rPr>
        <w:t>ci wykonuj</w:t>
      </w:r>
      <w:r w:rsidRPr="0026577B">
        <w:rPr>
          <w:rFonts w:ascii="Calibri" w:eastAsia="Calibri" w:hAnsi="Calibri" w:cs="Calibri"/>
          <w:kern w:val="1"/>
          <w:lang w:eastAsia="zh-CN"/>
        </w:rPr>
        <w:t>ą</w:t>
      </w:r>
      <w:r w:rsidRPr="0026577B">
        <w:rPr>
          <w:rFonts w:ascii="Calibri" w:eastAsia="Calibri" w:hAnsi="Calibri" w:cs="Helvetica"/>
          <w:kern w:val="1"/>
          <w:lang w:eastAsia="zh-CN"/>
        </w:rPr>
        <w:t xml:space="preserve"> osoby zatrudnione na podstawie umowy o prac</w:t>
      </w:r>
      <w:r w:rsidRPr="0026577B">
        <w:rPr>
          <w:rFonts w:ascii="Calibri" w:eastAsia="Calibri" w:hAnsi="Calibri" w:cs="Calibri"/>
          <w:kern w:val="1"/>
          <w:lang w:eastAsia="zh-CN"/>
        </w:rPr>
        <w:t>ę</w:t>
      </w:r>
      <w:r w:rsidRPr="0026577B">
        <w:rPr>
          <w:rFonts w:ascii="Calibri" w:eastAsia="Calibri" w:hAnsi="Calibri" w:cs="Helvetica"/>
          <w:kern w:val="1"/>
          <w:lang w:eastAsia="zh-CN"/>
        </w:rPr>
        <w:t xml:space="preserve"> wraz ze wskazaniem liczby tych osób, imion i nazwisk tych osób, rodzaju umowy o prac</w:t>
      </w:r>
      <w:r w:rsidRPr="0026577B">
        <w:rPr>
          <w:rFonts w:ascii="Calibri" w:eastAsia="Calibri" w:hAnsi="Calibri" w:cs="Calibri"/>
          <w:kern w:val="1"/>
          <w:lang w:eastAsia="zh-CN"/>
        </w:rPr>
        <w:t>ę</w:t>
      </w:r>
      <w:r w:rsidRPr="0026577B">
        <w:rPr>
          <w:rFonts w:ascii="Calibri" w:eastAsia="Calibri" w:hAnsi="Calibri" w:cs="Helvetica"/>
          <w:kern w:val="1"/>
          <w:lang w:eastAsia="zh-CN"/>
        </w:rPr>
        <w:t xml:space="preserve"> i wymiaru etatu oraz podpisem osoby uprawnionej do z</w:t>
      </w:r>
      <w:r w:rsidRPr="0026577B">
        <w:rPr>
          <w:rFonts w:ascii="Calibri" w:eastAsia="Calibri" w:hAnsi="Calibri" w:cs="Calibri"/>
          <w:kern w:val="1"/>
          <w:lang w:eastAsia="zh-CN"/>
        </w:rPr>
        <w:t>ł</w:t>
      </w:r>
      <w:r w:rsidRPr="0026577B">
        <w:rPr>
          <w:rFonts w:ascii="Calibri" w:eastAsia="Calibri" w:hAnsi="Calibri" w:cs="Helvetica"/>
          <w:kern w:val="1"/>
          <w:lang w:eastAsia="zh-CN"/>
        </w:rPr>
        <w:t>o</w:t>
      </w:r>
      <w:r w:rsidRPr="0026577B">
        <w:rPr>
          <w:rFonts w:ascii="Calibri" w:eastAsia="Calibri" w:hAnsi="Calibri" w:cs="Calibri"/>
          <w:kern w:val="1"/>
          <w:lang w:eastAsia="zh-CN"/>
        </w:rPr>
        <w:t>ż</w:t>
      </w:r>
      <w:r w:rsidRPr="0026577B">
        <w:rPr>
          <w:rFonts w:ascii="Calibri" w:eastAsia="Calibri" w:hAnsi="Calibri" w:cs="Helvetica"/>
          <w:kern w:val="1"/>
          <w:lang w:eastAsia="zh-CN"/>
        </w:rPr>
        <w:t>enia o</w:t>
      </w:r>
      <w:r w:rsidRPr="0026577B">
        <w:rPr>
          <w:rFonts w:ascii="Calibri" w:eastAsia="Calibri" w:hAnsi="Calibri" w:cs="Calibri"/>
          <w:kern w:val="1"/>
          <w:lang w:eastAsia="zh-CN"/>
        </w:rPr>
        <w:t>ś</w:t>
      </w:r>
      <w:r w:rsidRPr="0026577B">
        <w:rPr>
          <w:rFonts w:ascii="Calibri" w:eastAsia="Calibri" w:hAnsi="Calibri" w:cs="Helvetica"/>
          <w:kern w:val="1"/>
          <w:lang w:eastAsia="zh-CN"/>
        </w:rPr>
        <w:t>wiadczenia w imieniu Wykonawcy lub Podwykonawcy/Dalszego Podwykonawcy;  w przypadku w</w:t>
      </w:r>
      <w:r w:rsidRPr="0026577B">
        <w:rPr>
          <w:rFonts w:ascii="Calibri" w:eastAsia="Calibri" w:hAnsi="Calibri" w:cs="Calibri"/>
          <w:kern w:val="1"/>
          <w:lang w:eastAsia="zh-CN"/>
        </w:rPr>
        <w:t>ą</w:t>
      </w:r>
      <w:r w:rsidRPr="0026577B">
        <w:rPr>
          <w:rFonts w:ascii="Calibri" w:eastAsia="Calibri" w:hAnsi="Calibri" w:cs="Helvetica"/>
          <w:kern w:val="1"/>
          <w:lang w:eastAsia="zh-CN"/>
        </w:rPr>
        <w:t>tpliwo</w:t>
      </w:r>
      <w:r w:rsidRPr="0026577B">
        <w:rPr>
          <w:rFonts w:ascii="Calibri" w:eastAsia="Calibri" w:hAnsi="Calibri" w:cs="Calibri"/>
          <w:kern w:val="1"/>
          <w:lang w:eastAsia="zh-CN"/>
        </w:rPr>
        <w:t>ś</w:t>
      </w:r>
      <w:r w:rsidRPr="0026577B">
        <w:rPr>
          <w:rFonts w:ascii="Calibri" w:eastAsia="Calibri" w:hAnsi="Calibri" w:cs="Helvetica"/>
          <w:kern w:val="1"/>
          <w:lang w:eastAsia="zh-CN"/>
        </w:rPr>
        <w:t>ci co do tre</w:t>
      </w:r>
      <w:r w:rsidRPr="0026577B">
        <w:rPr>
          <w:rFonts w:ascii="Calibri" w:eastAsia="Calibri" w:hAnsi="Calibri" w:cs="Calibri"/>
          <w:kern w:val="1"/>
          <w:lang w:eastAsia="zh-CN"/>
        </w:rPr>
        <w:t>ś</w:t>
      </w:r>
      <w:r w:rsidRPr="0026577B">
        <w:rPr>
          <w:rFonts w:ascii="Calibri" w:eastAsia="Calibri" w:hAnsi="Calibri" w:cs="Helvetica"/>
          <w:kern w:val="1"/>
          <w:lang w:eastAsia="zh-CN"/>
        </w:rPr>
        <w:t>ci z</w:t>
      </w:r>
      <w:r w:rsidRPr="0026577B">
        <w:rPr>
          <w:rFonts w:ascii="Calibri" w:eastAsia="Calibri" w:hAnsi="Calibri" w:cs="Calibri"/>
          <w:kern w:val="1"/>
          <w:lang w:eastAsia="zh-CN"/>
        </w:rPr>
        <w:t>ł</w:t>
      </w:r>
      <w:r w:rsidRPr="0026577B">
        <w:rPr>
          <w:rFonts w:ascii="Calibri" w:eastAsia="Calibri" w:hAnsi="Calibri" w:cs="Helvetica"/>
          <w:kern w:val="1"/>
          <w:lang w:eastAsia="zh-CN"/>
        </w:rPr>
        <w:t>o</w:t>
      </w:r>
      <w:r w:rsidRPr="0026577B">
        <w:rPr>
          <w:rFonts w:ascii="Calibri" w:eastAsia="Calibri" w:hAnsi="Calibri" w:cs="Calibri"/>
          <w:kern w:val="1"/>
          <w:lang w:eastAsia="zh-CN"/>
        </w:rPr>
        <w:t>ż</w:t>
      </w:r>
      <w:r w:rsidRPr="0026577B">
        <w:rPr>
          <w:rFonts w:ascii="Calibri" w:eastAsia="Calibri" w:hAnsi="Calibri" w:cs="Helvetica"/>
          <w:kern w:val="1"/>
          <w:lang w:eastAsia="zh-CN"/>
        </w:rPr>
        <w:t>onego o</w:t>
      </w:r>
      <w:r w:rsidRPr="0026577B">
        <w:rPr>
          <w:rFonts w:ascii="Calibri" w:eastAsia="Calibri" w:hAnsi="Calibri" w:cs="Calibri"/>
          <w:kern w:val="1"/>
          <w:lang w:eastAsia="zh-CN"/>
        </w:rPr>
        <w:t>ś</w:t>
      </w:r>
      <w:r w:rsidRPr="0026577B">
        <w:rPr>
          <w:rFonts w:ascii="Calibri" w:eastAsia="Calibri" w:hAnsi="Calibri" w:cs="Helvetica"/>
          <w:kern w:val="1"/>
          <w:lang w:eastAsia="zh-CN"/>
        </w:rPr>
        <w:t>wiadczenia Zamawiaj</w:t>
      </w:r>
      <w:r w:rsidRPr="0026577B">
        <w:rPr>
          <w:rFonts w:ascii="Calibri" w:eastAsia="Calibri" w:hAnsi="Calibri" w:cs="Calibri"/>
          <w:kern w:val="1"/>
          <w:lang w:eastAsia="zh-CN"/>
        </w:rPr>
        <w:t>ą</w:t>
      </w:r>
      <w:r w:rsidRPr="0026577B">
        <w:rPr>
          <w:rFonts w:ascii="Calibri" w:eastAsia="Calibri" w:hAnsi="Calibri" w:cs="Helvetica"/>
          <w:kern w:val="1"/>
          <w:lang w:eastAsia="zh-CN"/>
        </w:rPr>
        <w:t>cy mo</w:t>
      </w:r>
      <w:r w:rsidRPr="0026577B">
        <w:rPr>
          <w:rFonts w:ascii="Calibri" w:eastAsia="Calibri" w:hAnsi="Calibri" w:cs="Calibri"/>
          <w:kern w:val="1"/>
          <w:lang w:eastAsia="zh-CN"/>
        </w:rPr>
        <w:t>ż</w:t>
      </w:r>
      <w:r w:rsidRPr="0026577B">
        <w:rPr>
          <w:rFonts w:ascii="Calibri" w:eastAsia="Calibri" w:hAnsi="Calibri" w:cs="Helvetica"/>
          <w:kern w:val="1"/>
          <w:lang w:eastAsia="zh-CN"/>
        </w:rPr>
        <w:t>e wymaga</w:t>
      </w:r>
      <w:r w:rsidRPr="0026577B">
        <w:rPr>
          <w:rFonts w:ascii="Calibri" w:eastAsia="Calibri" w:hAnsi="Calibri" w:cs="Calibri"/>
          <w:kern w:val="1"/>
          <w:lang w:eastAsia="zh-CN"/>
        </w:rPr>
        <w:t>ć</w:t>
      </w:r>
      <w:r w:rsidRPr="0026577B">
        <w:rPr>
          <w:rFonts w:ascii="Calibri" w:eastAsia="Calibri" w:hAnsi="Calibri" w:cs="Helvetica"/>
          <w:kern w:val="1"/>
          <w:lang w:eastAsia="zh-CN"/>
        </w:rPr>
        <w:t xml:space="preserve"> przed</w:t>
      </w:r>
      <w:r w:rsidRPr="0026577B">
        <w:rPr>
          <w:rFonts w:ascii="Calibri" w:eastAsia="Calibri" w:hAnsi="Calibri" w:cs="Calibri"/>
          <w:kern w:val="1"/>
          <w:lang w:eastAsia="zh-CN"/>
        </w:rPr>
        <w:t>ł</w:t>
      </w:r>
      <w:r w:rsidRPr="0026577B">
        <w:rPr>
          <w:rFonts w:ascii="Calibri" w:eastAsia="Calibri" w:hAnsi="Calibri" w:cs="Helvetica"/>
          <w:kern w:val="1"/>
          <w:lang w:eastAsia="zh-CN"/>
        </w:rPr>
        <w:t>o</w:t>
      </w:r>
      <w:r w:rsidRPr="0026577B">
        <w:rPr>
          <w:rFonts w:ascii="Calibri" w:eastAsia="Calibri" w:hAnsi="Calibri" w:cs="Calibri"/>
          <w:kern w:val="1"/>
          <w:lang w:eastAsia="zh-CN"/>
        </w:rPr>
        <w:t>ż</w:t>
      </w:r>
      <w:r w:rsidRPr="0026577B">
        <w:rPr>
          <w:rFonts w:ascii="Calibri" w:eastAsia="Calibri" w:hAnsi="Calibri" w:cs="Helvetica"/>
          <w:kern w:val="1"/>
          <w:lang w:eastAsia="zh-CN"/>
        </w:rPr>
        <w:t>enia dokumentów, o których mowa w lit. b);</w:t>
      </w:r>
    </w:p>
    <w:p w14:paraId="13BE7C44" w14:textId="77777777" w:rsidR="0026577B" w:rsidRPr="0026577B" w:rsidRDefault="0026577B" w:rsidP="0026577B">
      <w:pPr>
        <w:numPr>
          <w:ilvl w:val="0"/>
          <w:numId w:val="28"/>
        </w:numPr>
        <w:suppressAutoHyphens/>
        <w:spacing w:after="0" w:line="276" w:lineRule="auto"/>
        <w:jc w:val="both"/>
        <w:rPr>
          <w:rFonts w:ascii="Calibri" w:eastAsia="Calibri" w:hAnsi="Calibri" w:cs="Calibri"/>
          <w:kern w:val="1"/>
          <w:lang w:eastAsia="zh-CN"/>
        </w:rPr>
      </w:pPr>
      <w:r w:rsidRPr="0026577B">
        <w:rPr>
          <w:rFonts w:ascii="Calibri" w:eastAsia="Calibri" w:hAnsi="Calibri" w:cs="Helvetica"/>
          <w:kern w:val="1"/>
          <w:lang w:eastAsia="zh-CN"/>
        </w:rPr>
        <w:t>po</w:t>
      </w:r>
      <w:r w:rsidRPr="0026577B">
        <w:rPr>
          <w:rFonts w:ascii="Calibri" w:eastAsia="Calibri" w:hAnsi="Calibri" w:cs="Calibri"/>
          <w:kern w:val="1"/>
          <w:lang w:eastAsia="zh-CN"/>
        </w:rPr>
        <w:t>ś</w:t>
      </w:r>
      <w:r w:rsidRPr="0026577B">
        <w:rPr>
          <w:rFonts w:ascii="Calibri" w:eastAsia="Calibri" w:hAnsi="Calibri" w:cs="Helvetica"/>
          <w:kern w:val="1"/>
          <w:lang w:eastAsia="zh-CN"/>
        </w:rPr>
        <w:t>wiadczona za zgodno</w:t>
      </w:r>
      <w:r w:rsidRPr="0026577B">
        <w:rPr>
          <w:rFonts w:ascii="Calibri" w:eastAsia="Calibri" w:hAnsi="Calibri" w:cs="Calibri"/>
          <w:kern w:val="1"/>
          <w:lang w:eastAsia="zh-CN"/>
        </w:rPr>
        <w:t>ść</w:t>
      </w:r>
      <w:r w:rsidRPr="0026577B">
        <w:rPr>
          <w:rFonts w:ascii="Calibri" w:eastAsia="Calibri" w:hAnsi="Calibri" w:cs="Helvetica"/>
          <w:kern w:val="1"/>
          <w:lang w:eastAsia="zh-CN"/>
        </w:rPr>
        <w:t xml:space="preserve"> z orygina</w:t>
      </w:r>
      <w:r w:rsidRPr="0026577B">
        <w:rPr>
          <w:rFonts w:ascii="Calibri" w:eastAsia="Calibri" w:hAnsi="Calibri" w:cs="Calibri"/>
          <w:kern w:val="1"/>
          <w:lang w:eastAsia="zh-CN"/>
        </w:rPr>
        <w:t>ł</w:t>
      </w:r>
      <w:r w:rsidRPr="0026577B">
        <w:rPr>
          <w:rFonts w:ascii="Calibri" w:eastAsia="Calibri" w:hAnsi="Calibri" w:cs="Helvetica"/>
          <w:kern w:val="1"/>
          <w:lang w:eastAsia="zh-CN"/>
        </w:rPr>
        <w:t>em odpowiednio przez Wykonawc</w:t>
      </w:r>
      <w:r w:rsidRPr="0026577B">
        <w:rPr>
          <w:rFonts w:ascii="Calibri" w:eastAsia="Calibri" w:hAnsi="Calibri" w:cs="Calibri"/>
          <w:kern w:val="1"/>
          <w:lang w:eastAsia="zh-CN"/>
        </w:rPr>
        <w:t>ę</w:t>
      </w:r>
      <w:r w:rsidRPr="0026577B">
        <w:rPr>
          <w:rFonts w:ascii="Calibri" w:eastAsia="Calibri" w:hAnsi="Calibri" w:cs="Helvetica"/>
          <w:kern w:val="1"/>
          <w:lang w:eastAsia="zh-CN"/>
        </w:rPr>
        <w:t xml:space="preserve"> lub Podwykonawc</w:t>
      </w:r>
      <w:r w:rsidRPr="0026577B">
        <w:rPr>
          <w:rFonts w:ascii="Calibri" w:eastAsia="Calibri" w:hAnsi="Calibri" w:cs="Calibri"/>
          <w:kern w:val="1"/>
          <w:lang w:eastAsia="zh-CN"/>
        </w:rPr>
        <w:t>ę</w:t>
      </w:r>
      <w:r w:rsidRPr="0026577B">
        <w:rPr>
          <w:rFonts w:ascii="Calibri" w:eastAsia="Calibri" w:hAnsi="Calibri" w:cs="Helvetica"/>
          <w:kern w:val="1"/>
          <w:lang w:eastAsia="zh-CN"/>
        </w:rPr>
        <w:t>/Dalszego Podwykonawc</w:t>
      </w:r>
      <w:r w:rsidRPr="0026577B">
        <w:rPr>
          <w:rFonts w:ascii="Calibri" w:eastAsia="Calibri" w:hAnsi="Calibri" w:cs="Calibri"/>
          <w:kern w:val="1"/>
          <w:lang w:eastAsia="zh-CN"/>
        </w:rPr>
        <w:t>ę</w:t>
      </w:r>
      <w:r w:rsidRPr="0026577B">
        <w:rPr>
          <w:rFonts w:ascii="Calibri" w:eastAsia="Calibri" w:hAnsi="Calibri" w:cs="Helvetica"/>
          <w:kern w:val="1"/>
          <w:lang w:eastAsia="zh-CN"/>
        </w:rPr>
        <w:t xml:space="preserve"> kopia umowy/umów o prac</w:t>
      </w:r>
      <w:r w:rsidRPr="0026577B">
        <w:rPr>
          <w:rFonts w:ascii="Calibri" w:eastAsia="Calibri" w:hAnsi="Calibri" w:cs="Calibri"/>
          <w:kern w:val="1"/>
          <w:lang w:eastAsia="zh-CN"/>
        </w:rPr>
        <w:t>ę</w:t>
      </w:r>
      <w:r w:rsidRPr="0026577B">
        <w:rPr>
          <w:rFonts w:ascii="Calibri" w:eastAsia="Calibri" w:hAnsi="Calibri" w:cs="Helvetica"/>
          <w:kern w:val="1"/>
          <w:lang w:eastAsia="zh-CN"/>
        </w:rPr>
        <w:t xml:space="preserve"> osób wykonuj</w:t>
      </w:r>
      <w:r w:rsidRPr="0026577B">
        <w:rPr>
          <w:rFonts w:ascii="Calibri" w:eastAsia="Calibri" w:hAnsi="Calibri" w:cs="Calibri"/>
          <w:kern w:val="1"/>
          <w:lang w:eastAsia="zh-CN"/>
        </w:rPr>
        <w:t>ą</w:t>
      </w:r>
      <w:r w:rsidRPr="0026577B">
        <w:rPr>
          <w:rFonts w:ascii="Calibri" w:eastAsia="Calibri" w:hAnsi="Calibri" w:cs="Helvetica"/>
          <w:kern w:val="1"/>
          <w:lang w:eastAsia="zh-CN"/>
        </w:rPr>
        <w:t>cych w trakcie realizacji zamówienia czynno</w:t>
      </w:r>
      <w:r w:rsidRPr="0026577B">
        <w:rPr>
          <w:rFonts w:ascii="Calibri" w:eastAsia="Calibri" w:hAnsi="Calibri" w:cs="Calibri"/>
          <w:kern w:val="1"/>
          <w:lang w:eastAsia="zh-CN"/>
        </w:rPr>
        <w:t>ś</w:t>
      </w:r>
      <w:r w:rsidRPr="0026577B">
        <w:rPr>
          <w:rFonts w:ascii="Calibri" w:eastAsia="Calibri" w:hAnsi="Calibri" w:cs="Helvetica"/>
          <w:kern w:val="1"/>
          <w:lang w:eastAsia="zh-CN"/>
        </w:rPr>
        <w:t>ci, których dotyczy ww. o</w:t>
      </w:r>
      <w:r w:rsidRPr="0026577B">
        <w:rPr>
          <w:rFonts w:ascii="Calibri" w:eastAsia="Calibri" w:hAnsi="Calibri" w:cs="Calibri"/>
          <w:kern w:val="1"/>
          <w:lang w:eastAsia="zh-CN"/>
        </w:rPr>
        <w:t>ś</w:t>
      </w:r>
      <w:r w:rsidRPr="0026577B">
        <w:rPr>
          <w:rFonts w:ascii="Calibri" w:eastAsia="Calibri" w:hAnsi="Calibri" w:cs="Helvetica"/>
          <w:kern w:val="1"/>
          <w:lang w:eastAsia="zh-CN"/>
        </w:rPr>
        <w:t>wiadczenie Wykonawcy lub podwykonawcy (wraz z dokumentem reguluj</w:t>
      </w:r>
      <w:r w:rsidRPr="0026577B">
        <w:rPr>
          <w:rFonts w:ascii="Calibri" w:eastAsia="Calibri" w:hAnsi="Calibri" w:cs="Calibri"/>
          <w:kern w:val="1"/>
          <w:lang w:eastAsia="zh-CN"/>
        </w:rPr>
        <w:t>ą</w:t>
      </w:r>
      <w:r w:rsidRPr="0026577B">
        <w:rPr>
          <w:rFonts w:ascii="Calibri" w:eastAsia="Calibri" w:hAnsi="Calibri" w:cs="Helvetica"/>
          <w:kern w:val="1"/>
          <w:lang w:eastAsia="zh-CN"/>
        </w:rPr>
        <w:t>cym zakres obowi</w:t>
      </w:r>
      <w:r w:rsidRPr="0026577B">
        <w:rPr>
          <w:rFonts w:ascii="Calibri" w:eastAsia="Calibri" w:hAnsi="Calibri" w:cs="Calibri"/>
          <w:kern w:val="1"/>
          <w:lang w:eastAsia="zh-CN"/>
        </w:rPr>
        <w:t>ą</w:t>
      </w:r>
      <w:r w:rsidRPr="0026577B">
        <w:rPr>
          <w:rFonts w:ascii="Calibri" w:eastAsia="Calibri" w:hAnsi="Calibri" w:cs="Helvetica"/>
          <w:kern w:val="1"/>
          <w:lang w:eastAsia="zh-CN"/>
        </w:rPr>
        <w:t>zków, je</w:t>
      </w:r>
      <w:r w:rsidRPr="0026577B">
        <w:rPr>
          <w:rFonts w:ascii="Calibri" w:eastAsia="Calibri" w:hAnsi="Calibri" w:cs="Calibri"/>
          <w:kern w:val="1"/>
          <w:lang w:eastAsia="zh-CN"/>
        </w:rPr>
        <w:t>ż</w:t>
      </w:r>
      <w:r w:rsidRPr="0026577B">
        <w:rPr>
          <w:rFonts w:ascii="Calibri" w:eastAsia="Calibri" w:hAnsi="Calibri" w:cs="Helvetica"/>
          <w:kern w:val="1"/>
          <w:lang w:eastAsia="zh-CN"/>
        </w:rPr>
        <w:t>eli zosta</w:t>
      </w:r>
      <w:r w:rsidRPr="0026577B">
        <w:rPr>
          <w:rFonts w:ascii="Calibri" w:eastAsia="Calibri" w:hAnsi="Calibri" w:cs="Calibri"/>
          <w:kern w:val="1"/>
          <w:lang w:eastAsia="zh-CN"/>
        </w:rPr>
        <w:t>ł</w:t>
      </w:r>
      <w:r w:rsidRPr="0026577B">
        <w:rPr>
          <w:rFonts w:ascii="Calibri" w:eastAsia="Calibri" w:hAnsi="Calibri" w:cs="Helvetica"/>
          <w:kern w:val="1"/>
          <w:lang w:eastAsia="zh-CN"/>
        </w:rPr>
        <w:t xml:space="preserve"> sporz</w:t>
      </w:r>
      <w:r w:rsidRPr="0026577B">
        <w:rPr>
          <w:rFonts w:ascii="Calibri" w:eastAsia="Calibri" w:hAnsi="Calibri" w:cs="Calibri"/>
          <w:kern w:val="1"/>
          <w:lang w:eastAsia="zh-CN"/>
        </w:rPr>
        <w:t>ą</w:t>
      </w:r>
      <w:r w:rsidRPr="0026577B">
        <w:rPr>
          <w:rFonts w:ascii="Calibri" w:eastAsia="Calibri" w:hAnsi="Calibri" w:cs="Helvetica"/>
          <w:kern w:val="1"/>
          <w:lang w:eastAsia="zh-CN"/>
        </w:rPr>
        <w:t>dzony) – w terminie 5 dni roboczych od przekazania wezwania. Kopia umowy/umów powinna zosta</w:t>
      </w:r>
      <w:r w:rsidRPr="0026577B">
        <w:rPr>
          <w:rFonts w:ascii="Calibri" w:eastAsia="Calibri" w:hAnsi="Calibri" w:cs="Calibri"/>
          <w:kern w:val="1"/>
          <w:lang w:eastAsia="zh-CN"/>
        </w:rPr>
        <w:t>ć</w:t>
      </w:r>
      <w:r w:rsidRPr="0026577B">
        <w:rPr>
          <w:rFonts w:ascii="Calibri" w:eastAsia="Calibri" w:hAnsi="Calibri" w:cs="Helvetica"/>
          <w:kern w:val="1"/>
          <w:lang w:eastAsia="zh-CN"/>
        </w:rPr>
        <w:t xml:space="preserve"> zanonimizowana w sposób zapewniaj</w:t>
      </w:r>
      <w:r w:rsidRPr="0026577B">
        <w:rPr>
          <w:rFonts w:ascii="Calibri" w:eastAsia="Calibri" w:hAnsi="Calibri" w:cs="Calibri"/>
          <w:kern w:val="1"/>
          <w:lang w:eastAsia="zh-CN"/>
        </w:rPr>
        <w:t>ą</w:t>
      </w:r>
      <w:r w:rsidRPr="0026577B">
        <w:rPr>
          <w:rFonts w:ascii="Calibri" w:eastAsia="Calibri" w:hAnsi="Calibri" w:cs="Helvetica"/>
          <w:kern w:val="1"/>
          <w:lang w:eastAsia="zh-CN"/>
        </w:rPr>
        <w:t>cy ochron</w:t>
      </w:r>
      <w:r w:rsidRPr="0026577B">
        <w:rPr>
          <w:rFonts w:ascii="Calibri" w:eastAsia="Calibri" w:hAnsi="Calibri" w:cs="Calibri"/>
          <w:kern w:val="1"/>
          <w:lang w:eastAsia="zh-CN"/>
        </w:rPr>
        <w:t>ę</w:t>
      </w:r>
      <w:r w:rsidRPr="0026577B">
        <w:rPr>
          <w:rFonts w:ascii="Calibri" w:eastAsia="Calibri" w:hAnsi="Calibri" w:cs="Helvetica"/>
          <w:kern w:val="1"/>
          <w:lang w:eastAsia="zh-CN"/>
        </w:rPr>
        <w:t xml:space="preserve"> danych osobowych pracowników, zgodnie z przepisami RODO oraz przepisami ustawy z dnia 10 maja 2018 r. o ochronie danych osobowych (Dz. U z 2019 r. poz. 1781 z </w:t>
      </w:r>
      <w:proofErr w:type="spellStart"/>
      <w:r w:rsidRPr="0026577B">
        <w:rPr>
          <w:rFonts w:ascii="Calibri" w:eastAsia="Calibri" w:hAnsi="Calibri" w:cs="Helvetica"/>
          <w:kern w:val="1"/>
          <w:lang w:eastAsia="zh-CN"/>
        </w:rPr>
        <w:t>późn</w:t>
      </w:r>
      <w:proofErr w:type="spellEnd"/>
      <w:r w:rsidRPr="0026577B">
        <w:rPr>
          <w:rFonts w:ascii="Calibri" w:eastAsia="Calibri" w:hAnsi="Calibri" w:cs="Helvetica"/>
          <w:kern w:val="1"/>
          <w:lang w:eastAsia="zh-CN"/>
        </w:rPr>
        <w:t>. zm.)(tj. w szczególno</w:t>
      </w:r>
      <w:r w:rsidRPr="0026577B">
        <w:rPr>
          <w:rFonts w:ascii="Calibri" w:eastAsia="Calibri" w:hAnsi="Calibri" w:cs="Calibri"/>
          <w:kern w:val="1"/>
          <w:lang w:eastAsia="zh-CN"/>
        </w:rPr>
        <w:t>ś</w:t>
      </w:r>
      <w:r w:rsidRPr="0026577B">
        <w:rPr>
          <w:rFonts w:ascii="Calibri" w:eastAsia="Calibri" w:hAnsi="Calibri" w:cs="Helvetica"/>
          <w:kern w:val="1"/>
          <w:lang w:eastAsia="zh-CN"/>
        </w:rPr>
        <w:t>ci bez adresów, nr PESEL pracowników). Imi</w:t>
      </w:r>
      <w:r w:rsidRPr="0026577B">
        <w:rPr>
          <w:rFonts w:ascii="Calibri" w:eastAsia="Calibri" w:hAnsi="Calibri" w:cs="Calibri"/>
          <w:kern w:val="1"/>
          <w:lang w:eastAsia="zh-CN"/>
        </w:rPr>
        <w:t>ę</w:t>
      </w:r>
      <w:r w:rsidRPr="0026577B">
        <w:rPr>
          <w:rFonts w:ascii="Calibri" w:eastAsia="Calibri" w:hAnsi="Calibri" w:cs="Helvetica"/>
          <w:kern w:val="1"/>
          <w:lang w:eastAsia="zh-CN"/>
        </w:rPr>
        <w:t xml:space="preserve"> i nazwisko pracownika nie podlega </w:t>
      </w:r>
      <w:proofErr w:type="spellStart"/>
      <w:r w:rsidRPr="0026577B">
        <w:rPr>
          <w:rFonts w:ascii="Calibri" w:eastAsia="Calibri" w:hAnsi="Calibri" w:cs="Helvetica"/>
          <w:kern w:val="1"/>
          <w:lang w:eastAsia="zh-CN"/>
        </w:rPr>
        <w:t>anonimizacji</w:t>
      </w:r>
      <w:proofErr w:type="spellEnd"/>
      <w:r w:rsidRPr="0026577B">
        <w:rPr>
          <w:rFonts w:ascii="Calibri" w:eastAsia="Calibri" w:hAnsi="Calibri" w:cs="Helvetica"/>
          <w:kern w:val="1"/>
          <w:lang w:eastAsia="zh-CN"/>
        </w:rPr>
        <w:t>. Informacje takie jak: data zawarcia umowy, rodzaj umowy o prac</w:t>
      </w:r>
      <w:r w:rsidRPr="0026577B">
        <w:rPr>
          <w:rFonts w:ascii="Calibri" w:eastAsia="Calibri" w:hAnsi="Calibri" w:cs="Calibri"/>
          <w:kern w:val="1"/>
          <w:lang w:eastAsia="zh-CN"/>
        </w:rPr>
        <w:t>ę</w:t>
      </w:r>
      <w:r w:rsidRPr="0026577B">
        <w:rPr>
          <w:rFonts w:ascii="Calibri" w:eastAsia="Calibri" w:hAnsi="Calibri" w:cs="Helvetica"/>
          <w:kern w:val="1"/>
          <w:lang w:eastAsia="zh-CN"/>
        </w:rPr>
        <w:t xml:space="preserve"> i wymiar etatu powinny by</w:t>
      </w:r>
      <w:r w:rsidRPr="0026577B">
        <w:rPr>
          <w:rFonts w:ascii="Calibri" w:eastAsia="Calibri" w:hAnsi="Calibri" w:cs="Calibri"/>
          <w:kern w:val="1"/>
          <w:lang w:eastAsia="zh-CN"/>
        </w:rPr>
        <w:t>ć</w:t>
      </w:r>
      <w:r w:rsidRPr="0026577B">
        <w:rPr>
          <w:rFonts w:ascii="Calibri" w:eastAsia="Calibri" w:hAnsi="Calibri" w:cs="Helvetica"/>
          <w:kern w:val="1"/>
          <w:lang w:eastAsia="zh-CN"/>
        </w:rPr>
        <w:t xml:space="preserve"> mo</w:t>
      </w:r>
      <w:r w:rsidRPr="0026577B">
        <w:rPr>
          <w:rFonts w:ascii="Calibri" w:eastAsia="Calibri" w:hAnsi="Calibri" w:cs="Calibri"/>
          <w:kern w:val="1"/>
          <w:lang w:eastAsia="zh-CN"/>
        </w:rPr>
        <w:t>ż</w:t>
      </w:r>
      <w:r w:rsidRPr="0026577B">
        <w:rPr>
          <w:rFonts w:ascii="Calibri" w:eastAsia="Calibri" w:hAnsi="Calibri" w:cs="Helvetica"/>
          <w:kern w:val="1"/>
          <w:lang w:eastAsia="zh-CN"/>
        </w:rPr>
        <w:t>liwe do zidentyfikowania;</w:t>
      </w:r>
    </w:p>
    <w:p w14:paraId="0DB2046A" w14:textId="77777777" w:rsidR="0026577B" w:rsidRPr="0026577B" w:rsidRDefault="0026577B" w:rsidP="0026577B">
      <w:pPr>
        <w:numPr>
          <w:ilvl w:val="0"/>
          <w:numId w:val="27"/>
        </w:numPr>
        <w:suppressAutoHyphens/>
        <w:spacing w:after="0" w:line="276" w:lineRule="auto"/>
        <w:jc w:val="both"/>
        <w:rPr>
          <w:rFonts w:ascii="Calibri" w:eastAsia="Calibri" w:hAnsi="Calibri" w:cs="Calibri"/>
          <w:kern w:val="1"/>
          <w:lang w:eastAsia="zh-CN"/>
        </w:rPr>
      </w:pPr>
      <w:r w:rsidRPr="0026577B">
        <w:rPr>
          <w:rFonts w:ascii="Calibri" w:eastAsia="Calibri" w:hAnsi="Calibri" w:cs="Calibri"/>
          <w:kern w:val="1"/>
          <w:lang w:eastAsia="zh-CN"/>
        </w:rPr>
        <w:t>żą</w:t>
      </w:r>
      <w:r w:rsidRPr="0026577B">
        <w:rPr>
          <w:rFonts w:ascii="Calibri" w:eastAsia="Calibri" w:hAnsi="Calibri" w:cs="Helvetica"/>
          <w:kern w:val="1"/>
          <w:lang w:eastAsia="zh-CN"/>
        </w:rPr>
        <w:t>dania wyja</w:t>
      </w:r>
      <w:r w:rsidRPr="0026577B">
        <w:rPr>
          <w:rFonts w:ascii="Calibri" w:eastAsia="Calibri" w:hAnsi="Calibri" w:cs="Calibri"/>
          <w:kern w:val="1"/>
          <w:lang w:eastAsia="zh-CN"/>
        </w:rPr>
        <w:t>ś</w:t>
      </w:r>
      <w:r w:rsidRPr="0026577B">
        <w:rPr>
          <w:rFonts w:ascii="Calibri" w:eastAsia="Calibri" w:hAnsi="Calibri" w:cs="Helvetica"/>
          <w:kern w:val="1"/>
          <w:lang w:eastAsia="zh-CN"/>
        </w:rPr>
        <w:t>nie</w:t>
      </w:r>
      <w:r w:rsidRPr="0026577B">
        <w:rPr>
          <w:rFonts w:ascii="Calibri" w:eastAsia="Calibri" w:hAnsi="Calibri" w:cs="Calibri"/>
          <w:kern w:val="1"/>
          <w:lang w:eastAsia="zh-CN"/>
        </w:rPr>
        <w:t>ń</w:t>
      </w:r>
      <w:r w:rsidRPr="0026577B">
        <w:rPr>
          <w:rFonts w:ascii="Calibri" w:eastAsia="Calibri" w:hAnsi="Calibri" w:cs="Helvetica"/>
          <w:kern w:val="1"/>
          <w:lang w:eastAsia="zh-CN"/>
        </w:rPr>
        <w:t xml:space="preserve"> w przypadku w</w:t>
      </w:r>
      <w:r w:rsidRPr="0026577B">
        <w:rPr>
          <w:rFonts w:ascii="Calibri" w:eastAsia="Calibri" w:hAnsi="Calibri" w:cs="Calibri"/>
          <w:kern w:val="1"/>
          <w:lang w:eastAsia="zh-CN"/>
        </w:rPr>
        <w:t>ą</w:t>
      </w:r>
      <w:r w:rsidRPr="0026577B">
        <w:rPr>
          <w:rFonts w:ascii="Calibri" w:eastAsia="Calibri" w:hAnsi="Calibri" w:cs="Helvetica"/>
          <w:kern w:val="1"/>
          <w:lang w:eastAsia="zh-CN"/>
        </w:rPr>
        <w:t>tpliwo</w:t>
      </w:r>
      <w:r w:rsidRPr="0026577B">
        <w:rPr>
          <w:rFonts w:ascii="Calibri" w:eastAsia="Calibri" w:hAnsi="Calibri" w:cs="Calibri"/>
          <w:kern w:val="1"/>
          <w:lang w:eastAsia="zh-CN"/>
        </w:rPr>
        <w:t>ś</w:t>
      </w:r>
      <w:r w:rsidRPr="0026577B">
        <w:rPr>
          <w:rFonts w:ascii="Calibri" w:eastAsia="Calibri" w:hAnsi="Calibri" w:cs="Helvetica"/>
          <w:kern w:val="1"/>
          <w:lang w:eastAsia="zh-CN"/>
        </w:rPr>
        <w:t>ci w zakresie potwierdzenia spe</w:t>
      </w:r>
      <w:r w:rsidRPr="0026577B">
        <w:rPr>
          <w:rFonts w:ascii="Calibri" w:eastAsia="Calibri" w:hAnsi="Calibri" w:cs="Calibri"/>
          <w:kern w:val="1"/>
          <w:lang w:eastAsia="zh-CN"/>
        </w:rPr>
        <w:t>ł</w:t>
      </w:r>
      <w:r w:rsidRPr="0026577B">
        <w:rPr>
          <w:rFonts w:ascii="Calibri" w:eastAsia="Calibri" w:hAnsi="Calibri" w:cs="Helvetica"/>
          <w:kern w:val="1"/>
          <w:lang w:eastAsia="zh-CN"/>
        </w:rPr>
        <w:t>niania wy</w:t>
      </w:r>
      <w:r w:rsidRPr="0026577B">
        <w:rPr>
          <w:rFonts w:ascii="Calibri" w:eastAsia="Calibri" w:hAnsi="Calibri" w:cs="Calibri"/>
          <w:kern w:val="1"/>
          <w:lang w:eastAsia="zh-CN"/>
        </w:rPr>
        <w:t>ż</w:t>
      </w:r>
      <w:r w:rsidRPr="0026577B">
        <w:rPr>
          <w:rFonts w:ascii="Calibri" w:eastAsia="Calibri" w:hAnsi="Calibri" w:cs="Helvetica"/>
          <w:kern w:val="1"/>
          <w:lang w:eastAsia="zh-CN"/>
        </w:rPr>
        <w:t>ej wymienionych wymogów,</w:t>
      </w:r>
    </w:p>
    <w:p w14:paraId="01600378" w14:textId="77777777" w:rsidR="0026577B" w:rsidRPr="0026577B" w:rsidRDefault="0026577B" w:rsidP="0026577B">
      <w:pPr>
        <w:numPr>
          <w:ilvl w:val="0"/>
          <w:numId w:val="27"/>
        </w:numPr>
        <w:suppressAutoHyphens/>
        <w:spacing w:after="0" w:line="276" w:lineRule="auto"/>
        <w:jc w:val="both"/>
        <w:rPr>
          <w:rFonts w:ascii="Calibri" w:eastAsia="Calibri" w:hAnsi="Calibri" w:cs="Calibri"/>
          <w:kern w:val="1"/>
          <w:lang w:eastAsia="zh-CN"/>
        </w:rPr>
      </w:pPr>
      <w:r w:rsidRPr="0026577B">
        <w:rPr>
          <w:rFonts w:ascii="Calibri" w:eastAsia="Calibri" w:hAnsi="Calibri" w:cs="Helvetica"/>
          <w:kern w:val="1"/>
          <w:lang w:eastAsia="zh-CN"/>
        </w:rPr>
        <w:t>przeprowadzania kontroli na miejscu realizacji przedmiotu umowy.</w:t>
      </w:r>
    </w:p>
    <w:p w14:paraId="5B71C578" w14:textId="6158305F" w:rsidR="0026577B" w:rsidRPr="000C335D" w:rsidRDefault="0026577B" w:rsidP="000C335D">
      <w:pPr>
        <w:pStyle w:val="Akapitzlist"/>
        <w:numPr>
          <w:ilvl w:val="0"/>
          <w:numId w:val="1"/>
        </w:numPr>
        <w:tabs>
          <w:tab w:val="clear" w:pos="720"/>
          <w:tab w:val="num" w:pos="426"/>
        </w:tabs>
        <w:suppressAutoHyphens/>
        <w:spacing w:after="0" w:line="276" w:lineRule="auto"/>
        <w:ind w:left="426" w:hanging="426"/>
        <w:jc w:val="both"/>
        <w:rPr>
          <w:rFonts w:ascii="Calibri" w:eastAsia="Calibri" w:hAnsi="Calibri" w:cs="Calibri"/>
          <w:kern w:val="1"/>
          <w:lang w:eastAsia="zh-CN"/>
        </w:rPr>
      </w:pPr>
      <w:r w:rsidRPr="000C335D">
        <w:rPr>
          <w:rFonts w:ascii="Calibri" w:eastAsia="Calibri" w:hAnsi="Calibri" w:cs="Helvetica"/>
          <w:kern w:val="1"/>
          <w:lang w:eastAsia="zh-CN"/>
        </w:rPr>
        <w:t>Wykonawca lub Podwykonawca/Dalszy Podwykonawca zatrudni osoby wykonuj</w:t>
      </w:r>
      <w:r w:rsidRPr="000C335D">
        <w:rPr>
          <w:rFonts w:ascii="Calibri" w:eastAsia="Calibri" w:hAnsi="Calibri" w:cs="Calibri"/>
          <w:kern w:val="1"/>
          <w:lang w:eastAsia="zh-CN"/>
        </w:rPr>
        <w:t>ą</w:t>
      </w:r>
      <w:r w:rsidRPr="000C335D">
        <w:rPr>
          <w:rFonts w:ascii="Calibri" w:eastAsia="Calibri" w:hAnsi="Calibri" w:cs="Helvetica"/>
          <w:kern w:val="1"/>
          <w:lang w:eastAsia="zh-CN"/>
        </w:rPr>
        <w:t>ce czynno</w:t>
      </w:r>
      <w:r w:rsidRPr="000C335D">
        <w:rPr>
          <w:rFonts w:ascii="Calibri" w:eastAsia="Calibri" w:hAnsi="Calibri" w:cs="Calibri"/>
          <w:kern w:val="1"/>
          <w:lang w:eastAsia="zh-CN"/>
        </w:rPr>
        <w:t>ś</w:t>
      </w:r>
      <w:r w:rsidRPr="000C335D">
        <w:rPr>
          <w:rFonts w:ascii="Calibri" w:eastAsia="Calibri" w:hAnsi="Calibri" w:cs="Helvetica"/>
          <w:kern w:val="1"/>
          <w:lang w:eastAsia="zh-CN"/>
        </w:rPr>
        <w:t>ci wskazane powy</w:t>
      </w:r>
      <w:r w:rsidRPr="000C335D">
        <w:rPr>
          <w:rFonts w:ascii="Calibri" w:eastAsia="Calibri" w:hAnsi="Calibri" w:cs="Calibri"/>
          <w:kern w:val="1"/>
          <w:lang w:eastAsia="zh-CN"/>
        </w:rPr>
        <w:t>ż</w:t>
      </w:r>
      <w:r w:rsidRPr="000C335D">
        <w:rPr>
          <w:rFonts w:ascii="Calibri" w:eastAsia="Calibri" w:hAnsi="Calibri" w:cs="Helvetica"/>
          <w:kern w:val="1"/>
          <w:lang w:eastAsia="zh-CN"/>
        </w:rPr>
        <w:t>ej na ca</w:t>
      </w:r>
      <w:r w:rsidRPr="000C335D">
        <w:rPr>
          <w:rFonts w:ascii="Calibri" w:eastAsia="Calibri" w:hAnsi="Calibri" w:cs="Calibri"/>
          <w:kern w:val="1"/>
          <w:lang w:eastAsia="zh-CN"/>
        </w:rPr>
        <w:t>ł</w:t>
      </w:r>
      <w:r w:rsidRPr="000C335D">
        <w:rPr>
          <w:rFonts w:ascii="Calibri" w:eastAsia="Calibri" w:hAnsi="Calibri" w:cs="Helvetica"/>
          <w:kern w:val="1"/>
          <w:lang w:eastAsia="zh-CN"/>
        </w:rPr>
        <w:t>y okres realizacji przedmiotu umowy. W przypadku rozwi</w:t>
      </w:r>
      <w:r w:rsidRPr="000C335D">
        <w:rPr>
          <w:rFonts w:ascii="Calibri" w:eastAsia="Calibri" w:hAnsi="Calibri" w:cs="Calibri"/>
          <w:kern w:val="1"/>
          <w:lang w:eastAsia="zh-CN"/>
        </w:rPr>
        <w:t>ą</w:t>
      </w:r>
      <w:r w:rsidRPr="000C335D">
        <w:rPr>
          <w:rFonts w:ascii="Calibri" w:eastAsia="Calibri" w:hAnsi="Calibri" w:cs="Helvetica"/>
          <w:kern w:val="1"/>
          <w:lang w:eastAsia="zh-CN"/>
        </w:rPr>
        <w:t>zania/wyga</w:t>
      </w:r>
      <w:r w:rsidRPr="000C335D">
        <w:rPr>
          <w:rFonts w:ascii="Calibri" w:eastAsia="Calibri" w:hAnsi="Calibri" w:cs="Calibri"/>
          <w:kern w:val="1"/>
          <w:lang w:eastAsia="zh-CN"/>
        </w:rPr>
        <w:t>ś</w:t>
      </w:r>
      <w:r w:rsidRPr="000C335D">
        <w:rPr>
          <w:rFonts w:ascii="Calibri" w:eastAsia="Calibri" w:hAnsi="Calibri" w:cs="Helvetica"/>
          <w:kern w:val="1"/>
          <w:lang w:eastAsia="zh-CN"/>
        </w:rPr>
        <w:t>ni</w:t>
      </w:r>
      <w:r w:rsidRPr="000C335D">
        <w:rPr>
          <w:rFonts w:ascii="Calibri" w:eastAsia="Calibri" w:hAnsi="Calibri" w:cs="Calibri"/>
          <w:kern w:val="1"/>
          <w:lang w:eastAsia="zh-CN"/>
        </w:rPr>
        <w:t>ę</w:t>
      </w:r>
      <w:r w:rsidRPr="000C335D">
        <w:rPr>
          <w:rFonts w:ascii="Calibri" w:eastAsia="Calibri" w:hAnsi="Calibri" w:cs="Helvetica"/>
          <w:kern w:val="1"/>
          <w:lang w:eastAsia="zh-CN"/>
        </w:rPr>
        <w:t>cia stosunku pracy przed zako</w:t>
      </w:r>
      <w:r w:rsidRPr="000C335D">
        <w:rPr>
          <w:rFonts w:ascii="Calibri" w:eastAsia="Calibri" w:hAnsi="Calibri" w:cs="Calibri"/>
          <w:kern w:val="1"/>
          <w:lang w:eastAsia="zh-CN"/>
        </w:rPr>
        <w:t>ń</w:t>
      </w:r>
      <w:r w:rsidRPr="000C335D">
        <w:rPr>
          <w:rFonts w:ascii="Calibri" w:eastAsia="Calibri" w:hAnsi="Calibri" w:cs="Helvetica"/>
          <w:kern w:val="1"/>
          <w:lang w:eastAsia="zh-CN"/>
        </w:rPr>
        <w:t>czeniem tego okresu, Wykonawca lub Podwykonawca/Dalszy Podwykonawca jest zobowi</w:t>
      </w:r>
      <w:r w:rsidRPr="000C335D">
        <w:rPr>
          <w:rFonts w:ascii="Calibri" w:eastAsia="Calibri" w:hAnsi="Calibri" w:cs="Calibri"/>
          <w:kern w:val="1"/>
          <w:lang w:eastAsia="zh-CN"/>
        </w:rPr>
        <w:t>ą</w:t>
      </w:r>
      <w:r w:rsidRPr="000C335D">
        <w:rPr>
          <w:rFonts w:ascii="Calibri" w:eastAsia="Calibri" w:hAnsi="Calibri" w:cs="Helvetica"/>
          <w:kern w:val="1"/>
          <w:lang w:eastAsia="zh-CN"/>
        </w:rPr>
        <w:t>zany do zatrudnienia od nast</w:t>
      </w:r>
      <w:r w:rsidRPr="000C335D">
        <w:rPr>
          <w:rFonts w:ascii="Calibri" w:eastAsia="Calibri" w:hAnsi="Calibri" w:cs="Calibri"/>
          <w:kern w:val="1"/>
          <w:lang w:eastAsia="zh-CN"/>
        </w:rPr>
        <w:t>ę</w:t>
      </w:r>
      <w:r w:rsidRPr="000C335D">
        <w:rPr>
          <w:rFonts w:ascii="Calibri" w:eastAsia="Calibri" w:hAnsi="Calibri" w:cs="Helvetica"/>
          <w:kern w:val="1"/>
          <w:lang w:eastAsia="zh-CN"/>
        </w:rPr>
        <w:t>pnego dnia po ustaniu stosunku pracy innej osoby na to samo stanowisko pracy. Jednocze</w:t>
      </w:r>
      <w:r w:rsidRPr="000C335D">
        <w:rPr>
          <w:rFonts w:ascii="Calibri" w:eastAsia="Calibri" w:hAnsi="Calibri" w:cs="Calibri"/>
          <w:kern w:val="1"/>
          <w:lang w:eastAsia="zh-CN"/>
        </w:rPr>
        <w:t>ś</w:t>
      </w:r>
      <w:r w:rsidRPr="000C335D">
        <w:rPr>
          <w:rFonts w:ascii="Calibri" w:eastAsia="Calibri" w:hAnsi="Calibri" w:cs="Helvetica"/>
          <w:kern w:val="1"/>
          <w:lang w:eastAsia="zh-CN"/>
        </w:rPr>
        <w:t>nie w dniu rozpocz</w:t>
      </w:r>
      <w:r w:rsidRPr="000C335D">
        <w:rPr>
          <w:rFonts w:ascii="Calibri" w:eastAsia="Calibri" w:hAnsi="Calibri" w:cs="Calibri"/>
          <w:kern w:val="1"/>
          <w:lang w:eastAsia="zh-CN"/>
        </w:rPr>
        <w:t>ę</w:t>
      </w:r>
      <w:r w:rsidRPr="000C335D">
        <w:rPr>
          <w:rFonts w:ascii="Calibri" w:eastAsia="Calibri" w:hAnsi="Calibri" w:cs="Helvetica"/>
          <w:kern w:val="1"/>
          <w:lang w:eastAsia="zh-CN"/>
        </w:rPr>
        <w:t>cia pracy przez nowo zatrudnion</w:t>
      </w:r>
      <w:r w:rsidRPr="000C335D">
        <w:rPr>
          <w:rFonts w:ascii="Calibri" w:eastAsia="Calibri" w:hAnsi="Calibri" w:cs="Calibri"/>
          <w:kern w:val="1"/>
          <w:lang w:eastAsia="zh-CN"/>
        </w:rPr>
        <w:t>ą</w:t>
      </w:r>
      <w:r w:rsidRPr="000C335D">
        <w:rPr>
          <w:rFonts w:ascii="Calibri" w:eastAsia="Calibri" w:hAnsi="Calibri" w:cs="Helvetica"/>
          <w:color w:val="00CC00"/>
          <w:kern w:val="1"/>
          <w:lang w:eastAsia="zh-CN"/>
        </w:rPr>
        <w:t xml:space="preserve"> </w:t>
      </w:r>
      <w:r w:rsidRPr="000C335D">
        <w:rPr>
          <w:rFonts w:ascii="Calibri" w:eastAsia="Calibri" w:hAnsi="Calibri" w:cs="Helvetica"/>
          <w:kern w:val="1"/>
          <w:lang w:eastAsia="zh-CN"/>
        </w:rPr>
        <w:t>osob</w:t>
      </w:r>
      <w:r w:rsidRPr="000C335D">
        <w:rPr>
          <w:rFonts w:ascii="Calibri" w:eastAsia="Calibri" w:hAnsi="Calibri" w:cs="Calibri"/>
          <w:kern w:val="1"/>
          <w:lang w:eastAsia="zh-CN"/>
        </w:rPr>
        <w:t>ę</w:t>
      </w:r>
      <w:r w:rsidRPr="000C335D">
        <w:rPr>
          <w:rFonts w:ascii="Calibri" w:eastAsia="Calibri" w:hAnsi="Calibri" w:cs="Helvetica"/>
          <w:kern w:val="1"/>
          <w:lang w:eastAsia="zh-CN"/>
        </w:rPr>
        <w:t xml:space="preserve"> Wykonawca jest zobowi</w:t>
      </w:r>
      <w:r w:rsidRPr="000C335D">
        <w:rPr>
          <w:rFonts w:ascii="Calibri" w:eastAsia="Calibri" w:hAnsi="Calibri" w:cs="Calibri"/>
          <w:kern w:val="1"/>
          <w:lang w:eastAsia="zh-CN"/>
        </w:rPr>
        <w:t>ą</w:t>
      </w:r>
      <w:r w:rsidRPr="000C335D">
        <w:rPr>
          <w:rFonts w:ascii="Calibri" w:eastAsia="Calibri" w:hAnsi="Calibri" w:cs="Helvetica"/>
          <w:kern w:val="1"/>
          <w:lang w:eastAsia="zh-CN"/>
        </w:rPr>
        <w:t>zany przekaza</w:t>
      </w:r>
      <w:r w:rsidRPr="000C335D">
        <w:rPr>
          <w:rFonts w:ascii="Calibri" w:eastAsia="Calibri" w:hAnsi="Calibri" w:cs="Calibri"/>
          <w:kern w:val="1"/>
          <w:lang w:eastAsia="zh-CN"/>
        </w:rPr>
        <w:t>ć</w:t>
      </w:r>
      <w:r w:rsidRPr="000C335D">
        <w:rPr>
          <w:rFonts w:ascii="Calibri" w:eastAsia="Calibri" w:hAnsi="Calibri" w:cs="Helvetica"/>
          <w:kern w:val="1"/>
          <w:lang w:eastAsia="zh-CN"/>
        </w:rPr>
        <w:t xml:space="preserve"> Zamawiaj</w:t>
      </w:r>
      <w:r w:rsidRPr="000C335D">
        <w:rPr>
          <w:rFonts w:ascii="Calibri" w:eastAsia="Calibri" w:hAnsi="Calibri" w:cs="Calibri"/>
          <w:kern w:val="1"/>
          <w:lang w:eastAsia="zh-CN"/>
        </w:rPr>
        <w:t>ą</w:t>
      </w:r>
      <w:r w:rsidRPr="000C335D">
        <w:rPr>
          <w:rFonts w:ascii="Calibri" w:eastAsia="Calibri" w:hAnsi="Calibri" w:cs="Helvetica"/>
          <w:kern w:val="1"/>
          <w:lang w:eastAsia="zh-CN"/>
        </w:rPr>
        <w:t>cemu aktualne o</w:t>
      </w:r>
      <w:r w:rsidRPr="000C335D">
        <w:rPr>
          <w:rFonts w:ascii="Calibri" w:eastAsia="Calibri" w:hAnsi="Calibri" w:cs="Calibri"/>
          <w:kern w:val="1"/>
          <w:lang w:eastAsia="zh-CN"/>
        </w:rPr>
        <w:t>ś</w:t>
      </w:r>
      <w:r w:rsidRPr="000C335D">
        <w:rPr>
          <w:rFonts w:ascii="Calibri" w:eastAsia="Calibri" w:hAnsi="Calibri" w:cs="Helvetica"/>
          <w:kern w:val="1"/>
          <w:lang w:eastAsia="zh-CN"/>
        </w:rPr>
        <w:t>wiadczenie o zatrudnieniu osób na podstawie umowy o prac</w:t>
      </w:r>
      <w:r w:rsidRPr="000C335D">
        <w:rPr>
          <w:rFonts w:ascii="Calibri" w:eastAsia="Calibri" w:hAnsi="Calibri" w:cs="Calibri"/>
          <w:kern w:val="1"/>
          <w:lang w:eastAsia="zh-CN"/>
        </w:rPr>
        <w:t>ę</w:t>
      </w:r>
      <w:r w:rsidRPr="000C335D">
        <w:rPr>
          <w:rFonts w:ascii="Calibri" w:eastAsia="Calibri" w:hAnsi="Calibri" w:cs="Helvetica"/>
          <w:kern w:val="1"/>
          <w:lang w:eastAsia="zh-CN"/>
        </w:rPr>
        <w:t xml:space="preserve"> powinno by</w:t>
      </w:r>
      <w:r w:rsidRPr="000C335D">
        <w:rPr>
          <w:rFonts w:ascii="Calibri" w:eastAsia="Calibri" w:hAnsi="Calibri" w:cs="Calibri"/>
          <w:kern w:val="1"/>
          <w:lang w:eastAsia="zh-CN"/>
        </w:rPr>
        <w:t>ć</w:t>
      </w:r>
      <w:r w:rsidRPr="000C335D">
        <w:rPr>
          <w:rFonts w:ascii="Calibri" w:eastAsia="Calibri" w:hAnsi="Calibri" w:cs="Helvetica"/>
          <w:kern w:val="1"/>
          <w:lang w:eastAsia="zh-CN"/>
        </w:rPr>
        <w:t xml:space="preserve"> sporz</w:t>
      </w:r>
      <w:r w:rsidRPr="000C335D">
        <w:rPr>
          <w:rFonts w:ascii="Calibri" w:eastAsia="Calibri" w:hAnsi="Calibri" w:cs="Calibri"/>
          <w:kern w:val="1"/>
          <w:lang w:eastAsia="zh-CN"/>
        </w:rPr>
        <w:t>ą</w:t>
      </w:r>
      <w:r w:rsidRPr="000C335D">
        <w:rPr>
          <w:rFonts w:ascii="Calibri" w:eastAsia="Calibri" w:hAnsi="Calibri" w:cs="Helvetica"/>
          <w:kern w:val="1"/>
          <w:lang w:eastAsia="zh-CN"/>
        </w:rPr>
        <w:t xml:space="preserve">dzone zgodnie z wymogami opisanymi w ust. </w:t>
      </w:r>
      <w:r w:rsidR="00974189">
        <w:rPr>
          <w:rFonts w:ascii="Calibri" w:eastAsia="Calibri" w:hAnsi="Calibri" w:cs="Helvetica"/>
          <w:kern w:val="1"/>
          <w:lang w:eastAsia="zh-CN"/>
        </w:rPr>
        <w:t>5</w:t>
      </w:r>
      <w:r w:rsidRPr="000C335D">
        <w:rPr>
          <w:rFonts w:ascii="Calibri" w:eastAsia="Calibri" w:hAnsi="Calibri" w:cs="Helvetica"/>
          <w:kern w:val="1"/>
          <w:lang w:eastAsia="zh-CN"/>
        </w:rPr>
        <w:t>.</w:t>
      </w:r>
    </w:p>
    <w:p w14:paraId="36B1733F" w14:textId="4EE60AAF" w:rsidR="0026577B" w:rsidRPr="0026577B" w:rsidRDefault="0026577B" w:rsidP="000C335D">
      <w:pPr>
        <w:numPr>
          <w:ilvl w:val="0"/>
          <w:numId w:val="1"/>
        </w:numPr>
        <w:tabs>
          <w:tab w:val="clear" w:pos="720"/>
          <w:tab w:val="num" w:pos="0"/>
          <w:tab w:val="num" w:pos="426"/>
        </w:tabs>
        <w:suppressAutoHyphens/>
        <w:spacing w:after="0" w:line="276" w:lineRule="auto"/>
        <w:ind w:left="426" w:hanging="426"/>
        <w:jc w:val="both"/>
        <w:rPr>
          <w:rFonts w:ascii="Calibri" w:eastAsia="Calibri" w:hAnsi="Calibri" w:cs="Calibri"/>
          <w:kern w:val="1"/>
          <w:lang w:eastAsia="zh-CN"/>
        </w:rPr>
      </w:pPr>
      <w:r w:rsidRPr="0026577B">
        <w:rPr>
          <w:rFonts w:ascii="Calibri" w:eastAsia="Calibri" w:hAnsi="Calibri" w:cs="Helvetica"/>
          <w:kern w:val="1"/>
          <w:lang w:eastAsia="zh-CN"/>
        </w:rPr>
        <w:t>Z tytu</w:t>
      </w:r>
      <w:r w:rsidRPr="0026577B">
        <w:rPr>
          <w:rFonts w:ascii="Calibri" w:eastAsia="Calibri" w:hAnsi="Calibri" w:cs="Calibri"/>
          <w:kern w:val="1"/>
          <w:lang w:eastAsia="zh-CN"/>
        </w:rPr>
        <w:t>ł</w:t>
      </w:r>
      <w:r w:rsidRPr="0026577B">
        <w:rPr>
          <w:rFonts w:ascii="Calibri" w:eastAsia="Calibri" w:hAnsi="Calibri" w:cs="Helvetica"/>
          <w:kern w:val="1"/>
          <w:lang w:eastAsia="zh-CN"/>
        </w:rPr>
        <w:t>u niespe</w:t>
      </w:r>
      <w:r w:rsidRPr="0026577B">
        <w:rPr>
          <w:rFonts w:ascii="Calibri" w:eastAsia="Calibri" w:hAnsi="Calibri" w:cs="Calibri"/>
          <w:kern w:val="1"/>
          <w:lang w:eastAsia="zh-CN"/>
        </w:rPr>
        <w:t>ł</w:t>
      </w:r>
      <w:r w:rsidRPr="0026577B">
        <w:rPr>
          <w:rFonts w:ascii="Calibri" w:eastAsia="Calibri" w:hAnsi="Calibri" w:cs="Helvetica"/>
          <w:kern w:val="1"/>
          <w:lang w:eastAsia="zh-CN"/>
        </w:rPr>
        <w:t>nienia przez Wykonawc</w:t>
      </w:r>
      <w:r w:rsidRPr="0026577B">
        <w:rPr>
          <w:rFonts w:ascii="Calibri" w:eastAsia="Calibri" w:hAnsi="Calibri" w:cs="Calibri"/>
          <w:kern w:val="1"/>
          <w:lang w:eastAsia="zh-CN"/>
        </w:rPr>
        <w:t>ę</w:t>
      </w:r>
      <w:r w:rsidRPr="0026577B">
        <w:rPr>
          <w:rFonts w:ascii="Calibri" w:eastAsia="Calibri" w:hAnsi="Calibri" w:cs="Helvetica"/>
          <w:kern w:val="1"/>
          <w:lang w:eastAsia="zh-CN"/>
        </w:rPr>
        <w:t xml:space="preserve"> lub Podwykonawc</w:t>
      </w:r>
      <w:r w:rsidRPr="0026577B">
        <w:rPr>
          <w:rFonts w:ascii="Calibri" w:eastAsia="Calibri" w:hAnsi="Calibri" w:cs="Calibri"/>
          <w:kern w:val="1"/>
          <w:lang w:eastAsia="zh-CN"/>
        </w:rPr>
        <w:t>ę</w:t>
      </w:r>
      <w:r w:rsidRPr="0026577B">
        <w:rPr>
          <w:rFonts w:ascii="Calibri" w:eastAsia="Calibri" w:hAnsi="Calibri" w:cs="Helvetica"/>
          <w:kern w:val="1"/>
          <w:lang w:eastAsia="zh-CN"/>
        </w:rPr>
        <w:t>/Dalszego Podwykonawc</w:t>
      </w:r>
      <w:r w:rsidRPr="0026577B">
        <w:rPr>
          <w:rFonts w:ascii="Calibri" w:eastAsia="Calibri" w:hAnsi="Calibri" w:cs="Calibri"/>
          <w:kern w:val="1"/>
          <w:lang w:eastAsia="zh-CN"/>
        </w:rPr>
        <w:t>ę</w:t>
      </w:r>
      <w:r w:rsidRPr="0026577B">
        <w:rPr>
          <w:rFonts w:ascii="Calibri" w:eastAsia="Calibri" w:hAnsi="Calibri" w:cs="Helvetica"/>
          <w:kern w:val="1"/>
          <w:lang w:eastAsia="zh-CN"/>
        </w:rPr>
        <w:t xml:space="preserve"> wymogu zatrudnienia osób na podstawie umowy o prac</w:t>
      </w:r>
      <w:r w:rsidRPr="0026577B">
        <w:rPr>
          <w:rFonts w:ascii="Calibri" w:eastAsia="Calibri" w:hAnsi="Calibri" w:cs="Calibri"/>
          <w:kern w:val="1"/>
          <w:lang w:eastAsia="zh-CN"/>
        </w:rPr>
        <w:t>ę</w:t>
      </w:r>
      <w:r w:rsidRPr="0026577B">
        <w:rPr>
          <w:rFonts w:ascii="Calibri" w:eastAsia="Calibri" w:hAnsi="Calibri" w:cs="Helvetica"/>
          <w:kern w:val="1"/>
          <w:lang w:eastAsia="zh-CN"/>
        </w:rPr>
        <w:t>, Zamawiaj</w:t>
      </w:r>
      <w:r w:rsidRPr="0026577B">
        <w:rPr>
          <w:rFonts w:ascii="Calibri" w:eastAsia="Calibri" w:hAnsi="Calibri" w:cs="Calibri"/>
          <w:kern w:val="1"/>
          <w:lang w:eastAsia="zh-CN"/>
        </w:rPr>
        <w:t>ą</w:t>
      </w:r>
      <w:r w:rsidRPr="0026577B">
        <w:rPr>
          <w:rFonts w:ascii="Calibri" w:eastAsia="Calibri" w:hAnsi="Calibri" w:cs="Helvetica"/>
          <w:kern w:val="1"/>
          <w:lang w:eastAsia="zh-CN"/>
        </w:rPr>
        <w:t>cy przewiduje sankcje</w:t>
      </w:r>
      <w:r w:rsidR="00903EAC">
        <w:rPr>
          <w:rFonts w:ascii="Calibri" w:eastAsia="Calibri" w:hAnsi="Calibri" w:cs="Helvetica"/>
          <w:kern w:val="1"/>
          <w:lang w:eastAsia="zh-CN"/>
        </w:rPr>
        <w:t xml:space="preserve"> </w:t>
      </w:r>
      <w:r w:rsidRPr="0026577B">
        <w:rPr>
          <w:rFonts w:ascii="Calibri" w:eastAsia="Calibri" w:hAnsi="Calibri" w:cs="Helvetica"/>
          <w:kern w:val="1"/>
          <w:lang w:eastAsia="zh-CN"/>
        </w:rPr>
        <w:t>w postaci obowi</w:t>
      </w:r>
      <w:r w:rsidRPr="0026577B">
        <w:rPr>
          <w:rFonts w:ascii="Calibri" w:eastAsia="Calibri" w:hAnsi="Calibri" w:cs="Calibri"/>
          <w:kern w:val="1"/>
          <w:lang w:eastAsia="zh-CN"/>
        </w:rPr>
        <w:t>ą</w:t>
      </w:r>
      <w:r w:rsidRPr="0026577B">
        <w:rPr>
          <w:rFonts w:ascii="Calibri" w:eastAsia="Calibri" w:hAnsi="Calibri" w:cs="Helvetica"/>
          <w:kern w:val="1"/>
          <w:lang w:eastAsia="zh-CN"/>
        </w:rPr>
        <w:t>zku zap</w:t>
      </w:r>
      <w:r w:rsidRPr="0026577B">
        <w:rPr>
          <w:rFonts w:ascii="Calibri" w:eastAsia="Calibri" w:hAnsi="Calibri" w:cs="Calibri"/>
          <w:kern w:val="1"/>
          <w:lang w:eastAsia="zh-CN"/>
        </w:rPr>
        <w:t>ł</w:t>
      </w:r>
      <w:r w:rsidRPr="0026577B">
        <w:rPr>
          <w:rFonts w:ascii="Calibri" w:eastAsia="Calibri" w:hAnsi="Calibri" w:cs="Helvetica"/>
          <w:kern w:val="1"/>
          <w:lang w:eastAsia="zh-CN"/>
        </w:rPr>
        <w:t>aty przez Wykonawc</w:t>
      </w:r>
      <w:r w:rsidRPr="0026577B">
        <w:rPr>
          <w:rFonts w:ascii="Calibri" w:eastAsia="Calibri" w:hAnsi="Calibri" w:cs="Calibri"/>
          <w:kern w:val="1"/>
          <w:lang w:eastAsia="zh-CN"/>
        </w:rPr>
        <w:t>ę</w:t>
      </w:r>
      <w:r w:rsidRPr="0026577B">
        <w:rPr>
          <w:rFonts w:ascii="Calibri" w:eastAsia="Calibri" w:hAnsi="Calibri" w:cs="Helvetica"/>
          <w:kern w:val="1"/>
          <w:lang w:eastAsia="zh-CN"/>
        </w:rPr>
        <w:t xml:space="preserve"> kary umownej, okre</w:t>
      </w:r>
      <w:r w:rsidRPr="0026577B">
        <w:rPr>
          <w:rFonts w:ascii="Calibri" w:eastAsia="Calibri" w:hAnsi="Calibri" w:cs="Calibri"/>
          <w:kern w:val="1"/>
          <w:lang w:eastAsia="zh-CN"/>
        </w:rPr>
        <w:t>ś</w:t>
      </w:r>
      <w:r w:rsidRPr="0026577B">
        <w:rPr>
          <w:rFonts w:ascii="Calibri" w:eastAsia="Calibri" w:hAnsi="Calibri" w:cs="Helvetica"/>
          <w:kern w:val="1"/>
          <w:lang w:eastAsia="zh-CN"/>
        </w:rPr>
        <w:t xml:space="preserve">lonej w </w:t>
      </w:r>
      <w:r w:rsidRPr="00AB3F55">
        <w:rPr>
          <w:rFonts w:ascii="Calibri" w:eastAsia="Calibri" w:hAnsi="Calibri" w:cs="Helvetica"/>
          <w:kern w:val="1"/>
          <w:lang w:eastAsia="zh-CN"/>
        </w:rPr>
        <w:t>§ 1</w:t>
      </w:r>
      <w:r w:rsidR="00974189" w:rsidRPr="00AB3F55">
        <w:rPr>
          <w:rFonts w:ascii="Calibri" w:eastAsia="Calibri" w:hAnsi="Calibri" w:cs="Helvetica"/>
          <w:kern w:val="1"/>
          <w:lang w:eastAsia="zh-CN"/>
        </w:rPr>
        <w:t>0</w:t>
      </w:r>
      <w:r w:rsidRPr="00224792">
        <w:rPr>
          <w:rFonts w:ascii="Calibri" w:eastAsia="Calibri" w:hAnsi="Calibri" w:cs="Helvetica"/>
          <w:color w:val="FF0000"/>
          <w:kern w:val="1"/>
          <w:lang w:eastAsia="zh-CN"/>
        </w:rPr>
        <w:t xml:space="preserve"> </w:t>
      </w:r>
      <w:r w:rsidR="005370FB" w:rsidRPr="005370FB">
        <w:rPr>
          <w:rFonts w:ascii="Calibri" w:eastAsia="Calibri" w:hAnsi="Calibri" w:cs="Helvetica"/>
          <w:color w:val="000000" w:themeColor="text1"/>
          <w:kern w:val="1"/>
          <w:lang w:eastAsia="zh-CN"/>
        </w:rPr>
        <w:t xml:space="preserve">ust. 5 </w:t>
      </w:r>
      <w:r w:rsidRPr="0026577B">
        <w:rPr>
          <w:rFonts w:ascii="Calibri" w:eastAsia="Calibri" w:hAnsi="Calibri" w:cs="Helvetica"/>
          <w:kern w:val="1"/>
          <w:lang w:eastAsia="zh-CN"/>
        </w:rPr>
        <w:t>umowy</w:t>
      </w:r>
      <w:r w:rsidR="00974189">
        <w:rPr>
          <w:rFonts w:ascii="Calibri" w:eastAsia="Calibri" w:hAnsi="Calibri" w:cs="Helvetica"/>
          <w:kern w:val="1"/>
          <w:lang w:eastAsia="zh-CN"/>
        </w:rPr>
        <w:t xml:space="preserve">. </w:t>
      </w:r>
      <w:r w:rsidRPr="0026577B">
        <w:rPr>
          <w:rFonts w:ascii="Calibri" w:eastAsia="Calibri" w:hAnsi="Calibri" w:cs="Helvetica"/>
          <w:kern w:val="1"/>
          <w:lang w:eastAsia="zh-CN"/>
        </w:rPr>
        <w:t>Niez</w:t>
      </w:r>
      <w:r w:rsidRPr="0026577B">
        <w:rPr>
          <w:rFonts w:ascii="Calibri" w:eastAsia="Calibri" w:hAnsi="Calibri" w:cs="Calibri"/>
          <w:kern w:val="1"/>
          <w:lang w:eastAsia="zh-CN"/>
        </w:rPr>
        <w:t>ł</w:t>
      </w:r>
      <w:r w:rsidRPr="0026577B">
        <w:rPr>
          <w:rFonts w:ascii="Calibri" w:eastAsia="Calibri" w:hAnsi="Calibri" w:cs="Helvetica"/>
          <w:kern w:val="1"/>
          <w:lang w:eastAsia="zh-CN"/>
        </w:rPr>
        <w:t>o</w:t>
      </w:r>
      <w:r w:rsidRPr="0026577B">
        <w:rPr>
          <w:rFonts w:ascii="Calibri" w:eastAsia="Calibri" w:hAnsi="Calibri" w:cs="Calibri"/>
          <w:kern w:val="1"/>
          <w:lang w:eastAsia="zh-CN"/>
        </w:rPr>
        <w:t>ż</w:t>
      </w:r>
      <w:r w:rsidRPr="0026577B">
        <w:rPr>
          <w:rFonts w:ascii="Calibri" w:eastAsia="Calibri" w:hAnsi="Calibri" w:cs="Helvetica"/>
          <w:kern w:val="1"/>
          <w:lang w:eastAsia="zh-CN"/>
        </w:rPr>
        <w:t>enie przez Wykonawc</w:t>
      </w:r>
      <w:r w:rsidRPr="0026577B">
        <w:rPr>
          <w:rFonts w:ascii="Calibri" w:eastAsia="Calibri" w:hAnsi="Calibri" w:cs="Calibri"/>
          <w:kern w:val="1"/>
          <w:lang w:eastAsia="zh-CN"/>
        </w:rPr>
        <w:t>ę</w:t>
      </w:r>
      <w:r w:rsidRPr="0026577B">
        <w:rPr>
          <w:rFonts w:ascii="Calibri" w:eastAsia="Calibri" w:hAnsi="Calibri" w:cs="Helvetica"/>
          <w:kern w:val="1"/>
          <w:lang w:eastAsia="zh-CN"/>
        </w:rPr>
        <w:t xml:space="preserve"> w wyznaczonym przez Zamawiaj</w:t>
      </w:r>
      <w:r w:rsidRPr="0026577B">
        <w:rPr>
          <w:rFonts w:ascii="Calibri" w:eastAsia="Calibri" w:hAnsi="Calibri" w:cs="Calibri"/>
          <w:kern w:val="1"/>
          <w:lang w:eastAsia="zh-CN"/>
        </w:rPr>
        <w:t>ą</w:t>
      </w:r>
      <w:r w:rsidRPr="0026577B">
        <w:rPr>
          <w:rFonts w:ascii="Calibri" w:eastAsia="Calibri" w:hAnsi="Calibri" w:cs="Helvetica"/>
          <w:kern w:val="1"/>
          <w:lang w:eastAsia="zh-CN"/>
        </w:rPr>
        <w:t xml:space="preserve">cego terminie </w:t>
      </w:r>
      <w:r w:rsidR="005370FB" w:rsidRPr="005370FB">
        <w:rPr>
          <w:rFonts w:ascii="Calibri" w:eastAsia="Calibri" w:hAnsi="Calibri" w:cs="Helvetica"/>
          <w:color w:val="000000" w:themeColor="text1"/>
          <w:kern w:val="1"/>
          <w:lang w:eastAsia="zh-CN"/>
        </w:rPr>
        <w:t>żądanych</w:t>
      </w:r>
      <w:r w:rsidRPr="00A3368E">
        <w:rPr>
          <w:rFonts w:ascii="Calibri" w:eastAsia="Calibri" w:hAnsi="Calibri" w:cs="Helvetica"/>
          <w:color w:val="FF0000"/>
          <w:kern w:val="1"/>
          <w:lang w:eastAsia="zh-CN"/>
        </w:rPr>
        <w:t xml:space="preserve"> </w:t>
      </w:r>
      <w:r w:rsidRPr="0026577B">
        <w:rPr>
          <w:rFonts w:ascii="Calibri" w:eastAsia="Calibri" w:hAnsi="Calibri" w:cs="Helvetica"/>
          <w:kern w:val="1"/>
          <w:lang w:eastAsia="zh-CN"/>
        </w:rPr>
        <w:t>przez Zamawiaj</w:t>
      </w:r>
      <w:r w:rsidRPr="0026577B">
        <w:rPr>
          <w:rFonts w:ascii="Calibri" w:eastAsia="Calibri" w:hAnsi="Calibri" w:cs="Calibri"/>
          <w:kern w:val="1"/>
          <w:lang w:eastAsia="zh-CN"/>
        </w:rPr>
        <w:t>ą</w:t>
      </w:r>
      <w:r w:rsidRPr="0026577B">
        <w:rPr>
          <w:rFonts w:ascii="Calibri" w:eastAsia="Calibri" w:hAnsi="Calibri" w:cs="Helvetica"/>
          <w:kern w:val="1"/>
          <w:lang w:eastAsia="zh-CN"/>
        </w:rPr>
        <w:t>cego dowodów w celu potwierdzenia spe</w:t>
      </w:r>
      <w:r w:rsidRPr="0026577B">
        <w:rPr>
          <w:rFonts w:ascii="Calibri" w:eastAsia="Calibri" w:hAnsi="Calibri" w:cs="Calibri"/>
          <w:kern w:val="1"/>
          <w:lang w:eastAsia="zh-CN"/>
        </w:rPr>
        <w:t>ł</w:t>
      </w:r>
      <w:r w:rsidRPr="0026577B">
        <w:rPr>
          <w:rFonts w:ascii="Calibri" w:eastAsia="Calibri" w:hAnsi="Calibri" w:cs="Helvetica"/>
          <w:kern w:val="1"/>
          <w:lang w:eastAsia="zh-CN"/>
        </w:rPr>
        <w:t xml:space="preserve">nienia przez </w:t>
      </w:r>
      <w:r w:rsidRPr="005370FB">
        <w:rPr>
          <w:rFonts w:ascii="Calibri" w:eastAsia="Calibri" w:hAnsi="Calibri" w:cs="Helvetica"/>
          <w:color w:val="000000" w:themeColor="text1"/>
          <w:kern w:val="1"/>
          <w:lang w:eastAsia="zh-CN"/>
        </w:rPr>
        <w:t>Wykonawc</w:t>
      </w:r>
      <w:r w:rsidRPr="005370FB">
        <w:rPr>
          <w:rFonts w:ascii="Calibri" w:eastAsia="Calibri" w:hAnsi="Calibri" w:cs="Calibri"/>
          <w:color w:val="000000" w:themeColor="text1"/>
          <w:kern w:val="1"/>
          <w:lang w:eastAsia="zh-CN"/>
        </w:rPr>
        <w:t>ę</w:t>
      </w:r>
      <w:r w:rsidRPr="005370FB">
        <w:rPr>
          <w:rFonts w:ascii="Calibri" w:eastAsia="Calibri" w:hAnsi="Calibri" w:cs="Helvetica"/>
          <w:color w:val="000000" w:themeColor="text1"/>
          <w:kern w:val="1"/>
          <w:lang w:eastAsia="zh-CN"/>
        </w:rPr>
        <w:t xml:space="preserve"> lub Podwykonawc</w:t>
      </w:r>
      <w:r w:rsidRPr="005370FB">
        <w:rPr>
          <w:rFonts w:ascii="Calibri" w:eastAsia="Calibri" w:hAnsi="Calibri" w:cs="Calibri"/>
          <w:color w:val="000000" w:themeColor="text1"/>
          <w:kern w:val="1"/>
          <w:lang w:eastAsia="zh-CN"/>
        </w:rPr>
        <w:t>ę</w:t>
      </w:r>
      <w:r w:rsidRPr="005370FB">
        <w:rPr>
          <w:rFonts w:ascii="Calibri" w:eastAsia="Calibri" w:hAnsi="Calibri" w:cs="Helvetica"/>
          <w:color w:val="000000" w:themeColor="text1"/>
          <w:kern w:val="1"/>
          <w:lang w:eastAsia="zh-CN"/>
        </w:rPr>
        <w:t>/Dalszego Podwykonawc</w:t>
      </w:r>
      <w:r w:rsidRPr="005370FB">
        <w:rPr>
          <w:rFonts w:ascii="Calibri" w:eastAsia="Calibri" w:hAnsi="Calibri" w:cs="Calibri"/>
          <w:color w:val="000000" w:themeColor="text1"/>
          <w:kern w:val="1"/>
          <w:lang w:eastAsia="zh-CN"/>
        </w:rPr>
        <w:t xml:space="preserve">ę </w:t>
      </w:r>
      <w:r w:rsidRPr="005370FB">
        <w:rPr>
          <w:rFonts w:ascii="Calibri" w:eastAsia="Calibri" w:hAnsi="Calibri" w:cs="Helvetica"/>
          <w:color w:val="000000" w:themeColor="text1"/>
          <w:kern w:val="1"/>
          <w:lang w:eastAsia="zh-CN"/>
        </w:rPr>
        <w:t>wymogu zatrudnienia na podstawie umowy o prace traktowane b</w:t>
      </w:r>
      <w:r w:rsidRPr="005370FB">
        <w:rPr>
          <w:rFonts w:ascii="Calibri" w:eastAsia="Calibri" w:hAnsi="Calibri" w:cs="Calibri"/>
          <w:color w:val="000000" w:themeColor="text1"/>
          <w:kern w:val="1"/>
          <w:lang w:eastAsia="zh-CN"/>
        </w:rPr>
        <w:t>ę</w:t>
      </w:r>
      <w:r w:rsidRPr="005370FB">
        <w:rPr>
          <w:rFonts w:ascii="Calibri" w:eastAsia="Calibri" w:hAnsi="Calibri" w:cs="Helvetica"/>
          <w:color w:val="000000" w:themeColor="text1"/>
          <w:kern w:val="1"/>
          <w:lang w:eastAsia="zh-CN"/>
        </w:rPr>
        <w:t>dzie jako niespe</w:t>
      </w:r>
      <w:r w:rsidRPr="005370FB">
        <w:rPr>
          <w:rFonts w:ascii="Calibri" w:eastAsia="Calibri" w:hAnsi="Calibri" w:cs="Calibri"/>
          <w:color w:val="000000" w:themeColor="text1"/>
          <w:kern w:val="1"/>
          <w:lang w:eastAsia="zh-CN"/>
        </w:rPr>
        <w:t>ł</w:t>
      </w:r>
      <w:r w:rsidRPr="005370FB">
        <w:rPr>
          <w:rFonts w:ascii="Calibri" w:eastAsia="Calibri" w:hAnsi="Calibri" w:cs="Helvetica"/>
          <w:color w:val="000000" w:themeColor="text1"/>
          <w:kern w:val="1"/>
          <w:lang w:eastAsia="zh-CN"/>
        </w:rPr>
        <w:t>nienie przez Wykonawc</w:t>
      </w:r>
      <w:r w:rsidRPr="005370FB">
        <w:rPr>
          <w:rFonts w:ascii="Calibri" w:eastAsia="Calibri" w:hAnsi="Calibri" w:cs="Calibri"/>
          <w:color w:val="000000" w:themeColor="text1"/>
          <w:kern w:val="1"/>
          <w:lang w:eastAsia="zh-CN"/>
        </w:rPr>
        <w:t xml:space="preserve">ę </w:t>
      </w:r>
      <w:r w:rsidRPr="005370FB">
        <w:rPr>
          <w:rFonts w:ascii="Calibri" w:eastAsia="Calibri" w:hAnsi="Calibri" w:cs="Helvetica"/>
          <w:color w:val="000000" w:themeColor="text1"/>
          <w:kern w:val="1"/>
          <w:lang w:eastAsia="zh-CN"/>
        </w:rPr>
        <w:t>lub Podwykonawc</w:t>
      </w:r>
      <w:r w:rsidRPr="005370FB">
        <w:rPr>
          <w:rFonts w:ascii="Calibri" w:eastAsia="Calibri" w:hAnsi="Calibri" w:cs="Calibri"/>
          <w:color w:val="000000" w:themeColor="text1"/>
          <w:kern w:val="1"/>
          <w:lang w:eastAsia="zh-CN"/>
        </w:rPr>
        <w:t>ę</w:t>
      </w:r>
      <w:r w:rsidRPr="005370FB">
        <w:rPr>
          <w:rFonts w:ascii="Calibri" w:eastAsia="Calibri" w:hAnsi="Calibri" w:cs="Helvetica"/>
          <w:color w:val="000000" w:themeColor="text1"/>
          <w:kern w:val="1"/>
          <w:lang w:eastAsia="zh-CN"/>
        </w:rPr>
        <w:t>/Dalszego Podwykonawc</w:t>
      </w:r>
      <w:r w:rsidRPr="005370FB">
        <w:rPr>
          <w:rFonts w:ascii="Calibri" w:eastAsia="Calibri" w:hAnsi="Calibri" w:cs="Calibri"/>
          <w:color w:val="000000" w:themeColor="text1"/>
          <w:kern w:val="1"/>
          <w:lang w:eastAsia="zh-CN"/>
        </w:rPr>
        <w:t>ę</w:t>
      </w:r>
      <w:r w:rsidRPr="005370FB">
        <w:rPr>
          <w:rFonts w:ascii="Calibri" w:eastAsia="Calibri" w:hAnsi="Calibri" w:cs="Helvetica"/>
          <w:color w:val="000000" w:themeColor="text1"/>
          <w:kern w:val="1"/>
          <w:lang w:eastAsia="zh-CN"/>
        </w:rPr>
        <w:t xml:space="preserve"> wymogu zatrudnienia na podstawie umowy o prace.</w:t>
      </w:r>
    </w:p>
    <w:p w14:paraId="509F1758" w14:textId="77777777" w:rsidR="0026577B" w:rsidRPr="0026577B" w:rsidRDefault="0026577B" w:rsidP="000C335D">
      <w:pPr>
        <w:numPr>
          <w:ilvl w:val="0"/>
          <w:numId w:val="1"/>
        </w:numPr>
        <w:tabs>
          <w:tab w:val="clear" w:pos="720"/>
          <w:tab w:val="num" w:pos="0"/>
          <w:tab w:val="num" w:pos="426"/>
        </w:tabs>
        <w:suppressAutoHyphens/>
        <w:autoSpaceDE w:val="0"/>
        <w:spacing w:after="0" w:line="276" w:lineRule="auto"/>
        <w:ind w:left="426" w:hanging="426"/>
        <w:jc w:val="both"/>
        <w:rPr>
          <w:rFonts w:ascii="Calibri" w:eastAsia="Calibri" w:hAnsi="Calibri" w:cs="Calibri"/>
          <w:kern w:val="1"/>
          <w:lang w:eastAsia="zh-CN"/>
        </w:rPr>
      </w:pPr>
      <w:r w:rsidRPr="0026577B">
        <w:rPr>
          <w:rFonts w:ascii="Calibri" w:eastAsia="Calibri" w:hAnsi="Calibri" w:cs="Helvetica"/>
          <w:bCs/>
          <w:kern w:val="1"/>
          <w:lang w:eastAsia="zh-CN"/>
        </w:rPr>
        <w:t>W przypadku uzasadnionych w</w:t>
      </w:r>
      <w:r w:rsidRPr="0026577B">
        <w:rPr>
          <w:rFonts w:ascii="Calibri" w:eastAsia="Calibri" w:hAnsi="Calibri" w:cs="Calibri"/>
          <w:bCs/>
          <w:kern w:val="1"/>
          <w:lang w:eastAsia="zh-CN"/>
        </w:rPr>
        <w:t>ą</w:t>
      </w:r>
      <w:r w:rsidRPr="0026577B">
        <w:rPr>
          <w:rFonts w:ascii="Calibri" w:eastAsia="Calibri" w:hAnsi="Calibri" w:cs="Helvetica"/>
          <w:bCs/>
          <w:kern w:val="1"/>
          <w:lang w:eastAsia="zh-CN"/>
        </w:rPr>
        <w:t>tpliwo</w:t>
      </w:r>
      <w:r w:rsidRPr="0026577B">
        <w:rPr>
          <w:rFonts w:ascii="Calibri" w:eastAsia="Calibri" w:hAnsi="Calibri" w:cs="Calibri"/>
          <w:bCs/>
          <w:kern w:val="1"/>
          <w:lang w:eastAsia="zh-CN"/>
        </w:rPr>
        <w:t>ś</w:t>
      </w:r>
      <w:r w:rsidRPr="0026577B">
        <w:rPr>
          <w:rFonts w:ascii="Calibri" w:eastAsia="Calibri" w:hAnsi="Calibri" w:cs="Helvetica"/>
          <w:bCs/>
          <w:kern w:val="1"/>
          <w:lang w:eastAsia="zh-CN"/>
        </w:rPr>
        <w:t>ci co do przestrzegania prawa pracy przez Wykonawc</w:t>
      </w:r>
      <w:r w:rsidRPr="0026577B">
        <w:rPr>
          <w:rFonts w:ascii="Calibri" w:eastAsia="Calibri" w:hAnsi="Calibri" w:cs="Calibri"/>
          <w:bCs/>
          <w:kern w:val="1"/>
          <w:lang w:eastAsia="zh-CN"/>
        </w:rPr>
        <w:t>ę</w:t>
      </w:r>
      <w:r w:rsidRPr="0026577B">
        <w:rPr>
          <w:rFonts w:ascii="Calibri" w:eastAsia="Calibri" w:hAnsi="Calibri" w:cs="Helvetica"/>
          <w:bCs/>
          <w:kern w:val="1"/>
          <w:lang w:eastAsia="zh-CN"/>
        </w:rPr>
        <w:t xml:space="preserve"> lub Podwykonawc</w:t>
      </w:r>
      <w:r w:rsidRPr="0026577B">
        <w:rPr>
          <w:rFonts w:ascii="Calibri" w:eastAsia="Calibri" w:hAnsi="Calibri" w:cs="Calibri"/>
          <w:bCs/>
          <w:kern w:val="1"/>
          <w:lang w:eastAsia="zh-CN"/>
        </w:rPr>
        <w:t>ę</w:t>
      </w:r>
      <w:r w:rsidRPr="0026577B">
        <w:rPr>
          <w:rFonts w:ascii="Calibri" w:eastAsia="Calibri" w:hAnsi="Calibri" w:cs="Helvetica"/>
          <w:bCs/>
          <w:kern w:val="1"/>
          <w:lang w:eastAsia="zh-CN"/>
        </w:rPr>
        <w:t>/Dalszego Podwykonawc</w:t>
      </w:r>
      <w:r w:rsidRPr="0026577B">
        <w:rPr>
          <w:rFonts w:ascii="Calibri" w:eastAsia="Calibri" w:hAnsi="Calibri" w:cs="Calibri"/>
          <w:bCs/>
          <w:kern w:val="1"/>
          <w:lang w:eastAsia="zh-CN"/>
        </w:rPr>
        <w:t>ę</w:t>
      </w:r>
      <w:r w:rsidRPr="0026577B">
        <w:rPr>
          <w:rFonts w:ascii="Calibri" w:eastAsia="Calibri" w:hAnsi="Calibri" w:cs="Helvetica"/>
          <w:bCs/>
          <w:kern w:val="1"/>
          <w:lang w:eastAsia="zh-CN"/>
        </w:rPr>
        <w:t>, Zamawiaj</w:t>
      </w:r>
      <w:r w:rsidRPr="0026577B">
        <w:rPr>
          <w:rFonts w:ascii="Calibri" w:eastAsia="Calibri" w:hAnsi="Calibri" w:cs="Calibri"/>
          <w:bCs/>
          <w:kern w:val="1"/>
          <w:lang w:eastAsia="zh-CN"/>
        </w:rPr>
        <w:t>ą</w:t>
      </w:r>
      <w:r w:rsidRPr="0026577B">
        <w:rPr>
          <w:rFonts w:ascii="Calibri" w:eastAsia="Calibri" w:hAnsi="Calibri" w:cs="Helvetica"/>
          <w:bCs/>
          <w:kern w:val="1"/>
          <w:lang w:eastAsia="zh-CN"/>
        </w:rPr>
        <w:t>cy mo</w:t>
      </w:r>
      <w:r w:rsidRPr="0026577B">
        <w:rPr>
          <w:rFonts w:ascii="Calibri" w:eastAsia="Calibri" w:hAnsi="Calibri" w:cs="Calibri"/>
          <w:bCs/>
          <w:kern w:val="1"/>
          <w:lang w:eastAsia="zh-CN"/>
        </w:rPr>
        <w:t>ż</w:t>
      </w:r>
      <w:r w:rsidRPr="0026577B">
        <w:rPr>
          <w:rFonts w:ascii="Calibri" w:eastAsia="Calibri" w:hAnsi="Calibri" w:cs="Helvetica"/>
          <w:bCs/>
          <w:kern w:val="1"/>
          <w:lang w:eastAsia="zh-CN"/>
        </w:rPr>
        <w:t>e zwróci</w:t>
      </w:r>
      <w:r w:rsidRPr="0026577B">
        <w:rPr>
          <w:rFonts w:ascii="Calibri" w:eastAsia="Calibri" w:hAnsi="Calibri" w:cs="Calibri"/>
          <w:bCs/>
          <w:kern w:val="1"/>
          <w:lang w:eastAsia="zh-CN"/>
        </w:rPr>
        <w:t>ć</w:t>
      </w:r>
      <w:r w:rsidRPr="0026577B">
        <w:rPr>
          <w:rFonts w:ascii="Calibri" w:eastAsia="Calibri" w:hAnsi="Calibri" w:cs="Helvetica"/>
          <w:bCs/>
          <w:kern w:val="1"/>
          <w:lang w:eastAsia="zh-CN"/>
        </w:rPr>
        <w:t xml:space="preserve"> si</w:t>
      </w:r>
      <w:r w:rsidRPr="0026577B">
        <w:rPr>
          <w:rFonts w:ascii="Calibri" w:eastAsia="Calibri" w:hAnsi="Calibri" w:cs="Calibri"/>
          <w:bCs/>
          <w:kern w:val="1"/>
          <w:lang w:eastAsia="zh-CN"/>
        </w:rPr>
        <w:t>ę</w:t>
      </w:r>
      <w:r w:rsidRPr="0026577B">
        <w:rPr>
          <w:rFonts w:ascii="Calibri" w:eastAsia="Calibri" w:hAnsi="Calibri" w:cs="Helvetica"/>
          <w:bCs/>
          <w:kern w:val="1"/>
          <w:lang w:eastAsia="zh-CN"/>
        </w:rPr>
        <w:t xml:space="preserve"> do Pa</w:t>
      </w:r>
      <w:r w:rsidRPr="0026577B">
        <w:rPr>
          <w:rFonts w:ascii="Calibri" w:eastAsia="Calibri" w:hAnsi="Calibri" w:cs="Calibri"/>
          <w:bCs/>
          <w:kern w:val="1"/>
          <w:lang w:eastAsia="zh-CN"/>
        </w:rPr>
        <w:t>ń</w:t>
      </w:r>
      <w:r w:rsidRPr="0026577B">
        <w:rPr>
          <w:rFonts w:ascii="Calibri" w:eastAsia="Calibri" w:hAnsi="Calibri" w:cs="Helvetica"/>
          <w:bCs/>
          <w:kern w:val="1"/>
          <w:lang w:eastAsia="zh-CN"/>
        </w:rPr>
        <w:t>stwowej Inspekcji Pracy z wnioskiem o przeprowadzenie kontroli u Wykonawcy lub Podwykonawcy/Dalszego Podwykonawcy.</w:t>
      </w:r>
    </w:p>
    <w:p w14:paraId="024F748C" w14:textId="77777777" w:rsidR="0026577B" w:rsidRPr="0026577B" w:rsidRDefault="0026577B" w:rsidP="000C335D">
      <w:pPr>
        <w:numPr>
          <w:ilvl w:val="0"/>
          <w:numId w:val="1"/>
        </w:numPr>
        <w:tabs>
          <w:tab w:val="clear" w:pos="720"/>
          <w:tab w:val="num" w:pos="0"/>
          <w:tab w:val="num" w:pos="426"/>
        </w:tabs>
        <w:suppressAutoHyphens/>
        <w:autoSpaceDE w:val="0"/>
        <w:spacing w:after="0" w:line="276" w:lineRule="auto"/>
        <w:ind w:left="426" w:hanging="426"/>
        <w:jc w:val="both"/>
        <w:rPr>
          <w:rFonts w:ascii="Calibri" w:eastAsia="Calibri" w:hAnsi="Calibri" w:cs="Calibri"/>
          <w:kern w:val="1"/>
          <w:lang w:eastAsia="zh-CN"/>
        </w:rPr>
      </w:pPr>
      <w:r w:rsidRPr="0026577B">
        <w:rPr>
          <w:rFonts w:ascii="Calibri" w:eastAsia="Calibri" w:hAnsi="Calibri" w:cs="Calibri"/>
          <w:bCs/>
          <w:kern w:val="1"/>
          <w:lang w:eastAsia="zh-CN"/>
        </w:rPr>
        <w:t xml:space="preserve">Wykonawca jest zobowiązany zawrzeć w każdej umowie o podwykonawstwo stosowne zapisy zobowiązujące Podwykonawców do zatrudnienia na umowę o pracę osób wykonujących wskazane </w:t>
      </w:r>
      <w:r w:rsidRPr="0026577B">
        <w:rPr>
          <w:rFonts w:ascii="Calibri" w:eastAsia="Calibri" w:hAnsi="Calibri" w:cs="Calibri"/>
          <w:bCs/>
          <w:kern w:val="1"/>
          <w:lang w:eastAsia="zh-CN"/>
        </w:rPr>
        <w:lastRenderedPageBreak/>
        <w:t>wyżej czynności w zakresie nie mniejszym, niż wymagania Zamawiającego w stosunku do Wykonawcy.</w:t>
      </w:r>
    </w:p>
    <w:p w14:paraId="521C1F85" w14:textId="77777777" w:rsidR="0026577B" w:rsidRDefault="0026577B" w:rsidP="00E732BE">
      <w:pPr>
        <w:pStyle w:val="western"/>
        <w:tabs>
          <w:tab w:val="num" w:pos="567"/>
        </w:tabs>
        <w:spacing w:before="0" w:beforeAutospacing="0" w:after="0" w:line="240" w:lineRule="auto"/>
        <w:jc w:val="both"/>
      </w:pPr>
    </w:p>
    <w:p w14:paraId="2E801795" w14:textId="3441D5F4" w:rsidR="0029440E" w:rsidRDefault="0029440E" w:rsidP="008D2185">
      <w:pPr>
        <w:pStyle w:val="western"/>
        <w:spacing w:before="0" w:beforeAutospacing="0" w:after="0" w:line="240" w:lineRule="auto"/>
        <w:jc w:val="center"/>
      </w:pPr>
      <w:r>
        <w:rPr>
          <w:rFonts w:ascii="Calibri" w:hAnsi="Calibri" w:cs="Calibri"/>
          <w:b/>
          <w:bCs/>
          <w:color w:val="000000"/>
          <w:sz w:val="22"/>
          <w:szCs w:val="22"/>
        </w:rPr>
        <w:t>§ 2 Termin wykonania przedmiotu umowy</w:t>
      </w:r>
    </w:p>
    <w:p w14:paraId="031568E7" w14:textId="02C19974" w:rsidR="0029440E" w:rsidRPr="00A3368E" w:rsidRDefault="0029440E" w:rsidP="00DE1C15">
      <w:pPr>
        <w:pStyle w:val="western"/>
        <w:spacing w:before="0" w:beforeAutospacing="0" w:after="0" w:line="240" w:lineRule="auto"/>
        <w:jc w:val="both"/>
        <w:rPr>
          <w:color w:val="FF0000"/>
        </w:rPr>
      </w:pPr>
      <w:r>
        <w:rPr>
          <w:rFonts w:ascii="Calibri" w:hAnsi="Calibri" w:cs="Calibri"/>
          <w:color w:val="000000"/>
          <w:sz w:val="22"/>
          <w:szCs w:val="22"/>
        </w:rPr>
        <w:t>Strony ustalają termin realizacji przedmiotu umowy</w:t>
      </w:r>
      <w:r w:rsidR="001C2E93">
        <w:rPr>
          <w:rFonts w:ascii="Calibri" w:hAnsi="Calibri" w:cs="Calibri"/>
          <w:color w:val="000000"/>
          <w:sz w:val="22"/>
          <w:szCs w:val="22"/>
        </w:rPr>
        <w:t>: 12 miesięcy</w:t>
      </w:r>
      <w:r>
        <w:rPr>
          <w:rFonts w:ascii="Calibri" w:hAnsi="Calibri" w:cs="Calibri"/>
          <w:color w:val="000000"/>
          <w:sz w:val="22"/>
          <w:szCs w:val="22"/>
        </w:rPr>
        <w:t xml:space="preserve"> od dnia </w:t>
      </w:r>
      <w:r w:rsidR="00A249FD">
        <w:rPr>
          <w:rFonts w:ascii="Calibri" w:hAnsi="Calibri" w:cs="Calibri"/>
          <w:color w:val="000000"/>
          <w:sz w:val="22"/>
          <w:szCs w:val="22"/>
        </w:rPr>
        <w:t>01.10.202</w:t>
      </w:r>
      <w:r w:rsidR="00BF6124">
        <w:rPr>
          <w:rFonts w:ascii="Calibri" w:hAnsi="Calibri" w:cs="Calibri"/>
          <w:color w:val="000000"/>
          <w:sz w:val="22"/>
          <w:szCs w:val="22"/>
        </w:rPr>
        <w:t>3</w:t>
      </w:r>
      <w:r w:rsidR="00A249FD">
        <w:rPr>
          <w:rFonts w:ascii="Calibri" w:hAnsi="Calibri" w:cs="Calibri"/>
          <w:color w:val="000000"/>
          <w:sz w:val="22"/>
          <w:szCs w:val="22"/>
        </w:rPr>
        <w:t xml:space="preserve"> r.</w:t>
      </w:r>
      <w:r>
        <w:rPr>
          <w:rFonts w:ascii="Calibri" w:hAnsi="Calibri" w:cs="Calibri"/>
          <w:color w:val="000000"/>
          <w:sz w:val="22"/>
          <w:szCs w:val="22"/>
        </w:rPr>
        <w:t xml:space="preserve"> do dnia 30</w:t>
      </w:r>
      <w:r w:rsidR="00EA02E6">
        <w:rPr>
          <w:rFonts w:ascii="Calibri" w:hAnsi="Calibri" w:cs="Calibri"/>
          <w:color w:val="CE181E"/>
          <w:sz w:val="22"/>
          <w:szCs w:val="22"/>
        </w:rPr>
        <w:t>.</w:t>
      </w:r>
      <w:r w:rsidR="00EA02E6" w:rsidRPr="00EA02E6">
        <w:rPr>
          <w:rFonts w:ascii="Calibri" w:hAnsi="Calibri" w:cs="Calibri"/>
          <w:color w:val="000000" w:themeColor="text1"/>
          <w:sz w:val="22"/>
          <w:szCs w:val="22"/>
        </w:rPr>
        <w:t>09</w:t>
      </w:r>
      <w:r w:rsidR="00EA02E6">
        <w:rPr>
          <w:rFonts w:ascii="Calibri" w:hAnsi="Calibri" w:cs="Calibri"/>
          <w:color w:val="CE181E"/>
          <w:sz w:val="22"/>
          <w:szCs w:val="22"/>
        </w:rPr>
        <w:t>.</w:t>
      </w:r>
      <w:r>
        <w:rPr>
          <w:rFonts w:ascii="Calibri" w:hAnsi="Calibri" w:cs="Calibri"/>
          <w:color w:val="000000"/>
          <w:sz w:val="22"/>
          <w:szCs w:val="22"/>
        </w:rPr>
        <w:t>202</w:t>
      </w:r>
      <w:r w:rsidR="00BF6124">
        <w:rPr>
          <w:rFonts w:ascii="Calibri" w:hAnsi="Calibri" w:cs="Calibri"/>
          <w:color w:val="000000"/>
          <w:sz w:val="22"/>
          <w:szCs w:val="22"/>
        </w:rPr>
        <w:t>4</w:t>
      </w:r>
      <w:r>
        <w:rPr>
          <w:rFonts w:ascii="Calibri" w:hAnsi="Calibri" w:cs="Calibri"/>
          <w:color w:val="000000"/>
          <w:sz w:val="22"/>
          <w:szCs w:val="22"/>
        </w:rPr>
        <w:t xml:space="preserve"> r. </w:t>
      </w:r>
    </w:p>
    <w:p w14:paraId="67661B1D" w14:textId="77777777" w:rsidR="0029440E" w:rsidRPr="00A3368E" w:rsidRDefault="0029440E" w:rsidP="00DE1C15">
      <w:pPr>
        <w:pStyle w:val="western"/>
        <w:spacing w:before="0" w:beforeAutospacing="0" w:after="0" w:line="240" w:lineRule="auto"/>
        <w:jc w:val="both"/>
        <w:rPr>
          <w:color w:val="FF0000"/>
        </w:rPr>
      </w:pPr>
    </w:p>
    <w:p w14:paraId="532B2664" w14:textId="5CB9C748" w:rsidR="0029440E" w:rsidRDefault="0029440E" w:rsidP="008D2185">
      <w:pPr>
        <w:pStyle w:val="western"/>
        <w:spacing w:before="0" w:beforeAutospacing="0" w:after="0" w:line="240" w:lineRule="auto"/>
        <w:jc w:val="center"/>
      </w:pPr>
      <w:r>
        <w:rPr>
          <w:rFonts w:ascii="Calibri" w:hAnsi="Calibri" w:cs="Calibri"/>
          <w:b/>
          <w:bCs/>
          <w:color w:val="000000"/>
          <w:sz w:val="22"/>
          <w:szCs w:val="22"/>
        </w:rPr>
        <w:t>§ 3 Oświadczenia Wykonawcy</w:t>
      </w:r>
    </w:p>
    <w:p w14:paraId="396CA8AA" w14:textId="036CFC35" w:rsidR="0029440E" w:rsidRDefault="0029440E" w:rsidP="008D2185">
      <w:pPr>
        <w:pStyle w:val="western"/>
        <w:numPr>
          <w:ilvl w:val="0"/>
          <w:numId w:val="2"/>
        </w:numPr>
        <w:spacing w:before="0" w:beforeAutospacing="0" w:after="0" w:line="240" w:lineRule="auto"/>
        <w:ind w:left="284" w:hanging="284"/>
        <w:jc w:val="both"/>
      </w:pPr>
      <w:r>
        <w:rPr>
          <w:rFonts w:ascii="Calibri" w:hAnsi="Calibri" w:cs="Calibri"/>
          <w:color w:val="000000"/>
          <w:sz w:val="22"/>
          <w:szCs w:val="22"/>
        </w:rPr>
        <w:t>Wykonawca oświadcza, że posiada niezbędne uprawnienia oraz potencjał techniczny</w:t>
      </w:r>
      <w:r w:rsidR="008D2185">
        <w:rPr>
          <w:rFonts w:ascii="Calibri" w:hAnsi="Calibri" w:cs="Calibri"/>
          <w:color w:val="000000"/>
          <w:sz w:val="22"/>
          <w:szCs w:val="22"/>
        </w:rPr>
        <w:t xml:space="preserve">  </w:t>
      </w:r>
      <w:r>
        <w:rPr>
          <w:rFonts w:ascii="Calibri" w:hAnsi="Calibri" w:cs="Calibri"/>
          <w:color w:val="000000"/>
          <w:sz w:val="22"/>
          <w:szCs w:val="22"/>
        </w:rPr>
        <w:t xml:space="preserve">i osobowy, </w:t>
      </w:r>
      <w:r w:rsidR="008D2185">
        <w:rPr>
          <w:rFonts w:ascii="Calibri" w:hAnsi="Calibri" w:cs="Calibri"/>
          <w:color w:val="000000"/>
          <w:sz w:val="22"/>
          <w:szCs w:val="22"/>
        </w:rPr>
        <w:t xml:space="preserve">           </w:t>
      </w:r>
      <w:r>
        <w:rPr>
          <w:rFonts w:ascii="Calibri" w:hAnsi="Calibri" w:cs="Calibri"/>
          <w:color w:val="000000"/>
          <w:sz w:val="22"/>
          <w:szCs w:val="22"/>
        </w:rPr>
        <w:t>w celu wykonania przedmiotu umowy, w szczególności zaś:</w:t>
      </w:r>
    </w:p>
    <w:p w14:paraId="188F4F89" w14:textId="54A11B75" w:rsidR="0029440E" w:rsidRDefault="0029440E" w:rsidP="00DE1C15">
      <w:pPr>
        <w:pStyle w:val="western"/>
        <w:spacing w:before="0" w:beforeAutospacing="0" w:after="0" w:line="240" w:lineRule="auto"/>
        <w:ind w:left="340"/>
        <w:jc w:val="both"/>
      </w:pPr>
      <w:r>
        <w:rPr>
          <w:rFonts w:ascii="Calibri" w:hAnsi="Calibri" w:cs="Calibri"/>
          <w:color w:val="000000"/>
          <w:sz w:val="22"/>
          <w:szCs w:val="22"/>
        </w:rPr>
        <w:t xml:space="preserve">1) Posiada wpis do Rejestru Działalności Regulowanej prowadzonego przez </w:t>
      </w:r>
      <w:r w:rsidR="008D2185">
        <w:rPr>
          <w:rFonts w:ascii="Calibri" w:hAnsi="Calibri" w:cs="Calibri"/>
          <w:color w:val="000000"/>
          <w:sz w:val="22"/>
          <w:szCs w:val="22"/>
        </w:rPr>
        <w:t>Burmistrza Miasta                         i Gminy Człopa</w:t>
      </w:r>
      <w:r>
        <w:rPr>
          <w:rFonts w:ascii="Calibri" w:hAnsi="Calibri" w:cs="Calibri"/>
          <w:color w:val="000000"/>
          <w:sz w:val="22"/>
          <w:szCs w:val="22"/>
        </w:rPr>
        <w:t>, o którym mowa w art. 9b ustawy z dnia 13 września 1996 r. o utrzymaniu czystości i porządku w gminach</w:t>
      </w:r>
      <w:r w:rsidR="00BF6124">
        <w:rPr>
          <w:rFonts w:ascii="Calibri" w:hAnsi="Calibri" w:cs="Calibri"/>
          <w:color w:val="000000"/>
          <w:sz w:val="22"/>
          <w:szCs w:val="22"/>
        </w:rPr>
        <w:t>.</w:t>
      </w:r>
      <w:r>
        <w:rPr>
          <w:rFonts w:ascii="Calibri" w:hAnsi="Calibri" w:cs="Calibri"/>
          <w:color w:val="000000"/>
          <w:sz w:val="22"/>
          <w:szCs w:val="22"/>
        </w:rPr>
        <w:t xml:space="preserve"> </w:t>
      </w:r>
    </w:p>
    <w:p w14:paraId="4CEB0313" w14:textId="2A0C12C8" w:rsidR="0029440E" w:rsidRDefault="0029440E" w:rsidP="00DE1C15">
      <w:pPr>
        <w:pStyle w:val="western"/>
        <w:spacing w:before="0" w:beforeAutospacing="0" w:after="0" w:line="240" w:lineRule="auto"/>
        <w:ind w:left="340"/>
        <w:jc w:val="both"/>
      </w:pPr>
      <w:r>
        <w:rPr>
          <w:rFonts w:ascii="Calibri" w:hAnsi="Calibri" w:cs="Calibri"/>
          <w:color w:val="000000"/>
          <w:sz w:val="22"/>
          <w:szCs w:val="22"/>
        </w:rPr>
        <w:t>2) Posiada wpis do rejestru prowadzonego przez Marszałka Województwa Zachodniopomorskiego w myśl art. 49 ustawy z dnia 14 grudnia 2012 roku o odpadach</w:t>
      </w:r>
      <w:r w:rsidR="00BF6124">
        <w:rPr>
          <w:rFonts w:ascii="Calibri" w:hAnsi="Calibri" w:cs="Calibri"/>
          <w:color w:val="000000"/>
          <w:sz w:val="22"/>
          <w:szCs w:val="22"/>
        </w:rPr>
        <w:t xml:space="preserve">, </w:t>
      </w:r>
      <w:r>
        <w:rPr>
          <w:rFonts w:ascii="Calibri" w:hAnsi="Calibri" w:cs="Calibri"/>
          <w:color w:val="000000"/>
          <w:sz w:val="22"/>
          <w:szCs w:val="22"/>
        </w:rPr>
        <w:t xml:space="preserve"> w zakresie transportu odpadów, chyba, że przedsiębiorca posiada ważną decyzję na transport odpadów wystawioną w myśl poprzednich przepisów ustawy o odpadach przez właściwego Starostę, </w:t>
      </w:r>
    </w:p>
    <w:p w14:paraId="6EE1D49A" w14:textId="380EAACE" w:rsidR="0029440E" w:rsidRPr="004D6A19" w:rsidRDefault="0029440E" w:rsidP="004D6A19">
      <w:pPr>
        <w:pStyle w:val="western"/>
        <w:spacing w:before="0" w:beforeAutospacing="0" w:after="0" w:line="240" w:lineRule="auto"/>
        <w:ind w:left="284"/>
        <w:jc w:val="both"/>
        <w:rPr>
          <w:rFonts w:asciiTheme="minorHAnsi" w:hAnsiTheme="minorHAnsi" w:cstheme="minorHAnsi"/>
          <w:sz w:val="22"/>
          <w:szCs w:val="22"/>
        </w:rPr>
      </w:pPr>
      <w:r>
        <w:rPr>
          <w:rFonts w:ascii="Calibri" w:hAnsi="Calibri" w:cs="Calibri"/>
          <w:color w:val="000000"/>
          <w:sz w:val="22"/>
          <w:szCs w:val="22"/>
        </w:rPr>
        <w:t xml:space="preserve">3) </w:t>
      </w:r>
      <w:r w:rsidR="004D6A19" w:rsidRPr="004D6A19">
        <w:rPr>
          <w:rFonts w:asciiTheme="minorHAnsi" w:hAnsiTheme="minorHAnsi" w:cstheme="minorHAnsi"/>
          <w:bCs/>
          <w:sz w:val="22"/>
          <w:szCs w:val="22"/>
        </w:rPr>
        <w:t>Posiada obowiązujące zezwolenie na przetwarzanie odpadów</w:t>
      </w:r>
      <w:r w:rsidR="004D6A19" w:rsidRPr="004D6A19">
        <w:rPr>
          <w:rFonts w:asciiTheme="minorHAnsi" w:hAnsiTheme="minorHAnsi" w:cstheme="minorHAnsi"/>
          <w:sz w:val="22"/>
          <w:szCs w:val="22"/>
        </w:rPr>
        <w:t xml:space="preserve">, o którym mowa w ustawie </w:t>
      </w:r>
      <w:r w:rsidR="004D6A19">
        <w:rPr>
          <w:rFonts w:asciiTheme="minorHAnsi" w:hAnsiTheme="minorHAnsi" w:cstheme="minorHAnsi"/>
          <w:sz w:val="22"/>
          <w:szCs w:val="22"/>
        </w:rPr>
        <w:t xml:space="preserve">                         </w:t>
      </w:r>
      <w:r w:rsidR="004D6A19" w:rsidRPr="004D6A19">
        <w:rPr>
          <w:rFonts w:asciiTheme="minorHAnsi" w:hAnsiTheme="minorHAnsi" w:cstheme="minorHAnsi"/>
          <w:sz w:val="22"/>
          <w:szCs w:val="22"/>
        </w:rPr>
        <w:t>o odpadach albo (w przypadku gdy Wykonawca będzie zbierał odpady przed ich transportem do miejsca przetwarzania) obowiązujące zezwolenie na zbieranie odpadów, o którym mowa w ustawie o odpadach. W przypadku nieposiadania zezwolenia na przetwarzanie odpadów Wykonawca przedkłada umowę z podmiotem posiadającym zezwolenie na przetwarzanie odpadów, o którym mowa w art. 41 ustawy z dnia 14 grudnia 2012 r. o odpadach</w:t>
      </w:r>
      <w:r w:rsidR="00B507F8">
        <w:rPr>
          <w:rFonts w:asciiTheme="minorHAnsi" w:hAnsiTheme="minorHAnsi" w:cstheme="minorHAnsi"/>
          <w:sz w:val="22"/>
          <w:szCs w:val="22"/>
        </w:rPr>
        <w:t xml:space="preserve"> </w:t>
      </w:r>
      <w:r w:rsidR="00B507F8" w:rsidRPr="005370FB">
        <w:rPr>
          <w:rFonts w:asciiTheme="minorHAnsi" w:hAnsiTheme="minorHAnsi" w:cstheme="minorHAnsi"/>
          <w:color w:val="000000" w:themeColor="text1"/>
          <w:sz w:val="22"/>
          <w:szCs w:val="22"/>
        </w:rPr>
        <w:t xml:space="preserve">ważną </w:t>
      </w:r>
      <w:r w:rsidR="004D6A19" w:rsidRPr="005370FB">
        <w:rPr>
          <w:rFonts w:asciiTheme="minorHAnsi" w:hAnsiTheme="minorHAnsi" w:cstheme="minorHAnsi"/>
          <w:color w:val="000000" w:themeColor="text1"/>
          <w:sz w:val="22"/>
          <w:szCs w:val="22"/>
        </w:rPr>
        <w:t xml:space="preserve"> </w:t>
      </w:r>
      <w:r w:rsidR="004D6A19" w:rsidRPr="004D6A19">
        <w:rPr>
          <w:rFonts w:asciiTheme="minorHAnsi" w:hAnsiTheme="minorHAnsi" w:cstheme="minorHAnsi"/>
          <w:sz w:val="22"/>
          <w:szCs w:val="22"/>
        </w:rPr>
        <w:t>na czas realizacji niniejszego zamówienia</w:t>
      </w:r>
    </w:p>
    <w:p w14:paraId="68A61CF1" w14:textId="77777777" w:rsidR="0029440E" w:rsidRDefault="0029440E" w:rsidP="00E87C84">
      <w:pPr>
        <w:pStyle w:val="western"/>
        <w:numPr>
          <w:ilvl w:val="0"/>
          <w:numId w:val="3"/>
        </w:numPr>
        <w:tabs>
          <w:tab w:val="clear" w:pos="720"/>
          <w:tab w:val="num" w:pos="284"/>
        </w:tabs>
        <w:spacing w:before="0" w:beforeAutospacing="0" w:after="0" w:line="240" w:lineRule="auto"/>
        <w:ind w:left="284" w:hanging="284"/>
        <w:jc w:val="both"/>
      </w:pPr>
      <w:r>
        <w:rPr>
          <w:rFonts w:ascii="Calibri" w:hAnsi="Calibri" w:cs="Calibri"/>
          <w:color w:val="000000"/>
          <w:sz w:val="22"/>
          <w:szCs w:val="22"/>
        </w:rPr>
        <w:t>Wykonawca zobowiązuje się do spełnienia wymagań, określonych w ust. 1, przez cały okres obowiązywania umowy.</w:t>
      </w:r>
    </w:p>
    <w:p w14:paraId="7408E994" w14:textId="3819E15E" w:rsidR="0029440E" w:rsidRPr="00733B5E" w:rsidRDefault="0029440E" w:rsidP="00E87C84">
      <w:pPr>
        <w:pStyle w:val="western"/>
        <w:numPr>
          <w:ilvl w:val="0"/>
          <w:numId w:val="3"/>
        </w:numPr>
        <w:tabs>
          <w:tab w:val="clear" w:pos="720"/>
          <w:tab w:val="num" w:pos="284"/>
        </w:tabs>
        <w:spacing w:before="0" w:beforeAutospacing="0" w:after="0" w:line="240" w:lineRule="auto"/>
        <w:ind w:left="284" w:hanging="284"/>
        <w:jc w:val="both"/>
      </w:pPr>
      <w:r>
        <w:rPr>
          <w:rFonts w:ascii="Calibri" w:hAnsi="Calibri" w:cs="Calibri"/>
          <w:color w:val="000000"/>
          <w:sz w:val="22"/>
          <w:szCs w:val="22"/>
        </w:rPr>
        <w:t>Wykonawca oświadcza, że posiada odpowiednią ilość środków transportu niezbędnych do realizacji przedmiotu zamówienia.</w:t>
      </w:r>
    </w:p>
    <w:p w14:paraId="2C424BBF" w14:textId="1A4D5F83" w:rsidR="008D2185" w:rsidRDefault="00733B5E" w:rsidP="00733B5E">
      <w:pPr>
        <w:pStyle w:val="western"/>
        <w:numPr>
          <w:ilvl w:val="0"/>
          <w:numId w:val="3"/>
        </w:numPr>
        <w:tabs>
          <w:tab w:val="clear" w:pos="720"/>
          <w:tab w:val="num" w:pos="284"/>
        </w:tabs>
        <w:spacing w:before="0" w:beforeAutospacing="0" w:after="0" w:line="276" w:lineRule="auto"/>
        <w:ind w:left="284" w:hanging="284"/>
        <w:jc w:val="both"/>
        <w:rPr>
          <w:rFonts w:asciiTheme="minorHAnsi" w:hAnsiTheme="minorHAnsi" w:cstheme="minorHAnsi"/>
          <w:sz w:val="22"/>
          <w:szCs w:val="22"/>
        </w:rPr>
      </w:pPr>
      <w:r w:rsidRPr="00733B5E">
        <w:rPr>
          <w:rFonts w:asciiTheme="minorHAnsi" w:hAnsiTheme="minorHAnsi" w:cstheme="minorHAnsi"/>
          <w:sz w:val="22"/>
          <w:szCs w:val="22"/>
        </w:rPr>
        <w:t xml:space="preserve">Wykonawca oświadcza, iż świadomy jest tego, że wskazana przez Zamawiającego w SWZ liczba punktów wywozowych oraz pojemników, worków ma charakter szacunkowy bądź wynika z bieżącego zapotrzebowania zarządców/właścicieli nieruchomości zamieszkałych na których powstają odpady komunalne. Wobec powyższego Wykonawca zobowiązuje się do wyposażenia nieruchomości zamieszkałych objętych Przedmiotem Umowy w każdą zgłoszoną przez Zamawiającego lub zarządcę/właściciela nieruchomości liczbę </w:t>
      </w:r>
      <w:r w:rsidRPr="005370FB">
        <w:rPr>
          <w:rFonts w:asciiTheme="minorHAnsi" w:hAnsiTheme="minorHAnsi" w:cstheme="minorHAnsi"/>
          <w:color w:val="000000" w:themeColor="text1"/>
          <w:sz w:val="22"/>
          <w:szCs w:val="22"/>
        </w:rPr>
        <w:t xml:space="preserve">pojemników, worków </w:t>
      </w:r>
      <w:r w:rsidRPr="00733B5E">
        <w:rPr>
          <w:rFonts w:asciiTheme="minorHAnsi" w:hAnsiTheme="minorHAnsi" w:cstheme="minorHAnsi"/>
          <w:sz w:val="22"/>
          <w:szCs w:val="22"/>
        </w:rPr>
        <w:t>oraz w miejsca przez nich wskazane, na zasadach określonych w SWZ oraz niniejszej Umowie.</w:t>
      </w:r>
    </w:p>
    <w:p w14:paraId="13FD6B96" w14:textId="77777777" w:rsidR="00733B5E" w:rsidRPr="00733B5E" w:rsidRDefault="00733B5E" w:rsidP="00733B5E">
      <w:pPr>
        <w:pStyle w:val="western"/>
        <w:spacing w:before="0" w:beforeAutospacing="0" w:after="0" w:line="276" w:lineRule="auto"/>
        <w:jc w:val="both"/>
        <w:rPr>
          <w:rFonts w:asciiTheme="minorHAnsi" w:hAnsiTheme="minorHAnsi" w:cstheme="minorHAnsi"/>
          <w:sz w:val="22"/>
          <w:szCs w:val="22"/>
        </w:rPr>
      </w:pPr>
    </w:p>
    <w:p w14:paraId="14F5DB37" w14:textId="0660A233" w:rsidR="0029440E" w:rsidRDefault="0029440E" w:rsidP="008D2185">
      <w:pPr>
        <w:pStyle w:val="western"/>
        <w:spacing w:before="0" w:beforeAutospacing="0" w:after="0" w:line="240" w:lineRule="auto"/>
        <w:jc w:val="center"/>
      </w:pPr>
      <w:r>
        <w:rPr>
          <w:rFonts w:ascii="Calibri" w:hAnsi="Calibri" w:cs="Calibri"/>
          <w:b/>
          <w:bCs/>
          <w:color w:val="000000"/>
          <w:sz w:val="22"/>
          <w:szCs w:val="22"/>
        </w:rPr>
        <w:t>§ 4 Obowiązki Wykonawcy</w:t>
      </w:r>
    </w:p>
    <w:p w14:paraId="36E7779E" w14:textId="1C4341C1" w:rsidR="0029440E" w:rsidRPr="00F60537" w:rsidRDefault="0029440E" w:rsidP="00F60537">
      <w:pPr>
        <w:pStyle w:val="western"/>
        <w:numPr>
          <w:ilvl w:val="0"/>
          <w:numId w:val="4"/>
        </w:numPr>
        <w:tabs>
          <w:tab w:val="clear" w:pos="720"/>
          <w:tab w:val="num" w:pos="426"/>
        </w:tabs>
        <w:spacing w:before="0" w:beforeAutospacing="0" w:after="0" w:line="240" w:lineRule="auto"/>
        <w:ind w:left="426" w:hanging="426"/>
        <w:jc w:val="both"/>
      </w:pPr>
      <w:r>
        <w:rPr>
          <w:rFonts w:ascii="Calibri" w:hAnsi="Calibri" w:cs="Calibri"/>
          <w:color w:val="000000"/>
          <w:sz w:val="22"/>
          <w:szCs w:val="22"/>
        </w:rPr>
        <w:t>Wykonawca zobowiązany jest do wykonania przedmiotu umowy profesjonalnie, z należytą starannością, z wykorzystaniem specjalistycznych środków technicznych i wykwalifikowanej kadry</w:t>
      </w:r>
      <w:r w:rsidR="00F60537">
        <w:rPr>
          <w:rFonts w:ascii="Calibri" w:hAnsi="Calibri" w:cs="Calibri"/>
          <w:color w:val="000000"/>
          <w:sz w:val="22"/>
          <w:szCs w:val="22"/>
        </w:rPr>
        <w:t xml:space="preserve"> oraz zgodnie z obowiązującymi w czasie realizacji Przedmiotu umowy przepisami prawa, w szczególności:</w:t>
      </w:r>
    </w:p>
    <w:p w14:paraId="654DF31F" w14:textId="77777777" w:rsidR="00F60537" w:rsidRPr="00F60537" w:rsidRDefault="00F60537" w:rsidP="00C15AC4">
      <w:pPr>
        <w:numPr>
          <w:ilvl w:val="0"/>
          <w:numId w:val="29"/>
        </w:numPr>
        <w:autoSpaceDE w:val="0"/>
        <w:spacing w:after="0" w:line="240" w:lineRule="auto"/>
        <w:ind w:left="993" w:hanging="426"/>
        <w:jc w:val="both"/>
        <w:rPr>
          <w:rFonts w:cstheme="minorHAnsi"/>
          <w:color w:val="000000"/>
          <w:lang w:eastAsia="pl-PL"/>
        </w:rPr>
      </w:pPr>
      <w:r w:rsidRPr="00F60537">
        <w:rPr>
          <w:rFonts w:cstheme="minorHAnsi"/>
          <w:color w:val="000000"/>
          <w:lang w:eastAsia="pl-PL"/>
        </w:rPr>
        <w:t>ustawą z dnia 27 kwietnia 2001r. prawo ochrony środowiska;</w:t>
      </w:r>
    </w:p>
    <w:p w14:paraId="7A74D3BC" w14:textId="77777777" w:rsidR="00F60537" w:rsidRPr="00F60537" w:rsidRDefault="00F60537" w:rsidP="00C15AC4">
      <w:pPr>
        <w:numPr>
          <w:ilvl w:val="0"/>
          <w:numId w:val="29"/>
        </w:numPr>
        <w:autoSpaceDE w:val="0"/>
        <w:spacing w:after="0" w:line="240" w:lineRule="auto"/>
        <w:ind w:left="993" w:hanging="426"/>
        <w:jc w:val="both"/>
        <w:rPr>
          <w:rFonts w:cstheme="minorHAnsi"/>
          <w:color w:val="000000"/>
          <w:lang w:eastAsia="pl-PL"/>
        </w:rPr>
      </w:pPr>
      <w:r w:rsidRPr="00F60537">
        <w:rPr>
          <w:rFonts w:cstheme="minorHAnsi"/>
          <w:color w:val="000000"/>
          <w:lang w:eastAsia="pl-PL"/>
        </w:rPr>
        <w:t>ustawą z dnia 14 grudnia 2012r. o odpadach;</w:t>
      </w:r>
    </w:p>
    <w:p w14:paraId="6EEBCD94" w14:textId="77777777" w:rsidR="00F60537" w:rsidRPr="00F60537" w:rsidRDefault="00F60537" w:rsidP="00C15AC4">
      <w:pPr>
        <w:numPr>
          <w:ilvl w:val="0"/>
          <w:numId w:val="29"/>
        </w:numPr>
        <w:autoSpaceDE w:val="0"/>
        <w:spacing w:after="0" w:line="240" w:lineRule="auto"/>
        <w:ind w:left="993" w:hanging="426"/>
        <w:jc w:val="both"/>
        <w:rPr>
          <w:rFonts w:cstheme="minorHAnsi"/>
          <w:color w:val="000000"/>
          <w:lang w:eastAsia="pl-PL"/>
        </w:rPr>
      </w:pPr>
      <w:r w:rsidRPr="00F60537">
        <w:rPr>
          <w:rFonts w:cstheme="minorHAnsi"/>
          <w:color w:val="000000"/>
          <w:lang w:eastAsia="pl-PL"/>
        </w:rPr>
        <w:t>ustawą z dnia 13 września 1996r. o utrzymaniu czystości i porządku w gminach;</w:t>
      </w:r>
    </w:p>
    <w:p w14:paraId="673A9163" w14:textId="37D8FAE3" w:rsidR="00F60537" w:rsidRDefault="00F60537" w:rsidP="00C15AC4">
      <w:pPr>
        <w:numPr>
          <w:ilvl w:val="0"/>
          <w:numId w:val="29"/>
        </w:numPr>
        <w:autoSpaceDE w:val="0"/>
        <w:spacing w:after="0" w:line="240" w:lineRule="auto"/>
        <w:ind w:left="993" w:hanging="426"/>
        <w:jc w:val="both"/>
        <w:rPr>
          <w:rFonts w:cstheme="minorHAnsi"/>
          <w:color w:val="000000"/>
          <w:lang w:eastAsia="pl-PL"/>
        </w:rPr>
      </w:pPr>
      <w:r w:rsidRPr="00F60537">
        <w:rPr>
          <w:rFonts w:cstheme="minorHAnsi"/>
          <w:color w:val="000000"/>
          <w:lang w:eastAsia="pl-PL"/>
        </w:rPr>
        <w:t>rozporządzeniem Ministra Środowiska z dnia 11 stycznia 2013r. w sprawie szczegółowych wymagań w zakresie odbierania odpadów komunalnych od właścicieli</w:t>
      </w:r>
      <w:r w:rsidR="00BF6124">
        <w:rPr>
          <w:rFonts w:cstheme="minorHAnsi"/>
          <w:color w:val="000000"/>
          <w:lang w:eastAsia="pl-PL"/>
        </w:rPr>
        <w:t>,</w:t>
      </w:r>
    </w:p>
    <w:p w14:paraId="25FAE789" w14:textId="5E27639C" w:rsidR="00436657" w:rsidRPr="00F60537" w:rsidRDefault="00436657" w:rsidP="00C15AC4">
      <w:pPr>
        <w:numPr>
          <w:ilvl w:val="0"/>
          <w:numId w:val="29"/>
        </w:numPr>
        <w:autoSpaceDE w:val="0"/>
        <w:spacing w:after="0" w:line="240" w:lineRule="auto"/>
        <w:ind w:left="993" w:hanging="426"/>
        <w:jc w:val="both"/>
        <w:rPr>
          <w:rFonts w:cstheme="minorHAnsi"/>
          <w:color w:val="000000"/>
          <w:lang w:eastAsia="pl-PL"/>
        </w:rPr>
      </w:pPr>
      <w:r>
        <w:rPr>
          <w:rFonts w:cstheme="minorHAnsi"/>
          <w:color w:val="000000"/>
          <w:lang w:eastAsia="pl-PL"/>
        </w:rPr>
        <w:t>rozporządzeniem Ministra Środowiska z dnia 16 czerwca 2009 r. w sprawie bezpieczeństwa i higieny pracy przy gospodarowaniu odpadami komunalnymi.</w:t>
      </w:r>
    </w:p>
    <w:p w14:paraId="46B8FD70" w14:textId="6E961288" w:rsidR="00C15AC4" w:rsidRPr="00C15AC4" w:rsidRDefault="00C15AC4" w:rsidP="00C15AC4">
      <w:pPr>
        <w:numPr>
          <w:ilvl w:val="0"/>
          <w:numId w:val="29"/>
        </w:numPr>
        <w:autoSpaceDE w:val="0"/>
        <w:spacing w:after="0" w:line="240" w:lineRule="auto"/>
        <w:jc w:val="both"/>
        <w:rPr>
          <w:rFonts w:cstheme="minorHAnsi"/>
          <w:color w:val="000000"/>
          <w:lang w:eastAsia="pl-PL"/>
        </w:rPr>
      </w:pPr>
      <w:r w:rsidRPr="00C15AC4">
        <w:rPr>
          <w:rFonts w:cstheme="minorHAnsi"/>
          <w:color w:val="000000"/>
          <w:lang w:eastAsia="pl-PL"/>
        </w:rPr>
        <w:t>Uchwa</w:t>
      </w:r>
      <w:r>
        <w:rPr>
          <w:rFonts w:cstheme="minorHAnsi"/>
          <w:color w:val="000000"/>
          <w:lang w:eastAsia="pl-PL"/>
        </w:rPr>
        <w:t>łą</w:t>
      </w:r>
      <w:r w:rsidRPr="00C15AC4">
        <w:rPr>
          <w:rFonts w:cstheme="minorHAnsi"/>
          <w:color w:val="000000"/>
          <w:lang w:eastAsia="pl-PL"/>
        </w:rPr>
        <w:t xml:space="preserve"> nr X</w:t>
      </w:r>
      <w:r w:rsidR="002463F8">
        <w:rPr>
          <w:rFonts w:cstheme="minorHAnsi"/>
          <w:color w:val="000000"/>
          <w:lang w:eastAsia="pl-PL"/>
        </w:rPr>
        <w:t>L</w:t>
      </w:r>
      <w:r w:rsidRPr="00C15AC4">
        <w:rPr>
          <w:rFonts w:cstheme="minorHAnsi"/>
          <w:color w:val="000000"/>
          <w:lang w:eastAsia="pl-PL"/>
        </w:rPr>
        <w:t>VIII/</w:t>
      </w:r>
      <w:r w:rsidR="002463F8">
        <w:rPr>
          <w:rFonts w:cstheme="minorHAnsi"/>
          <w:color w:val="000000"/>
          <w:lang w:eastAsia="pl-PL"/>
        </w:rPr>
        <w:t>372</w:t>
      </w:r>
      <w:r w:rsidRPr="00C15AC4">
        <w:rPr>
          <w:rFonts w:cstheme="minorHAnsi"/>
          <w:color w:val="000000"/>
          <w:lang w:eastAsia="pl-PL"/>
        </w:rPr>
        <w:t>/202</w:t>
      </w:r>
      <w:r w:rsidR="002463F8">
        <w:rPr>
          <w:rFonts w:cstheme="minorHAnsi"/>
          <w:color w:val="000000"/>
          <w:lang w:eastAsia="pl-PL"/>
        </w:rPr>
        <w:t>3</w:t>
      </w:r>
      <w:r w:rsidRPr="00C15AC4">
        <w:rPr>
          <w:rFonts w:cstheme="minorHAnsi"/>
          <w:color w:val="000000"/>
          <w:lang w:eastAsia="pl-PL"/>
        </w:rPr>
        <w:t xml:space="preserve"> Rady Miejskiej w Człopie z dnia 8 maja 202</w:t>
      </w:r>
      <w:r w:rsidR="002463F8">
        <w:rPr>
          <w:rFonts w:cstheme="minorHAnsi"/>
          <w:color w:val="000000"/>
          <w:lang w:eastAsia="pl-PL"/>
        </w:rPr>
        <w:t>3</w:t>
      </w:r>
      <w:r w:rsidRPr="00C15AC4">
        <w:rPr>
          <w:rFonts w:cstheme="minorHAnsi"/>
          <w:color w:val="000000"/>
          <w:lang w:eastAsia="pl-PL"/>
        </w:rPr>
        <w:t xml:space="preserve"> r. w sprawie regulaminu utrzymania czystości i porządku na terenie Miasta i Gminy</w:t>
      </w:r>
      <w:r w:rsidR="004452B3">
        <w:rPr>
          <w:rFonts w:cstheme="minorHAnsi"/>
          <w:color w:val="000000"/>
          <w:lang w:eastAsia="pl-PL"/>
        </w:rPr>
        <w:t xml:space="preserve"> Człopa</w:t>
      </w:r>
      <w:r w:rsidR="002463F8">
        <w:rPr>
          <w:rFonts w:cstheme="minorHAnsi"/>
          <w:color w:val="000000"/>
          <w:lang w:eastAsia="pl-PL"/>
        </w:rPr>
        <w:t>,</w:t>
      </w:r>
    </w:p>
    <w:p w14:paraId="29BE6D1A" w14:textId="0083418D" w:rsidR="00F60537" w:rsidRPr="00C15AC4" w:rsidRDefault="00C15AC4" w:rsidP="00C15AC4">
      <w:pPr>
        <w:numPr>
          <w:ilvl w:val="0"/>
          <w:numId w:val="29"/>
        </w:numPr>
        <w:autoSpaceDE w:val="0"/>
        <w:spacing w:after="0" w:line="240" w:lineRule="auto"/>
        <w:jc w:val="both"/>
        <w:rPr>
          <w:rFonts w:cstheme="minorHAnsi"/>
          <w:color w:val="000000"/>
          <w:lang w:eastAsia="pl-PL"/>
        </w:rPr>
      </w:pPr>
      <w:r w:rsidRPr="00C15AC4">
        <w:rPr>
          <w:rFonts w:cstheme="minorHAnsi"/>
          <w:color w:val="000000"/>
          <w:lang w:eastAsia="pl-PL"/>
        </w:rPr>
        <w:t>Uchwa</w:t>
      </w:r>
      <w:r>
        <w:rPr>
          <w:rFonts w:cstheme="minorHAnsi"/>
          <w:color w:val="000000"/>
          <w:lang w:eastAsia="pl-PL"/>
        </w:rPr>
        <w:t>łą</w:t>
      </w:r>
      <w:r w:rsidRPr="00C15AC4">
        <w:rPr>
          <w:rFonts w:cstheme="minorHAnsi"/>
          <w:color w:val="000000"/>
          <w:lang w:eastAsia="pl-PL"/>
        </w:rPr>
        <w:t xml:space="preserve"> nr XVIII/139/2020 Rady Miejskiej w Człopie z dnia 28 maja 2020 r. w sprawie szczegółowego sposobu i zakresu świadczenia usług w zakresie odbierania odpadów </w:t>
      </w:r>
      <w:r w:rsidRPr="00C15AC4">
        <w:rPr>
          <w:rFonts w:cstheme="minorHAnsi"/>
          <w:color w:val="000000"/>
          <w:lang w:eastAsia="pl-PL"/>
        </w:rPr>
        <w:lastRenderedPageBreak/>
        <w:t xml:space="preserve">komunalnych od właścicieli nieruchomości i zagospodarowania tych odpadów (Dz. U. Woj. </w:t>
      </w:r>
      <w:proofErr w:type="spellStart"/>
      <w:r w:rsidRPr="00C15AC4">
        <w:rPr>
          <w:rFonts w:cstheme="minorHAnsi"/>
          <w:color w:val="000000"/>
          <w:lang w:eastAsia="pl-PL"/>
        </w:rPr>
        <w:t>Zachodniopom</w:t>
      </w:r>
      <w:proofErr w:type="spellEnd"/>
      <w:r w:rsidRPr="00C15AC4">
        <w:rPr>
          <w:rFonts w:cstheme="minorHAnsi"/>
          <w:color w:val="000000"/>
          <w:lang w:eastAsia="pl-PL"/>
        </w:rPr>
        <w:t>. z dn. 25 czerwca 2020 r., poz. 3033).</w:t>
      </w:r>
    </w:p>
    <w:p w14:paraId="5B3E408F" w14:textId="4E6929E3" w:rsidR="00F60537" w:rsidRPr="00F60537" w:rsidRDefault="00F60537" w:rsidP="00C15AC4">
      <w:pPr>
        <w:numPr>
          <w:ilvl w:val="0"/>
          <w:numId w:val="29"/>
        </w:numPr>
        <w:autoSpaceDE w:val="0"/>
        <w:spacing w:after="0" w:line="240" w:lineRule="auto"/>
        <w:ind w:left="851" w:hanging="284"/>
        <w:jc w:val="both"/>
        <w:rPr>
          <w:rFonts w:cstheme="minorHAnsi"/>
          <w:color w:val="000000"/>
          <w:lang w:eastAsia="pl-PL"/>
        </w:rPr>
      </w:pPr>
      <w:r w:rsidRPr="00F60537">
        <w:rPr>
          <w:rFonts w:cstheme="minorHAnsi"/>
          <w:color w:val="000000"/>
          <w:lang w:eastAsia="pl-PL"/>
        </w:rPr>
        <w:t>obwieszczeniem Sejmiku Województwa Zachodniopomorskiego z dnia 22 czerwca 2015r. w sprawie ogłoszenia tekstu jednolitego uchwały w sprawie wykonania Planu Gospodarki Odpadami dla Województwa Zachodniopomorskiego na lata 2012 – 2017 z uwzględnieniem perspektywy na lata 2018 – 2023 (Dz. Urz. Woj. Zachodniopomorskiego z 2015r., poz. 2535) oraz postanowieniami Planu Gospodarki Odpadami dla Województwa Zachodniopomorskiego na lata 2016 – 2022 z uwzględnieniem perspektywy na lata 2023 – 2028 oraz jego zmianami, jak również innymi aktami prawa miejscowego mającego wpływ na treść niniejszej Umowy oraz SWZ,</w:t>
      </w:r>
    </w:p>
    <w:p w14:paraId="68E4A96F" w14:textId="4B1E848F" w:rsidR="0029440E" w:rsidRDefault="0029440E" w:rsidP="008D2185">
      <w:pPr>
        <w:pStyle w:val="western"/>
        <w:numPr>
          <w:ilvl w:val="0"/>
          <w:numId w:val="4"/>
        </w:numPr>
        <w:tabs>
          <w:tab w:val="clear" w:pos="720"/>
          <w:tab w:val="num" w:pos="426"/>
        </w:tabs>
        <w:spacing w:before="0" w:beforeAutospacing="0" w:after="0" w:line="240" w:lineRule="auto"/>
        <w:ind w:left="426" w:hanging="426"/>
        <w:jc w:val="both"/>
      </w:pPr>
      <w:r>
        <w:rPr>
          <w:rFonts w:ascii="Calibri" w:hAnsi="Calibri" w:cs="Calibri"/>
          <w:color w:val="000000"/>
          <w:sz w:val="22"/>
          <w:szCs w:val="22"/>
        </w:rPr>
        <w:t xml:space="preserve">Wykonawca zobowiązuje się do wykonania wszystkich obowiązków opisanych w </w:t>
      </w:r>
      <w:r w:rsidR="00F3006E">
        <w:rPr>
          <w:rFonts w:ascii="Calibri" w:hAnsi="Calibri" w:cs="Calibri"/>
          <w:color w:val="000000"/>
          <w:sz w:val="22"/>
          <w:szCs w:val="22"/>
        </w:rPr>
        <w:t>SWZ i jej załącznikach.</w:t>
      </w:r>
    </w:p>
    <w:p w14:paraId="2744FAA4" w14:textId="77777777" w:rsidR="0029440E" w:rsidRDefault="0029440E" w:rsidP="008D2185">
      <w:pPr>
        <w:pStyle w:val="western"/>
        <w:numPr>
          <w:ilvl w:val="0"/>
          <w:numId w:val="4"/>
        </w:numPr>
        <w:tabs>
          <w:tab w:val="clear" w:pos="720"/>
          <w:tab w:val="num" w:pos="426"/>
        </w:tabs>
        <w:spacing w:before="0" w:beforeAutospacing="0" w:after="0" w:line="240" w:lineRule="auto"/>
        <w:ind w:left="426" w:hanging="426"/>
        <w:jc w:val="both"/>
      </w:pPr>
      <w:r>
        <w:rPr>
          <w:rFonts w:ascii="Calibri" w:hAnsi="Calibri" w:cs="Calibri"/>
          <w:color w:val="000000"/>
          <w:sz w:val="22"/>
          <w:szCs w:val="22"/>
        </w:rPr>
        <w:t>Wykonawca ponosi odpowiedzialność prawną i finansową wobec Zamawiającego i osób trzecich, za wszelkie szkody wynikłe z zaniechania realizacji umowy, niedbalstwa lub działania niezgodnego z umową i przepisami obowiązującymi w zakresie przedmiotu zamówienia.</w:t>
      </w:r>
    </w:p>
    <w:p w14:paraId="1C502DF6" w14:textId="77777777" w:rsidR="0029440E" w:rsidRDefault="0029440E" w:rsidP="008D2185">
      <w:pPr>
        <w:pStyle w:val="western"/>
        <w:numPr>
          <w:ilvl w:val="0"/>
          <w:numId w:val="4"/>
        </w:numPr>
        <w:tabs>
          <w:tab w:val="clear" w:pos="720"/>
          <w:tab w:val="num" w:pos="426"/>
        </w:tabs>
        <w:spacing w:before="0" w:beforeAutospacing="0" w:after="0" w:line="240" w:lineRule="auto"/>
        <w:ind w:left="426" w:hanging="426"/>
        <w:jc w:val="both"/>
      </w:pPr>
      <w:r w:rsidRPr="00F60537">
        <w:rPr>
          <w:rFonts w:ascii="Calibri" w:hAnsi="Calibri" w:cs="Calibri"/>
          <w:color w:val="auto"/>
          <w:sz w:val="22"/>
          <w:szCs w:val="22"/>
        </w:rPr>
        <w:t>Wykonawca</w:t>
      </w:r>
      <w:r>
        <w:rPr>
          <w:rFonts w:ascii="Calibri" w:hAnsi="Calibri" w:cs="Calibri"/>
          <w:color w:val="000000"/>
          <w:sz w:val="22"/>
          <w:szCs w:val="22"/>
        </w:rPr>
        <w:t xml:space="preserve"> zobowiązany jest posiadać stosowane zezwolenia i wpisy uprawniające do prowadzenia działalności niezbędne do wykonania przedmiotu Umowy przez cały okres realizacji postanowień niniejszej Umowy.</w:t>
      </w:r>
    </w:p>
    <w:p w14:paraId="4AFFFBAD" w14:textId="015BB841" w:rsidR="0029440E" w:rsidRDefault="0029440E" w:rsidP="008D2185">
      <w:pPr>
        <w:pStyle w:val="western"/>
        <w:numPr>
          <w:ilvl w:val="0"/>
          <w:numId w:val="4"/>
        </w:numPr>
        <w:tabs>
          <w:tab w:val="clear" w:pos="720"/>
          <w:tab w:val="num" w:pos="426"/>
        </w:tabs>
        <w:spacing w:before="0" w:beforeAutospacing="0" w:after="0" w:line="240" w:lineRule="auto"/>
        <w:ind w:left="426" w:hanging="426"/>
        <w:jc w:val="both"/>
      </w:pPr>
      <w:r>
        <w:rPr>
          <w:rFonts w:ascii="Calibri" w:hAnsi="Calibri" w:cs="Calibri"/>
          <w:color w:val="000000"/>
          <w:sz w:val="22"/>
          <w:szCs w:val="22"/>
        </w:rPr>
        <w:t xml:space="preserve">Wykonawca oświadcza, że do realizacji przedmiotu zamówienia posiada – zgodnie </w:t>
      </w:r>
      <w:r w:rsidR="008D2185">
        <w:rPr>
          <w:rFonts w:ascii="Calibri" w:hAnsi="Calibri" w:cs="Calibri"/>
          <w:color w:val="000000"/>
          <w:sz w:val="22"/>
          <w:szCs w:val="22"/>
        </w:rPr>
        <w:t xml:space="preserve">                                               </w:t>
      </w:r>
      <w:r>
        <w:rPr>
          <w:rFonts w:ascii="Calibri" w:hAnsi="Calibri" w:cs="Calibri"/>
          <w:color w:val="000000"/>
          <w:sz w:val="22"/>
          <w:szCs w:val="22"/>
        </w:rPr>
        <w:t>z rozporządzeniem Ministra Środowiska z dnia 11 stycznia 2013 r. w sprawie szczegółowych wymagań w zakresie odbierania odpadów komunalnych od właścicieli nieruchomości</w:t>
      </w:r>
      <w:r w:rsidR="00C30493">
        <w:rPr>
          <w:rFonts w:ascii="Calibri" w:hAnsi="Calibri" w:cs="Calibri"/>
          <w:color w:val="000000"/>
          <w:sz w:val="22"/>
          <w:szCs w:val="22"/>
        </w:rPr>
        <w:t xml:space="preserve"> </w:t>
      </w:r>
      <w:r>
        <w:rPr>
          <w:rFonts w:ascii="Calibri" w:hAnsi="Calibri" w:cs="Calibri"/>
          <w:color w:val="000000"/>
          <w:sz w:val="22"/>
          <w:szCs w:val="22"/>
        </w:rPr>
        <w:t>– potencjał kadrowo-techniczno-ekonomiczny.</w:t>
      </w:r>
    </w:p>
    <w:p w14:paraId="5966F65C" w14:textId="77777777" w:rsidR="0029440E" w:rsidRDefault="0029440E" w:rsidP="008D2185">
      <w:pPr>
        <w:pStyle w:val="western"/>
        <w:numPr>
          <w:ilvl w:val="0"/>
          <w:numId w:val="4"/>
        </w:numPr>
        <w:tabs>
          <w:tab w:val="clear" w:pos="720"/>
          <w:tab w:val="num" w:pos="426"/>
        </w:tabs>
        <w:spacing w:before="0" w:beforeAutospacing="0" w:after="0" w:line="240" w:lineRule="auto"/>
        <w:ind w:left="426" w:hanging="426"/>
        <w:jc w:val="both"/>
      </w:pPr>
      <w:r>
        <w:rPr>
          <w:rFonts w:ascii="Calibri" w:hAnsi="Calibri" w:cs="Calibri"/>
          <w:color w:val="000000"/>
          <w:sz w:val="22"/>
          <w:szCs w:val="22"/>
        </w:rPr>
        <w:t>W przypadku, gdy wpisy do rejestrów lub zezwoleń utracą moc w trakcie obowiązywania umowy, Wykonawca zobowiązany jest do uzyskania nowych wpisów lub zezwoleń oraz przekazania kopii tych dokumentów Zamawiającemu w terminie 21 dni od dnia wygaśnięcia wpisu bądź zezwolenia, pod rygorem odstąpienia od umowy.</w:t>
      </w:r>
    </w:p>
    <w:p w14:paraId="5E061172" w14:textId="77777777" w:rsidR="0029440E" w:rsidRPr="009A108E" w:rsidRDefault="0029440E" w:rsidP="008D2185">
      <w:pPr>
        <w:pStyle w:val="western"/>
        <w:numPr>
          <w:ilvl w:val="0"/>
          <w:numId w:val="4"/>
        </w:numPr>
        <w:tabs>
          <w:tab w:val="clear" w:pos="720"/>
          <w:tab w:val="num" w:pos="426"/>
        </w:tabs>
        <w:spacing w:before="0" w:beforeAutospacing="0" w:after="0" w:line="240" w:lineRule="auto"/>
        <w:ind w:left="426" w:hanging="426"/>
        <w:jc w:val="both"/>
        <w:rPr>
          <w:color w:val="auto"/>
        </w:rPr>
      </w:pPr>
      <w:r w:rsidRPr="009A108E">
        <w:rPr>
          <w:rFonts w:ascii="Calibri" w:hAnsi="Calibri" w:cs="Calibri"/>
          <w:color w:val="auto"/>
          <w:sz w:val="22"/>
          <w:szCs w:val="22"/>
        </w:rPr>
        <w:t>Wykonawca zobowiązuje się do przestrzegania poufności co do informacji pozyskanych w związku z realizacją umowy, w szczególności do przestrzegania przepisów dotyczących ochrony danych osobowych. Wykonawca nie może wykorzystywać pozyskanych danych w żaden inny sposób lub w innym celu niż dla wykonywania Umowy, w szczególności zakazuje się wykorzystywania danych w celach reklamowych lub marketingowych.</w:t>
      </w:r>
    </w:p>
    <w:p w14:paraId="77530319" w14:textId="28773FFC" w:rsidR="0029440E" w:rsidRPr="009A108E" w:rsidRDefault="0029440E" w:rsidP="00200973">
      <w:pPr>
        <w:pStyle w:val="western"/>
        <w:numPr>
          <w:ilvl w:val="0"/>
          <w:numId w:val="5"/>
        </w:numPr>
        <w:tabs>
          <w:tab w:val="clear" w:pos="720"/>
          <w:tab w:val="num" w:pos="426"/>
        </w:tabs>
        <w:spacing w:before="0" w:beforeAutospacing="0" w:after="0" w:line="240" w:lineRule="auto"/>
        <w:ind w:left="426" w:hanging="426"/>
        <w:jc w:val="both"/>
        <w:rPr>
          <w:color w:val="auto"/>
        </w:rPr>
      </w:pPr>
      <w:r w:rsidRPr="009A108E">
        <w:rPr>
          <w:rFonts w:ascii="Calibri" w:hAnsi="Calibri" w:cs="Calibri"/>
          <w:color w:val="auto"/>
          <w:sz w:val="22"/>
          <w:szCs w:val="22"/>
        </w:rPr>
        <w:t xml:space="preserve">Wyznaczenia osoby Koordynatora Umowy, z którym Zamawiający będzie mógł się kontaktować bezpośrednio w dniach od poniedziałku do piątku, w godzinach od </w:t>
      </w:r>
      <w:r w:rsidR="005370FB">
        <w:rPr>
          <w:rFonts w:ascii="Calibri" w:hAnsi="Calibri" w:cs="Calibri"/>
          <w:color w:val="auto"/>
          <w:sz w:val="22"/>
          <w:szCs w:val="22"/>
        </w:rPr>
        <w:t>7</w:t>
      </w:r>
      <w:r w:rsidRPr="009A108E">
        <w:rPr>
          <w:rFonts w:ascii="Calibri" w:hAnsi="Calibri" w:cs="Calibri"/>
          <w:color w:val="auto"/>
          <w:sz w:val="22"/>
          <w:szCs w:val="22"/>
        </w:rPr>
        <w:t>.00 do godziny 15.00. Koordynator Umowy odpowiedzialny będzie za nadzorowanie i koordynowanie wykonywania przez Wykonawcę postanowień niniejszej Umowy.</w:t>
      </w:r>
    </w:p>
    <w:p w14:paraId="77DEB479" w14:textId="438E4B97" w:rsidR="00F60537" w:rsidRPr="00273593" w:rsidRDefault="00273593" w:rsidP="00273593">
      <w:pPr>
        <w:pStyle w:val="Akapitzlist"/>
        <w:numPr>
          <w:ilvl w:val="0"/>
          <w:numId w:val="5"/>
        </w:numPr>
        <w:tabs>
          <w:tab w:val="clear" w:pos="720"/>
          <w:tab w:val="num" w:pos="426"/>
        </w:tabs>
        <w:spacing w:after="0"/>
        <w:ind w:left="426" w:hanging="426"/>
        <w:jc w:val="both"/>
        <w:rPr>
          <w:rFonts w:eastAsia="Times New Roman" w:cstheme="minorHAnsi"/>
          <w:color w:val="00000A"/>
          <w:lang w:eastAsia="pl-PL"/>
        </w:rPr>
      </w:pPr>
      <w:r>
        <w:rPr>
          <w:rFonts w:eastAsia="Times New Roman" w:cstheme="minorHAnsi"/>
          <w:color w:val="00000A"/>
          <w:lang w:eastAsia="pl-PL"/>
        </w:rPr>
        <w:t xml:space="preserve">Wykonawca musi </w:t>
      </w:r>
      <w:r w:rsidR="00F60537" w:rsidRPr="00F60537">
        <w:rPr>
          <w:rFonts w:eastAsia="Times New Roman" w:cstheme="minorHAnsi"/>
          <w:color w:val="00000A"/>
          <w:lang w:eastAsia="pl-PL"/>
        </w:rPr>
        <w:t>posiada</w:t>
      </w:r>
      <w:r>
        <w:rPr>
          <w:rFonts w:eastAsia="Times New Roman" w:cstheme="minorHAnsi"/>
          <w:color w:val="00000A"/>
          <w:lang w:eastAsia="pl-PL"/>
        </w:rPr>
        <w:t>ć</w:t>
      </w:r>
      <w:r w:rsidR="00F60537" w:rsidRPr="00F60537">
        <w:rPr>
          <w:rFonts w:eastAsia="Times New Roman" w:cstheme="minorHAnsi"/>
          <w:color w:val="00000A"/>
          <w:lang w:eastAsia="pl-PL"/>
        </w:rPr>
        <w:t xml:space="preserve"> ważn</w:t>
      </w:r>
      <w:r>
        <w:rPr>
          <w:rFonts w:eastAsia="Times New Roman" w:cstheme="minorHAnsi"/>
          <w:color w:val="00000A"/>
          <w:lang w:eastAsia="pl-PL"/>
        </w:rPr>
        <w:t>ą</w:t>
      </w:r>
      <w:r w:rsidR="00F60537" w:rsidRPr="00F60537">
        <w:rPr>
          <w:rFonts w:eastAsia="Times New Roman" w:cstheme="minorHAnsi"/>
          <w:color w:val="00000A"/>
          <w:lang w:eastAsia="pl-PL"/>
        </w:rPr>
        <w:t xml:space="preserve"> przez cały okres realizacji postanowień niniejszej Umowy polis</w:t>
      </w:r>
      <w:r>
        <w:rPr>
          <w:rFonts w:eastAsia="Times New Roman" w:cstheme="minorHAnsi"/>
          <w:color w:val="00000A"/>
          <w:lang w:eastAsia="pl-PL"/>
        </w:rPr>
        <w:t>ę</w:t>
      </w:r>
      <w:r w:rsidR="00F60537" w:rsidRPr="00F60537">
        <w:rPr>
          <w:rFonts w:eastAsia="Times New Roman" w:cstheme="minorHAnsi"/>
          <w:color w:val="00000A"/>
          <w:lang w:eastAsia="pl-PL"/>
        </w:rPr>
        <w:t xml:space="preserve"> ubezpieczeniow</w:t>
      </w:r>
      <w:r>
        <w:rPr>
          <w:rFonts w:eastAsia="Times New Roman" w:cstheme="minorHAnsi"/>
          <w:color w:val="00000A"/>
          <w:lang w:eastAsia="pl-PL"/>
        </w:rPr>
        <w:t>ą</w:t>
      </w:r>
      <w:r w:rsidR="00F60537" w:rsidRPr="00F60537">
        <w:rPr>
          <w:rFonts w:eastAsia="Times New Roman" w:cstheme="minorHAnsi"/>
          <w:color w:val="00000A"/>
          <w:lang w:eastAsia="pl-PL"/>
        </w:rPr>
        <w:t xml:space="preserve"> od odpowiedzialności cywilnej w zakresie prowadzonej działalności gospodarczej związanej z realizacją Przedmiotu Umowy, na kwotę nie niższą niż </w:t>
      </w:r>
      <w:r w:rsidR="00F60537" w:rsidRPr="00273593">
        <w:rPr>
          <w:rFonts w:eastAsia="Times New Roman" w:cstheme="minorHAnsi"/>
          <w:b/>
          <w:bCs/>
          <w:color w:val="00000A"/>
          <w:lang w:eastAsia="pl-PL"/>
        </w:rPr>
        <w:t>1.000.000,00 zł</w:t>
      </w:r>
      <w:r w:rsidR="00F60537" w:rsidRPr="00F60537">
        <w:rPr>
          <w:rFonts w:eastAsia="Times New Roman" w:cstheme="minorHAnsi"/>
          <w:color w:val="00000A"/>
          <w:lang w:eastAsia="pl-PL"/>
        </w:rPr>
        <w:t xml:space="preserve"> (słownie: jeden milion złotych i 00/100). Wykonawca zobowiązuje się przedłożyć Zamawiającemu potwierdzoną za zgodność z oryginałem kopię umowy ubezpieczenia lub polisy ubezpieczeniowej najpóźniej w dniu zawarcia niniejszej Umowy. W przypadku, gdy okres ubezpieczenia umowy ubezpieczenia zawartej przez Wykonawcę jest krótszy niż okres realizacji niniejszej Umowy, Wykonawca zobowiązany jest do kontynuacji umowy ubezpieczenia na warunkach tożsamych lub nie mniej korzystnych niż dotychczasowa umowa ubezpieczenia, na kwotę ubezpieczenia wskazaną w zdaniu pierwszym. W takim przypadku Wykonawca zobowiązany jest zawrzeć nową umowę z Ubezpieczycielem i przedłożyć Zamawiającemu kopię nowo zawartej umowy ubezpieczenia lub polisy ubezpieczeniowej, potwierdzonej za zgodność z oryginałem, w terminie 2 dni od daty wygaśnięcia poprzednio obowiązującej umowy ubezpieczenia</w:t>
      </w:r>
      <w:r>
        <w:rPr>
          <w:rFonts w:eastAsia="Times New Roman" w:cstheme="minorHAnsi"/>
          <w:color w:val="00000A"/>
          <w:lang w:eastAsia="pl-PL"/>
        </w:rPr>
        <w:t>.</w:t>
      </w:r>
    </w:p>
    <w:p w14:paraId="46AAC7D3" w14:textId="77777777" w:rsidR="0029440E" w:rsidRPr="005B19A7" w:rsidRDefault="0029440E" w:rsidP="00273593">
      <w:pPr>
        <w:pStyle w:val="western"/>
        <w:numPr>
          <w:ilvl w:val="0"/>
          <w:numId w:val="5"/>
        </w:numPr>
        <w:tabs>
          <w:tab w:val="clear" w:pos="720"/>
          <w:tab w:val="num" w:pos="426"/>
        </w:tabs>
        <w:spacing w:before="0" w:beforeAutospacing="0" w:after="0" w:line="240" w:lineRule="auto"/>
        <w:ind w:left="426" w:hanging="426"/>
        <w:jc w:val="both"/>
        <w:rPr>
          <w:color w:val="auto"/>
        </w:rPr>
      </w:pPr>
      <w:r w:rsidRPr="005B19A7">
        <w:rPr>
          <w:rFonts w:ascii="Calibri" w:hAnsi="Calibri" w:cs="Calibri"/>
          <w:color w:val="auto"/>
          <w:sz w:val="22"/>
          <w:szCs w:val="22"/>
        </w:rPr>
        <w:t xml:space="preserve">Wykonawca zobowiązuje się do niezwłocznego przekazywania informacji dotyczących realizacji Umowy, na każde żądanie Zamawiającego, jednak nie później niż w terminie 2 (dwóch) dni roboczych od dnia otrzymania żądania. </w:t>
      </w:r>
    </w:p>
    <w:p w14:paraId="20C0B94E" w14:textId="6A250D6C" w:rsidR="0029440E" w:rsidRPr="005370FB" w:rsidRDefault="0029440E" w:rsidP="008D2185">
      <w:pPr>
        <w:pStyle w:val="western"/>
        <w:numPr>
          <w:ilvl w:val="0"/>
          <w:numId w:val="5"/>
        </w:numPr>
        <w:tabs>
          <w:tab w:val="clear" w:pos="720"/>
          <w:tab w:val="num" w:pos="426"/>
        </w:tabs>
        <w:spacing w:before="0" w:beforeAutospacing="0" w:after="0" w:line="240" w:lineRule="auto"/>
        <w:ind w:left="426" w:hanging="426"/>
        <w:jc w:val="both"/>
        <w:rPr>
          <w:color w:val="000000" w:themeColor="text1"/>
        </w:rPr>
      </w:pPr>
      <w:r w:rsidRPr="005B19A7">
        <w:rPr>
          <w:rFonts w:ascii="Calibri" w:hAnsi="Calibri" w:cs="Calibri"/>
          <w:color w:val="auto"/>
          <w:sz w:val="22"/>
          <w:szCs w:val="22"/>
        </w:rPr>
        <w:lastRenderedPageBreak/>
        <w:t xml:space="preserve">Wykonawca zobowiązuje się do terminowego sporządzania i przekazywania Zamawiającemu miesięcznych raportów z wykonania przedmiotu Umowy oraz półrocznych sprawozdań, </w:t>
      </w:r>
      <w:r>
        <w:rPr>
          <w:rFonts w:ascii="Calibri" w:hAnsi="Calibri" w:cs="Calibri"/>
          <w:color w:val="000000"/>
          <w:sz w:val="22"/>
          <w:szCs w:val="22"/>
        </w:rPr>
        <w:t xml:space="preserve">zawierających informacje wskazane w Umowie i opisie przedmiotu zamówienia stanowiącym </w:t>
      </w:r>
      <w:r w:rsidRPr="005370FB">
        <w:rPr>
          <w:rFonts w:ascii="Calibri" w:hAnsi="Calibri" w:cs="Calibri"/>
          <w:color w:val="000000" w:themeColor="text1"/>
          <w:sz w:val="22"/>
          <w:szCs w:val="22"/>
        </w:rPr>
        <w:t xml:space="preserve">załącznik nr 1 do umowy. </w:t>
      </w:r>
    </w:p>
    <w:p w14:paraId="1C919C09" w14:textId="4ABDBFE4" w:rsidR="0029440E" w:rsidRPr="005370FB" w:rsidRDefault="0029440E" w:rsidP="008D2185">
      <w:pPr>
        <w:pStyle w:val="western"/>
        <w:numPr>
          <w:ilvl w:val="0"/>
          <w:numId w:val="5"/>
        </w:numPr>
        <w:tabs>
          <w:tab w:val="clear" w:pos="720"/>
          <w:tab w:val="num" w:pos="426"/>
        </w:tabs>
        <w:spacing w:before="0" w:beforeAutospacing="0" w:after="0" w:line="240" w:lineRule="auto"/>
        <w:ind w:left="426" w:hanging="426"/>
        <w:jc w:val="both"/>
        <w:rPr>
          <w:color w:val="000000" w:themeColor="text1"/>
        </w:rPr>
      </w:pPr>
      <w:r w:rsidRPr="005370FB">
        <w:rPr>
          <w:rFonts w:ascii="Calibri" w:hAnsi="Calibri" w:cs="Calibri"/>
          <w:color w:val="000000" w:themeColor="text1"/>
          <w:sz w:val="22"/>
          <w:szCs w:val="22"/>
        </w:rPr>
        <w:t xml:space="preserve">Wykonawca zobowiązuje się do zaopatrzenia nieruchomości zamieszkałych w pojemniki </w:t>
      </w:r>
      <w:r w:rsidR="005370FB" w:rsidRPr="005370FB">
        <w:rPr>
          <w:rFonts w:ascii="Calibri" w:hAnsi="Calibri" w:cs="Calibri"/>
          <w:color w:val="000000" w:themeColor="text1"/>
          <w:sz w:val="22"/>
          <w:szCs w:val="22"/>
        </w:rPr>
        <w:t>lub/</w:t>
      </w:r>
      <w:r w:rsidRPr="005370FB">
        <w:rPr>
          <w:rFonts w:ascii="Calibri" w:hAnsi="Calibri" w:cs="Calibri"/>
          <w:color w:val="000000" w:themeColor="text1"/>
          <w:sz w:val="22"/>
          <w:szCs w:val="22"/>
        </w:rPr>
        <w:t>i worki na odpady</w:t>
      </w:r>
      <w:r w:rsidR="00A249FD" w:rsidRPr="005370FB">
        <w:rPr>
          <w:rFonts w:ascii="Calibri" w:hAnsi="Calibri" w:cs="Calibri"/>
          <w:color w:val="000000" w:themeColor="text1"/>
          <w:sz w:val="22"/>
          <w:szCs w:val="22"/>
        </w:rPr>
        <w:t>.</w:t>
      </w:r>
    </w:p>
    <w:p w14:paraId="65A93061" w14:textId="77777777" w:rsidR="0029440E" w:rsidRPr="005370FB" w:rsidRDefault="0029440E" w:rsidP="008D2185">
      <w:pPr>
        <w:pStyle w:val="western"/>
        <w:numPr>
          <w:ilvl w:val="0"/>
          <w:numId w:val="5"/>
        </w:numPr>
        <w:tabs>
          <w:tab w:val="clear" w:pos="720"/>
          <w:tab w:val="num" w:pos="426"/>
        </w:tabs>
        <w:spacing w:before="0" w:beforeAutospacing="0" w:after="0" w:line="240" w:lineRule="auto"/>
        <w:ind w:left="426" w:hanging="426"/>
        <w:jc w:val="both"/>
        <w:rPr>
          <w:color w:val="000000" w:themeColor="text1"/>
        </w:rPr>
      </w:pPr>
      <w:r w:rsidRPr="005370FB">
        <w:rPr>
          <w:rFonts w:ascii="Calibri" w:hAnsi="Calibri" w:cs="Calibri"/>
          <w:color w:val="000000" w:themeColor="text1"/>
          <w:sz w:val="22"/>
          <w:szCs w:val="22"/>
        </w:rPr>
        <w:t xml:space="preserve">Wykonawca zobowiązuje się do informowania Zamawiającego o zaistnieniu okoliczności uzasadniającej zmianę częstotliwości odbioru odpadów komunalnych zmieszanych lub segregowanych. </w:t>
      </w:r>
    </w:p>
    <w:p w14:paraId="26B1ED61" w14:textId="77777777" w:rsidR="0029440E" w:rsidRPr="005370FB" w:rsidRDefault="0029440E" w:rsidP="008D2185">
      <w:pPr>
        <w:pStyle w:val="western"/>
        <w:numPr>
          <w:ilvl w:val="0"/>
          <w:numId w:val="5"/>
        </w:numPr>
        <w:tabs>
          <w:tab w:val="clear" w:pos="720"/>
          <w:tab w:val="num" w:pos="426"/>
        </w:tabs>
        <w:spacing w:before="0" w:beforeAutospacing="0" w:after="0" w:line="240" w:lineRule="auto"/>
        <w:ind w:left="426" w:hanging="426"/>
        <w:jc w:val="both"/>
        <w:rPr>
          <w:color w:val="000000" w:themeColor="text1"/>
        </w:rPr>
      </w:pPr>
      <w:r w:rsidRPr="005370FB">
        <w:rPr>
          <w:rFonts w:ascii="Calibri" w:hAnsi="Calibri" w:cs="Calibri"/>
          <w:color w:val="000000" w:themeColor="text1"/>
          <w:sz w:val="22"/>
          <w:szCs w:val="22"/>
        </w:rPr>
        <w:t xml:space="preserve">Wykonawca zobowiązuje się do sporządzenia i przekazania Zamawiającemu celem akceptacji Harmonogramu odbiorów odpadów komunalnych oraz jego zmian. </w:t>
      </w:r>
    </w:p>
    <w:p w14:paraId="12EC6A8C" w14:textId="58588414" w:rsidR="0029440E" w:rsidRDefault="0029440E" w:rsidP="008D2185">
      <w:pPr>
        <w:pStyle w:val="western"/>
        <w:numPr>
          <w:ilvl w:val="0"/>
          <w:numId w:val="5"/>
        </w:numPr>
        <w:tabs>
          <w:tab w:val="clear" w:pos="720"/>
          <w:tab w:val="num" w:pos="426"/>
        </w:tabs>
        <w:spacing w:before="0" w:beforeAutospacing="0" w:after="0" w:line="240" w:lineRule="auto"/>
        <w:ind w:left="426" w:hanging="426"/>
        <w:jc w:val="both"/>
      </w:pPr>
      <w:r w:rsidRPr="005370FB">
        <w:rPr>
          <w:rFonts w:ascii="Calibri" w:hAnsi="Calibri" w:cs="Calibri"/>
          <w:color w:val="000000" w:themeColor="text1"/>
          <w:sz w:val="22"/>
          <w:szCs w:val="22"/>
        </w:rPr>
        <w:t xml:space="preserve">Wykonawca zobowiązuje się, że w dniu rozpoczęcia świadczenia usług tj. </w:t>
      </w:r>
      <w:r w:rsidR="00974189" w:rsidRPr="005370FB">
        <w:rPr>
          <w:rFonts w:ascii="Calibri" w:hAnsi="Calibri" w:cs="Calibri"/>
          <w:color w:val="000000" w:themeColor="text1"/>
          <w:sz w:val="22"/>
          <w:szCs w:val="22"/>
        </w:rPr>
        <w:t>01.10.</w:t>
      </w:r>
      <w:r w:rsidR="00E732BE" w:rsidRPr="005370FB">
        <w:rPr>
          <w:rFonts w:ascii="Calibri" w:hAnsi="Calibri" w:cs="Calibri"/>
          <w:color w:val="000000" w:themeColor="text1"/>
          <w:sz w:val="22"/>
          <w:szCs w:val="22"/>
        </w:rPr>
        <w:t>202</w:t>
      </w:r>
      <w:r w:rsidR="00AA0D78" w:rsidRPr="005370FB">
        <w:rPr>
          <w:rFonts w:ascii="Calibri" w:hAnsi="Calibri" w:cs="Calibri"/>
          <w:color w:val="000000" w:themeColor="text1"/>
          <w:sz w:val="22"/>
          <w:szCs w:val="22"/>
        </w:rPr>
        <w:t>3</w:t>
      </w:r>
      <w:r w:rsidRPr="005370FB">
        <w:rPr>
          <w:rFonts w:ascii="Calibri" w:hAnsi="Calibri" w:cs="Calibri"/>
          <w:color w:val="000000" w:themeColor="text1"/>
          <w:sz w:val="22"/>
          <w:szCs w:val="22"/>
        </w:rPr>
        <w:t xml:space="preserve"> roku wszystkie wskazane przez Zamawiającego nieruchomości będą wyposażone w należące do Wykonawcy pojemniki </w:t>
      </w:r>
      <w:r w:rsidR="005370FB" w:rsidRPr="005370FB">
        <w:rPr>
          <w:rFonts w:ascii="Calibri" w:hAnsi="Calibri" w:cs="Calibri"/>
          <w:color w:val="000000" w:themeColor="text1"/>
          <w:sz w:val="22"/>
          <w:szCs w:val="22"/>
        </w:rPr>
        <w:t>lub/</w:t>
      </w:r>
      <w:r w:rsidRPr="005370FB">
        <w:rPr>
          <w:rFonts w:ascii="Calibri" w:hAnsi="Calibri" w:cs="Calibri"/>
          <w:color w:val="000000" w:themeColor="text1"/>
          <w:sz w:val="22"/>
          <w:szCs w:val="22"/>
        </w:rPr>
        <w:t xml:space="preserve">i worki </w:t>
      </w:r>
      <w:r>
        <w:rPr>
          <w:rFonts w:ascii="Calibri" w:hAnsi="Calibri" w:cs="Calibri"/>
          <w:color w:val="000000"/>
          <w:sz w:val="22"/>
          <w:szCs w:val="22"/>
        </w:rPr>
        <w:t xml:space="preserve">do zbierania odpadów komunalnych zmieszanych i segregowanych. </w:t>
      </w:r>
    </w:p>
    <w:p w14:paraId="12C03B34" w14:textId="61688558" w:rsidR="0029440E" w:rsidRDefault="0029440E" w:rsidP="008D2185">
      <w:pPr>
        <w:pStyle w:val="western"/>
        <w:numPr>
          <w:ilvl w:val="0"/>
          <w:numId w:val="5"/>
        </w:numPr>
        <w:tabs>
          <w:tab w:val="clear" w:pos="720"/>
          <w:tab w:val="num" w:pos="426"/>
        </w:tabs>
        <w:spacing w:before="0" w:beforeAutospacing="0" w:after="0" w:line="240" w:lineRule="auto"/>
        <w:ind w:left="426" w:hanging="426"/>
        <w:jc w:val="both"/>
      </w:pPr>
      <w:r>
        <w:rPr>
          <w:rFonts w:ascii="Calibri" w:hAnsi="Calibri" w:cs="Calibri"/>
          <w:color w:val="000000"/>
          <w:sz w:val="22"/>
          <w:szCs w:val="22"/>
        </w:rPr>
        <w:t>Wykonawca zobowiązuje się do wyposażenia pojazdów wykorzystywanych do realizacji umowy w urządzenia do lokalizowania w terenie(GPS)</w:t>
      </w:r>
      <w:r w:rsidR="001560C2">
        <w:rPr>
          <w:rFonts w:ascii="Calibri" w:hAnsi="Calibri" w:cs="Calibri"/>
          <w:color w:val="000000"/>
          <w:sz w:val="22"/>
          <w:szCs w:val="22"/>
        </w:rPr>
        <w:t xml:space="preserve">  </w:t>
      </w:r>
      <w:r>
        <w:rPr>
          <w:rFonts w:ascii="Calibri" w:hAnsi="Calibri" w:cs="Calibri"/>
          <w:color w:val="000000"/>
          <w:sz w:val="22"/>
          <w:szCs w:val="22"/>
        </w:rPr>
        <w:t>i utrzymywania ich w dobrym stanie technicznym i sprawności działania.</w:t>
      </w:r>
    </w:p>
    <w:p w14:paraId="73ABF229" w14:textId="40AF408D" w:rsidR="0029440E" w:rsidRPr="00093FD1" w:rsidRDefault="0029440E" w:rsidP="008D2185">
      <w:pPr>
        <w:pStyle w:val="western"/>
        <w:numPr>
          <w:ilvl w:val="0"/>
          <w:numId w:val="5"/>
        </w:numPr>
        <w:tabs>
          <w:tab w:val="clear" w:pos="720"/>
          <w:tab w:val="num" w:pos="426"/>
        </w:tabs>
        <w:spacing w:before="0" w:beforeAutospacing="0" w:after="0" w:line="240" w:lineRule="auto"/>
        <w:ind w:left="426" w:hanging="426"/>
        <w:jc w:val="both"/>
      </w:pPr>
      <w:r>
        <w:rPr>
          <w:rFonts w:ascii="Calibri" w:hAnsi="Calibri" w:cs="Calibri"/>
          <w:color w:val="000000"/>
          <w:sz w:val="22"/>
          <w:szCs w:val="22"/>
        </w:rPr>
        <w:t xml:space="preserve">Wykonawca zobowiązuje się w terminie </w:t>
      </w:r>
      <w:r w:rsidR="00D0683C">
        <w:rPr>
          <w:rFonts w:ascii="Calibri" w:hAnsi="Calibri" w:cs="Calibri"/>
          <w:color w:val="000000"/>
          <w:sz w:val="22"/>
          <w:szCs w:val="22"/>
        </w:rPr>
        <w:t>5</w:t>
      </w:r>
      <w:r>
        <w:rPr>
          <w:rFonts w:ascii="Calibri" w:hAnsi="Calibri" w:cs="Calibri"/>
          <w:color w:val="000000"/>
          <w:sz w:val="22"/>
          <w:szCs w:val="22"/>
        </w:rPr>
        <w:t xml:space="preserve"> dni od dnia podpisania umowy sporządzić i przekazać Zamawiającemu harmonogram odbioru odpadów komunalnych</w:t>
      </w:r>
      <w:r w:rsidR="001C2E93">
        <w:rPr>
          <w:rFonts w:ascii="Calibri" w:hAnsi="Calibri" w:cs="Calibri"/>
          <w:color w:val="000000"/>
          <w:sz w:val="22"/>
          <w:szCs w:val="22"/>
        </w:rPr>
        <w:t xml:space="preserve">. </w:t>
      </w:r>
    </w:p>
    <w:p w14:paraId="4A83FF63" w14:textId="6C03B31B" w:rsidR="00093FD1" w:rsidRPr="00093FD1" w:rsidRDefault="00093FD1" w:rsidP="00093FD1">
      <w:pPr>
        <w:numPr>
          <w:ilvl w:val="0"/>
          <w:numId w:val="5"/>
        </w:numPr>
        <w:tabs>
          <w:tab w:val="clear" w:pos="720"/>
        </w:tabs>
        <w:autoSpaceDE w:val="0"/>
        <w:spacing w:after="0" w:line="240" w:lineRule="auto"/>
        <w:ind w:left="426" w:hanging="426"/>
        <w:jc w:val="both"/>
        <w:rPr>
          <w:rFonts w:cstheme="minorHAnsi"/>
          <w:color w:val="000000"/>
          <w:lang w:eastAsia="pl-PL"/>
        </w:rPr>
      </w:pPr>
      <w:r w:rsidRPr="005F4D6C">
        <w:rPr>
          <w:rFonts w:cstheme="minorHAnsi"/>
          <w:color w:val="000000"/>
          <w:lang w:eastAsia="pl-PL"/>
        </w:rPr>
        <w:t>Wykonawca jest zobowiązany umieścić zatwierdzony harmonogram na własnej stronie internetowej  i eksponować go przez cały okres na jaki został przygotowany, a także przekazać właścicielom nieruchomości (w formie papierowej przed rozpoczęciem wykonywania usługi)</w:t>
      </w:r>
      <w:r>
        <w:rPr>
          <w:rFonts w:cstheme="minorHAnsi"/>
          <w:color w:val="000000"/>
          <w:lang w:eastAsia="pl-PL"/>
        </w:rPr>
        <w:t>.</w:t>
      </w:r>
    </w:p>
    <w:p w14:paraId="1718FC74" w14:textId="4F60AAC4" w:rsidR="00093FD1" w:rsidRPr="00093FD1" w:rsidRDefault="00093FD1" w:rsidP="008D2185">
      <w:pPr>
        <w:pStyle w:val="western"/>
        <w:numPr>
          <w:ilvl w:val="0"/>
          <w:numId w:val="5"/>
        </w:numPr>
        <w:tabs>
          <w:tab w:val="clear" w:pos="720"/>
          <w:tab w:val="num" w:pos="426"/>
        </w:tabs>
        <w:spacing w:before="0" w:beforeAutospacing="0" w:after="0" w:line="240" w:lineRule="auto"/>
        <w:ind w:left="426" w:hanging="426"/>
        <w:jc w:val="both"/>
        <w:rPr>
          <w:rFonts w:asciiTheme="minorHAnsi" w:hAnsiTheme="minorHAnsi" w:cstheme="minorHAnsi"/>
          <w:sz w:val="22"/>
          <w:szCs w:val="22"/>
        </w:rPr>
      </w:pPr>
      <w:r w:rsidRPr="00093FD1">
        <w:rPr>
          <w:rFonts w:asciiTheme="minorHAnsi" w:hAnsiTheme="minorHAnsi" w:cstheme="minorHAnsi"/>
          <w:sz w:val="22"/>
          <w:szCs w:val="22"/>
        </w:rPr>
        <w:t xml:space="preserve">Zmiany nanoszone do harmonogramu przez Wykonawcę w trakcie wykonywania usługi muszą być przedstawione Zamawiającemu na piśmie w terminie co najmniej 14 dni przed proponowaną  datą  wprowadzenia  ich  w  życie.  Harmonogramy  po  akceptacji Zamawiającego muszą być dostarczone do mieszkańców w terminie co najmniej 7 dni przed wprowadzeniem zmian.  </w:t>
      </w:r>
    </w:p>
    <w:p w14:paraId="2675F88C" w14:textId="2DEB993D" w:rsidR="0029440E" w:rsidRPr="00FB5CB5" w:rsidRDefault="0029440E" w:rsidP="008D2185">
      <w:pPr>
        <w:pStyle w:val="western"/>
        <w:numPr>
          <w:ilvl w:val="0"/>
          <w:numId w:val="5"/>
        </w:numPr>
        <w:tabs>
          <w:tab w:val="clear" w:pos="720"/>
          <w:tab w:val="num" w:pos="426"/>
        </w:tabs>
        <w:spacing w:before="0" w:beforeAutospacing="0" w:after="0" w:line="240" w:lineRule="auto"/>
        <w:ind w:left="426" w:hanging="426"/>
        <w:jc w:val="both"/>
        <w:rPr>
          <w:color w:val="FF0000"/>
        </w:rPr>
      </w:pPr>
      <w:r>
        <w:rPr>
          <w:rFonts w:ascii="Calibri" w:hAnsi="Calibri" w:cs="Calibri"/>
          <w:color w:val="000000"/>
          <w:sz w:val="22"/>
          <w:szCs w:val="22"/>
        </w:rPr>
        <w:t>Wykonawca ma obowiązek na podstawie art. 6k ust. 1 ustawy o utrzymaniu czystości i porządku w gminach, zgłoszenia Zamawiającemu przypadków nieselektywnego zbierania odpadów</w:t>
      </w:r>
      <w:r w:rsidR="00FB6208">
        <w:rPr>
          <w:rFonts w:ascii="Calibri" w:hAnsi="Calibri" w:cs="Calibri"/>
          <w:color w:val="000000"/>
          <w:sz w:val="22"/>
          <w:szCs w:val="22"/>
        </w:rPr>
        <w:t xml:space="preserve"> </w:t>
      </w:r>
      <w:r w:rsidR="00FB6208" w:rsidRPr="00DE559A">
        <w:rPr>
          <w:rFonts w:ascii="Calibri" w:hAnsi="Calibri" w:cs="Calibri"/>
          <w:color w:val="000000" w:themeColor="text1"/>
          <w:sz w:val="22"/>
          <w:szCs w:val="22"/>
        </w:rPr>
        <w:t>komunalnych</w:t>
      </w:r>
      <w:r w:rsidRPr="00DE559A">
        <w:rPr>
          <w:rFonts w:ascii="Calibri" w:hAnsi="Calibri" w:cs="Calibri"/>
          <w:color w:val="000000" w:themeColor="text1"/>
          <w:sz w:val="22"/>
          <w:szCs w:val="22"/>
        </w:rPr>
        <w:t xml:space="preserve">. </w:t>
      </w:r>
      <w:r>
        <w:rPr>
          <w:rFonts w:ascii="Calibri" w:hAnsi="Calibri" w:cs="Calibri"/>
          <w:color w:val="000000"/>
          <w:sz w:val="22"/>
          <w:szCs w:val="22"/>
        </w:rPr>
        <w:t xml:space="preserve">Zdarzenia takie powinny być udokumentowane w formie pisemnej (protokół zawierający adres, opis danego przypadku, dane pracowników potwierdzające ten fakt) oraz fotograficznej (zdjęcia wysłane drogą elektroniczną, stanowiące załącznik do protokołu, na których widać dane nieprawidłowości). Odpady powinny być gromadzone według wymogów </w:t>
      </w:r>
      <w:r w:rsidRPr="00DE559A">
        <w:rPr>
          <w:rFonts w:ascii="Calibri" w:hAnsi="Calibri" w:cs="Calibri"/>
          <w:color w:val="000000" w:themeColor="text1"/>
          <w:sz w:val="22"/>
          <w:szCs w:val="22"/>
        </w:rPr>
        <w:t>opisanych w uchwale</w:t>
      </w:r>
      <w:r w:rsidR="00DE559A" w:rsidRPr="00DE559A">
        <w:rPr>
          <w:rFonts w:ascii="Calibri" w:hAnsi="Calibri" w:cs="Calibri"/>
          <w:color w:val="000000" w:themeColor="text1"/>
          <w:sz w:val="22"/>
          <w:szCs w:val="22"/>
        </w:rPr>
        <w:t xml:space="preserve"> nr XLVIII/372/2023</w:t>
      </w:r>
      <w:r w:rsidRPr="00DE559A">
        <w:rPr>
          <w:rFonts w:ascii="Calibri" w:hAnsi="Calibri" w:cs="Calibri"/>
          <w:color w:val="000000" w:themeColor="text1"/>
          <w:sz w:val="22"/>
          <w:szCs w:val="22"/>
        </w:rPr>
        <w:t xml:space="preserve"> Rady </w:t>
      </w:r>
      <w:r w:rsidR="00DE559A" w:rsidRPr="00DE559A">
        <w:rPr>
          <w:rFonts w:ascii="Calibri" w:hAnsi="Calibri" w:cs="Calibri"/>
          <w:color w:val="000000" w:themeColor="text1"/>
          <w:sz w:val="22"/>
          <w:szCs w:val="22"/>
        </w:rPr>
        <w:t>Miejskiej w</w:t>
      </w:r>
      <w:r w:rsidRPr="00DE559A">
        <w:rPr>
          <w:rFonts w:ascii="Calibri" w:hAnsi="Calibri" w:cs="Calibri"/>
          <w:color w:val="000000" w:themeColor="text1"/>
          <w:sz w:val="22"/>
          <w:szCs w:val="22"/>
        </w:rPr>
        <w:t xml:space="preserve"> Człop</w:t>
      </w:r>
      <w:r w:rsidR="00DE559A" w:rsidRPr="00DE559A">
        <w:rPr>
          <w:rFonts w:ascii="Calibri" w:hAnsi="Calibri" w:cs="Calibri"/>
          <w:color w:val="000000" w:themeColor="text1"/>
          <w:sz w:val="22"/>
          <w:szCs w:val="22"/>
        </w:rPr>
        <w:t xml:space="preserve">ie z dnia 8 maja 2023 r. w sprawie regulaminu utrzymania czystości i porządku na  terenie Miasta i Gminy Człopa. </w:t>
      </w:r>
      <w:r>
        <w:rPr>
          <w:rFonts w:ascii="Calibri" w:hAnsi="Calibri" w:cs="Calibri"/>
          <w:color w:val="000000"/>
          <w:sz w:val="22"/>
          <w:szCs w:val="22"/>
        </w:rPr>
        <w:t xml:space="preserve">W przypadku rażących nieprawidłowości Wykonawca może odebrać takie odpady jako odpady zmieszane. </w:t>
      </w:r>
    </w:p>
    <w:p w14:paraId="16CCCAD5" w14:textId="77777777" w:rsidR="0029440E" w:rsidRDefault="0029440E" w:rsidP="008D2185">
      <w:pPr>
        <w:pStyle w:val="western"/>
        <w:numPr>
          <w:ilvl w:val="0"/>
          <w:numId w:val="5"/>
        </w:numPr>
        <w:tabs>
          <w:tab w:val="clear" w:pos="720"/>
          <w:tab w:val="num" w:pos="426"/>
        </w:tabs>
        <w:spacing w:before="0" w:beforeAutospacing="0" w:after="0" w:line="240" w:lineRule="auto"/>
        <w:ind w:left="426" w:hanging="426"/>
        <w:jc w:val="both"/>
      </w:pPr>
      <w:r>
        <w:rPr>
          <w:rFonts w:ascii="Calibri" w:hAnsi="Calibri" w:cs="Calibri"/>
          <w:color w:val="000000"/>
          <w:sz w:val="22"/>
          <w:szCs w:val="22"/>
        </w:rPr>
        <w:t xml:space="preserve">Wykonawca odpowiada za wszelkie uchybienia i zaniechania przy wykonywaniu zobowiązań, określonych niniejszą umową, zarówno własne jak również podwykonawców. </w:t>
      </w:r>
    </w:p>
    <w:p w14:paraId="498E1B27" w14:textId="77777777" w:rsidR="0029440E" w:rsidRDefault="0029440E" w:rsidP="008D2185">
      <w:pPr>
        <w:pStyle w:val="western"/>
        <w:numPr>
          <w:ilvl w:val="0"/>
          <w:numId w:val="5"/>
        </w:numPr>
        <w:tabs>
          <w:tab w:val="clear" w:pos="720"/>
          <w:tab w:val="num" w:pos="426"/>
        </w:tabs>
        <w:spacing w:before="0" w:beforeAutospacing="0" w:after="0" w:line="240" w:lineRule="auto"/>
        <w:ind w:left="426" w:hanging="426"/>
        <w:jc w:val="both"/>
      </w:pPr>
      <w:r>
        <w:rPr>
          <w:rFonts w:ascii="Calibri" w:hAnsi="Calibri" w:cs="Calibri"/>
          <w:color w:val="000000"/>
          <w:sz w:val="22"/>
          <w:szCs w:val="22"/>
        </w:rPr>
        <w:t>Wykonawca ponosi pełną odpowiedzialność odszkodowawczą za szkody i straty oraz wszelkie roszczenia cywilnoprawne osób trzecich będące następstwem niewłaściwego lub nieterminowego wykonania zobowiązań objętych umową lub będące wynikiem niewłaściwej organizacji pracy w trakcie ich wykonywania, w stopniu całkowicie zwalniającym od tej odpowiedzialności Zamawiającego.</w:t>
      </w:r>
    </w:p>
    <w:p w14:paraId="6BB495D6" w14:textId="3AB04296" w:rsidR="0029440E" w:rsidRDefault="0029440E" w:rsidP="008D2185">
      <w:pPr>
        <w:pStyle w:val="western"/>
        <w:numPr>
          <w:ilvl w:val="0"/>
          <w:numId w:val="5"/>
        </w:numPr>
        <w:tabs>
          <w:tab w:val="clear" w:pos="720"/>
          <w:tab w:val="num" w:pos="426"/>
        </w:tabs>
        <w:spacing w:before="0" w:beforeAutospacing="0" w:after="0" w:line="240" w:lineRule="auto"/>
        <w:ind w:left="426" w:hanging="426"/>
        <w:jc w:val="both"/>
      </w:pPr>
      <w:r>
        <w:rPr>
          <w:rFonts w:ascii="Calibri" w:hAnsi="Calibri" w:cs="Calibri"/>
          <w:color w:val="000000"/>
          <w:sz w:val="22"/>
          <w:szCs w:val="22"/>
        </w:rPr>
        <w:t xml:space="preserve">Ewentualne kary związane z zanieczyszczeniem środowiska oraz niewłaściwym postępowaniem </w:t>
      </w:r>
      <w:r w:rsidR="00CF132B">
        <w:rPr>
          <w:rFonts w:ascii="Calibri" w:hAnsi="Calibri" w:cs="Calibri"/>
          <w:color w:val="000000"/>
          <w:sz w:val="22"/>
          <w:szCs w:val="22"/>
        </w:rPr>
        <w:t xml:space="preserve">                   </w:t>
      </w:r>
      <w:r>
        <w:rPr>
          <w:rFonts w:ascii="Calibri" w:hAnsi="Calibri" w:cs="Calibri"/>
          <w:color w:val="000000"/>
          <w:sz w:val="22"/>
          <w:szCs w:val="22"/>
        </w:rPr>
        <w:t>z odpadami, wynikające z działalności Wykonawcy, ponosi Wykonawca. Wykonawca w trakcie realizacji umowy jest posiadaczem odpadów w rozumieniu ustawy o odpadach oraz ustawy – Prawo ochrony środowiska.</w:t>
      </w:r>
    </w:p>
    <w:p w14:paraId="09E51773" w14:textId="7B46CD08" w:rsidR="0029440E" w:rsidRPr="00CF132B" w:rsidRDefault="0029440E" w:rsidP="008D2185">
      <w:pPr>
        <w:pStyle w:val="western"/>
        <w:numPr>
          <w:ilvl w:val="0"/>
          <w:numId w:val="5"/>
        </w:numPr>
        <w:tabs>
          <w:tab w:val="clear" w:pos="720"/>
          <w:tab w:val="num" w:pos="426"/>
        </w:tabs>
        <w:spacing w:before="0" w:beforeAutospacing="0" w:after="0" w:line="240" w:lineRule="auto"/>
        <w:ind w:left="426" w:hanging="426"/>
        <w:jc w:val="both"/>
      </w:pPr>
      <w:r>
        <w:rPr>
          <w:rFonts w:ascii="Calibri" w:hAnsi="Calibri" w:cs="Calibri"/>
          <w:color w:val="000000"/>
          <w:sz w:val="22"/>
          <w:szCs w:val="22"/>
        </w:rPr>
        <w:t>Wykonawca ponosi odpowiedzialność odszkodowawczą za naruszenie przepisów dotyczących ochrony środowiska z uwzględnieniem zanieczyszczenia powietrza, wody i gruntu oraz postępowania z odpadami, w stopniu zwalniającym od tej odpowiedzialności Zamawiającego.</w:t>
      </w:r>
    </w:p>
    <w:p w14:paraId="7CE895FF" w14:textId="2D2F75DB" w:rsidR="00CF132B" w:rsidRPr="00FB5CB5" w:rsidRDefault="00CF132B" w:rsidP="00CF132B">
      <w:pPr>
        <w:numPr>
          <w:ilvl w:val="0"/>
          <w:numId w:val="5"/>
        </w:numPr>
        <w:tabs>
          <w:tab w:val="clear" w:pos="720"/>
          <w:tab w:val="num" w:pos="426"/>
        </w:tabs>
        <w:autoSpaceDE w:val="0"/>
        <w:spacing w:after="0" w:line="240" w:lineRule="auto"/>
        <w:ind w:left="426" w:hanging="426"/>
        <w:jc w:val="both"/>
        <w:rPr>
          <w:rFonts w:cstheme="minorHAnsi"/>
          <w:color w:val="FF0000"/>
          <w:lang w:eastAsia="pl-PL"/>
        </w:rPr>
      </w:pPr>
      <w:r>
        <w:rPr>
          <w:rFonts w:cstheme="minorHAnsi"/>
          <w:color w:val="000000"/>
          <w:lang w:eastAsia="pl-PL"/>
        </w:rPr>
        <w:t xml:space="preserve">Wykonawca zobowiązuje się do </w:t>
      </w:r>
      <w:r w:rsidRPr="00CF132B">
        <w:rPr>
          <w:rFonts w:cstheme="minorHAnsi"/>
          <w:color w:val="000000"/>
          <w:lang w:eastAsia="pl-PL"/>
        </w:rPr>
        <w:t>wymian</w:t>
      </w:r>
      <w:r w:rsidRPr="00DE559A">
        <w:rPr>
          <w:rFonts w:cstheme="minorHAnsi"/>
          <w:color w:val="000000" w:themeColor="text1"/>
          <w:lang w:eastAsia="pl-PL"/>
        </w:rPr>
        <w:t xml:space="preserve">y pojemnika </w:t>
      </w:r>
      <w:r w:rsidRPr="00CF132B">
        <w:rPr>
          <w:rFonts w:cstheme="minorHAnsi"/>
          <w:color w:val="000000"/>
          <w:lang w:eastAsia="pl-PL"/>
        </w:rPr>
        <w:t xml:space="preserve">na nowy, na swój koszt i ryzyko, w przypadku jego utraty, spalenia, uszkodzenia uniemożliwiającego prawidłowe ich użytkowanie zgodnie z ich </w:t>
      </w:r>
      <w:r w:rsidRPr="00CF132B">
        <w:rPr>
          <w:rFonts w:cstheme="minorHAnsi"/>
          <w:color w:val="000000"/>
          <w:lang w:eastAsia="pl-PL"/>
        </w:rPr>
        <w:lastRenderedPageBreak/>
        <w:t xml:space="preserve">celem oraz usunięcia pozostałości po spaleniu, w terminie 3 dni od dnia powzięcia informacji o takiej potrzebie lub zgłoszenia jej przez Zamawiającego. </w:t>
      </w:r>
    </w:p>
    <w:p w14:paraId="01CF55AC" w14:textId="10C92429" w:rsidR="00CF132B" w:rsidRPr="00CF132B" w:rsidRDefault="00CF132B" w:rsidP="00CF132B">
      <w:pPr>
        <w:numPr>
          <w:ilvl w:val="0"/>
          <w:numId w:val="5"/>
        </w:numPr>
        <w:tabs>
          <w:tab w:val="clear" w:pos="720"/>
          <w:tab w:val="num" w:pos="426"/>
        </w:tabs>
        <w:autoSpaceDE w:val="0"/>
        <w:spacing w:after="0" w:line="240" w:lineRule="auto"/>
        <w:ind w:left="426" w:hanging="426"/>
        <w:jc w:val="both"/>
        <w:rPr>
          <w:rFonts w:cstheme="minorHAnsi"/>
          <w:color w:val="000000"/>
          <w:lang w:eastAsia="pl-PL"/>
        </w:rPr>
      </w:pPr>
      <w:r>
        <w:rPr>
          <w:rFonts w:cstheme="minorHAnsi"/>
          <w:color w:val="000000"/>
          <w:lang w:eastAsia="pl-PL"/>
        </w:rPr>
        <w:t xml:space="preserve">Wykonawca zobowiązuje się do </w:t>
      </w:r>
      <w:r w:rsidRPr="00CF132B">
        <w:rPr>
          <w:rFonts w:cstheme="minorHAnsi"/>
          <w:color w:val="000000"/>
          <w:lang w:eastAsia="pl-PL"/>
        </w:rPr>
        <w:t xml:space="preserve">dostarczenia na swój koszt i ryzyko w miejsce przez Zamawiającego wskazane określonej przez Zamawiającego liczby i rodzaju </w:t>
      </w:r>
      <w:r w:rsidRPr="007028BD">
        <w:rPr>
          <w:rFonts w:cstheme="minorHAnsi"/>
          <w:color w:val="000000" w:themeColor="text1"/>
          <w:lang w:eastAsia="pl-PL"/>
        </w:rPr>
        <w:t xml:space="preserve">pojemników, </w:t>
      </w:r>
      <w:r w:rsidRPr="00CF132B">
        <w:rPr>
          <w:rFonts w:cstheme="minorHAnsi"/>
          <w:color w:val="000000"/>
          <w:lang w:eastAsia="pl-PL"/>
        </w:rPr>
        <w:t>na każde żądanie Zamawiającego</w:t>
      </w:r>
      <w:r>
        <w:rPr>
          <w:rFonts w:cstheme="minorHAnsi"/>
          <w:color w:val="000000"/>
          <w:lang w:eastAsia="pl-PL"/>
        </w:rPr>
        <w:t>.</w:t>
      </w:r>
      <w:r w:rsidRPr="00CF132B">
        <w:rPr>
          <w:rFonts w:cstheme="minorHAnsi"/>
          <w:color w:val="000000"/>
          <w:lang w:eastAsia="pl-PL"/>
        </w:rPr>
        <w:t xml:space="preserve"> </w:t>
      </w:r>
    </w:p>
    <w:p w14:paraId="0A165412" w14:textId="0F7CE4F5" w:rsidR="00CF132B" w:rsidRPr="00CF132B" w:rsidRDefault="00CF132B" w:rsidP="00CF132B">
      <w:pPr>
        <w:numPr>
          <w:ilvl w:val="0"/>
          <w:numId w:val="5"/>
        </w:numPr>
        <w:tabs>
          <w:tab w:val="clear" w:pos="720"/>
          <w:tab w:val="num" w:pos="426"/>
        </w:tabs>
        <w:autoSpaceDE w:val="0"/>
        <w:spacing w:after="0" w:line="240" w:lineRule="auto"/>
        <w:ind w:left="426" w:hanging="426"/>
        <w:jc w:val="both"/>
        <w:rPr>
          <w:rFonts w:cstheme="minorHAnsi"/>
          <w:color w:val="000000"/>
          <w:lang w:eastAsia="pl-PL"/>
        </w:rPr>
      </w:pPr>
      <w:r>
        <w:rPr>
          <w:rFonts w:cstheme="minorHAnsi"/>
          <w:color w:val="000000"/>
          <w:lang w:eastAsia="pl-PL"/>
        </w:rPr>
        <w:t xml:space="preserve">Wykonawca zobowiązuje się do </w:t>
      </w:r>
      <w:r w:rsidRPr="00CF132B">
        <w:rPr>
          <w:rFonts w:cstheme="minorHAnsi"/>
          <w:color w:val="000000"/>
          <w:lang w:eastAsia="pl-PL"/>
        </w:rPr>
        <w:t xml:space="preserve">dokonywania wymiany pojemnika na mniejszy/większy albo na </w:t>
      </w:r>
      <w:r w:rsidRPr="007028BD">
        <w:rPr>
          <w:rFonts w:cstheme="minorHAnsi"/>
          <w:color w:val="000000" w:themeColor="text1"/>
          <w:lang w:eastAsia="pl-PL"/>
        </w:rPr>
        <w:t xml:space="preserve">pojemnik </w:t>
      </w:r>
      <w:r w:rsidRPr="00CF132B">
        <w:rPr>
          <w:rFonts w:cstheme="minorHAnsi"/>
          <w:color w:val="000000"/>
          <w:lang w:eastAsia="pl-PL"/>
        </w:rPr>
        <w:t>wolny od wad, w terminie 7 dni od dnia otrzymania żądania od Zamawiającego. Wymiana następuje na koszt i ryzyko Wykonawcy, w miejsca wskazane przez Zamawiającego</w:t>
      </w:r>
      <w:r w:rsidR="00DF3E2E">
        <w:rPr>
          <w:rFonts w:cstheme="minorHAnsi"/>
          <w:color w:val="000000"/>
          <w:lang w:eastAsia="pl-PL"/>
        </w:rPr>
        <w:t>.</w:t>
      </w:r>
    </w:p>
    <w:p w14:paraId="4CC59F13" w14:textId="05D03940" w:rsidR="00CF132B" w:rsidRPr="00CF132B" w:rsidRDefault="00DF3E2E" w:rsidP="00CF132B">
      <w:pPr>
        <w:numPr>
          <w:ilvl w:val="0"/>
          <w:numId w:val="5"/>
        </w:numPr>
        <w:tabs>
          <w:tab w:val="clear" w:pos="720"/>
          <w:tab w:val="num" w:pos="426"/>
        </w:tabs>
        <w:autoSpaceDE w:val="0"/>
        <w:spacing w:after="0" w:line="240" w:lineRule="auto"/>
        <w:ind w:left="426" w:hanging="426"/>
        <w:jc w:val="both"/>
        <w:rPr>
          <w:rFonts w:cstheme="minorHAnsi"/>
          <w:lang w:eastAsia="pl-PL"/>
        </w:rPr>
      </w:pPr>
      <w:r>
        <w:rPr>
          <w:rFonts w:cstheme="minorHAnsi"/>
          <w:color w:val="000000"/>
          <w:lang w:eastAsia="pl-PL"/>
        </w:rPr>
        <w:t xml:space="preserve">Wykonawca zobowiązuje się do </w:t>
      </w:r>
      <w:r w:rsidR="00CF132B" w:rsidRPr="00CF132B">
        <w:rPr>
          <w:rFonts w:cstheme="minorHAnsi"/>
          <w:color w:val="000000"/>
          <w:lang w:eastAsia="pl-PL"/>
        </w:rPr>
        <w:t xml:space="preserve">oznakowania </w:t>
      </w:r>
      <w:r w:rsidR="007028BD" w:rsidRPr="007028BD">
        <w:rPr>
          <w:rFonts w:cstheme="minorHAnsi"/>
          <w:color w:val="000000" w:themeColor="text1"/>
          <w:lang w:eastAsia="pl-PL"/>
        </w:rPr>
        <w:t>worków</w:t>
      </w:r>
      <w:r w:rsidR="007028BD">
        <w:rPr>
          <w:rFonts w:cstheme="minorHAnsi"/>
          <w:color w:val="000000" w:themeColor="text1"/>
          <w:lang w:eastAsia="pl-PL"/>
        </w:rPr>
        <w:t>/pojemników</w:t>
      </w:r>
      <w:r w:rsidR="00CF132B" w:rsidRPr="007028BD">
        <w:rPr>
          <w:rFonts w:cstheme="minorHAnsi"/>
          <w:color w:val="000000" w:themeColor="text1"/>
          <w:lang w:eastAsia="pl-PL"/>
        </w:rPr>
        <w:t xml:space="preserve"> </w:t>
      </w:r>
      <w:r w:rsidR="00CF132B" w:rsidRPr="00CF132B">
        <w:rPr>
          <w:rFonts w:cstheme="minorHAnsi"/>
          <w:color w:val="000000"/>
          <w:lang w:eastAsia="pl-PL"/>
        </w:rPr>
        <w:t xml:space="preserve">do selektywnej zbiórki odpadów w sposób umożliwiający identyfikację poszczególnych frakcji odpadów oraz pojemników do zbiórki niesegregowanych (zmieszanych) odpadów komunalnych, odrębnymi kolorami oraz </w:t>
      </w:r>
      <w:r w:rsidR="00CF132B" w:rsidRPr="00CF132B">
        <w:rPr>
          <w:rFonts w:cstheme="minorHAnsi"/>
          <w:lang w:eastAsia="pl-PL"/>
        </w:rPr>
        <w:t>znakiem graficznym w formie naklejki lub nadruku umiejscowionej w widocznym miejscu, w formacie i o parametrach wskazanych w Opisie przedmiotu zamówienia</w:t>
      </w:r>
      <w:r>
        <w:rPr>
          <w:rFonts w:cstheme="minorHAnsi"/>
          <w:lang w:eastAsia="pl-PL"/>
        </w:rPr>
        <w:t>.</w:t>
      </w:r>
    </w:p>
    <w:p w14:paraId="54747C12" w14:textId="3760689D" w:rsidR="00CF132B" w:rsidRDefault="00DF3E2E" w:rsidP="00CF132B">
      <w:pPr>
        <w:numPr>
          <w:ilvl w:val="0"/>
          <w:numId w:val="5"/>
        </w:numPr>
        <w:tabs>
          <w:tab w:val="clear" w:pos="720"/>
          <w:tab w:val="num" w:pos="426"/>
        </w:tabs>
        <w:autoSpaceDE w:val="0"/>
        <w:spacing w:after="0" w:line="240" w:lineRule="auto"/>
        <w:ind w:left="426" w:hanging="426"/>
        <w:jc w:val="both"/>
        <w:rPr>
          <w:rFonts w:cstheme="minorHAnsi"/>
          <w:color w:val="000000"/>
          <w:lang w:eastAsia="pl-PL"/>
        </w:rPr>
      </w:pPr>
      <w:r>
        <w:rPr>
          <w:rFonts w:cstheme="minorHAnsi"/>
          <w:color w:val="000000"/>
          <w:lang w:eastAsia="pl-PL"/>
        </w:rPr>
        <w:t xml:space="preserve">Wykonawca zobowiązuje się do </w:t>
      </w:r>
      <w:r w:rsidR="00CF132B" w:rsidRPr="00CF132B">
        <w:rPr>
          <w:rFonts w:cstheme="minorHAnsi"/>
          <w:color w:val="000000"/>
          <w:lang w:eastAsia="pl-PL"/>
        </w:rPr>
        <w:t>odbioru</w:t>
      </w:r>
      <w:r w:rsidR="00CF132B" w:rsidRPr="007028BD">
        <w:rPr>
          <w:rFonts w:cstheme="minorHAnsi"/>
          <w:color w:val="000000" w:themeColor="text1"/>
          <w:lang w:eastAsia="pl-PL"/>
        </w:rPr>
        <w:t xml:space="preserve"> frakcji odpadów selektywnie zebranych gromadzonych w workach</w:t>
      </w:r>
      <w:r w:rsidR="007028BD" w:rsidRPr="007028BD">
        <w:rPr>
          <w:rFonts w:cstheme="minorHAnsi"/>
          <w:color w:val="000000" w:themeColor="text1"/>
          <w:lang w:eastAsia="pl-PL"/>
        </w:rPr>
        <w:t>/</w:t>
      </w:r>
      <w:proofErr w:type="spellStart"/>
      <w:r w:rsidR="007028BD" w:rsidRPr="007028BD">
        <w:rPr>
          <w:rFonts w:cstheme="minorHAnsi"/>
          <w:color w:val="000000" w:themeColor="text1"/>
          <w:lang w:eastAsia="pl-PL"/>
        </w:rPr>
        <w:t>pojemniakch</w:t>
      </w:r>
      <w:proofErr w:type="spellEnd"/>
      <w:r w:rsidR="00CF132B" w:rsidRPr="007028BD">
        <w:rPr>
          <w:rFonts w:cstheme="minorHAnsi"/>
          <w:color w:val="000000" w:themeColor="text1"/>
          <w:lang w:eastAsia="pl-PL"/>
        </w:rPr>
        <w:t xml:space="preserve"> oddzielnie</w:t>
      </w:r>
      <w:r w:rsidRPr="007028BD">
        <w:rPr>
          <w:rFonts w:cstheme="minorHAnsi"/>
          <w:color w:val="000000" w:themeColor="text1"/>
          <w:lang w:eastAsia="pl-PL"/>
        </w:rPr>
        <w:t>.</w:t>
      </w:r>
    </w:p>
    <w:p w14:paraId="0F1DCB87" w14:textId="4CD55A7C" w:rsidR="00093FD1" w:rsidRDefault="00093FD1" w:rsidP="00CF132B">
      <w:pPr>
        <w:numPr>
          <w:ilvl w:val="0"/>
          <w:numId w:val="5"/>
        </w:numPr>
        <w:tabs>
          <w:tab w:val="clear" w:pos="720"/>
          <w:tab w:val="num" w:pos="426"/>
        </w:tabs>
        <w:autoSpaceDE w:val="0"/>
        <w:spacing w:after="0" w:line="240" w:lineRule="auto"/>
        <w:ind w:left="426" w:hanging="426"/>
        <w:jc w:val="both"/>
        <w:rPr>
          <w:rFonts w:cstheme="minorHAnsi"/>
          <w:color w:val="000000"/>
          <w:lang w:eastAsia="pl-PL"/>
        </w:rPr>
      </w:pPr>
      <w:r>
        <w:rPr>
          <w:rFonts w:cstheme="minorHAnsi"/>
          <w:color w:val="000000"/>
          <w:lang w:eastAsia="pl-PL"/>
        </w:rPr>
        <w:t>Wykonawca poinformuję</w:t>
      </w:r>
      <w:r w:rsidRPr="00093FD1">
        <w:rPr>
          <w:rFonts w:cstheme="minorHAnsi"/>
          <w:color w:val="000000"/>
          <w:lang w:eastAsia="pl-PL"/>
        </w:rPr>
        <w:t xml:space="preserve"> telefonicznie Zamawiającego o zdarzeniach, które mogą wpłynąć na prawidłową realizację zamówienia, w szczególności związanych z bezpieczeństwem i higieną pracy oraz o sytuacjach konfliktowych</w:t>
      </w:r>
      <w:r>
        <w:rPr>
          <w:rFonts w:cstheme="minorHAnsi"/>
          <w:color w:val="000000"/>
          <w:lang w:eastAsia="pl-PL"/>
        </w:rPr>
        <w:t>.</w:t>
      </w:r>
    </w:p>
    <w:p w14:paraId="1B70A6D3" w14:textId="271DE9CF" w:rsidR="00093FD1" w:rsidRDefault="00093FD1" w:rsidP="00CF132B">
      <w:pPr>
        <w:numPr>
          <w:ilvl w:val="0"/>
          <w:numId w:val="5"/>
        </w:numPr>
        <w:tabs>
          <w:tab w:val="clear" w:pos="720"/>
          <w:tab w:val="num" w:pos="426"/>
        </w:tabs>
        <w:autoSpaceDE w:val="0"/>
        <w:spacing w:after="0" w:line="240" w:lineRule="auto"/>
        <w:ind w:left="426" w:hanging="426"/>
        <w:jc w:val="both"/>
        <w:rPr>
          <w:rFonts w:cstheme="minorHAnsi"/>
          <w:color w:val="000000"/>
          <w:lang w:eastAsia="pl-PL"/>
        </w:rPr>
      </w:pPr>
      <w:r>
        <w:rPr>
          <w:rFonts w:cstheme="minorHAnsi"/>
          <w:color w:val="000000"/>
          <w:lang w:eastAsia="pl-PL"/>
        </w:rPr>
        <w:t xml:space="preserve">Wykonawca </w:t>
      </w:r>
      <w:r w:rsidRPr="00093FD1">
        <w:rPr>
          <w:rFonts w:cstheme="minorHAnsi"/>
          <w:color w:val="000000"/>
          <w:lang w:eastAsia="pl-PL"/>
        </w:rPr>
        <w:t xml:space="preserve">umożliwi Zamawiającemu dokonanie wizyt </w:t>
      </w:r>
      <w:proofErr w:type="spellStart"/>
      <w:r w:rsidRPr="00093FD1">
        <w:rPr>
          <w:rFonts w:cstheme="minorHAnsi"/>
          <w:color w:val="000000"/>
          <w:lang w:eastAsia="pl-PL"/>
        </w:rPr>
        <w:t>kontrolno</w:t>
      </w:r>
      <w:proofErr w:type="spellEnd"/>
      <w:r w:rsidRPr="00093FD1">
        <w:rPr>
          <w:rFonts w:cstheme="minorHAnsi"/>
          <w:color w:val="000000"/>
          <w:lang w:eastAsia="pl-PL"/>
        </w:rPr>
        <w:t xml:space="preserve"> – sprawdzających stan utrzymania sprzętu oraz terenu bazy magazynowo – transportowej, po uprzednim zawiadomieniu przez Zamawiającego</w:t>
      </w:r>
      <w:r w:rsidR="00D75B93">
        <w:rPr>
          <w:rFonts w:cstheme="minorHAnsi"/>
          <w:color w:val="000000"/>
          <w:lang w:eastAsia="pl-PL"/>
        </w:rPr>
        <w:t>.</w:t>
      </w:r>
    </w:p>
    <w:p w14:paraId="4EA614B6" w14:textId="77777777" w:rsidR="00D75B93" w:rsidRDefault="00D75B93" w:rsidP="00D75B93">
      <w:pPr>
        <w:pStyle w:val="Akapitzlist"/>
        <w:numPr>
          <w:ilvl w:val="0"/>
          <w:numId w:val="5"/>
        </w:numPr>
        <w:tabs>
          <w:tab w:val="clear" w:pos="720"/>
          <w:tab w:val="num" w:pos="426"/>
        </w:tabs>
        <w:ind w:left="426" w:hanging="426"/>
        <w:jc w:val="both"/>
        <w:rPr>
          <w:color w:val="000000" w:themeColor="text1"/>
        </w:rPr>
      </w:pPr>
      <w:r w:rsidRPr="00D75B93">
        <w:rPr>
          <w:color w:val="000000" w:themeColor="text1"/>
        </w:rPr>
        <w:t>Przed wykonaniem usługi odbioru odpadów z nieruchomości zamieszkałych na terenie Miasta</w:t>
      </w:r>
      <w:r w:rsidRPr="00D75B93">
        <w:rPr>
          <w:color w:val="000000" w:themeColor="text1"/>
        </w:rPr>
        <w:br/>
        <w:t>i Gminy Człopa, Wykonawca jest zobowiązany do kontroli rodzaju odpadów i ich zgodności</w:t>
      </w:r>
      <w:r w:rsidRPr="00D75B93">
        <w:rPr>
          <w:color w:val="000000" w:themeColor="text1"/>
        </w:rPr>
        <w:br/>
        <w:t xml:space="preserve">z przeznaczeniem </w:t>
      </w:r>
      <w:r w:rsidRPr="007028BD">
        <w:rPr>
          <w:color w:val="000000" w:themeColor="text1"/>
        </w:rPr>
        <w:t>worka lub pojemnika.</w:t>
      </w:r>
    </w:p>
    <w:p w14:paraId="2D4CBF2E" w14:textId="1D49431E" w:rsidR="00D75B93" w:rsidRPr="007028BD" w:rsidRDefault="00D75B93" w:rsidP="00D75B93">
      <w:pPr>
        <w:pStyle w:val="Akapitzlist"/>
        <w:numPr>
          <w:ilvl w:val="0"/>
          <w:numId w:val="5"/>
        </w:numPr>
        <w:tabs>
          <w:tab w:val="clear" w:pos="720"/>
          <w:tab w:val="num" w:pos="426"/>
        </w:tabs>
        <w:spacing w:after="0"/>
        <w:ind w:left="426" w:hanging="426"/>
        <w:jc w:val="both"/>
        <w:rPr>
          <w:color w:val="000000" w:themeColor="text1"/>
        </w:rPr>
      </w:pPr>
      <w:r w:rsidRPr="007028BD">
        <w:rPr>
          <w:color w:val="000000" w:themeColor="text1"/>
        </w:rPr>
        <w:t xml:space="preserve">Do obowiązków Wykonawcy należy również odbiór </w:t>
      </w:r>
      <w:r w:rsidR="00C368EA" w:rsidRPr="007028BD">
        <w:rPr>
          <w:color w:val="000000" w:themeColor="text1"/>
        </w:rPr>
        <w:t>i zagospodarowanie;</w:t>
      </w:r>
    </w:p>
    <w:p w14:paraId="744F1B67" w14:textId="089A1579" w:rsidR="00D75B93" w:rsidRPr="007028BD" w:rsidRDefault="00D75B93" w:rsidP="00D75B93">
      <w:pPr>
        <w:spacing w:after="0"/>
        <w:ind w:left="426"/>
        <w:jc w:val="both"/>
        <w:rPr>
          <w:color w:val="000000" w:themeColor="text1"/>
        </w:rPr>
      </w:pPr>
      <w:r w:rsidRPr="007028BD">
        <w:rPr>
          <w:color w:val="000000" w:themeColor="text1"/>
        </w:rPr>
        <w:t xml:space="preserve">-  przeterminowanych leków z wyznaczonych na terenie Miasta i Gminy Człopa </w:t>
      </w:r>
      <w:r w:rsidR="00C368EA" w:rsidRPr="007028BD">
        <w:rPr>
          <w:color w:val="000000" w:themeColor="text1"/>
        </w:rPr>
        <w:t xml:space="preserve">dwóch </w:t>
      </w:r>
      <w:r w:rsidRPr="007028BD">
        <w:rPr>
          <w:color w:val="000000" w:themeColor="text1"/>
        </w:rPr>
        <w:t xml:space="preserve">aptek </w:t>
      </w:r>
      <w:r w:rsidR="00C368EA" w:rsidRPr="007028BD">
        <w:rPr>
          <w:color w:val="000000" w:themeColor="text1"/>
        </w:rPr>
        <w:t xml:space="preserve">zlokalizowanych </w:t>
      </w:r>
      <w:r w:rsidRPr="007028BD">
        <w:rPr>
          <w:color w:val="000000" w:themeColor="text1"/>
        </w:rPr>
        <w:t>przy ul. Witosa oraz Pl. Zwycięstwa w Człopie. Odbieranie tego typu odpadów odbywać się będzie po zawiadomieniu przez Zamawiającego Wykonawcy o napełnieniu pojemników do gromadzenia przeterminowanych leków.</w:t>
      </w:r>
    </w:p>
    <w:p w14:paraId="19DB3A80" w14:textId="2C5F62AE" w:rsidR="00D75B93" w:rsidRPr="00822D24" w:rsidRDefault="00D75B93" w:rsidP="00D75B93">
      <w:pPr>
        <w:spacing w:after="0"/>
        <w:ind w:left="426"/>
        <w:jc w:val="both"/>
        <w:rPr>
          <w:color w:val="000000" w:themeColor="text1"/>
        </w:rPr>
      </w:pPr>
      <w:r w:rsidRPr="00822D24">
        <w:rPr>
          <w:color w:val="000000" w:themeColor="text1"/>
        </w:rPr>
        <w:t>- zużytych baterii i akumulatorki z wyznaczonych obiektów użyteczności publicznej na terenie Mi</w:t>
      </w:r>
      <w:r w:rsidR="00E04D93">
        <w:rPr>
          <w:color w:val="000000" w:themeColor="text1"/>
        </w:rPr>
        <w:t>a</w:t>
      </w:r>
      <w:r w:rsidRPr="00822D24">
        <w:rPr>
          <w:color w:val="000000" w:themeColor="text1"/>
        </w:rPr>
        <w:t>sta i Gminy Człopa (6 punktów). Odbieranie tego typu odpadów odbywać się będzie po zawiadomieniu przez Zamawiającego Wykonawcy o napełnieniu pojemników do gromadzenia przeterminowanych leków.</w:t>
      </w:r>
    </w:p>
    <w:p w14:paraId="1E79D23D" w14:textId="77777777" w:rsidR="00D75B93" w:rsidRDefault="00D75B93" w:rsidP="00D75B93">
      <w:pPr>
        <w:autoSpaceDE w:val="0"/>
        <w:spacing w:after="0" w:line="240" w:lineRule="auto"/>
        <w:ind w:left="426"/>
        <w:jc w:val="both"/>
        <w:rPr>
          <w:rFonts w:cstheme="minorHAnsi"/>
          <w:color w:val="000000"/>
          <w:lang w:eastAsia="pl-PL"/>
        </w:rPr>
      </w:pPr>
    </w:p>
    <w:p w14:paraId="600D0A86" w14:textId="77777777" w:rsidR="001C2E93" w:rsidRDefault="001C2E93" w:rsidP="009A108E">
      <w:pPr>
        <w:pStyle w:val="western"/>
        <w:spacing w:before="0" w:beforeAutospacing="0" w:after="0" w:line="240" w:lineRule="auto"/>
        <w:rPr>
          <w:rFonts w:ascii="Calibri" w:hAnsi="Calibri" w:cs="Calibri"/>
          <w:color w:val="000000"/>
          <w:sz w:val="22"/>
          <w:szCs w:val="22"/>
        </w:rPr>
      </w:pPr>
    </w:p>
    <w:p w14:paraId="77026901" w14:textId="05C48ACA" w:rsidR="0029440E" w:rsidRDefault="0029440E" w:rsidP="001560C2">
      <w:pPr>
        <w:pStyle w:val="western"/>
        <w:spacing w:before="0" w:beforeAutospacing="0" w:after="0" w:line="240" w:lineRule="auto"/>
        <w:jc w:val="center"/>
      </w:pPr>
      <w:r>
        <w:rPr>
          <w:rFonts w:ascii="Calibri" w:hAnsi="Calibri" w:cs="Calibri"/>
          <w:b/>
          <w:bCs/>
          <w:color w:val="000000"/>
          <w:sz w:val="22"/>
          <w:szCs w:val="22"/>
        </w:rPr>
        <w:t>§ 5 Obowiązki i uprawnienia Zamawiającego</w:t>
      </w:r>
    </w:p>
    <w:p w14:paraId="32834FEA" w14:textId="77777777" w:rsidR="0029440E" w:rsidRDefault="0029440E" w:rsidP="00DE1C15">
      <w:pPr>
        <w:pStyle w:val="western"/>
        <w:spacing w:before="0" w:beforeAutospacing="0" w:after="0" w:line="240" w:lineRule="auto"/>
        <w:jc w:val="both"/>
      </w:pPr>
      <w:r>
        <w:rPr>
          <w:rFonts w:ascii="Calibri" w:hAnsi="Calibri" w:cs="Calibri"/>
          <w:color w:val="000000"/>
          <w:sz w:val="22"/>
          <w:szCs w:val="22"/>
        </w:rPr>
        <w:t>Do obowiązków Zamawiającego należy:</w:t>
      </w:r>
    </w:p>
    <w:p w14:paraId="729D83EB" w14:textId="77777777" w:rsidR="0029440E" w:rsidRDefault="0029440E" w:rsidP="001560C2">
      <w:pPr>
        <w:pStyle w:val="western"/>
        <w:numPr>
          <w:ilvl w:val="0"/>
          <w:numId w:val="6"/>
        </w:numPr>
        <w:tabs>
          <w:tab w:val="clear" w:pos="720"/>
          <w:tab w:val="num" w:pos="426"/>
        </w:tabs>
        <w:spacing w:before="0" w:beforeAutospacing="0" w:after="0" w:line="240" w:lineRule="auto"/>
        <w:ind w:left="426" w:hanging="426"/>
        <w:jc w:val="both"/>
      </w:pPr>
      <w:r>
        <w:rPr>
          <w:rFonts w:ascii="Calibri" w:hAnsi="Calibri" w:cs="Calibri"/>
          <w:color w:val="000000"/>
          <w:sz w:val="22"/>
          <w:szCs w:val="22"/>
        </w:rPr>
        <w:t>Współpraca przy opracowaniu oraz sprawdzenie i zatwierdzenie opracowanego przez Wykonawcę harmonogramu odbierania odpadów.</w:t>
      </w:r>
    </w:p>
    <w:p w14:paraId="1FDACC41" w14:textId="77777777" w:rsidR="0029440E" w:rsidRDefault="0029440E" w:rsidP="001560C2">
      <w:pPr>
        <w:pStyle w:val="western"/>
        <w:numPr>
          <w:ilvl w:val="0"/>
          <w:numId w:val="6"/>
        </w:numPr>
        <w:tabs>
          <w:tab w:val="clear" w:pos="720"/>
          <w:tab w:val="num" w:pos="426"/>
        </w:tabs>
        <w:spacing w:before="0" w:beforeAutospacing="0" w:after="0" w:line="240" w:lineRule="auto"/>
        <w:ind w:left="426" w:hanging="426"/>
        <w:jc w:val="both"/>
      </w:pPr>
      <w:r>
        <w:rPr>
          <w:rFonts w:ascii="Calibri" w:hAnsi="Calibri" w:cs="Calibri"/>
          <w:color w:val="000000"/>
          <w:sz w:val="22"/>
          <w:szCs w:val="22"/>
        </w:rPr>
        <w:t>Przekazanie Wykonawcy, po podpisaniu umowy w terminie 3 dni roboczych, wykazu nieruchomości zamieszkałych objętych obowiązkiem odbierania odpadów komunalnych.</w:t>
      </w:r>
    </w:p>
    <w:p w14:paraId="27DA9316" w14:textId="77777777" w:rsidR="0029440E" w:rsidRDefault="0029440E" w:rsidP="001560C2">
      <w:pPr>
        <w:pStyle w:val="western"/>
        <w:numPr>
          <w:ilvl w:val="0"/>
          <w:numId w:val="6"/>
        </w:numPr>
        <w:tabs>
          <w:tab w:val="clear" w:pos="720"/>
          <w:tab w:val="num" w:pos="426"/>
        </w:tabs>
        <w:spacing w:before="0" w:beforeAutospacing="0" w:after="0" w:line="240" w:lineRule="auto"/>
        <w:ind w:left="426" w:hanging="426"/>
        <w:jc w:val="both"/>
      </w:pPr>
      <w:r>
        <w:rPr>
          <w:rFonts w:ascii="Calibri" w:hAnsi="Calibri" w:cs="Calibri"/>
          <w:color w:val="000000"/>
          <w:sz w:val="22"/>
          <w:szCs w:val="22"/>
        </w:rPr>
        <w:t>Zapłata wynagrodzenia za wykonany przedmiot umowy na warunkach i w terminach określonych w §7 niniejszej umowy.</w:t>
      </w:r>
    </w:p>
    <w:p w14:paraId="074972AF" w14:textId="77777777" w:rsidR="0029440E" w:rsidRDefault="0029440E" w:rsidP="001560C2">
      <w:pPr>
        <w:pStyle w:val="western"/>
        <w:numPr>
          <w:ilvl w:val="0"/>
          <w:numId w:val="6"/>
        </w:numPr>
        <w:tabs>
          <w:tab w:val="clear" w:pos="720"/>
          <w:tab w:val="num" w:pos="426"/>
        </w:tabs>
        <w:spacing w:before="0" w:beforeAutospacing="0" w:after="0" w:line="240" w:lineRule="auto"/>
        <w:ind w:left="426" w:hanging="426"/>
        <w:jc w:val="both"/>
      </w:pPr>
      <w:r>
        <w:rPr>
          <w:rFonts w:ascii="Calibri" w:hAnsi="Calibri" w:cs="Calibri"/>
          <w:color w:val="000000"/>
          <w:sz w:val="22"/>
          <w:szCs w:val="22"/>
        </w:rPr>
        <w:t>Przekazywanie informacji niezbędnych dla prawidłowego wykonania umowy, w szczególności informowania o zmianach w liczbie i lokalizacji nieruchomości objętych obowiązkiem odbierania odpadów.</w:t>
      </w:r>
    </w:p>
    <w:p w14:paraId="27C16630" w14:textId="77777777" w:rsidR="0029440E" w:rsidRDefault="0029440E" w:rsidP="001560C2">
      <w:pPr>
        <w:pStyle w:val="western"/>
        <w:numPr>
          <w:ilvl w:val="0"/>
          <w:numId w:val="6"/>
        </w:numPr>
        <w:tabs>
          <w:tab w:val="clear" w:pos="720"/>
          <w:tab w:val="num" w:pos="426"/>
        </w:tabs>
        <w:spacing w:before="0" w:beforeAutospacing="0" w:after="0" w:line="240" w:lineRule="auto"/>
        <w:ind w:left="426" w:hanging="426"/>
        <w:jc w:val="both"/>
      </w:pPr>
      <w:r>
        <w:rPr>
          <w:rFonts w:ascii="Calibri" w:hAnsi="Calibri" w:cs="Calibri"/>
          <w:color w:val="000000"/>
          <w:sz w:val="22"/>
          <w:szCs w:val="22"/>
        </w:rPr>
        <w:t>Nadzór oraz dokonywanie kontroli sposobu wykonywania przez Wykonawcę postanowień niniejszej Umowy.</w:t>
      </w:r>
    </w:p>
    <w:p w14:paraId="417A0545" w14:textId="77777777" w:rsidR="0029440E" w:rsidRDefault="0029440E" w:rsidP="001560C2">
      <w:pPr>
        <w:pStyle w:val="western"/>
        <w:numPr>
          <w:ilvl w:val="0"/>
          <w:numId w:val="6"/>
        </w:numPr>
        <w:tabs>
          <w:tab w:val="clear" w:pos="720"/>
          <w:tab w:val="num" w:pos="426"/>
        </w:tabs>
        <w:spacing w:before="0" w:beforeAutospacing="0" w:after="0" w:line="240" w:lineRule="auto"/>
        <w:ind w:left="426" w:hanging="426"/>
        <w:jc w:val="both"/>
      </w:pPr>
      <w:r>
        <w:rPr>
          <w:rFonts w:ascii="Calibri" w:hAnsi="Calibri" w:cs="Calibri"/>
          <w:color w:val="000000"/>
          <w:sz w:val="22"/>
          <w:szCs w:val="22"/>
        </w:rPr>
        <w:t>Żądanie od Wykonawcy przedstawienia dokumentów lub informacji dotyczących lub związanych z wykonywaniem przedmiotu niniejszej Umowy, w tym dokumentów potwierdzających ważenie oraz zagospodarowanie odebranych przez Wykonawcę odpadów.</w:t>
      </w:r>
    </w:p>
    <w:p w14:paraId="01290D00" w14:textId="77777777" w:rsidR="0029440E" w:rsidRDefault="0029440E" w:rsidP="001560C2">
      <w:pPr>
        <w:pStyle w:val="western"/>
        <w:numPr>
          <w:ilvl w:val="0"/>
          <w:numId w:val="6"/>
        </w:numPr>
        <w:tabs>
          <w:tab w:val="clear" w:pos="720"/>
          <w:tab w:val="num" w:pos="426"/>
        </w:tabs>
        <w:spacing w:before="0" w:beforeAutospacing="0" w:after="0" w:line="240" w:lineRule="auto"/>
        <w:ind w:left="426" w:hanging="426"/>
        <w:jc w:val="both"/>
      </w:pPr>
      <w:r>
        <w:rPr>
          <w:rFonts w:ascii="Calibri" w:hAnsi="Calibri" w:cs="Calibri"/>
          <w:color w:val="000000"/>
          <w:sz w:val="22"/>
          <w:szCs w:val="22"/>
        </w:rPr>
        <w:lastRenderedPageBreak/>
        <w:t xml:space="preserve">Informowanie Wykonawcy o zaistnieniu okoliczności uzasadniającej zmianę częstotliwości odbioru odpadów komunalnych zmieszanych lub segregowanych, jak również o konieczności zmiany ilości lub rodzajów </w:t>
      </w:r>
      <w:r w:rsidRPr="007028BD">
        <w:rPr>
          <w:rFonts w:ascii="Calibri" w:hAnsi="Calibri" w:cs="Calibri"/>
          <w:color w:val="000000" w:themeColor="text1"/>
          <w:sz w:val="22"/>
          <w:szCs w:val="22"/>
        </w:rPr>
        <w:t xml:space="preserve">pojemników lub worków </w:t>
      </w:r>
      <w:r>
        <w:rPr>
          <w:rFonts w:ascii="Calibri" w:hAnsi="Calibri" w:cs="Calibri"/>
          <w:color w:val="000000"/>
          <w:sz w:val="22"/>
          <w:szCs w:val="22"/>
        </w:rPr>
        <w:t>przeznaczonych do gromadzenia odpadów.</w:t>
      </w:r>
    </w:p>
    <w:p w14:paraId="1EE45FD1" w14:textId="2634ECA1" w:rsidR="0029440E" w:rsidRPr="00DF3E2E" w:rsidRDefault="0029440E" w:rsidP="001560C2">
      <w:pPr>
        <w:pStyle w:val="western"/>
        <w:numPr>
          <w:ilvl w:val="0"/>
          <w:numId w:val="6"/>
        </w:numPr>
        <w:tabs>
          <w:tab w:val="clear" w:pos="720"/>
          <w:tab w:val="num" w:pos="426"/>
        </w:tabs>
        <w:spacing w:before="0" w:beforeAutospacing="0" w:after="0" w:line="240" w:lineRule="auto"/>
        <w:ind w:left="426" w:hanging="426"/>
        <w:jc w:val="both"/>
      </w:pPr>
      <w:r>
        <w:rPr>
          <w:rFonts w:ascii="Calibri" w:hAnsi="Calibri" w:cs="Calibri"/>
          <w:color w:val="000000"/>
          <w:sz w:val="22"/>
          <w:szCs w:val="22"/>
        </w:rPr>
        <w:t xml:space="preserve">Odbiór miesięcznych raportów oraz innych informacji przekazywanych przez Wykonawcę </w:t>
      </w:r>
      <w:r w:rsidR="001560C2">
        <w:rPr>
          <w:rFonts w:ascii="Calibri" w:hAnsi="Calibri" w:cs="Calibri"/>
          <w:color w:val="000000"/>
          <w:sz w:val="22"/>
          <w:szCs w:val="22"/>
        </w:rPr>
        <w:t xml:space="preserve">                           </w:t>
      </w:r>
      <w:r>
        <w:rPr>
          <w:rFonts w:ascii="Calibri" w:hAnsi="Calibri" w:cs="Calibri"/>
          <w:color w:val="000000"/>
          <w:sz w:val="22"/>
          <w:szCs w:val="22"/>
        </w:rPr>
        <w:t>w związku z realizacją przedmiotu Umowy.</w:t>
      </w:r>
    </w:p>
    <w:p w14:paraId="3A3C8BDA" w14:textId="77777777" w:rsidR="0029440E" w:rsidRDefault="0029440E" w:rsidP="009A108E">
      <w:pPr>
        <w:pStyle w:val="western"/>
        <w:spacing w:before="0" w:beforeAutospacing="0" w:after="0" w:line="240" w:lineRule="auto"/>
        <w:jc w:val="both"/>
      </w:pPr>
    </w:p>
    <w:p w14:paraId="0051A047" w14:textId="671EDB22" w:rsidR="0029440E" w:rsidRDefault="0029440E" w:rsidP="009A108E">
      <w:pPr>
        <w:pStyle w:val="western"/>
        <w:spacing w:before="0" w:beforeAutospacing="0" w:after="0" w:line="240" w:lineRule="auto"/>
        <w:jc w:val="center"/>
        <w:rPr>
          <w:color w:val="auto"/>
        </w:rPr>
      </w:pPr>
      <w:r w:rsidRPr="00191A49">
        <w:rPr>
          <w:rFonts w:ascii="Calibri" w:hAnsi="Calibri" w:cs="Calibri"/>
          <w:b/>
          <w:bCs/>
          <w:color w:val="auto"/>
          <w:sz w:val="22"/>
          <w:szCs w:val="22"/>
        </w:rPr>
        <w:t>§ 6 Zmiana umowy</w:t>
      </w:r>
    </w:p>
    <w:p w14:paraId="348A0E10" w14:textId="77777777" w:rsidR="009A108E" w:rsidRDefault="009A108E" w:rsidP="00364FD8">
      <w:pPr>
        <w:numPr>
          <w:ilvl w:val="0"/>
          <w:numId w:val="34"/>
        </w:numPr>
        <w:suppressAutoHyphens/>
        <w:spacing w:after="0" w:line="240" w:lineRule="auto"/>
        <w:ind w:left="426" w:hanging="426"/>
        <w:jc w:val="both"/>
        <w:rPr>
          <w:rFonts w:eastAsia="Times New Roman" w:cstheme="minorHAnsi"/>
          <w:color w:val="000000"/>
          <w:lang w:eastAsia="ar-SA"/>
        </w:rPr>
      </w:pPr>
      <w:r w:rsidRPr="009A108E">
        <w:rPr>
          <w:rFonts w:eastAsia="Times New Roman" w:cstheme="minorHAnsi"/>
          <w:color w:val="000000"/>
          <w:lang w:eastAsia="ar-SA"/>
        </w:rPr>
        <w:t>Wszelkie zmiany niniejszej Umowy wymagają dla swej ważności formy pisemnej pod rygorem nieważności i o ile będą dopuszczalne w granicach unormowania art. 455 ustawy z dnia 11 września 2019 r. Prawo zamówień publicznych.</w:t>
      </w:r>
    </w:p>
    <w:p w14:paraId="637BE40B" w14:textId="2C741BF9" w:rsidR="00E76443" w:rsidRPr="00E76443" w:rsidRDefault="00E76443" w:rsidP="00364FD8">
      <w:pPr>
        <w:numPr>
          <w:ilvl w:val="0"/>
          <w:numId w:val="34"/>
        </w:numPr>
        <w:suppressAutoHyphens/>
        <w:spacing w:after="0" w:line="240" w:lineRule="auto"/>
        <w:ind w:left="426" w:hanging="426"/>
        <w:jc w:val="both"/>
        <w:rPr>
          <w:rStyle w:val="markedcontent"/>
          <w:rFonts w:eastAsia="Times New Roman" w:cstheme="minorHAnsi"/>
          <w:color w:val="000000"/>
          <w:lang w:eastAsia="ar-SA"/>
        </w:rPr>
      </w:pPr>
      <w:r w:rsidRPr="00E76443">
        <w:rPr>
          <w:rStyle w:val="markedcontent"/>
          <w:rFonts w:cstheme="minorHAnsi"/>
        </w:rPr>
        <w:t>Zmiana postanowień niniejszej Umowy w zakresie odnoszącym się do</w:t>
      </w:r>
      <w:r w:rsidR="00364FD8">
        <w:rPr>
          <w:rFonts w:cstheme="minorHAnsi"/>
        </w:rPr>
        <w:t xml:space="preserve"> </w:t>
      </w:r>
      <w:r w:rsidRPr="00E76443">
        <w:rPr>
          <w:rStyle w:val="markedcontent"/>
          <w:rFonts w:cstheme="minorHAnsi"/>
        </w:rPr>
        <w:t>wynagrodzenia i sposobu realizacji, jest dopuszczalna w przypadku:</w:t>
      </w:r>
      <w:r w:rsidR="00364FD8">
        <w:rPr>
          <w:rStyle w:val="markedcontent"/>
          <w:rFonts w:cstheme="minorHAnsi"/>
        </w:rPr>
        <w:tab/>
      </w:r>
      <w:r w:rsidRPr="00E76443">
        <w:rPr>
          <w:rFonts w:cstheme="minorHAnsi"/>
        </w:rPr>
        <w:br/>
      </w:r>
      <w:r w:rsidRPr="00E76443">
        <w:rPr>
          <w:rStyle w:val="markedcontent"/>
          <w:rFonts w:cstheme="minorHAnsi"/>
        </w:rPr>
        <w:t>1) zmiany stanu prawnego w zakresie dotyczącym realizowanej umowy, który</w:t>
      </w:r>
      <w:r>
        <w:rPr>
          <w:rFonts w:cstheme="minorHAnsi"/>
        </w:rPr>
        <w:t xml:space="preserve"> </w:t>
      </w:r>
      <w:r w:rsidRPr="00E76443">
        <w:rPr>
          <w:rStyle w:val="markedcontent"/>
          <w:rFonts w:cstheme="minorHAnsi"/>
        </w:rPr>
        <w:t>spowoduje konieczność zmiany sposobu</w:t>
      </w:r>
      <w:r>
        <w:rPr>
          <w:rStyle w:val="markedcontent"/>
          <w:rFonts w:cstheme="minorHAnsi"/>
        </w:rPr>
        <w:t xml:space="preserve"> </w:t>
      </w:r>
      <w:r w:rsidRPr="00E76443">
        <w:rPr>
          <w:rStyle w:val="markedcontent"/>
          <w:rFonts w:cstheme="minorHAnsi"/>
        </w:rPr>
        <w:t>wykonywania zamówienia przez</w:t>
      </w:r>
      <w:r>
        <w:rPr>
          <w:rFonts w:cstheme="minorHAnsi"/>
        </w:rPr>
        <w:t xml:space="preserve"> </w:t>
      </w:r>
      <w:r w:rsidRPr="00E76443">
        <w:rPr>
          <w:rStyle w:val="markedcontent"/>
          <w:rFonts w:cstheme="minorHAnsi"/>
        </w:rPr>
        <w:t>Wykonawcę;</w:t>
      </w:r>
      <w:r>
        <w:rPr>
          <w:rStyle w:val="markedcontent"/>
          <w:rFonts w:eastAsia="Times New Roman" w:cstheme="minorHAnsi"/>
          <w:color w:val="000000"/>
          <w:lang w:eastAsia="ar-SA"/>
        </w:rPr>
        <w:tab/>
      </w:r>
      <w:r w:rsidRPr="00E76443">
        <w:rPr>
          <w:rFonts w:cstheme="minorHAnsi"/>
        </w:rPr>
        <w:br/>
      </w:r>
      <w:r w:rsidRPr="00E76443">
        <w:rPr>
          <w:rStyle w:val="markedcontent"/>
          <w:rFonts w:cstheme="minorHAnsi"/>
        </w:rPr>
        <w:t>2) zmiany przepisów prawa, w tym prawa miejscowego, wpływającego na zasady lub</w:t>
      </w:r>
      <w:r w:rsidRPr="00E76443">
        <w:rPr>
          <w:rFonts w:cstheme="minorHAnsi"/>
        </w:rPr>
        <w:br/>
      </w:r>
      <w:r w:rsidRPr="00E76443">
        <w:rPr>
          <w:rStyle w:val="markedcontent"/>
          <w:rFonts w:cstheme="minorHAnsi"/>
        </w:rPr>
        <w:t>sposób lub zakres odbierania lub zagospodarowywania odpadów komunalnych;</w:t>
      </w:r>
      <w:r w:rsidRPr="00E76443">
        <w:rPr>
          <w:rStyle w:val="markedcontent"/>
          <w:rFonts w:cstheme="minorHAnsi"/>
        </w:rPr>
        <w:tab/>
      </w:r>
      <w:r w:rsidRPr="00E76443">
        <w:rPr>
          <w:rFonts w:cstheme="minorHAnsi"/>
        </w:rPr>
        <w:br/>
      </w:r>
      <w:r w:rsidRPr="00E76443">
        <w:rPr>
          <w:rStyle w:val="markedcontent"/>
          <w:rFonts w:cstheme="minorHAnsi"/>
        </w:rPr>
        <w:t>3) zaistnienia siły wyższej uniemożliwiającej wykonanie przedmiotu Umowy zgodnie z</w:t>
      </w:r>
      <w:r w:rsidRPr="00E76443">
        <w:rPr>
          <w:rFonts w:cstheme="minorHAnsi"/>
        </w:rPr>
        <w:br/>
      </w:r>
      <w:r w:rsidRPr="00E76443">
        <w:rPr>
          <w:rStyle w:val="markedcontent"/>
          <w:rFonts w:cstheme="minorHAnsi"/>
        </w:rPr>
        <w:t>jej</w:t>
      </w:r>
      <w:r w:rsidR="00364FD8">
        <w:rPr>
          <w:rStyle w:val="markedcontent"/>
          <w:rFonts w:cstheme="minorHAnsi"/>
        </w:rPr>
        <w:t xml:space="preserve"> </w:t>
      </w:r>
      <w:r w:rsidRPr="00E76443">
        <w:rPr>
          <w:rStyle w:val="markedcontent"/>
          <w:rFonts w:cstheme="minorHAnsi"/>
        </w:rPr>
        <w:t>postanowieniami lub obowiązującymi przepisami prawa; Przez siłę wyższą</w:t>
      </w:r>
      <w:r w:rsidRPr="00E76443">
        <w:rPr>
          <w:rFonts w:cstheme="minorHAnsi"/>
        </w:rPr>
        <w:br/>
      </w:r>
      <w:r w:rsidRPr="00E76443">
        <w:rPr>
          <w:rStyle w:val="markedcontent"/>
          <w:rFonts w:cstheme="minorHAnsi"/>
        </w:rPr>
        <w:t>Zamawiający rozumie pożar, powódź, huragan, eksplozję, awarie energetyczne,</w:t>
      </w:r>
      <w:r w:rsidR="00364FD8">
        <w:rPr>
          <w:rFonts w:cstheme="minorHAnsi"/>
        </w:rPr>
        <w:t xml:space="preserve"> </w:t>
      </w:r>
      <w:r w:rsidRPr="00E76443">
        <w:rPr>
          <w:rStyle w:val="markedcontent"/>
          <w:rFonts w:cstheme="minorHAnsi"/>
        </w:rPr>
        <w:t>wojnę, operacje wojskowe, rozruchy, niepokoje społeczne, ograniczenia i zakazy</w:t>
      </w:r>
      <w:r w:rsidR="00364FD8">
        <w:rPr>
          <w:rFonts w:cstheme="minorHAnsi"/>
        </w:rPr>
        <w:t xml:space="preserve"> </w:t>
      </w:r>
      <w:r w:rsidRPr="00E76443">
        <w:rPr>
          <w:rStyle w:val="markedcontent"/>
          <w:rFonts w:cstheme="minorHAnsi"/>
        </w:rPr>
        <w:t>wydane przez organy administracji publicznej, a także inne nadzwyczajne zjawiska</w:t>
      </w:r>
      <w:r w:rsidR="00364FD8">
        <w:rPr>
          <w:rFonts w:cstheme="minorHAnsi"/>
        </w:rPr>
        <w:t xml:space="preserve"> </w:t>
      </w:r>
      <w:r w:rsidRPr="00E76443">
        <w:rPr>
          <w:rStyle w:val="markedcontent"/>
          <w:rFonts w:cstheme="minorHAnsi"/>
        </w:rPr>
        <w:t>losowe i przyrodnicze, wszystkie z nich pozostające poza kontrolą Stron, których</w:t>
      </w:r>
      <w:r w:rsidR="00364FD8">
        <w:rPr>
          <w:rFonts w:cstheme="minorHAnsi"/>
        </w:rPr>
        <w:t xml:space="preserve"> </w:t>
      </w:r>
      <w:r w:rsidRPr="00E76443">
        <w:rPr>
          <w:rStyle w:val="markedcontent"/>
          <w:rFonts w:cstheme="minorHAnsi"/>
        </w:rPr>
        <w:t>nie można było przewidzieć w chwili zawarcia umowy, a jeżeli możliwe były do</w:t>
      </w:r>
      <w:r w:rsidR="00364FD8">
        <w:rPr>
          <w:rFonts w:cstheme="minorHAnsi"/>
        </w:rPr>
        <w:t xml:space="preserve"> </w:t>
      </w:r>
      <w:r w:rsidRPr="00E76443">
        <w:rPr>
          <w:rStyle w:val="markedcontent"/>
          <w:rFonts w:cstheme="minorHAnsi"/>
        </w:rPr>
        <w:t>przewidzenia nie można było im zapobiec.</w:t>
      </w:r>
      <w:r>
        <w:rPr>
          <w:rStyle w:val="markedcontent"/>
          <w:rFonts w:cstheme="minorHAnsi"/>
        </w:rPr>
        <w:tab/>
      </w:r>
    </w:p>
    <w:p w14:paraId="0A409D51" w14:textId="1EA09092" w:rsidR="00364FD8" w:rsidRDefault="00E76443" w:rsidP="00364FD8">
      <w:pPr>
        <w:numPr>
          <w:ilvl w:val="0"/>
          <w:numId w:val="34"/>
        </w:numPr>
        <w:suppressAutoHyphens/>
        <w:spacing w:after="0" w:line="240" w:lineRule="auto"/>
        <w:ind w:left="426" w:hanging="426"/>
        <w:jc w:val="both"/>
        <w:rPr>
          <w:rFonts w:cstheme="minorHAnsi"/>
        </w:rPr>
      </w:pPr>
      <w:r w:rsidRPr="00E76443">
        <w:rPr>
          <w:rFonts w:cstheme="minorHAnsi"/>
        </w:rPr>
        <w:t>Ponadto dopuszczalna jest zmiana Umowy w zakresie:</w:t>
      </w:r>
      <w:r>
        <w:rPr>
          <w:rFonts w:eastAsia="Times New Roman" w:cstheme="minorHAnsi"/>
          <w:color w:val="000000"/>
          <w:lang w:eastAsia="ar-SA"/>
        </w:rPr>
        <w:t xml:space="preserve"> </w:t>
      </w:r>
      <w:r>
        <w:rPr>
          <w:rFonts w:eastAsia="Times New Roman" w:cstheme="minorHAnsi"/>
          <w:color w:val="000000"/>
          <w:lang w:eastAsia="ar-SA"/>
        </w:rPr>
        <w:tab/>
        <w:t xml:space="preserve">                      </w:t>
      </w:r>
      <w:r w:rsidRPr="00E76443">
        <w:rPr>
          <w:rFonts w:cstheme="minorHAnsi"/>
        </w:rPr>
        <w:br/>
      </w:r>
      <w:r w:rsidRPr="00E76443">
        <w:rPr>
          <w:rStyle w:val="markedcontent"/>
          <w:rFonts w:cstheme="minorHAnsi"/>
        </w:rPr>
        <w:t>1) dopuszczeniu do wykonywania zamówienia podwykonawcy, po wcześniejszej</w:t>
      </w:r>
      <w:r w:rsidR="00364FD8">
        <w:rPr>
          <w:rFonts w:cstheme="minorHAnsi"/>
        </w:rPr>
        <w:t xml:space="preserve"> </w:t>
      </w:r>
      <w:r w:rsidRPr="00E76443">
        <w:rPr>
          <w:rStyle w:val="markedcontent"/>
          <w:rFonts w:cstheme="minorHAnsi"/>
        </w:rPr>
        <w:t>akceptacji przez Zamawiającego i spełnieniu wymagań SWZ dotyczących</w:t>
      </w:r>
      <w:r w:rsidR="00364FD8">
        <w:rPr>
          <w:rFonts w:cstheme="minorHAnsi"/>
        </w:rPr>
        <w:t xml:space="preserve"> </w:t>
      </w:r>
      <w:r w:rsidRPr="00E76443">
        <w:rPr>
          <w:rStyle w:val="markedcontent"/>
          <w:rFonts w:cstheme="minorHAnsi"/>
        </w:rPr>
        <w:t>wykonywania wskazanego zakresu prac przez podwykonawców;</w:t>
      </w:r>
      <w:r>
        <w:rPr>
          <w:rStyle w:val="markedcontent"/>
          <w:rFonts w:cstheme="minorHAnsi"/>
        </w:rPr>
        <w:tab/>
      </w:r>
      <w:r w:rsidRPr="00E76443">
        <w:rPr>
          <w:rFonts w:cstheme="minorHAnsi"/>
        </w:rPr>
        <w:br/>
      </w:r>
      <w:r w:rsidRPr="00E76443">
        <w:rPr>
          <w:rStyle w:val="markedcontent"/>
          <w:rFonts w:cstheme="minorHAnsi"/>
        </w:rPr>
        <w:t>2) rodzajów (frakcji) odpadów, które będą odbierane i zagospodarowywane z terenu</w:t>
      </w:r>
      <w:r w:rsidRPr="00E76443">
        <w:rPr>
          <w:rFonts w:cstheme="minorHAnsi"/>
        </w:rPr>
        <w:br/>
      </w:r>
      <w:r w:rsidRPr="00E76443">
        <w:rPr>
          <w:rStyle w:val="markedcontent"/>
          <w:rFonts w:cstheme="minorHAnsi"/>
        </w:rPr>
        <w:t xml:space="preserve">Gminy </w:t>
      </w:r>
      <w:r w:rsidR="00E04D93">
        <w:rPr>
          <w:rStyle w:val="markedcontent"/>
          <w:rFonts w:cstheme="minorHAnsi"/>
        </w:rPr>
        <w:t>Człopa</w:t>
      </w:r>
      <w:r w:rsidRPr="00E76443">
        <w:rPr>
          <w:rStyle w:val="markedcontent"/>
          <w:rFonts w:cstheme="minorHAnsi"/>
        </w:rPr>
        <w:t>, w tym również w ramach poszczególnych kategorii usług</w:t>
      </w:r>
      <w:r w:rsidR="00364FD8">
        <w:rPr>
          <w:rFonts w:cstheme="minorHAnsi"/>
        </w:rPr>
        <w:t xml:space="preserve"> </w:t>
      </w:r>
      <w:r w:rsidRPr="00E76443">
        <w:rPr>
          <w:rStyle w:val="markedcontent"/>
          <w:rFonts w:cstheme="minorHAnsi"/>
        </w:rPr>
        <w:t>wynikających z umowy, zarówno w przypadku zmiany aktów prawa, jak również</w:t>
      </w:r>
      <w:r w:rsidR="00364FD8">
        <w:rPr>
          <w:rFonts w:cstheme="minorHAnsi"/>
        </w:rPr>
        <w:t xml:space="preserve"> </w:t>
      </w:r>
      <w:r w:rsidRPr="00E76443">
        <w:rPr>
          <w:rStyle w:val="markedcontent"/>
          <w:rFonts w:cstheme="minorHAnsi"/>
        </w:rPr>
        <w:t xml:space="preserve">powstania po stronie Gminy </w:t>
      </w:r>
      <w:r w:rsidR="00E04D93">
        <w:rPr>
          <w:rStyle w:val="markedcontent"/>
          <w:rFonts w:cstheme="minorHAnsi"/>
        </w:rPr>
        <w:t>Człopa</w:t>
      </w:r>
      <w:r w:rsidRPr="00E76443">
        <w:rPr>
          <w:rStyle w:val="markedcontent"/>
          <w:rFonts w:cstheme="minorHAnsi"/>
        </w:rPr>
        <w:t xml:space="preserve"> potrzeby wydzielenia dodatkowej frakcji</w:t>
      </w:r>
      <w:r w:rsidR="00364FD8">
        <w:rPr>
          <w:rFonts w:cstheme="minorHAnsi"/>
        </w:rPr>
        <w:t xml:space="preserve"> </w:t>
      </w:r>
      <w:r w:rsidRPr="00E76443">
        <w:rPr>
          <w:rStyle w:val="markedcontent"/>
          <w:rFonts w:cstheme="minorHAnsi"/>
        </w:rPr>
        <w:t>odpadów lub ograniczenia frakcji odpadów, które będą podlegały selektywnemu</w:t>
      </w:r>
      <w:r w:rsidR="001C5D78">
        <w:rPr>
          <w:rFonts w:cstheme="minorHAnsi"/>
        </w:rPr>
        <w:t xml:space="preserve"> </w:t>
      </w:r>
      <w:r w:rsidRPr="00E76443">
        <w:rPr>
          <w:rStyle w:val="markedcontent"/>
          <w:rFonts w:cstheme="minorHAnsi"/>
        </w:rPr>
        <w:t>zbieraniu, w tym ze względów organizacyjnych lub ekonomicznych. Zmiana</w:t>
      </w:r>
      <w:r w:rsidR="001C5D78">
        <w:rPr>
          <w:rFonts w:cstheme="minorHAnsi"/>
        </w:rPr>
        <w:t xml:space="preserve"> </w:t>
      </w:r>
      <w:r w:rsidRPr="00E76443">
        <w:rPr>
          <w:rStyle w:val="markedcontent"/>
          <w:rFonts w:cstheme="minorHAnsi"/>
        </w:rPr>
        <w:t>Umowy, o której mowa w poprzednim zdaniu, może stanowić podstawę zmiany</w:t>
      </w:r>
      <w:r w:rsidR="001C5D78">
        <w:rPr>
          <w:rFonts w:cstheme="minorHAnsi"/>
        </w:rPr>
        <w:t xml:space="preserve"> </w:t>
      </w:r>
      <w:r w:rsidRPr="00E76443">
        <w:rPr>
          <w:rStyle w:val="markedcontent"/>
          <w:rFonts w:cstheme="minorHAnsi"/>
        </w:rPr>
        <w:t>wynagrodzenia Wykonawcy, o uzasadnione i wykazane koszty, wynikające z</w:t>
      </w:r>
      <w:r w:rsidRPr="00E76443">
        <w:rPr>
          <w:rFonts w:cstheme="minorHAnsi"/>
        </w:rPr>
        <w:br/>
      </w:r>
      <w:r w:rsidRPr="00E76443">
        <w:rPr>
          <w:rStyle w:val="markedcontent"/>
          <w:rFonts w:cstheme="minorHAnsi"/>
        </w:rPr>
        <w:t>konieczności odbioru i transportu dodatkowej lub mniejszej ilości frakcji odpadów</w:t>
      </w:r>
      <w:r w:rsidRPr="00E76443">
        <w:rPr>
          <w:rFonts w:cstheme="minorHAnsi"/>
        </w:rPr>
        <w:br/>
      </w:r>
      <w:r w:rsidRPr="00E76443">
        <w:rPr>
          <w:rStyle w:val="markedcontent"/>
          <w:rFonts w:cstheme="minorHAnsi"/>
        </w:rPr>
        <w:t>komunalnych;</w:t>
      </w:r>
      <w:r>
        <w:rPr>
          <w:rStyle w:val="markedcontent"/>
          <w:rFonts w:cstheme="minorHAnsi"/>
        </w:rPr>
        <w:tab/>
      </w:r>
      <w:r w:rsidRPr="00E76443">
        <w:rPr>
          <w:rFonts w:cstheme="minorHAnsi"/>
        </w:rPr>
        <w:br/>
      </w:r>
      <w:r w:rsidRPr="00E76443">
        <w:rPr>
          <w:rStyle w:val="markedcontent"/>
          <w:rFonts w:cstheme="minorHAnsi"/>
        </w:rPr>
        <w:t>3) częstotliwości odbioru odpadów komunalnych, niezależnie od sposobu w jaki</w:t>
      </w:r>
      <w:r w:rsidRPr="00E76443">
        <w:rPr>
          <w:rFonts w:cstheme="minorHAnsi"/>
        </w:rPr>
        <w:br/>
      </w:r>
      <w:r w:rsidRPr="00E76443">
        <w:rPr>
          <w:rStyle w:val="markedcontent"/>
          <w:rFonts w:cstheme="minorHAnsi"/>
        </w:rPr>
        <w:t>określone frakcje odpadów są odbierane, zarówno w przypadku zmiany aktów</w:t>
      </w:r>
      <w:r w:rsidR="001C5D78">
        <w:rPr>
          <w:rFonts w:cstheme="minorHAnsi"/>
        </w:rPr>
        <w:t xml:space="preserve"> </w:t>
      </w:r>
      <w:r w:rsidRPr="00E76443">
        <w:rPr>
          <w:rStyle w:val="markedcontent"/>
          <w:rFonts w:cstheme="minorHAnsi"/>
        </w:rPr>
        <w:t xml:space="preserve">prawa, jak również powstania po stronie Gminy </w:t>
      </w:r>
      <w:r w:rsidR="00E04D93">
        <w:rPr>
          <w:rStyle w:val="markedcontent"/>
          <w:rFonts w:cstheme="minorHAnsi"/>
        </w:rPr>
        <w:t>Człopa</w:t>
      </w:r>
      <w:r w:rsidRPr="00E76443">
        <w:rPr>
          <w:rStyle w:val="markedcontent"/>
          <w:rFonts w:cstheme="minorHAnsi"/>
        </w:rPr>
        <w:t xml:space="preserve"> potrzeby wydzielenia</w:t>
      </w:r>
      <w:r w:rsidR="001C5D78">
        <w:rPr>
          <w:rFonts w:cstheme="minorHAnsi"/>
        </w:rPr>
        <w:t xml:space="preserve"> </w:t>
      </w:r>
      <w:r w:rsidRPr="00E76443">
        <w:rPr>
          <w:rStyle w:val="markedcontent"/>
          <w:rFonts w:cstheme="minorHAnsi"/>
        </w:rPr>
        <w:t>dodatkowej frakcji odpadów, które będą podlegały selektywnemu zbieraniu, w</w:t>
      </w:r>
      <w:r w:rsidR="001C5D78">
        <w:rPr>
          <w:rFonts w:cstheme="minorHAnsi"/>
        </w:rPr>
        <w:t xml:space="preserve"> </w:t>
      </w:r>
      <w:r w:rsidRPr="00E76443">
        <w:rPr>
          <w:rStyle w:val="markedcontent"/>
          <w:rFonts w:cstheme="minorHAnsi"/>
        </w:rPr>
        <w:t>tym ze względów organizacyjnych lub ekonomicznych. Zmiana umowy, o której</w:t>
      </w:r>
      <w:r w:rsidR="001C5D78">
        <w:rPr>
          <w:rFonts w:cstheme="minorHAnsi"/>
        </w:rPr>
        <w:t xml:space="preserve"> </w:t>
      </w:r>
      <w:r w:rsidRPr="00E76443">
        <w:rPr>
          <w:rStyle w:val="markedcontent"/>
          <w:rFonts w:cstheme="minorHAnsi"/>
        </w:rPr>
        <w:t>mowa w poprzednim zdaniu może stanowić podstawę zmiany wynagrodzenia</w:t>
      </w:r>
      <w:r w:rsidR="001C5D78">
        <w:rPr>
          <w:rFonts w:cstheme="minorHAnsi"/>
        </w:rPr>
        <w:t xml:space="preserve"> </w:t>
      </w:r>
      <w:r w:rsidRPr="00E76443">
        <w:rPr>
          <w:rStyle w:val="markedcontent"/>
          <w:rFonts w:cstheme="minorHAnsi"/>
        </w:rPr>
        <w:t>Wykonawcy, o uzasadnione i wykazane koszty, wynikające z konieczności odbioru</w:t>
      </w:r>
      <w:r w:rsidR="001C5D78">
        <w:rPr>
          <w:rFonts w:cstheme="minorHAnsi"/>
        </w:rPr>
        <w:t xml:space="preserve"> </w:t>
      </w:r>
      <w:r w:rsidRPr="00E76443">
        <w:rPr>
          <w:rStyle w:val="markedcontent"/>
          <w:rFonts w:cstheme="minorHAnsi"/>
        </w:rPr>
        <w:t>i transportu odpadów w większej częstotliwości;</w:t>
      </w:r>
      <w:r>
        <w:rPr>
          <w:rStyle w:val="markedcontent"/>
          <w:rFonts w:cstheme="minorHAnsi"/>
        </w:rPr>
        <w:tab/>
      </w:r>
      <w:r w:rsidRPr="00E76443">
        <w:rPr>
          <w:rFonts w:cstheme="minorHAnsi"/>
        </w:rPr>
        <w:br/>
      </w:r>
      <w:r w:rsidRPr="00E76443">
        <w:rPr>
          <w:rStyle w:val="markedcontent"/>
          <w:rFonts w:cstheme="minorHAnsi"/>
        </w:rPr>
        <w:t>4) zmiany wymogów względem pojazdów wykorzystywanych przez Wykonawcę do</w:t>
      </w:r>
      <w:r w:rsidRPr="00E76443">
        <w:rPr>
          <w:rFonts w:cstheme="minorHAnsi"/>
        </w:rPr>
        <w:br/>
      </w:r>
      <w:r w:rsidRPr="00E76443">
        <w:rPr>
          <w:rStyle w:val="markedcontent"/>
          <w:rFonts w:cstheme="minorHAnsi"/>
        </w:rPr>
        <w:t xml:space="preserve">realizacji zamówienia, w szczególności jeżeli zmiana taka okaże się konieczna </w:t>
      </w:r>
      <w:r w:rsidR="00364FD8" w:rsidRPr="00364FD8">
        <w:rPr>
          <w:rFonts w:cstheme="minorHAnsi"/>
        </w:rPr>
        <w:t>ze względu na zmianę przepisów prawa, wymogów jakie spełniać musi</w:t>
      </w:r>
      <w:r w:rsidR="001C5D78">
        <w:rPr>
          <w:rFonts w:cstheme="minorHAnsi"/>
        </w:rPr>
        <w:t xml:space="preserve"> </w:t>
      </w:r>
      <w:r w:rsidR="00364FD8" w:rsidRPr="00364FD8">
        <w:rPr>
          <w:rFonts w:cstheme="minorHAnsi"/>
        </w:rPr>
        <w:t>Zamawiający lub Wykonawca a wynikających z przepisów prawa lub</w:t>
      </w:r>
      <w:r w:rsidR="001C5D78">
        <w:rPr>
          <w:rFonts w:cstheme="minorHAnsi"/>
        </w:rPr>
        <w:t xml:space="preserve"> </w:t>
      </w:r>
      <w:r w:rsidR="00364FD8" w:rsidRPr="00364FD8">
        <w:rPr>
          <w:rFonts w:cstheme="minorHAnsi"/>
        </w:rPr>
        <w:t>przeprowadzonych względem zamawiającego działań kontrolnych, jak również ze</w:t>
      </w:r>
      <w:r w:rsidR="001C5D78">
        <w:rPr>
          <w:rFonts w:cstheme="minorHAnsi"/>
        </w:rPr>
        <w:t xml:space="preserve"> </w:t>
      </w:r>
      <w:r w:rsidR="00364FD8" w:rsidRPr="00364FD8">
        <w:rPr>
          <w:rFonts w:cstheme="minorHAnsi"/>
        </w:rPr>
        <w:t>względów organizacyjnych lub ekonomicznych;</w:t>
      </w:r>
      <w:r w:rsidR="00364FD8">
        <w:rPr>
          <w:rFonts w:cstheme="minorHAnsi"/>
        </w:rPr>
        <w:tab/>
      </w:r>
      <w:r w:rsidR="00364FD8" w:rsidRPr="00364FD8">
        <w:rPr>
          <w:rFonts w:cstheme="minorHAnsi"/>
        </w:rPr>
        <w:br/>
      </w:r>
    </w:p>
    <w:p w14:paraId="0BCABC2A" w14:textId="1EBD8F9C" w:rsidR="00364FD8" w:rsidRDefault="00364FD8" w:rsidP="00364FD8">
      <w:pPr>
        <w:numPr>
          <w:ilvl w:val="0"/>
          <w:numId w:val="34"/>
        </w:numPr>
        <w:suppressAutoHyphens/>
        <w:spacing w:after="0" w:line="240" w:lineRule="auto"/>
        <w:ind w:left="426" w:hanging="426"/>
        <w:jc w:val="both"/>
        <w:rPr>
          <w:rFonts w:cstheme="minorHAnsi"/>
        </w:rPr>
      </w:pPr>
      <w:r w:rsidRPr="00364FD8">
        <w:rPr>
          <w:rFonts w:cstheme="minorHAnsi"/>
        </w:rPr>
        <w:t>Każda z wskazanych w ust. 1 -3 zmian może wiązać się również ze zmianą wysokości</w:t>
      </w:r>
      <w:r w:rsidR="001C5D78">
        <w:rPr>
          <w:rFonts w:cstheme="minorHAnsi"/>
        </w:rPr>
        <w:t xml:space="preserve"> </w:t>
      </w:r>
      <w:r w:rsidRPr="00364FD8">
        <w:rPr>
          <w:rFonts w:cstheme="minorHAnsi"/>
        </w:rPr>
        <w:t>wynagrodzenia należnego Wykonawcy. Wykonawca zobowiązany jest przedstawić</w:t>
      </w:r>
      <w:r w:rsidR="001C5D78">
        <w:rPr>
          <w:rFonts w:cstheme="minorHAnsi"/>
        </w:rPr>
        <w:t xml:space="preserve"> </w:t>
      </w:r>
      <w:r w:rsidRPr="00364FD8">
        <w:rPr>
          <w:rFonts w:cstheme="minorHAnsi"/>
        </w:rPr>
        <w:t>Zamawiającemu szczegółową kalkulację zmiany wysokości swojego wynagrodzenia.</w:t>
      </w:r>
    </w:p>
    <w:p w14:paraId="0AAC301D" w14:textId="77777777" w:rsidR="001C5D78" w:rsidRDefault="00364FD8" w:rsidP="00364FD8">
      <w:pPr>
        <w:numPr>
          <w:ilvl w:val="0"/>
          <w:numId w:val="34"/>
        </w:numPr>
        <w:suppressAutoHyphens/>
        <w:spacing w:after="0" w:line="240" w:lineRule="auto"/>
        <w:ind w:left="426" w:hanging="426"/>
        <w:jc w:val="both"/>
        <w:rPr>
          <w:rFonts w:cstheme="minorHAnsi"/>
        </w:rPr>
      </w:pPr>
      <w:r w:rsidRPr="00364FD8">
        <w:rPr>
          <w:rFonts w:cstheme="minorHAnsi"/>
        </w:rPr>
        <w:lastRenderedPageBreak/>
        <w:t>Zamawiający może żądać od Wykonawcy dodatkowych wyjaśnień w zakresie</w:t>
      </w:r>
      <w:r w:rsidR="001C5D78">
        <w:rPr>
          <w:rFonts w:cstheme="minorHAnsi"/>
        </w:rPr>
        <w:t xml:space="preserve"> </w:t>
      </w:r>
      <w:r w:rsidRPr="00364FD8">
        <w:rPr>
          <w:rFonts w:cstheme="minorHAnsi"/>
        </w:rPr>
        <w:t>odnoszącym się do przedstawionej kalkulacji, w tym w szczególności wyjaśnień,</w:t>
      </w:r>
      <w:r w:rsidR="001C5D78">
        <w:rPr>
          <w:rFonts w:cstheme="minorHAnsi"/>
        </w:rPr>
        <w:t xml:space="preserve"> </w:t>
      </w:r>
      <w:r w:rsidRPr="00364FD8">
        <w:rPr>
          <w:rFonts w:cstheme="minorHAnsi"/>
        </w:rPr>
        <w:t>których celem jest jednoznaczne i wyczerpujące wykazanie, w jaki sposób zmiany</w:t>
      </w:r>
      <w:r w:rsidR="001C5D78">
        <w:rPr>
          <w:rFonts w:cstheme="minorHAnsi"/>
        </w:rPr>
        <w:t xml:space="preserve"> </w:t>
      </w:r>
      <w:r w:rsidRPr="00364FD8">
        <w:rPr>
          <w:rFonts w:cstheme="minorHAnsi"/>
        </w:rPr>
        <w:t>umowy wpłyną na koszt wykonania zamówien</w:t>
      </w:r>
      <w:r w:rsidR="001C5D78">
        <w:rPr>
          <w:rFonts w:cstheme="minorHAnsi"/>
        </w:rPr>
        <w:t>ia.</w:t>
      </w:r>
    </w:p>
    <w:p w14:paraId="732D71D5" w14:textId="1DA99A1A" w:rsidR="00364FD8" w:rsidRPr="001C5D78" w:rsidRDefault="00364FD8" w:rsidP="001C5D78">
      <w:pPr>
        <w:numPr>
          <w:ilvl w:val="0"/>
          <w:numId w:val="34"/>
        </w:numPr>
        <w:suppressAutoHyphens/>
        <w:spacing w:after="0" w:line="240" w:lineRule="auto"/>
        <w:ind w:left="426" w:hanging="426"/>
        <w:jc w:val="both"/>
        <w:rPr>
          <w:rFonts w:cstheme="minorHAnsi"/>
        </w:rPr>
      </w:pPr>
      <w:r w:rsidRPr="001C5D78">
        <w:rPr>
          <w:rFonts w:cstheme="minorHAnsi"/>
        </w:rPr>
        <w:t>Ewentualna zmiana wysokości wynagrodzenia będzie poprzedzona sprawdzeniem</w:t>
      </w:r>
      <w:r w:rsidRPr="001C5D78">
        <w:rPr>
          <w:rFonts w:cstheme="minorHAnsi"/>
        </w:rPr>
        <w:br/>
        <w:t>dokumentów przedstawionych przez Wykonawcę.</w:t>
      </w:r>
      <w:r w:rsidRPr="001C5D78">
        <w:rPr>
          <w:rFonts w:cstheme="minorHAnsi"/>
        </w:rPr>
        <w:tab/>
      </w:r>
    </w:p>
    <w:p w14:paraId="56F51501" w14:textId="61C7D57D" w:rsidR="00364FD8" w:rsidRDefault="00364FD8" w:rsidP="00364FD8">
      <w:pPr>
        <w:numPr>
          <w:ilvl w:val="0"/>
          <w:numId w:val="34"/>
        </w:numPr>
        <w:suppressAutoHyphens/>
        <w:spacing w:after="0" w:line="240" w:lineRule="auto"/>
        <w:ind w:left="426" w:hanging="426"/>
        <w:jc w:val="both"/>
        <w:rPr>
          <w:rFonts w:cstheme="minorHAnsi"/>
        </w:rPr>
      </w:pPr>
      <w:r w:rsidRPr="00364FD8">
        <w:rPr>
          <w:rFonts w:cstheme="minorHAnsi"/>
        </w:rPr>
        <w:t xml:space="preserve">Zgodnie z art. 439 ust. 1 ustawy </w:t>
      </w:r>
      <w:proofErr w:type="spellStart"/>
      <w:r w:rsidRPr="00364FD8">
        <w:rPr>
          <w:rFonts w:cstheme="minorHAnsi"/>
        </w:rPr>
        <w:t>Pzp</w:t>
      </w:r>
      <w:proofErr w:type="spellEnd"/>
      <w:r w:rsidRPr="00364FD8">
        <w:rPr>
          <w:rFonts w:cstheme="minorHAnsi"/>
        </w:rPr>
        <w:t>, Strony wprowadzają zasady zmian wysokości</w:t>
      </w:r>
      <w:r w:rsidR="001C5D78">
        <w:rPr>
          <w:rFonts w:cstheme="minorHAnsi"/>
        </w:rPr>
        <w:t xml:space="preserve"> </w:t>
      </w:r>
      <w:r w:rsidRPr="00364FD8">
        <w:rPr>
          <w:rFonts w:cstheme="minorHAnsi"/>
        </w:rPr>
        <w:t>wynagrodzenia należnego Wykonawcy, w przypadku zmiany ceny materiałów lub</w:t>
      </w:r>
      <w:r w:rsidR="001C5D78">
        <w:rPr>
          <w:rFonts w:cstheme="minorHAnsi"/>
        </w:rPr>
        <w:t xml:space="preserve"> </w:t>
      </w:r>
      <w:r w:rsidRPr="00364FD8">
        <w:rPr>
          <w:rFonts w:cstheme="minorHAnsi"/>
        </w:rPr>
        <w:t>kosztów związanych z realizacją zamówienia.</w:t>
      </w:r>
    </w:p>
    <w:p w14:paraId="616ED537" w14:textId="2BD438A9" w:rsidR="00364FD8" w:rsidRDefault="00364FD8" w:rsidP="00364FD8">
      <w:pPr>
        <w:numPr>
          <w:ilvl w:val="0"/>
          <w:numId w:val="34"/>
        </w:numPr>
        <w:suppressAutoHyphens/>
        <w:spacing w:after="0" w:line="240" w:lineRule="auto"/>
        <w:ind w:left="426" w:hanging="426"/>
        <w:jc w:val="both"/>
        <w:rPr>
          <w:rFonts w:cstheme="minorHAnsi"/>
        </w:rPr>
      </w:pPr>
      <w:r w:rsidRPr="00364FD8">
        <w:rPr>
          <w:rFonts w:cstheme="minorHAnsi"/>
        </w:rPr>
        <w:t>Zmiana wysokości wynagrodzenia w przypadku, o którym mowa w ust. 7 będzie</w:t>
      </w:r>
      <w:r w:rsidRPr="00364FD8">
        <w:rPr>
          <w:rFonts w:cstheme="minorHAnsi"/>
        </w:rPr>
        <w:br/>
        <w:t>obejmować wyłącznie część wynagrodzenia należnego Wykonawcy, w odniesieniu do</w:t>
      </w:r>
      <w:r w:rsidR="001C5D78">
        <w:rPr>
          <w:rFonts w:cstheme="minorHAnsi"/>
        </w:rPr>
        <w:t xml:space="preserve"> </w:t>
      </w:r>
      <w:r w:rsidRPr="00364FD8">
        <w:rPr>
          <w:rFonts w:cstheme="minorHAnsi"/>
        </w:rPr>
        <w:t>której nastąpiła zmiana wysokości kosztów wykonania umowy przez Wykonawcę w</w:t>
      </w:r>
      <w:r w:rsidR="001C5D78">
        <w:rPr>
          <w:rFonts w:cstheme="minorHAnsi"/>
        </w:rPr>
        <w:t xml:space="preserve"> </w:t>
      </w:r>
      <w:r w:rsidRPr="00364FD8">
        <w:rPr>
          <w:rFonts w:cstheme="minorHAnsi"/>
        </w:rPr>
        <w:t>związku ze zmianą ceny materiałów i kosztów związanych z realizacją umowy.</w:t>
      </w:r>
      <w:r>
        <w:rPr>
          <w:rFonts w:cstheme="minorHAnsi"/>
        </w:rPr>
        <w:tab/>
      </w:r>
    </w:p>
    <w:p w14:paraId="2A773802" w14:textId="0414484D" w:rsidR="00364FD8" w:rsidRDefault="00364FD8" w:rsidP="00364FD8">
      <w:pPr>
        <w:numPr>
          <w:ilvl w:val="0"/>
          <w:numId w:val="34"/>
        </w:numPr>
        <w:suppressAutoHyphens/>
        <w:spacing w:after="0" w:line="240" w:lineRule="auto"/>
        <w:ind w:left="426" w:hanging="426"/>
        <w:jc w:val="both"/>
        <w:rPr>
          <w:rFonts w:cstheme="minorHAnsi"/>
        </w:rPr>
      </w:pPr>
      <w:r w:rsidRPr="00364FD8">
        <w:rPr>
          <w:rFonts w:cstheme="minorHAnsi"/>
        </w:rPr>
        <w:t>Przez zmianę ceny materiałów lub kosztów związanych z realizacją umowy rozumie</w:t>
      </w:r>
      <w:r w:rsidR="001C5D78">
        <w:rPr>
          <w:rFonts w:cstheme="minorHAnsi"/>
        </w:rPr>
        <w:t xml:space="preserve"> </w:t>
      </w:r>
      <w:r w:rsidRPr="00364FD8">
        <w:rPr>
          <w:rFonts w:cstheme="minorHAnsi"/>
        </w:rPr>
        <w:t>się wzrost odpowiednio cen lub kosztów, jak i ich obniżenie, względem każdej pozycji</w:t>
      </w:r>
      <w:r w:rsidR="001C5D78">
        <w:rPr>
          <w:rFonts w:cstheme="minorHAnsi"/>
        </w:rPr>
        <w:t xml:space="preserve"> </w:t>
      </w:r>
      <w:r w:rsidRPr="00364FD8">
        <w:rPr>
          <w:rFonts w:cstheme="minorHAnsi"/>
        </w:rPr>
        <w:t>składającej się na cenę wskazaną przez Wykonawcę w ofercie.</w:t>
      </w:r>
      <w:r>
        <w:rPr>
          <w:rFonts w:cstheme="minorHAnsi"/>
        </w:rPr>
        <w:tab/>
      </w:r>
    </w:p>
    <w:p w14:paraId="65B2B6ED" w14:textId="2BD1D974" w:rsidR="00364FD8" w:rsidRDefault="00364FD8" w:rsidP="00364FD8">
      <w:pPr>
        <w:numPr>
          <w:ilvl w:val="0"/>
          <w:numId w:val="34"/>
        </w:numPr>
        <w:suppressAutoHyphens/>
        <w:spacing w:after="0" w:line="240" w:lineRule="auto"/>
        <w:ind w:left="426" w:hanging="426"/>
        <w:jc w:val="both"/>
        <w:rPr>
          <w:rFonts w:cstheme="minorHAnsi"/>
        </w:rPr>
      </w:pPr>
      <w:r w:rsidRPr="00364FD8">
        <w:rPr>
          <w:rFonts w:cstheme="minorHAnsi"/>
        </w:rPr>
        <w:t>Strony mogą wnioskować o zmianę wysokości wynagrodzenia należnego Wykonawcy</w:t>
      </w:r>
      <w:r w:rsidR="001C5D78">
        <w:rPr>
          <w:rFonts w:cstheme="minorHAnsi"/>
        </w:rPr>
        <w:t xml:space="preserve">                                      </w:t>
      </w:r>
      <w:r w:rsidRPr="00364FD8">
        <w:rPr>
          <w:rFonts w:cstheme="minorHAnsi"/>
        </w:rPr>
        <w:t>w przypadku zmiany ceny materiałów lub kosztów związanych z realizacją umowy,</w:t>
      </w:r>
      <w:r w:rsidR="001C5D78">
        <w:rPr>
          <w:rFonts w:cstheme="minorHAnsi"/>
        </w:rPr>
        <w:t xml:space="preserve"> </w:t>
      </w:r>
      <w:r w:rsidRPr="00364FD8">
        <w:rPr>
          <w:rFonts w:cstheme="minorHAnsi"/>
        </w:rPr>
        <w:t>gdy:</w:t>
      </w:r>
      <w:r w:rsidRPr="00364FD8">
        <w:rPr>
          <w:rFonts w:cstheme="minorHAnsi"/>
        </w:rPr>
        <w:br/>
        <w:t>1)</w:t>
      </w:r>
      <w:r>
        <w:rPr>
          <w:rFonts w:cstheme="minorHAnsi"/>
        </w:rPr>
        <w:t xml:space="preserve"> </w:t>
      </w:r>
      <w:r w:rsidRPr="00364FD8">
        <w:rPr>
          <w:rFonts w:cstheme="minorHAnsi"/>
        </w:rPr>
        <w:t>upłyną co najmniej 3 miesiące od złożenia oferty,</w:t>
      </w:r>
      <w:r>
        <w:rPr>
          <w:rFonts w:cstheme="minorHAnsi"/>
        </w:rPr>
        <w:tab/>
      </w:r>
      <w:r w:rsidRPr="00364FD8">
        <w:rPr>
          <w:rFonts w:cstheme="minorHAnsi"/>
        </w:rPr>
        <w:br/>
        <w:t>2) wartość zmiany cen materiałów lub kosztów będzie wyższa lub niższa o co</w:t>
      </w:r>
      <w:r w:rsidR="001C5D78">
        <w:rPr>
          <w:rFonts w:cstheme="minorHAnsi"/>
        </w:rPr>
        <w:t xml:space="preserve"> </w:t>
      </w:r>
      <w:r w:rsidRPr="00364FD8">
        <w:rPr>
          <w:rFonts w:cstheme="minorHAnsi"/>
        </w:rPr>
        <w:t>najmniej 30% od ceny materiałów lub kosztów przyjętych w ofercie i utrzyma się</w:t>
      </w:r>
      <w:r w:rsidR="001C5D78">
        <w:rPr>
          <w:rFonts w:cstheme="minorHAnsi"/>
        </w:rPr>
        <w:t xml:space="preserve"> </w:t>
      </w:r>
      <w:r w:rsidRPr="00364FD8">
        <w:rPr>
          <w:rFonts w:cstheme="minorHAnsi"/>
        </w:rPr>
        <w:t>przez okres co najmniej 3 miesięcy od złożenia oferty,</w:t>
      </w:r>
      <w:r>
        <w:rPr>
          <w:rFonts w:cstheme="minorHAnsi"/>
        </w:rPr>
        <w:tab/>
      </w:r>
      <w:r w:rsidRPr="00364FD8">
        <w:rPr>
          <w:rFonts w:cstheme="minorHAnsi"/>
        </w:rPr>
        <w:br/>
        <w:t>3) z wnioskiem o zmianę wysokości wynagrodzenia należnego Wykonawcy w</w:t>
      </w:r>
      <w:r w:rsidR="001C5D78">
        <w:rPr>
          <w:rFonts w:cstheme="minorHAnsi"/>
        </w:rPr>
        <w:t xml:space="preserve"> </w:t>
      </w:r>
      <w:r w:rsidRPr="00364FD8">
        <w:rPr>
          <w:rFonts w:cstheme="minorHAnsi"/>
        </w:rPr>
        <w:t>przypadku zmiany ceny materiałów lub kosztów związanych z realizacją umowy</w:t>
      </w:r>
      <w:r w:rsidR="001C5D78">
        <w:rPr>
          <w:rFonts w:cstheme="minorHAnsi"/>
        </w:rPr>
        <w:t xml:space="preserve"> </w:t>
      </w:r>
      <w:r w:rsidRPr="00364FD8">
        <w:rPr>
          <w:rFonts w:cstheme="minorHAnsi"/>
        </w:rPr>
        <w:t>strony mogą występować, nie częściej niż</w:t>
      </w:r>
      <w:r w:rsidR="001C5D78">
        <w:rPr>
          <w:rFonts w:cstheme="minorHAnsi"/>
        </w:rPr>
        <w:t xml:space="preserve"> </w:t>
      </w:r>
      <w:r w:rsidRPr="00364FD8">
        <w:rPr>
          <w:rFonts w:cstheme="minorHAnsi"/>
        </w:rPr>
        <w:t>raz na 6 miesięcy.</w:t>
      </w:r>
      <w:r>
        <w:rPr>
          <w:rFonts w:cstheme="minorHAnsi"/>
        </w:rPr>
        <w:tab/>
      </w:r>
    </w:p>
    <w:p w14:paraId="4F2D45B6" w14:textId="36BB3AD9" w:rsidR="00364FD8" w:rsidRDefault="00364FD8" w:rsidP="00364FD8">
      <w:pPr>
        <w:numPr>
          <w:ilvl w:val="0"/>
          <w:numId w:val="34"/>
        </w:numPr>
        <w:suppressAutoHyphens/>
        <w:spacing w:after="0" w:line="240" w:lineRule="auto"/>
        <w:ind w:left="426" w:hanging="426"/>
        <w:jc w:val="both"/>
        <w:rPr>
          <w:rFonts w:cstheme="minorHAnsi"/>
        </w:rPr>
      </w:pPr>
      <w:r w:rsidRPr="00364FD8">
        <w:rPr>
          <w:rFonts w:cstheme="minorHAnsi"/>
        </w:rPr>
        <w:t>Zmiana wysokości wynagrodzenia będzie odbywać się w oparciu o wskaźnik wzrostu</w:t>
      </w:r>
      <w:r w:rsidR="001C5D78">
        <w:rPr>
          <w:rFonts w:cstheme="minorHAnsi"/>
        </w:rPr>
        <w:t xml:space="preserve"> </w:t>
      </w:r>
      <w:r w:rsidRPr="00364FD8">
        <w:rPr>
          <w:rFonts w:cstheme="minorHAnsi"/>
        </w:rPr>
        <w:t>cen towarów i usług ogłaszany w komunikacie Prezesa Głównego Urzędu</w:t>
      </w:r>
      <w:r w:rsidR="001C5D78">
        <w:rPr>
          <w:rFonts w:cstheme="minorHAnsi"/>
        </w:rPr>
        <w:t xml:space="preserve"> </w:t>
      </w:r>
      <w:r w:rsidRPr="00364FD8">
        <w:rPr>
          <w:rFonts w:cstheme="minorHAnsi"/>
        </w:rPr>
        <w:t>Statystycznego, w Biuletynie Statystycznym, w przypadku, gdyby wskaźnik</w:t>
      </w:r>
      <w:r w:rsidR="001C5D78">
        <w:rPr>
          <w:rFonts w:cstheme="minorHAnsi"/>
        </w:rPr>
        <w:t xml:space="preserve"> </w:t>
      </w:r>
      <w:r w:rsidRPr="00364FD8">
        <w:rPr>
          <w:rFonts w:cstheme="minorHAnsi"/>
        </w:rPr>
        <w:t>przestałby być dostępny, zastosowanie znajdzie wskazany przez Zamawiającego</w:t>
      </w:r>
      <w:r w:rsidR="001C5D78">
        <w:rPr>
          <w:rFonts w:cstheme="minorHAnsi"/>
        </w:rPr>
        <w:t xml:space="preserve"> </w:t>
      </w:r>
      <w:r w:rsidRPr="00364FD8">
        <w:rPr>
          <w:rFonts w:cstheme="minorHAnsi"/>
        </w:rPr>
        <w:t>inny, najbardziej zbliżony, wskaźnik publikowany przez Prezesa GUS.</w:t>
      </w:r>
    </w:p>
    <w:p w14:paraId="4A346FB9" w14:textId="365566F1" w:rsidR="00364FD8" w:rsidRDefault="00364FD8" w:rsidP="00364FD8">
      <w:pPr>
        <w:numPr>
          <w:ilvl w:val="0"/>
          <w:numId w:val="34"/>
        </w:numPr>
        <w:suppressAutoHyphens/>
        <w:spacing w:after="0" w:line="240" w:lineRule="auto"/>
        <w:ind w:left="426" w:hanging="426"/>
        <w:jc w:val="both"/>
        <w:rPr>
          <w:rFonts w:cstheme="minorHAnsi"/>
        </w:rPr>
      </w:pPr>
      <w:r w:rsidRPr="00364FD8">
        <w:rPr>
          <w:rFonts w:cstheme="minorHAnsi"/>
        </w:rPr>
        <w:t>Strona umowy wnioskująca o zmianę wysokości wynagrodzenia należnego</w:t>
      </w:r>
      <w:r w:rsidR="001C5D78">
        <w:rPr>
          <w:rFonts w:cstheme="minorHAnsi"/>
        </w:rPr>
        <w:t xml:space="preserve"> </w:t>
      </w:r>
      <w:r w:rsidRPr="00364FD8">
        <w:rPr>
          <w:rFonts w:cstheme="minorHAnsi"/>
        </w:rPr>
        <w:t>Wykonawcy będzie zobowiązana wykazać zasadność zmiany tj.:</w:t>
      </w:r>
      <w:r>
        <w:rPr>
          <w:rFonts w:cstheme="minorHAnsi"/>
        </w:rPr>
        <w:tab/>
      </w:r>
      <w:r w:rsidRPr="00364FD8">
        <w:rPr>
          <w:rFonts w:cstheme="minorHAnsi"/>
        </w:rPr>
        <w:br/>
        <w:t>1) przedstawić pisemną kalkulację uzasadniającą wpływ zaistniałej zmiany ceny</w:t>
      </w:r>
      <w:r w:rsidR="001C5D78">
        <w:rPr>
          <w:rFonts w:cstheme="minorHAnsi"/>
        </w:rPr>
        <w:t xml:space="preserve"> </w:t>
      </w:r>
      <w:r w:rsidRPr="00364FD8">
        <w:rPr>
          <w:rFonts w:cstheme="minorHAnsi"/>
        </w:rPr>
        <w:t>materiałów lub kosztów związanych z realizacją zamówienia na odpowiednio</w:t>
      </w:r>
      <w:r w:rsidR="001C5D78">
        <w:rPr>
          <w:rFonts w:cstheme="minorHAnsi"/>
        </w:rPr>
        <w:t xml:space="preserve"> </w:t>
      </w:r>
      <w:r w:rsidRPr="00364FD8">
        <w:rPr>
          <w:rFonts w:cstheme="minorHAnsi"/>
        </w:rPr>
        <w:t>wzrost albo obniżenie faktycznych kosztów realizacji przedmiotu umowy;</w:t>
      </w:r>
      <w:r>
        <w:rPr>
          <w:rFonts w:cstheme="minorHAnsi"/>
        </w:rPr>
        <w:tab/>
      </w:r>
      <w:r w:rsidRPr="00364FD8">
        <w:rPr>
          <w:rFonts w:cstheme="minorHAnsi"/>
        </w:rPr>
        <w:br/>
        <w:t>2) wskazać datę, od której nastąpiła bądź nastąpi zmiana wysokości kosztów</w:t>
      </w:r>
      <w:r w:rsidR="001C5D78">
        <w:rPr>
          <w:rFonts w:cstheme="minorHAnsi"/>
        </w:rPr>
        <w:t xml:space="preserve"> </w:t>
      </w:r>
      <w:r w:rsidRPr="00364FD8">
        <w:rPr>
          <w:rFonts w:cstheme="minorHAnsi"/>
        </w:rPr>
        <w:t>wykonania</w:t>
      </w:r>
      <w:r w:rsidR="001C5D78">
        <w:rPr>
          <w:rFonts w:cstheme="minorHAnsi"/>
        </w:rPr>
        <w:t xml:space="preserve"> </w:t>
      </w:r>
      <w:r w:rsidRPr="00364FD8">
        <w:rPr>
          <w:rFonts w:cstheme="minorHAnsi"/>
        </w:rPr>
        <w:t>zamówienia uzasadniająca zmianę wysokości wynagrodzenia należnego</w:t>
      </w:r>
      <w:r w:rsidR="001C5D78">
        <w:rPr>
          <w:rFonts w:cstheme="minorHAnsi"/>
        </w:rPr>
        <w:t xml:space="preserve"> </w:t>
      </w:r>
      <w:r w:rsidRPr="00364FD8">
        <w:rPr>
          <w:rFonts w:cstheme="minorHAnsi"/>
        </w:rPr>
        <w:t>Wykonawcy.</w:t>
      </w:r>
    </w:p>
    <w:p w14:paraId="6C5C5350" w14:textId="2CA64D57" w:rsidR="00364FD8" w:rsidRDefault="00364FD8" w:rsidP="00364FD8">
      <w:pPr>
        <w:numPr>
          <w:ilvl w:val="0"/>
          <w:numId w:val="34"/>
        </w:numPr>
        <w:suppressAutoHyphens/>
        <w:spacing w:after="0" w:line="240" w:lineRule="auto"/>
        <w:ind w:left="426" w:hanging="426"/>
        <w:jc w:val="both"/>
        <w:rPr>
          <w:rFonts w:cstheme="minorHAnsi"/>
        </w:rPr>
      </w:pPr>
      <w:r w:rsidRPr="00364FD8">
        <w:rPr>
          <w:rFonts w:cstheme="minorHAnsi"/>
        </w:rPr>
        <w:t>Łączna wartość zmian wynagrodzenia Wykonawcy nie może przekroczyć 5%</w:t>
      </w:r>
      <w:r w:rsidR="001C5D78">
        <w:rPr>
          <w:rFonts w:cstheme="minorHAnsi"/>
        </w:rPr>
        <w:t xml:space="preserve"> </w:t>
      </w:r>
      <w:r w:rsidRPr="00364FD8">
        <w:rPr>
          <w:rFonts w:cstheme="minorHAnsi"/>
        </w:rPr>
        <w:t xml:space="preserve">wynagrodzenia, </w:t>
      </w:r>
      <w:r w:rsidR="001C5D78">
        <w:rPr>
          <w:rFonts w:cstheme="minorHAnsi"/>
        </w:rPr>
        <w:t xml:space="preserve">                          </w:t>
      </w:r>
      <w:r w:rsidRPr="00364FD8">
        <w:rPr>
          <w:rFonts w:cstheme="minorHAnsi"/>
        </w:rPr>
        <w:t xml:space="preserve">o którym mowa w § </w:t>
      </w:r>
      <w:r w:rsidR="00E04D93">
        <w:rPr>
          <w:rFonts w:cstheme="minorHAnsi"/>
        </w:rPr>
        <w:t>7</w:t>
      </w:r>
      <w:r w:rsidRPr="00364FD8">
        <w:rPr>
          <w:rFonts w:cstheme="minorHAnsi"/>
        </w:rPr>
        <w:t xml:space="preserve"> ust. 1 umowy.</w:t>
      </w:r>
      <w:r>
        <w:rPr>
          <w:rFonts w:cstheme="minorHAnsi"/>
        </w:rPr>
        <w:tab/>
      </w:r>
    </w:p>
    <w:p w14:paraId="757EB2D0" w14:textId="1CA407F5" w:rsidR="00364FD8" w:rsidRPr="00364FD8" w:rsidRDefault="00364FD8" w:rsidP="00364FD8">
      <w:pPr>
        <w:numPr>
          <w:ilvl w:val="0"/>
          <w:numId w:val="34"/>
        </w:numPr>
        <w:suppressAutoHyphens/>
        <w:spacing w:after="0" w:line="240" w:lineRule="auto"/>
        <w:ind w:left="426" w:hanging="426"/>
        <w:jc w:val="both"/>
        <w:rPr>
          <w:rFonts w:cstheme="minorHAnsi"/>
        </w:rPr>
      </w:pPr>
      <w:r w:rsidRPr="00364FD8">
        <w:rPr>
          <w:rFonts w:cstheme="minorHAnsi"/>
        </w:rPr>
        <w:t>Nie stanowi podstawy do zmiany Umowy oraz należnego Wykonawcy wynagrodzenia</w:t>
      </w:r>
      <w:r w:rsidR="001C5D78">
        <w:rPr>
          <w:rFonts w:cstheme="minorHAnsi"/>
        </w:rPr>
        <w:t xml:space="preserve"> </w:t>
      </w:r>
      <w:r w:rsidRPr="00364FD8">
        <w:rPr>
          <w:rFonts w:cstheme="minorHAnsi"/>
        </w:rPr>
        <w:t>zmiana stawek opłat za przyjęcie odpadów w instalacji przetwarzającej dostarczane</w:t>
      </w:r>
      <w:r w:rsidR="001C5D78">
        <w:rPr>
          <w:rFonts w:cstheme="minorHAnsi"/>
        </w:rPr>
        <w:t xml:space="preserve"> </w:t>
      </w:r>
      <w:r w:rsidRPr="00364FD8">
        <w:rPr>
          <w:rFonts w:cstheme="minorHAnsi"/>
        </w:rPr>
        <w:t>do niej odpady komunalne. Ryzyko zwiększenia wysokości opłat za przyjęcie</w:t>
      </w:r>
      <w:r w:rsidR="001C5D78">
        <w:rPr>
          <w:rFonts w:cstheme="minorHAnsi"/>
        </w:rPr>
        <w:t xml:space="preserve"> </w:t>
      </w:r>
      <w:r w:rsidRPr="00364FD8">
        <w:rPr>
          <w:rFonts w:cstheme="minorHAnsi"/>
        </w:rPr>
        <w:t>odpadów w instalacji przetwarzającej odpady obciąża tylko i wyłącznie Wykonawcę.</w:t>
      </w:r>
    </w:p>
    <w:p w14:paraId="6FB90E2B" w14:textId="10D6ED22" w:rsidR="00364FD8" w:rsidRDefault="00364FD8" w:rsidP="00364FD8">
      <w:pPr>
        <w:numPr>
          <w:ilvl w:val="0"/>
          <w:numId w:val="34"/>
        </w:numPr>
        <w:suppressAutoHyphens/>
        <w:spacing w:after="0" w:line="240" w:lineRule="auto"/>
        <w:ind w:left="426" w:hanging="426"/>
        <w:jc w:val="both"/>
        <w:rPr>
          <w:rFonts w:eastAsia="Times New Roman" w:cstheme="minorHAnsi"/>
          <w:color w:val="000000"/>
          <w:lang w:eastAsia="ar-SA"/>
        </w:rPr>
      </w:pPr>
      <w:r w:rsidRPr="00364FD8">
        <w:rPr>
          <w:rFonts w:eastAsia="Times New Roman" w:cstheme="minorHAnsi"/>
          <w:color w:val="000000"/>
          <w:lang w:eastAsia="ar-SA"/>
        </w:rPr>
        <w:t>Odbiór i transport odpadów w sytuacjach, w których dojazd do punktów wywozowyc</w:t>
      </w:r>
      <w:r w:rsidR="001C5D78">
        <w:rPr>
          <w:rFonts w:eastAsia="Times New Roman" w:cstheme="minorHAnsi"/>
          <w:color w:val="000000"/>
          <w:lang w:eastAsia="ar-SA"/>
        </w:rPr>
        <w:t>h</w:t>
      </w:r>
      <w:r w:rsidRPr="00364FD8">
        <w:rPr>
          <w:rFonts w:eastAsia="Times New Roman" w:cstheme="minorHAnsi"/>
          <w:color w:val="000000"/>
          <w:lang w:eastAsia="ar-SA"/>
        </w:rPr>
        <w:br/>
        <w:t>będzie utrudniony, w tym z uwagi na prowadzone remonty dróg, dojazdów, warunki</w:t>
      </w:r>
      <w:r w:rsidRPr="00364FD8">
        <w:rPr>
          <w:rFonts w:eastAsia="Times New Roman" w:cstheme="minorHAnsi"/>
          <w:color w:val="000000"/>
          <w:lang w:eastAsia="ar-SA"/>
        </w:rPr>
        <w:br/>
        <w:t>atmosferyczne, nie stanowi dla Wykonawcy podstawy do żądania zwiększenia kwoty</w:t>
      </w:r>
      <w:r w:rsidRPr="00364FD8">
        <w:rPr>
          <w:rFonts w:eastAsia="Times New Roman" w:cstheme="minorHAnsi"/>
          <w:color w:val="000000"/>
          <w:lang w:eastAsia="ar-SA"/>
        </w:rPr>
        <w:br/>
      </w:r>
      <w:r w:rsidRPr="007028BD">
        <w:rPr>
          <w:rFonts w:eastAsia="Times New Roman" w:cstheme="minorHAnsi"/>
          <w:color w:val="000000" w:themeColor="text1"/>
          <w:lang w:eastAsia="ar-SA"/>
        </w:rPr>
        <w:t>należne</w:t>
      </w:r>
      <w:r w:rsidR="0064533A" w:rsidRPr="007028BD">
        <w:rPr>
          <w:rFonts w:eastAsia="Times New Roman" w:cstheme="minorHAnsi"/>
          <w:color w:val="000000" w:themeColor="text1"/>
          <w:lang w:eastAsia="ar-SA"/>
        </w:rPr>
        <w:t>go</w:t>
      </w:r>
      <w:r w:rsidRPr="007028BD">
        <w:rPr>
          <w:rFonts w:eastAsia="Times New Roman" w:cstheme="minorHAnsi"/>
          <w:color w:val="000000" w:themeColor="text1"/>
          <w:lang w:eastAsia="ar-SA"/>
        </w:rPr>
        <w:t xml:space="preserve"> jemu wynagrodzenia bądź żądania zaspokojenia innych roszczeń z tytułu</w:t>
      </w:r>
      <w:r w:rsidRPr="007028BD">
        <w:rPr>
          <w:rFonts w:eastAsia="Times New Roman" w:cstheme="minorHAnsi"/>
          <w:color w:val="000000" w:themeColor="text1"/>
          <w:lang w:eastAsia="ar-SA"/>
        </w:rPr>
        <w:br/>
      </w:r>
      <w:r w:rsidRPr="00364FD8">
        <w:rPr>
          <w:rFonts w:eastAsia="Times New Roman" w:cstheme="minorHAnsi"/>
          <w:color w:val="000000"/>
          <w:lang w:eastAsia="ar-SA"/>
        </w:rPr>
        <w:t>wzrostu kosztów realizacji Przedmiotu Umowy, chyba że Strony postanowią inaczej.</w:t>
      </w:r>
      <w:r>
        <w:rPr>
          <w:rFonts w:eastAsia="Times New Roman" w:cstheme="minorHAnsi"/>
          <w:color w:val="000000"/>
          <w:lang w:eastAsia="ar-SA"/>
        </w:rPr>
        <w:tab/>
      </w:r>
    </w:p>
    <w:p w14:paraId="5770DFB7" w14:textId="15A53F7B" w:rsidR="00364FD8" w:rsidRDefault="00364FD8" w:rsidP="00364FD8">
      <w:pPr>
        <w:numPr>
          <w:ilvl w:val="0"/>
          <w:numId w:val="34"/>
        </w:numPr>
        <w:suppressAutoHyphens/>
        <w:spacing w:after="0" w:line="240" w:lineRule="auto"/>
        <w:ind w:left="426" w:hanging="426"/>
        <w:jc w:val="both"/>
        <w:rPr>
          <w:rFonts w:eastAsia="Times New Roman" w:cstheme="minorHAnsi"/>
          <w:color w:val="000000"/>
          <w:lang w:eastAsia="ar-SA"/>
        </w:rPr>
      </w:pPr>
      <w:r w:rsidRPr="00364FD8">
        <w:rPr>
          <w:rFonts w:eastAsia="Times New Roman" w:cstheme="minorHAnsi"/>
          <w:color w:val="000000"/>
          <w:lang w:eastAsia="ar-SA"/>
        </w:rPr>
        <w:t>Niezależnie od powyższego, Strony dopuszczają możliwość zmian redakcyjnych</w:t>
      </w:r>
      <w:r w:rsidR="001C5D78">
        <w:rPr>
          <w:rFonts w:eastAsia="Times New Roman" w:cstheme="minorHAnsi"/>
          <w:color w:val="000000"/>
          <w:lang w:eastAsia="ar-SA"/>
        </w:rPr>
        <w:t xml:space="preserve"> </w:t>
      </w:r>
      <w:r w:rsidRPr="00364FD8">
        <w:rPr>
          <w:rFonts w:eastAsia="Times New Roman" w:cstheme="minorHAnsi"/>
          <w:color w:val="000000"/>
          <w:lang w:eastAsia="ar-SA"/>
        </w:rPr>
        <w:t>Umowy oraz zmian będących następstwem zmian danych Stron ujawnionych w</w:t>
      </w:r>
      <w:r w:rsidR="001C5D78">
        <w:rPr>
          <w:rFonts w:eastAsia="Times New Roman" w:cstheme="minorHAnsi"/>
          <w:color w:val="000000"/>
          <w:lang w:eastAsia="ar-SA"/>
        </w:rPr>
        <w:t xml:space="preserve"> </w:t>
      </w:r>
      <w:r w:rsidRPr="00364FD8">
        <w:rPr>
          <w:rFonts w:eastAsia="Times New Roman" w:cstheme="minorHAnsi"/>
          <w:color w:val="000000"/>
          <w:lang w:eastAsia="ar-SA"/>
        </w:rPr>
        <w:t>rejestrach publicznych, a także zmian korzystnych z punktu widzenia realizacji</w:t>
      </w:r>
      <w:r w:rsidR="001C5D78">
        <w:rPr>
          <w:rFonts w:eastAsia="Times New Roman" w:cstheme="minorHAnsi"/>
          <w:color w:val="000000"/>
          <w:lang w:eastAsia="ar-SA"/>
        </w:rPr>
        <w:t xml:space="preserve"> </w:t>
      </w:r>
      <w:r w:rsidRPr="00364FD8">
        <w:rPr>
          <w:rFonts w:eastAsia="Times New Roman" w:cstheme="minorHAnsi"/>
          <w:color w:val="000000"/>
          <w:lang w:eastAsia="ar-SA"/>
        </w:rPr>
        <w:t>przedmiotu umowy, w szczególności</w:t>
      </w:r>
      <w:r w:rsidR="001C5D78">
        <w:rPr>
          <w:rFonts w:eastAsia="Times New Roman" w:cstheme="minorHAnsi"/>
          <w:color w:val="000000"/>
          <w:lang w:eastAsia="ar-SA"/>
        </w:rPr>
        <w:t xml:space="preserve"> </w:t>
      </w:r>
      <w:r w:rsidRPr="00364FD8">
        <w:rPr>
          <w:rFonts w:eastAsia="Times New Roman" w:cstheme="minorHAnsi"/>
          <w:color w:val="000000"/>
          <w:lang w:eastAsia="ar-SA"/>
        </w:rPr>
        <w:t>przyspieszających realizację, obniżających koszt</w:t>
      </w:r>
      <w:r w:rsidR="001C5D78">
        <w:rPr>
          <w:rFonts w:eastAsia="Times New Roman" w:cstheme="minorHAnsi"/>
          <w:color w:val="000000"/>
          <w:lang w:eastAsia="ar-SA"/>
        </w:rPr>
        <w:t xml:space="preserve"> </w:t>
      </w:r>
      <w:r w:rsidRPr="00364FD8">
        <w:rPr>
          <w:rFonts w:eastAsia="Times New Roman" w:cstheme="minorHAnsi"/>
          <w:color w:val="000000"/>
          <w:lang w:eastAsia="ar-SA"/>
        </w:rPr>
        <w:t>ponoszony przez Zamawiającego na wykonanie przedmiotu umowy. W takiej sytuacji</w:t>
      </w:r>
      <w:r w:rsidR="001C5D78">
        <w:rPr>
          <w:rFonts w:eastAsia="Times New Roman" w:cstheme="minorHAnsi"/>
          <w:color w:val="000000"/>
          <w:lang w:eastAsia="ar-SA"/>
        </w:rPr>
        <w:t xml:space="preserve"> </w:t>
      </w:r>
      <w:r w:rsidRPr="00364FD8">
        <w:rPr>
          <w:rFonts w:eastAsia="Times New Roman" w:cstheme="minorHAnsi"/>
          <w:color w:val="000000"/>
          <w:lang w:eastAsia="ar-SA"/>
        </w:rPr>
        <w:t>Strony wprowadzą do umowy stosowne zmiany weryfikujące redakcyjne</w:t>
      </w:r>
      <w:r w:rsidR="001C5D78">
        <w:rPr>
          <w:rFonts w:eastAsia="Times New Roman" w:cstheme="minorHAnsi"/>
          <w:color w:val="000000"/>
          <w:lang w:eastAsia="ar-SA"/>
        </w:rPr>
        <w:t xml:space="preserve"> </w:t>
      </w:r>
      <w:r w:rsidRPr="00364FD8">
        <w:rPr>
          <w:rFonts w:eastAsia="Times New Roman" w:cstheme="minorHAnsi"/>
          <w:color w:val="000000"/>
          <w:lang w:eastAsia="ar-SA"/>
        </w:rPr>
        <w:t xml:space="preserve">dotychczasowe brzmienie umowy bądź wskazujące nowe dane </w:t>
      </w:r>
      <w:r w:rsidRPr="00364FD8">
        <w:rPr>
          <w:rFonts w:eastAsia="Times New Roman" w:cstheme="minorHAnsi"/>
          <w:color w:val="000000"/>
          <w:lang w:eastAsia="ar-SA"/>
        </w:rPr>
        <w:lastRenderedPageBreak/>
        <w:t>wynikające ze zmian</w:t>
      </w:r>
      <w:r w:rsidR="001C5D78">
        <w:rPr>
          <w:rFonts w:eastAsia="Times New Roman" w:cstheme="minorHAnsi"/>
          <w:color w:val="000000"/>
          <w:lang w:eastAsia="ar-SA"/>
        </w:rPr>
        <w:t xml:space="preserve"> </w:t>
      </w:r>
      <w:r w:rsidRPr="00364FD8">
        <w:rPr>
          <w:rFonts w:eastAsia="Times New Roman" w:cstheme="minorHAnsi"/>
          <w:color w:val="000000"/>
          <w:lang w:eastAsia="ar-SA"/>
        </w:rPr>
        <w:t>w rejestrach publicznych albo też kierując się poszanowaniem wzajemnych</w:t>
      </w:r>
      <w:r w:rsidRPr="00364FD8">
        <w:rPr>
          <w:rFonts w:eastAsia="Times New Roman" w:cstheme="minorHAnsi"/>
          <w:color w:val="000000"/>
          <w:lang w:eastAsia="ar-SA"/>
        </w:rPr>
        <w:br/>
        <w:t>interesów, zasadą równości Stron oraz ekwiwalentności świadczeń i przede</w:t>
      </w:r>
      <w:r w:rsidR="001C5D78">
        <w:rPr>
          <w:rFonts w:eastAsia="Times New Roman" w:cstheme="minorHAnsi"/>
          <w:color w:val="000000"/>
          <w:lang w:eastAsia="ar-SA"/>
        </w:rPr>
        <w:t xml:space="preserve"> </w:t>
      </w:r>
      <w:r w:rsidRPr="00364FD8">
        <w:rPr>
          <w:rFonts w:eastAsia="Times New Roman" w:cstheme="minorHAnsi"/>
          <w:color w:val="000000"/>
          <w:lang w:eastAsia="ar-SA"/>
        </w:rPr>
        <w:t>wszystkim zgodnym zamiarem wykonania przedmiotu umowy, określą zmiany</w:t>
      </w:r>
      <w:r w:rsidR="001C5D78">
        <w:rPr>
          <w:rFonts w:eastAsia="Times New Roman" w:cstheme="minorHAnsi"/>
          <w:color w:val="000000"/>
          <w:lang w:eastAsia="ar-SA"/>
        </w:rPr>
        <w:t xml:space="preserve"> </w:t>
      </w:r>
      <w:r w:rsidRPr="00364FD8">
        <w:rPr>
          <w:rFonts w:eastAsia="Times New Roman" w:cstheme="minorHAnsi"/>
          <w:color w:val="000000"/>
          <w:lang w:eastAsia="ar-SA"/>
        </w:rPr>
        <w:t>korzystne z punktu widzenia realizacji przedmiotu umowy.</w:t>
      </w:r>
      <w:r>
        <w:rPr>
          <w:rFonts w:eastAsia="Times New Roman" w:cstheme="minorHAnsi"/>
          <w:color w:val="000000"/>
          <w:lang w:eastAsia="ar-SA"/>
        </w:rPr>
        <w:tab/>
      </w:r>
    </w:p>
    <w:p w14:paraId="56964E43" w14:textId="77777777" w:rsidR="00364FD8" w:rsidRDefault="00364FD8" w:rsidP="00364FD8">
      <w:pPr>
        <w:numPr>
          <w:ilvl w:val="0"/>
          <w:numId w:val="34"/>
        </w:numPr>
        <w:suppressAutoHyphens/>
        <w:spacing w:after="0" w:line="240" w:lineRule="auto"/>
        <w:ind w:left="426" w:hanging="426"/>
        <w:jc w:val="both"/>
        <w:rPr>
          <w:rFonts w:eastAsia="Times New Roman" w:cstheme="minorHAnsi"/>
          <w:color w:val="000000"/>
          <w:lang w:eastAsia="ar-SA"/>
        </w:rPr>
      </w:pPr>
      <w:r w:rsidRPr="00364FD8">
        <w:rPr>
          <w:rFonts w:eastAsia="Times New Roman" w:cstheme="minorHAnsi"/>
          <w:color w:val="000000"/>
          <w:lang w:eastAsia="ar-SA"/>
        </w:rPr>
        <w:t>Wszelkie zmiany do niniejszej umowy wymagają pod rygorem nieważności formy</w:t>
      </w:r>
      <w:r w:rsidRPr="00364FD8">
        <w:rPr>
          <w:rFonts w:eastAsia="Times New Roman" w:cstheme="minorHAnsi"/>
          <w:color w:val="000000"/>
          <w:lang w:eastAsia="ar-SA"/>
        </w:rPr>
        <w:br/>
        <w:t>pisemnej.</w:t>
      </w:r>
    </w:p>
    <w:p w14:paraId="7EBEDE13" w14:textId="32270836" w:rsidR="00E76443" w:rsidRPr="00E76443" w:rsidRDefault="00364FD8" w:rsidP="00364FD8">
      <w:pPr>
        <w:numPr>
          <w:ilvl w:val="0"/>
          <w:numId w:val="34"/>
        </w:numPr>
        <w:suppressAutoHyphens/>
        <w:spacing w:after="0" w:line="240" w:lineRule="auto"/>
        <w:ind w:left="426" w:hanging="426"/>
        <w:jc w:val="both"/>
        <w:rPr>
          <w:rFonts w:eastAsia="Times New Roman" w:cstheme="minorHAnsi"/>
          <w:color w:val="000000"/>
          <w:lang w:eastAsia="ar-SA"/>
        </w:rPr>
      </w:pPr>
      <w:r w:rsidRPr="00364FD8">
        <w:rPr>
          <w:rFonts w:eastAsia="Times New Roman" w:cstheme="minorHAnsi"/>
          <w:color w:val="000000"/>
          <w:lang w:eastAsia="ar-SA"/>
        </w:rPr>
        <w:t>Rozbieżności pomiędzy wartościami szacunkowymi, wskazanymi w SWZ i</w:t>
      </w:r>
      <w:r w:rsidR="001C5D78">
        <w:rPr>
          <w:rFonts w:eastAsia="Times New Roman" w:cstheme="minorHAnsi"/>
          <w:color w:val="000000"/>
          <w:lang w:eastAsia="ar-SA"/>
        </w:rPr>
        <w:t xml:space="preserve"> </w:t>
      </w:r>
      <w:r w:rsidRPr="00364FD8">
        <w:rPr>
          <w:rFonts w:eastAsia="Times New Roman" w:cstheme="minorHAnsi"/>
          <w:color w:val="000000"/>
          <w:lang w:eastAsia="ar-SA"/>
        </w:rPr>
        <w:t>załącznikach do SWZ, w</w:t>
      </w:r>
      <w:r w:rsidR="001C5D78">
        <w:rPr>
          <w:rFonts w:eastAsia="Times New Roman" w:cstheme="minorHAnsi"/>
          <w:color w:val="000000"/>
          <w:lang w:eastAsia="ar-SA"/>
        </w:rPr>
        <w:t xml:space="preserve"> </w:t>
      </w:r>
      <w:r w:rsidRPr="00364FD8">
        <w:rPr>
          <w:rFonts w:eastAsia="Times New Roman" w:cstheme="minorHAnsi"/>
          <w:color w:val="000000"/>
          <w:lang w:eastAsia="ar-SA"/>
        </w:rPr>
        <w:t>stosunku do stanu rzeczywistego – nie mogą stanowić</w:t>
      </w:r>
      <w:r w:rsidR="001C5D78">
        <w:rPr>
          <w:rFonts w:eastAsia="Times New Roman" w:cstheme="minorHAnsi"/>
          <w:color w:val="000000"/>
          <w:lang w:eastAsia="ar-SA"/>
        </w:rPr>
        <w:t xml:space="preserve"> </w:t>
      </w:r>
      <w:r w:rsidRPr="00364FD8">
        <w:rPr>
          <w:rFonts w:eastAsia="Times New Roman" w:cstheme="minorHAnsi"/>
          <w:color w:val="000000"/>
          <w:lang w:eastAsia="ar-SA"/>
        </w:rPr>
        <w:t>podstawy do zmiany umowy</w:t>
      </w:r>
      <w:r>
        <w:rPr>
          <w:rFonts w:eastAsia="Times New Roman" w:cstheme="minorHAnsi"/>
          <w:color w:val="000000"/>
          <w:lang w:eastAsia="ar-SA"/>
        </w:rPr>
        <w:t>.</w:t>
      </w:r>
    </w:p>
    <w:p w14:paraId="1B8DC99E" w14:textId="387651B4" w:rsidR="009A108E" w:rsidRPr="009A108E" w:rsidRDefault="009A108E" w:rsidP="00E76443">
      <w:pPr>
        <w:suppressAutoHyphens/>
        <w:spacing w:after="0" w:line="240" w:lineRule="auto"/>
        <w:jc w:val="both"/>
      </w:pPr>
    </w:p>
    <w:p w14:paraId="567E7219" w14:textId="1F66FA2A" w:rsidR="0029440E" w:rsidRDefault="0029440E" w:rsidP="001560C2">
      <w:pPr>
        <w:pStyle w:val="western"/>
        <w:spacing w:before="0" w:beforeAutospacing="0" w:after="0" w:line="240" w:lineRule="auto"/>
        <w:jc w:val="center"/>
      </w:pPr>
      <w:r>
        <w:rPr>
          <w:rFonts w:ascii="Calibri" w:hAnsi="Calibri" w:cs="Calibri"/>
          <w:b/>
          <w:bCs/>
          <w:color w:val="000000"/>
          <w:sz w:val="22"/>
          <w:szCs w:val="22"/>
        </w:rPr>
        <w:t>§ 7 Wynagrodzenie</w:t>
      </w:r>
    </w:p>
    <w:p w14:paraId="4BEC0CAA" w14:textId="3B2FA863" w:rsidR="0029440E" w:rsidRDefault="0029440E" w:rsidP="001560C2">
      <w:pPr>
        <w:pStyle w:val="western"/>
        <w:numPr>
          <w:ilvl w:val="0"/>
          <w:numId w:val="9"/>
        </w:numPr>
        <w:tabs>
          <w:tab w:val="clear" w:pos="720"/>
          <w:tab w:val="left" w:pos="426"/>
        </w:tabs>
        <w:spacing w:before="0" w:beforeAutospacing="0" w:after="0" w:line="240" w:lineRule="auto"/>
        <w:ind w:left="426" w:hanging="426"/>
        <w:jc w:val="both"/>
      </w:pPr>
      <w:r>
        <w:rPr>
          <w:rFonts w:ascii="Calibri" w:hAnsi="Calibri" w:cs="Calibri"/>
          <w:color w:val="000000"/>
          <w:sz w:val="22"/>
          <w:szCs w:val="22"/>
        </w:rPr>
        <w:t>Strony zgodnie postanawiają, iż wynagrodzenie za wykonanie całości przedmiotu umowy zostaje ustalone na kwotę ……………...</w:t>
      </w:r>
      <w:r>
        <w:rPr>
          <w:rFonts w:ascii="Calibri" w:hAnsi="Calibri" w:cs="Calibri"/>
          <w:b/>
          <w:bCs/>
          <w:color w:val="000000"/>
          <w:sz w:val="22"/>
          <w:szCs w:val="22"/>
        </w:rPr>
        <w:t xml:space="preserve"> zł</w:t>
      </w:r>
      <w:r>
        <w:rPr>
          <w:rFonts w:ascii="Calibri" w:hAnsi="Calibri" w:cs="Calibri"/>
          <w:color w:val="000000"/>
          <w:sz w:val="22"/>
          <w:szCs w:val="22"/>
        </w:rPr>
        <w:t xml:space="preserve"> brutto (słownie ….……. złotych),</w:t>
      </w:r>
      <w:r w:rsidR="00E04D93">
        <w:rPr>
          <w:rFonts w:ascii="Calibri" w:hAnsi="Calibri" w:cs="Calibri"/>
          <w:color w:val="000000"/>
          <w:sz w:val="22"/>
          <w:szCs w:val="22"/>
        </w:rPr>
        <w:t xml:space="preserve"> w tym VAT …% ……………………… zł</w:t>
      </w:r>
      <w:r>
        <w:rPr>
          <w:rFonts w:ascii="Calibri" w:hAnsi="Calibri" w:cs="Calibri"/>
          <w:color w:val="000000"/>
          <w:sz w:val="22"/>
          <w:szCs w:val="22"/>
        </w:rPr>
        <w:t xml:space="preserve"> które będzie stanowiło sumę: ceny za usługę odbioru i zagospodarowania odpadów komunalnych.</w:t>
      </w:r>
    </w:p>
    <w:p w14:paraId="39AEA6FB" w14:textId="1E72D231" w:rsidR="0029440E" w:rsidRDefault="0029440E" w:rsidP="001560C2">
      <w:pPr>
        <w:pStyle w:val="western"/>
        <w:numPr>
          <w:ilvl w:val="0"/>
          <w:numId w:val="9"/>
        </w:numPr>
        <w:tabs>
          <w:tab w:val="clear" w:pos="720"/>
          <w:tab w:val="left" w:pos="426"/>
        </w:tabs>
        <w:spacing w:before="0" w:beforeAutospacing="0" w:after="0" w:line="240" w:lineRule="auto"/>
        <w:ind w:left="426" w:hanging="426"/>
        <w:jc w:val="both"/>
      </w:pPr>
      <w:r>
        <w:rPr>
          <w:rFonts w:ascii="Calibri" w:hAnsi="Calibri" w:cs="Calibri"/>
          <w:color w:val="000000"/>
          <w:sz w:val="22"/>
          <w:szCs w:val="22"/>
        </w:rPr>
        <w:t xml:space="preserve">Strony zgodnie oświadczają, że są świadome tego, iż rzeczywista masa odebranych </w:t>
      </w:r>
      <w:r w:rsidR="00B42ABF">
        <w:rPr>
          <w:rFonts w:ascii="Calibri" w:hAnsi="Calibri" w:cs="Calibri"/>
          <w:color w:val="000000"/>
          <w:sz w:val="22"/>
          <w:szCs w:val="22"/>
        </w:rPr>
        <w:t xml:space="preserve">                                           </w:t>
      </w:r>
      <w:r>
        <w:rPr>
          <w:rFonts w:ascii="Calibri" w:hAnsi="Calibri" w:cs="Calibri"/>
          <w:color w:val="000000"/>
          <w:sz w:val="22"/>
          <w:szCs w:val="22"/>
        </w:rPr>
        <w:t xml:space="preserve">i zagospodarowanych na podstawie niniejszej Umowy odpadów może różnić się od ilości na podstawie których ustalone zostało wynagrodzenie opisane w ust. 1. W związku z powyższym Zamawiający zobowiązuje się zapłacić Wykonawcy wynagrodzenie za faktycznie odebrane </w:t>
      </w:r>
      <w:r w:rsidR="00B42ABF">
        <w:rPr>
          <w:rFonts w:ascii="Calibri" w:hAnsi="Calibri" w:cs="Calibri"/>
          <w:color w:val="000000"/>
          <w:sz w:val="22"/>
          <w:szCs w:val="22"/>
        </w:rPr>
        <w:t xml:space="preserve">                               </w:t>
      </w:r>
      <w:r>
        <w:rPr>
          <w:rFonts w:ascii="Calibri" w:hAnsi="Calibri" w:cs="Calibri"/>
          <w:color w:val="000000"/>
          <w:sz w:val="22"/>
          <w:szCs w:val="22"/>
        </w:rPr>
        <w:t>i zagospodarowane odpady komunalne obliczoną na podstawie kwot:</w:t>
      </w:r>
    </w:p>
    <w:p w14:paraId="7C48C11F" w14:textId="0F145C0C" w:rsidR="0029440E" w:rsidRDefault="0029440E" w:rsidP="00DE1C15">
      <w:pPr>
        <w:pStyle w:val="western"/>
        <w:spacing w:before="0" w:beforeAutospacing="0" w:after="0" w:line="240" w:lineRule="auto"/>
        <w:ind w:left="397"/>
        <w:jc w:val="both"/>
      </w:pPr>
      <w:r>
        <w:rPr>
          <w:rFonts w:ascii="Calibri" w:hAnsi="Calibri" w:cs="Calibri"/>
          <w:color w:val="000000"/>
          <w:sz w:val="22"/>
          <w:szCs w:val="22"/>
        </w:rPr>
        <w:t>a) …………..</w:t>
      </w:r>
      <w:r>
        <w:rPr>
          <w:rFonts w:ascii="Calibri" w:hAnsi="Calibri" w:cs="Calibri"/>
          <w:b/>
          <w:bCs/>
          <w:color w:val="000000"/>
          <w:sz w:val="22"/>
          <w:szCs w:val="22"/>
        </w:rPr>
        <w:t xml:space="preserve"> </w:t>
      </w:r>
      <w:r>
        <w:rPr>
          <w:rFonts w:ascii="Calibri" w:hAnsi="Calibri" w:cs="Calibri"/>
          <w:color w:val="000000"/>
          <w:sz w:val="22"/>
          <w:szCs w:val="22"/>
        </w:rPr>
        <w:t xml:space="preserve">(słownie …………….) </w:t>
      </w:r>
      <w:r w:rsidR="00E04D93">
        <w:rPr>
          <w:rFonts w:ascii="Calibri" w:hAnsi="Calibri" w:cs="Calibri"/>
          <w:color w:val="000000"/>
          <w:sz w:val="22"/>
          <w:szCs w:val="22"/>
        </w:rPr>
        <w:t>netto</w:t>
      </w:r>
      <w:r>
        <w:rPr>
          <w:rFonts w:ascii="Calibri" w:hAnsi="Calibri" w:cs="Calibri"/>
          <w:color w:val="000000"/>
          <w:sz w:val="22"/>
          <w:szCs w:val="22"/>
        </w:rPr>
        <w:t xml:space="preserve"> za odbiór i zagospodarowanie 1Mg odpadów - niesegregowanych zmieszanych,</w:t>
      </w:r>
    </w:p>
    <w:p w14:paraId="202BCC8A" w14:textId="5BA8F22D" w:rsidR="0029440E" w:rsidRDefault="0029440E" w:rsidP="001560C2">
      <w:pPr>
        <w:pStyle w:val="western"/>
        <w:spacing w:before="0" w:beforeAutospacing="0" w:after="0" w:line="240" w:lineRule="auto"/>
        <w:ind w:left="397"/>
        <w:jc w:val="both"/>
      </w:pPr>
      <w:r>
        <w:rPr>
          <w:rFonts w:ascii="Calibri" w:hAnsi="Calibri" w:cs="Calibri"/>
          <w:color w:val="000000"/>
          <w:sz w:val="22"/>
          <w:szCs w:val="22"/>
        </w:rPr>
        <w:t xml:space="preserve">b) </w:t>
      </w:r>
      <w:r>
        <w:rPr>
          <w:rFonts w:ascii="Calibri" w:hAnsi="Calibri" w:cs="Calibri"/>
          <w:b/>
          <w:bCs/>
          <w:color w:val="000000"/>
          <w:sz w:val="22"/>
          <w:szCs w:val="22"/>
        </w:rPr>
        <w:t>…………….</w:t>
      </w:r>
      <w:r>
        <w:rPr>
          <w:rFonts w:ascii="Calibri" w:hAnsi="Calibri" w:cs="Calibri"/>
          <w:color w:val="000000"/>
          <w:sz w:val="22"/>
          <w:szCs w:val="22"/>
        </w:rPr>
        <w:t xml:space="preserve"> (słownie ………….) </w:t>
      </w:r>
      <w:r w:rsidR="00E04D93">
        <w:rPr>
          <w:rFonts w:ascii="Calibri" w:hAnsi="Calibri" w:cs="Calibri"/>
          <w:color w:val="000000"/>
          <w:sz w:val="22"/>
          <w:szCs w:val="22"/>
        </w:rPr>
        <w:t xml:space="preserve">netto </w:t>
      </w:r>
      <w:r>
        <w:rPr>
          <w:rFonts w:ascii="Calibri" w:hAnsi="Calibri" w:cs="Calibri"/>
          <w:color w:val="000000"/>
          <w:sz w:val="22"/>
          <w:szCs w:val="22"/>
        </w:rPr>
        <w:t xml:space="preserve">za odbiór i zagospodarowanie 1Mg odpadów </w:t>
      </w:r>
      <w:r w:rsidR="00DE1C15">
        <w:rPr>
          <w:rFonts w:ascii="Calibri" w:hAnsi="Calibri" w:cs="Calibri"/>
          <w:color w:val="000000"/>
          <w:sz w:val="22"/>
          <w:szCs w:val="22"/>
        </w:rPr>
        <w:t>segregowanych,</w:t>
      </w:r>
    </w:p>
    <w:p w14:paraId="4B5296B6" w14:textId="0276B9E7" w:rsidR="0029440E" w:rsidRDefault="0029440E" w:rsidP="001560C2">
      <w:pPr>
        <w:pStyle w:val="western"/>
        <w:numPr>
          <w:ilvl w:val="0"/>
          <w:numId w:val="10"/>
        </w:numPr>
        <w:tabs>
          <w:tab w:val="clear" w:pos="720"/>
          <w:tab w:val="num" w:pos="426"/>
        </w:tabs>
        <w:spacing w:before="0" w:beforeAutospacing="0" w:after="0" w:line="240" w:lineRule="auto"/>
        <w:ind w:left="426" w:hanging="426"/>
        <w:jc w:val="both"/>
      </w:pPr>
      <w:r>
        <w:rPr>
          <w:rFonts w:ascii="Calibri" w:hAnsi="Calibri" w:cs="Calibri"/>
          <w:color w:val="000000"/>
          <w:sz w:val="22"/>
          <w:szCs w:val="22"/>
        </w:rPr>
        <w:t>Wynagrodzenie ustalone</w:t>
      </w:r>
      <w:r w:rsidRPr="007028BD">
        <w:rPr>
          <w:rFonts w:ascii="Calibri" w:hAnsi="Calibri" w:cs="Calibri"/>
          <w:color w:val="000000" w:themeColor="text1"/>
          <w:sz w:val="22"/>
          <w:szCs w:val="22"/>
        </w:rPr>
        <w:t xml:space="preserve"> </w:t>
      </w:r>
      <w:r w:rsidR="00E365FC" w:rsidRPr="007028BD">
        <w:rPr>
          <w:rFonts w:ascii="Calibri" w:hAnsi="Calibri" w:cs="Calibri"/>
          <w:color w:val="000000" w:themeColor="text1"/>
          <w:sz w:val="22"/>
          <w:szCs w:val="22"/>
        </w:rPr>
        <w:t xml:space="preserve">w  </w:t>
      </w:r>
      <w:r>
        <w:rPr>
          <w:rFonts w:ascii="Calibri" w:hAnsi="Calibri" w:cs="Calibri"/>
          <w:color w:val="000000"/>
          <w:sz w:val="22"/>
          <w:szCs w:val="22"/>
        </w:rPr>
        <w:t>ust. 1 obejmuje swym zakresem wszystkie koszty związane z realizacją przedmiotu umowy i niezbędne do jego wykonania.</w:t>
      </w:r>
    </w:p>
    <w:p w14:paraId="3A6C9005" w14:textId="77777777" w:rsidR="0029440E" w:rsidRDefault="0029440E" w:rsidP="001560C2">
      <w:pPr>
        <w:pStyle w:val="western"/>
        <w:numPr>
          <w:ilvl w:val="0"/>
          <w:numId w:val="10"/>
        </w:numPr>
        <w:tabs>
          <w:tab w:val="clear" w:pos="720"/>
          <w:tab w:val="num" w:pos="426"/>
        </w:tabs>
        <w:spacing w:before="0" w:beforeAutospacing="0" w:after="0" w:line="240" w:lineRule="auto"/>
        <w:ind w:left="426" w:hanging="426"/>
        <w:jc w:val="both"/>
      </w:pPr>
      <w:r>
        <w:rPr>
          <w:rFonts w:ascii="Calibri" w:hAnsi="Calibri" w:cs="Calibri"/>
          <w:color w:val="000000"/>
          <w:sz w:val="22"/>
          <w:szCs w:val="22"/>
        </w:rPr>
        <w:t>Wynagrodzenie Wykonawcy, o którym mowa w ust. 1 płatne będzie po zakończeniu danego miesiąca świadczenia usługi, na podstawie prawidłowo wystawionej faktury VAT, wystawionej po zaakceptowaniu przez Zamawiającego raportu, o którym mowa w § 9 ust. 1-5 niniejszej umowy.</w:t>
      </w:r>
    </w:p>
    <w:p w14:paraId="71DDE9BA" w14:textId="043DDAAA" w:rsidR="0029440E" w:rsidRDefault="0029440E" w:rsidP="001560C2">
      <w:pPr>
        <w:pStyle w:val="western"/>
        <w:numPr>
          <w:ilvl w:val="0"/>
          <w:numId w:val="10"/>
        </w:numPr>
        <w:tabs>
          <w:tab w:val="clear" w:pos="720"/>
          <w:tab w:val="num" w:pos="426"/>
        </w:tabs>
        <w:spacing w:before="0" w:beforeAutospacing="0" w:after="0" w:line="240" w:lineRule="auto"/>
        <w:ind w:left="426" w:hanging="426"/>
        <w:jc w:val="both"/>
      </w:pPr>
      <w:r>
        <w:rPr>
          <w:rFonts w:ascii="Calibri" w:hAnsi="Calibri" w:cs="Calibri"/>
          <w:color w:val="000000"/>
          <w:sz w:val="22"/>
          <w:szCs w:val="22"/>
        </w:rPr>
        <w:t xml:space="preserve">Wynagrodzenie należne Wykonawcy płatne będzie przelewem na rachunek bankowy Wykonawcy </w:t>
      </w:r>
      <w:r w:rsidR="001560C2">
        <w:rPr>
          <w:rFonts w:ascii="Calibri" w:hAnsi="Calibri" w:cs="Calibri"/>
          <w:color w:val="000000"/>
          <w:sz w:val="22"/>
          <w:szCs w:val="22"/>
        </w:rPr>
        <w:t>podany na fakturze</w:t>
      </w:r>
      <w:r>
        <w:rPr>
          <w:rFonts w:ascii="Calibri" w:hAnsi="Calibri" w:cs="Calibri"/>
          <w:color w:val="000000"/>
          <w:sz w:val="22"/>
          <w:szCs w:val="22"/>
        </w:rPr>
        <w:t xml:space="preserve"> w ciągu 30 dni od otrzymania przez Zamawiającego faktury VAT. </w:t>
      </w:r>
    </w:p>
    <w:p w14:paraId="695C8392" w14:textId="77777777" w:rsidR="0029440E" w:rsidRDefault="0029440E" w:rsidP="001560C2">
      <w:pPr>
        <w:pStyle w:val="western"/>
        <w:numPr>
          <w:ilvl w:val="0"/>
          <w:numId w:val="10"/>
        </w:numPr>
        <w:tabs>
          <w:tab w:val="clear" w:pos="720"/>
          <w:tab w:val="num" w:pos="426"/>
        </w:tabs>
        <w:spacing w:before="0" w:beforeAutospacing="0" w:after="0" w:line="240" w:lineRule="auto"/>
        <w:ind w:left="426" w:hanging="426"/>
        <w:jc w:val="both"/>
      </w:pPr>
      <w:r>
        <w:rPr>
          <w:rFonts w:ascii="Calibri" w:hAnsi="Calibri" w:cs="Calibri"/>
          <w:color w:val="000000"/>
          <w:sz w:val="22"/>
          <w:szCs w:val="22"/>
        </w:rPr>
        <w:t>Za dzień dokonania płatności przyjmuje się dzień obciążania rachunku bankowego Zamawiającego.</w:t>
      </w:r>
    </w:p>
    <w:p w14:paraId="1D3073C0" w14:textId="77777777" w:rsidR="0029440E" w:rsidRDefault="0029440E" w:rsidP="001560C2">
      <w:pPr>
        <w:pStyle w:val="western"/>
        <w:numPr>
          <w:ilvl w:val="0"/>
          <w:numId w:val="10"/>
        </w:numPr>
        <w:tabs>
          <w:tab w:val="clear" w:pos="720"/>
          <w:tab w:val="num" w:pos="426"/>
        </w:tabs>
        <w:spacing w:before="0" w:beforeAutospacing="0" w:after="0" w:line="240" w:lineRule="auto"/>
        <w:ind w:left="426" w:hanging="426"/>
        <w:jc w:val="both"/>
      </w:pPr>
      <w:r>
        <w:rPr>
          <w:rFonts w:ascii="Calibri" w:hAnsi="Calibri" w:cs="Calibri"/>
          <w:color w:val="000000"/>
          <w:sz w:val="22"/>
          <w:szCs w:val="22"/>
        </w:rPr>
        <w:t>W przypadku wystawienia przez Wykonawcę faktury VAT niezgodnie z umową lub obowiązującymi przepisami prawa, Zamawiający ma prawo do wstrzymania płatności do czasu wyjaśnienia przez Wykonawcę przyczyn oraz usunięcia tej niezgodności, a także w razie potrzeby otrzymania faktury lub noty korygującej VAT, bez obowiązku płacenia odsetek za ten okres.</w:t>
      </w:r>
    </w:p>
    <w:p w14:paraId="66D53BF4" w14:textId="77777777" w:rsidR="0029440E" w:rsidRDefault="0029440E" w:rsidP="001560C2">
      <w:pPr>
        <w:pStyle w:val="western"/>
        <w:numPr>
          <w:ilvl w:val="0"/>
          <w:numId w:val="10"/>
        </w:numPr>
        <w:tabs>
          <w:tab w:val="clear" w:pos="720"/>
          <w:tab w:val="num" w:pos="426"/>
        </w:tabs>
        <w:spacing w:before="0" w:beforeAutospacing="0" w:after="0" w:line="240" w:lineRule="auto"/>
        <w:ind w:left="426" w:hanging="426"/>
        <w:jc w:val="both"/>
      </w:pPr>
      <w:r>
        <w:rPr>
          <w:rFonts w:ascii="Calibri" w:hAnsi="Calibri" w:cs="Calibri"/>
          <w:color w:val="000000"/>
          <w:sz w:val="22"/>
          <w:szCs w:val="22"/>
        </w:rPr>
        <w:t>W przypadku zwłoki w płatności jakiejkolwiek należnej kwoty, Wykonawca ma prawo dochodzić odsetek ustawowych.</w:t>
      </w:r>
    </w:p>
    <w:p w14:paraId="1D69EA1E" w14:textId="77777777" w:rsidR="0029440E" w:rsidRDefault="0029440E" w:rsidP="001560C2">
      <w:pPr>
        <w:pStyle w:val="western"/>
        <w:numPr>
          <w:ilvl w:val="0"/>
          <w:numId w:val="10"/>
        </w:numPr>
        <w:tabs>
          <w:tab w:val="clear" w:pos="720"/>
          <w:tab w:val="num" w:pos="426"/>
        </w:tabs>
        <w:spacing w:before="0" w:beforeAutospacing="0" w:after="0" w:line="240" w:lineRule="auto"/>
        <w:ind w:left="426" w:hanging="426"/>
        <w:jc w:val="both"/>
      </w:pPr>
      <w:r>
        <w:rPr>
          <w:rFonts w:ascii="Calibri" w:hAnsi="Calibri" w:cs="Calibri"/>
          <w:color w:val="000000"/>
          <w:sz w:val="22"/>
          <w:szCs w:val="22"/>
        </w:rPr>
        <w:t>Wszelkie kwoty należne Zamawiającemu, w szczególności z tytułu kar umownych, mogą być potrącane z płatności realizowanych na rzecz Wykonawcy.</w:t>
      </w:r>
    </w:p>
    <w:p w14:paraId="034738A6" w14:textId="77777777" w:rsidR="0029440E" w:rsidRDefault="0029440E" w:rsidP="00DE1C15">
      <w:pPr>
        <w:pStyle w:val="western"/>
        <w:spacing w:before="0" w:beforeAutospacing="0" w:after="0" w:line="240" w:lineRule="auto"/>
        <w:jc w:val="both"/>
      </w:pPr>
    </w:p>
    <w:p w14:paraId="23149244" w14:textId="0895BA1C" w:rsidR="00F036ED" w:rsidRDefault="0029440E" w:rsidP="00F036ED">
      <w:pPr>
        <w:pStyle w:val="western"/>
        <w:spacing w:before="0" w:beforeAutospacing="0" w:after="0" w:line="240" w:lineRule="auto"/>
        <w:jc w:val="center"/>
        <w:rPr>
          <w:rFonts w:ascii="Calibri" w:hAnsi="Calibri" w:cs="Calibri"/>
          <w:b/>
          <w:bCs/>
          <w:color w:val="000000"/>
          <w:sz w:val="22"/>
          <w:szCs w:val="22"/>
        </w:rPr>
      </w:pPr>
      <w:r>
        <w:rPr>
          <w:rFonts w:ascii="Calibri" w:hAnsi="Calibri" w:cs="Calibri"/>
          <w:b/>
          <w:bCs/>
          <w:color w:val="000000"/>
          <w:sz w:val="22"/>
          <w:szCs w:val="22"/>
        </w:rPr>
        <w:t xml:space="preserve">§ 8 </w:t>
      </w:r>
      <w:r w:rsidR="00F02401">
        <w:rPr>
          <w:rFonts w:ascii="Calibri" w:hAnsi="Calibri" w:cs="Calibri"/>
          <w:b/>
          <w:bCs/>
          <w:color w:val="000000"/>
          <w:sz w:val="22"/>
          <w:szCs w:val="22"/>
        </w:rPr>
        <w:t>Konsorcj</w:t>
      </w:r>
      <w:r w:rsidR="00F25B73">
        <w:rPr>
          <w:rFonts w:ascii="Calibri" w:hAnsi="Calibri" w:cs="Calibri"/>
          <w:b/>
          <w:bCs/>
          <w:color w:val="000000"/>
          <w:sz w:val="22"/>
          <w:szCs w:val="22"/>
        </w:rPr>
        <w:t>um</w:t>
      </w:r>
      <w:r w:rsidR="00F02401">
        <w:rPr>
          <w:rFonts w:ascii="Calibri" w:hAnsi="Calibri" w:cs="Calibri"/>
          <w:b/>
          <w:bCs/>
          <w:color w:val="000000"/>
          <w:sz w:val="22"/>
          <w:szCs w:val="22"/>
        </w:rPr>
        <w:t xml:space="preserve"> i </w:t>
      </w:r>
      <w:r w:rsidR="00F036ED">
        <w:rPr>
          <w:rFonts w:ascii="Calibri" w:hAnsi="Calibri" w:cs="Calibri"/>
          <w:b/>
          <w:bCs/>
          <w:color w:val="000000"/>
          <w:sz w:val="22"/>
          <w:szCs w:val="22"/>
        </w:rPr>
        <w:t xml:space="preserve">Podwykonawcy </w:t>
      </w:r>
    </w:p>
    <w:p w14:paraId="57206ADB" w14:textId="52DFA045" w:rsidR="00F036ED" w:rsidRPr="00F036ED" w:rsidRDefault="00F036ED" w:rsidP="006C6705">
      <w:pPr>
        <w:numPr>
          <w:ilvl w:val="0"/>
          <w:numId w:val="25"/>
        </w:numPr>
        <w:tabs>
          <w:tab w:val="left" w:pos="426"/>
        </w:tabs>
        <w:suppressAutoHyphens/>
        <w:spacing w:after="0" w:line="240" w:lineRule="auto"/>
        <w:ind w:left="426" w:hanging="426"/>
        <w:jc w:val="both"/>
        <w:rPr>
          <w:rFonts w:ascii="Calibri" w:eastAsia="Calibri" w:hAnsi="Calibri" w:cs="Calibri"/>
          <w:kern w:val="1"/>
          <w:lang w:eastAsia="zh-CN"/>
        </w:rPr>
      </w:pPr>
      <w:r w:rsidRPr="00F036ED">
        <w:rPr>
          <w:rFonts w:ascii="Calibri" w:eastAsia="Calibri" w:hAnsi="Calibri" w:cs="Calibri"/>
          <w:kern w:val="1"/>
          <w:lang w:eastAsia="zh-CN"/>
        </w:rPr>
        <w:t xml:space="preserve">Strony postanawiają, że przedmiot umowy zostanie wykonany z udziałem podwykonawców </w:t>
      </w:r>
      <w:r>
        <w:rPr>
          <w:rFonts w:ascii="Calibri" w:eastAsia="Calibri" w:hAnsi="Calibri" w:cs="Calibri"/>
          <w:kern w:val="1"/>
          <w:lang w:eastAsia="zh-CN"/>
        </w:rPr>
        <w:t xml:space="preserve">                           </w:t>
      </w:r>
      <w:r w:rsidRPr="00F036ED">
        <w:rPr>
          <w:rFonts w:ascii="Calibri" w:eastAsia="Calibri" w:hAnsi="Calibri" w:cs="Calibri"/>
          <w:kern w:val="1"/>
          <w:lang w:eastAsia="zh-CN"/>
        </w:rPr>
        <w:t>w zakresie jak niżej:</w:t>
      </w:r>
    </w:p>
    <w:p w14:paraId="11B0369E" w14:textId="77777777" w:rsidR="00F036ED" w:rsidRPr="00F036ED" w:rsidRDefault="00F036ED" w:rsidP="006C6705">
      <w:pPr>
        <w:suppressAutoHyphens/>
        <w:spacing w:after="0" w:line="240" w:lineRule="auto"/>
        <w:ind w:firstLine="426"/>
        <w:jc w:val="both"/>
        <w:rPr>
          <w:rFonts w:ascii="Calibri" w:eastAsia="Calibri" w:hAnsi="Calibri" w:cs="Calibri"/>
          <w:kern w:val="1"/>
          <w:lang w:eastAsia="zh-CN"/>
        </w:rPr>
      </w:pPr>
      <w:r w:rsidRPr="00F036ED">
        <w:rPr>
          <w:rFonts w:ascii="Calibri" w:eastAsia="Calibri" w:hAnsi="Calibri" w:cs="Calibri"/>
          <w:kern w:val="1"/>
          <w:lang w:eastAsia="zh-CN"/>
        </w:rPr>
        <w:t>.....................................................................................................................................................</w:t>
      </w:r>
    </w:p>
    <w:p w14:paraId="302C0F49" w14:textId="77777777" w:rsidR="00F036ED" w:rsidRPr="00F036ED" w:rsidRDefault="00F036ED" w:rsidP="006C6705">
      <w:pPr>
        <w:suppressAutoHyphens/>
        <w:spacing w:after="0" w:line="240" w:lineRule="auto"/>
        <w:ind w:firstLine="426"/>
        <w:jc w:val="both"/>
        <w:rPr>
          <w:rFonts w:ascii="Calibri" w:eastAsia="Calibri" w:hAnsi="Calibri" w:cs="Calibri"/>
          <w:kern w:val="1"/>
          <w:lang w:eastAsia="zh-CN"/>
        </w:rPr>
      </w:pPr>
      <w:r w:rsidRPr="00F036ED">
        <w:rPr>
          <w:rFonts w:ascii="Calibri" w:eastAsia="Calibri" w:hAnsi="Calibri" w:cs="Calibri"/>
          <w:kern w:val="1"/>
          <w:lang w:eastAsia="zh-CN"/>
        </w:rPr>
        <w:t>.....................................................................................................................................................</w:t>
      </w:r>
    </w:p>
    <w:p w14:paraId="25532CBA" w14:textId="0D7EB377" w:rsidR="00F036ED" w:rsidRPr="00CF225B" w:rsidRDefault="00F036ED" w:rsidP="00CF225B">
      <w:pPr>
        <w:pStyle w:val="Akapitzlist"/>
        <w:widowControl w:val="0"/>
        <w:numPr>
          <w:ilvl w:val="0"/>
          <w:numId w:val="24"/>
        </w:numPr>
        <w:suppressAutoHyphens/>
        <w:spacing w:after="0" w:line="230" w:lineRule="auto"/>
        <w:ind w:left="426" w:hanging="426"/>
        <w:jc w:val="both"/>
        <w:rPr>
          <w:rFonts w:ascii="Calibri" w:eastAsia="Calibri" w:hAnsi="Calibri" w:cs="Calibri"/>
          <w:kern w:val="1"/>
          <w:lang w:eastAsia="zh-CN"/>
        </w:rPr>
      </w:pPr>
      <w:r w:rsidRPr="00CF225B">
        <w:rPr>
          <w:rFonts w:ascii="Calibri" w:eastAsia="Calibri" w:hAnsi="Calibri" w:cs="Calibri"/>
          <w:kern w:val="1"/>
          <w:lang w:eastAsia="zh-CN"/>
        </w:rPr>
        <w:t>Wykonawca ponosi wobec Zamawiającego pełną odpowiedzialność za podwykonawców, jak za działania lub zaniechania własne.</w:t>
      </w:r>
    </w:p>
    <w:p w14:paraId="02E7A0CF" w14:textId="77777777" w:rsidR="00F036ED" w:rsidRPr="00F036ED" w:rsidRDefault="00F036ED" w:rsidP="006C6705">
      <w:pPr>
        <w:numPr>
          <w:ilvl w:val="0"/>
          <w:numId w:val="24"/>
        </w:numPr>
        <w:suppressAutoHyphens/>
        <w:spacing w:after="0" w:line="240" w:lineRule="auto"/>
        <w:ind w:left="426" w:hanging="425"/>
        <w:jc w:val="both"/>
        <w:rPr>
          <w:rFonts w:ascii="Arial" w:eastAsia="Calibri" w:hAnsi="Arial" w:cs="Arial"/>
          <w:color w:val="000000"/>
          <w:kern w:val="1"/>
          <w:lang w:eastAsia="zh-CN"/>
        </w:rPr>
      </w:pPr>
      <w:r w:rsidRPr="00F036ED">
        <w:rPr>
          <w:rFonts w:ascii="Calibri" w:eastAsia="Calibri" w:hAnsi="Calibri" w:cs="Calibri"/>
          <w:color w:val="00000A"/>
          <w:kern w:val="1"/>
          <w:lang w:eastAsia="zh-CN"/>
        </w:rPr>
        <w:t xml:space="preserve">Wykonawca zobowiązany jest przedłożyć Zamawiającemu poświadczoną za zgodność </w:t>
      </w:r>
      <w:r w:rsidRPr="00F036ED">
        <w:rPr>
          <w:rFonts w:ascii="Calibri" w:eastAsia="Calibri" w:hAnsi="Calibri" w:cs="Calibri"/>
          <w:color w:val="00000A"/>
          <w:kern w:val="1"/>
          <w:lang w:eastAsia="zh-CN"/>
        </w:rPr>
        <w:br/>
        <w:t xml:space="preserve">z oryginałem kopię zawartej umowy o podwykonawstwo, której przedmiotem są usługi odbioru odpadów, w terminie 7 dni od dnia jej zawarcia. </w:t>
      </w:r>
    </w:p>
    <w:p w14:paraId="1F63C163" w14:textId="0A821F24" w:rsidR="00F036ED" w:rsidRPr="00F036ED" w:rsidRDefault="00F036ED" w:rsidP="006C6705">
      <w:pPr>
        <w:numPr>
          <w:ilvl w:val="0"/>
          <w:numId w:val="24"/>
        </w:numPr>
        <w:suppressAutoHyphens/>
        <w:spacing w:after="0" w:line="240" w:lineRule="auto"/>
        <w:ind w:left="426" w:hanging="425"/>
        <w:jc w:val="both"/>
        <w:rPr>
          <w:rFonts w:ascii="Calibri" w:eastAsia="Calibri" w:hAnsi="Calibri" w:cs="Calibri"/>
          <w:color w:val="000000"/>
          <w:kern w:val="1"/>
          <w:lang w:eastAsia="zh-CN"/>
        </w:rPr>
      </w:pPr>
      <w:r w:rsidRPr="00F036ED">
        <w:rPr>
          <w:rFonts w:ascii="Calibri" w:eastAsia="Calibri" w:hAnsi="Calibri" w:cs="Calibri"/>
          <w:kern w:val="1"/>
          <w:lang w:eastAsia="zh-CN"/>
        </w:rPr>
        <w:t xml:space="preserve">Zamawiający dopuszcza w trakcie realizacji Umowy możliwość wprowadzenia podwykonawcy, rezygnacji z podwykonawcy bądź zmiany zakresu zamówienia powierzonego podwykonawcy </w:t>
      </w:r>
      <w:r w:rsidR="006C6705">
        <w:rPr>
          <w:rFonts w:ascii="Calibri" w:eastAsia="Calibri" w:hAnsi="Calibri" w:cs="Calibri"/>
          <w:kern w:val="1"/>
          <w:lang w:eastAsia="zh-CN"/>
        </w:rPr>
        <w:t xml:space="preserve">                     </w:t>
      </w:r>
      <w:r w:rsidRPr="00F036ED">
        <w:rPr>
          <w:rFonts w:ascii="Calibri" w:eastAsia="Calibri" w:hAnsi="Calibri" w:cs="Calibri"/>
          <w:kern w:val="1"/>
          <w:lang w:eastAsia="zh-CN"/>
        </w:rPr>
        <w:t xml:space="preserve">z zastrzeżeniem, iż w przypadku gdy zmiana lub rezygnacja dotyczy </w:t>
      </w:r>
      <w:r w:rsidRPr="00F036ED">
        <w:rPr>
          <w:rFonts w:ascii="Calibri" w:eastAsia="Calibri" w:hAnsi="Calibri" w:cs="Calibri"/>
          <w:bCs/>
          <w:kern w:val="1"/>
          <w:lang w:eastAsia="zh-CN"/>
        </w:rPr>
        <w:t>podmiotu, na którego zasoby Wykonawca powoływał się, na zasadach</w:t>
      </w:r>
      <w:r w:rsidRPr="00F036ED">
        <w:rPr>
          <w:rFonts w:ascii="Calibri" w:eastAsia="Calibri" w:hAnsi="Calibri" w:cs="Calibri"/>
          <w:bCs/>
          <w:color w:val="00000A"/>
          <w:kern w:val="1"/>
          <w:lang w:eastAsia="zh-CN"/>
        </w:rPr>
        <w:t xml:space="preserve"> określonych w art. 118 ustawy </w:t>
      </w:r>
      <w:proofErr w:type="spellStart"/>
      <w:r w:rsidRPr="00F036ED">
        <w:rPr>
          <w:rFonts w:ascii="Calibri" w:eastAsia="Calibri" w:hAnsi="Calibri" w:cs="Calibri"/>
          <w:bCs/>
          <w:color w:val="00000A"/>
          <w:kern w:val="1"/>
          <w:lang w:eastAsia="zh-CN"/>
        </w:rPr>
        <w:t>Pzp</w:t>
      </w:r>
      <w:proofErr w:type="spellEnd"/>
      <w:r w:rsidRPr="00F036ED">
        <w:rPr>
          <w:rFonts w:ascii="Calibri" w:eastAsia="Calibri" w:hAnsi="Calibri" w:cs="Calibri"/>
          <w:bCs/>
          <w:color w:val="00000A"/>
          <w:kern w:val="1"/>
          <w:lang w:eastAsia="zh-CN"/>
        </w:rPr>
        <w:t xml:space="preserve">, w celu wskazania </w:t>
      </w:r>
      <w:r w:rsidRPr="00F036ED">
        <w:rPr>
          <w:rFonts w:ascii="Calibri" w:eastAsia="Calibri" w:hAnsi="Calibri" w:cs="Calibri"/>
          <w:bCs/>
          <w:color w:val="00000A"/>
          <w:kern w:val="1"/>
          <w:lang w:eastAsia="zh-CN"/>
        </w:rPr>
        <w:lastRenderedPageBreak/>
        <w:t xml:space="preserve">spełnienia warunków udziału w postępowaniu Wykonawca jest zobowiązany wskazać Zamawiającemu, iż proponowany inny Podwykonawca lub Wykonawca samodzielnie spełniają je w stopniu nie mniejszym niż podwykonawca, na którego zasoby Wykonawca powoływał się </w:t>
      </w:r>
      <w:r w:rsidR="006C6705">
        <w:rPr>
          <w:rFonts w:ascii="Calibri" w:eastAsia="Calibri" w:hAnsi="Calibri" w:cs="Calibri"/>
          <w:bCs/>
          <w:color w:val="00000A"/>
          <w:kern w:val="1"/>
          <w:lang w:eastAsia="zh-CN"/>
        </w:rPr>
        <w:t xml:space="preserve">                           </w:t>
      </w:r>
      <w:r w:rsidRPr="00F036ED">
        <w:rPr>
          <w:rFonts w:ascii="Calibri" w:eastAsia="Calibri" w:hAnsi="Calibri" w:cs="Calibri"/>
          <w:bCs/>
          <w:color w:val="00000A"/>
          <w:kern w:val="1"/>
          <w:lang w:eastAsia="zh-CN"/>
        </w:rPr>
        <w:t>w trakcie postępowania o udzielenie zamówienia.</w:t>
      </w:r>
    </w:p>
    <w:p w14:paraId="50FEBDE2" w14:textId="77777777" w:rsidR="00F036ED" w:rsidRPr="00F036ED" w:rsidRDefault="00F036ED" w:rsidP="006C6705">
      <w:pPr>
        <w:numPr>
          <w:ilvl w:val="0"/>
          <w:numId w:val="24"/>
        </w:numPr>
        <w:suppressAutoHyphens/>
        <w:spacing w:after="0" w:line="240" w:lineRule="auto"/>
        <w:ind w:left="426" w:hanging="426"/>
        <w:jc w:val="both"/>
        <w:rPr>
          <w:rFonts w:ascii="Calibri" w:eastAsia="Calibri" w:hAnsi="Calibri" w:cs="Calibri"/>
          <w:kern w:val="1"/>
          <w:lang w:eastAsia="zh-CN"/>
        </w:rPr>
      </w:pPr>
      <w:r w:rsidRPr="00F036ED">
        <w:rPr>
          <w:rFonts w:ascii="Calibri" w:eastAsia="Calibri" w:hAnsi="Calibri" w:cs="Calibri"/>
          <w:kern w:val="1"/>
          <w:lang w:eastAsia="zh-CN"/>
        </w:rPr>
        <w:t xml:space="preserve">Do zawarcia przez podwykonawcę umowy z dalszym podwykonawcą jest wymagana zgoda Zamawiającego i Wykonawcy. Przepis ust. 3 i ust. 4 stosuje się odpowiednio. </w:t>
      </w:r>
    </w:p>
    <w:p w14:paraId="57C76A45" w14:textId="77777777" w:rsidR="00F036ED" w:rsidRPr="00F036ED" w:rsidRDefault="00F036ED" w:rsidP="006C6705">
      <w:pPr>
        <w:widowControl w:val="0"/>
        <w:numPr>
          <w:ilvl w:val="0"/>
          <w:numId w:val="24"/>
        </w:numPr>
        <w:suppressAutoHyphens/>
        <w:spacing w:after="0" w:line="230" w:lineRule="auto"/>
        <w:ind w:left="426" w:right="20" w:hanging="426"/>
        <w:jc w:val="both"/>
        <w:rPr>
          <w:rFonts w:ascii="Calibri" w:eastAsia="Calibri" w:hAnsi="Calibri" w:cs="Calibri"/>
          <w:kern w:val="1"/>
          <w:lang w:eastAsia="zh-CN"/>
        </w:rPr>
      </w:pPr>
      <w:r w:rsidRPr="00F036ED">
        <w:rPr>
          <w:rFonts w:ascii="Calibri" w:eastAsia="Calibri" w:hAnsi="Calibri" w:cs="Calibri"/>
          <w:kern w:val="1"/>
          <w:lang w:eastAsia="zh-CN"/>
        </w:rPr>
        <w:t xml:space="preserve">Termin zapłaty wynagrodzenia podwykonawcy lub dalszemu podwykonawcy nie może być dłuższy niż 30 dni. </w:t>
      </w:r>
    </w:p>
    <w:p w14:paraId="1844AF16" w14:textId="77777777" w:rsidR="00F036ED" w:rsidRPr="00CF225B" w:rsidRDefault="00F036ED" w:rsidP="006C6705">
      <w:pPr>
        <w:numPr>
          <w:ilvl w:val="0"/>
          <w:numId w:val="24"/>
        </w:numPr>
        <w:suppressAutoHyphens/>
        <w:spacing w:after="0" w:line="240" w:lineRule="auto"/>
        <w:ind w:left="426" w:hanging="426"/>
        <w:jc w:val="both"/>
        <w:rPr>
          <w:rFonts w:ascii="Arial" w:eastAsia="Calibri" w:hAnsi="Arial" w:cs="Arial"/>
          <w:kern w:val="1"/>
          <w:lang w:eastAsia="zh-CN"/>
        </w:rPr>
      </w:pPr>
      <w:r w:rsidRPr="00F036ED">
        <w:rPr>
          <w:rFonts w:ascii="Calibri" w:eastAsia="Calibri" w:hAnsi="Calibri" w:cs="Calibri"/>
          <w:kern w:val="1"/>
          <w:lang w:eastAsia="zh-CN"/>
        </w:rPr>
        <w:t xml:space="preserve">W przypadku sporu między Wykonawcą a podwykonawcami odnośnie zapłaty za wykonane roboty, Zamawiający przekaże sporną należność do depozytu sądowego. </w:t>
      </w:r>
    </w:p>
    <w:p w14:paraId="10B2BC44" w14:textId="77777777" w:rsidR="00CF225B" w:rsidRPr="00CF225B" w:rsidRDefault="00CF225B" w:rsidP="00CF225B">
      <w:pPr>
        <w:pStyle w:val="Akapitzlist"/>
        <w:widowControl w:val="0"/>
        <w:numPr>
          <w:ilvl w:val="0"/>
          <w:numId w:val="24"/>
        </w:numPr>
        <w:suppressAutoHyphens/>
        <w:spacing w:after="0" w:line="230" w:lineRule="auto"/>
        <w:ind w:left="426" w:hanging="426"/>
        <w:jc w:val="both"/>
        <w:rPr>
          <w:rFonts w:ascii="Calibri" w:eastAsia="Calibri" w:hAnsi="Calibri" w:cs="Calibri"/>
          <w:kern w:val="1"/>
          <w:lang w:eastAsia="zh-CN"/>
        </w:rPr>
      </w:pPr>
      <w:r>
        <w:rPr>
          <w:rFonts w:ascii="Calibri" w:eastAsia="Calibri" w:hAnsi="Calibri" w:cs="Calibri"/>
          <w:kern w:val="1"/>
          <w:lang w:eastAsia="zh-CN"/>
        </w:rPr>
        <w:t>Wykonawcy wspólnie realizujący przedmiot umowy ponoszą solidarną odpowiedzialność za jej wykonanie i ustanowienie zabezpieczenia jej należytego wykonania.</w:t>
      </w:r>
    </w:p>
    <w:p w14:paraId="0733D40F" w14:textId="77777777" w:rsidR="0029440E" w:rsidRDefault="0029440E" w:rsidP="00CF225B">
      <w:pPr>
        <w:suppressAutoHyphens/>
        <w:spacing w:after="0" w:line="240" w:lineRule="auto"/>
        <w:ind w:left="426" w:hanging="426"/>
        <w:jc w:val="both"/>
        <w:rPr>
          <w:rFonts w:ascii="Arial" w:eastAsia="Calibri" w:hAnsi="Arial" w:cs="Arial"/>
          <w:kern w:val="1"/>
          <w:lang w:eastAsia="zh-CN"/>
        </w:rPr>
      </w:pPr>
    </w:p>
    <w:p w14:paraId="01F840AE" w14:textId="77777777" w:rsidR="00CF225B" w:rsidRPr="00CF225B" w:rsidRDefault="00CF225B" w:rsidP="00CF225B">
      <w:pPr>
        <w:suppressAutoHyphens/>
        <w:spacing w:after="0" w:line="240" w:lineRule="auto"/>
        <w:ind w:left="426"/>
        <w:jc w:val="both"/>
        <w:rPr>
          <w:rFonts w:ascii="Arial" w:eastAsia="Calibri" w:hAnsi="Arial" w:cs="Arial"/>
          <w:kern w:val="1"/>
          <w:lang w:eastAsia="zh-CN"/>
        </w:rPr>
      </w:pPr>
    </w:p>
    <w:p w14:paraId="6A5AFC8B" w14:textId="0B109D74" w:rsidR="0029440E" w:rsidRDefault="0029440E" w:rsidP="001560C2">
      <w:pPr>
        <w:pStyle w:val="western"/>
        <w:spacing w:before="0" w:beforeAutospacing="0" w:after="0" w:line="240" w:lineRule="auto"/>
        <w:jc w:val="center"/>
      </w:pPr>
      <w:r>
        <w:rPr>
          <w:rFonts w:ascii="Calibri" w:hAnsi="Calibri" w:cs="Calibri"/>
          <w:b/>
          <w:bCs/>
          <w:color w:val="000000"/>
          <w:sz w:val="22"/>
          <w:szCs w:val="22"/>
        </w:rPr>
        <w:t>§ 9 Raporty i sprawozdania</w:t>
      </w:r>
    </w:p>
    <w:p w14:paraId="3F974A12" w14:textId="3E3A5DDF" w:rsidR="0029440E" w:rsidRDefault="0029440E" w:rsidP="001560C2">
      <w:pPr>
        <w:pStyle w:val="western"/>
        <w:numPr>
          <w:ilvl w:val="0"/>
          <w:numId w:val="12"/>
        </w:numPr>
        <w:tabs>
          <w:tab w:val="clear" w:pos="720"/>
          <w:tab w:val="num" w:pos="426"/>
        </w:tabs>
        <w:spacing w:before="0" w:beforeAutospacing="0" w:after="0" w:line="240" w:lineRule="auto"/>
        <w:ind w:left="426" w:hanging="426"/>
        <w:jc w:val="both"/>
      </w:pPr>
      <w:r>
        <w:rPr>
          <w:rFonts w:ascii="Calibri" w:hAnsi="Calibri" w:cs="Calibri"/>
          <w:color w:val="000000"/>
          <w:sz w:val="22"/>
          <w:szCs w:val="22"/>
        </w:rPr>
        <w:t xml:space="preserve">Wykonawca jest zobowiązany do przekazywania Zamawiającemu miesięcznych </w:t>
      </w:r>
      <w:r w:rsidR="004D1F23">
        <w:rPr>
          <w:rFonts w:ascii="Calibri" w:hAnsi="Calibri" w:cs="Calibri"/>
          <w:color w:val="000000"/>
          <w:sz w:val="22"/>
          <w:szCs w:val="22"/>
        </w:rPr>
        <w:t>i rocznych sprawozdań</w:t>
      </w:r>
      <w:r>
        <w:rPr>
          <w:rFonts w:ascii="Calibri" w:hAnsi="Calibri" w:cs="Calibri"/>
          <w:color w:val="000000"/>
          <w:sz w:val="22"/>
          <w:szCs w:val="22"/>
        </w:rPr>
        <w:t xml:space="preserve"> zawierających informacje o :</w:t>
      </w:r>
    </w:p>
    <w:p w14:paraId="2A016BC2" w14:textId="77777777" w:rsidR="0029440E" w:rsidRDefault="0029440E" w:rsidP="00DE1C15">
      <w:pPr>
        <w:pStyle w:val="western"/>
        <w:spacing w:before="0" w:beforeAutospacing="0" w:after="0" w:line="240" w:lineRule="auto"/>
        <w:ind w:left="397"/>
        <w:jc w:val="both"/>
      </w:pPr>
      <w:r>
        <w:rPr>
          <w:rFonts w:ascii="Calibri" w:hAnsi="Calibri" w:cs="Calibri"/>
          <w:color w:val="000000"/>
          <w:sz w:val="22"/>
          <w:szCs w:val="22"/>
        </w:rPr>
        <w:t>1) Ilości odebranych odpadów zmieszanych (Mg),</w:t>
      </w:r>
    </w:p>
    <w:p w14:paraId="138FB571" w14:textId="77777777" w:rsidR="0029440E" w:rsidRDefault="0029440E" w:rsidP="00DE1C15">
      <w:pPr>
        <w:pStyle w:val="western"/>
        <w:spacing w:before="0" w:beforeAutospacing="0" w:after="0" w:line="240" w:lineRule="auto"/>
        <w:ind w:left="397"/>
        <w:jc w:val="both"/>
      </w:pPr>
      <w:r>
        <w:rPr>
          <w:rFonts w:ascii="Calibri" w:hAnsi="Calibri" w:cs="Calibri"/>
          <w:color w:val="000000"/>
          <w:sz w:val="22"/>
          <w:szCs w:val="22"/>
        </w:rPr>
        <w:t>2) Ilości odebranych odpadów szkła (Mg),</w:t>
      </w:r>
    </w:p>
    <w:p w14:paraId="0B3059DD" w14:textId="77777777" w:rsidR="0029440E" w:rsidRDefault="0029440E" w:rsidP="00DE1C15">
      <w:pPr>
        <w:pStyle w:val="western"/>
        <w:spacing w:before="0" w:beforeAutospacing="0" w:after="0" w:line="240" w:lineRule="auto"/>
        <w:ind w:left="397"/>
        <w:jc w:val="both"/>
      </w:pPr>
      <w:r>
        <w:rPr>
          <w:rFonts w:ascii="Calibri" w:hAnsi="Calibri" w:cs="Calibri"/>
          <w:color w:val="000000"/>
          <w:sz w:val="22"/>
          <w:szCs w:val="22"/>
        </w:rPr>
        <w:t>3) Ilości odebranych odpadów papieru (Mg),</w:t>
      </w:r>
    </w:p>
    <w:p w14:paraId="58F43466" w14:textId="77777777" w:rsidR="0029440E" w:rsidRDefault="0029440E" w:rsidP="00DE1C15">
      <w:pPr>
        <w:pStyle w:val="western"/>
        <w:spacing w:before="0" w:beforeAutospacing="0" w:after="0" w:line="240" w:lineRule="auto"/>
        <w:ind w:left="397"/>
        <w:jc w:val="both"/>
      </w:pPr>
      <w:r>
        <w:rPr>
          <w:rFonts w:ascii="Calibri" w:hAnsi="Calibri" w:cs="Calibri"/>
          <w:color w:val="000000"/>
          <w:sz w:val="22"/>
          <w:szCs w:val="22"/>
        </w:rPr>
        <w:t>4) Ilości odebranych odpadów tworzyw sztucznych (Mg),</w:t>
      </w:r>
    </w:p>
    <w:p w14:paraId="2B8B00FA" w14:textId="77777777" w:rsidR="0029440E" w:rsidRDefault="0029440E" w:rsidP="00DE1C15">
      <w:pPr>
        <w:pStyle w:val="western"/>
        <w:spacing w:before="0" w:beforeAutospacing="0" w:after="0" w:line="240" w:lineRule="auto"/>
        <w:ind w:left="397"/>
        <w:jc w:val="both"/>
      </w:pPr>
      <w:r>
        <w:rPr>
          <w:rFonts w:ascii="Calibri" w:hAnsi="Calibri" w:cs="Calibri"/>
          <w:color w:val="000000"/>
          <w:sz w:val="22"/>
          <w:szCs w:val="22"/>
        </w:rPr>
        <w:t>5) Ilości odebranych odpadów ulegających biodegradacji (Mg),</w:t>
      </w:r>
    </w:p>
    <w:p w14:paraId="0EB13B15" w14:textId="77777777" w:rsidR="0029440E" w:rsidRDefault="0029440E" w:rsidP="00DE1C15">
      <w:pPr>
        <w:pStyle w:val="western"/>
        <w:spacing w:before="0" w:beforeAutospacing="0" w:after="0" w:line="240" w:lineRule="auto"/>
        <w:ind w:left="397"/>
        <w:jc w:val="both"/>
      </w:pPr>
      <w:r>
        <w:rPr>
          <w:rFonts w:ascii="Calibri" w:hAnsi="Calibri" w:cs="Calibri"/>
          <w:color w:val="000000"/>
          <w:sz w:val="22"/>
          <w:szCs w:val="22"/>
        </w:rPr>
        <w:t>6) Adresach nieruchomości, od których zostały odebrane odpady komunalne,</w:t>
      </w:r>
    </w:p>
    <w:p w14:paraId="40345A50" w14:textId="77777777" w:rsidR="0029440E" w:rsidRDefault="0029440E" w:rsidP="00DE1C15">
      <w:pPr>
        <w:pStyle w:val="western"/>
        <w:spacing w:before="0" w:beforeAutospacing="0" w:after="0" w:line="240" w:lineRule="auto"/>
        <w:ind w:left="397"/>
        <w:jc w:val="both"/>
      </w:pPr>
      <w:r>
        <w:rPr>
          <w:rFonts w:ascii="Calibri" w:hAnsi="Calibri" w:cs="Calibri"/>
          <w:color w:val="000000"/>
          <w:sz w:val="22"/>
          <w:szCs w:val="22"/>
        </w:rPr>
        <w:t>7) Sposobach zagospodarowania w/w odpadów oraz instalacjach, do których zostały przekazane.</w:t>
      </w:r>
    </w:p>
    <w:p w14:paraId="58189C81" w14:textId="7571BB2F" w:rsidR="0029440E" w:rsidRPr="005D750E" w:rsidRDefault="0029440E" w:rsidP="001560C2">
      <w:pPr>
        <w:pStyle w:val="western"/>
        <w:numPr>
          <w:ilvl w:val="0"/>
          <w:numId w:val="13"/>
        </w:numPr>
        <w:tabs>
          <w:tab w:val="clear" w:pos="720"/>
          <w:tab w:val="num" w:pos="426"/>
        </w:tabs>
        <w:spacing w:before="0" w:beforeAutospacing="0" w:after="0" w:line="240" w:lineRule="auto"/>
        <w:ind w:left="426" w:hanging="426"/>
        <w:jc w:val="both"/>
        <w:rPr>
          <w:rFonts w:asciiTheme="minorHAnsi" w:hAnsiTheme="minorHAnsi" w:cstheme="minorHAnsi"/>
          <w:sz w:val="22"/>
          <w:szCs w:val="22"/>
        </w:rPr>
      </w:pPr>
      <w:r>
        <w:rPr>
          <w:rFonts w:ascii="Calibri" w:hAnsi="Calibri" w:cs="Calibri"/>
          <w:color w:val="000000"/>
          <w:sz w:val="22"/>
          <w:szCs w:val="22"/>
        </w:rPr>
        <w:t xml:space="preserve">Wykonawca sporządza </w:t>
      </w:r>
      <w:r w:rsidR="004D1F23">
        <w:rPr>
          <w:rFonts w:ascii="Calibri" w:hAnsi="Calibri" w:cs="Calibri"/>
          <w:color w:val="000000"/>
          <w:sz w:val="22"/>
          <w:szCs w:val="22"/>
        </w:rPr>
        <w:t>sprawozdanie</w:t>
      </w:r>
      <w:r>
        <w:rPr>
          <w:rFonts w:ascii="Calibri" w:hAnsi="Calibri" w:cs="Calibri"/>
          <w:color w:val="000000"/>
          <w:sz w:val="22"/>
          <w:szCs w:val="22"/>
        </w:rPr>
        <w:t xml:space="preserve"> w formie pisemnej i elektronicznej uzgodnionej z </w:t>
      </w:r>
      <w:r w:rsidRPr="005D750E">
        <w:rPr>
          <w:rFonts w:asciiTheme="minorHAnsi" w:hAnsiTheme="minorHAnsi" w:cstheme="minorHAnsi"/>
          <w:color w:val="000000"/>
          <w:sz w:val="22"/>
          <w:szCs w:val="22"/>
        </w:rPr>
        <w:t>Zamawiającym.</w:t>
      </w:r>
    </w:p>
    <w:p w14:paraId="4338DD66" w14:textId="2F2305F8" w:rsidR="0029440E" w:rsidRPr="005D750E" w:rsidRDefault="0029440E" w:rsidP="001560C2">
      <w:pPr>
        <w:pStyle w:val="western"/>
        <w:numPr>
          <w:ilvl w:val="0"/>
          <w:numId w:val="13"/>
        </w:numPr>
        <w:tabs>
          <w:tab w:val="clear" w:pos="720"/>
          <w:tab w:val="num" w:pos="426"/>
        </w:tabs>
        <w:spacing w:before="0" w:beforeAutospacing="0" w:after="0" w:line="240" w:lineRule="auto"/>
        <w:ind w:left="426" w:hanging="426"/>
        <w:jc w:val="both"/>
        <w:rPr>
          <w:rFonts w:asciiTheme="minorHAnsi" w:hAnsiTheme="minorHAnsi" w:cstheme="minorHAnsi"/>
          <w:sz w:val="22"/>
          <w:szCs w:val="22"/>
        </w:rPr>
      </w:pPr>
      <w:r w:rsidRPr="005D750E">
        <w:rPr>
          <w:rFonts w:asciiTheme="minorHAnsi" w:hAnsiTheme="minorHAnsi" w:cstheme="minorHAnsi"/>
          <w:color w:val="000000"/>
          <w:sz w:val="22"/>
          <w:szCs w:val="22"/>
        </w:rPr>
        <w:t xml:space="preserve">Wykonawca prześle </w:t>
      </w:r>
      <w:r w:rsidR="004D1F23" w:rsidRPr="005D750E">
        <w:rPr>
          <w:rFonts w:asciiTheme="minorHAnsi" w:hAnsiTheme="minorHAnsi" w:cstheme="minorHAnsi"/>
          <w:color w:val="000000"/>
          <w:sz w:val="22"/>
          <w:szCs w:val="22"/>
        </w:rPr>
        <w:t>sprawozdanie miesięczne</w:t>
      </w:r>
      <w:r w:rsidRPr="005D750E">
        <w:rPr>
          <w:rFonts w:asciiTheme="minorHAnsi" w:hAnsiTheme="minorHAnsi" w:cstheme="minorHAnsi"/>
          <w:color w:val="000000"/>
          <w:sz w:val="22"/>
          <w:szCs w:val="22"/>
        </w:rPr>
        <w:t xml:space="preserve"> do Zamawiającego w terminie 10 dni od zakończenia miesiąca, którego dotyczy.</w:t>
      </w:r>
    </w:p>
    <w:p w14:paraId="2BECD2C6" w14:textId="2B46F91B" w:rsidR="0029440E" w:rsidRPr="005D750E" w:rsidRDefault="0029440E" w:rsidP="00794A55">
      <w:pPr>
        <w:pStyle w:val="western"/>
        <w:numPr>
          <w:ilvl w:val="0"/>
          <w:numId w:val="13"/>
        </w:numPr>
        <w:tabs>
          <w:tab w:val="clear" w:pos="720"/>
          <w:tab w:val="num" w:pos="426"/>
        </w:tabs>
        <w:spacing w:before="0" w:beforeAutospacing="0" w:after="0" w:line="240" w:lineRule="auto"/>
        <w:ind w:left="426" w:hanging="426"/>
        <w:jc w:val="both"/>
        <w:rPr>
          <w:rFonts w:asciiTheme="minorHAnsi" w:hAnsiTheme="minorHAnsi" w:cstheme="minorHAnsi"/>
          <w:sz w:val="22"/>
          <w:szCs w:val="22"/>
        </w:rPr>
      </w:pPr>
      <w:r w:rsidRPr="005D750E">
        <w:rPr>
          <w:rFonts w:asciiTheme="minorHAnsi" w:hAnsiTheme="minorHAnsi" w:cstheme="minorHAnsi"/>
          <w:color w:val="000000"/>
          <w:sz w:val="22"/>
          <w:szCs w:val="22"/>
        </w:rPr>
        <w:t xml:space="preserve">Sprawozdanie </w:t>
      </w:r>
      <w:r w:rsidR="00CC4B58" w:rsidRPr="005D750E">
        <w:rPr>
          <w:rFonts w:asciiTheme="minorHAnsi" w:hAnsiTheme="minorHAnsi" w:cstheme="minorHAnsi"/>
          <w:color w:val="000000"/>
          <w:sz w:val="22"/>
          <w:szCs w:val="22"/>
        </w:rPr>
        <w:t xml:space="preserve">roczne Wykonawca zobowiązany jest sporządzić </w:t>
      </w:r>
      <w:r w:rsidR="00D1335E" w:rsidRPr="005D750E">
        <w:rPr>
          <w:rFonts w:asciiTheme="minorHAnsi" w:hAnsiTheme="minorHAnsi" w:cstheme="minorHAnsi"/>
          <w:color w:val="000000"/>
          <w:sz w:val="22"/>
          <w:szCs w:val="22"/>
        </w:rPr>
        <w:t xml:space="preserve"> godnie z art. 9 n ustawy                                   o utrzymaniu czystości i porządku w gminach i przekazać Zamawiającemu za pośrednictwem bazy BDO w terminie do 31 stycznia za poprzedni rok kalendarzowy.</w:t>
      </w:r>
    </w:p>
    <w:p w14:paraId="62E7DA44" w14:textId="246DCAF8" w:rsidR="00D50D11" w:rsidRPr="005D750E" w:rsidRDefault="00D50D11" w:rsidP="00D50D11">
      <w:pPr>
        <w:pStyle w:val="western"/>
        <w:numPr>
          <w:ilvl w:val="0"/>
          <w:numId w:val="13"/>
        </w:numPr>
        <w:tabs>
          <w:tab w:val="clear" w:pos="720"/>
          <w:tab w:val="num" w:pos="426"/>
        </w:tabs>
        <w:spacing w:before="0" w:beforeAutospacing="0" w:after="0" w:line="240" w:lineRule="auto"/>
        <w:ind w:left="426" w:hanging="426"/>
        <w:jc w:val="both"/>
        <w:rPr>
          <w:rFonts w:asciiTheme="minorHAnsi" w:hAnsiTheme="minorHAnsi" w:cstheme="minorHAnsi"/>
          <w:sz w:val="22"/>
          <w:szCs w:val="22"/>
        </w:rPr>
      </w:pPr>
      <w:r w:rsidRPr="005D750E">
        <w:rPr>
          <w:rFonts w:asciiTheme="minorHAnsi" w:hAnsiTheme="minorHAnsi" w:cstheme="minorHAnsi"/>
          <w:color w:val="000000"/>
          <w:sz w:val="22"/>
          <w:szCs w:val="22"/>
          <w:lang w:eastAsia="ar-SA"/>
        </w:rPr>
        <w:t>Wykonawca zobowiązany jest dostarczać Zamawiającemu w formie elektronicznej raporty dzienne o okolicznościach mających wpływ na realizację Przedmiotu Umowy wskazanych                          w opisie przedmiotu zamówienia, w szczególności o:</w:t>
      </w:r>
    </w:p>
    <w:p w14:paraId="73AD56C4" w14:textId="47EF04A9" w:rsidR="00D50D11" w:rsidRPr="00D50D11" w:rsidRDefault="00D50D11" w:rsidP="00D50D11">
      <w:pPr>
        <w:numPr>
          <w:ilvl w:val="0"/>
          <w:numId w:val="32"/>
        </w:numPr>
        <w:suppressAutoHyphens/>
        <w:spacing w:after="0" w:line="240" w:lineRule="auto"/>
        <w:jc w:val="both"/>
        <w:rPr>
          <w:rFonts w:eastAsia="Times New Roman" w:cstheme="minorHAnsi"/>
          <w:lang w:eastAsia="ar-SA"/>
        </w:rPr>
      </w:pPr>
      <w:r w:rsidRPr="00D50D11">
        <w:rPr>
          <w:rFonts w:eastAsia="Times New Roman" w:cstheme="minorHAnsi"/>
          <w:color w:val="000000"/>
          <w:lang w:eastAsia="ar-SA"/>
        </w:rPr>
        <w:t>stwierdzonych przypadkach niezgodnego z przepisami prawa, w tym prawem miejscowym, gromadzenia odpadów, w tym o przypadku gromadzenia odpadów poza kontenerami, pojemnikami lub workami w które wyposażona została nieruchomość</w:t>
      </w:r>
    </w:p>
    <w:p w14:paraId="5BE684E7" w14:textId="1FC68173" w:rsidR="00D50D11" w:rsidRPr="007028BD" w:rsidRDefault="00D50D11" w:rsidP="00D50D11">
      <w:pPr>
        <w:numPr>
          <w:ilvl w:val="0"/>
          <w:numId w:val="32"/>
        </w:numPr>
        <w:tabs>
          <w:tab w:val="left" w:pos="360"/>
        </w:tabs>
        <w:suppressAutoHyphens/>
        <w:spacing w:after="0" w:line="240" w:lineRule="auto"/>
        <w:ind w:right="214"/>
        <w:jc w:val="both"/>
        <w:rPr>
          <w:rFonts w:eastAsia="Times New Roman" w:cstheme="minorHAnsi"/>
          <w:color w:val="000000" w:themeColor="text1"/>
          <w:lang w:eastAsia="ar-SA"/>
        </w:rPr>
      </w:pPr>
      <w:r w:rsidRPr="007028BD">
        <w:rPr>
          <w:rFonts w:eastAsia="Times New Roman" w:cstheme="minorHAnsi"/>
          <w:color w:val="000000" w:themeColor="text1"/>
          <w:lang w:eastAsia="ar-SA"/>
        </w:rPr>
        <w:t>konieczności zmiany ilości lub rodzaju używanych na danej nieruchomości pojemników,</w:t>
      </w:r>
    </w:p>
    <w:p w14:paraId="35857ABE" w14:textId="77777777" w:rsidR="00D50D11" w:rsidRPr="00D50D11" w:rsidRDefault="00D50D11" w:rsidP="00D50D11">
      <w:pPr>
        <w:numPr>
          <w:ilvl w:val="0"/>
          <w:numId w:val="32"/>
        </w:numPr>
        <w:tabs>
          <w:tab w:val="left" w:pos="360"/>
        </w:tabs>
        <w:suppressAutoHyphens/>
        <w:spacing w:after="0" w:line="240" w:lineRule="auto"/>
        <w:ind w:right="214"/>
        <w:jc w:val="both"/>
        <w:rPr>
          <w:rFonts w:eastAsia="Times New Roman" w:cstheme="minorHAnsi"/>
          <w:color w:val="000000"/>
          <w:lang w:eastAsia="ar-SA"/>
        </w:rPr>
      </w:pPr>
      <w:r w:rsidRPr="00D50D11">
        <w:rPr>
          <w:rFonts w:eastAsia="Times New Roman" w:cstheme="minorHAnsi"/>
          <w:color w:val="000000"/>
          <w:lang w:eastAsia="ar-SA"/>
        </w:rPr>
        <w:t>konieczności zmiany częstotliwości odbioru odpadów komunalnych,</w:t>
      </w:r>
    </w:p>
    <w:p w14:paraId="5CC2A948" w14:textId="79B1A5C0" w:rsidR="00D50D11" w:rsidRPr="00D50D11" w:rsidRDefault="00D50D11" w:rsidP="00D50D11">
      <w:pPr>
        <w:numPr>
          <w:ilvl w:val="0"/>
          <w:numId w:val="32"/>
        </w:numPr>
        <w:tabs>
          <w:tab w:val="left" w:pos="360"/>
        </w:tabs>
        <w:suppressAutoHyphens/>
        <w:spacing w:after="0" w:line="240" w:lineRule="auto"/>
        <w:ind w:right="214"/>
        <w:jc w:val="both"/>
        <w:rPr>
          <w:rFonts w:eastAsia="Times New Roman" w:cstheme="minorHAnsi"/>
          <w:lang w:eastAsia="ar-SA"/>
        </w:rPr>
      </w:pPr>
      <w:r w:rsidRPr="00D50D11">
        <w:rPr>
          <w:rFonts w:eastAsia="Times New Roman" w:cstheme="minorHAnsi"/>
          <w:color w:val="000000"/>
          <w:lang w:eastAsia="ar-SA"/>
        </w:rPr>
        <w:t xml:space="preserve">adresach nieruchomości zamieszkałych, na których powstają odpady, nieujętych </w:t>
      </w:r>
      <w:r w:rsidRPr="005D750E">
        <w:rPr>
          <w:rFonts w:eastAsia="Times New Roman" w:cstheme="minorHAnsi"/>
          <w:color w:val="000000"/>
          <w:lang w:eastAsia="ar-SA"/>
        </w:rPr>
        <w:t xml:space="preserve">                            </w:t>
      </w:r>
      <w:r w:rsidRPr="00D50D11">
        <w:rPr>
          <w:rFonts w:eastAsia="Times New Roman" w:cstheme="minorHAnsi"/>
          <w:lang w:eastAsia="ar-SA"/>
        </w:rPr>
        <w:t>w gminnym systemie gospodarowania odpadami,</w:t>
      </w:r>
    </w:p>
    <w:p w14:paraId="32E51C54" w14:textId="6A69AB94" w:rsidR="00D50D11" w:rsidRPr="007028BD" w:rsidRDefault="00D50D11" w:rsidP="00D50D11">
      <w:pPr>
        <w:numPr>
          <w:ilvl w:val="0"/>
          <w:numId w:val="32"/>
        </w:numPr>
        <w:tabs>
          <w:tab w:val="left" w:pos="360"/>
        </w:tabs>
        <w:suppressAutoHyphens/>
        <w:spacing w:after="0" w:line="240" w:lineRule="auto"/>
        <w:ind w:right="214"/>
        <w:jc w:val="both"/>
        <w:rPr>
          <w:rFonts w:eastAsia="Times New Roman" w:cstheme="minorHAnsi"/>
          <w:color w:val="000000" w:themeColor="text1"/>
          <w:lang w:eastAsia="ar-SA"/>
        </w:rPr>
      </w:pPr>
      <w:r w:rsidRPr="007028BD">
        <w:rPr>
          <w:rFonts w:eastAsia="Times New Roman" w:cstheme="minorHAnsi"/>
          <w:color w:val="000000" w:themeColor="text1"/>
          <w:lang w:eastAsia="ar-SA"/>
        </w:rPr>
        <w:t>konieczności wymiany lub naprawy pojemników,</w:t>
      </w:r>
    </w:p>
    <w:p w14:paraId="1A7C8EF2" w14:textId="77777777" w:rsidR="00D50D11" w:rsidRPr="00D50D11" w:rsidRDefault="00D50D11" w:rsidP="00D50D11">
      <w:pPr>
        <w:numPr>
          <w:ilvl w:val="0"/>
          <w:numId w:val="32"/>
        </w:numPr>
        <w:tabs>
          <w:tab w:val="left" w:pos="360"/>
        </w:tabs>
        <w:suppressAutoHyphens/>
        <w:spacing w:after="0" w:line="240" w:lineRule="auto"/>
        <w:ind w:right="214"/>
        <w:jc w:val="both"/>
        <w:rPr>
          <w:rFonts w:eastAsia="Times New Roman" w:cstheme="minorHAnsi"/>
          <w:color w:val="000000"/>
          <w:lang w:eastAsia="ar-SA"/>
        </w:rPr>
      </w:pPr>
      <w:r w:rsidRPr="00D50D11">
        <w:rPr>
          <w:rFonts w:eastAsia="Times New Roman" w:cstheme="minorHAnsi"/>
          <w:lang w:eastAsia="ar-SA"/>
        </w:rPr>
        <w:t>trudnościach dokonania odbioru lub zagospodarowania odpadów, ze wskazaniem okoliczności tych zdarzeń,</w:t>
      </w:r>
    </w:p>
    <w:p w14:paraId="378497E1" w14:textId="77777777" w:rsidR="00D50D11" w:rsidRPr="00D50D11" w:rsidRDefault="00D50D11" w:rsidP="00D50D11">
      <w:pPr>
        <w:numPr>
          <w:ilvl w:val="0"/>
          <w:numId w:val="32"/>
        </w:numPr>
        <w:tabs>
          <w:tab w:val="left" w:pos="360"/>
        </w:tabs>
        <w:suppressAutoHyphens/>
        <w:spacing w:after="0" w:line="240" w:lineRule="auto"/>
        <w:ind w:right="214"/>
        <w:jc w:val="both"/>
        <w:rPr>
          <w:rFonts w:eastAsia="Times New Roman" w:cstheme="minorHAnsi"/>
          <w:color w:val="000000"/>
          <w:lang w:eastAsia="ar-SA"/>
        </w:rPr>
      </w:pPr>
      <w:r w:rsidRPr="00D50D11">
        <w:rPr>
          <w:rFonts w:eastAsia="Times New Roman" w:cstheme="minorHAnsi"/>
          <w:lang w:eastAsia="ar-SA"/>
        </w:rPr>
        <w:t>braku możliwości dokonania odbioru lub zagospodarowania odpadów, ze wskazaniem okoliczności tych zdarzeń,</w:t>
      </w:r>
    </w:p>
    <w:p w14:paraId="09684D16" w14:textId="67EB96B5" w:rsidR="00D50D11" w:rsidRPr="005D750E" w:rsidRDefault="00D50D11" w:rsidP="00D50D11">
      <w:pPr>
        <w:pStyle w:val="Akapitzlist"/>
        <w:numPr>
          <w:ilvl w:val="0"/>
          <w:numId w:val="13"/>
        </w:numPr>
        <w:tabs>
          <w:tab w:val="clear" w:pos="720"/>
          <w:tab w:val="num" w:pos="426"/>
        </w:tabs>
        <w:suppressAutoHyphens/>
        <w:spacing w:after="0" w:line="240" w:lineRule="auto"/>
        <w:ind w:left="426" w:right="214" w:hanging="426"/>
        <w:jc w:val="both"/>
        <w:rPr>
          <w:rFonts w:eastAsia="Times New Roman" w:cstheme="minorHAnsi"/>
          <w:color w:val="000000"/>
          <w:lang w:eastAsia="ar-SA"/>
        </w:rPr>
      </w:pPr>
      <w:r w:rsidRPr="005D750E">
        <w:rPr>
          <w:rFonts w:eastAsia="Times New Roman" w:cstheme="minorHAnsi"/>
          <w:color w:val="000000"/>
          <w:lang w:eastAsia="ar-SA"/>
        </w:rPr>
        <w:t>Raporty za dany dzień, w przypadkach o których mowa wyżej przekazywane będą Zamawiającemu każdego dnia do godziny 12.00 dnia następnego.</w:t>
      </w:r>
    </w:p>
    <w:p w14:paraId="0161FB05" w14:textId="146428A3" w:rsidR="00D50D11" w:rsidRPr="005D750E" w:rsidRDefault="00D50D11" w:rsidP="00D50D11">
      <w:pPr>
        <w:pStyle w:val="Akapitzlist"/>
        <w:numPr>
          <w:ilvl w:val="0"/>
          <w:numId w:val="13"/>
        </w:numPr>
        <w:tabs>
          <w:tab w:val="clear" w:pos="720"/>
          <w:tab w:val="num" w:pos="426"/>
        </w:tabs>
        <w:suppressAutoHyphens/>
        <w:spacing w:after="0" w:line="240" w:lineRule="auto"/>
        <w:ind w:left="426" w:right="214" w:hanging="426"/>
        <w:jc w:val="both"/>
        <w:rPr>
          <w:rFonts w:eastAsia="Times New Roman" w:cstheme="minorHAnsi"/>
          <w:color w:val="000000"/>
          <w:lang w:eastAsia="ar-SA"/>
        </w:rPr>
      </w:pPr>
      <w:r w:rsidRPr="005D750E">
        <w:rPr>
          <w:rFonts w:eastAsia="Times New Roman" w:cstheme="minorHAnsi"/>
          <w:color w:val="000000"/>
          <w:lang w:eastAsia="ar-SA"/>
        </w:rPr>
        <w:t>Wykonawca w przypadkach wskazanych w ust. 5 pkt 1), 4), 6), 7)  niezależnie od obowiązku sporządzenia raportu zobowiązany jest do wykonania dokumentacji w formie wskazanej w opisie przedmiotu zamówienia potwierdzających zaistnienie któregokolwiek z opisanych zdarzeń oraz w sposób umożliwiający jednoznaczne potwierdzenie nieprawidłowości, daty jej zaistnienia oraz identyfikację miejsca zdarzenia.</w:t>
      </w:r>
    </w:p>
    <w:p w14:paraId="26E7A0DF" w14:textId="18F7BB5F" w:rsidR="00D50D11" w:rsidRPr="00D50D11" w:rsidRDefault="00D50D11" w:rsidP="00D50D11">
      <w:pPr>
        <w:numPr>
          <w:ilvl w:val="0"/>
          <w:numId w:val="13"/>
        </w:numPr>
        <w:tabs>
          <w:tab w:val="clear" w:pos="720"/>
          <w:tab w:val="num" w:pos="360"/>
        </w:tabs>
        <w:suppressAutoHyphens/>
        <w:spacing w:after="0" w:line="240" w:lineRule="auto"/>
        <w:ind w:left="360" w:right="214"/>
        <w:jc w:val="both"/>
        <w:rPr>
          <w:rFonts w:eastAsia="Times New Roman" w:cstheme="minorHAnsi"/>
          <w:color w:val="000000"/>
          <w:lang w:eastAsia="ar-SA"/>
        </w:rPr>
      </w:pPr>
      <w:r w:rsidRPr="00D50D11">
        <w:rPr>
          <w:rFonts w:eastAsia="Times New Roman" w:cstheme="minorHAnsi"/>
          <w:color w:val="000000"/>
          <w:lang w:eastAsia="ar-SA"/>
        </w:rPr>
        <w:lastRenderedPageBreak/>
        <w:t xml:space="preserve">Wykonawca w przypadku opisanym w ust. </w:t>
      </w:r>
      <w:r w:rsidR="005D750E">
        <w:rPr>
          <w:rFonts w:eastAsia="Times New Roman" w:cstheme="minorHAnsi"/>
          <w:color w:val="000000"/>
          <w:lang w:eastAsia="ar-SA"/>
        </w:rPr>
        <w:t>5</w:t>
      </w:r>
      <w:r w:rsidRPr="00D50D11">
        <w:rPr>
          <w:rFonts w:eastAsia="Times New Roman" w:cstheme="minorHAnsi"/>
          <w:color w:val="000000"/>
          <w:lang w:eastAsia="ar-SA"/>
        </w:rPr>
        <w:t xml:space="preserve"> pkt 4) zobowiązany jest wyposażyć nieruchomość w zinwentaryzowane na te potrzeby </w:t>
      </w:r>
      <w:r w:rsidRPr="007028BD">
        <w:rPr>
          <w:rFonts w:eastAsia="Times New Roman" w:cstheme="minorHAnsi"/>
          <w:color w:val="000000" w:themeColor="text1"/>
          <w:lang w:eastAsia="ar-SA"/>
        </w:rPr>
        <w:t xml:space="preserve">pojemniki lub worki </w:t>
      </w:r>
      <w:r w:rsidRPr="00BA53BC">
        <w:rPr>
          <w:rFonts w:eastAsia="Times New Roman" w:cstheme="minorHAnsi"/>
          <w:lang w:eastAsia="ar-SA"/>
        </w:rPr>
        <w:t xml:space="preserve">do </w:t>
      </w:r>
      <w:r w:rsidRPr="00D50D11">
        <w:rPr>
          <w:rFonts w:eastAsia="Times New Roman" w:cstheme="minorHAnsi"/>
          <w:color w:val="000000"/>
          <w:lang w:eastAsia="ar-SA"/>
        </w:rPr>
        <w:t xml:space="preserve">gromadzenia odpadów w ilości </w:t>
      </w:r>
      <w:r w:rsidRPr="005D750E">
        <w:rPr>
          <w:rFonts w:eastAsia="Times New Roman" w:cstheme="minorHAnsi"/>
          <w:color w:val="000000"/>
          <w:lang w:eastAsia="ar-SA"/>
        </w:rPr>
        <w:t xml:space="preserve">                       </w:t>
      </w:r>
      <w:r w:rsidRPr="00D50D11">
        <w:rPr>
          <w:rFonts w:eastAsia="Times New Roman" w:cstheme="minorHAnsi"/>
          <w:color w:val="000000"/>
          <w:lang w:eastAsia="ar-SA"/>
        </w:rPr>
        <w:t>i o rodzaju wskazanym przez Zamawiającego w terminie 7 dni od daty zgłoszenia przez Zamawiającego takiego żądania.</w:t>
      </w:r>
    </w:p>
    <w:p w14:paraId="16F57DCD" w14:textId="77777777" w:rsidR="00D50D11" w:rsidRDefault="00D50D11" w:rsidP="00D50D11">
      <w:pPr>
        <w:pStyle w:val="western"/>
        <w:spacing w:before="0" w:beforeAutospacing="0" w:after="0" w:line="240" w:lineRule="auto"/>
        <w:jc w:val="both"/>
      </w:pPr>
    </w:p>
    <w:p w14:paraId="375EC342" w14:textId="77777777" w:rsidR="0029440E" w:rsidRDefault="0029440E" w:rsidP="001C6F14">
      <w:pPr>
        <w:pStyle w:val="western"/>
        <w:spacing w:before="0" w:beforeAutospacing="0" w:after="0" w:line="240" w:lineRule="auto"/>
        <w:jc w:val="center"/>
      </w:pPr>
      <w:r>
        <w:rPr>
          <w:rFonts w:ascii="Calibri" w:hAnsi="Calibri" w:cs="Calibri"/>
          <w:b/>
          <w:bCs/>
          <w:color w:val="000000"/>
          <w:sz w:val="22"/>
          <w:szCs w:val="22"/>
        </w:rPr>
        <w:t>§ 10 Kary umowne</w:t>
      </w:r>
    </w:p>
    <w:p w14:paraId="49757FD6" w14:textId="77777777" w:rsidR="0029440E" w:rsidRPr="007028BD" w:rsidRDefault="0029440E" w:rsidP="001C6F14">
      <w:pPr>
        <w:pStyle w:val="western"/>
        <w:numPr>
          <w:ilvl w:val="0"/>
          <w:numId w:val="14"/>
        </w:numPr>
        <w:tabs>
          <w:tab w:val="clear" w:pos="720"/>
          <w:tab w:val="num" w:pos="426"/>
        </w:tabs>
        <w:spacing w:before="0" w:beforeAutospacing="0" w:after="0" w:line="240" w:lineRule="auto"/>
        <w:ind w:left="426" w:hanging="426"/>
        <w:jc w:val="both"/>
        <w:rPr>
          <w:color w:val="000000" w:themeColor="text1"/>
        </w:rPr>
      </w:pPr>
      <w:r>
        <w:rPr>
          <w:rFonts w:ascii="Calibri" w:hAnsi="Calibri" w:cs="Calibri"/>
          <w:color w:val="000000"/>
          <w:sz w:val="22"/>
          <w:szCs w:val="22"/>
        </w:rPr>
        <w:t xml:space="preserve">Za każdorazowe stwierdzenie odstępstw od wymagań w wykonaniu przedmiotu umowy określonego w Opisie przedmiotu zamówienia i w </w:t>
      </w:r>
      <w:r w:rsidRPr="007028BD">
        <w:rPr>
          <w:rFonts w:ascii="Calibri" w:hAnsi="Calibri" w:cs="Calibri"/>
          <w:color w:val="000000" w:themeColor="text1"/>
          <w:sz w:val="22"/>
          <w:szCs w:val="22"/>
        </w:rPr>
        <w:t>harmonogramie odbierania odpadów, Zamawiający będzie naliczał kary umowne Wykonawcy w następujących wysokościach:</w:t>
      </w:r>
    </w:p>
    <w:p w14:paraId="51EFE096" w14:textId="424CD922" w:rsidR="0029440E" w:rsidRPr="007028BD" w:rsidRDefault="00200973" w:rsidP="001C6F14">
      <w:pPr>
        <w:pStyle w:val="western"/>
        <w:spacing w:before="0" w:beforeAutospacing="0" w:after="0" w:line="240" w:lineRule="auto"/>
        <w:ind w:left="426"/>
        <w:jc w:val="both"/>
        <w:rPr>
          <w:color w:val="000000" w:themeColor="text1"/>
        </w:rPr>
      </w:pPr>
      <w:r w:rsidRPr="007028BD">
        <w:rPr>
          <w:rFonts w:ascii="Calibri" w:hAnsi="Calibri" w:cs="Calibri"/>
          <w:color w:val="000000" w:themeColor="text1"/>
          <w:sz w:val="22"/>
          <w:szCs w:val="22"/>
        </w:rPr>
        <w:t>a</w:t>
      </w:r>
      <w:r w:rsidR="0029440E" w:rsidRPr="007028BD">
        <w:rPr>
          <w:rFonts w:ascii="Calibri" w:hAnsi="Calibri" w:cs="Calibri"/>
          <w:color w:val="000000" w:themeColor="text1"/>
          <w:sz w:val="22"/>
          <w:szCs w:val="22"/>
        </w:rPr>
        <w:t xml:space="preserve">) 50 zł za każdorazowe niewykonanie lub nienależyte wykonanie sprzątnięcia wokół pojemników w chwili ich opróżnienia ; kara będzie naliczana jako iloczyn kwoty 50 zł oraz ilość nieruchomości na których nie wykonano lub nienależycie wykonano usługę sprzątnięcia wokół pojemników, </w:t>
      </w:r>
    </w:p>
    <w:p w14:paraId="63A77DB7" w14:textId="72E8489F" w:rsidR="00E365FC" w:rsidRPr="007028BD" w:rsidRDefault="00200973" w:rsidP="00E365FC">
      <w:pPr>
        <w:pStyle w:val="western"/>
        <w:spacing w:before="0" w:beforeAutospacing="0" w:after="0" w:line="240" w:lineRule="auto"/>
        <w:ind w:left="426"/>
        <w:jc w:val="both"/>
        <w:rPr>
          <w:color w:val="000000" w:themeColor="text1"/>
        </w:rPr>
      </w:pPr>
      <w:r w:rsidRPr="007028BD">
        <w:rPr>
          <w:rFonts w:ascii="Calibri" w:hAnsi="Calibri" w:cs="Calibri"/>
          <w:color w:val="000000" w:themeColor="text1"/>
          <w:sz w:val="22"/>
          <w:szCs w:val="22"/>
        </w:rPr>
        <w:t>b</w:t>
      </w:r>
      <w:r w:rsidR="0029440E" w:rsidRPr="007028BD">
        <w:rPr>
          <w:rFonts w:ascii="Calibri" w:hAnsi="Calibri" w:cs="Calibri"/>
          <w:color w:val="000000" w:themeColor="text1"/>
          <w:sz w:val="22"/>
          <w:szCs w:val="22"/>
        </w:rPr>
        <w:t>) 50 zł za każdy przypadek niewyposażenia nieruchomości w pojemniki i worki; kara będzie naliczana jako iloczyn kwoty 50 zł oraz ilość nieruchomości niewyposażonych</w:t>
      </w:r>
      <w:r w:rsidR="00E365FC" w:rsidRPr="007028BD">
        <w:rPr>
          <w:rFonts w:ascii="Calibri" w:hAnsi="Calibri" w:cs="Calibri"/>
          <w:color w:val="000000" w:themeColor="text1"/>
          <w:sz w:val="22"/>
          <w:szCs w:val="22"/>
        </w:rPr>
        <w:t xml:space="preserve"> w pojemniki lub/i worki.</w:t>
      </w:r>
    </w:p>
    <w:p w14:paraId="3FB508C4" w14:textId="5DD52B01" w:rsidR="0029440E" w:rsidRPr="00E365FC" w:rsidRDefault="00200973" w:rsidP="00E365FC">
      <w:pPr>
        <w:pStyle w:val="western"/>
        <w:spacing w:before="0" w:beforeAutospacing="0" w:after="0" w:line="240" w:lineRule="auto"/>
        <w:ind w:left="426"/>
        <w:jc w:val="both"/>
      </w:pPr>
      <w:r w:rsidRPr="007028BD">
        <w:rPr>
          <w:rFonts w:ascii="Calibri" w:hAnsi="Calibri" w:cs="Calibri"/>
          <w:color w:val="000000" w:themeColor="text1"/>
          <w:sz w:val="22"/>
          <w:szCs w:val="22"/>
        </w:rPr>
        <w:t>c</w:t>
      </w:r>
      <w:r w:rsidR="0029440E" w:rsidRPr="007028BD">
        <w:rPr>
          <w:rFonts w:ascii="Calibri" w:hAnsi="Calibri" w:cs="Calibri"/>
          <w:color w:val="000000" w:themeColor="text1"/>
          <w:sz w:val="22"/>
          <w:szCs w:val="22"/>
        </w:rPr>
        <w:t xml:space="preserve">) </w:t>
      </w:r>
      <w:r w:rsidR="004D6A19" w:rsidRPr="007028BD">
        <w:rPr>
          <w:rFonts w:asciiTheme="minorHAnsi" w:hAnsiTheme="minorHAnsi" w:cstheme="minorHAnsi"/>
          <w:color w:val="000000" w:themeColor="text1"/>
          <w:sz w:val="22"/>
          <w:szCs w:val="22"/>
        </w:rPr>
        <w:t xml:space="preserve">za nie wykonanie lub nienależyte wykonanie przez Wykonawcę innych obowiązków </w:t>
      </w:r>
      <w:r w:rsidR="004D6A19" w:rsidRPr="004D6A19">
        <w:rPr>
          <w:rFonts w:asciiTheme="minorHAnsi" w:hAnsiTheme="minorHAnsi" w:cstheme="minorHAnsi"/>
          <w:color w:val="auto"/>
          <w:sz w:val="22"/>
          <w:szCs w:val="22"/>
        </w:rPr>
        <w:t xml:space="preserve">opisanych w SWZ i jej załącznikach w wysokości brutto: 300,00 zł (słownie: trzysta) złotych za każde naruszenie, z tym zastrzeżeniem, iż gdy dotyczy to uchybienia obowiązkom, które winny być zrealizowane w określonym terminie, kara umowna naliczana jest za każdy dzień zwłoki </w:t>
      </w:r>
      <w:r w:rsidR="004D6A19">
        <w:rPr>
          <w:rFonts w:asciiTheme="minorHAnsi" w:hAnsiTheme="minorHAnsi" w:cstheme="minorHAnsi"/>
          <w:color w:val="auto"/>
          <w:sz w:val="22"/>
          <w:szCs w:val="22"/>
        </w:rPr>
        <w:t xml:space="preserve">                                 </w:t>
      </w:r>
      <w:r w:rsidR="004D6A19" w:rsidRPr="004D6A19">
        <w:rPr>
          <w:rFonts w:asciiTheme="minorHAnsi" w:hAnsiTheme="minorHAnsi" w:cstheme="minorHAnsi"/>
          <w:color w:val="auto"/>
          <w:sz w:val="22"/>
          <w:szCs w:val="22"/>
        </w:rPr>
        <w:t>w realizacji obowiązku o charakterze terminowym,</w:t>
      </w:r>
    </w:p>
    <w:p w14:paraId="1F1E1548" w14:textId="2E5B4DD2" w:rsidR="0029440E" w:rsidRDefault="00200973" w:rsidP="001C6F14">
      <w:pPr>
        <w:pStyle w:val="western"/>
        <w:spacing w:before="0" w:beforeAutospacing="0" w:after="0" w:line="240" w:lineRule="auto"/>
        <w:ind w:left="426"/>
        <w:jc w:val="both"/>
      </w:pPr>
      <w:r>
        <w:rPr>
          <w:rFonts w:ascii="Calibri" w:hAnsi="Calibri" w:cs="Calibri"/>
          <w:color w:val="000000"/>
          <w:sz w:val="22"/>
          <w:szCs w:val="22"/>
        </w:rPr>
        <w:t>d</w:t>
      </w:r>
      <w:r w:rsidR="0029440E">
        <w:rPr>
          <w:rFonts w:ascii="Calibri" w:hAnsi="Calibri" w:cs="Calibri"/>
          <w:color w:val="000000"/>
          <w:sz w:val="22"/>
          <w:szCs w:val="22"/>
        </w:rPr>
        <w:t xml:space="preserve">) w przypadku stwierdzenia odstępstw od wymagań w wykonaniu przedmiotu umowy określonego w opisie przedmiotu zamówienia i w harmonogramie odbierania odpadów Zamawiający wezwie wykonawcę do złożenia wyjaśnień i przedstawienia dowodów na potwierdzenie prawidłowego wykonania usługi. </w:t>
      </w:r>
    </w:p>
    <w:p w14:paraId="602328F8" w14:textId="77777777" w:rsidR="0029440E" w:rsidRDefault="0029440E" w:rsidP="001C6F14">
      <w:pPr>
        <w:pStyle w:val="western"/>
        <w:numPr>
          <w:ilvl w:val="0"/>
          <w:numId w:val="15"/>
        </w:numPr>
        <w:tabs>
          <w:tab w:val="clear" w:pos="720"/>
          <w:tab w:val="num" w:pos="426"/>
        </w:tabs>
        <w:spacing w:before="0" w:beforeAutospacing="0" w:after="0" w:line="240" w:lineRule="auto"/>
        <w:ind w:left="426" w:hanging="426"/>
        <w:jc w:val="both"/>
      </w:pPr>
      <w:r>
        <w:rPr>
          <w:rFonts w:ascii="Calibri" w:hAnsi="Calibri" w:cs="Calibri"/>
          <w:color w:val="000000"/>
          <w:sz w:val="22"/>
          <w:szCs w:val="22"/>
        </w:rPr>
        <w:t>Wykonawca upoważnia Zamawiającego do potrącenia kary umownej z bieżącego wynagrodzenia Wykonawcy.</w:t>
      </w:r>
    </w:p>
    <w:p w14:paraId="3FE7ACAD" w14:textId="77777777" w:rsidR="0029440E" w:rsidRPr="00E365FC" w:rsidRDefault="0029440E" w:rsidP="001C6F14">
      <w:pPr>
        <w:pStyle w:val="western"/>
        <w:numPr>
          <w:ilvl w:val="0"/>
          <w:numId w:val="15"/>
        </w:numPr>
        <w:tabs>
          <w:tab w:val="clear" w:pos="720"/>
          <w:tab w:val="num" w:pos="426"/>
        </w:tabs>
        <w:spacing w:before="0" w:beforeAutospacing="0" w:after="0" w:line="240" w:lineRule="auto"/>
        <w:ind w:left="426" w:hanging="426"/>
        <w:jc w:val="both"/>
        <w:rPr>
          <w:color w:val="auto"/>
        </w:rPr>
      </w:pPr>
      <w:r>
        <w:rPr>
          <w:rFonts w:ascii="Calibri" w:hAnsi="Calibri" w:cs="Calibri"/>
          <w:color w:val="000000"/>
          <w:sz w:val="22"/>
          <w:szCs w:val="22"/>
        </w:rPr>
        <w:t xml:space="preserve">W przypadku odstąpienia od umowy lub wypowiedzenie umowy przez Zamawiającego z przyczyn zależnych od Wykonawcy – </w:t>
      </w:r>
      <w:r w:rsidRPr="00E365FC">
        <w:rPr>
          <w:rFonts w:ascii="Calibri" w:hAnsi="Calibri" w:cs="Calibri"/>
          <w:color w:val="auto"/>
          <w:sz w:val="22"/>
          <w:szCs w:val="22"/>
        </w:rPr>
        <w:t>nastąpi potrącenie w wysokości 10 % wynagrodzenia brutto określonego w § 7 ust.1 umowy.</w:t>
      </w:r>
    </w:p>
    <w:p w14:paraId="35D848FB" w14:textId="711BBAFA" w:rsidR="0029440E" w:rsidRDefault="0029440E" w:rsidP="001C6F14">
      <w:pPr>
        <w:pStyle w:val="western"/>
        <w:numPr>
          <w:ilvl w:val="0"/>
          <w:numId w:val="15"/>
        </w:numPr>
        <w:tabs>
          <w:tab w:val="clear" w:pos="720"/>
          <w:tab w:val="num" w:pos="426"/>
        </w:tabs>
        <w:spacing w:before="0" w:beforeAutospacing="0" w:after="0" w:line="240" w:lineRule="auto"/>
        <w:ind w:left="426" w:hanging="426"/>
        <w:jc w:val="both"/>
      </w:pPr>
      <w:r>
        <w:rPr>
          <w:rFonts w:ascii="Calibri" w:hAnsi="Calibri" w:cs="Calibri"/>
          <w:color w:val="000000"/>
          <w:sz w:val="22"/>
          <w:szCs w:val="22"/>
        </w:rPr>
        <w:t>Zamawiający informuje, iż zgodnie z art. 9x ust. 1 ustawy z dnia 13 września 1996r. o utrzymaniu czystości i porządku w gminach Wykonawca, który:</w:t>
      </w:r>
    </w:p>
    <w:p w14:paraId="4574A0BF" w14:textId="77777777" w:rsidR="0029440E" w:rsidRDefault="0029440E" w:rsidP="001C6F14">
      <w:pPr>
        <w:pStyle w:val="western"/>
        <w:spacing w:before="0" w:beforeAutospacing="0" w:after="0" w:line="240" w:lineRule="auto"/>
        <w:ind w:left="426"/>
        <w:jc w:val="both"/>
      </w:pPr>
      <w:r>
        <w:rPr>
          <w:rFonts w:ascii="Calibri" w:hAnsi="Calibri" w:cs="Calibri"/>
          <w:color w:val="000000"/>
          <w:sz w:val="22"/>
          <w:szCs w:val="22"/>
        </w:rPr>
        <w:t>1) odbiera odpady komunalne bez wymaganego wpisu do rejestru działalności regulowanej podlega karze pieniężnej w wysokości 5000 zł za pierwszy miesiąc wykonywania działalności bez wymaganego wpisu do rejestru oraz 10 000 zł za każdy kolejny miesiąc wykonywania działalności bez wymaganego wpisu do rejestru;</w:t>
      </w:r>
    </w:p>
    <w:p w14:paraId="264797E1" w14:textId="77777777" w:rsidR="0029440E" w:rsidRDefault="0029440E" w:rsidP="001C6F14">
      <w:pPr>
        <w:pStyle w:val="western"/>
        <w:spacing w:before="0" w:beforeAutospacing="0" w:after="0" w:line="240" w:lineRule="auto"/>
        <w:ind w:left="426"/>
        <w:jc w:val="both"/>
      </w:pPr>
      <w:r>
        <w:rPr>
          <w:rFonts w:ascii="Calibri" w:hAnsi="Calibri" w:cs="Calibri"/>
          <w:color w:val="000000"/>
          <w:sz w:val="22"/>
          <w:szCs w:val="22"/>
        </w:rPr>
        <w:t>2) miesza selektywnie zebrane odpady komunalne ze zmieszanymi odpadami komunalnymi lub selektywnie zebrane odpady różnych rodzajów ze sobą – podlega karze pieniężnej w wysokości od 10 000 do 50 000 zł;</w:t>
      </w:r>
    </w:p>
    <w:p w14:paraId="239A5A12" w14:textId="23835903" w:rsidR="0029440E" w:rsidRDefault="0029440E" w:rsidP="001C6F14">
      <w:pPr>
        <w:pStyle w:val="western"/>
        <w:spacing w:before="0" w:beforeAutospacing="0" w:after="0" w:line="240" w:lineRule="auto"/>
        <w:ind w:left="426"/>
        <w:jc w:val="both"/>
      </w:pPr>
      <w:r>
        <w:rPr>
          <w:rFonts w:ascii="Calibri" w:hAnsi="Calibri" w:cs="Calibri"/>
          <w:color w:val="000000"/>
          <w:sz w:val="22"/>
          <w:szCs w:val="22"/>
        </w:rPr>
        <w:t xml:space="preserve">3) nie przekazuje odebranych od właścicieli nieruchomości zmieszanych odpadów komunalnych oraz odpadów zielonych do regionalnej instalacji do przetwarzania odpadów komunalnych albo </w:t>
      </w:r>
      <w:r w:rsidR="001C6F14">
        <w:rPr>
          <w:rFonts w:ascii="Calibri" w:hAnsi="Calibri" w:cs="Calibri"/>
          <w:color w:val="000000"/>
          <w:sz w:val="22"/>
          <w:szCs w:val="22"/>
        </w:rPr>
        <w:t xml:space="preserve">      </w:t>
      </w:r>
      <w:r>
        <w:rPr>
          <w:rFonts w:ascii="Calibri" w:hAnsi="Calibri" w:cs="Calibri"/>
          <w:color w:val="000000"/>
          <w:sz w:val="22"/>
          <w:szCs w:val="22"/>
        </w:rPr>
        <w:t>w przypadkach jej awarii, do instalacji przewidzianych do zastępczej obsługi regionu szczecineckiego – podlega karze pieniężnej w wysokości od 500 zł do 2000 zł za pierwszy przypadek;</w:t>
      </w:r>
    </w:p>
    <w:p w14:paraId="737E3B61" w14:textId="77777777" w:rsidR="0029440E" w:rsidRDefault="0029440E" w:rsidP="001C6F14">
      <w:pPr>
        <w:pStyle w:val="western"/>
        <w:spacing w:before="0" w:beforeAutospacing="0" w:after="0" w:line="240" w:lineRule="auto"/>
        <w:ind w:left="426"/>
        <w:jc w:val="both"/>
      </w:pPr>
      <w:r>
        <w:rPr>
          <w:rFonts w:ascii="Calibri" w:hAnsi="Calibri" w:cs="Calibri"/>
          <w:color w:val="000000"/>
          <w:sz w:val="22"/>
          <w:szCs w:val="22"/>
        </w:rPr>
        <w:t>4) przekazuje nierzetelne sprawozdanie- podlega karze pieniężnej w wysokości od 200 zł do 500 zł, jeżeli sprawozdanie zostanie uzupełnione lub poprawione w terminie 14 dni od dnia doręczenia wezwania, a w przypadku niezastosowania się do wezwania od 500 zł do 5 000 zł;</w:t>
      </w:r>
    </w:p>
    <w:p w14:paraId="4CB8E615" w14:textId="77777777" w:rsidR="0029440E" w:rsidRDefault="0029440E" w:rsidP="001C6F14">
      <w:pPr>
        <w:pStyle w:val="western"/>
        <w:spacing w:before="0" w:beforeAutospacing="0" w:after="0" w:line="240" w:lineRule="auto"/>
        <w:ind w:left="426"/>
        <w:jc w:val="both"/>
      </w:pPr>
      <w:r>
        <w:rPr>
          <w:rFonts w:ascii="Calibri" w:hAnsi="Calibri" w:cs="Calibri"/>
          <w:color w:val="000000"/>
          <w:sz w:val="22"/>
          <w:szCs w:val="22"/>
        </w:rPr>
        <w:t>5) przekazuje po terminie sprawozdanie- podlega karze pieniężnej w wysokości 100 zł za każdy dzień opóźnienia.</w:t>
      </w:r>
    </w:p>
    <w:p w14:paraId="6C5F988E" w14:textId="4A1A59A0" w:rsidR="0029440E" w:rsidRDefault="0029440E" w:rsidP="001C6F14">
      <w:pPr>
        <w:pStyle w:val="western"/>
        <w:numPr>
          <w:ilvl w:val="0"/>
          <w:numId w:val="16"/>
        </w:numPr>
        <w:tabs>
          <w:tab w:val="clear" w:pos="720"/>
          <w:tab w:val="num" w:pos="426"/>
        </w:tabs>
        <w:spacing w:before="0" w:beforeAutospacing="0" w:after="0" w:line="240" w:lineRule="auto"/>
        <w:ind w:left="426" w:hanging="426"/>
        <w:jc w:val="both"/>
      </w:pPr>
      <w:r>
        <w:rPr>
          <w:rFonts w:ascii="Calibri" w:hAnsi="Calibri" w:cs="Calibri"/>
          <w:color w:val="000000"/>
          <w:sz w:val="22"/>
          <w:szCs w:val="22"/>
        </w:rPr>
        <w:t>W przypadku nieprzedłożenia oświadczenia, o którym mowa w §</w:t>
      </w:r>
      <w:r w:rsidR="001C6F14">
        <w:rPr>
          <w:rFonts w:ascii="Calibri" w:hAnsi="Calibri" w:cs="Calibri"/>
          <w:color w:val="000000"/>
          <w:sz w:val="22"/>
          <w:szCs w:val="22"/>
        </w:rPr>
        <w:t xml:space="preserve"> </w:t>
      </w:r>
      <w:r>
        <w:rPr>
          <w:rFonts w:ascii="Calibri" w:hAnsi="Calibri" w:cs="Calibri"/>
          <w:color w:val="000000"/>
          <w:sz w:val="22"/>
          <w:szCs w:val="22"/>
        </w:rPr>
        <w:t xml:space="preserve">1 pkt. </w:t>
      </w:r>
      <w:r w:rsidR="00200973">
        <w:rPr>
          <w:rFonts w:ascii="Calibri" w:hAnsi="Calibri" w:cs="Calibri"/>
          <w:color w:val="000000"/>
          <w:sz w:val="22"/>
          <w:szCs w:val="22"/>
        </w:rPr>
        <w:t>6</w:t>
      </w:r>
      <w:r>
        <w:rPr>
          <w:rFonts w:ascii="Calibri" w:hAnsi="Calibri" w:cs="Calibri"/>
          <w:color w:val="000000"/>
          <w:sz w:val="22"/>
          <w:szCs w:val="22"/>
        </w:rPr>
        <w:t xml:space="preserve"> niniejszej umowy, potwierdzającego zatrudnienie na umowę o pracę co najmniej jednej z osób, wymienionych w §1 pkt. 3 niniejszej umowy, wykonawca zapłaci zamawiającemu karę umowną w wysokości 1 000,00 zł za każdy stwierdzony przypadek.</w:t>
      </w:r>
    </w:p>
    <w:p w14:paraId="2A6C7321" w14:textId="77777777" w:rsidR="0029440E" w:rsidRDefault="0029440E" w:rsidP="001C6F14">
      <w:pPr>
        <w:pStyle w:val="western"/>
        <w:numPr>
          <w:ilvl w:val="0"/>
          <w:numId w:val="16"/>
        </w:numPr>
        <w:tabs>
          <w:tab w:val="clear" w:pos="720"/>
          <w:tab w:val="num" w:pos="426"/>
        </w:tabs>
        <w:spacing w:before="0" w:beforeAutospacing="0" w:after="0" w:line="240" w:lineRule="auto"/>
        <w:ind w:left="426" w:hanging="426"/>
        <w:jc w:val="both"/>
      </w:pPr>
      <w:r>
        <w:rPr>
          <w:rFonts w:ascii="Calibri" w:hAnsi="Calibri" w:cs="Calibri"/>
          <w:color w:val="000000"/>
          <w:sz w:val="22"/>
          <w:szCs w:val="22"/>
        </w:rPr>
        <w:lastRenderedPageBreak/>
        <w:t xml:space="preserve">W </w:t>
      </w:r>
      <w:r>
        <w:rPr>
          <w:rFonts w:ascii="Calibri" w:hAnsi="Calibri" w:cs="Calibri"/>
          <w:color w:val="111111"/>
          <w:sz w:val="22"/>
          <w:szCs w:val="22"/>
        </w:rPr>
        <w:t>przypadku wypowiedzenia umowy przez Wykonawcę lub odstąpienia od niej Wykonawca zapłaci karę umowną w wysokości 20 % wynagrodzenia o którym mowa w § 7 ust. 1 umowy.</w:t>
      </w:r>
    </w:p>
    <w:p w14:paraId="3C9CDCB2" w14:textId="77777777" w:rsidR="0029440E" w:rsidRDefault="0029440E" w:rsidP="001C6F14">
      <w:pPr>
        <w:pStyle w:val="western"/>
        <w:spacing w:before="0" w:beforeAutospacing="0" w:after="0" w:line="240" w:lineRule="auto"/>
        <w:jc w:val="both"/>
      </w:pPr>
    </w:p>
    <w:p w14:paraId="7191299F" w14:textId="12ECDD10" w:rsidR="0029440E" w:rsidRDefault="0029440E" w:rsidP="00AA6FD4">
      <w:pPr>
        <w:pStyle w:val="western"/>
        <w:spacing w:before="0" w:beforeAutospacing="0" w:after="0" w:line="240" w:lineRule="auto"/>
        <w:jc w:val="center"/>
      </w:pPr>
      <w:r>
        <w:rPr>
          <w:rFonts w:ascii="Calibri" w:hAnsi="Calibri" w:cs="Calibri"/>
          <w:b/>
          <w:bCs/>
          <w:color w:val="111111"/>
          <w:sz w:val="22"/>
          <w:szCs w:val="22"/>
        </w:rPr>
        <w:t>§ 11 Odstąpienie od umowy</w:t>
      </w:r>
    </w:p>
    <w:p w14:paraId="367CF4A2" w14:textId="77777777" w:rsidR="00AA6FD4" w:rsidRPr="00AA6FD4" w:rsidRDefault="00AA6FD4" w:rsidP="00AA6FD4">
      <w:pPr>
        <w:numPr>
          <w:ilvl w:val="0"/>
          <w:numId w:val="36"/>
        </w:numPr>
        <w:suppressAutoHyphens/>
        <w:spacing w:after="0" w:line="240" w:lineRule="auto"/>
        <w:ind w:left="284" w:hanging="284"/>
        <w:jc w:val="both"/>
        <w:rPr>
          <w:rFonts w:eastAsia="Times New Roman" w:cstheme="minorHAnsi"/>
          <w:color w:val="000000"/>
          <w:lang w:eastAsia="ar-SA"/>
        </w:rPr>
      </w:pPr>
      <w:r w:rsidRPr="00AA6FD4">
        <w:rPr>
          <w:rFonts w:eastAsia="Times New Roman" w:cstheme="minorHAnsi"/>
          <w:color w:val="000000"/>
          <w:lang w:eastAsia="ar-SA"/>
        </w:rPr>
        <w:t>Zamawiający może odstąpić od Umowy:</w:t>
      </w:r>
    </w:p>
    <w:p w14:paraId="72C1B0E8" w14:textId="77777777" w:rsidR="00AA6FD4" w:rsidRPr="00AA6FD4" w:rsidRDefault="00AA6FD4" w:rsidP="00AA6FD4">
      <w:pPr>
        <w:numPr>
          <w:ilvl w:val="0"/>
          <w:numId w:val="37"/>
        </w:numPr>
        <w:suppressAutoHyphens/>
        <w:spacing w:after="0" w:line="240" w:lineRule="auto"/>
        <w:ind w:left="567" w:hanging="283"/>
        <w:jc w:val="both"/>
        <w:rPr>
          <w:rFonts w:eastAsia="Times New Roman" w:cstheme="minorHAnsi"/>
          <w:color w:val="000000"/>
          <w:lang w:eastAsia="ar-SA"/>
        </w:rPr>
      </w:pPr>
      <w:r w:rsidRPr="00AA6FD4">
        <w:rPr>
          <w:rFonts w:eastAsia="Times New Roman" w:cstheme="minorHAnsi"/>
          <w:color w:val="000000"/>
          <w:lang w:eastAsia="ar-SA"/>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 </w:t>
      </w:r>
    </w:p>
    <w:p w14:paraId="0BACAE1E" w14:textId="77777777" w:rsidR="00AA6FD4" w:rsidRPr="00AA6FD4" w:rsidRDefault="00AA6FD4" w:rsidP="00AA6FD4">
      <w:pPr>
        <w:numPr>
          <w:ilvl w:val="0"/>
          <w:numId w:val="37"/>
        </w:numPr>
        <w:suppressAutoHyphens/>
        <w:spacing w:after="0" w:line="240" w:lineRule="auto"/>
        <w:ind w:left="567" w:hanging="283"/>
        <w:jc w:val="both"/>
        <w:rPr>
          <w:rFonts w:eastAsia="Times New Roman" w:cstheme="minorHAnsi"/>
          <w:color w:val="000000"/>
          <w:lang w:eastAsia="ar-SA"/>
        </w:rPr>
      </w:pPr>
      <w:r w:rsidRPr="00AA6FD4">
        <w:rPr>
          <w:rFonts w:eastAsia="Times New Roman" w:cstheme="minorHAnsi"/>
          <w:color w:val="000000"/>
          <w:lang w:eastAsia="ar-SA"/>
        </w:rPr>
        <w:t xml:space="preserve">w  przypadku  wykreślenia  Wykonawcy  z  rejestrów  umożliwiających  zgodnie  z  przepisami prawa  oraz  niniejszej  Umowy  wykonywanie  jej  przedmiotu  lub  utraty  przez  wpisy  lub zezwolenia  wydane  Wykonawcy, Zamawiający uprawniony jest do odstąpienia od Umowy w terminie 90 dni od dnia, w którym dowiedział się o okolicznościach uzasadniających odstąpienie, </w:t>
      </w:r>
    </w:p>
    <w:p w14:paraId="53F7D4B8" w14:textId="77777777" w:rsidR="00AA6FD4" w:rsidRPr="00AA6FD4" w:rsidRDefault="00AA6FD4" w:rsidP="00AA6FD4">
      <w:pPr>
        <w:numPr>
          <w:ilvl w:val="0"/>
          <w:numId w:val="37"/>
        </w:numPr>
        <w:suppressAutoHyphens/>
        <w:spacing w:after="0" w:line="240" w:lineRule="auto"/>
        <w:ind w:left="567" w:hanging="283"/>
        <w:jc w:val="both"/>
        <w:rPr>
          <w:rFonts w:eastAsia="Times New Roman" w:cstheme="minorHAnsi"/>
          <w:color w:val="000000"/>
          <w:lang w:eastAsia="ar-SA"/>
        </w:rPr>
      </w:pPr>
      <w:r w:rsidRPr="00AA6FD4">
        <w:rPr>
          <w:rFonts w:eastAsia="Times New Roman" w:cstheme="minorHAnsi"/>
          <w:lang w:eastAsia="ar-SA"/>
        </w:rPr>
        <w:t>w przypadku, gdy Wykonawca w trakcie obowiązywania Umowy zaprzestanie spełniać wymogi Zamawiającego odnoszące się do bazy magazynowo – transportowej i jej wyposażenia, ilości, rodzaju, stanu technicznego pojazdów, kontenerów, pojemników, worków przy użyciu których Wykonawca wykonuje Przedmiot Umowy opisany w SWZ i załącznikach do niej Zamawiający uprawniony jest do złożenia oświadczenia o odstąpieniu w terminie 3 (trzech) miesięcy od dnia, w którym dowiedział się o okolicznościach uzasadniających odstąpienie od Umowy,</w:t>
      </w:r>
    </w:p>
    <w:p w14:paraId="65A869CA" w14:textId="77777777" w:rsidR="00AA6FD4" w:rsidRPr="00AA6FD4" w:rsidRDefault="00AA6FD4" w:rsidP="00AA6FD4">
      <w:pPr>
        <w:numPr>
          <w:ilvl w:val="0"/>
          <w:numId w:val="37"/>
        </w:numPr>
        <w:suppressAutoHyphens/>
        <w:spacing w:after="0" w:line="240" w:lineRule="auto"/>
        <w:ind w:left="567" w:hanging="283"/>
        <w:jc w:val="both"/>
        <w:rPr>
          <w:rFonts w:eastAsia="Times New Roman" w:cstheme="minorHAnsi"/>
          <w:color w:val="000000"/>
          <w:lang w:eastAsia="ar-SA"/>
        </w:rPr>
      </w:pPr>
      <w:r w:rsidRPr="00AA6FD4">
        <w:rPr>
          <w:rFonts w:eastAsia="Times New Roman" w:cstheme="minorHAnsi"/>
          <w:lang w:eastAsia="ar-SA"/>
        </w:rPr>
        <w:t>Zamawiający uprawniony jest do odstąpienia od Umowy, w przypadku:</w:t>
      </w:r>
    </w:p>
    <w:p w14:paraId="08EF4726" w14:textId="77777777" w:rsidR="00AA6FD4" w:rsidRPr="00AA6FD4" w:rsidRDefault="00AA6FD4" w:rsidP="00AA6FD4">
      <w:pPr>
        <w:numPr>
          <w:ilvl w:val="0"/>
          <w:numId w:val="38"/>
        </w:numPr>
        <w:suppressAutoHyphens/>
        <w:spacing w:after="0" w:line="240" w:lineRule="auto"/>
        <w:ind w:left="851" w:hanging="284"/>
        <w:jc w:val="both"/>
        <w:rPr>
          <w:rFonts w:eastAsia="Times New Roman" w:cstheme="minorHAnsi"/>
          <w:color w:val="000000"/>
          <w:lang w:eastAsia="ar-SA"/>
        </w:rPr>
      </w:pPr>
      <w:r w:rsidRPr="00AA6FD4">
        <w:rPr>
          <w:rFonts w:eastAsia="Times New Roman" w:cstheme="minorHAnsi"/>
          <w:color w:val="000000"/>
          <w:lang w:eastAsia="ar-SA"/>
        </w:rPr>
        <w:t>niewypłacalności Wykonawcy, ogłoszenia jego upadłości lub wszczęcia jego likwidacji lub postępowania układowego, lub</w:t>
      </w:r>
    </w:p>
    <w:p w14:paraId="5E892B55" w14:textId="77777777" w:rsidR="00AA6FD4" w:rsidRPr="00AA6FD4" w:rsidRDefault="00AA6FD4" w:rsidP="00AA6FD4">
      <w:pPr>
        <w:numPr>
          <w:ilvl w:val="0"/>
          <w:numId w:val="38"/>
        </w:numPr>
        <w:suppressAutoHyphens/>
        <w:spacing w:after="0" w:line="240" w:lineRule="auto"/>
        <w:ind w:left="851" w:hanging="284"/>
        <w:jc w:val="both"/>
        <w:rPr>
          <w:rFonts w:eastAsia="Times New Roman" w:cstheme="minorHAnsi"/>
          <w:color w:val="000000"/>
          <w:lang w:eastAsia="ar-SA"/>
        </w:rPr>
      </w:pPr>
      <w:r w:rsidRPr="00AA6FD4">
        <w:rPr>
          <w:rFonts w:eastAsia="Times New Roman" w:cstheme="minorHAnsi"/>
          <w:color w:val="000000"/>
          <w:lang w:eastAsia="ar-SA"/>
        </w:rPr>
        <w:t>zawieszenia działalności gospodarczej, lub</w:t>
      </w:r>
    </w:p>
    <w:p w14:paraId="4F50545D" w14:textId="77777777" w:rsidR="00AA6FD4" w:rsidRPr="00AA6FD4" w:rsidRDefault="00AA6FD4" w:rsidP="00AA6FD4">
      <w:pPr>
        <w:numPr>
          <w:ilvl w:val="0"/>
          <w:numId w:val="38"/>
        </w:numPr>
        <w:suppressAutoHyphens/>
        <w:spacing w:after="0" w:line="240" w:lineRule="auto"/>
        <w:ind w:left="851" w:hanging="284"/>
        <w:jc w:val="both"/>
        <w:rPr>
          <w:rFonts w:eastAsia="Times New Roman" w:cstheme="minorHAnsi"/>
          <w:color w:val="000000"/>
          <w:lang w:eastAsia="ar-SA"/>
        </w:rPr>
      </w:pPr>
      <w:r w:rsidRPr="00AA6FD4">
        <w:rPr>
          <w:rFonts w:eastAsia="Times New Roman" w:cstheme="minorHAnsi"/>
          <w:color w:val="000000"/>
          <w:lang w:eastAsia="ar-SA"/>
        </w:rPr>
        <w:t>wszczęcia postępowania egzekucyjnego wobec Wykonawcy lub dokonania zajęcia lub obciążenia majątku Wykonawcy wykorzystywanego do realizacji Przedmiotu Umowy,</w:t>
      </w:r>
    </w:p>
    <w:p w14:paraId="57C1509F" w14:textId="77777777" w:rsidR="00AA6FD4" w:rsidRPr="00AA6FD4" w:rsidRDefault="00AA6FD4" w:rsidP="00AA6FD4">
      <w:pPr>
        <w:numPr>
          <w:ilvl w:val="0"/>
          <w:numId w:val="38"/>
        </w:numPr>
        <w:suppressAutoHyphens/>
        <w:spacing w:after="0" w:line="240" w:lineRule="auto"/>
        <w:ind w:left="851" w:hanging="284"/>
        <w:jc w:val="both"/>
        <w:rPr>
          <w:rFonts w:eastAsia="Times New Roman" w:cstheme="minorHAnsi"/>
          <w:color w:val="000000"/>
          <w:lang w:eastAsia="ar-SA"/>
        </w:rPr>
      </w:pPr>
      <w:r w:rsidRPr="00AA6FD4">
        <w:rPr>
          <w:rFonts w:eastAsia="Times New Roman" w:cstheme="minorHAnsi"/>
          <w:color w:val="000000"/>
          <w:lang w:eastAsia="ar-SA"/>
        </w:rPr>
        <w:t>niepodjęcia z przyczyn leżących po stronie Wykonawcy realizacji Przedmiotu Umowy,</w:t>
      </w:r>
    </w:p>
    <w:p w14:paraId="2E3EBFA0" w14:textId="01D208AB" w:rsidR="00AA6FD4" w:rsidRPr="00AA6FD4" w:rsidRDefault="00AA6FD4" w:rsidP="00AA6FD4">
      <w:pPr>
        <w:numPr>
          <w:ilvl w:val="0"/>
          <w:numId w:val="38"/>
        </w:numPr>
        <w:suppressAutoHyphens/>
        <w:spacing w:after="0" w:line="240" w:lineRule="auto"/>
        <w:ind w:left="851" w:hanging="284"/>
        <w:jc w:val="both"/>
        <w:rPr>
          <w:rFonts w:eastAsia="Times New Roman" w:cstheme="minorHAnsi"/>
          <w:color w:val="000000"/>
          <w:lang w:eastAsia="ar-SA"/>
        </w:rPr>
      </w:pPr>
      <w:r w:rsidRPr="00AA6FD4">
        <w:rPr>
          <w:rFonts w:eastAsia="Times New Roman" w:cstheme="minorHAnsi"/>
          <w:color w:val="000000"/>
          <w:lang w:eastAsia="ar-SA"/>
        </w:rPr>
        <w:t xml:space="preserve">przerwania z przyczyn leżących po stronie Wykonawcy realizacji Przedmiotu Umowy </w:t>
      </w:r>
      <w:r>
        <w:rPr>
          <w:rFonts w:eastAsia="Times New Roman" w:cstheme="minorHAnsi"/>
          <w:color w:val="000000"/>
          <w:lang w:eastAsia="ar-SA"/>
        </w:rPr>
        <w:t xml:space="preserve">                                </w:t>
      </w:r>
      <w:r w:rsidRPr="00AA6FD4">
        <w:rPr>
          <w:rFonts w:eastAsia="Times New Roman" w:cstheme="minorHAnsi"/>
          <w:color w:val="000000"/>
          <w:lang w:eastAsia="ar-SA"/>
        </w:rPr>
        <w:t xml:space="preserve">i przerwa ta trwa dłużej niż 3 dni, składając oświadczenie o odstąpieniu od Umowy w terminie </w:t>
      </w:r>
      <w:r w:rsidRPr="005F64B6">
        <w:rPr>
          <w:rFonts w:eastAsia="Times New Roman" w:cstheme="minorHAnsi"/>
          <w:color w:val="000000" w:themeColor="text1"/>
          <w:lang w:eastAsia="ar-SA"/>
        </w:rPr>
        <w:t>3</w:t>
      </w:r>
      <w:r w:rsidR="005F64B6" w:rsidRPr="005F64B6">
        <w:rPr>
          <w:rFonts w:eastAsia="Times New Roman" w:cstheme="minorHAnsi"/>
          <w:color w:val="000000" w:themeColor="text1"/>
          <w:lang w:eastAsia="ar-SA"/>
        </w:rPr>
        <w:t>0</w:t>
      </w:r>
      <w:r w:rsidRPr="005F64B6">
        <w:rPr>
          <w:rFonts w:eastAsia="Times New Roman" w:cstheme="minorHAnsi"/>
          <w:color w:val="000000" w:themeColor="text1"/>
          <w:lang w:eastAsia="ar-SA"/>
        </w:rPr>
        <w:t xml:space="preserve"> dni </w:t>
      </w:r>
      <w:r w:rsidR="00E365FC" w:rsidRPr="005F64B6">
        <w:rPr>
          <w:rFonts w:eastAsia="Times New Roman" w:cstheme="minorHAnsi"/>
          <w:color w:val="000000" w:themeColor="text1"/>
          <w:lang w:eastAsia="ar-SA"/>
        </w:rPr>
        <w:t xml:space="preserve"> </w:t>
      </w:r>
      <w:r w:rsidRPr="00AA6FD4">
        <w:rPr>
          <w:rFonts w:eastAsia="Times New Roman" w:cstheme="minorHAnsi"/>
          <w:color w:val="000000"/>
          <w:lang w:eastAsia="ar-SA"/>
        </w:rPr>
        <w:t>od przerwania świadczenia usług.</w:t>
      </w:r>
    </w:p>
    <w:p w14:paraId="384A2B20" w14:textId="77777777" w:rsidR="00AA6FD4" w:rsidRPr="00AA6FD4" w:rsidRDefault="00AA6FD4" w:rsidP="00AA6FD4">
      <w:pPr>
        <w:numPr>
          <w:ilvl w:val="0"/>
          <w:numId w:val="36"/>
        </w:numPr>
        <w:suppressAutoHyphens/>
        <w:spacing w:after="0" w:line="240" w:lineRule="auto"/>
        <w:ind w:left="284" w:hanging="284"/>
        <w:jc w:val="both"/>
        <w:rPr>
          <w:rFonts w:eastAsia="Times New Roman" w:cstheme="minorHAnsi"/>
          <w:color w:val="000000"/>
          <w:lang w:eastAsia="ar-SA"/>
        </w:rPr>
      </w:pPr>
      <w:r w:rsidRPr="00AA6FD4">
        <w:rPr>
          <w:rFonts w:eastAsia="Times New Roman" w:cstheme="minorHAnsi"/>
          <w:color w:val="000000"/>
          <w:lang w:eastAsia="ar-SA"/>
        </w:rPr>
        <w:t xml:space="preserve">Odstąpienie od  Umowy  powinno,  pod  rygorem  nieważności,  zostać  dokonane  na  piśmie.  </w:t>
      </w:r>
    </w:p>
    <w:p w14:paraId="106547D7" w14:textId="5C60DDD5" w:rsidR="00AA6FD4" w:rsidRPr="00AA6FD4" w:rsidRDefault="00AA6FD4" w:rsidP="00AA6FD4">
      <w:pPr>
        <w:numPr>
          <w:ilvl w:val="0"/>
          <w:numId w:val="36"/>
        </w:numPr>
        <w:suppressAutoHyphens/>
        <w:spacing w:after="0" w:line="240" w:lineRule="auto"/>
        <w:ind w:left="284" w:hanging="284"/>
        <w:jc w:val="both"/>
        <w:rPr>
          <w:rFonts w:eastAsia="Times New Roman" w:cstheme="minorHAnsi"/>
          <w:color w:val="000000"/>
          <w:lang w:eastAsia="ar-SA"/>
        </w:rPr>
      </w:pPr>
      <w:r w:rsidRPr="00AA6FD4">
        <w:rPr>
          <w:rFonts w:eastAsia="Times New Roman" w:cstheme="minorHAnsi"/>
          <w:color w:val="000000"/>
          <w:lang w:eastAsia="ar-SA"/>
        </w:rPr>
        <w:t>Oświadczenie o odstąpieniu od Umowy Zamawiający uprawniony jest do złożenia, z zastrzeżeniem wyjątków wskazanych w ust. 1, w terminie 30 dni od daty powzięcia przez Zamawiającego wiadomości o przyczynie uzasadniającej odstąpienie od Umowy. Końcowy termin do złożenia oświadczenia o odstąpieniu od Umowy to ostatni dzień obowiązywania Umowy wskazany w §2 niniejszej Umowy.</w:t>
      </w:r>
    </w:p>
    <w:p w14:paraId="1881B516" w14:textId="77777777" w:rsidR="00AA6FD4" w:rsidRPr="00AA6FD4" w:rsidRDefault="00AA6FD4" w:rsidP="00AA6FD4">
      <w:pPr>
        <w:numPr>
          <w:ilvl w:val="0"/>
          <w:numId w:val="36"/>
        </w:numPr>
        <w:suppressAutoHyphens/>
        <w:spacing w:after="0" w:line="240" w:lineRule="auto"/>
        <w:ind w:left="284" w:hanging="284"/>
        <w:jc w:val="both"/>
        <w:rPr>
          <w:rFonts w:eastAsia="Times New Roman" w:cstheme="minorHAnsi"/>
          <w:color w:val="000000"/>
          <w:lang w:eastAsia="ar-SA"/>
        </w:rPr>
      </w:pPr>
      <w:r w:rsidRPr="00AA6FD4">
        <w:rPr>
          <w:rFonts w:eastAsia="Times New Roman" w:cstheme="minorHAnsi"/>
          <w:color w:val="000000"/>
          <w:lang w:eastAsia="ar-SA"/>
        </w:rPr>
        <w:t xml:space="preserve">Odstąpienie od Umowy  wywołuje  ten  skutek,  że  Wykonawca  może  żądać  jedynie zapłaty świadczenia   należnego  mu  z  tytułu  prawidłowego  wykonania tej  części  Umowy od której Zamawiający nie odstąpił.  </w:t>
      </w:r>
    </w:p>
    <w:p w14:paraId="794711A6" w14:textId="77777777" w:rsidR="00AA6FD4" w:rsidRPr="00AA6FD4" w:rsidRDefault="00AA6FD4" w:rsidP="00AA6FD4">
      <w:pPr>
        <w:pStyle w:val="western"/>
        <w:spacing w:before="0" w:beforeAutospacing="0" w:after="0" w:line="240" w:lineRule="auto"/>
        <w:rPr>
          <w:rFonts w:asciiTheme="minorHAnsi" w:hAnsiTheme="minorHAnsi" w:cstheme="minorHAnsi"/>
          <w:sz w:val="22"/>
          <w:szCs w:val="22"/>
        </w:rPr>
      </w:pPr>
    </w:p>
    <w:p w14:paraId="68F6AE9F" w14:textId="77777777" w:rsidR="0029440E" w:rsidRDefault="0029440E" w:rsidP="00B72959">
      <w:pPr>
        <w:pStyle w:val="western"/>
        <w:spacing w:before="0" w:beforeAutospacing="0" w:after="0" w:line="240" w:lineRule="auto"/>
        <w:jc w:val="center"/>
      </w:pPr>
      <w:r>
        <w:rPr>
          <w:rFonts w:ascii="Calibri" w:hAnsi="Calibri" w:cs="Calibri"/>
          <w:b/>
          <w:bCs/>
          <w:color w:val="000000"/>
          <w:sz w:val="22"/>
          <w:szCs w:val="22"/>
        </w:rPr>
        <w:t>§ 12 Zabezpieczenie należytego wykonania umowy</w:t>
      </w:r>
    </w:p>
    <w:p w14:paraId="5A95FF53" w14:textId="143325B0" w:rsidR="0029440E" w:rsidRDefault="00AA6FD4" w:rsidP="00B72959">
      <w:pPr>
        <w:pStyle w:val="NormalnyWeb"/>
        <w:numPr>
          <w:ilvl w:val="0"/>
          <w:numId w:val="19"/>
        </w:numPr>
        <w:tabs>
          <w:tab w:val="clear" w:pos="720"/>
          <w:tab w:val="num" w:pos="426"/>
        </w:tabs>
        <w:spacing w:before="0" w:beforeAutospacing="0" w:after="0" w:line="240" w:lineRule="auto"/>
        <w:ind w:left="426" w:hanging="426"/>
        <w:jc w:val="both"/>
      </w:pPr>
      <w:r>
        <w:rPr>
          <w:rFonts w:ascii="Calibri" w:hAnsi="Calibri" w:cs="Calibri"/>
          <w:color w:val="000000"/>
          <w:sz w:val="22"/>
          <w:szCs w:val="22"/>
        </w:rPr>
        <w:t xml:space="preserve">Przed zawarciem umowy Wykonawca złoży zamawiającemu zabezpieczenie należytego wykonania umowy. </w:t>
      </w:r>
      <w:r w:rsidR="0029440E">
        <w:rPr>
          <w:rFonts w:ascii="Calibri" w:hAnsi="Calibri" w:cs="Calibri"/>
          <w:color w:val="000000"/>
          <w:sz w:val="22"/>
          <w:szCs w:val="22"/>
        </w:rPr>
        <w:t xml:space="preserve">Wykonawca składa zabezpieczenie w wysokości 3 % </w:t>
      </w:r>
      <w:r>
        <w:rPr>
          <w:rFonts w:ascii="Calibri" w:hAnsi="Calibri" w:cs="Calibri"/>
          <w:color w:val="000000"/>
          <w:sz w:val="22"/>
          <w:szCs w:val="22"/>
        </w:rPr>
        <w:t>ceny oferty brutto</w:t>
      </w:r>
      <w:r w:rsidR="0029440E">
        <w:rPr>
          <w:rFonts w:ascii="Calibri" w:hAnsi="Calibri" w:cs="Calibri"/>
          <w:color w:val="000000"/>
          <w:sz w:val="22"/>
          <w:szCs w:val="22"/>
        </w:rPr>
        <w:t xml:space="preserve"> </w:t>
      </w:r>
      <w:r w:rsidR="00063689">
        <w:rPr>
          <w:rFonts w:ascii="Calibri" w:hAnsi="Calibri" w:cs="Calibri"/>
          <w:color w:val="000000"/>
          <w:sz w:val="22"/>
          <w:szCs w:val="22"/>
        </w:rPr>
        <w:t xml:space="preserve">wskazanej w </w:t>
      </w:r>
      <w:r w:rsidR="0029440E">
        <w:rPr>
          <w:rFonts w:ascii="Calibri" w:hAnsi="Calibri" w:cs="Calibri"/>
          <w:color w:val="000000"/>
          <w:sz w:val="22"/>
          <w:szCs w:val="22"/>
        </w:rPr>
        <w:t xml:space="preserve"> </w:t>
      </w:r>
      <w:r w:rsidR="00063689" w:rsidRPr="00063689">
        <w:rPr>
          <w:rFonts w:ascii="Calibri" w:hAnsi="Calibri" w:cs="Calibri"/>
          <w:color w:val="000000"/>
          <w:sz w:val="22"/>
          <w:szCs w:val="22"/>
        </w:rPr>
        <w:t xml:space="preserve">§ </w:t>
      </w:r>
      <w:r w:rsidR="00063689">
        <w:rPr>
          <w:rFonts w:ascii="Calibri" w:hAnsi="Calibri" w:cs="Calibri"/>
          <w:color w:val="000000"/>
          <w:sz w:val="22"/>
          <w:szCs w:val="22"/>
        </w:rPr>
        <w:t>7 ust. 1 niniejszej umowy.</w:t>
      </w:r>
    </w:p>
    <w:p w14:paraId="4770ECC4" w14:textId="77777777" w:rsidR="0029440E" w:rsidRDefault="0029440E" w:rsidP="00B72959">
      <w:pPr>
        <w:pStyle w:val="NormalnyWeb"/>
        <w:numPr>
          <w:ilvl w:val="0"/>
          <w:numId w:val="19"/>
        </w:numPr>
        <w:tabs>
          <w:tab w:val="clear" w:pos="720"/>
          <w:tab w:val="num" w:pos="426"/>
        </w:tabs>
        <w:spacing w:before="0" w:beforeAutospacing="0" w:after="0" w:line="240" w:lineRule="auto"/>
        <w:ind w:left="426" w:hanging="426"/>
        <w:jc w:val="both"/>
      </w:pPr>
      <w:r>
        <w:rPr>
          <w:rFonts w:ascii="Calibri" w:hAnsi="Calibri" w:cs="Calibri"/>
          <w:color w:val="000000"/>
          <w:sz w:val="22"/>
          <w:szCs w:val="22"/>
        </w:rPr>
        <w:t>Zabezpieczenie służy pokryciu roszczeń z tytułu niewykonania lub nienależytego wykonania umowy.</w:t>
      </w:r>
    </w:p>
    <w:p w14:paraId="5237FE55" w14:textId="77777777" w:rsidR="0029440E" w:rsidRDefault="0029440E" w:rsidP="00B72959">
      <w:pPr>
        <w:pStyle w:val="NormalnyWeb"/>
        <w:numPr>
          <w:ilvl w:val="0"/>
          <w:numId w:val="19"/>
        </w:numPr>
        <w:tabs>
          <w:tab w:val="clear" w:pos="720"/>
          <w:tab w:val="num" w:pos="426"/>
        </w:tabs>
        <w:spacing w:before="0" w:beforeAutospacing="0" w:after="0" w:line="240" w:lineRule="auto"/>
        <w:ind w:left="426" w:hanging="426"/>
        <w:jc w:val="both"/>
      </w:pPr>
      <w:r>
        <w:rPr>
          <w:rFonts w:ascii="Calibri" w:hAnsi="Calibri" w:cs="Calibri"/>
          <w:color w:val="000000"/>
          <w:sz w:val="22"/>
          <w:szCs w:val="22"/>
        </w:rPr>
        <w:t>Jeżeli zabezpieczenie wniesiono w pieniądzu, zamawiający przechowuje je na oprocentowanym rachunku bankowym, zwraca zabezpieczenie wraz z odsetkami wynikającymi z umowy rachunku bankowego, na którym było ono przechowywane, pomniejszone o koszt prowadzenia tego rachunku oraz prowizji bankowej za przelew pie</w:t>
      </w:r>
      <w:r>
        <w:rPr>
          <w:rFonts w:ascii="Calibri" w:hAnsi="Calibri" w:cs="Calibri"/>
          <w:color w:val="000000"/>
          <w:sz w:val="22"/>
          <w:szCs w:val="22"/>
        </w:rPr>
        <w:softHyphen/>
        <w:t>niędzy na rachunek bankowy wykonawcy.</w:t>
      </w:r>
    </w:p>
    <w:p w14:paraId="4924E8A2" w14:textId="77777777" w:rsidR="0029440E" w:rsidRDefault="0029440E" w:rsidP="00B72959">
      <w:pPr>
        <w:pStyle w:val="NormalnyWeb"/>
        <w:numPr>
          <w:ilvl w:val="0"/>
          <w:numId w:val="19"/>
        </w:numPr>
        <w:tabs>
          <w:tab w:val="clear" w:pos="720"/>
          <w:tab w:val="num" w:pos="426"/>
        </w:tabs>
        <w:spacing w:before="0" w:beforeAutospacing="0" w:after="0" w:line="240" w:lineRule="auto"/>
        <w:ind w:left="426" w:hanging="426"/>
        <w:jc w:val="both"/>
      </w:pPr>
      <w:r>
        <w:rPr>
          <w:rFonts w:ascii="Calibri" w:hAnsi="Calibri" w:cs="Calibri"/>
          <w:color w:val="000000"/>
          <w:sz w:val="22"/>
          <w:szCs w:val="22"/>
        </w:rPr>
        <w:t>Zabezpieczenie w innej formie niż pieniężna należy złożyć w formie oryginału w siedzibie Zamawiającego.</w:t>
      </w:r>
    </w:p>
    <w:p w14:paraId="350E3C91" w14:textId="7E7C7EA6" w:rsidR="002E11A4" w:rsidRDefault="0029440E" w:rsidP="00B72959">
      <w:pPr>
        <w:pStyle w:val="NormalnyWeb"/>
        <w:numPr>
          <w:ilvl w:val="0"/>
          <w:numId w:val="19"/>
        </w:numPr>
        <w:tabs>
          <w:tab w:val="clear" w:pos="720"/>
          <w:tab w:val="num" w:pos="426"/>
        </w:tabs>
        <w:spacing w:before="0" w:beforeAutospacing="0" w:after="0" w:line="240" w:lineRule="auto"/>
        <w:ind w:left="426" w:hanging="426"/>
        <w:jc w:val="both"/>
      </w:pPr>
      <w:r>
        <w:rPr>
          <w:rFonts w:ascii="Calibri" w:hAnsi="Calibri" w:cs="Calibri"/>
          <w:color w:val="000000"/>
          <w:sz w:val="22"/>
          <w:szCs w:val="22"/>
        </w:rPr>
        <w:lastRenderedPageBreak/>
        <w:t>Zabezpieczenie należytego wykonania umowy zostanie zwrócone w terminie 30 dni od daty stwierdzenia przez Zamawiającego wykonania zamówienia w sposób należyty</w:t>
      </w:r>
      <w:r w:rsidR="002E11A4">
        <w:rPr>
          <w:rFonts w:ascii="Calibri" w:hAnsi="Calibri" w:cs="Calibri"/>
          <w:color w:val="000000"/>
          <w:sz w:val="22"/>
          <w:szCs w:val="22"/>
        </w:rPr>
        <w:t>.</w:t>
      </w:r>
    </w:p>
    <w:p w14:paraId="0594CB7A" w14:textId="384EB39B" w:rsidR="002E11A4" w:rsidRDefault="002E11A4" w:rsidP="00B72959">
      <w:pPr>
        <w:pStyle w:val="western"/>
        <w:spacing w:before="0" w:beforeAutospacing="0" w:after="0" w:line="240" w:lineRule="auto"/>
        <w:jc w:val="both"/>
      </w:pPr>
    </w:p>
    <w:p w14:paraId="50B409E0" w14:textId="084863FD" w:rsidR="002E11A4" w:rsidRPr="002E11A4" w:rsidRDefault="002E11A4" w:rsidP="002E11A4">
      <w:pPr>
        <w:suppressAutoHyphens/>
        <w:spacing w:after="0" w:line="240" w:lineRule="auto"/>
        <w:jc w:val="center"/>
        <w:rPr>
          <w:rFonts w:eastAsia="Times New Roman" w:cstheme="minorHAnsi"/>
          <w:b/>
          <w:color w:val="000000"/>
          <w:lang w:eastAsia="ar-SA"/>
        </w:rPr>
      </w:pPr>
      <w:r w:rsidRPr="002E11A4">
        <w:rPr>
          <w:rFonts w:eastAsia="Times New Roman" w:cstheme="minorHAnsi"/>
          <w:b/>
          <w:color w:val="000000"/>
          <w:lang w:eastAsia="ar-SA"/>
        </w:rPr>
        <w:t>§1</w:t>
      </w:r>
      <w:r>
        <w:rPr>
          <w:rFonts w:eastAsia="Times New Roman" w:cstheme="minorHAnsi"/>
          <w:b/>
          <w:color w:val="000000"/>
          <w:lang w:eastAsia="ar-SA"/>
        </w:rPr>
        <w:t xml:space="preserve">3 </w:t>
      </w:r>
      <w:r w:rsidRPr="002E11A4">
        <w:rPr>
          <w:rFonts w:eastAsia="Times New Roman" w:cstheme="minorHAnsi"/>
          <w:b/>
          <w:color w:val="000000"/>
          <w:lang w:eastAsia="ar-SA"/>
        </w:rPr>
        <w:t>Koordynatorzy Umowy</w:t>
      </w:r>
    </w:p>
    <w:p w14:paraId="25EBC39F" w14:textId="77777777" w:rsidR="002E11A4" w:rsidRPr="002E11A4" w:rsidRDefault="002E11A4" w:rsidP="002E11A4">
      <w:pPr>
        <w:suppressAutoHyphens/>
        <w:spacing w:after="0" w:line="240" w:lineRule="auto"/>
        <w:jc w:val="both"/>
        <w:rPr>
          <w:rFonts w:eastAsia="Times New Roman" w:cstheme="minorHAnsi"/>
          <w:b/>
          <w:color w:val="000000"/>
          <w:lang w:eastAsia="ar-SA"/>
        </w:rPr>
      </w:pPr>
    </w:p>
    <w:p w14:paraId="60BC7E28" w14:textId="77777777" w:rsidR="002E11A4" w:rsidRPr="002E11A4" w:rsidRDefault="002E11A4" w:rsidP="002E11A4">
      <w:pPr>
        <w:numPr>
          <w:ilvl w:val="0"/>
          <w:numId w:val="40"/>
        </w:numPr>
        <w:suppressAutoHyphens/>
        <w:spacing w:after="0" w:line="240" w:lineRule="auto"/>
        <w:ind w:left="426" w:hanging="426"/>
        <w:jc w:val="both"/>
        <w:rPr>
          <w:rFonts w:eastAsia="Times New Roman" w:cstheme="minorHAnsi"/>
          <w:color w:val="000000"/>
          <w:lang w:eastAsia="ar-SA"/>
        </w:rPr>
      </w:pPr>
      <w:r w:rsidRPr="002E11A4">
        <w:rPr>
          <w:rFonts w:eastAsia="Times New Roman" w:cstheme="minorHAnsi"/>
          <w:color w:val="000000"/>
          <w:lang w:eastAsia="ar-SA"/>
        </w:rPr>
        <w:t xml:space="preserve">W  celu  zapewnienia  koordynacji  prac  wynikających  z  realizacji  niniejszej  Umowy  Strony ustanawiają Koordynatorów Umowy w osobach: </w:t>
      </w:r>
    </w:p>
    <w:p w14:paraId="3A40A4BD" w14:textId="293CF116" w:rsidR="002E11A4" w:rsidRPr="002E11A4" w:rsidRDefault="002E11A4" w:rsidP="002E11A4">
      <w:pPr>
        <w:numPr>
          <w:ilvl w:val="0"/>
          <w:numId w:val="41"/>
        </w:numPr>
        <w:suppressAutoHyphens/>
        <w:spacing w:after="0" w:line="240" w:lineRule="auto"/>
        <w:ind w:left="709" w:hanging="283"/>
        <w:jc w:val="both"/>
        <w:rPr>
          <w:rFonts w:eastAsia="Times New Roman" w:cstheme="minorHAnsi"/>
          <w:color w:val="000000"/>
          <w:lang w:eastAsia="ar-SA"/>
        </w:rPr>
      </w:pPr>
      <w:r w:rsidRPr="002E11A4">
        <w:rPr>
          <w:rFonts w:eastAsia="Times New Roman" w:cstheme="minorHAnsi"/>
          <w:b/>
          <w:color w:val="000000"/>
          <w:lang w:eastAsia="ar-SA"/>
        </w:rPr>
        <w:t>ze  Strony  Zamawiającego</w:t>
      </w:r>
      <w:r w:rsidRPr="002E11A4">
        <w:rPr>
          <w:rFonts w:eastAsia="Times New Roman" w:cstheme="minorHAnsi"/>
          <w:color w:val="000000"/>
          <w:lang w:eastAsia="ar-SA"/>
        </w:rPr>
        <w:t xml:space="preserve"> </w:t>
      </w:r>
      <w:r w:rsidR="00F25B73">
        <w:rPr>
          <w:rFonts w:eastAsia="Times New Roman" w:cstheme="minorHAnsi"/>
          <w:color w:val="000000"/>
          <w:lang w:eastAsia="ar-SA"/>
        </w:rPr>
        <w:t>–</w:t>
      </w:r>
      <w:r w:rsidRPr="002E11A4">
        <w:rPr>
          <w:rFonts w:eastAsia="Times New Roman" w:cstheme="minorHAnsi"/>
          <w:color w:val="000000"/>
          <w:lang w:eastAsia="ar-SA"/>
        </w:rPr>
        <w:t xml:space="preserve"> </w:t>
      </w:r>
      <w:r w:rsidR="00F25B73">
        <w:rPr>
          <w:rFonts w:eastAsia="Times New Roman" w:cstheme="minorHAnsi"/>
          <w:color w:val="000000"/>
          <w:lang w:eastAsia="ar-SA"/>
        </w:rPr>
        <w:t xml:space="preserve">Paulina </w:t>
      </w:r>
      <w:proofErr w:type="spellStart"/>
      <w:r w:rsidR="00F25B73">
        <w:rPr>
          <w:rFonts w:eastAsia="Times New Roman" w:cstheme="minorHAnsi"/>
          <w:color w:val="000000"/>
          <w:lang w:eastAsia="ar-SA"/>
        </w:rPr>
        <w:t>Samolczyk</w:t>
      </w:r>
      <w:proofErr w:type="spellEnd"/>
      <w:r w:rsidRPr="002E11A4">
        <w:rPr>
          <w:rFonts w:eastAsia="Times New Roman" w:cstheme="minorHAnsi"/>
          <w:color w:val="000000"/>
          <w:lang w:eastAsia="ar-SA"/>
        </w:rPr>
        <w:t xml:space="preserve"> e – mail: </w:t>
      </w:r>
      <w:r w:rsidR="00F25B73">
        <w:rPr>
          <w:rFonts w:eastAsia="Times New Roman" w:cstheme="minorHAnsi"/>
          <w:color w:val="000000"/>
          <w:lang w:eastAsia="ar-SA"/>
        </w:rPr>
        <w:t>fundusze@czlopa.pl</w:t>
      </w:r>
      <w:r w:rsidRPr="002E11A4">
        <w:rPr>
          <w:rFonts w:eastAsia="Times New Roman" w:cstheme="minorHAnsi"/>
          <w:color w:val="000000"/>
          <w:lang w:eastAsia="ar-SA"/>
        </w:rPr>
        <w:t xml:space="preserve"> tel. </w:t>
      </w:r>
      <w:r w:rsidR="00F25B73">
        <w:rPr>
          <w:rFonts w:eastAsia="Times New Roman" w:cstheme="minorHAnsi"/>
          <w:color w:val="000000"/>
          <w:lang w:eastAsia="ar-SA"/>
        </w:rPr>
        <w:t>67 259 16 82</w:t>
      </w:r>
    </w:p>
    <w:p w14:paraId="5CFCC930" w14:textId="77777777" w:rsidR="002E11A4" w:rsidRPr="002E11A4" w:rsidRDefault="002E11A4" w:rsidP="002E11A4">
      <w:pPr>
        <w:numPr>
          <w:ilvl w:val="0"/>
          <w:numId w:val="41"/>
        </w:numPr>
        <w:suppressAutoHyphens/>
        <w:spacing w:after="0" w:line="240" w:lineRule="auto"/>
        <w:ind w:left="709" w:hanging="283"/>
        <w:jc w:val="both"/>
        <w:rPr>
          <w:rFonts w:eastAsia="Times New Roman" w:cstheme="minorHAnsi"/>
          <w:color w:val="000000"/>
          <w:lang w:eastAsia="ar-SA"/>
        </w:rPr>
      </w:pPr>
      <w:r w:rsidRPr="002E11A4">
        <w:rPr>
          <w:rFonts w:eastAsia="Times New Roman" w:cstheme="minorHAnsi"/>
          <w:b/>
          <w:color w:val="000000"/>
          <w:lang w:eastAsia="ar-SA"/>
        </w:rPr>
        <w:t>ze  Strony  Wykonawcy</w:t>
      </w:r>
      <w:r w:rsidRPr="002E11A4">
        <w:rPr>
          <w:rFonts w:eastAsia="Times New Roman" w:cstheme="minorHAnsi"/>
          <w:color w:val="000000"/>
          <w:lang w:eastAsia="ar-SA"/>
        </w:rPr>
        <w:t xml:space="preserve">  -  ………………………………… e – mail:  ………………….……….....…, tel. …………………………………………………… .</w:t>
      </w:r>
    </w:p>
    <w:p w14:paraId="68BF312B" w14:textId="77777777" w:rsidR="002E11A4" w:rsidRPr="002E11A4" w:rsidRDefault="002E11A4" w:rsidP="002E11A4">
      <w:pPr>
        <w:numPr>
          <w:ilvl w:val="0"/>
          <w:numId w:val="40"/>
        </w:numPr>
        <w:suppressAutoHyphens/>
        <w:spacing w:after="0" w:line="240" w:lineRule="auto"/>
        <w:ind w:left="426" w:hanging="426"/>
        <w:jc w:val="both"/>
        <w:rPr>
          <w:rFonts w:eastAsia="Times New Roman" w:cstheme="minorHAnsi"/>
          <w:color w:val="000000"/>
          <w:lang w:eastAsia="ar-SA"/>
        </w:rPr>
      </w:pPr>
      <w:r w:rsidRPr="002E11A4">
        <w:rPr>
          <w:rFonts w:eastAsia="Times New Roman" w:cstheme="minorHAnsi"/>
          <w:color w:val="000000"/>
          <w:lang w:eastAsia="ar-SA"/>
        </w:rPr>
        <w:t xml:space="preserve">Zmiana danych osób lub danych wskazanych w ust. 1 wymaga każdorazowego, pisemnego zawiadomienia drugiej Strony Umowy. Zmiana ta nie stanowi zmiany Umowy i nie wymaga sporządzenia  do  niej  aneksu.  Zmiana  ta  jest  skuteczna  z  chwilą  złożenia  drugiej  Stronie Umowy oświadczenia o zmianie. </w:t>
      </w:r>
    </w:p>
    <w:p w14:paraId="3E4D0232" w14:textId="4DD4853E" w:rsidR="002E11A4" w:rsidRPr="002E11A4" w:rsidRDefault="002E11A4" w:rsidP="00B72959">
      <w:pPr>
        <w:numPr>
          <w:ilvl w:val="0"/>
          <w:numId w:val="40"/>
        </w:numPr>
        <w:suppressAutoHyphens/>
        <w:spacing w:after="0" w:line="240" w:lineRule="auto"/>
        <w:ind w:left="426" w:hanging="426"/>
        <w:jc w:val="both"/>
        <w:rPr>
          <w:rFonts w:eastAsia="Times New Roman" w:cstheme="minorHAnsi"/>
          <w:color w:val="000000"/>
          <w:lang w:eastAsia="ar-SA"/>
        </w:rPr>
      </w:pPr>
      <w:r w:rsidRPr="002E11A4">
        <w:rPr>
          <w:rFonts w:eastAsia="Times New Roman" w:cstheme="minorHAnsi"/>
          <w:color w:val="000000"/>
          <w:lang w:eastAsia="ar-SA"/>
        </w:rPr>
        <w:t>Wykonawca oświadcza, iż udzieli osobie wskazanej  w ust. 1 pkt 2) wszelkich niezbędnych pełnomocnictw do działania w imieniu Wykonawcy w związku z realizacją postanowień niniejszej Umowy</w:t>
      </w:r>
      <w:r>
        <w:rPr>
          <w:rFonts w:eastAsia="Times New Roman" w:cstheme="minorHAnsi"/>
          <w:color w:val="000000"/>
          <w:lang w:eastAsia="ar-SA"/>
        </w:rPr>
        <w:t>.</w:t>
      </w:r>
    </w:p>
    <w:p w14:paraId="3B2C2E1F" w14:textId="77777777" w:rsidR="002E11A4" w:rsidRDefault="002E11A4" w:rsidP="00B72959">
      <w:pPr>
        <w:pStyle w:val="western"/>
        <w:spacing w:before="0" w:beforeAutospacing="0" w:after="0" w:line="240" w:lineRule="auto"/>
        <w:jc w:val="both"/>
      </w:pPr>
    </w:p>
    <w:p w14:paraId="0F68DBE9" w14:textId="44DD0239" w:rsidR="00640EE4" w:rsidRDefault="00640EE4" w:rsidP="00640EE4">
      <w:pPr>
        <w:pStyle w:val="western"/>
        <w:spacing w:before="0" w:beforeAutospacing="0" w:after="0" w:line="240" w:lineRule="auto"/>
        <w:jc w:val="center"/>
      </w:pPr>
      <w:r>
        <w:rPr>
          <w:rFonts w:ascii="Calibri" w:hAnsi="Calibri" w:cs="Calibri"/>
          <w:b/>
          <w:bCs/>
          <w:color w:val="000000"/>
          <w:sz w:val="22"/>
          <w:szCs w:val="22"/>
        </w:rPr>
        <w:t>§ 14 Ochrona danych</w:t>
      </w:r>
    </w:p>
    <w:p w14:paraId="4623E2D5" w14:textId="77777777" w:rsidR="00640EE4" w:rsidRDefault="00640EE4" w:rsidP="00640EE4">
      <w:pPr>
        <w:pStyle w:val="western"/>
        <w:numPr>
          <w:ilvl w:val="3"/>
          <w:numId w:val="40"/>
        </w:numPr>
        <w:spacing w:before="0" w:beforeAutospacing="0" w:after="0" w:line="240" w:lineRule="auto"/>
        <w:ind w:left="426" w:hanging="426"/>
        <w:jc w:val="both"/>
        <w:rPr>
          <w:rFonts w:ascii="Calibri" w:hAnsi="Calibri" w:cs="Calibri"/>
          <w:color w:val="000000"/>
          <w:sz w:val="22"/>
          <w:szCs w:val="22"/>
        </w:rPr>
      </w:pPr>
      <w:r w:rsidRPr="00640EE4">
        <w:rPr>
          <w:rFonts w:ascii="Calibri" w:hAnsi="Calibri" w:cs="Calibri"/>
          <w:color w:val="000000"/>
          <w:sz w:val="22"/>
          <w:szCs w:val="22"/>
        </w:rPr>
        <w:t>Strony zgodnie oświadczają, iż zapewniają przestrzeganie zasad przetwarzania i</w:t>
      </w:r>
      <w:r>
        <w:rPr>
          <w:rFonts w:ascii="Calibri" w:hAnsi="Calibri" w:cs="Calibri"/>
          <w:color w:val="000000"/>
          <w:sz w:val="22"/>
          <w:szCs w:val="22"/>
        </w:rPr>
        <w:t xml:space="preserve"> </w:t>
      </w:r>
      <w:r w:rsidRPr="00640EE4">
        <w:rPr>
          <w:rFonts w:ascii="Calibri" w:hAnsi="Calibri" w:cs="Calibri"/>
          <w:color w:val="000000"/>
          <w:sz w:val="22"/>
          <w:szCs w:val="22"/>
        </w:rPr>
        <w:t>ochrony danych osobowych, zgodnie z przepisami rozporządzenia Parlamentu</w:t>
      </w:r>
      <w:r>
        <w:rPr>
          <w:rFonts w:ascii="Calibri" w:hAnsi="Calibri" w:cs="Calibri"/>
          <w:color w:val="000000"/>
          <w:sz w:val="22"/>
          <w:szCs w:val="22"/>
        </w:rPr>
        <w:t xml:space="preserve"> </w:t>
      </w:r>
      <w:r w:rsidRPr="00640EE4">
        <w:rPr>
          <w:rFonts w:ascii="Calibri" w:hAnsi="Calibri" w:cs="Calibri"/>
          <w:color w:val="000000"/>
          <w:sz w:val="22"/>
          <w:szCs w:val="22"/>
        </w:rPr>
        <w:t>Europejskiego i Rady (UE) 2016/679 z dnia 27 kwietnia 2016r. w sprawie ochrony</w:t>
      </w:r>
      <w:r>
        <w:rPr>
          <w:rFonts w:ascii="Calibri" w:hAnsi="Calibri" w:cs="Calibri"/>
          <w:color w:val="000000"/>
          <w:sz w:val="22"/>
          <w:szCs w:val="22"/>
        </w:rPr>
        <w:t xml:space="preserve"> </w:t>
      </w:r>
      <w:r w:rsidRPr="00640EE4">
        <w:rPr>
          <w:rFonts w:ascii="Calibri" w:hAnsi="Calibri" w:cs="Calibri"/>
          <w:color w:val="000000"/>
          <w:sz w:val="22"/>
          <w:szCs w:val="22"/>
        </w:rPr>
        <w:t>osób fizycznych w związku z przetwarzaniem danych osobowych i w sprawie</w:t>
      </w:r>
      <w:r>
        <w:rPr>
          <w:rFonts w:ascii="Calibri" w:hAnsi="Calibri" w:cs="Calibri"/>
          <w:color w:val="000000"/>
          <w:sz w:val="22"/>
          <w:szCs w:val="22"/>
        </w:rPr>
        <w:t xml:space="preserve"> </w:t>
      </w:r>
      <w:r w:rsidRPr="00640EE4">
        <w:rPr>
          <w:rFonts w:ascii="Calibri" w:hAnsi="Calibri" w:cs="Calibri"/>
          <w:color w:val="000000"/>
          <w:sz w:val="22"/>
          <w:szCs w:val="22"/>
        </w:rPr>
        <w:t>swobodnego przepływu takich danych oraz uchylenia dyrektywy 95/46/WE zwanego</w:t>
      </w:r>
      <w:r>
        <w:rPr>
          <w:rFonts w:ascii="Calibri" w:hAnsi="Calibri" w:cs="Calibri"/>
          <w:color w:val="000000"/>
          <w:sz w:val="22"/>
          <w:szCs w:val="22"/>
        </w:rPr>
        <w:t xml:space="preserve"> </w:t>
      </w:r>
      <w:r w:rsidRPr="00640EE4">
        <w:rPr>
          <w:rFonts w:ascii="Calibri" w:hAnsi="Calibri" w:cs="Calibri"/>
          <w:color w:val="000000"/>
          <w:sz w:val="22"/>
          <w:szCs w:val="22"/>
        </w:rPr>
        <w:t>dalej „RODO”, które będą udostępnione w związku lub w wyniku realizacji postanowień</w:t>
      </w:r>
      <w:r>
        <w:rPr>
          <w:rFonts w:ascii="Calibri" w:hAnsi="Calibri" w:cs="Calibri"/>
          <w:color w:val="000000"/>
          <w:sz w:val="22"/>
          <w:szCs w:val="22"/>
        </w:rPr>
        <w:t xml:space="preserve"> </w:t>
      </w:r>
      <w:r w:rsidRPr="00640EE4">
        <w:rPr>
          <w:rFonts w:ascii="Calibri" w:hAnsi="Calibri" w:cs="Calibri"/>
          <w:color w:val="000000"/>
          <w:sz w:val="22"/>
          <w:szCs w:val="22"/>
        </w:rPr>
        <w:t>Umowy.</w:t>
      </w:r>
    </w:p>
    <w:p w14:paraId="19324FF9" w14:textId="765503F3" w:rsidR="00640EE4" w:rsidRDefault="00640EE4" w:rsidP="00640EE4">
      <w:pPr>
        <w:pStyle w:val="western"/>
        <w:numPr>
          <w:ilvl w:val="3"/>
          <w:numId w:val="40"/>
        </w:numPr>
        <w:spacing w:before="0" w:beforeAutospacing="0" w:after="0" w:line="240" w:lineRule="auto"/>
        <w:ind w:left="426" w:hanging="426"/>
        <w:jc w:val="both"/>
        <w:rPr>
          <w:rFonts w:ascii="Calibri" w:hAnsi="Calibri" w:cs="Calibri"/>
          <w:color w:val="000000"/>
          <w:sz w:val="22"/>
          <w:szCs w:val="22"/>
        </w:rPr>
      </w:pPr>
      <w:r w:rsidRPr="00640EE4">
        <w:rPr>
          <w:rFonts w:ascii="Calibri" w:hAnsi="Calibri" w:cs="Calibri"/>
          <w:color w:val="000000"/>
          <w:sz w:val="22"/>
          <w:szCs w:val="22"/>
        </w:rPr>
        <w:t>Wykonawca i Zamawiający zobowiązują się nie ujawniać, nie przekazywać, nie</w:t>
      </w:r>
      <w:r w:rsidRPr="00640EE4">
        <w:rPr>
          <w:rFonts w:ascii="Calibri" w:hAnsi="Calibri" w:cs="Calibri"/>
          <w:color w:val="000000"/>
          <w:sz w:val="22"/>
          <w:szCs w:val="22"/>
        </w:rPr>
        <w:br/>
        <w:t>przetwarzać, nie wykorzystywać dla celów własnych lub osób trzecich danych</w:t>
      </w:r>
      <w:r>
        <w:rPr>
          <w:rFonts w:ascii="Calibri" w:hAnsi="Calibri" w:cs="Calibri"/>
          <w:color w:val="000000"/>
          <w:sz w:val="22"/>
          <w:szCs w:val="22"/>
        </w:rPr>
        <w:t xml:space="preserve"> </w:t>
      </w:r>
      <w:r w:rsidRPr="00640EE4">
        <w:rPr>
          <w:rFonts w:ascii="Calibri" w:hAnsi="Calibri" w:cs="Calibri"/>
          <w:color w:val="000000"/>
          <w:sz w:val="22"/>
          <w:szCs w:val="22"/>
        </w:rPr>
        <w:t>opisanych w ust. 1, jak również wszelkich innych informacji lub danych</w:t>
      </w:r>
      <w:r>
        <w:rPr>
          <w:rFonts w:ascii="Calibri" w:hAnsi="Calibri" w:cs="Calibri"/>
          <w:color w:val="000000"/>
          <w:sz w:val="22"/>
          <w:szCs w:val="22"/>
        </w:rPr>
        <w:t xml:space="preserve"> </w:t>
      </w:r>
      <w:r w:rsidRPr="00640EE4">
        <w:rPr>
          <w:rFonts w:ascii="Calibri" w:hAnsi="Calibri" w:cs="Calibri"/>
          <w:color w:val="000000"/>
          <w:sz w:val="22"/>
          <w:szCs w:val="22"/>
        </w:rPr>
        <w:t>przekazanych w związku lub w celu realizacji niniejszej Umowy, chyba że stan</w:t>
      </w:r>
      <w:r>
        <w:rPr>
          <w:rFonts w:ascii="Calibri" w:hAnsi="Calibri" w:cs="Calibri"/>
          <w:color w:val="000000"/>
          <w:sz w:val="22"/>
          <w:szCs w:val="22"/>
        </w:rPr>
        <w:t xml:space="preserve"> </w:t>
      </w:r>
      <w:r w:rsidRPr="00640EE4">
        <w:rPr>
          <w:rFonts w:ascii="Calibri" w:hAnsi="Calibri" w:cs="Calibri"/>
          <w:color w:val="000000"/>
          <w:sz w:val="22"/>
          <w:szCs w:val="22"/>
        </w:rPr>
        <w:t>tajemnicy wobec tych informacji lub danych ustał i są one znane publicznie lub ich</w:t>
      </w:r>
      <w:r>
        <w:rPr>
          <w:rFonts w:ascii="Calibri" w:hAnsi="Calibri" w:cs="Calibri"/>
          <w:color w:val="000000"/>
          <w:sz w:val="22"/>
          <w:szCs w:val="22"/>
        </w:rPr>
        <w:t xml:space="preserve"> </w:t>
      </w:r>
      <w:r w:rsidRPr="00640EE4">
        <w:rPr>
          <w:rFonts w:ascii="Calibri" w:hAnsi="Calibri" w:cs="Calibri"/>
          <w:color w:val="000000"/>
          <w:sz w:val="22"/>
          <w:szCs w:val="22"/>
        </w:rPr>
        <w:t>ujawnienia zażąda uprawniony organ w przewidzianej prawem formie i treści,</w:t>
      </w:r>
      <w:r w:rsidRPr="00640EE4">
        <w:rPr>
          <w:rFonts w:ascii="Calibri" w:hAnsi="Calibri" w:cs="Calibri"/>
          <w:color w:val="000000"/>
          <w:sz w:val="22"/>
          <w:szCs w:val="22"/>
        </w:rPr>
        <w:br/>
        <w:t>jednakże wówczas tylko w niezbędnym zakresie. Obowiązek zachowania poufności</w:t>
      </w:r>
      <w:r>
        <w:rPr>
          <w:rFonts w:ascii="Calibri" w:hAnsi="Calibri" w:cs="Calibri"/>
          <w:color w:val="000000"/>
          <w:sz w:val="22"/>
          <w:szCs w:val="22"/>
        </w:rPr>
        <w:t xml:space="preserve"> </w:t>
      </w:r>
      <w:r w:rsidRPr="00640EE4">
        <w:rPr>
          <w:rFonts w:ascii="Calibri" w:hAnsi="Calibri" w:cs="Calibri"/>
          <w:color w:val="000000"/>
          <w:sz w:val="22"/>
          <w:szCs w:val="22"/>
        </w:rPr>
        <w:t>nie ma ograniczeń czasowych i nie wygasa po rozwiązaniu Umowy. Obowiązek ten</w:t>
      </w:r>
      <w:r>
        <w:rPr>
          <w:rFonts w:ascii="Calibri" w:hAnsi="Calibri" w:cs="Calibri"/>
          <w:color w:val="000000"/>
          <w:sz w:val="22"/>
          <w:szCs w:val="22"/>
        </w:rPr>
        <w:t xml:space="preserve"> </w:t>
      </w:r>
      <w:r w:rsidRPr="00640EE4">
        <w:rPr>
          <w:rFonts w:ascii="Calibri" w:hAnsi="Calibri" w:cs="Calibri"/>
          <w:color w:val="000000"/>
          <w:sz w:val="22"/>
          <w:szCs w:val="22"/>
        </w:rPr>
        <w:t>obejmuje zarówno informacje wynikające z niniejszej Umowy jak również</w:t>
      </w:r>
      <w:r>
        <w:rPr>
          <w:rFonts w:ascii="Calibri" w:hAnsi="Calibri" w:cs="Calibri"/>
          <w:color w:val="000000"/>
          <w:sz w:val="22"/>
          <w:szCs w:val="22"/>
        </w:rPr>
        <w:t xml:space="preserve"> </w:t>
      </w:r>
      <w:r w:rsidRPr="00640EE4">
        <w:rPr>
          <w:rFonts w:ascii="Calibri" w:hAnsi="Calibri" w:cs="Calibri"/>
          <w:color w:val="000000"/>
          <w:sz w:val="22"/>
          <w:szCs w:val="22"/>
        </w:rPr>
        <w:t>informacje uzyskane przez Wykonawcę lub pracowników Wykonawcy oraz osoby,</w:t>
      </w:r>
      <w:r>
        <w:rPr>
          <w:rFonts w:ascii="Calibri" w:hAnsi="Calibri" w:cs="Calibri"/>
          <w:color w:val="000000"/>
          <w:sz w:val="22"/>
          <w:szCs w:val="22"/>
        </w:rPr>
        <w:t xml:space="preserve"> </w:t>
      </w:r>
      <w:r w:rsidRPr="00640EE4">
        <w:rPr>
          <w:rFonts w:ascii="Calibri" w:hAnsi="Calibri" w:cs="Calibri"/>
          <w:color w:val="000000"/>
          <w:sz w:val="22"/>
          <w:szCs w:val="22"/>
        </w:rPr>
        <w:t>którymi się posługuje w związku lub przy okazji wykonywania niniejszej Umowy.</w:t>
      </w:r>
    </w:p>
    <w:p w14:paraId="73B86410" w14:textId="77777777" w:rsidR="00640EE4" w:rsidRDefault="00640EE4" w:rsidP="00640EE4">
      <w:pPr>
        <w:pStyle w:val="western"/>
        <w:numPr>
          <w:ilvl w:val="3"/>
          <w:numId w:val="40"/>
        </w:numPr>
        <w:spacing w:before="0" w:beforeAutospacing="0" w:after="0" w:line="240" w:lineRule="auto"/>
        <w:ind w:left="426" w:hanging="426"/>
        <w:jc w:val="both"/>
        <w:rPr>
          <w:rFonts w:ascii="Calibri" w:hAnsi="Calibri" w:cs="Calibri"/>
          <w:color w:val="000000"/>
          <w:sz w:val="22"/>
          <w:szCs w:val="22"/>
        </w:rPr>
      </w:pPr>
      <w:r w:rsidRPr="00640EE4">
        <w:rPr>
          <w:rFonts w:ascii="Calibri" w:hAnsi="Calibri" w:cs="Calibri"/>
          <w:color w:val="000000"/>
          <w:sz w:val="22"/>
          <w:szCs w:val="22"/>
        </w:rPr>
        <w:t>Wykonawca ponosi odpowiedzialność za ewentualne skutki udostępnienia,</w:t>
      </w:r>
      <w:r w:rsidRPr="00640EE4">
        <w:rPr>
          <w:rFonts w:ascii="Calibri" w:hAnsi="Calibri" w:cs="Calibri"/>
          <w:color w:val="000000"/>
          <w:sz w:val="22"/>
          <w:szCs w:val="22"/>
        </w:rPr>
        <w:br/>
        <w:t>przekazania, przetworzenia, wykorzystania dla celów własnych lub osób trzecich</w:t>
      </w:r>
      <w:r>
        <w:rPr>
          <w:rFonts w:ascii="Calibri" w:hAnsi="Calibri" w:cs="Calibri"/>
          <w:color w:val="000000"/>
          <w:sz w:val="22"/>
          <w:szCs w:val="22"/>
        </w:rPr>
        <w:t xml:space="preserve"> </w:t>
      </w:r>
      <w:r w:rsidRPr="00640EE4">
        <w:rPr>
          <w:rFonts w:ascii="Calibri" w:hAnsi="Calibri" w:cs="Calibri"/>
          <w:color w:val="000000"/>
          <w:sz w:val="22"/>
          <w:szCs w:val="22"/>
        </w:rPr>
        <w:t>danych lub informacji opisanych w ust. 1 – 2, lub inne działania lub zaniechania</w:t>
      </w:r>
      <w:r>
        <w:rPr>
          <w:rFonts w:ascii="Calibri" w:hAnsi="Calibri" w:cs="Calibri"/>
          <w:color w:val="000000"/>
          <w:sz w:val="22"/>
          <w:szCs w:val="22"/>
        </w:rPr>
        <w:t xml:space="preserve"> </w:t>
      </w:r>
      <w:r w:rsidRPr="00640EE4">
        <w:rPr>
          <w:rFonts w:ascii="Calibri" w:hAnsi="Calibri" w:cs="Calibri"/>
          <w:color w:val="000000"/>
          <w:sz w:val="22"/>
          <w:szCs w:val="22"/>
        </w:rPr>
        <w:t>skutkujące lub mogące skutkować wykorzystaniem tych danych w celu innym niż</w:t>
      </w:r>
      <w:r>
        <w:rPr>
          <w:rFonts w:ascii="Calibri" w:hAnsi="Calibri" w:cs="Calibri"/>
          <w:color w:val="000000"/>
          <w:sz w:val="22"/>
          <w:szCs w:val="22"/>
        </w:rPr>
        <w:t xml:space="preserve"> </w:t>
      </w:r>
      <w:r w:rsidRPr="00640EE4">
        <w:rPr>
          <w:rFonts w:ascii="Calibri" w:hAnsi="Calibri" w:cs="Calibri"/>
          <w:color w:val="000000"/>
          <w:sz w:val="22"/>
          <w:szCs w:val="22"/>
        </w:rPr>
        <w:t>realizacja Przedmiotu Umowy.</w:t>
      </w:r>
      <w:r>
        <w:rPr>
          <w:rFonts w:ascii="Calibri" w:hAnsi="Calibri" w:cs="Calibri"/>
          <w:color w:val="000000"/>
          <w:sz w:val="22"/>
          <w:szCs w:val="22"/>
        </w:rPr>
        <w:tab/>
      </w:r>
    </w:p>
    <w:p w14:paraId="3242B050" w14:textId="77777777" w:rsidR="00640EE4" w:rsidRDefault="00640EE4" w:rsidP="00640EE4">
      <w:pPr>
        <w:pStyle w:val="western"/>
        <w:numPr>
          <w:ilvl w:val="3"/>
          <w:numId w:val="40"/>
        </w:numPr>
        <w:spacing w:before="0" w:beforeAutospacing="0" w:after="0" w:line="240" w:lineRule="auto"/>
        <w:ind w:left="426" w:hanging="426"/>
        <w:jc w:val="both"/>
        <w:rPr>
          <w:rFonts w:ascii="Calibri" w:hAnsi="Calibri" w:cs="Calibri"/>
          <w:color w:val="000000"/>
          <w:sz w:val="22"/>
          <w:szCs w:val="22"/>
        </w:rPr>
      </w:pPr>
      <w:r w:rsidRPr="00640EE4">
        <w:rPr>
          <w:rFonts w:ascii="Calibri" w:hAnsi="Calibri" w:cs="Calibri"/>
          <w:color w:val="000000"/>
          <w:sz w:val="22"/>
          <w:szCs w:val="22"/>
        </w:rPr>
        <w:t>W przypadku stwierdzenia przez Wykonawcę próby lub faktu naruszenia</w:t>
      </w:r>
      <w:r>
        <w:rPr>
          <w:rFonts w:ascii="Calibri" w:hAnsi="Calibri" w:cs="Calibri"/>
          <w:color w:val="000000"/>
          <w:sz w:val="22"/>
          <w:szCs w:val="22"/>
        </w:rPr>
        <w:t xml:space="preserve"> </w:t>
      </w:r>
      <w:r w:rsidRPr="00640EE4">
        <w:rPr>
          <w:rFonts w:ascii="Calibri" w:hAnsi="Calibri" w:cs="Calibri"/>
          <w:color w:val="000000"/>
          <w:sz w:val="22"/>
          <w:szCs w:val="22"/>
        </w:rPr>
        <w:t>poufności przekazanych jemu danych lub informacji, Wykonawca zobowiązany jest do</w:t>
      </w:r>
      <w:r>
        <w:rPr>
          <w:rFonts w:ascii="Calibri" w:hAnsi="Calibri" w:cs="Calibri"/>
          <w:color w:val="000000"/>
          <w:sz w:val="22"/>
          <w:szCs w:val="22"/>
        </w:rPr>
        <w:t xml:space="preserve"> </w:t>
      </w:r>
      <w:r w:rsidRPr="00640EE4">
        <w:rPr>
          <w:rFonts w:ascii="Calibri" w:hAnsi="Calibri" w:cs="Calibri"/>
          <w:color w:val="000000"/>
          <w:sz w:val="22"/>
          <w:szCs w:val="22"/>
        </w:rPr>
        <w:t>niezwłocznego powiadomienia Zamawiającego, nie później niż w dniu następnym</w:t>
      </w:r>
      <w:r>
        <w:rPr>
          <w:rFonts w:ascii="Calibri" w:hAnsi="Calibri" w:cs="Calibri"/>
          <w:color w:val="000000"/>
          <w:sz w:val="22"/>
          <w:szCs w:val="22"/>
        </w:rPr>
        <w:t xml:space="preserve"> </w:t>
      </w:r>
      <w:r w:rsidRPr="00640EE4">
        <w:rPr>
          <w:rFonts w:ascii="Calibri" w:hAnsi="Calibri" w:cs="Calibri"/>
          <w:color w:val="000000"/>
          <w:sz w:val="22"/>
          <w:szCs w:val="22"/>
        </w:rPr>
        <w:t>po dniu w którym stwierdził ten fakt.</w:t>
      </w:r>
      <w:r>
        <w:rPr>
          <w:rFonts w:ascii="Calibri" w:hAnsi="Calibri" w:cs="Calibri"/>
          <w:color w:val="000000"/>
          <w:sz w:val="22"/>
          <w:szCs w:val="22"/>
        </w:rPr>
        <w:tab/>
      </w:r>
    </w:p>
    <w:p w14:paraId="3B96F3EA" w14:textId="42EFA372" w:rsidR="00640EE4" w:rsidRPr="00640EE4" w:rsidRDefault="00640EE4" w:rsidP="00640EE4">
      <w:pPr>
        <w:pStyle w:val="western"/>
        <w:numPr>
          <w:ilvl w:val="3"/>
          <w:numId w:val="40"/>
        </w:numPr>
        <w:spacing w:before="0" w:beforeAutospacing="0" w:after="0" w:line="240" w:lineRule="auto"/>
        <w:ind w:left="426" w:hanging="426"/>
        <w:jc w:val="both"/>
        <w:rPr>
          <w:rFonts w:ascii="Calibri" w:hAnsi="Calibri" w:cs="Calibri"/>
          <w:color w:val="000000"/>
          <w:sz w:val="22"/>
          <w:szCs w:val="22"/>
        </w:rPr>
      </w:pPr>
      <w:r w:rsidRPr="00640EE4">
        <w:rPr>
          <w:rFonts w:ascii="Calibri" w:hAnsi="Calibri" w:cs="Calibri"/>
          <w:color w:val="000000"/>
          <w:sz w:val="22"/>
          <w:szCs w:val="22"/>
        </w:rPr>
        <w:t>W przypadku naruszenia postanowień ust. 1 – 4 Strona, która dokonała</w:t>
      </w:r>
      <w:r>
        <w:rPr>
          <w:rFonts w:ascii="Calibri" w:hAnsi="Calibri" w:cs="Calibri"/>
          <w:color w:val="000000"/>
          <w:sz w:val="22"/>
          <w:szCs w:val="22"/>
        </w:rPr>
        <w:t xml:space="preserve"> </w:t>
      </w:r>
      <w:r w:rsidRPr="00640EE4">
        <w:rPr>
          <w:rFonts w:ascii="Calibri" w:hAnsi="Calibri" w:cs="Calibri"/>
          <w:color w:val="000000"/>
          <w:sz w:val="22"/>
          <w:szCs w:val="22"/>
        </w:rPr>
        <w:t>naruszenia zobowiązana jest do naprawienia szkody jaką druga Strona poniosła z</w:t>
      </w:r>
      <w:r>
        <w:rPr>
          <w:rFonts w:ascii="Calibri" w:hAnsi="Calibri" w:cs="Calibri"/>
          <w:color w:val="000000"/>
          <w:sz w:val="22"/>
          <w:szCs w:val="22"/>
        </w:rPr>
        <w:t xml:space="preserve"> </w:t>
      </w:r>
      <w:r w:rsidRPr="00640EE4">
        <w:rPr>
          <w:rFonts w:ascii="Calibri" w:hAnsi="Calibri" w:cs="Calibri"/>
          <w:color w:val="000000"/>
          <w:sz w:val="22"/>
          <w:szCs w:val="22"/>
        </w:rPr>
        <w:t>tytułu niewykonania lub nienależytego wykonania zobowiązania na zasadach ogólnych</w:t>
      </w:r>
      <w:r w:rsidR="008C2E16">
        <w:rPr>
          <w:rFonts w:ascii="Calibri" w:hAnsi="Calibri" w:cs="Calibri"/>
          <w:color w:val="000000"/>
          <w:sz w:val="22"/>
          <w:szCs w:val="22"/>
        </w:rPr>
        <w:t>.</w:t>
      </w:r>
    </w:p>
    <w:p w14:paraId="4AABA8F1" w14:textId="77777777" w:rsidR="00640EE4" w:rsidRDefault="00640EE4" w:rsidP="00462205">
      <w:pPr>
        <w:pStyle w:val="western"/>
        <w:spacing w:before="0" w:beforeAutospacing="0" w:after="0" w:line="240" w:lineRule="auto"/>
        <w:jc w:val="center"/>
        <w:rPr>
          <w:rFonts w:ascii="Calibri" w:hAnsi="Calibri" w:cs="Calibri"/>
          <w:b/>
          <w:bCs/>
          <w:color w:val="000000"/>
          <w:sz w:val="22"/>
          <w:szCs w:val="22"/>
        </w:rPr>
      </w:pPr>
    </w:p>
    <w:p w14:paraId="74D44BB2" w14:textId="77777777" w:rsidR="00640EE4" w:rsidRDefault="00640EE4" w:rsidP="00462205">
      <w:pPr>
        <w:pStyle w:val="western"/>
        <w:spacing w:before="0" w:beforeAutospacing="0" w:after="0" w:line="240" w:lineRule="auto"/>
        <w:jc w:val="center"/>
        <w:rPr>
          <w:rFonts w:ascii="Calibri" w:hAnsi="Calibri" w:cs="Calibri"/>
          <w:b/>
          <w:bCs/>
          <w:color w:val="000000"/>
          <w:sz w:val="22"/>
          <w:szCs w:val="22"/>
        </w:rPr>
      </w:pPr>
    </w:p>
    <w:p w14:paraId="0AA5F0CB" w14:textId="756A4935" w:rsidR="0029440E" w:rsidRDefault="0029440E" w:rsidP="00462205">
      <w:pPr>
        <w:pStyle w:val="western"/>
        <w:spacing w:before="0" w:beforeAutospacing="0" w:after="0" w:line="240" w:lineRule="auto"/>
        <w:jc w:val="center"/>
      </w:pPr>
      <w:r>
        <w:rPr>
          <w:rFonts w:ascii="Calibri" w:hAnsi="Calibri" w:cs="Calibri"/>
          <w:b/>
          <w:bCs/>
          <w:color w:val="000000"/>
          <w:sz w:val="22"/>
          <w:szCs w:val="22"/>
        </w:rPr>
        <w:t>§ 1</w:t>
      </w:r>
      <w:r w:rsidR="00640EE4">
        <w:rPr>
          <w:rFonts w:ascii="Calibri" w:hAnsi="Calibri" w:cs="Calibri"/>
          <w:b/>
          <w:bCs/>
          <w:color w:val="000000"/>
          <w:sz w:val="22"/>
          <w:szCs w:val="22"/>
        </w:rPr>
        <w:t>5</w:t>
      </w:r>
      <w:r>
        <w:rPr>
          <w:rFonts w:ascii="Calibri" w:hAnsi="Calibri" w:cs="Calibri"/>
          <w:b/>
          <w:bCs/>
          <w:color w:val="000000"/>
          <w:sz w:val="22"/>
          <w:szCs w:val="22"/>
        </w:rPr>
        <w:t xml:space="preserve"> Postanowienia końcowe</w:t>
      </w:r>
    </w:p>
    <w:p w14:paraId="1B134D5A" w14:textId="77777777" w:rsidR="0029440E" w:rsidRDefault="0029440E" w:rsidP="00462205">
      <w:pPr>
        <w:pStyle w:val="western"/>
        <w:numPr>
          <w:ilvl w:val="0"/>
          <w:numId w:val="23"/>
        </w:numPr>
        <w:tabs>
          <w:tab w:val="clear" w:pos="720"/>
          <w:tab w:val="num" w:pos="426"/>
        </w:tabs>
        <w:spacing w:before="0" w:beforeAutospacing="0" w:after="0" w:line="240" w:lineRule="auto"/>
        <w:ind w:left="426" w:hanging="426"/>
        <w:jc w:val="both"/>
      </w:pPr>
      <w:r>
        <w:rPr>
          <w:rFonts w:ascii="Calibri" w:hAnsi="Calibri" w:cs="Calibri"/>
          <w:color w:val="000000"/>
          <w:sz w:val="22"/>
          <w:szCs w:val="22"/>
        </w:rPr>
        <w:t>W sprawach nieuregulowanych w treści umowy mają zastosowanie przepisy Kodeksu Cywilnego z zastrzeżeniem, że przelew wierzytelności o którym mowa w art 509 KC dla swej ważności wymaga zgody Zamawiającego wyrażonej na piśmie; Ustawy Prawo zamówień publicznych oraz akty prawne związane z przedmiotem zamówienia</w:t>
      </w:r>
    </w:p>
    <w:p w14:paraId="4E8B329D" w14:textId="77777777" w:rsidR="0029440E" w:rsidRDefault="0029440E" w:rsidP="00462205">
      <w:pPr>
        <w:pStyle w:val="western"/>
        <w:numPr>
          <w:ilvl w:val="0"/>
          <w:numId w:val="23"/>
        </w:numPr>
        <w:tabs>
          <w:tab w:val="clear" w:pos="720"/>
          <w:tab w:val="num" w:pos="426"/>
        </w:tabs>
        <w:spacing w:before="0" w:beforeAutospacing="0" w:after="0" w:line="240" w:lineRule="auto"/>
        <w:ind w:left="426" w:hanging="426"/>
        <w:jc w:val="both"/>
      </w:pPr>
      <w:r>
        <w:rPr>
          <w:rFonts w:ascii="Calibri" w:hAnsi="Calibri" w:cs="Calibri"/>
          <w:color w:val="000000"/>
          <w:sz w:val="22"/>
          <w:szCs w:val="22"/>
        </w:rPr>
        <w:lastRenderedPageBreak/>
        <w:t>Wszelkie zmiany i uzupełnienia treści niniejszej umowy dla swej ważności wymagają formy pisemnej zaakceptowanej przez obie strony.</w:t>
      </w:r>
    </w:p>
    <w:p w14:paraId="4D217E5C" w14:textId="3F5EBF18" w:rsidR="0029440E" w:rsidRDefault="0029440E" w:rsidP="00462205">
      <w:pPr>
        <w:pStyle w:val="western"/>
        <w:numPr>
          <w:ilvl w:val="0"/>
          <w:numId w:val="23"/>
        </w:numPr>
        <w:tabs>
          <w:tab w:val="clear" w:pos="720"/>
          <w:tab w:val="num" w:pos="426"/>
        </w:tabs>
        <w:spacing w:before="0" w:beforeAutospacing="0" w:after="0" w:line="240" w:lineRule="auto"/>
        <w:ind w:left="426" w:hanging="426"/>
        <w:jc w:val="both"/>
      </w:pPr>
      <w:r>
        <w:rPr>
          <w:rFonts w:ascii="Calibri" w:hAnsi="Calibri" w:cs="Calibri"/>
          <w:color w:val="000000"/>
          <w:sz w:val="22"/>
          <w:szCs w:val="22"/>
        </w:rPr>
        <w:t>Nieważność lub nieskuteczność któregokolwiek z postanowień umowy nie wpływa na ważność</w:t>
      </w:r>
      <w:r w:rsidR="00462205">
        <w:rPr>
          <w:rFonts w:ascii="Calibri" w:hAnsi="Calibri" w:cs="Calibri"/>
          <w:color w:val="000000"/>
          <w:sz w:val="22"/>
          <w:szCs w:val="22"/>
        </w:rPr>
        <w:t xml:space="preserve">                       </w:t>
      </w:r>
      <w:r>
        <w:rPr>
          <w:rFonts w:ascii="Calibri" w:hAnsi="Calibri" w:cs="Calibri"/>
          <w:color w:val="000000"/>
          <w:sz w:val="22"/>
          <w:szCs w:val="22"/>
        </w:rPr>
        <w:t xml:space="preserve"> i skuteczność pozostałych jej postanowień. Strony będą dążyły do zastąpienia nieważnego lub nieskutecznego postanowienia przez ważne i skuteczne postanowienie, które osiągnie w sposób jak najbardziej zbliżony taki sam lub podobny cel finansowy i gospodarczy.</w:t>
      </w:r>
    </w:p>
    <w:p w14:paraId="18F97AA6" w14:textId="688BB002" w:rsidR="0029440E" w:rsidRDefault="0029440E" w:rsidP="00462205">
      <w:pPr>
        <w:pStyle w:val="western"/>
        <w:numPr>
          <w:ilvl w:val="0"/>
          <w:numId w:val="23"/>
        </w:numPr>
        <w:tabs>
          <w:tab w:val="clear" w:pos="720"/>
          <w:tab w:val="num" w:pos="426"/>
        </w:tabs>
        <w:spacing w:before="0" w:beforeAutospacing="0" w:after="0" w:line="240" w:lineRule="auto"/>
        <w:ind w:left="426" w:hanging="426"/>
        <w:jc w:val="both"/>
      </w:pPr>
      <w:r>
        <w:rPr>
          <w:rFonts w:ascii="Calibri" w:hAnsi="Calibri" w:cs="Calibri"/>
          <w:color w:val="000000"/>
          <w:sz w:val="22"/>
          <w:szCs w:val="22"/>
        </w:rPr>
        <w:t xml:space="preserve">Wszelkie spory wynikające lub związane z wykonaniem niniejszej umowy, które nie zostaną rozwiązane przez Strony umowy na drodze polubownej, zostaną rozstrzygnięte przez właściwy miejscowo i rzeczowo sąd powszechny wedle siedziby </w:t>
      </w:r>
      <w:r w:rsidR="00026ED6">
        <w:rPr>
          <w:rFonts w:ascii="Calibri" w:hAnsi="Calibri" w:cs="Calibri"/>
          <w:color w:val="000000"/>
          <w:sz w:val="22"/>
          <w:szCs w:val="22"/>
        </w:rPr>
        <w:t>Zamawiającego</w:t>
      </w:r>
      <w:r>
        <w:rPr>
          <w:rFonts w:ascii="Calibri" w:hAnsi="Calibri" w:cs="Calibri"/>
          <w:color w:val="000000"/>
          <w:sz w:val="22"/>
          <w:szCs w:val="22"/>
        </w:rPr>
        <w:t>.</w:t>
      </w:r>
    </w:p>
    <w:p w14:paraId="35E2E302" w14:textId="77777777" w:rsidR="0029440E" w:rsidRDefault="0029440E" w:rsidP="00462205">
      <w:pPr>
        <w:pStyle w:val="western"/>
        <w:numPr>
          <w:ilvl w:val="0"/>
          <w:numId w:val="23"/>
        </w:numPr>
        <w:tabs>
          <w:tab w:val="clear" w:pos="720"/>
          <w:tab w:val="num" w:pos="426"/>
        </w:tabs>
        <w:spacing w:before="0" w:beforeAutospacing="0" w:after="0" w:line="240" w:lineRule="auto"/>
        <w:ind w:left="426" w:hanging="426"/>
        <w:jc w:val="both"/>
      </w:pPr>
      <w:r>
        <w:rPr>
          <w:rFonts w:ascii="Calibri" w:hAnsi="Calibri" w:cs="Calibri"/>
          <w:color w:val="000000"/>
          <w:sz w:val="22"/>
          <w:szCs w:val="22"/>
        </w:rPr>
        <w:t>Zaistnienie sporu nie upoważnia Wykonawcy do zawieszenia świadczenia usług.</w:t>
      </w:r>
    </w:p>
    <w:p w14:paraId="5C2BA01D" w14:textId="6A69F62A" w:rsidR="0029440E" w:rsidRDefault="0029440E" w:rsidP="00462205">
      <w:pPr>
        <w:pStyle w:val="western"/>
        <w:numPr>
          <w:ilvl w:val="0"/>
          <w:numId w:val="23"/>
        </w:numPr>
        <w:tabs>
          <w:tab w:val="clear" w:pos="720"/>
          <w:tab w:val="num" w:pos="426"/>
        </w:tabs>
        <w:spacing w:before="0" w:beforeAutospacing="0" w:after="0" w:line="240" w:lineRule="auto"/>
        <w:ind w:left="426" w:hanging="426"/>
        <w:jc w:val="both"/>
      </w:pPr>
      <w:r>
        <w:rPr>
          <w:rFonts w:ascii="Calibri" w:hAnsi="Calibri" w:cs="Calibri"/>
          <w:color w:val="000000"/>
          <w:sz w:val="22"/>
          <w:szCs w:val="22"/>
        </w:rPr>
        <w:t xml:space="preserve">Umowa została sporządzona w </w:t>
      </w:r>
      <w:r w:rsidR="00026ED6">
        <w:rPr>
          <w:rFonts w:ascii="Calibri" w:hAnsi="Calibri" w:cs="Calibri"/>
          <w:color w:val="000000"/>
          <w:sz w:val="22"/>
          <w:szCs w:val="22"/>
        </w:rPr>
        <w:t>3</w:t>
      </w:r>
      <w:r>
        <w:rPr>
          <w:rFonts w:ascii="Calibri" w:hAnsi="Calibri" w:cs="Calibri"/>
          <w:color w:val="000000"/>
          <w:sz w:val="22"/>
          <w:szCs w:val="22"/>
        </w:rPr>
        <w:t xml:space="preserve"> jednobrzmiących egzemplarzach, z których każdy uważany jest za oryginalny – z tego </w:t>
      </w:r>
      <w:r w:rsidR="00026ED6">
        <w:rPr>
          <w:rFonts w:ascii="Calibri" w:hAnsi="Calibri" w:cs="Calibri"/>
          <w:color w:val="000000"/>
          <w:sz w:val="22"/>
          <w:szCs w:val="22"/>
        </w:rPr>
        <w:t>2</w:t>
      </w:r>
      <w:r>
        <w:rPr>
          <w:rFonts w:ascii="Calibri" w:hAnsi="Calibri" w:cs="Calibri"/>
          <w:color w:val="000000"/>
          <w:sz w:val="22"/>
          <w:szCs w:val="22"/>
        </w:rPr>
        <w:t xml:space="preserve"> egzemplarze dla Zamawiającego i 1 egzemplarz dla Wykonawcy</w:t>
      </w:r>
    </w:p>
    <w:p w14:paraId="70F06100" w14:textId="77777777" w:rsidR="0029440E" w:rsidRDefault="0029440E" w:rsidP="002E11A4">
      <w:pPr>
        <w:pStyle w:val="western"/>
        <w:spacing w:before="0" w:beforeAutospacing="0" w:after="0" w:line="240" w:lineRule="auto"/>
        <w:jc w:val="both"/>
      </w:pPr>
    </w:p>
    <w:p w14:paraId="50C63E53" w14:textId="77777777" w:rsidR="0029440E" w:rsidRDefault="0029440E" w:rsidP="00462205">
      <w:pPr>
        <w:pStyle w:val="western"/>
        <w:spacing w:before="0" w:beforeAutospacing="0" w:after="0" w:line="240" w:lineRule="auto"/>
        <w:jc w:val="both"/>
      </w:pPr>
      <w:r>
        <w:rPr>
          <w:rFonts w:ascii="Calibri" w:hAnsi="Calibri" w:cs="Calibri"/>
          <w:color w:val="000000"/>
          <w:sz w:val="22"/>
          <w:szCs w:val="22"/>
        </w:rPr>
        <w:t xml:space="preserve">Integralną częścią umowy jest: </w:t>
      </w:r>
    </w:p>
    <w:p w14:paraId="6051E3C5" w14:textId="77777777" w:rsidR="0029440E" w:rsidRDefault="0029440E" w:rsidP="00462205">
      <w:pPr>
        <w:pStyle w:val="western"/>
        <w:spacing w:before="0" w:beforeAutospacing="0" w:after="0" w:line="240" w:lineRule="auto"/>
        <w:jc w:val="both"/>
      </w:pPr>
      <w:r>
        <w:rPr>
          <w:rFonts w:ascii="Calibri" w:hAnsi="Calibri" w:cs="Calibri"/>
          <w:color w:val="000000"/>
          <w:sz w:val="22"/>
          <w:szCs w:val="22"/>
        </w:rPr>
        <w:t>1. Opis przedmiotu zamówienia – załącznik nr 1</w:t>
      </w:r>
    </w:p>
    <w:p w14:paraId="409BF2CE" w14:textId="77777777" w:rsidR="0029440E" w:rsidRDefault="0029440E" w:rsidP="00462205">
      <w:pPr>
        <w:pStyle w:val="western"/>
        <w:spacing w:before="0" w:beforeAutospacing="0" w:after="0" w:line="240" w:lineRule="auto"/>
        <w:jc w:val="both"/>
      </w:pPr>
      <w:r>
        <w:rPr>
          <w:rFonts w:ascii="Calibri" w:hAnsi="Calibri" w:cs="Calibri"/>
          <w:color w:val="000000"/>
          <w:sz w:val="22"/>
          <w:szCs w:val="22"/>
        </w:rPr>
        <w:t>2. SWZ</w:t>
      </w:r>
    </w:p>
    <w:p w14:paraId="39BE9470" w14:textId="77777777" w:rsidR="0029440E" w:rsidRDefault="0029440E" w:rsidP="00462205">
      <w:pPr>
        <w:pStyle w:val="western"/>
        <w:spacing w:before="0" w:beforeAutospacing="0" w:after="0" w:line="240" w:lineRule="auto"/>
        <w:jc w:val="both"/>
      </w:pPr>
      <w:r>
        <w:rPr>
          <w:rFonts w:ascii="Calibri" w:hAnsi="Calibri" w:cs="Calibri"/>
          <w:color w:val="000000"/>
          <w:sz w:val="22"/>
          <w:szCs w:val="22"/>
        </w:rPr>
        <w:t>3. Oferta Wykonawcy</w:t>
      </w:r>
    </w:p>
    <w:p w14:paraId="5F517117" w14:textId="77777777" w:rsidR="0029440E" w:rsidRDefault="0029440E" w:rsidP="00B72959">
      <w:pPr>
        <w:pStyle w:val="western"/>
        <w:spacing w:before="0" w:beforeAutospacing="0" w:after="0" w:line="240" w:lineRule="auto"/>
        <w:jc w:val="both"/>
      </w:pPr>
    </w:p>
    <w:p w14:paraId="526C687B" w14:textId="27E44225" w:rsidR="0029440E" w:rsidRDefault="0029440E" w:rsidP="00462205">
      <w:pPr>
        <w:pStyle w:val="western"/>
        <w:spacing w:before="0" w:beforeAutospacing="0" w:after="0" w:line="240" w:lineRule="auto"/>
      </w:pPr>
      <w:r>
        <w:rPr>
          <w:rFonts w:ascii="Calibri" w:hAnsi="Calibri" w:cs="Calibri"/>
          <w:b/>
          <w:bCs/>
          <w:color w:val="000000"/>
          <w:sz w:val="22"/>
          <w:szCs w:val="22"/>
        </w:rPr>
        <w:t xml:space="preserve">ZAMAWIAJĄCY </w:t>
      </w:r>
      <w:r w:rsidR="00462205">
        <w:rPr>
          <w:rFonts w:ascii="Calibri" w:hAnsi="Calibri" w:cs="Calibri"/>
          <w:b/>
          <w:bCs/>
          <w:color w:val="000000"/>
          <w:sz w:val="22"/>
          <w:szCs w:val="22"/>
        </w:rPr>
        <w:t xml:space="preserve">                                                                                                                              </w:t>
      </w:r>
      <w:r>
        <w:rPr>
          <w:rFonts w:ascii="Calibri" w:hAnsi="Calibri" w:cs="Calibri"/>
          <w:b/>
          <w:bCs/>
          <w:color w:val="000000"/>
          <w:sz w:val="22"/>
          <w:szCs w:val="22"/>
        </w:rPr>
        <w:t>WYKONAWCA</w:t>
      </w:r>
    </w:p>
    <w:p w14:paraId="14FFF2F2" w14:textId="77777777" w:rsidR="0029440E" w:rsidRDefault="0029440E" w:rsidP="00B72959">
      <w:pPr>
        <w:pStyle w:val="western"/>
        <w:spacing w:before="0" w:beforeAutospacing="0" w:after="0" w:line="240" w:lineRule="auto"/>
        <w:jc w:val="both"/>
      </w:pPr>
    </w:p>
    <w:p w14:paraId="3A17DDCB" w14:textId="77777777" w:rsidR="0029440E" w:rsidRDefault="0029440E" w:rsidP="00B72959">
      <w:pPr>
        <w:spacing w:line="240" w:lineRule="auto"/>
        <w:jc w:val="both"/>
      </w:pPr>
    </w:p>
    <w:sectPr w:rsidR="0029440E" w:rsidSect="00D715EB">
      <w:footerReference w:type="default" r:id="rId8"/>
      <w:pgSz w:w="11906" w:h="16838"/>
      <w:pgMar w:top="99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50A06" w14:textId="77777777" w:rsidR="00007207" w:rsidRDefault="00007207" w:rsidP="00D715EB">
      <w:pPr>
        <w:spacing w:after="0" w:line="240" w:lineRule="auto"/>
      </w:pPr>
      <w:r>
        <w:separator/>
      </w:r>
    </w:p>
  </w:endnote>
  <w:endnote w:type="continuationSeparator" w:id="0">
    <w:p w14:paraId="1A7D7627" w14:textId="77777777" w:rsidR="00007207" w:rsidRDefault="00007207" w:rsidP="00D71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562179"/>
      <w:docPartObj>
        <w:docPartGallery w:val="Page Numbers (Bottom of Page)"/>
        <w:docPartUnique/>
      </w:docPartObj>
    </w:sdtPr>
    <w:sdtContent>
      <w:p w14:paraId="048BA7DB" w14:textId="41FB7F28" w:rsidR="00D715EB" w:rsidRDefault="00D715EB">
        <w:pPr>
          <w:pStyle w:val="Stopka"/>
          <w:jc w:val="right"/>
        </w:pPr>
        <w:r>
          <w:fldChar w:fldCharType="begin"/>
        </w:r>
        <w:r>
          <w:instrText>PAGE   \* MERGEFORMAT</w:instrText>
        </w:r>
        <w:r>
          <w:fldChar w:fldCharType="separate"/>
        </w:r>
        <w:r>
          <w:t>2</w:t>
        </w:r>
        <w:r>
          <w:fldChar w:fldCharType="end"/>
        </w:r>
      </w:p>
    </w:sdtContent>
  </w:sdt>
  <w:p w14:paraId="10DA5ACF" w14:textId="77777777" w:rsidR="00D715EB" w:rsidRDefault="00D715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AEB77" w14:textId="77777777" w:rsidR="00007207" w:rsidRDefault="00007207" w:rsidP="00D715EB">
      <w:pPr>
        <w:spacing w:after="0" w:line="240" w:lineRule="auto"/>
      </w:pPr>
      <w:r>
        <w:separator/>
      </w:r>
    </w:p>
  </w:footnote>
  <w:footnote w:type="continuationSeparator" w:id="0">
    <w:p w14:paraId="27E2D232" w14:textId="77777777" w:rsidR="00007207" w:rsidRDefault="00007207" w:rsidP="00D71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60"/>
        </w:tabs>
      </w:pPr>
    </w:lvl>
  </w:abstractNum>
  <w:abstractNum w:abstractNumId="1" w15:restartNumberingAfterBreak="0">
    <w:nsid w:val="00000011"/>
    <w:multiLevelType w:val="multilevel"/>
    <w:tmpl w:val="0EB49382"/>
    <w:lvl w:ilvl="0">
      <w:start w:val="2"/>
      <w:numFmt w:val="decimal"/>
      <w:lvlText w:val="%1."/>
      <w:lvlJc w:val="left"/>
      <w:pPr>
        <w:tabs>
          <w:tab w:val="num" w:pos="0"/>
        </w:tabs>
        <w:ind w:left="721" w:hanging="360"/>
      </w:pPr>
      <w:rPr>
        <w:rFonts w:ascii="Calibri" w:hAnsi="Calibri" w:cs="Calibri"/>
        <w:bCs/>
      </w:rPr>
    </w:lvl>
    <w:lvl w:ilvl="1">
      <w:start w:val="1"/>
      <w:numFmt w:val="lowerLetter"/>
      <w:lvlText w:val="%2."/>
      <w:lvlJc w:val="left"/>
      <w:pPr>
        <w:tabs>
          <w:tab w:val="num" w:pos="0"/>
        </w:tabs>
        <w:ind w:left="1441" w:hanging="360"/>
      </w:pPr>
    </w:lvl>
    <w:lvl w:ilvl="2">
      <w:start w:val="1"/>
      <w:numFmt w:val="lowerRoman"/>
      <w:lvlText w:val="%3."/>
      <w:lvlJc w:val="right"/>
      <w:pPr>
        <w:tabs>
          <w:tab w:val="num" w:pos="0"/>
        </w:tabs>
        <w:ind w:left="2161" w:hanging="180"/>
      </w:pPr>
    </w:lvl>
    <w:lvl w:ilvl="3">
      <w:start w:val="1"/>
      <w:numFmt w:val="decimal"/>
      <w:lvlText w:val="%4."/>
      <w:lvlJc w:val="left"/>
      <w:pPr>
        <w:tabs>
          <w:tab w:val="num" w:pos="0"/>
        </w:tabs>
        <w:ind w:left="2881" w:hanging="360"/>
      </w:pPr>
    </w:lvl>
    <w:lvl w:ilvl="4">
      <w:start w:val="1"/>
      <w:numFmt w:val="lowerLetter"/>
      <w:lvlText w:val="%5."/>
      <w:lvlJc w:val="left"/>
      <w:pPr>
        <w:tabs>
          <w:tab w:val="num" w:pos="0"/>
        </w:tabs>
        <w:ind w:left="3601" w:hanging="360"/>
      </w:pPr>
    </w:lvl>
    <w:lvl w:ilvl="5">
      <w:start w:val="1"/>
      <w:numFmt w:val="lowerRoman"/>
      <w:lvlText w:val="%6."/>
      <w:lvlJc w:val="right"/>
      <w:pPr>
        <w:tabs>
          <w:tab w:val="num" w:pos="0"/>
        </w:tabs>
        <w:ind w:left="4321" w:hanging="180"/>
      </w:pPr>
    </w:lvl>
    <w:lvl w:ilvl="6">
      <w:start w:val="1"/>
      <w:numFmt w:val="decimal"/>
      <w:lvlText w:val="%7."/>
      <w:lvlJc w:val="left"/>
      <w:pPr>
        <w:tabs>
          <w:tab w:val="num" w:pos="0"/>
        </w:tabs>
        <w:ind w:left="5041" w:hanging="360"/>
      </w:pPr>
    </w:lvl>
    <w:lvl w:ilvl="7">
      <w:start w:val="1"/>
      <w:numFmt w:val="lowerLetter"/>
      <w:lvlText w:val="%8."/>
      <w:lvlJc w:val="left"/>
      <w:pPr>
        <w:tabs>
          <w:tab w:val="num" w:pos="0"/>
        </w:tabs>
        <w:ind w:left="5761" w:hanging="360"/>
      </w:pPr>
    </w:lvl>
    <w:lvl w:ilvl="8">
      <w:start w:val="1"/>
      <w:numFmt w:val="lowerRoman"/>
      <w:lvlText w:val="%9."/>
      <w:lvlJc w:val="right"/>
      <w:pPr>
        <w:tabs>
          <w:tab w:val="num" w:pos="0"/>
        </w:tabs>
        <w:ind w:left="6481" w:hanging="180"/>
      </w:pPr>
    </w:lvl>
  </w:abstractNum>
  <w:abstractNum w:abstractNumId="2" w15:restartNumberingAfterBreak="0">
    <w:nsid w:val="00000012"/>
    <w:multiLevelType w:val="multilevel"/>
    <w:tmpl w:val="3E26C122"/>
    <w:name w:val="WW8Num18"/>
    <w:lvl w:ilvl="0">
      <w:start w:val="1"/>
      <w:numFmt w:val="decimal"/>
      <w:lvlText w:val="%1."/>
      <w:lvlJc w:val="left"/>
      <w:pPr>
        <w:tabs>
          <w:tab w:val="num" w:pos="0"/>
        </w:tabs>
        <w:ind w:left="720" w:hanging="360"/>
      </w:pPr>
      <w:rPr>
        <w:rFonts w:cs="Calibri"/>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20"/>
    <w:multiLevelType w:val="multilevel"/>
    <w:tmpl w:val="5CCC62FC"/>
    <w:name w:val="WW8Num32"/>
    <w:lvl w:ilvl="0">
      <w:start w:val="1"/>
      <w:numFmt w:val="decimal"/>
      <w:lvlText w:val="%1."/>
      <w:lvlJc w:val="left"/>
      <w:pPr>
        <w:tabs>
          <w:tab w:val="num" w:pos="0"/>
        </w:tabs>
        <w:ind w:left="720" w:hanging="360"/>
      </w:pPr>
      <w:rPr>
        <w:rFonts w:ascii="Calibri" w:hAnsi="Calibri" w:cs="Calibri"/>
        <w:bCs/>
        <w:sz w:val="24"/>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23"/>
    <w:multiLevelType w:val="multilevel"/>
    <w:tmpl w:val="00000023"/>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6" w15:restartNumberingAfterBreak="0">
    <w:nsid w:val="06452584"/>
    <w:multiLevelType w:val="hybridMultilevel"/>
    <w:tmpl w:val="D3B8CB9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9A51F05"/>
    <w:multiLevelType w:val="multilevel"/>
    <w:tmpl w:val="8F58A98C"/>
    <w:lvl w:ilvl="0">
      <w:start w:val="1"/>
      <w:numFmt w:val="decimal"/>
      <w:lvlText w:val="%1."/>
      <w:lvlJc w:val="left"/>
      <w:pPr>
        <w:tabs>
          <w:tab w:val="num" w:pos="720"/>
        </w:tabs>
        <w:ind w:left="720" w:hanging="360"/>
      </w:pPr>
      <w:rPr>
        <w:rFonts w:ascii="Calibri" w:hAnsi="Calibri" w:cs="Calibri"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A4A7D3C"/>
    <w:multiLevelType w:val="multilevel"/>
    <w:tmpl w:val="1A7A2692"/>
    <w:lvl w:ilvl="0">
      <w:start w:val="2"/>
      <w:numFmt w:val="decimal"/>
      <w:lvlText w:val="%1."/>
      <w:lvlJc w:val="left"/>
      <w:pPr>
        <w:tabs>
          <w:tab w:val="num" w:pos="720"/>
        </w:tabs>
        <w:ind w:left="720" w:hanging="360"/>
      </w:pPr>
      <w:rPr>
        <w:rFonts w:asciiTheme="minorHAnsi" w:hAnsiTheme="minorHAnsi" w:cstheme="minorHAnsi"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411F7E"/>
    <w:multiLevelType w:val="multilevel"/>
    <w:tmpl w:val="3134FC32"/>
    <w:lvl w:ilvl="0">
      <w:start w:val="8"/>
      <w:numFmt w:val="decimal"/>
      <w:lvlText w:val="%1."/>
      <w:lvlJc w:val="left"/>
      <w:pPr>
        <w:tabs>
          <w:tab w:val="num" w:pos="720"/>
        </w:tabs>
        <w:ind w:left="720" w:hanging="360"/>
      </w:pPr>
      <w:rPr>
        <w:rFonts w:asciiTheme="minorHAnsi" w:hAnsiTheme="minorHAnsi" w:cstheme="minorHAnsi" w:hint="default"/>
        <w:color w:val="000000" w:themeColor="text1"/>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14E16D9"/>
    <w:multiLevelType w:val="multilevel"/>
    <w:tmpl w:val="2B9C6524"/>
    <w:lvl w:ilvl="0">
      <w:start w:val="6"/>
      <w:numFmt w:val="decimal"/>
      <w:lvlText w:val="%1."/>
      <w:lvlJc w:val="left"/>
      <w:pPr>
        <w:tabs>
          <w:tab w:val="num" w:pos="720"/>
        </w:tabs>
        <w:ind w:left="720" w:hanging="360"/>
      </w:pPr>
      <w:rPr>
        <w:rFonts w:asciiTheme="minorHAnsi" w:hAnsiTheme="minorHAnsi" w:cstheme="minorHAnsi"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4B34BE"/>
    <w:multiLevelType w:val="multilevel"/>
    <w:tmpl w:val="05C4B2A6"/>
    <w:lvl w:ilvl="0">
      <w:start w:val="2"/>
      <w:numFmt w:val="decimal"/>
      <w:lvlText w:val="%1."/>
      <w:lvlJc w:val="left"/>
      <w:pPr>
        <w:tabs>
          <w:tab w:val="num" w:pos="720"/>
        </w:tabs>
        <w:ind w:left="720" w:hanging="360"/>
      </w:pPr>
      <w:rPr>
        <w:rFonts w:asciiTheme="minorHAnsi" w:hAnsiTheme="minorHAnsi" w:cstheme="minorHAnsi"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8242E7"/>
    <w:multiLevelType w:val="hybridMultilevel"/>
    <w:tmpl w:val="D56AE538"/>
    <w:lvl w:ilvl="0" w:tplc="04150011">
      <w:start w:val="1"/>
      <w:numFmt w:val="decimal"/>
      <w:lvlText w:val="%1)"/>
      <w:lvlJc w:val="left"/>
      <w:pPr>
        <w:ind w:left="1028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920D4D"/>
    <w:multiLevelType w:val="multilevel"/>
    <w:tmpl w:val="DC683DBE"/>
    <w:lvl w:ilvl="0">
      <w:start w:val="1"/>
      <w:numFmt w:val="decimal"/>
      <w:lvlText w:val="%1."/>
      <w:lvlJc w:val="left"/>
      <w:pPr>
        <w:tabs>
          <w:tab w:val="num" w:pos="720"/>
        </w:tabs>
        <w:ind w:left="720" w:hanging="360"/>
      </w:pPr>
      <w:rPr>
        <w:rFonts w:asciiTheme="minorHAnsi" w:hAnsiTheme="minorHAnsi" w:cstheme="minorHAnsi"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D96716"/>
    <w:multiLevelType w:val="multilevel"/>
    <w:tmpl w:val="AFC83986"/>
    <w:lvl w:ilvl="0">
      <w:start w:val="1"/>
      <w:numFmt w:val="decimal"/>
      <w:lvlText w:val="%1."/>
      <w:lvlJc w:val="left"/>
      <w:pPr>
        <w:tabs>
          <w:tab w:val="num" w:pos="720"/>
        </w:tabs>
        <w:ind w:left="720" w:hanging="360"/>
      </w:pPr>
      <w:rPr>
        <w:rFonts w:asciiTheme="minorHAnsi" w:hAnsiTheme="minorHAnsi" w:cstheme="minorHAnsi"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6279C9"/>
    <w:multiLevelType w:val="multilevel"/>
    <w:tmpl w:val="500421A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24EA6CAB"/>
    <w:multiLevelType w:val="multilevel"/>
    <w:tmpl w:val="3FCA855A"/>
    <w:lvl w:ilvl="0">
      <w:start w:val="1"/>
      <w:numFmt w:val="decimal"/>
      <w:lvlText w:val="%1."/>
      <w:lvlJc w:val="left"/>
      <w:pPr>
        <w:tabs>
          <w:tab w:val="num" w:pos="720"/>
        </w:tabs>
        <w:ind w:left="720" w:hanging="360"/>
      </w:pPr>
      <w:rPr>
        <w:rFonts w:ascii="Calibri" w:hAnsi="Calibri" w:cs="Calibri"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85051A"/>
    <w:multiLevelType w:val="multilevel"/>
    <w:tmpl w:val="8786C8CE"/>
    <w:lvl w:ilvl="0">
      <w:start w:val="2"/>
      <w:numFmt w:val="decimal"/>
      <w:lvlText w:val="%1."/>
      <w:lvlJc w:val="left"/>
      <w:pPr>
        <w:tabs>
          <w:tab w:val="num" w:pos="720"/>
        </w:tabs>
        <w:ind w:left="720" w:hanging="360"/>
      </w:pPr>
      <w:rPr>
        <w:rFonts w:asciiTheme="minorHAnsi" w:hAnsiTheme="minorHAnsi" w:cstheme="minorHAnsi"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CF4CEC"/>
    <w:multiLevelType w:val="multilevel"/>
    <w:tmpl w:val="7674B984"/>
    <w:lvl w:ilvl="0">
      <w:start w:val="3"/>
      <w:numFmt w:val="decimal"/>
      <w:lvlText w:val="%1."/>
      <w:lvlJc w:val="left"/>
      <w:pPr>
        <w:tabs>
          <w:tab w:val="num" w:pos="720"/>
        </w:tabs>
        <w:ind w:left="720" w:hanging="360"/>
      </w:pPr>
      <w:rPr>
        <w:rFonts w:ascii="Calibri" w:hAnsi="Calibri" w:cs="Calibri"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7542FD"/>
    <w:multiLevelType w:val="multilevel"/>
    <w:tmpl w:val="196E0FA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3D5A61FB"/>
    <w:multiLevelType w:val="multilevel"/>
    <w:tmpl w:val="3CC826B6"/>
    <w:lvl w:ilvl="0">
      <w:start w:val="1"/>
      <w:numFmt w:val="decimal"/>
      <w:lvlText w:val="%1."/>
      <w:lvlJc w:val="left"/>
      <w:pPr>
        <w:tabs>
          <w:tab w:val="num" w:pos="720"/>
        </w:tabs>
        <w:ind w:left="720" w:hanging="360"/>
      </w:pPr>
      <w:rPr>
        <w:rFonts w:asciiTheme="minorHAnsi" w:hAnsiTheme="minorHAnsi" w:cstheme="minorHAnsi"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C53D0C"/>
    <w:multiLevelType w:val="hybridMultilevel"/>
    <w:tmpl w:val="1892DE58"/>
    <w:lvl w:ilvl="0" w:tplc="803287C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E33D17"/>
    <w:multiLevelType w:val="multilevel"/>
    <w:tmpl w:val="0450C15C"/>
    <w:lvl w:ilvl="0">
      <w:start w:val="1"/>
      <w:numFmt w:val="decimal"/>
      <w:lvlText w:val="%1."/>
      <w:lvlJc w:val="left"/>
      <w:pPr>
        <w:tabs>
          <w:tab w:val="num" w:pos="720"/>
        </w:tabs>
        <w:ind w:left="720" w:hanging="360"/>
      </w:pPr>
      <w:rPr>
        <w:rFonts w:asciiTheme="minorHAnsi" w:hAnsiTheme="minorHAnsi" w:cstheme="minorHAnsi"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F1350C"/>
    <w:multiLevelType w:val="multilevel"/>
    <w:tmpl w:val="95788D96"/>
    <w:lvl w:ilvl="0">
      <w:start w:val="1"/>
      <w:numFmt w:val="decimal"/>
      <w:lvlText w:val="%1."/>
      <w:lvlJc w:val="left"/>
      <w:pPr>
        <w:tabs>
          <w:tab w:val="num" w:pos="720"/>
        </w:tabs>
        <w:ind w:left="720" w:hanging="360"/>
      </w:pPr>
      <w:rPr>
        <w:rFonts w:asciiTheme="minorHAnsi" w:hAnsiTheme="minorHAnsi" w:cstheme="minorHAnsi"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3D3345"/>
    <w:multiLevelType w:val="multilevel"/>
    <w:tmpl w:val="C78E4420"/>
    <w:lvl w:ilvl="0">
      <w:start w:val="1"/>
      <w:numFmt w:val="decimal"/>
      <w:lvlText w:val="%1."/>
      <w:lvlJc w:val="left"/>
      <w:pPr>
        <w:tabs>
          <w:tab w:val="num" w:pos="720"/>
        </w:tabs>
        <w:ind w:left="720" w:hanging="360"/>
      </w:pPr>
      <w:rPr>
        <w:rFonts w:asciiTheme="minorHAnsi" w:hAnsiTheme="minorHAnsi" w:cstheme="minorHAnsi"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D142B3"/>
    <w:multiLevelType w:val="multilevel"/>
    <w:tmpl w:val="CC5EAC98"/>
    <w:lvl w:ilvl="0">
      <w:start w:val="3"/>
      <w:numFmt w:val="decimal"/>
      <w:lvlText w:val="%1."/>
      <w:lvlJc w:val="left"/>
      <w:pPr>
        <w:tabs>
          <w:tab w:val="num" w:pos="720"/>
        </w:tabs>
        <w:ind w:left="720" w:hanging="360"/>
      </w:pPr>
      <w:rPr>
        <w:rFonts w:asciiTheme="minorHAnsi" w:hAnsiTheme="minorHAnsi" w:cstheme="minorHAnsi"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041236B"/>
    <w:multiLevelType w:val="multilevel"/>
    <w:tmpl w:val="5422F162"/>
    <w:lvl w:ilvl="0">
      <w:start w:val="1"/>
      <w:numFmt w:val="decimal"/>
      <w:lvlText w:val="%1."/>
      <w:lvlJc w:val="left"/>
      <w:pPr>
        <w:tabs>
          <w:tab w:val="num" w:pos="720"/>
        </w:tabs>
        <w:ind w:left="720" w:hanging="360"/>
      </w:pPr>
      <w:rPr>
        <w:rFonts w:asciiTheme="minorHAnsi" w:hAnsiTheme="minorHAnsi" w:cstheme="minorHAnsi"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1434168"/>
    <w:multiLevelType w:val="multilevel"/>
    <w:tmpl w:val="D130C5AE"/>
    <w:lvl w:ilvl="0">
      <w:start w:val="2"/>
      <w:numFmt w:val="decimal"/>
      <w:lvlText w:val="%1."/>
      <w:lvlJc w:val="left"/>
      <w:pPr>
        <w:tabs>
          <w:tab w:val="num" w:pos="720"/>
        </w:tabs>
        <w:ind w:left="720" w:hanging="360"/>
      </w:pPr>
      <w:rPr>
        <w:rFonts w:asciiTheme="minorHAnsi" w:hAnsiTheme="minorHAnsi" w:cstheme="minorHAnsi"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063C3A"/>
    <w:multiLevelType w:val="hybridMultilevel"/>
    <w:tmpl w:val="72627322"/>
    <w:lvl w:ilvl="0" w:tplc="F8CC31FA">
      <w:start w:val="1"/>
      <w:numFmt w:val="decimal"/>
      <w:lvlText w:val="%1)"/>
      <w:lvlJc w:val="left"/>
      <w:pPr>
        <w:ind w:left="73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ED34C1"/>
    <w:multiLevelType w:val="multilevel"/>
    <w:tmpl w:val="33ACC4F4"/>
    <w:lvl w:ilvl="0">
      <w:start w:val="2"/>
      <w:numFmt w:val="decimal"/>
      <w:lvlText w:val="%1."/>
      <w:lvlJc w:val="left"/>
      <w:pPr>
        <w:tabs>
          <w:tab w:val="num" w:pos="720"/>
        </w:tabs>
        <w:ind w:left="720" w:hanging="360"/>
      </w:pPr>
      <w:rPr>
        <w:rFonts w:asciiTheme="minorHAnsi" w:hAnsiTheme="minorHAnsi" w:cstheme="minorHAnsi"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26B5ECC"/>
    <w:multiLevelType w:val="multilevel"/>
    <w:tmpl w:val="284666CE"/>
    <w:lvl w:ilvl="0">
      <w:start w:val="1"/>
      <w:numFmt w:val="decimal"/>
      <w:lvlText w:val="%1."/>
      <w:lvlJc w:val="left"/>
      <w:pPr>
        <w:tabs>
          <w:tab w:val="num" w:pos="720"/>
        </w:tabs>
        <w:ind w:left="720" w:hanging="360"/>
      </w:pPr>
      <w:rPr>
        <w:rFonts w:asciiTheme="minorHAnsi" w:hAnsiTheme="minorHAnsi" w:cstheme="minorHAnsi"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C272CF"/>
    <w:multiLevelType w:val="multilevel"/>
    <w:tmpl w:val="CC0CA790"/>
    <w:lvl w:ilvl="0">
      <w:start w:val="1"/>
      <w:numFmt w:val="decimal"/>
      <w:lvlText w:val="%1."/>
      <w:lvlJc w:val="left"/>
      <w:pPr>
        <w:tabs>
          <w:tab w:val="num" w:pos="720"/>
        </w:tabs>
        <w:ind w:left="720" w:hanging="360"/>
      </w:pPr>
      <w:rPr>
        <w:rFonts w:ascii="Calibri" w:hAnsi="Calibri" w:cs="Calibri"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D024403"/>
    <w:multiLevelType w:val="hybridMultilevel"/>
    <w:tmpl w:val="C0FC13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E075D38"/>
    <w:multiLevelType w:val="multilevel"/>
    <w:tmpl w:val="61FEE5D0"/>
    <w:lvl w:ilvl="0">
      <w:start w:val="1"/>
      <w:numFmt w:val="decimal"/>
      <w:lvlText w:val="%1."/>
      <w:lvlJc w:val="left"/>
      <w:pPr>
        <w:tabs>
          <w:tab w:val="num" w:pos="720"/>
        </w:tabs>
        <w:ind w:left="720" w:hanging="360"/>
      </w:pPr>
      <w:rPr>
        <w:rFonts w:asciiTheme="minorHAnsi" w:hAnsiTheme="minorHAnsi" w:cstheme="minorHAnsi"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E90677C"/>
    <w:multiLevelType w:val="multilevel"/>
    <w:tmpl w:val="8D3A6FFA"/>
    <w:lvl w:ilvl="0">
      <w:start w:val="1"/>
      <w:numFmt w:val="decimal"/>
      <w:lvlText w:val="%1."/>
      <w:lvlJc w:val="left"/>
      <w:pPr>
        <w:tabs>
          <w:tab w:val="num" w:pos="720"/>
        </w:tabs>
        <w:ind w:left="720" w:hanging="360"/>
      </w:pPr>
      <w:rPr>
        <w:rFonts w:asciiTheme="minorHAnsi" w:hAnsiTheme="minorHAnsi" w:cstheme="minorHAnsi"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CB755E"/>
    <w:multiLevelType w:val="hybridMultilevel"/>
    <w:tmpl w:val="AEB04902"/>
    <w:lvl w:ilvl="0" w:tplc="C02041B2">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73362645"/>
    <w:multiLevelType w:val="hybridMultilevel"/>
    <w:tmpl w:val="900ED5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5AC071A"/>
    <w:multiLevelType w:val="hybridMultilevel"/>
    <w:tmpl w:val="500421A8"/>
    <w:lvl w:ilvl="0" w:tplc="2EC6E94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7FB2F4C"/>
    <w:multiLevelType w:val="hybridMultilevel"/>
    <w:tmpl w:val="3B4C6192"/>
    <w:lvl w:ilvl="0" w:tplc="89527A44">
      <w:start w:val="1"/>
      <w:numFmt w:val="decimal"/>
      <w:lvlText w:val="%1)"/>
      <w:lvlJc w:val="left"/>
      <w:pPr>
        <w:ind w:left="1284" w:hanging="360"/>
      </w:pPr>
      <w:rPr>
        <w:b w:val="0"/>
      </w:rPr>
    </w:lvl>
    <w:lvl w:ilvl="1" w:tplc="04150019">
      <w:start w:val="1"/>
      <w:numFmt w:val="lowerLetter"/>
      <w:lvlText w:val="%2."/>
      <w:lvlJc w:val="left"/>
      <w:pPr>
        <w:ind w:left="2004" w:hanging="360"/>
      </w:pPr>
    </w:lvl>
    <w:lvl w:ilvl="2" w:tplc="0415001B">
      <w:start w:val="1"/>
      <w:numFmt w:val="lowerRoman"/>
      <w:lvlText w:val="%3."/>
      <w:lvlJc w:val="right"/>
      <w:pPr>
        <w:ind w:left="2724" w:hanging="180"/>
      </w:pPr>
    </w:lvl>
    <w:lvl w:ilvl="3" w:tplc="0415000F">
      <w:start w:val="1"/>
      <w:numFmt w:val="decimal"/>
      <w:lvlText w:val="%4."/>
      <w:lvlJc w:val="left"/>
      <w:pPr>
        <w:ind w:left="3444" w:hanging="360"/>
      </w:pPr>
    </w:lvl>
    <w:lvl w:ilvl="4" w:tplc="04150019">
      <w:start w:val="1"/>
      <w:numFmt w:val="lowerLetter"/>
      <w:lvlText w:val="%5."/>
      <w:lvlJc w:val="left"/>
      <w:pPr>
        <w:ind w:left="4164" w:hanging="360"/>
      </w:pPr>
    </w:lvl>
    <w:lvl w:ilvl="5" w:tplc="0415001B">
      <w:start w:val="1"/>
      <w:numFmt w:val="lowerRoman"/>
      <w:lvlText w:val="%6."/>
      <w:lvlJc w:val="right"/>
      <w:pPr>
        <w:ind w:left="4884" w:hanging="180"/>
      </w:pPr>
    </w:lvl>
    <w:lvl w:ilvl="6" w:tplc="0415000F">
      <w:start w:val="1"/>
      <w:numFmt w:val="decimal"/>
      <w:lvlText w:val="%7."/>
      <w:lvlJc w:val="left"/>
      <w:pPr>
        <w:ind w:left="5604" w:hanging="360"/>
      </w:pPr>
    </w:lvl>
    <w:lvl w:ilvl="7" w:tplc="04150019">
      <w:start w:val="1"/>
      <w:numFmt w:val="lowerLetter"/>
      <w:lvlText w:val="%8."/>
      <w:lvlJc w:val="left"/>
      <w:pPr>
        <w:ind w:left="6324" w:hanging="360"/>
      </w:pPr>
    </w:lvl>
    <w:lvl w:ilvl="8" w:tplc="0415001B">
      <w:start w:val="1"/>
      <w:numFmt w:val="lowerRoman"/>
      <w:lvlText w:val="%9."/>
      <w:lvlJc w:val="right"/>
      <w:pPr>
        <w:ind w:left="7044" w:hanging="180"/>
      </w:pPr>
    </w:lvl>
  </w:abstractNum>
  <w:abstractNum w:abstractNumId="39" w15:restartNumberingAfterBreak="0">
    <w:nsid w:val="79E644E1"/>
    <w:multiLevelType w:val="hybridMultilevel"/>
    <w:tmpl w:val="AA80781C"/>
    <w:lvl w:ilvl="0" w:tplc="902A3390">
      <w:start w:val="1"/>
      <w:numFmt w:val="decimal"/>
      <w:lvlText w:val="%1."/>
      <w:lvlJc w:val="left"/>
      <w:pPr>
        <w:ind w:left="720" w:hanging="360"/>
      </w:pPr>
      <w:rPr>
        <w:rFonts w:ascii="Calibri" w:hAnsi="Calibri" w:cs="Calibri"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FD028B"/>
    <w:multiLevelType w:val="multilevel"/>
    <w:tmpl w:val="8C308784"/>
    <w:lvl w:ilvl="0">
      <w:start w:val="5"/>
      <w:numFmt w:val="decimal"/>
      <w:lvlText w:val="%1."/>
      <w:lvlJc w:val="left"/>
      <w:pPr>
        <w:tabs>
          <w:tab w:val="num" w:pos="720"/>
        </w:tabs>
        <w:ind w:left="720" w:hanging="360"/>
      </w:pPr>
      <w:rPr>
        <w:rFonts w:asciiTheme="minorHAnsi" w:hAnsiTheme="minorHAnsi" w:cstheme="minorHAnsi"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97521047">
    <w:abstractNumId w:val="31"/>
  </w:num>
  <w:num w:numId="2" w16cid:durableId="1934245337">
    <w:abstractNumId w:val="23"/>
  </w:num>
  <w:num w:numId="3" w16cid:durableId="447970350">
    <w:abstractNumId w:val="8"/>
  </w:num>
  <w:num w:numId="4" w16cid:durableId="82844144">
    <w:abstractNumId w:val="30"/>
  </w:num>
  <w:num w:numId="5" w16cid:durableId="1473910204">
    <w:abstractNumId w:val="9"/>
  </w:num>
  <w:num w:numId="6" w16cid:durableId="861751072">
    <w:abstractNumId w:val="20"/>
  </w:num>
  <w:num w:numId="7" w16cid:durableId="1358503338">
    <w:abstractNumId w:val="16"/>
  </w:num>
  <w:num w:numId="8" w16cid:durableId="547571415">
    <w:abstractNumId w:val="27"/>
  </w:num>
  <w:num w:numId="9" w16cid:durableId="1074008235">
    <w:abstractNumId w:val="34"/>
  </w:num>
  <w:num w:numId="10" w16cid:durableId="934747446">
    <w:abstractNumId w:val="18"/>
  </w:num>
  <w:num w:numId="11" w16cid:durableId="276180283">
    <w:abstractNumId w:val="22"/>
  </w:num>
  <w:num w:numId="12" w16cid:durableId="735932349">
    <w:abstractNumId w:val="7"/>
  </w:num>
  <w:num w:numId="13" w16cid:durableId="520781140">
    <w:abstractNumId w:val="17"/>
  </w:num>
  <w:num w:numId="14" w16cid:durableId="2116172896">
    <w:abstractNumId w:val="33"/>
  </w:num>
  <w:num w:numId="15" w16cid:durableId="1349024545">
    <w:abstractNumId w:val="29"/>
  </w:num>
  <w:num w:numId="16" w16cid:durableId="797063988">
    <w:abstractNumId w:val="40"/>
  </w:num>
  <w:num w:numId="17" w16cid:durableId="1423841921">
    <w:abstractNumId w:val="26"/>
  </w:num>
  <w:num w:numId="18" w16cid:durableId="1243024763">
    <w:abstractNumId w:val="11"/>
  </w:num>
  <w:num w:numId="19" w16cid:durableId="39131907">
    <w:abstractNumId w:val="24"/>
  </w:num>
  <w:num w:numId="20" w16cid:durableId="1360546235">
    <w:abstractNumId w:val="13"/>
  </w:num>
  <w:num w:numId="21" w16cid:durableId="760489556">
    <w:abstractNumId w:val="25"/>
  </w:num>
  <w:num w:numId="22" w16cid:durableId="1533764811">
    <w:abstractNumId w:val="10"/>
  </w:num>
  <w:num w:numId="23" w16cid:durableId="1813062726">
    <w:abstractNumId w:val="14"/>
  </w:num>
  <w:num w:numId="24" w16cid:durableId="2087918358">
    <w:abstractNumId w:val="1"/>
  </w:num>
  <w:num w:numId="25" w16cid:durableId="1427771086">
    <w:abstractNumId w:val="2"/>
  </w:num>
  <w:num w:numId="26" w16cid:durableId="553540604">
    <w:abstractNumId w:val="3"/>
  </w:num>
  <w:num w:numId="27" w16cid:durableId="760174895">
    <w:abstractNumId w:val="4"/>
  </w:num>
  <w:num w:numId="28" w16cid:durableId="950939182">
    <w:abstractNumId w:val="5"/>
  </w:num>
  <w:num w:numId="29" w16cid:durableId="908921916">
    <w:abstractNumId w:val="35"/>
  </w:num>
  <w:num w:numId="30" w16cid:durableId="2017223833">
    <w:abstractNumId w:val="12"/>
  </w:num>
  <w:num w:numId="31" w16cid:durableId="929504856">
    <w:abstractNumId w:val="0"/>
  </w:num>
  <w:num w:numId="32" w16cid:durableId="1115632332">
    <w:abstractNumId w:val="28"/>
  </w:num>
  <w:num w:numId="33" w16cid:durableId="1812988472">
    <w:abstractNumId w:val="39"/>
  </w:num>
  <w:num w:numId="34" w16cid:durableId="1226916813">
    <w:abstractNumId w:val="15"/>
  </w:num>
  <w:num w:numId="35" w16cid:durableId="1410731542">
    <w:abstractNumId w:val="21"/>
  </w:num>
  <w:num w:numId="36" w16cid:durableId="1282496231">
    <w:abstractNumId w:val="19"/>
  </w:num>
  <w:num w:numId="37" w16cid:durableId="516769388">
    <w:abstractNumId w:val="32"/>
  </w:num>
  <w:num w:numId="38" w16cid:durableId="1303542709">
    <w:abstractNumId w:val="6"/>
  </w:num>
  <w:num w:numId="39" w16cid:durableId="205056700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596690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095681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40E"/>
    <w:rsid w:val="0000121E"/>
    <w:rsid w:val="00007207"/>
    <w:rsid w:val="00014AA5"/>
    <w:rsid w:val="00026ED6"/>
    <w:rsid w:val="00063689"/>
    <w:rsid w:val="00093FD1"/>
    <w:rsid w:val="000965BA"/>
    <w:rsid w:val="000C335D"/>
    <w:rsid w:val="000E7363"/>
    <w:rsid w:val="000F4EB2"/>
    <w:rsid w:val="00141B18"/>
    <w:rsid w:val="00142C5D"/>
    <w:rsid w:val="001560C2"/>
    <w:rsid w:val="00164124"/>
    <w:rsid w:val="00191A49"/>
    <w:rsid w:val="001B510D"/>
    <w:rsid w:val="001B5625"/>
    <w:rsid w:val="001C2E93"/>
    <w:rsid w:val="001C5D78"/>
    <w:rsid w:val="001C6F14"/>
    <w:rsid w:val="001E504B"/>
    <w:rsid w:val="00200973"/>
    <w:rsid w:val="00224792"/>
    <w:rsid w:val="002463F8"/>
    <w:rsid w:val="0026577B"/>
    <w:rsid w:val="00273593"/>
    <w:rsid w:val="002857CF"/>
    <w:rsid w:val="0029440E"/>
    <w:rsid w:val="002E11A4"/>
    <w:rsid w:val="00343EA5"/>
    <w:rsid w:val="00347912"/>
    <w:rsid w:val="00356010"/>
    <w:rsid w:val="00364FD8"/>
    <w:rsid w:val="00367DBA"/>
    <w:rsid w:val="00436657"/>
    <w:rsid w:val="004452B3"/>
    <w:rsid w:val="00462205"/>
    <w:rsid w:val="004B0DE1"/>
    <w:rsid w:val="004D1F23"/>
    <w:rsid w:val="004D6A19"/>
    <w:rsid w:val="005370FB"/>
    <w:rsid w:val="005A5916"/>
    <w:rsid w:val="005B19A7"/>
    <w:rsid w:val="005D750E"/>
    <w:rsid w:val="005F4D6C"/>
    <w:rsid w:val="005F64B6"/>
    <w:rsid w:val="00636F9D"/>
    <w:rsid w:val="00640EE4"/>
    <w:rsid w:val="00642D6F"/>
    <w:rsid w:val="0064533A"/>
    <w:rsid w:val="006C6705"/>
    <w:rsid w:val="006E54DA"/>
    <w:rsid w:val="007028BD"/>
    <w:rsid w:val="00733B5E"/>
    <w:rsid w:val="00763B86"/>
    <w:rsid w:val="007B44DF"/>
    <w:rsid w:val="00801501"/>
    <w:rsid w:val="00814D23"/>
    <w:rsid w:val="00883AFC"/>
    <w:rsid w:val="00890F4E"/>
    <w:rsid w:val="008C2E16"/>
    <w:rsid w:val="008D2185"/>
    <w:rsid w:val="00903EAC"/>
    <w:rsid w:val="00974189"/>
    <w:rsid w:val="009A108E"/>
    <w:rsid w:val="00A249FD"/>
    <w:rsid w:val="00A3368E"/>
    <w:rsid w:val="00A571DB"/>
    <w:rsid w:val="00A922F8"/>
    <w:rsid w:val="00AA0D78"/>
    <w:rsid w:val="00AA6FD4"/>
    <w:rsid w:val="00AB3F55"/>
    <w:rsid w:val="00AE0309"/>
    <w:rsid w:val="00B10A60"/>
    <w:rsid w:val="00B27995"/>
    <w:rsid w:val="00B42ABF"/>
    <w:rsid w:val="00B507F8"/>
    <w:rsid w:val="00B62FB4"/>
    <w:rsid w:val="00B72959"/>
    <w:rsid w:val="00B973E6"/>
    <w:rsid w:val="00BA53BC"/>
    <w:rsid w:val="00BF6124"/>
    <w:rsid w:val="00C15AC4"/>
    <w:rsid w:val="00C30493"/>
    <w:rsid w:val="00C35A09"/>
    <w:rsid w:val="00C368EA"/>
    <w:rsid w:val="00C73CB3"/>
    <w:rsid w:val="00C82FCB"/>
    <w:rsid w:val="00CA46DE"/>
    <w:rsid w:val="00CC4B58"/>
    <w:rsid w:val="00CF132B"/>
    <w:rsid w:val="00CF225B"/>
    <w:rsid w:val="00D0683C"/>
    <w:rsid w:val="00D1335E"/>
    <w:rsid w:val="00D44A21"/>
    <w:rsid w:val="00D50D11"/>
    <w:rsid w:val="00D715EB"/>
    <w:rsid w:val="00D75B93"/>
    <w:rsid w:val="00D762EF"/>
    <w:rsid w:val="00D84206"/>
    <w:rsid w:val="00DE1C15"/>
    <w:rsid w:val="00DE559A"/>
    <w:rsid w:val="00DF3E2E"/>
    <w:rsid w:val="00E04D93"/>
    <w:rsid w:val="00E365FC"/>
    <w:rsid w:val="00E732BE"/>
    <w:rsid w:val="00E76443"/>
    <w:rsid w:val="00E87C84"/>
    <w:rsid w:val="00EA02E6"/>
    <w:rsid w:val="00ED1EB7"/>
    <w:rsid w:val="00F02401"/>
    <w:rsid w:val="00F036ED"/>
    <w:rsid w:val="00F049D3"/>
    <w:rsid w:val="00F25B73"/>
    <w:rsid w:val="00F3006E"/>
    <w:rsid w:val="00F60537"/>
    <w:rsid w:val="00F95A44"/>
    <w:rsid w:val="00FB03FB"/>
    <w:rsid w:val="00FB5CB5"/>
    <w:rsid w:val="00FB62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293D6"/>
  <w15:chartTrackingRefBased/>
  <w15:docId w15:val="{E0AF4CF6-5ADD-4DCB-93C5-13DFC0052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3FD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9440E"/>
    <w:pPr>
      <w:spacing w:before="100" w:beforeAutospacing="1" w:after="142" w:line="288" w:lineRule="auto"/>
    </w:pPr>
    <w:rPr>
      <w:rFonts w:ascii="Times New Roman" w:eastAsia="Times New Roman" w:hAnsi="Times New Roman" w:cs="Times New Roman"/>
      <w:color w:val="00000A"/>
      <w:sz w:val="24"/>
      <w:szCs w:val="24"/>
      <w:lang w:eastAsia="pl-PL"/>
    </w:rPr>
  </w:style>
  <w:style w:type="paragraph" w:customStyle="1" w:styleId="western">
    <w:name w:val="western"/>
    <w:basedOn w:val="Normalny"/>
    <w:rsid w:val="0029440E"/>
    <w:pPr>
      <w:spacing w:before="100" w:beforeAutospacing="1" w:after="142" w:line="288" w:lineRule="auto"/>
    </w:pPr>
    <w:rPr>
      <w:rFonts w:ascii="Liberation Serif" w:eastAsia="Times New Roman" w:hAnsi="Liberation Serif" w:cs="Liberation Serif"/>
      <w:color w:val="00000A"/>
      <w:sz w:val="24"/>
      <w:szCs w:val="24"/>
      <w:lang w:eastAsia="pl-PL"/>
    </w:rPr>
  </w:style>
  <w:style w:type="paragraph" w:styleId="Akapitzlist">
    <w:name w:val="List Paragraph"/>
    <w:basedOn w:val="Normalny"/>
    <w:uiPriority w:val="34"/>
    <w:qFormat/>
    <w:rsid w:val="000C335D"/>
    <w:pPr>
      <w:ind w:left="720"/>
      <w:contextualSpacing/>
    </w:pPr>
  </w:style>
  <w:style w:type="paragraph" w:styleId="Nagwek">
    <w:name w:val="header"/>
    <w:basedOn w:val="Normalny"/>
    <w:link w:val="NagwekZnak"/>
    <w:uiPriority w:val="99"/>
    <w:unhideWhenUsed/>
    <w:rsid w:val="00D715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15EB"/>
  </w:style>
  <w:style w:type="paragraph" w:styleId="Stopka">
    <w:name w:val="footer"/>
    <w:basedOn w:val="Normalny"/>
    <w:link w:val="StopkaZnak"/>
    <w:uiPriority w:val="99"/>
    <w:unhideWhenUsed/>
    <w:rsid w:val="00D715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15EB"/>
  </w:style>
  <w:style w:type="character" w:customStyle="1" w:styleId="markedcontent">
    <w:name w:val="markedcontent"/>
    <w:basedOn w:val="Domylnaczcionkaakapitu"/>
    <w:rsid w:val="00E76443"/>
  </w:style>
  <w:style w:type="character" w:styleId="Odwoaniedokomentarza">
    <w:name w:val="annotation reference"/>
    <w:basedOn w:val="Domylnaczcionkaakapitu"/>
    <w:uiPriority w:val="99"/>
    <w:semiHidden/>
    <w:unhideWhenUsed/>
    <w:rsid w:val="00AB3F55"/>
    <w:rPr>
      <w:sz w:val="16"/>
      <w:szCs w:val="16"/>
    </w:rPr>
  </w:style>
  <w:style w:type="paragraph" w:styleId="Tekstkomentarza">
    <w:name w:val="annotation text"/>
    <w:basedOn w:val="Normalny"/>
    <w:link w:val="TekstkomentarzaZnak"/>
    <w:uiPriority w:val="99"/>
    <w:semiHidden/>
    <w:unhideWhenUsed/>
    <w:rsid w:val="00AB3F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3F55"/>
    <w:rPr>
      <w:sz w:val="20"/>
      <w:szCs w:val="20"/>
    </w:rPr>
  </w:style>
  <w:style w:type="paragraph" w:styleId="Tematkomentarza">
    <w:name w:val="annotation subject"/>
    <w:basedOn w:val="Tekstkomentarza"/>
    <w:next w:val="Tekstkomentarza"/>
    <w:link w:val="TematkomentarzaZnak"/>
    <w:uiPriority w:val="99"/>
    <w:semiHidden/>
    <w:unhideWhenUsed/>
    <w:rsid w:val="00AB3F55"/>
    <w:rPr>
      <w:b/>
      <w:bCs/>
    </w:rPr>
  </w:style>
  <w:style w:type="character" w:customStyle="1" w:styleId="TematkomentarzaZnak">
    <w:name w:val="Temat komentarza Znak"/>
    <w:basedOn w:val="TekstkomentarzaZnak"/>
    <w:link w:val="Tematkomentarza"/>
    <w:uiPriority w:val="99"/>
    <w:semiHidden/>
    <w:rsid w:val="00AB3F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7145">
      <w:bodyDiv w:val="1"/>
      <w:marLeft w:val="0"/>
      <w:marRight w:val="0"/>
      <w:marTop w:val="0"/>
      <w:marBottom w:val="0"/>
      <w:divBdr>
        <w:top w:val="none" w:sz="0" w:space="0" w:color="auto"/>
        <w:left w:val="none" w:sz="0" w:space="0" w:color="auto"/>
        <w:bottom w:val="none" w:sz="0" w:space="0" w:color="auto"/>
        <w:right w:val="none" w:sz="0" w:space="0" w:color="auto"/>
      </w:divBdr>
    </w:div>
    <w:div w:id="728453962">
      <w:bodyDiv w:val="1"/>
      <w:marLeft w:val="0"/>
      <w:marRight w:val="0"/>
      <w:marTop w:val="0"/>
      <w:marBottom w:val="0"/>
      <w:divBdr>
        <w:top w:val="none" w:sz="0" w:space="0" w:color="auto"/>
        <w:left w:val="none" w:sz="0" w:space="0" w:color="auto"/>
        <w:bottom w:val="none" w:sz="0" w:space="0" w:color="auto"/>
        <w:right w:val="none" w:sz="0" w:space="0" w:color="auto"/>
      </w:divBdr>
    </w:div>
    <w:div w:id="757747210">
      <w:bodyDiv w:val="1"/>
      <w:marLeft w:val="0"/>
      <w:marRight w:val="0"/>
      <w:marTop w:val="0"/>
      <w:marBottom w:val="0"/>
      <w:divBdr>
        <w:top w:val="none" w:sz="0" w:space="0" w:color="auto"/>
        <w:left w:val="none" w:sz="0" w:space="0" w:color="auto"/>
        <w:bottom w:val="none" w:sz="0" w:space="0" w:color="auto"/>
        <w:right w:val="none" w:sz="0" w:space="0" w:color="auto"/>
      </w:divBdr>
      <w:divsChild>
        <w:div w:id="1549755637">
          <w:marLeft w:val="0"/>
          <w:marRight w:val="0"/>
          <w:marTop w:val="0"/>
          <w:marBottom w:val="0"/>
          <w:divBdr>
            <w:top w:val="none" w:sz="0" w:space="0" w:color="auto"/>
            <w:left w:val="none" w:sz="0" w:space="0" w:color="auto"/>
            <w:bottom w:val="none" w:sz="0" w:space="0" w:color="auto"/>
            <w:right w:val="none" w:sz="0" w:space="0" w:color="auto"/>
          </w:divBdr>
        </w:div>
      </w:divsChild>
    </w:div>
    <w:div w:id="177933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57AA7-4012-4ABF-A241-A21D3166B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14</Pages>
  <Words>6981</Words>
  <Characters>41887</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Człopa</dc:creator>
  <cp:keywords/>
  <dc:description/>
  <cp:lastModifiedBy>Gmina Człopa</cp:lastModifiedBy>
  <cp:revision>10</cp:revision>
  <cp:lastPrinted>2023-06-13T10:42:00Z</cp:lastPrinted>
  <dcterms:created xsi:type="dcterms:W3CDTF">2023-06-15T16:23:00Z</dcterms:created>
  <dcterms:modified xsi:type="dcterms:W3CDTF">2023-06-19T06:45:00Z</dcterms:modified>
</cp:coreProperties>
</file>