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F5" w:rsidRDefault="000070F5" w:rsidP="000070F5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20F29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070F5" w:rsidTr="00FA1975">
        <w:tc>
          <w:tcPr>
            <w:tcW w:w="4605" w:type="dxa"/>
          </w:tcPr>
          <w:p w:rsidR="000070F5" w:rsidRDefault="000070F5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070F5" w:rsidRDefault="000070F5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070F5" w:rsidRDefault="000070F5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070F5" w:rsidRDefault="000070F5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070F5" w:rsidRDefault="000070F5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070F5" w:rsidRDefault="000070F5" w:rsidP="00FA197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070F5" w:rsidRPr="00320F29" w:rsidRDefault="000070F5" w:rsidP="00FA197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320F2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  <w:p w:rsidR="000070F5" w:rsidRDefault="000070F5" w:rsidP="00FA197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0070F5" w:rsidRPr="00320F29" w:rsidRDefault="000070F5" w:rsidP="000070F5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0070F5" w:rsidRDefault="000070F5" w:rsidP="000070F5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070F5" w:rsidRDefault="000070F5" w:rsidP="000070F5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070F5" w:rsidRDefault="000070F5" w:rsidP="000070F5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070F5" w:rsidRDefault="000070F5" w:rsidP="000070F5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0070F5" w:rsidRPr="004F72B7" w:rsidRDefault="000070F5" w:rsidP="000070F5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0070F5" w:rsidRPr="00320F29" w:rsidRDefault="000070F5" w:rsidP="000070F5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>
        <w:rPr>
          <w:rFonts w:asciiTheme="minorHAnsi" w:hAnsiTheme="minorHAnsi" w:cs="Arial"/>
          <w:spacing w:val="4"/>
          <w:sz w:val="22"/>
          <w:szCs w:val="22"/>
        </w:rPr>
        <w:t>s</w:t>
      </w:r>
      <w:r w:rsidRPr="00320F29">
        <w:rPr>
          <w:rFonts w:asciiTheme="minorHAnsi" w:hAnsiTheme="minorHAnsi" w:cs="Arial"/>
          <w:spacing w:val="4"/>
          <w:sz w:val="22"/>
          <w:szCs w:val="22"/>
        </w:rPr>
        <w:t>kładając ofertę w postępowaniu o udzielenie zamówienia publicznego na:</w:t>
      </w:r>
    </w:p>
    <w:p w:rsidR="000070F5" w:rsidRDefault="000070F5" w:rsidP="000070F5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37852">
        <w:rPr>
          <w:rFonts w:asciiTheme="minorHAnsi" w:hAnsiTheme="minorHAnsi"/>
          <w:b/>
          <w:sz w:val="22"/>
          <w:szCs w:val="22"/>
        </w:rPr>
        <w:t>„</w:t>
      </w:r>
      <w:r w:rsidRPr="00A37852">
        <w:rPr>
          <w:rFonts w:asciiTheme="minorHAnsi" w:hAnsiTheme="minorHAnsi" w:cstheme="minorHAnsi"/>
          <w:b/>
          <w:sz w:val="22"/>
          <w:szCs w:val="22"/>
        </w:rPr>
        <w:t xml:space="preserve">Budowa parku rowerowego typu </w:t>
      </w:r>
      <w:proofErr w:type="spellStart"/>
      <w:r w:rsidRPr="00A37852">
        <w:rPr>
          <w:rFonts w:asciiTheme="minorHAnsi" w:hAnsiTheme="minorHAnsi" w:cstheme="minorHAnsi"/>
          <w:b/>
          <w:sz w:val="22"/>
          <w:szCs w:val="22"/>
        </w:rPr>
        <w:t>Citytrail</w:t>
      </w:r>
      <w:proofErr w:type="spellEnd"/>
      <w:r w:rsidRPr="00A37852">
        <w:rPr>
          <w:rFonts w:asciiTheme="minorHAnsi" w:hAnsiTheme="minorHAnsi" w:cstheme="minorHAnsi"/>
          <w:b/>
          <w:sz w:val="22"/>
          <w:szCs w:val="22"/>
        </w:rPr>
        <w:t xml:space="preserve"> na działce nr. 264/2 w Łęknicy</w:t>
      </w:r>
      <w:r w:rsidRPr="00A37852">
        <w:rPr>
          <w:rFonts w:asciiTheme="minorHAnsi" w:hAnsiTheme="minorHAnsi"/>
          <w:b/>
          <w:bCs/>
          <w:sz w:val="22"/>
          <w:szCs w:val="22"/>
        </w:rPr>
        <w:t>”</w:t>
      </w:r>
    </w:p>
    <w:p w:rsidR="000070F5" w:rsidRPr="00AB4ECC" w:rsidRDefault="000070F5" w:rsidP="000070F5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0070F5" w:rsidRPr="00320F29" w:rsidRDefault="000070F5" w:rsidP="000070F5">
      <w:pPr>
        <w:pStyle w:val="Akapitzlist"/>
        <w:ind w:left="0"/>
        <w:jc w:val="both"/>
        <w:rPr>
          <w:rFonts w:asciiTheme="minorHAnsi" w:hAnsiTheme="minorHAnsi"/>
          <w:b/>
          <w:spacing w:val="-2"/>
        </w:rPr>
      </w:pPr>
      <w:r w:rsidRPr="00320F29">
        <w:rPr>
          <w:rFonts w:asciiTheme="minorHAnsi" w:hAnsiTheme="minorHAnsi"/>
          <w:spacing w:val="-2"/>
        </w:rPr>
        <w:t xml:space="preserve">numer postępowania: </w:t>
      </w:r>
      <w:r>
        <w:rPr>
          <w:rFonts w:asciiTheme="minorHAnsi" w:hAnsiTheme="minorHAnsi"/>
          <w:b/>
        </w:rPr>
        <w:t>RGN.271.22</w:t>
      </w:r>
      <w:r w:rsidRPr="00320F29">
        <w:rPr>
          <w:rFonts w:asciiTheme="minorHAnsi" w:hAnsiTheme="minorHAnsi"/>
          <w:b/>
        </w:rPr>
        <w:t>.2021</w:t>
      </w:r>
    </w:p>
    <w:p w:rsidR="000070F5" w:rsidRPr="00320F29" w:rsidRDefault="000070F5" w:rsidP="000070F5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oświadczam, że nie podlegam wykluczeniu z postępowania na podstawie art. 108 ust. 1 </w:t>
      </w:r>
      <w:r>
        <w:rPr>
          <w:rFonts w:asciiTheme="minorHAnsi" w:hAnsiTheme="minorHAnsi" w:cs="Arial"/>
          <w:spacing w:val="4"/>
          <w:sz w:val="22"/>
          <w:szCs w:val="22"/>
        </w:rPr>
        <w:t xml:space="preserve">oraz 109 ust. 1 pkt. 4 </w:t>
      </w:r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ustawy </w:t>
      </w:r>
      <w:proofErr w:type="spellStart"/>
      <w:r w:rsidRPr="00320F2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20F29">
        <w:rPr>
          <w:rFonts w:asciiTheme="minorHAnsi" w:hAnsiTheme="minorHAnsi" w:cs="Arial"/>
          <w:spacing w:val="4"/>
          <w:sz w:val="22"/>
          <w:szCs w:val="22"/>
        </w:rPr>
        <w:t>;</w:t>
      </w:r>
    </w:p>
    <w:p w:rsidR="000070F5" w:rsidRPr="00320F29" w:rsidRDefault="000070F5" w:rsidP="000070F5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320F2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20F2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2"/>
      </w:r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320F2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Pr="00320F29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320F29">
        <w:rPr>
          <w:rFonts w:asciiTheme="minorHAnsi" w:hAnsiTheme="minorHAnsi" w:cs="Arial"/>
          <w:spacing w:val="4"/>
          <w:sz w:val="22"/>
          <w:szCs w:val="22"/>
        </w:rPr>
        <w:t>: …</w:t>
      </w:r>
      <w:r>
        <w:rPr>
          <w:rFonts w:asciiTheme="minorHAnsi" w:hAnsiTheme="minorHAnsi" w:cs="Arial"/>
          <w:spacing w:val="4"/>
          <w:sz w:val="22"/>
          <w:szCs w:val="22"/>
        </w:rPr>
        <w:t>………………………………………………………………………………;</w:t>
      </w:r>
    </w:p>
    <w:p w:rsidR="000070F5" w:rsidRDefault="000070F5" w:rsidP="000070F5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20F2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</w:t>
      </w:r>
      <w:r>
        <w:rPr>
          <w:rFonts w:asciiTheme="minorHAnsi" w:hAnsiTheme="minorHAnsi" w:cs="Arial"/>
          <w:spacing w:val="4"/>
          <w:sz w:val="22"/>
          <w:szCs w:val="22"/>
        </w:rPr>
        <w:t xml:space="preserve"> przy przedstawianiu informacji;</w:t>
      </w:r>
    </w:p>
    <w:p w:rsidR="000070F5" w:rsidRPr="00D47AA3" w:rsidRDefault="000070F5" w:rsidP="000070F5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3"/>
      </w:r>
    </w:p>
    <w:p w:rsidR="000070F5" w:rsidRPr="00320F29" w:rsidRDefault="000070F5" w:rsidP="000070F5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0070F5" w:rsidRPr="00320F29" w:rsidRDefault="000070F5" w:rsidP="000070F5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0070F5" w:rsidRPr="00320F29" w:rsidRDefault="000070F5" w:rsidP="000070F5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………………………..</w:t>
      </w:r>
    </w:p>
    <w:p w:rsidR="000070F5" w:rsidRPr="00320F29" w:rsidRDefault="000070F5" w:rsidP="000070F5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0070F5" w:rsidRPr="00320F29" w:rsidRDefault="000070F5" w:rsidP="000070F5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0070F5" w:rsidRPr="00320F29" w:rsidRDefault="000070F5" w:rsidP="000070F5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0070F5" w:rsidRPr="00320F29" w:rsidRDefault="000070F5" w:rsidP="000070F5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0070F5" w:rsidRPr="00320F29" w:rsidRDefault="000070F5" w:rsidP="000070F5">
      <w:pPr>
        <w:pStyle w:val="Akapitzlist"/>
        <w:ind w:left="2689" w:hanging="2689"/>
        <w:jc w:val="both"/>
        <w:rPr>
          <w:rFonts w:asciiTheme="minorHAnsi" w:hAnsiTheme="minorHAnsi"/>
          <w:bCs/>
        </w:rPr>
      </w:pPr>
      <w:r w:rsidRPr="00320F29">
        <w:rPr>
          <w:rFonts w:asciiTheme="minorHAnsi" w:hAnsiTheme="minorHAnsi"/>
          <w:bCs/>
        </w:rPr>
        <w:t>* niepotrzebne skreślić</w:t>
      </w:r>
    </w:p>
    <w:p w:rsidR="000070F5" w:rsidRDefault="000070F5" w:rsidP="000070F5">
      <w:pPr>
        <w:spacing w:line="276" w:lineRule="auto"/>
        <w:rPr>
          <w:sz w:val="19"/>
          <w:szCs w:val="19"/>
        </w:rPr>
      </w:pPr>
    </w:p>
    <w:p w:rsidR="000070F5" w:rsidRDefault="000070F5" w:rsidP="000070F5">
      <w:pPr>
        <w:spacing w:line="276" w:lineRule="auto"/>
        <w:rPr>
          <w:sz w:val="19"/>
          <w:szCs w:val="19"/>
        </w:rPr>
      </w:pPr>
    </w:p>
    <w:p w:rsidR="000070F5" w:rsidRDefault="000070F5" w:rsidP="000070F5">
      <w:pPr>
        <w:spacing w:line="276" w:lineRule="auto"/>
        <w:rPr>
          <w:sz w:val="19"/>
          <w:szCs w:val="19"/>
        </w:rPr>
      </w:pPr>
    </w:p>
    <w:p w:rsidR="000070F5" w:rsidRDefault="000070F5" w:rsidP="000070F5">
      <w:pPr>
        <w:spacing w:line="276" w:lineRule="auto"/>
        <w:rPr>
          <w:sz w:val="19"/>
          <w:szCs w:val="19"/>
        </w:rPr>
      </w:pPr>
    </w:p>
    <w:p w:rsidR="000070F5" w:rsidRPr="00320F29" w:rsidRDefault="000070F5" w:rsidP="000070F5">
      <w:pPr>
        <w:spacing w:line="276" w:lineRule="auto"/>
        <w:rPr>
          <w:sz w:val="19"/>
          <w:szCs w:val="19"/>
        </w:rPr>
      </w:pPr>
    </w:p>
    <w:p w:rsidR="009D0674" w:rsidRDefault="009D0674"/>
    <w:sectPr w:rsidR="009D06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19" w:rsidRDefault="001E4119" w:rsidP="000070F5">
      <w:r>
        <w:separator/>
      </w:r>
    </w:p>
  </w:endnote>
  <w:endnote w:type="continuationSeparator" w:id="0">
    <w:p w:rsidR="001E4119" w:rsidRDefault="001E4119" w:rsidP="0000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19" w:rsidRDefault="001E4119" w:rsidP="000070F5">
      <w:r>
        <w:separator/>
      </w:r>
    </w:p>
  </w:footnote>
  <w:footnote w:type="continuationSeparator" w:id="0">
    <w:p w:rsidR="001E4119" w:rsidRDefault="001E4119" w:rsidP="000070F5">
      <w:r>
        <w:continuationSeparator/>
      </w:r>
    </w:p>
  </w:footnote>
  <w:footnote w:id="1">
    <w:p w:rsidR="000070F5" w:rsidRDefault="000070F5" w:rsidP="000070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:rsidR="000070F5" w:rsidRDefault="000070F5" w:rsidP="000070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3">
    <w:p w:rsidR="000070F5" w:rsidRPr="00D47AA3" w:rsidRDefault="000070F5" w:rsidP="000070F5">
      <w:pPr>
        <w:pStyle w:val="Tekstprzypisudolnego"/>
        <w:rPr>
          <w:rFonts w:ascii="Verdana" w:hAnsi="Verdana"/>
          <w:i/>
          <w:sz w:val="16"/>
          <w:szCs w:val="16"/>
        </w:rPr>
      </w:pPr>
      <w:r w:rsidRPr="00D47AA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47AA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D47AA3">
        <w:rPr>
          <w:rFonts w:ascii="Verdana" w:hAnsi="Verdana"/>
          <w:i/>
          <w:sz w:val="16"/>
          <w:szCs w:val="16"/>
        </w:rPr>
        <w:t xml:space="preserve"> przypadku niewypełnienia Zamawiający wezwie do złożenia wymaganych podmiotowych środków dowodowych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F5" w:rsidRPr="00B95B35" w:rsidRDefault="000070F5" w:rsidP="000070F5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RGN.271.22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0070F5" w:rsidRDefault="000070F5" w:rsidP="000070F5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 xml:space="preserve">Budowa parku rowerowego typu </w:t>
    </w:r>
    <w:proofErr w:type="spellStart"/>
    <w:r>
      <w:rPr>
        <w:rFonts w:asciiTheme="minorHAnsi" w:hAnsiTheme="minorHAnsi" w:cstheme="minorHAnsi"/>
        <w:sz w:val="16"/>
        <w:szCs w:val="16"/>
      </w:rPr>
      <w:t>Citytrail</w:t>
    </w:r>
    <w:proofErr w:type="spellEnd"/>
    <w:r>
      <w:rPr>
        <w:rFonts w:asciiTheme="minorHAnsi" w:hAnsiTheme="minorHAnsi" w:cstheme="minorHAnsi"/>
        <w:sz w:val="16"/>
        <w:szCs w:val="16"/>
      </w:rPr>
      <w:t xml:space="preserve"> na działce nr. 264/2 w Łęknicy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0070F5" w:rsidRDefault="000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F5"/>
    <w:rsid w:val="000070F5"/>
    <w:rsid w:val="001E4119"/>
    <w:rsid w:val="009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070F5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0070F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70F5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70F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0070F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070F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0070F5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0070F5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0070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70F5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0070F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0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0070F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07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0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070F5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0070F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70F5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70F5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0070F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070F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0070F5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0070F5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0070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70F5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0070F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0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0070F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07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0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>Urząd Miejski w Łęknicy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2021-07-05T06:49:00Z</dcterms:created>
  <dcterms:modified xsi:type="dcterms:W3CDTF">2021-07-05T06:50:00Z</dcterms:modified>
</cp:coreProperties>
</file>