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16F5" w14:textId="77777777" w:rsidR="00835410" w:rsidRDefault="00835410" w:rsidP="00835410">
      <w:pPr>
        <w:jc w:val="right"/>
        <w:rPr>
          <w:sz w:val="22"/>
          <w:szCs w:val="22"/>
        </w:rPr>
      </w:pPr>
    </w:p>
    <w:p w14:paraId="718F7969" w14:textId="77777777" w:rsidR="00835410" w:rsidRPr="0036170A" w:rsidRDefault="00835410" w:rsidP="00835410">
      <w:pPr>
        <w:jc w:val="right"/>
        <w:rPr>
          <w:sz w:val="22"/>
          <w:szCs w:val="22"/>
        </w:rPr>
      </w:pPr>
      <w:bookmarkStart w:id="0" w:name="_Hlk135304743"/>
      <w:r w:rsidRPr="0036170A">
        <w:rPr>
          <w:sz w:val="22"/>
          <w:szCs w:val="22"/>
        </w:rPr>
        <w:t>Załącznik nr 1</w:t>
      </w:r>
    </w:p>
    <w:p w14:paraId="2831AB21" w14:textId="77777777" w:rsidR="00835410" w:rsidRPr="0036170A" w:rsidRDefault="00835410" w:rsidP="00835410">
      <w:pPr>
        <w:rPr>
          <w:sz w:val="22"/>
          <w:szCs w:val="22"/>
        </w:rPr>
      </w:pPr>
    </w:p>
    <w:p w14:paraId="147EDFBE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....................................................                                                                     .....................................</w:t>
      </w:r>
    </w:p>
    <w:p w14:paraId="625A2BD3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( pieczątka wykonawcy, nazwa , adres)                                                               (miejscowość, data)</w:t>
      </w:r>
    </w:p>
    <w:p w14:paraId="38503982" w14:textId="77777777" w:rsidR="00835410" w:rsidRPr="0036170A" w:rsidRDefault="00835410" w:rsidP="00835410">
      <w:pPr>
        <w:rPr>
          <w:sz w:val="22"/>
          <w:szCs w:val="22"/>
        </w:rPr>
      </w:pPr>
    </w:p>
    <w:p w14:paraId="78BB13BA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tel. ...................... fax. ..................</w:t>
      </w:r>
    </w:p>
    <w:p w14:paraId="3BF0CF2A" w14:textId="77777777" w:rsidR="00835410" w:rsidRPr="0036170A" w:rsidRDefault="00835410" w:rsidP="00835410">
      <w:pPr>
        <w:rPr>
          <w:b/>
          <w:sz w:val="22"/>
          <w:szCs w:val="22"/>
        </w:rPr>
      </w:pPr>
      <w:r w:rsidRPr="0036170A">
        <w:rPr>
          <w:sz w:val="22"/>
          <w:szCs w:val="22"/>
        </w:rPr>
        <w:t>NIP..............................................</w:t>
      </w:r>
      <w:r w:rsidRPr="0036170A">
        <w:rPr>
          <w:b/>
          <w:sz w:val="22"/>
          <w:szCs w:val="22"/>
        </w:rPr>
        <w:t xml:space="preserve"> </w:t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  <w:t>GMINA MIASTKO</w:t>
      </w:r>
    </w:p>
    <w:p w14:paraId="20485D32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 xml:space="preserve">REGON.......................................                                                                 </w:t>
      </w:r>
      <w:r>
        <w:rPr>
          <w:sz w:val="22"/>
          <w:szCs w:val="22"/>
        </w:rPr>
        <w:t xml:space="preserve">          </w:t>
      </w:r>
      <w:r w:rsidRPr="0036170A">
        <w:rPr>
          <w:sz w:val="22"/>
          <w:szCs w:val="22"/>
        </w:rPr>
        <w:t xml:space="preserve"> </w:t>
      </w:r>
      <w:r w:rsidRPr="0036170A">
        <w:rPr>
          <w:b/>
          <w:sz w:val="22"/>
          <w:szCs w:val="22"/>
        </w:rPr>
        <w:t>ul. Grunwaldzka 1</w:t>
      </w:r>
    </w:p>
    <w:p w14:paraId="132BFFF6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ul. ...............................................</w:t>
      </w:r>
      <w:r w:rsidRPr="0036170A">
        <w:rPr>
          <w:sz w:val="22"/>
          <w:szCs w:val="22"/>
        </w:rPr>
        <w:tab/>
      </w:r>
      <w:r w:rsidRPr="0036170A">
        <w:rPr>
          <w:sz w:val="22"/>
          <w:szCs w:val="22"/>
        </w:rPr>
        <w:tab/>
      </w:r>
      <w:r w:rsidRPr="0036170A">
        <w:rPr>
          <w:sz w:val="22"/>
          <w:szCs w:val="22"/>
        </w:rPr>
        <w:tab/>
      </w:r>
      <w:r w:rsidRPr="0036170A">
        <w:rPr>
          <w:sz w:val="22"/>
          <w:szCs w:val="22"/>
        </w:rPr>
        <w:tab/>
      </w:r>
      <w:r w:rsidRPr="0036170A">
        <w:rPr>
          <w:sz w:val="22"/>
          <w:szCs w:val="22"/>
        </w:rPr>
        <w:tab/>
      </w:r>
      <w:r w:rsidRPr="0036170A">
        <w:rPr>
          <w:sz w:val="22"/>
          <w:szCs w:val="22"/>
        </w:rPr>
        <w:tab/>
      </w:r>
      <w:r w:rsidRPr="0036170A">
        <w:rPr>
          <w:b/>
          <w:sz w:val="22"/>
          <w:szCs w:val="22"/>
        </w:rPr>
        <w:t>77-200 Miastko</w:t>
      </w:r>
    </w:p>
    <w:p w14:paraId="1A074E12" w14:textId="77777777" w:rsidR="00835410" w:rsidRPr="0036170A" w:rsidRDefault="00835410" w:rsidP="00835410">
      <w:pPr>
        <w:rPr>
          <w:b/>
          <w:sz w:val="22"/>
          <w:szCs w:val="22"/>
        </w:rPr>
      </w:pPr>
      <w:r w:rsidRPr="0036170A">
        <w:rPr>
          <w:sz w:val="22"/>
          <w:szCs w:val="22"/>
        </w:rPr>
        <w:t>....................................................</w:t>
      </w:r>
      <w:r w:rsidRPr="0036170A">
        <w:rPr>
          <w:b/>
          <w:sz w:val="22"/>
          <w:szCs w:val="22"/>
        </w:rPr>
        <w:t xml:space="preserve"> </w:t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</w:r>
      <w:r w:rsidRPr="0036170A">
        <w:rPr>
          <w:b/>
          <w:sz w:val="22"/>
          <w:szCs w:val="22"/>
        </w:rPr>
        <w:tab/>
        <w:t xml:space="preserve"> </w:t>
      </w:r>
    </w:p>
    <w:p w14:paraId="254AC9E1" w14:textId="77777777" w:rsidR="00835410" w:rsidRPr="0036170A" w:rsidRDefault="00835410" w:rsidP="00835410">
      <w:pPr>
        <w:rPr>
          <w:b/>
          <w:sz w:val="22"/>
          <w:szCs w:val="22"/>
        </w:rPr>
      </w:pPr>
    </w:p>
    <w:p w14:paraId="412F7F33" w14:textId="77777777" w:rsidR="00835410" w:rsidRDefault="00835410" w:rsidP="00835410">
      <w:pPr>
        <w:pStyle w:val="Nagwek1"/>
        <w:rPr>
          <w:sz w:val="22"/>
          <w:szCs w:val="22"/>
        </w:rPr>
      </w:pPr>
    </w:p>
    <w:p w14:paraId="562FA5C9" w14:textId="77777777" w:rsidR="00835410" w:rsidRDefault="00835410" w:rsidP="00835410">
      <w:pPr>
        <w:pStyle w:val="Nagwek1"/>
        <w:rPr>
          <w:sz w:val="22"/>
          <w:szCs w:val="22"/>
        </w:rPr>
      </w:pPr>
    </w:p>
    <w:p w14:paraId="7CF7FD30" w14:textId="77777777" w:rsidR="00835410" w:rsidRPr="0036170A" w:rsidRDefault="00835410" w:rsidP="00835410">
      <w:pPr>
        <w:pStyle w:val="Nagwek1"/>
        <w:rPr>
          <w:sz w:val="22"/>
          <w:szCs w:val="22"/>
        </w:rPr>
      </w:pPr>
      <w:r w:rsidRPr="0036170A">
        <w:rPr>
          <w:sz w:val="22"/>
          <w:szCs w:val="22"/>
        </w:rPr>
        <w:t xml:space="preserve">OFERTA </w:t>
      </w:r>
    </w:p>
    <w:p w14:paraId="50B90D3A" w14:textId="77777777" w:rsidR="00835410" w:rsidRDefault="00835410" w:rsidP="00835410">
      <w:pPr>
        <w:jc w:val="both"/>
        <w:rPr>
          <w:sz w:val="22"/>
          <w:szCs w:val="22"/>
        </w:rPr>
      </w:pPr>
    </w:p>
    <w:p w14:paraId="663D4E66" w14:textId="77777777" w:rsidR="00835410" w:rsidRPr="0036170A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Odpowiadając na zaproszenie do złożenia oferty cenowej w postępowaniu o udzielenie zamówienia     </w:t>
      </w:r>
    </w:p>
    <w:p w14:paraId="58F58136" w14:textId="56DCE57F" w:rsidR="00835410" w:rsidRPr="0036170A" w:rsidRDefault="00835410" w:rsidP="00835410">
      <w:pPr>
        <w:jc w:val="both"/>
        <w:rPr>
          <w:b/>
          <w:sz w:val="22"/>
          <w:szCs w:val="22"/>
        </w:rPr>
      </w:pPr>
      <w:r w:rsidRPr="0036170A">
        <w:rPr>
          <w:sz w:val="22"/>
          <w:szCs w:val="22"/>
        </w:rPr>
        <w:t xml:space="preserve">o wartości poniżej 130 tys. złotych określonej w art.2 ust.1 pkt.1 ustawy z dnia 11 września 2019 r.  Prawo zamówień publicznych: </w:t>
      </w:r>
      <w:bookmarkStart w:id="1" w:name="_Hlk165373107"/>
      <w:r w:rsidRPr="00E30BFC">
        <w:rPr>
          <w:bCs/>
          <w:sz w:val="22"/>
          <w:szCs w:val="22"/>
        </w:rPr>
        <w:t>(t.j. Dz. U. z 2023 r. poz. 1605 z późn. zm.)</w:t>
      </w:r>
      <w:r>
        <w:rPr>
          <w:bCs/>
          <w:sz w:val="22"/>
          <w:szCs w:val="22"/>
        </w:rPr>
        <w:t xml:space="preserve"> </w:t>
      </w:r>
      <w:bookmarkEnd w:id="1"/>
      <w:r w:rsidRPr="0036170A">
        <w:rPr>
          <w:sz w:val="22"/>
          <w:szCs w:val="22"/>
        </w:rPr>
        <w:t xml:space="preserve">o udzielenie zamówienia publicznego                           pod nazwą „ </w:t>
      </w:r>
      <w:bookmarkStart w:id="2" w:name="_Hlk102996366"/>
      <w:r w:rsidRPr="0036170A">
        <w:rPr>
          <w:b/>
          <w:sz w:val="22"/>
          <w:szCs w:val="22"/>
        </w:rPr>
        <w:t>Dostawa tusz</w:t>
      </w:r>
      <w:r w:rsidR="00FD1AC8">
        <w:rPr>
          <w:b/>
          <w:sz w:val="22"/>
          <w:szCs w:val="22"/>
        </w:rPr>
        <w:t>ów</w:t>
      </w:r>
      <w:r w:rsidRPr="0036170A">
        <w:rPr>
          <w:b/>
          <w:sz w:val="22"/>
          <w:szCs w:val="22"/>
        </w:rPr>
        <w:t>, tonerów oraz materiałów eksploatacyjnych na potrzeby Urzędu Miejskiego w Miastku.</w:t>
      </w:r>
      <w:bookmarkEnd w:id="2"/>
      <w:r w:rsidRPr="0036170A">
        <w:rPr>
          <w:b/>
          <w:sz w:val="22"/>
          <w:szCs w:val="22"/>
        </w:rPr>
        <w:t>”</w:t>
      </w:r>
      <w:r w:rsidRPr="0036170A">
        <w:rPr>
          <w:b/>
          <w:vanish/>
          <w:sz w:val="22"/>
          <w:szCs w:val="22"/>
        </w:rPr>
        <w:t>ww</w:t>
      </w:r>
    </w:p>
    <w:p w14:paraId="5D6ACC82" w14:textId="77777777" w:rsidR="00835410" w:rsidRPr="0036170A" w:rsidRDefault="00835410" w:rsidP="00835410">
      <w:pPr>
        <w:jc w:val="both"/>
        <w:rPr>
          <w:bCs/>
          <w:i/>
          <w:sz w:val="22"/>
          <w:szCs w:val="22"/>
        </w:rPr>
      </w:pPr>
      <w:r w:rsidRPr="0036170A">
        <w:rPr>
          <w:b/>
          <w:vanish/>
          <w:sz w:val="22"/>
          <w:szCs w:val="22"/>
        </w:rPr>
        <w:t xml:space="preserve">w </w:t>
      </w:r>
      <w:r w:rsidRPr="0036170A">
        <w:rPr>
          <w:b/>
          <w:sz w:val="22"/>
          <w:szCs w:val="22"/>
        </w:rPr>
        <w:t xml:space="preserve"> </w:t>
      </w:r>
      <w:r w:rsidRPr="0036170A">
        <w:rPr>
          <w:bCs/>
          <w:sz w:val="22"/>
          <w:szCs w:val="22"/>
        </w:rPr>
        <w:t>i  po zapoznaniu się z warunkami prowadzonego postępowania,</w:t>
      </w:r>
    </w:p>
    <w:p w14:paraId="65347389" w14:textId="77777777" w:rsidR="00835410" w:rsidRPr="0036170A" w:rsidRDefault="00835410" w:rsidP="00835410">
      <w:pPr>
        <w:ind w:left="357"/>
        <w:jc w:val="center"/>
        <w:rPr>
          <w:b/>
          <w:bCs/>
          <w:sz w:val="22"/>
          <w:szCs w:val="22"/>
        </w:rPr>
      </w:pPr>
    </w:p>
    <w:p w14:paraId="28414695" w14:textId="77777777" w:rsidR="00835410" w:rsidRPr="0036170A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1.Składamy ofertę na wykonanie przedmiotu zamówienia, którego zakres określono w Zapytaniu ofertowym za okres od 1.06.202</w:t>
      </w:r>
      <w:r>
        <w:rPr>
          <w:sz w:val="22"/>
          <w:szCs w:val="22"/>
        </w:rPr>
        <w:t>4</w:t>
      </w:r>
      <w:r w:rsidRPr="0036170A">
        <w:rPr>
          <w:sz w:val="22"/>
          <w:szCs w:val="22"/>
        </w:rPr>
        <w:t xml:space="preserve"> r. do 31.05.202</w:t>
      </w:r>
      <w:r>
        <w:rPr>
          <w:sz w:val="22"/>
          <w:szCs w:val="22"/>
        </w:rPr>
        <w:t>5</w:t>
      </w:r>
      <w:r w:rsidRPr="0036170A">
        <w:rPr>
          <w:sz w:val="22"/>
          <w:szCs w:val="22"/>
        </w:rPr>
        <w:t xml:space="preserve"> r.  w cenie: </w:t>
      </w:r>
    </w:p>
    <w:p w14:paraId="6B3D869C" w14:textId="77777777" w:rsidR="00835410" w:rsidRPr="0036170A" w:rsidRDefault="00835410" w:rsidP="008354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</w:t>
      </w:r>
      <w:r w:rsidRPr="0036170A">
        <w:rPr>
          <w:sz w:val="22"/>
          <w:szCs w:val="22"/>
        </w:rPr>
        <w:t xml:space="preserve">brutto: ....................................... zł </w:t>
      </w:r>
    </w:p>
    <w:p w14:paraId="32620FA0" w14:textId="77777777" w:rsidR="00835410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słownie: ............................................................................................................................złotych </w:t>
      </w:r>
    </w:p>
    <w:p w14:paraId="76FE37D3" w14:textId="77777777" w:rsidR="00835410" w:rsidRPr="0036170A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VAT: ........... % </w:t>
      </w:r>
    </w:p>
    <w:p w14:paraId="11B09D87" w14:textId="77777777" w:rsidR="00835410" w:rsidRPr="0036170A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netto: .......................................</w:t>
      </w:r>
      <w:r>
        <w:rPr>
          <w:sz w:val="22"/>
          <w:szCs w:val="22"/>
        </w:rPr>
        <w:t>.................</w:t>
      </w:r>
      <w:r w:rsidRPr="0036170A">
        <w:rPr>
          <w:sz w:val="22"/>
          <w:szCs w:val="22"/>
        </w:rPr>
        <w:t xml:space="preserve">zł </w:t>
      </w:r>
    </w:p>
    <w:p w14:paraId="3F9811E5" w14:textId="77777777" w:rsidR="00835410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Cena oferty zawiera ostateczną, sumaryczną cenę obejmującą wszystkie koszty związane z realizacją przedmiotu zamówienia z uwzględnieniem opłat i podatków (w tym podatku VAT)  wg odpowiadających jej składników cenowych, w tym związane m.in. z dostawą do siedziby Zamawiającego.</w:t>
      </w:r>
    </w:p>
    <w:p w14:paraId="47F34D77" w14:textId="77777777" w:rsidR="00835410" w:rsidRDefault="00835410" w:rsidP="00835410">
      <w:pPr>
        <w:jc w:val="both"/>
        <w:rPr>
          <w:sz w:val="22"/>
          <w:szCs w:val="22"/>
        </w:rPr>
      </w:pPr>
    </w:p>
    <w:p w14:paraId="5BEFAED0" w14:textId="77777777" w:rsidR="00835410" w:rsidRPr="0036170A" w:rsidRDefault="00835410" w:rsidP="00835410">
      <w:pPr>
        <w:jc w:val="both"/>
        <w:rPr>
          <w:sz w:val="22"/>
          <w:szCs w:val="22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3"/>
        <w:gridCol w:w="1837"/>
        <w:gridCol w:w="1130"/>
        <w:gridCol w:w="520"/>
        <w:gridCol w:w="780"/>
        <w:gridCol w:w="960"/>
        <w:gridCol w:w="760"/>
        <w:gridCol w:w="940"/>
      </w:tblGrid>
      <w:tr w:rsidR="00835410" w:rsidRPr="00E30BFC" w14:paraId="755F1B14" w14:textId="77777777" w:rsidTr="00F16961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4093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072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Drukarka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C633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7AC1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Wydajność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0AFE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73B0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F05E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204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VAT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7E10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Cena brutto</w:t>
            </w:r>
          </w:p>
        </w:tc>
      </w:tr>
      <w:tr w:rsidR="00835410" w:rsidRPr="00E30BFC" w14:paraId="3DCBE14B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45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4B9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30BFC">
              <w:rPr>
                <w:color w:val="000000"/>
                <w:sz w:val="22"/>
                <w:szCs w:val="22"/>
              </w:rPr>
              <w:t>Brother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DCP-7065dn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69D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TN-2220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89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2600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93D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1BA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D3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D48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91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411BE104" w14:textId="77777777" w:rsidTr="00F16961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99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3C4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Canon I-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Sensys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MF269dw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77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Toner CRG-051H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3B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4100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6D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85C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8F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35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D7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3581DDC" w14:textId="77777777" w:rsidTr="00F16961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9E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9E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Canon I-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Sensys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MF269dw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E0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Bęben CRG-051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3D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23000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43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FDB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A8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2F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BE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4D5D54D4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92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F3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Epson L3251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175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C13T00S14A czarny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50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C0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2B4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96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FE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77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48D8D77A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367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B5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F92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C13T00S24A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71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7500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B1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100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93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81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BDE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36CFD867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42A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62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91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Tusz C13T00S34A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43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7500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61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422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C8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82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A7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7150604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AD1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957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BF1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C13T00S44A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B5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7500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55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947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E2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18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75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7777CC8A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AE4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58B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Epson M2300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1ED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C13S050585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D2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3000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4C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240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34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94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79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E720EE4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9A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83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E30BFC">
              <w:rPr>
                <w:color w:val="000000"/>
                <w:sz w:val="22"/>
                <w:szCs w:val="22"/>
                <w:lang w:val="fr-FR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  <w:lang w:val="fr-FR"/>
              </w:rPr>
              <w:t>ColorLaser</w:t>
            </w:r>
            <w:proofErr w:type="spellEnd"/>
            <w:r w:rsidRPr="00E30BFC">
              <w:rPr>
                <w:color w:val="000000"/>
                <w:sz w:val="22"/>
                <w:szCs w:val="22"/>
                <w:lang w:val="fr-FR"/>
              </w:rPr>
              <w:t xml:space="preserve"> Jet Enterprise M552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EF1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CF360X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13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12500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71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313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8F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CA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B18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014CE94A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222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56D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93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 CF360X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D3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9500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23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C09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25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88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FD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263F74E6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6AD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75D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23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CF360X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85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9500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5D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E18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DA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D60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7C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7F43007C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576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A91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D60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CF360X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D3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9500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97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515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D3D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EA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0D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18871983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9B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DEB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1020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8D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Q2612A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08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95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908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69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5A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1B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483BDB24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39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3BF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P1005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DF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CB435A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B3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E2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95C5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8B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91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06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07FB4BCC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60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413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59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CE285A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F2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1600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44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F5A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51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1C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25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BBFCD21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4B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DB95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B3D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CE505A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78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2300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CE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3B5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A2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40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99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0704788E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90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67C5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400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9C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CF280X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A7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6900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F16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E03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AA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00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B2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040DFEC5" w14:textId="77777777" w:rsidTr="00F16961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17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85A7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M203dn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3F7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CF230X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C1D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59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8DB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27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EF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AA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20C19918" w14:textId="77777777" w:rsidTr="00F1696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8D9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19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AA4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Bęben CF232A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62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23000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94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A0A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E4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96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74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3EFF699C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FE4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5AA9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M28a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4B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CF244A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04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1000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1B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FFF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D8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6D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CA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16F1FE87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5CD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7AEB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M401dn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DA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CF280X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9D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6900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45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CA7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67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EE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D1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33B1B09D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C5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BADE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M402dn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838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CF226X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CAA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9000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399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C62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A5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4D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7E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2EEEF61F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57F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86C2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  <w:lang w:val="de-DE"/>
              </w:rPr>
            </w:pPr>
            <w:r w:rsidRPr="00E30BFC">
              <w:rPr>
                <w:color w:val="000000"/>
                <w:sz w:val="22"/>
                <w:szCs w:val="22"/>
                <w:lang w:val="de-DE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  <w:lang w:val="de-DE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  <w:lang w:val="de-DE"/>
              </w:rPr>
              <w:t xml:space="preserve"> Pro MFP M428 </w:t>
            </w:r>
            <w:proofErr w:type="spellStart"/>
            <w:r w:rsidRPr="00E30BFC">
              <w:rPr>
                <w:color w:val="000000"/>
                <w:sz w:val="22"/>
                <w:szCs w:val="22"/>
                <w:lang w:val="de-DE"/>
              </w:rPr>
              <w:t>fdn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B85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 w:rsidRPr="00E30BFC">
              <w:rPr>
                <w:color w:val="000000"/>
                <w:sz w:val="22"/>
                <w:szCs w:val="22"/>
              </w:rPr>
              <w:t xml:space="preserve">Toner CF259X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33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10000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61B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85D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6A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BA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BF7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1D25781D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E7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DCA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 MFP M281fdw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A5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CF540X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0C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3200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BB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235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63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897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E91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4B3D46B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ADD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7D3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B9E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Toner CF541X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23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2500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F7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C87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0C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B9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09D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4B46CDDF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F4F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CD38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6F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Toner CF542X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yellow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3A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2500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B6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BB9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D5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BB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A7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34790A70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BCA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27F0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F0F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Toner CF543X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magenta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D5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2500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18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1BB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EC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BD5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E1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75F5D2C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29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F9F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  <w:lang w:val="de-DE"/>
              </w:rPr>
            </w:pPr>
            <w:r w:rsidRPr="00E30BFC">
              <w:rPr>
                <w:color w:val="000000"/>
                <w:sz w:val="22"/>
                <w:szCs w:val="22"/>
                <w:lang w:val="de-DE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  <w:lang w:val="de-DE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  <w:lang w:val="de-DE"/>
              </w:rPr>
              <w:t xml:space="preserve"> Pro  MFP M479fd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A0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W2030X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9C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7500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0B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359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497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4B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58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65751E51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4A1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7F1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53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W2033X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magenta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E8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6000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57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888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456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17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691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622900BA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FAD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A4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CD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W2032X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yellow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BC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6000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67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E7C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EA9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74B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E4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3E9CFE2D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BA3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6164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21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W2031X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4E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6000 str.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D7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72F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53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82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D73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2974E427" w14:textId="77777777" w:rsidTr="00F16961">
        <w:trPr>
          <w:trHeight w:val="6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D4F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904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OfficeJet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Pro8210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00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L0S70AE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9B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493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5BC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86B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06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72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0BC739ED" w14:textId="77777777" w:rsidTr="00F1696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69F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BCC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B5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F6U16AE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DC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1450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05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DD9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4A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85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34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2889CBE7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FF3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54E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D22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 Tusz F6U17AE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magenta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4D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1450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37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94D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4CD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579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F0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FB0D23E" w14:textId="77777777" w:rsidTr="00F169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2DC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1A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225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Tusz F6U18AE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50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1450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CC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1D4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EA8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A9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C9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DDAC67F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DE0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BCB0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P3015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C4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CE255X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E56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12500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90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6BD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F4D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11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50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59E97F1A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E5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3E57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Lexmark E120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509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Toner 12016SE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705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2000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DAE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783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442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69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13F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5410" w:rsidRPr="00E30BFC" w14:paraId="68E88B0A" w14:textId="77777777" w:rsidTr="00F169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3E4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DCD" w14:textId="77777777" w:rsidR="00835410" w:rsidRPr="00E30BFC" w:rsidRDefault="00835410" w:rsidP="00F16961">
            <w:pPr>
              <w:jc w:val="center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XEROX </w:t>
            </w:r>
            <w:proofErr w:type="spellStart"/>
            <w:r w:rsidRPr="00E30BFC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E30BFC">
              <w:rPr>
                <w:color w:val="000000"/>
                <w:sz w:val="22"/>
                <w:szCs w:val="22"/>
              </w:rPr>
              <w:t xml:space="preserve"> 3020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5193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 xml:space="preserve">Toner 106R02773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E8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1500 str.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8E6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C9CE" w14:textId="77777777" w:rsidR="00835410" w:rsidRPr="00E30BFC" w:rsidRDefault="00835410" w:rsidP="00F16961">
            <w:pPr>
              <w:jc w:val="right"/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AD0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43A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EFC" w14:textId="77777777" w:rsidR="00835410" w:rsidRPr="00E30BFC" w:rsidRDefault="00835410" w:rsidP="00F16961">
            <w:pPr>
              <w:rPr>
                <w:color w:val="000000"/>
                <w:sz w:val="22"/>
                <w:szCs w:val="22"/>
              </w:rPr>
            </w:pPr>
            <w:r w:rsidRPr="00E30BF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C2ADFE4" w14:textId="77777777" w:rsidR="00835410" w:rsidRPr="00E30BFC" w:rsidRDefault="00835410" w:rsidP="00835410">
      <w:pPr>
        <w:jc w:val="both"/>
        <w:rPr>
          <w:sz w:val="22"/>
          <w:szCs w:val="22"/>
        </w:rPr>
      </w:pPr>
    </w:p>
    <w:p w14:paraId="53DBFED3" w14:textId="77777777" w:rsidR="00835410" w:rsidRPr="0036170A" w:rsidRDefault="00835410" w:rsidP="00835410">
      <w:pPr>
        <w:jc w:val="both"/>
        <w:rPr>
          <w:sz w:val="22"/>
          <w:szCs w:val="22"/>
        </w:rPr>
      </w:pPr>
    </w:p>
    <w:p w14:paraId="39CBCC0E" w14:textId="77777777" w:rsidR="00835410" w:rsidRPr="0036170A" w:rsidRDefault="00835410" w:rsidP="00835410">
      <w:pPr>
        <w:jc w:val="both"/>
        <w:rPr>
          <w:sz w:val="22"/>
          <w:szCs w:val="22"/>
        </w:rPr>
      </w:pPr>
    </w:p>
    <w:p w14:paraId="5A600209" w14:textId="77777777" w:rsidR="00835410" w:rsidRPr="0036170A" w:rsidRDefault="00835410" w:rsidP="00835410">
      <w:pPr>
        <w:numPr>
          <w:ilvl w:val="0"/>
          <w:numId w:val="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Termin realizacji zamówienia: 1 czerwiec 202</w:t>
      </w:r>
      <w:r>
        <w:rPr>
          <w:sz w:val="22"/>
          <w:szCs w:val="22"/>
        </w:rPr>
        <w:t>4</w:t>
      </w:r>
      <w:r w:rsidRPr="0036170A">
        <w:rPr>
          <w:sz w:val="22"/>
          <w:szCs w:val="22"/>
        </w:rPr>
        <w:t xml:space="preserve"> roku - 31 maj 202</w:t>
      </w:r>
      <w:r>
        <w:rPr>
          <w:sz w:val="22"/>
          <w:szCs w:val="22"/>
        </w:rPr>
        <w:t>5</w:t>
      </w:r>
      <w:r w:rsidRPr="0036170A">
        <w:rPr>
          <w:sz w:val="22"/>
          <w:szCs w:val="22"/>
        </w:rPr>
        <w:t xml:space="preserve"> roku.</w:t>
      </w:r>
    </w:p>
    <w:p w14:paraId="303B0204" w14:textId="77777777" w:rsidR="00835410" w:rsidRPr="0036170A" w:rsidRDefault="00835410" w:rsidP="00835410">
      <w:pPr>
        <w:numPr>
          <w:ilvl w:val="0"/>
          <w:numId w:val="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SKŁADAM/SKŁADAMY OFERTĘ na wykonanie przedmiotu zamówienia w zakresie określonym                   w Zapytaniu ofertowym, zgodnie z opisem przedmiotu zamówienia i ogólnymi warunkami umowy,                    na następujących warunkach:</w:t>
      </w:r>
    </w:p>
    <w:p w14:paraId="62C918C3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 xml:space="preserve">Oświadczam/ Oświadczamy że, </w:t>
      </w:r>
    </w:p>
    <w:p w14:paraId="57C7CB5A" w14:textId="77777777" w:rsidR="00835410" w:rsidRPr="0036170A" w:rsidRDefault="00835410" w:rsidP="00835410">
      <w:pPr>
        <w:numPr>
          <w:ilvl w:val="0"/>
          <w:numId w:val="3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posiadamy wiedzę  i doświadczenie, dysponujemy  odpowiednim potencjałem technicznym i osobami zdolnymi do realizacji zamówienia, oraz znajdujemy  się w sytuacji ekonomicznej i finansowej zapewniającej wykonanie  zamówienia.</w:t>
      </w:r>
    </w:p>
    <w:p w14:paraId="26D125B9" w14:textId="17616EBC" w:rsidR="00835410" w:rsidRPr="0036170A" w:rsidRDefault="00835410" w:rsidP="00835410">
      <w:pPr>
        <w:numPr>
          <w:ilvl w:val="0"/>
          <w:numId w:val="3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akceptujemy Wzór umowy, stanowiący Załącznik nr 2 do Zapytania ofertowego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oraz zobowiązujemy się, w przypadku wyboru naszej oferty, do zawarcia umowy na warunkach, 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>w miejscu i terminie w nim określonych;</w:t>
      </w:r>
    </w:p>
    <w:p w14:paraId="40A0DE82" w14:textId="77777777" w:rsidR="00835410" w:rsidRPr="0036170A" w:rsidRDefault="00835410" w:rsidP="00835410">
      <w:pPr>
        <w:numPr>
          <w:ilvl w:val="0"/>
          <w:numId w:val="3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powyższe ceny brutto zawierają wszystkie koszty, jakie ponosi Zamawiający w przypadku wyboru niniejszej oferty;</w:t>
      </w:r>
    </w:p>
    <w:p w14:paraId="7684F2D2" w14:textId="77777777" w:rsidR="00835410" w:rsidRPr="0036170A" w:rsidRDefault="00835410" w:rsidP="00835410">
      <w:pPr>
        <w:numPr>
          <w:ilvl w:val="0"/>
          <w:numId w:val="3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jesteśmy związani niniejszą ofertą przez okres 30 dni od dnia upływu terminu składania ofert;</w:t>
      </w:r>
    </w:p>
    <w:p w14:paraId="65645B12" w14:textId="77777777" w:rsidR="00835410" w:rsidRPr="0036170A" w:rsidRDefault="00835410" w:rsidP="00835410">
      <w:pPr>
        <w:numPr>
          <w:ilvl w:val="0"/>
          <w:numId w:val="2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zapoznaliśmy się z dokumentacją i nie wnosimy do niej zastrzeżeń oraz uzyskaliśmy konieczne informacje i wyjaśnienia do przygotowania oferty;</w:t>
      </w:r>
    </w:p>
    <w:p w14:paraId="5606BA3F" w14:textId="77777777" w:rsidR="00835410" w:rsidRPr="0036170A" w:rsidRDefault="00835410" w:rsidP="00835410">
      <w:pPr>
        <w:numPr>
          <w:ilvl w:val="0"/>
          <w:numId w:val="2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 wypełniliśmy obowiązki informacyjne przewidziane w art. 13 lub art. 14 RODO – Rozporządzenia Parlamentu Europejskiego i Rady (UE) 2016/679 z dnia 27 kwietnia 2016 r. w sprawie ochrony osób fizycznych w związku z przetwarzaniem danych osobowych i w sprawie swobodnego przepływu takich danych oraz uchylenia Dyrektywy 95/46/WE (ogólne rozporządzenie o ochronie danych)                    - wobec osób fizycznych, od których dane osobowe bezpośrednio lub pośrednio pozyskałem/pozyskaliśmy w celu ubiegania się o udzielenie zamówienia w niniejszym zapytaniu ofertowym;</w:t>
      </w:r>
    </w:p>
    <w:p w14:paraId="5B23F4A0" w14:textId="77777777" w:rsidR="00835410" w:rsidRPr="0036170A" w:rsidRDefault="00835410" w:rsidP="00835410">
      <w:pPr>
        <w:numPr>
          <w:ilvl w:val="0"/>
          <w:numId w:val="2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wyrażamy zgodę na przetwarzanie danych osobowych w zakresie numeru telefonu oraz adresu poczty elektronicznej w celu kontaktowania się w niniejszym postępowaniu;</w:t>
      </w:r>
    </w:p>
    <w:p w14:paraId="0D6C93FE" w14:textId="5AE57708" w:rsidR="00835410" w:rsidRPr="0036170A" w:rsidRDefault="00835410" w:rsidP="00835410">
      <w:pPr>
        <w:numPr>
          <w:ilvl w:val="0"/>
          <w:numId w:val="2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 nie podlegamy  wykluczeniu na podstawie art.7 ust. 1 ustawy z dnia 13 kwietnia 2022 r. o szczególnych rozwiązaniach w zakresie przeciwdziałania wspieraniu agresji na Ukrainę  oraz służących ochronie bezpieczeństwa narodowego (Dz. U. z 2022 r., poz. 835)</w:t>
      </w:r>
    </w:p>
    <w:p w14:paraId="1976200A" w14:textId="5B3C364A" w:rsidR="00835410" w:rsidRPr="0036170A" w:rsidRDefault="00835410" w:rsidP="00835410">
      <w:pPr>
        <w:numPr>
          <w:ilvl w:val="0"/>
          <w:numId w:val="2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oświadczamy, że wszystkie strony naszej oferty, łącznie ze wszystkimi załącznikami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>są ponumerowane i cała oferta składa się z ........................... stron.</w:t>
      </w:r>
    </w:p>
    <w:p w14:paraId="63B7CBEA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4. Załączniki do oferty:</w:t>
      </w:r>
    </w:p>
    <w:p w14:paraId="1D16B743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1).............................................</w:t>
      </w:r>
    </w:p>
    <w:p w14:paraId="0B81445C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2).............................................</w:t>
      </w:r>
    </w:p>
    <w:p w14:paraId="792827AE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3).............................................</w:t>
      </w:r>
    </w:p>
    <w:p w14:paraId="14872923" w14:textId="77777777" w:rsidR="00835410" w:rsidRPr="0036170A" w:rsidRDefault="00835410" w:rsidP="00835410">
      <w:pPr>
        <w:rPr>
          <w:sz w:val="22"/>
          <w:szCs w:val="22"/>
        </w:rPr>
      </w:pPr>
      <w:r w:rsidRPr="0036170A">
        <w:rPr>
          <w:sz w:val="22"/>
          <w:szCs w:val="22"/>
        </w:rPr>
        <w:t>4)............................................</w:t>
      </w:r>
    </w:p>
    <w:p w14:paraId="2041DEFC" w14:textId="77777777" w:rsidR="00835410" w:rsidRPr="0036170A" w:rsidRDefault="00835410" w:rsidP="00835410">
      <w:pPr>
        <w:jc w:val="right"/>
        <w:rPr>
          <w:sz w:val="22"/>
          <w:szCs w:val="22"/>
        </w:rPr>
      </w:pPr>
    </w:p>
    <w:p w14:paraId="1A143706" w14:textId="77777777" w:rsidR="00835410" w:rsidRPr="0036170A" w:rsidRDefault="00835410" w:rsidP="00835410">
      <w:pPr>
        <w:jc w:val="right"/>
        <w:rPr>
          <w:sz w:val="22"/>
          <w:szCs w:val="22"/>
        </w:rPr>
      </w:pPr>
    </w:p>
    <w:p w14:paraId="148FB3FA" w14:textId="77777777" w:rsidR="00835410" w:rsidRPr="0036170A" w:rsidRDefault="00835410" w:rsidP="00835410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36170A">
        <w:rPr>
          <w:rFonts w:eastAsia="Lucida Sans Unicode"/>
          <w:kern w:val="2"/>
          <w:sz w:val="22"/>
          <w:szCs w:val="22"/>
          <w:lang w:eastAsia="hi-IN" w:bidi="hi-IN"/>
        </w:rPr>
        <w:t xml:space="preserve">   .................................................                             ………………………………………………</w:t>
      </w:r>
    </w:p>
    <w:p w14:paraId="67F84CA5" w14:textId="77777777" w:rsidR="00835410" w:rsidRPr="0036170A" w:rsidRDefault="00835410" w:rsidP="00835410">
      <w:pPr>
        <w:tabs>
          <w:tab w:val="left" w:pos="1134"/>
        </w:tabs>
        <w:suppressAutoHyphens/>
        <w:jc w:val="both"/>
        <w:rPr>
          <w:i/>
          <w:sz w:val="18"/>
          <w:szCs w:val="18"/>
          <w:lang w:eastAsia="ar-SA"/>
        </w:rPr>
      </w:pPr>
      <w:r w:rsidRPr="0036170A">
        <w:rPr>
          <w:rFonts w:eastAsia="Lucida Sans Unicode"/>
          <w:i/>
          <w:kern w:val="2"/>
          <w:sz w:val="18"/>
          <w:szCs w:val="18"/>
          <w:lang w:eastAsia="hi-IN" w:bidi="hi-IN"/>
        </w:rPr>
        <w:t xml:space="preserve">         (Miejscowość i data)</w:t>
      </w:r>
      <w:r w:rsidRPr="0036170A">
        <w:rPr>
          <w:rFonts w:eastAsia="Lucida Sans Unicode"/>
          <w:i/>
          <w:kern w:val="2"/>
          <w:sz w:val="18"/>
          <w:szCs w:val="18"/>
          <w:lang w:eastAsia="hi-IN" w:bidi="hi-IN"/>
        </w:rPr>
        <w:tab/>
      </w:r>
      <w:r w:rsidRPr="0036170A">
        <w:rPr>
          <w:rFonts w:eastAsia="Lucida Sans Unicode"/>
          <w:i/>
          <w:kern w:val="2"/>
          <w:sz w:val="18"/>
          <w:szCs w:val="18"/>
          <w:lang w:eastAsia="hi-IN" w:bidi="hi-IN"/>
        </w:rPr>
        <w:tab/>
      </w:r>
      <w:r w:rsidRPr="0036170A">
        <w:rPr>
          <w:rFonts w:eastAsia="Lucida Sans Unicode"/>
          <w:i/>
          <w:kern w:val="2"/>
          <w:sz w:val="18"/>
          <w:szCs w:val="18"/>
          <w:lang w:eastAsia="hi-IN" w:bidi="hi-IN"/>
        </w:rPr>
        <w:tab/>
        <w:t xml:space="preserve">                          (</w:t>
      </w:r>
      <w:r w:rsidRPr="0036170A">
        <w:rPr>
          <w:i/>
          <w:sz w:val="18"/>
          <w:szCs w:val="18"/>
          <w:lang w:eastAsia="ar-SA"/>
        </w:rPr>
        <w:t>podpisy osób uprawnionych do składania</w:t>
      </w:r>
    </w:p>
    <w:p w14:paraId="3BA13314" w14:textId="77777777" w:rsidR="00835410" w:rsidRPr="00385CAD" w:rsidRDefault="00835410" w:rsidP="00835410">
      <w:pPr>
        <w:widowControl w:val="0"/>
        <w:tabs>
          <w:tab w:val="right" w:pos="284"/>
          <w:tab w:val="left" w:pos="408"/>
        </w:tabs>
        <w:suppressAutoHyphens/>
        <w:spacing w:line="360" w:lineRule="auto"/>
        <w:jc w:val="both"/>
        <w:rPr>
          <w:rFonts w:eastAsia="Lucida Sans Unicode"/>
          <w:i/>
          <w:kern w:val="2"/>
          <w:sz w:val="18"/>
          <w:szCs w:val="18"/>
          <w:lang w:eastAsia="hi-IN" w:bidi="hi-IN"/>
        </w:rPr>
      </w:pPr>
      <w:r w:rsidRPr="0036170A">
        <w:rPr>
          <w:i/>
          <w:sz w:val="18"/>
          <w:szCs w:val="18"/>
          <w:lang w:eastAsia="ar-SA"/>
        </w:rPr>
        <w:t xml:space="preserve">                                                                                                           oświadczeń woli w imieniu Wykonawcy oraz ich pieczątki)</w:t>
      </w:r>
    </w:p>
    <w:p w14:paraId="323157A4" w14:textId="77777777" w:rsidR="00835410" w:rsidRDefault="00835410" w:rsidP="00835410">
      <w:pPr>
        <w:jc w:val="right"/>
      </w:pPr>
    </w:p>
    <w:p w14:paraId="29FBEC19" w14:textId="77777777" w:rsidR="00835410" w:rsidRDefault="00835410" w:rsidP="00835410">
      <w:pPr>
        <w:jc w:val="right"/>
      </w:pPr>
    </w:p>
    <w:p w14:paraId="409D336E" w14:textId="77777777" w:rsidR="00835410" w:rsidRPr="0036170A" w:rsidRDefault="00835410" w:rsidP="00835410">
      <w:pPr>
        <w:jc w:val="right"/>
      </w:pPr>
      <w:r w:rsidRPr="0036170A">
        <w:lastRenderedPageBreak/>
        <w:t>Załącznik nr 2</w:t>
      </w:r>
    </w:p>
    <w:p w14:paraId="69CACD36" w14:textId="77777777" w:rsidR="00835410" w:rsidRPr="0036170A" w:rsidRDefault="00835410" w:rsidP="00835410">
      <w:pPr>
        <w:jc w:val="both"/>
      </w:pPr>
    </w:p>
    <w:p w14:paraId="242F910C" w14:textId="77777777" w:rsidR="00835410" w:rsidRPr="0036170A" w:rsidRDefault="00835410" w:rsidP="00835410">
      <w:pPr>
        <w:jc w:val="both"/>
      </w:pPr>
    </w:p>
    <w:p w14:paraId="4FDC3993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36170A">
        <w:rPr>
          <w:b/>
          <w:sz w:val="22"/>
          <w:szCs w:val="22"/>
          <w:lang w:eastAsia="ar-SA"/>
        </w:rPr>
        <w:t>UMOWA nr …272….202</w:t>
      </w:r>
      <w:r>
        <w:rPr>
          <w:b/>
          <w:sz w:val="22"/>
          <w:szCs w:val="22"/>
          <w:lang w:eastAsia="ar-SA"/>
        </w:rPr>
        <w:t>4</w:t>
      </w:r>
      <w:r w:rsidRPr="0036170A">
        <w:rPr>
          <w:b/>
          <w:sz w:val="22"/>
          <w:szCs w:val="22"/>
          <w:lang w:eastAsia="ar-SA"/>
        </w:rPr>
        <w:t>.MM</w:t>
      </w:r>
      <w:r w:rsidRPr="0036170A">
        <w:rPr>
          <w:sz w:val="22"/>
          <w:szCs w:val="22"/>
          <w:lang w:eastAsia="ar-SA"/>
        </w:rPr>
        <w:t xml:space="preserve">   </w:t>
      </w:r>
      <w:r w:rsidRPr="0036170A">
        <w:rPr>
          <w:bCs/>
          <w:sz w:val="22"/>
          <w:szCs w:val="22"/>
          <w:lang w:eastAsia="ar-SA"/>
        </w:rPr>
        <w:t>(wzór)</w:t>
      </w:r>
    </w:p>
    <w:p w14:paraId="4E99896E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36170A">
        <w:rPr>
          <w:b/>
          <w:sz w:val="22"/>
          <w:szCs w:val="22"/>
          <w:lang w:eastAsia="ar-SA"/>
        </w:rPr>
        <w:t>O WYKONANIE  DOSTAWY</w:t>
      </w:r>
    </w:p>
    <w:p w14:paraId="733A104F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>Zawarta w dniu  ……...06.202</w:t>
      </w:r>
      <w:r>
        <w:rPr>
          <w:rFonts w:eastAsia="Calibri"/>
          <w:sz w:val="22"/>
          <w:szCs w:val="22"/>
        </w:rPr>
        <w:t>4</w:t>
      </w:r>
      <w:r w:rsidRPr="00565E12">
        <w:rPr>
          <w:rFonts w:eastAsia="Calibri"/>
          <w:sz w:val="22"/>
          <w:szCs w:val="22"/>
        </w:rPr>
        <w:t xml:space="preserve"> r. pomiędzy:</w:t>
      </w:r>
    </w:p>
    <w:p w14:paraId="15908E41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65AE0849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b/>
          <w:bCs/>
          <w:sz w:val="22"/>
          <w:szCs w:val="22"/>
        </w:rPr>
        <w:t xml:space="preserve">Gminą Miastko z siedzibą: ul. Grunwaldzka 1, 77-200 Miastko, NIP 8421771911, </w:t>
      </w:r>
      <w:r w:rsidRPr="00565E12">
        <w:rPr>
          <w:rFonts w:eastAsia="Calibri"/>
          <w:sz w:val="22"/>
          <w:szCs w:val="22"/>
        </w:rPr>
        <w:t xml:space="preserve">reprezentowaną przez: </w:t>
      </w:r>
    </w:p>
    <w:p w14:paraId="6080CCF5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 xml:space="preserve"> Burmistrza Miastka – Witolda Zajst</w:t>
      </w:r>
    </w:p>
    <w:p w14:paraId="4843B72F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 xml:space="preserve">przy kontrasygnacie </w:t>
      </w:r>
    </w:p>
    <w:p w14:paraId="68D75A4B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 xml:space="preserve">Skarbnika Miastka </w:t>
      </w:r>
      <w:r>
        <w:rPr>
          <w:rFonts w:eastAsia="Calibri"/>
          <w:sz w:val="22"/>
          <w:szCs w:val="22"/>
        </w:rPr>
        <w:t>–</w:t>
      </w:r>
      <w:r w:rsidRPr="00565E12">
        <w:rPr>
          <w:rFonts w:eastAsia="Calibri"/>
          <w:sz w:val="22"/>
          <w:szCs w:val="22"/>
        </w:rPr>
        <w:t xml:space="preserve"> Bronisławy Nielipiuk </w:t>
      </w:r>
    </w:p>
    <w:p w14:paraId="28AFCF61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 xml:space="preserve">zwaną dalej Zamawiającym. </w:t>
      </w:r>
    </w:p>
    <w:p w14:paraId="7BB397CC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</w:p>
    <w:p w14:paraId="33D36BF7" w14:textId="77777777" w:rsidR="00835410" w:rsidRPr="00565E12" w:rsidRDefault="00835410" w:rsidP="0083541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65E12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1AA23" w14:textId="77777777" w:rsidR="00835410" w:rsidRPr="00565E12" w:rsidRDefault="00835410" w:rsidP="00835410">
      <w:pPr>
        <w:suppressAutoHyphens/>
        <w:autoSpaceDN w:val="0"/>
        <w:jc w:val="both"/>
        <w:rPr>
          <w:color w:val="00000A"/>
          <w:sz w:val="22"/>
          <w:szCs w:val="22"/>
          <w:lang w:eastAsia="zh-CN"/>
        </w:rPr>
      </w:pPr>
      <w:r w:rsidRPr="00565E12">
        <w:rPr>
          <w:sz w:val="22"/>
          <w:szCs w:val="22"/>
          <w:lang w:eastAsia="zh-CN"/>
        </w:rPr>
        <w:t xml:space="preserve">zwanym w dalszej części umowy „Wykonawcą” w imieniu, którego działa: </w:t>
      </w:r>
    </w:p>
    <w:p w14:paraId="7C48DE86" w14:textId="77777777" w:rsidR="00835410" w:rsidRPr="00565E12" w:rsidRDefault="00835410" w:rsidP="0083541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5E12">
        <w:rPr>
          <w:sz w:val="22"/>
          <w:szCs w:val="22"/>
        </w:rPr>
        <w:t xml:space="preserve">w rezultacie udzielenia przez Zamawiającego zamówienia o wartości poniżej kwoty 130 tys. </w:t>
      </w:r>
      <w:r>
        <w:rPr>
          <w:sz w:val="22"/>
          <w:szCs w:val="22"/>
        </w:rPr>
        <w:t>zł</w:t>
      </w:r>
      <w:r w:rsidRPr="00565E12">
        <w:rPr>
          <w:sz w:val="22"/>
          <w:szCs w:val="22"/>
        </w:rPr>
        <w:t xml:space="preserve"> określonej               w  </w:t>
      </w:r>
      <w:r>
        <w:rPr>
          <w:sz w:val="22"/>
          <w:szCs w:val="22"/>
        </w:rPr>
        <w:t>np</w:t>
      </w:r>
      <w:r w:rsidRPr="00565E12">
        <w:rPr>
          <w:sz w:val="22"/>
          <w:szCs w:val="22"/>
        </w:rPr>
        <w:t xml:space="preserve">. 2 ust.1 pkt 1 ustawy dnia 11  września   2019 r. Prawo zamówień publicznych </w:t>
      </w:r>
      <w:r w:rsidRPr="00E30BFC">
        <w:rPr>
          <w:bCs/>
          <w:sz w:val="22"/>
          <w:szCs w:val="22"/>
        </w:rPr>
        <w:t>(t.j. Dz. U. z 2023 r. poz. 1605 z późn. zm.)</w:t>
      </w:r>
      <w:r>
        <w:rPr>
          <w:bCs/>
          <w:sz w:val="22"/>
          <w:szCs w:val="22"/>
        </w:rPr>
        <w:t xml:space="preserve"> </w:t>
      </w:r>
      <w:r w:rsidRPr="00565E12">
        <w:rPr>
          <w:sz w:val="22"/>
          <w:szCs w:val="22"/>
        </w:rPr>
        <w:t>została zawarta umowa  o następującej treści:</w:t>
      </w:r>
    </w:p>
    <w:p w14:paraId="128DA468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5EE8E8A5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Cs/>
          <w:sz w:val="22"/>
          <w:szCs w:val="22"/>
          <w:lang w:eastAsia="ar-SA"/>
        </w:rPr>
      </w:pPr>
      <w:r w:rsidRPr="0036170A">
        <w:rPr>
          <w:bCs/>
          <w:sz w:val="22"/>
          <w:szCs w:val="22"/>
          <w:lang w:eastAsia="ar-SA"/>
        </w:rPr>
        <w:t>§ 1.</w:t>
      </w:r>
    </w:p>
    <w:p w14:paraId="2831EAFE" w14:textId="328DCF65" w:rsidR="00835410" w:rsidRPr="0036170A" w:rsidRDefault="00835410" w:rsidP="00835410">
      <w:pPr>
        <w:pStyle w:val="Bezodstpw"/>
        <w:numPr>
          <w:ilvl w:val="0"/>
          <w:numId w:val="5"/>
        </w:numPr>
        <w:jc w:val="both"/>
        <w:rPr>
          <w:b/>
          <w:sz w:val="22"/>
          <w:szCs w:val="22"/>
          <w:lang w:eastAsia="ar-SA"/>
        </w:rPr>
      </w:pPr>
      <w:r w:rsidRPr="0036170A">
        <w:rPr>
          <w:sz w:val="22"/>
          <w:szCs w:val="22"/>
          <w:lang w:eastAsia="ar-SA"/>
        </w:rPr>
        <w:t>Przedmiotem zamówienia jest dostawa fabrycznie nowych, oryginalnych tonerów , tusz</w:t>
      </w:r>
      <w:r w:rsidR="00FD1AC8">
        <w:rPr>
          <w:sz w:val="22"/>
          <w:szCs w:val="22"/>
          <w:lang w:eastAsia="ar-SA"/>
        </w:rPr>
        <w:t>ów</w:t>
      </w:r>
      <w:r w:rsidRPr="0036170A">
        <w:rPr>
          <w:sz w:val="22"/>
          <w:szCs w:val="22"/>
          <w:lang w:eastAsia="ar-SA"/>
        </w:rPr>
        <w:t xml:space="preserve"> </w:t>
      </w:r>
      <w:r w:rsidR="00FD1AC8">
        <w:rPr>
          <w:sz w:val="22"/>
          <w:szCs w:val="22"/>
          <w:lang w:eastAsia="ar-SA"/>
        </w:rPr>
        <w:t xml:space="preserve"> </w:t>
      </w:r>
      <w:r w:rsidRPr="0036170A">
        <w:rPr>
          <w:sz w:val="22"/>
          <w:szCs w:val="22"/>
          <w:lang w:eastAsia="ar-SA"/>
        </w:rPr>
        <w:t>oraz materiałów eksploatacyjnych do siedziby Urzędu Miejskiego w Miastku, ul. Grunwaldzka 1, 77-200 Miastko, określonych w formularzu ofertowym stanowiącym załącznik do umowy.</w:t>
      </w:r>
    </w:p>
    <w:p w14:paraId="1E10DF14" w14:textId="77777777" w:rsidR="00835410" w:rsidRPr="00385CAD" w:rsidRDefault="00835410" w:rsidP="00835410">
      <w:pPr>
        <w:pStyle w:val="Bezodstpw"/>
        <w:numPr>
          <w:ilvl w:val="0"/>
          <w:numId w:val="5"/>
        </w:numPr>
        <w:jc w:val="both"/>
        <w:rPr>
          <w:b/>
          <w:sz w:val="22"/>
          <w:szCs w:val="22"/>
          <w:lang w:eastAsia="ar-SA"/>
        </w:rPr>
      </w:pPr>
      <w:r w:rsidRPr="0036170A">
        <w:rPr>
          <w:sz w:val="22"/>
          <w:szCs w:val="22"/>
          <w:lang w:eastAsia="ar-SA"/>
        </w:rPr>
        <w:t>Przedmiot zamówienia obejmuje zakup, załadunek, transport, rozładunek, wniesienie zamawianego asortymentu do wskazanych pomieszczeń w Urzędzie Miejskim w Miastku.</w:t>
      </w:r>
    </w:p>
    <w:p w14:paraId="084ABCB7" w14:textId="6B02B2F0" w:rsidR="00835410" w:rsidRPr="0036170A" w:rsidRDefault="00835410" w:rsidP="00835410">
      <w:pPr>
        <w:pStyle w:val="Bezodstpw"/>
        <w:numPr>
          <w:ilvl w:val="0"/>
          <w:numId w:val="5"/>
        </w:numPr>
        <w:jc w:val="both"/>
        <w:rPr>
          <w:b/>
          <w:sz w:val="22"/>
          <w:szCs w:val="22"/>
          <w:lang w:eastAsia="ar-SA"/>
        </w:rPr>
      </w:pPr>
      <w:r w:rsidRPr="00AC49F2">
        <w:rPr>
          <w:sz w:val="22"/>
          <w:szCs w:val="22"/>
        </w:rPr>
        <w:t>Przedmiot umowy obejmuje również bezpłatny odbiór zużytych w toku eksploatacji</w:t>
      </w:r>
      <w:r>
        <w:rPr>
          <w:sz w:val="22"/>
          <w:szCs w:val="22"/>
        </w:rPr>
        <w:t xml:space="preserve"> </w:t>
      </w:r>
      <w:r w:rsidRPr="00AC49F2">
        <w:rPr>
          <w:sz w:val="22"/>
          <w:szCs w:val="22"/>
        </w:rPr>
        <w:t>i dostarczonych przez Wykonawcę tusz</w:t>
      </w:r>
      <w:r w:rsidR="00FD1AC8">
        <w:rPr>
          <w:sz w:val="22"/>
          <w:szCs w:val="22"/>
        </w:rPr>
        <w:t>ów</w:t>
      </w:r>
      <w:r w:rsidRPr="00AC49F2">
        <w:rPr>
          <w:sz w:val="22"/>
          <w:szCs w:val="22"/>
        </w:rPr>
        <w:t xml:space="preserve"> i tonerów. Odbiór zużytych materiałów eksploatacyjnych będzie realizowany sukcesywnie, partiami na podstawie zgłoszenia przez Zamawiającego. Po przekazaniu zużytych materiałów przez Zamawiającego odpowiedzialność za ich zagospodarowanie ponosi Wykonawca.</w:t>
      </w:r>
    </w:p>
    <w:p w14:paraId="36365FAB" w14:textId="77777777" w:rsidR="00835410" w:rsidRPr="0036170A" w:rsidRDefault="00835410" w:rsidP="00835410">
      <w:pPr>
        <w:pStyle w:val="Bezodstpw"/>
        <w:numPr>
          <w:ilvl w:val="0"/>
          <w:numId w:val="5"/>
        </w:numPr>
        <w:jc w:val="both"/>
        <w:rPr>
          <w:b/>
          <w:sz w:val="22"/>
          <w:szCs w:val="22"/>
          <w:lang w:eastAsia="ar-SA"/>
        </w:rPr>
      </w:pPr>
      <w:r w:rsidRPr="0036170A">
        <w:rPr>
          <w:sz w:val="22"/>
          <w:szCs w:val="22"/>
          <w:lang w:eastAsia="ar-SA"/>
        </w:rPr>
        <w:t xml:space="preserve">Wszystkie materiały powinny być nowe, nienoszące śladów uszkodzeń zewnętrznych i uprzedniego używania. Dostarczane artykuły muszą być odpowiednio zapakowane .                                                                                                </w:t>
      </w:r>
    </w:p>
    <w:p w14:paraId="5F00FCE2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sz w:val="22"/>
          <w:szCs w:val="22"/>
        </w:rPr>
      </w:pPr>
      <w:r w:rsidRPr="0036170A">
        <w:rPr>
          <w:sz w:val="22"/>
          <w:szCs w:val="22"/>
        </w:rPr>
        <w:t>§ 2.</w:t>
      </w:r>
    </w:p>
    <w:p w14:paraId="43F25B2B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Wykonawca zobowiązuje się dostarczać towar określony w zamówieniu, o którym mowa w § 1 ust. 1, </w:t>
      </w:r>
      <w:r>
        <w:rPr>
          <w:sz w:val="22"/>
          <w:szCs w:val="22"/>
        </w:rPr>
        <w:t xml:space="preserve">            </w:t>
      </w:r>
      <w:r w:rsidRPr="0036170A">
        <w:rPr>
          <w:sz w:val="22"/>
          <w:szCs w:val="22"/>
        </w:rPr>
        <w:t xml:space="preserve">do siedziby, w terminie  </w:t>
      </w:r>
      <w:r>
        <w:rPr>
          <w:sz w:val="22"/>
          <w:szCs w:val="22"/>
        </w:rPr>
        <w:t xml:space="preserve">48 h </w:t>
      </w:r>
      <w:r w:rsidRPr="0036170A">
        <w:rPr>
          <w:sz w:val="22"/>
          <w:szCs w:val="22"/>
        </w:rPr>
        <w:t xml:space="preserve">od daty złożenia zamówienia. </w:t>
      </w:r>
    </w:p>
    <w:p w14:paraId="43A05E22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Dostawy będą realizowane sukcesywnie od dnia 1 czerwca 202</w:t>
      </w:r>
      <w:r>
        <w:rPr>
          <w:sz w:val="22"/>
          <w:szCs w:val="22"/>
        </w:rPr>
        <w:t>4</w:t>
      </w:r>
      <w:r w:rsidRPr="0036170A">
        <w:rPr>
          <w:sz w:val="22"/>
          <w:szCs w:val="22"/>
        </w:rPr>
        <w:t xml:space="preserve"> roku do dnia 31.</w:t>
      </w:r>
      <w:r>
        <w:rPr>
          <w:sz w:val="22"/>
          <w:szCs w:val="22"/>
        </w:rPr>
        <w:t>05</w:t>
      </w:r>
      <w:r w:rsidRPr="0036170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6170A">
        <w:rPr>
          <w:sz w:val="22"/>
          <w:szCs w:val="22"/>
        </w:rPr>
        <w:t xml:space="preserve"> roku zgodnie </w:t>
      </w:r>
      <w:r>
        <w:rPr>
          <w:sz w:val="22"/>
          <w:szCs w:val="22"/>
        </w:rPr>
        <w:t xml:space="preserve">                 </w:t>
      </w:r>
      <w:r w:rsidRPr="0036170A">
        <w:rPr>
          <w:sz w:val="22"/>
          <w:szCs w:val="22"/>
        </w:rPr>
        <w:t>z zamówieniami częściowymi składanymi przez Zamawiającego w zależności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>od potrzeb.</w:t>
      </w:r>
    </w:p>
    <w:p w14:paraId="7A480C33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 Zamówienia częściowe, o których mowa w ust. 2, mogą być także składane przez</w:t>
      </w:r>
    </w:p>
    <w:p w14:paraId="3908F62A" w14:textId="77777777" w:rsidR="00835410" w:rsidRPr="0036170A" w:rsidRDefault="00835410" w:rsidP="00835410">
      <w:pPr>
        <w:suppressAutoHyphens/>
        <w:ind w:left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Zamawiającego, za pośrednictwem poczty elektronicznej wysyłanej na adres:………………….. </w:t>
      </w:r>
      <w:r>
        <w:rPr>
          <w:sz w:val="22"/>
          <w:szCs w:val="22"/>
        </w:rPr>
        <w:t xml:space="preserve">                   </w:t>
      </w:r>
      <w:r w:rsidRPr="0036170A">
        <w:rPr>
          <w:sz w:val="22"/>
          <w:szCs w:val="22"/>
        </w:rPr>
        <w:t>lub telefonicznie ……………………………………………………………………………………</w:t>
      </w:r>
    </w:p>
    <w:p w14:paraId="27D889FE" w14:textId="0C8E50B3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Ceny jednostkowe tonerów i tusz</w:t>
      </w:r>
      <w:r w:rsidR="00FD1AC8">
        <w:rPr>
          <w:sz w:val="22"/>
          <w:szCs w:val="22"/>
        </w:rPr>
        <w:t>ów</w:t>
      </w:r>
      <w:r w:rsidRPr="0036170A">
        <w:rPr>
          <w:sz w:val="22"/>
          <w:szCs w:val="22"/>
        </w:rPr>
        <w:t xml:space="preserve"> wymienionych w ofercie z dnia …… roku, obowiązują przez cały okres trwania umowy.</w:t>
      </w:r>
    </w:p>
    <w:p w14:paraId="39329BDB" w14:textId="77777777" w:rsidR="00835410" w:rsidRPr="0036170A" w:rsidRDefault="00835410" w:rsidP="0083541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Wykonawca zobowiązuje się dostarczać towar określony w zamówieniu na własny koszt, w godzinach pracy jednostki Zamawiającego, w terminie uzgodnionym telefonicznie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 z wyznaczonym pracownikiem Zamawiającego. </w:t>
      </w:r>
    </w:p>
    <w:p w14:paraId="6591FE71" w14:textId="77777777" w:rsidR="00835410" w:rsidRPr="0036170A" w:rsidRDefault="00835410" w:rsidP="0083541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Dostarczane materiały eksploatacyjne (tusze, tonery) oraz inne wymienne części do drukarek faksów </w:t>
      </w:r>
      <w:r>
        <w:rPr>
          <w:sz w:val="22"/>
          <w:szCs w:val="22"/>
        </w:rPr>
        <w:t xml:space="preserve">                  </w:t>
      </w:r>
      <w:r w:rsidRPr="0036170A">
        <w:rPr>
          <w:sz w:val="22"/>
          <w:szCs w:val="22"/>
        </w:rPr>
        <w:t>i kserokopiarek muszą być opakowane w sposób umożliwiający ich identyfikację (ilość, rodzaj, parametry techniczne) bez konieczności naruszania opakowania oraz z wszelkimi zabezpieczeniami stosowanymi przez producentów (</w:t>
      </w:r>
      <w:r>
        <w:rPr>
          <w:sz w:val="22"/>
          <w:szCs w:val="22"/>
        </w:rPr>
        <w:t>np</w:t>
      </w:r>
      <w:r w:rsidRPr="0036170A">
        <w:rPr>
          <w:sz w:val="22"/>
          <w:szCs w:val="22"/>
        </w:rPr>
        <w:t xml:space="preserve">. hologramy) a także w sposób chroniący przed działaniem czynników zewnętrznych. </w:t>
      </w:r>
    </w:p>
    <w:p w14:paraId="2CDB25BF" w14:textId="77777777" w:rsidR="00835410" w:rsidRPr="0036170A" w:rsidRDefault="00835410" w:rsidP="0083541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lastRenderedPageBreak/>
        <w:t xml:space="preserve">Na dostarczone w ramach danej partii tonery Wykonawca udziela gwarancji wynoszącej 12 miesięcy liczonej od dnia ich dostarczenia. </w:t>
      </w:r>
    </w:p>
    <w:p w14:paraId="6E43CB0E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 xml:space="preserve">Niezależnie od wymogów wskazanych w ust. Poprzedzającym, dostarczone w ramach danej partii tonery muszą posiadać termin przydatności do użycia określony przez producenta wynoszący, co najmniej 12 miesięcy licząc od dnia ich dostarczenia. </w:t>
      </w:r>
    </w:p>
    <w:p w14:paraId="39D1BA8B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>W okresie gwarancji, określonej w ust. 7 niniejszego par. Wykonawca zobowiązuje się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do wymiany niesprawnych tonerów. </w:t>
      </w:r>
    </w:p>
    <w:p w14:paraId="3DEE340C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 xml:space="preserve">Zgłoszenia o awarii lub niesprawności dokonywane będą w trybie właściwym dla składania zamówień, określonym w § 2 ust. 3 niniejszej umowy. </w:t>
      </w:r>
    </w:p>
    <w:p w14:paraId="764F8A1F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 xml:space="preserve">Wykonawca uznaje ten sposób przesłania zgłoszenia o awarii lub niesprawności i zobowiązuje się do dostarczenia do siedziby Zamawiającego, sprawnych, fabrycznie nowych tonerów  w terminie </w:t>
      </w:r>
      <w:r>
        <w:rPr>
          <w:sz w:val="22"/>
          <w:szCs w:val="22"/>
        </w:rPr>
        <w:t>4</w:t>
      </w:r>
      <w:r w:rsidRPr="003617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36170A">
        <w:rPr>
          <w:sz w:val="22"/>
          <w:szCs w:val="22"/>
        </w:rPr>
        <w:t xml:space="preserve">roboczych liczonych od chwili otrzymania zgłoszenia. </w:t>
      </w:r>
    </w:p>
    <w:p w14:paraId="6472B854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 xml:space="preserve">Dostarczane materiały eksploatacyjne (tusze, tonery) oraz inne wymienne części do drukarek faksów i kserokopiarek muszą być fabrycznie nowe, dobrej jakości, wolne od wad technicznych   i prawnych, dopuszczone do obrotu. </w:t>
      </w:r>
    </w:p>
    <w:p w14:paraId="20164C1A" w14:textId="77777777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>W przypadku nieprawidłowego działania dostarczonych materiałów eksploatacyjnych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>do drukarek, telefaksów i kserokopiarek, które spowodują uszkodzenie urządzeń drukujących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>i kopiujących, Wykonawca zobowiązuje się wykonać naprawy uszkodzeń na własny koszt,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a także ponieść wszelkie koszty związane z transportem uszkodzonego sprzętu. </w:t>
      </w:r>
    </w:p>
    <w:p w14:paraId="12725644" w14:textId="0C419A54" w:rsidR="00835410" w:rsidRPr="0036170A" w:rsidRDefault="00835410" w:rsidP="00835410">
      <w:pPr>
        <w:numPr>
          <w:ilvl w:val="0"/>
          <w:numId w:val="4"/>
        </w:numPr>
        <w:suppressAutoHyphens/>
        <w:ind w:left="357" w:hanging="357"/>
        <w:jc w:val="both"/>
        <w:rPr>
          <w:b/>
          <w:bCs/>
          <w:sz w:val="22"/>
          <w:szCs w:val="22"/>
        </w:rPr>
      </w:pPr>
      <w:r w:rsidRPr="0036170A">
        <w:rPr>
          <w:sz w:val="22"/>
          <w:szCs w:val="22"/>
        </w:rPr>
        <w:t>Wykonawca zobowiązuje się do nieodpłatnego odbioru zużytych wkładów tusz</w:t>
      </w:r>
      <w:r w:rsidR="00FD1AC8">
        <w:rPr>
          <w:sz w:val="22"/>
          <w:szCs w:val="22"/>
        </w:rPr>
        <w:t>ów</w:t>
      </w:r>
      <w:r w:rsidRPr="0036170A">
        <w:rPr>
          <w:sz w:val="22"/>
          <w:szCs w:val="22"/>
        </w:rPr>
        <w:t xml:space="preserve"> i tonerów. </w:t>
      </w:r>
    </w:p>
    <w:p w14:paraId="476439DB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sz w:val="22"/>
          <w:szCs w:val="22"/>
        </w:rPr>
      </w:pPr>
      <w:bookmarkStart w:id="3" w:name="_Hlk103071706"/>
      <w:r w:rsidRPr="0036170A">
        <w:rPr>
          <w:sz w:val="22"/>
          <w:szCs w:val="22"/>
        </w:rPr>
        <w:t>§ 3.</w:t>
      </w:r>
    </w:p>
    <w:bookmarkEnd w:id="3"/>
    <w:p w14:paraId="6B0C6783" w14:textId="77777777" w:rsidR="00835410" w:rsidRPr="0036170A" w:rsidRDefault="00835410" w:rsidP="00835410">
      <w:pPr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Strony ustalają, że wynagrodzenie zgodnie z przeprowadzonym postępowaniem jest wynagrodzeniem ryczałtowym. </w:t>
      </w:r>
    </w:p>
    <w:p w14:paraId="55EC0E71" w14:textId="77777777" w:rsidR="00835410" w:rsidRPr="0036170A" w:rsidRDefault="00835410" w:rsidP="00835410">
      <w:pPr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Ustalone w tej formie niezmienne wynagrodzenie Wykonawcy za przedmiot umowy określony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 w §1  ustala się na kwotę ………………. </w:t>
      </w:r>
      <w:r>
        <w:rPr>
          <w:sz w:val="22"/>
          <w:szCs w:val="22"/>
        </w:rPr>
        <w:t>z</w:t>
      </w:r>
      <w:r w:rsidRPr="0036170A">
        <w:rPr>
          <w:sz w:val="22"/>
          <w:szCs w:val="22"/>
        </w:rPr>
        <w:t>ł brutto (słownie złotych: ………………………/100).</w:t>
      </w:r>
    </w:p>
    <w:p w14:paraId="5BF2D6A5" w14:textId="77777777" w:rsidR="00835410" w:rsidRPr="0036170A" w:rsidRDefault="00835410" w:rsidP="00835410">
      <w:pPr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Kwota wymieniona w ust. 2 zawiera koszty dostawy towarów, tj. świadczenia nadającego charakter wszystkim podjętym przez dostawcę czynnościom.</w:t>
      </w:r>
    </w:p>
    <w:p w14:paraId="0E2170BB" w14:textId="77777777" w:rsidR="00835410" w:rsidRPr="0036170A" w:rsidRDefault="00835410" w:rsidP="00835410">
      <w:pPr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Wykonawca oświadcza, że zapoznał się z zakresem przedmiotu umowy na podstawie, którego dokonał wyliczenia ceny i nie wnosi z tego tytułu żadnych zastrzeżeń.</w:t>
      </w:r>
    </w:p>
    <w:p w14:paraId="33EE61EB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sz w:val="22"/>
          <w:szCs w:val="22"/>
        </w:rPr>
      </w:pPr>
      <w:r w:rsidRPr="0036170A">
        <w:rPr>
          <w:sz w:val="22"/>
          <w:szCs w:val="22"/>
        </w:rPr>
        <w:t>§ 4.</w:t>
      </w:r>
    </w:p>
    <w:p w14:paraId="5B2F3FBF" w14:textId="77777777" w:rsidR="00835410" w:rsidRPr="00480FB2" w:rsidRDefault="00835410" w:rsidP="00835410">
      <w:pPr>
        <w:numPr>
          <w:ilvl w:val="0"/>
          <w:numId w:val="6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Zapłata wynagrodzenia ustalonego w § 3 umowy następować będzie na podstawie faktur  wystawionych  ostatniego dnia każdego miesiąca. Zamawiający zobowiązuje się do zapłaty należności za dostarczony przedmiot zamówienia przelewem na nr konta określonym na fakturze w ciągu 14 dni od momentu dostarczenia faktury do siedziby Zamawiającego. Za dzień zapłaty uważany będzie dzień obciążenia </w:t>
      </w:r>
      <w:r w:rsidRPr="00480FB2">
        <w:rPr>
          <w:sz w:val="22"/>
          <w:szCs w:val="22"/>
        </w:rPr>
        <w:t xml:space="preserve">rachunku Zlecającego. </w:t>
      </w:r>
    </w:p>
    <w:p w14:paraId="3EAD7840" w14:textId="77777777" w:rsidR="00835410" w:rsidRPr="0036170A" w:rsidRDefault="00835410" w:rsidP="00835410">
      <w:pPr>
        <w:numPr>
          <w:ilvl w:val="0"/>
          <w:numId w:val="6"/>
        </w:numPr>
        <w:jc w:val="both"/>
        <w:rPr>
          <w:sz w:val="22"/>
          <w:szCs w:val="22"/>
        </w:rPr>
      </w:pPr>
      <w:r w:rsidRPr="00480FB2">
        <w:rPr>
          <w:sz w:val="22"/>
          <w:szCs w:val="22"/>
        </w:rPr>
        <w:t xml:space="preserve">Ze strony Zamawiającego odpowiedzialnym za wykonanie umowy jest Monika Maksymów, adres e-mail : </w:t>
      </w:r>
      <w:hyperlink r:id="rId7" w:history="1">
        <w:r w:rsidRPr="00480FB2">
          <w:rPr>
            <w:rStyle w:val="Hipercze"/>
            <w:sz w:val="22"/>
            <w:szCs w:val="22"/>
          </w:rPr>
          <w:t>monika.maksymow@um.miastko.pl</w:t>
        </w:r>
      </w:hyperlink>
      <w:r w:rsidRPr="00480FB2">
        <w:rPr>
          <w:sz w:val="22"/>
          <w:szCs w:val="22"/>
        </w:rPr>
        <w:t>,</w:t>
      </w:r>
      <w:r w:rsidRPr="0036170A">
        <w:rPr>
          <w:sz w:val="22"/>
          <w:szCs w:val="22"/>
        </w:rPr>
        <w:t xml:space="preserve"> tel. 59 857 07 74</w:t>
      </w:r>
    </w:p>
    <w:p w14:paraId="1FEAFE60" w14:textId="77777777" w:rsidR="00835410" w:rsidRPr="0036170A" w:rsidRDefault="00835410" w:rsidP="00835410">
      <w:pPr>
        <w:ind w:left="360"/>
        <w:jc w:val="both"/>
        <w:rPr>
          <w:sz w:val="22"/>
          <w:szCs w:val="22"/>
        </w:rPr>
      </w:pPr>
      <w:r w:rsidRPr="0036170A">
        <w:rPr>
          <w:sz w:val="22"/>
          <w:szCs w:val="22"/>
        </w:rPr>
        <w:t>ze strony Wykonawcy odpowiedzialnym za wykonanie umowy jest ………………………………………………………………………………………………………</w:t>
      </w:r>
    </w:p>
    <w:p w14:paraId="152D7B86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sz w:val="22"/>
          <w:szCs w:val="22"/>
        </w:rPr>
      </w:pPr>
      <w:r w:rsidRPr="0036170A">
        <w:rPr>
          <w:sz w:val="22"/>
          <w:szCs w:val="22"/>
        </w:rPr>
        <w:t>§ 5.</w:t>
      </w:r>
    </w:p>
    <w:p w14:paraId="0CE88492" w14:textId="77777777" w:rsidR="00835410" w:rsidRPr="0036170A" w:rsidRDefault="00835410" w:rsidP="00835410">
      <w:pPr>
        <w:numPr>
          <w:ilvl w:val="0"/>
          <w:numId w:val="9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Zamawiającemu przysługuje prawo odstąpienia od umowy: </w:t>
      </w:r>
    </w:p>
    <w:p w14:paraId="4F32940E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t xml:space="preserve">                   </w:t>
      </w:r>
      <w:r w:rsidRPr="0036170A">
        <w:rPr>
          <w:sz w:val="22"/>
          <w:szCs w:val="22"/>
        </w:rPr>
        <w:t>w interesie publicznym, czego nie można było przewidzieć w chwili zawarcia umowy (odstąpienie od umowy może nastąpić w terminie miesiąca od otrzymania wiadomości</w:t>
      </w:r>
      <w:r>
        <w:rPr>
          <w:sz w:val="22"/>
          <w:szCs w:val="22"/>
        </w:rPr>
        <w:t xml:space="preserve"> </w:t>
      </w:r>
      <w:r w:rsidRPr="0036170A">
        <w:rPr>
          <w:sz w:val="22"/>
          <w:szCs w:val="22"/>
        </w:rPr>
        <w:t xml:space="preserve">o powyższych okolicznościach), </w:t>
      </w:r>
    </w:p>
    <w:p w14:paraId="6266ADB5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zostanie ogłoszona upadłość lub rozwiązanie przedsiębiorstwa Wykonawcy, </w:t>
      </w:r>
    </w:p>
    <w:p w14:paraId="1822E3AE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 zostanie wydany nakaz zajęcia majątku Wykonawcy, </w:t>
      </w:r>
    </w:p>
    <w:p w14:paraId="0D854568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Wykonawca nie rozpoczął dostawy z przyczyn nieuzasadnionych oraz nie kontynuuje ich pomimo wezwania Zamawiającego złożonego na piśmie,</w:t>
      </w:r>
    </w:p>
    <w:p w14:paraId="4CC46D4A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 razie gdy Wykonawca naruszył § 2 ust. 11, ust. 13  umowy nie wymieniając wadliwych tonerów </w:t>
      </w:r>
      <w:r>
        <w:rPr>
          <w:sz w:val="22"/>
          <w:szCs w:val="22"/>
        </w:rPr>
        <w:t xml:space="preserve">             </w:t>
      </w:r>
      <w:r w:rsidRPr="0036170A">
        <w:rPr>
          <w:sz w:val="22"/>
          <w:szCs w:val="22"/>
        </w:rPr>
        <w:t xml:space="preserve">w terminie tam wskazanym, a nadto nie dokonał wymiany tonerów pomimo skierowanego </w:t>
      </w:r>
      <w:r>
        <w:rPr>
          <w:sz w:val="22"/>
          <w:szCs w:val="22"/>
        </w:rPr>
        <w:t xml:space="preserve">                        </w:t>
      </w:r>
      <w:r w:rsidRPr="0036170A">
        <w:rPr>
          <w:sz w:val="22"/>
          <w:szCs w:val="22"/>
        </w:rPr>
        <w:t xml:space="preserve">do Wykonawcy pisemnego wezwania do wymiany tonerów pod rygorem odstąpienia od umowy </w:t>
      </w:r>
      <w:r>
        <w:rPr>
          <w:sz w:val="22"/>
          <w:szCs w:val="22"/>
        </w:rPr>
        <w:t xml:space="preserve">                 </w:t>
      </w:r>
      <w:r w:rsidRPr="0036170A">
        <w:rPr>
          <w:sz w:val="22"/>
          <w:szCs w:val="22"/>
        </w:rPr>
        <w:t xml:space="preserve">i bezskutecznego upływu 2 dni od doręczenia takiego wezwania, </w:t>
      </w:r>
    </w:p>
    <w:p w14:paraId="26A186CD" w14:textId="77777777" w:rsidR="00835410" w:rsidRPr="0036170A" w:rsidRDefault="00835410" w:rsidP="00835410">
      <w:pPr>
        <w:numPr>
          <w:ilvl w:val="0"/>
          <w:numId w:val="8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lastRenderedPageBreak/>
        <w:t>w przypadku gdy ilość wadliwych tonerów przekroczy 30 % wszystkich tonerów wymienionych</w:t>
      </w:r>
      <w:r>
        <w:rPr>
          <w:sz w:val="22"/>
          <w:szCs w:val="22"/>
        </w:rPr>
        <w:t xml:space="preserve">               </w:t>
      </w:r>
      <w:r w:rsidRPr="0036170A">
        <w:rPr>
          <w:sz w:val="22"/>
          <w:szCs w:val="22"/>
        </w:rPr>
        <w:t xml:space="preserve"> w ofercie z dnia ………..…. roku, stanowiącej załącznik do umowy. </w:t>
      </w:r>
    </w:p>
    <w:p w14:paraId="1DBD34ED" w14:textId="77777777" w:rsidR="00835410" w:rsidRPr="0036170A" w:rsidRDefault="00835410" w:rsidP="00835410">
      <w:pPr>
        <w:numPr>
          <w:ilvl w:val="0"/>
          <w:numId w:val="9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Wykonawcy przysługuje prawo do odstąpienia od umowy w przypadku, gdy Zamawiający nie wywiązuje się z obowiązku zapłaty faktur mimo dodatkowego wezwania w terminie 1 miesiąca od upływu terminu na zapłatę faktur określonych w niniejszej umowie. </w:t>
      </w:r>
    </w:p>
    <w:p w14:paraId="7EA42263" w14:textId="77777777" w:rsidR="00835410" w:rsidRPr="0036170A" w:rsidRDefault="00835410" w:rsidP="00835410">
      <w:pPr>
        <w:numPr>
          <w:ilvl w:val="0"/>
          <w:numId w:val="9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79C83C4D" w14:textId="77777777" w:rsidR="00835410" w:rsidRPr="0036170A" w:rsidRDefault="00835410" w:rsidP="00835410">
      <w:pPr>
        <w:jc w:val="center"/>
        <w:rPr>
          <w:sz w:val="22"/>
          <w:szCs w:val="22"/>
        </w:rPr>
      </w:pPr>
      <w:r w:rsidRPr="0036170A">
        <w:rPr>
          <w:sz w:val="22"/>
          <w:szCs w:val="22"/>
        </w:rPr>
        <w:t>§ 6.</w:t>
      </w:r>
    </w:p>
    <w:p w14:paraId="11BE5E6C" w14:textId="77777777" w:rsidR="00835410" w:rsidRPr="0036170A" w:rsidRDefault="00835410" w:rsidP="00835410">
      <w:p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 </w:t>
      </w:r>
    </w:p>
    <w:p w14:paraId="4F38FFDE" w14:textId="77777777" w:rsidR="00835410" w:rsidRPr="0036170A" w:rsidRDefault="00835410" w:rsidP="00835410">
      <w:pPr>
        <w:numPr>
          <w:ilvl w:val="0"/>
          <w:numId w:val="10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Niewykonanie przedmiotu umowy przez Wykonawcę upoważnia Zamawiającego do naliczenia kar umownych. </w:t>
      </w:r>
    </w:p>
    <w:p w14:paraId="58BCCF0C" w14:textId="77777777" w:rsidR="00835410" w:rsidRPr="0036170A" w:rsidRDefault="00835410" w:rsidP="00835410">
      <w:pPr>
        <w:numPr>
          <w:ilvl w:val="0"/>
          <w:numId w:val="10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Wykonawca zapłaci Zamawiającemu karę umowną za opóźnienie w dostawie przedmiotu umowy </w:t>
      </w:r>
      <w:r>
        <w:rPr>
          <w:sz w:val="22"/>
          <w:szCs w:val="22"/>
        </w:rPr>
        <w:t xml:space="preserve">                        </w:t>
      </w:r>
      <w:r w:rsidRPr="0036170A">
        <w:rPr>
          <w:sz w:val="22"/>
          <w:szCs w:val="22"/>
        </w:rPr>
        <w:t xml:space="preserve">- w wysokości 1% wynagrodzenia za zamówioną partię tonerów, za każdy dzień opóźnienia, liczony </w:t>
      </w:r>
      <w:r>
        <w:rPr>
          <w:sz w:val="22"/>
          <w:szCs w:val="22"/>
        </w:rPr>
        <w:t xml:space="preserve">                </w:t>
      </w:r>
      <w:r w:rsidRPr="0036170A">
        <w:rPr>
          <w:sz w:val="22"/>
          <w:szCs w:val="22"/>
        </w:rPr>
        <w:t>od upływu terminu określonego w §1 ust. 4 umowy,</w:t>
      </w:r>
    </w:p>
    <w:p w14:paraId="5E5FF2AC" w14:textId="77777777" w:rsidR="00835410" w:rsidRPr="0036170A" w:rsidRDefault="00835410" w:rsidP="00835410">
      <w:pPr>
        <w:numPr>
          <w:ilvl w:val="0"/>
          <w:numId w:val="10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Jeżeli kara umowna nie pokryje poniesionej szkody, Zamawiający może dochodzić odszkodowania uzupełniającego. </w:t>
      </w:r>
    </w:p>
    <w:p w14:paraId="21ED9F3B" w14:textId="77777777" w:rsidR="00835410" w:rsidRPr="0036170A" w:rsidRDefault="00835410" w:rsidP="00835410">
      <w:pPr>
        <w:numPr>
          <w:ilvl w:val="0"/>
          <w:numId w:val="10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Zamawiający zapłaci Wykonawcy odsetki ustawowe za opóźnienie w zapłacie wynagrodzenia.</w:t>
      </w:r>
    </w:p>
    <w:p w14:paraId="34025FBE" w14:textId="77777777" w:rsidR="00835410" w:rsidRPr="0036170A" w:rsidRDefault="00835410" w:rsidP="00835410">
      <w:pPr>
        <w:numPr>
          <w:ilvl w:val="0"/>
          <w:numId w:val="10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Kara umowna powinna być zapłacona przez Wykonawcę w terminie 14 dni od daty wystąpienia przez Zamawiającego z żądaniem zapłaty. Zamawiający w razie opóźnienia w zapłacie kary umownej może potrącić należną mu kwotę z należności Wykonawcy.</w:t>
      </w:r>
    </w:p>
    <w:p w14:paraId="5A1FD689" w14:textId="77777777" w:rsidR="00835410" w:rsidRPr="0036170A" w:rsidRDefault="00835410" w:rsidP="00835410">
      <w:pPr>
        <w:ind w:left="360"/>
        <w:jc w:val="center"/>
        <w:rPr>
          <w:sz w:val="22"/>
          <w:szCs w:val="22"/>
        </w:rPr>
      </w:pPr>
      <w:r w:rsidRPr="0036170A">
        <w:rPr>
          <w:sz w:val="22"/>
          <w:szCs w:val="22"/>
        </w:rPr>
        <w:t>§ 7.</w:t>
      </w:r>
    </w:p>
    <w:p w14:paraId="12762FCC" w14:textId="77777777" w:rsidR="00835410" w:rsidRPr="0036170A" w:rsidRDefault="00835410" w:rsidP="00835410">
      <w:pPr>
        <w:numPr>
          <w:ilvl w:val="0"/>
          <w:numId w:val="1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Spory wynikłe na tle realizacji niniejszej umowy rozstrzygać będzie właściwy Sąd w miejscu Zamawiającego. </w:t>
      </w:r>
    </w:p>
    <w:p w14:paraId="5B145968" w14:textId="77777777" w:rsidR="00835410" w:rsidRPr="0036170A" w:rsidRDefault="00835410" w:rsidP="00835410">
      <w:pPr>
        <w:numPr>
          <w:ilvl w:val="0"/>
          <w:numId w:val="1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Jakakolwiek zmiana do niniejszej umowy i jej załączników może nastąpić za zgodą stron, wyrażoną </w:t>
      </w:r>
      <w:r>
        <w:rPr>
          <w:sz w:val="22"/>
          <w:szCs w:val="22"/>
        </w:rPr>
        <w:t xml:space="preserve">                 </w:t>
      </w:r>
      <w:r w:rsidRPr="0036170A">
        <w:rPr>
          <w:sz w:val="22"/>
          <w:szCs w:val="22"/>
        </w:rPr>
        <w:t xml:space="preserve">na piśmie w formie aneksu, pod rygorem nieważności. </w:t>
      </w:r>
    </w:p>
    <w:p w14:paraId="36B6E2BE" w14:textId="77777777" w:rsidR="00835410" w:rsidRPr="0036170A" w:rsidRDefault="00835410" w:rsidP="00835410">
      <w:pPr>
        <w:numPr>
          <w:ilvl w:val="0"/>
          <w:numId w:val="1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 xml:space="preserve">W sprawach nieuregulowanych niniejszą umową mają zastosowanie przepisy Kodeksu Cywilnego. </w:t>
      </w:r>
    </w:p>
    <w:p w14:paraId="21256572" w14:textId="77777777" w:rsidR="00835410" w:rsidRPr="0036170A" w:rsidRDefault="00835410" w:rsidP="00835410">
      <w:pPr>
        <w:numPr>
          <w:ilvl w:val="0"/>
          <w:numId w:val="11"/>
        </w:numPr>
        <w:jc w:val="both"/>
        <w:rPr>
          <w:sz w:val="22"/>
          <w:szCs w:val="22"/>
        </w:rPr>
      </w:pPr>
      <w:r w:rsidRPr="0036170A">
        <w:rPr>
          <w:sz w:val="22"/>
          <w:szCs w:val="22"/>
        </w:rPr>
        <w:t>Umowę sporządzono w dwóch jednobrzmiących egzemplarzach po jednym dla każdej ze stron.</w:t>
      </w:r>
    </w:p>
    <w:p w14:paraId="32B198C3" w14:textId="77777777" w:rsidR="00835410" w:rsidRPr="0036170A" w:rsidRDefault="00835410" w:rsidP="00835410">
      <w:pPr>
        <w:jc w:val="both"/>
        <w:rPr>
          <w:b/>
          <w:sz w:val="22"/>
          <w:szCs w:val="22"/>
          <w:lang w:eastAsia="ar-SA"/>
        </w:rPr>
      </w:pPr>
    </w:p>
    <w:p w14:paraId="623E3C37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both"/>
        <w:rPr>
          <w:b/>
          <w:sz w:val="22"/>
          <w:szCs w:val="22"/>
          <w:lang w:eastAsia="ar-SA"/>
        </w:rPr>
      </w:pPr>
    </w:p>
    <w:p w14:paraId="0898FFD9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both"/>
        <w:rPr>
          <w:b/>
          <w:sz w:val="22"/>
          <w:szCs w:val="22"/>
          <w:lang w:eastAsia="ar-SA"/>
        </w:rPr>
      </w:pPr>
    </w:p>
    <w:p w14:paraId="709BD097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both"/>
        <w:rPr>
          <w:b/>
          <w:sz w:val="22"/>
          <w:szCs w:val="22"/>
          <w:lang w:eastAsia="ar-SA"/>
        </w:rPr>
      </w:pPr>
    </w:p>
    <w:p w14:paraId="249E29DE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62B8EA9C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6B0D4F04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789D3F51" w14:textId="77777777" w:rsidR="00835410" w:rsidRPr="0036170A" w:rsidRDefault="00835410" w:rsidP="00835410">
      <w:pPr>
        <w:spacing w:after="200" w:line="276" w:lineRule="auto"/>
        <w:jc w:val="both"/>
        <w:rPr>
          <w:b/>
          <w:sz w:val="22"/>
          <w:szCs w:val="22"/>
          <w:lang w:eastAsia="ar-SA"/>
        </w:rPr>
      </w:pPr>
      <w:r w:rsidRPr="0036170A">
        <w:rPr>
          <w:b/>
          <w:sz w:val="22"/>
          <w:szCs w:val="22"/>
          <w:lang w:eastAsia="ar-SA"/>
        </w:rPr>
        <w:t xml:space="preserve">ZAMAWIAJĄCY                                                                                          </w:t>
      </w:r>
      <w:r>
        <w:rPr>
          <w:b/>
          <w:sz w:val="22"/>
          <w:szCs w:val="22"/>
          <w:lang w:eastAsia="ar-SA"/>
        </w:rPr>
        <w:t xml:space="preserve">                   </w:t>
      </w:r>
      <w:r w:rsidRPr="0036170A">
        <w:rPr>
          <w:b/>
          <w:sz w:val="22"/>
          <w:szCs w:val="22"/>
          <w:lang w:eastAsia="ar-SA"/>
        </w:rPr>
        <w:t xml:space="preserve">   WYKONAWCA</w:t>
      </w:r>
    </w:p>
    <w:p w14:paraId="4392F1CC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both"/>
        <w:rPr>
          <w:b/>
          <w:sz w:val="22"/>
          <w:szCs w:val="22"/>
          <w:lang w:eastAsia="ar-SA"/>
        </w:rPr>
      </w:pPr>
    </w:p>
    <w:p w14:paraId="7753042F" w14:textId="77777777" w:rsidR="00835410" w:rsidRPr="0036170A" w:rsidRDefault="00835410" w:rsidP="00835410">
      <w:pPr>
        <w:tabs>
          <w:tab w:val="left" w:pos="7825"/>
        </w:tabs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46D4808D" w14:textId="77777777" w:rsidR="00835410" w:rsidRPr="0036170A" w:rsidRDefault="00835410" w:rsidP="00835410">
      <w:pPr>
        <w:spacing w:after="200" w:line="276" w:lineRule="auto"/>
        <w:rPr>
          <w:b/>
          <w:sz w:val="22"/>
          <w:szCs w:val="22"/>
          <w:lang w:eastAsia="ar-SA"/>
        </w:rPr>
      </w:pPr>
    </w:p>
    <w:p w14:paraId="61547644" w14:textId="77777777" w:rsidR="00835410" w:rsidRPr="0036170A" w:rsidRDefault="00835410" w:rsidP="00835410">
      <w:pPr>
        <w:spacing w:after="200" w:line="276" w:lineRule="auto"/>
        <w:jc w:val="right"/>
        <w:rPr>
          <w:bCs/>
          <w:lang w:eastAsia="ar-SA"/>
        </w:rPr>
      </w:pPr>
    </w:p>
    <w:p w14:paraId="0049EEC4" w14:textId="77777777" w:rsidR="00835410" w:rsidRPr="0036170A" w:rsidRDefault="00835410" w:rsidP="00835410">
      <w:pPr>
        <w:spacing w:after="200" w:line="276" w:lineRule="auto"/>
        <w:jc w:val="right"/>
        <w:rPr>
          <w:bCs/>
          <w:lang w:eastAsia="ar-SA"/>
        </w:rPr>
      </w:pPr>
    </w:p>
    <w:p w14:paraId="2F59836F" w14:textId="77777777" w:rsidR="00835410" w:rsidRDefault="00835410" w:rsidP="00835410">
      <w:pPr>
        <w:spacing w:after="200" w:line="276" w:lineRule="auto"/>
        <w:jc w:val="right"/>
        <w:rPr>
          <w:bCs/>
          <w:lang w:eastAsia="ar-SA"/>
        </w:rPr>
      </w:pPr>
    </w:p>
    <w:p w14:paraId="181415F1" w14:textId="77777777" w:rsidR="00835410" w:rsidRDefault="00835410" w:rsidP="00835410">
      <w:pPr>
        <w:spacing w:after="200" w:line="276" w:lineRule="auto"/>
        <w:jc w:val="right"/>
        <w:rPr>
          <w:bCs/>
          <w:lang w:eastAsia="ar-SA"/>
        </w:rPr>
      </w:pPr>
    </w:p>
    <w:p w14:paraId="559A6D88" w14:textId="77777777" w:rsidR="00835410" w:rsidRDefault="00835410" w:rsidP="00835410">
      <w:pPr>
        <w:spacing w:after="200" w:line="276" w:lineRule="auto"/>
        <w:jc w:val="right"/>
        <w:rPr>
          <w:bCs/>
          <w:lang w:eastAsia="ar-SA"/>
        </w:rPr>
      </w:pPr>
    </w:p>
    <w:p w14:paraId="35292192" w14:textId="77777777" w:rsidR="00835410" w:rsidRDefault="00835410" w:rsidP="00FD1AC8">
      <w:pPr>
        <w:spacing w:after="200" w:line="276" w:lineRule="auto"/>
        <w:rPr>
          <w:bCs/>
          <w:lang w:eastAsia="ar-SA"/>
        </w:rPr>
      </w:pPr>
    </w:p>
    <w:p w14:paraId="05F9BD47" w14:textId="77777777" w:rsidR="00835410" w:rsidRDefault="00835410" w:rsidP="00835410">
      <w:pPr>
        <w:suppressAutoHyphens/>
        <w:jc w:val="right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zh-CN"/>
        </w:rPr>
        <w:lastRenderedPageBreak/>
        <w:t>Załącznik nr 3</w:t>
      </w:r>
    </w:p>
    <w:p w14:paraId="58DEFB19" w14:textId="77777777" w:rsidR="00835410" w:rsidRDefault="00835410" w:rsidP="00835410">
      <w:pPr>
        <w:suppressAutoHyphens/>
        <w:jc w:val="center"/>
        <w:rPr>
          <w:rFonts w:eastAsia="Calibri"/>
          <w:b/>
          <w:sz w:val="22"/>
          <w:szCs w:val="22"/>
          <w:lang w:eastAsia="zh-CN"/>
        </w:rPr>
      </w:pPr>
    </w:p>
    <w:p w14:paraId="7D53D1A9" w14:textId="77777777" w:rsidR="00835410" w:rsidRPr="003D4CEF" w:rsidRDefault="00835410" w:rsidP="00835410">
      <w:pPr>
        <w:suppressAutoHyphens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b/>
          <w:sz w:val="22"/>
          <w:szCs w:val="22"/>
          <w:lang w:eastAsia="zh-CN"/>
        </w:rPr>
        <w:t>KLAUZULA INFORMACYJNA O PRZETWARZANIU DANYCH OSOBOWYCH</w:t>
      </w:r>
    </w:p>
    <w:p w14:paraId="139F2999" w14:textId="77777777" w:rsidR="00835410" w:rsidRPr="003D4CEF" w:rsidRDefault="00835410" w:rsidP="00835410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</w:p>
    <w:p w14:paraId="5C0B86F5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Realizując wymogi przepisów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 o zasadach przetwarzania  danych osobowych oraz o przysługujących prawach z tym związanych.</w:t>
      </w:r>
    </w:p>
    <w:p w14:paraId="41453D92" w14:textId="77777777" w:rsidR="00835410" w:rsidRPr="003D4CEF" w:rsidRDefault="00835410" w:rsidP="00835410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1857D858" w14:textId="77777777" w:rsidR="00835410" w:rsidRPr="00480FB2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 xml:space="preserve">1. Administratorem danych osobowych przetwarzanych w Urzędzie Miejskim w Miastku jest Burmistrz Miastka (adres: ul. Grunwaldzka 1, 77-200 Miastko; telefon: +48 59 857 07 00; faks: +48 59 857 23 68; adres poczty elektronicznej: </w:t>
      </w:r>
      <w:hyperlink r:id="rId8" w:history="1">
        <w:r w:rsidRPr="00480FB2">
          <w:rPr>
            <w:rFonts w:eastAsia="Calibri"/>
            <w:sz w:val="22"/>
            <w:szCs w:val="22"/>
            <w:u w:val="single"/>
            <w:lang w:eastAsia="zh-CN"/>
          </w:rPr>
          <w:t>sekretariat@</w:t>
        </w:r>
      </w:hyperlink>
      <w:r w:rsidRPr="00480FB2">
        <w:rPr>
          <w:rFonts w:eastAsia="Calibri"/>
          <w:sz w:val="22"/>
          <w:szCs w:val="22"/>
          <w:u w:val="single"/>
          <w:lang w:eastAsia="zh-CN"/>
        </w:rPr>
        <w:t>um.miastko.pl).</w:t>
      </w:r>
    </w:p>
    <w:p w14:paraId="7D135453" w14:textId="77777777" w:rsidR="00835410" w:rsidRPr="00480FB2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480FB2">
        <w:rPr>
          <w:rFonts w:eastAsia="Calibri"/>
          <w:sz w:val="22"/>
          <w:szCs w:val="22"/>
          <w:lang w:eastAsia="zh-CN"/>
        </w:rPr>
        <w:t xml:space="preserve">2. Pytania dotyczące sposobu i zakresu przetwarzania danych osobowych, a także przysługujących uprawnień, można kierować do Inspektora Ochrony Danych Osobowych za pomocą adresu poczty elektronicznej: </w:t>
      </w:r>
      <w:hyperlink r:id="rId9" w:history="1">
        <w:r w:rsidRPr="00480FB2">
          <w:rPr>
            <w:rFonts w:eastAsia="Calibri"/>
            <w:sz w:val="22"/>
            <w:szCs w:val="22"/>
            <w:u w:val="single"/>
            <w:lang w:eastAsia="zh-CN"/>
          </w:rPr>
          <w:t>iodo@um.miastko.</w:t>
        </w:r>
      </w:hyperlink>
      <w:r w:rsidRPr="00480FB2">
        <w:rPr>
          <w:rFonts w:eastAsia="Calibri"/>
          <w:sz w:val="22"/>
          <w:szCs w:val="22"/>
          <w:u w:val="single"/>
          <w:lang w:eastAsia="zh-CN"/>
        </w:rPr>
        <w:t>pl</w:t>
      </w:r>
    </w:p>
    <w:p w14:paraId="6996E25F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480FB2">
        <w:rPr>
          <w:rFonts w:eastAsia="Calibri"/>
          <w:sz w:val="22"/>
          <w:szCs w:val="22"/>
          <w:lang w:eastAsia="zh-CN"/>
        </w:rPr>
        <w:t>3. Pani/Pana dane osobowe</w:t>
      </w:r>
      <w:r w:rsidRPr="003D4CEF">
        <w:rPr>
          <w:rFonts w:eastAsia="Calibri"/>
          <w:sz w:val="22"/>
          <w:szCs w:val="22"/>
          <w:lang w:eastAsia="zh-CN"/>
        </w:rPr>
        <w:t xml:space="preserve"> przetwarzane będą na podstawie przepisu art. 6 ust. 1 lit. c RODO w celu prowadzenia przedmiotowego postępowania o udzielenie zamówienia publicznego oraz zawarcia umowy, a podstawą prawną ich przetwarzania jest obowiązek prawny stosowania sformalizowanych procedur udzielania zamówień publicznych spoczywających na administratorze danych, będącym zamawiającym.</w:t>
      </w:r>
    </w:p>
    <w:p w14:paraId="5C7737D8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4. Obowiązek podania przez Panią/Pana danych osobowych bezpośrednio Pani/Pana dotyczących jest wymogiem ustawowym określonym w przepisach ustawy z dnia 11 września 2019 r. – Prawo zamówień publicznych, związanym z udziałem w postępowaniu o udzielenie zamówienia publicznego. Konsekwencje niepodania określonych danych wynikają z przepisów  ustawy z dnia 11 września 2019 r. – Prawo zamówień publicznych.</w:t>
      </w:r>
    </w:p>
    <w:p w14:paraId="64A6316F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5. Odbiorcami Pani/Pana danych osobowych będą osoby lub podmioty, którym udostępniona zostanie dokumentacja postępowania w oparciu o przepisy art. 18 oraz art. 74 ustawy z dnia 11 września 2019 r. – Prawo zamówień publicznych.</w:t>
      </w:r>
    </w:p>
    <w:p w14:paraId="56C3529A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6. Dane osobowe nie będą podlegać zautomatyzowanemu podejmowaniu decyzji i nie będą profilowane.</w:t>
      </w:r>
    </w:p>
    <w:p w14:paraId="1E44D1A3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7. Dane osobowe będą przechowywane przez okres niezbędny do realizacji celów określonych powyżej, a po tym czasie przez okres oraz w zakresie wymaganym przez przepisy powszechnie obowiązującego prawa. Zgodnie z przepisami art. 78 ust. 1 i 4 ustawy z dnia 11 września 2019 r. – Prawo zamówień publicznych protokół postępowania wraz z załącznikami będzie przechowywany przez okres 4 lat od dnia zakończenia postępowania o udzielenie zamówienia, w sposób gwarantujący jego nienaruszalność, a jeżeli okres obowiązywania umowy w sprawie zamówienia publicznego przekroczy 4 lata, protokół postępowania wraz z załącznikami będzie przechowywany przez cały okres obowiązywania umowy w sprawie zamówienia publicznego.</w:t>
      </w:r>
    </w:p>
    <w:p w14:paraId="512B1F13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8. Przysługuje Pani/Panu prawo żądania dostępu do treści danych osobowych, prawo żądania ich sprostowania oraz ograniczenia przetwarzania danych osobowych z zastrzeżeniem przypadków, o których mowa w przepisie art. 18 ust. 2 RODO.</w:t>
      </w:r>
    </w:p>
    <w:p w14:paraId="7E53F2F7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9. Nie przysługuje Pani/Panu prawo do usunięcia danych osobowych, prawo do przenoszenia danych osobowych, a także prawo sprzeciwu wobec przetwarzania danych osobowych.</w:t>
      </w:r>
    </w:p>
    <w:p w14:paraId="759CF07A" w14:textId="77777777" w:rsidR="00835410" w:rsidRPr="003D4CEF" w:rsidRDefault="00835410" w:rsidP="00835410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3D4CEF">
        <w:rPr>
          <w:rFonts w:eastAsia="Calibri"/>
          <w:sz w:val="22"/>
          <w:szCs w:val="22"/>
          <w:lang w:eastAsia="zh-CN"/>
        </w:rPr>
        <w:t>10. Ma Pani/Pan prawo wniesienia skargi do organu nadzorczego, to jest Prezesa Urzędu Ochrony Danych Osobowych w przypadku uznania, że przetwarzanie danych osobowych narusza przepisy prawa.</w:t>
      </w:r>
    </w:p>
    <w:bookmarkEnd w:id="0"/>
    <w:p w14:paraId="20C2772D" w14:textId="77777777" w:rsidR="00835410" w:rsidRDefault="00835410" w:rsidP="00835410">
      <w:pPr>
        <w:spacing w:after="200" w:line="276" w:lineRule="auto"/>
        <w:jc w:val="right"/>
        <w:rPr>
          <w:b/>
          <w:bCs/>
        </w:rPr>
      </w:pPr>
    </w:p>
    <w:p w14:paraId="1A7E7B8C" w14:textId="77777777" w:rsidR="00F853D9" w:rsidRDefault="00F853D9"/>
    <w:sectPr w:rsidR="00F853D9" w:rsidSect="00131E33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905F" w14:textId="77777777" w:rsidR="00131E33" w:rsidRDefault="00131E33">
      <w:r>
        <w:separator/>
      </w:r>
    </w:p>
  </w:endnote>
  <w:endnote w:type="continuationSeparator" w:id="0">
    <w:p w14:paraId="7729003F" w14:textId="77777777" w:rsidR="00131E33" w:rsidRDefault="0013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0C75" w14:textId="77777777" w:rsidR="0086501E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D53C9A9" w14:textId="77777777" w:rsidR="0086501E" w:rsidRDefault="008650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6D75" w14:textId="77777777" w:rsidR="0086501E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A1001EF" w14:textId="77777777" w:rsidR="0086501E" w:rsidRDefault="008650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8CDE" w14:textId="77777777" w:rsidR="00131E33" w:rsidRDefault="00131E33">
      <w:r>
        <w:separator/>
      </w:r>
    </w:p>
  </w:footnote>
  <w:footnote w:type="continuationSeparator" w:id="0">
    <w:p w14:paraId="23B9D84D" w14:textId="77777777" w:rsidR="00131E33" w:rsidRDefault="0013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C0C1" w14:textId="77777777" w:rsidR="0086501E" w:rsidRDefault="00000000">
    <w:pPr>
      <w:jc w:val="both"/>
    </w:pPr>
    <w:r>
      <w:rPr>
        <w:noProof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C8E"/>
    <w:multiLevelType w:val="multilevel"/>
    <w:tmpl w:val="FF3646C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D343BF3"/>
    <w:multiLevelType w:val="hybridMultilevel"/>
    <w:tmpl w:val="2952A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3091B"/>
    <w:multiLevelType w:val="hybridMultilevel"/>
    <w:tmpl w:val="11043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4881"/>
    <w:multiLevelType w:val="hybridMultilevel"/>
    <w:tmpl w:val="CB28329E"/>
    <w:lvl w:ilvl="0" w:tplc="ECC267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A0B39"/>
    <w:multiLevelType w:val="hybridMultilevel"/>
    <w:tmpl w:val="D90408AA"/>
    <w:lvl w:ilvl="0" w:tplc="D60875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777F2"/>
    <w:multiLevelType w:val="hybridMultilevel"/>
    <w:tmpl w:val="25C2C630"/>
    <w:lvl w:ilvl="0" w:tplc="B860EE3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9587F"/>
    <w:multiLevelType w:val="hybridMultilevel"/>
    <w:tmpl w:val="FF9C9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477E6"/>
    <w:multiLevelType w:val="hybridMultilevel"/>
    <w:tmpl w:val="FF9C9F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310EF"/>
    <w:multiLevelType w:val="hybridMultilevel"/>
    <w:tmpl w:val="91365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9640F"/>
    <w:multiLevelType w:val="hybridMultilevel"/>
    <w:tmpl w:val="C70CB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76AC"/>
    <w:multiLevelType w:val="hybridMultilevel"/>
    <w:tmpl w:val="F9746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252811">
    <w:abstractNumId w:val="3"/>
  </w:num>
  <w:num w:numId="2" w16cid:durableId="337124927">
    <w:abstractNumId w:val="0"/>
  </w:num>
  <w:num w:numId="3" w16cid:durableId="1572884535">
    <w:abstractNumId w:val="9"/>
  </w:num>
  <w:num w:numId="4" w16cid:durableId="1945381727">
    <w:abstractNumId w:val="4"/>
  </w:num>
  <w:num w:numId="5" w16cid:durableId="1676298587">
    <w:abstractNumId w:val="5"/>
  </w:num>
  <w:num w:numId="6" w16cid:durableId="242300240">
    <w:abstractNumId w:val="8"/>
  </w:num>
  <w:num w:numId="7" w16cid:durableId="297150966">
    <w:abstractNumId w:val="10"/>
  </w:num>
  <w:num w:numId="8" w16cid:durableId="1676570084">
    <w:abstractNumId w:val="2"/>
  </w:num>
  <w:num w:numId="9" w16cid:durableId="1251962466">
    <w:abstractNumId w:val="1"/>
  </w:num>
  <w:num w:numId="10" w16cid:durableId="1201720">
    <w:abstractNumId w:val="6"/>
  </w:num>
  <w:num w:numId="11" w16cid:durableId="2037535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10"/>
    <w:rsid w:val="00131E33"/>
    <w:rsid w:val="00835410"/>
    <w:rsid w:val="0086501E"/>
    <w:rsid w:val="00956CF8"/>
    <w:rsid w:val="00DB37EF"/>
    <w:rsid w:val="00F853D9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5DE1"/>
  <w15:chartTrackingRefBased/>
  <w15:docId w15:val="{AF63E562-9B9D-4662-97C3-06295AFF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5410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410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835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354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835410"/>
  </w:style>
  <w:style w:type="character" w:styleId="Hipercze">
    <w:name w:val="Hyperlink"/>
    <w:uiPriority w:val="99"/>
    <w:unhideWhenUsed/>
    <w:rsid w:val="00835410"/>
    <w:rPr>
      <w:color w:val="0563C1"/>
      <w:u w:val="single"/>
    </w:rPr>
  </w:style>
  <w:style w:type="paragraph" w:styleId="Bezodstpw">
    <w:name w:val="No Spacing"/>
    <w:uiPriority w:val="1"/>
    <w:qFormat/>
    <w:rsid w:val="008354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miast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ksymow@um.miast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um.miast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2791</Words>
  <Characters>16752</Characters>
  <Application>Microsoft Office Word</Application>
  <DocSecurity>0</DocSecurity>
  <Lines>139</Lines>
  <Paragraphs>39</Paragraphs>
  <ScaleCrop>false</ScaleCrop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2</cp:revision>
  <dcterms:created xsi:type="dcterms:W3CDTF">2024-04-30T12:05:00Z</dcterms:created>
  <dcterms:modified xsi:type="dcterms:W3CDTF">2024-05-08T11:14:00Z</dcterms:modified>
</cp:coreProperties>
</file>