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8C4B5B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182486"/>
      <w:r w:rsidRPr="008C4B5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16AAB50" w14:textId="2A07E673" w:rsidR="0067050C" w:rsidRPr="008C4B5B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4B5B">
        <w:rPr>
          <w:rFonts w:ascii="Times New Roman" w:hAnsi="Times New Roman" w:cs="Times New Roman"/>
          <w:b/>
          <w:bCs/>
          <w:sz w:val="24"/>
          <w:szCs w:val="24"/>
        </w:rPr>
        <w:t>na podstawie art. 222 ust. 5</w:t>
      </w:r>
      <w:r w:rsidR="00C63433" w:rsidRPr="008C4B5B">
        <w:rPr>
          <w:rFonts w:ascii="Times New Roman" w:hAnsi="Times New Roman" w:cs="Times New Roman"/>
          <w:b/>
          <w:bCs/>
          <w:sz w:val="24"/>
          <w:szCs w:val="24"/>
        </w:rPr>
        <w:t xml:space="preserve"> ustawy Pzp</w:t>
      </w:r>
    </w:p>
    <w:p w14:paraId="0C209562" w14:textId="079AEE41" w:rsidR="008C4B5B" w:rsidRPr="008C4B5B" w:rsidRDefault="008C4B5B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4B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D06D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C4B5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D06D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C4B5B">
        <w:rPr>
          <w:rFonts w:ascii="Times New Roman" w:hAnsi="Times New Roman" w:cs="Times New Roman"/>
          <w:b/>
          <w:bCs/>
          <w:sz w:val="24"/>
          <w:szCs w:val="24"/>
        </w:rPr>
        <w:t>.2022 r.</w:t>
      </w:r>
    </w:p>
    <w:p w14:paraId="00C94BC7" w14:textId="77777777" w:rsidR="00B73352" w:rsidRPr="008C4B5B" w:rsidRDefault="00B73352" w:rsidP="00B7335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7A61E" w14:textId="77777777" w:rsidR="008C4B5B" w:rsidRPr="008C4B5B" w:rsidRDefault="00B73352" w:rsidP="008C4B5B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B5B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  <w:r w:rsidRPr="008C4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</w:t>
      </w:r>
      <w:r w:rsidR="008C4B5B" w:rsidRPr="008C4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usługi kominiarskie:</w:t>
      </w:r>
    </w:p>
    <w:p w14:paraId="605DB693" w14:textId="77777777" w:rsidR="008C4B5B" w:rsidRPr="008C4B5B" w:rsidRDefault="008C4B5B" w:rsidP="008C4B5B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B5B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1: </w:t>
      </w:r>
      <w:r w:rsidRPr="008C4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budynkach dzierżawionych i zarządzanych przez TBS Sp. z o.o. </w:t>
      </w:r>
    </w:p>
    <w:p w14:paraId="63DC9F8B" w14:textId="0EC70FAC" w:rsidR="008C4B5B" w:rsidRPr="008C4B5B" w:rsidRDefault="008C4B5B" w:rsidP="008C4B5B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Piotrkowie Trybunalskim</w:t>
      </w:r>
    </w:p>
    <w:p w14:paraId="21E17EC0" w14:textId="333F5300" w:rsidR="008C4B5B" w:rsidRPr="008C4B5B" w:rsidRDefault="008C4B5B" w:rsidP="008C4B5B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B5B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2: </w:t>
      </w:r>
      <w:r w:rsidRPr="008C4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budynkach stanowiących własność TBS Sp. z o.o. w Piotrkowie Trybunalskim</w:t>
      </w:r>
    </w:p>
    <w:p w14:paraId="6CBF7896" w14:textId="62C84AC3" w:rsidR="00B73352" w:rsidRPr="008C4B5B" w:rsidRDefault="00B73352" w:rsidP="00B7335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6054BE" w14:textId="78087037" w:rsidR="0067050C" w:rsidRPr="008C4B5B" w:rsidRDefault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C5DE98" w14:textId="3EAA50DC" w:rsidR="00491820" w:rsidRPr="008C4B5B" w:rsidRDefault="00491820" w:rsidP="008C4B5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100827557"/>
      <w:r w:rsidRPr="008C4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I:</w:t>
      </w:r>
    </w:p>
    <w:p w14:paraId="26ECD806" w14:textId="77777777" w:rsidR="006E64B0" w:rsidRPr="008C4B5B" w:rsidRDefault="006E64B0" w:rsidP="008C4B5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C1AF17" w14:textId="0961432A" w:rsidR="00B73352" w:rsidRPr="008C4B5B" w:rsidRDefault="008C4B5B" w:rsidP="008C4B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99533070"/>
      <w:bookmarkStart w:id="3" w:name="_Hlk92970099"/>
      <w:bookmarkStart w:id="4" w:name="_Hlk92969339"/>
      <w:bookmarkEnd w:id="0"/>
      <w:r w:rsidRPr="008C4B5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Kominiarskie „SADZA” Tomasz Rusek</w:t>
      </w:r>
    </w:p>
    <w:p w14:paraId="735A46E5" w14:textId="75D290BF" w:rsidR="008C4B5B" w:rsidRPr="008C4B5B" w:rsidRDefault="008C4B5B" w:rsidP="008C4B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5B">
        <w:rPr>
          <w:rFonts w:ascii="Times New Roman" w:eastAsia="Times New Roman" w:hAnsi="Times New Roman" w:cs="Times New Roman"/>
          <w:sz w:val="24"/>
          <w:szCs w:val="24"/>
          <w:lang w:eastAsia="pl-PL"/>
        </w:rPr>
        <w:t>ul. Ks. Jerzego Popiełuszki 3, 97-200 Tomaszów Mazowiecki</w:t>
      </w:r>
    </w:p>
    <w:bookmarkEnd w:id="2"/>
    <w:p w14:paraId="523B487C" w14:textId="6C66FCBA" w:rsidR="00491820" w:rsidRPr="008C4B5B" w:rsidRDefault="00491820" w:rsidP="008C4B5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="009D06D9">
        <w:rPr>
          <w:rFonts w:ascii="Times New Roman" w:eastAsia="Calibri" w:hAnsi="Times New Roman" w:cs="Times New Roman"/>
          <w:color w:val="000000"/>
          <w:sz w:val="24"/>
          <w:szCs w:val="24"/>
        </w:rPr>
        <w:t>200.365,02</w:t>
      </w:r>
      <w:r w:rsidRPr="008C4B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47589FA7" w14:textId="4041036B" w:rsidR="00491820" w:rsidRPr="008C4B5B" w:rsidRDefault="008C4B5B" w:rsidP="008C4B5B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B5B">
        <w:rPr>
          <w:rFonts w:ascii="Times New Roman" w:eastAsia="Calibri" w:hAnsi="Times New Roman" w:cs="Times New Roman"/>
          <w:color w:val="000000"/>
          <w:sz w:val="24"/>
          <w:szCs w:val="24"/>
        </w:rPr>
        <w:t>Czas pełnienia dyżuru: 16 godzin</w:t>
      </w:r>
    </w:p>
    <w:bookmarkEnd w:id="3"/>
    <w:p w14:paraId="3302EB4B" w14:textId="77777777" w:rsidR="00241D60" w:rsidRPr="008C4B5B" w:rsidRDefault="00241D60" w:rsidP="008C4B5B">
      <w:pPr>
        <w:spacing w:after="0" w:line="360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4"/>
    <w:p w14:paraId="494AF976" w14:textId="77777777" w:rsidR="00491820" w:rsidRPr="008C4B5B" w:rsidRDefault="00491820" w:rsidP="008C4B5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13789" w14:textId="6F1D9727" w:rsidR="00491820" w:rsidRPr="008C4B5B" w:rsidRDefault="00491820" w:rsidP="008C4B5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4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II:</w:t>
      </w:r>
    </w:p>
    <w:p w14:paraId="57820FC1" w14:textId="77777777" w:rsidR="008C4B5B" w:rsidRPr="008C4B5B" w:rsidRDefault="008C4B5B" w:rsidP="008C4B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5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Kominiarskie „SADZA” Tomasz Rusek</w:t>
      </w:r>
    </w:p>
    <w:p w14:paraId="33A34C82" w14:textId="77777777" w:rsidR="008C4B5B" w:rsidRPr="008C4B5B" w:rsidRDefault="008C4B5B" w:rsidP="008C4B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5B">
        <w:rPr>
          <w:rFonts w:ascii="Times New Roman" w:eastAsia="Times New Roman" w:hAnsi="Times New Roman" w:cs="Times New Roman"/>
          <w:sz w:val="24"/>
          <w:szCs w:val="24"/>
          <w:lang w:eastAsia="pl-PL"/>
        </w:rPr>
        <w:t>ul. Ks. Jerzego Popiełuszki 3, 97-200 Tomaszów Mazowiecki</w:t>
      </w:r>
    </w:p>
    <w:p w14:paraId="46E7CCBE" w14:textId="0F3070F2" w:rsidR="00630CCA" w:rsidRPr="008C4B5B" w:rsidRDefault="00630CCA" w:rsidP="008C4B5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B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="009D06D9">
        <w:rPr>
          <w:rFonts w:ascii="Times New Roman" w:eastAsia="Calibri" w:hAnsi="Times New Roman" w:cs="Times New Roman"/>
          <w:color w:val="000000"/>
          <w:sz w:val="24"/>
          <w:szCs w:val="24"/>
        </w:rPr>
        <w:t>35.232,66</w:t>
      </w:r>
      <w:r w:rsidRPr="008C4B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2C7F11E9" w14:textId="77777777" w:rsidR="008C4B5B" w:rsidRPr="008C4B5B" w:rsidRDefault="008C4B5B" w:rsidP="008C4B5B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B5B">
        <w:rPr>
          <w:rFonts w:ascii="Times New Roman" w:eastAsia="Calibri" w:hAnsi="Times New Roman" w:cs="Times New Roman"/>
          <w:color w:val="000000"/>
          <w:sz w:val="24"/>
          <w:szCs w:val="24"/>
        </w:rPr>
        <w:t>Czas pełnienia dyżuru: 16 godzin</w:t>
      </w:r>
    </w:p>
    <w:bookmarkEnd w:id="1"/>
    <w:p w14:paraId="53955A85" w14:textId="005CA9FB" w:rsidR="00630CCA" w:rsidRDefault="00630CCA" w:rsidP="00630CCA">
      <w:p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45793" w14:textId="3AC0B5EE" w:rsidR="00B73352" w:rsidRDefault="00B73352" w:rsidP="00567B9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1030B3" w14:textId="77777777" w:rsidR="006E64B0" w:rsidRPr="00491820" w:rsidRDefault="006E64B0" w:rsidP="00567B9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7340E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92754">
    <w:abstractNumId w:val="4"/>
  </w:num>
  <w:num w:numId="2" w16cid:durableId="1609704136">
    <w:abstractNumId w:val="0"/>
  </w:num>
  <w:num w:numId="3" w16cid:durableId="1167596803">
    <w:abstractNumId w:val="1"/>
  </w:num>
  <w:num w:numId="4" w16cid:durableId="1495149620">
    <w:abstractNumId w:val="2"/>
  </w:num>
  <w:num w:numId="5" w16cid:durableId="29183981">
    <w:abstractNumId w:val="3"/>
  </w:num>
  <w:num w:numId="6" w16cid:durableId="114645028">
    <w:abstractNumId w:val="5"/>
  </w:num>
  <w:num w:numId="7" w16cid:durableId="551502646">
    <w:abstractNumId w:val="7"/>
  </w:num>
  <w:num w:numId="8" w16cid:durableId="1671253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1F10D7"/>
    <w:rsid w:val="00241D60"/>
    <w:rsid w:val="00253DF0"/>
    <w:rsid w:val="003222BD"/>
    <w:rsid w:val="00390E4F"/>
    <w:rsid w:val="00430535"/>
    <w:rsid w:val="00491820"/>
    <w:rsid w:val="00501B27"/>
    <w:rsid w:val="00532CA0"/>
    <w:rsid w:val="00567B96"/>
    <w:rsid w:val="00630CCA"/>
    <w:rsid w:val="0067050C"/>
    <w:rsid w:val="006E64B0"/>
    <w:rsid w:val="007340EF"/>
    <w:rsid w:val="008C4B5B"/>
    <w:rsid w:val="009B7DFC"/>
    <w:rsid w:val="009D06D9"/>
    <w:rsid w:val="00A55868"/>
    <w:rsid w:val="00B73352"/>
    <w:rsid w:val="00C63433"/>
    <w:rsid w:val="00E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13</cp:revision>
  <cp:lastPrinted>2022-04-14T09:18:00Z</cp:lastPrinted>
  <dcterms:created xsi:type="dcterms:W3CDTF">2021-04-01T12:54:00Z</dcterms:created>
  <dcterms:modified xsi:type="dcterms:W3CDTF">2022-04-14T09:23:00Z</dcterms:modified>
</cp:coreProperties>
</file>