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D7" w:rsidRPr="00614506" w:rsidRDefault="00B868D7" w:rsidP="00500127">
      <w:pPr>
        <w:spacing w:line="276" w:lineRule="auto"/>
        <w:rPr>
          <w:rFonts w:asciiTheme="minorHAnsi" w:hAnsiTheme="minorHAnsi" w:cstheme="minorHAnsi"/>
          <w:lang w:val="pl-PL"/>
        </w:rPr>
      </w:pPr>
      <w:r w:rsidRPr="00614506">
        <w:rPr>
          <w:rFonts w:asciiTheme="minorHAnsi" w:hAnsiTheme="minorHAnsi" w:cstheme="minorHAnsi"/>
          <w:lang w:val="pl-PL"/>
        </w:rPr>
        <w:t>ZP.26.1.37.202</w:t>
      </w:r>
      <w:r w:rsidR="00175A36" w:rsidRPr="00614506">
        <w:rPr>
          <w:rFonts w:asciiTheme="minorHAnsi" w:hAnsiTheme="minorHAnsi" w:cstheme="minorHAnsi"/>
          <w:lang w:val="pl-PL"/>
        </w:rPr>
        <w:t>3</w:t>
      </w:r>
    </w:p>
    <w:p w:rsidR="00B868D7" w:rsidRPr="00614506" w:rsidRDefault="00B868D7" w:rsidP="00500127">
      <w:pPr>
        <w:spacing w:line="276" w:lineRule="auto"/>
        <w:rPr>
          <w:rFonts w:asciiTheme="minorHAnsi" w:hAnsiTheme="minorHAnsi" w:cstheme="minorHAnsi"/>
          <w:lang w:val="pl-PL"/>
        </w:rPr>
      </w:pPr>
      <w:r w:rsidRPr="00614506">
        <w:rPr>
          <w:rFonts w:asciiTheme="minorHAnsi" w:hAnsiTheme="minorHAnsi" w:cstheme="minorHAnsi"/>
          <w:lang w:val="pl-PL"/>
        </w:rPr>
        <w:t>Załącznik numer 1 do Specyfikacji Warunków Zamówienia</w:t>
      </w:r>
    </w:p>
    <w:p w:rsidR="00B868D7" w:rsidRPr="00614506" w:rsidRDefault="00B868D7" w:rsidP="00500127">
      <w:pPr>
        <w:spacing w:line="276" w:lineRule="auto"/>
        <w:rPr>
          <w:rFonts w:asciiTheme="minorHAnsi" w:hAnsiTheme="minorHAnsi" w:cstheme="minorHAnsi"/>
          <w:lang w:val="pl-PL"/>
        </w:rPr>
      </w:pPr>
    </w:p>
    <w:p w:rsidR="00B868D7" w:rsidRPr="00614506" w:rsidRDefault="00B868D7" w:rsidP="00500127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614506">
        <w:rPr>
          <w:rFonts w:asciiTheme="minorHAnsi" w:hAnsiTheme="minorHAnsi" w:cstheme="minorHAnsi"/>
          <w:b/>
          <w:lang w:val="pl-PL"/>
        </w:rPr>
        <w:t>Specyfikacja  techniczna</w:t>
      </w:r>
    </w:p>
    <w:p w:rsidR="00B868D7" w:rsidRPr="00614506" w:rsidRDefault="00B868D7" w:rsidP="00500127">
      <w:pPr>
        <w:spacing w:line="276" w:lineRule="auto"/>
        <w:rPr>
          <w:rFonts w:asciiTheme="minorHAnsi" w:hAnsiTheme="minorHAnsi" w:cstheme="minorHAnsi"/>
          <w:b/>
          <w:lang w:val="pl-PL"/>
        </w:rPr>
      </w:pPr>
      <w:r w:rsidRPr="00614506">
        <w:rPr>
          <w:rFonts w:asciiTheme="minorHAnsi" w:hAnsiTheme="minorHAnsi" w:cstheme="minorHAnsi"/>
          <w:b/>
          <w:lang w:val="pl-PL"/>
        </w:rPr>
        <w:t>Zadanie 1:</w:t>
      </w:r>
      <w:r w:rsidR="00614506">
        <w:rPr>
          <w:rFonts w:asciiTheme="minorHAnsi" w:hAnsiTheme="minorHAnsi" w:cstheme="minorHAnsi"/>
          <w:b/>
          <w:lang w:val="pl-PL"/>
        </w:rPr>
        <w:t xml:space="preserve"> </w:t>
      </w:r>
      <w:proofErr w:type="spellStart"/>
      <w:r w:rsidR="00614506" w:rsidRPr="00614506">
        <w:rPr>
          <w:rFonts w:asciiTheme="minorHAnsi" w:hAnsiTheme="minorHAnsi" w:cstheme="minorHAnsi"/>
          <w:b/>
          <w:lang w:val="pl-PL"/>
        </w:rPr>
        <w:t>Ph</w:t>
      </w:r>
      <w:proofErr w:type="spellEnd"/>
      <w:r w:rsidR="00614506" w:rsidRPr="00614506">
        <w:rPr>
          <w:rFonts w:asciiTheme="minorHAnsi" w:hAnsiTheme="minorHAnsi" w:cstheme="minorHAnsi"/>
          <w:b/>
          <w:lang w:val="pl-PL"/>
        </w:rPr>
        <w:t>-metr laboratoryjny – 2 sztuki</w:t>
      </w:r>
    </w:p>
    <w:p w:rsidR="00035E18" w:rsidRPr="00614506" w:rsidRDefault="00B868D7" w:rsidP="00500127">
      <w:pPr>
        <w:spacing w:line="276" w:lineRule="auto"/>
        <w:rPr>
          <w:rFonts w:asciiTheme="minorHAnsi" w:hAnsiTheme="minorHAnsi" w:cstheme="minorHAnsi"/>
          <w:lang w:val="pl-PL"/>
        </w:rPr>
      </w:pPr>
      <w:r w:rsidRPr="00614506">
        <w:rPr>
          <w:rFonts w:asciiTheme="minorHAnsi" w:hAnsiTheme="minorHAnsi" w:cstheme="minorHAnsi"/>
          <w:b/>
          <w:lang w:val="pl-PL"/>
        </w:rPr>
        <w:t>Pozycja 1.</w:t>
      </w:r>
      <w:r w:rsidRPr="00614506">
        <w:rPr>
          <w:rFonts w:asciiTheme="minorHAnsi" w:hAnsiTheme="minorHAnsi" w:cstheme="minorHAnsi"/>
          <w:lang w:val="pl-PL"/>
        </w:rPr>
        <w:t xml:space="preserve">  </w:t>
      </w:r>
      <w:proofErr w:type="spellStart"/>
      <w:r w:rsidR="00D749E3" w:rsidRPr="00614506">
        <w:rPr>
          <w:rFonts w:asciiTheme="minorHAnsi" w:hAnsiTheme="minorHAnsi" w:cstheme="minorHAnsi"/>
          <w:b/>
          <w:lang w:val="pl-PL"/>
        </w:rPr>
        <w:t>pH</w:t>
      </w:r>
      <w:proofErr w:type="spellEnd"/>
      <w:r w:rsidR="00D749E3" w:rsidRPr="00614506">
        <w:rPr>
          <w:rFonts w:asciiTheme="minorHAnsi" w:hAnsiTheme="minorHAnsi" w:cstheme="minorHAnsi"/>
          <w:b/>
          <w:lang w:val="pl-PL"/>
        </w:rPr>
        <w:t>-metr laboratoryjno-terenowy</w:t>
      </w:r>
      <w:r w:rsidR="00F8117E" w:rsidRPr="00614506">
        <w:rPr>
          <w:rFonts w:asciiTheme="minorHAnsi" w:hAnsiTheme="minorHAnsi" w:cstheme="minorHAnsi"/>
          <w:b/>
          <w:lang w:val="pl-PL"/>
        </w:rPr>
        <w:t xml:space="preserve"> </w:t>
      </w:r>
      <w:r w:rsidR="00D749E3" w:rsidRPr="00614506">
        <w:rPr>
          <w:rFonts w:asciiTheme="minorHAnsi" w:hAnsiTheme="minorHAnsi" w:cstheme="minorHAnsi"/>
          <w:b/>
          <w:lang w:val="pl-PL"/>
        </w:rPr>
        <w:t>– 1</w:t>
      </w:r>
      <w:r w:rsidR="00D273EF" w:rsidRPr="00614506">
        <w:rPr>
          <w:rFonts w:asciiTheme="minorHAnsi" w:hAnsiTheme="minorHAnsi" w:cstheme="minorHAnsi"/>
          <w:b/>
          <w:lang w:val="pl-PL"/>
        </w:rPr>
        <w:t xml:space="preserve"> szt.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Tabela zawiera parametry zamawianego urządzenia"/>
        <w:tblDescription w:val="Tabela zawiera parametry zamawianego urządzenia"/>
      </w:tblPr>
      <w:tblGrid>
        <w:gridCol w:w="4432"/>
        <w:gridCol w:w="4856"/>
      </w:tblGrid>
      <w:tr w:rsidR="007D7856" w:rsidRPr="00614506" w:rsidTr="007D7856">
        <w:tc>
          <w:tcPr>
            <w:tcW w:w="4432" w:type="dxa"/>
            <w:hideMark/>
          </w:tcPr>
          <w:p w:rsidR="007D7856" w:rsidRPr="00614506" w:rsidRDefault="007D78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14506">
              <w:rPr>
                <w:rFonts w:asciiTheme="minorHAnsi" w:hAnsiTheme="minorHAnsi" w:cstheme="minorHAnsi"/>
              </w:rPr>
              <w:t>Wymagane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parametry</w:t>
            </w:r>
            <w:proofErr w:type="spellEnd"/>
          </w:p>
        </w:tc>
        <w:tc>
          <w:tcPr>
            <w:tcW w:w="4856" w:type="dxa"/>
            <w:hideMark/>
          </w:tcPr>
          <w:p w:rsidR="007D7856" w:rsidRPr="00614506" w:rsidRDefault="007D78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14506">
              <w:rPr>
                <w:rFonts w:asciiTheme="minorHAnsi" w:hAnsiTheme="minorHAnsi" w:cstheme="minorHAnsi"/>
              </w:rPr>
              <w:t>Parametry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oferowanego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produktu</w:t>
            </w:r>
            <w:proofErr w:type="spellEnd"/>
          </w:p>
        </w:tc>
      </w:tr>
      <w:tr w:rsidR="007D7856" w:rsidRPr="00614506" w:rsidTr="007D7856">
        <w:tc>
          <w:tcPr>
            <w:tcW w:w="4432" w:type="dxa"/>
            <w:hideMark/>
          </w:tcPr>
          <w:p w:rsidR="007D7856" w:rsidRPr="00614506" w:rsidRDefault="007D78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14506">
              <w:rPr>
                <w:rFonts w:asciiTheme="minorHAnsi" w:hAnsiTheme="minorHAnsi" w:cstheme="minorHAnsi"/>
              </w:rPr>
              <w:t>pH-</w:t>
            </w:r>
            <w:proofErr w:type="spellStart"/>
            <w:r w:rsidRPr="00614506">
              <w:rPr>
                <w:rFonts w:asciiTheme="minorHAnsi" w:hAnsiTheme="minorHAnsi" w:cstheme="minorHAnsi"/>
              </w:rPr>
              <w:t>metr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laboratoryjny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614506">
              <w:rPr>
                <w:rFonts w:asciiTheme="minorHAnsi" w:hAnsiTheme="minorHAnsi" w:cstheme="minorHAnsi"/>
              </w:rPr>
              <w:t>terenowy</w:t>
            </w:r>
            <w:proofErr w:type="spellEnd"/>
          </w:p>
        </w:tc>
        <w:tc>
          <w:tcPr>
            <w:tcW w:w="4856" w:type="dxa"/>
            <w:hideMark/>
          </w:tcPr>
          <w:p w:rsidR="007D7856" w:rsidRPr="00614506" w:rsidRDefault="007D7856">
            <w:pPr>
              <w:rPr>
                <w:rFonts w:asciiTheme="minorHAnsi" w:hAnsiTheme="minorHAnsi" w:cstheme="minorHAnsi"/>
              </w:rPr>
            </w:pPr>
            <w:proofErr w:type="spellStart"/>
            <w:r w:rsidRPr="00614506">
              <w:rPr>
                <w:rFonts w:asciiTheme="minorHAnsi" w:hAnsiTheme="minorHAnsi" w:cstheme="minorHAnsi"/>
              </w:rPr>
              <w:t>Producent</w:t>
            </w:r>
            <w:proofErr w:type="spellEnd"/>
            <w:r w:rsidRPr="00614506">
              <w:rPr>
                <w:rFonts w:asciiTheme="minorHAnsi" w:hAnsiTheme="minorHAnsi" w:cstheme="minorHAnsi"/>
              </w:rPr>
              <w:t>:</w:t>
            </w:r>
          </w:p>
          <w:p w:rsidR="007D7856" w:rsidRPr="00614506" w:rsidRDefault="007D7856">
            <w:pPr>
              <w:rPr>
                <w:rFonts w:asciiTheme="minorHAnsi" w:hAnsiTheme="minorHAnsi" w:cstheme="minorHAnsi"/>
              </w:rPr>
            </w:pPr>
            <w:r w:rsidRPr="00614506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  <w:p w:rsidR="007D7856" w:rsidRPr="00614506" w:rsidRDefault="007D78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14506">
              <w:rPr>
                <w:rFonts w:asciiTheme="minorHAnsi" w:hAnsiTheme="minorHAnsi" w:cstheme="minorHAnsi"/>
              </w:rPr>
              <w:t>(</w:t>
            </w:r>
            <w:proofErr w:type="spellStart"/>
            <w:r w:rsidRPr="00614506">
              <w:rPr>
                <w:rFonts w:asciiTheme="minorHAnsi" w:hAnsiTheme="minorHAnsi" w:cstheme="minorHAnsi"/>
              </w:rPr>
              <w:t>podać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nazwę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producenta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oferowanego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produktu</w:t>
            </w:r>
            <w:proofErr w:type="spellEnd"/>
            <w:r w:rsidRPr="00614506">
              <w:rPr>
                <w:rFonts w:asciiTheme="minorHAnsi" w:hAnsiTheme="minorHAnsi" w:cstheme="minorHAnsi"/>
              </w:rPr>
              <w:t>)</w:t>
            </w:r>
          </w:p>
          <w:p w:rsidR="007D7856" w:rsidRPr="00614506" w:rsidRDefault="007D7856">
            <w:pPr>
              <w:rPr>
                <w:rFonts w:asciiTheme="minorHAnsi" w:hAnsiTheme="minorHAnsi" w:cstheme="minorHAnsi"/>
              </w:rPr>
            </w:pPr>
            <w:r w:rsidRPr="00614506">
              <w:rPr>
                <w:rFonts w:asciiTheme="minorHAnsi" w:hAnsiTheme="minorHAnsi" w:cstheme="minorHAnsi"/>
              </w:rPr>
              <w:t>Model:</w:t>
            </w:r>
            <w:r w:rsidRPr="00614506">
              <w:rPr>
                <w:rFonts w:asciiTheme="minorHAnsi" w:hAnsiTheme="minorHAnsi" w:cstheme="minorHAnsi"/>
              </w:rPr>
              <w:br/>
              <w:t>…………………………………………………………………………</w:t>
            </w:r>
          </w:p>
          <w:p w:rsidR="007D7856" w:rsidRPr="00614506" w:rsidRDefault="007D78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14506">
              <w:rPr>
                <w:rFonts w:asciiTheme="minorHAnsi" w:hAnsiTheme="minorHAnsi" w:cstheme="minorHAnsi"/>
              </w:rPr>
              <w:t>(</w:t>
            </w:r>
            <w:proofErr w:type="spellStart"/>
            <w:r w:rsidRPr="00614506">
              <w:rPr>
                <w:rFonts w:asciiTheme="minorHAnsi" w:hAnsiTheme="minorHAnsi" w:cstheme="minorHAnsi"/>
              </w:rPr>
              <w:t>podać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model / </w:t>
            </w:r>
            <w:proofErr w:type="spellStart"/>
            <w:r w:rsidRPr="00614506">
              <w:rPr>
                <w:rFonts w:asciiTheme="minorHAnsi" w:hAnsiTheme="minorHAnsi" w:cstheme="minorHAnsi"/>
              </w:rPr>
              <w:t>typ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614506">
              <w:rPr>
                <w:rFonts w:asciiTheme="minorHAnsi" w:hAnsiTheme="minorHAnsi" w:cstheme="minorHAnsi"/>
              </w:rPr>
              <w:t>inne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oznaczenie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identyfikujące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oferowany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produkt</w:t>
            </w:r>
            <w:proofErr w:type="spellEnd"/>
            <w:r w:rsidRPr="00614506">
              <w:rPr>
                <w:rFonts w:asciiTheme="minorHAnsi" w:hAnsiTheme="minorHAnsi" w:cstheme="minorHAnsi"/>
              </w:rPr>
              <w:t>)</w:t>
            </w:r>
          </w:p>
        </w:tc>
      </w:tr>
      <w:tr w:rsidR="00B868D7" w:rsidRPr="00614506" w:rsidTr="007D7856">
        <w:tc>
          <w:tcPr>
            <w:tcW w:w="4432" w:type="dxa"/>
          </w:tcPr>
          <w:p w:rsidR="00B868D7" w:rsidRPr="00614506" w:rsidRDefault="00B868D7" w:rsidP="00500127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do pracy w laboratorium i w terenie</w:t>
            </w:r>
          </w:p>
        </w:tc>
        <w:tc>
          <w:tcPr>
            <w:tcW w:w="4856" w:type="dxa"/>
          </w:tcPr>
          <w:p w:rsidR="00B868D7" w:rsidRPr="00614506" w:rsidRDefault="001E0989" w:rsidP="00500127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F21FA9" w:rsidRPr="00614506" w:rsidTr="007D7856">
        <w:tc>
          <w:tcPr>
            <w:tcW w:w="4432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 xml:space="preserve">pomiar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pH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, potencjału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redox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 (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mV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>) i temperatury</w:t>
            </w:r>
          </w:p>
        </w:tc>
        <w:tc>
          <w:tcPr>
            <w:tcW w:w="4856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F21FA9" w:rsidRPr="00614506" w:rsidTr="007D7856">
        <w:tc>
          <w:tcPr>
            <w:tcW w:w="4432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podświetlany wyświetlacz umożliwiający jednoczesny odczyt mierzonego parametru i temperatury</w:t>
            </w:r>
          </w:p>
        </w:tc>
        <w:tc>
          <w:tcPr>
            <w:tcW w:w="4856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F21FA9" w:rsidRPr="00614506" w:rsidTr="007D7856">
        <w:tc>
          <w:tcPr>
            <w:tcW w:w="4432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wodoszczelna obudowa;</w:t>
            </w:r>
          </w:p>
        </w:tc>
        <w:tc>
          <w:tcPr>
            <w:tcW w:w="4856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F21FA9" w:rsidRPr="00614506" w:rsidTr="007D7856">
        <w:tc>
          <w:tcPr>
            <w:tcW w:w="4432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614506">
              <w:rPr>
                <w:rFonts w:asciiTheme="minorHAnsi" w:hAnsiTheme="minorHAnsi" w:cstheme="minorHAnsi"/>
                <w:color w:val="000000"/>
              </w:rPr>
              <w:t>sygnalizacja</w:t>
            </w:r>
            <w:proofErr w:type="spellEnd"/>
            <w:r w:rsidRPr="0061450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  <w:color w:val="000000"/>
              </w:rPr>
              <w:t>stabilizacji</w:t>
            </w:r>
            <w:proofErr w:type="spellEnd"/>
            <w:r w:rsidRPr="0061450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  <w:color w:val="000000"/>
              </w:rPr>
              <w:t>wyniku</w:t>
            </w:r>
            <w:proofErr w:type="spellEnd"/>
            <w:r w:rsidRPr="0061450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  <w:color w:val="000000"/>
              </w:rPr>
              <w:t>pomiaru</w:t>
            </w:r>
            <w:proofErr w:type="spellEnd"/>
          </w:p>
        </w:tc>
        <w:tc>
          <w:tcPr>
            <w:tcW w:w="4856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F21FA9" w:rsidRPr="00614506" w:rsidTr="007D7856">
        <w:tc>
          <w:tcPr>
            <w:tcW w:w="4432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kompatybilny z czujnikiem temperatury z rezystorem Pt-1000B</w:t>
            </w:r>
          </w:p>
        </w:tc>
        <w:tc>
          <w:tcPr>
            <w:tcW w:w="4856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F21FA9" w:rsidRPr="00614506" w:rsidTr="007D7856">
        <w:tc>
          <w:tcPr>
            <w:tcW w:w="4432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 xml:space="preserve">pomiar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pH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>: zakres nie mniejszy niż 0 – 14; rozdzielczość nie mniejsza niż 0,01; dokładność nie mniejsza niż +/- 0,01</w:t>
            </w:r>
          </w:p>
        </w:tc>
        <w:tc>
          <w:tcPr>
            <w:tcW w:w="4856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F21FA9" w:rsidRPr="00614506" w:rsidTr="007D7856">
        <w:tc>
          <w:tcPr>
            <w:tcW w:w="4432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pomiar temperatury: zakres nie mniejszy niż 0 – 190 °C; rozdzielczość 0,1</w:t>
            </w:r>
            <w:r w:rsidRPr="00614506">
              <w:rPr>
                <w:rFonts w:asciiTheme="minorHAnsi" w:hAnsiTheme="minorHAnsi" w:cstheme="minorHAnsi"/>
                <w:vertAlign w:val="superscript"/>
                <w:lang w:val="pl-PL"/>
              </w:rPr>
              <w:t>o</w:t>
            </w:r>
            <w:r w:rsidRPr="00614506">
              <w:rPr>
                <w:rFonts w:asciiTheme="minorHAnsi" w:hAnsiTheme="minorHAnsi" w:cstheme="minorHAnsi"/>
                <w:lang w:val="pl-PL"/>
              </w:rPr>
              <w:t>; dokładność +/- 0,1</w:t>
            </w:r>
            <w:r w:rsidRPr="00614506">
              <w:rPr>
                <w:rFonts w:asciiTheme="minorHAnsi" w:hAnsiTheme="minorHAnsi" w:cstheme="minorHAnsi"/>
                <w:vertAlign w:val="superscript"/>
                <w:lang w:val="pl-PL"/>
              </w:rPr>
              <w:t xml:space="preserve">o </w:t>
            </w:r>
            <w:r w:rsidRPr="00614506">
              <w:rPr>
                <w:rFonts w:asciiTheme="minorHAnsi" w:hAnsiTheme="minorHAnsi" w:cstheme="minorHAnsi"/>
                <w:lang w:val="pl-PL"/>
              </w:rPr>
              <w:t xml:space="preserve">(w zakresie 0 ÷100 °C dopuszczalny błąd stosowanego czujnika z rezystorem Pt-1000B nie większy niż +/- 0,8 °C); </w:t>
            </w:r>
            <w:r w:rsidRPr="00AC12DA">
              <w:rPr>
                <w:rFonts w:asciiTheme="minorHAnsi" w:hAnsiTheme="minorHAnsi" w:cstheme="minorHAnsi"/>
                <w:lang w:val="pl-PL"/>
              </w:rPr>
              <w:t>automatyczna lub ręczna kompensacja temperatury</w:t>
            </w:r>
          </w:p>
        </w:tc>
        <w:tc>
          <w:tcPr>
            <w:tcW w:w="4856" w:type="dxa"/>
          </w:tcPr>
          <w:p w:rsidR="00F21FA9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  <w:p w:rsidR="00F82556" w:rsidRPr="00F82556" w:rsidRDefault="00F82556" w:rsidP="00F82556">
            <w:pPr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F82556">
              <w:rPr>
                <w:rFonts w:asciiTheme="minorHAnsi" w:hAnsiTheme="minorHAnsi" w:cstheme="minorHAnsi"/>
                <w:b/>
                <w:lang w:val="pl-PL"/>
              </w:rPr>
              <w:t>Automatyczna/ręczna kompensacja temperatury (należy zaznaczyć)</w:t>
            </w:r>
          </w:p>
        </w:tc>
      </w:tr>
      <w:tr w:rsidR="00F21FA9" w:rsidRPr="00614506" w:rsidTr="007D7856">
        <w:tc>
          <w:tcPr>
            <w:tcW w:w="4432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 xml:space="preserve">pomiar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redox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>/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mV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: zakres nie mniejszy niż +/- 1900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mV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; rozdzielczość nie mniejsza niż 0,1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mV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; dokładność nie mniejsza niż +/- 0,1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mV</w:t>
            </w:r>
            <w:proofErr w:type="spellEnd"/>
          </w:p>
        </w:tc>
        <w:tc>
          <w:tcPr>
            <w:tcW w:w="4856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F21FA9" w:rsidRPr="00614506" w:rsidTr="007D7856">
        <w:tc>
          <w:tcPr>
            <w:tcW w:w="4432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lastRenderedPageBreak/>
              <w:t xml:space="preserve">impedancja wejściowa dla pomiaru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pH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 i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mV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 nie mniejsza niż 10</w:t>
            </w:r>
            <w:r w:rsidRPr="00614506">
              <w:rPr>
                <w:rFonts w:asciiTheme="minorHAnsi" w:hAnsiTheme="minorHAnsi" w:cstheme="minorHAnsi"/>
                <w:vertAlign w:val="superscript"/>
                <w:lang w:val="pl-PL"/>
              </w:rPr>
              <w:t xml:space="preserve">12 </w:t>
            </w:r>
            <w:r w:rsidRPr="00614506">
              <w:rPr>
                <w:rFonts w:asciiTheme="minorHAnsi" w:hAnsiTheme="minorHAnsi" w:cstheme="minorHAnsi"/>
                <w:lang w:val="pl-PL"/>
              </w:rPr>
              <w:t>Ω</w:t>
            </w:r>
          </w:p>
        </w:tc>
        <w:tc>
          <w:tcPr>
            <w:tcW w:w="4856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F21FA9" w:rsidRPr="00614506" w:rsidTr="007D7856">
        <w:tc>
          <w:tcPr>
            <w:tcW w:w="4432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color w:val="000000"/>
                <w:lang w:val="pl-PL"/>
              </w:rPr>
              <w:t>możliwość przesłania na komputer raportu z kalibracji</w:t>
            </w:r>
          </w:p>
        </w:tc>
        <w:tc>
          <w:tcPr>
            <w:tcW w:w="4856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F21FA9" w:rsidRPr="00614506" w:rsidTr="007D7856">
        <w:tc>
          <w:tcPr>
            <w:tcW w:w="4432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 xml:space="preserve">automatyczne wykrywanie wartości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pH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 buforu</w:t>
            </w:r>
          </w:p>
        </w:tc>
        <w:tc>
          <w:tcPr>
            <w:tcW w:w="4856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F21FA9" w:rsidRPr="00614506" w:rsidTr="007D7856">
        <w:tc>
          <w:tcPr>
            <w:tcW w:w="4432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możliwość odczytania nachylenia charakterystyki elektrody i przesunięcia zera</w:t>
            </w:r>
          </w:p>
        </w:tc>
        <w:tc>
          <w:tcPr>
            <w:tcW w:w="4856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F21FA9" w:rsidRPr="00614506" w:rsidTr="007D7856">
        <w:tc>
          <w:tcPr>
            <w:tcW w:w="4432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 xml:space="preserve">możliwość automatycznego przeliczenia wyniku pomiaru potencjału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redox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 elektrodą chlorosrebrową na elektrodę wodorową</w:t>
            </w:r>
          </w:p>
        </w:tc>
        <w:tc>
          <w:tcPr>
            <w:tcW w:w="4856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F21FA9" w:rsidRPr="00614506" w:rsidTr="007D7856">
        <w:tc>
          <w:tcPr>
            <w:tcW w:w="4432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pamięć wewnętrzna do min. 1000 wyników</w:t>
            </w:r>
          </w:p>
        </w:tc>
        <w:tc>
          <w:tcPr>
            <w:tcW w:w="4856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Pamięć wewnętrzna:…….wyników (należy uzupełnić)</w:t>
            </w:r>
          </w:p>
        </w:tc>
      </w:tr>
      <w:tr w:rsidR="00F21FA9" w:rsidRPr="00614506" w:rsidTr="007D7856">
        <w:tc>
          <w:tcPr>
            <w:tcW w:w="4432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zasilanie: akumulatorowe i przez zasilacz USB</w:t>
            </w:r>
          </w:p>
        </w:tc>
        <w:tc>
          <w:tcPr>
            <w:tcW w:w="4856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F21FA9" w:rsidRPr="00614506" w:rsidTr="007D7856">
        <w:tc>
          <w:tcPr>
            <w:tcW w:w="4432" w:type="dxa"/>
          </w:tcPr>
          <w:p w:rsidR="00F21FA9" w:rsidRPr="00614506" w:rsidRDefault="00F21FA9" w:rsidP="00F21FA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w zestawie:</w:t>
            </w:r>
            <w:r w:rsidRPr="00614506">
              <w:rPr>
                <w:rFonts w:asciiTheme="minorHAnsi" w:hAnsiTheme="minorHAnsi" w:cstheme="minorHAnsi"/>
              </w:rPr>
              <w:t xml:space="preserve"> </w:t>
            </w:r>
          </w:p>
          <w:p w:rsidR="00F21FA9" w:rsidRPr="00614506" w:rsidRDefault="00F21FA9" w:rsidP="00F21FA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-czujnik temperatury z rezystorem Pt-1000B</w:t>
            </w:r>
          </w:p>
          <w:p w:rsidR="00F21FA9" w:rsidRPr="00614506" w:rsidRDefault="00F21FA9" w:rsidP="00F21FA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 xml:space="preserve">- standardowa elektroda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pH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 stosowana do badań cieczy czystych lub o niewielkim zanieczyszczeniu (zakres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pH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>: 0 – 14; złącze BNC; kabel nie krótszy niż 90 cm)</w:t>
            </w:r>
          </w:p>
          <w:p w:rsidR="00F21FA9" w:rsidRPr="00614506" w:rsidRDefault="00F21FA9" w:rsidP="00F21FA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- zestaw roztworów kalibracyjnych (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pH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 = 4; 7 i 9, po 100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mL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 każdy)</w:t>
            </w:r>
          </w:p>
          <w:p w:rsidR="00F21FA9" w:rsidRPr="00614506" w:rsidRDefault="00F21FA9" w:rsidP="00F21FA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- statyw samopoziomujący utrzymujący elektrodę i czujnik w pionie</w:t>
            </w:r>
          </w:p>
          <w:p w:rsidR="00F21FA9" w:rsidRPr="00614506" w:rsidRDefault="00F21FA9" w:rsidP="00F21FA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- akumulatory</w:t>
            </w:r>
          </w:p>
          <w:p w:rsidR="00F21FA9" w:rsidRPr="00614506" w:rsidRDefault="00F21FA9" w:rsidP="00F21FA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- zasilacz USB</w:t>
            </w:r>
          </w:p>
          <w:p w:rsidR="00F21FA9" w:rsidRPr="00614506" w:rsidRDefault="00F21FA9" w:rsidP="00F21FA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- kabel USB o długości nie mniejszej niż 90 cm</w:t>
            </w:r>
          </w:p>
        </w:tc>
        <w:tc>
          <w:tcPr>
            <w:tcW w:w="4856" w:type="dxa"/>
          </w:tcPr>
          <w:p w:rsidR="00F21FA9" w:rsidRPr="00614506" w:rsidRDefault="00F21FA9" w:rsidP="00F21FA9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</w:tbl>
    <w:p w:rsidR="000E00B0" w:rsidRPr="00614506" w:rsidRDefault="000E00B0" w:rsidP="00500127">
      <w:pPr>
        <w:spacing w:after="200" w:line="276" w:lineRule="auto"/>
        <w:rPr>
          <w:rFonts w:asciiTheme="minorHAnsi" w:hAnsiTheme="minorHAnsi" w:cstheme="minorHAnsi"/>
          <w:lang w:val="pl-PL"/>
        </w:rPr>
      </w:pPr>
    </w:p>
    <w:p w:rsidR="00B868D7" w:rsidRPr="00614506" w:rsidRDefault="00B868D7" w:rsidP="00500127">
      <w:pPr>
        <w:spacing w:after="200" w:line="276" w:lineRule="auto"/>
        <w:rPr>
          <w:rFonts w:asciiTheme="minorHAnsi" w:hAnsiTheme="minorHAnsi" w:cstheme="minorHAnsi"/>
          <w:b/>
          <w:lang w:val="pl-PL"/>
        </w:rPr>
      </w:pPr>
      <w:r w:rsidRPr="00614506">
        <w:rPr>
          <w:rFonts w:asciiTheme="minorHAnsi" w:hAnsiTheme="minorHAnsi" w:cstheme="minorHAnsi"/>
          <w:b/>
          <w:lang w:val="pl-PL"/>
        </w:rPr>
        <w:t>Pozycja 2.</w:t>
      </w:r>
      <w:r w:rsidRPr="00614506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614506">
        <w:rPr>
          <w:rFonts w:asciiTheme="minorHAnsi" w:hAnsiTheme="minorHAnsi" w:cstheme="minorHAnsi"/>
          <w:b/>
          <w:lang w:val="pl-PL"/>
        </w:rPr>
        <w:t>pH</w:t>
      </w:r>
      <w:proofErr w:type="spellEnd"/>
      <w:r w:rsidRPr="00614506">
        <w:rPr>
          <w:rFonts w:asciiTheme="minorHAnsi" w:hAnsiTheme="minorHAnsi" w:cstheme="minorHAnsi"/>
          <w:b/>
          <w:lang w:val="pl-PL"/>
        </w:rPr>
        <w:t>-metr laboratoryjny – 1 szt</w:t>
      </w:r>
      <w:r w:rsidR="00614506">
        <w:rPr>
          <w:rFonts w:asciiTheme="minorHAnsi" w:hAnsiTheme="minorHAnsi" w:cstheme="minorHAnsi"/>
          <w:b/>
          <w:lang w:val="pl-PL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Tabela zawiera parametry zamawianego urządzenia"/>
        <w:tblDescription w:val="Tabela zawiera parametry zamawianego urządzenia"/>
      </w:tblPr>
      <w:tblGrid>
        <w:gridCol w:w="4432"/>
        <w:gridCol w:w="4856"/>
      </w:tblGrid>
      <w:tr w:rsidR="00614506" w:rsidRPr="00614506" w:rsidTr="0043159C">
        <w:tc>
          <w:tcPr>
            <w:tcW w:w="5298" w:type="dxa"/>
          </w:tcPr>
          <w:p w:rsidR="00614506" w:rsidRPr="00614506" w:rsidRDefault="00614506" w:rsidP="006145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14506">
              <w:rPr>
                <w:rFonts w:asciiTheme="minorHAnsi" w:hAnsiTheme="minorHAnsi" w:cstheme="minorHAnsi"/>
              </w:rPr>
              <w:t>Wymagane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parametry</w:t>
            </w:r>
            <w:proofErr w:type="spellEnd"/>
          </w:p>
        </w:tc>
        <w:tc>
          <w:tcPr>
            <w:tcW w:w="3990" w:type="dxa"/>
          </w:tcPr>
          <w:p w:rsidR="00614506" w:rsidRPr="00614506" w:rsidRDefault="00614506" w:rsidP="006145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14506">
              <w:rPr>
                <w:rFonts w:asciiTheme="minorHAnsi" w:hAnsiTheme="minorHAnsi" w:cstheme="minorHAnsi"/>
              </w:rPr>
              <w:t>Parametry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oferowanego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produktu</w:t>
            </w:r>
            <w:proofErr w:type="spellEnd"/>
          </w:p>
        </w:tc>
      </w:tr>
      <w:tr w:rsidR="00614506" w:rsidRPr="00614506" w:rsidTr="0043159C">
        <w:tc>
          <w:tcPr>
            <w:tcW w:w="5298" w:type="dxa"/>
          </w:tcPr>
          <w:p w:rsidR="00614506" w:rsidRPr="00614506" w:rsidRDefault="00614506" w:rsidP="006145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14506">
              <w:rPr>
                <w:rFonts w:asciiTheme="minorHAnsi" w:hAnsiTheme="minorHAnsi" w:cstheme="minorHAnsi"/>
              </w:rPr>
              <w:t>pH-</w:t>
            </w:r>
            <w:proofErr w:type="spellStart"/>
            <w:r w:rsidRPr="00614506">
              <w:rPr>
                <w:rFonts w:asciiTheme="minorHAnsi" w:hAnsiTheme="minorHAnsi" w:cstheme="minorHAnsi"/>
              </w:rPr>
              <w:t>metr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laboratoryjny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90" w:type="dxa"/>
          </w:tcPr>
          <w:p w:rsidR="00614506" w:rsidRPr="00614506" w:rsidRDefault="00614506" w:rsidP="00614506">
            <w:pPr>
              <w:rPr>
                <w:rFonts w:asciiTheme="minorHAnsi" w:hAnsiTheme="minorHAnsi" w:cstheme="minorHAnsi"/>
              </w:rPr>
            </w:pPr>
            <w:proofErr w:type="spellStart"/>
            <w:r w:rsidRPr="00614506">
              <w:rPr>
                <w:rFonts w:asciiTheme="minorHAnsi" w:hAnsiTheme="minorHAnsi" w:cstheme="minorHAnsi"/>
              </w:rPr>
              <w:t>Producent</w:t>
            </w:r>
            <w:proofErr w:type="spellEnd"/>
            <w:r w:rsidRPr="00614506">
              <w:rPr>
                <w:rFonts w:asciiTheme="minorHAnsi" w:hAnsiTheme="minorHAnsi" w:cstheme="minorHAnsi"/>
              </w:rPr>
              <w:t>:</w:t>
            </w:r>
          </w:p>
          <w:p w:rsidR="00614506" w:rsidRPr="00614506" w:rsidRDefault="00614506" w:rsidP="00614506">
            <w:pPr>
              <w:rPr>
                <w:rFonts w:asciiTheme="minorHAnsi" w:hAnsiTheme="minorHAnsi" w:cstheme="minorHAnsi"/>
              </w:rPr>
            </w:pPr>
            <w:r w:rsidRPr="00614506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  <w:p w:rsidR="00614506" w:rsidRPr="00614506" w:rsidRDefault="00614506" w:rsidP="006145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14506">
              <w:rPr>
                <w:rFonts w:asciiTheme="minorHAnsi" w:hAnsiTheme="minorHAnsi" w:cstheme="minorHAnsi"/>
              </w:rPr>
              <w:t>(</w:t>
            </w:r>
            <w:proofErr w:type="spellStart"/>
            <w:r w:rsidRPr="00614506">
              <w:rPr>
                <w:rFonts w:asciiTheme="minorHAnsi" w:hAnsiTheme="minorHAnsi" w:cstheme="minorHAnsi"/>
              </w:rPr>
              <w:t>podać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nazwę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producenta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oferowanego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produktu</w:t>
            </w:r>
            <w:proofErr w:type="spellEnd"/>
            <w:r w:rsidRPr="00614506">
              <w:rPr>
                <w:rFonts w:asciiTheme="minorHAnsi" w:hAnsiTheme="minorHAnsi" w:cstheme="minorHAnsi"/>
              </w:rPr>
              <w:t>)</w:t>
            </w:r>
          </w:p>
          <w:p w:rsidR="00614506" w:rsidRPr="00614506" w:rsidRDefault="00614506" w:rsidP="00614506">
            <w:pPr>
              <w:rPr>
                <w:rFonts w:asciiTheme="minorHAnsi" w:hAnsiTheme="minorHAnsi" w:cstheme="minorHAnsi"/>
              </w:rPr>
            </w:pPr>
            <w:r w:rsidRPr="00614506">
              <w:rPr>
                <w:rFonts w:asciiTheme="minorHAnsi" w:hAnsiTheme="minorHAnsi" w:cstheme="minorHAnsi"/>
              </w:rPr>
              <w:t>Model:</w:t>
            </w:r>
            <w:r w:rsidRPr="00614506">
              <w:rPr>
                <w:rFonts w:asciiTheme="minorHAnsi" w:hAnsiTheme="minorHAnsi" w:cstheme="minorHAnsi"/>
              </w:rPr>
              <w:br/>
              <w:t>…………………………………………………………………………</w:t>
            </w:r>
          </w:p>
          <w:p w:rsidR="00614506" w:rsidRPr="00614506" w:rsidRDefault="00614506" w:rsidP="006145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14506">
              <w:rPr>
                <w:rFonts w:asciiTheme="minorHAnsi" w:hAnsiTheme="minorHAnsi" w:cstheme="minorHAnsi"/>
              </w:rPr>
              <w:t>(</w:t>
            </w:r>
            <w:proofErr w:type="spellStart"/>
            <w:r w:rsidRPr="00614506">
              <w:rPr>
                <w:rFonts w:asciiTheme="minorHAnsi" w:hAnsiTheme="minorHAnsi" w:cstheme="minorHAnsi"/>
              </w:rPr>
              <w:t>podać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model / </w:t>
            </w:r>
            <w:proofErr w:type="spellStart"/>
            <w:r w:rsidRPr="00614506">
              <w:rPr>
                <w:rFonts w:asciiTheme="minorHAnsi" w:hAnsiTheme="minorHAnsi" w:cstheme="minorHAnsi"/>
              </w:rPr>
              <w:t>typ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614506">
              <w:rPr>
                <w:rFonts w:asciiTheme="minorHAnsi" w:hAnsiTheme="minorHAnsi" w:cstheme="minorHAnsi"/>
              </w:rPr>
              <w:t>inne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oznaczenie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identyfikujące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oferowany</w:t>
            </w:r>
            <w:proofErr w:type="spellEnd"/>
            <w:r w:rsidRPr="00614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506">
              <w:rPr>
                <w:rFonts w:asciiTheme="minorHAnsi" w:hAnsiTheme="minorHAnsi" w:cstheme="minorHAnsi"/>
              </w:rPr>
              <w:t>produkt</w:t>
            </w:r>
            <w:proofErr w:type="spellEnd"/>
            <w:r w:rsidRPr="00614506">
              <w:rPr>
                <w:rFonts w:asciiTheme="minorHAnsi" w:hAnsiTheme="minorHAnsi" w:cstheme="minorHAnsi"/>
              </w:rPr>
              <w:t>)</w:t>
            </w:r>
          </w:p>
        </w:tc>
      </w:tr>
      <w:tr w:rsidR="00614506" w:rsidRPr="00614506" w:rsidTr="0043159C">
        <w:tc>
          <w:tcPr>
            <w:tcW w:w="5298" w:type="dxa"/>
          </w:tcPr>
          <w:p w:rsidR="00614506" w:rsidRPr="00614506" w:rsidRDefault="00614506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 xml:space="preserve">pomiar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pH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, potencjał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redox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 (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mV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>) i temperatury</w:t>
            </w:r>
          </w:p>
        </w:tc>
        <w:tc>
          <w:tcPr>
            <w:tcW w:w="3990" w:type="dxa"/>
          </w:tcPr>
          <w:p w:rsidR="00614506" w:rsidRPr="00614506" w:rsidRDefault="001C03A1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14506" w:rsidRPr="00614506" w:rsidTr="0043159C">
        <w:tc>
          <w:tcPr>
            <w:tcW w:w="5298" w:type="dxa"/>
          </w:tcPr>
          <w:p w:rsidR="00614506" w:rsidRPr="00614506" w:rsidRDefault="00614506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wyświetlacz umożliwiający jednoczesny odczyt mierzonego parametru i temperatury</w:t>
            </w:r>
          </w:p>
        </w:tc>
        <w:tc>
          <w:tcPr>
            <w:tcW w:w="3990" w:type="dxa"/>
          </w:tcPr>
          <w:p w:rsidR="00614506" w:rsidRPr="00614506" w:rsidRDefault="001C03A1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14506" w:rsidRPr="00614506" w:rsidTr="0043159C">
        <w:tc>
          <w:tcPr>
            <w:tcW w:w="5298" w:type="dxa"/>
          </w:tcPr>
          <w:p w:rsidR="00614506" w:rsidRPr="00614506" w:rsidRDefault="00614506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kompatybilny z czujnikiem temperatury z rezystorem Pt-1000B</w:t>
            </w:r>
          </w:p>
        </w:tc>
        <w:tc>
          <w:tcPr>
            <w:tcW w:w="3990" w:type="dxa"/>
          </w:tcPr>
          <w:p w:rsidR="00614506" w:rsidRPr="00614506" w:rsidRDefault="001C03A1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14506" w:rsidRPr="00614506" w:rsidTr="0043159C">
        <w:tc>
          <w:tcPr>
            <w:tcW w:w="5298" w:type="dxa"/>
          </w:tcPr>
          <w:p w:rsidR="00614506" w:rsidRPr="00614506" w:rsidRDefault="00614506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 xml:space="preserve">pomiar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pH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>: zakres nie mniejszy niż 0 – 14; rozdzielczość nie mniejsza niż 0,01; dokładność nie mniejsza niż +/- 0,01</w:t>
            </w:r>
          </w:p>
        </w:tc>
        <w:tc>
          <w:tcPr>
            <w:tcW w:w="3990" w:type="dxa"/>
          </w:tcPr>
          <w:p w:rsidR="00614506" w:rsidRPr="00614506" w:rsidRDefault="001C03A1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14506" w:rsidRPr="00614506" w:rsidTr="0043159C">
        <w:tc>
          <w:tcPr>
            <w:tcW w:w="5298" w:type="dxa"/>
          </w:tcPr>
          <w:p w:rsidR="00614506" w:rsidRPr="00614506" w:rsidRDefault="00614506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pomiar temperatury: zakres nie mniejszy niż 0 – 190 °C; rozdzielczość 0,1</w:t>
            </w:r>
            <w:r w:rsidRPr="00614506">
              <w:rPr>
                <w:rFonts w:asciiTheme="minorHAnsi" w:hAnsiTheme="minorHAnsi" w:cstheme="minorHAnsi"/>
                <w:vertAlign w:val="superscript"/>
                <w:lang w:val="pl-PL"/>
              </w:rPr>
              <w:t>o</w:t>
            </w:r>
            <w:r w:rsidRPr="00614506">
              <w:rPr>
                <w:rFonts w:asciiTheme="minorHAnsi" w:hAnsiTheme="minorHAnsi" w:cstheme="minorHAnsi"/>
                <w:lang w:val="pl-PL"/>
              </w:rPr>
              <w:t>; dokładność +/- 0,1</w:t>
            </w:r>
            <w:r w:rsidRPr="00614506">
              <w:rPr>
                <w:rFonts w:asciiTheme="minorHAnsi" w:hAnsiTheme="minorHAnsi" w:cstheme="minorHAnsi"/>
                <w:vertAlign w:val="superscript"/>
                <w:lang w:val="pl-PL"/>
              </w:rPr>
              <w:t xml:space="preserve">o </w:t>
            </w:r>
            <w:r w:rsidRPr="00614506">
              <w:rPr>
                <w:rFonts w:asciiTheme="minorHAnsi" w:hAnsiTheme="minorHAnsi" w:cstheme="minorHAnsi"/>
                <w:lang w:val="pl-PL"/>
              </w:rPr>
              <w:t xml:space="preserve">(w zakresie 0 ÷100 °C dopuszczalny błąd stosowanego czujnika z rezystorem nie większy niż Pt-1000B nie większy niż +/- 0,8 °C); </w:t>
            </w:r>
            <w:r w:rsidRPr="00AC12DA">
              <w:rPr>
                <w:rFonts w:asciiTheme="minorHAnsi" w:hAnsiTheme="minorHAnsi" w:cstheme="minorHAnsi"/>
                <w:b/>
                <w:lang w:val="pl-PL"/>
              </w:rPr>
              <w:t>automatyczna lub ręczna kompensacja temperatury</w:t>
            </w:r>
          </w:p>
        </w:tc>
        <w:tc>
          <w:tcPr>
            <w:tcW w:w="3990" w:type="dxa"/>
          </w:tcPr>
          <w:p w:rsidR="00614506" w:rsidRDefault="001C03A1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  <w:p w:rsidR="00AC12DA" w:rsidRPr="00614506" w:rsidRDefault="00AC12DA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F82556">
              <w:rPr>
                <w:rFonts w:asciiTheme="minorHAnsi" w:hAnsiTheme="minorHAnsi" w:cstheme="minorHAnsi"/>
                <w:b/>
                <w:lang w:val="pl-PL"/>
              </w:rPr>
              <w:t>Automatyczna/ręczna kompensa</w:t>
            </w:r>
            <w:bookmarkStart w:id="0" w:name="_GoBack"/>
            <w:bookmarkEnd w:id="0"/>
            <w:r w:rsidRPr="00F82556">
              <w:rPr>
                <w:rFonts w:asciiTheme="minorHAnsi" w:hAnsiTheme="minorHAnsi" w:cstheme="minorHAnsi"/>
                <w:b/>
                <w:lang w:val="pl-PL"/>
              </w:rPr>
              <w:t>cja temperatury (należy zaznaczyć)</w:t>
            </w:r>
          </w:p>
        </w:tc>
      </w:tr>
      <w:tr w:rsidR="00614506" w:rsidRPr="00614506" w:rsidTr="0043159C">
        <w:tc>
          <w:tcPr>
            <w:tcW w:w="5298" w:type="dxa"/>
          </w:tcPr>
          <w:p w:rsidR="00614506" w:rsidRPr="00614506" w:rsidRDefault="00614506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 xml:space="preserve">pomiar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redox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>/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mV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: zakres nie mniejszy niż +/- 1990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mV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; rozdzielczość nie mniejsza niż 1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mV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; dokładność nie mniejsza niż +/-1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Mv</w:t>
            </w:r>
            <w:proofErr w:type="spellEnd"/>
          </w:p>
        </w:tc>
        <w:tc>
          <w:tcPr>
            <w:tcW w:w="3990" w:type="dxa"/>
          </w:tcPr>
          <w:p w:rsidR="00614506" w:rsidRPr="00614506" w:rsidRDefault="001C03A1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14506" w:rsidRPr="00614506" w:rsidTr="0043159C">
        <w:tc>
          <w:tcPr>
            <w:tcW w:w="5298" w:type="dxa"/>
          </w:tcPr>
          <w:p w:rsidR="00614506" w:rsidRPr="00614506" w:rsidRDefault="00614506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 xml:space="preserve">impedancja wejściowa dla pomiaru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pH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 i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mV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 nie mniejsza niż 10</w:t>
            </w:r>
            <w:r w:rsidRPr="00614506">
              <w:rPr>
                <w:rFonts w:asciiTheme="minorHAnsi" w:hAnsiTheme="minorHAnsi" w:cstheme="minorHAnsi"/>
                <w:vertAlign w:val="superscript"/>
                <w:lang w:val="pl-PL"/>
              </w:rPr>
              <w:t xml:space="preserve">12 </w:t>
            </w:r>
            <w:r w:rsidRPr="00614506">
              <w:rPr>
                <w:rFonts w:asciiTheme="minorHAnsi" w:hAnsiTheme="minorHAnsi" w:cstheme="minorHAnsi"/>
                <w:lang w:val="pl-PL"/>
              </w:rPr>
              <w:t>Ω</w:t>
            </w:r>
          </w:p>
        </w:tc>
        <w:tc>
          <w:tcPr>
            <w:tcW w:w="3990" w:type="dxa"/>
          </w:tcPr>
          <w:p w:rsidR="00614506" w:rsidRPr="00614506" w:rsidRDefault="001C03A1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14506" w:rsidRPr="00614506" w:rsidTr="0043159C">
        <w:tc>
          <w:tcPr>
            <w:tcW w:w="5298" w:type="dxa"/>
          </w:tcPr>
          <w:p w:rsidR="00614506" w:rsidRPr="00614506" w:rsidRDefault="00614506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 xml:space="preserve">kalibracja elektrody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pH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 w od 1 do min. 3 punktach</w:t>
            </w:r>
          </w:p>
        </w:tc>
        <w:tc>
          <w:tcPr>
            <w:tcW w:w="3990" w:type="dxa"/>
          </w:tcPr>
          <w:p w:rsidR="00614506" w:rsidRPr="00614506" w:rsidRDefault="001C03A1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14506" w:rsidRPr="00614506" w:rsidTr="0043159C">
        <w:tc>
          <w:tcPr>
            <w:tcW w:w="5298" w:type="dxa"/>
          </w:tcPr>
          <w:p w:rsidR="00614506" w:rsidRPr="00614506" w:rsidRDefault="00614506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 xml:space="preserve">automatyczne wykrywanie wartości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pH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 buforu</w:t>
            </w:r>
          </w:p>
        </w:tc>
        <w:tc>
          <w:tcPr>
            <w:tcW w:w="3990" w:type="dxa"/>
          </w:tcPr>
          <w:p w:rsidR="00614506" w:rsidRPr="00614506" w:rsidRDefault="001C03A1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14506" w:rsidRPr="00614506" w:rsidTr="0043159C">
        <w:tc>
          <w:tcPr>
            <w:tcW w:w="5298" w:type="dxa"/>
          </w:tcPr>
          <w:p w:rsidR="00614506" w:rsidRPr="00614506" w:rsidRDefault="00614506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możliwość odczytania nachylenia charakterystyki elektrody</w:t>
            </w:r>
          </w:p>
        </w:tc>
        <w:tc>
          <w:tcPr>
            <w:tcW w:w="3990" w:type="dxa"/>
          </w:tcPr>
          <w:p w:rsidR="00614506" w:rsidRPr="00614506" w:rsidRDefault="001C03A1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14506" w:rsidRPr="00614506" w:rsidTr="0043159C">
        <w:tc>
          <w:tcPr>
            <w:tcW w:w="5298" w:type="dxa"/>
          </w:tcPr>
          <w:p w:rsidR="00614506" w:rsidRPr="00614506" w:rsidRDefault="00614506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pamięć wewnętrzna do min. 50 wyników</w:t>
            </w:r>
          </w:p>
        </w:tc>
        <w:tc>
          <w:tcPr>
            <w:tcW w:w="3990" w:type="dxa"/>
          </w:tcPr>
          <w:p w:rsidR="00614506" w:rsidRPr="00614506" w:rsidRDefault="001C03A1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Pamięć wewnętrzna:…….wyników (należy uzupełnić)</w:t>
            </w:r>
          </w:p>
        </w:tc>
      </w:tr>
      <w:tr w:rsidR="00614506" w:rsidRPr="00614506" w:rsidTr="0043159C">
        <w:tc>
          <w:tcPr>
            <w:tcW w:w="5298" w:type="dxa"/>
          </w:tcPr>
          <w:p w:rsidR="00614506" w:rsidRPr="00614506" w:rsidRDefault="00614506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automatyczne wyłączanie zabezpiecza przed rozładowaniem baterii</w:t>
            </w:r>
          </w:p>
        </w:tc>
        <w:tc>
          <w:tcPr>
            <w:tcW w:w="3990" w:type="dxa"/>
          </w:tcPr>
          <w:p w:rsidR="00614506" w:rsidRPr="00614506" w:rsidRDefault="001C03A1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  <w:tr w:rsidR="00614506" w:rsidRPr="00614506" w:rsidTr="0043159C">
        <w:tc>
          <w:tcPr>
            <w:tcW w:w="5298" w:type="dxa"/>
          </w:tcPr>
          <w:p w:rsidR="00614506" w:rsidRPr="00614506" w:rsidRDefault="00614506" w:rsidP="0061450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w zestawie:</w:t>
            </w:r>
            <w:r w:rsidRPr="00614506">
              <w:rPr>
                <w:rFonts w:asciiTheme="minorHAnsi" w:hAnsiTheme="minorHAnsi" w:cstheme="minorHAnsi"/>
              </w:rPr>
              <w:t xml:space="preserve"> </w:t>
            </w:r>
          </w:p>
          <w:p w:rsidR="00614506" w:rsidRPr="00614506" w:rsidRDefault="00614506" w:rsidP="00614506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- czujnik temperatury z rezystorem Pt-1000B</w:t>
            </w:r>
          </w:p>
          <w:p w:rsidR="00614506" w:rsidRPr="00614506" w:rsidRDefault="00614506" w:rsidP="00614506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 xml:space="preserve">- standardowa elektroda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pH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 xml:space="preserve"> stosowana do badań cieczy czystych lub o niewielkim zanieczyszczeniu (zakres </w:t>
            </w:r>
            <w:proofErr w:type="spellStart"/>
            <w:r w:rsidRPr="00614506">
              <w:rPr>
                <w:rFonts w:asciiTheme="minorHAnsi" w:hAnsiTheme="minorHAnsi" w:cstheme="minorHAnsi"/>
                <w:lang w:val="pl-PL"/>
              </w:rPr>
              <w:t>pH</w:t>
            </w:r>
            <w:proofErr w:type="spellEnd"/>
            <w:r w:rsidRPr="00614506">
              <w:rPr>
                <w:rFonts w:asciiTheme="minorHAnsi" w:hAnsiTheme="minorHAnsi" w:cstheme="minorHAnsi"/>
                <w:lang w:val="pl-PL"/>
              </w:rPr>
              <w:t>: 0 – 14; złącze BNC; kabel nie krótszy niż 90 cm)</w:t>
            </w:r>
          </w:p>
          <w:p w:rsidR="00614506" w:rsidRPr="00614506" w:rsidRDefault="00614506" w:rsidP="00614506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- statyw samopoziomujący utrzymujący elektrodę i czujnik w pionie</w:t>
            </w:r>
          </w:p>
          <w:p w:rsidR="00614506" w:rsidRPr="00614506" w:rsidRDefault="00614506" w:rsidP="00614506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614506">
              <w:rPr>
                <w:rFonts w:asciiTheme="minorHAnsi" w:hAnsiTheme="minorHAnsi" w:cstheme="minorHAnsi"/>
                <w:lang w:val="pl-PL"/>
              </w:rPr>
              <w:t>- zasilacz 12 V</w:t>
            </w:r>
          </w:p>
        </w:tc>
        <w:tc>
          <w:tcPr>
            <w:tcW w:w="3990" w:type="dxa"/>
          </w:tcPr>
          <w:p w:rsidR="00614506" w:rsidRPr="00614506" w:rsidRDefault="001C03A1" w:rsidP="00614506">
            <w:pPr>
              <w:spacing w:after="200" w:line="276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Tak/Nie (należy zaznaczyć)</w:t>
            </w:r>
          </w:p>
        </w:tc>
      </w:tr>
    </w:tbl>
    <w:p w:rsidR="0043159C" w:rsidRPr="00614506" w:rsidRDefault="0043159C" w:rsidP="00500127">
      <w:pPr>
        <w:spacing w:after="160" w:line="276" w:lineRule="auto"/>
        <w:rPr>
          <w:rFonts w:asciiTheme="minorHAnsi" w:hAnsiTheme="minorHAnsi" w:cstheme="minorHAnsi"/>
        </w:rPr>
      </w:pPr>
      <w:proofErr w:type="spellStart"/>
      <w:r w:rsidRPr="00614506">
        <w:rPr>
          <w:rFonts w:asciiTheme="minorHAnsi" w:hAnsiTheme="minorHAnsi" w:cstheme="minorHAnsi"/>
          <w:bCs/>
        </w:rPr>
        <w:t>Uw</w:t>
      </w:r>
      <w:r w:rsidRPr="00614506">
        <w:rPr>
          <w:rFonts w:asciiTheme="minorHAnsi" w:hAnsiTheme="minorHAnsi" w:cstheme="minorHAnsi"/>
        </w:rPr>
        <w:t>aga</w:t>
      </w:r>
      <w:proofErr w:type="spellEnd"/>
      <w:r w:rsidRPr="00614506">
        <w:rPr>
          <w:rFonts w:asciiTheme="minorHAnsi" w:hAnsiTheme="minorHAnsi" w:cstheme="minorHAnsi"/>
        </w:rPr>
        <w:t xml:space="preserve">: </w:t>
      </w:r>
      <w:proofErr w:type="spellStart"/>
      <w:r w:rsidRPr="00614506">
        <w:rPr>
          <w:rFonts w:asciiTheme="minorHAnsi" w:hAnsiTheme="minorHAnsi" w:cstheme="minorHAnsi"/>
        </w:rPr>
        <w:t>Specyfikację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techniczną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oferowanego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asortymentu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należy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złożyć</w:t>
      </w:r>
      <w:proofErr w:type="spellEnd"/>
      <w:r w:rsidRPr="00614506">
        <w:rPr>
          <w:rFonts w:asciiTheme="minorHAnsi" w:hAnsiTheme="minorHAnsi" w:cstheme="minorHAnsi"/>
        </w:rPr>
        <w:t xml:space="preserve"> w </w:t>
      </w:r>
      <w:proofErr w:type="spellStart"/>
      <w:r w:rsidRPr="00614506">
        <w:rPr>
          <w:rFonts w:asciiTheme="minorHAnsi" w:hAnsiTheme="minorHAnsi" w:cstheme="minorHAnsi"/>
        </w:rPr>
        <w:t>postaci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elektronicznej</w:t>
      </w:r>
      <w:proofErr w:type="spellEnd"/>
      <w:r w:rsidRPr="00614506">
        <w:rPr>
          <w:rFonts w:asciiTheme="minorHAnsi" w:hAnsiTheme="minorHAnsi" w:cstheme="minorHAnsi"/>
        </w:rPr>
        <w:t xml:space="preserve">. </w:t>
      </w:r>
      <w:proofErr w:type="spellStart"/>
      <w:r w:rsidRPr="00614506">
        <w:rPr>
          <w:rFonts w:asciiTheme="minorHAnsi" w:hAnsiTheme="minorHAnsi" w:cstheme="minorHAnsi"/>
        </w:rPr>
        <w:t>Plik</w:t>
      </w:r>
      <w:proofErr w:type="spellEnd"/>
      <w:r w:rsidRPr="00614506">
        <w:rPr>
          <w:rFonts w:asciiTheme="minorHAnsi" w:hAnsiTheme="minorHAnsi" w:cstheme="minorHAnsi"/>
        </w:rPr>
        <w:t>/</w:t>
      </w:r>
      <w:proofErr w:type="spellStart"/>
      <w:r w:rsidRPr="00614506">
        <w:rPr>
          <w:rFonts w:asciiTheme="minorHAnsi" w:hAnsiTheme="minorHAnsi" w:cstheme="minorHAnsi"/>
        </w:rPr>
        <w:t>dokument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winien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być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podpisany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kwalifikowanym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podpisem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elektronicznym</w:t>
      </w:r>
      <w:proofErr w:type="spellEnd"/>
      <w:r w:rsidRPr="00614506">
        <w:rPr>
          <w:rFonts w:asciiTheme="minorHAnsi" w:hAnsiTheme="minorHAnsi" w:cstheme="minorHAnsi"/>
        </w:rPr>
        <w:t xml:space="preserve">, </w:t>
      </w:r>
      <w:proofErr w:type="spellStart"/>
      <w:r w:rsidRPr="00614506">
        <w:rPr>
          <w:rFonts w:asciiTheme="minorHAnsi" w:hAnsiTheme="minorHAnsi" w:cstheme="minorHAnsi"/>
        </w:rPr>
        <w:t>podpisem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zaufanym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lub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podpisem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osobistym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osoby</w:t>
      </w:r>
      <w:proofErr w:type="spellEnd"/>
      <w:r w:rsidRPr="00614506">
        <w:rPr>
          <w:rFonts w:asciiTheme="minorHAnsi" w:hAnsiTheme="minorHAnsi" w:cstheme="minorHAnsi"/>
        </w:rPr>
        <w:t>/</w:t>
      </w:r>
      <w:proofErr w:type="spellStart"/>
      <w:r w:rsidRPr="00614506">
        <w:rPr>
          <w:rFonts w:asciiTheme="minorHAnsi" w:hAnsiTheme="minorHAnsi" w:cstheme="minorHAnsi"/>
        </w:rPr>
        <w:t>osób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proofErr w:type="spellStart"/>
      <w:r w:rsidRPr="00614506">
        <w:rPr>
          <w:rFonts w:asciiTheme="minorHAnsi" w:hAnsiTheme="minorHAnsi" w:cstheme="minorHAnsi"/>
        </w:rPr>
        <w:t>upoważnionej</w:t>
      </w:r>
      <w:proofErr w:type="spellEnd"/>
      <w:r w:rsidRPr="00614506">
        <w:rPr>
          <w:rFonts w:asciiTheme="minorHAnsi" w:hAnsiTheme="minorHAnsi" w:cstheme="minorHAnsi"/>
        </w:rPr>
        <w:t xml:space="preserve"> do </w:t>
      </w:r>
      <w:proofErr w:type="spellStart"/>
      <w:r w:rsidRPr="00614506">
        <w:rPr>
          <w:rFonts w:asciiTheme="minorHAnsi" w:hAnsiTheme="minorHAnsi" w:cstheme="minorHAnsi"/>
        </w:rPr>
        <w:t>reprezentacji</w:t>
      </w:r>
      <w:proofErr w:type="spellEnd"/>
      <w:r w:rsidRPr="00614506">
        <w:rPr>
          <w:rFonts w:asciiTheme="minorHAnsi" w:hAnsiTheme="minorHAnsi" w:cstheme="minorHAnsi"/>
        </w:rPr>
        <w:t xml:space="preserve"> </w:t>
      </w:r>
      <w:r w:rsidRPr="00614506">
        <w:rPr>
          <w:rFonts w:asciiTheme="minorHAnsi" w:hAnsiTheme="minorHAnsi" w:cstheme="minorHAnsi"/>
          <w:lang w:val="pl-PL"/>
        </w:rPr>
        <w:t>Wykonawcy</w:t>
      </w:r>
      <w:r w:rsidRPr="00614506">
        <w:rPr>
          <w:rFonts w:asciiTheme="minorHAnsi" w:hAnsiTheme="minorHAnsi" w:cstheme="minorHAnsi"/>
        </w:rPr>
        <w:t>.</w:t>
      </w:r>
    </w:p>
    <w:p w:rsidR="00B868D7" w:rsidRPr="00614506" w:rsidRDefault="00B868D7" w:rsidP="00500127">
      <w:pPr>
        <w:spacing w:after="200" w:line="276" w:lineRule="auto"/>
        <w:rPr>
          <w:rFonts w:asciiTheme="minorHAnsi" w:hAnsiTheme="minorHAnsi" w:cstheme="minorHAnsi"/>
          <w:lang w:val="pl-PL"/>
        </w:rPr>
      </w:pPr>
    </w:p>
    <w:sectPr w:rsidR="00B868D7" w:rsidRPr="00614506" w:rsidSect="00F65B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94C"/>
    <w:multiLevelType w:val="hybridMultilevel"/>
    <w:tmpl w:val="747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7EB"/>
    <w:multiLevelType w:val="hybridMultilevel"/>
    <w:tmpl w:val="01789684"/>
    <w:lvl w:ilvl="0" w:tplc="C3307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04FA7"/>
    <w:multiLevelType w:val="multilevel"/>
    <w:tmpl w:val="0CFC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4226C"/>
    <w:multiLevelType w:val="hybridMultilevel"/>
    <w:tmpl w:val="836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183D"/>
    <w:multiLevelType w:val="hybridMultilevel"/>
    <w:tmpl w:val="061C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72EFE"/>
    <w:multiLevelType w:val="hybridMultilevel"/>
    <w:tmpl w:val="DFA8AA9C"/>
    <w:lvl w:ilvl="0" w:tplc="C3307DAE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49B72843"/>
    <w:multiLevelType w:val="hybridMultilevel"/>
    <w:tmpl w:val="47D8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211AB"/>
    <w:multiLevelType w:val="hybridMultilevel"/>
    <w:tmpl w:val="0BC2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608C9"/>
    <w:multiLevelType w:val="hybridMultilevel"/>
    <w:tmpl w:val="742EA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FB481E"/>
    <w:multiLevelType w:val="hybridMultilevel"/>
    <w:tmpl w:val="9A7ADA64"/>
    <w:lvl w:ilvl="0" w:tplc="C3307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E1"/>
    <w:rsid w:val="00035E18"/>
    <w:rsid w:val="00054E2F"/>
    <w:rsid w:val="00065BF1"/>
    <w:rsid w:val="0007082A"/>
    <w:rsid w:val="00071BF8"/>
    <w:rsid w:val="000B0C63"/>
    <w:rsid w:val="000B2D2E"/>
    <w:rsid w:val="000E00B0"/>
    <w:rsid w:val="000F0393"/>
    <w:rsid w:val="00170838"/>
    <w:rsid w:val="00171655"/>
    <w:rsid w:val="001741F5"/>
    <w:rsid w:val="0017538C"/>
    <w:rsid w:val="00175A36"/>
    <w:rsid w:val="00195900"/>
    <w:rsid w:val="001C03A1"/>
    <w:rsid w:val="001C0503"/>
    <w:rsid w:val="001C7620"/>
    <w:rsid w:val="001E0989"/>
    <w:rsid w:val="001F5DA4"/>
    <w:rsid w:val="00277A5C"/>
    <w:rsid w:val="0029519E"/>
    <w:rsid w:val="002C7378"/>
    <w:rsid w:val="002D6577"/>
    <w:rsid w:val="0031335B"/>
    <w:rsid w:val="003308E1"/>
    <w:rsid w:val="0035777B"/>
    <w:rsid w:val="003952FB"/>
    <w:rsid w:val="003A2A30"/>
    <w:rsid w:val="003D2C0F"/>
    <w:rsid w:val="003D3210"/>
    <w:rsid w:val="003E7BCD"/>
    <w:rsid w:val="004169E9"/>
    <w:rsid w:val="00426EC9"/>
    <w:rsid w:val="0043159C"/>
    <w:rsid w:val="004323BF"/>
    <w:rsid w:val="00435F69"/>
    <w:rsid w:val="0048707E"/>
    <w:rsid w:val="004B21BB"/>
    <w:rsid w:val="004C42B2"/>
    <w:rsid w:val="00500127"/>
    <w:rsid w:val="005443EB"/>
    <w:rsid w:val="005A366C"/>
    <w:rsid w:val="005A7C18"/>
    <w:rsid w:val="005D696A"/>
    <w:rsid w:val="005F0982"/>
    <w:rsid w:val="0061369D"/>
    <w:rsid w:val="00614506"/>
    <w:rsid w:val="00622138"/>
    <w:rsid w:val="00660E63"/>
    <w:rsid w:val="00665DF9"/>
    <w:rsid w:val="006A2A7B"/>
    <w:rsid w:val="006B52E9"/>
    <w:rsid w:val="006B77FD"/>
    <w:rsid w:val="006D6003"/>
    <w:rsid w:val="0071332A"/>
    <w:rsid w:val="007209A8"/>
    <w:rsid w:val="007261C4"/>
    <w:rsid w:val="007623A6"/>
    <w:rsid w:val="00772A45"/>
    <w:rsid w:val="007805F8"/>
    <w:rsid w:val="007B057E"/>
    <w:rsid w:val="007D14F9"/>
    <w:rsid w:val="007D7856"/>
    <w:rsid w:val="007E12AA"/>
    <w:rsid w:val="007F50DF"/>
    <w:rsid w:val="008569FF"/>
    <w:rsid w:val="00865463"/>
    <w:rsid w:val="008B364E"/>
    <w:rsid w:val="008B5FE3"/>
    <w:rsid w:val="00964755"/>
    <w:rsid w:val="00972047"/>
    <w:rsid w:val="00983B5D"/>
    <w:rsid w:val="00A177CC"/>
    <w:rsid w:val="00A71210"/>
    <w:rsid w:val="00AC12DA"/>
    <w:rsid w:val="00AF79F0"/>
    <w:rsid w:val="00B27C7E"/>
    <w:rsid w:val="00B33FD2"/>
    <w:rsid w:val="00B67D65"/>
    <w:rsid w:val="00B7328A"/>
    <w:rsid w:val="00B75417"/>
    <w:rsid w:val="00B868D7"/>
    <w:rsid w:val="00BC00F0"/>
    <w:rsid w:val="00BC5BDF"/>
    <w:rsid w:val="00BD0D47"/>
    <w:rsid w:val="00C43B13"/>
    <w:rsid w:val="00C64A8E"/>
    <w:rsid w:val="00CC5939"/>
    <w:rsid w:val="00D27141"/>
    <w:rsid w:val="00D272BA"/>
    <w:rsid w:val="00D27324"/>
    <w:rsid w:val="00D273EF"/>
    <w:rsid w:val="00D749E3"/>
    <w:rsid w:val="00D75BF3"/>
    <w:rsid w:val="00D97169"/>
    <w:rsid w:val="00DA1FD8"/>
    <w:rsid w:val="00E120C3"/>
    <w:rsid w:val="00E16BD3"/>
    <w:rsid w:val="00E95FEE"/>
    <w:rsid w:val="00EB05AE"/>
    <w:rsid w:val="00ED5934"/>
    <w:rsid w:val="00F01C9B"/>
    <w:rsid w:val="00F13EBA"/>
    <w:rsid w:val="00F20074"/>
    <w:rsid w:val="00F21FA9"/>
    <w:rsid w:val="00F65B38"/>
    <w:rsid w:val="00F8117E"/>
    <w:rsid w:val="00F82556"/>
    <w:rsid w:val="00FD6844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1213"/>
  <w15:docId w15:val="{5B367845-9FA6-407E-A6D1-1103E397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8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165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261C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35F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C42B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unhideWhenUsed/>
    <w:rsid w:val="00B8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h.maruszczyk</cp:lastModifiedBy>
  <cp:revision>5</cp:revision>
  <cp:lastPrinted>2023-05-24T13:04:00Z</cp:lastPrinted>
  <dcterms:created xsi:type="dcterms:W3CDTF">2023-06-26T07:09:00Z</dcterms:created>
  <dcterms:modified xsi:type="dcterms:W3CDTF">2023-06-26T09:43:00Z</dcterms:modified>
</cp:coreProperties>
</file>