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52" w:rsidRPr="003C5DFA" w:rsidRDefault="00076552" w:rsidP="00076552">
      <w:pP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DFA">
        <w:rPr>
          <w:rFonts w:cs="Calibri"/>
          <w:b/>
          <w:color w:val="1F497D"/>
          <w:sz w:val="28"/>
          <w:szCs w:val="28"/>
        </w:rPr>
        <w:t xml:space="preserve"> </w:t>
      </w:r>
      <w:r w:rsidRPr="003C5DFA">
        <w:rPr>
          <w:rFonts w:cs="Calibri"/>
          <w:b/>
          <w:color w:val="000099"/>
          <w:sz w:val="28"/>
          <w:szCs w:val="28"/>
        </w:rPr>
        <w:t>Wojewódzki Zespół Zakładów Opieki Zdrowotnej</w:t>
      </w:r>
    </w:p>
    <w:p w:rsidR="00076552" w:rsidRPr="003C5DFA" w:rsidRDefault="00076552" w:rsidP="00076552">
      <w:pPr>
        <w:pBdr>
          <w:bottom w:val="single" w:sz="4" w:space="2" w:color="0000FF"/>
        </w:pBd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color w:val="000099"/>
          <w:sz w:val="28"/>
          <w:szCs w:val="28"/>
        </w:rPr>
        <w:t xml:space="preserve">               </w:t>
      </w:r>
      <w:r w:rsidRPr="003C5DFA">
        <w:rPr>
          <w:rFonts w:cs="Calibri"/>
          <w:b/>
          <w:color w:val="000099"/>
          <w:sz w:val="28"/>
          <w:szCs w:val="28"/>
        </w:rPr>
        <w:t>Centrum Leczenia Chorób Płuc i Rehabilitacji w Łodzi</w:t>
      </w:r>
    </w:p>
    <w:p w:rsidR="00076552" w:rsidRPr="003C5DFA" w:rsidRDefault="00076552" w:rsidP="00076552">
      <w:pPr>
        <w:spacing w:after="0" w:line="240" w:lineRule="auto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 xml:space="preserve">91-520 Łódź, ul. Okólna 181   </w:t>
      </w:r>
    </w:p>
    <w:p w:rsidR="00076552" w:rsidRPr="003C5DFA" w:rsidRDefault="00076552" w:rsidP="00076552">
      <w:pPr>
        <w:spacing w:after="0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76552" w:rsidRPr="003C5DFA" w:rsidRDefault="00076552" w:rsidP="00076552">
      <w:pPr>
        <w:spacing w:after="0" w:line="240" w:lineRule="auto"/>
        <w:jc w:val="center"/>
        <w:rPr>
          <w:rFonts w:cs="Calibri"/>
          <w:color w:val="000099"/>
          <w:sz w:val="18"/>
          <w:szCs w:val="18"/>
          <w:lang w:val="en-US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clchp@centrumpluc.com.pl</w:t>
        </w:r>
      </w:hyperlink>
      <w:r w:rsidRPr="003C5DFA">
        <w:rPr>
          <w:rFonts w:cs="Calibri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www.centrumpluc.com.pl</w:t>
        </w:r>
      </w:hyperlink>
    </w:p>
    <w:p w:rsidR="00076552" w:rsidRPr="003C5DFA" w:rsidRDefault="00076552" w:rsidP="00076552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>BDO 000035986                     KRS 0000192656</w:t>
      </w:r>
      <w:r w:rsidRPr="003C5DFA">
        <w:rPr>
          <w:rFonts w:cs="Calibri"/>
          <w:sz w:val="15"/>
          <w:szCs w:val="15"/>
        </w:rPr>
        <w:t xml:space="preserve"> </w:t>
      </w:r>
    </w:p>
    <w:p w:rsidR="00076552" w:rsidRPr="003C5DFA" w:rsidRDefault="00076552" w:rsidP="00076552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 xml:space="preserve">Łódź, dnia  </w:t>
      </w:r>
      <w:r w:rsidR="007B2CEF">
        <w:rPr>
          <w:rFonts w:cs="Calibri"/>
          <w:sz w:val="20"/>
          <w:szCs w:val="20"/>
        </w:rPr>
        <w:t>22.06.</w:t>
      </w:r>
      <w:r w:rsidRPr="003C5DFA">
        <w:rPr>
          <w:rFonts w:cs="Calibri"/>
          <w:sz w:val="20"/>
          <w:szCs w:val="20"/>
        </w:rPr>
        <w:t>2022 r.</w:t>
      </w:r>
    </w:p>
    <w:p w:rsidR="00076552" w:rsidRPr="003C5DFA" w:rsidRDefault="00076552" w:rsidP="00076552">
      <w:pPr>
        <w:spacing w:after="0" w:line="240" w:lineRule="auto"/>
        <w:rPr>
          <w:rFonts w:cs="Calibri"/>
          <w:sz w:val="16"/>
          <w:szCs w:val="16"/>
        </w:rPr>
      </w:pPr>
    </w:p>
    <w:p w:rsidR="00076552" w:rsidRPr="003C5DFA" w:rsidRDefault="00076552" w:rsidP="00076552">
      <w:pPr>
        <w:spacing w:after="0" w:line="240" w:lineRule="auto"/>
        <w:rPr>
          <w:rFonts w:cs="Calibri"/>
          <w:sz w:val="16"/>
          <w:szCs w:val="16"/>
        </w:rPr>
      </w:pPr>
      <w:r w:rsidRPr="003C5DFA">
        <w:rPr>
          <w:rFonts w:cs="Calibri"/>
          <w:sz w:val="16"/>
          <w:szCs w:val="16"/>
        </w:rPr>
        <w:t xml:space="preserve">L.dz. </w:t>
      </w:r>
      <w:proofErr w:type="spellStart"/>
      <w:r w:rsidRPr="003C5DFA">
        <w:rPr>
          <w:rFonts w:cs="Calibri"/>
          <w:sz w:val="16"/>
          <w:szCs w:val="16"/>
        </w:rPr>
        <w:t>WZZOZCLChPłiR</w:t>
      </w:r>
      <w:proofErr w:type="spellEnd"/>
      <w:r w:rsidRPr="003C5DFA">
        <w:rPr>
          <w:rFonts w:cs="Calibri"/>
          <w:sz w:val="16"/>
          <w:szCs w:val="16"/>
        </w:rPr>
        <w:t>/ZP/</w:t>
      </w:r>
      <w:r>
        <w:rPr>
          <w:rFonts w:cs="Calibri"/>
          <w:sz w:val="16"/>
          <w:szCs w:val="16"/>
        </w:rPr>
        <w:t>10</w:t>
      </w:r>
      <w:r w:rsidR="000B5814">
        <w:rPr>
          <w:rFonts w:cs="Calibri"/>
          <w:sz w:val="16"/>
          <w:szCs w:val="16"/>
        </w:rPr>
        <w:t>-27/</w:t>
      </w:r>
      <w:r w:rsidRPr="003C5DFA">
        <w:rPr>
          <w:rFonts w:cs="Calibri"/>
          <w:sz w:val="16"/>
          <w:szCs w:val="16"/>
        </w:rPr>
        <w:t>22</w:t>
      </w:r>
    </w:p>
    <w:p w:rsidR="00076552" w:rsidRPr="003C5DFA" w:rsidRDefault="00076552" w:rsidP="0007655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76552" w:rsidRPr="003C5DFA" w:rsidRDefault="00076552" w:rsidP="00076552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Wykonawcy, którzy złożyli oferty</w:t>
      </w:r>
    </w:p>
    <w:p w:rsidR="00076552" w:rsidRPr="003C5DFA" w:rsidRDefault="00076552" w:rsidP="00076552">
      <w:pPr>
        <w:spacing w:after="0" w:line="240" w:lineRule="auto"/>
        <w:ind w:left="4962"/>
        <w:rPr>
          <w:rFonts w:cs="Calibri"/>
          <w:b/>
          <w:bCs/>
          <w:sz w:val="20"/>
          <w:szCs w:val="20"/>
        </w:rPr>
      </w:pPr>
    </w:p>
    <w:p w:rsidR="00076552" w:rsidRPr="003C5DFA" w:rsidRDefault="00076552" w:rsidP="00076552">
      <w:pPr>
        <w:spacing w:after="0" w:line="240" w:lineRule="auto"/>
        <w:ind w:left="5664"/>
        <w:rPr>
          <w:rFonts w:cs="Calibri"/>
          <w:b/>
          <w:bCs/>
          <w:sz w:val="20"/>
          <w:szCs w:val="20"/>
        </w:rPr>
      </w:pPr>
    </w:p>
    <w:p w:rsidR="00076552" w:rsidRPr="003F15AC" w:rsidRDefault="00076552" w:rsidP="00076552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sukcesywne dostawy produktów leczniczych, substancji do receptury aptecznej i wyrobów medycznych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076552" w:rsidRDefault="00076552" w:rsidP="00076552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076552" w:rsidRDefault="00076552" w:rsidP="0007655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10/ZP/PN/22</w:t>
      </w:r>
    </w:p>
    <w:p w:rsidR="00076552" w:rsidRPr="003C5DFA" w:rsidRDefault="00076552" w:rsidP="00076552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076552" w:rsidRDefault="00076552" w:rsidP="000765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76552" w:rsidRDefault="00076552" w:rsidP="00076552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bookmarkStart w:id="0" w:name="_GoBack"/>
      <w:bookmarkEnd w:id="0"/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076552" w:rsidRDefault="00076552" w:rsidP="00076552">
      <w:pPr>
        <w:spacing w:after="0" w:line="240" w:lineRule="auto"/>
        <w:jc w:val="both"/>
        <w:rPr>
          <w:b/>
          <w:sz w:val="20"/>
          <w:szCs w:val="20"/>
        </w:rPr>
      </w:pPr>
    </w:p>
    <w:p w:rsidR="00076552" w:rsidRDefault="00076552" w:rsidP="00076552">
      <w:pPr>
        <w:spacing w:after="0" w:line="240" w:lineRule="auto"/>
        <w:ind w:firstLine="405"/>
        <w:jc w:val="both"/>
        <w:rPr>
          <w:rFonts w:cs="Calibri"/>
          <w:sz w:val="20"/>
          <w:szCs w:val="20"/>
        </w:rPr>
      </w:pPr>
      <w:r w:rsidRPr="00B82AB1">
        <w:rPr>
          <w:sz w:val="20"/>
          <w:szCs w:val="20"/>
        </w:rPr>
        <w:t xml:space="preserve">Działając na podstawie art. 253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1)</w:t>
      </w:r>
      <w:r w:rsidRPr="00B82AB1">
        <w:rPr>
          <w:sz w:val="20"/>
          <w:szCs w:val="20"/>
        </w:rPr>
        <w:t xml:space="preserve"> oraz ust. 2 </w:t>
      </w:r>
      <w:r w:rsidRPr="00B82AB1">
        <w:rPr>
          <w:rFonts w:cs="Calibri"/>
          <w:sz w:val="20"/>
          <w:szCs w:val="20"/>
        </w:rPr>
        <w:t>ustawy z 11 września 2019 r. Prawo zamówień publicznych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B82AB1">
        <w:rPr>
          <w:rFonts w:cs="Calibri"/>
          <w:sz w:val="20"/>
          <w:szCs w:val="20"/>
        </w:rPr>
        <w:t xml:space="preserve">Dz. U. 2021, poz. </w:t>
      </w:r>
      <w:r>
        <w:rPr>
          <w:rFonts w:cs="Calibri"/>
          <w:sz w:val="20"/>
          <w:szCs w:val="20"/>
        </w:rPr>
        <w:t xml:space="preserve">1129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</w:t>
      </w:r>
      <w:r w:rsidRPr="00B82AB1">
        <w:rPr>
          <w:rFonts w:cs="Calibri"/>
          <w:sz w:val="20"/>
          <w:szCs w:val="20"/>
        </w:rPr>
        <w:t xml:space="preserve">) zwanej dalej ustawą </w:t>
      </w:r>
      <w:proofErr w:type="spellStart"/>
      <w:r w:rsidRPr="00B82AB1">
        <w:rPr>
          <w:rFonts w:cs="Calibri"/>
          <w:sz w:val="20"/>
          <w:szCs w:val="20"/>
        </w:rPr>
        <w:t>Pzp</w:t>
      </w:r>
      <w:proofErr w:type="spellEnd"/>
      <w:r w:rsidRPr="00B82AB1">
        <w:rPr>
          <w:sz w:val="20"/>
          <w:szCs w:val="20"/>
        </w:rPr>
        <w:t>, Wojewódzki Zespół Zakładów Opieki Zdrowotnej Centrum Leczenia Chorób Płuc i Rehabilitacji w Łodzi informuje, że po dokonaniu oceny i badaniu ofert złożonych w w/w postępowaniu,</w:t>
      </w:r>
      <w:r w:rsidRPr="00B82AB1">
        <w:rPr>
          <w:rFonts w:cs="Calibri"/>
          <w:sz w:val="20"/>
          <w:szCs w:val="20"/>
        </w:rPr>
        <w:t xml:space="preserve"> wg kryterium oceny ofert: </w:t>
      </w:r>
      <w:r w:rsidRPr="00076552">
        <w:rPr>
          <w:rFonts w:cs="Calibri"/>
          <w:bCs/>
          <w:sz w:val="20"/>
        </w:rPr>
        <w:t>cena - 60%</w:t>
      </w:r>
      <w:r w:rsidRPr="00076552">
        <w:rPr>
          <w:rFonts w:cs="Calibri"/>
          <w:bCs/>
          <w:color w:val="000000"/>
          <w:sz w:val="20"/>
        </w:rPr>
        <w:t xml:space="preserve">, </w:t>
      </w:r>
      <w:r>
        <w:rPr>
          <w:rFonts w:cs="Calibri"/>
          <w:sz w:val="20"/>
        </w:rPr>
        <w:t>termin dostaw - 2</w:t>
      </w:r>
      <w:r w:rsidRPr="00076552">
        <w:rPr>
          <w:rFonts w:cs="Calibri"/>
          <w:sz w:val="20"/>
        </w:rPr>
        <w:t xml:space="preserve">0%, termin rozpatrzenia reklamacji – </w:t>
      </w:r>
      <w:r>
        <w:rPr>
          <w:rFonts w:cs="Calibri"/>
          <w:sz w:val="20"/>
        </w:rPr>
        <w:t>2</w:t>
      </w:r>
      <w:r w:rsidRPr="00076552">
        <w:rPr>
          <w:rFonts w:cs="Calibri"/>
          <w:sz w:val="20"/>
        </w:rPr>
        <w:t>0%</w:t>
      </w:r>
      <w:r>
        <w:rPr>
          <w:rFonts w:cs="Calibri"/>
          <w:sz w:val="20"/>
        </w:rPr>
        <w:t xml:space="preserve">, </w:t>
      </w:r>
      <w:r w:rsidRPr="00F04D4F">
        <w:rPr>
          <w:bCs/>
          <w:color w:val="000000"/>
          <w:sz w:val="20"/>
          <w:szCs w:val="20"/>
        </w:rPr>
        <w:t>dokonano</w:t>
      </w:r>
      <w:r w:rsidRPr="003C5DFA">
        <w:rPr>
          <w:rFonts w:cs="Calibri"/>
          <w:sz w:val="20"/>
          <w:szCs w:val="20"/>
        </w:rPr>
        <w:t xml:space="preserve"> wyboru ofert najkorzystniejszych:</w:t>
      </w:r>
    </w:p>
    <w:p w:rsidR="00A25E2E" w:rsidRPr="003C5DFA" w:rsidRDefault="00A25E2E" w:rsidP="00076552">
      <w:pPr>
        <w:spacing w:after="0" w:line="240" w:lineRule="auto"/>
        <w:ind w:firstLine="405"/>
        <w:jc w:val="both"/>
        <w:rPr>
          <w:rFonts w:cs="Calibri"/>
          <w:sz w:val="20"/>
          <w:szCs w:val="20"/>
        </w:rPr>
      </w:pPr>
    </w:p>
    <w:p w:rsidR="000B5814" w:rsidRDefault="000B5814" w:rsidP="000B5814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E5505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</w:t>
      </w:r>
      <w:r w:rsidRPr="00E5505C">
        <w:rPr>
          <w:rFonts w:asciiTheme="minorHAnsi" w:eastAsia="Calibri" w:hAnsiTheme="minorHAnsi" w:cstheme="minorHAnsi"/>
          <w:sz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</w:rPr>
        <w:t xml:space="preserve">- </w:t>
      </w:r>
      <w:r w:rsidRPr="00DD02BE">
        <w:rPr>
          <w:rFonts w:asciiTheme="minorHAnsi" w:eastAsia="Calibri" w:hAnsiTheme="minorHAnsi" w:cstheme="minorHAnsi"/>
          <w:sz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13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, </w:t>
      </w:r>
      <w:r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Salus</w:t>
      </w:r>
      <w:proofErr w:type="spellEnd"/>
      <w:r>
        <w:rPr>
          <w:rFonts w:cs="Calibri"/>
          <w:b/>
          <w:bCs/>
          <w:sz w:val="20"/>
          <w:szCs w:val="20"/>
        </w:rPr>
        <w:t xml:space="preserve"> International</w:t>
      </w:r>
      <w:r w:rsidRPr="004773B0">
        <w:rPr>
          <w:rFonts w:cs="Calibri"/>
          <w:b/>
          <w:bCs/>
          <w:sz w:val="20"/>
          <w:szCs w:val="20"/>
        </w:rPr>
        <w:t xml:space="preserve"> 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90,06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Pr="00D71052" w:rsidRDefault="000B5814" w:rsidP="000B5814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0B5814" w:rsidRDefault="000B5814" w:rsidP="000B5814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98,36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98,62</w:t>
            </w:r>
          </w:p>
        </w:tc>
      </w:tr>
    </w:tbl>
    <w:p w:rsidR="000B5814" w:rsidRDefault="000B5814" w:rsidP="000B5814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8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Takeda Pharma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Takeda Pharma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10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Centrala Farmaceutyczna CEFARM S.A. z siedzibą w 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Centrala Farmaceutyczna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CEFARM S.A.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Urtica 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E5505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6</w:t>
      </w:r>
      <w:r w:rsidRPr="00E5505C">
        <w:rPr>
          <w:rFonts w:asciiTheme="minorHAnsi" w:eastAsia="Calibri" w:hAnsiTheme="minorHAnsi" w:cstheme="minorHAnsi"/>
          <w:sz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</w:rPr>
        <w:t xml:space="preserve">- </w:t>
      </w:r>
      <w:r w:rsidRPr="00DD02BE">
        <w:rPr>
          <w:rFonts w:asciiTheme="minorHAnsi" w:eastAsia="Calibri" w:hAnsiTheme="minorHAnsi" w:cstheme="minorHAnsi"/>
          <w:sz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, </w:t>
      </w:r>
      <w:r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1835E1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</w:t>
      </w:r>
      <w:r w:rsidRPr="00396D2C">
        <w:rPr>
          <w:rFonts w:asciiTheme="minorHAnsi" w:hAnsiTheme="minorHAnsi" w:cstheme="minorHAnsi"/>
          <w:b/>
          <w:bCs/>
          <w:sz w:val="20"/>
        </w:rPr>
        <w:t>U</w:t>
      </w:r>
      <w:r w:rsidRPr="007B2CEF">
        <w:rPr>
          <w:rFonts w:asciiTheme="minorHAnsi" w:hAnsiTheme="minorHAnsi" w:cstheme="minorHAnsi"/>
          <w:b/>
          <w:bCs/>
          <w:sz w:val="20"/>
        </w:rPr>
        <w:t>rtica  Sp. z o.o</w:t>
      </w:r>
      <w:r>
        <w:rPr>
          <w:rFonts w:asciiTheme="minorHAnsi" w:hAnsiTheme="minorHAnsi" w:cstheme="minorHAnsi"/>
          <w:b/>
          <w:bCs/>
          <w:sz w:val="20"/>
        </w:rPr>
        <w:t xml:space="preserve">. </w:t>
      </w:r>
      <w:r w:rsidRPr="001835E1">
        <w:rPr>
          <w:rFonts w:asciiTheme="minorHAnsi" w:hAnsiTheme="minorHAnsi" w:cstheme="minorHAnsi"/>
          <w:b/>
          <w:bCs/>
          <w:sz w:val="20"/>
        </w:rPr>
        <w:t>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82,92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84,61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86,18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E5505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7</w:t>
      </w:r>
      <w:r w:rsidRPr="00E5505C">
        <w:rPr>
          <w:rFonts w:asciiTheme="minorHAnsi" w:eastAsia="Calibri" w:hAnsiTheme="minorHAnsi" w:cstheme="minorHAnsi"/>
          <w:sz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</w:rPr>
        <w:t xml:space="preserve">- </w:t>
      </w:r>
      <w:r w:rsidRPr="00DD02BE">
        <w:rPr>
          <w:rFonts w:asciiTheme="minorHAnsi" w:eastAsia="Calibri" w:hAnsiTheme="minorHAnsi" w:cstheme="minorHAnsi"/>
          <w:sz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3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, </w:t>
      </w:r>
      <w:r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A25E2E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</w:t>
      </w:r>
      <w:proofErr w:type="spellStart"/>
      <w:r w:rsidRPr="00A25E2E">
        <w:rPr>
          <w:rFonts w:asciiTheme="minorHAnsi" w:hAnsiTheme="minorHAnsi" w:cstheme="minorHAnsi"/>
          <w:b/>
          <w:bCs/>
          <w:sz w:val="20"/>
        </w:rPr>
        <w:t>Fres</w:t>
      </w:r>
      <w:r>
        <w:rPr>
          <w:rFonts w:asciiTheme="minorHAnsi" w:hAnsiTheme="minorHAnsi" w:cstheme="minorHAnsi"/>
          <w:b/>
          <w:bCs/>
          <w:sz w:val="20"/>
        </w:rPr>
        <w:t>enius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Kabi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Polska  Sp. z o.o.  </w:t>
      </w:r>
      <w:r w:rsidRPr="00FA2975">
        <w:rPr>
          <w:rFonts w:asciiTheme="minorHAnsi" w:hAnsiTheme="minorHAnsi" w:cstheme="minorHAnsi"/>
          <w:b/>
          <w:bCs/>
          <w:sz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99,10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97,43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99,76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99,32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9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2B7AAD">
        <w:rPr>
          <w:rFonts w:cs="Calibri"/>
          <w:b/>
          <w:bCs/>
          <w:sz w:val="20"/>
          <w:szCs w:val="20"/>
        </w:rPr>
        <w:t>Urtica  Sp. z o.o</w:t>
      </w:r>
      <w:r>
        <w:rPr>
          <w:rFonts w:cs="Calibri"/>
          <w:b/>
          <w:bCs/>
          <w:sz w:val="20"/>
          <w:szCs w:val="20"/>
        </w:rPr>
        <w:t>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86,30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 xml:space="preserve"> 10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0708ED" w:rsidRDefault="000B5814" w:rsidP="000B5814">
      <w:pPr>
        <w:spacing w:after="0" w:line="100" w:lineRule="atLeast"/>
        <w:ind w:left="426"/>
        <w:jc w:val="both"/>
        <w:rPr>
          <w:rFonts w:cs="Calibri"/>
          <w:b/>
          <w:i/>
          <w:sz w:val="20"/>
          <w:szCs w:val="20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98,81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11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2B7AAD">
        <w:rPr>
          <w:rFonts w:cs="Calibri"/>
          <w:b/>
          <w:bCs/>
          <w:sz w:val="20"/>
          <w:szCs w:val="20"/>
        </w:rPr>
        <w:t>Urtica  Sp.</w:t>
      </w:r>
      <w:r>
        <w:rPr>
          <w:rFonts w:cs="Calibri"/>
          <w:b/>
          <w:bCs/>
          <w:sz w:val="20"/>
          <w:szCs w:val="20"/>
        </w:rPr>
        <w:t xml:space="preserve">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99,85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95,30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97,17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71,03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12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2B7AAD">
        <w:rPr>
          <w:rFonts w:cs="Calibri"/>
          <w:b/>
          <w:bCs/>
          <w:sz w:val="20"/>
          <w:szCs w:val="20"/>
        </w:rPr>
        <w:t xml:space="preserve">Urtica </w:t>
      </w:r>
      <w:r>
        <w:rPr>
          <w:rFonts w:cs="Calibri"/>
          <w:b/>
          <w:bCs/>
          <w:sz w:val="20"/>
          <w:szCs w:val="20"/>
        </w:rPr>
        <w:t xml:space="preserve">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99,65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98,23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14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99,82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99,39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15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99,93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99,82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 xml:space="preserve"> 16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94,64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18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91,13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C20865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C20865">
        <w:rPr>
          <w:rFonts w:asciiTheme="minorHAnsi" w:eastAsia="Calibri" w:hAnsiTheme="minorHAnsi" w:cstheme="minorHAnsi"/>
          <w:b/>
          <w:sz w:val="20"/>
        </w:rPr>
        <w:t>Część 19</w:t>
      </w:r>
      <w:r w:rsidRPr="00C20865">
        <w:rPr>
          <w:rFonts w:asciiTheme="minorHAnsi" w:eastAsia="Calibri" w:hAnsiTheme="minorHAnsi" w:cstheme="minorHAnsi"/>
          <w:sz w:val="20"/>
        </w:rPr>
        <w:t xml:space="preserve">  </w:t>
      </w:r>
      <w:r w:rsidRPr="00C20865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C20865">
        <w:rPr>
          <w:rFonts w:asciiTheme="minorHAnsi" w:eastAsia="Calibri" w:hAnsiTheme="minorHAnsi" w:cstheme="minorHAnsi"/>
          <w:sz w:val="20"/>
        </w:rPr>
        <w:t>Jako</w:t>
      </w:r>
      <w:r w:rsidRPr="00C20865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C20865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C20865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D70A88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Farmacol Logistyka Sp. z o.o. z siedzibą w Katowicach</w:t>
      </w:r>
    </w:p>
    <w:p w:rsidR="000B5814" w:rsidRDefault="000B5814" w:rsidP="000B5814">
      <w:pPr>
        <w:spacing w:after="0" w:line="240" w:lineRule="auto"/>
        <w:ind w:left="426"/>
        <w:rPr>
          <w:sz w:val="20"/>
          <w:szCs w:val="20"/>
        </w:rPr>
      </w:pPr>
    </w:p>
    <w:p w:rsidR="000B5814" w:rsidRPr="00C20865" w:rsidRDefault="000B5814" w:rsidP="000B5814">
      <w:pPr>
        <w:spacing w:after="0" w:line="240" w:lineRule="auto"/>
        <w:ind w:left="426"/>
        <w:rPr>
          <w:sz w:val="20"/>
          <w:szCs w:val="20"/>
        </w:rPr>
      </w:pPr>
      <w:r w:rsidRPr="00C20865">
        <w:rPr>
          <w:sz w:val="20"/>
          <w:szCs w:val="20"/>
        </w:rPr>
        <w:t>Uzasadnienie: Oferta najkorzystniejsza w oparciu o kryteria zawarte w SWZ.</w:t>
      </w:r>
    </w:p>
    <w:p w:rsidR="000B5814" w:rsidRPr="00C20865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C20865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C20865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C20865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C20865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0865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0865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20865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20865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C20865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20865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20865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C20865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08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08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C20865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0865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C20865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C20865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C20865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08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Urtica S</w:t>
            </w:r>
            <w:r w:rsidRPr="00C208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p. z o.o. </w:t>
            </w:r>
          </w:p>
          <w:p w:rsidR="000B5814" w:rsidRPr="00C20865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20865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C20865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08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DC27A8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C27A8"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 w:rsidRPr="00DC27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DC27A8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DC27A8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DC27A8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1F3F95" w:rsidRDefault="000B5814" w:rsidP="000B5814">
      <w:pPr>
        <w:spacing w:after="0" w:line="240" w:lineRule="auto"/>
        <w:rPr>
          <w:sz w:val="14"/>
          <w:szCs w:val="14"/>
          <w:u w:val="single"/>
        </w:rPr>
      </w:pPr>
    </w:p>
    <w:p w:rsidR="000B5814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E5505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20</w:t>
      </w:r>
      <w:r w:rsidRPr="00E5505C">
        <w:rPr>
          <w:rFonts w:asciiTheme="minorHAnsi" w:eastAsia="Calibri" w:hAnsiTheme="minorHAnsi" w:cstheme="minorHAnsi"/>
          <w:sz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</w:rPr>
        <w:t xml:space="preserve">- </w:t>
      </w:r>
      <w:r w:rsidRPr="00DD02BE">
        <w:rPr>
          <w:rFonts w:asciiTheme="minorHAnsi" w:eastAsia="Calibri" w:hAnsiTheme="minorHAnsi" w:cstheme="minorHAnsi"/>
          <w:sz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13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, </w:t>
      </w:r>
      <w:r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Salus</w:t>
      </w:r>
      <w:proofErr w:type="spellEnd"/>
      <w:r>
        <w:rPr>
          <w:rFonts w:cs="Calibri"/>
          <w:b/>
          <w:bCs/>
          <w:sz w:val="20"/>
          <w:szCs w:val="20"/>
        </w:rPr>
        <w:t xml:space="preserve"> International</w:t>
      </w:r>
      <w:r w:rsidRPr="004773B0">
        <w:rPr>
          <w:rFonts w:cs="Calibri"/>
          <w:b/>
          <w:bCs/>
          <w:sz w:val="20"/>
          <w:szCs w:val="20"/>
        </w:rPr>
        <w:t xml:space="preserve"> 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97,99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1F3F95" w:rsidRDefault="000B5814" w:rsidP="000B5814">
      <w:pPr>
        <w:spacing w:after="0" w:line="240" w:lineRule="auto"/>
        <w:rPr>
          <w:sz w:val="14"/>
          <w:szCs w:val="14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21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99,45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98,18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C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zęść </w:t>
      </w:r>
      <w:r>
        <w:rPr>
          <w:rFonts w:asciiTheme="minorHAnsi" w:eastAsia="Calibri" w:hAnsiTheme="minorHAnsi" w:cstheme="minorHAnsi"/>
          <w:b/>
          <w:sz w:val="20"/>
        </w:rPr>
        <w:t>22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</w:t>
      </w:r>
      <w:proofErr w:type="spellStart"/>
      <w:r>
        <w:rPr>
          <w:rFonts w:cs="Calibri"/>
          <w:b/>
          <w:bCs/>
          <w:sz w:val="20"/>
          <w:szCs w:val="20"/>
        </w:rPr>
        <w:t>Katowiach</w:t>
      </w:r>
      <w:proofErr w:type="spellEnd"/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97,53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97,05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23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96,99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94,58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98,80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24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o.o.</w:t>
      </w:r>
      <w:r>
        <w:rPr>
          <w:rFonts w:cs="Calibri"/>
          <w:b/>
          <w:bCs/>
          <w:sz w:val="20"/>
          <w:szCs w:val="20"/>
        </w:rPr>
        <w:t xml:space="preserve"> z siedzibą w Katowicach</w:t>
      </w:r>
    </w:p>
    <w:p w:rsidR="000B5814" w:rsidRDefault="000B5814" w:rsidP="000B5814">
      <w:pPr>
        <w:spacing w:after="0" w:line="240" w:lineRule="auto"/>
        <w:ind w:left="426"/>
        <w:rPr>
          <w:sz w:val="20"/>
          <w:szCs w:val="20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94,16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96,93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90,34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90,03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8F292B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8F292B">
        <w:rPr>
          <w:rFonts w:asciiTheme="minorHAnsi" w:eastAsia="Calibri" w:hAnsiTheme="minorHAnsi" w:cstheme="minorHAnsi"/>
          <w:b/>
          <w:sz w:val="20"/>
        </w:rPr>
        <w:t>Część 25</w:t>
      </w:r>
      <w:r w:rsidRPr="008F292B">
        <w:rPr>
          <w:rFonts w:asciiTheme="minorHAnsi" w:eastAsia="Calibri" w:hAnsiTheme="minorHAnsi" w:cstheme="minorHAnsi"/>
          <w:sz w:val="20"/>
        </w:rPr>
        <w:t xml:space="preserve">  </w:t>
      </w:r>
      <w:r w:rsidRPr="008F292B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8F292B">
        <w:rPr>
          <w:rFonts w:asciiTheme="minorHAnsi" w:eastAsia="Calibri" w:hAnsiTheme="minorHAnsi" w:cstheme="minorHAnsi"/>
          <w:sz w:val="20"/>
        </w:rPr>
        <w:t>Jako</w:t>
      </w:r>
      <w:r w:rsidRPr="008F292B">
        <w:rPr>
          <w:rFonts w:asciiTheme="minorHAnsi" w:eastAsia="Calibri" w:hAnsiTheme="minorHAnsi" w:cstheme="minorHAnsi"/>
          <w:b/>
          <w:sz w:val="20"/>
        </w:rPr>
        <w:t xml:space="preserve"> ofertę najkorzystniejszą uznano ofertę nr </w:t>
      </w:r>
      <w:r>
        <w:rPr>
          <w:rFonts w:asciiTheme="minorHAnsi" w:eastAsia="Calibri" w:hAnsiTheme="minorHAnsi" w:cstheme="minorHAnsi"/>
          <w:b/>
          <w:sz w:val="20"/>
        </w:rPr>
        <w:t>9</w:t>
      </w:r>
      <w:r w:rsidRPr="008F292B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8F292B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0143BF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 w:rsidRPr="008F292B">
        <w:rPr>
          <w:rFonts w:cs="Calibri"/>
          <w:b/>
          <w:bCs/>
          <w:sz w:val="20"/>
        </w:rPr>
        <w:t xml:space="preserve">  </w:t>
      </w:r>
      <w:r w:rsidRPr="000143BF">
        <w:rPr>
          <w:rFonts w:asciiTheme="minorHAnsi" w:hAnsiTheme="minorHAnsi" w:cstheme="minorHAnsi"/>
          <w:b/>
          <w:bCs/>
          <w:sz w:val="20"/>
        </w:rPr>
        <w:t>Farmacol Logistyka Sp. z o.o</w:t>
      </w:r>
      <w:r>
        <w:rPr>
          <w:rFonts w:asciiTheme="minorHAnsi" w:hAnsiTheme="minorHAnsi" w:cstheme="minorHAnsi"/>
          <w:b/>
          <w:bCs/>
          <w:sz w:val="20"/>
        </w:rPr>
        <w:t>. z siedzibą w Katowicach</w:t>
      </w:r>
    </w:p>
    <w:p w:rsidR="000B5814" w:rsidRPr="008F292B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8F292B" w:rsidRDefault="000B5814" w:rsidP="000B5814">
      <w:pPr>
        <w:spacing w:after="0" w:line="240" w:lineRule="auto"/>
        <w:ind w:left="426"/>
        <w:rPr>
          <w:sz w:val="20"/>
          <w:szCs w:val="20"/>
        </w:rPr>
      </w:pPr>
      <w:r w:rsidRPr="008F292B">
        <w:rPr>
          <w:sz w:val="20"/>
          <w:szCs w:val="20"/>
        </w:rPr>
        <w:t>Uzasadnienie: Oferta najkorzystniejsza w oparciu o kryteria zawarte w SWZ.</w:t>
      </w:r>
    </w:p>
    <w:p w:rsidR="000B5814" w:rsidRPr="008F292B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8F292B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F292B"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8F292B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F292B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F292B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292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292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8F292B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292B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292B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8F292B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F292B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8F292B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8F292B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F292B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8F292B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 w:rsidRPr="008F292B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6,88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F292B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8F292B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8F292B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F292B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26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94,27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95,68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 C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zęść </w:t>
      </w:r>
      <w:r>
        <w:rPr>
          <w:rFonts w:asciiTheme="minorHAnsi" w:eastAsia="Calibri" w:hAnsiTheme="minorHAnsi" w:cstheme="minorHAnsi"/>
          <w:b/>
          <w:sz w:val="20"/>
        </w:rPr>
        <w:t>27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99,97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99,64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94,23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95,56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94,23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29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95,62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93,06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72,21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30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14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Asclepios</w:t>
      </w:r>
      <w:proofErr w:type="spellEnd"/>
      <w:r>
        <w:rPr>
          <w:rFonts w:cs="Calibri"/>
          <w:b/>
          <w:bCs/>
          <w:sz w:val="20"/>
          <w:szCs w:val="20"/>
        </w:rPr>
        <w:t xml:space="preserve"> S.A.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93,60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94,53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31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7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Servier</w:t>
      </w:r>
      <w:proofErr w:type="spellEnd"/>
      <w:r>
        <w:rPr>
          <w:rFonts w:cs="Calibri"/>
          <w:b/>
          <w:bCs/>
          <w:sz w:val="20"/>
          <w:szCs w:val="20"/>
        </w:rPr>
        <w:t xml:space="preserve"> Polska Services Sp. z o.o. 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Servier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Services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32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2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Aesculap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Chifa</w:t>
      </w:r>
      <w:proofErr w:type="spellEnd"/>
      <w:r>
        <w:rPr>
          <w:rFonts w:cs="Calibri"/>
          <w:b/>
          <w:bCs/>
          <w:sz w:val="20"/>
          <w:szCs w:val="20"/>
        </w:rPr>
        <w:t xml:space="preserve"> Sp. z o.o. z siedzibą w Nowym Tomyślu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pStyle w:val="Akapitzlist"/>
        <w:ind w:left="360" w:right="-2"/>
        <w:contextualSpacing/>
        <w:jc w:val="both"/>
        <w:rPr>
          <w:rFonts w:asciiTheme="minorHAnsi" w:eastAsia="Calibri" w:hAnsiTheme="minorHAnsi" w:cstheme="minorHAnsi"/>
          <w:sz w:val="20"/>
        </w:rPr>
      </w:pPr>
    </w:p>
    <w:p w:rsidR="000B5814" w:rsidRPr="000143BF" w:rsidRDefault="000B5814" w:rsidP="000B5814">
      <w:pPr>
        <w:pStyle w:val="Akapitzlist"/>
        <w:ind w:left="360" w:right="-2"/>
        <w:contextualSpacing/>
        <w:jc w:val="both"/>
        <w:rPr>
          <w:rFonts w:asciiTheme="minorHAnsi" w:eastAsia="Calibri" w:hAnsiTheme="minorHAnsi" w:cstheme="minorHAnsi"/>
          <w:sz w:val="20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33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5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Lek S.A. z siedzibą w Strykowie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Lek S.A.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Strykowie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Pr="007A18E1" w:rsidRDefault="000B5814" w:rsidP="000B5814">
      <w:pPr>
        <w:spacing w:after="0" w:line="240" w:lineRule="auto"/>
        <w:rPr>
          <w:sz w:val="10"/>
          <w:szCs w:val="1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34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0143BF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Urtica  Sp. z o.o.</w:t>
      </w:r>
      <w:r w:rsidRPr="001835E1">
        <w:rPr>
          <w:rFonts w:asciiTheme="minorHAnsi" w:hAnsiTheme="minorHAnsi" w:cstheme="minorHAnsi"/>
          <w:b/>
          <w:bCs/>
          <w:sz w:val="20"/>
        </w:rPr>
        <w:t xml:space="preserve">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Pr="007A18E1" w:rsidRDefault="000B5814" w:rsidP="000B5814">
      <w:pPr>
        <w:spacing w:after="0" w:line="240" w:lineRule="auto"/>
        <w:rPr>
          <w:sz w:val="10"/>
          <w:szCs w:val="1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35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98,13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98,72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36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BF2C8F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</w:t>
      </w:r>
      <w:r>
        <w:rPr>
          <w:rFonts w:asciiTheme="minorHAnsi" w:hAnsiTheme="minorHAnsi" w:cstheme="minorHAnsi"/>
          <w:b/>
          <w:bCs/>
          <w:sz w:val="20"/>
        </w:rPr>
        <w:t xml:space="preserve">Urtica  Sp. z o.o. </w:t>
      </w:r>
      <w:r w:rsidRPr="00BF2C8F">
        <w:rPr>
          <w:rFonts w:asciiTheme="minorHAnsi" w:hAnsiTheme="minorHAnsi" w:cstheme="minorHAnsi"/>
          <w:b/>
          <w:bCs/>
          <w:sz w:val="20"/>
        </w:rPr>
        <w:t>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37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9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Farmacol Logistyka </w:t>
      </w:r>
      <w:r w:rsidRPr="004773B0">
        <w:rPr>
          <w:rFonts w:cs="Calibri"/>
          <w:b/>
          <w:bCs/>
          <w:sz w:val="20"/>
          <w:szCs w:val="20"/>
        </w:rPr>
        <w:t>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97,15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98,15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68,78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97,74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39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6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Neuca</w:t>
      </w:r>
      <w:proofErr w:type="spellEnd"/>
      <w:r>
        <w:rPr>
          <w:rFonts w:cs="Calibri"/>
          <w:b/>
          <w:bCs/>
          <w:sz w:val="20"/>
          <w:szCs w:val="20"/>
        </w:rPr>
        <w:t xml:space="preserve"> S.A. z siedzibą w Toruniu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Neuca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97,96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97,63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96,70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40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3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185FA2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</w:t>
      </w:r>
      <w:proofErr w:type="spellStart"/>
      <w:r w:rsidRPr="00185FA2">
        <w:rPr>
          <w:rFonts w:asciiTheme="minorHAnsi" w:hAnsiTheme="minorHAnsi" w:cstheme="minorHAnsi"/>
          <w:b/>
          <w:bCs/>
          <w:sz w:val="20"/>
        </w:rPr>
        <w:t>Fres</w:t>
      </w:r>
      <w:r>
        <w:rPr>
          <w:rFonts w:asciiTheme="minorHAnsi" w:hAnsiTheme="minorHAnsi" w:cstheme="minorHAnsi"/>
          <w:b/>
          <w:bCs/>
          <w:sz w:val="20"/>
        </w:rPr>
        <w:t>enius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Kabi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Polska  Sp. z o.o. </w:t>
      </w:r>
      <w:r w:rsidRPr="00A76670">
        <w:rPr>
          <w:rFonts w:asciiTheme="minorHAnsi" w:hAnsiTheme="minorHAnsi" w:cstheme="minorHAnsi"/>
          <w:b/>
          <w:bCs/>
          <w:sz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41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4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A76670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</w:t>
      </w:r>
      <w:r>
        <w:rPr>
          <w:rFonts w:asciiTheme="minorHAnsi" w:hAnsiTheme="minorHAnsi" w:cstheme="minorHAnsi"/>
          <w:b/>
          <w:bCs/>
          <w:sz w:val="20"/>
        </w:rPr>
        <w:t xml:space="preserve">Baxter Polska Sp. z o.o. </w:t>
      </w:r>
      <w:r w:rsidRPr="00A76670">
        <w:rPr>
          <w:rFonts w:asciiTheme="minorHAnsi" w:hAnsiTheme="minorHAnsi" w:cstheme="minorHAnsi"/>
          <w:b/>
          <w:bCs/>
          <w:sz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Baxter Polska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42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3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A76670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  </w:t>
      </w:r>
      <w:proofErr w:type="spellStart"/>
      <w:r w:rsidRPr="00185FA2">
        <w:rPr>
          <w:rFonts w:asciiTheme="minorHAnsi" w:hAnsiTheme="minorHAnsi" w:cstheme="minorHAnsi"/>
          <w:b/>
          <w:bCs/>
          <w:sz w:val="20"/>
        </w:rPr>
        <w:t>Fresenius</w:t>
      </w:r>
      <w:proofErr w:type="spellEnd"/>
      <w:r w:rsidRPr="00185FA2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185FA2">
        <w:rPr>
          <w:rFonts w:asciiTheme="minorHAnsi" w:hAnsiTheme="minorHAnsi" w:cstheme="minorHAnsi"/>
          <w:b/>
          <w:bCs/>
          <w:sz w:val="20"/>
        </w:rPr>
        <w:t>Kabi</w:t>
      </w:r>
      <w:proofErr w:type="spellEnd"/>
      <w:r w:rsidRPr="00185FA2">
        <w:rPr>
          <w:rFonts w:asciiTheme="minorHAnsi" w:hAnsiTheme="minorHAnsi" w:cstheme="minorHAnsi"/>
          <w:b/>
          <w:bCs/>
          <w:sz w:val="20"/>
        </w:rPr>
        <w:t xml:space="preserve"> Polska  Sp. z o.o</w:t>
      </w:r>
      <w:r>
        <w:rPr>
          <w:rFonts w:asciiTheme="minorHAnsi" w:hAnsiTheme="minorHAnsi" w:cstheme="minorHAnsi"/>
          <w:b/>
          <w:bCs/>
          <w:sz w:val="20"/>
        </w:rPr>
        <w:t xml:space="preserve">. </w:t>
      </w:r>
      <w:r w:rsidRPr="00A76670">
        <w:rPr>
          <w:rFonts w:asciiTheme="minorHAnsi" w:hAnsiTheme="minorHAnsi" w:cstheme="minorHAnsi"/>
          <w:b/>
          <w:bCs/>
          <w:sz w:val="20"/>
        </w:rPr>
        <w:t>z siedzibą w Warszawie</w:t>
      </w:r>
    </w:p>
    <w:p w:rsidR="000B5814" w:rsidRDefault="000B5814" w:rsidP="000B5814">
      <w:pPr>
        <w:spacing w:after="0" w:line="240" w:lineRule="auto"/>
        <w:ind w:left="426"/>
        <w:rPr>
          <w:sz w:val="20"/>
          <w:szCs w:val="20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43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4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6E1E6E" w:rsidRDefault="000B5814" w:rsidP="000B5814">
      <w:pPr>
        <w:pStyle w:val="Akapitzlist"/>
        <w:ind w:left="36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Baxter Polska Sp. z o.o. </w:t>
      </w:r>
      <w:r w:rsidRPr="00A76670">
        <w:rPr>
          <w:rFonts w:asciiTheme="minorHAnsi" w:hAnsiTheme="minorHAnsi" w:cstheme="minorHAnsi"/>
          <w:b/>
          <w:bCs/>
          <w:sz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Baxter Polska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45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2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Aesculap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Chifa</w:t>
      </w:r>
      <w:proofErr w:type="spellEnd"/>
      <w:r>
        <w:rPr>
          <w:rFonts w:cs="Calibri"/>
          <w:b/>
          <w:bCs/>
          <w:sz w:val="20"/>
          <w:szCs w:val="20"/>
        </w:rPr>
        <w:t xml:space="preserve"> Sp. z o.o.  z siedzibą w Nowym Tomyślu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46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3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Fresenius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Kabi</w:t>
      </w:r>
      <w:proofErr w:type="spellEnd"/>
      <w:r>
        <w:rPr>
          <w:rFonts w:cs="Calibri"/>
          <w:b/>
          <w:bCs/>
          <w:sz w:val="20"/>
          <w:szCs w:val="20"/>
        </w:rPr>
        <w:t xml:space="preserve"> Polska  Sp. z o.o. </w:t>
      </w:r>
      <w:r w:rsidRPr="00A76670">
        <w:rPr>
          <w:rFonts w:asciiTheme="minorHAnsi" w:hAnsiTheme="minorHAnsi" w:cstheme="minorHAnsi"/>
          <w:b/>
          <w:bCs/>
          <w:sz w:val="20"/>
          <w:szCs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88,26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Fresenius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Kabi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E5505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47</w:t>
      </w:r>
      <w:r w:rsidRPr="00E5505C">
        <w:rPr>
          <w:rFonts w:asciiTheme="minorHAnsi" w:eastAsia="Calibri" w:hAnsiTheme="minorHAnsi" w:cstheme="minorHAnsi"/>
          <w:sz w:val="20"/>
        </w:rPr>
        <w:t xml:space="preserve">  </w:t>
      </w:r>
      <w:r>
        <w:rPr>
          <w:rFonts w:asciiTheme="minorHAnsi" w:eastAsia="Calibri" w:hAnsiTheme="minorHAnsi" w:cstheme="minorHAnsi"/>
          <w:b/>
          <w:sz w:val="20"/>
        </w:rPr>
        <w:t xml:space="preserve">- </w:t>
      </w:r>
      <w:r w:rsidRPr="00DD02BE">
        <w:rPr>
          <w:rFonts w:asciiTheme="minorHAnsi" w:eastAsia="Calibri" w:hAnsiTheme="minorHAnsi" w:cstheme="minorHAnsi"/>
          <w:sz w:val="20"/>
        </w:rPr>
        <w:t>Jako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13</w:t>
      </w:r>
      <w:r w:rsidRPr="00210FB4">
        <w:rPr>
          <w:rFonts w:asciiTheme="minorHAnsi" w:eastAsia="Calibri" w:hAnsiTheme="minorHAnsi" w:cstheme="minorHAnsi"/>
          <w:b/>
          <w:sz w:val="20"/>
        </w:rPr>
        <w:t xml:space="preserve">, </w:t>
      </w:r>
      <w:r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Salus</w:t>
      </w:r>
      <w:proofErr w:type="spellEnd"/>
      <w:r>
        <w:rPr>
          <w:rFonts w:cs="Calibri"/>
          <w:b/>
          <w:bCs/>
          <w:sz w:val="20"/>
          <w:szCs w:val="20"/>
        </w:rPr>
        <w:t xml:space="preserve"> International</w:t>
      </w:r>
      <w:r w:rsidRPr="004773B0">
        <w:rPr>
          <w:rFonts w:cs="Calibri"/>
          <w:b/>
          <w:bCs/>
          <w:sz w:val="20"/>
          <w:szCs w:val="20"/>
        </w:rPr>
        <w:t xml:space="preserve"> Sp. z o.o</w:t>
      </w:r>
      <w:r>
        <w:rPr>
          <w:rFonts w:cs="Calibri"/>
          <w:b/>
          <w:bCs/>
          <w:sz w:val="20"/>
          <w:szCs w:val="20"/>
        </w:rPr>
        <w:t>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99,24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98,46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lastRenderedPageBreak/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48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99,63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98,20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54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11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Bialmed</w:t>
      </w:r>
      <w:proofErr w:type="spellEnd"/>
      <w:r>
        <w:rPr>
          <w:rFonts w:cs="Calibri"/>
          <w:b/>
          <w:bCs/>
          <w:sz w:val="20"/>
          <w:szCs w:val="20"/>
        </w:rPr>
        <w:t xml:space="preserve"> Sp. z o.o. </w:t>
      </w:r>
      <w:r w:rsidRPr="00A76670">
        <w:rPr>
          <w:rFonts w:asciiTheme="minorHAnsi" w:hAnsiTheme="minorHAnsi" w:cstheme="minorHAnsi"/>
          <w:b/>
          <w:bCs/>
          <w:sz w:val="20"/>
          <w:szCs w:val="20"/>
        </w:rPr>
        <w:t>z siedzibą w Warszawie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Centrala Farmaceutyczna CEFARM S.A.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99,29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97,60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72,27</w:t>
            </w:r>
          </w:p>
        </w:tc>
      </w:tr>
    </w:tbl>
    <w:p w:rsidR="000B5814" w:rsidRPr="007A18E1" w:rsidRDefault="000B5814" w:rsidP="000B5814">
      <w:pPr>
        <w:spacing w:after="0" w:line="240" w:lineRule="auto"/>
        <w:rPr>
          <w:sz w:val="10"/>
          <w:szCs w:val="1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55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13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Salus</w:t>
      </w:r>
      <w:proofErr w:type="spellEnd"/>
      <w:r>
        <w:rPr>
          <w:rFonts w:cs="Calibri"/>
          <w:b/>
          <w:bCs/>
          <w:sz w:val="20"/>
          <w:szCs w:val="20"/>
        </w:rPr>
        <w:t xml:space="preserve"> International Sp. z o.o. z siedzibą w Katowicach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56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12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Urtica  Sp. z o.o. z siedzibą we Wrocławiu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Farmacol Logistyka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99,64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Urtica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International Sp. z o.o.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9945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D574C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58</w:t>
      </w:r>
      <w:r w:rsidRPr="009D574C">
        <w:rPr>
          <w:rFonts w:asciiTheme="minorHAnsi" w:eastAsia="Calibri" w:hAnsiTheme="minorHAnsi" w:cstheme="minorHAnsi"/>
          <w:sz w:val="20"/>
        </w:rPr>
        <w:t xml:space="preserve">  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D574C">
        <w:rPr>
          <w:rFonts w:asciiTheme="minorHAnsi" w:eastAsia="Calibri" w:hAnsiTheme="minorHAnsi" w:cstheme="minorHAnsi"/>
          <w:sz w:val="20"/>
        </w:rPr>
        <w:t>Jako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14</w:t>
      </w:r>
      <w:r w:rsidRPr="009D574C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D574C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Asclepios</w:t>
      </w:r>
      <w:proofErr w:type="spellEnd"/>
      <w:r>
        <w:rPr>
          <w:rFonts w:cs="Calibri"/>
          <w:b/>
          <w:bCs/>
          <w:sz w:val="20"/>
          <w:szCs w:val="20"/>
        </w:rPr>
        <w:t xml:space="preserve"> S.A.  z siedzibą we Wrocławiu</w:t>
      </w:r>
    </w:p>
    <w:p w:rsidR="000B5814" w:rsidRDefault="000B5814" w:rsidP="000B5814">
      <w:pPr>
        <w:spacing w:after="0" w:line="240" w:lineRule="auto"/>
        <w:ind w:left="426"/>
        <w:rPr>
          <w:sz w:val="20"/>
          <w:szCs w:val="20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  <w:r w:rsidRPr="005F517B">
        <w:rPr>
          <w:sz w:val="20"/>
          <w:szCs w:val="20"/>
        </w:rPr>
        <w:t>.</w:t>
      </w:r>
    </w:p>
    <w:p w:rsidR="000B5814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LogFarma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Modlniczce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80,81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0B5814" w:rsidRPr="00FA1D5A" w:rsidRDefault="000B5814" w:rsidP="00E02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9B0769" w:rsidRDefault="000B5814" w:rsidP="000B5814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</w:rPr>
        <w:t xml:space="preserve">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Część </w:t>
      </w:r>
      <w:r>
        <w:rPr>
          <w:rFonts w:asciiTheme="minorHAnsi" w:eastAsia="Calibri" w:hAnsiTheme="minorHAnsi" w:cstheme="minorHAnsi"/>
          <w:b/>
          <w:sz w:val="20"/>
        </w:rPr>
        <w:t>59</w:t>
      </w:r>
      <w:r w:rsidRPr="009B0769">
        <w:rPr>
          <w:rFonts w:asciiTheme="minorHAnsi" w:eastAsia="Calibri" w:hAnsiTheme="minorHAnsi" w:cstheme="minorHAnsi"/>
          <w:sz w:val="20"/>
        </w:rPr>
        <w:t xml:space="preserve">  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9B0769">
        <w:rPr>
          <w:rFonts w:asciiTheme="minorHAnsi" w:eastAsia="Calibri" w:hAnsiTheme="minorHAnsi" w:cstheme="minorHAnsi"/>
          <w:sz w:val="20"/>
        </w:rPr>
        <w:t>Jako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 ofertę najk</w:t>
      </w:r>
      <w:r>
        <w:rPr>
          <w:rFonts w:asciiTheme="minorHAnsi" w:eastAsia="Calibri" w:hAnsiTheme="minorHAnsi" w:cstheme="minorHAnsi"/>
          <w:b/>
          <w:sz w:val="20"/>
        </w:rPr>
        <w:t>orzystniejszą uznano ofertę nr 1</w:t>
      </w:r>
      <w:r w:rsidRPr="009B0769">
        <w:rPr>
          <w:rFonts w:asciiTheme="minorHAnsi" w:eastAsia="Calibri" w:hAnsiTheme="minorHAnsi" w:cstheme="minorHAnsi"/>
          <w:b/>
          <w:sz w:val="20"/>
        </w:rPr>
        <w:t xml:space="preserve">, </w:t>
      </w:r>
      <w:r w:rsidRPr="009B0769">
        <w:rPr>
          <w:rFonts w:asciiTheme="minorHAnsi" w:eastAsia="Calibri" w:hAnsiTheme="minorHAnsi" w:cstheme="minorHAnsi"/>
          <w:sz w:val="20"/>
        </w:rPr>
        <w:t>złożoną przez wykonawcę:</w:t>
      </w:r>
    </w:p>
    <w:p w:rsidR="000B5814" w:rsidRPr="004773B0" w:rsidRDefault="000B5814" w:rsidP="000B5814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>
        <w:rPr>
          <w:rFonts w:cs="Calibri"/>
          <w:b/>
          <w:bCs/>
          <w:sz w:val="20"/>
          <w:szCs w:val="20"/>
        </w:rPr>
        <w:t>LogFarma</w:t>
      </w:r>
      <w:proofErr w:type="spellEnd"/>
      <w:r>
        <w:rPr>
          <w:rFonts w:cs="Calibri"/>
          <w:b/>
          <w:bCs/>
          <w:sz w:val="20"/>
          <w:szCs w:val="20"/>
        </w:rPr>
        <w:t xml:space="preserve"> Sp. z o.o.  z siedziba w  Modlniczce</w:t>
      </w:r>
    </w:p>
    <w:p w:rsidR="000B5814" w:rsidRPr="00CA409A" w:rsidRDefault="000B5814" w:rsidP="000B5814">
      <w:pPr>
        <w:spacing w:after="0" w:line="240" w:lineRule="auto"/>
        <w:ind w:right="-2"/>
        <w:jc w:val="both"/>
        <w:rPr>
          <w:b/>
          <w:bCs/>
          <w:color w:val="000000"/>
          <w:sz w:val="10"/>
          <w:szCs w:val="10"/>
          <w:u w:val="single"/>
        </w:rPr>
      </w:pPr>
    </w:p>
    <w:p w:rsidR="000B5814" w:rsidRPr="005F517B" w:rsidRDefault="000B5814" w:rsidP="000B5814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odrzuceniu (brak możliwości porównania).</w:t>
      </w:r>
    </w:p>
    <w:p w:rsidR="000B5814" w:rsidRPr="0056020A" w:rsidRDefault="000B5814" w:rsidP="000B5814">
      <w:pPr>
        <w:spacing w:after="0" w:line="240" w:lineRule="auto"/>
        <w:rPr>
          <w:sz w:val="8"/>
          <w:szCs w:val="20"/>
        </w:rPr>
      </w:pPr>
    </w:p>
    <w:p w:rsidR="000B5814" w:rsidRPr="009E5659" w:rsidRDefault="000B5814" w:rsidP="000B58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0B5814" w:rsidRPr="000708ED" w:rsidTr="00E02F00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</w:t>
            </w: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0B5814" w:rsidRPr="000708ED" w:rsidTr="00E02F00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LogFarma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0B5814" w:rsidRDefault="000B5814" w:rsidP="00E0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Modlniczce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708ED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814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14" w:rsidRPr="000708ED" w:rsidRDefault="000B5814" w:rsidP="00E02F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0B5814" w:rsidRDefault="000B5814" w:rsidP="000B5814">
      <w:pPr>
        <w:spacing w:after="0" w:line="240" w:lineRule="auto"/>
        <w:rPr>
          <w:sz w:val="20"/>
          <w:szCs w:val="20"/>
          <w:u w:val="single"/>
        </w:rPr>
      </w:pPr>
    </w:p>
    <w:p w:rsidR="000B5814" w:rsidRPr="003C5DFA" w:rsidRDefault="000B5814" w:rsidP="000B5814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927D29" w:rsidRPr="003C5DFA" w:rsidRDefault="00927D29" w:rsidP="00076552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076552" w:rsidRDefault="00076552" w:rsidP="0007655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0F43C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0F43C0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076552" w:rsidRPr="000F43C0" w:rsidRDefault="00076552" w:rsidP="0007655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076552" w:rsidRPr="0056020A" w:rsidRDefault="00076552" w:rsidP="00076552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076552" w:rsidRDefault="00076552" w:rsidP="00076552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z </w:t>
      </w:r>
      <w:r>
        <w:rPr>
          <w:rFonts w:cs="Calibri"/>
          <w:bCs/>
          <w:sz w:val="20"/>
          <w:szCs w:val="20"/>
        </w:rPr>
        <w:t>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</w:t>
      </w:r>
      <w:r>
        <w:rPr>
          <w:rFonts w:cs="Calibri"/>
          <w:bCs/>
          <w:sz w:val="20"/>
          <w:szCs w:val="20"/>
        </w:rPr>
        <w:t>ych (</w:t>
      </w:r>
      <w:proofErr w:type="spellStart"/>
      <w:r>
        <w:rPr>
          <w:rFonts w:cs="Calibri"/>
          <w:bCs/>
          <w:sz w:val="20"/>
          <w:szCs w:val="20"/>
        </w:rPr>
        <w:t>t.j</w:t>
      </w:r>
      <w:proofErr w:type="spellEnd"/>
      <w:r>
        <w:rPr>
          <w:rFonts w:cs="Calibri"/>
          <w:bCs/>
          <w:sz w:val="20"/>
          <w:szCs w:val="20"/>
        </w:rPr>
        <w:t xml:space="preserve">. Dz. U.  2021, poz. 1129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>
        <w:rPr>
          <w:rFonts w:cs="Calibri"/>
          <w:bCs/>
          <w:sz w:val="20"/>
          <w:szCs w:val="20"/>
        </w:rPr>
        <w:t>. zm.</w:t>
      </w:r>
      <w:r w:rsidRPr="000B6618">
        <w:rPr>
          <w:rFonts w:cs="Calibri"/>
          <w:bCs/>
          <w:sz w:val="20"/>
          <w:szCs w:val="20"/>
        </w:rPr>
        <w:t>)</w:t>
      </w:r>
      <w:r w:rsidRPr="0020093F">
        <w:rPr>
          <w:rFonts w:cs="Calibri"/>
          <w:sz w:val="20"/>
          <w:szCs w:val="20"/>
          <w:lang w:eastAsia="ar-SA"/>
        </w:rPr>
        <w:t xml:space="preserve">, </w:t>
      </w:r>
      <w:r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Pr="00C9525B">
        <w:rPr>
          <w:rFonts w:asciiTheme="minorHAnsi" w:hAnsiTheme="minorHAnsi" w:cstheme="minorHAnsi"/>
          <w:bCs/>
          <w:sz w:val="20"/>
          <w:szCs w:val="20"/>
        </w:rPr>
        <w:t>zostało unieważnione w części:</w:t>
      </w:r>
    </w:p>
    <w:p w:rsidR="00076552" w:rsidRPr="00C9525B" w:rsidRDefault="00076552" w:rsidP="00076552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49BA" w:rsidRPr="008249BA" w:rsidRDefault="008249BA" w:rsidP="008249B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0"/>
        </w:rPr>
      </w:pPr>
      <w:r w:rsidRPr="008249BA">
        <w:rPr>
          <w:rFonts w:asciiTheme="minorHAnsi" w:hAnsiTheme="minorHAnsi" w:cstheme="minorHAnsi"/>
          <w:b/>
          <w:sz w:val="20"/>
        </w:rPr>
        <w:t xml:space="preserve">13, 17, 44, 50, 51, 52, 53, 57 – na podstawie </w:t>
      </w:r>
      <w:r w:rsidRPr="008249BA">
        <w:rPr>
          <w:rFonts w:asciiTheme="minorHAnsi" w:hAnsiTheme="minorHAnsi" w:cstheme="minorHAnsi"/>
          <w:b/>
          <w:bCs/>
          <w:color w:val="000000"/>
          <w:sz w:val="20"/>
        </w:rPr>
        <w:t xml:space="preserve">art. 255 </w:t>
      </w:r>
      <w:proofErr w:type="spellStart"/>
      <w:r w:rsidRPr="008249BA">
        <w:rPr>
          <w:rFonts w:asciiTheme="minorHAnsi" w:hAnsiTheme="minorHAnsi" w:cstheme="minorHAnsi"/>
          <w:b/>
          <w:bCs/>
          <w:color w:val="000000"/>
          <w:sz w:val="20"/>
        </w:rPr>
        <w:t>pkt</w:t>
      </w:r>
      <w:proofErr w:type="spellEnd"/>
      <w:r w:rsidRPr="008249BA">
        <w:rPr>
          <w:rFonts w:asciiTheme="minorHAnsi" w:hAnsiTheme="minorHAnsi" w:cstheme="minorHAnsi"/>
          <w:b/>
          <w:bCs/>
          <w:color w:val="000000"/>
          <w:sz w:val="20"/>
        </w:rPr>
        <w:t xml:space="preserve"> 1) ustawy Prawo  zamówień  publicznych,</w:t>
      </w:r>
      <w:r w:rsidRPr="008249BA">
        <w:rPr>
          <w:rFonts w:asciiTheme="minorHAnsi" w:hAnsiTheme="minorHAnsi" w:cstheme="minorHAnsi"/>
          <w:bCs/>
          <w:color w:val="000000"/>
          <w:sz w:val="20"/>
        </w:rPr>
        <w:t xml:space="preserve"> cyt.: </w:t>
      </w:r>
      <w:r w:rsidRPr="008249BA">
        <w:rPr>
          <w:rFonts w:asciiTheme="minorHAnsi" w:hAnsiTheme="minorHAnsi" w:cstheme="minorHAnsi"/>
          <w:sz w:val="20"/>
        </w:rPr>
        <w:t>Zamawiający unieważnia postępowanie o udzielenie zamówienia, jeżeli</w:t>
      </w:r>
      <w:r w:rsidRPr="008249BA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8249BA">
        <w:rPr>
          <w:rFonts w:asciiTheme="minorHAnsi" w:hAnsiTheme="minorHAnsi" w:cstheme="minorHAnsi"/>
          <w:color w:val="000000"/>
          <w:sz w:val="20"/>
        </w:rPr>
        <w:t>nie  złożono  żadnego wniosku o dopuszczenie do udziału w postępowaniu albo żadnej  oferty;</w:t>
      </w:r>
    </w:p>
    <w:p w:rsidR="008249BA" w:rsidRPr="008249BA" w:rsidRDefault="008249BA" w:rsidP="008249BA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  <w:r w:rsidRPr="008249BA">
        <w:rPr>
          <w:rFonts w:asciiTheme="minorHAnsi" w:hAnsiTheme="minorHAnsi" w:cstheme="minorHAnsi"/>
          <w:bCs/>
          <w:i/>
          <w:color w:val="000000"/>
          <w:sz w:val="20"/>
          <w:u w:val="single"/>
        </w:rPr>
        <w:t>Uzasadnienie faktyczne:</w:t>
      </w:r>
    </w:p>
    <w:p w:rsidR="008249BA" w:rsidRPr="008249BA" w:rsidRDefault="008249BA" w:rsidP="008249BA">
      <w:pPr>
        <w:pStyle w:val="Akapitzlist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8249BA">
        <w:rPr>
          <w:rFonts w:asciiTheme="minorHAnsi" w:hAnsiTheme="minorHAnsi" w:cstheme="minorHAnsi"/>
          <w:bCs/>
          <w:color w:val="000000"/>
          <w:sz w:val="20"/>
        </w:rPr>
        <w:t>Do upływu</w:t>
      </w:r>
      <w:r w:rsidRPr="008249BA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8249BA">
        <w:rPr>
          <w:rFonts w:asciiTheme="minorHAnsi" w:hAnsiTheme="minorHAnsi" w:cstheme="minorHAnsi"/>
          <w:bCs/>
          <w:color w:val="000000"/>
          <w:sz w:val="20"/>
        </w:rPr>
        <w:t>terminu składania ofert nie złożono żadnej oferty.</w:t>
      </w:r>
    </w:p>
    <w:p w:rsidR="008249BA" w:rsidRPr="008249BA" w:rsidRDefault="008249BA" w:rsidP="008249BA">
      <w:pPr>
        <w:pStyle w:val="Akapitzlist"/>
        <w:widowControl w:val="0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0"/>
        </w:rPr>
      </w:pPr>
    </w:p>
    <w:p w:rsidR="008249BA" w:rsidRPr="008249BA" w:rsidRDefault="008249BA" w:rsidP="008249B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0"/>
        </w:rPr>
      </w:pPr>
      <w:r w:rsidRPr="008249BA">
        <w:rPr>
          <w:rFonts w:asciiTheme="minorHAnsi" w:hAnsiTheme="minorHAnsi" w:cstheme="minorHAnsi"/>
          <w:b/>
          <w:sz w:val="20"/>
        </w:rPr>
        <w:t xml:space="preserve">49 – na podstawie art. 255 </w:t>
      </w:r>
      <w:proofErr w:type="spellStart"/>
      <w:r w:rsidRPr="008249BA">
        <w:rPr>
          <w:rFonts w:asciiTheme="minorHAnsi" w:hAnsiTheme="minorHAnsi" w:cstheme="minorHAnsi"/>
          <w:b/>
          <w:sz w:val="20"/>
        </w:rPr>
        <w:t>pkt</w:t>
      </w:r>
      <w:proofErr w:type="spellEnd"/>
      <w:r w:rsidRPr="008249BA">
        <w:rPr>
          <w:rFonts w:asciiTheme="minorHAnsi" w:hAnsiTheme="minorHAnsi" w:cstheme="minorHAnsi"/>
          <w:b/>
          <w:sz w:val="20"/>
        </w:rPr>
        <w:t xml:space="preserve">  3) ustawy Prawo zamówień publicznych, cyt.:</w:t>
      </w:r>
      <w:r w:rsidRPr="008249BA">
        <w:rPr>
          <w:rFonts w:asciiTheme="minorHAnsi" w:hAnsiTheme="minorHAnsi" w:cstheme="minorHAnsi"/>
          <w:sz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8249BA" w:rsidRPr="008249BA" w:rsidRDefault="008249BA" w:rsidP="008249BA">
      <w:pPr>
        <w:pStyle w:val="Akapitzlist"/>
        <w:rPr>
          <w:rFonts w:asciiTheme="minorHAnsi" w:hAnsiTheme="minorHAnsi" w:cstheme="minorHAnsi"/>
          <w:bCs/>
          <w:i/>
          <w:color w:val="000000"/>
          <w:sz w:val="20"/>
          <w:u w:val="single"/>
        </w:rPr>
      </w:pPr>
      <w:r w:rsidRPr="008249BA">
        <w:rPr>
          <w:rFonts w:asciiTheme="minorHAnsi" w:hAnsiTheme="minorHAnsi" w:cstheme="minorHAnsi"/>
          <w:bCs/>
          <w:i/>
          <w:color w:val="000000"/>
          <w:sz w:val="20"/>
          <w:u w:val="single"/>
        </w:rPr>
        <w:t>Uzasadnienie faktyczne:</w:t>
      </w:r>
    </w:p>
    <w:p w:rsidR="008249BA" w:rsidRPr="008249BA" w:rsidRDefault="008249BA" w:rsidP="008249BA">
      <w:pPr>
        <w:pStyle w:val="Akapitzlist"/>
        <w:widowControl w:val="0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0"/>
        </w:rPr>
      </w:pPr>
      <w:r w:rsidRPr="008249BA">
        <w:rPr>
          <w:rFonts w:asciiTheme="minorHAnsi" w:hAnsiTheme="minorHAnsi" w:cstheme="minorHAnsi"/>
          <w:sz w:val="20"/>
        </w:rPr>
        <w:t>Jedyna złożona oferta na powyższą część, niepodlegająca odrzuceniu, przewyższa kwotę. którą zamawiający zamierza przeznaczyć na sfinansowanie zamówienia</w:t>
      </w:r>
    </w:p>
    <w:p w:rsidR="008249BA" w:rsidRPr="008249BA" w:rsidRDefault="008249BA" w:rsidP="008249BA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74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8249BA" w:rsidRPr="008249BA" w:rsidTr="00073E3C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Kwota jaką zamawiający zamierza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8249BA" w:rsidRPr="008249BA" w:rsidTr="00073E3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A" w:rsidRPr="008249BA" w:rsidRDefault="008249BA" w:rsidP="00073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>Acidum</w:t>
            </w:r>
            <w:proofErr w:type="spellEnd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>tranexamicum</w:t>
            </w:r>
            <w:proofErr w:type="spellEnd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>inj</w:t>
            </w:r>
            <w:proofErr w:type="spellEnd"/>
            <w:r w:rsidRPr="008249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18 360,00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A" w:rsidRPr="008249BA" w:rsidRDefault="008249BA" w:rsidP="00073E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249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63 331,20 zł</w:t>
            </w:r>
          </w:p>
        </w:tc>
      </w:tr>
    </w:tbl>
    <w:p w:rsidR="008249BA" w:rsidRPr="008249BA" w:rsidRDefault="008249BA" w:rsidP="008249BA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76552" w:rsidRPr="003C5DFA" w:rsidRDefault="00076552" w:rsidP="00076552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076552" w:rsidRDefault="00076552" w:rsidP="00076552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076552" w:rsidRPr="003C5DFA" w:rsidRDefault="00076552" w:rsidP="00076552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076552" w:rsidRDefault="00076552" w:rsidP="00076552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927D29">
        <w:rPr>
          <w:rFonts w:cs="Calibri"/>
          <w:b/>
          <w:bCs/>
          <w:color w:val="000000"/>
          <w:sz w:val="20"/>
          <w:szCs w:val="20"/>
        </w:rPr>
        <w:t>4 lipca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2022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>
        <w:rPr>
          <w:rFonts w:cs="Calibri"/>
          <w:bCs/>
          <w:color w:val="000000"/>
          <w:sz w:val="20"/>
          <w:szCs w:val="20"/>
        </w:rPr>
        <w:t>.</w:t>
      </w:r>
    </w:p>
    <w:p w:rsidR="00076552" w:rsidRPr="003C5DFA" w:rsidRDefault="00076552" w:rsidP="00076552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076552" w:rsidRDefault="00076552" w:rsidP="00076552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076552" w:rsidRDefault="00076552" w:rsidP="00076552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076552" w:rsidRDefault="00076552" w:rsidP="00076552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927D29" w:rsidRPr="003C5DFA" w:rsidRDefault="00927D29" w:rsidP="00076552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076552" w:rsidRPr="003C5DFA" w:rsidRDefault="00076552" w:rsidP="00076552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     </w:t>
      </w:r>
      <w:r>
        <w:rPr>
          <w:rFonts w:cs="Calibri"/>
          <w:i/>
          <w:sz w:val="20"/>
          <w:szCs w:val="20"/>
        </w:rPr>
        <w:t>Kierownik</w:t>
      </w:r>
    </w:p>
    <w:p w:rsidR="00076552" w:rsidRPr="003C5DFA" w:rsidRDefault="00076552" w:rsidP="00076552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</w:t>
      </w:r>
      <w:r w:rsidRPr="003C5DFA">
        <w:rPr>
          <w:rFonts w:cs="Calibri"/>
          <w:i/>
          <w:sz w:val="20"/>
          <w:szCs w:val="20"/>
        </w:rPr>
        <w:tab/>
        <w:t xml:space="preserve">                        Działu Zamówień Publicznych</w:t>
      </w:r>
    </w:p>
    <w:p w:rsidR="00076552" w:rsidRPr="003C5DFA" w:rsidRDefault="00076552" w:rsidP="00076552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</w:t>
      </w:r>
      <w:r w:rsidRPr="003C5DFA">
        <w:rPr>
          <w:rFonts w:cs="Calibri"/>
          <w:i/>
          <w:sz w:val="20"/>
          <w:szCs w:val="20"/>
        </w:rPr>
        <w:tab/>
      </w:r>
      <w:r w:rsidRPr="003C5DFA">
        <w:rPr>
          <w:rFonts w:cs="Calibri"/>
          <w:i/>
          <w:sz w:val="20"/>
          <w:szCs w:val="20"/>
        </w:rPr>
        <w:tab/>
      </w:r>
    </w:p>
    <w:p w:rsidR="00076552" w:rsidRPr="003C5DFA" w:rsidRDefault="00076552" w:rsidP="00076552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</w:t>
      </w:r>
      <w:r>
        <w:rPr>
          <w:rFonts w:cs="Calibri"/>
          <w:i/>
          <w:sz w:val="20"/>
          <w:szCs w:val="20"/>
        </w:rPr>
        <w:t>Marzena Kolasa</w:t>
      </w:r>
    </w:p>
    <w:p w:rsidR="00076552" w:rsidRPr="003C5DFA" w:rsidRDefault="00076552" w:rsidP="00076552">
      <w:pPr>
        <w:suppressAutoHyphens/>
        <w:jc w:val="both"/>
        <w:rPr>
          <w:rFonts w:cs="Calibri"/>
          <w:sz w:val="20"/>
          <w:szCs w:val="20"/>
        </w:rPr>
      </w:pPr>
    </w:p>
    <w:p w:rsidR="00076552" w:rsidRPr="003C5DFA" w:rsidRDefault="00076552" w:rsidP="00076552">
      <w:pPr>
        <w:rPr>
          <w:rFonts w:cs="Calibri"/>
        </w:rPr>
      </w:pPr>
    </w:p>
    <w:p w:rsidR="00076552" w:rsidRPr="003C5DFA" w:rsidRDefault="00076552" w:rsidP="00076552">
      <w:pPr>
        <w:rPr>
          <w:rFonts w:cs="Calibri"/>
        </w:rPr>
      </w:pPr>
    </w:p>
    <w:p w:rsidR="00E626E6" w:rsidRDefault="00E626E6"/>
    <w:sectPr w:rsidR="00E626E6" w:rsidSect="00745A7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912A2"/>
    <w:multiLevelType w:val="hybridMultilevel"/>
    <w:tmpl w:val="A12A717E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BF6190"/>
    <w:multiLevelType w:val="hybridMultilevel"/>
    <w:tmpl w:val="FBFEC90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650B6"/>
    <w:multiLevelType w:val="hybridMultilevel"/>
    <w:tmpl w:val="A406E7C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6EAA"/>
    <w:multiLevelType w:val="hybridMultilevel"/>
    <w:tmpl w:val="04D2687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0048"/>
    <w:multiLevelType w:val="hybridMultilevel"/>
    <w:tmpl w:val="3F38C826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552"/>
    <w:rsid w:val="000143BF"/>
    <w:rsid w:val="00076552"/>
    <w:rsid w:val="000B5814"/>
    <w:rsid w:val="00185FA2"/>
    <w:rsid w:val="001F3F95"/>
    <w:rsid w:val="002833C8"/>
    <w:rsid w:val="00334170"/>
    <w:rsid w:val="00412248"/>
    <w:rsid w:val="005F40CA"/>
    <w:rsid w:val="007B2CEF"/>
    <w:rsid w:val="008249BA"/>
    <w:rsid w:val="009109ED"/>
    <w:rsid w:val="00927D29"/>
    <w:rsid w:val="00A0293A"/>
    <w:rsid w:val="00A25E2E"/>
    <w:rsid w:val="00CD51DA"/>
    <w:rsid w:val="00D5168D"/>
    <w:rsid w:val="00D70A88"/>
    <w:rsid w:val="00E6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55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6552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76552"/>
    <w:pPr>
      <w:keepNext/>
      <w:numPr>
        <w:ilvl w:val="1"/>
        <w:numId w:val="4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76552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5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7655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basedOn w:val="Domylnaczcionkaakapitu"/>
    <w:rsid w:val="00076552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07655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07655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552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65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6552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6552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76552"/>
    <w:rPr>
      <w:rFonts w:ascii="Tahoma" w:eastAsia="Times New Roman" w:hAnsi="Tahoma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76552"/>
    <w:rPr>
      <w:color w:val="0000FF"/>
      <w:u w:val="single"/>
    </w:rPr>
  </w:style>
  <w:style w:type="paragraph" w:customStyle="1" w:styleId="Default">
    <w:name w:val="Default"/>
    <w:qFormat/>
    <w:rsid w:val="000765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07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4820</Words>
  <Characters>28922</Characters>
  <Application>Microsoft Office Word</Application>
  <DocSecurity>0</DocSecurity>
  <Lines>241</Lines>
  <Paragraphs>67</Paragraphs>
  <ScaleCrop>false</ScaleCrop>
  <Company/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dcterms:created xsi:type="dcterms:W3CDTF">2022-06-21T10:17:00Z</dcterms:created>
  <dcterms:modified xsi:type="dcterms:W3CDTF">2022-06-22T09:46:00Z</dcterms:modified>
</cp:coreProperties>
</file>