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F284" w14:textId="77777777" w:rsidR="009152D6" w:rsidRDefault="00614E34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98B1A2" w14:textId="77777777" w:rsidR="009152D6" w:rsidRDefault="00614E3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07E35B1D" w14:textId="77777777" w:rsidR="009152D6" w:rsidRDefault="00614E3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6739C4F6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382B110C" w14:textId="77777777" w:rsidR="009152D6" w:rsidRDefault="009152D6"/>
        </w:tc>
      </w:tr>
    </w:tbl>
    <w:p w14:paraId="2E45F5C6" w14:textId="77777777" w:rsidR="009152D6" w:rsidRDefault="009152D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CF26FB1" w14:textId="77777777" w:rsidR="009152D6" w:rsidRDefault="00614E34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>)</w:t>
      </w:r>
    </w:p>
    <w:p w14:paraId="0BB3AD13" w14:textId="77777777"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0703683B" w14:textId="77777777" w:rsidR="009152D6" w:rsidRDefault="00614E3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402A7AE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8C246FF" w14:textId="77777777" w:rsidR="009152D6" w:rsidRDefault="009152D6"/>
        </w:tc>
      </w:tr>
    </w:tbl>
    <w:p w14:paraId="38B8E633" w14:textId="77777777" w:rsidR="009152D6" w:rsidRDefault="009152D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86411EA" w14:textId="77777777" w:rsidR="009152D6" w:rsidRDefault="00614E34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14:paraId="5FCF787F" w14:textId="1754B747" w:rsidR="00A30521" w:rsidRPr="00647127" w:rsidRDefault="00A30521" w:rsidP="003F0F8B">
      <w:pPr>
        <w:rPr>
          <w:rStyle w:val="Tytuksiki"/>
          <w:rFonts w:ascii="Arial" w:eastAsia="Arial" w:hAnsi="Arial" w:cs="Arial"/>
          <w:i w:val="0"/>
          <w:iCs w:val="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541871" w14:textId="354E8118" w:rsidR="009152D6" w:rsidRPr="003F0F8B" w:rsidRDefault="00614E34" w:rsidP="00A30521">
      <w:pPr>
        <w:pStyle w:val="Nagwek3"/>
        <w:spacing w:line="360" w:lineRule="auto"/>
        <w:rPr>
          <w:rFonts w:ascii="Arial" w:eastAsia="Arial" w:hAnsi="Arial" w:cs="Arial"/>
          <w:color w:val="auto"/>
          <w:lang w:val="pl-PL"/>
        </w:rPr>
      </w:pPr>
      <w:r w:rsidRPr="003F0F8B">
        <w:rPr>
          <w:rFonts w:ascii="Arial" w:hAnsi="Arial"/>
          <w:b/>
          <w:bCs/>
          <w:color w:val="auto"/>
          <w:lang w:val="pl-PL"/>
        </w:rPr>
        <w:t>Oświadczenie Wykonawcy, w zakresie art. 108 ust. 1 pkt 5 ustawy z dnia 11 września 2019 r. Prawo zamówień publicznych (Dz. U. z 202</w:t>
      </w:r>
      <w:r w:rsidR="00D754B9" w:rsidRPr="003F0F8B">
        <w:rPr>
          <w:rFonts w:ascii="Arial" w:hAnsi="Arial"/>
          <w:b/>
          <w:bCs/>
          <w:color w:val="auto"/>
          <w:lang w:val="pl-PL"/>
        </w:rPr>
        <w:t>2</w:t>
      </w:r>
      <w:r w:rsidRPr="003F0F8B">
        <w:rPr>
          <w:rFonts w:ascii="Arial" w:hAnsi="Arial"/>
          <w:b/>
          <w:bCs/>
          <w:color w:val="auto"/>
          <w:lang w:val="pl-PL"/>
        </w:rPr>
        <w:t xml:space="preserve"> r. poz. 1</w:t>
      </w:r>
      <w:r w:rsidR="00D754B9" w:rsidRPr="003F0F8B">
        <w:rPr>
          <w:rFonts w:ascii="Arial" w:hAnsi="Arial"/>
          <w:b/>
          <w:bCs/>
          <w:color w:val="auto"/>
          <w:lang w:val="pl-PL"/>
        </w:rPr>
        <w:t>710</w:t>
      </w:r>
      <w:r w:rsidRPr="003F0F8B">
        <w:rPr>
          <w:rFonts w:ascii="Arial" w:hAnsi="Arial"/>
          <w:b/>
          <w:bCs/>
          <w:color w:val="auto"/>
          <w:lang w:val="pl-PL"/>
        </w:rPr>
        <w:t xml:space="preserve"> ze zm.)</w:t>
      </w:r>
    </w:p>
    <w:p w14:paraId="503A7ABF" w14:textId="762F853B" w:rsidR="009152D6" w:rsidRDefault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przystąpieniem do postępowania o udzielenie zamówienia publicznego oświadczam, że:</w:t>
      </w:r>
    </w:p>
    <w:p w14:paraId="6E83C71A" w14:textId="77777777" w:rsidR="009152D6" w:rsidRPr="00614E34" w:rsidRDefault="00614E34" w:rsidP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należę* do tej samej grupy kapitałowej w rozumieniu ustawy z dnia 16 lutego 2007 r. o ochronie konkurencji</w:t>
      </w:r>
      <w:r w:rsidR="00915305">
        <w:rPr>
          <w:rFonts w:ascii="Arial" w:hAnsi="Arial"/>
          <w:sz w:val="20"/>
          <w:szCs w:val="20"/>
        </w:rPr>
        <w:t xml:space="preserve"> i konsumentów (Dz. U. z 2021</w:t>
      </w:r>
      <w:r>
        <w:rPr>
          <w:rFonts w:ascii="Arial" w:hAnsi="Arial"/>
          <w:sz w:val="20"/>
          <w:szCs w:val="20"/>
        </w:rPr>
        <w:t xml:space="preserve"> r. poz. </w:t>
      </w:r>
      <w:r w:rsidR="00915305">
        <w:rPr>
          <w:rFonts w:ascii="Arial" w:hAnsi="Arial"/>
          <w:sz w:val="20"/>
          <w:szCs w:val="20"/>
        </w:rPr>
        <w:t>275 ze zm.</w:t>
      </w:r>
      <w:r>
        <w:rPr>
          <w:rFonts w:ascii="Arial" w:hAnsi="Arial"/>
          <w:sz w:val="20"/>
          <w:szCs w:val="20"/>
        </w:rPr>
        <w:t xml:space="preserve">) z innym Wykonawcą który złożył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 xml:space="preserve">ę w postępowaniu, </w:t>
      </w:r>
    </w:p>
    <w:p w14:paraId="507A28DB" w14:textId="77777777" w:rsidR="009152D6" w:rsidRDefault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Należę* do tej samej grupy kapitałowej w rozumieniu ustawy z dnia 16 lutego 2007 r. o ochronie konkurencji i konsumentów (Dz. U. z </w:t>
      </w:r>
      <w:r w:rsidR="00915305">
        <w:rPr>
          <w:rFonts w:ascii="Arial" w:hAnsi="Arial"/>
          <w:sz w:val="20"/>
          <w:szCs w:val="20"/>
        </w:rPr>
        <w:t>2021</w:t>
      </w:r>
      <w:r>
        <w:rPr>
          <w:rFonts w:ascii="Arial" w:hAnsi="Arial"/>
          <w:sz w:val="20"/>
          <w:szCs w:val="20"/>
        </w:rPr>
        <w:t xml:space="preserve"> r. poz. </w:t>
      </w:r>
      <w:r w:rsidR="00915305">
        <w:rPr>
          <w:rFonts w:ascii="Arial" w:hAnsi="Arial"/>
          <w:sz w:val="20"/>
          <w:szCs w:val="20"/>
        </w:rPr>
        <w:t>275 ze zm.</w:t>
      </w:r>
      <w:r>
        <w:rPr>
          <w:rFonts w:ascii="Arial" w:hAnsi="Arial"/>
          <w:sz w:val="20"/>
          <w:szCs w:val="20"/>
        </w:rPr>
        <w:t xml:space="preserve">), z n/w wykonawcami, którzy złożyli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>ę w postępowaniu:</w:t>
      </w:r>
    </w:p>
    <w:p w14:paraId="797E2F80" w14:textId="77777777" w:rsidR="009152D6" w:rsidRDefault="009152D6">
      <w:pPr>
        <w:pStyle w:val="Akapitzlist"/>
        <w:rPr>
          <w:rFonts w:ascii="Arial" w:eastAsia="Arial" w:hAnsi="Arial" w:cs="Arial"/>
          <w:sz w:val="20"/>
          <w:szCs w:val="20"/>
        </w:rPr>
      </w:pPr>
    </w:p>
    <w:p w14:paraId="78F12873" w14:textId="77777777" w:rsidR="009152D6" w:rsidRDefault="009152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509"/>
      </w:tblGrid>
      <w:tr w:rsidR="009152D6" w14:paraId="1A5DE599" w14:textId="77777777" w:rsidTr="00614E34">
        <w:trPr>
          <w:trHeight w:hRule="exact" w:val="417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B3CB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61DD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436F" w14:textId="77777777" w:rsidR="009152D6" w:rsidRDefault="009152D6"/>
        </w:tc>
      </w:tr>
      <w:tr w:rsidR="009152D6" w14:paraId="2FB28EC3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E41E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1BF5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3D4D" w14:textId="77777777" w:rsidR="009152D6" w:rsidRDefault="009152D6"/>
        </w:tc>
      </w:tr>
      <w:tr w:rsidR="009152D6" w14:paraId="1619B40D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95DF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6D57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A102" w14:textId="77777777" w:rsidR="009152D6" w:rsidRDefault="009152D6"/>
        </w:tc>
      </w:tr>
      <w:tr w:rsidR="009152D6" w14:paraId="00EE2421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26E5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06AB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A21E" w14:textId="77777777" w:rsidR="009152D6" w:rsidRDefault="009152D6"/>
        </w:tc>
      </w:tr>
    </w:tbl>
    <w:p w14:paraId="4AECC78D" w14:textId="77777777" w:rsidR="009152D6" w:rsidRDefault="009152D6">
      <w:pPr>
        <w:jc w:val="both"/>
        <w:rPr>
          <w:rFonts w:ascii="Times New Roman" w:eastAsia="Times New Roman" w:hAnsi="Times New Roman" w:cs="Times New Roman"/>
        </w:rPr>
      </w:pPr>
    </w:p>
    <w:p w14:paraId="78B04396" w14:textId="77777777" w:rsidR="009152D6" w:rsidRDefault="00614E3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 niepotrzebne usunąć</w:t>
      </w:r>
    </w:p>
    <w:p w14:paraId="1D1DD538" w14:textId="77777777" w:rsidR="009152D6" w:rsidRPr="00614E34" w:rsidRDefault="00614E34" w:rsidP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Wraz ze złożeniem oświadczenia, wykonawca może przedstawić dokumenty lub informacje potwierdzające niezależnie od innego  wykonawcy należącego do tej samej grupy kapitałowej.</w:t>
      </w:r>
    </w:p>
    <w:sectPr w:rsidR="009152D6" w:rsidRPr="00614E34">
      <w:headerReference w:type="default" r:id="rId8"/>
      <w:pgSz w:w="11900" w:h="16840"/>
      <w:pgMar w:top="765" w:right="1406" w:bottom="1257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C622" w14:textId="77777777" w:rsidR="00345BB7" w:rsidRDefault="00614E34">
      <w:pPr>
        <w:spacing w:after="0" w:line="240" w:lineRule="auto"/>
      </w:pPr>
      <w:r>
        <w:separator/>
      </w:r>
    </w:p>
  </w:endnote>
  <w:endnote w:type="continuationSeparator" w:id="0">
    <w:p w14:paraId="0A228EB5" w14:textId="77777777" w:rsidR="00345BB7" w:rsidRDefault="0061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8569" w14:textId="77777777" w:rsidR="00345BB7" w:rsidRDefault="00614E34">
      <w:pPr>
        <w:spacing w:after="0" w:line="240" w:lineRule="auto"/>
      </w:pPr>
      <w:r>
        <w:separator/>
      </w:r>
    </w:p>
  </w:footnote>
  <w:footnote w:type="continuationSeparator" w:id="0">
    <w:p w14:paraId="58DAF163" w14:textId="77777777" w:rsidR="00345BB7" w:rsidRDefault="0061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A20" w14:textId="1B9F8B33" w:rsidR="003F0F8B" w:rsidRPr="00A04EC8" w:rsidRDefault="003F0F8B" w:rsidP="003F0F8B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5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4A3986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1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/202</w:t>
    </w:r>
    <w:r w:rsidR="004A3986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</w:p>
  <w:p w14:paraId="064FA587" w14:textId="756132ED" w:rsidR="003F0F8B" w:rsidRPr="00A04EC8" w:rsidRDefault="003F0F8B" w:rsidP="003F0F8B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„Wykonanie i montaż systemu sterowania pracą pomp oraz</w:t>
    </w:r>
    <w:r w:rsidR="004A3986">
      <w:rPr>
        <w:rStyle w:val="Tytuksiki"/>
        <w:rFonts w:ascii="Arial" w:hAnsi="Arial" w:cs="Arial"/>
        <w:sz w:val="20"/>
        <w:szCs w:val="20"/>
      </w:rPr>
      <w:t xml:space="preserve"> dmuchaw</w:t>
    </w:r>
    <w:r w:rsidRPr="00A04EC8">
      <w:rPr>
        <w:rStyle w:val="Tytuksiki"/>
        <w:rFonts w:ascii="Arial" w:hAnsi="Arial" w:cs="Arial"/>
        <w:sz w:val="20"/>
        <w:szCs w:val="20"/>
      </w:rPr>
      <w:t xml:space="preserve"> atrakcji wodnych w Aquaparku przy ul. Sportowej 10 w Kaliszu wraz z dostawą urządzeń”</w:t>
    </w:r>
  </w:p>
  <w:p w14:paraId="4A69BE88" w14:textId="0143F9BD" w:rsidR="00D754B9" w:rsidRPr="003F0F8B" w:rsidRDefault="00D754B9" w:rsidP="003F0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F0E00"/>
    <w:multiLevelType w:val="hybridMultilevel"/>
    <w:tmpl w:val="A1FE2B52"/>
    <w:styleLink w:val="Zaimportowanystyl1"/>
    <w:lvl w:ilvl="0" w:tplc="721C1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408F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CCD8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185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0938E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C274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C3F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0AB4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C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ED3BCD"/>
    <w:multiLevelType w:val="hybridMultilevel"/>
    <w:tmpl w:val="A1FE2B52"/>
    <w:numStyleLink w:val="Zaimportowanystyl1"/>
  </w:abstractNum>
  <w:num w:numId="1" w16cid:durableId="514271087">
    <w:abstractNumId w:val="0"/>
  </w:num>
  <w:num w:numId="2" w16cid:durableId="57674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D6"/>
    <w:rsid w:val="0013279F"/>
    <w:rsid w:val="00175A71"/>
    <w:rsid w:val="001E1CBB"/>
    <w:rsid w:val="00345BB7"/>
    <w:rsid w:val="003F0F8B"/>
    <w:rsid w:val="004A3986"/>
    <w:rsid w:val="00614E34"/>
    <w:rsid w:val="008E77CE"/>
    <w:rsid w:val="009152D6"/>
    <w:rsid w:val="00915305"/>
    <w:rsid w:val="00955733"/>
    <w:rsid w:val="00A30521"/>
    <w:rsid w:val="00C9446F"/>
    <w:rsid w:val="00D562E5"/>
    <w:rsid w:val="00D754B9"/>
    <w:rsid w:val="00D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3B6"/>
  <w15:docId w15:val="{364E08AC-3F31-4E84-BAEA-0F6ADF6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4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3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D754B9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character" w:styleId="Tytuksiki">
    <w:name w:val="Book Title"/>
    <w:uiPriority w:val="33"/>
    <w:qFormat/>
    <w:rsid w:val="00A30521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6BC3-52EB-41A2-B5A0-F9728CBC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2</cp:revision>
  <cp:lastPrinted>2022-12-22T07:46:00Z</cp:lastPrinted>
  <dcterms:created xsi:type="dcterms:W3CDTF">2024-02-14T11:10:00Z</dcterms:created>
  <dcterms:modified xsi:type="dcterms:W3CDTF">2024-02-14T11:10:00Z</dcterms:modified>
</cp:coreProperties>
</file>