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trPr>
          <w:trHeight w:val="1785"/>
        </w:trPr>
        <w:tc>
          <w:tcPr>
            <w:tcW w:w="4155" w:type="dxa"/>
          </w:tcPr>
          <w:p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rsidR="000A551A" w:rsidRPr="00CB4C7D" w:rsidRDefault="000A551A" w:rsidP="00104972">
            <w:pPr>
              <w:pStyle w:val="Tekstpodstawowy2"/>
              <w:ind w:right="28"/>
              <w:rPr>
                <w:rFonts w:ascii="Arial" w:hAnsi="Arial" w:cs="Arial"/>
                <w:i/>
                <w:iCs/>
                <w:sz w:val="10"/>
                <w:szCs w:val="10"/>
                <w:lang w:eastAsia="pl-PL"/>
              </w:rPr>
            </w:pPr>
          </w:p>
          <w:p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rsidR="000A551A" w:rsidRPr="00EF7F90" w:rsidRDefault="000A551A" w:rsidP="00104972">
            <w:pPr>
              <w:spacing w:after="0" w:line="240" w:lineRule="auto"/>
              <w:rPr>
                <w:rFonts w:ascii="Arial Narrow" w:hAnsi="Arial Narrow" w:cs="Arial Narrow"/>
                <w:sz w:val="16"/>
                <w:szCs w:val="16"/>
              </w:rPr>
            </w:pPr>
          </w:p>
          <w:p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rsidR="000A551A" w:rsidRPr="00EF7F90" w:rsidRDefault="000A551A" w:rsidP="00104972">
            <w:pPr>
              <w:spacing w:after="0" w:line="240" w:lineRule="auto"/>
              <w:jc w:val="center"/>
              <w:rPr>
                <w:rFonts w:ascii="Arial Narrow" w:hAnsi="Arial Narrow" w:cs="Arial Narrow"/>
                <w:sz w:val="16"/>
                <w:szCs w:val="16"/>
              </w:rPr>
            </w:pPr>
          </w:p>
          <w:p w:rsidR="000A551A" w:rsidRPr="00EF7F90" w:rsidRDefault="000A551A" w:rsidP="00104972">
            <w:pPr>
              <w:spacing w:after="0" w:line="240" w:lineRule="auto"/>
              <w:jc w:val="center"/>
              <w:rPr>
                <w:rFonts w:ascii="Arial Narrow" w:hAnsi="Arial Narrow" w:cs="Arial Narrow"/>
                <w:sz w:val="16"/>
                <w:szCs w:val="16"/>
              </w:rPr>
            </w:pPr>
          </w:p>
          <w:p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rsidR="000A551A" w:rsidRPr="00EF7F90" w:rsidRDefault="000A551A" w:rsidP="00104972">
            <w:pPr>
              <w:spacing w:after="0" w:line="240" w:lineRule="auto"/>
              <w:jc w:val="center"/>
              <w:rPr>
                <w:rFonts w:ascii="Arial Narrow" w:hAnsi="Arial Narrow" w:cs="Arial Narrow"/>
                <w:sz w:val="16"/>
                <w:szCs w:val="16"/>
              </w:rPr>
            </w:pPr>
          </w:p>
          <w:p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rsidR="000A551A" w:rsidRPr="00EF7F90" w:rsidRDefault="000A551A" w:rsidP="00104972">
            <w:pPr>
              <w:spacing w:after="0" w:line="240" w:lineRule="auto"/>
              <w:jc w:val="center"/>
              <w:rPr>
                <w:rFonts w:ascii="Arial Narrow" w:hAnsi="Arial Narrow" w:cs="Arial Narrow"/>
                <w:sz w:val="16"/>
                <w:szCs w:val="16"/>
              </w:rPr>
            </w:pPr>
          </w:p>
          <w:p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trPr>
          <w:trHeight w:val="715"/>
        </w:trPr>
        <w:tc>
          <w:tcPr>
            <w:tcW w:w="4155" w:type="dxa"/>
            <w:vAlign w:val="center"/>
          </w:tcPr>
          <w:p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rsidR="000A551A" w:rsidRPr="00EF7F90" w:rsidRDefault="000A551A" w:rsidP="00104972">
            <w:pPr>
              <w:spacing w:after="0" w:line="240" w:lineRule="auto"/>
              <w:jc w:val="center"/>
              <w:rPr>
                <w:rFonts w:ascii="Arial Narrow" w:hAnsi="Arial Narrow" w:cs="Arial Narrow"/>
                <w:sz w:val="10"/>
                <w:szCs w:val="10"/>
              </w:rPr>
            </w:pPr>
          </w:p>
          <w:p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rsidR="000A551A" w:rsidRPr="00EF7F90" w:rsidRDefault="000A551A" w:rsidP="00104972">
            <w:pPr>
              <w:spacing w:after="0" w:line="240" w:lineRule="auto"/>
              <w:jc w:val="center"/>
              <w:rPr>
                <w:rFonts w:ascii="Arial Narrow" w:hAnsi="Arial Narrow" w:cs="Arial Narrow"/>
                <w:sz w:val="10"/>
                <w:szCs w:val="10"/>
              </w:rPr>
            </w:pPr>
          </w:p>
          <w:p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trPr>
          <w:trHeight w:val="333"/>
        </w:trPr>
        <w:tc>
          <w:tcPr>
            <w:tcW w:w="4155" w:type="dxa"/>
            <w:vAlign w:val="center"/>
          </w:tcPr>
          <w:p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trPr>
          <w:trHeight w:val="383"/>
        </w:trPr>
        <w:tc>
          <w:tcPr>
            <w:tcW w:w="4155" w:type="dxa"/>
            <w:vAlign w:val="center"/>
          </w:tcPr>
          <w:p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trPr>
          <w:trHeight w:val="383"/>
        </w:trPr>
        <w:tc>
          <w:tcPr>
            <w:tcW w:w="4155" w:type="dxa"/>
            <w:vAlign w:val="center"/>
          </w:tcPr>
          <w:p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0A551A" w:rsidRPr="00EF7F90" w:rsidRDefault="000A551A" w:rsidP="00104972">
      <w:pPr>
        <w:spacing w:after="0" w:line="240" w:lineRule="auto"/>
        <w:rPr>
          <w:rFonts w:ascii="Arial" w:hAnsi="Arial" w:cs="Arial"/>
        </w:rPr>
      </w:pPr>
    </w:p>
    <w:p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0A551A" w:rsidRPr="00EF7F90" w:rsidRDefault="000A551A" w:rsidP="00104972">
      <w:pPr>
        <w:spacing w:after="0" w:line="240" w:lineRule="auto"/>
        <w:jc w:val="both"/>
        <w:rPr>
          <w:rFonts w:ascii="Arial" w:hAnsi="Arial" w:cs="Arial"/>
        </w:rPr>
      </w:pPr>
    </w:p>
    <w:p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rsidR="000A551A" w:rsidRPr="006C6D80" w:rsidRDefault="000A551A" w:rsidP="009C1EA8">
      <w:pPr>
        <w:pStyle w:val="NormalnyWeb"/>
        <w:spacing w:before="0" w:after="0"/>
        <w:jc w:val="center"/>
        <w:rPr>
          <w:rFonts w:ascii="Arial" w:hAnsi="Arial" w:cs="Arial"/>
          <w:sz w:val="22"/>
          <w:szCs w:val="22"/>
        </w:rPr>
      </w:pPr>
    </w:p>
    <w:p w:rsidR="006C6D80" w:rsidRPr="006C6D80" w:rsidRDefault="008325C6" w:rsidP="008B181F">
      <w:pPr>
        <w:pStyle w:val="NormalnyWeb"/>
        <w:spacing w:before="0" w:after="0"/>
        <w:jc w:val="center"/>
        <w:rPr>
          <w:rFonts w:ascii="Arial" w:hAnsi="Arial" w:cs="Arial"/>
          <w:sz w:val="22"/>
          <w:szCs w:val="22"/>
        </w:rPr>
      </w:pPr>
      <w:r>
        <w:rPr>
          <w:rFonts w:ascii="Arial" w:hAnsi="Arial" w:cs="Arial"/>
          <w:b/>
          <w:sz w:val="22"/>
          <w:szCs w:val="22"/>
        </w:rPr>
        <w:t>Sukcesywne dostawy papieru toaletowego</w:t>
      </w:r>
    </w:p>
    <w:p w:rsidR="000A551A" w:rsidRPr="006C6D80" w:rsidRDefault="000A551A" w:rsidP="008B181F">
      <w:pPr>
        <w:pStyle w:val="NormalnyWeb"/>
        <w:spacing w:before="0" w:after="0"/>
        <w:jc w:val="center"/>
        <w:rPr>
          <w:rFonts w:ascii="Arial" w:hAnsi="Arial" w:cs="Arial"/>
          <w:b/>
          <w:bCs/>
          <w:sz w:val="22"/>
          <w:szCs w:val="22"/>
        </w:rPr>
      </w:pPr>
      <w:r w:rsidRPr="006C6D80">
        <w:rPr>
          <w:rFonts w:ascii="Arial" w:hAnsi="Arial" w:cs="Arial"/>
          <w:sz w:val="22"/>
          <w:szCs w:val="22"/>
        </w:rPr>
        <w:t>(zamówienie</w:t>
      </w:r>
      <w:r w:rsidRPr="006C6D80">
        <w:rPr>
          <w:rFonts w:ascii="Arial" w:hAnsi="Arial" w:cs="Arial"/>
          <w:b/>
          <w:bCs/>
          <w:sz w:val="22"/>
          <w:szCs w:val="22"/>
        </w:rPr>
        <w:t xml:space="preserve"> </w:t>
      </w:r>
      <w:r w:rsidR="008325C6">
        <w:rPr>
          <w:rFonts w:ascii="Arial" w:hAnsi="Arial" w:cs="Arial"/>
          <w:b/>
          <w:sz w:val="22"/>
          <w:szCs w:val="22"/>
        </w:rPr>
        <w:t>NP</w:t>
      </w:r>
      <w:r w:rsidR="006C6D80" w:rsidRPr="006C6D80">
        <w:rPr>
          <w:rFonts w:ascii="Arial" w:hAnsi="Arial" w:cs="Arial"/>
          <w:b/>
          <w:sz w:val="22"/>
          <w:szCs w:val="22"/>
        </w:rPr>
        <w:t>-</w:t>
      </w:r>
      <w:r w:rsidR="00462B37">
        <w:rPr>
          <w:rFonts w:ascii="Arial" w:hAnsi="Arial" w:cs="Arial"/>
          <w:b/>
          <w:sz w:val="22"/>
          <w:szCs w:val="22"/>
        </w:rPr>
        <w:t>2</w:t>
      </w:r>
      <w:r w:rsidR="006C6D80" w:rsidRPr="006C6D80">
        <w:rPr>
          <w:rFonts w:ascii="Arial" w:hAnsi="Arial" w:cs="Arial"/>
          <w:b/>
          <w:sz w:val="22"/>
          <w:szCs w:val="22"/>
        </w:rPr>
        <w:t>-</w:t>
      </w:r>
      <w:r w:rsidR="006C6D80" w:rsidRPr="006C6D80">
        <w:rPr>
          <w:rFonts w:ascii="Arial" w:hAnsi="Arial" w:cs="Arial"/>
          <w:b/>
          <w:color w:val="000000"/>
          <w:sz w:val="22"/>
          <w:szCs w:val="22"/>
        </w:rPr>
        <w:t>TP/</w:t>
      </w:r>
      <w:r w:rsidR="008325C6">
        <w:rPr>
          <w:rFonts w:ascii="Arial" w:hAnsi="Arial" w:cs="Arial"/>
          <w:b/>
          <w:color w:val="000000"/>
          <w:sz w:val="22"/>
          <w:szCs w:val="22"/>
        </w:rPr>
        <w:t>7</w:t>
      </w:r>
      <w:r w:rsidR="006C6D80" w:rsidRPr="006C6D80">
        <w:rPr>
          <w:rFonts w:ascii="Arial" w:hAnsi="Arial" w:cs="Arial"/>
          <w:b/>
          <w:color w:val="000000"/>
          <w:sz w:val="22"/>
          <w:szCs w:val="22"/>
        </w:rPr>
        <w:t>-2021</w:t>
      </w:r>
      <w:r w:rsidRPr="006C6D80">
        <w:rPr>
          <w:rFonts w:ascii="Arial" w:hAnsi="Arial" w:cs="Arial"/>
          <w:sz w:val="22"/>
          <w:szCs w:val="22"/>
        </w:rPr>
        <w:t>),</w:t>
      </w:r>
    </w:p>
    <w:p w:rsidR="000A551A" w:rsidRPr="009C1EA8" w:rsidRDefault="000A551A" w:rsidP="009C1EA8">
      <w:pPr>
        <w:pStyle w:val="NormalnyWeb"/>
        <w:spacing w:before="0" w:after="0"/>
        <w:jc w:val="center"/>
        <w:rPr>
          <w:rFonts w:ascii="Arial" w:hAnsi="Arial" w:cs="Arial"/>
          <w:sz w:val="16"/>
          <w:szCs w:val="16"/>
        </w:rPr>
      </w:pPr>
    </w:p>
    <w:p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rsidR="000A551A" w:rsidRPr="00EF7F90" w:rsidRDefault="000A551A" w:rsidP="00104972">
      <w:pPr>
        <w:spacing w:after="0" w:line="240" w:lineRule="auto"/>
        <w:jc w:val="both"/>
        <w:rPr>
          <w:rFonts w:ascii="Arial" w:hAnsi="Arial" w:cs="Arial"/>
        </w:rPr>
      </w:pPr>
    </w:p>
    <w:p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rsidR="000A551A" w:rsidRPr="00EF7F90" w:rsidRDefault="000A551A" w:rsidP="00104972">
      <w:pPr>
        <w:spacing w:after="0" w:line="240" w:lineRule="auto"/>
        <w:jc w:val="both"/>
        <w:rPr>
          <w:rFonts w:ascii="Arial" w:hAnsi="Arial" w:cs="Arial"/>
          <w:i/>
          <w:iCs/>
          <w:sz w:val="16"/>
          <w:szCs w:val="16"/>
        </w:rPr>
      </w:pPr>
    </w:p>
    <w:p w:rsidR="000A551A" w:rsidRPr="00EF7F90" w:rsidRDefault="000A551A" w:rsidP="00104972">
      <w:pPr>
        <w:spacing w:after="0" w:line="240" w:lineRule="auto"/>
        <w:jc w:val="both"/>
        <w:rPr>
          <w:rFonts w:ascii="Arial" w:hAnsi="Arial" w:cs="Arial"/>
          <w:i/>
          <w:iCs/>
          <w:sz w:val="16"/>
          <w:szCs w:val="16"/>
        </w:rPr>
      </w:pPr>
    </w:p>
    <w:p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0A551A" w:rsidRPr="00EF7F90" w:rsidRDefault="000A551A" w:rsidP="00104972">
      <w:pPr>
        <w:spacing w:after="0" w:line="240" w:lineRule="auto"/>
        <w:jc w:val="both"/>
        <w:rPr>
          <w:rFonts w:ascii="Arial" w:hAnsi="Arial" w:cs="Arial"/>
          <w:sz w:val="16"/>
          <w:szCs w:val="16"/>
        </w:rPr>
      </w:pPr>
    </w:p>
    <w:p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0A551A" w:rsidRPr="00EF7F90" w:rsidRDefault="000A551A" w:rsidP="00104972">
      <w:pPr>
        <w:spacing w:after="0" w:line="240" w:lineRule="auto"/>
        <w:ind w:left="5664"/>
        <w:jc w:val="both"/>
        <w:rPr>
          <w:rFonts w:ascii="Arial" w:hAnsi="Arial" w:cs="Arial"/>
          <w:i/>
          <w:iCs/>
        </w:rPr>
      </w:pPr>
    </w:p>
    <w:p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rsidR="000A551A" w:rsidRPr="00EF7F90" w:rsidRDefault="000A551A" w:rsidP="00104972">
      <w:pPr>
        <w:spacing w:after="0" w:line="240" w:lineRule="auto"/>
        <w:jc w:val="both"/>
        <w:rPr>
          <w:rFonts w:ascii="Arial" w:hAnsi="Arial" w:cs="Arial"/>
        </w:rPr>
      </w:pPr>
    </w:p>
    <w:p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rsidR="000A551A" w:rsidRPr="00EF7F90" w:rsidRDefault="000A551A" w:rsidP="005C3524">
      <w:pPr>
        <w:spacing w:after="0" w:line="360" w:lineRule="auto"/>
        <w:jc w:val="both"/>
        <w:rPr>
          <w:rFonts w:ascii="Arial" w:hAnsi="Arial" w:cs="Arial"/>
        </w:rPr>
      </w:pPr>
      <w:r w:rsidRPr="00EF7F90">
        <w:rPr>
          <w:rFonts w:ascii="Arial" w:hAnsi="Arial" w:cs="Arial"/>
        </w:rPr>
        <w:t>……………………………………………………………………………………………………………</w:t>
      </w:r>
    </w:p>
    <w:p w:rsidR="000A551A" w:rsidRPr="00EF7F90" w:rsidRDefault="000A551A" w:rsidP="005C3524">
      <w:pPr>
        <w:spacing w:after="0" w:line="360" w:lineRule="auto"/>
        <w:jc w:val="both"/>
        <w:rPr>
          <w:rFonts w:ascii="Arial" w:hAnsi="Arial" w:cs="Arial"/>
        </w:rPr>
      </w:pPr>
      <w:r w:rsidRPr="00EF7F90">
        <w:rPr>
          <w:rFonts w:ascii="Arial" w:hAnsi="Arial" w:cs="Arial"/>
        </w:rPr>
        <w:t>………………………………………………………………………………………………………………………………………………………………………………………………………………………………………………………………………………………………………………………………………</w:t>
      </w:r>
    </w:p>
    <w:p w:rsidR="000A551A" w:rsidRPr="00EF7F90" w:rsidRDefault="000A551A" w:rsidP="00104972">
      <w:pPr>
        <w:spacing w:after="0" w:line="240" w:lineRule="auto"/>
        <w:jc w:val="both"/>
        <w:rPr>
          <w:rFonts w:ascii="Arial" w:hAnsi="Arial" w:cs="Arial"/>
          <w:sz w:val="16"/>
          <w:szCs w:val="16"/>
        </w:rPr>
      </w:pPr>
    </w:p>
    <w:p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0A551A" w:rsidRPr="00EF7F90" w:rsidRDefault="000A551A" w:rsidP="00104972">
      <w:pPr>
        <w:spacing w:after="0" w:line="240" w:lineRule="auto"/>
        <w:jc w:val="both"/>
        <w:rPr>
          <w:rFonts w:ascii="Arial" w:hAnsi="Arial" w:cs="Arial"/>
          <w:sz w:val="16"/>
          <w:szCs w:val="16"/>
        </w:rPr>
      </w:pPr>
    </w:p>
    <w:p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0A551A" w:rsidRPr="00EF7F90" w:rsidRDefault="000A551A" w:rsidP="00104972">
      <w:pPr>
        <w:spacing w:after="0" w:line="240" w:lineRule="auto"/>
        <w:ind w:left="5664"/>
        <w:jc w:val="both"/>
        <w:rPr>
          <w:rFonts w:ascii="Arial" w:hAnsi="Arial" w:cs="Arial"/>
          <w:i/>
          <w:iCs/>
          <w:sz w:val="20"/>
          <w:szCs w:val="20"/>
        </w:rPr>
      </w:pPr>
    </w:p>
    <w:p w:rsidR="000A551A" w:rsidRPr="00EF7F90" w:rsidRDefault="000A551A" w:rsidP="00104972">
      <w:pPr>
        <w:spacing w:after="0" w:line="240" w:lineRule="auto"/>
        <w:jc w:val="both"/>
        <w:rPr>
          <w:rFonts w:ascii="Arial" w:hAnsi="Arial" w:cs="Arial"/>
        </w:rPr>
      </w:pPr>
    </w:p>
    <w:p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0A551A" w:rsidRPr="00EF7F90" w:rsidRDefault="000A551A" w:rsidP="00382646">
      <w:pPr>
        <w:spacing w:after="0" w:line="360" w:lineRule="auto"/>
        <w:jc w:val="both"/>
        <w:rPr>
          <w:rFonts w:ascii="Arial" w:hAnsi="Arial" w:cs="Arial"/>
        </w:rPr>
      </w:pPr>
    </w:p>
    <w:p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rsidR="000A551A" w:rsidRPr="00EF7F90" w:rsidRDefault="000A551A" w:rsidP="00104972">
      <w:pPr>
        <w:spacing w:after="0" w:line="240" w:lineRule="auto"/>
        <w:jc w:val="both"/>
        <w:rPr>
          <w:rFonts w:ascii="Arial" w:hAnsi="Arial" w:cs="Arial"/>
          <w:sz w:val="20"/>
          <w:szCs w:val="20"/>
        </w:rPr>
      </w:pPr>
    </w:p>
    <w:p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0A551A" w:rsidRPr="00EF7F90" w:rsidRDefault="000A551A" w:rsidP="00104972">
      <w:pPr>
        <w:spacing w:after="0" w:line="240" w:lineRule="auto"/>
        <w:ind w:left="5664"/>
        <w:jc w:val="both"/>
        <w:rPr>
          <w:rFonts w:ascii="Arial" w:hAnsi="Arial" w:cs="Arial"/>
          <w:i/>
          <w:iCs/>
          <w:sz w:val="20"/>
          <w:szCs w:val="20"/>
        </w:rPr>
      </w:pPr>
    </w:p>
    <w:p w:rsidR="000A551A" w:rsidRPr="00EF7F90" w:rsidRDefault="000A551A" w:rsidP="00B75C0F">
      <w:pPr>
        <w:spacing w:after="0" w:line="240" w:lineRule="auto"/>
        <w:jc w:val="both"/>
        <w:rPr>
          <w:rFonts w:ascii="Arial" w:hAnsi="Arial" w:cs="Arial"/>
          <w:sz w:val="24"/>
          <w:szCs w:val="24"/>
        </w:rPr>
      </w:pPr>
    </w:p>
    <w:p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EF7F90" w:rsidRDefault="000A551A" w:rsidP="00B75C0F">
      <w:pPr>
        <w:spacing w:after="0" w:line="240" w:lineRule="auto"/>
        <w:jc w:val="both"/>
        <w:rPr>
          <w:rFonts w:ascii="Arial" w:hAnsi="Arial" w:cs="Arial"/>
          <w:sz w:val="16"/>
          <w:szCs w:val="16"/>
        </w:rPr>
      </w:pPr>
    </w:p>
    <w:p w:rsidR="000A551A" w:rsidRPr="001307E0" w:rsidRDefault="000A551A" w:rsidP="008325C6">
      <w:pPr>
        <w:rPr>
          <w:rFonts w:ascii="Arial" w:hAnsi="Arial" w:cs="Arial"/>
          <w:sz w:val="24"/>
          <w:szCs w:val="24"/>
        </w:rPr>
      </w:pPr>
      <w:bookmarkStart w:id="0" w:name="_GoBack"/>
      <w:bookmarkEnd w:id="0"/>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C12" w:rsidRDefault="00985C12" w:rsidP="0038231F">
      <w:pPr>
        <w:spacing w:after="0" w:line="240" w:lineRule="auto"/>
      </w:pPr>
      <w:r>
        <w:separator/>
      </w:r>
    </w:p>
  </w:endnote>
  <w:endnote w:type="continuationSeparator" w:id="0">
    <w:p w:rsidR="00985C12" w:rsidRDefault="00985C1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C12" w:rsidRDefault="00985C12" w:rsidP="0038231F">
      <w:pPr>
        <w:spacing w:after="0" w:line="240" w:lineRule="auto"/>
      </w:pPr>
      <w:r>
        <w:separator/>
      </w:r>
    </w:p>
  </w:footnote>
  <w:footnote w:type="continuationSeparator" w:id="0">
    <w:p w:rsidR="00985C12" w:rsidRDefault="00985C12"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25C6"/>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85C12"/>
    <w:rsid w:val="009A0F6F"/>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42C55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1253</TotalTime>
  <Pages>2</Pages>
  <Words>438</Words>
  <Characters>2629</Characters>
  <Application>Microsoft Office Word</Application>
  <DocSecurity>0</DocSecurity>
  <Lines>21</Lines>
  <Paragraphs>6</Paragraphs>
  <ScaleCrop>false</ScaleCrop>
  <Company>Microsoft</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25</cp:revision>
  <cp:lastPrinted>2021-03-25T12:02:00Z</cp:lastPrinted>
  <dcterms:created xsi:type="dcterms:W3CDTF">2019-07-02T09:11:00Z</dcterms:created>
  <dcterms:modified xsi:type="dcterms:W3CDTF">2021-06-07T16:58:00Z</dcterms:modified>
</cp:coreProperties>
</file>