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61E7DAAB" w:rsidR="00A20814" w:rsidRP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BE5D38">
        <w:rPr>
          <w:rFonts w:ascii="Arial" w:eastAsia="Times New Roman" w:hAnsi="Arial" w:cs="Arial"/>
          <w:sz w:val="20"/>
          <w:szCs w:val="20"/>
          <w:lang w:eastAsia="pl-PL"/>
        </w:rPr>
        <w:t>16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A206F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29DC4523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BE5D38" w:rsidRPr="00BE5D38">
        <w:rPr>
          <w:rFonts w:ascii="Arial" w:hAnsi="Arial" w:cs="Arial"/>
          <w:b/>
          <w:bCs/>
          <w:sz w:val="20"/>
          <w:szCs w:val="20"/>
        </w:rPr>
        <w:t xml:space="preserve">„Przebudowa ulicy Młyńskiej w Zblewie i ulicy </w:t>
      </w:r>
      <w:proofErr w:type="spellStart"/>
      <w:r w:rsidR="00BE5D38" w:rsidRPr="00BE5D38">
        <w:rPr>
          <w:rFonts w:ascii="Arial" w:hAnsi="Arial" w:cs="Arial"/>
          <w:b/>
          <w:bCs/>
          <w:sz w:val="20"/>
          <w:szCs w:val="20"/>
        </w:rPr>
        <w:t>Semlińskiej</w:t>
      </w:r>
      <w:proofErr w:type="spellEnd"/>
      <w:r w:rsidR="00BE5D38" w:rsidRPr="00BE5D38">
        <w:rPr>
          <w:rFonts w:ascii="Arial" w:hAnsi="Arial" w:cs="Arial"/>
          <w:b/>
          <w:bCs/>
          <w:sz w:val="20"/>
          <w:szCs w:val="20"/>
        </w:rPr>
        <w:t xml:space="preserve"> w Pinczynie”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12412464" w14:textId="77777777"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D634AF5" w14:textId="3BB879CF"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 w:rsidRPr="00BE5D3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kierownika budowy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BE5D38" w:rsidRPr="00BE5D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drogowej</w:t>
            </w:r>
          </w:p>
          <w:p w14:paraId="453F74CB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14:paraId="69028163" w14:textId="78E1A1E0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cjalności </w:t>
            </w:r>
            <w:r w:rsidR="00BE5D38" w:rsidRPr="00BE5D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drogowe</w:t>
            </w:r>
            <w:r w:rsidR="00BE5D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j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2E7056C8" w14:textId="2C197DF9" w:rsidR="00DC26C2" w:rsidRPr="00367B91" w:rsidRDefault="00DC26C2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77E46C81" w14:textId="77777777" w:rsidTr="00876F70">
        <w:trPr>
          <w:trHeight w:val="2290"/>
        </w:trPr>
        <w:tc>
          <w:tcPr>
            <w:tcW w:w="568" w:type="dxa"/>
            <w:tcBorders>
              <w:left w:val="single" w:sz="12" w:space="0" w:color="auto"/>
            </w:tcBorders>
          </w:tcPr>
          <w:p w14:paraId="63ABD8A2" w14:textId="167C12C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14:paraId="52A2B28A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6A8435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robót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sanitarnej</w:t>
            </w:r>
          </w:p>
        </w:tc>
        <w:tc>
          <w:tcPr>
            <w:tcW w:w="3685" w:type="dxa"/>
          </w:tcPr>
          <w:p w14:paraId="49B29BA0" w14:textId="77777777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cjalności instalacyjnej w zakresie sieci, instalacji i urządzeń: cieplnych, wentylacyjnych, gazowych, wodociągowych i kanalizacyjnych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402CD120" w14:textId="1D9073AE" w:rsidR="00DC26C2" w:rsidRPr="00367B91" w:rsidRDefault="00DC26C2" w:rsidP="00876F7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5F950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232FB8ED" w14:textId="77777777" w:rsidTr="00876F70">
        <w:trPr>
          <w:trHeight w:val="2440"/>
        </w:trPr>
        <w:tc>
          <w:tcPr>
            <w:tcW w:w="568" w:type="dxa"/>
            <w:tcBorders>
              <w:left w:val="single" w:sz="12" w:space="0" w:color="auto"/>
            </w:tcBorders>
          </w:tcPr>
          <w:p w14:paraId="11237798" w14:textId="2956F2A1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18AFB6E5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8083D45" w14:textId="7AEDD115" w:rsidR="00DC26C2" w:rsidRPr="00367B91" w:rsidRDefault="00DC26C2" w:rsidP="00BE5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 branży elektrycznej</w:t>
            </w:r>
          </w:p>
        </w:tc>
        <w:tc>
          <w:tcPr>
            <w:tcW w:w="3685" w:type="dxa"/>
          </w:tcPr>
          <w:p w14:paraId="32DDC5C1" w14:textId="7D3C7C89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do kierowania robotami budowlanymi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specjalności instalacyjnej w zakresie sieci, instalacji i urządzeń elektrycznych </w:t>
            </w:r>
            <w:bookmarkStart w:id="0" w:name="_GoBack"/>
            <w:bookmarkEnd w:id="0"/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bez ograniczeń,</w:t>
            </w:r>
            <w:r w:rsidRPr="00367B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5F233DE1" w14:textId="4B19ABB9" w:rsidR="00DC26C2" w:rsidRPr="00367B91" w:rsidRDefault="00DC26C2" w:rsidP="001F1D38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6609DB52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E5D38" w:rsidRPr="00367B91" w14:paraId="15D21856" w14:textId="77777777" w:rsidTr="00876F70">
        <w:trPr>
          <w:trHeight w:val="2440"/>
        </w:trPr>
        <w:tc>
          <w:tcPr>
            <w:tcW w:w="568" w:type="dxa"/>
            <w:tcBorders>
              <w:left w:val="single" w:sz="12" w:space="0" w:color="auto"/>
            </w:tcBorders>
          </w:tcPr>
          <w:p w14:paraId="357F6D62" w14:textId="37FC5B28" w:rsidR="00BE5D38" w:rsidRDefault="00BE5D38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701" w:type="dxa"/>
          </w:tcPr>
          <w:p w14:paraId="749412B4" w14:textId="77777777" w:rsidR="00BE5D38" w:rsidRPr="00367B91" w:rsidRDefault="00BE5D38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F9E75E1" w14:textId="1001047D" w:rsidR="00BE5D38" w:rsidRPr="00367B91" w:rsidRDefault="00BE5D38" w:rsidP="00BE5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 branży </w:t>
            </w:r>
            <w:r w:rsidRPr="00A208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teletechnicznej</w:t>
            </w:r>
          </w:p>
        </w:tc>
        <w:tc>
          <w:tcPr>
            <w:tcW w:w="3685" w:type="dxa"/>
          </w:tcPr>
          <w:p w14:paraId="488A736B" w14:textId="4B5D002F" w:rsidR="00BE5D38" w:rsidRPr="00A206F0" w:rsidRDefault="00BE5D38" w:rsidP="009569B1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do kierowania robotami budowlanymi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specjalności instalacyjnej w zakres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ie sieci, instalacji i urządzeń teletechni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cznych bez ograniczeń,</w:t>
            </w:r>
            <w:r w:rsidRPr="00367B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rozumieniu ustawy z dnia 7 lipca 1994 r. Prawo budowlane </w:t>
            </w:r>
            <w:r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2D1D278F" w14:textId="77777777" w:rsidR="00BE5D38" w:rsidRPr="00367B91" w:rsidRDefault="00BE5D38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5283654D" w14:textId="77777777" w:rsidR="00BE5D38" w:rsidRPr="00367B91" w:rsidRDefault="00BE5D38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E5D38" w:rsidRPr="00367B91" w14:paraId="046B1AC7" w14:textId="77777777" w:rsidTr="00876F70">
        <w:trPr>
          <w:trHeight w:val="2440"/>
        </w:trPr>
        <w:tc>
          <w:tcPr>
            <w:tcW w:w="568" w:type="dxa"/>
            <w:tcBorders>
              <w:left w:val="single" w:sz="12" w:space="0" w:color="auto"/>
            </w:tcBorders>
          </w:tcPr>
          <w:p w14:paraId="71937768" w14:textId="65FCDD31" w:rsidR="00BE5D38" w:rsidRDefault="00BE5D38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4158D57B" w14:textId="77777777" w:rsidR="00BE5D38" w:rsidRPr="00367B91" w:rsidRDefault="00BE5D38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8029D8A" w14:textId="44C63E40" w:rsidR="00BE5D38" w:rsidRPr="00367B91" w:rsidRDefault="00BE5D38" w:rsidP="00BE5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 branży </w:t>
            </w:r>
            <w:r w:rsidRPr="00BE5D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konstrukcyjno-budowlanej</w:t>
            </w:r>
          </w:p>
        </w:tc>
        <w:tc>
          <w:tcPr>
            <w:tcW w:w="3685" w:type="dxa"/>
          </w:tcPr>
          <w:p w14:paraId="3AE57B2A" w14:textId="757A6C0E" w:rsidR="00BE5D38" w:rsidRPr="00A206F0" w:rsidRDefault="00BE5D38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do kierowania robotami budowlanymi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specjalności </w:t>
            </w:r>
            <w:r w:rsidRPr="00BE5D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konstrukcyjno-budowlanej 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bez ograniczeń,</w:t>
            </w:r>
            <w:r w:rsidRPr="00367B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rozumieniu ustawy z dnia 7 lipca 1994 r. Prawo budowlane </w:t>
            </w:r>
            <w:r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6762600B" w14:textId="4FA2FD8A" w:rsidR="00BE5D38" w:rsidRPr="00367B91" w:rsidRDefault="00BE5D38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440B6694" w14:textId="77777777" w:rsidR="00BE5D38" w:rsidRPr="00367B91" w:rsidRDefault="00BE5D38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77777777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46698" w14:textId="77777777" w:rsidR="009F115B" w:rsidRDefault="009F115B" w:rsidP="0028607D">
      <w:pPr>
        <w:spacing w:after="0" w:line="240" w:lineRule="auto"/>
      </w:pPr>
      <w:r>
        <w:separator/>
      </w:r>
    </w:p>
  </w:endnote>
  <w:endnote w:type="continuationSeparator" w:id="0">
    <w:p w14:paraId="4B720CBB" w14:textId="77777777" w:rsidR="009F115B" w:rsidRDefault="009F115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9F11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4337A" w14:textId="77777777" w:rsidR="009F115B" w:rsidRDefault="009F115B" w:rsidP="0028607D">
      <w:pPr>
        <w:spacing w:after="0" w:line="240" w:lineRule="auto"/>
      </w:pPr>
      <w:r>
        <w:separator/>
      </w:r>
    </w:p>
  </w:footnote>
  <w:footnote w:type="continuationSeparator" w:id="0">
    <w:p w14:paraId="4C7EAB88" w14:textId="77777777" w:rsidR="009F115B" w:rsidRDefault="009F115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9F11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6382"/>
    <w:rsid w:val="004C3EFA"/>
    <w:rsid w:val="004D0740"/>
    <w:rsid w:val="004F2AE4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1CB0"/>
    <w:rsid w:val="007E694D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15B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E5D38"/>
    <w:rsid w:val="00BF56E8"/>
    <w:rsid w:val="00C018A0"/>
    <w:rsid w:val="00C0762B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6</cp:revision>
  <cp:lastPrinted>2021-07-20T11:12:00Z</cp:lastPrinted>
  <dcterms:created xsi:type="dcterms:W3CDTF">2021-04-12T09:33:00Z</dcterms:created>
  <dcterms:modified xsi:type="dcterms:W3CDTF">2022-06-29T11:02:00Z</dcterms:modified>
</cp:coreProperties>
</file>