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C" w:rsidRDefault="00305E8C" w:rsidP="00305E8C">
      <w:pPr>
        <w:pStyle w:val="Tytu"/>
        <w:widowControl w:val="0"/>
        <w:spacing w:line="276" w:lineRule="auto"/>
        <w:ind w:left="0"/>
        <w:rPr>
          <w:rFonts w:ascii="Times New Roman" w:hAnsi="Times New Roman"/>
          <w:sz w:val="23"/>
          <w:szCs w:val="23"/>
          <w:u w:val="single"/>
        </w:rPr>
      </w:pPr>
      <w:bookmarkStart w:id="0" w:name="_GoBack"/>
      <w:bookmarkEnd w:id="0"/>
    </w:p>
    <w:p w:rsidR="00DC6C41" w:rsidRPr="00305E8C" w:rsidRDefault="00AB0354" w:rsidP="00305E8C">
      <w:pPr>
        <w:pStyle w:val="Tytu"/>
        <w:widowControl w:val="0"/>
        <w:spacing w:line="276" w:lineRule="auto"/>
        <w:ind w:left="0"/>
        <w:rPr>
          <w:rFonts w:ascii="Times New Roman" w:hAnsi="Times New Roman"/>
          <w:sz w:val="23"/>
          <w:szCs w:val="23"/>
        </w:rPr>
      </w:pPr>
      <w:r w:rsidRPr="00305E8C"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:rsidR="00DC6C41" w:rsidRPr="00305E8C" w:rsidRDefault="00DC6C41" w:rsidP="00305E8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DC6C41" w:rsidRPr="00305E8C" w:rsidRDefault="00305E8C" w:rsidP="00305E8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ZP NR </w:t>
      </w:r>
      <w:r w:rsidR="00BC0430" w:rsidRPr="00305E8C">
        <w:rPr>
          <w:rFonts w:ascii="Times New Roman" w:hAnsi="Times New Roman"/>
          <w:b/>
          <w:sz w:val="23"/>
          <w:szCs w:val="23"/>
        </w:rPr>
        <w:t>DOA.202…….2022</w:t>
      </w:r>
    </w:p>
    <w:p w:rsidR="00DC6C41" w:rsidRPr="00305E8C" w:rsidRDefault="00AB0354" w:rsidP="00305E8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305E8C"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305E8C" w:rsidRPr="00305E8C" w:rsidRDefault="00305E8C" w:rsidP="00305E8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na podstawie </w:t>
      </w:r>
      <w:r w:rsidRPr="00305E8C">
        <w:rPr>
          <w:b/>
          <w:bCs/>
          <w:sz w:val="23"/>
          <w:szCs w:val="23"/>
        </w:rPr>
        <w:t xml:space="preserve">Regulaminu </w:t>
      </w:r>
      <w:bookmarkStart w:id="1" w:name="_Hlk40205536"/>
      <w:r w:rsidRPr="00305E8C">
        <w:rPr>
          <w:b/>
          <w:bCs/>
          <w:sz w:val="23"/>
          <w:szCs w:val="23"/>
        </w:rPr>
        <w:t>udzielania zamówień publicznych obowiązującego</w:t>
      </w:r>
    </w:p>
    <w:p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bCs/>
          <w:sz w:val="23"/>
          <w:szCs w:val="23"/>
        </w:rPr>
        <w:t>w Zarządzie Komunalnych Zasobów Lokalowych sp. z o. o.</w:t>
      </w:r>
      <w:bookmarkEnd w:id="1"/>
      <w:r w:rsidRPr="00305E8C">
        <w:rPr>
          <w:b/>
          <w:sz w:val="23"/>
          <w:szCs w:val="23"/>
        </w:rPr>
        <w:t>, zwana dalej „Umową”</w:t>
      </w:r>
    </w:p>
    <w:p w:rsidR="00DC6C41" w:rsidRPr="00305E8C" w:rsidRDefault="00DC6C41" w:rsidP="00305E8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DC6C41" w:rsidRPr="00305E8C" w:rsidRDefault="00AB0354" w:rsidP="00305E8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zawarta w Poznaniu w dniu </w:t>
      </w:r>
      <w:r w:rsidR="00BC0430" w:rsidRPr="00305E8C">
        <w:rPr>
          <w:sz w:val="23"/>
          <w:szCs w:val="23"/>
        </w:rPr>
        <w:t>........................... 2022</w:t>
      </w:r>
      <w:r w:rsidRPr="00305E8C">
        <w:rPr>
          <w:sz w:val="23"/>
          <w:szCs w:val="23"/>
        </w:rPr>
        <w:t xml:space="preserve"> r. pomiędzy:</w:t>
      </w:r>
      <w:r w:rsidRPr="00305E8C">
        <w:rPr>
          <w:sz w:val="23"/>
          <w:szCs w:val="23"/>
        </w:rPr>
        <w:tab/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Zarządem Komunalnych Zasobów Lokalowych sp. z o.o. z siedzibą w Poznaniu </w:t>
      </w:r>
      <w:r w:rsidRPr="00305E8C">
        <w:rPr>
          <w:sz w:val="23"/>
          <w:szCs w:val="23"/>
        </w:rPr>
        <w:t xml:space="preserve">ul. Matejki 57, </w:t>
      </w:r>
      <w:r w:rsidR="006323C7" w:rsidRPr="00305E8C">
        <w:rPr>
          <w:sz w:val="23"/>
          <w:szCs w:val="23"/>
        </w:rPr>
        <w:br/>
      </w:r>
      <w:r w:rsidRPr="00305E8C">
        <w:rPr>
          <w:sz w:val="23"/>
          <w:szCs w:val="23"/>
        </w:rPr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305E8C">
        <w:rPr>
          <w:b/>
          <w:sz w:val="23"/>
          <w:szCs w:val="23"/>
        </w:rPr>
        <w:t xml:space="preserve"> </w:t>
      </w:r>
      <w:r w:rsidRPr="00305E8C">
        <w:rPr>
          <w:sz w:val="23"/>
          <w:szCs w:val="23"/>
        </w:rPr>
        <w:t>reprezentowaną przez:</w:t>
      </w:r>
    </w:p>
    <w:p w:rsidR="006323C7" w:rsidRPr="00305E8C" w:rsidRDefault="006323C7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…………………………………………………………………………………………………..…….….…………………………………………………………………………………………………..…….….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zwaną dalej „</w:t>
      </w:r>
      <w:r w:rsidRPr="00305E8C">
        <w:rPr>
          <w:b/>
          <w:sz w:val="23"/>
          <w:szCs w:val="23"/>
        </w:rPr>
        <w:t>Zamawiającym”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a</w:t>
      </w:r>
    </w:p>
    <w:p w:rsidR="006772E0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…………………………………………………………………………………………………..…….….</w:t>
      </w:r>
      <w:r w:rsidR="006772E0" w:rsidRPr="00305E8C">
        <w:rPr>
          <w:sz w:val="23"/>
          <w:szCs w:val="23"/>
        </w:rPr>
        <w:t>……………………………………………………………………………………………………….….…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reprezentowaną/ym przez 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……………………………………………………………………………………………………….….…</w:t>
      </w:r>
      <w:r w:rsidR="006772E0" w:rsidRPr="00305E8C">
        <w:rPr>
          <w:sz w:val="23"/>
          <w:szCs w:val="23"/>
        </w:rPr>
        <w:t>……………………………………………………………………………………………………….….…</w:t>
      </w:r>
      <w:r w:rsidR="00305E8C">
        <w:rPr>
          <w:sz w:val="23"/>
          <w:szCs w:val="23"/>
        </w:rPr>
        <w:t>zwaną/ym</w:t>
      </w:r>
      <w:r w:rsidRPr="00305E8C">
        <w:rPr>
          <w:sz w:val="23"/>
          <w:szCs w:val="23"/>
        </w:rPr>
        <w:t xml:space="preserve"> dalej</w:t>
      </w:r>
      <w:r w:rsidRPr="00305E8C">
        <w:rPr>
          <w:b/>
          <w:sz w:val="23"/>
          <w:szCs w:val="23"/>
        </w:rPr>
        <w:t xml:space="preserve"> „Wykonawcą”, </w:t>
      </w:r>
      <w:r w:rsidRPr="00305E8C">
        <w:rPr>
          <w:sz w:val="23"/>
          <w:szCs w:val="23"/>
        </w:rPr>
        <w:t xml:space="preserve">dokumenty potwierdzające umocowanie osób reprezentujących Wykonawcę do podpisania umowy stanowią </w:t>
      </w:r>
      <w:r w:rsidRPr="00305E8C">
        <w:rPr>
          <w:b/>
          <w:sz w:val="23"/>
          <w:szCs w:val="23"/>
        </w:rPr>
        <w:t>załącznik nr 1</w:t>
      </w:r>
      <w:r w:rsidRPr="00305E8C">
        <w:rPr>
          <w:sz w:val="23"/>
          <w:szCs w:val="23"/>
        </w:rPr>
        <w:t xml:space="preserve"> do Umowy.</w:t>
      </w:r>
    </w:p>
    <w:p w:rsidR="006772E0" w:rsidRPr="00305E8C" w:rsidRDefault="006772E0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zwanymi dalej łącznie</w:t>
      </w:r>
      <w:r w:rsidRPr="00305E8C">
        <w:rPr>
          <w:b/>
          <w:sz w:val="23"/>
          <w:szCs w:val="23"/>
        </w:rPr>
        <w:t xml:space="preserve"> „Stronami”, </w:t>
      </w:r>
      <w:r w:rsidRPr="00305E8C">
        <w:rPr>
          <w:sz w:val="23"/>
          <w:szCs w:val="23"/>
        </w:rPr>
        <w:t>a każda z osobna</w:t>
      </w:r>
      <w:r w:rsidRPr="00305E8C">
        <w:rPr>
          <w:b/>
          <w:sz w:val="23"/>
          <w:szCs w:val="23"/>
        </w:rPr>
        <w:t xml:space="preserve"> „Stroną”.</w:t>
      </w:r>
    </w:p>
    <w:p w:rsidR="00DC6C41" w:rsidRPr="00305E8C" w:rsidRDefault="00DC6C41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:rsidR="006772E0" w:rsidRPr="00305E8C" w:rsidRDefault="006772E0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305E8C">
        <w:rPr>
          <w:b/>
          <w:color w:val="000000"/>
          <w:sz w:val="23"/>
          <w:szCs w:val="23"/>
        </w:rPr>
        <w:t>Dodatkowe oświadczenia Stron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Oświadczają, że nie wnoszą zastrzeżeń do treści OWU, które stanowią integralną część Umowy.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 zakresie w jakim treść Umowy nie będzie zgodna z OWU, należy stosować zapisy Umowy.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 zakresie nieuregulowanym Umową pełne zastosowanie znajdują zapisy OWU.</w:t>
      </w:r>
      <w:r w:rsidRPr="00305E8C">
        <w:rPr>
          <w:sz w:val="23"/>
          <w:szCs w:val="23"/>
        </w:rPr>
        <w:br w:type="page"/>
      </w:r>
    </w:p>
    <w:p w:rsidR="00DC6C41" w:rsidRPr="00305E8C" w:rsidRDefault="00AB0354" w:rsidP="00305E8C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305E8C">
        <w:rPr>
          <w:b/>
          <w:color w:val="000000"/>
          <w:sz w:val="23"/>
          <w:szCs w:val="23"/>
        </w:rPr>
        <w:lastRenderedPageBreak/>
        <w:t>Przedmiot Umowy</w:t>
      </w:r>
    </w:p>
    <w:p w:rsidR="006323C7" w:rsidRPr="00305E8C" w:rsidRDefault="006323C7" w:rsidP="00305E8C">
      <w:pPr>
        <w:pStyle w:val="Akapitzlist"/>
        <w:widowControl w:val="0"/>
        <w:numPr>
          <w:ilvl w:val="3"/>
          <w:numId w:val="4"/>
        </w:numPr>
        <w:shd w:val="clear" w:color="auto" w:fill="FFFFFF"/>
        <w:tabs>
          <w:tab w:val="left" w:pos="540"/>
          <w:tab w:val="num" w:pos="567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Strony zawierają umowę, na mocy której Wykonawca zobowiązuje się do świadczenia usług polegających na: </w:t>
      </w:r>
    </w:p>
    <w:p w:rsidR="004C23D8" w:rsidRPr="00305E8C" w:rsidRDefault="006323C7" w:rsidP="00305E8C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7"/>
          <w:tab w:val="num" w:pos="709"/>
          <w:tab w:val="num" w:pos="1134"/>
        </w:tabs>
        <w:spacing w:line="276" w:lineRule="auto"/>
        <w:ind w:left="709" w:hanging="283"/>
        <w:contextualSpacing w:val="0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wykonaniu przeglądu Logoterm zlokalizowan</w:t>
      </w:r>
      <w:r w:rsidR="004C23D8" w:rsidRPr="00305E8C">
        <w:rPr>
          <w:sz w:val="23"/>
          <w:szCs w:val="23"/>
        </w:rPr>
        <w:t>ych w budynkach na terenie POK1 i POK3</w:t>
      </w:r>
      <w:r w:rsidR="00117497" w:rsidRPr="00305E8C">
        <w:rPr>
          <w:sz w:val="23"/>
          <w:szCs w:val="23"/>
        </w:rPr>
        <w:t xml:space="preserve"> </w:t>
      </w:r>
      <w:r w:rsidR="004C23D8" w:rsidRPr="00305E8C">
        <w:rPr>
          <w:sz w:val="23"/>
          <w:szCs w:val="23"/>
        </w:rPr>
        <w:t>(dalej „Przegląd”),</w:t>
      </w:r>
    </w:p>
    <w:p w:rsidR="00EB39E8" w:rsidRPr="00305E8C" w:rsidRDefault="006323C7" w:rsidP="00305E8C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7"/>
          <w:tab w:val="num" w:pos="709"/>
          <w:tab w:val="num" w:pos="1134"/>
        </w:tabs>
        <w:spacing w:line="276" w:lineRule="auto"/>
        <w:ind w:left="709" w:hanging="283"/>
        <w:contextualSpacing w:val="0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wykonaniu usługi serwisowej rozumianej jako usunięcie usterek lub nieprawidłowości Logoterm stwierdzonych podczas Przeg</w:t>
      </w:r>
      <w:r w:rsidR="004C23D8" w:rsidRPr="00305E8C">
        <w:rPr>
          <w:sz w:val="23"/>
          <w:szCs w:val="23"/>
        </w:rPr>
        <w:t>lądu w budynkach na terenie POK1, POK3</w:t>
      </w:r>
      <w:r w:rsidRPr="00305E8C">
        <w:rPr>
          <w:sz w:val="23"/>
          <w:szCs w:val="23"/>
        </w:rPr>
        <w:t xml:space="preserve">.   </w:t>
      </w:r>
    </w:p>
    <w:p w:rsidR="006323C7" w:rsidRPr="00305E8C" w:rsidRDefault="006323C7" w:rsidP="00305E8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num" w:pos="567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Szczegółowy wykaz nieruchomości </w:t>
      </w:r>
      <w:r w:rsidR="00DA6BEA" w:rsidRPr="00305E8C">
        <w:rPr>
          <w:sz w:val="23"/>
          <w:szCs w:val="23"/>
        </w:rPr>
        <w:t>stanowi załącznik nr 2</w:t>
      </w:r>
      <w:r w:rsidR="00BC79EB" w:rsidRPr="00305E8C">
        <w:rPr>
          <w:sz w:val="23"/>
          <w:szCs w:val="23"/>
        </w:rPr>
        <w:t>:</w:t>
      </w:r>
    </w:p>
    <w:tbl>
      <w:tblPr>
        <w:tblW w:w="89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640"/>
        <w:gridCol w:w="3640"/>
        <w:gridCol w:w="1853"/>
        <w:gridCol w:w="2383"/>
      </w:tblGrid>
      <w:tr w:rsidR="00BC79EB" w:rsidRPr="004C23D8" w:rsidTr="00305E8C">
        <w:trPr>
          <w:trHeight w:val="9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Nr POK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Adres nieruchomości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EB" w:rsidRPr="00305E8C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Ilość stacji</w:t>
            </w:r>
          </w:p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wymiennikowych w budynku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Typ Logoterm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Św. Wawrzyńca 26 a i b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Słowackiego 62/ Wawrzyniaka 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23 lutego 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Nowowiejskiego 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THERMATIC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23 Lutego 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Półwiejska 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 SATURN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Grobla 4 i 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 URAN</w:t>
            </w:r>
          </w:p>
        </w:tc>
      </w:tr>
      <w:tr w:rsidR="00BC79EB" w:rsidRPr="004C23D8" w:rsidTr="00305E8C">
        <w:trPr>
          <w:trHeight w:val="30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168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9EB" w:rsidRPr="004C23D8" w:rsidRDefault="00BC79EB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DC6C41" w:rsidRPr="00305E8C" w:rsidRDefault="00DC6C41" w:rsidP="00305E8C">
      <w:pPr>
        <w:widowControl w:val="0"/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Zasady wykonania przedmiotu Umowy</w:t>
      </w:r>
    </w:p>
    <w:p w:rsidR="0030594A" w:rsidRPr="00305E8C" w:rsidRDefault="0030594A" w:rsidP="00305E8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Zakres wykonywanych czynności w ramach Przeglądu i usługi serwisowej obejmuje w szczególności:</w:t>
      </w:r>
    </w:p>
    <w:p w:rsidR="0030594A" w:rsidRPr="00305E8C" w:rsidRDefault="0030594A" w:rsidP="00305E8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ustawienie maksymalnego wydatku c.w.u. – regulacja kryzy w regulatorze PM,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wykonanie nastawy zaworu strefowego c.o.,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sprawdzenie prawidłowej pracy zespołu programatora c.o. oraz wykonania adaptacji,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odpowietrzenia wymiennika płytowego,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odpowietrzenia Logotermy,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1276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sprawdzenia poprawności zamontowania i działania czujek temperatury przy ciepłomierzu w Logotermie,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sprawdzenia poprawności pracy wodomierza zamontowanego w Logotermie,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czyszczenie filtrów w urządzeniach,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przeszkolenie obecnych podczas przeglądów użytkowników w zakresie obsługi programatorów pokojowych, po wcześniejszym ustaleniu terminu z Zamawiającym,</w:t>
      </w:r>
    </w:p>
    <w:p w:rsidR="0030594A" w:rsidRPr="00305E8C" w:rsidRDefault="0030594A" w:rsidP="00305E8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usunięcia innych usterek uniemożliwiających prawidłowe działanie Logo</w:t>
      </w:r>
      <w:r w:rsidR="001F19F1" w:rsidRPr="00305E8C">
        <w:rPr>
          <w:sz w:val="23"/>
          <w:szCs w:val="23"/>
        </w:rPr>
        <w:t>termy.</w:t>
      </w:r>
    </w:p>
    <w:p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Po wykonaniu Przeglądu i usługi serwisowej należy sporządzić zbiorczy protokół serwisowy, w którym będą zawarte wszystkie uwagi dotyczące wykonywania Przeglądu i usługi serwisowej.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:rsidR="001F19F1" w:rsidRPr="00305E8C" w:rsidRDefault="001F19F1" w:rsidP="00305E8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 przypadku, gdy Zamawiający będzie wymagał wprowadzenia dodatkowych zapisów do przedłożonego protokołu, Wykonawca zobowiązany jest takie zapisy wprowadzić. </w:t>
      </w:r>
    </w:p>
    <w:p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lastRenderedPageBreak/>
        <w:t xml:space="preserve">Wykonawca oświadcza, że posiada niezbędną wiedzę i doświadczenie oraz dysponuje potencjałem technicznym i osobami zdolnymi do wykonania przedmiotu Umowy. </w:t>
      </w:r>
    </w:p>
    <w:p w:rsidR="001F19F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t>Zamawiający nie dopuszcza możliwości, aby wymienione w toku wykonywanych napraw części były używane, regenerowane. Wymieniane elementy muszą być fabrycznie nowe.</w:t>
      </w:r>
    </w:p>
    <w:p w:rsidR="00DC6C41" w:rsidRPr="00305E8C" w:rsidRDefault="001F19F1" w:rsidP="00305E8C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305E8C">
        <w:rPr>
          <w:bCs/>
          <w:iCs/>
          <w:sz w:val="23"/>
          <w:szCs w:val="23"/>
        </w:rPr>
        <w:t xml:space="preserve">Na żądanie Zamawiającego Wykonawca zobowiązany jest do dostarczenia kopii faktur zakupu wbudowanych/użytych materiałów oraz specyfikacji technicznej dla tych materiałów. </w:t>
      </w:r>
    </w:p>
    <w:p w:rsidR="006772E0" w:rsidRPr="00305E8C" w:rsidRDefault="006772E0" w:rsidP="00305E8C">
      <w:pPr>
        <w:widowControl w:val="0"/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Termin wykonywania Umowy</w:t>
      </w:r>
    </w:p>
    <w:p w:rsidR="00DC6C41" w:rsidRPr="00305E8C" w:rsidRDefault="00AB0354" w:rsidP="00305E8C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color w:val="000000"/>
          <w:sz w:val="23"/>
          <w:szCs w:val="23"/>
        </w:rPr>
      </w:pPr>
      <w:r w:rsidRPr="00305E8C">
        <w:rPr>
          <w:bCs/>
          <w:color w:val="000000"/>
          <w:sz w:val="23"/>
          <w:szCs w:val="23"/>
        </w:rPr>
        <w:t>Wykonawca zrealizuje przedmiot umowy w te</w:t>
      </w:r>
      <w:r w:rsidR="00A93712" w:rsidRPr="00305E8C">
        <w:rPr>
          <w:bCs/>
          <w:color w:val="000000"/>
          <w:sz w:val="23"/>
          <w:szCs w:val="23"/>
        </w:rPr>
        <w:t xml:space="preserve">rminie dwóch </w:t>
      </w:r>
      <w:r w:rsidR="006772E0" w:rsidRPr="00305E8C">
        <w:rPr>
          <w:bCs/>
          <w:color w:val="000000"/>
          <w:sz w:val="23"/>
          <w:szCs w:val="23"/>
        </w:rPr>
        <w:t>miesięcy</w:t>
      </w:r>
      <w:r w:rsidRPr="00305E8C">
        <w:rPr>
          <w:bCs/>
          <w:color w:val="000000"/>
          <w:sz w:val="23"/>
          <w:szCs w:val="23"/>
        </w:rPr>
        <w:t xml:space="preserve"> od dnia podpisania umowy.</w:t>
      </w:r>
    </w:p>
    <w:p w:rsidR="00270534" w:rsidRPr="00305E8C" w:rsidRDefault="00270534" w:rsidP="00305E8C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Podwykonawstwo</w:t>
      </w:r>
    </w:p>
    <w:p w:rsidR="00DC6C41" w:rsidRPr="00305E8C" w:rsidRDefault="00AB0354" w:rsidP="00305E8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Wykonawca nie może zlecić Podwykonawcom wykonania przedmiotu umowy.</w:t>
      </w:r>
    </w:p>
    <w:p w:rsidR="00DC6C41" w:rsidRPr="00305E8C" w:rsidRDefault="00DC6C41" w:rsidP="00305E8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Odpowiedzialność Wykonawcy 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  <w:r w:rsidRPr="00305E8C">
        <w:rPr>
          <w:bCs/>
          <w:sz w:val="23"/>
          <w:szCs w:val="23"/>
        </w:rPr>
        <w:t>Wykonawca odpowiada na zasadach określonych w § 5 OWU,</w:t>
      </w:r>
      <w:r w:rsidR="006772E0" w:rsidRPr="00305E8C">
        <w:rPr>
          <w:bCs/>
          <w:sz w:val="23"/>
          <w:szCs w:val="23"/>
        </w:rPr>
        <w:t xml:space="preserve"> </w:t>
      </w:r>
      <w:r w:rsidRPr="00305E8C">
        <w:rPr>
          <w:bCs/>
          <w:sz w:val="23"/>
          <w:szCs w:val="23"/>
        </w:rPr>
        <w:t>a także za:</w:t>
      </w:r>
    </w:p>
    <w:p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1) Koordynację realizacji przedmiotu Umowy w sposób zapewniający funkcjonowanie najemców.</w:t>
      </w:r>
    </w:p>
    <w:p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:rsidR="00DC6C41" w:rsidRPr="00305E8C" w:rsidRDefault="00AB0354" w:rsidP="00305E8C">
      <w:pPr>
        <w:widowControl w:val="0"/>
        <w:tabs>
          <w:tab w:val="left" w:pos="1416"/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4) Pokrycie wszystkich kosztów związanych z realizacją przedmiotu Umowy.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7) Przestrzeganie przepisów bhp i ppoż.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:rsidR="00DC6C41" w:rsidRPr="00305E8C" w:rsidRDefault="00AB0354" w:rsidP="00305E8C">
      <w:pPr>
        <w:widowControl w:val="0"/>
        <w:tabs>
          <w:tab w:val="center" w:pos="5956"/>
          <w:tab w:val="right" w:pos="10492"/>
        </w:tabs>
        <w:spacing w:line="276" w:lineRule="auto"/>
        <w:ind w:left="142"/>
        <w:jc w:val="both"/>
        <w:textAlignment w:val="baseline"/>
        <w:rPr>
          <w:sz w:val="23"/>
          <w:szCs w:val="23"/>
        </w:rPr>
      </w:pPr>
      <w:r w:rsidRPr="00305E8C">
        <w:rPr>
          <w:sz w:val="23"/>
          <w:szCs w:val="23"/>
        </w:rPr>
        <w:t>10) 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:rsidR="00DC6C41" w:rsidRPr="00305E8C" w:rsidRDefault="00DC6C41" w:rsidP="00305E8C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Wymóg posiadania ubezpieczenia (Polisa)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:rsidR="00DC6C41" w:rsidRPr="00305E8C" w:rsidRDefault="00DC6C41" w:rsidP="00305E8C">
      <w:pPr>
        <w:widowControl w:val="0"/>
        <w:spacing w:line="276" w:lineRule="auto"/>
        <w:ind w:left="720"/>
        <w:jc w:val="both"/>
        <w:rPr>
          <w:b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lastRenderedPageBreak/>
        <w:t>Gwarancja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Wykonawca udziela Zamawiającemu </w:t>
      </w:r>
      <w:r w:rsidR="0030594A" w:rsidRPr="00305E8C">
        <w:rPr>
          <w:sz w:val="23"/>
          <w:szCs w:val="23"/>
        </w:rPr>
        <w:t>gwarancji na wykonaną usługę oraz bezpłatną obsługę Logoterm przez okres 12 – miesięcy od dnia wykonania Przeglądu (nie dotyczy kosztów części zamiennych)</w:t>
      </w:r>
      <w:r w:rsidRPr="00305E8C">
        <w:rPr>
          <w:sz w:val="23"/>
          <w:szCs w:val="23"/>
        </w:rPr>
        <w:t>. Zamawiający może dochodzić roszczeń z tytułu gwarancji także po okresie wskazanym powyżej, jeżeli zgłosił wadę przed upływem tego okresu.</w:t>
      </w:r>
    </w:p>
    <w:p w:rsidR="00DC6C41" w:rsidRPr="00305E8C" w:rsidRDefault="00DC6C41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Wynagrodzenie</w:t>
      </w:r>
    </w:p>
    <w:p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:rsidR="0049017C" w:rsidRPr="00305E8C" w:rsidRDefault="00AB0354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305E8C">
        <w:rPr>
          <w:color w:val="auto"/>
          <w:sz w:val="23"/>
          <w:szCs w:val="23"/>
        </w:rPr>
        <w:t>2. Zgodnie ze złożoną ofertą ceny za usługi kształtują się następująco:</w:t>
      </w:r>
    </w:p>
    <w:p w:rsidR="006772E0" w:rsidRPr="00305E8C" w:rsidRDefault="006772E0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895"/>
        <w:gridCol w:w="1896"/>
        <w:gridCol w:w="1896"/>
        <w:gridCol w:w="1896"/>
      </w:tblGrid>
      <w:tr w:rsidR="0049017C" w:rsidRPr="00305E8C" w:rsidTr="004704CF">
        <w:trPr>
          <w:trHeight w:val="936"/>
          <w:jc w:val="center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Liczba </w:t>
            </w:r>
            <w:r w:rsidRPr="00305E8C">
              <w:rPr>
                <w:kern w:val="28"/>
                <w:sz w:val="23"/>
                <w:szCs w:val="23"/>
              </w:rPr>
              <w:t>Logoterm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Stawka netto za przegląd jednej Logotermy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Wartość netto za przegląd </w:t>
            </w:r>
            <w:r w:rsidR="00270534" w:rsidRPr="00305E8C">
              <w:rPr>
                <w:sz w:val="23"/>
                <w:szCs w:val="23"/>
              </w:rPr>
              <w:t xml:space="preserve">168 </w:t>
            </w:r>
            <w:r w:rsidRPr="00305E8C">
              <w:rPr>
                <w:sz w:val="23"/>
                <w:szCs w:val="23"/>
              </w:rPr>
              <w:t>szt. Logoterm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Stawka brutto za przegląd jednej Logotermy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 xml:space="preserve">Wartość brutto za przegląd </w:t>
            </w:r>
            <w:r w:rsidR="00270534" w:rsidRPr="00305E8C">
              <w:rPr>
                <w:sz w:val="23"/>
                <w:szCs w:val="23"/>
              </w:rPr>
              <w:t xml:space="preserve">168 </w:t>
            </w:r>
            <w:r w:rsidRPr="00305E8C">
              <w:rPr>
                <w:sz w:val="23"/>
                <w:szCs w:val="23"/>
              </w:rPr>
              <w:t>szt. Logoterm</w:t>
            </w:r>
          </w:p>
        </w:tc>
      </w:tr>
      <w:tr w:rsidR="0049017C" w:rsidRPr="00305E8C" w:rsidTr="004704CF">
        <w:trPr>
          <w:trHeight w:val="252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2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3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4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5</w:t>
            </w:r>
          </w:p>
        </w:tc>
      </w:tr>
      <w:tr w:rsidR="0049017C" w:rsidRPr="00305E8C" w:rsidTr="004704CF">
        <w:trPr>
          <w:trHeight w:val="413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270534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168</w:t>
            </w:r>
            <w:r w:rsidR="0049017C" w:rsidRPr="00305E8C">
              <w:rPr>
                <w:sz w:val="23"/>
                <w:szCs w:val="23"/>
              </w:rPr>
              <w:t xml:space="preserve"> szt.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…… zł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…… zł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…… zł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17C" w:rsidRPr="00305E8C" w:rsidRDefault="0049017C" w:rsidP="00305E8C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……zł</w:t>
            </w:r>
          </w:p>
        </w:tc>
      </w:tr>
    </w:tbl>
    <w:p w:rsidR="00DC6C41" w:rsidRPr="00305E8C" w:rsidRDefault="00DC6C41" w:rsidP="00305E8C">
      <w:pPr>
        <w:widowControl w:val="0"/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 w:rsidRPr="00305E8C"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:rsidR="0049017C" w:rsidRPr="00305E8C" w:rsidRDefault="0049017C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Kary umowne</w:t>
      </w:r>
    </w:p>
    <w:p w:rsidR="00DC6C41" w:rsidRPr="00305E8C" w:rsidRDefault="00AB0354" w:rsidP="00305E8C">
      <w:pPr>
        <w:widowControl w:val="0"/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 zapłaci Zamawiającemu kary umowne w następujących przypadkach i wysokościach:</w:t>
      </w:r>
    </w:p>
    <w:p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2) za zwłokę w usunięciu wad lub usterek stwierdzonych w okresie objętym gwarancją i rękojmią W</w:t>
      </w:r>
      <w:r w:rsidRPr="00305E8C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305E8C">
        <w:rPr>
          <w:sz w:val="23"/>
          <w:szCs w:val="23"/>
        </w:rPr>
        <w:t>określonego w § 9 ust. 1</w:t>
      </w:r>
      <w:r w:rsidRPr="00305E8C">
        <w:rPr>
          <w:spacing w:val="4"/>
          <w:sz w:val="23"/>
          <w:szCs w:val="23"/>
        </w:rPr>
        <w:t>, za każdy dzień opóźnienia.</w:t>
      </w:r>
    </w:p>
    <w:p w:rsidR="00DC6C41" w:rsidRPr="00305E8C" w:rsidRDefault="00AB0354" w:rsidP="00305E8C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305E8C">
        <w:rPr>
          <w:spacing w:val="4"/>
          <w:sz w:val="23"/>
          <w:szCs w:val="23"/>
        </w:rPr>
        <w:t xml:space="preserve">3) </w:t>
      </w:r>
      <w:r w:rsidRPr="00305E8C">
        <w:rPr>
          <w:sz w:val="23"/>
          <w:szCs w:val="23"/>
        </w:rPr>
        <w:t>za niewykonanie lub nienależyte wykonanie Przedmiotu Umowy z przyczyn leżących po</w:t>
      </w:r>
      <w:r w:rsidR="00305E8C">
        <w:rPr>
          <w:sz w:val="23"/>
          <w:szCs w:val="23"/>
        </w:rPr>
        <w:t xml:space="preserve"> stronie Wykonawcy w wysokości </w:t>
      </w:r>
      <w:r w:rsidRPr="00305E8C">
        <w:rPr>
          <w:sz w:val="23"/>
          <w:szCs w:val="23"/>
        </w:rPr>
        <w:t xml:space="preserve">0,5 % wynagrodzenia maksymalnego brutto, określonego w § 9 ust. 1, za każdy stwierdzony przypadek; </w:t>
      </w:r>
    </w:p>
    <w:p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4) za nieprzystąpienie przez Wykonawcę do realizacji Pr</w:t>
      </w:r>
      <w:r w:rsidR="00305E8C">
        <w:rPr>
          <w:sz w:val="23"/>
          <w:szCs w:val="23"/>
        </w:rPr>
        <w:t xml:space="preserve">zedmiotu Umowy w wysokości 10% </w:t>
      </w:r>
      <w:r w:rsidRPr="00305E8C">
        <w:rPr>
          <w:sz w:val="23"/>
          <w:szCs w:val="23"/>
        </w:rPr>
        <w:t>wynagrodzenia maksymalnego brutto określonego w § 9 ust. 1;</w:t>
      </w:r>
    </w:p>
    <w:p w:rsidR="00DC6C41" w:rsidRPr="00305E8C" w:rsidRDefault="00AB0354" w:rsidP="00305E8C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:rsidR="00DC6C41" w:rsidRPr="00305E8C" w:rsidRDefault="00DC6C41" w:rsidP="00305E8C">
      <w:pPr>
        <w:widowControl w:val="0"/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Odstąpienie od Umowy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DC6C41" w:rsidRPr="00305E8C" w:rsidRDefault="00DC6C41" w:rsidP="00305E8C">
      <w:pPr>
        <w:widowControl w:val="0"/>
        <w:spacing w:line="276" w:lineRule="auto"/>
        <w:ind w:left="360"/>
        <w:jc w:val="both"/>
        <w:rPr>
          <w:b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Przedstawiciele Stron</w:t>
      </w:r>
    </w:p>
    <w:p w:rsidR="00270534" w:rsidRPr="00305E8C" w:rsidRDefault="00AB0354" w:rsidP="00305E8C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ustalają następujących przedstawicieli Stron przy realizacji Umowy: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 w:rsidRPr="00305E8C">
        <w:rPr>
          <w:bCs/>
          <w:color w:val="000000"/>
          <w:sz w:val="23"/>
          <w:szCs w:val="23"/>
        </w:rPr>
        <w:t>Zamawiający: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305E8C">
              <w:rPr>
                <w:b/>
                <w:color w:val="000000" w:themeColor="text1"/>
                <w:sz w:val="23"/>
                <w:szCs w:val="23"/>
              </w:rPr>
              <w:t>Kierownik POK nr 1 - Arkadiusz Adamski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600-347-640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i/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arkada@zkzl.poznan.pl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Zastępca Kierownika POK nr 1 – Martyna Szczotka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571-428-504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marszc@zkzl.poznan.pl</w:t>
            </w:r>
          </w:p>
        </w:tc>
      </w:tr>
      <w:tr w:rsidR="00270534" w:rsidRPr="00305E8C" w:rsidTr="00270534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305E8C">
              <w:rPr>
                <w:b/>
                <w:color w:val="000000" w:themeColor="text1"/>
                <w:sz w:val="23"/>
                <w:szCs w:val="23"/>
              </w:rPr>
              <w:t>Kierownik POK nr 3 - Beata Błaszczyńska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570-335-105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beabla@zkzl.poznan.pl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 xml:space="preserve">Zastępca Kierownika POK nr 3 – Agnieszka Pawlicka 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570-335-726</w:t>
            </w:r>
          </w:p>
        </w:tc>
      </w:tr>
      <w:tr w:rsidR="00270534" w:rsidRPr="00305E8C" w:rsidTr="00270534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4" w:rsidRPr="00305E8C" w:rsidRDefault="00270534" w:rsidP="00305E8C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305E8C">
              <w:rPr>
                <w:color w:val="000000" w:themeColor="text1"/>
                <w:sz w:val="23"/>
                <w:szCs w:val="23"/>
              </w:rPr>
              <w:t>agnpaw@zkzl.poznan.pl</w:t>
            </w:r>
          </w:p>
        </w:tc>
      </w:tr>
    </w:tbl>
    <w:p w:rsidR="00DC6C41" w:rsidRPr="00305E8C" w:rsidRDefault="00DC6C41" w:rsidP="00305E8C">
      <w:pPr>
        <w:widowControl w:val="0"/>
        <w:spacing w:line="276" w:lineRule="auto"/>
        <w:jc w:val="both"/>
        <w:rPr>
          <w:sz w:val="16"/>
          <w:szCs w:val="16"/>
        </w:rPr>
      </w:pPr>
    </w:p>
    <w:p w:rsidR="00DC6C41" w:rsidRPr="00305E8C" w:rsidRDefault="00AB0354" w:rsidP="00305E8C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Wykonawca</w:t>
      </w:r>
      <w:r w:rsidRPr="00305E8C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DC6C41" w:rsidRPr="00305E8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AB0354" w:rsidP="00305E8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DC6C41" w:rsidP="00305E8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C6C41" w:rsidRPr="00305E8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AB0354" w:rsidP="00305E8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DC6C41" w:rsidP="00305E8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C6C41" w:rsidRPr="00305E8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AB0354" w:rsidP="00305E8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05E8C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1" w:rsidRPr="00305E8C" w:rsidRDefault="00DC6C41" w:rsidP="00305E8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DC6C41" w:rsidRPr="00305E8C" w:rsidRDefault="00DC6C41" w:rsidP="00305E8C">
      <w:pPr>
        <w:widowControl w:val="0"/>
        <w:spacing w:line="276" w:lineRule="auto"/>
        <w:jc w:val="both"/>
        <w:rPr>
          <w:sz w:val="16"/>
          <w:szCs w:val="16"/>
        </w:rPr>
      </w:pPr>
    </w:p>
    <w:p w:rsidR="00DC6C41" w:rsidRPr="00305E8C" w:rsidRDefault="00AB0354" w:rsidP="00305E8C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DC6C41" w:rsidRPr="00305E8C" w:rsidRDefault="00DC6C41" w:rsidP="00305E8C">
      <w:pPr>
        <w:pStyle w:val="Akapitzlist"/>
        <w:widowControl w:val="0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 xml:space="preserve">Powierzenie danych osobowych </w:t>
      </w: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3"/>
          <w:szCs w:val="23"/>
        </w:rPr>
      </w:pPr>
      <w:r w:rsidRPr="00305E8C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:rsidR="00DC6C41" w:rsidRPr="00305E8C" w:rsidRDefault="00AB0354" w:rsidP="00305E8C">
      <w:pPr>
        <w:widowControl w:val="0"/>
        <w:numPr>
          <w:ilvl w:val="0"/>
          <w:numId w:val="9"/>
        </w:numPr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Postanowienia końcowe</w:t>
      </w:r>
    </w:p>
    <w:p w:rsidR="00DC6C41" w:rsidRPr="00305E8C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 xml:space="preserve">Integralną część Umowy stanowią jej załączniki. </w:t>
      </w:r>
    </w:p>
    <w:p w:rsidR="00DC6C41" w:rsidRPr="00305E8C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Umowę sporządzono w dwóch jednobrzmiących egzemplarzach, jeden dla Wykonawcy i jeden dla Zamawiającego.</w:t>
      </w:r>
    </w:p>
    <w:p w:rsidR="00DC6C41" w:rsidRPr="00305E8C" w:rsidRDefault="00AB0354" w:rsidP="00305E8C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305E8C">
        <w:rPr>
          <w:sz w:val="23"/>
          <w:szCs w:val="23"/>
        </w:rPr>
        <w:t>Umowa wiąże Strony od dnia jej podpisania.</w:t>
      </w:r>
    </w:p>
    <w:p w:rsidR="00DC6C41" w:rsidRPr="00305E8C" w:rsidRDefault="00AB0354" w:rsidP="00305E8C">
      <w:pPr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b/>
          <w:sz w:val="23"/>
          <w:szCs w:val="23"/>
        </w:rPr>
        <w:t>ZAMAWIAJĄCY</w:t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</w:r>
      <w:r w:rsidRPr="00305E8C">
        <w:rPr>
          <w:b/>
          <w:sz w:val="23"/>
          <w:szCs w:val="23"/>
        </w:rPr>
        <w:tab/>
        <w:t xml:space="preserve"> WYKONAWCA</w:t>
      </w:r>
    </w:p>
    <w:p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:rsidR="00DC6C41" w:rsidRPr="00305E8C" w:rsidRDefault="00DC6C41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:rsidR="00305E8C" w:rsidRPr="00305E8C" w:rsidRDefault="00305E8C" w:rsidP="00305E8C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:rsidR="00305E8C" w:rsidRDefault="00305E8C" w:rsidP="00305E8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C6C41" w:rsidRPr="00305E8C" w:rsidRDefault="00AB0354" w:rsidP="00305E8C">
      <w:pPr>
        <w:widowControl w:val="0"/>
        <w:spacing w:line="276" w:lineRule="auto"/>
        <w:jc w:val="both"/>
        <w:rPr>
          <w:sz w:val="22"/>
          <w:szCs w:val="22"/>
        </w:rPr>
      </w:pPr>
      <w:r w:rsidRPr="00305E8C">
        <w:rPr>
          <w:b/>
          <w:sz w:val="22"/>
          <w:szCs w:val="22"/>
        </w:rPr>
        <w:t>Załączniki: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>dokumenty potwierdzające umocowanie osób reprezentujących Wykonawcę</w:t>
      </w:r>
    </w:p>
    <w:p w:rsidR="0049017C" w:rsidRPr="00305E8C" w:rsidRDefault="0049017C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 xml:space="preserve">wykaz nieruchomości i ilości Logoterm </w:t>
      </w:r>
    </w:p>
    <w:p w:rsidR="00DC6C41" w:rsidRPr="00305E8C" w:rsidRDefault="00AB0354" w:rsidP="00305E8C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05E8C">
        <w:rPr>
          <w:sz w:val="22"/>
          <w:szCs w:val="22"/>
        </w:rPr>
        <w:t>polisa ubezpieczeniowa</w:t>
      </w:r>
    </w:p>
    <w:p w:rsidR="0049017C" w:rsidRPr="00305E8C" w:rsidRDefault="0049017C" w:rsidP="00305E8C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  <w:r w:rsidRPr="00305E8C">
        <w:rPr>
          <w:sz w:val="23"/>
          <w:szCs w:val="23"/>
        </w:rPr>
        <w:t>Załącznik nr 2</w:t>
      </w:r>
    </w:p>
    <w:p w:rsidR="0049017C" w:rsidRPr="00305E8C" w:rsidRDefault="0049017C" w:rsidP="00305E8C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:rsidR="004C23D8" w:rsidRPr="00305E8C" w:rsidRDefault="004C23D8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p w:rsidR="0049017C" w:rsidRPr="00305E8C" w:rsidRDefault="0049017C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  <w:r w:rsidRPr="00305E8C">
        <w:rPr>
          <w:sz w:val="23"/>
          <w:szCs w:val="23"/>
        </w:rPr>
        <w:t>Wykaz nieruchomości i ilości Logoterm</w:t>
      </w:r>
    </w:p>
    <w:p w:rsidR="0049017C" w:rsidRPr="00305E8C" w:rsidRDefault="0049017C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tbl>
      <w:tblPr>
        <w:tblW w:w="86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640"/>
        <w:gridCol w:w="3640"/>
        <w:gridCol w:w="1853"/>
        <w:gridCol w:w="2056"/>
      </w:tblGrid>
      <w:tr w:rsidR="004C23D8" w:rsidRPr="004C23D8" w:rsidTr="002A45DE">
        <w:trPr>
          <w:trHeight w:val="9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Nr POK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Adres nieruchomości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D8" w:rsidRPr="00305E8C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 xml:space="preserve">Ilość stacji </w:t>
            </w:r>
          </w:p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wymiennikowych w budynku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Typ Logoterm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Św. Wawrzyńca 26 a i b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Słowackiego 62/ Wawrzyniaka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23 lutego 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Nowowiejskiego 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THERMATIC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23 Lutego 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Półwiejska 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 SATURN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ul. Grobla 4 i 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4C23D8">
              <w:rPr>
                <w:color w:val="000000"/>
                <w:sz w:val="23"/>
                <w:szCs w:val="23"/>
              </w:rPr>
              <w:t>MEIBES URAN</w:t>
            </w:r>
          </w:p>
        </w:tc>
      </w:tr>
      <w:tr w:rsidR="004C23D8" w:rsidRPr="004C23D8" w:rsidTr="002A45DE">
        <w:trPr>
          <w:trHeight w:val="30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23D8">
              <w:rPr>
                <w:b/>
                <w:bCs/>
                <w:color w:val="000000"/>
                <w:sz w:val="23"/>
                <w:szCs w:val="23"/>
              </w:rPr>
              <w:t>168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D8" w:rsidRPr="004C23D8" w:rsidRDefault="004C23D8" w:rsidP="00305E8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49017C" w:rsidRPr="00305E8C" w:rsidRDefault="0049017C" w:rsidP="00305E8C">
      <w:pPr>
        <w:pStyle w:val="Akapitzlist"/>
        <w:widowControl w:val="0"/>
        <w:spacing w:line="276" w:lineRule="auto"/>
        <w:jc w:val="center"/>
        <w:rPr>
          <w:sz w:val="23"/>
          <w:szCs w:val="23"/>
        </w:rPr>
      </w:pPr>
    </w:p>
    <w:sectPr w:rsidR="0049017C" w:rsidRPr="00305E8C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0C" w:rsidRDefault="00AB0354">
      <w:r>
        <w:separator/>
      </w:r>
    </w:p>
  </w:endnote>
  <w:endnote w:type="continuationSeparator" w:id="0">
    <w:p w:rsidR="0044480C" w:rsidRDefault="00A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1" w:rsidRDefault="00AB0354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4688D1FA" wp14:editId="09EC4FF2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295" cy="16129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6C41" w:rsidRDefault="00AB0354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67B8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5.85pt;height:12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" o:allowincell="f" filled="f" stroked="f" strokeweight="0">
              <v:textbox inset="0,0,0,0">
                <w:txbxContent>
                  <w:p w:rsidR="00DC6C41" w:rsidRDefault="00AB0354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667B8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DC6C41" w:rsidRDefault="00DC6C41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0C" w:rsidRDefault="00AB0354">
      <w:r>
        <w:separator/>
      </w:r>
    </w:p>
  </w:footnote>
  <w:footnote w:type="continuationSeparator" w:id="0">
    <w:p w:rsidR="0044480C" w:rsidRDefault="00AB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41" w:rsidRPr="00C45396" w:rsidRDefault="00C45396" w:rsidP="00C45396">
    <w:pPr>
      <w:pStyle w:val="Nagwek"/>
      <w:jc w:val="center"/>
    </w:pPr>
    <w:r w:rsidRPr="00BE4864">
      <w:rPr>
        <w:sz w:val="18"/>
        <w:szCs w:val="20"/>
      </w:rPr>
      <w:t>Przegląd Logoterm oraz wykonanie usługi serwisowej polegającej na usunięciu usterek lub nieprawidłowości Logoterm stwierdzonych podczas</w:t>
    </w:r>
    <w:r w:rsidR="004C23D8">
      <w:rPr>
        <w:sz w:val="18"/>
        <w:szCs w:val="20"/>
      </w:rPr>
      <w:t xml:space="preserve"> dokonania</w:t>
    </w:r>
    <w:r w:rsidRPr="00BE4864">
      <w:rPr>
        <w:sz w:val="18"/>
        <w:szCs w:val="20"/>
      </w:rPr>
      <w:t xml:space="preserve"> przeglądu</w:t>
    </w:r>
    <w:r w:rsidR="004C23D8">
      <w:rPr>
        <w:sz w:val="18"/>
        <w:szCs w:val="20"/>
      </w:rPr>
      <w:t xml:space="preserve"> w budynkach na ternie POK1, POK3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7F"/>
    <w:multiLevelType w:val="multilevel"/>
    <w:tmpl w:val="68FCE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D32B34"/>
    <w:multiLevelType w:val="multilevel"/>
    <w:tmpl w:val="49CECF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1D77920"/>
    <w:multiLevelType w:val="hybridMultilevel"/>
    <w:tmpl w:val="1CA8D6D6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777E2"/>
    <w:multiLevelType w:val="multilevel"/>
    <w:tmpl w:val="BCE2D2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41C0194"/>
    <w:multiLevelType w:val="multilevel"/>
    <w:tmpl w:val="8D846D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352B6D"/>
    <w:multiLevelType w:val="multilevel"/>
    <w:tmpl w:val="78D4ED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FC49B4"/>
    <w:multiLevelType w:val="multilevel"/>
    <w:tmpl w:val="7E82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2010815"/>
    <w:multiLevelType w:val="multilevel"/>
    <w:tmpl w:val="A0987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6DD6C22"/>
    <w:multiLevelType w:val="hybridMultilevel"/>
    <w:tmpl w:val="B6DEED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D55721C"/>
    <w:multiLevelType w:val="multilevel"/>
    <w:tmpl w:val="BCE2D2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D3A6C96"/>
    <w:multiLevelType w:val="hybridMultilevel"/>
    <w:tmpl w:val="98D6F01C"/>
    <w:lvl w:ilvl="0" w:tplc="0E2AA37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41"/>
    <w:rsid w:val="000232D8"/>
    <w:rsid w:val="00117497"/>
    <w:rsid w:val="001F19F1"/>
    <w:rsid w:val="00247A9F"/>
    <w:rsid w:val="00270534"/>
    <w:rsid w:val="002A45DE"/>
    <w:rsid w:val="0030594A"/>
    <w:rsid w:val="00305E8C"/>
    <w:rsid w:val="0044480C"/>
    <w:rsid w:val="0049017C"/>
    <w:rsid w:val="004C23D8"/>
    <w:rsid w:val="006323C7"/>
    <w:rsid w:val="006772E0"/>
    <w:rsid w:val="00A93712"/>
    <w:rsid w:val="00AB0354"/>
    <w:rsid w:val="00BC0430"/>
    <w:rsid w:val="00BC79EB"/>
    <w:rsid w:val="00C45396"/>
    <w:rsid w:val="00DA6BEA"/>
    <w:rsid w:val="00DC6C41"/>
    <w:rsid w:val="00E667B8"/>
    <w:rsid w:val="00E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49017C"/>
    <w:pPr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49017C"/>
    <w:pPr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0B5E-D688-4DFA-BB93-0DF534B4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Lucyna Domańska</cp:lastModifiedBy>
  <cp:revision>2</cp:revision>
  <cp:lastPrinted>2021-01-07T21:44:00Z</cp:lastPrinted>
  <dcterms:created xsi:type="dcterms:W3CDTF">2022-05-31T08:57:00Z</dcterms:created>
  <dcterms:modified xsi:type="dcterms:W3CDTF">2022-05-31T08:57:00Z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