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C22B" w14:textId="3AE37950"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Zn.spr.SA.270</w:t>
      </w:r>
      <w:r w:rsidR="001927A6">
        <w:rPr>
          <w:rFonts w:asciiTheme="minorHAnsi" w:hAnsiTheme="minorHAnsi" w:cstheme="minorHAnsi"/>
          <w:sz w:val="24"/>
          <w:szCs w:val="24"/>
        </w:rPr>
        <w:t>.</w:t>
      </w:r>
      <w:r w:rsidR="00F26337">
        <w:rPr>
          <w:rFonts w:asciiTheme="minorHAnsi" w:hAnsiTheme="minorHAnsi" w:cstheme="minorHAnsi"/>
          <w:sz w:val="24"/>
          <w:szCs w:val="24"/>
        </w:rPr>
        <w:t>9</w:t>
      </w:r>
      <w:r w:rsidR="00851696">
        <w:rPr>
          <w:rFonts w:asciiTheme="minorHAnsi" w:hAnsiTheme="minorHAnsi" w:cstheme="minorHAnsi"/>
          <w:sz w:val="24"/>
          <w:szCs w:val="24"/>
        </w:rPr>
        <w:t>.</w:t>
      </w:r>
      <w:r w:rsidR="00674868">
        <w:rPr>
          <w:rFonts w:asciiTheme="minorHAnsi" w:hAnsiTheme="minorHAnsi" w:cstheme="minorHAnsi"/>
          <w:sz w:val="24"/>
          <w:szCs w:val="24"/>
        </w:rPr>
        <w:t>2024</w:t>
      </w:r>
      <w:r w:rsidR="00F26337">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Pr="003B59DF">
        <w:rPr>
          <w:rFonts w:asciiTheme="minorHAnsi" w:hAnsiTheme="minorHAnsi" w:cstheme="minorHAnsi"/>
          <w:b/>
          <w:sz w:val="24"/>
          <w:szCs w:val="20"/>
          <w:u w:val="single"/>
        </w:rPr>
        <w:t>Wzór-Załącznik nr 1 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032D38F9" w14:textId="01EC4BC5" w:rsidR="003B59DF" w:rsidRPr="007A0A95" w:rsidRDefault="003B59DF"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rPr>
      </w:pPr>
      <w:r w:rsidRPr="00180685">
        <w:rPr>
          <w:rFonts w:asciiTheme="minorHAnsi" w:hAnsiTheme="minorHAnsi" w:cstheme="minorHAnsi"/>
          <w:b/>
          <w:i w:val="0"/>
          <w:iCs/>
          <w:color w:val="auto"/>
          <w:sz w:val="24"/>
          <w:szCs w:val="20"/>
          <w:u w:val="single"/>
        </w:rPr>
        <w:t>OFERTA</w:t>
      </w:r>
      <w:r w:rsidRPr="007A0A95">
        <w:rPr>
          <w:rFonts w:asciiTheme="minorHAnsi" w:hAnsiTheme="minorHAnsi" w:cstheme="minorHAnsi"/>
          <w:b/>
          <w:color w:val="auto"/>
          <w:sz w:val="24"/>
          <w:szCs w:val="20"/>
          <w:u w:val="single"/>
        </w:rPr>
        <w:t xml:space="preserve"> </w:t>
      </w:r>
    </w:p>
    <w:p w14:paraId="78EF49F2" w14:textId="77777777" w:rsidR="003B59DF" w:rsidRPr="00401D60" w:rsidRDefault="003B59DF" w:rsidP="003B59DF">
      <w:pPr>
        <w:rPr>
          <w:rFonts w:asciiTheme="minorHAnsi" w:hAnsiTheme="minorHAnsi" w:cstheme="minorHAnsi"/>
          <w:color w:val="auto"/>
          <w:sz w:val="24"/>
        </w:rPr>
      </w:pPr>
    </w:p>
    <w:p w14:paraId="50F73C6E" w14:textId="77777777" w:rsidR="00810403" w:rsidRPr="00401D60" w:rsidRDefault="00810403"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Pr="00401D60">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r w:rsidRPr="00401D60">
        <w:rPr>
          <w:rFonts w:asciiTheme="minorHAnsi" w:hAnsiTheme="minorHAnsi" w:cstheme="minorHAnsi"/>
          <w:sz w:val="20"/>
          <w:szCs w:val="20"/>
          <w:lang w:eastAsia="pl-PL"/>
        </w:rPr>
        <w:t>)</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703EA162"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7A0A95" w:rsidRPr="00B8672B">
        <w:rPr>
          <w:rFonts w:asciiTheme="minorHAnsi" w:eastAsia="Times New Roman" w:hAnsiTheme="minorHAnsi" w:cstheme="minorHAnsi"/>
          <w:b/>
          <w:sz w:val="24"/>
          <w:szCs w:val="20"/>
          <w:lang w:val="pl-PL"/>
        </w:rPr>
        <w:t>„</w:t>
      </w:r>
      <w:r w:rsidR="00F26337" w:rsidRPr="00B8672B">
        <w:rPr>
          <w:rFonts w:asciiTheme="minorHAnsi" w:eastAsia="Times New Roman" w:hAnsiTheme="minorHAnsi" w:cstheme="minorHAnsi"/>
          <w:b/>
          <w:sz w:val="24"/>
          <w:szCs w:val="20"/>
          <w:lang w:val="pl-PL"/>
        </w:rPr>
        <w:t>Przebudowa mostków w ciągu drogi pożarowej nr 9 w Leśnictwie Kobylniki</w:t>
      </w:r>
      <w:r w:rsidR="00D3678F">
        <w:rPr>
          <w:rFonts w:asciiTheme="minorHAnsi" w:eastAsia="Times New Roman" w:hAnsiTheme="minorHAnsi" w:cstheme="minorHAnsi"/>
          <w:b/>
          <w:sz w:val="24"/>
          <w:szCs w:val="20"/>
          <w:lang w:val="pl-PL"/>
        </w:rPr>
        <w:t xml:space="preserve"> – II PRZETARG</w:t>
      </w:r>
      <w:r w:rsidR="007A0A95" w:rsidRPr="00B8672B">
        <w:rPr>
          <w:rFonts w:asciiTheme="minorHAnsi" w:eastAsia="Times New Roman" w:hAnsiTheme="minorHAnsi" w:cstheme="minorHAnsi"/>
          <w:b/>
          <w:sz w:val="24"/>
          <w:szCs w:val="20"/>
          <w:lang w:val="pl-PL"/>
        </w:rPr>
        <w:t>”</w:t>
      </w:r>
      <w:r w:rsidR="007A0A95">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oferuję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opisanego w Specyfikacji Warunków Zamówienia na następujących warunkach</w:t>
      </w:r>
      <w:r w:rsidR="00230DA4">
        <w:rPr>
          <w:rFonts w:asciiTheme="minorHAnsi" w:eastAsia="Times New Roman" w:hAnsiTheme="minorHAnsi" w:cstheme="minorHAnsi"/>
          <w:sz w:val="24"/>
          <w:szCs w:val="20"/>
          <w:lang w:val="pl-PL"/>
        </w:rPr>
        <w:t>:</w:t>
      </w:r>
    </w:p>
    <w:p w14:paraId="707F17E7" w14:textId="7464B4B5" w:rsidR="003B59DF" w:rsidRPr="003B59DF" w:rsidRDefault="003B59DF" w:rsidP="00903441">
      <w:pPr>
        <w:tabs>
          <w:tab w:val="left" w:pos="426"/>
        </w:tabs>
        <w:suppressAutoHyphens w:val="0"/>
        <w:spacing w:line="276" w:lineRule="auto"/>
        <w:jc w:val="both"/>
        <w:textAlignment w:val="auto"/>
        <w:rPr>
          <w:rFonts w:asciiTheme="minorHAnsi" w:eastAsia="Times New Roman" w:hAnsiTheme="minorHAnsi" w:cstheme="minorHAnsi"/>
          <w:b/>
          <w:color w:val="auto"/>
          <w:kern w:val="0"/>
          <w:sz w:val="28"/>
          <w:szCs w:val="22"/>
          <w:lang w:eastAsia="en-US" w:bidi="ar-SA"/>
        </w:rPr>
      </w:pPr>
      <w:r w:rsidRPr="003B59DF">
        <w:rPr>
          <w:rFonts w:asciiTheme="minorHAnsi" w:eastAsia="Times New Roman" w:hAnsiTheme="minorHAnsi" w:cstheme="minorHAnsi"/>
          <w:b/>
          <w:bCs/>
          <w:color w:val="auto"/>
          <w:kern w:val="0"/>
          <w:sz w:val="24"/>
          <w:szCs w:val="20"/>
          <w:lang w:eastAsia="en-US" w:bidi="ar-SA"/>
        </w:rPr>
        <w:t>Oferujemy wykonanie przedmiotu zamówienia za cenę</w:t>
      </w:r>
      <w:r w:rsidR="007A0A95">
        <w:rPr>
          <w:rFonts w:asciiTheme="minorHAnsi" w:eastAsia="Times New Roman" w:hAnsiTheme="minorHAnsi" w:cstheme="minorHAnsi"/>
          <w:b/>
          <w:bCs/>
          <w:color w:val="auto"/>
          <w:kern w:val="0"/>
          <w:sz w:val="24"/>
          <w:szCs w:val="20"/>
          <w:lang w:eastAsia="en-US" w:bidi="ar-SA"/>
        </w:rPr>
        <w:t xml:space="preserve"> </w:t>
      </w:r>
      <w:r w:rsidR="00B6205B">
        <w:rPr>
          <w:rFonts w:asciiTheme="minorHAnsi" w:eastAsia="Times New Roman" w:hAnsiTheme="minorHAnsi" w:cstheme="minorHAnsi"/>
          <w:b/>
          <w:bCs/>
          <w:color w:val="auto"/>
          <w:kern w:val="0"/>
          <w:sz w:val="24"/>
          <w:szCs w:val="20"/>
          <w:lang w:eastAsia="en-US" w:bidi="ar-SA"/>
        </w:rPr>
        <w:t xml:space="preserve">kosztorysową </w:t>
      </w:r>
      <w:r w:rsidRPr="003B59DF">
        <w:rPr>
          <w:rFonts w:asciiTheme="minorHAnsi" w:eastAsia="Times New Roman" w:hAnsiTheme="minorHAnsi" w:cstheme="minorHAnsi"/>
          <w:b/>
          <w:bCs/>
          <w:color w:val="auto"/>
          <w:kern w:val="0"/>
          <w:sz w:val="24"/>
          <w:szCs w:val="20"/>
          <w:lang w:eastAsia="en-US" w:bidi="ar-SA"/>
        </w:rPr>
        <w:t>brutto …………</w:t>
      </w:r>
      <w:r w:rsidR="00FD7766">
        <w:rPr>
          <w:rFonts w:asciiTheme="minorHAnsi" w:eastAsia="Times New Roman" w:hAnsiTheme="minorHAnsi" w:cstheme="minorHAnsi"/>
          <w:b/>
          <w:bCs/>
          <w:color w:val="auto"/>
          <w:kern w:val="0"/>
          <w:sz w:val="24"/>
          <w:szCs w:val="20"/>
          <w:lang w:eastAsia="en-US" w:bidi="ar-SA"/>
        </w:rPr>
        <w:t>..</w:t>
      </w:r>
      <w:r w:rsidRPr="003B59DF">
        <w:rPr>
          <w:rFonts w:asciiTheme="minorHAnsi" w:eastAsia="Times New Roman" w:hAnsiTheme="minorHAnsi" w:cstheme="minorHAnsi"/>
          <w:b/>
          <w:bCs/>
          <w:color w:val="auto"/>
          <w:kern w:val="0"/>
          <w:sz w:val="24"/>
          <w:szCs w:val="20"/>
          <w:lang w:eastAsia="en-US" w:bidi="ar-SA"/>
        </w:rPr>
        <w:t xml:space="preserve">……… </w:t>
      </w:r>
      <w:r w:rsidR="00903441">
        <w:rPr>
          <w:rFonts w:asciiTheme="minorHAnsi" w:eastAsia="Times New Roman" w:hAnsiTheme="minorHAnsi" w:cstheme="minorHAnsi"/>
          <w:b/>
          <w:bCs/>
          <w:color w:val="auto"/>
          <w:kern w:val="0"/>
          <w:sz w:val="24"/>
          <w:szCs w:val="20"/>
          <w:lang w:eastAsia="en-US" w:bidi="ar-SA"/>
        </w:rPr>
        <w:t>(słownie</w:t>
      </w:r>
      <w:r w:rsidR="007A0A95">
        <w:rPr>
          <w:rFonts w:asciiTheme="minorHAnsi" w:eastAsia="Times New Roman" w:hAnsiTheme="minorHAnsi" w:cstheme="minorHAnsi"/>
          <w:b/>
          <w:bCs/>
          <w:color w:val="auto"/>
          <w:kern w:val="0"/>
          <w:sz w:val="24"/>
          <w:szCs w:val="20"/>
          <w:lang w:eastAsia="en-US" w:bidi="ar-SA"/>
        </w:rPr>
        <w:t>………………………………………………………………………………………………………………</w:t>
      </w:r>
      <w:r w:rsidR="00903441">
        <w:rPr>
          <w:rFonts w:asciiTheme="minorHAnsi" w:eastAsia="Times New Roman" w:hAnsiTheme="minorHAnsi" w:cstheme="minorHAnsi"/>
          <w:b/>
          <w:bCs/>
          <w:color w:val="auto"/>
          <w:kern w:val="0"/>
          <w:sz w:val="24"/>
          <w:szCs w:val="20"/>
          <w:lang w:eastAsia="en-US" w:bidi="ar-SA"/>
        </w:rPr>
        <w:t>…….</w:t>
      </w:r>
      <w:r w:rsidR="007A0A95">
        <w:rPr>
          <w:rFonts w:asciiTheme="minorHAnsi" w:eastAsia="Times New Roman" w:hAnsiTheme="minorHAnsi" w:cstheme="minorHAnsi"/>
          <w:b/>
          <w:bCs/>
          <w:color w:val="auto"/>
          <w:kern w:val="0"/>
          <w:sz w:val="24"/>
          <w:szCs w:val="20"/>
          <w:lang w:eastAsia="en-US" w:bidi="ar-SA"/>
        </w:rPr>
        <w:t xml:space="preserve">………)       </w:t>
      </w:r>
      <w:r w:rsidRPr="003B59DF">
        <w:rPr>
          <w:rFonts w:asciiTheme="minorHAnsi" w:eastAsia="Times New Roman" w:hAnsiTheme="minorHAnsi" w:cstheme="minorHAnsi"/>
          <w:b/>
          <w:bCs/>
          <w:color w:val="auto"/>
          <w:kern w:val="0"/>
          <w:sz w:val="24"/>
          <w:szCs w:val="20"/>
          <w:lang w:eastAsia="en-US" w:bidi="ar-SA"/>
        </w:rPr>
        <w:t>w tym stawka podatku VAT …….%</w:t>
      </w:r>
    </w:p>
    <w:p w14:paraId="76CEA59F" w14:textId="567576FE" w:rsidR="0079018C" w:rsidRDefault="00180685" w:rsidP="003B59DF">
      <w:pPr>
        <w:tabs>
          <w:tab w:val="left" w:pos="0"/>
        </w:tabs>
        <w:spacing w:after="60"/>
        <w:jc w:val="both"/>
        <w:textAlignment w:val="auto"/>
        <w:rPr>
          <w:rFonts w:asciiTheme="minorHAnsi" w:hAnsiTheme="minorHAnsi" w:cstheme="minorHAnsi"/>
          <w:sz w:val="24"/>
          <w:szCs w:val="20"/>
        </w:rPr>
      </w:pPr>
      <w:r w:rsidRPr="00180685">
        <w:rPr>
          <w:rFonts w:asciiTheme="minorHAnsi" w:hAnsiTheme="minorHAnsi" w:cstheme="minorHAnsi"/>
          <w:sz w:val="24"/>
          <w:szCs w:val="20"/>
        </w:rPr>
        <w:lastRenderedPageBreak/>
        <w:t>Wynagrodzenie zaoferowane powyżej wynika z załączonego kosztorysu ofertowego</w:t>
      </w:r>
      <w:r w:rsidR="000D3BF7">
        <w:rPr>
          <w:rFonts w:asciiTheme="minorHAnsi" w:hAnsiTheme="minorHAnsi" w:cstheme="minorHAnsi"/>
          <w:sz w:val="24"/>
          <w:szCs w:val="20"/>
        </w:rPr>
        <w:t xml:space="preserve"> sporządzonego metodą szczegółową</w:t>
      </w:r>
      <w:r w:rsidR="00B6205B">
        <w:rPr>
          <w:rFonts w:asciiTheme="minorHAnsi" w:hAnsiTheme="minorHAnsi" w:cstheme="minorHAnsi"/>
          <w:sz w:val="24"/>
          <w:szCs w:val="20"/>
        </w:rPr>
        <w:t xml:space="preserve"> na podstawie przedmiaru robót stanowiącego załącznik nr 7 do SWZ.</w:t>
      </w:r>
    </w:p>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31C039E5"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umowy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37F21CC2"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 xml:space="preserve">licząc od daty odbioru końcowego </w:t>
      </w:r>
      <w:r w:rsidR="000D3A15">
        <w:rPr>
          <w:rFonts w:asciiTheme="minorHAnsi" w:hAnsiTheme="minorHAnsi" w:cstheme="minorHAnsi"/>
          <w:b/>
          <w:bCs/>
          <w:color w:val="auto"/>
          <w:sz w:val="24"/>
          <w:szCs w:val="20"/>
        </w:rPr>
        <w:t>przedmiotu umowy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w:t>
      </w:r>
      <w:r w:rsidR="0063091D">
        <w:rPr>
          <w:rFonts w:asciiTheme="minorHAnsi" w:hAnsiTheme="minorHAnsi" w:cstheme="minorHAnsi"/>
          <w:b/>
          <w:bCs/>
          <w:iCs/>
          <w:color w:val="auto"/>
          <w:sz w:val="24"/>
          <w:szCs w:val="20"/>
        </w:rPr>
        <w:t>Specyfikacji</w:t>
      </w:r>
      <w:r w:rsidR="0063091D" w:rsidRPr="0063091D">
        <w:rPr>
          <w:rFonts w:asciiTheme="minorHAnsi" w:hAnsiTheme="minorHAnsi" w:cstheme="minorHAnsi"/>
          <w:b/>
          <w:bCs/>
          <w:iCs/>
          <w:color w:val="auto"/>
          <w:sz w:val="24"/>
          <w:szCs w:val="20"/>
        </w:rPr>
        <w:t xml:space="preserve"> Warunków Zamówienia</w:t>
      </w:r>
      <w:r w:rsidR="0063091D" w:rsidRPr="0063091D">
        <w:rPr>
          <w:rFonts w:asciiTheme="minorHAnsi" w:hAnsiTheme="minorHAnsi" w:cstheme="minorHAnsi"/>
          <w:b/>
          <w:bCs/>
          <w:color w:val="auto"/>
          <w:sz w:val="24"/>
          <w:szCs w:val="20"/>
        </w:rPr>
        <w:t xml:space="preserve"> </w:t>
      </w:r>
      <w:r w:rsidR="0063091D">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SWZ</w:t>
      </w:r>
      <w:r w:rsidR="0063091D">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maksymalny okres gwarancji jakości wynosi 60 miesięcy od dnia odbioru końcowego Przedmiotu Umowy</w:t>
      </w:r>
      <w:r w:rsidR="000D3A15">
        <w:rPr>
          <w:rFonts w:asciiTheme="minorHAnsi" w:hAnsiTheme="minorHAnsi"/>
          <w:b/>
          <w:spacing w:val="-3"/>
          <w:w w:val="105"/>
          <w:sz w:val="24"/>
        </w:rPr>
        <w:t xml:space="preserve">). </w:t>
      </w:r>
    </w:p>
    <w:p w14:paraId="0DB1B0C2" w14:textId="425545BF"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 zaznaczyć okres na jaki Wykonawca udziela gwarancji jakości;</w:t>
      </w:r>
    </w:p>
    <w:p w14:paraId="563EBE57" w14:textId="0F5442A3" w:rsidR="003B59DF" w:rsidRPr="003B59DF"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571B43">
        <w:rPr>
          <w:rFonts w:asciiTheme="minorHAnsi" w:hAnsiTheme="minorHAnsi" w:cstheme="minorHAnsi"/>
          <w:bCs/>
          <w:color w:val="auto"/>
          <w:sz w:val="24"/>
          <w:szCs w:val="20"/>
        </w:rPr>
        <w:t xml:space="preserve"> </w:t>
      </w:r>
      <w:r w:rsidR="009C4CE7" w:rsidRPr="009C4CE7">
        <w:rPr>
          <w:rFonts w:asciiTheme="minorHAnsi" w:hAnsiTheme="minorHAnsi" w:cstheme="minorHAnsi"/>
          <w:b/>
          <w:bCs/>
          <w:color w:val="auto"/>
          <w:sz w:val="24"/>
          <w:szCs w:val="20"/>
        </w:rPr>
        <w:t xml:space="preserve">od dnia </w:t>
      </w:r>
      <w:r w:rsidR="00FF1946">
        <w:rPr>
          <w:rFonts w:asciiTheme="minorHAnsi" w:hAnsiTheme="minorHAnsi" w:cstheme="minorHAnsi"/>
          <w:b/>
          <w:bCs/>
          <w:color w:val="auto"/>
          <w:sz w:val="24"/>
          <w:szCs w:val="20"/>
        </w:rPr>
        <w:t xml:space="preserve">01.08.2024 r. </w:t>
      </w:r>
      <w:r w:rsidR="00674868">
        <w:rPr>
          <w:rFonts w:asciiTheme="minorHAnsi" w:hAnsiTheme="minorHAnsi" w:cstheme="minorHAnsi"/>
          <w:b/>
          <w:bCs/>
          <w:color w:val="auto"/>
          <w:sz w:val="24"/>
          <w:szCs w:val="20"/>
        </w:rPr>
        <w:t>do dnia 16.12.2024</w:t>
      </w:r>
      <w:r w:rsidR="009C4CE7">
        <w:rPr>
          <w:rFonts w:asciiTheme="minorHAnsi" w:hAnsiTheme="minorHAnsi" w:cstheme="minorHAnsi"/>
          <w:b/>
          <w:bCs/>
          <w:color w:val="auto"/>
          <w:sz w:val="24"/>
          <w:szCs w:val="20"/>
        </w:rPr>
        <w:t xml:space="preserve"> r</w:t>
      </w:r>
      <w:r w:rsidR="00A04DD1">
        <w:rPr>
          <w:rFonts w:asciiTheme="minorHAnsi" w:hAnsiTheme="minorHAnsi" w:cstheme="minorHAnsi"/>
          <w:b/>
          <w:bCs/>
          <w:color w:val="auto"/>
          <w:sz w:val="24"/>
          <w:szCs w:val="20"/>
        </w:rPr>
        <w:t>.</w:t>
      </w:r>
      <w:bookmarkStart w:id="0" w:name="_GoBack"/>
      <w:bookmarkEnd w:id="0"/>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wywozem i utylizacją odpadów,</w:t>
      </w:r>
      <w:r w:rsidR="00FD7766">
        <w:rPr>
          <w:rStyle w:val="Domylnaczcionkaakapitu5"/>
          <w:rFonts w:asciiTheme="minorHAnsi" w:hAnsiTheme="minorHAnsi" w:cstheme="minorHAnsi"/>
          <w:color w:val="auto"/>
          <w:sz w:val="24"/>
        </w:rPr>
        <w:t xml:space="preserve"> </w:t>
      </w:r>
      <w:r w:rsidR="001E5666">
        <w:rPr>
          <w:rStyle w:val="Domylnaczcionkaakapitu5"/>
          <w:rFonts w:asciiTheme="minorHAnsi" w:hAnsiTheme="minorHAnsi" w:cstheme="minorHAnsi"/>
          <w:color w:val="auto"/>
          <w:sz w:val="24"/>
        </w:rPr>
        <w:t>a</w:t>
      </w:r>
      <w:r w:rsidR="00FD7766">
        <w:rPr>
          <w:rStyle w:val="Domylnaczcionkaakapitu5"/>
          <w:rFonts w:asciiTheme="minorHAnsi" w:hAnsiTheme="minorHAnsi" w:cstheme="minorHAnsi"/>
          <w:color w:val="auto"/>
          <w:sz w:val="24"/>
        </w:rPr>
        <w:t xml:space="preserve"> oferowan</w:t>
      </w:r>
      <w:r w:rsidR="001E5666">
        <w:rPr>
          <w:rStyle w:val="Domylnaczcionkaakapitu5"/>
          <w:rFonts w:asciiTheme="minorHAnsi" w:hAnsiTheme="minorHAnsi" w:cstheme="minorHAnsi"/>
          <w:color w:val="auto"/>
          <w:sz w:val="24"/>
        </w:rPr>
        <w:t>a</w:t>
      </w:r>
      <w:r w:rsidR="00FD7766">
        <w:rPr>
          <w:rStyle w:val="Domylnaczcionkaakapitu5"/>
          <w:rFonts w:asciiTheme="minorHAnsi" w:hAnsiTheme="minorHAnsi" w:cstheme="minorHAnsi"/>
          <w:color w:val="auto"/>
          <w:sz w:val="24"/>
        </w:rPr>
        <w:t xml:space="preserve"> przez nas </w:t>
      </w:r>
      <w:r w:rsidR="00180685">
        <w:rPr>
          <w:rStyle w:val="Domylnaczcionkaakapitu5"/>
          <w:rFonts w:asciiTheme="minorHAnsi" w:hAnsiTheme="minorHAnsi" w:cstheme="minorHAnsi"/>
          <w:color w:val="auto"/>
          <w:sz w:val="24"/>
        </w:rPr>
        <w:t xml:space="preserve">robota </w:t>
      </w:r>
      <w:r w:rsidR="00FD7766">
        <w:rPr>
          <w:rStyle w:val="Domylnaczcionkaakapitu5"/>
          <w:rFonts w:asciiTheme="minorHAnsi" w:hAnsiTheme="minorHAnsi" w:cstheme="minorHAnsi"/>
          <w:color w:val="auto"/>
          <w:sz w:val="24"/>
        </w:rPr>
        <w:t xml:space="preserve">spełnia wymagania określone w </w:t>
      </w:r>
      <w:r w:rsidR="0063091D">
        <w:rPr>
          <w:rStyle w:val="Domylnaczcionkaakapitu5"/>
          <w:rFonts w:asciiTheme="minorHAnsi" w:hAnsiTheme="minorHAnsi" w:cstheme="minorHAnsi"/>
          <w:color w:val="auto"/>
          <w:sz w:val="24"/>
        </w:rPr>
        <w:t>SWZ</w:t>
      </w:r>
      <w:r w:rsidR="00FD7766">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319BA921" w14:textId="4F9D2FD1"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r>
        <w:rPr>
          <w:rFonts w:asciiTheme="minorHAnsi" w:hAnsiTheme="minorHAnsi" w:cstheme="minorHAnsi"/>
          <w:bCs/>
          <w:color w:val="auto"/>
          <w:sz w:val="24"/>
        </w:rPr>
        <w:t xml:space="preserve"> </w:t>
      </w:r>
      <w:r w:rsidR="00674868">
        <w:rPr>
          <w:rFonts w:asciiTheme="minorHAnsi" w:hAnsiTheme="minorHAnsi" w:cstheme="minorHAnsi"/>
          <w:bCs/>
          <w:color w:val="auto"/>
          <w:sz w:val="24"/>
        </w:rPr>
        <w:t>j</w:t>
      </w:r>
      <w:r w:rsidRPr="00BF2D39">
        <w:rPr>
          <w:rFonts w:asciiTheme="minorHAnsi" w:hAnsiTheme="minorHAnsi" w:cstheme="minorHAnsi"/>
          <w:bCs/>
          <w:color w:val="auto"/>
          <w:sz w:val="24"/>
        </w:rPr>
        <w:t>ednocześnie wskazujemy: nazwy (rodzaj) towaru lub usługi, których dostawa lub świadczenie będzie prowadzić do jego powstania</w:t>
      </w:r>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216A8B9D" w14:textId="77777777" w:rsid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r w:rsidRPr="00BF2D39">
        <w:rPr>
          <w:rFonts w:asciiTheme="minorHAnsi" w:hAnsiTheme="minorHAnsi" w:cstheme="minorHAnsi"/>
          <w:b/>
          <w:bCs/>
          <w:i/>
          <w:color w:val="auto"/>
          <w:sz w:val="20"/>
          <w:u w:val="single"/>
        </w:rPr>
        <w:lastRenderedPageBreak/>
        <w:t>* Niepotrzebne skreślić</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0319856C"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7A51E3B2" w14:textId="6382CE43" w:rsidR="007C0A7E" w:rsidRDefault="00BF2D39" w:rsidP="00E36AD6">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r w:rsidRPr="007C0A7E">
        <w:rPr>
          <w:rFonts w:asciiTheme="minorHAnsi" w:eastAsia="Calibri" w:hAnsiTheme="minorHAnsi" w:cstheme="minorHAnsi"/>
          <w:b/>
          <w:bCs/>
          <w:i/>
          <w:color w:val="auto"/>
          <w:kern w:val="0"/>
          <w:sz w:val="20"/>
          <w:szCs w:val="22"/>
          <w:u w:val="single"/>
          <w:lang w:val="x-none" w:eastAsia="en-US" w:bidi="ar-SA"/>
        </w:rPr>
        <w:t>* Właściwe zaznaczyć</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652C4CD6" w14:textId="0C3F328C" w:rsidR="00222793"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10.</w:t>
      </w:r>
      <w:r>
        <w:rPr>
          <w:rFonts w:asciiTheme="minorHAnsi" w:hAnsiTheme="minorHAnsi" w:cstheme="minorHAnsi"/>
          <w:sz w:val="24"/>
        </w:rPr>
        <w:tab/>
      </w:r>
      <w:r w:rsidR="00222793">
        <w:rPr>
          <w:rFonts w:asciiTheme="minorHAnsi" w:hAnsiTheme="minorHAnsi" w:cstheme="minorHAnsi"/>
          <w:sz w:val="24"/>
        </w:rPr>
        <w:t>O</w:t>
      </w:r>
      <w:r w:rsidR="00074CB8">
        <w:rPr>
          <w:rFonts w:asciiTheme="minorHAnsi" w:hAnsiTheme="minorHAnsi" w:cstheme="minorHAnsi"/>
          <w:sz w:val="24"/>
        </w:rPr>
        <w:t>świadczamy, że akceptujemy warunki płatności określone w Specyfikacji Warunków Zamówienia.</w:t>
      </w:r>
    </w:p>
    <w:p w14:paraId="1CD65484" w14:textId="258B7ED7" w:rsidR="007C0A7E" w:rsidRPr="007C0A7E" w:rsidRDefault="006158F1"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11.</w:t>
      </w:r>
      <w:r>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894BC9F"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7C0A7E" w:rsidRPr="00180685">
        <w:rPr>
          <w:rFonts w:asciiTheme="minorHAnsi" w:hAnsiTheme="minorHAnsi" w:cstheme="minorHAnsi"/>
          <w:sz w:val="24"/>
          <w:szCs w:val="24"/>
          <w:vertAlign w:val="superscript"/>
        </w:rPr>
        <w:t>*</w:t>
      </w:r>
    </w:p>
    <w:p w14:paraId="12027C28" w14:textId="35D037AE"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Pr="003B59DF" w:rsidRDefault="00CC4A05" w:rsidP="009A5ADA">
      <w:pPr>
        <w:spacing w:before="240" w:after="240"/>
        <w:ind w:left="709"/>
        <w:jc w:val="both"/>
        <w:rPr>
          <w:rFonts w:asciiTheme="minorHAnsi" w:hAnsiTheme="minorHAnsi" w:cstheme="minorHAnsi"/>
          <w:sz w:val="24"/>
        </w:rPr>
      </w:pPr>
      <w:r w:rsidRPr="00F17009">
        <w:rPr>
          <w:rFonts w:asciiTheme="minorHAnsi" w:hAnsiTheme="minorHAnsi"/>
          <w:bCs/>
          <w:sz w:val="24"/>
        </w:rPr>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30564E74" w14:textId="77777777" w:rsidR="003B59DF" w:rsidRPr="00BA63E0"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lastRenderedPageBreak/>
        <w:t>*</w:t>
      </w:r>
      <w:r w:rsidR="003B59DF" w:rsidRPr="00F17009">
        <w:rPr>
          <w:rFonts w:asciiTheme="minorHAnsi" w:hAnsiTheme="minorHAnsi" w:cstheme="minorHAnsi"/>
          <w:b/>
          <w:i/>
          <w:iCs/>
          <w:vertAlign w:val="superscript"/>
        </w:rPr>
        <w:t>)</w:t>
      </w:r>
      <w:r w:rsidR="003B59DF"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lang w:val="pl-PL"/>
        </w:rPr>
        <w:t>niepotrzebne skreślić</w:t>
      </w:r>
      <w:r w:rsidR="003B59DF" w:rsidRPr="00F17009">
        <w:rPr>
          <w:rFonts w:asciiTheme="minorHAnsi" w:hAnsiTheme="minorHAnsi" w:cstheme="minorHAnsi"/>
          <w:b/>
          <w:bCs/>
          <w:i/>
          <w:iCs/>
          <w:sz w:val="20"/>
          <w:szCs w:val="16"/>
        </w:rPr>
        <w:t>,</w:t>
      </w: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77777777"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Zakres robót budowlanych, które zostaną wykonane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1"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2"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3"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2"/>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1"/>
      <w:bookmarkEnd w:id="3"/>
    </w:p>
    <w:sectPr w:rsidR="003E66A5" w:rsidRPr="00F17009">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ED49B" w16cex:dateUtc="2023-06-2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08894" w16cid:durableId="283ED4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B3FBC" w14:textId="77777777" w:rsidR="00AE15A0" w:rsidRDefault="00AE15A0" w:rsidP="00EB4545">
      <w:r>
        <w:separator/>
      </w:r>
    </w:p>
  </w:endnote>
  <w:endnote w:type="continuationSeparator" w:id="0">
    <w:p w14:paraId="1337EC48" w14:textId="77777777" w:rsidR="00AE15A0" w:rsidRDefault="00AE15A0"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FF1946" w:rsidRPr="00FF1946">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AC738" w14:textId="77777777" w:rsidR="00AE15A0" w:rsidRDefault="00AE15A0" w:rsidP="00EB4545">
      <w:r>
        <w:separator/>
      </w:r>
    </w:p>
  </w:footnote>
  <w:footnote w:type="continuationSeparator" w:id="0">
    <w:p w14:paraId="7E334FF4" w14:textId="77777777" w:rsidR="00AE15A0" w:rsidRDefault="00AE15A0"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F"/>
    <w:rsid w:val="00072267"/>
    <w:rsid w:val="00074CB8"/>
    <w:rsid w:val="000819FF"/>
    <w:rsid w:val="000D3A15"/>
    <w:rsid w:val="000D3BF7"/>
    <w:rsid w:val="000D5A4A"/>
    <w:rsid w:val="00104F97"/>
    <w:rsid w:val="0011410B"/>
    <w:rsid w:val="00116B32"/>
    <w:rsid w:val="00163568"/>
    <w:rsid w:val="001642D5"/>
    <w:rsid w:val="00180685"/>
    <w:rsid w:val="00187AEB"/>
    <w:rsid w:val="001927A6"/>
    <w:rsid w:val="001B01A9"/>
    <w:rsid w:val="001C09BC"/>
    <w:rsid w:val="001C6155"/>
    <w:rsid w:val="001E40AC"/>
    <w:rsid w:val="001E5666"/>
    <w:rsid w:val="001E64DC"/>
    <w:rsid w:val="001E7F8C"/>
    <w:rsid w:val="001F56F2"/>
    <w:rsid w:val="00206D44"/>
    <w:rsid w:val="00214B47"/>
    <w:rsid w:val="00222793"/>
    <w:rsid w:val="00230DA4"/>
    <w:rsid w:val="00295594"/>
    <w:rsid w:val="002A365D"/>
    <w:rsid w:val="002E12BA"/>
    <w:rsid w:val="002F1C09"/>
    <w:rsid w:val="003250AC"/>
    <w:rsid w:val="0037602F"/>
    <w:rsid w:val="003B59DF"/>
    <w:rsid w:val="003D55ED"/>
    <w:rsid w:val="003E66A5"/>
    <w:rsid w:val="00401D60"/>
    <w:rsid w:val="00406BC0"/>
    <w:rsid w:val="00410D31"/>
    <w:rsid w:val="00412996"/>
    <w:rsid w:val="00425C6B"/>
    <w:rsid w:val="00430F00"/>
    <w:rsid w:val="004E5330"/>
    <w:rsid w:val="00500FB7"/>
    <w:rsid w:val="00535CBD"/>
    <w:rsid w:val="0054045D"/>
    <w:rsid w:val="005673B9"/>
    <w:rsid w:val="00571B43"/>
    <w:rsid w:val="00580B7D"/>
    <w:rsid w:val="00583357"/>
    <w:rsid w:val="005E4C84"/>
    <w:rsid w:val="005F1F44"/>
    <w:rsid w:val="005F517C"/>
    <w:rsid w:val="006158F1"/>
    <w:rsid w:val="00627BC2"/>
    <w:rsid w:val="0063091D"/>
    <w:rsid w:val="00646F4E"/>
    <w:rsid w:val="006535AA"/>
    <w:rsid w:val="00674868"/>
    <w:rsid w:val="006A1DE5"/>
    <w:rsid w:val="006A581E"/>
    <w:rsid w:val="006D22B6"/>
    <w:rsid w:val="006D30D9"/>
    <w:rsid w:val="006D4694"/>
    <w:rsid w:val="006F19BA"/>
    <w:rsid w:val="007705C6"/>
    <w:rsid w:val="00770D23"/>
    <w:rsid w:val="0079018C"/>
    <w:rsid w:val="007A0A4B"/>
    <w:rsid w:val="007A0A95"/>
    <w:rsid w:val="007C0A7E"/>
    <w:rsid w:val="007C2EF8"/>
    <w:rsid w:val="0080326A"/>
    <w:rsid w:val="00810403"/>
    <w:rsid w:val="00835994"/>
    <w:rsid w:val="00851696"/>
    <w:rsid w:val="00886BFE"/>
    <w:rsid w:val="008907E0"/>
    <w:rsid w:val="0089691C"/>
    <w:rsid w:val="008A4E9A"/>
    <w:rsid w:val="008B09CD"/>
    <w:rsid w:val="008B3DC1"/>
    <w:rsid w:val="008D5D88"/>
    <w:rsid w:val="008E3EA5"/>
    <w:rsid w:val="00903441"/>
    <w:rsid w:val="00913002"/>
    <w:rsid w:val="00932864"/>
    <w:rsid w:val="00950E73"/>
    <w:rsid w:val="00971B37"/>
    <w:rsid w:val="0099243B"/>
    <w:rsid w:val="009A3882"/>
    <w:rsid w:val="009A3C52"/>
    <w:rsid w:val="009A5ADA"/>
    <w:rsid w:val="009C4CE7"/>
    <w:rsid w:val="009D0F29"/>
    <w:rsid w:val="00A04DD1"/>
    <w:rsid w:val="00A14666"/>
    <w:rsid w:val="00A20EF4"/>
    <w:rsid w:val="00A51C7A"/>
    <w:rsid w:val="00A523DB"/>
    <w:rsid w:val="00A549B0"/>
    <w:rsid w:val="00A74A19"/>
    <w:rsid w:val="00A80DCD"/>
    <w:rsid w:val="00A905F3"/>
    <w:rsid w:val="00AC23A9"/>
    <w:rsid w:val="00AC3464"/>
    <w:rsid w:val="00AE15A0"/>
    <w:rsid w:val="00AE7039"/>
    <w:rsid w:val="00B0527F"/>
    <w:rsid w:val="00B12A35"/>
    <w:rsid w:val="00B15072"/>
    <w:rsid w:val="00B21B57"/>
    <w:rsid w:val="00B41412"/>
    <w:rsid w:val="00B6205B"/>
    <w:rsid w:val="00B71E40"/>
    <w:rsid w:val="00B8672B"/>
    <w:rsid w:val="00BA63E0"/>
    <w:rsid w:val="00BF2D39"/>
    <w:rsid w:val="00C14309"/>
    <w:rsid w:val="00C22792"/>
    <w:rsid w:val="00C4433B"/>
    <w:rsid w:val="00C54F48"/>
    <w:rsid w:val="00C803D7"/>
    <w:rsid w:val="00C82199"/>
    <w:rsid w:val="00CC2069"/>
    <w:rsid w:val="00CC4A05"/>
    <w:rsid w:val="00CD7954"/>
    <w:rsid w:val="00CF68F7"/>
    <w:rsid w:val="00D252C6"/>
    <w:rsid w:val="00D3678F"/>
    <w:rsid w:val="00D531E7"/>
    <w:rsid w:val="00D63294"/>
    <w:rsid w:val="00D775F4"/>
    <w:rsid w:val="00D808C6"/>
    <w:rsid w:val="00D95ECB"/>
    <w:rsid w:val="00DA3837"/>
    <w:rsid w:val="00DD7B69"/>
    <w:rsid w:val="00E33C39"/>
    <w:rsid w:val="00E36AD6"/>
    <w:rsid w:val="00E404AF"/>
    <w:rsid w:val="00E44E5B"/>
    <w:rsid w:val="00E67539"/>
    <w:rsid w:val="00EA6FFF"/>
    <w:rsid w:val="00EB315B"/>
    <w:rsid w:val="00EB4545"/>
    <w:rsid w:val="00EB45F7"/>
    <w:rsid w:val="00F02821"/>
    <w:rsid w:val="00F032CA"/>
    <w:rsid w:val="00F07D31"/>
    <w:rsid w:val="00F13329"/>
    <w:rsid w:val="00F13BEB"/>
    <w:rsid w:val="00F17009"/>
    <w:rsid w:val="00F26337"/>
    <w:rsid w:val="00F31EB9"/>
    <w:rsid w:val="00F334AD"/>
    <w:rsid w:val="00F370BA"/>
    <w:rsid w:val="00FD7766"/>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A004-3FF1-478E-9EE0-439A7C6B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Marcin Czerski</cp:lastModifiedBy>
  <cp:revision>5</cp:revision>
  <dcterms:created xsi:type="dcterms:W3CDTF">2024-05-02T07:30:00Z</dcterms:created>
  <dcterms:modified xsi:type="dcterms:W3CDTF">2024-05-10T10:17:00Z</dcterms:modified>
</cp:coreProperties>
</file>