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E48" w:rsidRPr="005B01AE" w:rsidRDefault="00E138E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Załącznik Nr 3</w:t>
      </w:r>
      <w:r w:rsidR="003D2378" w:rsidRPr="005B01AE">
        <w:rPr>
          <w:rFonts w:asciiTheme="minorHAnsi" w:hAnsiTheme="minorHAnsi" w:cs="Arial"/>
          <w:b/>
          <w:bCs/>
          <w:sz w:val="24"/>
          <w:szCs w:val="24"/>
        </w:rPr>
        <w:t xml:space="preserve"> do</w:t>
      </w:r>
      <w:r w:rsidRPr="005B01AE">
        <w:rPr>
          <w:rFonts w:asciiTheme="minorHAnsi" w:hAnsiTheme="minorHAnsi" w:cs="Arial"/>
          <w:b/>
          <w:bCs/>
          <w:sz w:val="24"/>
          <w:szCs w:val="24"/>
        </w:rPr>
        <w:t xml:space="preserve"> SWZ</w:t>
      </w:r>
      <w:r w:rsidR="003D2378" w:rsidRPr="005B01A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B4E48" w:rsidRPr="005B01A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5B01A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5B01A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5B01AE">
        <w:rPr>
          <w:rFonts w:asciiTheme="minorHAnsi" w:hAnsiTheme="minorHAnsi" w:cs="Arial"/>
          <w:b/>
          <w:bCs/>
          <w:sz w:val="24"/>
          <w:szCs w:val="24"/>
        </w:rPr>
        <w:tab/>
      </w:r>
      <w:r w:rsidR="00DB4E48" w:rsidRPr="005B01A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DB4E48" w:rsidRPr="005B01AE" w:rsidRDefault="00DB4E4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5B01AE" w:rsidRDefault="00E138E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Projektowane postanowienia umowy</w:t>
      </w:r>
    </w:p>
    <w:p w:rsidR="0000160F" w:rsidRPr="005B01A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5B01A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zawarta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w dniu </w:t>
      </w:r>
      <w:r w:rsidR="00D046FF" w:rsidRPr="005B01AE">
        <w:rPr>
          <w:rFonts w:asciiTheme="minorHAnsi" w:hAnsiTheme="minorHAnsi" w:cs="Arial"/>
          <w:b/>
          <w:bCs/>
          <w:sz w:val="24"/>
          <w:szCs w:val="24"/>
        </w:rPr>
        <w:t>………….</w:t>
      </w:r>
      <w:r w:rsidR="006020CF" w:rsidRPr="005B01AE">
        <w:rPr>
          <w:rFonts w:asciiTheme="minorHAnsi" w:hAnsiTheme="minorHAnsi" w:cs="Arial"/>
          <w:b/>
          <w:bCs/>
          <w:sz w:val="24"/>
          <w:szCs w:val="24"/>
        </w:rPr>
        <w:t>.202</w:t>
      </w:r>
      <w:r w:rsidR="002D7BE4" w:rsidRPr="005B01AE">
        <w:rPr>
          <w:rFonts w:asciiTheme="minorHAnsi" w:hAnsiTheme="minorHAnsi" w:cs="Arial"/>
          <w:b/>
          <w:bCs/>
          <w:sz w:val="24"/>
          <w:szCs w:val="24"/>
        </w:rPr>
        <w:t>2</w:t>
      </w:r>
      <w:r w:rsidR="006020CF" w:rsidRPr="005B01A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gramStart"/>
      <w:r w:rsidR="006020CF" w:rsidRPr="005B01AE">
        <w:rPr>
          <w:rFonts w:asciiTheme="minorHAnsi" w:hAnsiTheme="minorHAnsi" w:cs="Arial"/>
          <w:b/>
          <w:bCs/>
          <w:sz w:val="24"/>
          <w:szCs w:val="24"/>
        </w:rPr>
        <w:t>r</w:t>
      </w:r>
      <w:proofErr w:type="gramEnd"/>
      <w:r w:rsidR="006020CF" w:rsidRPr="005B01AE">
        <w:rPr>
          <w:rFonts w:asciiTheme="minorHAnsi" w:hAnsiTheme="minorHAnsi" w:cs="Arial"/>
          <w:b/>
          <w:bCs/>
          <w:sz w:val="24"/>
          <w:szCs w:val="24"/>
        </w:rPr>
        <w:t>.</w:t>
      </w:r>
      <w:r w:rsidR="0000160F" w:rsidRPr="005B01AE">
        <w:rPr>
          <w:rFonts w:asciiTheme="minorHAnsi" w:hAnsiTheme="minorHAnsi" w:cs="Arial"/>
          <w:bCs/>
          <w:sz w:val="24"/>
          <w:szCs w:val="24"/>
        </w:rPr>
        <w:t xml:space="preserve"> w Urzędzie Miejskim w Sulejowie pomiędzy:</w:t>
      </w:r>
    </w:p>
    <w:p w:rsidR="001547CC" w:rsidRPr="005B01A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1547CC" w:rsidRPr="005B01A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 xml:space="preserve">Gminą Sulejów </w:t>
      </w:r>
    </w:p>
    <w:p w:rsidR="001547CC" w:rsidRPr="005B01A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siedzibą 97-330 Sulejów, ul. Konecka 42, </w:t>
      </w:r>
    </w:p>
    <w:p w:rsidR="001547CC" w:rsidRPr="005B01A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NIP: 771-17-68-348, </w:t>
      </w:r>
    </w:p>
    <w:p w:rsidR="0000160F" w:rsidRPr="005B01A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którą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reprezentuje:</w:t>
      </w:r>
    </w:p>
    <w:p w:rsidR="0000160F" w:rsidRPr="005B01AE" w:rsidRDefault="00500061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Wojciech Ostrowski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- Burmistrz Sulejowa</w:t>
      </w:r>
    </w:p>
    <w:p w:rsidR="001547CC" w:rsidRPr="005B01AE" w:rsidRDefault="005B01AE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5B01AE">
        <w:rPr>
          <w:rFonts w:asciiTheme="minorHAnsi" w:hAnsiTheme="minorHAnsi" w:cs="Arial"/>
          <w:b/>
          <w:bCs/>
          <w:sz w:val="24"/>
          <w:szCs w:val="24"/>
        </w:rPr>
        <w:t>„Zamawiającym”</w:t>
      </w:r>
    </w:p>
    <w:p w:rsidR="00682DC9" w:rsidRPr="005B01AE" w:rsidRDefault="0000160F" w:rsidP="005D0334">
      <w:pPr>
        <w:pStyle w:val="p3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proofErr w:type="gramStart"/>
      <w:r w:rsidRPr="005B01AE">
        <w:rPr>
          <w:rFonts w:asciiTheme="minorHAnsi" w:hAnsiTheme="minorHAnsi" w:cs="Arial"/>
          <w:bCs/>
        </w:rPr>
        <w:t>a</w:t>
      </w:r>
      <w:proofErr w:type="gramEnd"/>
      <w:r w:rsidRPr="005B01AE">
        <w:rPr>
          <w:rFonts w:asciiTheme="minorHAnsi" w:hAnsiTheme="minorHAnsi" w:cs="Arial"/>
          <w:bCs/>
        </w:rPr>
        <w:t xml:space="preserve"> firmą:</w:t>
      </w:r>
      <w:r w:rsidR="00682DC9" w:rsidRPr="005B01AE">
        <w:rPr>
          <w:rFonts w:asciiTheme="minorHAnsi" w:hAnsiTheme="minorHAnsi" w:cs="Arial"/>
          <w:bCs/>
        </w:rPr>
        <w:t xml:space="preserve"> </w:t>
      </w:r>
    </w:p>
    <w:p w:rsidR="006020CF" w:rsidRPr="005B01AE" w:rsidRDefault="00D046F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eastAsia="Arial" w:hAnsiTheme="minorHAnsi" w:cs="Arial"/>
          <w:bCs/>
          <w:sz w:val="24"/>
          <w:szCs w:val="24"/>
        </w:rPr>
      </w:pPr>
      <w:r w:rsidRPr="005B01AE">
        <w:rPr>
          <w:rFonts w:asciiTheme="minorHAnsi" w:eastAsia="Arial" w:hAnsiTheme="minorHAnsi" w:cs="Arial"/>
          <w:bCs/>
          <w:sz w:val="24"/>
          <w:szCs w:val="24"/>
        </w:rPr>
        <w:t>……………………………………...</w:t>
      </w:r>
    </w:p>
    <w:p w:rsidR="005B01AE" w:rsidRPr="005B01AE" w:rsidRDefault="006020CF" w:rsidP="005D0334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NIP: </w:t>
      </w:r>
      <w:r w:rsidR="00D046FF" w:rsidRPr="005B01AE">
        <w:rPr>
          <w:rFonts w:asciiTheme="minorHAnsi" w:hAnsiTheme="minorHAnsi" w:cs="Arial"/>
          <w:bCs/>
          <w:sz w:val="24"/>
          <w:szCs w:val="24"/>
        </w:rPr>
        <w:t>………………………………</w:t>
      </w:r>
    </w:p>
    <w:p w:rsidR="006020CF" w:rsidRPr="005B01AE" w:rsidRDefault="006020CF" w:rsidP="005D0334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którą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reprezentuje:</w:t>
      </w:r>
    </w:p>
    <w:p w:rsidR="006020CF" w:rsidRPr="005B01AE" w:rsidRDefault="00D046F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B01AE">
        <w:rPr>
          <w:rFonts w:asciiTheme="minorHAnsi" w:hAnsiTheme="minorHAnsi" w:cstheme="minorHAnsi"/>
          <w:b/>
          <w:sz w:val="24"/>
          <w:szCs w:val="24"/>
        </w:rPr>
        <w:t>……………………………………</w:t>
      </w:r>
      <w:r w:rsidR="006020CF" w:rsidRPr="005B01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543A9" w:rsidRPr="005B01AE" w:rsidRDefault="005B01AE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dalej </w:t>
      </w:r>
      <w:r w:rsidRPr="005B01AE">
        <w:rPr>
          <w:rFonts w:asciiTheme="minorHAnsi" w:hAnsiTheme="minorHAnsi" w:cs="Arial"/>
          <w:b/>
          <w:bCs/>
          <w:sz w:val="24"/>
          <w:szCs w:val="24"/>
        </w:rPr>
        <w:t>„Wykonawcą</w:t>
      </w:r>
      <w:r w:rsidRPr="005B01AE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5B01AE" w:rsidRPr="005B01AE" w:rsidRDefault="005B01AE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00160F" w:rsidRPr="005B01AE" w:rsidRDefault="00F32D50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5B01AE">
        <w:rPr>
          <w:rFonts w:asciiTheme="minorHAnsi" w:hAnsiTheme="minorHAnsi" w:cs="Arial"/>
          <w:bCs/>
          <w:color w:val="000000"/>
          <w:sz w:val="24"/>
          <w:szCs w:val="24"/>
        </w:rPr>
        <w:t>W rezultacie dokonania przez Zamawiającego wyboru oferty w trybie podstawowym bez przeprowadzenia negocjacji, zgodnie z ustawą z dnia 11 września 2019 r. - Prawo zamówień publicznych (zwaną dalej „ustawą Pzp”), została zawarta umowa o następującej treści</w:t>
      </w:r>
      <w:r w:rsidR="002B20EE" w:rsidRPr="005B01AE">
        <w:rPr>
          <w:rFonts w:asciiTheme="minorHAnsi" w:hAnsiTheme="minorHAnsi" w:cs="Arial"/>
          <w:bCs/>
          <w:color w:val="000000"/>
          <w:sz w:val="24"/>
          <w:szCs w:val="24"/>
        </w:rPr>
        <w:t>:</w:t>
      </w:r>
    </w:p>
    <w:p w:rsidR="002B20EE" w:rsidRPr="005B01AE" w:rsidRDefault="002B20EE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C25C8C" w:rsidRPr="005B01AE" w:rsidRDefault="00C25C8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1</w:t>
      </w:r>
    </w:p>
    <w:p w:rsidR="00F32D50" w:rsidRPr="005B01AE" w:rsidRDefault="005D0334" w:rsidP="00891FF6">
      <w:pPr>
        <w:pStyle w:val="Akapitzlist"/>
        <w:numPr>
          <w:ilvl w:val="0"/>
          <w:numId w:val="37"/>
        </w:numPr>
        <w:tabs>
          <w:tab w:val="left" w:pos="284"/>
        </w:tabs>
        <w:suppressAutoHyphens w:val="0"/>
        <w:overflowPunct w:val="0"/>
        <w:autoSpaceDN w:val="0"/>
        <w:adjustRightInd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Przedmiotem umowy jest</w:t>
      </w:r>
      <w:r w:rsidR="00DD5D1E" w:rsidRPr="005B01AE">
        <w:rPr>
          <w:rFonts w:asciiTheme="minorHAnsi" w:hAnsiTheme="minorHAnsi" w:cs="Arial"/>
          <w:bCs/>
          <w:sz w:val="24"/>
          <w:szCs w:val="24"/>
        </w:rPr>
        <w:t xml:space="preserve"> wykonanie usługi</w:t>
      </w:r>
      <w:r w:rsidR="0029303D" w:rsidRPr="005B01A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B2BEC" w:rsidRPr="005B01AE">
        <w:rPr>
          <w:rFonts w:asciiTheme="minorHAnsi" w:hAnsiTheme="minorHAnsi" w:cstheme="minorHAnsi"/>
          <w:sz w:val="24"/>
          <w:szCs w:val="24"/>
        </w:rPr>
        <w:t>montaż</w:t>
      </w:r>
      <w:r w:rsidR="00DD5D1E" w:rsidRPr="005B01AE">
        <w:rPr>
          <w:rFonts w:asciiTheme="minorHAnsi" w:hAnsiTheme="minorHAnsi" w:cstheme="minorHAnsi"/>
          <w:sz w:val="24"/>
          <w:szCs w:val="24"/>
        </w:rPr>
        <w:t>u</w:t>
      </w:r>
      <w:r w:rsidR="00891FF6" w:rsidRPr="005B01AE">
        <w:rPr>
          <w:rFonts w:asciiTheme="minorHAnsi" w:hAnsiTheme="minorHAnsi" w:cstheme="minorHAnsi"/>
          <w:sz w:val="24"/>
          <w:szCs w:val="24"/>
        </w:rPr>
        <w:t xml:space="preserve"> </w:t>
      </w:r>
      <w:r w:rsidR="00624270" w:rsidRPr="005B01AE">
        <w:rPr>
          <w:rFonts w:asciiTheme="minorHAnsi" w:hAnsiTheme="minorHAnsi" w:cstheme="minorHAnsi"/>
          <w:sz w:val="24"/>
          <w:szCs w:val="24"/>
        </w:rPr>
        <w:t xml:space="preserve">elementów granitowych </w:t>
      </w:r>
      <w:proofErr w:type="gramStart"/>
      <w:r w:rsidR="00624270" w:rsidRPr="005B01AE">
        <w:rPr>
          <w:rFonts w:asciiTheme="minorHAnsi" w:hAnsiTheme="minorHAnsi" w:cstheme="minorHAnsi"/>
          <w:sz w:val="24"/>
          <w:szCs w:val="24"/>
        </w:rPr>
        <w:t>zgodnie                         z</w:t>
      </w:r>
      <w:proofErr w:type="gramEnd"/>
      <w:r w:rsidR="00624270" w:rsidRPr="005B01AE">
        <w:rPr>
          <w:rFonts w:asciiTheme="minorHAnsi" w:hAnsiTheme="minorHAnsi" w:cstheme="minorHAnsi"/>
          <w:sz w:val="24"/>
          <w:szCs w:val="24"/>
        </w:rPr>
        <w:t xml:space="preserve"> przedmiarem i załącznikami z materiału Zamawiającego, </w:t>
      </w:r>
      <w:r w:rsidR="00891FF6" w:rsidRPr="005B01AE">
        <w:rPr>
          <w:rFonts w:asciiTheme="minorHAnsi" w:hAnsiTheme="minorHAnsi" w:cstheme="minorHAnsi"/>
          <w:sz w:val="24"/>
          <w:szCs w:val="24"/>
        </w:rPr>
        <w:t>w ramach zadania pn.: „R</w:t>
      </w:r>
      <w:r w:rsidR="002D7BE4" w:rsidRPr="005B01AE">
        <w:rPr>
          <w:rFonts w:asciiTheme="minorHAnsi" w:hAnsiTheme="minorHAnsi"/>
          <w:sz w:val="24"/>
          <w:szCs w:val="24"/>
        </w:rPr>
        <w:t>emont</w:t>
      </w:r>
      <w:r w:rsidR="00891FF6" w:rsidRPr="005B01AE">
        <w:rPr>
          <w:rFonts w:asciiTheme="minorHAnsi" w:hAnsiTheme="minorHAnsi"/>
          <w:sz w:val="24"/>
          <w:szCs w:val="24"/>
        </w:rPr>
        <w:t xml:space="preserve"> </w:t>
      </w:r>
      <w:r w:rsidR="002D7BE4" w:rsidRPr="005B01AE">
        <w:rPr>
          <w:rFonts w:asciiTheme="minorHAnsi" w:hAnsiTheme="minorHAnsi"/>
          <w:sz w:val="24"/>
          <w:szCs w:val="24"/>
        </w:rPr>
        <w:t>i konserwacja mogił poległych podczas II wojny światowej</w:t>
      </w:r>
      <w:r w:rsidR="00891FF6" w:rsidRPr="005B01AE">
        <w:rPr>
          <w:rFonts w:asciiTheme="minorHAnsi" w:hAnsiTheme="minorHAnsi"/>
          <w:sz w:val="24"/>
          <w:szCs w:val="24"/>
        </w:rPr>
        <w:t xml:space="preserve"> </w:t>
      </w:r>
      <w:r w:rsidR="002D7BE4" w:rsidRPr="005B01AE">
        <w:rPr>
          <w:rFonts w:asciiTheme="minorHAnsi" w:hAnsiTheme="minorHAnsi"/>
          <w:sz w:val="24"/>
          <w:szCs w:val="24"/>
        </w:rPr>
        <w:t xml:space="preserve">na cmentarzu przy parafii pw. </w:t>
      </w:r>
      <w:proofErr w:type="gramStart"/>
      <w:r w:rsidR="002D7BE4" w:rsidRPr="005B01AE">
        <w:rPr>
          <w:rFonts w:asciiTheme="minorHAnsi" w:hAnsiTheme="minorHAnsi"/>
          <w:sz w:val="24"/>
          <w:szCs w:val="24"/>
        </w:rPr>
        <w:t>św</w:t>
      </w:r>
      <w:proofErr w:type="gramEnd"/>
      <w:r w:rsidR="002D7BE4" w:rsidRPr="005B01AE">
        <w:rPr>
          <w:rFonts w:asciiTheme="minorHAnsi" w:hAnsiTheme="minorHAnsi"/>
          <w:sz w:val="24"/>
          <w:szCs w:val="24"/>
        </w:rPr>
        <w:t>. Floriana w Sulejowie</w:t>
      </w:r>
      <w:r w:rsidR="00891FF6" w:rsidRPr="005B01AE">
        <w:rPr>
          <w:rFonts w:asciiTheme="minorHAnsi" w:hAnsiTheme="minorHAnsi"/>
          <w:sz w:val="24"/>
          <w:szCs w:val="24"/>
        </w:rPr>
        <w:t>”</w:t>
      </w:r>
      <w:r w:rsidR="002D7BE4" w:rsidRPr="005B01AE">
        <w:rPr>
          <w:rFonts w:asciiTheme="minorHAnsi" w:hAnsiTheme="minorHAnsi"/>
          <w:sz w:val="24"/>
          <w:szCs w:val="24"/>
        </w:rPr>
        <w:t>.</w:t>
      </w:r>
      <w:r w:rsidR="004A3B74" w:rsidRPr="005B01AE">
        <w:rPr>
          <w:rFonts w:asciiTheme="minorHAnsi" w:hAnsiTheme="minorHAnsi"/>
          <w:sz w:val="24"/>
          <w:szCs w:val="24"/>
        </w:rPr>
        <w:t xml:space="preserve"> </w:t>
      </w:r>
    </w:p>
    <w:p w:rsidR="00DC54BC" w:rsidRPr="005B01AE" w:rsidRDefault="00DC54BC" w:rsidP="00F32D50">
      <w:pPr>
        <w:pStyle w:val="Akapitzlist"/>
        <w:numPr>
          <w:ilvl w:val="0"/>
          <w:numId w:val="37"/>
        </w:numPr>
        <w:tabs>
          <w:tab w:val="left" w:pos="284"/>
        </w:tabs>
        <w:suppressAutoHyphens w:val="0"/>
        <w:overflowPunct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B01AE">
        <w:rPr>
          <w:rFonts w:asciiTheme="minorHAnsi" w:hAnsiTheme="minorHAnsi"/>
          <w:sz w:val="24"/>
          <w:szCs w:val="24"/>
        </w:rPr>
        <w:t xml:space="preserve">W ramach przedmiotu </w:t>
      </w:r>
      <w:r w:rsidR="00663B4E" w:rsidRPr="005B01AE">
        <w:rPr>
          <w:rFonts w:asciiTheme="minorHAnsi" w:hAnsiTheme="minorHAnsi"/>
          <w:sz w:val="24"/>
          <w:szCs w:val="24"/>
        </w:rPr>
        <w:t>umowy</w:t>
      </w:r>
      <w:r w:rsidRPr="005B01AE">
        <w:rPr>
          <w:rFonts w:asciiTheme="minorHAnsi" w:hAnsiTheme="minorHAnsi"/>
          <w:sz w:val="24"/>
          <w:szCs w:val="24"/>
        </w:rPr>
        <w:t xml:space="preserve"> należy wykonać</w:t>
      </w:r>
      <w:r w:rsidR="007B2BEC" w:rsidRPr="005B01AE">
        <w:rPr>
          <w:rFonts w:asciiTheme="minorHAnsi" w:hAnsiTheme="minorHAnsi"/>
          <w:sz w:val="24"/>
          <w:szCs w:val="24"/>
        </w:rPr>
        <w:t xml:space="preserve"> montaż</w:t>
      </w:r>
      <w:r w:rsidR="00FA4E6F" w:rsidRPr="005B01AE">
        <w:rPr>
          <w:rFonts w:asciiTheme="minorHAnsi" w:hAnsiTheme="minorHAnsi"/>
          <w:sz w:val="24"/>
          <w:szCs w:val="24"/>
        </w:rPr>
        <w:t>: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284" w:hanging="284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Krzyż granitowy składany z części – 80x14x14 – noga, 56x14x14 – ramię, 23x14x14 – głowa, kolor szary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10 szt.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Płyta granitowa szara 140x70x6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46 szt.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Płyta granitowa czarna 50x30x4 – </w:t>
      </w:r>
      <w:r w:rsidR="005B01AE" w:rsidRPr="005B01AE">
        <w:rPr>
          <w:rFonts w:asciiTheme="minorHAnsi" w:hAnsiTheme="minorHAnsi" w:cstheme="minorHAnsi"/>
          <w:b/>
          <w:color w:val="222222"/>
          <w:sz w:val="24"/>
          <w:szCs w:val="24"/>
        </w:rPr>
        <w:t>około 70 szt.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rPr>
          <w:rFonts w:asciiTheme="minorHAnsi" w:hAnsiTheme="minorHAnsi" w:cs="Calibri"/>
          <w:i/>
          <w:color w:val="000000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Kostka granitowa 8/11 szara surowo łupana – ok.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150 m2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Krawężnik granitowy szary prosty </w:t>
      </w:r>
      <w:r w:rsidRPr="005B01AE">
        <w:rPr>
          <w:rFonts w:asciiTheme="minorHAnsi" w:hAnsiTheme="minorHAnsi" w:cs="Calibri"/>
          <w:color w:val="000000"/>
          <w:sz w:val="24"/>
          <w:szCs w:val="24"/>
        </w:rPr>
        <w:t xml:space="preserve">- 15x30x100 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– ok.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12 mb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Demontaż pomnika betonowego o wys. ok. 2,00 m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 szt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5B01AE">
        <w:rPr>
          <w:rFonts w:asciiTheme="minorHAnsi" w:hAnsiTheme="minorHAnsi" w:cstheme="minorHAnsi"/>
          <w:i/>
          <w:color w:val="222222"/>
          <w:sz w:val="24"/>
          <w:szCs w:val="24"/>
        </w:rPr>
        <w:t>(zdjęcie poglądowe Nr 1)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Blok granitowy szary wys. 60, dół 40x40, góra 30x30–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 szt.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Blok granitowy szary wys. 90, dół 60x60, góra 50x50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1 szt. 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>wraz z wykonaniem fundamentu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Płyta granitowa czarna polerowana (na dolny blok) 40x40x3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 szt.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Płyta granitowa czarna polerowana (na górny blok) 20x20 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 szt.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Demontaż krzyża betonowego ok. 500x40x30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 szt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5B01AE">
        <w:rPr>
          <w:rFonts w:asciiTheme="minorHAnsi" w:hAnsiTheme="minorHAnsi" w:cstheme="minorHAnsi"/>
          <w:i/>
          <w:color w:val="222222"/>
          <w:sz w:val="24"/>
          <w:szCs w:val="24"/>
        </w:rPr>
        <w:t>(zdjęcie poglądowe Nr 2)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" w:lineRule="atLeast"/>
        <w:ind w:left="0" w:firstLine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Krzyż granitowy szary 300x40x30, 180x40x30, 75x40x30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 szt.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" w:lineRule="atLeast"/>
        <w:ind w:left="0" w:firstLine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Demontaż płyt granitowych o powierzchni ok.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2,50 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>m</w:t>
      </w:r>
      <w:r w:rsidRPr="005B01A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2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" w:lineRule="atLeast"/>
        <w:ind w:left="284" w:hanging="284"/>
        <w:contextualSpacing/>
        <w:rPr>
          <w:rFonts w:asciiTheme="minorHAnsi" w:hAnsiTheme="minorHAnsi"/>
          <w:bCs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Płyta granitowa szara polerowana (na górną cześć podstawy krzyża) 254x100x6 z otworem na krzyż –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 szt.</w:t>
      </w:r>
      <w:r w:rsidRPr="005B01AE">
        <w:rPr>
          <w:rFonts w:asciiTheme="minorHAnsi" w:hAnsiTheme="minorHAnsi"/>
          <w:bCs/>
          <w:sz w:val="24"/>
          <w:szCs w:val="24"/>
        </w:rPr>
        <w:t xml:space="preserve"> </w:t>
      </w:r>
    </w:p>
    <w:p w:rsidR="00624270" w:rsidRPr="005B01AE" w:rsidRDefault="00624270" w:rsidP="00624270">
      <w:pPr>
        <w:widowControl/>
        <w:numPr>
          <w:ilvl w:val="0"/>
          <w:numId w:val="38"/>
        </w:numPr>
        <w:shd w:val="clear" w:color="auto" w:fill="FFFFFF"/>
        <w:tabs>
          <w:tab w:val="left" w:pos="284"/>
        </w:tabs>
        <w:suppressAutoHyphens w:val="0"/>
        <w:autoSpaceDE/>
        <w:spacing w:line="23" w:lineRule="atLeast"/>
        <w:ind w:left="284" w:hanging="284"/>
        <w:contextualSpacing/>
        <w:rPr>
          <w:rFonts w:asciiTheme="minorHAnsi" w:hAnsiTheme="minorHAnsi"/>
          <w:bCs/>
          <w:sz w:val="24"/>
          <w:szCs w:val="24"/>
        </w:rPr>
      </w:pP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Prace porządkowe </w:t>
      </w:r>
      <w:r w:rsidRPr="005B01AE">
        <w:rPr>
          <w:rFonts w:asciiTheme="minorHAnsi" w:hAnsiTheme="minorHAnsi" w:cstheme="minorHAnsi"/>
          <w:i/>
          <w:color w:val="222222"/>
          <w:sz w:val="24"/>
          <w:szCs w:val="24"/>
        </w:rPr>
        <w:t xml:space="preserve">(w tym dowóz ziemi z obsianiem trawą) 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– ok. </w:t>
      </w:r>
      <w:r w:rsidRPr="005B01AE">
        <w:rPr>
          <w:rFonts w:asciiTheme="minorHAnsi" w:hAnsiTheme="minorHAnsi" w:cstheme="minorHAnsi"/>
          <w:b/>
          <w:color w:val="222222"/>
          <w:sz w:val="24"/>
          <w:szCs w:val="24"/>
        </w:rPr>
        <w:t>100,00</w:t>
      </w:r>
      <w:r w:rsidRPr="005B01AE">
        <w:rPr>
          <w:rFonts w:asciiTheme="minorHAnsi" w:hAnsiTheme="minorHAnsi" w:cstheme="minorHAnsi"/>
          <w:color w:val="222222"/>
          <w:sz w:val="24"/>
          <w:szCs w:val="24"/>
        </w:rPr>
        <w:t xml:space="preserve"> m</w:t>
      </w:r>
      <w:r w:rsidRPr="005B01A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2</w:t>
      </w:r>
    </w:p>
    <w:p w:rsidR="00624270" w:rsidRPr="005B01AE" w:rsidRDefault="00624270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5B01A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2</w:t>
      </w:r>
    </w:p>
    <w:p w:rsidR="00AF621E" w:rsidRPr="005B01AE" w:rsidRDefault="00AF621E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sz w:val="24"/>
          <w:szCs w:val="24"/>
        </w:rPr>
        <w:t xml:space="preserve">Termin </w:t>
      </w:r>
      <w:r w:rsidR="005B01AE">
        <w:rPr>
          <w:rFonts w:asciiTheme="minorHAnsi" w:hAnsiTheme="minorHAnsi" w:cs="Arial"/>
          <w:sz w:val="24"/>
          <w:szCs w:val="24"/>
        </w:rPr>
        <w:t>wykonania</w:t>
      </w:r>
      <w:r w:rsidR="00891FF6" w:rsidRPr="005B01AE">
        <w:rPr>
          <w:rFonts w:asciiTheme="minorHAnsi" w:hAnsiTheme="minorHAnsi" w:cs="Arial"/>
          <w:sz w:val="24"/>
          <w:szCs w:val="24"/>
        </w:rPr>
        <w:t xml:space="preserve"> </w:t>
      </w:r>
      <w:r w:rsidR="00A47779" w:rsidRPr="005B01AE">
        <w:rPr>
          <w:rFonts w:asciiTheme="minorHAnsi" w:hAnsiTheme="minorHAnsi" w:cs="Arial"/>
          <w:sz w:val="24"/>
          <w:szCs w:val="24"/>
        </w:rPr>
        <w:t>–</w:t>
      </w:r>
      <w:r w:rsidR="005B01AE">
        <w:rPr>
          <w:rFonts w:asciiTheme="minorHAnsi" w:hAnsiTheme="minorHAnsi" w:cs="Arial"/>
          <w:sz w:val="24"/>
          <w:szCs w:val="24"/>
        </w:rPr>
        <w:t xml:space="preserve"> </w:t>
      </w:r>
      <w:r w:rsidR="005B01AE" w:rsidRPr="005B01AE">
        <w:rPr>
          <w:rFonts w:asciiTheme="minorHAnsi" w:hAnsiTheme="minorHAnsi" w:cs="Arial"/>
          <w:b/>
          <w:sz w:val="24"/>
          <w:szCs w:val="24"/>
        </w:rPr>
        <w:t>do</w:t>
      </w:r>
      <w:r w:rsidR="007B2BEC" w:rsidRPr="005B01AE">
        <w:rPr>
          <w:rFonts w:asciiTheme="minorHAnsi" w:hAnsiTheme="minorHAnsi" w:cs="Arial"/>
          <w:sz w:val="24"/>
          <w:szCs w:val="24"/>
        </w:rPr>
        <w:t xml:space="preserve"> </w:t>
      </w:r>
      <w:r w:rsidR="00624270" w:rsidRPr="005B01AE">
        <w:rPr>
          <w:rFonts w:asciiTheme="minorHAnsi" w:hAnsiTheme="minorHAnsi"/>
          <w:b/>
          <w:sz w:val="24"/>
          <w:szCs w:val="24"/>
        </w:rPr>
        <w:t xml:space="preserve">40 dni od dnia </w:t>
      </w:r>
      <w:r w:rsidR="005B01AE">
        <w:rPr>
          <w:rFonts w:asciiTheme="minorHAnsi" w:hAnsiTheme="minorHAnsi"/>
          <w:b/>
          <w:sz w:val="24"/>
          <w:szCs w:val="24"/>
        </w:rPr>
        <w:t>zawarcia</w:t>
      </w:r>
      <w:r w:rsidR="00624270" w:rsidRPr="005B01AE">
        <w:rPr>
          <w:rFonts w:asciiTheme="minorHAnsi" w:hAnsiTheme="minorHAnsi"/>
          <w:b/>
          <w:sz w:val="24"/>
          <w:szCs w:val="24"/>
        </w:rPr>
        <w:t xml:space="preserve"> umowy</w:t>
      </w:r>
      <w:r w:rsidR="005B01AE">
        <w:rPr>
          <w:rFonts w:asciiTheme="minorHAnsi" w:hAnsiTheme="minorHAnsi"/>
          <w:b/>
          <w:sz w:val="24"/>
          <w:szCs w:val="24"/>
        </w:rPr>
        <w:t>.</w:t>
      </w:r>
    </w:p>
    <w:p w:rsidR="0000160F" w:rsidRPr="005B01AE" w:rsidRDefault="0000160F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Termin ustalony w ust. 1 może ulec zmianie w przypadku wystąpienia opóźnień wynikających z:</w:t>
      </w:r>
    </w:p>
    <w:p w:rsidR="0000160F" w:rsidRPr="005B01A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działania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siły wyższej mającej bezpośredni wpływ na terminowość wykonania </w:t>
      </w:r>
      <w:r w:rsidR="000C781C">
        <w:rPr>
          <w:rFonts w:asciiTheme="minorHAnsi" w:hAnsiTheme="minorHAnsi" w:cs="Arial"/>
          <w:bCs/>
          <w:sz w:val="24"/>
          <w:szCs w:val="24"/>
        </w:rPr>
        <w:t>usługi</w:t>
      </w:r>
      <w:r w:rsidRPr="005B01AE">
        <w:rPr>
          <w:rFonts w:asciiTheme="minorHAnsi" w:hAnsiTheme="minorHAnsi" w:cs="Arial"/>
          <w:bCs/>
          <w:sz w:val="24"/>
          <w:szCs w:val="24"/>
        </w:rPr>
        <w:t>,</w:t>
      </w:r>
    </w:p>
    <w:p w:rsidR="0000160F" w:rsidRPr="005B01A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wystąpienie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okoliczności, których strony umowy nie były w stanie przewidzieć</w:t>
      </w:r>
      <w:r w:rsidR="003225B2" w:rsidRPr="005B01AE">
        <w:rPr>
          <w:rFonts w:asciiTheme="minorHAnsi" w:hAnsiTheme="minorHAnsi" w:cs="Arial"/>
          <w:bCs/>
          <w:sz w:val="24"/>
          <w:szCs w:val="24"/>
        </w:rPr>
        <w:t>,</w:t>
      </w:r>
    </w:p>
    <w:p w:rsidR="00313306" w:rsidRPr="005B01A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przestojów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i opóźnień zawinionych przez Zamawiającego</w:t>
      </w:r>
      <w:r w:rsidR="003225B2" w:rsidRPr="005B01AE">
        <w:rPr>
          <w:rFonts w:asciiTheme="minorHAnsi" w:hAnsiTheme="minorHAnsi" w:cs="Arial"/>
          <w:bCs/>
          <w:sz w:val="24"/>
          <w:szCs w:val="24"/>
        </w:rPr>
        <w:t>.</w:t>
      </w:r>
    </w:p>
    <w:p w:rsidR="0000160F" w:rsidRPr="005B01AE" w:rsidRDefault="0000160F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W przypadkach przedstawionych w ust. 2 Strony dopuszczają możliwość ustalenia nowego terminu zakończenia </w:t>
      </w:r>
      <w:r w:rsidR="000C781C">
        <w:rPr>
          <w:rFonts w:asciiTheme="minorHAnsi" w:hAnsiTheme="minorHAnsi" w:cs="Arial"/>
          <w:bCs/>
          <w:sz w:val="24"/>
          <w:szCs w:val="24"/>
        </w:rPr>
        <w:t>usługi</w:t>
      </w:r>
      <w:r w:rsidRPr="005B01AE">
        <w:rPr>
          <w:rFonts w:asciiTheme="minorHAnsi" w:hAnsiTheme="minorHAnsi" w:cs="Arial"/>
          <w:bCs/>
          <w:sz w:val="24"/>
          <w:szCs w:val="24"/>
        </w:rPr>
        <w:t>.</w:t>
      </w:r>
    </w:p>
    <w:p w:rsidR="004476D9" w:rsidRPr="005B01AE" w:rsidRDefault="006C1BB3" w:rsidP="005D0334">
      <w:pPr>
        <w:spacing w:line="276" w:lineRule="auto"/>
        <w:ind w:right="-2"/>
        <w:contextualSpacing/>
        <w:jc w:val="center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3</w:t>
      </w:r>
    </w:p>
    <w:p w:rsidR="004476D9" w:rsidRPr="005B01A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Za wykonanie przedmiotu Umowy, określonego w §1 niniejszej Umowy, Strony ustalają wynagrodzenie ryczałtowe w wysokości </w:t>
      </w:r>
      <w:r w:rsidR="0029303D" w:rsidRPr="005B01AE">
        <w:rPr>
          <w:rFonts w:asciiTheme="minorHAnsi" w:hAnsiTheme="minorHAnsi" w:cs="Arial"/>
          <w:b/>
          <w:bCs/>
          <w:sz w:val="24"/>
          <w:szCs w:val="24"/>
        </w:rPr>
        <w:t>………………………………………..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złotych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/brutto </w:t>
      </w:r>
      <w:r w:rsidRPr="005B01AE">
        <w:rPr>
          <w:rFonts w:asciiTheme="minorHAnsi" w:hAnsiTheme="minorHAnsi" w:cs="Arial"/>
          <w:bCs/>
          <w:i/>
          <w:sz w:val="24"/>
          <w:szCs w:val="24"/>
        </w:rPr>
        <w:t xml:space="preserve">(słownie: </w:t>
      </w:r>
      <w:r w:rsidR="0029303D" w:rsidRPr="005B01AE">
        <w:rPr>
          <w:rFonts w:asciiTheme="minorHAnsi" w:hAnsiTheme="minorHAnsi" w:cs="Arial"/>
          <w:bCs/>
          <w:i/>
          <w:sz w:val="24"/>
          <w:szCs w:val="24"/>
        </w:rPr>
        <w:t>……………………………………………….</w:t>
      </w:r>
      <w:r w:rsidRPr="005B01AE">
        <w:rPr>
          <w:rFonts w:asciiTheme="minorHAnsi" w:hAnsiTheme="minorHAnsi" w:cs="Arial"/>
          <w:bCs/>
          <w:i/>
          <w:sz w:val="24"/>
          <w:szCs w:val="24"/>
        </w:rPr>
        <w:t xml:space="preserve"> 00/100)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. Wynagrodzenie obejmuje podatek VAT, w kwocie </w:t>
      </w:r>
      <w:r w:rsidR="003D2378" w:rsidRPr="005B01AE">
        <w:rPr>
          <w:rFonts w:asciiTheme="minorHAnsi" w:hAnsiTheme="minorHAnsi" w:cs="Arial"/>
          <w:bCs/>
          <w:sz w:val="24"/>
          <w:szCs w:val="24"/>
        </w:rPr>
        <w:t>……………</w:t>
      </w:r>
      <w:r w:rsidR="006020CF" w:rsidRPr="005B01A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bCs/>
          <w:sz w:val="24"/>
          <w:szCs w:val="24"/>
        </w:rPr>
        <w:t>złotych.</w:t>
      </w:r>
    </w:p>
    <w:p w:rsidR="004476D9" w:rsidRPr="005B01A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Wynagrodzenie ryczałtowe, o którym mowa w ust 1. obejmuje wszystkie koszty związane</w:t>
      </w:r>
      <w:r w:rsidRPr="005B01AE">
        <w:rPr>
          <w:rFonts w:asciiTheme="minorHAnsi" w:hAnsiTheme="minorHAnsi" w:cs="Arial"/>
          <w:bCs/>
          <w:sz w:val="24"/>
          <w:szCs w:val="24"/>
        </w:rPr>
        <w:br/>
        <w:t xml:space="preserve">z realizacją </w:t>
      </w:r>
      <w:r w:rsidR="000C781C">
        <w:rPr>
          <w:rFonts w:asciiTheme="minorHAnsi" w:hAnsiTheme="minorHAnsi" w:cs="Arial"/>
          <w:bCs/>
          <w:sz w:val="24"/>
          <w:szCs w:val="24"/>
        </w:rPr>
        <w:t>usług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5B01A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5B01A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spacing w:val="-1"/>
          <w:sz w:val="24"/>
          <w:szCs w:val="24"/>
        </w:rPr>
        <w:t>R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zlic</w:t>
      </w:r>
      <w:r w:rsidRPr="005B01AE">
        <w:rPr>
          <w:rFonts w:asciiTheme="minorHAnsi" w:hAnsiTheme="minorHAnsi" w:cs="Arial"/>
          <w:spacing w:val="1"/>
          <w:sz w:val="24"/>
          <w:szCs w:val="24"/>
        </w:rPr>
        <w:t>z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z w:val="24"/>
          <w:szCs w:val="24"/>
        </w:rPr>
        <w:t>tą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</w:t>
      </w:r>
      <w:r w:rsidRPr="005B01AE">
        <w:rPr>
          <w:rFonts w:asciiTheme="minorHAnsi" w:hAnsiTheme="minorHAnsi" w:cs="Arial"/>
          <w:sz w:val="24"/>
          <w:szCs w:val="24"/>
        </w:rPr>
        <w:t>o</w:t>
      </w:r>
      <w:r w:rsidRPr="005B01AE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ys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2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2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z w:val="24"/>
          <w:szCs w:val="24"/>
        </w:rPr>
        <w:t>u</w:t>
      </w:r>
      <w:r w:rsidRPr="005B01A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f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k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3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ń</w:t>
      </w:r>
      <w:r w:rsidRPr="005B01AE">
        <w:rPr>
          <w:rFonts w:asciiTheme="minorHAnsi" w:hAnsiTheme="minorHAnsi" w:cs="Arial"/>
          <w:spacing w:val="3"/>
          <w:sz w:val="24"/>
          <w:szCs w:val="24"/>
        </w:rPr>
        <w:t>co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ej</w:t>
      </w:r>
      <w:r w:rsidRPr="005B01A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pod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2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protokołu odbioru </w:t>
      </w:r>
      <w:r w:rsidR="00FA4E6F" w:rsidRPr="005B01AE">
        <w:rPr>
          <w:rFonts w:asciiTheme="minorHAnsi" w:hAnsiTheme="minorHAnsi" w:cs="Arial"/>
          <w:spacing w:val="1"/>
          <w:sz w:val="24"/>
          <w:szCs w:val="24"/>
        </w:rPr>
        <w:t>końcowego</w:t>
      </w: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. </w:t>
      </w:r>
    </w:p>
    <w:p w:rsidR="004476D9" w:rsidRPr="005B01A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yk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5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ca</w:t>
      </w:r>
      <w:r w:rsidRPr="005B01A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ys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2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2"/>
          <w:sz w:val="24"/>
          <w:szCs w:val="24"/>
        </w:rPr>
        <w:t xml:space="preserve"> f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k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ę</w:t>
      </w:r>
      <w:r w:rsidRPr="005B01A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ń</w:t>
      </w:r>
      <w:r w:rsidRPr="005B01AE">
        <w:rPr>
          <w:rFonts w:asciiTheme="minorHAnsi" w:hAnsiTheme="minorHAnsi" w:cs="Arial"/>
          <w:sz w:val="24"/>
          <w:szCs w:val="24"/>
        </w:rPr>
        <w:t>c</w:t>
      </w:r>
      <w:r w:rsidRPr="005B01AE">
        <w:rPr>
          <w:rFonts w:asciiTheme="minorHAnsi" w:hAnsiTheme="minorHAnsi" w:cs="Arial"/>
          <w:spacing w:val="4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ą</w:t>
      </w:r>
      <w:r w:rsidRPr="005B01A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te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1</w:t>
      </w:r>
      <w:r w:rsidR="00992281" w:rsidRPr="005B01AE">
        <w:rPr>
          <w:rFonts w:asciiTheme="minorHAnsi" w:hAnsiTheme="minorHAnsi" w:cs="Arial"/>
          <w:sz w:val="24"/>
          <w:szCs w:val="24"/>
        </w:rPr>
        <w:t>4</w:t>
      </w:r>
      <w:r w:rsidRPr="005B01A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odb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or</w:t>
      </w:r>
      <w:r w:rsidRPr="005B01AE">
        <w:rPr>
          <w:rFonts w:asciiTheme="minorHAnsi" w:hAnsiTheme="minorHAnsi" w:cs="Arial"/>
          <w:sz w:val="24"/>
          <w:szCs w:val="24"/>
        </w:rPr>
        <w:t>u</w:t>
      </w:r>
      <w:r w:rsidRPr="005B01A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3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ń</w:t>
      </w:r>
      <w:r w:rsidRPr="005B01AE">
        <w:rPr>
          <w:rFonts w:asciiTheme="minorHAnsi" w:hAnsiTheme="minorHAnsi" w:cs="Arial"/>
          <w:sz w:val="24"/>
          <w:szCs w:val="24"/>
        </w:rPr>
        <w:t>c</w:t>
      </w:r>
      <w:r w:rsidRPr="005B01AE">
        <w:rPr>
          <w:rFonts w:asciiTheme="minorHAnsi" w:hAnsiTheme="minorHAnsi" w:cs="Arial"/>
          <w:spacing w:val="4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w</w:t>
      </w:r>
      <w:r w:rsidRPr="005B01AE">
        <w:rPr>
          <w:rFonts w:asciiTheme="minorHAnsi" w:hAnsiTheme="minorHAnsi" w:cs="Arial"/>
          <w:spacing w:val="3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.</w:t>
      </w:r>
    </w:p>
    <w:p w:rsidR="004476D9" w:rsidRPr="005B01A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-2"/>
          <w:sz w:val="24"/>
          <w:szCs w:val="24"/>
        </w:rPr>
        <w:t>Z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ia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ą</w:t>
      </w:r>
      <w:r w:rsidRPr="005B01AE">
        <w:rPr>
          <w:rFonts w:asciiTheme="minorHAnsi" w:hAnsiTheme="minorHAnsi" w:cs="Arial"/>
          <w:spacing w:val="3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ap</w:t>
      </w:r>
      <w:r w:rsidRPr="005B01AE">
        <w:rPr>
          <w:rFonts w:asciiTheme="minorHAnsi" w:hAnsiTheme="minorHAnsi" w:cs="Arial"/>
          <w:sz w:val="24"/>
          <w:szCs w:val="24"/>
        </w:rPr>
        <w:t>ła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</w:t>
      </w:r>
      <w:r w:rsidRPr="005B01AE">
        <w:rPr>
          <w:rFonts w:asciiTheme="minorHAnsi" w:hAnsiTheme="minorHAnsi" w:cs="Arial"/>
          <w:spacing w:val="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rod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ia</w:t>
      </w:r>
      <w:r w:rsidRPr="005B01AE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4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yk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3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pacing w:val="2"/>
          <w:sz w:val="24"/>
          <w:szCs w:val="24"/>
        </w:rPr>
        <w:t>ł</w:t>
      </w:r>
      <w:r w:rsidRPr="005B01AE">
        <w:rPr>
          <w:rFonts w:asciiTheme="minorHAnsi" w:hAnsiTheme="minorHAnsi" w:cs="Arial"/>
          <w:spacing w:val="1"/>
          <w:sz w:val="24"/>
          <w:szCs w:val="24"/>
        </w:rPr>
        <w:t>u</w:t>
      </w:r>
      <w:r w:rsidRPr="005B01AE">
        <w:rPr>
          <w:rFonts w:asciiTheme="minorHAnsi" w:hAnsiTheme="minorHAnsi" w:cs="Arial"/>
          <w:sz w:val="24"/>
          <w:szCs w:val="24"/>
        </w:rPr>
        <w:t>g</w:t>
      </w:r>
      <w:r w:rsidRPr="005B01AE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ys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2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n</w:t>
      </w:r>
      <w:r w:rsidR="00E3054C" w:rsidRPr="005B01AE">
        <w:rPr>
          <w:rFonts w:asciiTheme="minorHAnsi" w:hAnsiTheme="minorHAnsi" w:cs="Arial"/>
          <w:spacing w:val="1"/>
          <w:sz w:val="24"/>
          <w:szCs w:val="24"/>
        </w:rPr>
        <w:t>ej</w:t>
      </w:r>
      <w:r w:rsidRPr="005B01AE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pr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2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z w:val="24"/>
          <w:szCs w:val="24"/>
        </w:rPr>
        <w:t>o</w:t>
      </w:r>
      <w:r w:rsidRPr="005B01A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f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2"/>
          <w:sz w:val="24"/>
          <w:szCs w:val="24"/>
        </w:rPr>
        <w:t>k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3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ń</w:t>
      </w:r>
      <w:r w:rsidRPr="005B01AE">
        <w:rPr>
          <w:rFonts w:asciiTheme="minorHAnsi" w:hAnsiTheme="minorHAnsi" w:cs="Arial"/>
          <w:sz w:val="24"/>
          <w:szCs w:val="24"/>
        </w:rPr>
        <w:t>c</w:t>
      </w:r>
      <w:r w:rsidRPr="005B01AE">
        <w:rPr>
          <w:rFonts w:asciiTheme="minorHAnsi" w:hAnsiTheme="minorHAnsi" w:cs="Arial"/>
          <w:spacing w:val="4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ej</w:t>
      </w:r>
      <w:r w:rsidRPr="005B01A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w</w:t>
      </w:r>
      <w:r w:rsidRPr="005B01A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te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DA424B" w:rsidRPr="005B01AE">
        <w:rPr>
          <w:rFonts w:asciiTheme="minorHAnsi" w:hAnsiTheme="minorHAnsi" w:cs="Arial"/>
          <w:sz w:val="24"/>
          <w:szCs w:val="24"/>
        </w:rPr>
        <w:t>14</w:t>
      </w:r>
      <w:r w:rsidRPr="005B01AE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d</w:t>
      </w:r>
      <w:r w:rsidRPr="005B01AE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z w:val="24"/>
          <w:szCs w:val="24"/>
        </w:rPr>
        <w:t>aty</w:t>
      </w:r>
      <w:r w:rsidRPr="005B01A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dor</w:t>
      </w:r>
      <w:r w:rsidRPr="005B01AE">
        <w:rPr>
          <w:rFonts w:asciiTheme="minorHAnsi" w:hAnsiTheme="minorHAnsi" w:cs="Arial"/>
          <w:sz w:val="24"/>
          <w:szCs w:val="24"/>
        </w:rPr>
        <w:t>ę</w:t>
      </w:r>
      <w:r w:rsidRPr="005B01AE">
        <w:rPr>
          <w:rFonts w:asciiTheme="minorHAnsi" w:hAnsiTheme="minorHAnsi" w:cs="Arial"/>
          <w:spacing w:val="1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ia</w:t>
      </w:r>
      <w:r w:rsidRPr="005B01A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f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az z</w:t>
      </w:r>
      <w:r w:rsidRPr="005B01AE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iez</w:t>
      </w:r>
      <w:r w:rsidRPr="005B01AE">
        <w:rPr>
          <w:rFonts w:asciiTheme="minorHAnsi" w:hAnsiTheme="minorHAnsi" w:cs="Arial"/>
          <w:spacing w:val="2"/>
          <w:sz w:val="24"/>
          <w:szCs w:val="24"/>
        </w:rPr>
        <w:t>b</w:t>
      </w:r>
      <w:r w:rsidRPr="005B01AE">
        <w:rPr>
          <w:rFonts w:asciiTheme="minorHAnsi" w:hAnsiTheme="minorHAnsi" w:cs="Arial"/>
          <w:sz w:val="24"/>
          <w:szCs w:val="24"/>
        </w:rPr>
        <w:t>ę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dn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ym</w:t>
      </w:r>
      <w:r w:rsidRPr="005B01AE">
        <w:rPr>
          <w:rFonts w:asciiTheme="minorHAnsi" w:hAnsiTheme="minorHAnsi" w:cs="Arial"/>
          <w:sz w:val="24"/>
          <w:szCs w:val="24"/>
        </w:rPr>
        <w:t xml:space="preserve">i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doku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2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 xml:space="preserve">i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ro</w:t>
      </w:r>
      <w:r w:rsidRPr="005B01AE">
        <w:rPr>
          <w:rFonts w:asciiTheme="minorHAnsi" w:hAnsiTheme="minorHAnsi" w:cs="Arial"/>
          <w:sz w:val="24"/>
          <w:szCs w:val="24"/>
        </w:rPr>
        <w:t>zlic</w:t>
      </w:r>
      <w:r w:rsidRPr="005B01AE">
        <w:rPr>
          <w:rFonts w:asciiTheme="minorHAnsi" w:hAnsiTheme="minorHAnsi" w:cs="Arial"/>
          <w:spacing w:val="1"/>
          <w:sz w:val="24"/>
          <w:szCs w:val="24"/>
        </w:rPr>
        <w:t>z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3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1"/>
          <w:sz w:val="24"/>
          <w:szCs w:val="24"/>
        </w:rPr>
        <w:t>y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i,</w:t>
      </w:r>
      <w:r w:rsidRPr="005B01AE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proofErr w:type="gramStart"/>
      <w:r w:rsidRPr="005B01AE">
        <w:rPr>
          <w:rFonts w:asciiTheme="minorHAnsi" w:hAnsiTheme="minorHAnsi" w:cs="Arial"/>
          <w:spacing w:val="3"/>
          <w:sz w:val="24"/>
          <w:szCs w:val="24"/>
        </w:rPr>
        <w:t>c</w:t>
      </w:r>
      <w:r w:rsidRPr="005B01AE">
        <w:rPr>
          <w:rFonts w:asciiTheme="minorHAnsi" w:hAnsiTheme="minorHAnsi" w:cs="Arial"/>
          <w:spacing w:val="1"/>
          <w:sz w:val="24"/>
          <w:szCs w:val="24"/>
        </w:rPr>
        <w:t>h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y</w:t>
      </w:r>
      <w:r w:rsidRPr="005B01AE">
        <w:rPr>
          <w:rFonts w:asciiTheme="minorHAnsi" w:hAnsiTheme="minorHAnsi" w:cs="Arial"/>
          <w:spacing w:val="1"/>
          <w:sz w:val="24"/>
          <w:szCs w:val="24"/>
        </w:rPr>
        <w:t>b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że</w:t>
      </w:r>
      <w:proofErr w:type="gramEnd"/>
      <w:r w:rsidRPr="005B01AE">
        <w:rPr>
          <w:rFonts w:asciiTheme="minorHAnsi" w:hAnsiTheme="minorHAnsi" w:cs="Arial"/>
          <w:spacing w:val="3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w</w:t>
      </w:r>
      <w:r w:rsidRPr="005B01AE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</w:t>
      </w:r>
      <w:r w:rsidRPr="005B01AE">
        <w:rPr>
          <w:rFonts w:asciiTheme="minorHAnsi" w:hAnsiTheme="minorHAnsi" w:cs="Arial"/>
          <w:sz w:val="24"/>
          <w:szCs w:val="24"/>
        </w:rPr>
        <w:t>m</w:t>
      </w:r>
      <w:r w:rsidRPr="005B01A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te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m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Z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m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ą</w:t>
      </w:r>
      <w:r w:rsidRPr="005B01AE">
        <w:rPr>
          <w:rFonts w:asciiTheme="minorHAnsi" w:hAnsiTheme="minorHAnsi" w:cs="Arial"/>
          <w:spacing w:val="1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ak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es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on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1"/>
          <w:sz w:val="24"/>
          <w:szCs w:val="24"/>
        </w:rPr>
        <w:t>ś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ko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ś</w:t>
      </w:r>
      <w:r w:rsidRPr="005B01AE">
        <w:rPr>
          <w:rFonts w:asciiTheme="minorHAnsi" w:hAnsiTheme="minorHAnsi" w:cs="Arial"/>
          <w:sz w:val="24"/>
          <w:szCs w:val="24"/>
        </w:rPr>
        <w:t>ć</w:t>
      </w:r>
      <w:r w:rsidRPr="005B01A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</w:t>
      </w:r>
      <w:r w:rsidRPr="005B01AE">
        <w:rPr>
          <w:rFonts w:asciiTheme="minorHAnsi" w:hAnsiTheme="minorHAnsi" w:cs="Arial"/>
          <w:spacing w:val="1"/>
          <w:sz w:val="24"/>
          <w:szCs w:val="24"/>
        </w:rPr>
        <w:t>ko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</w:t>
      </w:r>
      <w:r w:rsidRPr="005B01AE">
        <w:rPr>
          <w:rFonts w:asciiTheme="minorHAnsi" w:hAnsiTheme="minorHAnsi" w:cs="Arial"/>
          <w:sz w:val="24"/>
          <w:szCs w:val="24"/>
        </w:rPr>
        <w:t>ch</w:t>
      </w:r>
      <w:r w:rsidRPr="005B01A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="000C781C">
        <w:rPr>
          <w:rFonts w:asciiTheme="minorHAnsi" w:hAnsiTheme="minorHAnsi" w:cs="Arial"/>
          <w:spacing w:val="1"/>
          <w:sz w:val="24"/>
          <w:szCs w:val="24"/>
        </w:rPr>
        <w:t>usług</w:t>
      </w:r>
      <w:r w:rsidR="005543A9" w:rsidRPr="005B01A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ob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ę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</w:t>
      </w:r>
      <w:r w:rsidRPr="005B01AE">
        <w:rPr>
          <w:rFonts w:asciiTheme="minorHAnsi" w:hAnsiTheme="minorHAnsi" w:cs="Arial"/>
          <w:sz w:val="24"/>
          <w:szCs w:val="24"/>
        </w:rPr>
        <w:t xml:space="preserve">ch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f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k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ą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2"/>
          <w:sz w:val="24"/>
          <w:szCs w:val="24"/>
        </w:rPr>
        <w:t>l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z w:val="24"/>
          <w:szCs w:val="24"/>
        </w:rPr>
        <w:t>b</w:t>
      </w:r>
      <w:r w:rsidRPr="005B01A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tę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f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y</w:t>
      </w:r>
      <w:r w:rsidRPr="005B01AE">
        <w:rPr>
          <w:rFonts w:asciiTheme="minorHAnsi" w:hAnsiTheme="minorHAnsi" w:cs="Arial"/>
          <w:sz w:val="24"/>
          <w:szCs w:val="24"/>
        </w:rPr>
        <w:t>.</w:t>
      </w:r>
    </w:p>
    <w:p w:rsidR="00992281" w:rsidRPr="005B01AE" w:rsidRDefault="00992281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Fakturę za wykonanie przedmiotu umowy należy odpowiednio oznaczyć: </w:t>
      </w:r>
    </w:p>
    <w:p w:rsidR="00992281" w:rsidRPr="005B01AE" w:rsidRDefault="00C635B6" w:rsidP="005D0334">
      <w:pPr>
        <w:ind w:right="-2"/>
        <w:contextualSpacing/>
        <w:jc w:val="both"/>
        <w:rPr>
          <w:rFonts w:asciiTheme="minorHAnsi" w:hAnsiTheme="minorHAnsi" w:cs="Arial"/>
          <w:b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     </w:t>
      </w:r>
      <w:r w:rsidR="00992281" w:rsidRPr="005B01AE">
        <w:rPr>
          <w:rFonts w:asciiTheme="minorHAnsi" w:hAnsiTheme="minorHAnsi" w:cs="Arial"/>
          <w:spacing w:val="1"/>
          <w:sz w:val="24"/>
          <w:szCs w:val="24"/>
        </w:rPr>
        <w:t xml:space="preserve">Nabywca: </w:t>
      </w:r>
      <w:r w:rsidR="00992281" w:rsidRPr="005B01AE">
        <w:rPr>
          <w:rFonts w:asciiTheme="minorHAnsi" w:hAnsiTheme="minorHAnsi" w:cs="Arial"/>
          <w:b/>
          <w:spacing w:val="1"/>
          <w:sz w:val="24"/>
          <w:szCs w:val="24"/>
        </w:rPr>
        <w:t>Gmina Sulejów, ul. Konecka 42, 97-330 Sulejów, NIP: 771-17-68-348</w:t>
      </w:r>
    </w:p>
    <w:p w:rsidR="00992281" w:rsidRPr="005B01AE" w:rsidRDefault="00C635B6" w:rsidP="005D0334">
      <w:p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     </w:t>
      </w:r>
      <w:r w:rsidR="00992281" w:rsidRPr="005B01AE">
        <w:rPr>
          <w:rFonts w:asciiTheme="minorHAnsi" w:hAnsiTheme="minorHAnsi" w:cs="Arial"/>
          <w:spacing w:val="1"/>
          <w:sz w:val="24"/>
          <w:szCs w:val="24"/>
        </w:rPr>
        <w:t xml:space="preserve">Odbiorca: </w:t>
      </w:r>
      <w:r w:rsidR="00992281" w:rsidRPr="005B01AE">
        <w:rPr>
          <w:rFonts w:asciiTheme="minorHAnsi" w:hAnsiTheme="minorHAnsi" w:cs="Arial"/>
          <w:b/>
          <w:spacing w:val="1"/>
          <w:sz w:val="24"/>
          <w:szCs w:val="24"/>
        </w:rPr>
        <w:t>Urząd Miejski w Sulejowie, ul. Konecka 42, 97-330 Sulejów.</w:t>
      </w:r>
    </w:p>
    <w:p w:rsidR="004476D9" w:rsidRPr="005B01A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-3"/>
          <w:sz w:val="24"/>
          <w:szCs w:val="24"/>
        </w:rPr>
        <w:t>y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2"/>
          <w:sz w:val="24"/>
          <w:szCs w:val="24"/>
        </w:rPr>
        <w:t>e</w:t>
      </w:r>
      <w:r w:rsidRPr="005B01AE">
        <w:rPr>
          <w:rFonts w:asciiTheme="minorHAnsi" w:hAnsiTheme="minorHAnsi" w:cs="Arial"/>
          <w:sz w:val="24"/>
          <w:szCs w:val="24"/>
        </w:rPr>
        <w:t>l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ś</w:t>
      </w:r>
      <w:r w:rsidRPr="005B01AE">
        <w:rPr>
          <w:rFonts w:asciiTheme="minorHAnsi" w:hAnsiTheme="minorHAnsi" w:cs="Arial"/>
          <w:sz w:val="24"/>
          <w:szCs w:val="24"/>
        </w:rPr>
        <w:t>ć</w:t>
      </w:r>
      <w:r w:rsidRPr="005B01AE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z w:val="24"/>
          <w:szCs w:val="24"/>
        </w:rPr>
        <w:t>łu</w:t>
      </w:r>
      <w:r w:rsidRPr="005B01A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</w:t>
      </w:r>
      <w:r w:rsidRPr="005B01AE">
        <w:rPr>
          <w:rFonts w:asciiTheme="minorHAnsi" w:hAnsiTheme="minorHAnsi" w:cs="Arial"/>
          <w:spacing w:val="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grod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ia</w:t>
      </w:r>
      <w:r w:rsidRPr="005B01AE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m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że</w:t>
      </w:r>
      <w:r w:rsidRPr="005B01A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3"/>
          <w:sz w:val="24"/>
          <w:szCs w:val="24"/>
        </w:rPr>
        <w:t>b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y</w:t>
      </w:r>
      <w:r w:rsidRPr="005B01AE">
        <w:rPr>
          <w:rFonts w:asciiTheme="minorHAnsi" w:hAnsiTheme="minorHAnsi" w:cs="Arial"/>
          <w:sz w:val="24"/>
          <w:szCs w:val="24"/>
        </w:rPr>
        <w:t>ć</w:t>
      </w:r>
      <w:r w:rsidRPr="005B01A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pr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</w:t>
      </w:r>
      <w:r w:rsidRPr="005B01AE">
        <w:rPr>
          <w:rFonts w:asciiTheme="minorHAnsi" w:hAnsiTheme="minorHAnsi" w:cs="Arial"/>
          <w:spacing w:val="3"/>
          <w:sz w:val="24"/>
          <w:szCs w:val="24"/>
        </w:rPr>
        <w:t>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2"/>
          <w:sz w:val="24"/>
          <w:szCs w:val="24"/>
        </w:rPr>
        <w:t>e</w:t>
      </w:r>
      <w:r w:rsidRPr="005B01AE">
        <w:rPr>
          <w:rFonts w:asciiTheme="minorHAnsi" w:hAnsiTheme="minorHAnsi" w:cs="Arial"/>
          <w:sz w:val="24"/>
          <w:szCs w:val="24"/>
        </w:rPr>
        <w:t>m</w:t>
      </w:r>
      <w:r w:rsidRPr="005B01AE">
        <w:rPr>
          <w:rFonts w:asciiTheme="minorHAnsi" w:hAnsiTheme="minorHAnsi" w:cs="Arial"/>
          <w:spacing w:val="-1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c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b</w:t>
      </w:r>
      <w:r w:rsidRPr="005B01AE">
        <w:rPr>
          <w:rFonts w:asciiTheme="minorHAnsi" w:hAnsiTheme="minorHAnsi" w:cs="Arial"/>
          <w:sz w:val="24"/>
          <w:szCs w:val="24"/>
        </w:rPr>
        <w:t>ez</w:t>
      </w:r>
      <w:r w:rsidRPr="005B01A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pacing w:val="3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m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ej</w:t>
      </w:r>
      <w:r w:rsidRPr="005B01A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od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-6"/>
          <w:sz w:val="24"/>
          <w:szCs w:val="24"/>
        </w:rPr>
        <w:t xml:space="preserve"> Z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ą</w:t>
      </w:r>
      <w:r w:rsidRPr="005B01AE">
        <w:rPr>
          <w:rFonts w:asciiTheme="minorHAnsi" w:hAnsiTheme="minorHAnsi" w:cs="Arial"/>
          <w:spacing w:val="1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.</w:t>
      </w:r>
    </w:p>
    <w:p w:rsidR="0000160F" w:rsidRPr="005B01A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 xml:space="preserve">§ </w:t>
      </w:r>
      <w:r w:rsidR="006C1BB3" w:rsidRPr="005B01AE">
        <w:rPr>
          <w:rFonts w:asciiTheme="minorHAnsi" w:hAnsiTheme="minorHAnsi" w:cs="Arial"/>
          <w:b/>
          <w:bCs/>
          <w:sz w:val="24"/>
          <w:szCs w:val="24"/>
        </w:rPr>
        <w:t>4</w:t>
      </w:r>
    </w:p>
    <w:p w:rsidR="00992281" w:rsidRPr="005B01AE" w:rsidRDefault="00992281" w:rsidP="005D0334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Do obowiązków Zamawiającego należy:</w:t>
      </w:r>
    </w:p>
    <w:p w:rsidR="00992281" w:rsidRPr="005B01AE" w:rsidRDefault="00992281" w:rsidP="005D033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odebranie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przedmiotu Umowy po sprawdzeniu jego należytego wykonania;</w:t>
      </w:r>
    </w:p>
    <w:p w:rsidR="00992281" w:rsidRPr="005B01AE" w:rsidRDefault="00992281" w:rsidP="005D033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terminowa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zapłata wynagrodzenia za wykonane i odebrane prace.</w:t>
      </w:r>
    </w:p>
    <w:p w:rsidR="0000160F" w:rsidRPr="005B01AE" w:rsidRDefault="0000160F" w:rsidP="005D0334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5B01A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5</w:t>
      </w:r>
    </w:p>
    <w:p w:rsidR="00992281" w:rsidRPr="005B01AE" w:rsidRDefault="00992281" w:rsidP="005D0334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Do obowiązków Wykonawcy należy:</w:t>
      </w:r>
    </w:p>
    <w:p w:rsidR="00992281" w:rsidRPr="005B01AE" w:rsidRDefault="00992281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Wykonanie </w:t>
      </w:r>
      <w:r w:rsidR="002332A4" w:rsidRPr="005B01AE">
        <w:rPr>
          <w:rFonts w:asciiTheme="minorHAnsi" w:hAnsiTheme="minorHAnsi" w:cs="Arial"/>
          <w:bCs/>
          <w:sz w:val="24"/>
          <w:szCs w:val="24"/>
        </w:rPr>
        <w:t>przedmiotu zamówienia w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terminie.</w:t>
      </w:r>
    </w:p>
    <w:p w:rsidR="00992281" w:rsidRPr="005B01AE" w:rsidRDefault="005543A9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color w:val="000000"/>
          <w:kern w:val="1"/>
          <w:sz w:val="24"/>
          <w:szCs w:val="24"/>
        </w:rPr>
        <w:t>U</w:t>
      </w:r>
      <w:r w:rsidR="00992281" w:rsidRPr="005B01AE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sunięcie usterek ujawnionych w czasie odbioru </w:t>
      </w:r>
      <w:r w:rsidR="00DA3192" w:rsidRPr="005B01AE">
        <w:rPr>
          <w:rFonts w:asciiTheme="minorHAnsi" w:hAnsiTheme="minorHAnsi" w:cs="Arial"/>
          <w:color w:val="000000"/>
          <w:kern w:val="1"/>
          <w:sz w:val="24"/>
          <w:szCs w:val="24"/>
        </w:rPr>
        <w:t>robót</w:t>
      </w:r>
      <w:r w:rsidR="00992281" w:rsidRPr="005B01AE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 w</w:t>
      </w:r>
      <w:r w:rsidR="00952001" w:rsidRPr="005B01AE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 terminie uzgodnionym </w:t>
      </w:r>
      <w:r w:rsidR="00992281" w:rsidRPr="005B01AE">
        <w:rPr>
          <w:rFonts w:asciiTheme="minorHAnsi" w:hAnsiTheme="minorHAnsi" w:cs="Arial"/>
          <w:color w:val="000000"/>
          <w:kern w:val="1"/>
          <w:sz w:val="24"/>
          <w:szCs w:val="24"/>
        </w:rPr>
        <w:t>z Zamawiającym.</w:t>
      </w:r>
    </w:p>
    <w:p w:rsidR="00914197" w:rsidRPr="005B01AE" w:rsidRDefault="00914197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>W ramach przedmiotowej umowy do obowiązków Wykonawcy należy:</w:t>
      </w:r>
    </w:p>
    <w:p w:rsidR="00914197" w:rsidRPr="005B01AE" w:rsidRDefault="00914197" w:rsidP="005D0334">
      <w:pPr>
        <w:numPr>
          <w:ilvl w:val="0"/>
          <w:numId w:val="19"/>
        </w:num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spacing w:val="1"/>
          <w:sz w:val="24"/>
          <w:szCs w:val="24"/>
        </w:rPr>
        <w:t>w</w:t>
      </w:r>
      <w:proofErr w:type="gramEnd"/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 trakcie trwania prac należy zapewnić dojazd do posesji oraz zabezpieczyć teren, co uniemożliwi wejście na plac budowy osobom trzecim;</w:t>
      </w:r>
    </w:p>
    <w:p w:rsidR="00914197" w:rsidRPr="005B01AE" w:rsidRDefault="00914197" w:rsidP="005D0334">
      <w:pPr>
        <w:numPr>
          <w:ilvl w:val="0"/>
          <w:numId w:val="19"/>
        </w:num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5B01AE" w:rsidRDefault="00D03A0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5B01AE" w:rsidRDefault="00D03A0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Jeżeli pisemnie nie uzgodniono inaczej, wszelkie dyspozycje Zamawiającego dotyczące wykonania dodatkowych </w:t>
      </w:r>
      <w:r w:rsidR="00DA3192" w:rsidRPr="005B01AE">
        <w:rPr>
          <w:rFonts w:asciiTheme="minorHAnsi" w:hAnsiTheme="minorHAnsi" w:cs="Arial"/>
          <w:spacing w:val="1"/>
          <w:sz w:val="24"/>
          <w:szCs w:val="24"/>
        </w:rPr>
        <w:t>robót</w:t>
      </w:r>
      <w:r w:rsidR="005543A9" w:rsidRPr="005B01A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lub innych dodatkowych czynności nie będą podstawą dla Wykonawcy do zmiany terminów wykonywania przedmiotu umowy.</w:t>
      </w:r>
    </w:p>
    <w:p w:rsidR="00EB74B5" w:rsidRPr="005B01AE" w:rsidRDefault="00EB74B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Za powstałe szkody w przypadku wystąpienia kolizji lub wypadku spowodowanego przez: złe oznakowanie i nieprawidłowe korzystanie ze sprzętu budowlanego w rejonie prowadzonych </w:t>
      </w:r>
      <w:r w:rsidR="00DA3192" w:rsidRPr="005B01AE">
        <w:rPr>
          <w:rFonts w:asciiTheme="minorHAnsi" w:hAnsiTheme="minorHAnsi" w:cs="Arial"/>
          <w:spacing w:val="1"/>
          <w:sz w:val="24"/>
          <w:szCs w:val="24"/>
        </w:rPr>
        <w:t>robót</w:t>
      </w: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 pełną odpowiedzialność ponosi Wykonawca.</w:t>
      </w:r>
    </w:p>
    <w:p w:rsidR="00D03A05" w:rsidRPr="005B01AE" w:rsidRDefault="00D03A05" w:rsidP="005D0334">
      <w:pPr>
        <w:spacing w:line="276" w:lineRule="auto"/>
        <w:ind w:left="426"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</w:p>
    <w:p w:rsidR="0000160F" w:rsidRPr="005B01A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6</w:t>
      </w:r>
    </w:p>
    <w:p w:rsidR="00992281" w:rsidRPr="005B01AE" w:rsidRDefault="00992281" w:rsidP="005D0334">
      <w:pPr>
        <w:tabs>
          <w:tab w:val="left" w:pos="284"/>
        </w:tabs>
        <w:spacing w:before="1"/>
        <w:ind w:right="-2"/>
        <w:jc w:val="both"/>
        <w:rPr>
          <w:rFonts w:asciiTheme="minorHAnsi" w:hAnsiTheme="minorHAnsi" w:cs="Arial"/>
          <w:spacing w:val="-1"/>
          <w:sz w:val="24"/>
          <w:szCs w:val="24"/>
        </w:rPr>
      </w:pPr>
      <w:r w:rsidRPr="005B01AE">
        <w:rPr>
          <w:rFonts w:asciiTheme="minorHAnsi" w:hAnsiTheme="minorHAnsi" w:cs="Arial"/>
          <w:spacing w:val="1"/>
          <w:sz w:val="24"/>
          <w:szCs w:val="24"/>
        </w:rPr>
        <w:t>Odb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1"/>
          <w:sz w:val="24"/>
          <w:szCs w:val="24"/>
        </w:rPr>
        <w:t>ó</w:t>
      </w:r>
      <w:r w:rsidRPr="005B01AE">
        <w:rPr>
          <w:rFonts w:asciiTheme="minorHAnsi" w:hAnsiTheme="minorHAnsi" w:cs="Arial"/>
          <w:sz w:val="24"/>
          <w:szCs w:val="24"/>
        </w:rPr>
        <w:t>r</w:t>
      </w:r>
      <w:r w:rsidRPr="005B01A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ał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ś</w:t>
      </w:r>
      <w:r w:rsidRPr="005B01AE">
        <w:rPr>
          <w:rFonts w:asciiTheme="minorHAnsi" w:hAnsiTheme="minorHAnsi" w:cs="Arial"/>
          <w:sz w:val="24"/>
          <w:szCs w:val="24"/>
        </w:rPr>
        <w:t>ci</w:t>
      </w:r>
      <w:r w:rsidRPr="005B01A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="005543A9" w:rsidRPr="005B01AE">
        <w:rPr>
          <w:rFonts w:asciiTheme="minorHAnsi" w:hAnsiTheme="minorHAnsi" w:cs="Arial"/>
          <w:spacing w:val="-2"/>
          <w:sz w:val="24"/>
          <w:szCs w:val="24"/>
        </w:rPr>
        <w:t>przedmiotu zamówienia</w:t>
      </w:r>
      <w:r w:rsidRPr="005B01A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w</w:t>
      </w:r>
      <w:r w:rsidRPr="005B01A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</w:t>
      </w:r>
      <w:r w:rsidRPr="005B01AE">
        <w:rPr>
          <w:rFonts w:asciiTheme="minorHAnsi" w:hAnsiTheme="minorHAnsi" w:cs="Arial"/>
          <w:spacing w:val="3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E649C6" w:rsidRPr="005B01AE">
        <w:rPr>
          <w:rFonts w:asciiTheme="minorHAnsi" w:hAnsiTheme="minorHAnsi" w:cs="Arial"/>
          <w:spacing w:val="1"/>
          <w:sz w:val="24"/>
          <w:szCs w:val="24"/>
        </w:rPr>
        <w:t xml:space="preserve">wykonania </w:t>
      </w:r>
      <w:r w:rsidR="00DA3192" w:rsidRPr="005B01AE">
        <w:rPr>
          <w:rFonts w:asciiTheme="minorHAnsi" w:hAnsiTheme="minorHAnsi" w:cs="Arial"/>
          <w:spacing w:val="1"/>
          <w:sz w:val="24"/>
          <w:szCs w:val="24"/>
        </w:rPr>
        <w:t xml:space="preserve">robót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ob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mu</w:t>
      </w:r>
      <w:r w:rsidRPr="005B01AE">
        <w:rPr>
          <w:rFonts w:asciiTheme="minorHAnsi" w:hAnsiTheme="minorHAnsi" w:cs="Arial"/>
          <w:spacing w:val="2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pacing w:val="3"/>
          <w:sz w:val="24"/>
          <w:szCs w:val="24"/>
        </w:rPr>
        <w:t>z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ys</w:t>
      </w:r>
      <w:r w:rsidRPr="005B01AE">
        <w:rPr>
          <w:rFonts w:asciiTheme="minorHAnsi" w:hAnsiTheme="minorHAnsi" w:cs="Arial"/>
          <w:spacing w:val="2"/>
          <w:sz w:val="24"/>
          <w:szCs w:val="24"/>
        </w:rPr>
        <w:t>t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k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DA3192" w:rsidRPr="005B01AE">
        <w:rPr>
          <w:rFonts w:asciiTheme="minorHAnsi" w:hAnsiTheme="minorHAnsi" w:cs="Arial"/>
          <w:spacing w:val="1"/>
          <w:sz w:val="24"/>
          <w:szCs w:val="24"/>
        </w:rPr>
        <w:t>prace</w:t>
      </w:r>
      <w:r w:rsidRPr="005B01A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d</w:t>
      </w:r>
      <w:r w:rsidRPr="005B01A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="002A2072" w:rsidRPr="005B01AE">
        <w:rPr>
          <w:rFonts w:asciiTheme="minorHAnsi" w:hAnsiTheme="minorHAnsi" w:cs="Arial"/>
          <w:spacing w:val="1"/>
          <w:sz w:val="24"/>
          <w:szCs w:val="24"/>
        </w:rPr>
        <w:t>dnia podpisania umowy</w:t>
      </w:r>
      <w:r w:rsidRPr="005B01A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z w:val="24"/>
          <w:szCs w:val="24"/>
        </w:rPr>
        <w:t>o</w:t>
      </w:r>
      <w:r w:rsidRPr="005B01A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ia z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z w:val="24"/>
          <w:szCs w:val="24"/>
        </w:rPr>
        <w:t>ł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3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ia</w:t>
      </w:r>
      <w:r w:rsidRPr="005B01A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pr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4"/>
          <w:sz w:val="24"/>
          <w:szCs w:val="24"/>
        </w:rPr>
        <w:t>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yk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3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ę</w:t>
      </w:r>
      <w:r w:rsidRPr="005B01A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3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w</w:t>
      </w:r>
      <w:r w:rsidRPr="005B01AE">
        <w:rPr>
          <w:rFonts w:asciiTheme="minorHAnsi" w:hAnsiTheme="minorHAnsi" w:cs="Arial"/>
          <w:spacing w:val="3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ś</w:t>
      </w:r>
      <w:r w:rsidRPr="005B01AE">
        <w:rPr>
          <w:rFonts w:asciiTheme="minorHAnsi" w:hAnsiTheme="minorHAnsi" w:cs="Arial"/>
          <w:sz w:val="24"/>
          <w:szCs w:val="24"/>
        </w:rPr>
        <w:t>ci</w:t>
      </w:r>
      <w:r w:rsidRPr="005B01A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z w:val="24"/>
          <w:szCs w:val="24"/>
        </w:rPr>
        <w:t>o</w:t>
      </w:r>
      <w:r w:rsidRPr="005B01AE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odb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or</w:t>
      </w:r>
      <w:r w:rsidRPr="005B01AE">
        <w:rPr>
          <w:rFonts w:asciiTheme="minorHAnsi" w:hAnsiTheme="minorHAnsi" w:cs="Arial"/>
          <w:sz w:val="24"/>
          <w:szCs w:val="24"/>
        </w:rPr>
        <w:t xml:space="preserve">u. </w:t>
      </w:r>
      <w:r w:rsidRPr="005B01AE">
        <w:rPr>
          <w:rFonts w:asciiTheme="minorHAnsi" w:hAnsiTheme="minorHAnsi" w:cs="Arial"/>
          <w:spacing w:val="2"/>
          <w:sz w:val="24"/>
          <w:szCs w:val="24"/>
        </w:rPr>
        <w:t>P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ro</w:t>
      </w:r>
      <w:r w:rsidRPr="005B01AE">
        <w:rPr>
          <w:rFonts w:asciiTheme="minorHAnsi" w:hAnsiTheme="minorHAnsi" w:cs="Arial"/>
          <w:sz w:val="24"/>
          <w:szCs w:val="24"/>
        </w:rPr>
        <w:t>c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u</w:t>
      </w:r>
      <w:r w:rsidRPr="005B01AE">
        <w:rPr>
          <w:rFonts w:asciiTheme="minorHAnsi" w:hAnsiTheme="minorHAnsi" w:cs="Arial"/>
          <w:spacing w:val="1"/>
          <w:sz w:val="24"/>
          <w:szCs w:val="24"/>
        </w:rPr>
        <w:t>r</w:t>
      </w:r>
      <w:r w:rsidRPr="005B01AE">
        <w:rPr>
          <w:rFonts w:asciiTheme="minorHAnsi" w:hAnsiTheme="minorHAnsi" w:cs="Arial"/>
          <w:sz w:val="24"/>
          <w:szCs w:val="24"/>
        </w:rPr>
        <w:t>ę</w:t>
      </w:r>
      <w:r w:rsidRPr="005B01A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ale</w:t>
      </w:r>
      <w:r w:rsidRPr="005B01AE">
        <w:rPr>
          <w:rFonts w:asciiTheme="minorHAnsi" w:hAnsiTheme="minorHAnsi" w:cs="Arial"/>
          <w:spacing w:val="3"/>
          <w:sz w:val="24"/>
          <w:szCs w:val="24"/>
        </w:rPr>
        <w:t>ż</w:t>
      </w:r>
      <w:r w:rsidRPr="005B01AE">
        <w:rPr>
          <w:rFonts w:asciiTheme="minorHAnsi" w:hAnsiTheme="minorHAnsi" w:cs="Arial"/>
          <w:sz w:val="24"/>
          <w:szCs w:val="24"/>
        </w:rPr>
        <w:t>y</w:t>
      </w:r>
      <w:r w:rsidRPr="005B01A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pr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epro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z w:val="24"/>
          <w:szCs w:val="24"/>
        </w:rPr>
        <w:t>zić</w:t>
      </w:r>
      <w:r w:rsidRPr="005B01A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od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5"/>
          <w:sz w:val="24"/>
          <w:szCs w:val="24"/>
        </w:rPr>
        <w:t xml:space="preserve"> z</w:t>
      </w:r>
      <w:r w:rsidRPr="005B01AE">
        <w:rPr>
          <w:rFonts w:asciiTheme="minorHAnsi" w:hAnsiTheme="minorHAnsi" w:cs="Arial"/>
          <w:sz w:val="24"/>
          <w:szCs w:val="24"/>
        </w:rPr>
        <w:t xml:space="preserve"> w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ys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1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3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ó</w:t>
      </w:r>
      <w:r w:rsidRPr="005B01AE">
        <w:rPr>
          <w:rFonts w:asciiTheme="minorHAnsi" w:hAnsiTheme="minorHAnsi" w:cs="Arial"/>
          <w:sz w:val="24"/>
          <w:szCs w:val="24"/>
        </w:rPr>
        <w:t>l</w:t>
      </w:r>
      <w:r w:rsidRPr="005B01AE">
        <w:rPr>
          <w:rFonts w:asciiTheme="minorHAnsi" w:hAnsiTheme="minorHAnsi" w:cs="Arial"/>
          <w:spacing w:val="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</w:t>
      </w:r>
      <w:r w:rsidRPr="005B01AE">
        <w:rPr>
          <w:rFonts w:asciiTheme="minorHAnsi" w:hAnsiTheme="minorHAnsi" w:cs="Arial"/>
          <w:spacing w:val="2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:</w:t>
      </w:r>
    </w:p>
    <w:p w:rsidR="00992281" w:rsidRPr="005B01A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2"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spacing w:val="-1"/>
          <w:sz w:val="24"/>
          <w:szCs w:val="24"/>
        </w:rPr>
        <w:t>wyk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pacing w:val="5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z w:val="24"/>
          <w:szCs w:val="24"/>
        </w:rPr>
        <w:t>ca</w:t>
      </w:r>
      <w:proofErr w:type="gramEnd"/>
      <w:r w:rsidRPr="005B01AE">
        <w:rPr>
          <w:rFonts w:asciiTheme="minorHAnsi" w:hAnsiTheme="minorHAnsi" w:cs="Arial"/>
          <w:sz w:val="24"/>
          <w:szCs w:val="24"/>
        </w:rPr>
        <w:t xml:space="preserve"> z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z w:val="24"/>
          <w:szCs w:val="24"/>
        </w:rPr>
        <w:t>ł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z w:val="24"/>
          <w:szCs w:val="24"/>
        </w:rPr>
        <w:t xml:space="preserve">i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Z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pacing w:val="3"/>
          <w:sz w:val="24"/>
          <w:szCs w:val="24"/>
        </w:rPr>
        <w:t>a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z w:val="24"/>
          <w:szCs w:val="24"/>
        </w:rPr>
        <w:t>a</w:t>
      </w:r>
      <w:r w:rsidRPr="005B01AE">
        <w:rPr>
          <w:rFonts w:asciiTheme="minorHAnsi" w:hAnsiTheme="minorHAnsi" w:cs="Arial"/>
          <w:spacing w:val="5"/>
          <w:sz w:val="24"/>
          <w:szCs w:val="24"/>
        </w:rPr>
        <w:t>j</w:t>
      </w:r>
      <w:r w:rsidRPr="005B01AE">
        <w:rPr>
          <w:rFonts w:asciiTheme="minorHAnsi" w:hAnsiTheme="minorHAnsi" w:cs="Arial"/>
          <w:sz w:val="24"/>
          <w:szCs w:val="24"/>
        </w:rPr>
        <w:t>ą</w:t>
      </w:r>
      <w:r w:rsidRPr="005B01AE">
        <w:rPr>
          <w:rFonts w:asciiTheme="minorHAnsi" w:hAnsiTheme="minorHAnsi" w:cs="Arial"/>
          <w:spacing w:val="1"/>
          <w:sz w:val="24"/>
          <w:szCs w:val="24"/>
        </w:rPr>
        <w:t>c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 xml:space="preserve">u 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z w:val="24"/>
          <w:szCs w:val="24"/>
        </w:rPr>
        <w:t>t</w:t>
      </w:r>
      <w:r w:rsidRPr="005B01AE">
        <w:rPr>
          <w:rFonts w:asciiTheme="minorHAnsi" w:hAnsiTheme="minorHAnsi" w:cs="Arial"/>
          <w:spacing w:val="3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w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ś</w:t>
      </w:r>
      <w:r w:rsidRPr="005B01AE">
        <w:rPr>
          <w:rFonts w:asciiTheme="minorHAnsi" w:hAnsiTheme="minorHAnsi" w:cs="Arial"/>
          <w:sz w:val="24"/>
          <w:szCs w:val="24"/>
        </w:rPr>
        <w:t xml:space="preserve">ć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d</w:t>
      </w:r>
      <w:r w:rsidRPr="005B01AE">
        <w:rPr>
          <w:rFonts w:asciiTheme="minorHAnsi" w:hAnsiTheme="minorHAnsi" w:cs="Arial"/>
          <w:sz w:val="24"/>
          <w:szCs w:val="24"/>
        </w:rPr>
        <w:t>o</w:t>
      </w:r>
      <w:r w:rsidRPr="005B01A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odb</w:t>
      </w:r>
      <w:r w:rsidRPr="005B01AE">
        <w:rPr>
          <w:rFonts w:asciiTheme="minorHAnsi" w:hAnsiTheme="minorHAnsi" w:cs="Arial"/>
          <w:spacing w:val="-3"/>
          <w:sz w:val="24"/>
          <w:szCs w:val="24"/>
        </w:rPr>
        <w:t>i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or</w:t>
      </w:r>
      <w:r w:rsidRPr="005B01AE">
        <w:rPr>
          <w:rFonts w:asciiTheme="minorHAnsi" w:hAnsiTheme="minorHAnsi" w:cs="Arial"/>
          <w:sz w:val="24"/>
          <w:szCs w:val="24"/>
        </w:rPr>
        <w:t xml:space="preserve">u </w:t>
      </w:r>
      <w:r w:rsidR="00DA3192" w:rsidRPr="005B01AE">
        <w:rPr>
          <w:rFonts w:asciiTheme="minorHAnsi" w:hAnsiTheme="minorHAnsi" w:cs="Arial"/>
          <w:spacing w:val="1"/>
          <w:sz w:val="24"/>
          <w:szCs w:val="24"/>
        </w:rPr>
        <w:t>wykonanych prac</w:t>
      </w:r>
      <w:r w:rsidRPr="005B01AE">
        <w:rPr>
          <w:rFonts w:asciiTheme="minorHAnsi" w:hAnsiTheme="minorHAnsi" w:cs="Arial"/>
          <w:spacing w:val="22"/>
          <w:sz w:val="24"/>
          <w:szCs w:val="24"/>
        </w:rPr>
        <w:t xml:space="preserve"> </w:t>
      </w:r>
      <w:r w:rsidR="00FA4E6F" w:rsidRPr="005B01AE">
        <w:rPr>
          <w:rFonts w:asciiTheme="minorHAnsi" w:hAnsiTheme="minorHAnsi" w:cs="Arial"/>
          <w:spacing w:val="22"/>
          <w:sz w:val="24"/>
          <w:szCs w:val="24"/>
        </w:rPr>
        <w:t xml:space="preserve">w </w:t>
      </w:r>
      <w:r w:rsidRPr="005B01AE">
        <w:rPr>
          <w:rFonts w:asciiTheme="minorHAnsi" w:hAnsiTheme="minorHAnsi" w:cs="Arial"/>
          <w:spacing w:val="-2"/>
          <w:sz w:val="24"/>
          <w:szCs w:val="24"/>
        </w:rPr>
        <w:t>f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3"/>
          <w:sz w:val="24"/>
          <w:szCs w:val="24"/>
        </w:rPr>
        <w:t>r</w:t>
      </w:r>
      <w:r w:rsidRPr="005B01AE">
        <w:rPr>
          <w:rFonts w:asciiTheme="minorHAnsi" w:hAnsiTheme="minorHAnsi" w:cs="Arial"/>
          <w:spacing w:val="-4"/>
          <w:sz w:val="24"/>
          <w:szCs w:val="24"/>
        </w:rPr>
        <w:t>m</w:t>
      </w:r>
      <w:r w:rsidRPr="005B01AE">
        <w:rPr>
          <w:rFonts w:asciiTheme="minorHAnsi" w:hAnsiTheme="minorHAnsi" w:cs="Arial"/>
          <w:sz w:val="24"/>
          <w:szCs w:val="24"/>
        </w:rPr>
        <w:t>ie</w:t>
      </w:r>
      <w:r w:rsidRPr="005B01A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1"/>
          <w:sz w:val="24"/>
          <w:szCs w:val="24"/>
        </w:rPr>
        <w:t>p</w:t>
      </w:r>
      <w:r w:rsidRPr="005B01AE">
        <w:rPr>
          <w:rFonts w:asciiTheme="minorHAnsi" w:hAnsiTheme="minorHAnsi" w:cs="Arial"/>
          <w:spacing w:val="2"/>
          <w:sz w:val="24"/>
          <w:szCs w:val="24"/>
        </w:rPr>
        <w:t>i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pacing w:val="3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mn</w:t>
      </w:r>
      <w:r w:rsidRPr="005B01AE">
        <w:rPr>
          <w:rFonts w:asciiTheme="minorHAnsi" w:hAnsiTheme="minorHAnsi" w:cs="Arial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z w:val="24"/>
          <w:szCs w:val="24"/>
        </w:rPr>
        <w:t>o</w:t>
      </w:r>
      <w:r w:rsidR="002A2072" w:rsidRPr="005B01AE">
        <w:rPr>
          <w:rFonts w:asciiTheme="minorHAnsi" w:hAnsiTheme="minorHAnsi" w:cs="Arial"/>
          <w:sz w:val="24"/>
          <w:szCs w:val="24"/>
        </w:rPr>
        <w:t xml:space="preserve"> lub telefonicznego</w:t>
      </w:r>
      <w:r w:rsidRPr="005B01A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3"/>
          <w:sz w:val="24"/>
          <w:szCs w:val="24"/>
        </w:rPr>
        <w:t>z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g</w:t>
      </w:r>
      <w:r w:rsidRPr="005B01AE">
        <w:rPr>
          <w:rFonts w:asciiTheme="minorHAnsi" w:hAnsiTheme="minorHAnsi" w:cs="Arial"/>
          <w:sz w:val="24"/>
          <w:szCs w:val="24"/>
        </w:rPr>
        <w:t>ł</w:t>
      </w:r>
      <w:r w:rsidRPr="005B01AE">
        <w:rPr>
          <w:rFonts w:asciiTheme="minorHAnsi" w:hAnsiTheme="minorHAnsi" w:cs="Arial"/>
          <w:spacing w:val="1"/>
          <w:sz w:val="24"/>
          <w:szCs w:val="24"/>
        </w:rPr>
        <w:t>o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s</w:t>
      </w:r>
      <w:r w:rsidRPr="005B01AE">
        <w:rPr>
          <w:rFonts w:asciiTheme="minorHAnsi" w:hAnsiTheme="minorHAnsi" w:cs="Arial"/>
          <w:sz w:val="24"/>
          <w:szCs w:val="24"/>
        </w:rPr>
        <w:t>z</w:t>
      </w:r>
      <w:r w:rsidRPr="005B01AE">
        <w:rPr>
          <w:rFonts w:asciiTheme="minorHAnsi" w:hAnsiTheme="minorHAnsi" w:cs="Arial"/>
          <w:spacing w:val="3"/>
          <w:sz w:val="24"/>
          <w:szCs w:val="24"/>
        </w:rPr>
        <w:t>e</w:t>
      </w:r>
      <w:r w:rsidRPr="005B01AE">
        <w:rPr>
          <w:rFonts w:asciiTheme="minorHAnsi" w:hAnsiTheme="minorHAnsi" w:cs="Arial"/>
          <w:spacing w:val="-1"/>
          <w:sz w:val="24"/>
          <w:szCs w:val="24"/>
        </w:rPr>
        <w:t>n</w:t>
      </w:r>
      <w:r w:rsidRPr="005B01AE">
        <w:rPr>
          <w:rFonts w:asciiTheme="minorHAnsi" w:hAnsiTheme="minorHAnsi" w:cs="Arial"/>
          <w:sz w:val="24"/>
          <w:szCs w:val="24"/>
        </w:rPr>
        <w:t>ia;</w:t>
      </w:r>
    </w:p>
    <w:p w:rsidR="008E0BA1" w:rsidRPr="005B01AE" w:rsidRDefault="008E0BA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dostarczenie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Zamawiającemu na 4 dni przed wyznaczonym terminem odbioru końcowego odpowiednich dokumentów między innymi:</w:t>
      </w:r>
    </w:p>
    <w:p w:rsidR="008E0BA1" w:rsidRPr="005B01AE" w:rsidRDefault="008E0BA1" w:rsidP="005D0334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certyfikatów, </w:t>
      </w: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aprobat</w:t>
      </w:r>
      <w:r w:rsidR="00FA4E6F" w:rsidRPr="005B01A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technicznych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>, deklaracji zgodności lub świadectw dopuszczenia do obrotu na zastosowane materiały;</w:t>
      </w:r>
    </w:p>
    <w:p w:rsidR="008E0BA1" w:rsidRPr="005B01AE" w:rsidRDefault="008E0BA1" w:rsidP="005D0334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zakres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rzeczowy wykonanych </w:t>
      </w:r>
      <w:r w:rsidR="00DA3192" w:rsidRPr="005B01AE">
        <w:rPr>
          <w:rFonts w:asciiTheme="minorHAnsi" w:hAnsiTheme="minorHAnsi" w:cs="Arial"/>
          <w:spacing w:val="-5"/>
          <w:sz w:val="24"/>
          <w:szCs w:val="24"/>
        </w:rPr>
        <w:t>robót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potwierdzony przez </w:t>
      </w:r>
      <w:r w:rsidR="00C635B6" w:rsidRPr="005B01AE">
        <w:rPr>
          <w:rFonts w:asciiTheme="minorHAnsi" w:hAnsiTheme="minorHAnsi" w:cs="Arial"/>
          <w:spacing w:val="-5"/>
          <w:sz w:val="24"/>
          <w:szCs w:val="24"/>
        </w:rPr>
        <w:t xml:space="preserve">Wykonawcę 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i przedstawiciela Zamawiającego.</w:t>
      </w:r>
    </w:p>
    <w:p w:rsidR="00992281" w:rsidRPr="005B01A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Zamawiający przystąpi do odbioru w terminie </w:t>
      </w:r>
      <w:r w:rsidR="00291EE8">
        <w:rPr>
          <w:rFonts w:asciiTheme="minorHAnsi" w:hAnsiTheme="minorHAnsi" w:cs="Arial"/>
          <w:spacing w:val="-5"/>
          <w:sz w:val="24"/>
          <w:szCs w:val="24"/>
        </w:rPr>
        <w:t xml:space="preserve">do </w:t>
      </w:r>
      <w:r w:rsidR="00DA424B" w:rsidRPr="005B01AE">
        <w:rPr>
          <w:rFonts w:asciiTheme="minorHAnsi" w:hAnsiTheme="minorHAnsi" w:cs="Arial"/>
          <w:spacing w:val="-5"/>
          <w:sz w:val="24"/>
          <w:szCs w:val="24"/>
        </w:rPr>
        <w:t>7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dni od daty zgłoszenia;</w:t>
      </w:r>
    </w:p>
    <w:p w:rsidR="00992281" w:rsidRPr="005B01A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jeżeli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je jako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nieterminowo wykonane;</w:t>
      </w:r>
    </w:p>
    <w:p w:rsidR="00992281" w:rsidRPr="005B01A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jeżeli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Wykonawcy;</w:t>
      </w:r>
    </w:p>
    <w:p w:rsidR="00992281" w:rsidRPr="005B01A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o fakcie usunięcia wad i usterek Wykonawca zawiadamia </w:t>
      </w:r>
      <w:r w:rsidR="00935D49" w:rsidRPr="005B01AE">
        <w:rPr>
          <w:rFonts w:asciiTheme="minorHAnsi" w:hAnsiTheme="minorHAnsi" w:cs="Arial"/>
          <w:spacing w:val="-5"/>
          <w:sz w:val="24"/>
          <w:szCs w:val="24"/>
        </w:rPr>
        <w:t>Zamawiającego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, żądając jednocześnie wyznaczenia terminu odbioru </w:t>
      </w:r>
      <w:r w:rsidR="00DA3192" w:rsidRPr="005B01AE">
        <w:rPr>
          <w:rFonts w:asciiTheme="minorHAnsi" w:hAnsiTheme="minorHAnsi" w:cs="Arial"/>
          <w:spacing w:val="-5"/>
          <w:sz w:val="24"/>
          <w:szCs w:val="24"/>
        </w:rPr>
        <w:t>robót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w zakresie uprzednio </w:t>
      </w: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zakwestionowanym jako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wadliwym; </w:t>
      </w:r>
    </w:p>
    <w:p w:rsidR="00992281" w:rsidRPr="005B01A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spacing w:val="-5"/>
          <w:sz w:val="24"/>
          <w:szCs w:val="24"/>
        </w:rPr>
        <w:t>dokumentem</w:t>
      </w:r>
      <w:proofErr w:type="gramEnd"/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potwierdzającym prawidłowe wykonanie przedmiotu odbioru jest protokół odbioru </w:t>
      </w:r>
      <w:r w:rsidR="00DA3192" w:rsidRPr="005B01AE">
        <w:rPr>
          <w:rFonts w:asciiTheme="minorHAnsi" w:hAnsiTheme="minorHAnsi" w:cs="Arial"/>
          <w:spacing w:val="-5"/>
          <w:sz w:val="24"/>
          <w:szCs w:val="24"/>
        </w:rPr>
        <w:t>robót</w:t>
      </w:r>
      <w:r w:rsidRPr="005B01A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3D2378" w:rsidRPr="005B01AE">
        <w:rPr>
          <w:rFonts w:asciiTheme="minorHAnsi" w:hAnsiTheme="minorHAnsi" w:cs="Arial"/>
          <w:spacing w:val="-5"/>
          <w:sz w:val="24"/>
          <w:szCs w:val="24"/>
        </w:rPr>
        <w:t xml:space="preserve">podpisany przez Zamawiającego 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i Wykonawcę. Protokół jest podstawą do w</w:t>
      </w:r>
      <w:r w:rsidR="00935D49" w:rsidRPr="005B01AE">
        <w:rPr>
          <w:rFonts w:asciiTheme="minorHAnsi" w:hAnsiTheme="minorHAnsi" w:cs="Arial"/>
          <w:spacing w:val="-5"/>
          <w:sz w:val="24"/>
          <w:szCs w:val="24"/>
        </w:rPr>
        <w:t>ystawienia faktury zgodnie z § 3</w:t>
      </w:r>
      <w:r w:rsidRPr="005B01AE">
        <w:rPr>
          <w:rFonts w:asciiTheme="minorHAnsi" w:hAnsiTheme="minorHAnsi" w:cs="Arial"/>
          <w:spacing w:val="-5"/>
          <w:sz w:val="24"/>
          <w:szCs w:val="24"/>
        </w:rPr>
        <w:t>.</w:t>
      </w:r>
    </w:p>
    <w:p w:rsidR="00272BEA" w:rsidRPr="005B01AE" w:rsidRDefault="006C1BB3" w:rsidP="005D0334">
      <w:pPr>
        <w:spacing w:line="276" w:lineRule="auto"/>
        <w:ind w:right="-2"/>
        <w:contextualSpacing/>
        <w:jc w:val="center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7</w:t>
      </w:r>
    </w:p>
    <w:p w:rsidR="00272BEA" w:rsidRPr="005B01AE" w:rsidRDefault="00272BEA" w:rsidP="005D0334">
      <w:pPr>
        <w:numPr>
          <w:ilvl w:val="0"/>
          <w:numId w:val="10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Wykonawca zapłaci Zamawiającemu kary umowne:</w:t>
      </w:r>
    </w:p>
    <w:p w:rsidR="00272BEA" w:rsidRPr="005B01A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nieterminowe wykonanie określonego w § 1 umowy przedmiotu umowy w wysokości 0,5% wynagrodzenia umownego </w:t>
      </w:r>
      <w:r w:rsidR="007900D7" w:rsidRPr="005B01AE">
        <w:rPr>
          <w:rFonts w:asciiTheme="minorHAnsi" w:hAnsiTheme="minorHAnsi" w:cs="Arial"/>
          <w:bCs/>
          <w:sz w:val="24"/>
          <w:szCs w:val="24"/>
        </w:rPr>
        <w:t xml:space="preserve">brutto, o którym mowa w § 3 ust. 1 </w:t>
      </w:r>
      <w:r w:rsidRPr="005B01AE">
        <w:rPr>
          <w:rFonts w:asciiTheme="minorHAnsi" w:hAnsiTheme="minorHAnsi" w:cs="Arial"/>
          <w:bCs/>
          <w:sz w:val="24"/>
          <w:szCs w:val="24"/>
        </w:rPr>
        <w:t>za każdy dzień zwłoki,</w:t>
      </w:r>
    </w:p>
    <w:p w:rsidR="00272BEA" w:rsidRPr="005B01A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nieterminowe usunięcie stwierdzonych w czasie odbioru częściowego i końcowego wad</w:t>
      </w:r>
      <w:r w:rsidR="00293262" w:rsidRPr="005B01A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bCs/>
          <w:sz w:val="24"/>
          <w:szCs w:val="24"/>
        </w:rPr>
        <w:t>i usterek w wysokości 0,5% wynagrodzenia umownego</w:t>
      </w:r>
      <w:r w:rsidR="007900D7" w:rsidRPr="005B01A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za przedmiot odbioru za każdy dzień zwłoki, licząc od dnia wyznaczonego na usunięcie wad i usterek</w:t>
      </w:r>
    </w:p>
    <w:p w:rsidR="00272BEA" w:rsidRPr="005B01A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niewykonanie i odstąpienie od umowy przez którąkolwiek ze stron z przyczyn zależnych od Wykonawcy w wysokości 10% wynagrodzenia umownego</w:t>
      </w:r>
      <w:r w:rsidR="007900D7" w:rsidRPr="005B01A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5B01AE">
        <w:rPr>
          <w:rFonts w:asciiTheme="minorHAnsi" w:hAnsiTheme="minorHAnsi" w:cs="Arial"/>
          <w:bCs/>
          <w:sz w:val="24"/>
          <w:szCs w:val="24"/>
        </w:rPr>
        <w:t>,</w:t>
      </w:r>
    </w:p>
    <w:p w:rsidR="00DD01A6" w:rsidRPr="005B01AE" w:rsidRDefault="00DD01A6" w:rsidP="005D0334">
      <w:pPr>
        <w:numPr>
          <w:ilvl w:val="0"/>
          <w:numId w:val="11"/>
        </w:numPr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zawarcie umowy z podwykonawcą bez wiedzy Zamawiającego w wysokości 1% wynagrodzenia umownego</w:t>
      </w:r>
      <w:r w:rsidR="007900D7" w:rsidRPr="005B01A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5B01AE">
        <w:rPr>
          <w:rFonts w:asciiTheme="minorHAnsi" w:hAnsiTheme="minorHAnsi" w:cs="Arial"/>
          <w:bCs/>
          <w:sz w:val="24"/>
          <w:szCs w:val="24"/>
        </w:rPr>
        <w:t>,</w:t>
      </w:r>
    </w:p>
    <w:p w:rsidR="005B5044" w:rsidRPr="005B01A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brak zapłaty lub nieterminowej zapłaty wynagrodzenia podwykonawcom w wysokości 0,5 % wynagrodzenia brutto podwykon</w:t>
      </w:r>
      <w:r w:rsidR="008954B5" w:rsidRPr="005B01AE">
        <w:rPr>
          <w:rFonts w:asciiTheme="minorHAnsi" w:hAnsiTheme="minorHAnsi" w:cs="Arial"/>
          <w:bCs/>
          <w:sz w:val="24"/>
          <w:szCs w:val="24"/>
        </w:rPr>
        <w:t>awcy, za każdy dzień opóźnienia,</w:t>
      </w:r>
    </w:p>
    <w:p w:rsidR="005B5044" w:rsidRPr="005B01A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za nieprzedłożenie poświadczonej za zgodność z oryginałem kopii 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umowy  o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podwykonawstwo lub jej zmiany w wysokości 0,5 % wynagrodzenia brutto podwykonawcy, za każdy dzień zwłoki,</w:t>
      </w:r>
    </w:p>
    <w:p w:rsidR="00DD01A6" w:rsidRPr="005B01A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brak zmiany umowy o podwykonawstwo w zakresie terminu zapłaty w wysokości 0,05 % wynagrodzenia brutto podw</w:t>
      </w:r>
      <w:r w:rsidR="008954B5" w:rsidRPr="005B01AE">
        <w:rPr>
          <w:rFonts w:asciiTheme="minorHAnsi" w:hAnsiTheme="minorHAnsi" w:cs="Arial"/>
          <w:bCs/>
          <w:sz w:val="24"/>
          <w:szCs w:val="24"/>
        </w:rPr>
        <w:t>ykonawcy, za każdy dzień zwłoki,</w:t>
      </w:r>
    </w:p>
    <w:p w:rsidR="00272BEA" w:rsidRPr="005B01A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tytułu samego faktu istnienia wad trwałych - to jest takich, których koszt usunięcia wady przewyższa wartość wadliwego elementu - w przedmiocie odbioru umożliwiających jednak jego bezpieczne użytkowanie, w wysokości 20 % wynagrodzenia </w:t>
      </w:r>
      <w:r w:rsidR="007900D7" w:rsidRPr="005B01AE">
        <w:rPr>
          <w:rFonts w:asciiTheme="minorHAnsi" w:hAnsiTheme="minorHAnsi" w:cs="Arial"/>
          <w:bCs/>
          <w:sz w:val="24"/>
          <w:szCs w:val="24"/>
        </w:rPr>
        <w:t xml:space="preserve">brutto, o którym mowa w § 3 ust. 1 za wadliwy element. </w:t>
      </w:r>
      <w:r w:rsidRPr="005B01AE">
        <w:rPr>
          <w:rFonts w:asciiTheme="minorHAnsi" w:hAnsiTheme="minorHAnsi" w:cs="Arial"/>
          <w:bCs/>
          <w:sz w:val="24"/>
          <w:szCs w:val="24"/>
        </w:rPr>
        <w:t>W przypadku braku odniesienia cenowego w kosztorysie Wykonawcy, Zamawiający ma prawo obliczyć wartość elementu na podstawie średnich cen SEKOCENBUDU obowiązujących na kwartał podpisania umowy,</w:t>
      </w:r>
    </w:p>
    <w:p w:rsidR="00272BEA" w:rsidRPr="005B01A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nieterminowe usunięcie stwierdzonych w czasie trwania gwarancji usterek w wysokości 0,5% wynagrodzenia umownego</w:t>
      </w:r>
      <w:r w:rsidR="00906982" w:rsidRPr="005B01A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za każdy dzień zwłoki, licząc od dnia wyznaczo</w:t>
      </w:r>
      <w:r w:rsidR="00B04074" w:rsidRPr="005B01AE">
        <w:rPr>
          <w:rFonts w:asciiTheme="minorHAnsi" w:hAnsiTheme="minorHAnsi" w:cs="Arial"/>
          <w:bCs/>
          <w:sz w:val="24"/>
          <w:szCs w:val="24"/>
        </w:rPr>
        <w:t>nego na usunięcie wad i usterek.</w:t>
      </w:r>
    </w:p>
    <w:p w:rsidR="00272BEA" w:rsidRPr="005B01A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sz w:val="24"/>
          <w:szCs w:val="24"/>
        </w:rPr>
        <w:t>Zapłata kary umownej może nastąpić, według uznania Zamawiającego, poprzez</w:t>
      </w:r>
      <w:r w:rsidR="008805F7" w:rsidRPr="005B01AE">
        <w:rPr>
          <w:rFonts w:asciiTheme="minorHAnsi" w:hAnsiTheme="minorHAnsi" w:cs="Arial"/>
          <w:sz w:val="24"/>
          <w:szCs w:val="24"/>
        </w:rPr>
        <w:t xml:space="preserve"> potrącenie jej</w:t>
      </w:r>
      <w:r w:rsidR="00293262" w:rsidRPr="005B01AE">
        <w:rPr>
          <w:rFonts w:asciiTheme="minorHAnsi" w:hAnsiTheme="minorHAnsi" w:cs="Arial"/>
          <w:sz w:val="24"/>
          <w:szCs w:val="24"/>
        </w:rPr>
        <w:t xml:space="preserve"> </w:t>
      </w:r>
      <w:r w:rsidR="008805F7" w:rsidRPr="005B01AE">
        <w:rPr>
          <w:rFonts w:asciiTheme="minorHAnsi" w:hAnsiTheme="minorHAnsi" w:cs="Arial"/>
          <w:sz w:val="24"/>
          <w:szCs w:val="24"/>
        </w:rPr>
        <w:t>z wynagrodzenia</w:t>
      </w:r>
      <w:r w:rsidRPr="005B01AE">
        <w:rPr>
          <w:rFonts w:asciiTheme="minorHAnsi" w:hAnsiTheme="minorHAnsi" w:cs="Arial"/>
          <w:sz w:val="24"/>
          <w:szCs w:val="24"/>
        </w:rPr>
        <w:t xml:space="preserve"> Wykonawcy.</w:t>
      </w:r>
    </w:p>
    <w:p w:rsidR="00272BEA" w:rsidRPr="005B01A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Zamawiający zapłaci Wykonawcy kary umowne za odstąpienie od umowy z przyczyn zależnych od Zamawiającego w wysokości 10% wynagro</w:t>
      </w:r>
      <w:r w:rsidR="00B04074" w:rsidRPr="005B01AE">
        <w:rPr>
          <w:rFonts w:asciiTheme="minorHAnsi" w:hAnsiTheme="minorHAnsi" w:cs="Arial"/>
          <w:bCs/>
          <w:sz w:val="24"/>
          <w:szCs w:val="24"/>
        </w:rPr>
        <w:t xml:space="preserve">dzenia </w:t>
      </w:r>
      <w:r w:rsidR="006C1BB3" w:rsidRPr="005B01AE">
        <w:rPr>
          <w:rFonts w:asciiTheme="minorHAnsi" w:hAnsiTheme="minorHAnsi" w:cs="Arial"/>
          <w:bCs/>
          <w:sz w:val="24"/>
          <w:szCs w:val="24"/>
        </w:rPr>
        <w:t>umownego</w:t>
      </w:r>
      <w:r w:rsidRPr="005B01AE">
        <w:rPr>
          <w:rFonts w:asciiTheme="minorHAnsi" w:hAnsiTheme="minorHAnsi" w:cs="Arial"/>
          <w:bCs/>
          <w:sz w:val="24"/>
          <w:szCs w:val="24"/>
        </w:rPr>
        <w:t>.</w:t>
      </w:r>
    </w:p>
    <w:p w:rsidR="00272BEA" w:rsidRPr="005B01A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906982" w:rsidRPr="005B01A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sz w:val="24"/>
          <w:szCs w:val="24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906982" w:rsidRPr="005B01AE" w:rsidRDefault="00906982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Łączną maksymalną wysokość kar umownych, których mogą dochodzić strony, określa się na 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poziomie  20 % wynagrodzenia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brutto, o którym mowa w § 3 ust. 1.</w:t>
      </w:r>
    </w:p>
    <w:p w:rsidR="0000160F" w:rsidRPr="005B01A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5B01A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8</w:t>
      </w:r>
    </w:p>
    <w:p w:rsidR="00B04074" w:rsidRPr="005B01A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Zamawiającemu przysługuje prawo odstąpienia od umowy, gdy:</w:t>
      </w:r>
    </w:p>
    <w:p w:rsidR="00B04074" w:rsidRPr="005B01A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nie przystąpił do realizacj</w:t>
      </w:r>
      <w:r w:rsidR="00952001" w:rsidRPr="005B01AE">
        <w:rPr>
          <w:rFonts w:asciiTheme="minorHAnsi" w:hAnsiTheme="minorHAnsi" w:cs="Arial"/>
          <w:bCs/>
          <w:sz w:val="24"/>
          <w:szCs w:val="24"/>
        </w:rPr>
        <w:t xml:space="preserve">i </w:t>
      </w:r>
      <w:r w:rsidR="002A2072" w:rsidRPr="005B01AE">
        <w:rPr>
          <w:rFonts w:asciiTheme="minorHAnsi" w:hAnsiTheme="minorHAnsi" w:cs="Arial"/>
          <w:bCs/>
          <w:sz w:val="24"/>
          <w:szCs w:val="24"/>
        </w:rPr>
        <w:t>prac</w:t>
      </w:r>
      <w:r w:rsidR="00952001" w:rsidRPr="005B01AE">
        <w:rPr>
          <w:rFonts w:asciiTheme="minorHAnsi" w:hAnsiTheme="minorHAnsi" w:cs="Arial"/>
          <w:bCs/>
          <w:sz w:val="24"/>
          <w:szCs w:val="24"/>
        </w:rPr>
        <w:t xml:space="preserve"> w terminie do 14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dni od daty przekazania placu budowy,</w:t>
      </w:r>
    </w:p>
    <w:p w:rsidR="00B04074" w:rsidRPr="005B01A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przerwał z przyczyn leżących po stronie Wykonawcy realizację przedmiotu umowy i przerwa ta trwa dłużej niż 3 dni,  </w:t>
      </w:r>
    </w:p>
    <w:p w:rsidR="00B04074" w:rsidRPr="005B01A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wystąpi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istotna zmiana okoliczności powodująca, że wykonanie umowy nie leży</w:t>
      </w:r>
      <w:r w:rsidRPr="005B01AE">
        <w:rPr>
          <w:rFonts w:asciiTheme="minorHAnsi" w:hAnsiTheme="minorHAnsi" w:cs="Arial"/>
          <w:bCs/>
          <w:sz w:val="24"/>
          <w:szCs w:val="24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5B01A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realizuje </w:t>
      </w:r>
      <w:r w:rsidR="00870EBD" w:rsidRPr="005B01AE">
        <w:rPr>
          <w:rFonts w:asciiTheme="minorHAnsi" w:hAnsiTheme="minorHAnsi" w:cs="Arial"/>
          <w:bCs/>
          <w:sz w:val="24"/>
          <w:szCs w:val="24"/>
        </w:rPr>
        <w:t>prace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przewidziane umową w sposób niezgodny z niniejszą umową.</w:t>
      </w:r>
    </w:p>
    <w:p w:rsidR="00B04074" w:rsidRPr="005B01A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Wykonawcy przysługuje prawo odstąpienia od umowy, jeżeli Zamawiający:</w:t>
      </w:r>
    </w:p>
    <w:p w:rsidR="00B04074" w:rsidRPr="005B01A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nie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wywiązuje się z obowiązku zapłaty faktur VAT mimo dodatkowego wezwania</w:t>
      </w:r>
      <w:r w:rsidRPr="005B01AE">
        <w:rPr>
          <w:rFonts w:asciiTheme="minorHAnsi" w:hAnsiTheme="minorHAnsi" w:cs="Arial"/>
          <w:bCs/>
          <w:sz w:val="24"/>
          <w:szCs w:val="24"/>
        </w:rPr>
        <w:br/>
        <w:t>w terminie 1 miesiąca od upływu terminu zapłaty, określonego w niniejszej umowie,</w:t>
      </w:r>
    </w:p>
    <w:p w:rsidR="00B04074" w:rsidRPr="005B01A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odmawia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bez wskazania uzasadnionej przyczyny odbioru </w:t>
      </w:r>
      <w:r w:rsidR="002A2072" w:rsidRPr="005B01AE">
        <w:rPr>
          <w:rFonts w:asciiTheme="minorHAnsi" w:hAnsiTheme="minorHAnsi" w:cs="Arial"/>
          <w:bCs/>
          <w:sz w:val="24"/>
          <w:szCs w:val="24"/>
        </w:rPr>
        <w:t>przedmiotu umowy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lub podpisania protokołu odbioru,</w:t>
      </w:r>
    </w:p>
    <w:p w:rsidR="00B04074" w:rsidRPr="005B01A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Pr="005B01A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Odstąpienie od umowy, o którym mowa w ust. 1 i 2, powinno nastąpić w formie pisemnej pod rygorem nieważności takiego oświadczenia i powinno zawierać uzasadnienie.</w:t>
      </w:r>
    </w:p>
    <w:p w:rsidR="00B04074" w:rsidRPr="005B01A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W wypadku odstąpienia od umowy Wykonawcę oraz Zamawiającego obciążają następujące obowiązki:</w:t>
      </w:r>
    </w:p>
    <w:p w:rsidR="00B04074" w:rsidRPr="005B01A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zabezpieczy przerwane </w:t>
      </w:r>
      <w:r w:rsidR="00870EBD" w:rsidRPr="005B01AE">
        <w:rPr>
          <w:rFonts w:asciiTheme="minorHAnsi" w:hAnsiTheme="minorHAnsi" w:cs="Arial"/>
          <w:bCs/>
          <w:sz w:val="24"/>
          <w:szCs w:val="24"/>
        </w:rPr>
        <w:t>prace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w zakresie obustronnie uzgodnionym na koszt tej strony, z której to winy nastąpiło odstąpienie od umowy,</w:t>
      </w:r>
    </w:p>
    <w:p w:rsidR="00B04074" w:rsidRPr="005B01A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zgłosi do dokonania przez Zamawiającego odbioru </w:t>
      </w:r>
      <w:r w:rsidR="007F6325" w:rsidRPr="005B01AE">
        <w:rPr>
          <w:rFonts w:asciiTheme="minorHAnsi" w:hAnsiTheme="minorHAnsi" w:cs="Arial"/>
          <w:bCs/>
          <w:sz w:val="24"/>
          <w:szCs w:val="24"/>
        </w:rPr>
        <w:t>robót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przerwanych, jeżeli odstąpienie od umowy nastąpiło z przyczyn, za które Wykonawca nie odpowiada,</w:t>
      </w:r>
    </w:p>
    <w:p w:rsidR="00B04074" w:rsidRPr="005B01A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w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terminie 10 dni od daty zgłoszenia, o którym mowa w pkt. b powyżej, Wykonawca przy udziale Zamawiającego sporządzi szczegółowy protokół inwentaryzacji </w:t>
      </w:r>
      <w:r w:rsidR="007F6325" w:rsidRPr="005B01AE">
        <w:rPr>
          <w:rFonts w:asciiTheme="minorHAnsi" w:hAnsiTheme="minorHAnsi" w:cs="Arial"/>
          <w:bCs/>
          <w:sz w:val="24"/>
          <w:szCs w:val="24"/>
        </w:rPr>
        <w:t>robót</w:t>
      </w:r>
      <w:r w:rsidR="005543A9" w:rsidRPr="005B01A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bCs/>
          <w:sz w:val="24"/>
          <w:szCs w:val="24"/>
        </w:rPr>
        <w:t>w toku wraz</w:t>
      </w:r>
      <w:r w:rsidRPr="005B01AE">
        <w:rPr>
          <w:rFonts w:asciiTheme="minorHAnsi" w:hAnsiTheme="minorHAnsi" w:cs="Arial"/>
          <w:bCs/>
          <w:sz w:val="24"/>
          <w:szCs w:val="24"/>
        </w:rPr>
        <w:br/>
        <w:t xml:space="preserve">z zestawieniem wartości wykonanych </w:t>
      </w:r>
      <w:r w:rsidR="007F6325" w:rsidRPr="005B01AE">
        <w:rPr>
          <w:rFonts w:asciiTheme="minorHAnsi" w:hAnsiTheme="minorHAnsi" w:cs="Arial"/>
          <w:bCs/>
          <w:sz w:val="24"/>
          <w:szCs w:val="24"/>
        </w:rPr>
        <w:t xml:space="preserve">prac 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według stanu na dzień odstąpienia; protokół inwentaryzacji </w:t>
      </w:r>
      <w:r w:rsidR="00662BC9" w:rsidRPr="005B01AE">
        <w:rPr>
          <w:rFonts w:asciiTheme="minorHAnsi" w:hAnsiTheme="minorHAnsi" w:cs="Arial"/>
          <w:bCs/>
          <w:sz w:val="24"/>
          <w:szCs w:val="24"/>
        </w:rPr>
        <w:t xml:space="preserve">wykonanych </w:t>
      </w:r>
      <w:r w:rsidR="007F6325" w:rsidRPr="005B01AE">
        <w:rPr>
          <w:rFonts w:asciiTheme="minorHAnsi" w:hAnsiTheme="minorHAnsi" w:cs="Arial"/>
          <w:bCs/>
          <w:sz w:val="24"/>
          <w:szCs w:val="24"/>
        </w:rPr>
        <w:t>robót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w toku stanowić będzie podstawę do wystawienia faktury VAT przez Wykonawcę,</w:t>
      </w:r>
    </w:p>
    <w:p w:rsidR="00B04074" w:rsidRPr="005B01A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Zamawiający w razie odstąpienia od umowy z przyczyn, za które Wykonawca nie odpowiada, obowiązany jest do dokonania </w:t>
      </w:r>
      <w:r w:rsidR="007F6325" w:rsidRPr="005B01AE">
        <w:rPr>
          <w:rFonts w:asciiTheme="minorHAnsi" w:hAnsiTheme="minorHAnsi" w:cs="Arial"/>
          <w:bCs/>
          <w:sz w:val="24"/>
          <w:szCs w:val="24"/>
        </w:rPr>
        <w:t xml:space="preserve">robót 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przerwanych oraz przejęcia od Wykonawcy terenu </w:t>
      </w:r>
      <w:r w:rsidR="007F6325" w:rsidRPr="005B01AE">
        <w:rPr>
          <w:rFonts w:asciiTheme="minorHAnsi" w:hAnsiTheme="minorHAnsi" w:cs="Arial"/>
          <w:bCs/>
          <w:sz w:val="24"/>
          <w:szCs w:val="24"/>
        </w:rPr>
        <w:t>prac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w terminie 10 dni od daty odstąpienia oraz do zapłaty wynagrodzenia za </w:t>
      </w:r>
      <w:r w:rsidR="007F6325" w:rsidRPr="005B01AE">
        <w:rPr>
          <w:rFonts w:asciiTheme="minorHAnsi" w:hAnsiTheme="minorHAnsi" w:cs="Arial"/>
          <w:bCs/>
          <w:sz w:val="24"/>
          <w:szCs w:val="24"/>
        </w:rPr>
        <w:t>prace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, które zostały wykonane do dnia odstąpienia. </w:t>
      </w:r>
    </w:p>
    <w:p w:rsidR="00B04074" w:rsidRPr="005B01A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Jeżeli Wykonawca będzie wyk</w:t>
      </w:r>
      <w:r w:rsidR="00952001" w:rsidRPr="005B01AE">
        <w:rPr>
          <w:rFonts w:asciiTheme="minorHAnsi" w:hAnsiTheme="minorHAnsi" w:cs="Arial"/>
          <w:bCs/>
          <w:sz w:val="24"/>
          <w:szCs w:val="24"/>
        </w:rPr>
        <w:t>onywał przedmiot umowy wadliwie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 albo sprzecznie z umową Zamawiający może wezwać go do zmiany sposobu wykonywania umowy i wyznaczyć mu </w:t>
      </w:r>
      <w:r w:rsidRPr="005B01AE">
        <w:rPr>
          <w:rFonts w:asciiTheme="minorHAnsi" w:hAnsiTheme="minorHAnsi" w:cs="Arial"/>
          <w:bCs/>
          <w:sz w:val="24"/>
          <w:szCs w:val="24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637727" w:rsidRPr="005B01AE" w:rsidRDefault="00637727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63966" w:rsidRPr="005B01A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9</w:t>
      </w:r>
    </w:p>
    <w:p w:rsidR="00063966" w:rsidRPr="005B01AE" w:rsidRDefault="00063966" w:rsidP="005D0334">
      <w:pPr>
        <w:numPr>
          <w:ilvl w:val="0"/>
          <w:numId w:val="26"/>
        </w:numPr>
        <w:ind w:left="426" w:right="-2" w:hanging="426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Zamawiający dopuszcza możliwość wprowadzania zmiany umowy w stosunku do treści oferty, na 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podstawie</w:t>
      </w:r>
      <w:r w:rsidR="005543A9" w:rsidRPr="005B01A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B01AE">
        <w:rPr>
          <w:rFonts w:asciiTheme="minorHAnsi" w:hAnsiTheme="minorHAnsi" w:cs="Arial"/>
          <w:bCs/>
          <w:sz w:val="24"/>
          <w:szCs w:val="24"/>
        </w:rPr>
        <w:t>której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5B01AE" w:rsidRDefault="00063966" w:rsidP="005D0334">
      <w:pPr>
        <w:pStyle w:val="Akapitzlist"/>
        <w:numPr>
          <w:ilvl w:val="1"/>
          <w:numId w:val="33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Zamawiający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5B01AE" w:rsidRDefault="00063966" w:rsidP="005D0334">
      <w:pPr>
        <w:pStyle w:val="Akapitzlist"/>
        <w:numPr>
          <w:ilvl w:val="1"/>
          <w:numId w:val="33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8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Zamawiają</w:t>
      </w:r>
      <w:r w:rsidR="00291EE8">
        <w:rPr>
          <w:rFonts w:asciiTheme="minorHAnsi" w:hAnsiTheme="minorHAnsi" w:cs="Arial"/>
          <w:bCs/>
          <w:sz w:val="24"/>
          <w:szCs w:val="24"/>
        </w:rPr>
        <w:t xml:space="preserve">cy przewiduje możliwość zmiany </w:t>
      </w:r>
      <w:r w:rsidRPr="005B01AE">
        <w:rPr>
          <w:rFonts w:asciiTheme="minorHAnsi" w:hAnsiTheme="minorHAnsi" w:cs="Arial"/>
          <w:bCs/>
          <w:sz w:val="24"/>
          <w:szCs w:val="24"/>
        </w:rPr>
        <w:t xml:space="preserve">terminu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5B01A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a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)</w:t>
      </w:r>
      <w:r w:rsidRPr="005B01AE">
        <w:rPr>
          <w:rFonts w:asciiTheme="minorHAnsi" w:hAnsiTheme="minorHAnsi" w:cs="Arial"/>
          <w:bCs/>
          <w:sz w:val="24"/>
          <w:szCs w:val="24"/>
        </w:rPr>
        <w:tab/>
        <w:t>wystąpi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Pr="005B01A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b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)</w:t>
      </w:r>
      <w:r w:rsidRPr="005B01AE">
        <w:rPr>
          <w:rFonts w:asciiTheme="minorHAnsi" w:hAnsiTheme="minorHAnsi" w:cs="Arial"/>
          <w:bCs/>
          <w:sz w:val="24"/>
          <w:szCs w:val="24"/>
        </w:rPr>
        <w:tab/>
        <w:t>wystąpi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5B01A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c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)</w:t>
      </w:r>
      <w:r w:rsidRPr="005B01AE">
        <w:rPr>
          <w:rFonts w:asciiTheme="minorHAnsi" w:hAnsiTheme="minorHAnsi" w:cs="Arial"/>
          <w:bCs/>
          <w:sz w:val="24"/>
          <w:szCs w:val="24"/>
        </w:rPr>
        <w:tab/>
        <w:t>działania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Pr="00291EE8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291EE8">
        <w:rPr>
          <w:rFonts w:asciiTheme="minorHAnsi" w:hAnsiTheme="minorHAnsi" w:cs="Arial"/>
          <w:bCs/>
          <w:sz w:val="24"/>
          <w:szCs w:val="24"/>
        </w:rPr>
        <w:t>d</w:t>
      </w:r>
      <w:proofErr w:type="gramStart"/>
      <w:r w:rsidRPr="00291EE8">
        <w:rPr>
          <w:rFonts w:asciiTheme="minorHAnsi" w:hAnsiTheme="minorHAnsi" w:cs="Arial"/>
          <w:bCs/>
          <w:sz w:val="24"/>
          <w:szCs w:val="24"/>
        </w:rPr>
        <w:t>)</w:t>
      </w:r>
      <w:r w:rsidRPr="00291EE8">
        <w:rPr>
          <w:rFonts w:asciiTheme="minorHAnsi" w:hAnsiTheme="minorHAnsi" w:cs="Arial"/>
          <w:bCs/>
          <w:sz w:val="24"/>
          <w:szCs w:val="24"/>
        </w:rPr>
        <w:tab/>
        <w:t>przerwy</w:t>
      </w:r>
      <w:proofErr w:type="gramEnd"/>
      <w:r w:rsidRPr="00291EE8">
        <w:rPr>
          <w:rFonts w:asciiTheme="minorHAnsi" w:hAnsiTheme="minorHAnsi" w:cs="Arial"/>
          <w:bCs/>
          <w:sz w:val="24"/>
          <w:szCs w:val="24"/>
        </w:rPr>
        <w:t xml:space="preserve"> w wykonywaniu </w:t>
      </w:r>
      <w:r w:rsidR="000C781C">
        <w:rPr>
          <w:rFonts w:asciiTheme="minorHAnsi" w:hAnsiTheme="minorHAnsi" w:cs="Arial"/>
          <w:bCs/>
          <w:sz w:val="24"/>
          <w:szCs w:val="24"/>
        </w:rPr>
        <w:t>usługi</w:t>
      </w:r>
      <w:r w:rsidRPr="00291EE8">
        <w:rPr>
          <w:rFonts w:asciiTheme="minorHAnsi" w:hAnsiTheme="minorHAnsi" w:cs="Arial"/>
          <w:bCs/>
          <w:sz w:val="24"/>
          <w:szCs w:val="24"/>
        </w:rPr>
        <w:t xml:space="preserve">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</w:t>
      </w:r>
      <w:r w:rsidR="00291EE8">
        <w:rPr>
          <w:rFonts w:asciiTheme="minorHAnsi" w:hAnsiTheme="minorHAnsi" w:cs="Arial"/>
          <w:bCs/>
          <w:sz w:val="24"/>
          <w:szCs w:val="24"/>
        </w:rPr>
        <w:t xml:space="preserve">usługi </w:t>
      </w:r>
      <w:r w:rsidRPr="00291EE8">
        <w:rPr>
          <w:rFonts w:asciiTheme="minorHAnsi" w:hAnsiTheme="minorHAnsi" w:cs="Arial"/>
          <w:bCs/>
          <w:sz w:val="24"/>
          <w:szCs w:val="24"/>
        </w:rPr>
        <w:t>dłuższe niż 5-dniowe) uniemożliwiając</w:t>
      </w:r>
      <w:r w:rsidR="00935D49" w:rsidRPr="00291EE8">
        <w:rPr>
          <w:rFonts w:asciiTheme="minorHAnsi" w:hAnsiTheme="minorHAnsi" w:cs="Arial"/>
          <w:bCs/>
          <w:sz w:val="24"/>
          <w:szCs w:val="24"/>
        </w:rPr>
        <w:t xml:space="preserve">ymi prowadzenie </w:t>
      </w:r>
      <w:r w:rsidR="000C781C">
        <w:rPr>
          <w:rFonts w:asciiTheme="minorHAnsi" w:hAnsiTheme="minorHAnsi" w:cs="Arial"/>
          <w:bCs/>
          <w:sz w:val="24"/>
          <w:szCs w:val="24"/>
        </w:rPr>
        <w:t>usługi</w:t>
      </w:r>
      <w:r w:rsidR="00935D49" w:rsidRPr="00291EE8">
        <w:rPr>
          <w:rFonts w:asciiTheme="minorHAnsi" w:hAnsiTheme="minorHAnsi" w:cs="Arial"/>
          <w:bCs/>
          <w:sz w:val="24"/>
          <w:szCs w:val="24"/>
        </w:rPr>
        <w:t xml:space="preserve"> zgodnie z </w:t>
      </w:r>
      <w:r w:rsidR="000C781C">
        <w:rPr>
          <w:rFonts w:asciiTheme="minorHAnsi" w:hAnsiTheme="minorHAnsi" w:cs="Arial"/>
          <w:bCs/>
          <w:sz w:val="24"/>
          <w:szCs w:val="24"/>
        </w:rPr>
        <w:t>postępowaniem</w:t>
      </w:r>
      <w:bookmarkStart w:id="0" w:name="_GoBack"/>
      <w:bookmarkEnd w:id="0"/>
      <w:r w:rsidRPr="00291EE8">
        <w:rPr>
          <w:rFonts w:asciiTheme="minorHAnsi" w:hAnsiTheme="minorHAnsi" w:cs="Arial"/>
          <w:bCs/>
          <w:sz w:val="24"/>
          <w:szCs w:val="24"/>
        </w:rPr>
        <w:t xml:space="preserve">. Fakt ten musi być potwierdzony pisemnie przez </w:t>
      </w:r>
      <w:r w:rsidR="00935D49" w:rsidRPr="00291EE8">
        <w:rPr>
          <w:rFonts w:asciiTheme="minorHAnsi" w:hAnsiTheme="minorHAnsi" w:cs="Arial"/>
          <w:bCs/>
          <w:sz w:val="24"/>
          <w:szCs w:val="24"/>
        </w:rPr>
        <w:t>Zamawiającego</w:t>
      </w:r>
      <w:r w:rsidRPr="00291EE8">
        <w:rPr>
          <w:rFonts w:asciiTheme="minorHAnsi" w:hAnsiTheme="minorHAnsi" w:cs="Arial"/>
          <w:bCs/>
          <w:sz w:val="24"/>
          <w:szCs w:val="24"/>
        </w:rPr>
        <w:t>, termin zostanie wówczas wydłużony o czas trwania przerwy;</w:t>
      </w:r>
    </w:p>
    <w:p w:rsidR="00063966" w:rsidRPr="005B01A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trike/>
          <w:sz w:val="24"/>
          <w:szCs w:val="24"/>
        </w:rPr>
      </w:pPr>
      <w:r w:rsidRPr="005B01AE">
        <w:rPr>
          <w:rFonts w:asciiTheme="minorHAnsi" w:hAnsiTheme="minorHAnsi" w:cs="Arial"/>
          <w:bCs/>
          <w:strike/>
          <w:sz w:val="24"/>
          <w:szCs w:val="24"/>
        </w:rPr>
        <w:t>e</w:t>
      </w:r>
      <w:proofErr w:type="gramStart"/>
      <w:r w:rsidRPr="005B01AE">
        <w:rPr>
          <w:rFonts w:asciiTheme="minorHAnsi" w:hAnsiTheme="minorHAnsi" w:cs="Arial"/>
          <w:bCs/>
          <w:strike/>
          <w:sz w:val="24"/>
          <w:szCs w:val="24"/>
        </w:rPr>
        <w:t>)</w:t>
      </w:r>
      <w:r w:rsidRPr="005B01AE">
        <w:rPr>
          <w:rFonts w:asciiTheme="minorHAnsi" w:hAnsiTheme="minorHAnsi" w:cs="Arial"/>
          <w:bCs/>
          <w:strike/>
          <w:sz w:val="24"/>
          <w:szCs w:val="24"/>
        </w:rPr>
        <w:tab/>
        <w:t>błędów</w:t>
      </w:r>
      <w:proofErr w:type="gramEnd"/>
      <w:r w:rsidRPr="005B01AE">
        <w:rPr>
          <w:rFonts w:asciiTheme="minorHAnsi" w:hAnsiTheme="minorHAnsi" w:cs="Arial"/>
          <w:bCs/>
          <w:strike/>
          <w:sz w:val="24"/>
          <w:szCs w:val="24"/>
        </w:rPr>
        <w:t xml:space="preserve"> w dokumentacji projektowej, w oparciu o którą wykonywane jest zamówienie </w:t>
      </w:r>
      <w:r w:rsidR="00E24D28" w:rsidRPr="005B01AE">
        <w:rPr>
          <w:rFonts w:asciiTheme="minorHAnsi" w:hAnsiTheme="minorHAnsi" w:cs="Arial"/>
          <w:bCs/>
          <w:strike/>
          <w:sz w:val="24"/>
          <w:szCs w:val="24"/>
        </w:rPr>
        <w:br/>
      </w:r>
      <w:r w:rsidRPr="005B01AE">
        <w:rPr>
          <w:rFonts w:asciiTheme="minorHAnsi" w:hAnsiTheme="minorHAnsi" w:cs="Arial"/>
          <w:bCs/>
          <w:strike/>
          <w:sz w:val="24"/>
          <w:szCs w:val="24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5B01A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f</w:t>
      </w:r>
      <w:proofErr w:type="gramStart"/>
      <w:r w:rsidRPr="005B01AE">
        <w:rPr>
          <w:rFonts w:asciiTheme="minorHAnsi" w:hAnsiTheme="minorHAnsi" w:cs="Arial"/>
          <w:bCs/>
          <w:sz w:val="24"/>
          <w:szCs w:val="24"/>
        </w:rPr>
        <w:t>)</w:t>
      </w:r>
      <w:r w:rsidRPr="005B01AE">
        <w:rPr>
          <w:rFonts w:asciiTheme="minorHAnsi" w:hAnsiTheme="minorHAnsi" w:cs="Arial"/>
          <w:bCs/>
          <w:sz w:val="24"/>
          <w:szCs w:val="24"/>
        </w:rPr>
        <w:tab/>
        <w:t>realizacji</w:t>
      </w:r>
      <w:proofErr w:type="gramEnd"/>
      <w:r w:rsidRPr="005B01AE">
        <w:rPr>
          <w:rFonts w:asciiTheme="minorHAnsi" w:hAnsiTheme="minorHAnsi" w:cs="Arial"/>
          <w:bCs/>
          <w:sz w:val="24"/>
          <w:szCs w:val="24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5B01AE" w:rsidRDefault="00063966" w:rsidP="005D0334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2.</w:t>
      </w:r>
      <w:r w:rsidRPr="005B01AE">
        <w:rPr>
          <w:rFonts w:asciiTheme="minorHAnsi" w:hAnsiTheme="minorHAnsi" w:cs="Arial"/>
          <w:bCs/>
          <w:sz w:val="24"/>
          <w:szCs w:val="24"/>
        </w:rPr>
        <w:tab/>
        <w:t>Wszelkie zmiany niniejszej umowy wymagają formy pisemnej pod rygorem nieważności.</w:t>
      </w:r>
    </w:p>
    <w:p w:rsidR="00063966" w:rsidRPr="005B01A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63966" w:rsidRPr="005B01A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10</w:t>
      </w:r>
    </w:p>
    <w:p w:rsidR="0000160F" w:rsidRPr="005B01AE" w:rsidRDefault="0000160F" w:rsidP="005D0334">
      <w:pPr>
        <w:numPr>
          <w:ilvl w:val="0"/>
          <w:numId w:val="16"/>
        </w:numPr>
        <w:ind w:left="426" w:right="-2" w:hanging="426"/>
        <w:jc w:val="both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sz w:val="24"/>
          <w:szCs w:val="24"/>
        </w:rPr>
        <w:t xml:space="preserve">Wykonawca udziela Zamawiającemu </w:t>
      </w:r>
      <w:r w:rsidR="00053325" w:rsidRPr="005B01AE">
        <w:rPr>
          <w:rFonts w:asciiTheme="minorHAnsi" w:hAnsiTheme="minorHAnsi" w:cs="Arial"/>
          <w:b/>
          <w:color w:val="000000"/>
          <w:sz w:val="24"/>
          <w:szCs w:val="24"/>
        </w:rPr>
        <w:t>………</w:t>
      </w:r>
      <w:r w:rsidRPr="005B01A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gramStart"/>
      <w:r w:rsidRPr="005B01AE">
        <w:rPr>
          <w:rFonts w:asciiTheme="minorHAnsi" w:hAnsiTheme="minorHAnsi" w:cs="Arial"/>
          <w:color w:val="000000"/>
          <w:sz w:val="24"/>
          <w:szCs w:val="24"/>
        </w:rPr>
        <w:t xml:space="preserve">gwarancji </w:t>
      </w:r>
      <w:r w:rsidRPr="005B01AE">
        <w:rPr>
          <w:rFonts w:asciiTheme="minorHAnsi" w:hAnsiTheme="minorHAnsi" w:cs="Arial"/>
          <w:sz w:val="24"/>
          <w:szCs w:val="24"/>
        </w:rPr>
        <w:t>jakości</w:t>
      </w:r>
      <w:proofErr w:type="gramEnd"/>
      <w:r w:rsidRPr="005B01AE">
        <w:rPr>
          <w:rFonts w:asciiTheme="minorHAnsi" w:hAnsiTheme="minorHAnsi" w:cs="Arial"/>
          <w:sz w:val="24"/>
          <w:szCs w:val="24"/>
        </w:rPr>
        <w:t xml:space="preserve"> na </w:t>
      </w:r>
      <w:r w:rsidR="00662BC9" w:rsidRPr="005B01AE">
        <w:rPr>
          <w:rFonts w:asciiTheme="minorHAnsi" w:hAnsiTheme="minorHAnsi" w:cs="Arial"/>
          <w:sz w:val="24"/>
          <w:szCs w:val="24"/>
        </w:rPr>
        <w:t xml:space="preserve">wykonane </w:t>
      </w:r>
      <w:r w:rsidR="001F437B">
        <w:rPr>
          <w:rFonts w:asciiTheme="minorHAnsi" w:hAnsiTheme="minorHAnsi" w:cs="Arial"/>
          <w:sz w:val="24"/>
          <w:szCs w:val="24"/>
        </w:rPr>
        <w:t>roboty</w:t>
      </w:r>
      <w:r w:rsidR="00A61BDA" w:rsidRPr="005B01AE">
        <w:rPr>
          <w:rFonts w:asciiTheme="minorHAnsi" w:hAnsiTheme="minorHAnsi" w:cs="Arial"/>
          <w:sz w:val="24"/>
          <w:szCs w:val="24"/>
        </w:rPr>
        <w:t xml:space="preserve"> (zgodnie z ofertą)</w:t>
      </w:r>
      <w:r w:rsidRPr="005B01AE">
        <w:rPr>
          <w:rFonts w:asciiTheme="minorHAnsi" w:hAnsiTheme="minorHAnsi" w:cs="Arial"/>
          <w:sz w:val="24"/>
          <w:szCs w:val="24"/>
        </w:rPr>
        <w:t xml:space="preserve"> stanowiące przedmiot umowy. </w:t>
      </w:r>
    </w:p>
    <w:p w:rsidR="0000160F" w:rsidRPr="005B01AE" w:rsidRDefault="00E3405F" w:rsidP="005D0334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sz w:val="24"/>
          <w:szCs w:val="24"/>
        </w:rPr>
        <w:t xml:space="preserve">Strony umowy ustalają </w:t>
      </w:r>
      <w:r w:rsidR="00053325" w:rsidRPr="005B01AE">
        <w:rPr>
          <w:rFonts w:asciiTheme="minorHAnsi" w:hAnsiTheme="minorHAnsi" w:cs="Arial"/>
          <w:b/>
          <w:sz w:val="24"/>
          <w:szCs w:val="24"/>
        </w:rPr>
        <w:t xml:space="preserve">3 letni </w:t>
      </w:r>
      <w:r w:rsidR="0000160F" w:rsidRPr="005B01AE">
        <w:rPr>
          <w:rFonts w:asciiTheme="minorHAnsi" w:hAnsiTheme="minorHAnsi" w:cs="Arial"/>
          <w:sz w:val="24"/>
          <w:szCs w:val="24"/>
        </w:rPr>
        <w:t xml:space="preserve">okres rękojmi na </w:t>
      </w:r>
      <w:r w:rsidR="00662BC9" w:rsidRPr="005B01AE">
        <w:rPr>
          <w:rFonts w:asciiTheme="minorHAnsi" w:hAnsiTheme="minorHAnsi" w:cs="Arial"/>
          <w:sz w:val="24"/>
          <w:szCs w:val="24"/>
        </w:rPr>
        <w:t xml:space="preserve">wykonane </w:t>
      </w:r>
      <w:r w:rsidR="007F6325" w:rsidRPr="005B01AE">
        <w:rPr>
          <w:rFonts w:asciiTheme="minorHAnsi" w:hAnsiTheme="minorHAnsi" w:cs="Arial"/>
          <w:sz w:val="24"/>
          <w:szCs w:val="24"/>
        </w:rPr>
        <w:t xml:space="preserve">prace </w:t>
      </w:r>
      <w:r w:rsidR="00C25C8C" w:rsidRPr="005B01AE">
        <w:rPr>
          <w:rFonts w:asciiTheme="minorHAnsi" w:hAnsiTheme="minorHAnsi" w:cs="Arial"/>
          <w:sz w:val="24"/>
          <w:szCs w:val="24"/>
        </w:rPr>
        <w:t xml:space="preserve">na podstawie niniejszej </w:t>
      </w:r>
      <w:r w:rsidR="0000160F" w:rsidRPr="005B01AE">
        <w:rPr>
          <w:rFonts w:asciiTheme="minorHAnsi" w:hAnsiTheme="minorHAnsi" w:cs="Arial"/>
          <w:sz w:val="24"/>
          <w:szCs w:val="24"/>
        </w:rPr>
        <w:t>umowy.</w:t>
      </w:r>
    </w:p>
    <w:p w:rsidR="0000160F" w:rsidRPr="005B01A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11</w:t>
      </w:r>
    </w:p>
    <w:p w:rsidR="0000160F" w:rsidRPr="005B01AE" w:rsidRDefault="0000160F" w:rsidP="005D0334">
      <w:pPr>
        <w:numPr>
          <w:ilvl w:val="0"/>
          <w:numId w:val="17"/>
        </w:numPr>
        <w:ind w:left="426" w:right="-2"/>
        <w:jc w:val="both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sz w:val="24"/>
          <w:szCs w:val="24"/>
        </w:rPr>
        <w:t xml:space="preserve">Jeżeli konieczność </w:t>
      </w:r>
      <w:r w:rsidR="007F6325" w:rsidRPr="005B01AE">
        <w:rPr>
          <w:rFonts w:asciiTheme="minorHAnsi" w:hAnsiTheme="minorHAnsi" w:cs="Arial"/>
          <w:sz w:val="24"/>
          <w:szCs w:val="24"/>
        </w:rPr>
        <w:t>wykonania robót</w:t>
      </w:r>
      <w:r w:rsidRPr="005B01AE">
        <w:rPr>
          <w:rFonts w:asciiTheme="minorHAnsi" w:hAnsiTheme="minorHAnsi" w:cs="Arial"/>
          <w:sz w:val="24"/>
          <w:szCs w:val="24"/>
        </w:rPr>
        <w:t xml:space="preserve"> dodatkowych jest następstwem błędów lub zaniedbań Wykonawcy, prace takie zostaną wykonane przez Wykonawcę bez dodatkowego wynagrodzenia – w terminach wynikających z niniejszej Umowy.</w:t>
      </w:r>
    </w:p>
    <w:p w:rsidR="002A1FBC" w:rsidRPr="005B01AE" w:rsidRDefault="00870EBD" w:rsidP="005D0334">
      <w:pPr>
        <w:numPr>
          <w:ilvl w:val="0"/>
          <w:numId w:val="17"/>
        </w:numPr>
        <w:ind w:left="426" w:right="-2"/>
        <w:jc w:val="both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sz w:val="24"/>
          <w:szCs w:val="24"/>
        </w:rPr>
        <w:t>Prace</w:t>
      </w:r>
      <w:r w:rsidR="0000160F" w:rsidRPr="005B01AE">
        <w:rPr>
          <w:rFonts w:asciiTheme="minorHAnsi" w:hAnsiTheme="minorHAnsi" w:cs="Arial"/>
          <w:sz w:val="24"/>
          <w:szCs w:val="24"/>
        </w:rPr>
        <w:t xml:space="preserve"> dodatkowe i zamienne lub nieprzewidziane, których potwierdzona przez Zamawiającego konieczność wykonania wystąpi w toku rea</w:t>
      </w:r>
      <w:r w:rsidR="00E3405F" w:rsidRPr="005B01AE">
        <w:rPr>
          <w:rFonts w:asciiTheme="minorHAnsi" w:hAnsiTheme="minorHAnsi" w:cs="Arial"/>
          <w:sz w:val="24"/>
          <w:szCs w:val="24"/>
        </w:rPr>
        <w:t>lizacji przedmiotu umowy</w:t>
      </w:r>
      <w:r w:rsidR="0000160F" w:rsidRPr="005B01AE">
        <w:rPr>
          <w:rFonts w:asciiTheme="minorHAnsi" w:hAnsiTheme="minorHAnsi" w:cs="Arial"/>
          <w:sz w:val="24"/>
          <w:szCs w:val="24"/>
        </w:rPr>
        <w:t xml:space="preserve"> </w:t>
      </w:r>
      <w:r w:rsidR="002A1FBC" w:rsidRPr="005B01AE">
        <w:rPr>
          <w:rFonts w:asciiTheme="minorHAnsi" w:hAnsiTheme="minorHAnsi" w:cs="Arial"/>
          <w:sz w:val="24"/>
          <w:szCs w:val="24"/>
        </w:rPr>
        <w:t xml:space="preserve">Wykonawca </w:t>
      </w:r>
      <w:r w:rsidR="0000160F" w:rsidRPr="005B01AE">
        <w:rPr>
          <w:rFonts w:asciiTheme="minorHAnsi" w:hAnsiTheme="minorHAnsi" w:cs="Arial"/>
          <w:sz w:val="24"/>
          <w:szCs w:val="24"/>
        </w:rPr>
        <w:t xml:space="preserve">zobowiązany jest wykonać w przypadku ich zlecenia przy zachowaniu </w:t>
      </w:r>
      <w:r w:rsidR="00C25C8C" w:rsidRPr="005B01AE">
        <w:rPr>
          <w:rFonts w:asciiTheme="minorHAnsi" w:hAnsiTheme="minorHAnsi" w:cs="Arial"/>
          <w:sz w:val="24"/>
          <w:szCs w:val="24"/>
        </w:rPr>
        <w:t>stawek kalkulacyjnych</w:t>
      </w:r>
      <w:r w:rsidR="005A1A2B" w:rsidRPr="005B01AE">
        <w:rPr>
          <w:rFonts w:asciiTheme="minorHAnsi" w:hAnsiTheme="minorHAnsi" w:cs="Arial"/>
          <w:sz w:val="24"/>
          <w:szCs w:val="24"/>
        </w:rPr>
        <w:t xml:space="preserve"> </w:t>
      </w:r>
      <w:r w:rsidR="00662BC9" w:rsidRPr="005B01AE">
        <w:rPr>
          <w:rFonts w:asciiTheme="minorHAnsi" w:hAnsiTheme="minorHAnsi" w:cs="Arial"/>
          <w:sz w:val="24"/>
          <w:szCs w:val="24"/>
        </w:rPr>
        <w:t xml:space="preserve">wynikających z ofert, a w przypadku ich braku wg średnich stawek określonych w wydawnictwie </w:t>
      </w:r>
      <w:r w:rsidR="005A1A2B" w:rsidRPr="005B01AE">
        <w:rPr>
          <w:rFonts w:asciiTheme="minorHAnsi" w:hAnsiTheme="minorHAnsi" w:cs="Arial"/>
          <w:sz w:val="24"/>
          <w:szCs w:val="24"/>
        </w:rPr>
        <w:t>SEK</w:t>
      </w:r>
      <w:r w:rsidR="00232CB7" w:rsidRPr="005B01AE">
        <w:rPr>
          <w:rFonts w:asciiTheme="minorHAnsi" w:hAnsiTheme="minorHAnsi" w:cs="Arial"/>
          <w:sz w:val="24"/>
          <w:szCs w:val="24"/>
        </w:rPr>
        <w:t>OCENBUDU</w:t>
      </w:r>
      <w:r w:rsidR="00C25C8C" w:rsidRPr="005B01AE">
        <w:rPr>
          <w:rFonts w:asciiTheme="minorHAnsi" w:hAnsiTheme="minorHAnsi" w:cs="Arial"/>
          <w:sz w:val="24"/>
          <w:szCs w:val="24"/>
        </w:rPr>
        <w:t>.</w:t>
      </w:r>
    </w:p>
    <w:p w:rsidR="00C25C8C" w:rsidRPr="005B01AE" w:rsidRDefault="00C25C8C" w:rsidP="005D0334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</w:p>
    <w:p w:rsidR="006C1BB3" w:rsidRPr="005B01A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5B01AE">
        <w:rPr>
          <w:rFonts w:asciiTheme="minorHAnsi" w:hAnsiTheme="minorHAnsi" w:cs="Arial"/>
          <w:b/>
          <w:bCs/>
          <w:sz w:val="24"/>
          <w:szCs w:val="24"/>
        </w:rPr>
        <w:t>§ 12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Wykonawca może:</w:t>
      </w:r>
    </w:p>
    <w:p w:rsidR="006C1BB3" w:rsidRPr="005B01A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powierzyć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realizację części zamówienia Podwykonawcom, mimo nie wskazania 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br/>
        <w:t>w ofercie takiej części do powierzenia podwykonawcom;</w:t>
      </w:r>
    </w:p>
    <w:p w:rsidR="006C1BB3" w:rsidRPr="005B01A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wskazać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inny zakres Podwykonawstwa, niż przedstawiony w ofercie;</w:t>
      </w:r>
    </w:p>
    <w:p w:rsidR="006C1BB3" w:rsidRPr="005B01A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wskazać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innych Podwykonawców niż przedstawieni w ofercie;</w:t>
      </w:r>
    </w:p>
    <w:p w:rsidR="006C1BB3" w:rsidRPr="005B01AE" w:rsidRDefault="006C1BB3" w:rsidP="005D0334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zrezygnować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z Podwykonawstwa.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Umowa z Podwykonawcą powinna stanowić w szczególności, iż:</w:t>
      </w:r>
    </w:p>
    <w:p w:rsidR="006C1BB3" w:rsidRPr="005B01A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color w:val="4F81BD"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terminy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zapłaty wynagrodzenia nie może być dłuższy niż 30 dni </w:t>
      </w:r>
      <w:r w:rsidRPr="005B01AE">
        <w:rPr>
          <w:rFonts w:asciiTheme="minorHAnsi" w:hAnsiTheme="minorHAnsi"/>
          <w:sz w:val="24"/>
          <w:szCs w:val="24"/>
          <w:lang w:eastAsia="pl-PL"/>
        </w:rPr>
        <w:t>dnia doręczenia wykonawcy, podwykonawcy lub dalszemu podwykonawcy faktury lub rachunku, potwierdzających wykonanie zleconej podwykonawcy lub dalszem</w:t>
      </w:r>
      <w:r w:rsidR="00370A87" w:rsidRPr="005B01AE">
        <w:rPr>
          <w:rFonts w:asciiTheme="minorHAnsi" w:hAnsiTheme="minorHAnsi"/>
          <w:sz w:val="24"/>
          <w:szCs w:val="24"/>
          <w:lang w:eastAsia="pl-PL"/>
        </w:rPr>
        <w:t>u podwykonawcy dostawy lub usługi</w:t>
      </w:r>
      <w:r w:rsidRPr="005B01AE">
        <w:rPr>
          <w:rFonts w:asciiTheme="minorHAnsi" w:hAnsiTheme="minorHAnsi"/>
          <w:sz w:val="24"/>
          <w:szCs w:val="24"/>
          <w:lang w:eastAsia="pl-PL"/>
        </w:rPr>
        <w:t>;</w:t>
      </w:r>
    </w:p>
    <w:p w:rsidR="006C1BB3" w:rsidRPr="005B01A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w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</w:t>
      </w:r>
      <w:r w:rsidR="00370A87" w:rsidRPr="005B01AE">
        <w:rPr>
          <w:rFonts w:asciiTheme="minorHAnsi" w:hAnsiTheme="minorHAnsi"/>
          <w:bCs/>
          <w:sz w:val="24"/>
          <w:szCs w:val="24"/>
          <w:lang w:eastAsia="pl-PL"/>
        </w:rPr>
        <w:t>ającego Umowy o Podwykonawstwo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>, Zamawiający zapłaci bezpośrednio Podwykonawcy kwotę należnego wynagrodzenia bez odsetek należnych Wykonawcy lub Dalszemu Podwykonawcy, zgodnie z treścią Umowy o podwykonawstwie;</w:t>
      </w:r>
    </w:p>
    <w:p w:rsidR="006C1BB3" w:rsidRPr="005B01A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termin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realizacji nie może być dłuższy niż przewidziany Umową;</w:t>
      </w:r>
    </w:p>
    <w:p w:rsidR="006C1BB3" w:rsidRPr="005B01AE" w:rsidRDefault="006C1BB3" w:rsidP="005D0334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zarówno co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Umowa o podwykonawstwo nie może zawierać postanowień:</w:t>
      </w:r>
    </w:p>
    <w:p w:rsidR="006C1BB3" w:rsidRPr="005B01AE" w:rsidRDefault="006C1BB3" w:rsidP="005D0334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uzależniających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uzyskanie przez Podwykonawcę płatności od Wykonawcy od zapłaty przez Zamawiającego Wykonawcy wynagrodzenia obejmującego zakres </w:t>
      </w:r>
      <w:r w:rsidR="00870EBD" w:rsidRPr="005B01AE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wykonanych przez Podwykonawcę;</w:t>
      </w:r>
    </w:p>
    <w:p w:rsidR="006C1BB3" w:rsidRPr="005B01AE" w:rsidRDefault="006C1BB3" w:rsidP="005D0334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proofErr w:type="gramStart"/>
      <w:r w:rsidRPr="005B01AE">
        <w:rPr>
          <w:rFonts w:asciiTheme="minorHAnsi" w:hAnsiTheme="minorHAnsi"/>
          <w:bCs/>
          <w:sz w:val="24"/>
          <w:szCs w:val="24"/>
          <w:lang w:eastAsia="pl-PL"/>
        </w:rPr>
        <w:t>uzależniających</w:t>
      </w:r>
      <w:proofErr w:type="gramEnd"/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Wykonawca przedłoży poświadczony za zgodność z oryginałem odpis Umowy o podwykonawstwo w terminie 7 dni od dnia zawarcia tej Umowy, jednakże nie później niż na 7 dni przed dniem rozpoczęcia realizacji </w:t>
      </w:r>
      <w:r w:rsidR="00A6505D"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prac 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>przez Podwykonawcę.</w:t>
      </w:r>
    </w:p>
    <w:p w:rsidR="006C1BB3" w:rsidRPr="005B01AE" w:rsidRDefault="00370A87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Jeżeli Zamawiający w terminie 1</w:t>
      </w:r>
      <w:r w:rsidR="006C1BB3"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0 dni od dnia przedłożenia Umowy o podwykonawstwo wraz </w:t>
      </w:r>
      <w:r w:rsidR="006C1BB3" w:rsidRPr="005B01AE">
        <w:rPr>
          <w:rFonts w:asciiTheme="minorHAnsi" w:hAnsiTheme="minorHAnsi"/>
          <w:bCs/>
          <w:sz w:val="24"/>
          <w:szCs w:val="24"/>
          <w:lang w:eastAsia="pl-PL"/>
        </w:rPr>
        <w:br/>
        <w:t xml:space="preserve">z częścią dokumentacji dotyczącą wykonania </w:t>
      </w:r>
      <w:r w:rsidR="00870EBD" w:rsidRPr="005B01AE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="006C1BB3"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określonych w umowie, nie zgłosi na piśmie sprzeciwu, uważa się, że zaakceptował tę umowę.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Do zmian postanowień umów o podwykonawstwo stosuje się zasady mające zastosowanie przy zawieraniu Umowy o Podwykonawstwo.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W przypadku zgłoszenia przez Wykonawc</w:t>
      </w:r>
      <w:r w:rsidR="00370A87" w:rsidRPr="005B01AE">
        <w:rPr>
          <w:rFonts w:asciiTheme="minorHAnsi" w:hAnsiTheme="minorHAnsi"/>
          <w:bCs/>
          <w:sz w:val="24"/>
          <w:szCs w:val="24"/>
          <w:lang w:eastAsia="pl-PL"/>
        </w:rPr>
        <w:t>ę uwag, o których mowa w ust. 12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ierdzającymi należyte wykonanie 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i odbiór </w:t>
      </w:r>
      <w:r w:rsidR="00870EBD" w:rsidRPr="005B01AE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>, a Wykonawca nie złoży w trybie określ</w:t>
      </w:r>
      <w:r w:rsidR="00370A87" w:rsidRPr="005B01AE">
        <w:rPr>
          <w:rFonts w:asciiTheme="minorHAnsi" w:hAnsiTheme="minorHAnsi"/>
          <w:bCs/>
          <w:sz w:val="24"/>
          <w:szCs w:val="24"/>
          <w:lang w:eastAsia="pl-PL"/>
        </w:rPr>
        <w:t>onym w ust. 12</w:t>
      </w:r>
      <w:r w:rsidR="002406DC"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i 1</w:t>
      </w:r>
      <w:r w:rsidR="00370A87" w:rsidRPr="005B01AE">
        <w:rPr>
          <w:rFonts w:asciiTheme="minorHAnsi" w:hAnsiTheme="minorHAnsi"/>
          <w:bCs/>
          <w:sz w:val="24"/>
          <w:szCs w:val="24"/>
          <w:lang w:eastAsia="pl-PL"/>
        </w:rPr>
        <w:t>3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 uwag 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Kwota należna Podwykonawcy zostanie uiszczona przez Zamawiającego w złotych polskich (PLN).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Kwotę zapłaconą Podwykonawcy lub skierowaną do depozytu sądowego Zamawiający potrąca z wynagrodzenia należnego Wykonawcy.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</w:t>
      </w:r>
      <w:r w:rsidR="00870EBD" w:rsidRPr="005B01AE">
        <w:rPr>
          <w:rFonts w:asciiTheme="minorHAnsi" w:hAnsiTheme="minorHAnsi"/>
          <w:bCs/>
          <w:sz w:val="24"/>
          <w:szCs w:val="24"/>
          <w:lang w:eastAsia="pl-PL"/>
        </w:rPr>
        <w:t>prac</w:t>
      </w:r>
      <w:r w:rsidRPr="005B01AE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sz w:val="24"/>
          <w:szCs w:val="24"/>
          <w:lang w:eastAsia="pl-PL"/>
        </w:rPr>
        <w:t>Konieczność wielokrotnego dokonywania bezpośredniej zapłaty podwykonawcy lub dalszemu podwykonawcy, o którym mowa w ust. 1</w:t>
      </w:r>
      <w:r w:rsidR="00370A87" w:rsidRPr="005B01AE">
        <w:rPr>
          <w:rFonts w:asciiTheme="minorHAnsi" w:hAnsiTheme="minorHAnsi"/>
          <w:sz w:val="24"/>
          <w:szCs w:val="24"/>
          <w:lang w:eastAsia="pl-PL"/>
        </w:rPr>
        <w:t>1</w:t>
      </w:r>
      <w:r w:rsidRPr="005B01AE">
        <w:rPr>
          <w:rFonts w:asciiTheme="minorHAnsi" w:hAnsiTheme="minorHAnsi"/>
          <w:sz w:val="24"/>
          <w:szCs w:val="24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5B01AE" w:rsidRDefault="006C1BB3" w:rsidP="005D0334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5B01AE">
        <w:rPr>
          <w:rFonts w:asciiTheme="minorHAnsi" w:hAnsiTheme="minorHAnsi"/>
          <w:bCs/>
          <w:sz w:val="24"/>
          <w:szCs w:val="24"/>
          <w:lang w:eastAsia="pl-PL"/>
        </w:rPr>
        <w:t>Zasady dotyczące Podwykonawców mają odpowiednie zastosowanie do Dalszych Podwykonawców.</w:t>
      </w:r>
    </w:p>
    <w:p w:rsidR="005D0334" w:rsidRPr="005B01AE" w:rsidRDefault="005D0334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</w:p>
    <w:p w:rsidR="0000160F" w:rsidRPr="005B01AE" w:rsidRDefault="001F437B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13</w:t>
      </w:r>
    </w:p>
    <w:p w:rsidR="0000160F" w:rsidRPr="005B01AE" w:rsidRDefault="0000160F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Zamawiający nie wyraża zgody na przeniesienie wierzytelności powstałej z niniejsz</w:t>
      </w:r>
      <w:r w:rsidR="007659A8" w:rsidRPr="005B01AE">
        <w:rPr>
          <w:rFonts w:asciiTheme="minorHAnsi" w:hAnsiTheme="minorHAnsi" w:cs="Arial"/>
          <w:bCs/>
          <w:sz w:val="24"/>
          <w:szCs w:val="24"/>
        </w:rPr>
        <w:t xml:space="preserve">ej umowy na rzecz osób trzecich bez zgody Zamawiającego. </w:t>
      </w:r>
    </w:p>
    <w:p w:rsidR="005D0334" w:rsidRPr="005B01AE" w:rsidRDefault="005D0334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5B01AE" w:rsidRDefault="001F437B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14</w:t>
      </w:r>
    </w:p>
    <w:p w:rsidR="0000160F" w:rsidRPr="005B01AE" w:rsidRDefault="0000160F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00160F" w:rsidRPr="005B01AE" w:rsidRDefault="0000160F" w:rsidP="005D0334">
      <w:pPr>
        <w:pStyle w:val="Tekstpodstawowy21"/>
        <w:tabs>
          <w:tab w:val="left" w:pos="9639"/>
        </w:tabs>
        <w:spacing w:after="0" w:line="276" w:lineRule="auto"/>
        <w:ind w:right="-2"/>
        <w:jc w:val="both"/>
        <w:rPr>
          <w:rFonts w:asciiTheme="minorHAnsi" w:hAnsiTheme="minorHAnsi" w:cs="Arial"/>
          <w:bCs/>
        </w:rPr>
      </w:pPr>
    </w:p>
    <w:p w:rsidR="0000160F" w:rsidRPr="005B01AE" w:rsidRDefault="001F437B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15</w:t>
      </w:r>
    </w:p>
    <w:p w:rsidR="0000160F" w:rsidRPr="005B01AE" w:rsidRDefault="0000160F" w:rsidP="005D033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W sprawach nieuregulowanych niniejszą umową stosuje się przepisy Kodeksu Cywilnego</w:t>
      </w:r>
      <w:r w:rsidR="00B60624" w:rsidRPr="005B01AE">
        <w:rPr>
          <w:rFonts w:asciiTheme="minorHAnsi" w:hAnsiTheme="minorHAnsi" w:cs="Arial"/>
          <w:bCs/>
          <w:sz w:val="24"/>
          <w:szCs w:val="24"/>
        </w:rPr>
        <w:t>.</w:t>
      </w:r>
      <w:r w:rsidRPr="005B01AE">
        <w:rPr>
          <w:rFonts w:asciiTheme="minorHAnsi" w:hAnsiTheme="minorHAnsi" w:cs="Arial"/>
          <w:bCs/>
          <w:sz w:val="24"/>
          <w:szCs w:val="24"/>
        </w:rPr>
        <w:br/>
      </w:r>
    </w:p>
    <w:p w:rsidR="0000160F" w:rsidRPr="005B01AE" w:rsidRDefault="001F437B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16</w:t>
      </w:r>
    </w:p>
    <w:p w:rsidR="0000160F" w:rsidRPr="005B01AE" w:rsidRDefault="009B7809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Umowę sporządzono w trzech</w:t>
      </w:r>
      <w:r w:rsidR="0000160F" w:rsidRPr="005B01AE">
        <w:rPr>
          <w:rFonts w:asciiTheme="minorHAnsi" w:hAnsiTheme="minorHAnsi" w:cs="Arial"/>
          <w:bCs/>
          <w:sz w:val="24"/>
          <w:szCs w:val="24"/>
        </w:rPr>
        <w:t xml:space="preserve"> jed</w:t>
      </w:r>
      <w:r w:rsidRPr="005B01AE">
        <w:rPr>
          <w:rFonts w:asciiTheme="minorHAnsi" w:hAnsiTheme="minorHAnsi" w:cs="Arial"/>
          <w:bCs/>
          <w:sz w:val="24"/>
          <w:szCs w:val="24"/>
        </w:rPr>
        <w:t>nobrzmiących egzemplarzach, dwa</w:t>
      </w:r>
      <w:r w:rsidR="0000160F" w:rsidRPr="005B01AE">
        <w:rPr>
          <w:rFonts w:asciiTheme="minorHAnsi" w:hAnsiTheme="minorHAnsi" w:cs="Arial"/>
          <w:bCs/>
          <w:sz w:val="24"/>
          <w:szCs w:val="24"/>
        </w:rPr>
        <w:t xml:space="preserve"> dla Zamawiającego</w:t>
      </w:r>
      <w:r w:rsidR="0000160F" w:rsidRPr="005B01AE">
        <w:rPr>
          <w:rFonts w:asciiTheme="minorHAnsi" w:hAnsiTheme="minorHAnsi" w:cs="Arial"/>
          <w:bCs/>
          <w:sz w:val="24"/>
          <w:szCs w:val="24"/>
        </w:rPr>
        <w:br/>
        <w:t>i jeden dla Wykonawcy.</w:t>
      </w:r>
    </w:p>
    <w:p w:rsidR="0000160F" w:rsidRPr="005B01AE" w:rsidRDefault="0000160F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5B01AE" w:rsidRDefault="0000160F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Integralną część umowy stanowią:</w:t>
      </w:r>
    </w:p>
    <w:p w:rsidR="0000160F" w:rsidRPr="005B01AE" w:rsidRDefault="0000160F" w:rsidP="005D0334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>Formularz ofertowy,</w:t>
      </w:r>
    </w:p>
    <w:p w:rsidR="00453006" w:rsidRPr="005B01AE" w:rsidRDefault="00453006" w:rsidP="005D0334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01AE">
        <w:rPr>
          <w:rFonts w:asciiTheme="minorHAnsi" w:hAnsiTheme="minorHAnsi" w:cs="Arial"/>
          <w:bCs/>
          <w:sz w:val="24"/>
          <w:szCs w:val="24"/>
        </w:rPr>
        <w:t xml:space="preserve">Zapytanie ofertowe. </w:t>
      </w:r>
    </w:p>
    <w:p w:rsidR="00A14827" w:rsidRPr="005B01AE" w:rsidRDefault="00A14827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74EB" w:rsidRPr="005B01AE" w:rsidRDefault="000074EB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 w:cs="Arial"/>
          <w:sz w:val="24"/>
          <w:szCs w:val="24"/>
        </w:rPr>
      </w:pPr>
    </w:p>
    <w:p w:rsidR="00C635B6" w:rsidRPr="005B01AE" w:rsidRDefault="00C635B6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 w:cs="Arial"/>
          <w:sz w:val="24"/>
          <w:szCs w:val="24"/>
        </w:rPr>
      </w:pPr>
    </w:p>
    <w:p w:rsidR="0000160F" w:rsidRPr="005B01AE" w:rsidRDefault="0000160F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/>
          <w:b/>
          <w:sz w:val="24"/>
          <w:szCs w:val="24"/>
        </w:rPr>
      </w:pPr>
      <w:r w:rsidRPr="005B01AE">
        <w:rPr>
          <w:rFonts w:asciiTheme="minorHAnsi" w:hAnsiTheme="minorHAnsi" w:cs="Arial"/>
          <w:b/>
          <w:sz w:val="24"/>
          <w:szCs w:val="24"/>
        </w:rPr>
        <w:t>Zamawiający</w:t>
      </w:r>
      <w:r w:rsidRPr="005B01AE">
        <w:rPr>
          <w:rFonts w:asciiTheme="minorHAnsi" w:hAnsiTheme="minorHAnsi" w:cs="Arial"/>
          <w:b/>
          <w:sz w:val="24"/>
          <w:szCs w:val="24"/>
        </w:rPr>
        <w:tab/>
        <w:t>Wykonawca</w:t>
      </w:r>
    </w:p>
    <w:sectPr w:rsidR="0000160F" w:rsidRPr="005B01AE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F6" w:rsidRDefault="00020EF6">
      <w:r>
        <w:separator/>
      </w:r>
    </w:p>
  </w:endnote>
  <w:endnote w:type="continuationSeparator" w:id="0">
    <w:p w:rsidR="00020EF6" w:rsidRDefault="000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72" w:rsidRDefault="00E357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6870065</wp:posOffset>
              </wp:positionH>
              <wp:positionV relativeFrom="paragraph">
                <wp:posOffset>635</wp:posOffset>
              </wp:positionV>
              <wp:extent cx="147955" cy="173355"/>
              <wp:effectExtent l="0" t="0" r="444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072" w:rsidRDefault="000E2BA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A20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C781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5pt;margin-top:.05pt;width:11.6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" stroked="f">
              <v:textbox inset="0,0,0,0">
                <w:txbxContent>
                  <w:p w:rsidR="002A2072" w:rsidRDefault="000E2BA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A20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C781C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F6" w:rsidRDefault="00020EF6">
      <w:r>
        <w:separator/>
      </w:r>
    </w:p>
  </w:footnote>
  <w:footnote w:type="continuationSeparator" w:id="0">
    <w:p w:rsidR="00020EF6" w:rsidRDefault="000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 w15:restartNumberingAfterBreak="0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 w15:restartNumberingAfterBreak="0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5E"/>
    <w:multiLevelType w:val="hybridMultilevel"/>
    <w:tmpl w:val="894EE8D1"/>
    <w:numStyleLink w:val="Zaimportowanystyl48"/>
  </w:abstractNum>
  <w:abstractNum w:abstractNumId="19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 w15:restartNumberingAfterBreak="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561E05"/>
    <w:multiLevelType w:val="multilevel"/>
    <w:tmpl w:val="742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F13E2"/>
    <w:multiLevelType w:val="multilevel"/>
    <w:tmpl w:val="13A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861CA"/>
    <w:multiLevelType w:val="hybridMultilevel"/>
    <w:tmpl w:val="1FE28E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876063"/>
    <w:multiLevelType w:val="hybridMultilevel"/>
    <w:tmpl w:val="F1587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AC36BD"/>
    <w:multiLevelType w:val="hybridMultilevel"/>
    <w:tmpl w:val="D5D8653A"/>
    <w:lvl w:ilvl="0" w:tplc="6776905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AF15C8D"/>
    <w:multiLevelType w:val="hybridMultilevel"/>
    <w:tmpl w:val="93D60E8C"/>
    <w:lvl w:ilvl="0" w:tplc="26EA2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0F6DD4"/>
    <w:multiLevelType w:val="hybridMultilevel"/>
    <w:tmpl w:val="C784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514350"/>
    <w:multiLevelType w:val="hybridMultilevel"/>
    <w:tmpl w:val="FADED82C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4BE6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B7295"/>
    <w:multiLevelType w:val="hybridMultilevel"/>
    <w:tmpl w:val="26EC8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BDB4FD3"/>
    <w:multiLevelType w:val="hybridMultilevel"/>
    <w:tmpl w:val="10B6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45"/>
  </w:num>
  <w:num w:numId="4">
    <w:abstractNumId w:val="40"/>
  </w:num>
  <w:num w:numId="5">
    <w:abstractNumId w:val="22"/>
  </w:num>
  <w:num w:numId="6">
    <w:abstractNumId w:val="32"/>
  </w:num>
  <w:num w:numId="7">
    <w:abstractNumId w:val="30"/>
  </w:num>
  <w:num w:numId="8">
    <w:abstractNumId w:val="33"/>
  </w:num>
  <w:num w:numId="9">
    <w:abstractNumId w:val="44"/>
  </w:num>
  <w:num w:numId="10">
    <w:abstractNumId w:val="50"/>
  </w:num>
  <w:num w:numId="11">
    <w:abstractNumId w:val="38"/>
  </w:num>
  <w:num w:numId="12">
    <w:abstractNumId w:val="52"/>
  </w:num>
  <w:num w:numId="13">
    <w:abstractNumId w:val="49"/>
  </w:num>
  <w:num w:numId="14">
    <w:abstractNumId w:val="39"/>
  </w:num>
  <w:num w:numId="15">
    <w:abstractNumId w:val="31"/>
  </w:num>
  <w:num w:numId="16">
    <w:abstractNumId w:val="24"/>
  </w:num>
  <w:num w:numId="17">
    <w:abstractNumId w:val="20"/>
  </w:num>
  <w:num w:numId="18">
    <w:abstractNumId w:val="41"/>
  </w:num>
  <w:num w:numId="19">
    <w:abstractNumId w:val="28"/>
  </w:num>
  <w:num w:numId="20">
    <w:abstractNumId w:val="19"/>
  </w:num>
  <w:num w:numId="21">
    <w:abstractNumId w:val="18"/>
  </w:num>
  <w:num w:numId="22">
    <w:abstractNumId w:val="37"/>
  </w:num>
  <w:num w:numId="23">
    <w:abstractNumId w:val="29"/>
  </w:num>
  <w:num w:numId="24">
    <w:abstractNumId w:val="42"/>
  </w:num>
  <w:num w:numId="25">
    <w:abstractNumId w:val="26"/>
  </w:num>
  <w:num w:numId="26">
    <w:abstractNumId w:val="51"/>
  </w:num>
  <w:num w:numId="27">
    <w:abstractNumId w:val="47"/>
  </w:num>
  <w:num w:numId="28">
    <w:abstractNumId w:val="48"/>
  </w:num>
  <w:num w:numId="29">
    <w:abstractNumId w:val="46"/>
  </w:num>
  <w:num w:numId="30">
    <w:abstractNumId w:val="43"/>
  </w:num>
  <w:num w:numId="31">
    <w:abstractNumId w:val="34"/>
  </w:num>
  <w:num w:numId="32">
    <w:abstractNumId w:val="27"/>
  </w:num>
  <w:num w:numId="33">
    <w:abstractNumId w:val="25"/>
  </w:num>
  <w:num w:numId="34">
    <w:abstractNumId w:val="5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54"/>
  </w:num>
  <w:num w:numId="3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9"/>
    <w:rsid w:val="0000160F"/>
    <w:rsid w:val="000074EB"/>
    <w:rsid w:val="00020EF6"/>
    <w:rsid w:val="00047DA9"/>
    <w:rsid w:val="00053243"/>
    <w:rsid w:val="00053325"/>
    <w:rsid w:val="00057D12"/>
    <w:rsid w:val="00063966"/>
    <w:rsid w:val="00064D28"/>
    <w:rsid w:val="00065783"/>
    <w:rsid w:val="0007100E"/>
    <w:rsid w:val="00092F5C"/>
    <w:rsid w:val="000954C0"/>
    <w:rsid w:val="000A08A1"/>
    <w:rsid w:val="000A58C4"/>
    <w:rsid w:val="000C6D0A"/>
    <w:rsid w:val="000C781C"/>
    <w:rsid w:val="000E2BA1"/>
    <w:rsid w:val="000E43F8"/>
    <w:rsid w:val="000F6E76"/>
    <w:rsid w:val="00135112"/>
    <w:rsid w:val="001547CC"/>
    <w:rsid w:val="00166EE0"/>
    <w:rsid w:val="001770FC"/>
    <w:rsid w:val="0018373F"/>
    <w:rsid w:val="00191F8E"/>
    <w:rsid w:val="00192983"/>
    <w:rsid w:val="001A6222"/>
    <w:rsid w:val="001E3D96"/>
    <w:rsid w:val="001F05F0"/>
    <w:rsid w:val="001F437B"/>
    <w:rsid w:val="00232CB7"/>
    <w:rsid w:val="002332A4"/>
    <w:rsid w:val="002406DC"/>
    <w:rsid w:val="00272BEA"/>
    <w:rsid w:val="002776EC"/>
    <w:rsid w:val="00281CD1"/>
    <w:rsid w:val="0028315A"/>
    <w:rsid w:val="00291EE8"/>
    <w:rsid w:val="0029303D"/>
    <w:rsid w:val="00293262"/>
    <w:rsid w:val="002A1FBC"/>
    <w:rsid w:val="002A2072"/>
    <w:rsid w:val="002B20EE"/>
    <w:rsid w:val="002D148C"/>
    <w:rsid w:val="002D4EA7"/>
    <w:rsid w:val="002D7BE4"/>
    <w:rsid w:val="002F6DA8"/>
    <w:rsid w:val="003075B8"/>
    <w:rsid w:val="00313306"/>
    <w:rsid w:val="00313EC6"/>
    <w:rsid w:val="00320DA9"/>
    <w:rsid w:val="003225B2"/>
    <w:rsid w:val="00347EAC"/>
    <w:rsid w:val="00363454"/>
    <w:rsid w:val="00370A87"/>
    <w:rsid w:val="0037434B"/>
    <w:rsid w:val="00376382"/>
    <w:rsid w:val="00377473"/>
    <w:rsid w:val="00385A0A"/>
    <w:rsid w:val="003D2378"/>
    <w:rsid w:val="003D43D9"/>
    <w:rsid w:val="003D79F7"/>
    <w:rsid w:val="003E2B85"/>
    <w:rsid w:val="00422F42"/>
    <w:rsid w:val="004275B1"/>
    <w:rsid w:val="004476D9"/>
    <w:rsid w:val="00453006"/>
    <w:rsid w:val="004747E4"/>
    <w:rsid w:val="00477E78"/>
    <w:rsid w:val="00490193"/>
    <w:rsid w:val="00495A58"/>
    <w:rsid w:val="004A3B74"/>
    <w:rsid w:val="004A4786"/>
    <w:rsid w:val="004A5A7F"/>
    <w:rsid w:val="004B070A"/>
    <w:rsid w:val="004B3430"/>
    <w:rsid w:val="004F1A96"/>
    <w:rsid w:val="00500061"/>
    <w:rsid w:val="0051722C"/>
    <w:rsid w:val="005543A9"/>
    <w:rsid w:val="00582F35"/>
    <w:rsid w:val="005833F0"/>
    <w:rsid w:val="005A1A2B"/>
    <w:rsid w:val="005B01AE"/>
    <w:rsid w:val="005B5044"/>
    <w:rsid w:val="005C194A"/>
    <w:rsid w:val="005C1F11"/>
    <w:rsid w:val="005D0334"/>
    <w:rsid w:val="005F4035"/>
    <w:rsid w:val="005F6DBA"/>
    <w:rsid w:val="006020CF"/>
    <w:rsid w:val="006164C5"/>
    <w:rsid w:val="00624270"/>
    <w:rsid w:val="00630392"/>
    <w:rsid w:val="00637727"/>
    <w:rsid w:val="00646196"/>
    <w:rsid w:val="006465CD"/>
    <w:rsid w:val="00662BC9"/>
    <w:rsid w:val="00663B4E"/>
    <w:rsid w:val="00672537"/>
    <w:rsid w:val="00677915"/>
    <w:rsid w:val="00682DC9"/>
    <w:rsid w:val="006A429D"/>
    <w:rsid w:val="006C121D"/>
    <w:rsid w:val="006C1BB3"/>
    <w:rsid w:val="006F4CB0"/>
    <w:rsid w:val="006F5B92"/>
    <w:rsid w:val="00721EEC"/>
    <w:rsid w:val="00765349"/>
    <w:rsid w:val="007659A8"/>
    <w:rsid w:val="007709DF"/>
    <w:rsid w:val="0077161F"/>
    <w:rsid w:val="007900D7"/>
    <w:rsid w:val="007B2BEC"/>
    <w:rsid w:val="007D0B56"/>
    <w:rsid w:val="007D4E1E"/>
    <w:rsid w:val="007F5E9E"/>
    <w:rsid w:val="007F6325"/>
    <w:rsid w:val="00804AB9"/>
    <w:rsid w:val="00816D78"/>
    <w:rsid w:val="00830B2E"/>
    <w:rsid w:val="00830BC5"/>
    <w:rsid w:val="00841528"/>
    <w:rsid w:val="00852FD8"/>
    <w:rsid w:val="0085639E"/>
    <w:rsid w:val="00870EBD"/>
    <w:rsid w:val="008754C2"/>
    <w:rsid w:val="008761D2"/>
    <w:rsid w:val="008805F7"/>
    <w:rsid w:val="00891FF6"/>
    <w:rsid w:val="008954B5"/>
    <w:rsid w:val="00897270"/>
    <w:rsid w:val="008B33AA"/>
    <w:rsid w:val="008B3D02"/>
    <w:rsid w:val="008D1AB3"/>
    <w:rsid w:val="008E0BA1"/>
    <w:rsid w:val="00906982"/>
    <w:rsid w:val="00914064"/>
    <w:rsid w:val="00914197"/>
    <w:rsid w:val="0093398B"/>
    <w:rsid w:val="00934F4B"/>
    <w:rsid w:val="00935D49"/>
    <w:rsid w:val="00945E81"/>
    <w:rsid w:val="00952001"/>
    <w:rsid w:val="00963F04"/>
    <w:rsid w:val="00964B4A"/>
    <w:rsid w:val="0097517C"/>
    <w:rsid w:val="0098351E"/>
    <w:rsid w:val="00992281"/>
    <w:rsid w:val="00992B35"/>
    <w:rsid w:val="009B554A"/>
    <w:rsid w:val="009B7809"/>
    <w:rsid w:val="009E003E"/>
    <w:rsid w:val="009F6BD5"/>
    <w:rsid w:val="00A107C1"/>
    <w:rsid w:val="00A14827"/>
    <w:rsid w:val="00A23E54"/>
    <w:rsid w:val="00A432CD"/>
    <w:rsid w:val="00A47779"/>
    <w:rsid w:val="00A61BDA"/>
    <w:rsid w:val="00A6505D"/>
    <w:rsid w:val="00A722C1"/>
    <w:rsid w:val="00A91C51"/>
    <w:rsid w:val="00AB20F3"/>
    <w:rsid w:val="00AB2FF1"/>
    <w:rsid w:val="00AC47D3"/>
    <w:rsid w:val="00AF621E"/>
    <w:rsid w:val="00B04074"/>
    <w:rsid w:val="00B04863"/>
    <w:rsid w:val="00B26A8A"/>
    <w:rsid w:val="00B318D7"/>
    <w:rsid w:val="00B52D8B"/>
    <w:rsid w:val="00B60624"/>
    <w:rsid w:val="00B97227"/>
    <w:rsid w:val="00BC065A"/>
    <w:rsid w:val="00BF241A"/>
    <w:rsid w:val="00C076CF"/>
    <w:rsid w:val="00C12619"/>
    <w:rsid w:val="00C255C9"/>
    <w:rsid w:val="00C25C8C"/>
    <w:rsid w:val="00C54D6E"/>
    <w:rsid w:val="00C635B6"/>
    <w:rsid w:val="00C66A2E"/>
    <w:rsid w:val="00CA3942"/>
    <w:rsid w:val="00CA5E37"/>
    <w:rsid w:val="00CD2F53"/>
    <w:rsid w:val="00CE20FE"/>
    <w:rsid w:val="00CE620B"/>
    <w:rsid w:val="00CF5ACC"/>
    <w:rsid w:val="00D03A05"/>
    <w:rsid w:val="00D046FF"/>
    <w:rsid w:val="00D21F80"/>
    <w:rsid w:val="00D3198C"/>
    <w:rsid w:val="00D57525"/>
    <w:rsid w:val="00D71377"/>
    <w:rsid w:val="00DA3192"/>
    <w:rsid w:val="00DA424B"/>
    <w:rsid w:val="00DB4E48"/>
    <w:rsid w:val="00DC54BC"/>
    <w:rsid w:val="00DD01A6"/>
    <w:rsid w:val="00DD5D1E"/>
    <w:rsid w:val="00E10C81"/>
    <w:rsid w:val="00E138EC"/>
    <w:rsid w:val="00E24D28"/>
    <w:rsid w:val="00E3054C"/>
    <w:rsid w:val="00E3405F"/>
    <w:rsid w:val="00E35739"/>
    <w:rsid w:val="00E47A32"/>
    <w:rsid w:val="00E649C6"/>
    <w:rsid w:val="00E765F7"/>
    <w:rsid w:val="00E86EFB"/>
    <w:rsid w:val="00EB6DEC"/>
    <w:rsid w:val="00EB74B5"/>
    <w:rsid w:val="00EC135A"/>
    <w:rsid w:val="00EC5FE0"/>
    <w:rsid w:val="00EF097D"/>
    <w:rsid w:val="00F32D50"/>
    <w:rsid w:val="00F356F3"/>
    <w:rsid w:val="00F43773"/>
    <w:rsid w:val="00F47B3C"/>
    <w:rsid w:val="00F61116"/>
    <w:rsid w:val="00F63245"/>
    <w:rsid w:val="00FA4E6F"/>
    <w:rsid w:val="00FB6ADA"/>
    <w:rsid w:val="00FC30B3"/>
    <w:rsid w:val="00FE32C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9D16402-633B-4BAF-BC32-A16A2C4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891FF6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22958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Izabela ID. Dróżdż</cp:lastModifiedBy>
  <cp:revision>6</cp:revision>
  <cp:lastPrinted>2022-09-02T10:38:00Z</cp:lastPrinted>
  <dcterms:created xsi:type="dcterms:W3CDTF">2022-09-02T07:51:00Z</dcterms:created>
  <dcterms:modified xsi:type="dcterms:W3CDTF">2022-09-02T10:39:00Z</dcterms:modified>
</cp:coreProperties>
</file>