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32" w:rsidRDefault="00B47E32" w:rsidP="006F6121">
      <w:pPr>
        <w:jc w:val="center"/>
        <w:rPr>
          <w:b/>
          <w:bCs/>
        </w:rPr>
      </w:pPr>
      <w:r>
        <w:rPr>
          <w:b/>
          <w:bCs/>
        </w:rPr>
        <w:t>WZÓR UMOWY</w:t>
      </w:r>
    </w:p>
    <w:p w:rsidR="00B47E32" w:rsidRDefault="00B47E32" w:rsidP="00B47E32">
      <w:pPr>
        <w:tabs>
          <w:tab w:val="left" w:pos="7655"/>
        </w:tabs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B47E32" w:rsidRPr="00431A94" w:rsidRDefault="00B47E32" w:rsidP="00B47E32">
      <w:pPr>
        <w:spacing w:line="360" w:lineRule="auto"/>
        <w:jc w:val="both"/>
        <w:rPr>
          <w:bCs/>
        </w:rPr>
      </w:pPr>
      <w:r>
        <w:rPr>
          <w:bCs/>
        </w:rPr>
        <w:t>W dniu .................. 2022</w:t>
      </w:r>
      <w:r w:rsidRPr="00431A94">
        <w:rPr>
          <w:bCs/>
        </w:rPr>
        <w:t xml:space="preserve"> roku w Warszawie pomiędzy:</w:t>
      </w:r>
    </w:p>
    <w:p w:rsidR="00B47E32" w:rsidRPr="00831074" w:rsidRDefault="00B47E32" w:rsidP="00B47E32">
      <w:pPr>
        <w:spacing w:line="360" w:lineRule="auto"/>
        <w:jc w:val="both"/>
      </w:pPr>
      <w:r w:rsidRPr="00431A94">
        <w:rPr>
          <w:b/>
          <w:bCs/>
        </w:rPr>
        <w:t xml:space="preserve">Skarbem Państwa – Komendantem Służby Ochrony Państwa </w:t>
      </w:r>
      <w:r w:rsidRPr="00831074">
        <w:t xml:space="preserve">z siedzibą w Warszawie 00 - 463 przy ul. Podchorążych 38, NIP 701-079-97-93, REGON 369383133 </w:t>
      </w:r>
    </w:p>
    <w:p w:rsidR="00B47E32" w:rsidRPr="00431A94" w:rsidRDefault="00B47E32" w:rsidP="00B47E32">
      <w:pPr>
        <w:spacing w:line="360" w:lineRule="auto"/>
        <w:jc w:val="both"/>
        <w:rPr>
          <w:bCs/>
        </w:rPr>
      </w:pPr>
      <w:r w:rsidRPr="00431A94">
        <w:rPr>
          <w:bCs/>
        </w:rPr>
        <w:t>reprezentowanym przez:</w:t>
      </w:r>
    </w:p>
    <w:p w:rsidR="00B47E32" w:rsidRPr="00431A94" w:rsidRDefault="00B47E32" w:rsidP="00B47E32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…………………………………………………………………………………………………. </w:t>
      </w:r>
      <w:r w:rsidRPr="00431A94">
        <w:rPr>
          <w:bCs/>
        </w:rPr>
        <w:t xml:space="preserve">zwanym dalej </w:t>
      </w:r>
      <w:r w:rsidRPr="00431A94">
        <w:rPr>
          <w:b/>
          <w:bCs/>
        </w:rPr>
        <w:t>„ZAMAWIAJĄCYM”</w:t>
      </w:r>
    </w:p>
    <w:p w:rsidR="00B47E32" w:rsidRPr="00CE6234" w:rsidRDefault="00B47E32" w:rsidP="00B47E32">
      <w:pPr>
        <w:spacing w:line="360" w:lineRule="auto"/>
        <w:jc w:val="both"/>
        <w:rPr>
          <w:bCs/>
        </w:rPr>
      </w:pPr>
      <w:r w:rsidRPr="00CE6234">
        <w:rPr>
          <w:bCs/>
        </w:rPr>
        <w:t>a</w:t>
      </w:r>
    </w:p>
    <w:p w:rsidR="00B47E32" w:rsidRDefault="00B47E32" w:rsidP="00B47E32">
      <w:pPr>
        <w:spacing w:line="360" w:lineRule="auto"/>
        <w:jc w:val="both"/>
        <w:rPr>
          <w:bCs/>
        </w:rPr>
      </w:pPr>
      <w:r>
        <w:rPr>
          <w:bCs/>
        </w:rPr>
        <w:t>firmą</w:t>
      </w:r>
      <w:r w:rsidRPr="00B47E32">
        <w:rPr>
          <w:b/>
          <w:bCs/>
        </w:rPr>
        <w:t>……………………………………………………………………………………</w:t>
      </w:r>
      <w:r>
        <w:rPr>
          <w:b/>
          <w:bCs/>
        </w:rPr>
        <w:t>….</w:t>
      </w:r>
      <w:r w:rsidRPr="00B47E32">
        <w:rPr>
          <w:b/>
          <w:bCs/>
        </w:rPr>
        <w:t>……</w:t>
      </w:r>
    </w:p>
    <w:p w:rsidR="00B47E32" w:rsidRPr="00431A94" w:rsidRDefault="00B47E32" w:rsidP="00B47E32">
      <w:pPr>
        <w:spacing w:line="360" w:lineRule="auto"/>
        <w:jc w:val="both"/>
        <w:rPr>
          <w:bCs/>
        </w:rPr>
      </w:pPr>
      <w:r w:rsidRPr="00431A94">
        <w:rPr>
          <w:bCs/>
        </w:rPr>
        <w:t>reprezentowaną przez:</w:t>
      </w:r>
    </w:p>
    <w:p w:rsidR="00B47E32" w:rsidRPr="00786644" w:rsidRDefault="00B47E32" w:rsidP="00B47E32">
      <w:pPr>
        <w:overflowPunct w:val="0"/>
        <w:autoSpaceDE w:val="0"/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B47E32" w:rsidRPr="00431A94" w:rsidRDefault="00B47E32" w:rsidP="00B47E32">
      <w:pPr>
        <w:overflowPunct w:val="0"/>
        <w:autoSpaceDE w:val="0"/>
        <w:spacing w:line="360" w:lineRule="auto"/>
        <w:jc w:val="both"/>
      </w:pPr>
      <w:r w:rsidRPr="00431A94">
        <w:t>zwanym dalej „</w:t>
      </w:r>
      <w:r w:rsidRPr="00431A94">
        <w:rPr>
          <w:b/>
        </w:rPr>
        <w:t>WYKONAWCĄ”</w:t>
      </w:r>
    </w:p>
    <w:p w:rsidR="00B47E32" w:rsidRPr="00431A94" w:rsidRDefault="00B47E32" w:rsidP="00B47E32">
      <w:pPr>
        <w:overflowPunct w:val="0"/>
        <w:autoSpaceDE w:val="0"/>
        <w:spacing w:line="360" w:lineRule="auto"/>
        <w:jc w:val="both"/>
      </w:pPr>
      <w:r w:rsidRPr="00431A94">
        <w:t xml:space="preserve">łącznie zwanymi „STRONAMI” </w:t>
      </w:r>
    </w:p>
    <w:p w:rsidR="00B47E32" w:rsidRPr="009221AE" w:rsidRDefault="00B47E32" w:rsidP="00B47E32">
      <w:pPr>
        <w:autoSpaceDE w:val="0"/>
        <w:autoSpaceDN w:val="0"/>
        <w:adjustRightInd w:val="0"/>
        <w:spacing w:line="360" w:lineRule="auto"/>
        <w:jc w:val="both"/>
      </w:pPr>
      <w:r w:rsidRPr="009221AE">
        <w:t>w wyniku przeprowadzonego postępowania z wyłączeniem przepisów ustawy z dnia 11 września 2019 r.</w:t>
      </w:r>
      <w:r>
        <w:t xml:space="preserve"> </w:t>
      </w:r>
      <w:r w:rsidRPr="009221AE">
        <w:t>Prawo zamówień publicznych (Dz. U. z 2021 r. poz. 1129, ze zm.) z uwagi na jego wartość, tj. poniżej</w:t>
      </w:r>
      <w:r>
        <w:t xml:space="preserve"> </w:t>
      </w:r>
      <w:r w:rsidRPr="009221AE">
        <w:t>130.000 zł</w:t>
      </w:r>
      <w:r>
        <w:t>,</w:t>
      </w:r>
      <w:r w:rsidRPr="009221AE">
        <w:t xml:space="preserve"> została zawarta </w:t>
      </w:r>
      <w:r>
        <w:t>niniejsza umowa, zwana dalej „</w:t>
      </w:r>
      <w:r w:rsidRPr="009221AE">
        <w:t>Umow</w:t>
      </w:r>
      <w:r>
        <w:t>ą”,</w:t>
      </w:r>
      <w:r w:rsidRPr="009221AE">
        <w:t xml:space="preserve"> o następującej treści:</w:t>
      </w:r>
    </w:p>
    <w:p w:rsidR="00B47E32" w:rsidRPr="007D2E2D" w:rsidRDefault="00B47E32" w:rsidP="00B47E32">
      <w:pPr>
        <w:suppressAutoHyphens w:val="0"/>
        <w:autoSpaceDE w:val="0"/>
        <w:autoSpaceDN w:val="0"/>
        <w:spacing w:line="360" w:lineRule="auto"/>
        <w:jc w:val="both"/>
        <w:rPr>
          <w:lang w:eastAsia="zh-CN"/>
        </w:rPr>
      </w:pPr>
    </w:p>
    <w:p w:rsidR="00B47E32" w:rsidRDefault="00B47E32" w:rsidP="00B47E32">
      <w:pPr>
        <w:spacing w:line="360" w:lineRule="auto"/>
        <w:jc w:val="center"/>
        <w:rPr>
          <w:b/>
          <w:bCs/>
        </w:rPr>
      </w:pPr>
      <w:r w:rsidRPr="00431A94">
        <w:rPr>
          <w:b/>
          <w:bCs/>
        </w:rPr>
        <w:t>§1</w:t>
      </w:r>
    </w:p>
    <w:p w:rsidR="00466B0E" w:rsidRPr="002D2CFB" w:rsidRDefault="00466B0E" w:rsidP="00466B0E">
      <w:pPr>
        <w:autoSpaceDE w:val="0"/>
        <w:spacing w:line="360" w:lineRule="auto"/>
        <w:jc w:val="both"/>
        <w:rPr>
          <w:b/>
          <w:bCs/>
          <w:i/>
        </w:rPr>
      </w:pPr>
      <w:r w:rsidRPr="002D2CFB">
        <w:rPr>
          <w:bCs/>
        </w:rPr>
        <w:t xml:space="preserve">Przedmiotem umowy jest </w:t>
      </w:r>
      <w:r w:rsidR="00746DF9" w:rsidRPr="002D2CFB">
        <w:rPr>
          <w:bCs/>
        </w:rPr>
        <w:t xml:space="preserve">dostawa, </w:t>
      </w:r>
      <w:r w:rsidRPr="002D2CFB">
        <w:rPr>
          <w:bCs/>
        </w:rPr>
        <w:t>i</w:t>
      </w:r>
      <w:r w:rsidR="00746DF9" w:rsidRPr="002D2CFB">
        <w:rPr>
          <w:bCs/>
        </w:rPr>
        <w:t>nstalacja i</w:t>
      </w:r>
      <w:r w:rsidRPr="002D2CFB">
        <w:rPr>
          <w:bCs/>
        </w:rPr>
        <w:t xml:space="preserve"> wdrożenie pakietów licencyjnych</w:t>
      </w:r>
      <w:r w:rsidR="00746DF9" w:rsidRPr="002D2CFB">
        <w:rPr>
          <w:bCs/>
        </w:rPr>
        <w:t xml:space="preserve"> wraz z najnowszym dystrybuowanym przez producenta oprogramowaniem w wersji</w:t>
      </w:r>
      <w:r w:rsidRPr="002D2CFB">
        <w:rPr>
          <w:bCs/>
        </w:rPr>
        <w:t xml:space="preserve"> MXONE T</w:t>
      </w:r>
      <w:r w:rsidR="00746DF9" w:rsidRPr="002D2CFB">
        <w:rPr>
          <w:bCs/>
        </w:rPr>
        <w:t xml:space="preserve">elephony </w:t>
      </w:r>
      <w:r w:rsidRPr="002D2CFB">
        <w:rPr>
          <w:bCs/>
        </w:rPr>
        <w:t>S</w:t>
      </w:r>
      <w:r w:rsidR="00642C39" w:rsidRPr="002D2CFB">
        <w:rPr>
          <w:bCs/>
        </w:rPr>
        <w:t>erv</w:t>
      </w:r>
      <w:r w:rsidR="00746DF9" w:rsidRPr="002D2CFB">
        <w:rPr>
          <w:bCs/>
        </w:rPr>
        <w:t>er</w:t>
      </w:r>
      <w:r w:rsidRPr="002D2CFB">
        <w:rPr>
          <w:bCs/>
        </w:rPr>
        <w:t xml:space="preserve"> 7</w:t>
      </w:r>
      <w:r w:rsidR="00746DF9" w:rsidRPr="002D2CFB">
        <w:rPr>
          <w:bCs/>
        </w:rPr>
        <w:t>.</w:t>
      </w:r>
      <w:r w:rsidRPr="002D2CFB">
        <w:rPr>
          <w:bCs/>
        </w:rPr>
        <w:t xml:space="preserve">x </w:t>
      </w:r>
      <w:r w:rsidR="00746DF9" w:rsidRPr="002D2CFB">
        <w:rPr>
          <w:bCs/>
        </w:rPr>
        <w:t>do</w:t>
      </w:r>
      <w:r w:rsidRPr="002D2CFB">
        <w:rPr>
          <w:bCs/>
        </w:rPr>
        <w:t xml:space="preserve"> systemu telekomunikacyjnego SOP</w:t>
      </w:r>
      <w:r w:rsidR="00746DF9" w:rsidRPr="002D2CFB">
        <w:rPr>
          <w:bCs/>
        </w:rPr>
        <w:t xml:space="preserve"> funkcjonującego w wersji programowej 6.3 w Warszawie przy ul. Podchorążych 38</w:t>
      </w:r>
      <w:r w:rsidRPr="002D2CFB">
        <w:rPr>
          <w:bCs/>
        </w:rPr>
        <w:t xml:space="preserve"> zgodnie z </w:t>
      </w:r>
      <w:r w:rsidRPr="002D2CFB">
        <w:t xml:space="preserve">ofertą Wykonawcy z dnia ………………... za kwotę …………………………… (słownie: …………………………….), która stanowi załącznik nr 1 do Umowy oraz specyfikacją asortymentowo-techniczną określoną w załączniku nr 2 do Umowy, </w:t>
      </w:r>
      <w:r w:rsidRPr="002D2CFB">
        <w:rPr>
          <w:bCs/>
        </w:rPr>
        <w:t>zwan</w:t>
      </w:r>
      <w:r w:rsidR="002D2CFB">
        <w:rPr>
          <w:bCs/>
        </w:rPr>
        <w:t>a</w:t>
      </w:r>
      <w:r w:rsidRPr="002D2CFB">
        <w:rPr>
          <w:bCs/>
        </w:rPr>
        <w:t xml:space="preserve"> dalej „przedmiotem zamówienia”.</w:t>
      </w:r>
    </w:p>
    <w:p w:rsidR="00B47E32" w:rsidRPr="002D2CFB" w:rsidRDefault="00B47E32" w:rsidP="00B47E32">
      <w:pPr>
        <w:spacing w:line="360" w:lineRule="auto"/>
        <w:jc w:val="center"/>
        <w:rPr>
          <w:b/>
          <w:bCs/>
        </w:rPr>
      </w:pPr>
    </w:p>
    <w:p w:rsidR="00B47E32" w:rsidRPr="002D2CFB" w:rsidRDefault="00466B0E" w:rsidP="00B47E32">
      <w:pPr>
        <w:spacing w:line="360" w:lineRule="auto"/>
        <w:jc w:val="center"/>
        <w:rPr>
          <w:b/>
          <w:bCs/>
        </w:rPr>
      </w:pPr>
      <w:r w:rsidRPr="002D2CFB">
        <w:rPr>
          <w:b/>
          <w:bCs/>
        </w:rPr>
        <w:t>§2</w:t>
      </w:r>
    </w:p>
    <w:p w:rsidR="00B47E32" w:rsidRPr="0045638F" w:rsidRDefault="00B47E32" w:rsidP="004406B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bCs/>
        </w:rPr>
      </w:pPr>
      <w:r w:rsidRPr="002D2CFB">
        <w:rPr>
          <w:bCs/>
        </w:rPr>
        <w:t xml:space="preserve">Wykonawca oświadcza, że </w:t>
      </w:r>
      <w:r w:rsidR="00642C39" w:rsidRPr="002D2CFB">
        <w:rPr>
          <w:bCs/>
        </w:rPr>
        <w:t xml:space="preserve">jest autoryzowanym i certyfikowanym partnerem producenta systemu telekomunikacyjnego MXONE Telephony Server, </w:t>
      </w:r>
      <w:r w:rsidRPr="002D2CFB">
        <w:rPr>
          <w:bCs/>
        </w:rPr>
        <w:t xml:space="preserve">posiada </w:t>
      </w:r>
      <w:r w:rsidRPr="0045638F">
        <w:rPr>
          <w:bCs/>
        </w:rPr>
        <w:t>wiedzę i dysponuje wszelkimi niezbędnymi informacjami oraz pozwoleniami wymaganymi przez przepisy prawa w dziedzinach związanych z wykonaniem Umowy, a także dysponuje odpowiednim personelem i odpowiednimi środkami gwarantującymi profesjonalne wykonanie Umowy.</w:t>
      </w:r>
    </w:p>
    <w:p w:rsidR="0045638F" w:rsidRPr="0045638F" w:rsidRDefault="0045638F" w:rsidP="004406B5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bCs/>
        </w:rPr>
      </w:pPr>
      <w:r w:rsidRPr="0045638F">
        <w:rPr>
          <w:bCs/>
        </w:rPr>
        <w:lastRenderedPageBreak/>
        <w:t xml:space="preserve">Wykonawca dołączy </w:t>
      </w:r>
      <w:r w:rsidR="00FD2E5B">
        <w:rPr>
          <w:bCs/>
        </w:rPr>
        <w:t xml:space="preserve">Załącznik nr 3 </w:t>
      </w:r>
      <w:r w:rsidRPr="0045638F">
        <w:rPr>
          <w:bCs/>
        </w:rPr>
        <w:t xml:space="preserve">do oferty </w:t>
      </w:r>
      <w:proofErr w:type="spellStart"/>
      <w:r w:rsidR="00FD2E5B">
        <w:rPr>
          <w:bCs/>
        </w:rPr>
        <w:t>t.j</w:t>
      </w:r>
      <w:proofErr w:type="spellEnd"/>
      <w:r w:rsidR="00FD2E5B">
        <w:rPr>
          <w:bCs/>
        </w:rPr>
        <w:t xml:space="preserve">. </w:t>
      </w:r>
      <w:r w:rsidRPr="0045638F">
        <w:rPr>
          <w:bCs/>
        </w:rPr>
        <w:t xml:space="preserve">potwierdzenie statusu certyfikowanego partnera producenta systemu telekomunikacyjnego MXONE </w:t>
      </w:r>
      <w:proofErr w:type="spellStart"/>
      <w:r w:rsidRPr="0045638F">
        <w:rPr>
          <w:bCs/>
        </w:rPr>
        <w:t>Telephony</w:t>
      </w:r>
      <w:proofErr w:type="spellEnd"/>
      <w:r w:rsidRPr="0045638F">
        <w:rPr>
          <w:bCs/>
        </w:rPr>
        <w:t xml:space="preserve"> Server</w:t>
      </w:r>
      <w:r w:rsidR="00FD2E5B">
        <w:rPr>
          <w:bCs/>
        </w:rPr>
        <w:t>.</w:t>
      </w:r>
    </w:p>
    <w:p w:rsidR="00B47E32" w:rsidRPr="0045638F" w:rsidRDefault="00B47E32" w:rsidP="004406B5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bCs/>
        </w:rPr>
      </w:pPr>
      <w:r w:rsidRPr="0045638F">
        <w:rPr>
          <w:bCs/>
        </w:rPr>
        <w:t>Wykonawca oświadcza, że przedmiot umowy nie jest obciążony prawem obligacyjnym ani rzeczowym na rzecz osób trzecich, nie toczy się wobec niego postępowanie egzekucyjne ani sądowe oraz nie jest przedmiotem zabezpieczenia.</w:t>
      </w:r>
    </w:p>
    <w:p w:rsidR="00B47E32" w:rsidRPr="0045638F" w:rsidRDefault="00B47E32" w:rsidP="004406B5">
      <w:pPr>
        <w:pStyle w:val="Akapitzlist"/>
        <w:numPr>
          <w:ilvl w:val="0"/>
          <w:numId w:val="20"/>
        </w:numPr>
        <w:tabs>
          <w:tab w:val="right" w:pos="9639"/>
        </w:tabs>
        <w:autoSpaceDE w:val="0"/>
        <w:spacing w:line="360" w:lineRule="auto"/>
        <w:ind w:left="284" w:hanging="284"/>
        <w:jc w:val="both"/>
        <w:rPr>
          <w:bCs/>
        </w:rPr>
      </w:pPr>
      <w:r w:rsidRPr="0045638F">
        <w:rPr>
          <w:bCs/>
        </w:rPr>
        <w:t>Wykonawca oświadcza, że przedmiot zamówienia:</w:t>
      </w:r>
      <w:r w:rsidRPr="0045638F">
        <w:rPr>
          <w:bCs/>
        </w:rPr>
        <w:tab/>
      </w:r>
    </w:p>
    <w:p w:rsidR="00B47E32" w:rsidRDefault="00B47E32" w:rsidP="004406B5">
      <w:pPr>
        <w:autoSpaceDE w:val="0"/>
        <w:spacing w:line="360" w:lineRule="auto"/>
        <w:ind w:left="567" w:hanging="283"/>
        <w:jc w:val="both"/>
        <w:rPr>
          <w:bCs/>
        </w:rPr>
      </w:pPr>
      <w:r w:rsidRPr="00B52D14">
        <w:rPr>
          <w:bCs/>
        </w:rPr>
        <w:t>1) spełnia wszystkie wymogi dotyczące bezpieczeństwa oraz zużycia energii określone   w</w:t>
      </w:r>
      <w:r>
        <w:rPr>
          <w:bCs/>
        </w:rPr>
        <w:t> </w:t>
      </w:r>
      <w:r w:rsidRPr="00B52D14">
        <w:rPr>
          <w:bCs/>
        </w:rPr>
        <w:t>obowiązującym w Polsce prawie;</w:t>
      </w:r>
    </w:p>
    <w:p w:rsidR="00B47E32" w:rsidRPr="00B52D14" w:rsidRDefault="00B47E32" w:rsidP="004406B5">
      <w:pPr>
        <w:autoSpaceDE w:val="0"/>
        <w:spacing w:line="360" w:lineRule="auto"/>
        <w:ind w:left="284"/>
        <w:jc w:val="both"/>
        <w:rPr>
          <w:bCs/>
        </w:rPr>
      </w:pPr>
      <w:r>
        <w:rPr>
          <w:bCs/>
        </w:rPr>
        <w:t>2</w:t>
      </w:r>
      <w:r w:rsidRPr="00B52D14">
        <w:rPr>
          <w:bCs/>
        </w:rPr>
        <w:t>) został dopuszczony do obrotu gospodarczego na terytorium Rzeczypospolitej Polskiej.</w:t>
      </w:r>
    </w:p>
    <w:p w:rsidR="00B47E32" w:rsidRPr="00431A94" w:rsidRDefault="00B47E32" w:rsidP="004406B5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431A94">
        <w:t>Wykonawca zobowiązuje się do:</w:t>
      </w:r>
    </w:p>
    <w:p w:rsidR="00B47E32" w:rsidRPr="00431A94" w:rsidRDefault="00B47E32" w:rsidP="004406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jc w:val="both"/>
      </w:pPr>
      <w:r w:rsidRPr="00431A94">
        <w:t>zachowania w tajemnicy wszystkich informacji technicznych i organizacyjnych udostępnionych przez Zamawiającego w związku z wykonywaniem Umowy i do nie wykorzystywania ich w jakimkolwiek innym celu niż do wykonania Umowy, a także do zachowania w tajemnicy informacji, których ujawnienie osobom trzecim lub wykorzystanie w innym celu przez Wykonawcę mogłoby narazić interes Zamawiającego w czasie obowiązywania lub po rozwiązaniu Umowy, także w zakresie wykorzystywania w publikacjach nazwy Zamawiającego, co wymaga jego zgody;</w:t>
      </w:r>
    </w:p>
    <w:p w:rsidR="00B47E32" w:rsidRPr="005C61E3" w:rsidRDefault="00B47E32" w:rsidP="004406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 w:hanging="567"/>
        <w:contextualSpacing/>
        <w:jc w:val="both"/>
      </w:pPr>
      <w:r w:rsidRPr="005C61E3">
        <w:t xml:space="preserve">usunięcia </w:t>
      </w:r>
      <w:r w:rsidRPr="006F03C2">
        <w:t xml:space="preserve">wad uniemożliwiających prawidłowe funkcjonowanie usługi w terminie </w:t>
      </w:r>
      <w:r w:rsidRPr="006F03C2">
        <w:rPr>
          <w:bCs/>
        </w:rPr>
        <w:t xml:space="preserve">5 dni </w:t>
      </w:r>
      <w:r w:rsidRPr="005C61E3">
        <w:rPr>
          <w:bCs/>
        </w:rPr>
        <w:t>od zgłoszenia wady przez Zamawiającego.</w:t>
      </w:r>
    </w:p>
    <w:p w:rsidR="00B47E32" w:rsidRPr="005C61E3" w:rsidRDefault="00B47E32" w:rsidP="0045638F">
      <w:pPr>
        <w:autoSpaceDE w:val="0"/>
        <w:autoSpaceDN w:val="0"/>
        <w:adjustRightInd w:val="0"/>
        <w:spacing w:line="360" w:lineRule="auto"/>
        <w:ind w:left="1133"/>
        <w:contextualSpacing/>
        <w:jc w:val="both"/>
      </w:pPr>
    </w:p>
    <w:p w:rsidR="00B47E32" w:rsidRPr="005C61E3" w:rsidRDefault="00466B0E" w:rsidP="00B47E32">
      <w:pPr>
        <w:pStyle w:val="Akapitzlist"/>
        <w:spacing w:line="360" w:lineRule="auto"/>
        <w:ind w:left="3552" w:firstLine="696"/>
        <w:rPr>
          <w:b/>
          <w:bCs/>
        </w:rPr>
      </w:pPr>
      <w:r>
        <w:rPr>
          <w:b/>
          <w:bCs/>
        </w:rPr>
        <w:t>§3</w:t>
      </w:r>
    </w:p>
    <w:p w:rsidR="00B47E32" w:rsidRDefault="00B47E32" w:rsidP="00B47E32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lang w:val="x-none"/>
        </w:rPr>
      </w:pPr>
      <w:r w:rsidRPr="005C61E3">
        <w:t xml:space="preserve">Realizacja </w:t>
      </w:r>
      <w:r w:rsidRPr="005C61E3">
        <w:rPr>
          <w:lang w:val="x-none"/>
        </w:rPr>
        <w:t>przedmiotu zamówienia</w:t>
      </w:r>
      <w:r>
        <w:t xml:space="preserve"> </w:t>
      </w:r>
      <w:r w:rsidRPr="00935E14">
        <w:rPr>
          <w:lang w:val="x-none"/>
        </w:rPr>
        <w:t xml:space="preserve">nie może nastąpić później niż </w:t>
      </w:r>
      <w:r w:rsidR="00466B0E" w:rsidRPr="00466B0E">
        <w:t>30</w:t>
      </w:r>
      <w:r w:rsidRPr="00466B0E">
        <w:rPr>
          <w:lang w:val="x-none"/>
        </w:rPr>
        <w:t xml:space="preserve"> </w:t>
      </w:r>
      <w:r w:rsidRPr="00935E14">
        <w:rPr>
          <w:lang w:val="x-none"/>
        </w:rPr>
        <w:t>dni od dnia podpisania umowy.</w:t>
      </w:r>
    </w:p>
    <w:p w:rsidR="00E649EF" w:rsidRPr="005C61E3" w:rsidRDefault="00E649EF" w:rsidP="00E649E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lang w:val="x-none"/>
        </w:rPr>
      </w:pPr>
      <w:r w:rsidRPr="005C61E3">
        <w:rPr>
          <w:lang w:val="x-none"/>
        </w:rPr>
        <w:t>Koszty dostarczenia przedmiotu zamówienia poniesie Wykonawca.</w:t>
      </w:r>
    </w:p>
    <w:p w:rsidR="00C96722" w:rsidRPr="002D2CFB" w:rsidRDefault="00E649EF" w:rsidP="00E649EF">
      <w:pPr>
        <w:pStyle w:val="Akapitzlist"/>
        <w:numPr>
          <w:ilvl w:val="0"/>
          <w:numId w:val="1"/>
        </w:numPr>
        <w:tabs>
          <w:tab w:val="num" w:pos="851"/>
        </w:tabs>
        <w:spacing w:line="360" w:lineRule="auto"/>
        <w:jc w:val="both"/>
      </w:pPr>
      <w:r w:rsidRPr="002D2CFB">
        <w:t xml:space="preserve">Przedmiot zamówienia tj. </w:t>
      </w:r>
      <w:r w:rsidR="001448B0" w:rsidRPr="002D2CFB">
        <w:t xml:space="preserve">dostawa </w:t>
      </w:r>
      <w:r w:rsidR="00C96722" w:rsidRPr="002D2CFB">
        <w:t>p</w:t>
      </w:r>
      <w:r w:rsidR="001448B0" w:rsidRPr="002D2CFB">
        <w:t>akietów licencyjnych</w:t>
      </w:r>
      <w:r w:rsidR="00C96722" w:rsidRPr="002D2CFB">
        <w:t xml:space="preserve"> i instalacja oprogramowania</w:t>
      </w:r>
      <w:r w:rsidRPr="002D2CFB">
        <w:t xml:space="preserve"> </w:t>
      </w:r>
      <w:r w:rsidR="00C96722" w:rsidRPr="002D2CFB">
        <w:t>wykonana</w:t>
      </w:r>
      <w:r w:rsidRPr="002D2CFB">
        <w:t xml:space="preserve"> będą </w:t>
      </w:r>
      <w:r w:rsidR="00C96722" w:rsidRPr="002D2CFB">
        <w:t>w siedzibie</w:t>
      </w:r>
      <w:r w:rsidRPr="002D2CFB">
        <w:t xml:space="preserve"> Zamawiającego</w:t>
      </w:r>
      <w:r w:rsidR="009D243B" w:rsidRPr="002D2CFB">
        <w:t>,</w:t>
      </w:r>
      <w:r w:rsidRPr="002D2CFB">
        <w:t xml:space="preserve"> mieszczącej się w Warszawie przy ul. Podchorążych 38</w:t>
      </w:r>
      <w:r w:rsidR="00C96722" w:rsidRPr="002D2CFB">
        <w:t>.</w:t>
      </w:r>
    </w:p>
    <w:p w:rsidR="00854B73" w:rsidRPr="002D2CFB" w:rsidRDefault="00854B73" w:rsidP="00B47E32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lang w:val="x-none"/>
        </w:rPr>
      </w:pPr>
      <w:r w:rsidRPr="002D2CFB">
        <w:t xml:space="preserve">Instalacja i wdrożenie zamówienia wykonana będzie w godzinach </w:t>
      </w:r>
      <w:r w:rsidR="00E649EF" w:rsidRPr="002D2CFB">
        <w:t xml:space="preserve">wieczornych lub </w:t>
      </w:r>
      <w:r w:rsidRPr="002D2CFB">
        <w:t>nocnych dla minimalizacji utrud</w:t>
      </w:r>
      <w:r w:rsidR="00E649EF" w:rsidRPr="002D2CFB">
        <w:t>nień w ruchu telekomunikacyjnym Służby Ochrony Państwa</w:t>
      </w:r>
      <w:r w:rsidR="00C96722" w:rsidRPr="002D2CFB">
        <w:t xml:space="preserve"> jednakże po wcześniejszym minimum 3 dniowym uzgodnieniu terminu  z</w:t>
      </w:r>
      <w:r w:rsidR="002D2CFB">
        <w:t> </w:t>
      </w:r>
      <w:r w:rsidR="00C96722" w:rsidRPr="002D2CFB">
        <w:t>Zamawiającym.</w:t>
      </w:r>
    </w:p>
    <w:p w:rsidR="00E649EF" w:rsidRPr="002D2CFB" w:rsidRDefault="00E649EF" w:rsidP="00E649E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lang w:val="x-none"/>
        </w:rPr>
      </w:pPr>
      <w:r w:rsidRPr="002D2CFB">
        <w:t>W przypadku niepowodzenia instalacji nowych pakietów licencyjnych Wykonawca przywróci niezwłocznie funkcjonalność systemu do wersji poprzedniej</w:t>
      </w:r>
      <w:r w:rsidR="009D243B" w:rsidRPr="002D2CFB">
        <w:t>.</w:t>
      </w:r>
    </w:p>
    <w:p w:rsidR="00854B73" w:rsidRPr="002D2CFB" w:rsidRDefault="00854B73" w:rsidP="00B47E32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lang w:val="x-none"/>
        </w:rPr>
      </w:pPr>
      <w:r w:rsidRPr="002D2CFB">
        <w:lastRenderedPageBreak/>
        <w:t>Okres braku dostępności</w:t>
      </w:r>
      <w:r w:rsidR="00E649EF" w:rsidRPr="002D2CFB">
        <w:t xml:space="preserve"> usług telekomunikacyjnych w systemie MXONE podczas procesu instalacji i wdrożenia nowego oprogramowania nie przekroczy dwóch godzin zegarowych.</w:t>
      </w:r>
    </w:p>
    <w:p w:rsidR="00A15D33" w:rsidRPr="002D2CFB" w:rsidRDefault="00A15D33" w:rsidP="00466B0E">
      <w:pPr>
        <w:pStyle w:val="Akapitzlist"/>
        <w:numPr>
          <w:ilvl w:val="0"/>
          <w:numId w:val="1"/>
        </w:numPr>
        <w:tabs>
          <w:tab w:val="num" w:pos="851"/>
        </w:tabs>
        <w:spacing w:line="360" w:lineRule="auto"/>
        <w:jc w:val="both"/>
        <w:rPr>
          <w:bCs/>
        </w:rPr>
      </w:pPr>
      <w:r w:rsidRPr="002D2CFB">
        <w:rPr>
          <w:bCs/>
        </w:rPr>
        <w:t xml:space="preserve">Wykonawca świadczyć będzie </w:t>
      </w:r>
      <w:r w:rsidR="00466B0E" w:rsidRPr="002D2CFB">
        <w:rPr>
          <w:bCs/>
        </w:rPr>
        <w:t xml:space="preserve"> </w:t>
      </w:r>
      <w:r w:rsidRPr="002D2CFB">
        <w:t>12 miesięczny</w:t>
      </w:r>
      <w:r w:rsidR="00B358E9" w:rsidRPr="002D2CFB">
        <w:t xml:space="preserve"> pakiet </w:t>
      </w:r>
      <w:r w:rsidRPr="002D2CFB">
        <w:t>pełnego wsparcia producenta rozwiązania MXONE Telephony Server dla zainstalowanej wersji.</w:t>
      </w:r>
    </w:p>
    <w:p w:rsidR="00466B0E" w:rsidRPr="002D2CFB" w:rsidRDefault="00A15D33" w:rsidP="00466B0E">
      <w:pPr>
        <w:pStyle w:val="Akapitzlist"/>
        <w:numPr>
          <w:ilvl w:val="0"/>
          <w:numId w:val="1"/>
        </w:numPr>
        <w:tabs>
          <w:tab w:val="num" w:pos="851"/>
        </w:tabs>
        <w:spacing w:line="360" w:lineRule="auto"/>
        <w:jc w:val="both"/>
        <w:rPr>
          <w:bCs/>
        </w:rPr>
      </w:pPr>
      <w:r w:rsidRPr="002D2CFB">
        <w:t xml:space="preserve">W przypadku </w:t>
      </w:r>
      <w:r w:rsidR="005E1E14" w:rsidRPr="002D2CFB">
        <w:t>wprowadzenia przez producenta na rynek kolejnej</w:t>
      </w:r>
      <w:r w:rsidR="009D243B" w:rsidRPr="002D2CFB">
        <w:t>,</w:t>
      </w:r>
      <w:r w:rsidR="005E1E14" w:rsidRPr="002D2CFB">
        <w:t xml:space="preserve"> stabilnej wersji oprogramowania do systemu telekomunikacyjnego MXONE</w:t>
      </w:r>
      <w:r w:rsidR="009D243B" w:rsidRPr="002D2CFB">
        <w:t>,</w:t>
      </w:r>
      <w:r w:rsidR="005E1E14" w:rsidRPr="002D2CFB">
        <w:t xml:space="preserve"> w okresie obowiązywania 12 miesięcznego wsparcia</w:t>
      </w:r>
      <w:r w:rsidR="009D243B" w:rsidRPr="002D2CFB">
        <w:t>,</w:t>
      </w:r>
      <w:r w:rsidR="005E1E14" w:rsidRPr="002D2CFB">
        <w:t xml:space="preserve"> Wykonawca na wniosek Zamawiającego zaktualizuje </w:t>
      </w:r>
      <w:r w:rsidR="009D243B" w:rsidRPr="002D2CFB">
        <w:t xml:space="preserve">nieodpłatnie </w:t>
      </w:r>
      <w:r w:rsidR="005E1E14" w:rsidRPr="002D2CFB">
        <w:t>jego system do wydanej wersji.</w:t>
      </w:r>
    </w:p>
    <w:p w:rsidR="005E1E14" w:rsidRPr="002D2CFB" w:rsidRDefault="005E1E14" w:rsidP="00466B0E">
      <w:pPr>
        <w:pStyle w:val="Akapitzlist"/>
        <w:numPr>
          <w:ilvl w:val="0"/>
          <w:numId w:val="1"/>
        </w:numPr>
        <w:tabs>
          <w:tab w:val="num" w:pos="851"/>
        </w:tabs>
        <w:spacing w:line="360" w:lineRule="auto"/>
        <w:jc w:val="both"/>
        <w:rPr>
          <w:bCs/>
        </w:rPr>
      </w:pPr>
      <w:r w:rsidRPr="002D2CFB">
        <w:t xml:space="preserve">Okres obowiązywania wsparcia </w:t>
      </w:r>
      <w:r w:rsidR="00902E92" w:rsidRPr="002D2CFB">
        <w:t xml:space="preserve">producenta </w:t>
      </w:r>
      <w:r w:rsidRPr="002D2CFB">
        <w:t>liczony jest od dnia prawidłowej instalacji i</w:t>
      </w:r>
      <w:r w:rsidR="002D2CFB">
        <w:t xml:space="preserve"> </w:t>
      </w:r>
      <w:r w:rsidRPr="002D2CFB">
        <w:t>wdrożenia przedmiotu zamówienia.</w:t>
      </w:r>
    </w:p>
    <w:p w:rsidR="001448B0" w:rsidRPr="002D2CFB" w:rsidRDefault="001448B0" w:rsidP="00466B0E">
      <w:pPr>
        <w:pStyle w:val="Akapitzlist"/>
        <w:numPr>
          <w:ilvl w:val="0"/>
          <w:numId w:val="1"/>
        </w:numPr>
        <w:tabs>
          <w:tab w:val="num" w:pos="851"/>
        </w:tabs>
        <w:spacing w:line="360" w:lineRule="auto"/>
        <w:jc w:val="both"/>
        <w:rPr>
          <w:bCs/>
        </w:rPr>
      </w:pPr>
      <w:r w:rsidRPr="002D2CFB">
        <w:t>Wykonawca przekaże Zamawiającemu nośniki zawierające dane instalacyjne zainstalowane w systemie Zamawiającego oraz dokumentację techniczną wdrożonego oprogramowania.</w:t>
      </w:r>
    </w:p>
    <w:p w:rsidR="00B47E32" w:rsidRPr="002D2CFB" w:rsidRDefault="004406B5" w:rsidP="004406B5">
      <w:pPr>
        <w:tabs>
          <w:tab w:val="left" w:pos="284"/>
        </w:tabs>
        <w:spacing w:before="120" w:after="120" w:line="360" w:lineRule="auto"/>
        <w:jc w:val="both"/>
        <w:rPr>
          <w:bCs/>
        </w:rPr>
      </w:pPr>
      <w:r>
        <w:rPr>
          <w:bCs/>
        </w:rPr>
        <w:t>11</w:t>
      </w:r>
      <w:r w:rsidR="00B47E32" w:rsidRPr="002D2CFB">
        <w:rPr>
          <w:bCs/>
        </w:rPr>
        <w:t xml:space="preserve">.  Osobami zobowiązanymi do kontaktu i stałego nadzoru nad realizacją Umowy są ze strony: </w:t>
      </w:r>
    </w:p>
    <w:p w:rsidR="00B47E32" w:rsidRPr="002D2CFB" w:rsidRDefault="00B47E32" w:rsidP="00B47E32">
      <w:pPr>
        <w:pStyle w:val="Akapitzlist"/>
        <w:numPr>
          <w:ilvl w:val="0"/>
          <w:numId w:val="8"/>
        </w:numPr>
        <w:spacing w:before="120" w:after="120" w:line="360" w:lineRule="auto"/>
        <w:ind w:left="851" w:hanging="425"/>
        <w:jc w:val="both"/>
        <w:rPr>
          <w:bCs/>
        </w:rPr>
      </w:pPr>
      <w:r w:rsidRPr="002D2CFB">
        <w:rPr>
          <w:bCs/>
        </w:rPr>
        <w:t>Wykonawcy: …………………………………………………………………………..</w:t>
      </w:r>
    </w:p>
    <w:p w:rsidR="00B47E32" w:rsidRPr="005C61E3" w:rsidRDefault="00B47E32" w:rsidP="00B47E32">
      <w:pPr>
        <w:numPr>
          <w:ilvl w:val="0"/>
          <w:numId w:val="8"/>
        </w:numPr>
        <w:spacing w:before="120" w:after="120" w:line="360" w:lineRule="auto"/>
        <w:ind w:left="851" w:hanging="425"/>
        <w:jc w:val="both"/>
        <w:rPr>
          <w:bCs/>
        </w:rPr>
      </w:pPr>
      <w:r w:rsidRPr="002D2CFB">
        <w:rPr>
          <w:bCs/>
        </w:rPr>
        <w:t>Zamawiającego: ……………………………………………………………………….</w:t>
      </w:r>
    </w:p>
    <w:p w:rsidR="00B47E32" w:rsidRDefault="004406B5" w:rsidP="00B47E32">
      <w:pPr>
        <w:spacing w:before="120" w:after="120" w:line="360" w:lineRule="auto"/>
        <w:ind w:left="360" w:hanging="360"/>
        <w:jc w:val="both"/>
        <w:rPr>
          <w:bCs/>
        </w:rPr>
      </w:pPr>
      <w:r>
        <w:rPr>
          <w:bCs/>
        </w:rPr>
        <w:t>12</w:t>
      </w:r>
      <w:r w:rsidR="00B47E32" w:rsidRPr="005C61E3">
        <w:rPr>
          <w:bCs/>
        </w:rPr>
        <w:t>.  Zmia</w:t>
      </w:r>
      <w:r w:rsidR="00B47E32">
        <w:rPr>
          <w:bCs/>
        </w:rPr>
        <w:t>na osób, o których mowa w ust. 4</w:t>
      </w:r>
      <w:r w:rsidR="00B47E32" w:rsidRPr="005C61E3">
        <w:rPr>
          <w:bCs/>
        </w:rPr>
        <w:t xml:space="preserve"> nie wymaga zmiany umowy, a jedynie pisemnego zawiadomienia drugiej Strony.</w:t>
      </w:r>
    </w:p>
    <w:p w:rsidR="002D2CFB" w:rsidRPr="005C61E3" w:rsidRDefault="002D2CFB" w:rsidP="00B47E32">
      <w:pPr>
        <w:spacing w:before="120" w:after="120" w:line="360" w:lineRule="auto"/>
        <w:ind w:left="360" w:hanging="360"/>
        <w:jc w:val="both"/>
        <w:rPr>
          <w:bCs/>
        </w:rPr>
      </w:pPr>
    </w:p>
    <w:p w:rsidR="00B47E32" w:rsidRPr="005C61E3" w:rsidRDefault="00466B0E" w:rsidP="00B47E32">
      <w:pPr>
        <w:spacing w:before="120" w:after="120" w:line="360" w:lineRule="auto"/>
        <w:jc w:val="center"/>
        <w:rPr>
          <w:b/>
        </w:rPr>
      </w:pPr>
      <w:r>
        <w:rPr>
          <w:b/>
        </w:rPr>
        <w:t>§ 4</w:t>
      </w:r>
    </w:p>
    <w:p w:rsidR="00B47E32" w:rsidRPr="005C61E3" w:rsidRDefault="00B47E32" w:rsidP="00B47E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5C61E3">
        <w:t xml:space="preserve">Kwota całkowitego wynagrodzenia brutto Wykonawcy, o której mowa w </w:t>
      </w:r>
      <w:r w:rsidRPr="00B56A90">
        <w:rPr>
          <w:bCs/>
        </w:rPr>
        <w:t>§</w:t>
      </w:r>
      <w:r w:rsidRPr="00B56A90">
        <w:t xml:space="preserve"> </w:t>
      </w:r>
      <w:r w:rsidRPr="005C61E3">
        <w:t>1, obowiązuje przez cały okres Umowy i nie podlega zmianie.</w:t>
      </w:r>
    </w:p>
    <w:p w:rsidR="00B47E32" w:rsidRPr="005C61E3" w:rsidRDefault="00B47E32" w:rsidP="00B47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right="6" w:hanging="426"/>
        <w:contextualSpacing/>
        <w:jc w:val="both"/>
      </w:pPr>
      <w:r w:rsidRPr="005C61E3">
        <w:t xml:space="preserve">Wynagrodzenie, o którym mowa w </w:t>
      </w:r>
      <w:r w:rsidRPr="00B56A90">
        <w:rPr>
          <w:bCs/>
        </w:rPr>
        <w:t>§</w:t>
      </w:r>
      <w:r w:rsidRPr="005C61E3">
        <w:t xml:space="preserve"> 1, zostanie zapłacone po odebraniu </w:t>
      </w:r>
      <w:r w:rsidR="000B24FC">
        <w:t>przedmiotu zamówienia</w:t>
      </w:r>
      <w:r>
        <w:t xml:space="preserve"> </w:t>
      </w:r>
      <w:r w:rsidRPr="005C61E3">
        <w:t>w terminie 30 dni od daty dostarczenia Zamawiającemu prawidłowo wystawionej faktury</w:t>
      </w:r>
      <w:r>
        <w:t>.</w:t>
      </w:r>
    </w:p>
    <w:p w:rsidR="00B47E32" w:rsidRPr="005C61E3" w:rsidRDefault="00B47E32" w:rsidP="00B47E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5C61E3">
        <w:t>Wykonawca jest zobowiązany do szczegółowego, wyspecyfikowania na wystawianej fakturze tytułu płatności objętego fakturą. Za datę płatności uważa się datę obciążenia przez bank rachunku Zamawiającego.</w:t>
      </w:r>
    </w:p>
    <w:p w:rsidR="00B47E32" w:rsidRPr="005C61E3" w:rsidRDefault="00B47E32" w:rsidP="00B47E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5C61E3">
        <w:t>Zapłata będzie dokonana na rachunek bankowy Wykonawcy podany na fakturze.</w:t>
      </w:r>
      <w:bookmarkStart w:id="0" w:name="OLE_LINK1"/>
    </w:p>
    <w:p w:rsidR="00B47E32" w:rsidRDefault="00B47E32" w:rsidP="00B47E32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</w:rPr>
      </w:pPr>
      <w:r w:rsidRPr="005C61E3">
        <w:rPr>
          <w:bCs/>
        </w:rPr>
        <w:t xml:space="preserve">Zamawiający informuje, że stosuje mechanizm podzielonej płatności zgodnie z art. 108a ust. 1a ustawy z dnia 11 marca 2004 r. o podatku od towarów i usług (Dz. U. z 2020 r., poz. 106 z </w:t>
      </w:r>
      <w:proofErr w:type="spellStart"/>
      <w:r w:rsidRPr="005C61E3">
        <w:rPr>
          <w:bCs/>
        </w:rPr>
        <w:t>późn</w:t>
      </w:r>
      <w:proofErr w:type="spellEnd"/>
      <w:r w:rsidRPr="005C61E3">
        <w:rPr>
          <w:bCs/>
        </w:rPr>
        <w:t>.  zm.).</w:t>
      </w:r>
    </w:p>
    <w:p w:rsidR="00466B0E" w:rsidRPr="000C235B" w:rsidRDefault="00466B0E" w:rsidP="00466B0E">
      <w:pPr>
        <w:spacing w:line="360" w:lineRule="auto"/>
        <w:jc w:val="both"/>
        <w:rPr>
          <w:bCs/>
        </w:rPr>
      </w:pPr>
      <w:bookmarkStart w:id="1" w:name="_GoBack"/>
      <w:bookmarkEnd w:id="1"/>
    </w:p>
    <w:p w:rsidR="00B47E32" w:rsidRPr="005C61E3" w:rsidRDefault="00466B0E" w:rsidP="00B47E32">
      <w:pPr>
        <w:spacing w:before="120" w:after="120" w:line="360" w:lineRule="auto"/>
        <w:jc w:val="center"/>
        <w:rPr>
          <w:b/>
        </w:rPr>
      </w:pPr>
      <w:r>
        <w:rPr>
          <w:b/>
        </w:rPr>
        <w:lastRenderedPageBreak/>
        <w:t>§ 5</w:t>
      </w:r>
    </w:p>
    <w:p w:rsidR="00143B35" w:rsidRPr="003F4957" w:rsidRDefault="00B47E32" w:rsidP="003F49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5C61E3">
        <w:t xml:space="preserve">W razie </w:t>
      </w:r>
      <w:r w:rsidRPr="006F03C2">
        <w:t>zwłoki w realizacji przedmiotu zamówienia Wykonawca będzie zobowiązany do zapłacenia kary umownej w wysokości 0,5% kwoty określonej w § 1  Umowy, za każdy rozpoczęty dzień zwłoki, lecz nie więcej niż 10% tej kwoty.</w:t>
      </w:r>
    </w:p>
    <w:p w:rsidR="00B47E32" w:rsidRPr="00B127DA" w:rsidRDefault="00B47E32" w:rsidP="00B47E32">
      <w:pPr>
        <w:numPr>
          <w:ilvl w:val="0"/>
          <w:numId w:val="3"/>
        </w:numPr>
        <w:spacing w:line="360" w:lineRule="auto"/>
        <w:ind w:left="426" w:hanging="426"/>
        <w:contextualSpacing/>
        <w:jc w:val="both"/>
      </w:pPr>
      <w:r w:rsidRPr="00B127DA">
        <w:rPr>
          <w:bCs/>
        </w:rPr>
        <w:t xml:space="preserve">W przypadku gdy wystąpi brak możliwości korzystania z usługi </w:t>
      </w:r>
      <w:r w:rsidR="000B24FC">
        <w:rPr>
          <w:bCs/>
        </w:rPr>
        <w:t xml:space="preserve">w terminie 12 miesięcy od dostarczenia przedmiotu zamówienia </w:t>
      </w:r>
      <w:r w:rsidRPr="00B127DA">
        <w:rPr>
          <w:bCs/>
        </w:rPr>
        <w:t xml:space="preserve">a Wykonawca nie usunie tej przyczyny w terminie 5 dni od dnia zgłoszenia wady przez Zamawiającego, </w:t>
      </w:r>
      <w:r w:rsidRPr="00B127DA">
        <w:t>Wykonawca będzie zobowiązany do zapłacenia kary umownej w</w:t>
      </w:r>
      <w:r w:rsidRPr="00B127DA">
        <w:rPr>
          <w:bCs/>
        </w:rPr>
        <w:t xml:space="preserve"> wysokości 0,5 % </w:t>
      </w:r>
      <w:r w:rsidRPr="00B127DA">
        <w:t>kwoty określonej w § 1 Umowy, za każdy rozpoczęty dzień zwłoki</w:t>
      </w:r>
      <w:r w:rsidRPr="00B127DA">
        <w:rPr>
          <w:bCs/>
        </w:rPr>
        <w:t>, lecz nie więcej niż 10% tej kwoty.</w:t>
      </w:r>
    </w:p>
    <w:p w:rsidR="00B47E32" w:rsidRPr="00AF526C" w:rsidRDefault="00B47E32" w:rsidP="00B47E3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>
        <w:t>W</w:t>
      </w:r>
      <w:r w:rsidRPr="00994AF4">
        <w:t>ysokość</w:t>
      </w:r>
      <w:r>
        <w:t xml:space="preserve"> kar umownych łącznie ust.  1 - 2 nie może być </w:t>
      </w:r>
      <w:r w:rsidRPr="00C50E96">
        <w:t>wyższa niż</w:t>
      </w:r>
      <w:r>
        <w:t xml:space="preserve"> 20</w:t>
      </w:r>
      <w:r w:rsidRPr="00994AF4">
        <w:t>% wartości brutto przedmiotu umowy.</w:t>
      </w:r>
    </w:p>
    <w:p w:rsidR="00B47E32" w:rsidRPr="005C61E3" w:rsidRDefault="00B47E32" w:rsidP="00B47E32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5C61E3">
        <w:rPr>
          <w:bCs/>
        </w:rPr>
        <w:t>Zastrzeżenie kar umownych nie narusza uprawnienia Zamawiającego do dochodzenia odszkodowania przekraczającego wysokość zastrzeżonych kar umownych</w:t>
      </w:r>
      <w:r w:rsidR="006F6121">
        <w:rPr>
          <w:bCs/>
        </w:rPr>
        <w:t xml:space="preserve"> na zasadach ogólnych prawa cywilnego</w:t>
      </w:r>
      <w:r w:rsidRPr="005C61E3">
        <w:rPr>
          <w:bCs/>
        </w:rPr>
        <w:t>.</w:t>
      </w:r>
    </w:p>
    <w:p w:rsidR="00B47E32" w:rsidRPr="005C61E3" w:rsidRDefault="00B47E32" w:rsidP="00B47E32">
      <w:pPr>
        <w:numPr>
          <w:ilvl w:val="0"/>
          <w:numId w:val="3"/>
        </w:numPr>
        <w:tabs>
          <w:tab w:val="left" w:pos="0"/>
        </w:tabs>
        <w:spacing w:line="360" w:lineRule="auto"/>
        <w:ind w:left="426" w:hanging="426"/>
        <w:jc w:val="both"/>
        <w:rPr>
          <w:bCs/>
        </w:rPr>
      </w:pPr>
      <w:r w:rsidRPr="005C61E3">
        <w:rPr>
          <w:bCs/>
        </w:rPr>
        <w:t>Zapłata kar umownych nie zwalnia Wykonawcy z obowiązku wykonania przedmiotu zamówienia.</w:t>
      </w:r>
    </w:p>
    <w:p w:rsidR="00B47E32" w:rsidRDefault="00B47E32" w:rsidP="00B47E32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5C61E3">
        <w:t xml:space="preserve">Zamawiający ma prawo </w:t>
      </w:r>
      <w:r>
        <w:t>rozwiązać umowę</w:t>
      </w:r>
      <w:r w:rsidRPr="005C61E3">
        <w:t xml:space="preserve"> w przypadku niedotrzymania przez Wykonawcę terminu realizacji przedmiotu zamówienia określonego </w:t>
      </w:r>
      <w:r w:rsidRPr="005C61E3">
        <w:rPr>
          <w:bCs/>
          <w:lang w:val="x-none"/>
        </w:rPr>
        <w:t>w</w:t>
      </w:r>
      <w:r w:rsidR="00466B0E">
        <w:t xml:space="preserve"> § 3</w:t>
      </w:r>
      <w:r w:rsidRPr="005C61E3">
        <w:t xml:space="preserve">  </w:t>
      </w:r>
      <w:r w:rsidRPr="005C61E3">
        <w:rPr>
          <w:bCs/>
        </w:rPr>
        <w:t>ust. 1.</w:t>
      </w:r>
    </w:p>
    <w:p w:rsidR="00615F15" w:rsidRPr="00EA63F4" w:rsidRDefault="00615F15" w:rsidP="00615F15">
      <w:pPr>
        <w:numPr>
          <w:ilvl w:val="0"/>
          <w:numId w:val="3"/>
        </w:numPr>
        <w:spacing w:line="360" w:lineRule="auto"/>
        <w:ind w:left="426" w:hanging="426"/>
        <w:jc w:val="both"/>
        <w:rPr>
          <w:bCs/>
          <w:lang w:val="x-none"/>
        </w:rPr>
      </w:pPr>
      <w:r>
        <w:rPr>
          <w:bCs/>
        </w:rPr>
        <w:t xml:space="preserve">Wykonawca wyraża zgodę na potrącenie kar umownych, o których mowa w </w:t>
      </w:r>
      <w:r w:rsidRPr="00EA63F4">
        <w:rPr>
          <w:bCs/>
          <w:lang w:val="x-none"/>
        </w:rPr>
        <w:t>§</w:t>
      </w:r>
      <w:r w:rsidRPr="00092C8A">
        <w:rPr>
          <w:b/>
          <w:bCs/>
          <w:lang w:val="x-none"/>
        </w:rPr>
        <w:t xml:space="preserve"> </w:t>
      </w:r>
      <w:r>
        <w:rPr>
          <w:bCs/>
        </w:rPr>
        <w:t xml:space="preserve"> 5 ust. 1 pkt 1 z przysługującego mu wynagrodzenia z zastrzeżeniem postanowień art. 15 ustawy z dnia 2 marca 2020 r. o szczególnych rozwiązaniach związanych z zapobieganiem, przeciwdziałaniem i zwalczaniem COVID-19, innych chorób zakaźnych oraz wywołan</w:t>
      </w:r>
      <w:r w:rsidR="006357B4">
        <w:rPr>
          <w:bCs/>
        </w:rPr>
        <w:t>ych nimi sytuacji kryzysowych (D</w:t>
      </w:r>
      <w:r>
        <w:rPr>
          <w:bCs/>
        </w:rPr>
        <w:t xml:space="preserve">z. U. z 2021, poz. 2095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zm</w:t>
      </w:r>
      <w:proofErr w:type="spellEnd"/>
      <w:r>
        <w:rPr>
          <w:bCs/>
        </w:rPr>
        <w:t>)</w:t>
      </w:r>
    </w:p>
    <w:p w:rsidR="00615F15" w:rsidRDefault="00615F15" w:rsidP="00615F15">
      <w:pPr>
        <w:numPr>
          <w:ilvl w:val="0"/>
          <w:numId w:val="3"/>
        </w:numPr>
        <w:spacing w:line="360" w:lineRule="auto"/>
        <w:ind w:left="426" w:hanging="426"/>
        <w:jc w:val="both"/>
        <w:rPr>
          <w:bCs/>
          <w:lang w:val="x-none"/>
        </w:rPr>
      </w:pPr>
      <w:r>
        <w:rPr>
          <w:bCs/>
        </w:rPr>
        <w:t xml:space="preserve">W przypadku wystąpienia okoliczności, o których mowa w </w:t>
      </w:r>
      <w:r w:rsidRPr="00EA63F4">
        <w:rPr>
          <w:bCs/>
          <w:lang w:val="x-none"/>
        </w:rPr>
        <w:t>§</w:t>
      </w:r>
      <w:r w:rsidRPr="00092C8A">
        <w:rPr>
          <w:b/>
          <w:bCs/>
          <w:lang w:val="x-none"/>
        </w:rPr>
        <w:t xml:space="preserve"> </w:t>
      </w:r>
      <w:r>
        <w:rPr>
          <w:bCs/>
        </w:rPr>
        <w:t xml:space="preserve"> 7 ust. 1 Zamawiający wystawi Wykonawcy notę obciążeniową, w której dokona szczegółowego naliczenia kar</w:t>
      </w:r>
      <w:r w:rsidR="006F6121">
        <w:rPr>
          <w:bCs/>
        </w:rPr>
        <w:t>.</w:t>
      </w:r>
    </w:p>
    <w:p w:rsidR="00615F15" w:rsidRDefault="00615F15" w:rsidP="00615F15">
      <w:pPr>
        <w:tabs>
          <w:tab w:val="left" w:pos="426"/>
        </w:tabs>
        <w:spacing w:line="360" w:lineRule="auto"/>
        <w:ind w:left="426"/>
        <w:jc w:val="both"/>
        <w:rPr>
          <w:bCs/>
        </w:rPr>
      </w:pPr>
    </w:p>
    <w:p w:rsidR="00B47E32" w:rsidRPr="005C61E3" w:rsidRDefault="00B47E32" w:rsidP="00B47E32">
      <w:pPr>
        <w:spacing w:before="120" w:after="120" w:line="360" w:lineRule="auto"/>
        <w:jc w:val="center"/>
        <w:rPr>
          <w:b/>
          <w:bCs/>
        </w:rPr>
      </w:pPr>
      <w:r w:rsidRPr="005C61E3">
        <w:rPr>
          <w:b/>
          <w:bCs/>
        </w:rPr>
        <w:t xml:space="preserve">§ </w:t>
      </w:r>
      <w:r w:rsidR="00466B0E">
        <w:rPr>
          <w:b/>
          <w:bCs/>
        </w:rPr>
        <w:t>6</w:t>
      </w:r>
    </w:p>
    <w:p w:rsidR="00B47E32" w:rsidRDefault="00B47E32" w:rsidP="00B47E32">
      <w:pPr>
        <w:spacing w:line="360" w:lineRule="auto"/>
        <w:jc w:val="both"/>
        <w:rPr>
          <w:bCs/>
        </w:rPr>
      </w:pPr>
      <w:r w:rsidRPr="005C61E3">
        <w:rPr>
          <w:bCs/>
        </w:rPr>
        <w:t xml:space="preserve">Wykonawca ponosi odpowiedzialność za działania podwykonawców, którymi posłuży się  przy wykonywaniu umowy jak za działania własne, zgodnie z art. 474 ustawy z dnia 23 kwietnia 1964 r. - Kodeks Cywilny (Dz. U. z 2020 r., poz.1740 z </w:t>
      </w:r>
      <w:proofErr w:type="spellStart"/>
      <w:r w:rsidRPr="005C61E3">
        <w:rPr>
          <w:bCs/>
        </w:rPr>
        <w:t>późn</w:t>
      </w:r>
      <w:proofErr w:type="spellEnd"/>
      <w:r w:rsidRPr="005C61E3">
        <w:rPr>
          <w:bCs/>
        </w:rPr>
        <w:t>. zm.).</w:t>
      </w:r>
    </w:p>
    <w:p w:rsidR="00B47E32" w:rsidRPr="000B24FC" w:rsidRDefault="00B47E32" w:rsidP="00B47E32">
      <w:pPr>
        <w:spacing w:before="240" w:after="240" w:line="276" w:lineRule="auto"/>
        <w:ind w:hanging="357"/>
        <w:jc w:val="center"/>
        <w:rPr>
          <w:b/>
          <w:bCs/>
        </w:rPr>
      </w:pPr>
      <w:r w:rsidRPr="00092C8A">
        <w:rPr>
          <w:b/>
          <w:bCs/>
          <w:lang w:val="x-none"/>
        </w:rPr>
        <w:t xml:space="preserve">§ </w:t>
      </w:r>
      <w:r w:rsidR="000B24FC">
        <w:rPr>
          <w:b/>
          <w:bCs/>
        </w:rPr>
        <w:t>7</w:t>
      </w:r>
    </w:p>
    <w:p w:rsidR="00B47E32" w:rsidRDefault="00B47E32" w:rsidP="002055F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092C8A">
        <w:t>Wszelkie zmiany postanowień niniejszej umowy dokonywane będą w formie pisemnej pod rygorem nieważności.</w:t>
      </w:r>
    </w:p>
    <w:p w:rsidR="00B47E32" w:rsidRPr="009221AE" w:rsidRDefault="00B47E32" w:rsidP="002055F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9221AE">
        <w:lastRenderedPageBreak/>
        <w:t>Wszelkie spory mogące wyniknąć z Umowy rozstrzygane będą przez sąd powszechny właściwy</w:t>
      </w:r>
      <w:r>
        <w:t xml:space="preserve"> </w:t>
      </w:r>
      <w:r w:rsidRPr="009221AE">
        <w:t>dla siedziby Zamawiającego.</w:t>
      </w:r>
    </w:p>
    <w:p w:rsidR="00B47E32" w:rsidRPr="009221AE" w:rsidRDefault="00B47E32" w:rsidP="002055F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9221AE">
        <w:t>W sprawach nie uregulowanych Umową mają zastosowanie przepisy ustawy z dnia 23 kwietnia</w:t>
      </w:r>
      <w:r>
        <w:t xml:space="preserve"> 1964 r. - Kodeks cywilny.</w:t>
      </w:r>
    </w:p>
    <w:p w:rsidR="00466B0E" w:rsidRDefault="00466B0E" w:rsidP="00B47E32">
      <w:pPr>
        <w:spacing w:before="120" w:after="120" w:line="360" w:lineRule="auto"/>
        <w:jc w:val="center"/>
        <w:rPr>
          <w:b/>
          <w:bCs/>
        </w:rPr>
      </w:pPr>
    </w:p>
    <w:p w:rsidR="00B47E32" w:rsidRPr="00431A94" w:rsidRDefault="000B24FC" w:rsidP="00B47E32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B47E32" w:rsidRDefault="00B47E32" w:rsidP="00615F15">
      <w:pPr>
        <w:numPr>
          <w:ilvl w:val="0"/>
          <w:numId w:val="15"/>
        </w:numPr>
        <w:spacing w:line="360" w:lineRule="auto"/>
        <w:jc w:val="both"/>
      </w:pPr>
      <w:r w:rsidRPr="00092C8A">
        <w:t>Umowa wchodzi w życie z dniem podpisania.</w:t>
      </w:r>
    </w:p>
    <w:p w:rsidR="00B47E32" w:rsidRPr="00092C8A" w:rsidRDefault="00B47E32" w:rsidP="00615F15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</w:pPr>
      <w:r w:rsidRPr="00092C8A">
        <w:t xml:space="preserve">Umowę niniejszą sporządzono w trzech jednobrzmiących egzemplarzach </w:t>
      </w:r>
      <w:r w:rsidRPr="00292592">
        <w:t>z</w:t>
      </w:r>
      <w:r>
        <w:t> </w:t>
      </w:r>
      <w:r w:rsidRPr="00292592">
        <w:t>przeznaczeniem</w:t>
      </w:r>
      <w:r>
        <w:t xml:space="preserve"> 2 egz. </w:t>
      </w:r>
      <w:r w:rsidRPr="00092C8A">
        <w:t>dla Zamawiającego i 1 egz. dla Wykonawcy.</w:t>
      </w:r>
    </w:p>
    <w:p w:rsidR="00B47E32" w:rsidRPr="00092C8A" w:rsidRDefault="00B47E32" w:rsidP="00615F15">
      <w:pPr>
        <w:numPr>
          <w:ilvl w:val="0"/>
          <w:numId w:val="15"/>
        </w:numPr>
        <w:tabs>
          <w:tab w:val="left" w:pos="426"/>
        </w:tabs>
        <w:spacing w:line="360" w:lineRule="auto"/>
      </w:pPr>
      <w:r w:rsidRPr="00092C8A">
        <w:t>Integralną część umowy stanowią:</w:t>
      </w:r>
    </w:p>
    <w:p w:rsidR="00B47E32" w:rsidRPr="00092C8A" w:rsidRDefault="00FD2E5B" w:rsidP="00615F15">
      <w:pPr>
        <w:numPr>
          <w:ilvl w:val="0"/>
          <w:numId w:val="14"/>
        </w:numPr>
        <w:spacing w:line="360" w:lineRule="auto"/>
        <w:jc w:val="both"/>
      </w:pPr>
      <w:r>
        <w:t>Z</w:t>
      </w:r>
      <w:r w:rsidRPr="00092C8A">
        <w:t xml:space="preserve">ałącznik </w:t>
      </w:r>
      <w:r w:rsidR="00B47E32" w:rsidRPr="00092C8A">
        <w:t xml:space="preserve">nr 1 – </w:t>
      </w:r>
      <w:r w:rsidR="00B47E32">
        <w:t>Oferta Wykonawcy</w:t>
      </w:r>
      <w:r w:rsidR="00B47E32" w:rsidRPr="00092C8A">
        <w:t xml:space="preserve"> – na ………… str. </w:t>
      </w:r>
    </w:p>
    <w:p w:rsidR="00B47E32" w:rsidRDefault="00FD2E5B" w:rsidP="00615F15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Z</w:t>
      </w:r>
      <w:r w:rsidRPr="00092C8A">
        <w:rPr>
          <w:bCs/>
        </w:rPr>
        <w:t xml:space="preserve">ałącznik </w:t>
      </w:r>
      <w:r w:rsidR="00B47E32" w:rsidRPr="00092C8A">
        <w:rPr>
          <w:bCs/>
        </w:rPr>
        <w:t xml:space="preserve">nr 2 –– </w:t>
      </w:r>
      <w:r>
        <w:t xml:space="preserve">Specyfikacja </w:t>
      </w:r>
      <w:r w:rsidR="00B47E32">
        <w:t xml:space="preserve">asortymentowo-techniczna przedmiotu zamówienia </w:t>
      </w:r>
      <w:r w:rsidR="00B47E32" w:rsidRPr="00092C8A">
        <w:rPr>
          <w:bCs/>
        </w:rPr>
        <w:t>na ……… str.</w:t>
      </w:r>
    </w:p>
    <w:p w:rsidR="00FD2E5B" w:rsidRDefault="00FD2E5B" w:rsidP="00FD2E5B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 xml:space="preserve">Załącznik nr 3 - </w:t>
      </w:r>
      <w:r w:rsidRPr="0045638F">
        <w:rPr>
          <w:bCs/>
        </w:rPr>
        <w:t>Potwierdzenie statusu certyfikowanego partnera producenta systemu telekomunikacyjnego MXONE Telephony Server</w:t>
      </w:r>
      <w:r>
        <w:rPr>
          <w:bCs/>
        </w:rPr>
        <w:t xml:space="preserve"> </w:t>
      </w:r>
      <w:r w:rsidRPr="00092C8A">
        <w:rPr>
          <w:bCs/>
        </w:rPr>
        <w:t>na ……… str.</w:t>
      </w:r>
    </w:p>
    <w:p w:rsidR="00FD2E5B" w:rsidRPr="0045638F" w:rsidRDefault="00FD2E5B" w:rsidP="00FD2E5B">
      <w:pPr>
        <w:pStyle w:val="Akapitzlist"/>
        <w:autoSpaceDE w:val="0"/>
        <w:spacing w:line="360" w:lineRule="auto"/>
        <w:jc w:val="both"/>
        <w:rPr>
          <w:bCs/>
        </w:rPr>
      </w:pPr>
    </w:p>
    <w:p w:rsidR="00FD2E5B" w:rsidRPr="00092C8A" w:rsidRDefault="00FD2E5B" w:rsidP="00FD2E5B">
      <w:pPr>
        <w:tabs>
          <w:tab w:val="left" w:pos="720"/>
        </w:tabs>
        <w:spacing w:line="360" w:lineRule="auto"/>
        <w:ind w:left="720"/>
        <w:jc w:val="both"/>
        <w:rPr>
          <w:bCs/>
        </w:rPr>
      </w:pPr>
    </w:p>
    <w:p w:rsidR="00B47E32" w:rsidRDefault="00B47E32" w:rsidP="00B47E32">
      <w:pPr>
        <w:spacing w:line="360" w:lineRule="auto"/>
        <w:jc w:val="both"/>
        <w:rPr>
          <w:b/>
          <w:bCs/>
        </w:rPr>
      </w:pPr>
    </w:p>
    <w:bookmarkEnd w:id="0"/>
    <w:p w:rsidR="00B47E32" w:rsidRPr="00431A94" w:rsidRDefault="00B47E32" w:rsidP="00B47E32">
      <w:pPr>
        <w:tabs>
          <w:tab w:val="left" w:pos="60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Pr="00431A94">
        <w:rPr>
          <w:b/>
          <w:bCs/>
        </w:rPr>
        <w:t>WYKONAWCA:</w:t>
      </w:r>
      <w:r>
        <w:rPr>
          <w:b/>
          <w:bCs/>
        </w:rPr>
        <w:tab/>
        <w:t xml:space="preserve">             ZAMAWIAJĄCY:</w:t>
      </w:r>
      <w:r w:rsidRPr="00431A94">
        <w:rPr>
          <w:b/>
          <w:bCs/>
        </w:rPr>
        <w:t xml:space="preserve">  </w:t>
      </w:r>
    </w:p>
    <w:p w:rsidR="00B47E32" w:rsidRDefault="00B47E32" w:rsidP="00B47E32">
      <w:pPr>
        <w:jc w:val="both"/>
        <w:rPr>
          <w:bCs/>
          <w:sz w:val="16"/>
          <w:szCs w:val="16"/>
          <w:u w:val="single"/>
        </w:rPr>
      </w:pPr>
    </w:p>
    <w:p w:rsidR="00B47E32" w:rsidRDefault="00B47E32" w:rsidP="00B47E32">
      <w:pPr>
        <w:jc w:val="both"/>
        <w:rPr>
          <w:bCs/>
          <w:sz w:val="16"/>
          <w:szCs w:val="16"/>
          <w:u w:val="single"/>
        </w:rPr>
      </w:pPr>
    </w:p>
    <w:p w:rsidR="00B47E32" w:rsidRPr="007C4FC1" w:rsidRDefault="00B47E32" w:rsidP="00B47E32">
      <w:pPr>
        <w:jc w:val="both"/>
        <w:rPr>
          <w:b/>
          <w:bCs/>
        </w:rPr>
      </w:pPr>
      <w:r>
        <w:rPr>
          <w:b/>
          <w:bCs/>
        </w:rPr>
        <w:t xml:space="preserve">  .</w:t>
      </w:r>
      <w:r w:rsidRPr="007C4FC1">
        <w:rPr>
          <w:b/>
          <w:bCs/>
        </w:rPr>
        <w:t>………</w:t>
      </w:r>
      <w:r>
        <w:rPr>
          <w:b/>
          <w:bCs/>
        </w:rPr>
        <w:t>…...</w:t>
      </w:r>
      <w:r w:rsidRPr="007C4FC1">
        <w:rPr>
          <w:b/>
          <w:bCs/>
        </w:rPr>
        <w:t>……</w:t>
      </w:r>
      <w:r>
        <w:rPr>
          <w:b/>
          <w:bCs/>
        </w:rPr>
        <w:t>.</w:t>
      </w:r>
      <w:r w:rsidRPr="007C4FC1">
        <w:rPr>
          <w:b/>
          <w:bCs/>
        </w:rPr>
        <w:t>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7C4FC1">
        <w:rPr>
          <w:b/>
          <w:bCs/>
        </w:rPr>
        <w:t>………</w:t>
      </w:r>
      <w:r>
        <w:rPr>
          <w:b/>
          <w:bCs/>
        </w:rPr>
        <w:t>…...</w:t>
      </w:r>
      <w:r w:rsidRPr="007C4FC1">
        <w:rPr>
          <w:b/>
          <w:bCs/>
        </w:rPr>
        <w:t>…………</w:t>
      </w:r>
    </w:p>
    <w:p w:rsidR="00B47E32" w:rsidRDefault="00B47E32" w:rsidP="00B47E32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FD11F1" w:rsidRDefault="00FD11F1" w:rsidP="00B47E32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FD11F1" w:rsidRDefault="00FD11F1" w:rsidP="00B47E32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FD2E5B" w:rsidRDefault="00B47E32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  <w:r w:rsidRPr="009C4029">
        <w:rPr>
          <w:lang w:eastAsia="pl-PL"/>
        </w:rPr>
        <w:t xml:space="preserve">                                        </w:t>
      </w:r>
      <w:r>
        <w:rPr>
          <w:lang w:eastAsia="pl-PL"/>
        </w:rPr>
        <w:t xml:space="preserve">              </w:t>
      </w:r>
      <w:r>
        <w:rPr>
          <w:lang w:eastAsia="pl-PL"/>
        </w:rPr>
        <w:tab/>
        <w:t xml:space="preserve"> </w:t>
      </w:r>
      <w:r w:rsidR="00B358E9">
        <w:rPr>
          <w:lang w:eastAsia="pl-PL"/>
        </w:rPr>
        <w:t xml:space="preserve"> </w:t>
      </w:r>
      <w:r w:rsidR="00615F15">
        <w:rPr>
          <w:lang w:eastAsia="pl-PL"/>
        </w:rPr>
        <w:t xml:space="preserve">         </w:t>
      </w:r>
    </w:p>
    <w:p w:rsidR="00FD2E5B" w:rsidRDefault="00FD2E5B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FD2E5B" w:rsidRDefault="00FD2E5B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4406B5" w:rsidRDefault="004406B5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FD11F1" w:rsidRPr="00092C8A" w:rsidRDefault="00FD2E5B" w:rsidP="00B358E9">
      <w:pPr>
        <w:widowControl w:val="0"/>
        <w:shd w:val="clear" w:color="auto" w:fill="FFFFFF"/>
        <w:tabs>
          <w:tab w:val="left" w:pos="4253"/>
          <w:tab w:val="left" w:pos="9498"/>
        </w:tabs>
        <w:suppressAutoHyphens w:val="0"/>
        <w:autoSpaceDE w:val="0"/>
        <w:autoSpaceDN w:val="0"/>
        <w:adjustRightInd w:val="0"/>
        <w:rPr>
          <w:rFonts w:eastAsia="AR PL UMing HK"/>
          <w:bCs/>
          <w:color w:val="000000"/>
          <w:lang w:eastAsia="hi-IN" w:bidi="hi-IN"/>
        </w:rPr>
      </w:pPr>
      <w:r>
        <w:rPr>
          <w:lang w:eastAsia="pl-PL"/>
        </w:rPr>
        <w:tab/>
      </w:r>
      <w:r>
        <w:rPr>
          <w:lang w:eastAsia="pl-PL"/>
        </w:rPr>
        <w:lastRenderedPageBreak/>
        <w:tab/>
      </w:r>
      <w:r w:rsidR="000A0679">
        <w:rPr>
          <w:lang w:eastAsia="pl-PL"/>
        </w:rPr>
        <w:t xml:space="preserve">           </w:t>
      </w:r>
      <w:r w:rsidR="00615F15">
        <w:rPr>
          <w:lang w:eastAsia="pl-PL"/>
        </w:rPr>
        <w:t xml:space="preserve"> </w:t>
      </w:r>
      <w:r w:rsidR="00FD11F1">
        <w:rPr>
          <w:rFonts w:eastAsia="AR PL UMing HK"/>
          <w:bCs/>
          <w:color w:val="000000"/>
          <w:lang w:eastAsia="hi-IN" w:bidi="hi-IN"/>
        </w:rPr>
        <w:t>Załącznik nr 2</w:t>
      </w:r>
    </w:p>
    <w:p w:rsidR="00FD11F1" w:rsidRPr="00092C8A" w:rsidRDefault="00FD11F1" w:rsidP="00FD11F1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  <w:r w:rsidRPr="00092C8A">
        <w:rPr>
          <w:rFonts w:eastAsia="AR PL UMing HK"/>
          <w:bCs/>
          <w:color w:val="000000"/>
          <w:lang w:eastAsia="hi-IN" w:bidi="hi-IN"/>
        </w:rPr>
        <w:t>do Umowy nr ……</w:t>
      </w:r>
      <w:r>
        <w:rPr>
          <w:rFonts w:eastAsia="AR PL UMing HK"/>
          <w:bCs/>
          <w:color w:val="000000"/>
          <w:lang w:eastAsia="hi-IN" w:bidi="hi-IN"/>
        </w:rPr>
        <w:t>.</w:t>
      </w:r>
      <w:r w:rsidRPr="00092C8A">
        <w:rPr>
          <w:rFonts w:eastAsia="AR PL UMing HK"/>
          <w:bCs/>
          <w:color w:val="000000"/>
          <w:lang w:eastAsia="hi-IN" w:bidi="hi-IN"/>
        </w:rPr>
        <w:t xml:space="preserve"> z dnia ..................</w:t>
      </w:r>
    </w:p>
    <w:p w:rsidR="00FD11F1" w:rsidRPr="00092C8A" w:rsidRDefault="00FD11F1" w:rsidP="00FD11F1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:rsidR="00FD11F1" w:rsidRPr="00092C8A" w:rsidRDefault="00FD11F1" w:rsidP="00FD11F1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:rsidR="00FD11F1" w:rsidRPr="00092C8A" w:rsidRDefault="00FD11F1" w:rsidP="00FD11F1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  <w:r w:rsidRPr="00092C8A">
        <w:rPr>
          <w:rFonts w:eastAsia="Cambria"/>
          <w:b/>
          <w:color w:val="000000"/>
          <w:szCs w:val="21"/>
          <w:lang w:eastAsia="hi-IN" w:bidi="hi-IN"/>
        </w:rPr>
        <w:t>PRZEDMIOT ZAMÓWIENIA PODLEGAJĄCY DOSTAWIE</w:t>
      </w:r>
    </w:p>
    <w:p w:rsidR="00FD11F1" w:rsidRPr="002D2CFB" w:rsidRDefault="00FD11F1" w:rsidP="004406B5">
      <w:pPr>
        <w:widowControl w:val="0"/>
        <w:spacing w:after="60" w:line="360" w:lineRule="auto"/>
        <w:jc w:val="center"/>
        <w:outlineLvl w:val="1"/>
        <w:rPr>
          <w:rFonts w:eastAsia="Cambria"/>
          <w:b/>
          <w:szCs w:val="21"/>
          <w:lang w:eastAsia="hi-IN" w:bidi="hi-IN"/>
        </w:rPr>
      </w:pPr>
    </w:p>
    <w:p w:rsidR="00FD11F1" w:rsidRPr="002D2CFB" w:rsidRDefault="00FD11F1" w:rsidP="004406B5">
      <w:pPr>
        <w:pStyle w:val="Teksttreci20"/>
        <w:shd w:val="clear" w:color="auto" w:fill="auto"/>
        <w:tabs>
          <w:tab w:val="left" w:pos="1331"/>
        </w:tabs>
        <w:spacing w:before="0" w:after="144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D2CFB">
        <w:rPr>
          <w:rFonts w:ascii="Times New Roman" w:hAnsi="Times New Roman" w:cs="Times New Roman"/>
          <w:sz w:val="24"/>
          <w:szCs w:val="24"/>
        </w:rPr>
        <w:t xml:space="preserve">Dostawa i wdrożenie pakietów licencyjnych </w:t>
      </w:r>
      <w:r w:rsidR="009D243B" w:rsidRPr="002D2CFB">
        <w:rPr>
          <w:rFonts w:ascii="Times New Roman" w:hAnsi="Times New Roman" w:cs="Times New Roman"/>
          <w:sz w:val="24"/>
          <w:szCs w:val="24"/>
        </w:rPr>
        <w:t xml:space="preserve">w wersji </w:t>
      </w:r>
      <w:r w:rsidRPr="002D2CFB">
        <w:rPr>
          <w:rFonts w:ascii="Times New Roman" w:hAnsi="Times New Roman" w:cs="Times New Roman"/>
          <w:sz w:val="24"/>
          <w:szCs w:val="24"/>
        </w:rPr>
        <w:t>MXONE T</w:t>
      </w:r>
      <w:r w:rsidR="009D243B" w:rsidRPr="002D2CFB">
        <w:rPr>
          <w:rFonts w:ascii="Times New Roman" w:hAnsi="Times New Roman" w:cs="Times New Roman"/>
          <w:sz w:val="24"/>
          <w:szCs w:val="24"/>
        </w:rPr>
        <w:t xml:space="preserve">elephony </w:t>
      </w:r>
      <w:r w:rsidRPr="002D2CFB">
        <w:rPr>
          <w:rFonts w:ascii="Times New Roman" w:hAnsi="Times New Roman" w:cs="Times New Roman"/>
          <w:sz w:val="24"/>
          <w:szCs w:val="24"/>
        </w:rPr>
        <w:t>S</w:t>
      </w:r>
      <w:r w:rsidR="009D243B" w:rsidRPr="002D2CFB">
        <w:rPr>
          <w:rFonts w:ascii="Times New Roman" w:hAnsi="Times New Roman" w:cs="Times New Roman"/>
          <w:sz w:val="24"/>
          <w:szCs w:val="24"/>
        </w:rPr>
        <w:t xml:space="preserve">erver </w:t>
      </w:r>
      <w:r w:rsidRPr="002D2CFB">
        <w:rPr>
          <w:rFonts w:ascii="Times New Roman" w:hAnsi="Times New Roman" w:cs="Times New Roman"/>
          <w:sz w:val="24"/>
          <w:szCs w:val="24"/>
        </w:rPr>
        <w:t xml:space="preserve"> 7.x dla systemu telekomunikacyjnego SOP </w:t>
      </w:r>
      <w:r w:rsidR="009D243B" w:rsidRPr="002D2CFB">
        <w:rPr>
          <w:rFonts w:ascii="Times New Roman" w:hAnsi="Times New Roman" w:cs="Times New Roman"/>
          <w:sz w:val="24"/>
          <w:szCs w:val="24"/>
        </w:rPr>
        <w:t xml:space="preserve">w wersji  MXONE Telephony Server 6. 3 </w:t>
      </w:r>
      <w:r w:rsidRPr="002D2CFB">
        <w:rPr>
          <w:rFonts w:ascii="Times New Roman" w:hAnsi="Times New Roman" w:cs="Times New Roman"/>
          <w:sz w:val="24"/>
          <w:szCs w:val="24"/>
        </w:rPr>
        <w:t>zgodnych z poniższą specyfikacją:</w:t>
      </w:r>
    </w:p>
    <w:p w:rsidR="00FD11F1" w:rsidRPr="008C44C0" w:rsidRDefault="00FD11F1" w:rsidP="00FD11F1"/>
    <w:p w:rsidR="00FD11F1" w:rsidRPr="008C44C0" w:rsidRDefault="00FD11F1" w:rsidP="00FD11F1">
      <w:pPr>
        <w:framePr w:w="8664" w:wrap="notBeside" w:vAnchor="text" w:hAnchor="text" w:xAlign="right" w:y="1"/>
      </w:pPr>
    </w:p>
    <w:p w:rsidR="00FD11F1" w:rsidRPr="008C44C0" w:rsidRDefault="00FD11F1" w:rsidP="00FD11F1"/>
    <w:p w:rsidR="00FD11F1" w:rsidRPr="008C44C0" w:rsidRDefault="00FD11F1" w:rsidP="00FD11F1">
      <w:pPr>
        <w:framePr w:w="6950" w:hSpace="662" w:wrap="notBeside" w:vAnchor="text" w:hAnchor="text" w:xAlign="center" w:y="1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9"/>
        <w:gridCol w:w="1882"/>
      </w:tblGrid>
      <w:tr w:rsidR="00FD11F1" w:rsidRPr="008C44C0" w:rsidTr="0026061A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11F1" w:rsidRPr="008C44C0" w:rsidRDefault="00FD11F1" w:rsidP="0026061A">
            <w:r w:rsidRPr="008C44C0">
              <w:t xml:space="preserve">Opis  dla „Port </w:t>
            </w:r>
            <w:proofErr w:type="spellStart"/>
            <w:r w:rsidRPr="008C44C0">
              <w:t>licences</w:t>
            </w:r>
            <w:proofErr w:type="spellEnd"/>
            <w:r w:rsidRPr="008C44C0">
              <w:t>”: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Wymaganie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3RD-PARTY-SIP-EXTENSION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400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rPr>
                <w:lang w:val="en-US"/>
              </w:rPr>
            </w:pPr>
            <w:r w:rsidRPr="008C44C0">
              <w:rPr>
                <w:lang w:val="en-US"/>
              </w:rPr>
              <w:t>DIGITAL-EXTENSION, ANALOGUE-EXTENSION, IP-EXTENSION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1500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EXTERNAL-LINE-CAS-ANA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48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EXTERNAL-LINE-CAS-DIG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90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EXTERNAL-LINE-ISDN-USR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226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EXTERNAL-LINE-QSIG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120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GROUP-CTI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GROUP-HUNT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GROUP-RING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MEDIA-GATEWAY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7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OPERATOR-EXTENSION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1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PAGING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RVA-EXTERNAL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RVA-INTERNAL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TRUNK-SIP-CHANNEL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60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TRUNK-SIP-PRIVATE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TRUNK-SIP-PRIVATE-SERVICES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TRUNK-SIP-PUBLIC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VIRTUAL-EXTENSION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1000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VOICE-RECORDING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</w:tbl>
    <w:p w:rsidR="00FD11F1" w:rsidRPr="008C44C0" w:rsidRDefault="00FD11F1" w:rsidP="00FD11F1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5"/>
        <w:gridCol w:w="2706"/>
      </w:tblGrid>
      <w:tr w:rsidR="00FD11F1" w:rsidRPr="008C44C0" w:rsidTr="0026061A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11F1" w:rsidRPr="008C44C0" w:rsidRDefault="00FD11F1" w:rsidP="0026061A">
            <w:r w:rsidRPr="008C44C0">
              <w:t xml:space="preserve">Opis  dla „System </w:t>
            </w:r>
            <w:proofErr w:type="spellStart"/>
            <w:r w:rsidRPr="008C44C0">
              <w:t>licences</w:t>
            </w:r>
            <w:proofErr w:type="spellEnd"/>
            <w:r w:rsidRPr="008C44C0">
              <w:t>”: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Wymaganie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DISA-NUMBER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TAK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LICENSE-FILE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TAK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ROUTING-SERVER-CLIENT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TAK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ROUTING-SERVER-SERVER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TAK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VOIP-SECURITY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TAK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WEB-RTC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TAK</w:t>
            </w:r>
          </w:p>
        </w:tc>
      </w:tr>
    </w:tbl>
    <w:p w:rsidR="00FD11F1" w:rsidRPr="008C44C0" w:rsidRDefault="00FD11F1" w:rsidP="00FD11F1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5"/>
        <w:gridCol w:w="2706"/>
      </w:tblGrid>
      <w:tr w:rsidR="00FD11F1" w:rsidRPr="008C44C0" w:rsidTr="0026061A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11F1" w:rsidRPr="008C44C0" w:rsidRDefault="00FD11F1" w:rsidP="0026061A">
            <w:pPr>
              <w:rPr>
                <w:lang w:val="en-US"/>
              </w:rPr>
            </w:pPr>
            <w:proofErr w:type="spellStart"/>
            <w:r w:rsidRPr="008C44C0">
              <w:rPr>
                <w:lang w:val="en-US"/>
              </w:rPr>
              <w:t>Opis</w:t>
            </w:r>
            <w:proofErr w:type="spellEnd"/>
            <w:r w:rsidRPr="008C44C0">
              <w:rPr>
                <w:lang w:val="en-US"/>
              </w:rPr>
              <w:t xml:space="preserve"> </w:t>
            </w:r>
            <w:proofErr w:type="spellStart"/>
            <w:r w:rsidRPr="008C44C0">
              <w:rPr>
                <w:lang w:val="en-US"/>
              </w:rPr>
              <w:t>dla</w:t>
            </w:r>
            <w:proofErr w:type="spellEnd"/>
            <w:r w:rsidRPr="008C44C0">
              <w:rPr>
                <w:lang w:val="en-US"/>
              </w:rPr>
              <w:t xml:space="preserve"> „Key attribute port licenses”: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Wymaganie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rPr>
                <w:lang w:val="en-US"/>
              </w:rPr>
            </w:pPr>
            <w:r w:rsidRPr="008C44C0">
              <w:rPr>
                <w:lang w:val="en-US"/>
              </w:rPr>
              <w:t>CSTA3-3RD-PARTY-CALL-CONTROL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CSTA3-CALL-CONTROL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lastRenderedPageBreak/>
              <w:t>MGR-PROV-USER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1776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MUSIC-ON-HOLD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REDUNDANCY-CALL-PROC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1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TELEPHONY-SERVER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4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TRUNK-THROUGH-CON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USER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1777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USER-RVA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500000</w:t>
            </w:r>
          </w:p>
        </w:tc>
      </w:tr>
    </w:tbl>
    <w:p w:rsidR="00FD11F1" w:rsidRPr="008C44C0" w:rsidRDefault="00FD11F1" w:rsidP="00FD11F1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5"/>
        <w:gridCol w:w="2706"/>
      </w:tblGrid>
      <w:tr w:rsidR="00FD11F1" w:rsidRPr="008C44C0" w:rsidTr="0026061A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11F1" w:rsidRPr="008C44C0" w:rsidRDefault="00FD11F1" w:rsidP="0026061A">
            <w:proofErr w:type="spellStart"/>
            <w:r w:rsidRPr="008C44C0">
              <w:t>Key</w:t>
            </w:r>
            <w:proofErr w:type="spellEnd"/>
            <w:r w:rsidRPr="008C44C0">
              <w:t xml:space="preserve"> </w:t>
            </w:r>
            <w:proofErr w:type="spellStart"/>
            <w:r w:rsidRPr="008C44C0">
              <w:t>attribute</w:t>
            </w:r>
            <w:proofErr w:type="spellEnd"/>
            <w:r w:rsidRPr="008C44C0">
              <w:t xml:space="preserve"> system </w:t>
            </w:r>
            <w:proofErr w:type="spellStart"/>
            <w:r w:rsidRPr="008C44C0">
              <w:t>licenses</w:t>
            </w:r>
            <w:proofErr w:type="spellEnd"/>
            <w:r w:rsidRPr="008C44C0">
              <w:t>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Wymaganie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MGR-PROV-SYSTEM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TAK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NETWORK-REDUNDANCY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TAK</w:t>
            </w:r>
          </w:p>
        </w:tc>
      </w:tr>
      <w:tr w:rsidR="00FD11F1" w:rsidRPr="008C44C0" w:rsidTr="0026061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F1" w:rsidRPr="008C44C0" w:rsidRDefault="00FD11F1" w:rsidP="0026061A">
            <w:r w:rsidRPr="008C44C0">
              <w:t>REDUNDANCY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1" w:rsidRPr="008C44C0" w:rsidRDefault="00FD11F1" w:rsidP="0026061A">
            <w:pPr>
              <w:jc w:val="center"/>
            </w:pPr>
            <w:r w:rsidRPr="008C44C0">
              <w:t>TAK</w:t>
            </w:r>
          </w:p>
        </w:tc>
      </w:tr>
    </w:tbl>
    <w:p w:rsidR="00FD11F1" w:rsidRPr="008C44C0" w:rsidRDefault="00FD11F1" w:rsidP="00FD11F1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1"/>
      </w:tblGrid>
      <w:tr w:rsidR="00FD11F1" w:rsidRPr="008C44C0" w:rsidTr="0026061A">
        <w:trPr>
          <w:trHeight w:hRule="exact" w:val="750"/>
        </w:trPr>
        <w:tc>
          <w:tcPr>
            <w:tcW w:w="5000" w:type="pct"/>
            <w:shd w:val="clear" w:color="auto" w:fill="FFFFFF"/>
            <w:vAlign w:val="center"/>
          </w:tcPr>
          <w:p w:rsidR="00FD11F1" w:rsidRPr="008C44C0" w:rsidRDefault="00FD11F1" w:rsidP="0026061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b/>
                <w:sz w:val="24"/>
                <w:szCs w:val="24"/>
              </w:rPr>
              <w:t>Opis funkcji</w:t>
            </w:r>
          </w:p>
        </w:tc>
      </w:tr>
      <w:tr w:rsidR="00FD11F1" w:rsidRPr="008C44C0" w:rsidTr="0026061A">
        <w:trPr>
          <w:trHeight w:hRule="exact" w:val="750"/>
        </w:trPr>
        <w:tc>
          <w:tcPr>
            <w:tcW w:w="5000" w:type="pct"/>
            <w:shd w:val="clear" w:color="auto" w:fill="FFFFFF"/>
            <w:vAlign w:val="center"/>
          </w:tcPr>
          <w:p w:rsidR="00FD11F1" w:rsidRPr="008C44C0" w:rsidRDefault="00FD11F1" w:rsidP="0026061A">
            <w:pPr>
              <w:pStyle w:val="Teksttreci2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Wdrożenie pakietów licencyjnych do systemu telekomunikacyjnego MXONE SOP-aktualizacja oprogramowania do najnowszej wersji oferowanej przez producenta</w:t>
            </w:r>
          </w:p>
        </w:tc>
      </w:tr>
      <w:tr w:rsidR="00FD11F1" w:rsidRPr="008C44C0" w:rsidTr="0026061A">
        <w:trPr>
          <w:trHeight w:hRule="exact" w:val="750"/>
        </w:trPr>
        <w:tc>
          <w:tcPr>
            <w:tcW w:w="5000" w:type="pct"/>
            <w:shd w:val="clear" w:color="auto" w:fill="FFFFFF"/>
            <w:vAlign w:val="center"/>
          </w:tcPr>
          <w:p w:rsidR="00FD11F1" w:rsidRPr="008C44C0" w:rsidRDefault="00FD11F1" w:rsidP="0026061A">
            <w:pPr>
              <w:pStyle w:val="Teksttreci2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12 miesięczny pakiet wsparcia producenckiego</w:t>
            </w:r>
          </w:p>
        </w:tc>
      </w:tr>
      <w:tr w:rsidR="00FD11F1" w:rsidRPr="008C44C0" w:rsidTr="0026061A">
        <w:trPr>
          <w:trHeight w:hRule="exact" w:val="863"/>
        </w:trPr>
        <w:tc>
          <w:tcPr>
            <w:tcW w:w="5000" w:type="pct"/>
            <w:shd w:val="clear" w:color="auto" w:fill="FFFFFF"/>
            <w:vAlign w:val="center"/>
          </w:tcPr>
          <w:p w:rsidR="00FD11F1" w:rsidRPr="008C44C0" w:rsidRDefault="00FD11F1" w:rsidP="0026061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Nielimitowana ilość kont dodatkowych typu ADN i EDN umożliwiających budowanie układów sekretarsko dyrektorskich na urządzeniach typu IP.</w:t>
            </w:r>
          </w:p>
        </w:tc>
      </w:tr>
      <w:tr w:rsidR="00FD11F1" w:rsidRPr="008C44C0" w:rsidTr="0026061A">
        <w:trPr>
          <w:trHeight w:hRule="exact" w:val="723"/>
        </w:trPr>
        <w:tc>
          <w:tcPr>
            <w:tcW w:w="5000" w:type="pct"/>
            <w:shd w:val="clear" w:color="auto" w:fill="FFFFFF"/>
            <w:vAlign w:val="center"/>
          </w:tcPr>
          <w:p w:rsidR="00FD11F1" w:rsidRPr="008C44C0" w:rsidRDefault="009D243B" w:rsidP="0026061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D11F1" w:rsidRPr="008C44C0">
              <w:rPr>
                <w:rFonts w:ascii="Times New Roman" w:hAnsi="Times New Roman" w:cs="Times New Roman"/>
                <w:sz w:val="24"/>
                <w:szCs w:val="24"/>
              </w:rPr>
              <w:t>ozwiązanie redundancji serwerów i baz danych w postaci „</w:t>
            </w:r>
            <w:proofErr w:type="spellStart"/>
            <w:r w:rsidR="00FD11F1" w:rsidRPr="008C44C0">
              <w:rPr>
                <w:rFonts w:ascii="Times New Roman" w:hAnsi="Times New Roman" w:cs="Times New Roman"/>
                <w:sz w:val="24"/>
                <w:szCs w:val="24"/>
              </w:rPr>
              <w:t>masterless</w:t>
            </w:r>
            <w:proofErr w:type="spellEnd"/>
            <w:r w:rsidR="00FD11F1" w:rsidRPr="008C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1F1" w:rsidRPr="008C44C0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="00FD11F1" w:rsidRPr="008C44C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FD11F1" w:rsidRPr="008C44C0" w:rsidTr="0026061A">
        <w:trPr>
          <w:trHeight w:hRule="exact" w:val="424"/>
        </w:trPr>
        <w:tc>
          <w:tcPr>
            <w:tcW w:w="5000" w:type="pct"/>
            <w:shd w:val="clear" w:color="auto" w:fill="FFFFFF"/>
            <w:vAlign w:val="center"/>
          </w:tcPr>
          <w:p w:rsidR="00FD11F1" w:rsidRPr="008C44C0" w:rsidRDefault="00FD11F1" w:rsidP="0026061A">
            <w:pPr>
              <w:pStyle w:val="Teksttreci20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Rozbudowa rekordu CDR przekazującego informacje o połączeniu.</w:t>
            </w:r>
          </w:p>
        </w:tc>
      </w:tr>
      <w:tr w:rsidR="00FD11F1" w:rsidRPr="008C44C0" w:rsidTr="0026061A">
        <w:trPr>
          <w:trHeight w:hRule="exact" w:val="429"/>
        </w:trPr>
        <w:tc>
          <w:tcPr>
            <w:tcW w:w="5000" w:type="pct"/>
            <w:shd w:val="clear" w:color="auto" w:fill="FFFFFF"/>
            <w:vAlign w:val="center"/>
          </w:tcPr>
          <w:p w:rsidR="00FD11F1" w:rsidRPr="008C44C0" w:rsidRDefault="00FD11F1" w:rsidP="0026061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2000 jednoczesnych sesji RTP na serwer.</w:t>
            </w:r>
          </w:p>
        </w:tc>
      </w:tr>
      <w:tr w:rsidR="00FD11F1" w:rsidRPr="008C44C0" w:rsidTr="0026061A">
        <w:trPr>
          <w:trHeight w:hRule="exact" w:val="580"/>
        </w:trPr>
        <w:tc>
          <w:tcPr>
            <w:tcW w:w="5000" w:type="pct"/>
            <w:shd w:val="clear" w:color="auto" w:fill="FFFFFF"/>
            <w:vAlign w:val="center"/>
          </w:tcPr>
          <w:p w:rsidR="00FD11F1" w:rsidRPr="008C44C0" w:rsidRDefault="00FD11F1" w:rsidP="0026061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mechanizmy konwersji numerów wchodzących i wychodzących z systemu.</w:t>
            </w:r>
          </w:p>
        </w:tc>
      </w:tr>
      <w:tr w:rsidR="00FD11F1" w:rsidRPr="008C44C0" w:rsidTr="0026061A">
        <w:trPr>
          <w:trHeight w:hRule="exact" w:val="393"/>
        </w:trPr>
        <w:tc>
          <w:tcPr>
            <w:tcW w:w="5000" w:type="pct"/>
            <w:shd w:val="clear" w:color="auto" w:fill="FFFFFF"/>
            <w:vAlign w:val="center"/>
          </w:tcPr>
          <w:p w:rsidR="00FD11F1" w:rsidRPr="008C44C0" w:rsidRDefault="00FD11F1" w:rsidP="0026061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Rozszerzenie planu numeracyjnego do 15 cyfr.</w:t>
            </w:r>
          </w:p>
        </w:tc>
      </w:tr>
    </w:tbl>
    <w:p w:rsidR="00FD11F1" w:rsidRPr="008C44C0" w:rsidRDefault="00FD11F1" w:rsidP="00FD11F1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1F1" w:rsidRPr="00092C8A" w:rsidRDefault="00FD11F1" w:rsidP="00FD11F1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:rsidR="00FD11F1" w:rsidRPr="00092C8A" w:rsidRDefault="00FD11F1" w:rsidP="00FD11F1">
      <w:pPr>
        <w:widowControl w:val="0"/>
        <w:spacing w:after="60" w:line="276" w:lineRule="auto"/>
        <w:jc w:val="both"/>
        <w:outlineLvl w:val="1"/>
        <w:rPr>
          <w:rFonts w:eastAsia="Cambria"/>
          <w:b/>
          <w:color w:val="000000"/>
          <w:lang w:eastAsia="hi-IN" w:bidi="hi-IN"/>
        </w:rPr>
      </w:pPr>
    </w:p>
    <w:p w:rsidR="00FD11F1" w:rsidRPr="00092C8A" w:rsidRDefault="00FD11F1" w:rsidP="00FD11F1">
      <w:pPr>
        <w:widowControl w:val="0"/>
        <w:spacing w:after="60" w:line="276" w:lineRule="auto"/>
        <w:outlineLvl w:val="1"/>
        <w:rPr>
          <w:b/>
          <w:u w:val="single"/>
          <w:lang w:eastAsia="pl-PL"/>
        </w:rPr>
      </w:pPr>
      <w:r w:rsidRPr="00092C8A">
        <w:rPr>
          <w:b/>
          <w:u w:val="single"/>
          <w:lang w:eastAsia="pl-PL"/>
        </w:rPr>
        <w:t xml:space="preserve">Razem </w:t>
      </w:r>
      <w:r>
        <w:rPr>
          <w:b/>
          <w:u w:val="single"/>
          <w:lang w:eastAsia="pl-PL"/>
        </w:rPr>
        <w:t>wynagrodzenie</w:t>
      </w:r>
      <w:r w:rsidRPr="00092C8A">
        <w:rPr>
          <w:b/>
          <w:u w:val="single"/>
          <w:lang w:eastAsia="pl-PL"/>
        </w:rPr>
        <w:t xml:space="preserve"> </w:t>
      </w:r>
      <w:r>
        <w:rPr>
          <w:b/>
          <w:u w:val="single"/>
          <w:lang w:eastAsia="pl-PL"/>
        </w:rPr>
        <w:t>brutto</w:t>
      </w:r>
      <w:r w:rsidRPr="00092C8A">
        <w:rPr>
          <w:b/>
          <w:u w:val="single"/>
          <w:lang w:eastAsia="pl-PL"/>
        </w:rPr>
        <w:t xml:space="preserve"> ……………………… </w:t>
      </w:r>
      <w:r>
        <w:rPr>
          <w:b/>
          <w:u w:val="single"/>
          <w:lang w:eastAsia="pl-PL"/>
        </w:rPr>
        <w:t xml:space="preserve">zł </w:t>
      </w:r>
    </w:p>
    <w:p w:rsidR="00FD11F1" w:rsidRPr="00092C8A" w:rsidRDefault="00FD11F1" w:rsidP="00FD11F1">
      <w:pPr>
        <w:spacing w:line="276" w:lineRule="auto"/>
      </w:pPr>
    </w:p>
    <w:p w:rsidR="00FD11F1" w:rsidRPr="00092C8A" w:rsidRDefault="00FD11F1" w:rsidP="00FD11F1">
      <w:pPr>
        <w:spacing w:line="276" w:lineRule="auto"/>
      </w:pPr>
    </w:p>
    <w:p w:rsidR="00FD11F1" w:rsidRPr="00092C8A" w:rsidRDefault="00FD11F1" w:rsidP="00FD11F1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D11F1" w:rsidRPr="00092C8A" w:rsidRDefault="00FD11F1" w:rsidP="00FD11F1">
      <w:pPr>
        <w:spacing w:line="276" w:lineRule="auto"/>
        <w:jc w:val="both"/>
        <w:rPr>
          <w:b/>
          <w:bCs/>
        </w:rPr>
      </w:pPr>
      <w:r w:rsidRPr="00092C8A">
        <w:rPr>
          <w:b/>
          <w:bCs/>
        </w:rPr>
        <w:t xml:space="preserve">    WYKONAWCA:                                                                              ZAMAWIAJĄCY:                                                                             </w:t>
      </w:r>
    </w:p>
    <w:p w:rsidR="00FD11F1" w:rsidRPr="00092C8A" w:rsidRDefault="00FD11F1" w:rsidP="00FD11F1">
      <w:pPr>
        <w:spacing w:line="276" w:lineRule="auto"/>
      </w:pPr>
    </w:p>
    <w:p w:rsidR="00FD11F1" w:rsidRDefault="00FD11F1" w:rsidP="000A0679">
      <w:pPr>
        <w:spacing w:line="276" w:lineRule="auto"/>
        <w:rPr>
          <w:lang w:eastAsia="pl-PL"/>
        </w:rPr>
      </w:pPr>
      <w:r>
        <w:t xml:space="preserve"> ……………………</w:t>
      </w:r>
      <w:r w:rsidRPr="00092C8A">
        <w:tab/>
        <w:t xml:space="preserve">           </w:t>
      </w:r>
      <w:r>
        <w:t xml:space="preserve">                                                           </w:t>
      </w:r>
      <w:r w:rsidRPr="00092C8A">
        <w:t>…………………………….</w:t>
      </w:r>
    </w:p>
    <w:sectPr w:rsidR="00FD11F1" w:rsidSect="005A5079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-1135" w:right="1417" w:bottom="1135" w:left="1417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32" w:rsidRDefault="00B47E32" w:rsidP="00B47E32">
      <w:r>
        <w:separator/>
      </w:r>
    </w:p>
  </w:endnote>
  <w:endnote w:type="continuationSeparator" w:id="0">
    <w:p w:rsidR="00B47E32" w:rsidRDefault="00B47E32" w:rsidP="00B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 PL UMing HK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D5" w:rsidRDefault="00F16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CD5" w:rsidRDefault="004062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D5" w:rsidRPr="00B92EC0" w:rsidRDefault="004062BB" w:rsidP="00B47E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32" w:rsidRDefault="00B47E32" w:rsidP="00B47E32">
      <w:r>
        <w:separator/>
      </w:r>
    </w:p>
  </w:footnote>
  <w:footnote w:type="continuationSeparator" w:id="0">
    <w:p w:rsidR="00B47E32" w:rsidRDefault="00B47E32" w:rsidP="00B4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6E" w:rsidRDefault="004062BB">
    <w:pPr>
      <w:pStyle w:val="Nagwek"/>
    </w:pPr>
  </w:p>
  <w:p w:rsidR="00C71F6E" w:rsidRDefault="004062BB">
    <w:pPr>
      <w:pStyle w:val="Nagwek"/>
    </w:pPr>
  </w:p>
  <w:p w:rsidR="00C71F6E" w:rsidRDefault="00F1612F">
    <w:pPr>
      <w:pStyle w:val="Nagwek"/>
    </w:pPr>
    <w:r>
      <w:tab/>
    </w:r>
    <w:r>
      <w:tab/>
    </w:r>
  </w:p>
  <w:p w:rsidR="004A6CD5" w:rsidRDefault="00406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839"/>
    <w:multiLevelType w:val="hybridMultilevel"/>
    <w:tmpl w:val="33BC3498"/>
    <w:lvl w:ilvl="0" w:tplc="A1A25CC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024"/>
    <w:multiLevelType w:val="hybridMultilevel"/>
    <w:tmpl w:val="ECD09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81C"/>
    <w:multiLevelType w:val="hybridMultilevel"/>
    <w:tmpl w:val="BB7A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5C2D"/>
    <w:multiLevelType w:val="hybridMultilevel"/>
    <w:tmpl w:val="E19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0D82"/>
    <w:multiLevelType w:val="hybridMultilevel"/>
    <w:tmpl w:val="5B9AAE8A"/>
    <w:lvl w:ilvl="0" w:tplc="A1A25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D7515"/>
    <w:multiLevelType w:val="hybridMultilevel"/>
    <w:tmpl w:val="FAA676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8816D4"/>
    <w:multiLevelType w:val="hybridMultilevel"/>
    <w:tmpl w:val="DCB4A3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1801B3"/>
    <w:multiLevelType w:val="hybridMultilevel"/>
    <w:tmpl w:val="0ADAB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01F95"/>
    <w:multiLevelType w:val="hybridMultilevel"/>
    <w:tmpl w:val="903005FE"/>
    <w:lvl w:ilvl="0" w:tplc="04150011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29B"/>
    <w:multiLevelType w:val="hybridMultilevel"/>
    <w:tmpl w:val="B3787F78"/>
    <w:lvl w:ilvl="0" w:tplc="C2BAF6EE">
      <w:start w:val="5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23F0"/>
    <w:multiLevelType w:val="hybridMultilevel"/>
    <w:tmpl w:val="CB8C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D5554"/>
    <w:multiLevelType w:val="hybridMultilevel"/>
    <w:tmpl w:val="4B6E4C5E"/>
    <w:lvl w:ilvl="0" w:tplc="94F852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8173F"/>
    <w:multiLevelType w:val="hybridMultilevel"/>
    <w:tmpl w:val="EB6065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116A0D"/>
    <w:multiLevelType w:val="hybridMultilevel"/>
    <w:tmpl w:val="5B7E7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D6E6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1842C2"/>
    <w:multiLevelType w:val="hybridMultilevel"/>
    <w:tmpl w:val="C94047CC"/>
    <w:lvl w:ilvl="0" w:tplc="C5FE2A72">
      <w:start w:val="1"/>
      <w:numFmt w:val="lowerLetter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90A285E"/>
    <w:multiLevelType w:val="hybridMultilevel"/>
    <w:tmpl w:val="3D94D074"/>
    <w:lvl w:ilvl="0" w:tplc="A1A25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B5573"/>
    <w:multiLevelType w:val="hybridMultilevel"/>
    <w:tmpl w:val="C048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3480E"/>
    <w:multiLevelType w:val="hybridMultilevel"/>
    <w:tmpl w:val="2DC0748A"/>
    <w:lvl w:ilvl="0" w:tplc="8D14A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9513D"/>
    <w:multiLevelType w:val="hybridMultilevel"/>
    <w:tmpl w:val="A36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7593A"/>
    <w:multiLevelType w:val="hybridMultilevel"/>
    <w:tmpl w:val="8C7CE6BE"/>
    <w:lvl w:ilvl="0" w:tplc="CC906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6B58"/>
    <w:multiLevelType w:val="hybridMultilevel"/>
    <w:tmpl w:val="C4ACB27C"/>
    <w:lvl w:ilvl="0" w:tplc="D262B8C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7"/>
  </w:num>
  <w:num w:numId="5">
    <w:abstractNumId w:val="16"/>
  </w:num>
  <w:num w:numId="6">
    <w:abstractNumId w:val="5"/>
  </w:num>
  <w:num w:numId="7">
    <w:abstractNumId w:val="11"/>
  </w:num>
  <w:num w:numId="8">
    <w:abstractNumId w:val="14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6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32"/>
    <w:rsid w:val="000A0679"/>
    <w:rsid w:val="000B24FC"/>
    <w:rsid w:val="00143B35"/>
    <w:rsid w:val="001448B0"/>
    <w:rsid w:val="00161166"/>
    <w:rsid w:val="002055FF"/>
    <w:rsid w:val="002743D4"/>
    <w:rsid w:val="002D2CFB"/>
    <w:rsid w:val="003F4957"/>
    <w:rsid w:val="004062BB"/>
    <w:rsid w:val="00433E84"/>
    <w:rsid w:val="004406B5"/>
    <w:rsid w:val="00441727"/>
    <w:rsid w:val="0045638F"/>
    <w:rsid w:val="00466B0E"/>
    <w:rsid w:val="005E1E14"/>
    <w:rsid w:val="00615F15"/>
    <w:rsid w:val="006357B4"/>
    <w:rsid w:val="00642C39"/>
    <w:rsid w:val="006F6121"/>
    <w:rsid w:val="00746DF9"/>
    <w:rsid w:val="00820A0A"/>
    <w:rsid w:val="00854B73"/>
    <w:rsid w:val="00902E92"/>
    <w:rsid w:val="009D243B"/>
    <w:rsid w:val="00A15D33"/>
    <w:rsid w:val="00B127DA"/>
    <w:rsid w:val="00B358E9"/>
    <w:rsid w:val="00B47E32"/>
    <w:rsid w:val="00C90657"/>
    <w:rsid w:val="00C96722"/>
    <w:rsid w:val="00E649EF"/>
    <w:rsid w:val="00F1612F"/>
    <w:rsid w:val="00FD11F1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74C1"/>
  <w15:chartTrackingRefBased/>
  <w15:docId w15:val="{9D968FFB-468C-4917-9E90-D1AE2B73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B4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47E3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E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47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B47E32"/>
    <w:rPr>
      <w:rFonts w:cs="Times New Roman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B47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E32"/>
    <w:rPr>
      <w:color w:val="0563C1" w:themeColor="hyperlink"/>
      <w:u w:val="single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B47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7E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Teksttreci2">
    <w:name w:val="Tekst treści (2)_"/>
    <w:basedOn w:val="Domylnaczcionkaakapitu"/>
    <w:link w:val="Teksttreci20"/>
    <w:rsid w:val="00FD11F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11F1"/>
    <w:pPr>
      <w:widowControl w:val="0"/>
      <w:shd w:val="clear" w:color="auto" w:fill="FFFFFF"/>
      <w:suppressAutoHyphens w:val="0"/>
      <w:spacing w:before="120" w:after="120" w:line="230" w:lineRule="exact"/>
      <w:ind w:hanging="620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Malkowska Beata</cp:lastModifiedBy>
  <cp:revision>10</cp:revision>
  <cp:lastPrinted>2022-04-29T13:15:00Z</cp:lastPrinted>
  <dcterms:created xsi:type="dcterms:W3CDTF">2022-04-29T06:16:00Z</dcterms:created>
  <dcterms:modified xsi:type="dcterms:W3CDTF">2022-04-29T13:30:00Z</dcterms:modified>
</cp:coreProperties>
</file>