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1FBE" w14:textId="77777777" w:rsidR="00027ECF" w:rsidRDefault="00027ECF" w:rsidP="00264740">
      <w:pPr>
        <w:pStyle w:val="Nagwek1"/>
        <w:jc w:val="right"/>
        <w:rPr>
          <w:rFonts w:ascii="Calibri" w:hAnsi="Calibri"/>
          <w:b w:val="0"/>
          <w:i/>
          <w:sz w:val="20"/>
        </w:rPr>
      </w:pPr>
      <w:r>
        <w:rPr>
          <w:rFonts w:ascii="Calibri" w:hAnsi="Calibri"/>
          <w:b w:val="0"/>
          <w:i/>
          <w:sz w:val="20"/>
        </w:rPr>
        <w:t>Szczegółowy opis przedmiotu z</w:t>
      </w:r>
      <w:r w:rsidR="00264740">
        <w:rPr>
          <w:rFonts w:ascii="Calibri" w:hAnsi="Calibri"/>
          <w:b w:val="0"/>
          <w:i/>
          <w:sz w:val="20"/>
        </w:rPr>
        <w:t>amówienia, załącznik nr 13 do S</w:t>
      </w:r>
      <w:r>
        <w:rPr>
          <w:rFonts w:ascii="Calibri" w:hAnsi="Calibri"/>
          <w:b w:val="0"/>
          <w:i/>
          <w:sz w:val="20"/>
        </w:rPr>
        <w:t>WZ</w:t>
      </w:r>
    </w:p>
    <w:p w14:paraId="51B58620" w14:textId="77777777" w:rsidR="00027ECF" w:rsidRDefault="00027ECF" w:rsidP="00174203">
      <w:pPr>
        <w:pStyle w:val="Domylnie"/>
        <w:rPr>
          <w:rFonts w:cs="Arial"/>
        </w:rPr>
      </w:pPr>
    </w:p>
    <w:p w14:paraId="3BE76C1E" w14:textId="77777777" w:rsidR="00027ECF" w:rsidRDefault="00027ECF" w:rsidP="00174203">
      <w:pPr>
        <w:pStyle w:val="Domylnie"/>
        <w:rPr>
          <w:rFonts w:cs="Arial"/>
          <w:b/>
        </w:rPr>
      </w:pPr>
      <w:r>
        <w:rPr>
          <w:rFonts w:cs="Arial"/>
          <w:b/>
        </w:rPr>
        <w:t>Opis przedmiotu zamówienia w odniesieniu do 1 roku.</w:t>
      </w:r>
    </w:p>
    <w:tbl>
      <w:tblPr>
        <w:tblW w:w="951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8961"/>
      </w:tblGrid>
      <w:tr w:rsidR="00027ECF" w:rsidRPr="00264740" w14:paraId="570EE7A2" w14:textId="77777777" w:rsidTr="00172DC6">
        <w:trPr>
          <w:jc w:val="center"/>
        </w:trPr>
        <w:tc>
          <w:tcPr>
            <w:tcW w:w="5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B835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1. </w:t>
            </w:r>
          </w:p>
        </w:tc>
        <w:tc>
          <w:tcPr>
            <w:tcW w:w="8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B0655" w14:textId="77777777" w:rsidR="00027ECF" w:rsidRDefault="00027ECF" w:rsidP="007F2396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Wiosenne grabienie trawników i skupin</w:t>
            </w:r>
          </w:p>
        </w:tc>
      </w:tr>
      <w:tr w:rsidR="00027ECF" w:rsidRPr="00264740" w14:paraId="7E7B7EB0" w14:textId="77777777" w:rsidTr="00172DC6">
        <w:trPr>
          <w:jc w:val="center"/>
        </w:trPr>
        <w:tc>
          <w:tcPr>
            <w:tcW w:w="5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1C52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07A43" w14:textId="77777777" w:rsidR="00027ECF" w:rsidRDefault="00027ECF" w:rsidP="00E7188F">
            <w:pPr>
              <w:pStyle w:val="Akapitzlist"/>
              <w:tabs>
                <w:tab w:val="left" w:pos="2288"/>
              </w:tabs>
              <w:spacing w:after="0" w:line="100" w:lineRule="atLeast"/>
              <w:ind w:left="-193"/>
              <w:contextualSpacing w:val="0"/>
              <w:rPr>
                <w:rFonts w:cs="Arial"/>
                <w:sz w:val="21"/>
                <w:szCs w:val="21"/>
              </w:rPr>
            </w:pPr>
          </w:p>
          <w:p w14:paraId="45FF3B93" w14:textId="77777777" w:rsidR="00027ECF" w:rsidRDefault="00027ECF" w:rsidP="00172DC6">
            <w:pPr>
              <w:pStyle w:val="Akapitzlist"/>
              <w:tabs>
                <w:tab w:val="left" w:pos="2288"/>
              </w:tabs>
              <w:spacing w:after="0" w:line="100" w:lineRule="atLeast"/>
              <w:ind w:left="0"/>
              <w:contextualSpacing w:val="0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Wiosenne grabienie obejmuje jednokrotne grabienie liści i pozostałych zanieczyszczeń , ich wywóz – nie później niż w dniu następnym po zakończeniu grabienia na danej powierzchni oraz ich zagospodarowanie we własnym zakresie. Prace te należy rozpocząć po zakończeniu pory zimowej. Termin rozpoczęcia prac należy ustalić z Zamawiającym. </w:t>
            </w:r>
          </w:p>
          <w:p w14:paraId="6B9D4B12" w14:textId="77777777" w:rsidR="00027ECF" w:rsidRDefault="00027ECF" w:rsidP="0007571B">
            <w:pPr>
              <w:tabs>
                <w:tab w:val="left" w:pos="2288"/>
              </w:tabs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C55D51F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-</w:t>
            </w:r>
            <w:r>
              <w:rPr>
                <w:rFonts w:cs="Arial"/>
                <w:sz w:val="21"/>
                <w:szCs w:val="21"/>
              </w:rPr>
              <w:t xml:space="preserve"> Zamawiający wymaga jednokrotnego wygrabienia całości obszaru trawników, skarp i skupin wg przedmiotu zamówienia, w terminie do 30 dni roboczych licząc od dnia otrzymania zlecenia.</w:t>
            </w:r>
          </w:p>
          <w:p w14:paraId="53DDC92C" w14:textId="77777777" w:rsidR="00027ECF" w:rsidRDefault="00027ECF" w:rsidP="001809B5">
            <w:pPr>
              <w:pStyle w:val="Akapitzlist"/>
              <w:numPr>
                <w:ilvl w:val="0"/>
                <w:numId w:val="2"/>
              </w:numPr>
              <w:tabs>
                <w:tab w:val="left" w:pos="2288"/>
              </w:tabs>
              <w:spacing w:after="0" w:line="100" w:lineRule="atLeast"/>
              <w:ind w:left="167"/>
              <w:contextualSpacing w:val="0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71A42AE1" w14:textId="77777777" w:rsidTr="00172DC6">
        <w:trPr>
          <w:jc w:val="center"/>
        </w:trPr>
        <w:tc>
          <w:tcPr>
            <w:tcW w:w="5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820BE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2.</w:t>
            </w:r>
          </w:p>
        </w:tc>
        <w:tc>
          <w:tcPr>
            <w:tcW w:w="8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D0E23" w14:textId="77777777" w:rsidR="00027ECF" w:rsidRDefault="00027ECF" w:rsidP="007F2396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Jesienne grabienie trawników i skupin</w:t>
            </w:r>
          </w:p>
        </w:tc>
      </w:tr>
      <w:tr w:rsidR="00027ECF" w:rsidRPr="00264740" w14:paraId="0BCE3368" w14:textId="77777777" w:rsidTr="00172DC6">
        <w:trPr>
          <w:trHeight w:val="3489"/>
          <w:jc w:val="center"/>
        </w:trPr>
        <w:tc>
          <w:tcPr>
            <w:tcW w:w="5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DF598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3ABCD" w14:textId="77777777" w:rsidR="00027ECF" w:rsidRDefault="00027ECF" w:rsidP="0007571B">
            <w:pPr>
              <w:pStyle w:val="Akapitzlist"/>
              <w:tabs>
                <w:tab w:val="left" w:pos="2288"/>
              </w:tabs>
              <w:spacing w:after="0" w:line="100" w:lineRule="atLeast"/>
              <w:ind w:left="167" w:hanging="283"/>
              <w:contextualSpacing w:val="0"/>
              <w:jc w:val="both"/>
              <w:rPr>
                <w:rFonts w:cs="Arial"/>
                <w:sz w:val="21"/>
                <w:szCs w:val="21"/>
              </w:rPr>
            </w:pPr>
          </w:p>
          <w:p w14:paraId="38329A4F" w14:textId="77777777" w:rsidR="00027ECF" w:rsidRDefault="00027ECF" w:rsidP="00E7188F">
            <w:pPr>
              <w:pStyle w:val="Akapitzlist"/>
              <w:tabs>
                <w:tab w:val="left" w:pos="2288"/>
              </w:tabs>
              <w:spacing w:after="0" w:line="100" w:lineRule="atLeast"/>
              <w:ind w:left="0"/>
              <w:contextualSpacing w:val="0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Jesienne grabienie obejmuje systematyczne grabienie opadających liści wraz z pozostałymi zanieczyszczeniami. Wywóz wygrabionych liści i zanieczyszczeń winien odbywać się sukcesywnie, nie później niż w dniu następnym po zakończeniu grabienia danej powierzchni oraz ich zagospodarowanie we własnym zakresie.</w:t>
            </w:r>
          </w:p>
          <w:p w14:paraId="0856A371" w14:textId="77777777" w:rsidR="00027ECF" w:rsidRDefault="00027ECF" w:rsidP="00E7188F">
            <w:pPr>
              <w:pStyle w:val="Akapitzlist"/>
              <w:tabs>
                <w:tab w:val="left" w:pos="2288"/>
              </w:tabs>
              <w:spacing w:after="0" w:line="100" w:lineRule="atLeast"/>
              <w:ind w:left="0"/>
              <w:contextualSpacing w:val="0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Termin rozpoczęcia tych prac należy ustalić z Zamawiającym. Zamawiający zastrzega sobie prawo decydowania o konieczności grabienia cząstkowych powierzchni terenów zielonych. </w:t>
            </w:r>
          </w:p>
          <w:p w14:paraId="7EC8D840" w14:textId="77777777" w:rsidR="00027ECF" w:rsidRDefault="00027ECF" w:rsidP="00E7188F">
            <w:pPr>
              <w:pStyle w:val="Akapitzlist"/>
              <w:tabs>
                <w:tab w:val="left" w:pos="2288"/>
              </w:tabs>
              <w:spacing w:after="0" w:line="100" w:lineRule="atLeast"/>
              <w:ind w:left="0"/>
              <w:contextualSpacing w:val="0"/>
              <w:jc w:val="both"/>
              <w:rPr>
                <w:rFonts w:cs="Arial"/>
                <w:sz w:val="21"/>
                <w:szCs w:val="21"/>
              </w:rPr>
            </w:pPr>
          </w:p>
          <w:p w14:paraId="7A1D03E9" w14:textId="77777777" w:rsidR="00027ECF" w:rsidRDefault="00027ECF" w:rsidP="00E7188F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-</w:t>
            </w:r>
            <w:r>
              <w:rPr>
                <w:rFonts w:cs="Arial"/>
                <w:sz w:val="21"/>
                <w:szCs w:val="21"/>
              </w:rPr>
              <w:t xml:space="preserve"> Zamawiający wymaga jednokrotnego wygrabienia całości obszaru trawników i skarp wg przedmiotu zamówienia, w terminie do 30 dni roboczych licząc od dnia otrzymania zlecenia. Cząstkowe grabienia będą ustalane wg potrzeb.</w:t>
            </w:r>
          </w:p>
          <w:p w14:paraId="462BFACE" w14:textId="77777777" w:rsidR="00027ECF" w:rsidRDefault="00027ECF" w:rsidP="00E7188F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W przypadku niesprzyjających warunków atmosferycznych uniemożliwiających prowadzenie w/w prac termin może zostać przedłużony przez Zamawiającego.</w:t>
            </w:r>
          </w:p>
          <w:p w14:paraId="20417FBD" w14:textId="77777777" w:rsidR="00027ECF" w:rsidRDefault="00027ECF" w:rsidP="00BF2534">
            <w:pPr>
              <w:pStyle w:val="Akapitzlist"/>
              <w:tabs>
                <w:tab w:val="left" w:pos="-542"/>
              </w:tabs>
              <w:spacing w:after="0" w:line="100" w:lineRule="atLeast"/>
              <w:ind w:left="-116"/>
              <w:contextualSpacing w:val="0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71074D10" w14:textId="77777777" w:rsidTr="00172DC6">
        <w:trPr>
          <w:jc w:val="center"/>
        </w:trPr>
        <w:tc>
          <w:tcPr>
            <w:tcW w:w="5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C3AC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3.</w:t>
            </w:r>
          </w:p>
        </w:tc>
        <w:tc>
          <w:tcPr>
            <w:tcW w:w="8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D5B60" w14:textId="77777777" w:rsidR="00027ECF" w:rsidRDefault="00264740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Rabaty kwiatowe</w:t>
            </w:r>
            <w:r w:rsidR="00027ECF">
              <w:rPr>
                <w:rFonts w:cs="Arial"/>
                <w:b/>
                <w:sz w:val="21"/>
                <w:szCs w:val="21"/>
              </w:rPr>
              <w:t>, gazony  i donice z kwiatami jednorocznymi.</w:t>
            </w:r>
          </w:p>
        </w:tc>
      </w:tr>
      <w:tr w:rsidR="00027ECF" w:rsidRPr="00264740" w14:paraId="3A5D8D2C" w14:textId="77777777" w:rsidTr="00172DC6">
        <w:trPr>
          <w:jc w:val="center"/>
        </w:trPr>
        <w:tc>
          <w:tcPr>
            <w:tcW w:w="5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44654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AC8C6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4E53FFB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  <w:u w:val="single"/>
              </w:rPr>
            </w:pPr>
            <w:bookmarkStart w:id="0" w:name="__DdeLink__47_1140923339"/>
            <w:r>
              <w:rPr>
                <w:rFonts w:cs="Arial"/>
                <w:sz w:val="21"/>
                <w:szCs w:val="21"/>
                <w:u w:val="single"/>
              </w:rPr>
              <w:t>Zakres prac związan</w:t>
            </w:r>
            <w:bookmarkEnd w:id="0"/>
            <w:r>
              <w:rPr>
                <w:rFonts w:cs="Arial"/>
                <w:sz w:val="21"/>
                <w:szCs w:val="21"/>
                <w:u w:val="single"/>
              </w:rPr>
              <w:t>ych z utrzymaniem rabat kwiatowych, gazonów i donic z kwiatami jednorocznymi obejmuje:</w:t>
            </w:r>
          </w:p>
          <w:p w14:paraId="39D430D0" w14:textId="77777777" w:rsidR="00027ECF" w:rsidRDefault="00027ECF" w:rsidP="008A5AC8">
            <w:pPr>
              <w:pStyle w:val="Domylnie"/>
              <w:tabs>
                <w:tab w:val="left" w:pos="283"/>
              </w:tabs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przygotowanie podłoża pod nasadzenia zgodnie ze sztuką ogrodniczą wraz z uzupełnieniem ziemią urodzajną do wymaganego poziomu oraz nawożeniem</w:t>
            </w:r>
            <w:r w:rsidR="00264740">
              <w:rPr>
                <w:rFonts w:cs="Arial"/>
                <w:sz w:val="21"/>
                <w:szCs w:val="21"/>
              </w:rPr>
              <w:t>;</w:t>
            </w:r>
          </w:p>
          <w:p w14:paraId="1C6170FC" w14:textId="77777777" w:rsidR="00027ECF" w:rsidRDefault="00027ECF" w:rsidP="008A5AC8">
            <w:pPr>
              <w:pStyle w:val="Domylnie"/>
              <w:tabs>
                <w:tab w:val="left" w:pos="433"/>
              </w:tabs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trzykrotna obsada kwiat</w:t>
            </w:r>
            <w:r w:rsidR="00264740">
              <w:rPr>
                <w:rFonts w:cs="Arial"/>
                <w:sz w:val="21"/>
                <w:szCs w:val="21"/>
              </w:rPr>
              <w:t>ami sezonowymi (tzw. wiosenna</w:t>
            </w:r>
            <w:r>
              <w:rPr>
                <w:rFonts w:cs="Arial"/>
                <w:sz w:val="21"/>
                <w:szCs w:val="21"/>
              </w:rPr>
              <w:t>,</w:t>
            </w:r>
            <w:r w:rsidR="00264740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letnia i jesienna) w ilości min. 25 szt./m</w:t>
            </w:r>
            <w:r>
              <w:rPr>
                <w:rFonts w:cs="Arial"/>
                <w:sz w:val="21"/>
                <w:szCs w:val="21"/>
                <w:vertAlign w:val="superscript"/>
              </w:rPr>
              <w:t>2</w:t>
            </w:r>
            <w:r>
              <w:rPr>
                <w:rFonts w:cs="Arial"/>
                <w:sz w:val="21"/>
                <w:szCs w:val="21"/>
              </w:rPr>
              <w:t>:</w:t>
            </w:r>
            <w:r w:rsidR="00264740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 xml:space="preserve">Gęstość </w:t>
            </w:r>
            <w:proofErr w:type="spellStart"/>
            <w:r>
              <w:rPr>
                <w:rFonts w:cs="Arial"/>
                <w:sz w:val="21"/>
                <w:szCs w:val="21"/>
              </w:rPr>
              <w:t>nasadzeń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kwiatów jest u</w:t>
            </w:r>
            <w:r w:rsidR="00264740">
              <w:rPr>
                <w:rFonts w:cs="Arial"/>
                <w:sz w:val="21"/>
                <w:szCs w:val="21"/>
              </w:rPr>
              <w:t>zależniona od miejsca tych prac</w:t>
            </w:r>
            <w:r>
              <w:rPr>
                <w:rFonts w:cs="Arial"/>
                <w:sz w:val="21"/>
                <w:szCs w:val="21"/>
              </w:rPr>
              <w:t xml:space="preserve">, ustalana jest w uzgodnienie </w:t>
            </w:r>
            <w:r w:rsidR="00264740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z Zam</w:t>
            </w:r>
            <w:r w:rsidR="00264740">
              <w:rPr>
                <w:rFonts w:cs="Arial"/>
                <w:sz w:val="21"/>
                <w:szCs w:val="21"/>
              </w:rPr>
              <w:t>awiającym wg aktualnych potrzeb;</w:t>
            </w:r>
          </w:p>
          <w:p w14:paraId="613829B8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obsada wiosenna – (kompozycja kolorów w uzgodnieniu z Zamawiającym). Obsadę wiosenną należy wykonać w terminie umożliwiającym wykonanie tych robót, po ustąpieniu warunków zimowych;</w:t>
            </w:r>
          </w:p>
          <w:p w14:paraId="42A55E32" w14:textId="77777777" w:rsidR="00027ECF" w:rsidRDefault="00264740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</w:t>
            </w:r>
            <w:r w:rsidR="00027ECF">
              <w:rPr>
                <w:rFonts w:cs="Arial"/>
                <w:sz w:val="21"/>
                <w:szCs w:val="21"/>
              </w:rPr>
              <w:t xml:space="preserve">obsada letnia – obsadę letnią należy wykonać w okresie maj-czerwiec br. w terminie uzgodnionym </w:t>
            </w:r>
            <w:r>
              <w:rPr>
                <w:rFonts w:cs="Arial"/>
                <w:sz w:val="21"/>
                <w:szCs w:val="21"/>
              </w:rPr>
              <w:br/>
            </w:r>
            <w:r w:rsidR="00027ECF">
              <w:rPr>
                <w:rFonts w:cs="Arial"/>
                <w:sz w:val="21"/>
                <w:szCs w:val="21"/>
              </w:rPr>
              <w:t>z Zamawiającym.</w:t>
            </w:r>
          </w:p>
          <w:p w14:paraId="5D1B82A6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Kompozycja </w:t>
            </w:r>
            <w:proofErr w:type="spellStart"/>
            <w:r>
              <w:rPr>
                <w:rFonts w:cs="Arial"/>
                <w:sz w:val="21"/>
                <w:szCs w:val="21"/>
              </w:rPr>
              <w:t>nasadzeń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oraz dobór kolorystyki kwiatów wymagają uzgodnienia z Zamawiającym. </w:t>
            </w:r>
          </w:p>
          <w:p w14:paraId="036FF605" w14:textId="77777777" w:rsidR="00027ECF" w:rsidRDefault="00027ECF" w:rsidP="00D427C2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    obsada jesienna – obsadę należy wykonać w terminie do 20 października br.</w:t>
            </w:r>
          </w:p>
          <w:p w14:paraId="793DDDE0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575E631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i/>
                <w:iCs/>
                <w:sz w:val="21"/>
                <w:szCs w:val="21"/>
              </w:rPr>
              <w:t xml:space="preserve">Uwaga: Rośliny przeznaczone do sadzenia zapewnia Zamawiający po wcześniejszym zapotrzebowaniu przez Wykonawcę. </w:t>
            </w:r>
          </w:p>
          <w:p w14:paraId="270CBD8B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ED04BDF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     pielęgnację wykonanej obsady zapewniającej jej prawidłowy wzrost i rozwój;</w:t>
            </w:r>
          </w:p>
          <w:p w14:paraId="07FB83B4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   odchwaszczanie ręczne, krotność – 2</w:t>
            </w:r>
            <w:r>
              <w:rPr>
                <w:rFonts w:cs="Arial"/>
                <w:color w:val="FF0000"/>
                <w:sz w:val="21"/>
                <w:szCs w:val="21"/>
              </w:rPr>
              <w:t xml:space="preserve"> </w:t>
            </w:r>
            <w:r>
              <w:rPr>
                <w:rFonts w:cs="Arial"/>
                <w:color w:val="auto"/>
                <w:sz w:val="21"/>
                <w:szCs w:val="21"/>
              </w:rPr>
              <w:t>- 4</w:t>
            </w:r>
            <w:r>
              <w:rPr>
                <w:rFonts w:cs="Arial"/>
                <w:color w:val="FF0000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 xml:space="preserve">razy w sezonie wegetacyjnym, z wywozem biomasy </w:t>
            </w:r>
            <w:r w:rsidR="00264740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w dniu wykonywania robót. Zagospodarowanie biomasy we własnym zakresie Wykonawcy. W czasie intensywnego rozwoju gatunków niepożądanych należy przeprowadzić dodatkowe odchwaszczanie;</w:t>
            </w:r>
          </w:p>
          <w:p w14:paraId="56F85420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    usuwanie kwiatów suchych i przekwitły</w:t>
            </w:r>
            <w:r w:rsidR="00264740">
              <w:rPr>
                <w:rFonts w:cs="Arial"/>
                <w:sz w:val="21"/>
                <w:szCs w:val="21"/>
              </w:rPr>
              <w:t>ch w uzgodnieniu z Zamawiającym;</w:t>
            </w:r>
          </w:p>
          <w:p w14:paraId="0FC03143" w14:textId="77777777" w:rsidR="00027ECF" w:rsidRDefault="00027ECF" w:rsidP="008A5AC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lastRenderedPageBreak/>
              <w:t>-      pełna ochrona przed chorobami i szkodnikami;</w:t>
            </w:r>
          </w:p>
          <w:p w14:paraId="5B2E7E73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regularne podlewanie, tak aby nie dopuścić do przesuszenia bryły korzeniowej i kwiatostanów;</w:t>
            </w:r>
          </w:p>
          <w:p w14:paraId="21B5FAF0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regularne nawożenie obsady letniej – nie rzadziej niż 2 x w miesiącu, nawozem przeznaczonym do tego typu roślin</w:t>
            </w:r>
            <w:r w:rsidR="00264740">
              <w:rPr>
                <w:rFonts w:cs="Arial"/>
                <w:sz w:val="21"/>
                <w:szCs w:val="21"/>
              </w:rPr>
              <w:t xml:space="preserve"> (</w:t>
            </w:r>
            <w:r>
              <w:rPr>
                <w:rFonts w:cs="Arial"/>
                <w:sz w:val="21"/>
                <w:szCs w:val="21"/>
              </w:rPr>
              <w:t>nawóz zapewnia Zamawiający)</w:t>
            </w:r>
            <w:r w:rsidR="00264740">
              <w:rPr>
                <w:rFonts w:cs="Arial"/>
                <w:sz w:val="21"/>
                <w:szCs w:val="21"/>
              </w:rPr>
              <w:t>;</w:t>
            </w:r>
          </w:p>
          <w:p w14:paraId="5D689803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 jesienna likwidacja </w:t>
            </w:r>
            <w:proofErr w:type="spellStart"/>
            <w:r>
              <w:rPr>
                <w:rFonts w:cs="Arial"/>
                <w:sz w:val="21"/>
                <w:szCs w:val="21"/>
              </w:rPr>
              <w:t>nasadzeń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wraz z przygotowaniem podłoża do zimy, w terminie uzgodnionym </w:t>
            </w:r>
            <w:r w:rsidR="00264740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 xml:space="preserve">z Zamawiającym. Wywóz powstałej po likwidacji biomasy i jej zagospodarowanie we własnym zakresie przez Wykonawcę.  </w:t>
            </w:r>
          </w:p>
          <w:p w14:paraId="109C883B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022EA71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-</w:t>
            </w:r>
            <w:r>
              <w:rPr>
                <w:rFonts w:cs="Arial"/>
                <w:sz w:val="21"/>
                <w:szCs w:val="21"/>
              </w:rPr>
              <w:t xml:space="preserve"> Zamawiający wymaga obsady wiosennej, letniej i jesiennej kwiatami rabat</w:t>
            </w:r>
            <w:r w:rsidR="00264740">
              <w:rPr>
                <w:rFonts w:cs="Arial"/>
                <w:sz w:val="21"/>
                <w:szCs w:val="21"/>
              </w:rPr>
              <w:t xml:space="preserve">, </w:t>
            </w:r>
            <w:r>
              <w:rPr>
                <w:rFonts w:cs="Arial"/>
                <w:sz w:val="21"/>
                <w:szCs w:val="21"/>
              </w:rPr>
              <w:t>gazonów i donic wg przedmiotu zamówienia, w terminie do 5 dni roboczych licząc od dnia otrzymania zlecenia.</w:t>
            </w:r>
          </w:p>
          <w:p w14:paraId="3688D4EE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56546A48" w14:textId="77777777" w:rsidTr="00172DC6">
        <w:trPr>
          <w:jc w:val="center"/>
        </w:trPr>
        <w:tc>
          <w:tcPr>
            <w:tcW w:w="5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D9B3D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lastRenderedPageBreak/>
              <w:t>4.</w:t>
            </w:r>
          </w:p>
        </w:tc>
        <w:tc>
          <w:tcPr>
            <w:tcW w:w="8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94D39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Rabaty, gazony, donice z roślinami wieloletnimi </w:t>
            </w:r>
          </w:p>
        </w:tc>
      </w:tr>
      <w:tr w:rsidR="00027ECF" w:rsidRPr="00264740" w14:paraId="4374ABDF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E3F8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8AD36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49F9B1E1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  <w:u w:val="single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Zakres prac związanych z utrzymaniem rabat, gazonów i donic obejmuje:</w:t>
            </w:r>
          </w:p>
          <w:p w14:paraId="0B29E699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1803799" w14:textId="77777777" w:rsidR="00027ECF" w:rsidRDefault="00027ECF" w:rsidP="00F23A21">
            <w:pPr>
              <w:pStyle w:val="Domylnie"/>
              <w:spacing w:after="0" w:line="100" w:lineRule="atLeast"/>
              <w:ind w:left="283" w:hanging="283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odchwaszczanie ręczne i spulchnianie podłoża, krotność – 2- 4</w:t>
            </w:r>
            <w:r>
              <w:rPr>
                <w:rFonts w:cs="Arial"/>
                <w:color w:val="FF0000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 xml:space="preserve">razy w sezonie wegetacyjnym, </w:t>
            </w:r>
            <w:r w:rsidR="00264740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z wywozem biomasy w dniu wykonywania robót. Zagospodarowanie biomasy we własnym zakresie Wykonawcy. W czasie intensywnego rozwoju gatunków niepożądanych należy przeprowadzić dodatkowe odchwaszczanie;</w:t>
            </w:r>
          </w:p>
          <w:p w14:paraId="0EE1D562" w14:textId="77777777" w:rsidR="00027ECF" w:rsidRDefault="00027ECF" w:rsidP="00F23A21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   usuwanie kwiatów i liści suchych i przekwitły</w:t>
            </w:r>
            <w:r w:rsidR="00264740">
              <w:rPr>
                <w:rFonts w:cs="Arial"/>
                <w:sz w:val="21"/>
                <w:szCs w:val="21"/>
              </w:rPr>
              <w:t>ch w uzgodnieniu z Zamawiającym;</w:t>
            </w:r>
          </w:p>
          <w:p w14:paraId="08C3BA31" w14:textId="77777777" w:rsidR="00027ECF" w:rsidRDefault="00027ECF" w:rsidP="00F23A21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   pełna ochrona przed chorobami i szkodnikami;</w:t>
            </w:r>
          </w:p>
          <w:p w14:paraId="57CA9602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    w przypadku wystąpienia suszy, częstotliwość podlewania uzgodnić z Zamawiającym.</w:t>
            </w:r>
          </w:p>
          <w:p w14:paraId="11E9AB03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4C52553A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do 5 dni roboczych, licząc od dnia otrzymania zlecenia.</w:t>
            </w:r>
          </w:p>
          <w:p w14:paraId="0D9C6252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25A777B1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259CF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5.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C4533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Konstrukcje kwiatowe i stojaki typu „piramida” z kwiatami jednorocznymi</w:t>
            </w:r>
          </w:p>
        </w:tc>
      </w:tr>
      <w:tr w:rsidR="00027ECF" w:rsidRPr="00264740" w14:paraId="512D553C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783B0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3CE3B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7ABB785C" w14:textId="2FEEB2F4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Konstrukcje kwiatowe – 3</w:t>
            </w:r>
            <w:r w:rsidR="00A4209C">
              <w:rPr>
                <w:rFonts w:cs="Arial"/>
                <w:sz w:val="21"/>
                <w:szCs w:val="21"/>
              </w:rPr>
              <w:t>2</w:t>
            </w:r>
            <w:r>
              <w:rPr>
                <w:rFonts w:cs="Arial"/>
                <w:sz w:val="21"/>
                <w:szCs w:val="21"/>
              </w:rPr>
              <w:t xml:space="preserve"> szt., przeznaczone do montażu na lampach na Rynku (2 szt. na 1 lampie).</w:t>
            </w:r>
          </w:p>
          <w:p w14:paraId="050553D7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Stojaki pełne typu „piramida” – 6 szt.</w:t>
            </w:r>
          </w:p>
          <w:p w14:paraId="386E20AB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73E8177C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  <w:u w:val="single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Zakres prac związanych z utrzymaniem konstrukcji kwiatowych i stojaków z kwiatami obejmuje:</w:t>
            </w:r>
          </w:p>
          <w:p w14:paraId="29D9E84F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7B1E6B5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przygotowanie stojaków pod nasadzenia zgodnie ze sztuką ogrodniczą: wypełnienie ziemią urodzajną oraz nawożeniem;</w:t>
            </w:r>
          </w:p>
          <w:p w14:paraId="6EEC7695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08E2140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obsada stojaków kwiatami uzgodnionymi z Zamawiającym :</w:t>
            </w:r>
          </w:p>
          <w:p w14:paraId="679E561C" w14:textId="77777777" w:rsidR="00027ECF" w:rsidRDefault="00027ECF" w:rsidP="00FC7BA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  stojaki typu „piramida” – min. 20 szt. kwiatów / 1 szt</w:t>
            </w:r>
            <w:r w:rsidR="00264740">
              <w:rPr>
                <w:rFonts w:cs="Arial"/>
                <w:sz w:val="21"/>
                <w:szCs w:val="21"/>
              </w:rPr>
              <w:t>.</w:t>
            </w:r>
          </w:p>
          <w:p w14:paraId="405A636A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6A4A662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Obsada kwiatami -</w:t>
            </w:r>
            <w:r w:rsidR="00264740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 xml:space="preserve">letnia - powinna zostać wykonana w terminie ustalonym z Zamawiającym, jednak nie później niż do </w:t>
            </w:r>
            <w:r>
              <w:rPr>
                <w:rFonts w:cs="Arial"/>
                <w:color w:val="auto"/>
                <w:sz w:val="21"/>
                <w:szCs w:val="21"/>
              </w:rPr>
              <w:t>20 maja br.</w:t>
            </w:r>
            <w:r>
              <w:rPr>
                <w:rFonts w:cs="Arial"/>
                <w:sz w:val="21"/>
                <w:szCs w:val="21"/>
              </w:rPr>
              <w:t xml:space="preserve"> Zamawiający może zlecić dodatkowo wg potrzeb nasadzenia wiosenne </w:t>
            </w:r>
            <w:r w:rsidR="00264740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i zimowe tj. ozdobienie stojaków gałęziami iglastymi lub liścia</w:t>
            </w:r>
            <w:r w:rsidR="00264740">
              <w:rPr>
                <w:rFonts w:cs="Arial"/>
                <w:sz w:val="21"/>
                <w:szCs w:val="21"/>
              </w:rPr>
              <w:t>s</w:t>
            </w:r>
            <w:r>
              <w:rPr>
                <w:rFonts w:cs="Arial"/>
                <w:sz w:val="21"/>
                <w:szCs w:val="21"/>
              </w:rPr>
              <w:t>tymi.</w:t>
            </w:r>
          </w:p>
          <w:p w14:paraId="558FE560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C5F83AC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i/>
                <w:iCs/>
                <w:sz w:val="21"/>
                <w:szCs w:val="21"/>
              </w:rPr>
            </w:pPr>
            <w:r>
              <w:rPr>
                <w:rFonts w:cs="Arial"/>
                <w:i/>
                <w:iCs/>
                <w:sz w:val="21"/>
                <w:szCs w:val="21"/>
              </w:rPr>
              <w:t xml:space="preserve">Uwaga: Rośliny przeznaczone do sadzenia zapewnia Zamawiający po wcześniejszym zapotrzebowaniu przez Wykonawcę. </w:t>
            </w:r>
          </w:p>
          <w:p w14:paraId="474B1142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5E1FE86" w14:textId="77777777" w:rsidR="00027ECF" w:rsidRDefault="00027ECF" w:rsidP="00AD7CF5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przywóz stojaków z miejsca ich magazynowani</w:t>
            </w:r>
            <w:r w:rsidR="00264740">
              <w:rPr>
                <w:rFonts w:cs="Arial"/>
                <w:sz w:val="21"/>
                <w:szCs w:val="21"/>
              </w:rPr>
              <w:t xml:space="preserve">a do miejsca przeznaczenia </w:t>
            </w:r>
            <w:r>
              <w:rPr>
                <w:rFonts w:cs="Arial"/>
                <w:sz w:val="21"/>
                <w:szCs w:val="21"/>
              </w:rPr>
              <w:t>w miejsca wskazane przez Zamawiającego na terenie miasta;</w:t>
            </w:r>
          </w:p>
          <w:p w14:paraId="69EE2395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FD80137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montaż konstrukcji na </w:t>
            </w:r>
            <w:r w:rsidR="00264740">
              <w:rPr>
                <w:rFonts w:cs="Arial"/>
                <w:sz w:val="21"/>
                <w:szCs w:val="21"/>
              </w:rPr>
              <w:t>lampach na Rynku;</w:t>
            </w:r>
          </w:p>
          <w:p w14:paraId="4CB37F02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D1C5C73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pielęgnację wykonanej obsady zapewniającej jej prawidłowy wzrost i rozwój;</w:t>
            </w:r>
          </w:p>
          <w:p w14:paraId="641370C1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8D9992B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regularne podlewanie, tak aby nie doprowadzić do przesuszenia bryły korzeniowej oraz zapewniające odpowiedni wzrost i rozwój roślin;</w:t>
            </w:r>
          </w:p>
          <w:p w14:paraId="2ED5E688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</w:p>
          <w:p w14:paraId="5EF9B610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regularne nawożenie – nie rzadziej niż 1 x w tygodniu,</w:t>
            </w:r>
            <w:r w:rsidR="00264740">
              <w:rPr>
                <w:rFonts w:cs="Arial"/>
                <w:sz w:val="21"/>
                <w:szCs w:val="21"/>
              </w:rPr>
              <w:t xml:space="preserve"> nawozem  przeznaczonym do tego</w:t>
            </w:r>
            <w:r>
              <w:rPr>
                <w:rFonts w:cs="Arial"/>
                <w:sz w:val="21"/>
                <w:szCs w:val="21"/>
              </w:rPr>
              <w:t xml:space="preserve"> typu roślin, </w:t>
            </w:r>
            <w:r w:rsidR="00264740">
              <w:rPr>
                <w:rFonts w:cs="Arial"/>
                <w:sz w:val="21"/>
                <w:szCs w:val="21"/>
              </w:rPr>
              <w:t>w sposób odpowiedni do roślin (materiał zapewnia Zamawiający);</w:t>
            </w:r>
          </w:p>
          <w:p w14:paraId="2CCA68AB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lastRenderedPageBreak/>
              <w:t xml:space="preserve">- </w:t>
            </w:r>
            <w:bookmarkStart w:id="1" w:name="__DdeLink__189_1198210573"/>
            <w:bookmarkEnd w:id="1"/>
            <w:r>
              <w:rPr>
                <w:rFonts w:cs="Arial"/>
                <w:sz w:val="21"/>
                <w:szCs w:val="21"/>
              </w:rPr>
              <w:t>usuwanie przekwitniętych kwiatostanów, z wywozem biomasy w dniu wykonywania robót;</w:t>
            </w:r>
          </w:p>
          <w:p w14:paraId="6C1E2E54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CE42DEC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pełna ochrona przed chorobami i szkodnika</w:t>
            </w:r>
            <w:r w:rsidR="00264740">
              <w:rPr>
                <w:rFonts w:cs="Arial"/>
                <w:sz w:val="21"/>
                <w:szCs w:val="21"/>
              </w:rPr>
              <w:t>mi, w tym gołębiami i ślimakami;</w:t>
            </w:r>
          </w:p>
          <w:p w14:paraId="38C295AB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BF4A048" w14:textId="77777777" w:rsidR="00027ECF" w:rsidRDefault="00027ECF" w:rsidP="00264740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jesienna likwidacja </w:t>
            </w:r>
            <w:proofErr w:type="spellStart"/>
            <w:r>
              <w:rPr>
                <w:rFonts w:cs="Arial"/>
                <w:sz w:val="21"/>
                <w:szCs w:val="21"/>
              </w:rPr>
              <w:t>nasadzeń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w terminie ustalonym z Zamawiającym, </w:t>
            </w:r>
            <w:r w:rsidR="00264740">
              <w:rPr>
                <w:rFonts w:cs="Arial"/>
                <w:sz w:val="21"/>
                <w:szCs w:val="21"/>
              </w:rPr>
              <w:t>w tym</w:t>
            </w:r>
            <w:r>
              <w:rPr>
                <w:rFonts w:cs="Arial"/>
                <w:sz w:val="21"/>
                <w:szCs w:val="21"/>
              </w:rPr>
              <w:t xml:space="preserve">: demontaż konstrukcji </w:t>
            </w:r>
            <w:r w:rsidR="00264740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 xml:space="preserve">z lamp, likwidacja </w:t>
            </w:r>
            <w:proofErr w:type="spellStart"/>
            <w:r>
              <w:rPr>
                <w:rFonts w:cs="Arial"/>
                <w:sz w:val="21"/>
                <w:szCs w:val="21"/>
              </w:rPr>
              <w:t>nasadzeń</w:t>
            </w:r>
            <w:proofErr w:type="spellEnd"/>
            <w:r>
              <w:rPr>
                <w:rFonts w:cs="Arial"/>
                <w:sz w:val="21"/>
                <w:szCs w:val="21"/>
              </w:rPr>
              <w:t xml:space="preserve"> z konstruk</w:t>
            </w:r>
            <w:r w:rsidR="00264740">
              <w:rPr>
                <w:rFonts w:cs="Arial"/>
                <w:sz w:val="21"/>
                <w:szCs w:val="21"/>
              </w:rPr>
              <w:t>cji i stojaków, zdjęcie, umycie</w:t>
            </w:r>
            <w:r>
              <w:rPr>
                <w:rFonts w:cs="Arial"/>
                <w:sz w:val="21"/>
                <w:szCs w:val="21"/>
              </w:rPr>
              <w:t>,</w:t>
            </w:r>
            <w:r w:rsidR="00264740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oczyszczenie i odkażenie konstrukcji kwiatowych i stojaków, wywóz i zagospodarowanie we własnym zakresie powstałej biomasy oraz wywiezienie ich do miejsca magazynowania w uzgodnieniu z Zamawiającym.</w:t>
            </w:r>
          </w:p>
          <w:p w14:paraId="12B5B7DC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05B3442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i/>
                <w:iCs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i/>
                <w:iCs/>
                <w:sz w:val="21"/>
                <w:szCs w:val="21"/>
                <w:u w:val="single"/>
              </w:rPr>
              <w:t xml:space="preserve">Uwaga: </w:t>
            </w:r>
            <w:r>
              <w:rPr>
                <w:rFonts w:cs="Arial"/>
                <w:i/>
                <w:iCs/>
                <w:sz w:val="21"/>
                <w:szCs w:val="21"/>
              </w:rPr>
              <w:t xml:space="preserve"> W przypadku kradzieży lub dewastacji Wykonawca zobowiązany jest uzupełnić kwiaty po wcześniejszym zamówieniu potr</w:t>
            </w:r>
            <w:r w:rsidR="00264740">
              <w:rPr>
                <w:rFonts w:cs="Arial"/>
                <w:i/>
                <w:iCs/>
                <w:sz w:val="21"/>
                <w:szCs w:val="21"/>
              </w:rPr>
              <w:t xml:space="preserve">zebnej ilości sadzonek kwiatów </w:t>
            </w:r>
            <w:r>
              <w:rPr>
                <w:rFonts w:cs="Arial"/>
                <w:i/>
                <w:iCs/>
                <w:sz w:val="21"/>
                <w:szCs w:val="21"/>
              </w:rPr>
              <w:t xml:space="preserve">u Zamawiającego. W przypadku wypadów kwiatów z przyczyn innych niż kradzież lub dewastacja, Wykonawca zobowiązany jest uzupełnić kwiaty na koszt własny. </w:t>
            </w:r>
          </w:p>
          <w:p w14:paraId="25F0B0CE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i/>
                <w:iCs/>
                <w:sz w:val="21"/>
                <w:szCs w:val="21"/>
              </w:rPr>
            </w:pPr>
          </w:p>
          <w:p w14:paraId="1DBB86BC" w14:textId="77777777" w:rsidR="00027ECF" w:rsidRDefault="00027ECF" w:rsidP="000757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do 5 dni roboczych, licząc od dnia otrzymania zlecenia.</w:t>
            </w:r>
          </w:p>
          <w:p w14:paraId="3E2CA11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2997C48D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BC320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lastRenderedPageBreak/>
              <w:t>6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84C8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Róże</w:t>
            </w:r>
          </w:p>
        </w:tc>
      </w:tr>
      <w:tr w:rsidR="00027ECF" w:rsidRPr="00264740" w14:paraId="23EAF019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0B2C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5686E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72242ECE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  <w:u w:val="single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Zakres prac związanych z utrzymaniem róż:</w:t>
            </w:r>
          </w:p>
          <w:p w14:paraId="712495E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398F0D4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pielęgnacja róż zgodnie ze sztuką ogrodniczą dla istniejących gatunków róż;</w:t>
            </w:r>
          </w:p>
          <w:p w14:paraId="3D5BCA5C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56F00FE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wiosenne rozkopcowanie i odkrycie róż, wraz ze spulchnieniem podłoża i ewentualnym</w:t>
            </w:r>
            <w:r>
              <w:rPr>
                <w:rFonts w:cs="Arial"/>
                <w:sz w:val="21"/>
                <w:szCs w:val="21"/>
              </w:rPr>
              <w:br/>
              <w:t xml:space="preserve">  </w:t>
            </w:r>
            <w:r w:rsidR="00264740">
              <w:rPr>
                <w:rFonts w:cs="Arial"/>
                <w:sz w:val="21"/>
                <w:szCs w:val="21"/>
              </w:rPr>
              <w:t>(</w:t>
            </w:r>
            <w:r>
              <w:rPr>
                <w:rFonts w:cs="Arial"/>
                <w:sz w:val="21"/>
                <w:szCs w:val="21"/>
              </w:rPr>
              <w:t>w razie potrzeby) odchwaszczeniem. Wywóz zebranej biomasy w dniu wykonania robót</w:t>
            </w:r>
            <w:r w:rsidR="00264740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oraz jej zagospodarowanie;</w:t>
            </w:r>
          </w:p>
          <w:p w14:paraId="0E85D463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3F3191B6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odchwaszczanie i spulchnienie podłoża w ciągu sezonu wegetacyjnego  - w uzgodnieniu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 xml:space="preserve">z Zamawiającym. Wywóz zebranej biomasy w dniu wykonania </w:t>
            </w:r>
            <w:r w:rsidR="00F8255E">
              <w:rPr>
                <w:rFonts w:cs="Arial"/>
                <w:sz w:val="21"/>
                <w:szCs w:val="21"/>
              </w:rPr>
              <w:t>robót oraz jej zagospodarowanie;</w:t>
            </w:r>
          </w:p>
          <w:p w14:paraId="6BAFD259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3259B5D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bieżące usuwanie przekwitniętych i suchych kwiatostanów, z wywozem biomasy w dniu wykonywania robót;</w:t>
            </w:r>
          </w:p>
          <w:p w14:paraId="64C62283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026F2BA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 pełna ochrona przed chorobami i szkodnikami ( ślimaki , gołębie itp.);</w:t>
            </w:r>
          </w:p>
          <w:p w14:paraId="113A9C12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082117E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podlewanie i nawożenie odpowiednie dla róż;</w:t>
            </w:r>
          </w:p>
          <w:p w14:paraId="68E5D607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450C0C7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jesienne obcięcie po przekwitnięciu, zabezpie</w:t>
            </w:r>
            <w:r w:rsidR="00F8255E">
              <w:rPr>
                <w:rFonts w:cs="Arial"/>
                <w:sz w:val="21"/>
                <w:szCs w:val="21"/>
              </w:rPr>
              <w:t xml:space="preserve">czenie na okres zimowy zgodnie </w:t>
            </w:r>
            <w:r>
              <w:rPr>
                <w:rFonts w:cs="Arial"/>
                <w:sz w:val="21"/>
                <w:szCs w:val="21"/>
              </w:rPr>
              <w:t>z wymogami agrotechnicznymi, w tym zakopcowanie i w razie potrzeby okrycie.</w:t>
            </w:r>
          </w:p>
          <w:p w14:paraId="39008442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3DEBC61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i/>
                <w:iCs/>
                <w:sz w:val="21"/>
                <w:szCs w:val="21"/>
              </w:rPr>
            </w:pPr>
            <w:r>
              <w:rPr>
                <w:rFonts w:cs="Arial"/>
                <w:i/>
                <w:iCs/>
                <w:sz w:val="21"/>
                <w:szCs w:val="21"/>
                <w:u w:val="single"/>
              </w:rPr>
              <w:t xml:space="preserve">Uwaga: </w:t>
            </w:r>
            <w:r>
              <w:rPr>
                <w:rFonts w:cs="Arial"/>
                <w:i/>
                <w:iCs/>
                <w:sz w:val="21"/>
                <w:szCs w:val="21"/>
              </w:rPr>
              <w:t xml:space="preserve"> W przypadku kradzieży lub dewastacji Wykonawca zobowiązany jest uzupełnić sadzonki róż po wcześniejszym zamówieniu potr</w:t>
            </w:r>
            <w:r w:rsidR="00F8255E">
              <w:rPr>
                <w:rFonts w:cs="Arial"/>
                <w:i/>
                <w:iCs/>
                <w:sz w:val="21"/>
                <w:szCs w:val="21"/>
              </w:rPr>
              <w:t xml:space="preserve">zebnej ilości sadzonek kwiatów </w:t>
            </w:r>
            <w:r>
              <w:rPr>
                <w:rFonts w:cs="Arial"/>
                <w:i/>
                <w:iCs/>
                <w:sz w:val="21"/>
                <w:szCs w:val="21"/>
              </w:rPr>
              <w:t>u Zamawiającego. W przypadku wypadów kwiatów z przyczyn innych niż kradzież lub dewastacja, Wykonawca zobowiązany jest uzupełnić kwiaty na koszt własny.</w:t>
            </w:r>
          </w:p>
          <w:p w14:paraId="72EDBE5C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i/>
                <w:iCs/>
                <w:sz w:val="21"/>
                <w:szCs w:val="21"/>
              </w:rPr>
            </w:pPr>
          </w:p>
          <w:p w14:paraId="25ACC98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 xml:space="preserve">Termin realizacji – </w:t>
            </w:r>
            <w:r>
              <w:rPr>
                <w:rFonts w:cs="Arial"/>
                <w:sz w:val="21"/>
                <w:szCs w:val="21"/>
              </w:rPr>
              <w:t>do 5 dni roboczych, licząc od dnia otrzymania zlecenia.</w:t>
            </w:r>
          </w:p>
          <w:p w14:paraId="70BD296B" w14:textId="77777777" w:rsidR="00027ECF" w:rsidRDefault="00027ECF" w:rsidP="00B81D37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6705033A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9BD3C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7.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D6B95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Koszenie trawników i skarp</w:t>
            </w:r>
          </w:p>
        </w:tc>
      </w:tr>
      <w:tr w:rsidR="00027ECF" w:rsidRPr="00264740" w14:paraId="79066707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9A894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50DCE" w14:textId="6EEEFDA2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Wykonawca powinien dysponować odpowiednim sprzętem umożliwiającym koszenie trawników </w:t>
            </w:r>
            <w:r w:rsidR="00F8255E">
              <w:rPr>
                <w:rFonts w:cs="Arial"/>
              </w:rPr>
              <w:br/>
            </w:r>
            <w:r>
              <w:rPr>
                <w:rFonts w:cs="Arial"/>
              </w:rPr>
              <w:t xml:space="preserve">i skarp na terenie zróżnicowanym pod względem ukształtowania terenu, występowania roślin towarzyszących itp.. Podczas wykonywania przedmiotu zamówienia należy szczególnie zadbać </w:t>
            </w:r>
            <w:r w:rsidR="00F8255E">
              <w:rPr>
                <w:rFonts w:cs="Arial"/>
              </w:rPr>
              <w:br/>
            </w:r>
            <w:r>
              <w:rPr>
                <w:rFonts w:cs="Arial"/>
              </w:rPr>
              <w:t>o nie</w:t>
            </w:r>
            <w:r w:rsidR="0091090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uszkodzenie roślin znajdujących się na towarzyszących trawnikom rabatach i rosnących na obszarze trawników.</w:t>
            </w:r>
            <w:r>
              <w:rPr>
                <w:rFonts w:cs="Arial"/>
                <w:sz w:val="21"/>
                <w:szCs w:val="21"/>
              </w:rPr>
              <w:t xml:space="preserve"> Zamawiający zastrzega sobie prawo decydowania o konieczności koszenia cząstkowych powierzchni terenów zielonych:</w:t>
            </w:r>
          </w:p>
          <w:p w14:paraId="6F0F8215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</w:rPr>
            </w:pPr>
          </w:p>
          <w:p w14:paraId="40FE4F59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</w:rPr>
            </w:pPr>
            <w:r>
              <w:rPr>
                <w:rFonts w:cs="Arial"/>
              </w:rPr>
              <w:t>- koszenie musi odbywać się za pomocą lekkiego sprzętu – kosiarek spalinowych ręcznych (pchanych), kosiarek samojezdnych, kos spalinowych, lekkich traktorów ;</w:t>
            </w:r>
          </w:p>
          <w:p w14:paraId="7736DC93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EB8EC0A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koszenie terenów zieleni nastąpi wg każdorazowych zleceń Zamawiającego, które uwzględni szybkość wzrostu traw, uzależnioną od warunków pogodowych;</w:t>
            </w:r>
          </w:p>
          <w:p w14:paraId="67440031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36C8395C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ostatnie koszenie przed zimą należy przeprowadzić na ok. 2-3 tygodni przed spodziewanym nastaniem mrozów (dla warunków klimatycznych Polski można przyjąć pierwszą połowę października);</w:t>
            </w:r>
          </w:p>
          <w:p w14:paraId="3A4D44EE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415A3561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wysokość trawników po skoszeniu powinna mieścić się w przedziale 4-5 cm;</w:t>
            </w:r>
          </w:p>
          <w:p w14:paraId="3CBE98B0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76F47898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koszenie w obrębie drzew ,krzewów i kwiatów należy wykonać tak, aby ich nie uszkodzić;</w:t>
            </w:r>
          </w:p>
          <w:p w14:paraId="1BC34533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D42713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każdorazowo przyciąć brzegi trawników;</w:t>
            </w:r>
          </w:p>
          <w:p w14:paraId="68FF4EC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57F3BA2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skoszoną trawę należy dokładnie wygrabić, zamieść alejki, chodniki i jezdnię ze ściętej trawy oraz wywieźć najpóźniej w dniu następnym po skoszeniu. Zagospodarowanie trawy</w:t>
            </w:r>
            <w:r w:rsidR="00F8255E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i innych odpadów należy do Wykonawcy;</w:t>
            </w:r>
          </w:p>
          <w:p w14:paraId="1D1F86ED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D87FA1A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-</w:t>
            </w:r>
            <w:r>
              <w:rPr>
                <w:rFonts w:cs="Arial"/>
                <w:sz w:val="21"/>
                <w:szCs w:val="21"/>
              </w:rPr>
              <w:t xml:space="preserve"> Zamawiający wymaga jednokrotnego wykoszenia całości obszaru trawników i skarp wg przedmiotu zamówienia, w terminie do 20 dni roboczych licząc od dnia otrzymania zlecenia.</w:t>
            </w:r>
          </w:p>
          <w:p w14:paraId="4492A6A4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W przypadku niesprzyjających warunków atmosferycznych uniemożliwiających prowadzenie w/w prac termin może zostać przedłużony przez Zamawiającego.</w:t>
            </w:r>
          </w:p>
          <w:p w14:paraId="490FAA55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5E376DCB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B63D1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lastRenderedPageBreak/>
              <w:t>8.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0E89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Skupiny krzewów iglastych i liściastych</w:t>
            </w:r>
          </w:p>
        </w:tc>
      </w:tr>
      <w:tr w:rsidR="00027ECF" w:rsidRPr="00264740" w14:paraId="1E0256CB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DE4A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B72A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383B6716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  <w:u w:val="single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Zakres prac związanych z utrzymaniem skupin:</w:t>
            </w:r>
          </w:p>
          <w:p w14:paraId="59EE83B8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E4003A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pielęgnacja zgodnie ze sztuką ogrodniczą dla istniejących gatunków;</w:t>
            </w:r>
          </w:p>
          <w:p w14:paraId="68DA223E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360A447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wiosenne i jesienne usuwanie liści i innych zanieczyszczeń z terenu skupin i gazonów;</w:t>
            </w:r>
          </w:p>
          <w:p w14:paraId="7D8B0604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972B991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odchwaszczanie ręczne  w ciągu sezonu wegetacyjnego - 2 – 4 razy, w terminie uzgodnionym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 xml:space="preserve">z Zamawiającym. Wywóz zebranej biomasy w dniu wykonania robót oraz jej zagospodarowanie.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W czasie intensywnego rozwoju gatunków niepożądanych należy przeprowadzić dodatkowe odchwaszczanie na  skupinach tego wymagających;</w:t>
            </w:r>
          </w:p>
          <w:p w14:paraId="2145E218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0FF7436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 podlewanie w czasie upałów aby nie dopuścić do przesuszenia </w:t>
            </w:r>
            <w:proofErr w:type="spellStart"/>
            <w:r>
              <w:rPr>
                <w:rFonts w:cs="Arial"/>
                <w:sz w:val="21"/>
                <w:szCs w:val="21"/>
              </w:rPr>
              <w:t>nasadzeń</w:t>
            </w:r>
            <w:proofErr w:type="spellEnd"/>
            <w:r>
              <w:rPr>
                <w:rFonts w:cs="Arial"/>
                <w:sz w:val="21"/>
                <w:szCs w:val="21"/>
              </w:rPr>
              <w:t>;</w:t>
            </w:r>
          </w:p>
          <w:p w14:paraId="3319E5A7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</w:p>
          <w:p w14:paraId="038C0DB1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usuwanie przekwitłych kwiatostanów;</w:t>
            </w:r>
          </w:p>
          <w:p w14:paraId="2EF5E07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9B22D86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ochrona przed chorobami i szkodnikami;</w:t>
            </w:r>
          </w:p>
          <w:p w14:paraId="338928CD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2FEF0003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 zależności od potrzeb roślin należy przeprowadzić cięcia pielęgnacyjne, które należy wykonać zgodnie ze sztuką ogrodniczą, wiosną lub jesienią w zależności od wymagań gatunku;</w:t>
            </w:r>
          </w:p>
          <w:p w14:paraId="7EE04E20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7E22160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uzupełnienie korą ogrodniczą o grubości min. 5 cm. </w:t>
            </w:r>
          </w:p>
          <w:p w14:paraId="7CB54823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Tereny planowanego uzupełnienia korą ogrodniczą oraz termin wykonania należy ustalić </w:t>
            </w:r>
            <w:r>
              <w:rPr>
                <w:rFonts w:cs="Arial"/>
                <w:sz w:val="21"/>
                <w:szCs w:val="21"/>
              </w:rPr>
              <w:br/>
              <w:t>z Zamawiającym.</w:t>
            </w:r>
          </w:p>
          <w:p w14:paraId="519D6F4F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FC408A3" w14:textId="77777777" w:rsidR="00027ECF" w:rsidRDefault="00027ECF" w:rsidP="008A6A2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do 7 dni roboczych, licząc od dnia otrzymania zlecenia.</w:t>
            </w:r>
          </w:p>
          <w:p w14:paraId="3E8C0E03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65625966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6B15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9. 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ED74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Żywopłoty </w:t>
            </w:r>
          </w:p>
        </w:tc>
      </w:tr>
      <w:tr w:rsidR="00027ECF" w:rsidRPr="00264740" w14:paraId="08767B6A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8B3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5FC7F" w14:textId="77777777" w:rsidR="00027ECF" w:rsidRDefault="00027ECF" w:rsidP="00E1396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34F47877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  <w:u w:val="single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Zakres prac związanych z utrzymaniem żywopłotów:</w:t>
            </w:r>
          </w:p>
          <w:p w14:paraId="21BE4F64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CF860DC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pielęgnacja zgodnie ze sztuką ogrodniczą;</w:t>
            </w:r>
          </w:p>
          <w:p w14:paraId="7FA88DDE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0577577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obcinanie żywopłotów;</w:t>
            </w:r>
          </w:p>
          <w:p w14:paraId="3641F46D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lastRenderedPageBreak/>
              <w:t xml:space="preserve"> </w:t>
            </w:r>
          </w:p>
          <w:p w14:paraId="1B4ADB29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cięcia pielęgnacyjne prowadzić zgodnie ze sztuką ogrodniczą, w sposób odpowiedni dla danego gatunku;</w:t>
            </w:r>
          </w:p>
          <w:p w14:paraId="21C6626D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2BAC1B8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cięcia przeprowadzić w sposób zachowujący dotychczasową bryłę żywopłotów;</w:t>
            </w:r>
          </w:p>
          <w:p w14:paraId="61A68CAE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4D6FCB13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- żywopłoty ciąć z każdej strony;</w:t>
            </w:r>
          </w:p>
          <w:p w14:paraId="54CE65E7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D282C22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cięcia przeprowadzić 3 razy w sezonie wegetacyjnym, pierwsze cięcia wiosną przy maksymalnym odroście pędów ok. 20 cm. Termin wykonania prac uzgodnić z Zamawiającym;</w:t>
            </w:r>
          </w:p>
          <w:p w14:paraId="5931C654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5926446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 razie potrzeby usuwanie chwastów z żywopłotów;</w:t>
            </w:r>
          </w:p>
          <w:p w14:paraId="3C1DB084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A097EAF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wywóz powstałej po cięciach biomasy w dniu wykonywania prac oraz jej zagospodarowanie. </w:t>
            </w:r>
          </w:p>
          <w:p w14:paraId="394DEB66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7D4C6A23" w14:textId="77777777" w:rsidR="00027ECF" w:rsidRDefault="00027ECF" w:rsidP="00B9174A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-</w:t>
            </w:r>
            <w:r>
              <w:rPr>
                <w:rFonts w:cs="Arial"/>
                <w:sz w:val="21"/>
                <w:szCs w:val="21"/>
              </w:rPr>
              <w:t xml:space="preserve"> Zamawiający wymaga jednokrotnego obcięcia całości żywopłotów wg przedmiotu zamówienia, w terminie do 10 dni roboczych, licząc od dnia otrzymania zlecenia.</w:t>
            </w:r>
          </w:p>
          <w:p w14:paraId="7790C8D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462C42C3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3CBE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lastRenderedPageBreak/>
              <w:t>10.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C1773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Utrzymywanie ścieżek parkowych z porfiru</w:t>
            </w:r>
          </w:p>
        </w:tc>
      </w:tr>
      <w:tr w:rsidR="00027ECF" w:rsidRPr="00264740" w14:paraId="57ABF7E8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9FE38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A79D8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44D12298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  <w:u w:val="single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Zakres prac związanych z utrzymaniem ścieżek:</w:t>
            </w:r>
          </w:p>
          <w:p w14:paraId="2628F3DE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0C204C8A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gracowanie ścieżek – </w:t>
            </w:r>
            <w:bookmarkStart w:id="2" w:name="__DdeLink__198_459436824"/>
            <w:bookmarkEnd w:id="2"/>
            <w:r>
              <w:rPr>
                <w:rFonts w:cs="Arial"/>
                <w:sz w:val="21"/>
                <w:szCs w:val="21"/>
              </w:rPr>
              <w:t>w terminach uzgodnionych z Zamawiającym. W czasie intensywnego rozwoju gatunków niepożądanych należy przeprowadzić dodatkowe gracowanie;</w:t>
            </w:r>
          </w:p>
          <w:p w14:paraId="4E250926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7DDCC76D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oprysk środkami chwastobójczymi (w zależności od gatunku chwatów) – w terminach uzgodnionych </w:t>
            </w:r>
            <w:r w:rsidR="00F8255E">
              <w:rPr>
                <w:rFonts w:cs="Arial"/>
                <w:sz w:val="21"/>
                <w:szCs w:val="21"/>
              </w:rPr>
              <w:br/>
              <w:t>z Zamawiającym (środki zapewnia Zamawiający).</w:t>
            </w:r>
          </w:p>
          <w:p w14:paraId="19DB8B86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6844EF3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do 7 dni roboczych, licząc od dnia otrzymania zlecenia.</w:t>
            </w:r>
          </w:p>
          <w:p w14:paraId="6CD58DC0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3714CD32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748A" w14:textId="77777777" w:rsidR="00027ECF" w:rsidRDefault="00027ECF" w:rsidP="00080E1B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11.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DDC9A" w14:textId="77777777" w:rsidR="00027ECF" w:rsidRDefault="00027ECF" w:rsidP="009C4237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Odmładzanie drzew – cięcia pielęgnacyjne i techniczne</w:t>
            </w:r>
          </w:p>
        </w:tc>
      </w:tr>
      <w:tr w:rsidR="00027ECF" w:rsidRPr="00264740" w14:paraId="3AA10E13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DB6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E7310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color w:val="00000A"/>
                <w:sz w:val="21"/>
                <w:szCs w:val="21"/>
                <w:lang w:eastAsia="en-US"/>
              </w:rPr>
            </w:pPr>
          </w:p>
          <w:p w14:paraId="7650E275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drzewa należy pielęgnować zgodnie z powszechnie obowiązującą sztuką ogrodniczą pod nadzorem osoby posiadającej odpowiednie kwalifikacje i szkolenia;</w:t>
            </w:r>
          </w:p>
          <w:p w14:paraId="180CA4CF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  <w:p w14:paraId="381B47E1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szczegółowy zakres cięć, termin  i sposób ich w</w:t>
            </w:r>
            <w:r w:rsidR="00F8255E">
              <w:rPr>
                <w:rFonts w:cs="Arial"/>
                <w:sz w:val="21"/>
                <w:szCs w:val="21"/>
              </w:rPr>
              <w:t xml:space="preserve">ykonania winien być uzgodniony </w:t>
            </w:r>
            <w:r>
              <w:rPr>
                <w:rFonts w:cs="Arial"/>
                <w:sz w:val="21"/>
                <w:szCs w:val="21"/>
              </w:rPr>
              <w:t xml:space="preserve">z Zamawiającym; </w:t>
            </w:r>
          </w:p>
          <w:p w14:paraId="09A162CD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  <w:p w14:paraId="0F5800B5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prace powinny być wykonywane przy użyciu specjalistycznego sprz</w:t>
            </w:r>
            <w:r w:rsidR="00F8255E">
              <w:rPr>
                <w:rFonts w:cs="Arial"/>
                <w:sz w:val="21"/>
                <w:szCs w:val="21"/>
              </w:rPr>
              <w:t>ętu ogrodniczego, tj. sekatorów</w:t>
            </w:r>
            <w:r>
              <w:rPr>
                <w:rFonts w:cs="Arial"/>
                <w:sz w:val="21"/>
                <w:szCs w:val="21"/>
              </w:rPr>
              <w:t>,</w:t>
            </w:r>
            <w:r w:rsidR="00F8255E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ręcznych pił ogrodniczych oraz pił spalinowych;</w:t>
            </w:r>
          </w:p>
          <w:p w14:paraId="3E1FD601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  <w:p w14:paraId="6661AB51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 przypadku konieczności użycia zwyżki, sprzęt zapewnia Zamawiający po wcześniejszym zapotrzebowaniu przez Wykonawcę;</w:t>
            </w:r>
          </w:p>
          <w:p w14:paraId="4BF64327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  <w:p w14:paraId="417B0B41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po wycięciu ścięte gałęzie należy zgromadzić w pryzmach i wywieźć w terminie najpóźniej 3 dni od ścięcia, w przypadkach po</w:t>
            </w:r>
            <w:r w:rsidR="00F8255E">
              <w:rPr>
                <w:rFonts w:cs="Arial"/>
                <w:sz w:val="21"/>
                <w:szCs w:val="21"/>
              </w:rPr>
              <w:t xml:space="preserve">wodujących utrudnienia w ruchu </w:t>
            </w:r>
            <w:r>
              <w:rPr>
                <w:rFonts w:cs="Arial"/>
                <w:sz w:val="21"/>
                <w:szCs w:val="21"/>
              </w:rPr>
              <w:t>w terminie 1 dnia, a w razie powodowania zagrożenia bezpieczeństwa bezpośrednio po ścięciu;</w:t>
            </w:r>
          </w:p>
          <w:p w14:paraId="286B9F85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  <w:p w14:paraId="43D3822A" w14:textId="77777777" w:rsidR="00027ECF" w:rsidRDefault="00027ECF" w:rsidP="007B7758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rany po cięciach należy zabezpieczyć specjalistycznymi preparatami.</w:t>
            </w:r>
          </w:p>
          <w:p w14:paraId="24355EB9" w14:textId="77777777" w:rsidR="00027ECF" w:rsidRDefault="00027ECF" w:rsidP="007B7758">
            <w:pPr>
              <w:pStyle w:val="Domylnie"/>
              <w:tabs>
                <w:tab w:val="left" w:pos="2070"/>
              </w:tabs>
              <w:spacing w:after="0" w:line="100" w:lineRule="atLeast"/>
              <w:jc w:val="both"/>
              <w:rPr>
                <w:rFonts w:cs="Arial"/>
                <w:color w:val="auto"/>
                <w:sz w:val="21"/>
                <w:szCs w:val="21"/>
                <w:lang w:eastAsia="pl-PL"/>
              </w:rPr>
            </w:pPr>
          </w:p>
          <w:p w14:paraId="2E7FB467" w14:textId="77777777" w:rsidR="00027ECF" w:rsidRDefault="00027ECF" w:rsidP="007B7758">
            <w:pPr>
              <w:pStyle w:val="Domylnie"/>
              <w:tabs>
                <w:tab w:val="left" w:pos="2070"/>
              </w:tabs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do 20 dni roboczych, licząc od dnia otrzymania zlecenia.</w:t>
            </w:r>
            <w:r>
              <w:rPr>
                <w:rFonts w:cs="Arial"/>
                <w:sz w:val="21"/>
                <w:szCs w:val="21"/>
              </w:rPr>
              <w:tab/>
            </w:r>
          </w:p>
          <w:p w14:paraId="74389B0C" w14:textId="77777777" w:rsidR="00027ECF" w:rsidRDefault="00027ECF" w:rsidP="0083726A">
            <w:pPr>
              <w:pStyle w:val="Domylnie"/>
              <w:tabs>
                <w:tab w:val="left" w:pos="2070"/>
              </w:tabs>
              <w:spacing w:after="0" w:line="100" w:lineRule="atLeast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6D294ACE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5CC56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12.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CEC7D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Wycinka drzew</w:t>
            </w:r>
          </w:p>
        </w:tc>
      </w:tr>
      <w:tr w:rsidR="00027ECF" w:rsidRPr="00264740" w14:paraId="290784D5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A10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A0586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B92E06A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zakres prac obejmuje wykonanie wycinki drze</w:t>
            </w:r>
            <w:r w:rsidR="00F8255E">
              <w:rPr>
                <w:rFonts w:cs="Arial"/>
                <w:sz w:val="21"/>
                <w:szCs w:val="21"/>
              </w:rPr>
              <w:t xml:space="preserve">w, które mają stosowną decyzję </w:t>
            </w:r>
            <w:r>
              <w:rPr>
                <w:rFonts w:cs="Arial"/>
                <w:sz w:val="21"/>
                <w:szCs w:val="21"/>
              </w:rPr>
              <w:t xml:space="preserve">o pozwoleniu na wycinkę wydaną przez Starostę Cieszyńskiego lub Konserwatora Zabytków, bądź interwencyjne wycinanie drzew uszkodzonych między innymi zjawiskami atmosferycznymi lub wskutek innych </w:t>
            </w:r>
            <w:r>
              <w:rPr>
                <w:rFonts w:cs="Arial"/>
                <w:sz w:val="21"/>
                <w:szCs w:val="21"/>
              </w:rPr>
              <w:lastRenderedPageBreak/>
              <w:t>zdarzeń losowych (np. wypadków drogowych), itp. Wycinka dotyczyć będzie różnych gatunków drzew i o różnej średnicy pnia. Należy wziąć pod uwagę wszelkie utrudnienia wynikające z usytuowania drzew w zabudowie miejskiej, jak i kolizję z napowietrzną linią energetyczną, infrastrukturą podziemną, itp.;</w:t>
            </w:r>
          </w:p>
          <w:p w14:paraId="6CB80A36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wycinka dotycząca usuwania skutków zdarzeń losowych (wiatrołomy, wypadki drogowe)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 xml:space="preserve">w przypadku bezpośredniego zagrożenia bezpieczeństwa ludzi lub mienia musi się odbyć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w maksymalnym czasie 4 godz. od momentu zawiadomienia Wykonawcy o zaistniałym zdarzeniu. Zamawiający biorąc pod uwagę lata poprzednie i konieczność natychmiastowej reakcji w celu usunięcia skutków takich zdarzeń zakłada na potrzeby niniejszego postępowania 3-krotne wystąpienie nieprzewidzianych zdarzeń losowych w trakcie obowiązywania zamówienia. Jednocześnie zastrzega, że przez cały okres objęty zamówieniem zdarzenie takie może nie wystąpić;</w:t>
            </w:r>
          </w:p>
          <w:p w14:paraId="6B6CB34C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</w:t>
            </w:r>
            <w:r>
              <w:rPr>
                <w:rFonts w:cs="Arial"/>
                <w:sz w:val="21"/>
                <w:szCs w:val="21"/>
                <w:lang w:eastAsia="pl-PL"/>
              </w:rPr>
              <w:t>miejsca wycinki drzew oraz zakres robót będą każdorazowo wskazane przez Zamawiającego;</w:t>
            </w:r>
          </w:p>
          <w:p w14:paraId="44276A36" w14:textId="77777777" w:rsidR="00027ECF" w:rsidRDefault="00027ECF" w:rsidP="007B7758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37228058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Zamawiający dokona w terenie oznaczenia drzew przewidzianych do wycinki. Wykonawca dokonuje wycinki tylko oznaczonych drzew, na które Zamawiający posiada decyzje administracyjne zezwalające na ich usunięcie lub które nie wymagają decyzji,</w:t>
            </w:r>
          </w:p>
          <w:p w14:paraId="41A28AEF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Wykonawca jest odpowiedzialny za jakość wykonania robót, za prawidłowe ich oznakowanie oraz bezpieczeństwo ruchu na drodze i chodnikach w trakcie prowadzenia robót;</w:t>
            </w:r>
          </w:p>
          <w:p w14:paraId="13B8B9EF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Wykonawca na własny koszt zabezpieczy sprzęt niezbędny do wykonania usługi oraz zatrudni pilarza posiadającego uprawnienia wraz z aktualnymi badaniami profilaktycznymi  do pracy na wysokości; </w:t>
            </w:r>
          </w:p>
          <w:p w14:paraId="30C1C7C3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 przypadku konieczności użycia zwyżki, sprzęt zapewnia Zamawiający po wcześniejszym zapotrzebowaniu przez Wykonawcę;</w:t>
            </w:r>
          </w:p>
          <w:p w14:paraId="151957B0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roślinność istniejąca w pasie robót (nie przeznaczona do usunięcia), powinna być przez Wykonawcę zabezpieczona. Jeżeli roślinność, która ma być zachowana, zostanie uszkodzona lub zniszczona przez Wykonawcę, będzie odtworzona na jego koszt;</w:t>
            </w:r>
          </w:p>
          <w:p w14:paraId="0845B83C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powstałe po wycince drzew i karczowaniu korzeni odpady należy niezwłocznie uprzątnąć z miejsca robót; </w:t>
            </w:r>
          </w:p>
          <w:p w14:paraId="75B9793C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miejsce i sposób transportu, rozładunku i składowania odpadów zapewnia Wykonawca na własny koszt;</w:t>
            </w:r>
          </w:p>
          <w:p w14:paraId="676CEFC6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wszelkie niezbędne formalności związane z koniecznością wyłączenia energii, organizacji ruchu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i ewentualnego oznakowania drogi podczas robót leżą po stronie Wykonawcy;</w:t>
            </w:r>
          </w:p>
          <w:p w14:paraId="59377E3B" w14:textId="77777777" w:rsidR="00027ECF" w:rsidRDefault="00027ECF" w:rsidP="007B7758">
            <w:pPr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Wykonawca robót po dokonaniu wycinki drzew przekazuje pozyskane drewno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 xml:space="preserve">Zamawiającemu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z przeznaczeniem do dalszej manipulacji.</w:t>
            </w:r>
          </w:p>
          <w:p w14:paraId="40F28E93" w14:textId="77777777" w:rsidR="00027ECF" w:rsidRDefault="00027ECF" w:rsidP="00F875A0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do 10 dni roboczych, licząc od dnia otrzymania zlecenia.</w:t>
            </w:r>
          </w:p>
          <w:p w14:paraId="345481E2" w14:textId="77777777" w:rsidR="00027ECF" w:rsidRDefault="00027ECF" w:rsidP="00F875A0">
            <w:pPr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593B10B6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FAF08" w14:textId="77777777" w:rsidR="00027ECF" w:rsidRDefault="00027ECF" w:rsidP="00794A57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lastRenderedPageBreak/>
              <w:t>13.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A7C9A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Obcinanie drzew i krzewów o formach kulistych</w:t>
            </w:r>
          </w:p>
        </w:tc>
      </w:tr>
      <w:tr w:rsidR="00027ECF" w:rsidRPr="00264740" w14:paraId="70DF1DF3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CFE1E" w14:textId="77777777" w:rsidR="00027ECF" w:rsidRDefault="00027ECF" w:rsidP="00080E1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DA33D" w14:textId="77777777" w:rsidR="00027ECF" w:rsidRDefault="00027ECF" w:rsidP="003A204B">
            <w:pPr>
              <w:suppressAutoHyphens/>
              <w:spacing w:after="0" w:line="240" w:lineRule="auto"/>
              <w:ind w:left="266"/>
              <w:jc w:val="both"/>
              <w:rPr>
                <w:rFonts w:cs="Arial"/>
                <w:sz w:val="21"/>
                <w:szCs w:val="21"/>
              </w:rPr>
            </w:pPr>
          </w:p>
          <w:p w14:paraId="655C0292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szczegółowy zakres cięć, termin i sposób ich wykonania winien być uzgodniony </w:t>
            </w:r>
            <w:r>
              <w:rPr>
                <w:rFonts w:cs="Arial"/>
                <w:sz w:val="21"/>
                <w:szCs w:val="21"/>
              </w:rPr>
              <w:br/>
              <w:t xml:space="preserve">z Zamawiającym; </w:t>
            </w:r>
          </w:p>
          <w:p w14:paraId="15DB89B6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  <w:p w14:paraId="223EC976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prace należy wykonywać sprawnie i bez nieuzasadnionych przerw; </w:t>
            </w:r>
          </w:p>
          <w:p w14:paraId="5DC36C23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</w:p>
          <w:p w14:paraId="2D18645D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prace powinny być wykonywane przy użyciu specjalistycznego sprzętu ogrodniczego, </w:t>
            </w:r>
            <w:r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lastRenderedPageBreak/>
              <w:t>tj. sekatorów i ręcznych pił ogrodniczych;</w:t>
            </w:r>
          </w:p>
          <w:p w14:paraId="1BCF21F9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</w:p>
          <w:p w14:paraId="74570D4B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w przypadku bardzo grubych pędów dopuszczalne jest stosowanie piły spalinowej, pod warunkiem niedopuszczenia do kaleczenia pędów pozostających oraz wyrównania cięć ręczną piłą ogrodniczą;</w:t>
            </w:r>
          </w:p>
          <w:p w14:paraId="4AA5ED28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</w:p>
          <w:p w14:paraId="5A87FB8F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niedopuszczalnym jest przypadkowe kaleczenie pozostających pędów;</w:t>
            </w:r>
          </w:p>
          <w:p w14:paraId="2DCA8999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</w:p>
          <w:p w14:paraId="4E0D7498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po wycięciu pędy należy zgromadzić w pryzmach i wywieźć w terminie najpóźniej 3 dni od ścięcia, </w:t>
            </w:r>
            <w:r w:rsidR="00F8255E">
              <w:rPr>
                <w:rFonts w:cs="Arial"/>
                <w:sz w:val="21"/>
                <w:szCs w:val="21"/>
              </w:rPr>
              <w:br/>
            </w:r>
            <w:r>
              <w:rPr>
                <w:rFonts w:cs="Arial"/>
                <w:sz w:val="21"/>
                <w:szCs w:val="21"/>
              </w:rPr>
              <w:t>w przypadkach powodujących utrudnienia w ruchu w terminie 1 dnia, a w razie powodowania zagrożenia bezpieczeństwa bezpośrednio po ścięciu;</w:t>
            </w:r>
          </w:p>
          <w:p w14:paraId="753EC607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</w:p>
          <w:p w14:paraId="04400072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nie wymaga się zabezpieczenia ran po cięciach.</w:t>
            </w:r>
          </w:p>
          <w:p w14:paraId="265DB94E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b/>
                <w:bCs/>
                <w:sz w:val="21"/>
                <w:szCs w:val="21"/>
              </w:rPr>
            </w:pPr>
          </w:p>
          <w:p w14:paraId="749ABF66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 xml:space="preserve">Termin realizacji – </w:t>
            </w:r>
            <w:r>
              <w:rPr>
                <w:rFonts w:cs="Arial"/>
                <w:sz w:val="21"/>
                <w:szCs w:val="21"/>
              </w:rPr>
              <w:t>do 10 dni roboczych, licząc od dnia otrzymania zlecenia.</w:t>
            </w:r>
          </w:p>
          <w:p w14:paraId="6FAD92A1" w14:textId="77777777" w:rsidR="00027ECF" w:rsidRDefault="00027ECF" w:rsidP="003A204B">
            <w:pPr>
              <w:suppressAutoHyphens/>
              <w:spacing w:after="0" w:line="240" w:lineRule="auto"/>
              <w:jc w:val="both"/>
              <w:rPr>
                <w:rFonts w:cs="Arial"/>
                <w:b/>
                <w:bCs/>
              </w:rPr>
            </w:pPr>
          </w:p>
        </w:tc>
      </w:tr>
      <w:tr w:rsidR="00027ECF" w:rsidRPr="00264740" w14:paraId="1D62605A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CF009" w14:textId="77777777" w:rsidR="00027ECF" w:rsidRDefault="00027ECF" w:rsidP="00794A57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lastRenderedPageBreak/>
              <w:t>14.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14D61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Podlewanie roślin</w:t>
            </w:r>
          </w:p>
        </w:tc>
      </w:tr>
      <w:tr w:rsidR="00027ECF" w:rsidRPr="00264740" w14:paraId="1103B954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1590" w14:textId="77777777" w:rsidR="00027ECF" w:rsidRDefault="00027ECF" w:rsidP="00794A57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3059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182838C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 podlewanie roślin należy realizować w godzinach późnowieczornych lub wczesno rannych;</w:t>
            </w:r>
          </w:p>
          <w:p w14:paraId="16FD7B10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566C931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- niedopuszczalne jest podlewanie roślin w godzinach 9-18 oraz stwarzanie utrudnień </w:t>
            </w:r>
            <w:r>
              <w:rPr>
                <w:rFonts w:cs="Arial"/>
                <w:sz w:val="21"/>
                <w:szCs w:val="21"/>
              </w:rPr>
              <w:br/>
              <w:t>i zagrożenia w ruchu zwłaszcza podczas szczytu komunikacyjnego.</w:t>
            </w:r>
          </w:p>
          <w:p w14:paraId="23410F01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</w:t>
            </w:r>
          </w:p>
          <w:p w14:paraId="11E967A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i/>
                <w:iCs/>
                <w:sz w:val="21"/>
                <w:szCs w:val="21"/>
              </w:rPr>
              <w:t>Uwaga: Wodę przeznaczoną do podlewania roślin i miejsce jej poboru zapewnia Zamawiający po wcześniejszym zapotrzebowaniu przez Wykonawcę</w:t>
            </w:r>
          </w:p>
          <w:p w14:paraId="423AB77B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619DB18A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W okresie upałów średnio co 2 dzień oraz w zależności o przewidywane warunki atmosferyczne.</w:t>
            </w:r>
          </w:p>
          <w:p w14:paraId="79B0DC63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  <w:tr w:rsidR="00027ECF" w:rsidRPr="00264740" w14:paraId="117C1068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98CA1" w14:textId="77777777" w:rsidR="00027ECF" w:rsidRDefault="00027ECF" w:rsidP="0023755C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15.</w:t>
            </w: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4D068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Inne prace </w:t>
            </w:r>
          </w:p>
        </w:tc>
      </w:tr>
      <w:tr w:rsidR="00027ECF" w:rsidRPr="00264740" w14:paraId="7D44C221" w14:textId="77777777" w:rsidTr="00172DC6">
        <w:trPr>
          <w:jc w:val="center"/>
        </w:trPr>
        <w:tc>
          <w:tcPr>
            <w:tcW w:w="5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2B77" w14:textId="77777777" w:rsidR="00027ECF" w:rsidRDefault="00027ECF" w:rsidP="0023755C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  <w:tc>
          <w:tcPr>
            <w:tcW w:w="896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4B38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14209F21" w14:textId="77777777" w:rsidR="00027ECF" w:rsidRDefault="00027ECF" w:rsidP="00BF2534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Inne prace np.: otrzepywanie nadmiaru śniegu z krzewów i innych roślin, usuwanie połamanych gałęzi po wichurach, zagospodarowanie nowych terenów zieleni, itp.</w:t>
            </w:r>
          </w:p>
          <w:p w14:paraId="42856B29" w14:textId="77777777" w:rsidR="00027ECF" w:rsidRDefault="00027ECF" w:rsidP="00E1396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Prace będą wykonywane w razie potrzeby po wcześniejszym zleceniu przez  Zamawiającego.</w:t>
            </w:r>
          </w:p>
          <w:p w14:paraId="136CEA40" w14:textId="77777777" w:rsidR="00027ECF" w:rsidRDefault="00027ECF" w:rsidP="00E1396B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  <w:p w14:paraId="5463515F" w14:textId="77777777" w:rsidR="00027ECF" w:rsidRDefault="00027ECF" w:rsidP="00F14987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  <w:u w:val="single"/>
              </w:rPr>
              <w:t>Termin realizacji –</w:t>
            </w:r>
            <w:r>
              <w:rPr>
                <w:rFonts w:cs="Arial"/>
                <w:sz w:val="21"/>
                <w:szCs w:val="21"/>
              </w:rPr>
              <w:t xml:space="preserve"> do prac należy przystąpić niezwłocznie, po e-mailowym lub telefonicznym zgłoszeniu przez Zamawiającego.</w:t>
            </w:r>
          </w:p>
          <w:p w14:paraId="0135853A" w14:textId="77777777" w:rsidR="00027ECF" w:rsidRDefault="00027ECF" w:rsidP="00F14987">
            <w:pPr>
              <w:pStyle w:val="Domylnie"/>
              <w:spacing w:after="0" w:line="100" w:lineRule="atLeast"/>
              <w:jc w:val="both"/>
              <w:rPr>
                <w:rFonts w:cs="Arial"/>
                <w:sz w:val="21"/>
                <w:szCs w:val="21"/>
              </w:rPr>
            </w:pPr>
          </w:p>
        </w:tc>
      </w:tr>
    </w:tbl>
    <w:p w14:paraId="51D877CE" w14:textId="77777777" w:rsidR="00027ECF" w:rsidRDefault="00027ECF" w:rsidP="00174203">
      <w:pPr>
        <w:pStyle w:val="Domylnie"/>
        <w:spacing w:after="0" w:line="240" w:lineRule="auto"/>
        <w:jc w:val="both"/>
        <w:rPr>
          <w:rFonts w:cs="Arial"/>
        </w:rPr>
      </w:pPr>
    </w:p>
    <w:p w14:paraId="7878FCF7" w14:textId="77777777" w:rsidR="00027ECF" w:rsidRDefault="00027ECF" w:rsidP="00174203">
      <w:pPr>
        <w:pStyle w:val="Domylnie"/>
        <w:spacing w:after="0" w:line="240" w:lineRule="auto"/>
        <w:jc w:val="both"/>
        <w:rPr>
          <w:rFonts w:cs="Arial"/>
        </w:rPr>
      </w:pPr>
    </w:p>
    <w:p w14:paraId="548D757B" w14:textId="77777777" w:rsidR="00027ECF" w:rsidRDefault="00027ECF" w:rsidP="00174203">
      <w:pPr>
        <w:pStyle w:val="Domylnie"/>
        <w:spacing w:after="0" w:line="240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Uwagi dodatkowe:</w:t>
      </w:r>
    </w:p>
    <w:p w14:paraId="51E0E34C" w14:textId="77777777" w:rsidR="00027ECF" w:rsidRDefault="00027ECF" w:rsidP="00174203">
      <w:pPr>
        <w:pStyle w:val="Domylnie"/>
        <w:spacing w:after="0" w:line="240" w:lineRule="auto"/>
        <w:jc w:val="both"/>
        <w:rPr>
          <w:rFonts w:cs="Arial"/>
        </w:rPr>
      </w:pPr>
    </w:p>
    <w:p w14:paraId="3B7CBEDD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1. Szczegółowy wykaz terenów zieleni miejskiej objętych przedmiotem zamówienia </w:t>
      </w:r>
      <w:r>
        <w:rPr>
          <w:rFonts w:cs="Arial"/>
          <w:color w:val="auto"/>
        </w:rPr>
        <w:br/>
        <w:t>z podanymi wielkościami  poszczególnych terenów stanowi załącznik nr 10 do SWZ.</w:t>
      </w:r>
    </w:p>
    <w:p w14:paraId="3BB2FF79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color w:val="auto"/>
        </w:rPr>
      </w:pPr>
    </w:p>
    <w:p w14:paraId="5CFFA0F8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iCs/>
          <w:color w:val="auto"/>
        </w:rPr>
      </w:pPr>
      <w:r>
        <w:rPr>
          <w:rFonts w:cs="Arial"/>
          <w:color w:val="auto"/>
        </w:rPr>
        <w:t xml:space="preserve">2. </w:t>
      </w:r>
      <w:r>
        <w:rPr>
          <w:rFonts w:cs="Arial"/>
          <w:iCs/>
          <w:color w:val="auto"/>
        </w:rPr>
        <w:t>Szczegółowy opis krotności wykonania robót w ciągu trwania umowy na poszczególnych terenach zielonych stanowi załącznik nr 11 do SWZ.</w:t>
      </w:r>
    </w:p>
    <w:p w14:paraId="55CF2608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iCs/>
          <w:color w:val="auto"/>
        </w:rPr>
      </w:pPr>
    </w:p>
    <w:p w14:paraId="06F2D5E1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3. Przewidywana ilość jednostek wraz z krotnością wykonania w ciągu trwania umo</w:t>
      </w:r>
      <w:r w:rsidR="00F8255E">
        <w:rPr>
          <w:rFonts w:cs="Arial"/>
          <w:iCs/>
          <w:color w:val="auto"/>
        </w:rPr>
        <w:t>wy stanowi załącznik nr 12 do S</w:t>
      </w:r>
      <w:r>
        <w:rPr>
          <w:rFonts w:cs="Arial"/>
          <w:iCs/>
          <w:color w:val="auto"/>
        </w:rPr>
        <w:t>WZ.</w:t>
      </w:r>
    </w:p>
    <w:p w14:paraId="2D03CB77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iCs/>
          <w:color w:val="auto"/>
        </w:rPr>
      </w:pPr>
    </w:p>
    <w:p w14:paraId="05A16CF3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4. Roślinność w Parku Górny Bór- teren leśny – wykonane nasadzenia oraz wydanie zaleceń, dotyczących koniecznych zabiegów pie</w:t>
      </w:r>
      <w:r w:rsidR="00F8255E">
        <w:rPr>
          <w:rFonts w:cs="Arial"/>
          <w:iCs/>
          <w:color w:val="auto"/>
        </w:rPr>
        <w:t xml:space="preserve">lęgnacyjnych stanowi załącznik </w:t>
      </w:r>
      <w:r>
        <w:rPr>
          <w:rFonts w:cs="Arial"/>
          <w:iCs/>
          <w:color w:val="auto"/>
        </w:rPr>
        <w:t>nr 1</w:t>
      </w:r>
      <w:r w:rsidR="00F8255E">
        <w:rPr>
          <w:rFonts w:cs="Arial"/>
          <w:iCs/>
          <w:color w:val="auto"/>
        </w:rPr>
        <w:t>6 do S</w:t>
      </w:r>
      <w:r>
        <w:rPr>
          <w:rFonts w:cs="Arial"/>
          <w:iCs/>
          <w:color w:val="auto"/>
        </w:rPr>
        <w:t>WZ.</w:t>
      </w:r>
    </w:p>
    <w:p w14:paraId="1CDD5C27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  <w:iCs/>
        </w:rPr>
      </w:pPr>
    </w:p>
    <w:p w14:paraId="73250EA5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5. Wykonawca zobowiązany jest do wykonania zadania zgodnie z obowiązującymi przepisami </w:t>
      </w:r>
      <w:r w:rsidR="00F8255E">
        <w:rPr>
          <w:rFonts w:cs="Arial"/>
        </w:rPr>
        <w:br/>
      </w:r>
      <w:r>
        <w:rPr>
          <w:rFonts w:cs="Arial"/>
        </w:rPr>
        <w:t>i normami, w szczególności zgodnie ze sztuką ogrodniczą, z należytą starannością,</w:t>
      </w:r>
      <w:r w:rsidR="00F8255E">
        <w:rPr>
          <w:rFonts w:cs="Arial"/>
        </w:rPr>
        <w:t xml:space="preserve"> </w:t>
      </w:r>
      <w:r>
        <w:rPr>
          <w:rFonts w:cs="Arial"/>
        </w:rPr>
        <w:t xml:space="preserve">z uwzględnieniem profesjonalnego charakteru świadczonych usług oraz przy użyciu specjalistycznego sprzętu przez </w:t>
      </w:r>
      <w:r>
        <w:rPr>
          <w:rFonts w:cs="Arial"/>
        </w:rPr>
        <w:lastRenderedPageBreak/>
        <w:t>osoby posiadające doświadczenie, kwalifikacje (w tym uprawnienia) i przygotowanie dla danego stanowiska pracy i charakteru pracy.</w:t>
      </w:r>
    </w:p>
    <w:p w14:paraId="6FAFBEE8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443BCAEF" w14:textId="77777777" w:rsidR="00027ECF" w:rsidRDefault="00027ECF" w:rsidP="001728F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6. Wykonawca powinien posiadać kwalifikacje zawodowe w zakresie ogrodnictwa, rolnictwa, kształtowania terenów zieleni lub dziedzin pokrewnych, potwierdzone stosownymi oświadczeniami (znać podstawowe wymagania roślin będących przedmiotem zamówienia).</w:t>
      </w:r>
    </w:p>
    <w:p w14:paraId="44E50805" w14:textId="77777777" w:rsidR="00027ECF" w:rsidRDefault="00027ECF" w:rsidP="001728F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21716F73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7. Wykonawca jest zobowiązany do każdorazowego informowania Zamawiającego telefonicznie lub w formie elektronicznej na ustalony adres mailowy o terminie rozpoczęcia i zakończenia poszczególnych robót stanowiących przedmiot zamówienia, oraz uzgadniania z Zamawiającym terminów, o których mowa w opisie przedmiotu zamówienia.</w:t>
      </w:r>
    </w:p>
    <w:p w14:paraId="17CD5B22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3C2DDE59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8. Podstawą prawidłowości wykonania poszczególnych robót będzie stanowić odbiór robót przy udziale Zamawiającego i Wykonawcy oraz sporządzony na tą okoliczność protokół.  </w:t>
      </w:r>
    </w:p>
    <w:p w14:paraId="46B7E29C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177D5231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9. Niestawienie się Wykonawcy do udziału w czynnościach odbiorowych nie stanowić będzie przeszkody do przeprowadzenia odbioru przez Zamawiającego, a ustalenia dokonane podczas odbioru będą wówczas wiążące dla Wykonawcy.</w:t>
      </w:r>
    </w:p>
    <w:p w14:paraId="3DC6DB45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10D6CC1F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10. W przypadku wielu pozycji prac wypisanych w zleceniu możliwy będzie ich częściowy odbiór przez Zamawiającego w terminie 3 dni od daty zgłoszenia przez Wykonawcę wykonania prac.</w:t>
      </w:r>
    </w:p>
    <w:p w14:paraId="1B6183E0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070CEE36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11. Jeżeli podczas odbioru prac zostanie stwierdzone ich niewykonanie lub ich wadliwe wykonanie, to Zamawiający odmówi odbioru prac do czasu usunięcia wad, wyznaczając jednocześnie termin technicznie uzasadniony na ich usunięcie.</w:t>
      </w:r>
    </w:p>
    <w:p w14:paraId="161B4C2F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30467440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12. Do odbioru prac uprzednio nieodebranych, jako wadliwych Zamawiający obowiązany jest przystąpić niezwłocznie po doręczeniu pisemnego lub w formie elektronicznej zgłoszenia przez Wykonawcę o usunięciu wad.</w:t>
      </w:r>
    </w:p>
    <w:p w14:paraId="19E6988A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3E769F14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13. Z czynności odbioru prac wadliwych strony umowy sporządzają każdorazowo protokół.</w:t>
      </w:r>
    </w:p>
    <w:p w14:paraId="67C19DE7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09D38661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14. Wszystkie powstające podczas wykonywania robót odpady, Wykonawca zagospodarowuje we własnym zakresie zgodnie z obowiązującymi przepisami prawa.</w:t>
      </w:r>
    </w:p>
    <w:p w14:paraId="12D6FA74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5C52E4FE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15. Wykonawca zobowiązany jest do usunięcia na swój koszt wszelkich szkód, które powstały </w:t>
      </w:r>
      <w:r w:rsidR="0063311E">
        <w:rPr>
          <w:rFonts w:cs="Arial"/>
        </w:rPr>
        <w:br/>
      </w:r>
      <w:r>
        <w:rPr>
          <w:rFonts w:cs="Arial"/>
        </w:rPr>
        <w:t>w trakcie wykonania prac -  dot. m.in.: materiału roślinnego – w przypadku niewłaściwej pielęgnacji czy uszkodzeń mechanicznych i uzupełnienie materiałem roślinnym o takich samych parametrach,  ewentualnych uszkodzeń nawierzchni, kabli, rur, itp.</w:t>
      </w:r>
    </w:p>
    <w:p w14:paraId="7327CE98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592D93C1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16. Wykonawca jest zobowiązany do niezwłocznego informowania Zamawiającego </w:t>
      </w:r>
      <w:r>
        <w:rPr>
          <w:rFonts w:cs="Arial"/>
        </w:rPr>
        <w:br/>
        <w:t>o powstałych uszkodzeniach, dewastacjach i kradzieżach oraz innych okolicznościach mogących negatywnie wpłynąć na bezpieczeństwo osób trzecich, gospodarkę zielenią lub ochronę przyrody zaistniałych na terenie zieleni miejskiej objętym zamówieniem.</w:t>
      </w:r>
    </w:p>
    <w:p w14:paraId="448A3ABD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05FC4685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17. Wykonawca zobowiązany jest dokonywać – w razie konieczności – niezbędnych uzgodnień </w:t>
      </w:r>
      <w:r w:rsidR="0063311E">
        <w:rPr>
          <w:rFonts w:cs="Arial"/>
        </w:rPr>
        <w:br/>
      </w:r>
      <w:r>
        <w:rPr>
          <w:rFonts w:cs="Arial"/>
        </w:rPr>
        <w:t xml:space="preserve">z odpowiednimi służbami miejskimi oraz niezwłocznie o nich powiadomić Zamawiającego. </w:t>
      </w:r>
      <w:r>
        <w:rPr>
          <w:rFonts w:cs="Arial"/>
        </w:rPr>
        <w:br/>
        <w:t>W przypadku konieczności uzyskania dokumentacji związanej z zajęciem pasa drogowego, Wykonawca zobowiązany jest wykonać ją na własny koszt. W przypadku konieczności demontażu ogrodzenia, koszy, itp., w celu realizacji prac, Wykonawca zobowiązany jest wykonać na własny koszt czynności związane z ich demontażem i ponownym zainstalowaniu.</w:t>
      </w:r>
    </w:p>
    <w:p w14:paraId="3A2A1856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7BF461AC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18. Wykonawca ponosi pełną odpowiedzialność za szkody wyrządzone osobom trzecim </w:t>
      </w:r>
      <w:r>
        <w:rPr>
          <w:rFonts w:cs="Arial"/>
        </w:rPr>
        <w:br/>
        <w:t xml:space="preserve">w związku z wykonywaniem zleconych prac. W przypadku zniszczenia mienia Zamawiającego podczas </w:t>
      </w:r>
      <w:r>
        <w:rPr>
          <w:rFonts w:cs="Arial"/>
        </w:rPr>
        <w:lastRenderedPageBreak/>
        <w:t>wykonywania robót, Wykonawca zobowiązany jest wykonać jego renowację lub naprawę na własny koszt.</w:t>
      </w:r>
    </w:p>
    <w:p w14:paraId="6953F9CB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55A2D9C1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19. Czynności i prace wykonywane będą przy użyciu sprzętu Wykonawcy, spełniających wszelkie wymagania określone w prawie i posiadające stosowne atesty, certyfikaty, zaświadczenia </w:t>
      </w:r>
      <w:r w:rsidR="0063311E">
        <w:rPr>
          <w:rFonts w:cs="Arial"/>
        </w:rPr>
        <w:br/>
      </w:r>
      <w:r>
        <w:rPr>
          <w:rFonts w:cs="Arial"/>
        </w:rPr>
        <w:t>i dopuszczenia do stosowania.</w:t>
      </w:r>
    </w:p>
    <w:p w14:paraId="6388A85D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0CAFDD2B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>20. Sprzęt używany do obsługi terenu powinien porus</w:t>
      </w:r>
      <w:r w:rsidR="0063311E">
        <w:rPr>
          <w:rFonts w:cs="Arial"/>
        </w:rPr>
        <w:t xml:space="preserve">zać się głównie po chodnikach, </w:t>
      </w:r>
      <w:r>
        <w:rPr>
          <w:rFonts w:cs="Arial"/>
        </w:rPr>
        <w:t>w przypadku zniszczenia trawnika należy wykonać jego renowację, a w przypadku chodnika jego naprawę na własny koszt.</w:t>
      </w:r>
    </w:p>
    <w:p w14:paraId="51C464E1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</w:p>
    <w:p w14:paraId="765EF6A8" w14:textId="77777777" w:rsidR="00027ECF" w:rsidRDefault="00027ECF" w:rsidP="001728F4">
      <w:pPr>
        <w:pStyle w:val="Domylnie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21. Wykonawca zobowiązany jest do zapewnienia bezpieczeństwa uczestnikom ruchu ulicznego </w:t>
      </w:r>
      <w:r w:rsidR="0063311E">
        <w:rPr>
          <w:rFonts w:cs="Arial"/>
        </w:rPr>
        <w:br/>
      </w:r>
      <w:r>
        <w:rPr>
          <w:rFonts w:cs="Arial"/>
        </w:rPr>
        <w:t xml:space="preserve">w czasie trwania robót w pasie drogowym oraz prowadzenia prac w sposób ograniczający do minimum utrudnienia w ruchu, oznakowania na własny koszt miejsca robót (w tym sporządzenia </w:t>
      </w:r>
      <w:r w:rsidR="0063311E">
        <w:rPr>
          <w:rFonts w:cs="Arial"/>
        </w:rPr>
        <w:br/>
      </w:r>
      <w:r>
        <w:rPr>
          <w:rFonts w:cs="Arial"/>
        </w:rPr>
        <w:t>i zatwierdzenia projektu tymczasowej organizacji ruchu o ile jest on konieczny) i pracowników, zgodnie z przepisami o ruchu drogowym oraz przepisami BHP.</w:t>
      </w:r>
    </w:p>
    <w:p w14:paraId="342992F4" w14:textId="77777777" w:rsidR="00027ECF" w:rsidRDefault="00027ECF" w:rsidP="002D7AF0">
      <w:pPr>
        <w:pStyle w:val="Domylnie"/>
        <w:spacing w:after="0" w:line="240" w:lineRule="auto"/>
        <w:jc w:val="both"/>
        <w:rPr>
          <w:rFonts w:cs="Arial"/>
        </w:rPr>
      </w:pPr>
    </w:p>
    <w:p w14:paraId="39F7614C" w14:textId="77777777" w:rsidR="00027ECF" w:rsidRDefault="00027ECF" w:rsidP="001728F4">
      <w:pPr>
        <w:pStyle w:val="Domylnie"/>
        <w:spacing w:after="0" w:line="240" w:lineRule="auto"/>
        <w:ind w:left="-585"/>
        <w:jc w:val="both"/>
        <w:rPr>
          <w:rFonts w:cs="Arial"/>
        </w:rPr>
      </w:pPr>
    </w:p>
    <w:p w14:paraId="625C8576" w14:textId="77777777" w:rsidR="00027ECF" w:rsidRDefault="00027ECF" w:rsidP="001728F4">
      <w:pPr>
        <w:pStyle w:val="Domylnie"/>
        <w:spacing w:after="0" w:line="240" w:lineRule="auto"/>
        <w:ind w:left="-585"/>
        <w:jc w:val="both"/>
        <w:rPr>
          <w:rFonts w:cs="Arial"/>
        </w:rPr>
      </w:pPr>
    </w:p>
    <w:p w14:paraId="1278EC71" w14:textId="77777777" w:rsidR="00027ECF" w:rsidRDefault="00027ECF" w:rsidP="001728F4">
      <w:pPr>
        <w:pStyle w:val="Domylnie"/>
        <w:spacing w:after="0" w:line="240" w:lineRule="auto"/>
        <w:ind w:left="-585"/>
        <w:jc w:val="both"/>
        <w:rPr>
          <w:rFonts w:cs="Arial"/>
        </w:rPr>
      </w:pPr>
    </w:p>
    <w:p w14:paraId="44136618" w14:textId="77777777" w:rsidR="00027ECF" w:rsidRDefault="00027ECF" w:rsidP="001728F4">
      <w:pPr>
        <w:pStyle w:val="Domylnie"/>
        <w:spacing w:after="0" w:line="240" w:lineRule="auto"/>
        <w:ind w:left="-585"/>
        <w:jc w:val="both"/>
        <w:rPr>
          <w:rFonts w:cs="Arial"/>
        </w:rPr>
      </w:pPr>
    </w:p>
    <w:p w14:paraId="374085A7" w14:textId="77777777" w:rsidR="00027ECF" w:rsidRDefault="00027ECF" w:rsidP="001728F4">
      <w:pPr>
        <w:pStyle w:val="Domylnie"/>
        <w:spacing w:after="0" w:line="240" w:lineRule="auto"/>
        <w:ind w:left="-585"/>
        <w:jc w:val="both"/>
        <w:rPr>
          <w:rFonts w:cs="Arial"/>
        </w:rPr>
      </w:pPr>
    </w:p>
    <w:sectPr w:rsidR="00027ECF" w:rsidSect="00D12DD1">
      <w:footerReference w:type="default" r:id="rId7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CAB0" w14:textId="77777777" w:rsidR="001A35D1" w:rsidRDefault="001A35D1" w:rsidP="00174203">
      <w:pPr>
        <w:spacing w:after="0" w:line="240" w:lineRule="auto"/>
      </w:pPr>
      <w:r>
        <w:separator/>
      </w:r>
    </w:p>
  </w:endnote>
  <w:endnote w:type="continuationSeparator" w:id="0">
    <w:p w14:paraId="1094758E" w14:textId="77777777" w:rsidR="001A35D1" w:rsidRDefault="001A35D1" w:rsidP="00174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B66E8" w14:textId="77777777" w:rsidR="00027ECF" w:rsidRDefault="0063311E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597AE98" w14:textId="77777777" w:rsidR="00027ECF" w:rsidRDefault="00027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ACCA1" w14:textId="77777777" w:rsidR="001A35D1" w:rsidRDefault="001A35D1" w:rsidP="00174203">
      <w:pPr>
        <w:spacing w:after="0" w:line="240" w:lineRule="auto"/>
      </w:pPr>
      <w:r>
        <w:separator/>
      </w:r>
    </w:p>
  </w:footnote>
  <w:footnote w:type="continuationSeparator" w:id="0">
    <w:p w14:paraId="2B2190AA" w14:textId="77777777" w:rsidR="001A35D1" w:rsidRDefault="001A35D1" w:rsidP="00174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8EC4404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00000006"/>
    <w:multiLevelType w:val="multilevel"/>
    <w:tmpl w:val="5F083074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  <w:sz w:val="20"/>
      </w:rPr>
    </w:lvl>
  </w:abstractNum>
  <w:abstractNum w:abstractNumId="2" w15:restartNumberingAfterBreak="0">
    <w:nsid w:val="29EB5F07"/>
    <w:multiLevelType w:val="hybridMultilevel"/>
    <w:tmpl w:val="92484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76EE5"/>
    <w:multiLevelType w:val="multilevel"/>
    <w:tmpl w:val="37F41D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311D4"/>
    <w:multiLevelType w:val="multilevel"/>
    <w:tmpl w:val="49C69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110AF"/>
    <w:multiLevelType w:val="hybridMultilevel"/>
    <w:tmpl w:val="80769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D639E"/>
    <w:multiLevelType w:val="hybridMultilevel"/>
    <w:tmpl w:val="985A4C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16294902">
    <w:abstractNumId w:val="3"/>
  </w:num>
  <w:num w:numId="2" w16cid:durableId="1626276542">
    <w:abstractNumId w:val="4"/>
  </w:num>
  <w:num w:numId="3" w16cid:durableId="1097947339">
    <w:abstractNumId w:val="0"/>
  </w:num>
  <w:num w:numId="4" w16cid:durableId="1372148871">
    <w:abstractNumId w:val="1"/>
  </w:num>
  <w:num w:numId="5" w16cid:durableId="371157548">
    <w:abstractNumId w:val="6"/>
  </w:num>
  <w:num w:numId="6" w16cid:durableId="1626618566">
    <w:abstractNumId w:val="5"/>
  </w:num>
  <w:num w:numId="7" w16cid:durableId="744062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4203"/>
    <w:rsid w:val="00003577"/>
    <w:rsid w:val="00026007"/>
    <w:rsid w:val="00027ECF"/>
    <w:rsid w:val="0003035C"/>
    <w:rsid w:val="00030850"/>
    <w:rsid w:val="000466E0"/>
    <w:rsid w:val="00057E92"/>
    <w:rsid w:val="0007134D"/>
    <w:rsid w:val="000715BA"/>
    <w:rsid w:val="0007571B"/>
    <w:rsid w:val="00080E1B"/>
    <w:rsid w:val="000907FB"/>
    <w:rsid w:val="000B12C9"/>
    <w:rsid w:val="000B312F"/>
    <w:rsid w:val="000B54D3"/>
    <w:rsid w:val="000B5A6A"/>
    <w:rsid w:val="0010752F"/>
    <w:rsid w:val="00111E5B"/>
    <w:rsid w:val="001159EE"/>
    <w:rsid w:val="00116EEB"/>
    <w:rsid w:val="00142DCC"/>
    <w:rsid w:val="001706C8"/>
    <w:rsid w:val="001728F4"/>
    <w:rsid w:val="00172DC6"/>
    <w:rsid w:val="00174203"/>
    <w:rsid w:val="001809B5"/>
    <w:rsid w:val="001A35D1"/>
    <w:rsid w:val="001A4D6A"/>
    <w:rsid w:val="001B3598"/>
    <w:rsid w:val="001C409D"/>
    <w:rsid w:val="001D313B"/>
    <w:rsid w:val="001D718C"/>
    <w:rsid w:val="001E2D0D"/>
    <w:rsid w:val="001F4F66"/>
    <w:rsid w:val="001F71AB"/>
    <w:rsid w:val="00220F6C"/>
    <w:rsid w:val="0023431C"/>
    <w:rsid w:val="0023755C"/>
    <w:rsid w:val="00253DF0"/>
    <w:rsid w:val="00264740"/>
    <w:rsid w:val="00267A3A"/>
    <w:rsid w:val="00292D45"/>
    <w:rsid w:val="00296D5B"/>
    <w:rsid w:val="002A1798"/>
    <w:rsid w:val="002B524F"/>
    <w:rsid w:val="002B6B1C"/>
    <w:rsid w:val="002C42F2"/>
    <w:rsid w:val="002C5204"/>
    <w:rsid w:val="002D13E5"/>
    <w:rsid w:val="002D7AF0"/>
    <w:rsid w:val="00305905"/>
    <w:rsid w:val="00315B81"/>
    <w:rsid w:val="00323E36"/>
    <w:rsid w:val="003604CA"/>
    <w:rsid w:val="003802D3"/>
    <w:rsid w:val="00397E51"/>
    <w:rsid w:val="003A16B3"/>
    <w:rsid w:val="003A204B"/>
    <w:rsid w:val="003C3CBA"/>
    <w:rsid w:val="003D07C4"/>
    <w:rsid w:val="004014D7"/>
    <w:rsid w:val="00415D38"/>
    <w:rsid w:val="00417ED8"/>
    <w:rsid w:val="004226F1"/>
    <w:rsid w:val="00423E85"/>
    <w:rsid w:val="004261C8"/>
    <w:rsid w:val="00445496"/>
    <w:rsid w:val="00446439"/>
    <w:rsid w:val="00456970"/>
    <w:rsid w:val="00461176"/>
    <w:rsid w:val="00471AF6"/>
    <w:rsid w:val="00473E61"/>
    <w:rsid w:val="0047516D"/>
    <w:rsid w:val="0048066D"/>
    <w:rsid w:val="004831DE"/>
    <w:rsid w:val="004944B4"/>
    <w:rsid w:val="004C4955"/>
    <w:rsid w:val="00513A5D"/>
    <w:rsid w:val="0052453C"/>
    <w:rsid w:val="00536B34"/>
    <w:rsid w:val="0054524C"/>
    <w:rsid w:val="0055669B"/>
    <w:rsid w:val="0056294C"/>
    <w:rsid w:val="00585874"/>
    <w:rsid w:val="005A5D43"/>
    <w:rsid w:val="005B5D6B"/>
    <w:rsid w:val="005C3AC3"/>
    <w:rsid w:val="005C5AAA"/>
    <w:rsid w:val="005F5D5D"/>
    <w:rsid w:val="005F5DE9"/>
    <w:rsid w:val="006125DD"/>
    <w:rsid w:val="0063311E"/>
    <w:rsid w:val="00633917"/>
    <w:rsid w:val="00635C28"/>
    <w:rsid w:val="00654FE1"/>
    <w:rsid w:val="00655D32"/>
    <w:rsid w:val="0068596B"/>
    <w:rsid w:val="00690258"/>
    <w:rsid w:val="00691229"/>
    <w:rsid w:val="006A443A"/>
    <w:rsid w:val="006D2327"/>
    <w:rsid w:val="006F035B"/>
    <w:rsid w:val="00710DD0"/>
    <w:rsid w:val="007134D5"/>
    <w:rsid w:val="0071453D"/>
    <w:rsid w:val="00716707"/>
    <w:rsid w:val="0072155D"/>
    <w:rsid w:val="007227DB"/>
    <w:rsid w:val="00732D21"/>
    <w:rsid w:val="00735BD7"/>
    <w:rsid w:val="00743ED9"/>
    <w:rsid w:val="0074583D"/>
    <w:rsid w:val="00755F4A"/>
    <w:rsid w:val="00780966"/>
    <w:rsid w:val="007867A6"/>
    <w:rsid w:val="00794A57"/>
    <w:rsid w:val="007A2860"/>
    <w:rsid w:val="007A7583"/>
    <w:rsid w:val="007B381B"/>
    <w:rsid w:val="007B7758"/>
    <w:rsid w:val="007D0C95"/>
    <w:rsid w:val="007D3ED0"/>
    <w:rsid w:val="007D6A86"/>
    <w:rsid w:val="007D7488"/>
    <w:rsid w:val="007E4CDB"/>
    <w:rsid w:val="007F2396"/>
    <w:rsid w:val="00801EA1"/>
    <w:rsid w:val="0083726A"/>
    <w:rsid w:val="00856227"/>
    <w:rsid w:val="00867C46"/>
    <w:rsid w:val="00883BD9"/>
    <w:rsid w:val="00887027"/>
    <w:rsid w:val="00890620"/>
    <w:rsid w:val="008A5AC8"/>
    <w:rsid w:val="008A6A2B"/>
    <w:rsid w:val="008B7FAC"/>
    <w:rsid w:val="008E2D1C"/>
    <w:rsid w:val="008E5364"/>
    <w:rsid w:val="008F3434"/>
    <w:rsid w:val="0091090D"/>
    <w:rsid w:val="00921ABD"/>
    <w:rsid w:val="00931DCD"/>
    <w:rsid w:val="00934734"/>
    <w:rsid w:val="00952EEC"/>
    <w:rsid w:val="009552E8"/>
    <w:rsid w:val="00957A3D"/>
    <w:rsid w:val="00960192"/>
    <w:rsid w:val="0096640E"/>
    <w:rsid w:val="00977410"/>
    <w:rsid w:val="009C0E99"/>
    <w:rsid w:val="009C4237"/>
    <w:rsid w:val="009C5DDC"/>
    <w:rsid w:val="009C7AAB"/>
    <w:rsid w:val="009D609B"/>
    <w:rsid w:val="00A02943"/>
    <w:rsid w:val="00A2251B"/>
    <w:rsid w:val="00A4209C"/>
    <w:rsid w:val="00A44D6B"/>
    <w:rsid w:val="00A5057E"/>
    <w:rsid w:val="00A63815"/>
    <w:rsid w:val="00A6671D"/>
    <w:rsid w:val="00A74AF5"/>
    <w:rsid w:val="00A90758"/>
    <w:rsid w:val="00A966C1"/>
    <w:rsid w:val="00AD62A9"/>
    <w:rsid w:val="00AD7CF5"/>
    <w:rsid w:val="00AF2694"/>
    <w:rsid w:val="00B1627D"/>
    <w:rsid w:val="00B273FA"/>
    <w:rsid w:val="00B305F0"/>
    <w:rsid w:val="00B3410C"/>
    <w:rsid w:val="00B416B8"/>
    <w:rsid w:val="00B80C0C"/>
    <w:rsid w:val="00B81D37"/>
    <w:rsid w:val="00B9174A"/>
    <w:rsid w:val="00B95618"/>
    <w:rsid w:val="00B96841"/>
    <w:rsid w:val="00B96CF9"/>
    <w:rsid w:val="00BA4494"/>
    <w:rsid w:val="00BA46BD"/>
    <w:rsid w:val="00BB54C3"/>
    <w:rsid w:val="00BC1C88"/>
    <w:rsid w:val="00BE0380"/>
    <w:rsid w:val="00BF2534"/>
    <w:rsid w:val="00BF67E6"/>
    <w:rsid w:val="00C116CD"/>
    <w:rsid w:val="00C32567"/>
    <w:rsid w:val="00C512EB"/>
    <w:rsid w:val="00C85138"/>
    <w:rsid w:val="00CC4C5C"/>
    <w:rsid w:val="00CD0464"/>
    <w:rsid w:val="00D04AB0"/>
    <w:rsid w:val="00D12DD1"/>
    <w:rsid w:val="00D2596B"/>
    <w:rsid w:val="00D2613E"/>
    <w:rsid w:val="00D35093"/>
    <w:rsid w:val="00D427C2"/>
    <w:rsid w:val="00D502A6"/>
    <w:rsid w:val="00D53D97"/>
    <w:rsid w:val="00D9658A"/>
    <w:rsid w:val="00D96A59"/>
    <w:rsid w:val="00DB1536"/>
    <w:rsid w:val="00DD6806"/>
    <w:rsid w:val="00E0569E"/>
    <w:rsid w:val="00E1396B"/>
    <w:rsid w:val="00E1598F"/>
    <w:rsid w:val="00E34C1E"/>
    <w:rsid w:val="00E415B5"/>
    <w:rsid w:val="00E6766B"/>
    <w:rsid w:val="00E7188F"/>
    <w:rsid w:val="00E7254A"/>
    <w:rsid w:val="00E80095"/>
    <w:rsid w:val="00E82748"/>
    <w:rsid w:val="00E85DFB"/>
    <w:rsid w:val="00E93344"/>
    <w:rsid w:val="00E9603E"/>
    <w:rsid w:val="00EA7424"/>
    <w:rsid w:val="00EE1859"/>
    <w:rsid w:val="00EF5649"/>
    <w:rsid w:val="00EF6665"/>
    <w:rsid w:val="00F14987"/>
    <w:rsid w:val="00F21D9C"/>
    <w:rsid w:val="00F23A21"/>
    <w:rsid w:val="00F2785C"/>
    <w:rsid w:val="00F37FD0"/>
    <w:rsid w:val="00F42EBD"/>
    <w:rsid w:val="00F4367B"/>
    <w:rsid w:val="00F4588F"/>
    <w:rsid w:val="00F8255E"/>
    <w:rsid w:val="00F875A0"/>
    <w:rsid w:val="00F90A95"/>
    <w:rsid w:val="00FA0EA1"/>
    <w:rsid w:val="00FA41E2"/>
    <w:rsid w:val="00FA5C8A"/>
    <w:rsid w:val="00FB2446"/>
    <w:rsid w:val="00FC34AB"/>
    <w:rsid w:val="00FC42D3"/>
    <w:rsid w:val="00FC45F2"/>
    <w:rsid w:val="00FC7BA4"/>
    <w:rsid w:val="00FD7C1B"/>
    <w:rsid w:val="00FE53CF"/>
    <w:rsid w:val="00F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84102F"/>
  <w15:docId w15:val="{E8362FB5-9629-433F-82B2-B388FFDB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20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7571B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7571B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paragraph" w:customStyle="1" w:styleId="Domylnie">
    <w:name w:val="Domyślnie"/>
    <w:uiPriority w:val="99"/>
    <w:rsid w:val="00174203"/>
    <w:pPr>
      <w:suppressAutoHyphens/>
      <w:spacing w:after="200" w:line="276" w:lineRule="auto"/>
    </w:pPr>
    <w:rPr>
      <w:rFonts w:cs="Calibri"/>
      <w:color w:val="00000A"/>
      <w:sz w:val="22"/>
      <w:szCs w:val="22"/>
      <w:lang w:eastAsia="en-US"/>
    </w:rPr>
  </w:style>
  <w:style w:type="paragraph" w:styleId="Akapitzlist">
    <w:name w:val="List Paragraph"/>
    <w:basedOn w:val="Domylnie"/>
    <w:uiPriority w:val="99"/>
    <w:qFormat/>
    <w:rsid w:val="00174203"/>
    <w:pPr>
      <w:ind w:left="720"/>
      <w:contextualSpacing/>
    </w:pPr>
  </w:style>
  <w:style w:type="paragraph" w:customStyle="1" w:styleId="Zawartotabeli">
    <w:name w:val="Zawartość tabeli"/>
    <w:basedOn w:val="Domylnie"/>
    <w:uiPriority w:val="99"/>
    <w:rsid w:val="00174203"/>
    <w:pPr>
      <w:suppressLineNumbers/>
    </w:pPr>
  </w:style>
  <w:style w:type="paragraph" w:styleId="Nagwek">
    <w:name w:val="header"/>
    <w:basedOn w:val="Normalny"/>
    <w:link w:val="NagwekZnak"/>
    <w:uiPriority w:val="99"/>
    <w:rsid w:val="00174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74203"/>
    <w:rPr>
      <w:rFonts w:eastAsia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174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74203"/>
    <w:rPr>
      <w:rFonts w:eastAsia="Times New Roman" w:cs="Times New Roman"/>
      <w:lang w:eastAsia="pl-PL"/>
    </w:rPr>
  </w:style>
  <w:style w:type="character" w:customStyle="1" w:styleId="domy-015blnie--list1">
    <w:name w:val="domy-015blnie--list1"/>
    <w:uiPriority w:val="99"/>
    <w:rsid w:val="00BF2534"/>
    <w:rPr>
      <w:rFonts w:ascii="Times New Roman" w:hAnsi="Times New Roman" w:cs="Times New Roman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5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5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5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5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5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5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5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9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5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9</Pages>
  <Words>3338</Words>
  <Characters>20032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Barszczak</dc:creator>
  <cp:keywords/>
  <dc:description/>
  <cp:lastModifiedBy>Izabela Szlęzak</cp:lastModifiedBy>
  <cp:revision>208</cp:revision>
  <cp:lastPrinted>2014-03-03T10:30:00Z</cp:lastPrinted>
  <dcterms:created xsi:type="dcterms:W3CDTF">2016-02-15T09:26:00Z</dcterms:created>
  <dcterms:modified xsi:type="dcterms:W3CDTF">2023-09-25T09:06:00Z</dcterms:modified>
</cp:coreProperties>
</file>