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192" w:rsidRPr="000F2AC6" w:rsidRDefault="006802B1" w:rsidP="00B44192">
      <w:pPr>
        <w:spacing w:line="276" w:lineRule="auto"/>
        <w:jc w:val="center"/>
        <w:outlineLvl w:val="0"/>
        <w:rPr>
          <w:b/>
          <w:kern w:val="22"/>
          <w:sz w:val="24"/>
          <w:szCs w:val="24"/>
          <w:lang w:eastAsia="en-US"/>
        </w:rPr>
      </w:pPr>
      <w:r w:rsidRPr="000F2AC6">
        <w:rPr>
          <w:b/>
          <w:sz w:val="24"/>
          <w:szCs w:val="24"/>
          <w:lang w:eastAsia="pl-PL"/>
        </w:rPr>
        <w:t xml:space="preserve">UMOWA NR </w:t>
      </w:r>
      <w:r w:rsidR="001A12E3" w:rsidRPr="000F2AC6">
        <w:rPr>
          <w:b/>
          <w:sz w:val="24"/>
          <w:szCs w:val="24"/>
          <w:lang w:eastAsia="pl-PL"/>
        </w:rPr>
        <w:t>………………………….</w:t>
      </w:r>
    </w:p>
    <w:p w:rsidR="00B44192" w:rsidRPr="000F2AC6" w:rsidRDefault="00B44192" w:rsidP="00B44192">
      <w:pPr>
        <w:spacing w:line="276" w:lineRule="auto"/>
        <w:rPr>
          <w:kern w:val="22"/>
          <w:sz w:val="24"/>
          <w:szCs w:val="24"/>
          <w:lang w:eastAsia="en-US"/>
        </w:rPr>
      </w:pPr>
    </w:p>
    <w:p w:rsidR="00B44192" w:rsidRPr="000F2AC6" w:rsidRDefault="00B44192" w:rsidP="00B44192">
      <w:pPr>
        <w:spacing w:line="276" w:lineRule="auto"/>
        <w:rPr>
          <w:kern w:val="22"/>
          <w:sz w:val="24"/>
          <w:szCs w:val="24"/>
          <w:lang w:eastAsia="en-US"/>
        </w:rPr>
      </w:pPr>
      <w:r w:rsidRPr="000F2AC6">
        <w:rPr>
          <w:kern w:val="22"/>
          <w:sz w:val="24"/>
          <w:szCs w:val="24"/>
          <w:lang w:eastAsia="en-US"/>
        </w:rPr>
        <w:t>Niniejsza Umowa została zawarta w Rabce – Zdroju w dniu …………</w:t>
      </w:r>
      <w:r w:rsidR="00025A3E" w:rsidRPr="000F2AC6">
        <w:rPr>
          <w:kern w:val="22"/>
          <w:sz w:val="24"/>
          <w:szCs w:val="24"/>
          <w:lang w:eastAsia="en-US"/>
        </w:rPr>
        <w:t>….</w:t>
      </w:r>
      <w:r w:rsidR="006802B1" w:rsidRPr="000F2AC6">
        <w:rPr>
          <w:kern w:val="22"/>
          <w:sz w:val="24"/>
          <w:szCs w:val="24"/>
          <w:lang w:eastAsia="en-US"/>
        </w:rPr>
        <w:t>.</w:t>
      </w:r>
      <w:r w:rsidRPr="000F2AC6">
        <w:rPr>
          <w:kern w:val="22"/>
          <w:sz w:val="24"/>
          <w:szCs w:val="24"/>
          <w:lang w:eastAsia="en-US"/>
        </w:rPr>
        <w:t xml:space="preserve">……..… pomiędzy: </w:t>
      </w:r>
    </w:p>
    <w:p w:rsidR="00B44192" w:rsidRPr="000F2AC6" w:rsidRDefault="00B44192" w:rsidP="00B44192">
      <w:pPr>
        <w:spacing w:after="200" w:line="276" w:lineRule="auto"/>
        <w:rPr>
          <w:kern w:val="22"/>
          <w:sz w:val="24"/>
          <w:szCs w:val="24"/>
          <w:lang w:eastAsia="en-US"/>
        </w:rPr>
      </w:pPr>
      <w:r w:rsidRPr="000F2AC6">
        <w:rPr>
          <w:b/>
          <w:kern w:val="22"/>
          <w:sz w:val="24"/>
          <w:szCs w:val="24"/>
          <w:lang w:eastAsia="en-US"/>
        </w:rPr>
        <w:t xml:space="preserve">GMINĄ RABKA-ZDRÓJ </w:t>
      </w:r>
      <w:r w:rsidRPr="000F2AC6">
        <w:rPr>
          <w:kern w:val="22"/>
          <w:sz w:val="24"/>
          <w:szCs w:val="24"/>
          <w:lang w:eastAsia="en-US"/>
        </w:rPr>
        <w:t>adres:</w:t>
      </w:r>
      <w:r w:rsidRPr="000F2AC6">
        <w:rPr>
          <w:b/>
          <w:kern w:val="22"/>
          <w:sz w:val="24"/>
          <w:szCs w:val="24"/>
          <w:lang w:eastAsia="en-US"/>
        </w:rPr>
        <w:t xml:space="preserve"> 34-700 RABKA - ZDRÓJ</w:t>
      </w:r>
      <w:r w:rsidRPr="000F2AC6">
        <w:rPr>
          <w:kern w:val="22"/>
          <w:sz w:val="24"/>
          <w:szCs w:val="24"/>
          <w:lang w:eastAsia="en-US"/>
        </w:rPr>
        <w:t>,</w:t>
      </w:r>
      <w:r w:rsidRPr="000F2AC6">
        <w:rPr>
          <w:b/>
          <w:kern w:val="22"/>
          <w:sz w:val="24"/>
          <w:szCs w:val="24"/>
          <w:lang w:eastAsia="en-US"/>
        </w:rPr>
        <w:t xml:space="preserve"> UL. PARKOWA 2</w:t>
      </w:r>
      <w:r w:rsidRPr="000F2AC6">
        <w:rPr>
          <w:bCs/>
          <w:kern w:val="22"/>
          <w:sz w:val="24"/>
          <w:szCs w:val="24"/>
          <w:lang w:eastAsia="en-US"/>
        </w:rPr>
        <w:t>,</w:t>
      </w:r>
      <w:r w:rsidRPr="000F2AC6">
        <w:rPr>
          <w:b/>
          <w:kern w:val="22"/>
          <w:sz w:val="24"/>
          <w:szCs w:val="24"/>
          <w:lang w:eastAsia="en-US"/>
        </w:rPr>
        <w:t xml:space="preserve"> zwaną dalej ZAMAWIAJĄCYM</w:t>
      </w:r>
      <w:r w:rsidRPr="000F2AC6">
        <w:rPr>
          <w:kern w:val="22"/>
          <w:sz w:val="24"/>
          <w:szCs w:val="24"/>
          <w:lang w:eastAsia="en-US"/>
        </w:rPr>
        <w:t>, reprezentowaną przez:</w:t>
      </w:r>
    </w:p>
    <w:p w:rsidR="00B44192" w:rsidRDefault="00B44192" w:rsidP="00B44192">
      <w:pPr>
        <w:spacing w:after="200" w:line="276" w:lineRule="auto"/>
        <w:rPr>
          <w:b/>
          <w:bCs/>
          <w:kern w:val="22"/>
          <w:sz w:val="24"/>
          <w:szCs w:val="24"/>
          <w:lang w:eastAsia="en-US"/>
        </w:rPr>
      </w:pPr>
      <w:r w:rsidRPr="000F2AC6">
        <w:rPr>
          <w:b/>
          <w:bCs/>
          <w:sz w:val="24"/>
          <w:szCs w:val="24"/>
          <w:lang w:eastAsia="en-US"/>
        </w:rPr>
        <w:t>Pan</w:t>
      </w:r>
      <w:r w:rsidR="001A12E3" w:rsidRPr="000F2AC6">
        <w:rPr>
          <w:b/>
          <w:bCs/>
          <w:sz w:val="24"/>
          <w:szCs w:val="24"/>
          <w:lang w:eastAsia="en-US"/>
        </w:rPr>
        <w:t>a mgr Leszka Świdra</w:t>
      </w:r>
      <w:r w:rsidRPr="000F2AC6">
        <w:rPr>
          <w:b/>
          <w:bCs/>
          <w:kern w:val="22"/>
          <w:sz w:val="24"/>
          <w:szCs w:val="24"/>
          <w:lang w:eastAsia="en-US"/>
        </w:rPr>
        <w:tab/>
      </w:r>
      <w:r w:rsidRPr="000F2AC6">
        <w:rPr>
          <w:b/>
          <w:bCs/>
          <w:kern w:val="22"/>
          <w:sz w:val="24"/>
          <w:szCs w:val="24"/>
          <w:lang w:eastAsia="en-US"/>
        </w:rPr>
        <w:tab/>
        <w:t>–</w:t>
      </w:r>
      <w:r w:rsidRPr="000F2AC6">
        <w:rPr>
          <w:b/>
          <w:bCs/>
          <w:kern w:val="22"/>
          <w:sz w:val="24"/>
          <w:szCs w:val="24"/>
          <w:lang w:eastAsia="en-US"/>
        </w:rPr>
        <w:tab/>
      </w:r>
      <w:r w:rsidRPr="000F2AC6">
        <w:rPr>
          <w:b/>
          <w:bCs/>
          <w:kern w:val="22"/>
          <w:sz w:val="24"/>
          <w:szCs w:val="24"/>
          <w:lang w:eastAsia="en-US"/>
        </w:rPr>
        <w:tab/>
        <w:t>Burmistrza Rabki – Zdroju</w:t>
      </w:r>
    </w:p>
    <w:p w:rsidR="007A6322" w:rsidRPr="007A6322" w:rsidRDefault="007A6322" w:rsidP="007A6322">
      <w:pPr>
        <w:spacing w:after="200" w:line="276" w:lineRule="auto"/>
        <w:rPr>
          <w:b/>
          <w:bCs/>
          <w:kern w:val="22"/>
          <w:sz w:val="24"/>
          <w:szCs w:val="24"/>
          <w:lang w:eastAsia="en-US"/>
        </w:rPr>
      </w:pPr>
      <w:r w:rsidRPr="007A6322">
        <w:rPr>
          <w:b/>
          <w:bCs/>
          <w:kern w:val="22"/>
          <w:sz w:val="24"/>
          <w:szCs w:val="24"/>
          <w:lang w:eastAsia="en-US"/>
        </w:rPr>
        <w:t>za kontrasygnatą Skarbnika –</w:t>
      </w:r>
      <w:r w:rsidR="009408C7">
        <w:rPr>
          <w:b/>
          <w:bCs/>
          <w:kern w:val="22"/>
          <w:sz w:val="24"/>
          <w:szCs w:val="24"/>
          <w:lang w:eastAsia="en-US"/>
        </w:rPr>
        <w:t xml:space="preserve"> </w:t>
      </w:r>
      <w:r w:rsidRPr="007A6322">
        <w:rPr>
          <w:b/>
          <w:bCs/>
          <w:kern w:val="22"/>
          <w:sz w:val="24"/>
          <w:szCs w:val="24"/>
          <w:lang w:eastAsia="en-US"/>
        </w:rPr>
        <w:t>mgr Grażyny Dziechciowskiej</w:t>
      </w:r>
    </w:p>
    <w:p w:rsidR="00B44192" w:rsidRPr="000F2AC6" w:rsidRDefault="00B44192" w:rsidP="00B44192">
      <w:pPr>
        <w:spacing w:line="276" w:lineRule="auto"/>
        <w:rPr>
          <w:kern w:val="22"/>
          <w:sz w:val="24"/>
          <w:szCs w:val="24"/>
          <w:lang w:eastAsia="en-US"/>
        </w:rPr>
      </w:pPr>
      <w:r w:rsidRPr="000F2AC6">
        <w:rPr>
          <w:kern w:val="22"/>
          <w:sz w:val="24"/>
          <w:szCs w:val="24"/>
          <w:lang w:eastAsia="en-US"/>
        </w:rPr>
        <w:t xml:space="preserve">a </w:t>
      </w:r>
    </w:p>
    <w:p w:rsidR="00592E2D" w:rsidRPr="000F2AC6" w:rsidRDefault="001A12E3" w:rsidP="00B44192">
      <w:pPr>
        <w:spacing w:line="360" w:lineRule="auto"/>
        <w:rPr>
          <w:kern w:val="22"/>
          <w:sz w:val="24"/>
          <w:szCs w:val="24"/>
          <w:lang w:eastAsia="en-US"/>
        </w:rPr>
      </w:pPr>
      <w:r w:rsidRPr="000F2AC6">
        <w:rPr>
          <w:b/>
          <w:bCs/>
          <w:kern w:val="22"/>
          <w:sz w:val="24"/>
          <w:szCs w:val="24"/>
          <w:lang w:eastAsia="en-US"/>
        </w:rPr>
        <w:t>…………………….</w:t>
      </w:r>
    </w:p>
    <w:p w:rsidR="00B44192" w:rsidRPr="000F2AC6" w:rsidRDefault="00B44192" w:rsidP="00B44192">
      <w:pPr>
        <w:spacing w:line="360" w:lineRule="auto"/>
        <w:rPr>
          <w:kern w:val="22"/>
          <w:sz w:val="24"/>
          <w:szCs w:val="24"/>
          <w:lang w:eastAsia="en-US"/>
        </w:rPr>
      </w:pPr>
      <w:r w:rsidRPr="000F2AC6">
        <w:rPr>
          <w:kern w:val="22"/>
          <w:sz w:val="24"/>
          <w:szCs w:val="24"/>
          <w:lang w:eastAsia="en-US"/>
        </w:rPr>
        <w:t>reprezentowaną przez:</w:t>
      </w:r>
    </w:p>
    <w:p w:rsidR="00B44192" w:rsidRPr="000F2AC6" w:rsidRDefault="00B44192" w:rsidP="00B44192">
      <w:pPr>
        <w:spacing w:line="360" w:lineRule="auto"/>
        <w:rPr>
          <w:b/>
          <w:bCs/>
          <w:kern w:val="22"/>
          <w:sz w:val="24"/>
          <w:szCs w:val="24"/>
          <w:lang w:eastAsia="en-US"/>
        </w:rPr>
      </w:pPr>
      <w:r w:rsidRPr="000F2AC6">
        <w:rPr>
          <w:b/>
          <w:bCs/>
          <w:kern w:val="22"/>
          <w:sz w:val="24"/>
          <w:szCs w:val="24"/>
          <w:lang w:eastAsia="en-US"/>
        </w:rPr>
        <w:t>1</w:t>
      </w:r>
      <w:r w:rsidR="00B41AC1" w:rsidRPr="000F2AC6">
        <w:rPr>
          <w:b/>
          <w:bCs/>
          <w:kern w:val="22"/>
          <w:sz w:val="24"/>
          <w:szCs w:val="24"/>
          <w:lang w:eastAsia="en-US"/>
        </w:rPr>
        <w:t xml:space="preserve">. </w:t>
      </w:r>
      <w:r w:rsidR="001A12E3" w:rsidRPr="000F2AC6">
        <w:rPr>
          <w:b/>
          <w:bCs/>
          <w:kern w:val="22"/>
          <w:sz w:val="24"/>
          <w:szCs w:val="24"/>
          <w:lang w:eastAsia="en-US"/>
        </w:rPr>
        <w:t>……………………….</w:t>
      </w:r>
    </w:p>
    <w:p w:rsidR="00B44192" w:rsidRPr="000F2AC6" w:rsidRDefault="00B44192" w:rsidP="00B44192">
      <w:pPr>
        <w:spacing w:after="200" w:line="276" w:lineRule="auto"/>
        <w:rPr>
          <w:kern w:val="22"/>
          <w:sz w:val="24"/>
          <w:szCs w:val="24"/>
          <w:lang w:eastAsia="en-US"/>
        </w:rPr>
      </w:pPr>
      <w:r w:rsidRPr="000F2AC6">
        <w:rPr>
          <w:kern w:val="22"/>
          <w:sz w:val="24"/>
          <w:szCs w:val="24"/>
          <w:lang w:eastAsia="en-US"/>
        </w:rPr>
        <w:t xml:space="preserve">zwaną w treści umowy </w:t>
      </w:r>
      <w:r w:rsidRPr="000F2AC6">
        <w:rPr>
          <w:b/>
          <w:kern w:val="22"/>
          <w:sz w:val="24"/>
          <w:szCs w:val="24"/>
          <w:lang w:eastAsia="en-US"/>
        </w:rPr>
        <w:t>WYKONAWCĄ</w:t>
      </w:r>
    </w:p>
    <w:p w:rsidR="00B44192" w:rsidRPr="000F2AC6" w:rsidRDefault="00B44192" w:rsidP="00B44192">
      <w:pPr>
        <w:spacing w:line="276" w:lineRule="auto"/>
        <w:jc w:val="both"/>
        <w:rPr>
          <w:bCs/>
          <w:kern w:val="22"/>
          <w:sz w:val="24"/>
          <w:szCs w:val="24"/>
          <w:lang w:eastAsia="en-US"/>
        </w:rPr>
      </w:pPr>
      <w:r w:rsidRPr="000F2AC6">
        <w:rPr>
          <w:kern w:val="22"/>
          <w:sz w:val="24"/>
          <w:szCs w:val="24"/>
          <w:lang w:eastAsia="en-US"/>
        </w:rPr>
        <w:t xml:space="preserve">Biorąc pod uwagę, że ZAMAWIAJĄCY </w:t>
      </w:r>
      <w:r w:rsidR="00D028BF">
        <w:rPr>
          <w:kern w:val="22"/>
          <w:sz w:val="24"/>
          <w:szCs w:val="24"/>
          <w:lang w:eastAsia="en-US"/>
        </w:rPr>
        <w:t>udzielił</w:t>
      </w:r>
      <w:r w:rsidR="00D028BF" w:rsidRPr="000F2AC6">
        <w:rPr>
          <w:kern w:val="22"/>
          <w:sz w:val="24"/>
          <w:szCs w:val="24"/>
          <w:lang w:eastAsia="en-US"/>
        </w:rPr>
        <w:t xml:space="preserve"> </w:t>
      </w:r>
      <w:r w:rsidRPr="000F2AC6">
        <w:rPr>
          <w:kern w:val="22"/>
          <w:sz w:val="24"/>
          <w:szCs w:val="24"/>
          <w:lang w:eastAsia="en-US"/>
        </w:rPr>
        <w:t>zamówieni</w:t>
      </w:r>
      <w:r w:rsidR="00D028BF">
        <w:rPr>
          <w:kern w:val="22"/>
          <w:sz w:val="24"/>
          <w:szCs w:val="24"/>
          <w:lang w:eastAsia="en-US"/>
        </w:rPr>
        <w:t>a</w:t>
      </w:r>
      <w:r w:rsidRPr="000F2AC6">
        <w:rPr>
          <w:kern w:val="22"/>
          <w:sz w:val="24"/>
          <w:szCs w:val="24"/>
          <w:lang w:eastAsia="en-US"/>
        </w:rPr>
        <w:t xml:space="preserve"> publiczne</w:t>
      </w:r>
      <w:r w:rsidR="00D028BF">
        <w:rPr>
          <w:kern w:val="22"/>
          <w:sz w:val="24"/>
          <w:szCs w:val="24"/>
          <w:lang w:eastAsia="en-US"/>
        </w:rPr>
        <w:t>go</w:t>
      </w:r>
      <w:r w:rsidRPr="000F2AC6">
        <w:rPr>
          <w:kern w:val="22"/>
          <w:sz w:val="24"/>
          <w:szCs w:val="24"/>
          <w:lang w:eastAsia="en-US"/>
        </w:rPr>
        <w:t xml:space="preserve"> na wykonanie robót budowlanych </w:t>
      </w:r>
      <w:r w:rsidRPr="000F2AC6">
        <w:rPr>
          <w:sz w:val="24"/>
          <w:szCs w:val="24"/>
          <w:lang w:eastAsia="en-US"/>
        </w:rPr>
        <w:t xml:space="preserve">polegających na </w:t>
      </w:r>
      <w:r w:rsidR="00D028BF">
        <w:rPr>
          <w:sz w:val="24"/>
          <w:szCs w:val="24"/>
          <w:lang w:eastAsia="en-US"/>
        </w:rPr>
        <w:t>realizacji</w:t>
      </w:r>
      <w:r w:rsidR="00D028BF" w:rsidRPr="000F2AC6">
        <w:rPr>
          <w:sz w:val="24"/>
          <w:szCs w:val="24"/>
          <w:lang w:eastAsia="en-US"/>
        </w:rPr>
        <w:t xml:space="preserve"> </w:t>
      </w:r>
      <w:r w:rsidRPr="000F2AC6">
        <w:rPr>
          <w:kern w:val="22"/>
          <w:sz w:val="24"/>
          <w:szCs w:val="24"/>
          <w:lang w:eastAsia="en-US"/>
        </w:rPr>
        <w:t>zadania inwestycyjnego p.n.:</w:t>
      </w:r>
      <w:r w:rsidRPr="000F2AC6">
        <w:rPr>
          <w:bCs/>
          <w:kern w:val="22"/>
          <w:sz w:val="24"/>
          <w:szCs w:val="24"/>
          <w:lang w:eastAsia="en-US"/>
        </w:rPr>
        <w:t xml:space="preserve"> </w:t>
      </w:r>
    </w:p>
    <w:p w:rsidR="00B44192" w:rsidRPr="000F2AC6" w:rsidRDefault="00B44192" w:rsidP="00B44192">
      <w:pPr>
        <w:tabs>
          <w:tab w:val="center" w:pos="4536"/>
          <w:tab w:val="right" w:pos="9072"/>
        </w:tabs>
        <w:jc w:val="center"/>
        <w:rPr>
          <w:b/>
          <w:sz w:val="24"/>
          <w:szCs w:val="24"/>
          <w:lang w:eastAsia="en-US"/>
        </w:rPr>
      </w:pPr>
      <w:bookmarkStart w:id="0" w:name="OLE_LINK2"/>
      <w:bookmarkStart w:id="1" w:name="OLE_LINK1"/>
    </w:p>
    <w:p w:rsidR="00B44192" w:rsidRPr="000F2AC6" w:rsidRDefault="001A12E3" w:rsidP="00B44192">
      <w:pPr>
        <w:tabs>
          <w:tab w:val="center" w:pos="4536"/>
          <w:tab w:val="right" w:pos="9072"/>
        </w:tabs>
        <w:jc w:val="center"/>
        <w:rPr>
          <w:b/>
          <w:sz w:val="24"/>
          <w:szCs w:val="24"/>
          <w:lang w:eastAsia="en-US"/>
        </w:rPr>
      </w:pPr>
      <w:r w:rsidRPr="000F2AC6">
        <w:rPr>
          <w:b/>
          <w:sz w:val="24"/>
          <w:szCs w:val="24"/>
          <w:lang w:eastAsia="en-US"/>
        </w:rPr>
        <w:t>…………………………………………….</w:t>
      </w:r>
    </w:p>
    <w:p w:rsidR="00B44192" w:rsidRPr="000F2AC6" w:rsidRDefault="00B44192" w:rsidP="00B44192">
      <w:pPr>
        <w:tabs>
          <w:tab w:val="center" w:pos="4536"/>
          <w:tab w:val="right" w:pos="9072"/>
        </w:tabs>
        <w:jc w:val="center"/>
        <w:rPr>
          <w:b/>
          <w:sz w:val="24"/>
          <w:szCs w:val="24"/>
          <w:lang w:eastAsia="en-US"/>
        </w:rPr>
      </w:pPr>
    </w:p>
    <w:bookmarkEnd w:id="0"/>
    <w:bookmarkEnd w:id="1"/>
    <w:p w:rsidR="00B44192" w:rsidRPr="000F2AC6" w:rsidRDefault="00B44192" w:rsidP="00B44192">
      <w:pPr>
        <w:autoSpaceDE w:val="0"/>
        <w:autoSpaceDN w:val="0"/>
        <w:adjustRightInd w:val="0"/>
        <w:spacing w:before="120" w:after="200" w:line="276" w:lineRule="auto"/>
        <w:jc w:val="both"/>
        <w:rPr>
          <w:kern w:val="22"/>
          <w:sz w:val="24"/>
          <w:szCs w:val="24"/>
          <w:lang w:eastAsia="en-US"/>
        </w:rPr>
      </w:pPr>
      <w:r w:rsidRPr="000F2AC6">
        <w:rPr>
          <w:kern w:val="22"/>
          <w:sz w:val="24"/>
          <w:szCs w:val="24"/>
          <w:lang w:eastAsia="en-US"/>
        </w:rPr>
        <w:t xml:space="preserve">oraz, że ZAMAWIAJĄCY dokonał, w wyniku rozstrzygnięcia postępowania o udzielenie zamówienia publicznego w trybie przetargu nieograniczonego ogłoszonego w </w:t>
      </w:r>
      <w:r w:rsidRPr="000F2AC6">
        <w:rPr>
          <w:b/>
          <w:kern w:val="22"/>
          <w:sz w:val="24"/>
          <w:szCs w:val="24"/>
          <w:lang w:eastAsia="en-US"/>
        </w:rPr>
        <w:t>BZP nr</w:t>
      </w:r>
      <w:r w:rsidR="00080885" w:rsidRPr="000F2AC6">
        <w:rPr>
          <w:kern w:val="22"/>
          <w:sz w:val="24"/>
          <w:szCs w:val="24"/>
          <w:lang w:eastAsia="en-US"/>
        </w:rPr>
        <w:t xml:space="preserve"> </w:t>
      </w:r>
      <w:r w:rsidR="001A12E3" w:rsidRPr="000F2AC6">
        <w:rPr>
          <w:b/>
          <w:kern w:val="22"/>
          <w:sz w:val="24"/>
          <w:szCs w:val="24"/>
          <w:lang w:eastAsia="en-US"/>
        </w:rPr>
        <w:t>………………………</w:t>
      </w:r>
      <w:r w:rsidRPr="000F2AC6">
        <w:rPr>
          <w:kern w:val="22"/>
          <w:sz w:val="24"/>
          <w:szCs w:val="24"/>
          <w:lang w:eastAsia="en-US"/>
        </w:rPr>
        <w:t xml:space="preserve">, z dnia </w:t>
      </w:r>
      <w:r w:rsidR="001A12E3" w:rsidRPr="000F2AC6">
        <w:rPr>
          <w:b/>
          <w:kern w:val="22"/>
          <w:sz w:val="24"/>
          <w:szCs w:val="24"/>
          <w:lang w:eastAsia="en-US"/>
        </w:rPr>
        <w:t>………………….</w:t>
      </w:r>
      <w:r w:rsidRPr="000F2AC6">
        <w:rPr>
          <w:b/>
          <w:kern w:val="22"/>
          <w:sz w:val="24"/>
          <w:szCs w:val="24"/>
          <w:lang w:eastAsia="en-US"/>
        </w:rPr>
        <w:t>,</w:t>
      </w:r>
      <w:r w:rsidRPr="000F2AC6">
        <w:rPr>
          <w:kern w:val="22"/>
          <w:sz w:val="24"/>
          <w:szCs w:val="24"/>
          <w:lang w:eastAsia="en-US"/>
        </w:rPr>
        <w:t xml:space="preserve"> wyboru oferty WYKONAWCY</w:t>
      </w:r>
      <w:r w:rsidR="00370895">
        <w:rPr>
          <w:kern w:val="22"/>
          <w:sz w:val="24"/>
          <w:szCs w:val="24"/>
          <w:lang w:eastAsia="en-US"/>
        </w:rPr>
        <w:t>,</w:t>
      </w:r>
      <w:r w:rsidRPr="000F2AC6">
        <w:rPr>
          <w:kern w:val="22"/>
          <w:sz w:val="24"/>
          <w:szCs w:val="24"/>
          <w:lang w:eastAsia="en-US"/>
        </w:rPr>
        <w:t xml:space="preserve"> zostaje zawarta umowa o następującej treści:</w:t>
      </w:r>
    </w:p>
    <w:p w:rsidR="00B44192" w:rsidRPr="000F2AC6" w:rsidRDefault="00B44192" w:rsidP="00B44192">
      <w:pPr>
        <w:jc w:val="center"/>
        <w:rPr>
          <w:b/>
          <w:kern w:val="22"/>
          <w:sz w:val="24"/>
          <w:szCs w:val="24"/>
          <w:lang w:eastAsia="en-US"/>
        </w:rPr>
      </w:pPr>
      <w:r w:rsidRPr="000F2AC6">
        <w:rPr>
          <w:b/>
          <w:kern w:val="22"/>
          <w:sz w:val="24"/>
          <w:szCs w:val="24"/>
          <w:lang w:eastAsia="en-US"/>
        </w:rPr>
        <w:t>§ 1</w:t>
      </w:r>
    </w:p>
    <w:p w:rsidR="00B44192" w:rsidRPr="000F2AC6" w:rsidRDefault="00B44192" w:rsidP="00B44192">
      <w:pPr>
        <w:tabs>
          <w:tab w:val="center" w:pos="4536"/>
        </w:tabs>
        <w:outlineLvl w:val="4"/>
        <w:rPr>
          <w:b/>
          <w:bCs/>
          <w:iCs/>
          <w:kern w:val="22"/>
          <w:sz w:val="24"/>
          <w:szCs w:val="24"/>
          <w:u w:val="single"/>
        </w:rPr>
      </w:pPr>
      <w:r w:rsidRPr="000F2AC6">
        <w:rPr>
          <w:b/>
          <w:bCs/>
          <w:iCs/>
          <w:kern w:val="22"/>
          <w:sz w:val="24"/>
          <w:szCs w:val="24"/>
          <w:u w:val="single"/>
        </w:rPr>
        <w:t>PRZEDMIOT UMOWY</w:t>
      </w:r>
    </w:p>
    <w:p w:rsidR="00B44192" w:rsidRPr="000F2AC6" w:rsidRDefault="00B44192" w:rsidP="00B44192">
      <w:pPr>
        <w:jc w:val="both"/>
        <w:rPr>
          <w:kern w:val="22"/>
          <w:sz w:val="24"/>
          <w:szCs w:val="24"/>
          <w:lang w:eastAsia="en-US"/>
        </w:rPr>
      </w:pPr>
      <w:r w:rsidRPr="000F2AC6">
        <w:rPr>
          <w:kern w:val="22"/>
          <w:sz w:val="24"/>
          <w:szCs w:val="24"/>
          <w:lang w:eastAsia="en-US"/>
        </w:rPr>
        <w:t>Przedmiotem umowy jest wykonanie przez Wykonawcę robót budowlanych wykonan</w:t>
      </w:r>
      <w:r w:rsidR="00980E73">
        <w:rPr>
          <w:kern w:val="22"/>
          <w:sz w:val="24"/>
          <w:szCs w:val="24"/>
          <w:lang w:eastAsia="en-US"/>
        </w:rPr>
        <w:t>ych</w:t>
      </w:r>
      <w:r w:rsidRPr="000F2AC6">
        <w:rPr>
          <w:kern w:val="22"/>
          <w:sz w:val="24"/>
          <w:szCs w:val="24"/>
          <w:lang w:eastAsia="en-US"/>
        </w:rPr>
        <w:t xml:space="preserve"> zgodnie z projektem i zasadami wiedzy technicznej dla zadania inwestycyjnego p.n.: </w:t>
      </w:r>
    </w:p>
    <w:p w:rsidR="00B44192" w:rsidRPr="000F2AC6" w:rsidRDefault="00B44192" w:rsidP="00B44192">
      <w:pPr>
        <w:tabs>
          <w:tab w:val="center" w:pos="4536"/>
          <w:tab w:val="right" w:pos="9072"/>
        </w:tabs>
        <w:jc w:val="center"/>
        <w:rPr>
          <w:b/>
          <w:sz w:val="24"/>
          <w:szCs w:val="24"/>
          <w:lang w:eastAsia="en-US"/>
        </w:rPr>
      </w:pPr>
    </w:p>
    <w:p w:rsidR="00A53817" w:rsidRPr="000F2AC6" w:rsidRDefault="001A12E3" w:rsidP="00A53817">
      <w:pPr>
        <w:tabs>
          <w:tab w:val="center" w:pos="4536"/>
          <w:tab w:val="right" w:pos="9072"/>
        </w:tabs>
        <w:jc w:val="center"/>
        <w:rPr>
          <w:b/>
          <w:sz w:val="24"/>
          <w:szCs w:val="24"/>
          <w:lang w:eastAsia="en-US"/>
        </w:rPr>
      </w:pPr>
      <w:r w:rsidRPr="000F2AC6">
        <w:rPr>
          <w:b/>
          <w:sz w:val="24"/>
          <w:szCs w:val="24"/>
          <w:lang w:eastAsia="en-US"/>
        </w:rPr>
        <w:t>……………………………..</w:t>
      </w:r>
    </w:p>
    <w:p w:rsidR="00F3748C" w:rsidRPr="000F2AC6" w:rsidRDefault="00F3748C" w:rsidP="00B44192">
      <w:pPr>
        <w:jc w:val="center"/>
        <w:rPr>
          <w:b/>
          <w:kern w:val="22"/>
          <w:sz w:val="24"/>
          <w:szCs w:val="24"/>
          <w:lang w:eastAsia="en-US"/>
        </w:rPr>
      </w:pPr>
    </w:p>
    <w:p w:rsidR="00B44192" w:rsidRPr="000F2AC6" w:rsidRDefault="00B44192" w:rsidP="00B44192">
      <w:pPr>
        <w:jc w:val="center"/>
        <w:rPr>
          <w:b/>
          <w:kern w:val="22"/>
          <w:sz w:val="24"/>
          <w:szCs w:val="24"/>
          <w:lang w:eastAsia="en-US"/>
        </w:rPr>
      </w:pPr>
      <w:r w:rsidRPr="000F2AC6">
        <w:rPr>
          <w:b/>
          <w:kern w:val="22"/>
          <w:sz w:val="24"/>
          <w:szCs w:val="24"/>
          <w:lang w:eastAsia="en-US"/>
        </w:rPr>
        <w:t>§ 2</w:t>
      </w:r>
    </w:p>
    <w:p w:rsidR="00B44192" w:rsidRPr="000F2AC6" w:rsidRDefault="00B44192" w:rsidP="00B44192">
      <w:pPr>
        <w:jc w:val="both"/>
        <w:rPr>
          <w:kern w:val="20"/>
          <w:sz w:val="24"/>
          <w:szCs w:val="24"/>
        </w:rPr>
      </w:pPr>
      <w:r w:rsidRPr="000F2AC6">
        <w:rPr>
          <w:kern w:val="22"/>
          <w:sz w:val="24"/>
          <w:szCs w:val="24"/>
        </w:rPr>
        <w:t xml:space="preserve">Szczegółowy zakres przedmiotu umowy jest zawarty w </w:t>
      </w:r>
      <w:r w:rsidR="00980E73">
        <w:rPr>
          <w:kern w:val="22"/>
          <w:sz w:val="24"/>
          <w:szCs w:val="24"/>
        </w:rPr>
        <w:t>załączniku do niniejszej umowy</w:t>
      </w:r>
      <w:r w:rsidR="00914D12">
        <w:rPr>
          <w:kern w:val="20"/>
          <w:sz w:val="24"/>
          <w:szCs w:val="24"/>
        </w:rPr>
        <w:t>.</w:t>
      </w:r>
    </w:p>
    <w:p w:rsidR="00CA2884" w:rsidRDefault="00CA2884" w:rsidP="00B44192">
      <w:pPr>
        <w:jc w:val="center"/>
        <w:rPr>
          <w:b/>
          <w:kern w:val="22"/>
          <w:sz w:val="24"/>
          <w:szCs w:val="24"/>
        </w:rPr>
      </w:pPr>
    </w:p>
    <w:p w:rsidR="00B44192" w:rsidRPr="000F2AC6" w:rsidRDefault="00B44192" w:rsidP="00B44192">
      <w:pPr>
        <w:jc w:val="center"/>
        <w:rPr>
          <w:b/>
          <w:kern w:val="22"/>
          <w:sz w:val="24"/>
          <w:szCs w:val="24"/>
        </w:rPr>
      </w:pPr>
      <w:r w:rsidRPr="000F2AC6">
        <w:rPr>
          <w:b/>
          <w:kern w:val="22"/>
          <w:sz w:val="24"/>
          <w:szCs w:val="24"/>
        </w:rPr>
        <w:t>§ 3</w:t>
      </w:r>
    </w:p>
    <w:p w:rsidR="00B44192" w:rsidRPr="000F2AC6" w:rsidRDefault="00B44192" w:rsidP="00B44192">
      <w:pPr>
        <w:jc w:val="both"/>
        <w:rPr>
          <w:kern w:val="22"/>
          <w:sz w:val="24"/>
          <w:szCs w:val="24"/>
        </w:rPr>
      </w:pPr>
      <w:r w:rsidRPr="000F2AC6">
        <w:rPr>
          <w:kern w:val="22"/>
          <w:sz w:val="24"/>
          <w:szCs w:val="24"/>
        </w:rPr>
        <w:t>ZAMAWIAJĄCY zobowiązuje WYKONAWCĘ do zapewnienia staraniem i kosztem WYKONAWCY:</w:t>
      </w:r>
    </w:p>
    <w:p w:rsidR="00CA2884" w:rsidRDefault="006B7D70" w:rsidP="00CA2884">
      <w:pPr>
        <w:pStyle w:val="Nagwek2"/>
        <w:numPr>
          <w:ilvl w:val="0"/>
          <w:numId w:val="3"/>
        </w:numPr>
        <w:tabs>
          <w:tab w:val="left" w:pos="284"/>
          <w:tab w:val="left" w:pos="567"/>
        </w:tabs>
        <w:suppressAutoHyphens w:val="0"/>
        <w:spacing w:before="0" w:after="0"/>
        <w:jc w:val="both"/>
        <w:rPr>
          <w:rFonts w:ascii="Times New Roman" w:eastAsia="F2" w:hAnsi="Times New Roman"/>
          <w:b w:val="0"/>
          <w:i w:val="0"/>
          <w:sz w:val="24"/>
          <w:szCs w:val="24"/>
        </w:rPr>
      </w:pPr>
      <w:r>
        <w:rPr>
          <w:rFonts w:ascii="Times New Roman" w:eastAsia="F2" w:hAnsi="Times New Roman"/>
          <w:b w:val="0"/>
          <w:i w:val="0"/>
          <w:sz w:val="24"/>
          <w:szCs w:val="24"/>
        </w:rPr>
        <w:t>D</w:t>
      </w:r>
      <w:r w:rsidR="00B44192" w:rsidRPr="000F2AC6">
        <w:rPr>
          <w:rFonts w:ascii="Times New Roman" w:eastAsia="F2" w:hAnsi="Times New Roman"/>
          <w:b w:val="0"/>
          <w:i w:val="0"/>
          <w:sz w:val="24"/>
          <w:szCs w:val="24"/>
        </w:rPr>
        <w:t>ojści</w:t>
      </w:r>
      <w:r w:rsidR="00370895">
        <w:rPr>
          <w:rFonts w:ascii="Times New Roman" w:eastAsia="F2" w:hAnsi="Times New Roman"/>
          <w:b w:val="0"/>
          <w:i w:val="0"/>
          <w:sz w:val="24"/>
          <w:szCs w:val="24"/>
        </w:rPr>
        <w:t>a</w:t>
      </w:r>
      <w:r w:rsidR="00B44192" w:rsidRPr="000F2AC6">
        <w:rPr>
          <w:rFonts w:ascii="Times New Roman" w:eastAsia="F2" w:hAnsi="Times New Roman"/>
          <w:b w:val="0"/>
          <w:i w:val="0"/>
          <w:sz w:val="24"/>
          <w:szCs w:val="24"/>
        </w:rPr>
        <w:t xml:space="preserve"> i dojazd</w:t>
      </w:r>
      <w:r w:rsidR="00370895">
        <w:rPr>
          <w:rFonts w:ascii="Times New Roman" w:eastAsia="F2" w:hAnsi="Times New Roman"/>
          <w:b w:val="0"/>
          <w:i w:val="0"/>
          <w:sz w:val="24"/>
          <w:szCs w:val="24"/>
        </w:rPr>
        <w:t>u</w:t>
      </w:r>
      <w:r w:rsidR="00B44192" w:rsidRPr="000F2AC6">
        <w:rPr>
          <w:rFonts w:ascii="Times New Roman" w:eastAsia="F2" w:hAnsi="Times New Roman"/>
          <w:b w:val="0"/>
          <w:i w:val="0"/>
          <w:sz w:val="24"/>
          <w:szCs w:val="24"/>
        </w:rPr>
        <w:t xml:space="preserve"> do budynków</w:t>
      </w:r>
      <w:r w:rsidR="00370895">
        <w:rPr>
          <w:rFonts w:ascii="Times New Roman" w:eastAsia="F2" w:hAnsi="Times New Roman"/>
          <w:b w:val="0"/>
          <w:i w:val="0"/>
          <w:sz w:val="24"/>
          <w:szCs w:val="24"/>
        </w:rPr>
        <w:t>,</w:t>
      </w:r>
      <w:r w:rsidR="00370895" w:rsidRPr="00370895">
        <w:rPr>
          <w:rFonts w:ascii="Times New Roman" w:eastAsia="F2" w:hAnsi="Times New Roman"/>
          <w:b w:val="0"/>
          <w:i w:val="0"/>
          <w:sz w:val="24"/>
          <w:szCs w:val="24"/>
        </w:rPr>
        <w:t xml:space="preserve"> </w:t>
      </w:r>
      <w:r w:rsidR="00370895">
        <w:rPr>
          <w:rFonts w:ascii="Times New Roman" w:eastAsia="F2" w:hAnsi="Times New Roman"/>
          <w:b w:val="0"/>
          <w:i w:val="0"/>
          <w:sz w:val="24"/>
          <w:szCs w:val="24"/>
        </w:rPr>
        <w:t>p</w:t>
      </w:r>
      <w:r w:rsidR="00370895" w:rsidRPr="000F2AC6">
        <w:rPr>
          <w:rFonts w:ascii="Times New Roman" w:eastAsia="F2" w:hAnsi="Times New Roman"/>
          <w:b w:val="0"/>
          <w:i w:val="0"/>
          <w:sz w:val="24"/>
          <w:szCs w:val="24"/>
        </w:rPr>
        <w:t>odczas</w:t>
      </w:r>
      <w:r w:rsidR="00370895">
        <w:rPr>
          <w:rFonts w:ascii="Times New Roman" w:eastAsia="F2" w:hAnsi="Times New Roman"/>
          <w:b w:val="0"/>
          <w:i w:val="0"/>
          <w:sz w:val="24"/>
          <w:szCs w:val="24"/>
        </w:rPr>
        <w:t xml:space="preserve"> </w:t>
      </w:r>
      <w:r w:rsidR="00370895" w:rsidRPr="000F2AC6">
        <w:rPr>
          <w:rFonts w:ascii="Times New Roman" w:eastAsia="F2" w:hAnsi="Times New Roman"/>
          <w:b w:val="0"/>
          <w:i w:val="0"/>
          <w:sz w:val="24"/>
          <w:szCs w:val="24"/>
        </w:rPr>
        <w:t>prowadzonych prac</w:t>
      </w:r>
      <w:r w:rsidR="00B44192" w:rsidRPr="000F2AC6">
        <w:rPr>
          <w:rFonts w:ascii="Times New Roman" w:eastAsia="F2" w:hAnsi="Times New Roman"/>
          <w:b w:val="0"/>
          <w:i w:val="0"/>
          <w:sz w:val="24"/>
          <w:szCs w:val="24"/>
        </w:rPr>
        <w:t>, ograniczając</w:t>
      </w:r>
      <w:r w:rsidR="00B44192" w:rsidRPr="000F2AC6">
        <w:rPr>
          <w:rFonts w:ascii="Times New Roman" w:hAnsi="Times New Roman"/>
          <w:b w:val="0"/>
          <w:i w:val="0"/>
          <w:sz w:val="24"/>
          <w:szCs w:val="24"/>
        </w:rPr>
        <w:t xml:space="preserve"> </w:t>
      </w:r>
      <w:r w:rsidR="00B44192" w:rsidRPr="000F2AC6">
        <w:rPr>
          <w:rFonts w:ascii="Times New Roman" w:eastAsia="F2" w:hAnsi="Times New Roman"/>
          <w:b w:val="0"/>
          <w:i w:val="0"/>
          <w:sz w:val="24"/>
          <w:szCs w:val="24"/>
        </w:rPr>
        <w:t xml:space="preserve">do niezbędnego minimum uciążliwości spowodowane pracami budowlanymi. Ewentualny materiał z rozbiórki </w:t>
      </w:r>
      <w:r>
        <w:rPr>
          <w:rFonts w:ascii="Times New Roman" w:eastAsia="F2" w:hAnsi="Times New Roman"/>
          <w:b w:val="0"/>
          <w:i w:val="0"/>
          <w:sz w:val="24"/>
          <w:szCs w:val="24"/>
        </w:rPr>
        <w:t>stanowi</w:t>
      </w:r>
      <w:r w:rsidRPr="006B7D70">
        <w:rPr>
          <w:rFonts w:ascii="Times New Roman" w:eastAsia="F2" w:hAnsi="Times New Roman"/>
          <w:b w:val="0"/>
          <w:i w:val="0"/>
          <w:sz w:val="24"/>
          <w:szCs w:val="24"/>
        </w:rPr>
        <w:t xml:space="preserve"> odpad budowlany, a Wykonawca w ramach </w:t>
      </w:r>
      <w:r>
        <w:rPr>
          <w:rFonts w:ascii="Times New Roman" w:eastAsia="F2" w:hAnsi="Times New Roman"/>
          <w:b w:val="0"/>
          <w:i w:val="0"/>
          <w:sz w:val="24"/>
          <w:szCs w:val="24"/>
        </w:rPr>
        <w:t>wykonania umowy</w:t>
      </w:r>
      <w:r w:rsidRPr="006B7D70">
        <w:rPr>
          <w:rFonts w:ascii="Times New Roman" w:eastAsia="F2" w:hAnsi="Times New Roman"/>
          <w:b w:val="0"/>
          <w:i w:val="0"/>
          <w:sz w:val="24"/>
          <w:szCs w:val="24"/>
        </w:rPr>
        <w:t xml:space="preserve"> jest zobowiązany do </w:t>
      </w:r>
      <w:r>
        <w:rPr>
          <w:rFonts w:ascii="Times New Roman" w:eastAsia="F2" w:hAnsi="Times New Roman"/>
          <w:b w:val="0"/>
          <w:i w:val="0"/>
          <w:sz w:val="24"/>
          <w:szCs w:val="24"/>
        </w:rPr>
        <w:t xml:space="preserve">jego wywiezienia i </w:t>
      </w:r>
      <w:r w:rsidRPr="006B7D70">
        <w:rPr>
          <w:rFonts w:ascii="Times New Roman" w:eastAsia="F2" w:hAnsi="Times New Roman"/>
          <w:b w:val="0"/>
          <w:i w:val="0"/>
          <w:sz w:val="24"/>
          <w:szCs w:val="24"/>
        </w:rPr>
        <w:t>legalnej utylizacji. Wykonawca powinien przedstawić Zamawiającemu dokumenty potwierdzające ich legalną utylizację l</w:t>
      </w:r>
      <w:r>
        <w:rPr>
          <w:rFonts w:ascii="Times New Roman" w:eastAsia="F2" w:hAnsi="Times New Roman"/>
          <w:b w:val="0"/>
          <w:i w:val="0"/>
          <w:sz w:val="24"/>
          <w:szCs w:val="24"/>
        </w:rPr>
        <w:t>ub zagospodarowanie</w:t>
      </w:r>
      <w:r w:rsidRPr="006B7D70">
        <w:rPr>
          <w:rFonts w:ascii="Times New Roman" w:eastAsia="F2" w:hAnsi="Times New Roman"/>
          <w:b w:val="0"/>
          <w:i w:val="0"/>
          <w:sz w:val="24"/>
          <w:szCs w:val="24"/>
        </w:rPr>
        <w:t>.</w:t>
      </w:r>
      <w:r>
        <w:rPr>
          <w:rFonts w:ascii="Times New Roman" w:eastAsia="F2" w:hAnsi="Times New Roman"/>
          <w:b w:val="0"/>
          <w:i w:val="0"/>
          <w:sz w:val="24"/>
          <w:szCs w:val="24"/>
        </w:rPr>
        <w:t xml:space="preserve"> </w:t>
      </w:r>
    </w:p>
    <w:p w:rsidR="00CA2884" w:rsidRPr="00CA2884" w:rsidRDefault="00CA2884" w:rsidP="00CA2884">
      <w:pPr>
        <w:rPr>
          <w:rFonts w:eastAsia="F2"/>
        </w:rPr>
      </w:pPr>
    </w:p>
    <w:p w:rsidR="00CA2884" w:rsidRPr="00CA2884" w:rsidRDefault="00B44192" w:rsidP="00CA2884">
      <w:pPr>
        <w:pStyle w:val="Nagwek2"/>
        <w:numPr>
          <w:ilvl w:val="0"/>
          <w:numId w:val="3"/>
        </w:numPr>
        <w:tabs>
          <w:tab w:val="clear" w:pos="360"/>
          <w:tab w:val="left" w:pos="284"/>
          <w:tab w:val="num" w:pos="426"/>
          <w:tab w:val="left" w:pos="567"/>
        </w:tabs>
        <w:suppressAutoHyphens w:val="0"/>
        <w:spacing w:before="0" w:after="0"/>
        <w:ind w:left="0" w:firstLine="0"/>
        <w:jc w:val="both"/>
        <w:rPr>
          <w:rFonts w:ascii="Times New Roman" w:hAnsi="Times New Roman"/>
          <w:b w:val="0"/>
          <w:i w:val="0"/>
          <w:kern w:val="20"/>
          <w:sz w:val="24"/>
          <w:szCs w:val="24"/>
          <w:lang w:eastAsia="en-US"/>
        </w:rPr>
      </w:pPr>
      <w:r w:rsidRPr="000F2AC6">
        <w:rPr>
          <w:rFonts w:ascii="Times New Roman" w:hAnsi="Times New Roman"/>
          <w:b w:val="0"/>
          <w:i w:val="0"/>
          <w:kern w:val="20"/>
          <w:sz w:val="24"/>
          <w:szCs w:val="24"/>
          <w:lang w:eastAsia="en-US"/>
        </w:rPr>
        <w:lastRenderedPageBreak/>
        <w:t>Przywróceni</w:t>
      </w:r>
      <w:r w:rsidR="006B7D70">
        <w:rPr>
          <w:rFonts w:ascii="Times New Roman" w:hAnsi="Times New Roman"/>
          <w:b w:val="0"/>
          <w:i w:val="0"/>
          <w:kern w:val="20"/>
          <w:sz w:val="24"/>
          <w:szCs w:val="24"/>
          <w:lang w:eastAsia="en-US"/>
        </w:rPr>
        <w:t>a</w:t>
      </w:r>
      <w:r w:rsidRPr="000F2AC6">
        <w:rPr>
          <w:rFonts w:ascii="Times New Roman" w:hAnsi="Times New Roman"/>
          <w:b w:val="0"/>
          <w:i w:val="0"/>
          <w:kern w:val="20"/>
          <w:sz w:val="24"/>
          <w:szCs w:val="24"/>
          <w:lang w:eastAsia="en-US"/>
        </w:rPr>
        <w:t xml:space="preserve"> do stanu pierwotnego zajętych dla realizacji przedmiotu zamówienia terenów;</w:t>
      </w:r>
    </w:p>
    <w:p w:rsidR="00B44192" w:rsidRPr="000F2AC6" w:rsidRDefault="00B44192" w:rsidP="00B44192">
      <w:pPr>
        <w:pStyle w:val="Nagwek2"/>
        <w:numPr>
          <w:ilvl w:val="0"/>
          <w:numId w:val="3"/>
        </w:numPr>
        <w:tabs>
          <w:tab w:val="clear" w:pos="360"/>
          <w:tab w:val="left" w:pos="284"/>
          <w:tab w:val="num" w:pos="426"/>
          <w:tab w:val="left" w:pos="567"/>
        </w:tabs>
        <w:suppressAutoHyphens w:val="0"/>
        <w:spacing w:before="0" w:after="0"/>
        <w:ind w:left="0" w:firstLine="0"/>
        <w:jc w:val="both"/>
        <w:rPr>
          <w:rFonts w:ascii="Times New Roman" w:hAnsi="Times New Roman"/>
          <w:b w:val="0"/>
          <w:i w:val="0"/>
          <w:sz w:val="24"/>
          <w:szCs w:val="24"/>
        </w:rPr>
      </w:pPr>
      <w:r w:rsidRPr="000F2AC6">
        <w:rPr>
          <w:rFonts w:ascii="Times New Roman" w:hAnsi="Times New Roman"/>
          <w:b w:val="0"/>
          <w:i w:val="0"/>
          <w:kern w:val="20"/>
          <w:sz w:val="24"/>
          <w:szCs w:val="24"/>
          <w:lang w:eastAsia="en-US"/>
        </w:rPr>
        <w:t>Zabezpieczeni</w:t>
      </w:r>
      <w:r w:rsidR="006B7D70">
        <w:rPr>
          <w:rFonts w:ascii="Times New Roman" w:hAnsi="Times New Roman"/>
          <w:b w:val="0"/>
          <w:i w:val="0"/>
          <w:kern w:val="20"/>
          <w:sz w:val="24"/>
          <w:szCs w:val="24"/>
          <w:lang w:eastAsia="en-US"/>
        </w:rPr>
        <w:t>a</w:t>
      </w:r>
      <w:r w:rsidRPr="000F2AC6">
        <w:rPr>
          <w:rFonts w:ascii="Times New Roman" w:hAnsi="Times New Roman"/>
          <w:b w:val="0"/>
          <w:i w:val="0"/>
          <w:kern w:val="20"/>
          <w:sz w:val="24"/>
          <w:szCs w:val="24"/>
          <w:lang w:eastAsia="en-US"/>
        </w:rPr>
        <w:t xml:space="preserve"> robót pod względem bhp i p. poż.;</w:t>
      </w:r>
    </w:p>
    <w:p w:rsidR="00B44192" w:rsidRPr="000F2AC6" w:rsidRDefault="00B44192" w:rsidP="00B44192">
      <w:pPr>
        <w:pStyle w:val="Nagwek2"/>
        <w:numPr>
          <w:ilvl w:val="0"/>
          <w:numId w:val="3"/>
        </w:numPr>
        <w:tabs>
          <w:tab w:val="clear" w:pos="360"/>
          <w:tab w:val="left" w:pos="284"/>
          <w:tab w:val="num" w:pos="426"/>
          <w:tab w:val="left" w:pos="567"/>
        </w:tabs>
        <w:suppressAutoHyphens w:val="0"/>
        <w:spacing w:before="0" w:after="0"/>
        <w:ind w:left="0" w:firstLine="0"/>
        <w:jc w:val="both"/>
        <w:rPr>
          <w:rFonts w:ascii="Times New Roman" w:hAnsi="Times New Roman"/>
          <w:b w:val="0"/>
          <w:i w:val="0"/>
          <w:sz w:val="24"/>
          <w:szCs w:val="24"/>
        </w:rPr>
      </w:pPr>
      <w:r w:rsidRPr="000F2AC6">
        <w:rPr>
          <w:rFonts w:ascii="Times New Roman" w:hAnsi="Times New Roman"/>
          <w:b w:val="0"/>
          <w:i w:val="0"/>
          <w:sz w:val="24"/>
          <w:szCs w:val="24"/>
          <w:lang w:eastAsia="en-US"/>
        </w:rPr>
        <w:t>Zabezpieczeni</w:t>
      </w:r>
      <w:r w:rsidR="006B7D70">
        <w:rPr>
          <w:rFonts w:ascii="Times New Roman" w:hAnsi="Times New Roman"/>
          <w:b w:val="0"/>
          <w:i w:val="0"/>
          <w:sz w:val="24"/>
          <w:szCs w:val="24"/>
          <w:lang w:eastAsia="en-US"/>
        </w:rPr>
        <w:t>a</w:t>
      </w:r>
      <w:r w:rsidRPr="000F2AC6">
        <w:rPr>
          <w:rFonts w:ascii="Times New Roman" w:hAnsi="Times New Roman"/>
          <w:b w:val="0"/>
          <w:i w:val="0"/>
          <w:sz w:val="24"/>
          <w:szCs w:val="24"/>
          <w:lang w:eastAsia="en-US"/>
        </w:rPr>
        <w:t xml:space="preserve"> terenu budowy.</w:t>
      </w:r>
    </w:p>
    <w:p w:rsidR="00B44192" w:rsidRPr="000F2AC6" w:rsidRDefault="00B44192" w:rsidP="00B44192">
      <w:pPr>
        <w:jc w:val="center"/>
        <w:rPr>
          <w:b/>
          <w:kern w:val="22"/>
          <w:sz w:val="24"/>
          <w:szCs w:val="24"/>
          <w:lang w:eastAsia="en-US"/>
        </w:rPr>
      </w:pPr>
    </w:p>
    <w:p w:rsidR="00B44192" w:rsidRPr="000F2AC6" w:rsidRDefault="00B44192" w:rsidP="00B44192">
      <w:pPr>
        <w:jc w:val="center"/>
        <w:rPr>
          <w:b/>
          <w:kern w:val="22"/>
          <w:sz w:val="24"/>
          <w:szCs w:val="24"/>
          <w:lang w:eastAsia="en-US"/>
        </w:rPr>
      </w:pPr>
      <w:r w:rsidRPr="000F2AC6">
        <w:rPr>
          <w:b/>
          <w:kern w:val="22"/>
          <w:sz w:val="24"/>
          <w:szCs w:val="24"/>
          <w:lang w:eastAsia="en-US"/>
        </w:rPr>
        <w:t>§ 4</w:t>
      </w:r>
    </w:p>
    <w:p w:rsidR="00B44192" w:rsidRPr="000F2AC6" w:rsidRDefault="00B44192" w:rsidP="00B44192">
      <w:pPr>
        <w:outlineLvl w:val="6"/>
        <w:rPr>
          <w:b/>
          <w:kern w:val="22"/>
          <w:sz w:val="24"/>
          <w:szCs w:val="24"/>
          <w:u w:val="single"/>
          <w:lang w:eastAsia="en-US"/>
        </w:rPr>
      </w:pPr>
      <w:r w:rsidRPr="000F2AC6">
        <w:rPr>
          <w:b/>
          <w:kern w:val="22"/>
          <w:sz w:val="24"/>
          <w:szCs w:val="24"/>
          <w:u w:val="single"/>
          <w:lang w:eastAsia="en-US"/>
        </w:rPr>
        <w:t>TERMINY REALIZACJI</w:t>
      </w:r>
    </w:p>
    <w:p w:rsidR="00B44192" w:rsidRPr="000F2AC6" w:rsidRDefault="00B44192" w:rsidP="00B44192">
      <w:pPr>
        <w:rPr>
          <w:kern w:val="22"/>
          <w:sz w:val="24"/>
          <w:szCs w:val="24"/>
          <w:lang w:eastAsia="en-US"/>
        </w:rPr>
      </w:pPr>
      <w:r w:rsidRPr="000F2AC6">
        <w:rPr>
          <w:kern w:val="22"/>
          <w:sz w:val="24"/>
          <w:szCs w:val="24"/>
          <w:lang w:eastAsia="en-US"/>
        </w:rPr>
        <w:t>Termin realizacji przedmiotu umowy ustala się na:</w:t>
      </w:r>
      <w:r w:rsidRPr="000F2AC6">
        <w:rPr>
          <w:kern w:val="22"/>
          <w:sz w:val="24"/>
          <w:szCs w:val="24"/>
          <w:lang w:eastAsia="en-US"/>
        </w:rPr>
        <w:tab/>
      </w:r>
      <w:r w:rsidRPr="000F2AC6">
        <w:rPr>
          <w:kern w:val="22"/>
          <w:sz w:val="24"/>
          <w:szCs w:val="24"/>
          <w:lang w:eastAsia="en-US"/>
        </w:rPr>
        <w:tab/>
      </w:r>
      <w:r w:rsidRPr="000F2AC6">
        <w:rPr>
          <w:kern w:val="22"/>
          <w:sz w:val="24"/>
          <w:szCs w:val="24"/>
          <w:lang w:eastAsia="en-US"/>
        </w:rPr>
        <w:tab/>
      </w:r>
      <w:r w:rsidRPr="000F2AC6">
        <w:rPr>
          <w:b/>
          <w:kern w:val="22"/>
          <w:sz w:val="24"/>
          <w:szCs w:val="24"/>
          <w:lang w:eastAsia="en-US"/>
        </w:rPr>
        <w:t>………………………...…</w:t>
      </w:r>
    </w:p>
    <w:p w:rsidR="00B44192" w:rsidRPr="000F2AC6" w:rsidRDefault="00B44192" w:rsidP="00B44192">
      <w:pPr>
        <w:ind w:left="284"/>
        <w:rPr>
          <w:kern w:val="22"/>
          <w:sz w:val="24"/>
          <w:szCs w:val="24"/>
          <w:lang w:eastAsia="en-US"/>
        </w:rPr>
      </w:pPr>
    </w:p>
    <w:p w:rsidR="00B44192" w:rsidRPr="000F2AC6" w:rsidRDefault="00B44192" w:rsidP="00B44192">
      <w:pPr>
        <w:jc w:val="center"/>
        <w:rPr>
          <w:b/>
          <w:kern w:val="22"/>
          <w:sz w:val="24"/>
          <w:szCs w:val="24"/>
          <w:lang w:eastAsia="en-US"/>
        </w:rPr>
      </w:pPr>
      <w:r w:rsidRPr="000F2AC6">
        <w:rPr>
          <w:b/>
          <w:kern w:val="22"/>
          <w:sz w:val="24"/>
          <w:szCs w:val="24"/>
          <w:lang w:eastAsia="en-US"/>
        </w:rPr>
        <w:t>§ 5</w:t>
      </w:r>
    </w:p>
    <w:p w:rsidR="00B44192" w:rsidRPr="000F2AC6" w:rsidRDefault="00B44192" w:rsidP="00B44192">
      <w:pPr>
        <w:jc w:val="both"/>
        <w:outlineLvl w:val="7"/>
        <w:rPr>
          <w:b/>
          <w:iCs/>
          <w:kern w:val="22"/>
          <w:sz w:val="24"/>
          <w:szCs w:val="24"/>
          <w:u w:val="single"/>
        </w:rPr>
      </w:pPr>
      <w:r w:rsidRPr="000F2AC6">
        <w:rPr>
          <w:b/>
          <w:iCs/>
          <w:kern w:val="22"/>
          <w:sz w:val="24"/>
          <w:szCs w:val="24"/>
          <w:u w:val="single"/>
        </w:rPr>
        <w:t>NADZÓR INWESTORSKI</w:t>
      </w:r>
    </w:p>
    <w:p w:rsidR="00B44192" w:rsidRPr="000F2AC6" w:rsidRDefault="00B44192" w:rsidP="00080885">
      <w:pPr>
        <w:numPr>
          <w:ilvl w:val="0"/>
          <w:numId w:val="4"/>
        </w:numPr>
        <w:shd w:val="clear" w:color="auto" w:fill="FFFFFF"/>
        <w:tabs>
          <w:tab w:val="left" w:pos="900"/>
          <w:tab w:val="left" w:pos="6660"/>
          <w:tab w:val="left" w:leader="dot" w:pos="9067"/>
        </w:tabs>
        <w:rPr>
          <w:b/>
          <w:bCs/>
          <w:sz w:val="24"/>
          <w:szCs w:val="24"/>
          <w:lang w:eastAsia="en-US"/>
        </w:rPr>
      </w:pPr>
      <w:r w:rsidRPr="000F2AC6">
        <w:rPr>
          <w:sz w:val="24"/>
          <w:szCs w:val="24"/>
          <w:lang w:eastAsia="en-US"/>
        </w:rPr>
        <w:t xml:space="preserve">Zamawiający ustanawia inspektora nadzoru w osobie: </w:t>
      </w:r>
    </w:p>
    <w:p w:rsidR="00080885" w:rsidRPr="000F2AC6" w:rsidRDefault="001A12E3" w:rsidP="00080885">
      <w:pPr>
        <w:shd w:val="clear" w:color="auto" w:fill="FFFFFF"/>
        <w:tabs>
          <w:tab w:val="left" w:pos="360"/>
          <w:tab w:val="left" w:pos="900"/>
          <w:tab w:val="left" w:pos="6660"/>
          <w:tab w:val="left" w:leader="dot" w:pos="9067"/>
        </w:tabs>
        <w:ind w:left="360"/>
        <w:jc w:val="both"/>
        <w:rPr>
          <w:sz w:val="24"/>
          <w:szCs w:val="24"/>
          <w:lang w:eastAsia="en-US"/>
        </w:rPr>
      </w:pPr>
      <w:r w:rsidRPr="000F2AC6">
        <w:rPr>
          <w:b/>
          <w:bCs/>
          <w:sz w:val="24"/>
          <w:szCs w:val="24"/>
          <w:lang w:eastAsia="en-US"/>
        </w:rPr>
        <w:t>………………………………….</w:t>
      </w:r>
      <w:r w:rsidR="002D09F9" w:rsidRPr="000F2AC6">
        <w:rPr>
          <w:b/>
          <w:bCs/>
          <w:sz w:val="24"/>
          <w:szCs w:val="24"/>
          <w:lang w:eastAsia="en-US"/>
        </w:rPr>
        <w:t>.</w:t>
      </w:r>
    </w:p>
    <w:p w:rsidR="00B44192" w:rsidRPr="000F2AC6" w:rsidRDefault="00B44192" w:rsidP="00B44192">
      <w:pPr>
        <w:numPr>
          <w:ilvl w:val="0"/>
          <w:numId w:val="4"/>
        </w:numPr>
        <w:suppressAutoHyphens w:val="0"/>
        <w:jc w:val="both"/>
        <w:rPr>
          <w:kern w:val="22"/>
          <w:sz w:val="24"/>
          <w:szCs w:val="24"/>
          <w:lang w:eastAsia="en-US"/>
        </w:rPr>
      </w:pPr>
      <w:r w:rsidRPr="000F2AC6">
        <w:rPr>
          <w:kern w:val="22"/>
          <w:sz w:val="24"/>
          <w:szCs w:val="24"/>
          <w:lang w:eastAsia="en-US"/>
        </w:rPr>
        <w:t>Inspektor nadzoru działa w imieniu i na koszt ZAMAWIAJĄCEGO w granicach umocowania określoneg</w:t>
      </w:r>
      <w:r w:rsidR="005579B0" w:rsidRPr="000F2AC6">
        <w:rPr>
          <w:kern w:val="22"/>
          <w:sz w:val="24"/>
          <w:szCs w:val="24"/>
          <w:lang w:eastAsia="en-US"/>
        </w:rPr>
        <w:t>o przepisami u</w:t>
      </w:r>
      <w:r w:rsidRPr="000F2AC6">
        <w:rPr>
          <w:kern w:val="22"/>
          <w:sz w:val="24"/>
          <w:szCs w:val="24"/>
          <w:lang w:eastAsia="en-US"/>
        </w:rPr>
        <w:t xml:space="preserve">stawy z dnia 07 lipca 1994 r. Prawo Budowlane </w:t>
      </w:r>
      <w:r w:rsidRPr="000F2AC6">
        <w:rPr>
          <w:kern w:val="22"/>
          <w:sz w:val="24"/>
          <w:szCs w:val="24"/>
          <w:lang w:eastAsia="en-US"/>
        </w:rPr>
        <w:br/>
      </w:r>
      <w:r w:rsidR="005A71ED" w:rsidRPr="000F2AC6">
        <w:rPr>
          <w:kern w:val="22"/>
          <w:sz w:val="24"/>
          <w:szCs w:val="24"/>
          <w:lang w:eastAsia="en-US"/>
        </w:rPr>
        <w:t>(</w:t>
      </w:r>
      <w:proofErr w:type="spellStart"/>
      <w:r w:rsidR="005A71ED" w:rsidRPr="000F2AC6">
        <w:rPr>
          <w:kern w:val="22"/>
          <w:sz w:val="24"/>
          <w:szCs w:val="24"/>
          <w:lang w:eastAsia="en-US"/>
        </w:rPr>
        <w:t>t.j</w:t>
      </w:r>
      <w:proofErr w:type="spellEnd"/>
      <w:r w:rsidR="005A71ED" w:rsidRPr="000F2AC6">
        <w:rPr>
          <w:kern w:val="22"/>
          <w:sz w:val="24"/>
          <w:szCs w:val="24"/>
          <w:lang w:eastAsia="en-US"/>
        </w:rPr>
        <w:t>. Dz.U. z 20</w:t>
      </w:r>
      <w:r w:rsidR="00CE4390" w:rsidRPr="000F2AC6">
        <w:rPr>
          <w:kern w:val="22"/>
          <w:sz w:val="24"/>
          <w:szCs w:val="24"/>
          <w:lang w:eastAsia="en-US"/>
        </w:rPr>
        <w:t>20</w:t>
      </w:r>
      <w:r w:rsidR="005A71ED" w:rsidRPr="000F2AC6">
        <w:rPr>
          <w:kern w:val="22"/>
          <w:sz w:val="24"/>
          <w:szCs w:val="24"/>
          <w:lang w:eastAsia="en-US"/>
        </w:rPr>
        <w:t xml:space="preserve"> r. poz. 133</w:t>
      </w:r>
      <w:r w:rsidR="00CE4390" w:rsidRPr="000F2AC6">
        <w:rPr>
          <w:kern w:val="22"/>
          <w:sz w:val="24"/>
          <w:szCs w:val="24"/>
          <w:lang w:eastAsia="en-US"/>
        </w:rPr>
        <w:t>3</w:t>
      </w:r>
      <w:r w:rsidR="005A71ED" w:rsidRPr="000F2AC6">
        <w:rPr>
          <w:kern w:val="22"/>
          <w:sz w:val="24"/>
          <w:szCs w:val="24"/>
          <w:lang w:eastAsia="en-US"/>
        </w:rPr>
        <w:t xml:space="preserve"> z </w:t>
      </w:r>
      <w:proofErr w:type="spellStart"/>
      <w:r w:rsidR="005A71ED" w:rsidRPr="000F2AC6">
        <w:rPr>
          <w:kern w:val="22"/>
          <w:sz w:val="24"/>
          <w:szCs w:val="24"/>
          <w:lang w:eastAsia="en-US"/>
        </w:rPr>
        <w:t>późn</w:t>
      </w:r>
      <w:proofErr w:type="spellEnd"/>
      <w:r w:rsidR="005A71ED" w:rsidRPr="000F2AC6">
        <w:rPr>
          <w:kern w:val="22"/>
          <w:sz w:val="24"/>
          <w:szCs w:val="24"/>
          <w:lang w:eastAsia="en-US"/>
        </w:rPr>
        <w:t>. zmian.)</w:t>
      </w:r>
      <w:r w:rsidR="001E6058" w:rsidRPr="000F2AC6">
        <w:rPr>
          <w:kern w:val="22"/>
          <w:sz w:val="24"/>
          <w:szCs w:val="24"/>
          <w:lang w:eastAsia="en-US"/>
        </w:rPr>
        <w:t xml:space="preserve"> – dalej prawo budowlane,</w:t>
      </w:r>
      <w:r w:rsidR="005A71ED" w:rsidRPr="000F2AC6">
        <w:rPr>
          <w:kern w:val="22"/>
          <w:sz w:val="24"/>
          <w:szCs w:val="24"/>
          <w:lang w:eastAsia="en-US"/>
        </w:rPr>
        <w:t xml:space="preserve"> </w:t>
      </w:r>
      <w:r w:rsidRPr="000F2AC6">
        <w:rPr>
          <w:kern w:val="22"/>
          <w:sz w:val="24"/>
          <w:szCs w:val="24"/>
          <w:lang w:eastAsia="en-US"/>
        </w:rPr>
        <w:t>oraz w granicach umocowań nadanych niniejszą umową i umowami o wykonanie obowiązków inspektora nadzoru budowlanego.</w:t>
      </w:r>
    </w:p>
    <w:p w:rsidR="00B44192" w:rsidRPr="000F2AC6" w:rsidRDefault="00B44192" w:rsidP="00B44192">
      <w:pPr>
        <w:numPr>
          <w:ilvl w:val="0"/>
          <w:numId w:val="4"/>
        </w:numPr>
        <w:suppressAutoHyphens w:val="0"/>
        <w:jc w:val="both"/>
        <w:rPr>
          <w:kern w:val="22"/>
          <w:sz w:val="24"/>
          <w:szCs w:val="24"/>
          <w:lang w:eastAsia="en-US"/>
        </w:rPr>
      </w:pPr>
      <w:r w:rsidRPr="000F2AC6">
        <w:rPr>
          <w:kern w:val="22"/>
          <w:sz w:val="24"/>
          <w:szCs w:val="24"/>
          <w:lang w:eastAsia="en-US"/>
        </w:rPr>
        <w:t xml:space="preserve">W przypadku, gdy niezbędne jest podjęcie ustaleń wykraczających poza zakres uprawnień inspektora nadzoru, wiążące jest ustalenie Zamawiającego. Inspektor nadzoru nie ma prawa zwolnienia Wykonawcy z wykonania jakichkolwiek zobowiązań wynikających </w:t>
      </w:r>
      <w:r w:rsidRPr="000F2AC6">
        <w:rPr>
          <w:kern w:val="22"/>
          <w:sz w:val="24"/>
          <w:szCs w:val="24"/>
          <w:lang w:eastAsia="en-US"/>
        </w:rPr>
        <w:br/>
        <w:t>z niniejszej umowy.</w:t>
      </w:r>
    </w:p>
    <w:p w:rsidR="00B44192" w:rsidRPr="000F2AC6" w:rsidRDefault="00B44192" w:rsidP="00B44192">
      <w:pPr>
        <w:numPr>
          <w:ilvl w:val="0"/>
          <w:numId w:val="4"/>
        </w:numPr>
        <w:suppressAutoHyphens w:val="0"/>
        <w:jc w:val="both"/>
        <w:rPr>
          <w:kern w:val="22"/>
          <w:sz w:val="24"/>
          <w:szCs w:val="24"/>
          <w:lang w:eastAsia="en-US"/>
        </w:rPr>
      </w:pPr>
      <w:r w:rsidRPr="000F2AC6">
        <w:rPr>
          <w:kern w:val="22"/>
          <w:sz w:val="24"/>
          <w:szCs w:val="24"/>
          <w:lang w:eastAsia="en-US"/>
        </w:rPr>
        <w:t>Wszelkie polecenia wydawane przez inspektora nadzoru będą miały formę pisemną zastrzeżoną pod rygorem nieważności. W sytuacjach wyjątkowych lub zagrożenia, jeżeli inspektor nadzoru uzna za konieczne wydanie polecenia ustnego Wykonawca powinien zastosować się do tego polecenia. Inspektor nadzoru powinien w takiej sytuacji potwierdzić pisemnie swoją decyzję w ciągu 48 godzin.</w:t>
      </w:r>
    </w:p>
    <w:p w:rsidR="00B44192" w:rsidRPr="000F2AC6" w:rsidRDefault="00B44192" w:rsidP="00B44192">
      <w:pPr>
        <w:numPr>
          <w:ilvl w:val="0"/>
          <w:numId w:val="4"/>
        </w:numPr>
        <w:suppressAutoHyphens w:val="0"/>
        <w:jc w:val="both"/>
        <w:rPr>
          <w:kern w:val="22"/>
          <w:sz w:val="24"/>
          <w:szCs w:val="24"/>
          <w:lang w:eastAsia="en-US"/>
        </w:rPr>
      </w:pPr>
      <w:r w:rsidRPr="000F2AC6">
        <w:rPr>
          <w:kern w:val="22"/>
          <w:sz w:val="24"/>
          <w:szCs w:val="24"/>
          <w:lang w:eastAsia="en-US"/>
        </w:rPr>
        <w:t>Korespondencja pomiędzy inspektorem nadzoru a kierownikiem budowy w sprawach merytorycznych prowadzona jest wyłącznie w formie pisemnej.</w:t>
      </w:r>
    </w:p>
    <w:p w:rsidR="00B44192" w:rsidRPr="000F2AC6" w:rsidRDefault="00B44192" w:rsidP="00B44192">
      <w:pPr>
        <w:numPr>
          <w:ilvl w:val="0"/>
          <w:numId w:val="4"/>
        </w:numPr>
        <w:suppressAutoHyphens w:val="0"/>
        <w:jc w:val="both"/>
        <w:rPr>
          <w:kern w:val="22"/>
          <w:sz w:val="24"/>
          <w:szCs w:val="24"/>
          <w:lang w:eastAsia="en-US"/>
        </w:rPr>
      </w:pPr>
      <w:r w:rsidRPr="000F2AC6">
        <w:rPr>
          <w:kern w:val="22"/>
          <w:sz w:val="24"/>
          <w:szCs w:val="24"/>
          <w:lang w:eastAsia="en-US"/>
        </w:rPr>
        <w:t>Ze strony WYKONAWCY Kierownikiem budowy jest:</w:t>
      </w:r>
    </w:p>
    <w:p w:rsidR="00B44192" w:rsidRPr="000F2AC6" w:rsidRDefault="001A12E3" w:rsidP="00C536E7">
      <w:pPr>
        <w:ind w:left="360"/>
        <w:jc w:val="both"/>
        <w:rPr>
          <w:kern w:val="22"/>
          <w:sz w:val="24"/>
          <w:szCs w:val="24"/>
          <w:lang w:eastAsia="en-US"/>
        </w:rPr>
      </w:pPr>
      <w:r w:rsidRPr="000F2AC6">
        <w:rPr>
          <w:b/>
          <w:kern w:val="22"/>
          <w:sz w:val="24"/>
          <w:szCs w:val="24"/>
          <w:lang w:eastAsia="en-US"/>
        </w:rPr>
        <w:t>…………………………………..</w:t>
      </w:r>
    </w:p>
    <w:p w:rsidR="00B44192" w:rsidRPr="000F2AC6" w:rsidRDefault="00B44192" w:rsidP="00B44192">
      <w:pPr>
        <w:ind w:left="360"/>
        <w:jc w:val="both"/>
        <w:rPr>
          <w:kern w:val="22"/>
          <w:sz w:val="24"/>
          <w:szCs w:val="24"/>
          <w:lang w:eastAsia="en-US"/>
        </w:rPr>
      </w:pPr>
      <w:r w:rsidRPr="000F2AC6">
        <w:rPr>
          <w:kern w:val="22"/>
          <w:sz w:val="24"/>
          <w:szCs w:val="24"/>
          <w:lang w:eastAsia="en-US"/>
        </w:rPr>
        <w:t xml:space="preserve">Zakres czynności kierownika budowy określa art. 22 ustawy </w:t>
      </w:r>
      <w:r w:rsidR="001E6058" w:rsidRPr="000F2AC6">
        <w:rPr>
          <w:kern w:val="22"/>
          <w:sz w:val="24"/>
          <w:szCs w:val="24"/>
          <w:lang w:eastAsia="en-US"/>
        </w:rPr>
        <w:t>p</w:t>
      </w:r>
      <w:r w:rsidRPr="000F2AC6">
        <w:rPr>
          <w:kern w:val="22"/>
          <w:sz w:val="24"/>
          <w:szCs w:val="24"/>
          <w:lang w:eastAsia="en-US"/>
        </w:rPr>
        <w:t xml:space="preserve">rawo </w:t>
      </w:r>
      <w:r w:rsidR="001E6058" w:rsidRPr="000F2AC6">
        <w:rPr>
          <w:kern w:val="22"/>
          <w:sz w:val="24"/>
          <w:szCs w:val="24"/>
          <w:lang w:eastAsia="en-US"/>
        </w:rPr>
        <w:t>b</w:t>
      </w:r>
      <w:r w:rsidRPr="000F2AC6">
        <w:rPr>
          <w:kern w:val="22"/>
          <w:sz w:val="24"/>
          <w:szCs w:val="24"/>
          <w:lang w:eastAsia="en-US"/>
        </w:rPr>
        <w:t>udowlane.</w:t>
      </w:r>
    </w:p>
    <w:p w:rsidR="00B44192" w:rsidRPr="000F2AC6" w:rsidRDefault="00B44192" w:rsidP="00B44192">
      <w:pPr>
        <w:numPr>
          <w:ilvl w:val="0"/>
          <w:numId w:val="4"/>
        </w:numPr>
        <w:suppressAutoHyphens w:val="0"/>
        <w:jc w:val="both"/>
        <w:rPr>
          <w:b/>
          <w:kern w:val="22"/>
          <w:sz w:val="24"/>
          <w:szCs w:val="24"/>
          <w:lang w:eastAsia="en-US"/>
        </w:rPr>
      </w:pPr>
      <w:r w:rsidRPr="000F2AC6">
        <w:rPr>
          <w:kern w:val="22"/>
          <w:sz w:val="24"/>
          <w:szCs w:val="24"/>
          <w:lang w:eastAsia="en-US"/>
        </w:rPr>
        <w:t xml:space="preserve">Kierownik budowy działa w imieniu i na rachunek WYKONAWCY. Ewentualna zmiana na stanowisku kierownika budowy, może nastąpić jedynie przy akceptacji ZAMAWIAJĄCEGO. </w:t>
      </w:r>
      <w:r w:rsidRPr="000F2AC6">
        <w:rPr>
          <w:kern w:val="22"/>
          <w:sz w:val="24"/>
          <w:szCs w:val="24"/>
          <w:lang w:eastAsia="en-US"/>
        </w:rPr>
        <w:br/>
      </w:r>
    </w:p>
    <w:p w:rsidR="00B44192" w:rsidRPr="000F2AC6" w:rsidRDefault="00B44192" w:rsidP="00B44192">
      <w:pPr>
        <w:jc w:val="center"/>
        <w:rPr>
          <w:b/>
          <w:kern w:val="22"/>
          <w:sz w:val="24"/>
          <w:szCs w:val="24"/>
          <w:lang w:eastAsia="en-US"/>
        </w:rPr>
      </w:pPr>
      <w:r w:rsidRPr="000F2AC6">
        <w:rPr>
          <w:b/>
          <w:kern w:val="22"/>
          <w:sz w:val="24"/>
          <w:szCs w:val="24"/>
          <w:lang w:eastAsia="en-US"/>
        </w:rPr>
        <w:t>§ 6</w:t>
      </w:r>
    </w:p>
    <w:p w:rsidR="00B44192" w:rsidRPr="000F2AC6" w:rsidRDefault="00B44192" w:rsidP="00B44192">
      <w:pPr>
        <w:rPr>
          <w:b/>
          <w:kern w:val="22"/>
          <w:sz w:val="24"/>
          <w:szCs w:val="24"/>
          <w:u w:val="single"/>
          <w:lang w:eastAsia="en-US"/>
        </w:rPr>
      </w:pPr>
      <w:r w:rsidRPr="000F2AC6">
        <w:rPr>
          <w:b/>
          <w:kern w:val="22"/>
          <w:sz w:val="24"/>
          <w:szCs w:val="24"/>
          <w:u w:val="single"/>
          <w:lang w:eastAsia="en-US"/>
        </w:rPr>
        <w:t>OBOWIĄZKI ZAMAWIAJĄCEGO</w:t>
      </w:r>
    </w:p>
    <w:p w:rsidR="00B44192" w:rsidRPr="000F2AC6" w:rsidRDefault="00B44192" w:rsidP="00B44192">
      <w:pPr>
        <w:numPr>
          <w:ilvl w:val="0"/>
          <w:numId w:val="5"/>
        </w:numPr>
        <w:suppressAutoHyphens w:val="0"/>
        <w:ind w:hanging="357"/>
        <w:jc w:val="both"/>
        <w:rPr>
          <w:kern w:val="22"/>
          <w:sz w:val="24"/>
          <w:szCs w:val="24"/>
        </w:rPr>
      </w:pPr>
      <w:r w:rsidRPr="000F2AC6">
        <w:rPr>
          <w:kern w:val="22"/>
          <w:sz w:val="24"/>
          <w:szCs w:val="24"/>
        </w:rPr>
        <w:t>Z dniem przekazania placu budowy przez ZAMAWIAJĄCEGO, WYKONAWCA będzie gospodarzem na terenie placu budowy do dnia przekazania Przedmiotu Umowy ZAMAWIAJĄCEMU. WYKONAWCA będzie odpowiadał w tym czasie, za wszelkie szkody powstałe na terenie placu budowy w odniesieniu do zrealizowanych obiektów, dostaw, robót budowlano-montażowych oraz w odniesieniu do środowiska naturalnego, osób uprawnionych do przebywania na terenie budowy oraz osób trzecich.</w:t>
      </w:r>
    </w:p>
    <w:p w:rsidR="00B44192" w:rsidRPr="000F2AC6" w:rsidRDefault="00B44192" w:rsidP="00B44192">
      <w:pPr>
        <w:numPr>
          <w:ilvl w:val="0"/>
          <w:numId w:val="5"/>
        </w:numPr>
        <w:suppressAutoHyphens w:val="0"/>
        <w:ind w:hanging="357"/>
        <w:jc w:val="both"/>
        <w:rPr>
          <w:kern w:val="22"/>
          <w:sz w:val="24"/>
          <w:szCs w:val="24"/>
        </w:rPr>
      </w:pPr>
      <w:r w:rsidRPr="000F2AC6">
        <w:rPr>
          <w:kern w:val="22"/>
          <w:sz w:val="24"/>
          <w:szCs w:val="24"/>
        </w:rPr>
        <w:t>Zamawiający zobowiązuje się do zapłaty umownego wynagrodzenia Wykonawcy.</w:t>
      </w:r>
    </w:p>
    <w:p w:rsidR="00B44192" w:rsidRPr="000F2AC6" w:rsidRDefault="00B44192" w:rsidP="00B44192">
      <w:pPr>
        <w:rPr>
          <w:kern w:val="22"/>
          <w:sz w:val="24"/>
          <w:szCs w:val="24"/>
        </w:rPr>
      </w:pPr>
    </w:p>
    <w:p w:rsidR="00B44192" w:rsidRPr="000F2AC6" w:rsidRDefault="00B44192" w:rsidP="00B44192">
      <w:pPr>
        <w:jc w:val="center"/>
        <w:rPr>
          <w:b/>
          <w:kern w:val="22"/>
          <w:sz w:val="24"/>
          <w:szCs w:val="24"/>
          <w:lang w:eastAsia="en-US"/>
        </w:rPr>
      </w:pPr>
      <w:r w:rsidRPr="000F2AC6">
        <w:rPr>
          <w:b/>
          <w:kern w:val="22"/>
          <w:sz w:val="24"/>
          <w:szCs w:val="24"/>
          <w:lang w:eastAsia="en-US"/>
        </w:rPr>
        <w:t>§ 7</w:t>
      </w:r>
    </w:p>
    <w:p w:rsidR="00B44192" w:rsidRPr="000F2AC6" w:rsidRDefault="00B44192" w:rsidP="00B44192">
      <w:pPr>
        <w:outlineLvl w:val="8"/>
        <w:rPr>
          <w:b/>
          <w:kern w:val="22"/>
          <w:sz w:val="24"/>
          <w:szCs w:val="24"/>
          <w:u w:val="single"/>
          <w:lang w:eastAsia="en-US"/>
        </w:rPr>
      </w:pPr>
      <w:r w:rsidRPr="000F2AC6">
        <w:rPr>
          <w:b/>
          <w:kern w:val="22"/>
          <w:sz w:val="24"/>
          <w:szCs w:val="24"/>
          <w:u w:val="single"/>
          <w:lang w:eastAsia="en-US"/>
        </w:rPr>
        <w:t>OŚWIADCZENIA WYKONAWCY</w:t>
      </w:r>
    </w:p>
    <w:p w:rsidR="00B44192" w:rsidRPr="000F2AC6" w:rsidRDefault="00B44192" w:rsidP="00B44192">
      <w:pPr>
        <w:numPr>
          <w:ilvl w:val="0"/>
          <w:numId w:val="6"/>
        </w:numPr>
        <w:suppressAutoHyphens w:val="0"/>
        <w:jc w:val="both"/>
        <w:rPr>
          <w:kern w:val="22"/>
          <w:sz w:val="24"/>
          <w:szCs w:val="24"/>
          <w:lang w:eastAsia="en-US"/>
        </w:rPr>
      </w:pPr>
      <w:r w:rsidRPr="000F2AC6">
        <w:rPr>
          <w:kern w:val="22"/>
          <w:sz w:val="24"/>
          <w:szCs w:val="24"/>
          <w:lang w:eastAsia="en-US"/>
        </w:rPr>
        <w:t xml:space="preserve">WYKONAWCA oświadcza, że nie wnosi zastrzeżeń do </w:t>
      </w:r>
      <w:r w:rsidR="00EC1525">
        <w:rPr>
          <w:kern w:val="22"/>
          <w:sz w:val="24"/>
          <w:szCs w:val="24"/>
          <w:lang w:eastAsia="en-US"/>
        </w:rPr>
        <w:t>przedmiotu i warunków Umowy</w:t>
      </w:r>
      <w:r w:rsidR="00EC1525" w:rsidRPr="000F2AC6">
        <w:rPr>
          <w:kern w:val="22"/>
          <w:sz w:val="24"/>
          <w:szCs w:val="24"/>
          <w:lang w:eastAsia="en-US"/>
        </w:rPr>
        <w:t xml:space="preserve"> </w:t>
      </w:r>
      <w:r w:rsidRPr="000F2AC6">
        <w:rPr>
          <w:kern w:val="22"/>
          <w:sz w:val="24"/>
          <w:szCs w:val="24"/>
          <w:lang w:eastAsia="en-US"/>
        </w:rPr>
        <w:t>oraz oświadcza, że wycenił wszystkie roboty, czynności i inne składające się i stanowiące przedmiot niniejszej Umowy i ponosi za to całkowitą odpowiedzialność.</w:t>
      </w:r>
    </w:p>
    <w:p w:rsidR="00B44192" w:rsidRPr="000F2AC6" w:rsidRDefault="00B44192" w:rsidP="00B44192">
      <w:pPr>
        <w:numPr>
          <w:ilvl w:val="0"/>
          <w:numId w:val="6"/>
        </w:numPr>
        <w:suppressAutoHyphens w:val="0"/>
        <w:jc w:val="both"/>
        <w:rPr>
          <w:kern w:val="22"/>
          <w:sz w:val="24"/>
          <w:szCs w:val="24"/>
          <w:lang w:eastAsia="en-US"/>
        </w:rPr>
      </w:pPr>
      <w:r w:rsidRPr="000F2AC6">
        <w:rPr>
          <w:kern w:val="22"/>
          <w:sz w:val="24"/>
          <w:szCs w:val="24"/>
          <w:lang w:eastAsia="en-US"/>
        </w:rPr>
        <w:lastRenderedPageBreak/>
        <w:t>WYKONAWCA oświadcza, że w ramach przedstawionej ceny wykona przedmiot zamówienia w sposób gwarantujący jego odpowiednią dobrą jakość, obejmujący cały zakres robót zapewniający uzyskanie należytego efektu w realizacji przedmiotu niniejszej Umowy.</w:t>
      </w:r>
    </w:p>
    <w:p w:rsidR="00B44192" w:rsidRPr="000F2AC6" w:rsidRDefault="00B44192" w:rsidP="00B44192">
      <w:pPr>
        <w:numPr>
          <w:ilvl w:val="0"/>
          <w:numId w:val="6"/>
        </w:numPr>
        <w:suppressAutoHyphens w:val="0"/>
        <w:jc w:val="both"/>
        <w:rPr>
          <w:kern w:val="22"/>
          <w:sz w:val="24"/>
          <w:szCs w:val="24"/>
          <w:lang w:eastAsia="en-US"/>
        </w:rPr>
      </w:pPr>
      <w:r w:rsidRPr="000F2AC6">
        <w:rPr>
          <w:kern w:val="22"/>
          <w:sz w:val="24"/>
          <w:szCs w:val="24"/>
          <w:lang w:eastAsia="en-US"/>
        </w:rPr>
        <w:t xml:space="preserve">Przedmiot zamówienia obejmuje również wykonanie przez Wykonawcę prac związanych </w:t>
      </w:r>
      <w:r w:rsidRPr="000F2AC6">
        <w:rPr>
          <w:kern w:val="22"/>
          <w:sz w:val="24"/>
          <w:szCs w:val="24"/>
          <w:lang w:eastAsia="en-US"/>
        </w:rPr>
        <w:br/>
        <w:t xml:space="preserve">z wymogami BHP, organizacją i realizacją </w:t>
      </w:r>
      <w:r w:rsidR="00C46F9F" w:rsidRPr="000F2AC6">
        <w:rPr>
          <w:kern w:val="22"/>
          <w:sz w:val="24"/>
          <w:szCs w:val="24"/>
          <w:lang w:eastAsia="en-US"/>
        </w:rPr>
        <w:t xml:space="preserve">niniejszej </w:t>
      </w:r>
      <w:r w:rsidRPr="000F2AC6">
        <w:rPr>
          <w:kern w:val="22"/>
          <w:sz w:val="24"/>
          <w:szCs w:val="24"/>
          <w:lang w:eastAsia="en-US"/>
        </w:rPr>
        <w:t xml:space="preserve">Umowy bez zakłóceń. </w:t>
      </w:r>
    </w:p>
    <w:p w:rsidR="00B44192" w:rsidRPr="000F2AC6" w:rsidRDefault="00B44192" w:rsidP="00B44192">
      <w:pPr>
        <w:numPr>
          <w:ilvl w:val="0"/>
          <w:numId w:val="6"/>
        </w:numPr>
        <w:suppressAutoHyphens w:val="0"/>
        <w:jc w:val="both"/>
        <w:rPr>
          <w:kern w:val="22"/>
          <w:sz w:val="24"/>
          <w:szCs w:val="24"/>
          <w:lang w:eastAsia="en-US"/>
        </w:rPr>
      </w:pPr>
      <w:r w:rsidRPr="000F2AC6">
        <w:rPr>
          <w:kern w:val="22"/>
          <w:sz w:val="24"/>
          <w:szCs w:val="24"/>
          <w:lang w:eastAsia="en-US"/>
        </w:rPr>
        <w:t>WYKONAWCA oświadcza, że warunki gruntowo – wodne zostały wzięte pod uwagę podczas przygotowania oferty.</w:t>
      </w:r>
    </w:p>
    <w:p w:rsidR="00B44192" w:rsidRPr="000F2AC6" w:rsidRDefault="00B44192" w:rsidP="00B44192">
      <w:pPr>
        <w:jc w:val="center"/>
        <w:rPr>
          <w:b/>
          <w:kern w:val="22"/>
          <w:sz w:val="24"/>
          <w:szCs w:val="24"/>
          <w:lang w:eastAsia="en-US"/>
        </w:rPr>
      </w:pPr>
      <w:r w:rsidRPr="000F2AC6">
        <w:rPr>
          <w:b/>
          <w:kern w:val="22"/>
          <w:sz w:val="24"/>
          <w:szCs w:val="24"/>
          <w:lang w:eastAsia="en-US"/>
        </w:rPr>
        <w:t>§ 8</w:t>
      </w:r>
    </w:p>
    <w:p w:rsidR="00B44192" w:rsidRPr="000F2AC6" w:rsidRDefault="00B44192" w:rsidP="00B44192">
      <w:pPr>
        <w:rPr>
          <w:b/>
          <w:kern w:val="22"/>
          <w:sz w:val="24"/>
          <w:szCs w:val="24"/>
          <w:u w:val="single"/>
        </w:rPr>
      </w:pPr>
      <w:r w:rsidRPr="000F2AC6">
        <w:rPr>
          <w:b/>
          <w:kern w:val="22"/>
          <w:sz w:val="24"/>
          <w:szCs w:val="24"/>
          <w:u w:val="single"/>
        </w:rPr>
        <w:t>RYZYKO I ODPOWIEDZIALNOŚĆ WYKONAWCY</w:t>
      </w:r>
    </w:p>
    <w:p w:rsidR="00B44192" w:rsidRPr="000F2AC6" w:rsidRDefault="00B44192" w:rsidP="00B44192">
      <w:pPr>
        <w:jc w:val="both"/>
        <w:rPr>
          <w:kern w:val="22"/>
          <w:sz w:val="24"/>
          <w:szCs w:val="24"/>
        </w:rPr>
      </w:pPr>
      <w:r w:rsidRPr="000F2AC6">
        <w:rPr>
          <w:caps/>
          <w:kern w:val="22"/>
          <w:sz w:val="24"/>
          <w:szCs w:val="24"/>
        </w:rPr>
        <w:t>Wykonawca</w:t>
      </w:r>
      <w:r w:rsidRPr="000F2AC6">
        <w:rPr>
          <w:kern w:val="22"/>
          <w:sz w:val="24"/>
          <w:szCs w:val="24"/>
        </w:rPr>
        <w:t xml:space="preserve"> bierze na siebie pełną odpowiedzialność za właściwe wykonanie robót, Zapewnienie warunków bezpieczeństwa oraz za metody organizacyjno – techniczne stosowane na placu budowy.</w:t>
      </w:r>
    </w:p>
    <w:p w:rsidR="00B44192" w:rsidRPr="000F2AC6" w:rsidRDefault="00B44192" w:rsidP="00B44192">
      <w:pPr>
        <w:jc w:val="center"/>
        <w:rPr>
          <w:b/>
          <w:kern w:val="22"/>
          <w:sz w:val="24"/>
          <w:szCs w:val="24"/>
          <w:lang w:eastAsia="en-US"/>
        </w:rPr>
      </w:pPr>
      <w:r w:rsidRPr="000F2AC6">
        <w:rPr>
          <w:b/>
          <w:kern w:val="22"/>
          <w:sz w:val="24"/>
          <w:szCs w:val="24"/>
          <w:lang w:eastAsia="en-US"/>
        </w:rPr>
        <w:t>§ 9</w:t>
      </w:r>
    </w:p>
    <w:p w:rsidR="00B44192" w:rsidRPr="000F2AC6" w:rsidRDefault="00B44192" w:rsidP="00B44192">
      <w:pPr>
        <w:outlineLvl w:val="6"/>
        <w:rPr>
          <w:b/>
          <w:kern w:val="22"/>
          <w:sz w:val="24"/>
          <w:szCs w:val="24"/>
          <w:u w:val="single"/>
          <w:lang w:eastAsia="en-US"/>
        </w:rPr>
      </w:pPr>
      <w:r w:rsidRPr="000F2AC6">
        <w:rPr>
          <w:b/>
          <w:kern w:val="22"/>
          <w:sz w:val="24"/>
          <w:szCs w:val="24"/>
          <w:u w:val="single"/>
          <w:lang w:eastAsia="en-US"/>
        </w:rPr>
        <w:t>OBOWIĄZKI WYKONAWCY – PRZYGOTOWANIE I REALIZACJA ROBÓT</w:t>
      </w:r>
    </w:p>
    <w:p w:rsidR="00B44192" w:rsidRPr="000F2AC6" w:rsidRDefault="00B44192" w:rsidP="00B44192">
      <w:pPr>
        <w:numPr>
          <w:ilvl w:val="0"/>
          <w:numId w:val="7"/>
        </w:numPr>
        <w:suppressAutoHyphens w:val="0"/>
        <w:jc w:val="both"/>
        <w:rPr>
          <w:kern w:val="22"/>
          <w:sz w:val="24"/>
          <w:szCs w:val="24"/>
          <w:lang w:eastAsia="en-US"/>
        </w:rPr>
      </w:pPr>
      <w:r w:rsidRPr="000F2AC6">
        <w:rPr>
          <w:kern w:val="22"/>
          <w:sz w:val="24"/>
          <w:szCs w:val="24"/>
          <w:lang w:eastAsia="en-US"/>
        </w:rPr>
        <w:t xml:space="preserve">WYKONAWCA zobowiązuje się zainstalować na własny koszt oznakowanie terenu budowy (lub innych miejsc, na których mają być prowadzone roboty) informujące </w:t>
      </w:r>
      <w:r w:rsidRPr="000F2AC6">
        <w:rPr>
          <w:kern w:val="22"/>
          <w:sz w:val="24"/>
          <w:szCs w:val="24"/>
          <w:lang w:eastAsia="en-US"/>
        </w:rPr>
        <w:br/>
        <w:t>i ostrzegające, a związane z realizacją Przedmiotu Umowy.</w:t>
      </w:r>
    </w:p>
    <w:p w:rsidR="00B44192" w:rsidRPr="000F2AC6" w:rsidRDefault="00B44192" w:rsidP="00B44192">
      <w:pPr>
        <w:numPr>
          <w:ilvl w:val="0"/>
          <w:numId w:val="7"/>
        </w:numPr>
        <w:suppressAutoHyphens w:val="0"/>
        <w:jc w:val="both"/>
        <w:rPr>
          <w:kern w:val="22"/>
          <w:sz w:val="24"/>
          <w:szCs w:val="24"/>
          <w:lang w:eastAsia="en-US"/>
        </w:rPr>
      </w:pPr>
      <w:r w:rsidRPr="000F2AC6">
        <w:rPr>
          <w:kern w:val="22"/>
          <w:sz w:val="24"/>
          <w:szCs w:val="24"/>
          <w:lang w:eastAsia="en-US"/>
        </w:rPr>
        <w:t>WYKONAWCA zobowiązuje się na własny koszt i własnym staraniem zabezpieczyć teren budowy przed dostępem osób trzecich.</w:t>
      </w:r>
    </w:p>
    <w:p w:rsidR="00B44192" w:rsidRPr="000F2AC6" w:rsidRDefault="00B44192" w:rsidP="000F2AC6">
      <w:pPr>
        <w:numPr>
          <w:ilvl w:val="0"/>
          <w:numId w:val="7"/>
        </w:numPr>
        <w:jc w:val="both"/>
        <w:rPr>
          <w:kern w:val="22"/>
          <w:sz w:val="24"/>
          <w:szCs w:val="24"/>
          <w:lang w:eastAsia="en-US"/>
        </w:rPr>
      </w:pPr>
      <w:r w:rsidRPr="000F2AC6">
        <w:rPr>
          <w:kern w:val="22"/>
          <w:sz w:val="24"/>
          <w:szCs w:val="24"/>
          <w:lang w:eastAsia="en-US"/>
        </w:rPr>
        <w:t>WYKONAWCA zobowiązuje się, własnym kosztem i staraniem do utrzymania terenu budowy, jej zaplecza i dróg dojazdowych w stanie wolnym od przeszkód komunikacyjnych oraz do usuwania na bieżąco zbędnych materiałów, odpadów, śmieci; do utrzymywania drogi dojazdowej w stałej czystości.</w:t>
      </w:r>
      <w:r w:rsidR="000F2AC6" w:rsidRPr="000F2AC6">
        <w:rPr>
          <w:rFonts w:ascii="Calibri" w:eastAsia="Calibri" w:hAnsi="Calibri"/>
          <w:sz w:val="22"/>
          <w:szCs w:val="22"/>
          <w:lang w:eastAsia="en-US"/>
        </w:rPr>
        <w:t xml:space="preserve"> </w:t>
      </w:r>
      <w:r w:rsidR="000F2AC6" w:rsidRPr="000F2AC6">
        <w:rPr>
          <w:kern w:val="22"/>
          <w:sz w:val="24"/>
          <w:szCs w:val="24"/>
          <w:lang w:eastAsia="en-US"/>
        </w:rPr>
        <w:t xml:space="preserve">Jako wytwarzający odpady Wykonawca zobowiązany jest do przestrzegania przepisów prawnych wynikających </w:t>
      </w:r>
      <w:r w:rsidR="0069089B">
        <w:rPr>
          <w:kern w:val="22"/>
          <w:sz w:val="24"/>
          <w:szCs w:val="24"/>
          <w:lang w:eastAsia="en-US"/>
        </w:rPr>
        <w:br/>
      </w:r>
      <w:r w:rsidR="000F2AC6" w:rsidRPr="000F2AC6">
        <w:rPr>
          <w:kern w:val="22"/>
          <w:sz w:val="24"/>
          <w:szCs w:val="24"/>
          <w:lang w:eastAsia="en-US"/>
        </w:rPr>
        <w:t>z ustawy  z dnia 27 kwietnia 2001</w:t>
      </w:r>
      <w:r w:rsidR="00C65FA8">
        <w:rPr>
          <w:kern w:val="22"/>
          <w:sz w:val="24"/>
          <w:szCs w:val="24"/>
          <w:lang w:eastAsia="en-US"/>
        </w:rPr>
        <w:t xml:space="preserve"> </w:t>
      </w:r>
      <w:r w:rsidR="000F2AC6" w:rsidRPr="000F2AC6">
        <w:rPr>
          <w:kern w:val="22"/>
          <w:sz w:val="24"/>
          <w:szCs w:val="24"/>
          <w:lang w:eastAsia="en-US"/>
        </w:rPr>
        <w:t xml:space="preserve">r. Prawo ochrony środowiska oraz ustawy z dnia </w:t>
      </w:r>
      <w:r w:rsidR="0069089B">
        <w:rPr>
          <w:kern w:val="22"/>
          <w:sz w:val="24"/>
          <w:szCs w:val="24"/>
          <w:lang w:eastAsia="en-US"/>
        </w:rPr>
        <w:br/>
      </w:r>
      <w:r w:rsidR="000F2AC6" w:rsidRPr="000F2AC6">
        <w:rPr>
          <w:kern w:val="22"/>
          <w:sz w:val="24"/>
          <w:szCs w:val="24"/>
          <w:lang w:eastAsia="en-US"/>
        </w:rPr>
        <w:t>14 grudnia 2012 r. o odpadach.</w:t>
      </w:r>
    </w:p>
    <w:p w:rsidR="00B44192" w:rsidRPr="000F2AC6" w:rsidRDefault="00B44192" w:rsidP="000F2AC6">
      <w:pPr>
        <w:numPr>
          <w:ilvl w:val="0"/>
          <w:numId w:val="7"/>
        </w:numPr>
        <w:suppressAutoHyphens w:val="0"/>
        <w:ind w:left="397" w:hanging="397"/>
        <w:jc w:val="both"/>
        <w:rPr>
          <w:sz w:val="24"/>
          <w:szCs w:val="24"/>
          <w:lang w:eastAsia="en-US"/>
        </w:rPr>
      </w:pPr>
      <w:r w:rsidRPr="000F2AC6">
        <w:rPr>
          <w:sz w:val="24"/>
          <w:szCs w:val="24"/>
          <w:lang w:eastAsia="en-US"/>
        </w:rPr>
        <w:t xml:space="preserve">WYKONAWCA zobowiązuje się podczas prowadzonych prac zapewnić dojście </w:t>
      </w:r>
      <w:r w:rsidRPr="000F2AC6">
        <w:rPr>
          <w:sz w:val="24"/>
          <w:szCs w:val="24"/>
          <w:lang w:eastAsia="en-US"/>
        </w:rPr>
        <w:br/>
        <w:t>i dojazd do budynków oraz terenów nie objętych robotami inwestycyjnymi, ograniczając do niezbędnego minimum uciążliwości spowodowane pracami budowlanymi.</w:t>
      </w:r>
    </w:p>
    <w:p w:rsidR="00B44192" w:rsidRPr="000F2AC6" w:rsidRDefault="00B44192" w:rsidP="000F2AC6">
      <w:pPr>
        <w:numPr>
          <w:ilvl w:val="0"/>
          <w:numId w:val="7"/>
        </w:numPr>
        <w:suppressAutoHyphens w:val="0"/>
        <w:ind w:left="397" w:hanging="397"/>
        <w:jc w:val="both"/>
        <w:rPr>
          <w:kern w:val="22"/>
          <w:sz w:val="24"/>
          <w:szCs w:val="24"/>
          <w:lang w:eastAsia="en-US"/>
        </w:rPr>
      </w:pPr>
      <w:r w:rsidRPr="000F2AC6">
        <w:rPr>
          <w:kern w:val="22"/>
          <w:sz w:val="24"/>
          <w:szCs w:val="24"/>
          <w:lang w:eastAsia="en-US"/>
        </w:rPr>
        <w:t xml:space="preserve">WYKONAWCA zobowiązuje się porządkować własnym kosztem i staraniem (na bieżąco) tereny znajdujące się poza granicami lokalizacji Przedmiotu Umowy, na których prowadzono i zakończono roboty budowlane (dotyczy to również dróg dojazdowych, </w:t>
      </w:r>
      <w:r w:rsidRPr="000F2AC6">
        <w:rPr>
          <w:kern w:val="22"/>
          <w:sz w:val="24"/>
          <w:szCs w:val="24"/>
          <w:lang w:eastAsia="en-US"/>
        </w:rPr>
        <w:br/>
        <w:t xml:space="preserve">z których korzystał WYKONAWCA, zaplecza budowy oraz wszelkich obiektów na terenie budowy) oraz doprowadzić te tereny do stanu jak w chwili rozpoczęcia budowy. </w:t>
      </w:r>
    </w:p>
    <w:p w:rsidR="00B44192" w:rsidRPr="000F2AC6" w:rsidRDefault="00B44192" w:rsidP="00B44192">
      <w:pPr>
        <w:numPr>
          <w:ilvl w:val="0"/>
          <w:numId w:val="7"/>
        </w:numPr>
        <w:tabs>
          <w:tab w:val="num" w:pos="567"/>
        </w:tabs>
        <w:suppressAutoHyphens w:val="0"/>
        <w:jc w:val="both"/>
        <w:rPr>
          <w:kern w:val="22"/>
          <w:sz w:val="24"/>
          <w:szCs w:val="24"/>
          <w:lang w:eastAsia="en-US"/>
        </w:rPr>
      </w:pPr>
      <w:r w:rsidRPr="000F2AC6">
        <w:rPr>
          <w:kern w:val="22"/>
          <w:sz w:val="24"/>
          <w:szCs w:val="24"/>
          <w:lang w:eastAsia="en-US"/>
        </w:rPr>
        <w:t xml:space="preserve">WYKONAWCA ponosi odpowiedzialność za koordynację robót związanych </w:t>
      </w:r>
      <w:r w:rsidRPr="000F2AC6">
        <w:rPr>
          <w:kern w:val="22"/>
          <w:sz w:val="24"/>
          <w:szCs w:val="24"/>
          <w:lang w:eastAsia="en-US"/>
        </w:rPr>
        <w:br/>
        <w:t xml:space="preserve">z koniecznymi przełożeniami lub zabezpieczeniami istniejących urządzeń podziemnych </w:t>
      </w:r>
      <w:r w:rsidRPr="000F2AC6">
        <w:rPr>
          <w:kern w:val="22"/>
          <w:sz w:val="24"/>
          <w:szCs w:val="24"/>
          <w:lang w:eastAsia="en-US"/>
        </w:rPr>
        <w:br/>
        <w:t xml:space="preserve">i napowietrznych oraz za włączenie tych robót do wszystkich programów prowadzenia robót. W razie uszkodzenia urządzeń podziemnych lub napowietrznych WYKONAWCA zobowiązuje się do natychmiastowego zawiadomienia odpowiednich władz, współpracy </w:t>
      </w:r>
      <w:r w:rsidRPr="000F2AC6">
        <w:rPr>
          <w:kern w:val="22"/>
          <w:sz w:val="24"/>
          <w:szCs w:val="24"/>
          <w:lang w:eastAsia="en-US"/>
        </w:rPr>
        <w:br/>
        <w:t>z nimi w usuwaniu szkód i pokrycia kosztów napraw.</w:t>
      </w:r>
    </w:p>
    <w:p w:rsidR="00B44192" w:rsidRPr="000F2AC6" w:rsidRDefault="00B44192" w:rsidP="00B44192">
      <w:pPr>
        <w:numPr>
          <w:ilvl w:val="0"/>
          <w:numId w:val="7"/>
        </w:numPr>
        <w:tabs>
          <w:tab w:val="num" w:pos="567"/>
        </w:tabs>
        <w:suppressAutoHyphens w:val="0"/>
        <w:jc w:val="both"/>
        <w:rPr>
          <w:kern w:val="22"/>
          <w:sz w:val="24"/>
          <w:szCs w:val="24"/>
          <w:lang w:eastAsia="en-US"/>
        </w:rPr>
      </w:pPr>
      <w:r w:rsidRPr="000F2AC6">
        <w:rPr>
          <w:kern w:val="22"/>
          <w:sz w:val="24"/>
          <w:szCs w:val="24"/>
          <w:lang w:eastAsia="en-US"/>
        </w:rPr>
        <w:t>WYKONAWCA zobowiązuje się do prowadzenia robót zgodnie z przepisami bhp i p.poż. oraz zobowiązuje się zabezpieczyć na placu budowy warunki wynikające z przepisów bhp i ppoż.</w:t>
      </w:r>
    </w:p>
    <w:p w:rsidR="00B44192" w:rsidRPr="000F2AC6" w:rsidRDefault="00B44192" w:rsidP="00B44192">
      <w:pPr>
        <w:numPr>
          <w:ilvl w:val="0"/>
          <w:numId w:val="7"/>
        </w:numPr>
        <w:tabs>
          <w:tab w:val="num" w:pos="567"/>
        </w:tabs>
        <w:suppressAutoHyphens w:val="0"/>
        <w:jc w:val="both"/>
        <w:rPr>
          <w:kern w:val="22"/>
          <w:sz w:val="24"/>
          <w:szCs w:val="24"/>
          <w:lang w:eastAsia="en-US"/>
        </w:rPr>
      </w:pPr>
      <w:r w:rsidRPr="000F2AC6">
        <w:rPr>
          <w:kern w:val="22"/>
          <w:sz w:val="24"/>
          <w:szCs w:val="24"/>
          <w:lang w:eastAsia="en-US"/>
        </w:rPr>
        <w:t>WYKONAWCA w razie konieczności będzie ponosił koszty zużycia wody i energii elektrycznej oraz w razie potrzeby zamontuje własnym kosztem i staraniem liczniki zużycia wody i energii elektrycznej.</w:t>
      </w:r>
    </w:p>
    <w:p w:rsidR="00B44192" w:rsidRPr="000F2AC6" w:rsidRDefault="00B44192" w:rsidP="00B44192">
      <w:pPr>
        <w:numPr>
          <w:ilvl w:val="0"/>
          <w:numId w:val="7"/>
        </w:numPr>
        <w:tabs>
          <w:tab w:val="num" w:pos="567"/>
        </w:tabs>
        <w:suppressAutoHyphens w:val="0"/>
        <w:jc w:val="both"/>
        <w:rPr>
          <w:kern w:val="22"/>
          <w:sz w:val="24"/>
          <w:szCs w:val="24"/>
          <w:lang w:eastAsia="en-US"/>
        </w:rPr>
      </w:pPr>
      <w:r w:rsidRPr="000F2AC6">
        <w:rPr>
          <w:kern w:val="22"/>
          <w:sz w:val="24"/>
          <w:szCs w:val="24"/>
          <w:lang w:eastAsia="en-US"/>
        </w:rPr>
        <w:t xml:space="preserve">WYKONAWCA zobowiązuje się do umożliwienia wstępu na teren budowy przedstawicielom organów państwowych i przedstawicielom jednostek, instytucji finansujących inwestycję oraz do udzielania im stosownych informacji w zakresie przewidzianym </w:t>
      </w:r>
      <w:r w:rsidR="001E6058" w:rsidRPr="000F2AC6">
        <w:rPr>
          <w:kern w:val="22"/>
          <w:sz w:val="24"/>
          <w:szCs w:val="24"/>
          <w:lang w:eastAsia="en-US"/>
        </w:rPr>
        <w:t>u</w:t>
      </w:r>
      <w:r w:rsidRPr="000F2AC6">
        <w:rPr>
          <w:kern w:val="22"/>
          <w:sz w:val="24"/>
          <w:szCs w:val="24"/>
          <w:lang w:eastAsia="en-US"/>
        </w:rPr>
        <w:t xml:space="preserve">stawą </w:t>
      </w:r>
      <w:r w:rsidR="00A25F3E" w:rsidRPr="000F2AC6">
        <w:rPr>
          <w:kern w:val="22"/>
          <w:sz w:val="24"/>
          <w:szCs w:val="24"/>
          <w:lang w:eastAsia="en-US"/>
        </w:rPr>
        <w:t>p</w:t>
      </w:r>
      <w:r w:rsidRPr="000F2AC6">
        <w:rPr>
          <w:kern w:val="22"/>
          <w:sz w:val="24"/>
          <w:szCs w:val="24"/>
          <w:lang w:eastAsia="en-US"/>
        </w:rPr>
        <w:t xml:space="preserve">rawo </w:t>
      </w:r>
      <w:r w:rsidR="00A25F3E" w:rsidRPr="000F2AC6">
        <w:rPr>
          <w:kern w:val="22"/>
          <w:sz w:val="24"/>
          <w:szCs w:val="24"/>
          <w:lang w:eastAsia="en-US"/>
        </w:rPr>
        <w:t>b</w:t>
      </w:r>
      <w:r w:rsidRPr="000F2AC6">
        <w:rPr>
          <w:kern w:val="22"/>
          <w:sz w:val="24"/>
          <w:szCs w:val="24"/>
          <w:lang w:eastAsia="en-US"/>
        </w:rPr>
        <w:t>udowlane.</w:t>
      </w:r>
    </w:p>
    <w:p w:rsidR="00B44192" w:rsidRPr="000F2AC6" w:rsidRDefault="00B44192" w:rsidP="00B44192">
      <w:pPr>
        <w:numPr>
          <w:ilvl w:val="0"/>
          <w:numId w:val="7"/>
        </w:numPr>
        <w:tabs>
          <w:tab w:val="num" w:pos="567"/>
        </w:tabs>
        <w:suppressAutoHyphens w:val="0"/>
        <w:jc w:val="both"/>
        <w:rPr>
          <w:kern w:val="22"/>
          <w:sz w:val="24"/>
          <w:szCs w:val="24"/>
          <w:lang w:eastAsia="en-US"/>
        </w:rPr>
      </w:pPr>
      <w:r w:rsidRPr="000F2AC6">
        <w:rPr>
          <w:kern w:val="22"/>
          <w:sz w:val="24"/>
          <w:szCs w:val="24"/>
          <w:lang w:eastAsia="en-US"/>
        </w:rPr>
        <w:lastRenderedPageBreak/>
        <w:t>WYKONAWCA zobowiązuje się do popierania i ochrony interesów ZAMAWIAJĄCEGO w kontaktach ze stroną trzecią oraz do współdziałania z nim przy rozwiązywaniu problemów.</w:t>
      </w:r>
    </w:p>
    <w:p w:rsidR="00B44192" w:rsidRPr="000F2AC6" w:rsidRDefault="00B44192" w:rsidP="00B44192">
      <w:pPr>
        <w:numPr>
          <w:ilvl w:val="0"/>
          <w:numId w:val="7"/>
        </w:numPr>
        <w:tabs>
          <w:tab w:val="num" w:pos="567"/>
        </w:tabs>
        <w:suppressAutoHyphens w:val="0"/>
        <w:jc w:val="both"/>
        <w:rPr>
          <w:kern w:val="22"/>
          <w:sz w:val="24"/>
          <w:szCs w:val="24"/>
          <w:lang w:eastAsia="en-US"/>
        </w:rPr>
      </w:pPr>
      <w:r w:rsidRPr="000F2AC6">
        <w:rPr>
          <w:kern w:val="22"/>
          <w:sz w:val="24"/>
          <w:szCs w:val="24"/>
          <w:lang w:eastAsia="en-US"/>
        </w:rPr>
        <w:t>WYKONAWCA zobowiązuje się strzec mienia znajdującego się na terenie budowy, a także zapewnić odpowiednie warunki bezpieczeństwa osób znajdujących się na placu budowy.</w:t>
      </w:r>
    </w:p>
    <w:p w:rsidR="00B44192" w:rsidRPr="000F2AC6" w:rsidRDefault="00B44192" w:rsidP="00B44192">
      <w:pPr>
        <w:numPr>
          <w:ilvl w:val="0"/>
          <w:numId w:val="7"/>
        </w:numPr>
        <w:tabs>
          <w:tab w:val="num" w:pos="567"/>
        </w:tabs>
        <w:suppressAutoHyphens w:val="0"/>
        <w:jc w:val="both"/>
        <w:rPr>
          <w:kern w:val="22"/>
          <w:sz w:val="24"/>
          <w:szCs w:val="24"/>
          <w:lang w:eastAsia="en-US"/>
        </w:rPr>
      </w:pPr>
      <w:r w:rsidRPr="000F2AC6">
        <w:rPr>
          <w:kern w:val="22"/>
          <w:sz w:val="24"/>
          <w:szCs w:val="24"/>
          <w:lang w:eastAsia="en-US"/>
        </w:rPr>
        <w:t>WYKONAWCA ponosi pełną odpowiedzialność za teren budowy z chwilą przejęcia placu budowy.</w:t>
      </w:r>
    </w:p>
    <w:p w:rsidR="00B44192" w:rsidRPr="000F2AC6" w:rsidRDefault="00B44192" w:rsidP="00B44192">
      <w:pPr>
        <w:numPr>
          <w:ilvl w:val="0"/>
          <w:numId w:val="7"/>
        </w:numPr>
        <w:suppressAutoHyphens w:val="0"/>
        <w:jc w:val="both"/>
        <w:rPr>
          <w:sz w:val="24"/>
          <w:szCs w:val="24"/>
          <w:lang w:eastAsia="en-US"/>
        </w:rPr>
      </w:pPr>
      <w:r w:rsidRPr="000F2AC6">
        <w:rPr>
          <w:kern w:val="22"/>
          <w:sz w:val="24"/>
          <w:szCs w:val="24"/>
          <w:lang w:eastAsia="en-US"/>
        </w:rPr>
        <w:t xml:space="preserve">WYKONAWCA ponosi odpowiedzialność materialną za naruszenie obowiązków określonych w pkt </w:t>
      </w:r>
      <w:r w:rsidRPr="000F2AC6">
        <w:rPr>
          <w:b/>
          <w:kern w:val="22"/>
          <w:sz w:val="24"/>
          <w:szCs w:val="24"/>
          <w:lang w:eastAsia="en-US"/>
        </w:rPr>
        <w:t>od 1 do 12</w:t>
      </w:r>
      <w:r w:rsidRPr="000F2AC6">
        <w:rPr>
          <w:kern w:val="22"/>
          <w:sz w:val="24"/>
          <w:szCs w:val="24"/>
          <w:lang w:eastAsia="en-US"/>
        </w:rPr>
        <w:t>.</w:t>
      </w:r>
      <w:r w:rsidRPr="000F2AC6">
        <w:rPr>
          <w:sz w:val="24"/>
          <w:szCs w:val="24"/>
          <w:lang w:eastAsia="en-US"/>
        </w:rPr>
        <w:t xml:space="preserve"> </w:t>
      </w:r>
    </w:p>
    <w:p w:rsidR="00B44192" w:rsidRPr="000F2AC6" w:rsidRDefault="00B44192" w:rsidP="00B44192">
      <w:pPr>
        <w:ind w:hanging="1"/>
        <w:jc w:val="center"/>
        <w:rPr>
          <w:b/>
          <w:kern w:val="22"/>
          <w:sz w:val="24"/>
          <w:szCs w:val="24"/>
          <w:lang w:eastAsia="en-US"/>
        </w:rPr>
      </w:pPr>
      <w:r w:rsidRPr="000F2AC6">
        <w:rPr>
          <w:b/>
          <w:kern w:val="22"/>
          <w:sz w:val="24"/>
          <w:szCs w:val="24"/>
          <w:lang w:eastAsia="en-US"/>
        </w:rPr>
        <w:t>§ 10</w:t>
      </w:r>
    </w:p>
    <w:p w:rsidR="00B44192" w:rsidRPr="000F2AC6" w:rsidRDefault="00B44192" w:rsidP="00B44192">
      <w:pPr>
        <w:outlineLvl w:val="6"/>
        <w:rPr>
          <w:b/>
          <w:kern w:val="22"/>
          <w:sz w:val="24"/>
          <w:szCs w:val="24"/>
          <w:u w:val="single"/>
          <w:lang w:eastAsia="en-US"/>
        </w:rPr>
      </w:pPr>
      <w:r w:rsidRPr="000F2AC6">
        <w:rPr>
          <w:b/>
          <w:kern w:val="22"/>
          <w:sz w:val="24"/>
          <w:szCs w:val="24"/>
          <w:u w:val="single"/>
          <w:lang w:eastAsia="en-US"/>
        </w:rPr>
        <w:t>ZOBOWIĄZANIA WYKONAWCY</w:t>
      </w:r>
    </w:p>
    <w:p w:rsidR="00B44192" w:rsidRPr="000F2AC6" w:rsidRDefault="00B44192" w:rsidP="00B44192">
      <w:pPr>
        <w:numPr>
          <w:ilvl w:val="0"/>
          <w:numId w:val="8"/>
        </w:numPr>
        <w:suppressAutoHyphens w:val="0"/>
        <w:jc w:val="both"/>
        <w:rPr>
          <w:kern w:val="22"/>
          <w:sz w:val="24"/>
          <w:szCs w:val="24"/>
          <w:lang w:eastAsia="en-US"/>
        </w:rPr>
      </w:pPr>
      <w:r w:rsidRPr="000F2AC6">
        <w:rPr>
          <w:kern w:val="22"/>
          <w:sz w:val="24"/>
          <w:szCs w:val="24"/>
          <w:lang w:eastAsia="en-US"/>
        </w:rPr>
        <w:t>WYKONAWCA zobowiązuje się wykonać Przedmiot Umowy przy dołożeniu najwyższej staranności:</w:t>
      </w:r>
    </w:p>
    <w:p w:rsidR="00B44192" w:rsidRPr="000F2AC6" w:rsidRDefault="00B44192" w:rsidP="00B44192">
      <w:pPr>
        <w:numPr>
          <w:ilvl w:val="0"/>
          <w:numId w:val="9"/>
        </w:numPr>
        <w:tabs>
          <w:tab w:val="num" w:pos="1515"/>
        </w:tabs>
        <w:suppressAutoHyphens w:val="0"/>
        <w:jc w:val="both"/>
        <w:rPr>
          <w:kern w:val="22"/>
          <w:sz w:val="24"/>
          <w:szCs w:val="24"/>
          <w:lang w:eastAsia="en-US"/>
        </w:rPr>
      </w:pPr>
      <w:r w:rsidRPr="000F2AC6">
        <w:rPr>
          <w:kern w:val="22"/>
          <w:sz w:val="24"/>
          <w:szCs w:val="24"/>
          <w:lang w:eastAsia="en-US"/>
        </w:rPr>
        <w:t>zgodnie z:</w:t>
      </w:r>
    </w:p>
    <w:p w:rsidR="00B44192" w:rsidRPr="000F2AC6" w:rsidRDefault="00B44192" w:rsidP="00B44192">
      <w:pPr>
        <w:numPr>
          <w:ilvl w:val="0"/>
          <w:numId w:val="10"/>
        </w:numPr>
        <w:suppressAutoHyphens w:val="0"/>
        <w:jc w:val="both"/>
        <w:rPr>
          <w:kern w:val="22"/>
          <w:sz w:val="24"/>
          <w:szCs w:val="24"/>
          <w:lang w:eastAsia="en-US"/>
        </w:rPr>
      </w:pPr>
      <w:r w:rsidRPr="000F2AC6">
        <w:rPr>
          <w:kern w:val="22"/>
          <w:sz w:val="24"/>
          <w:szCs w:val="24"/>
          <w:lang w:eastAsia="en-US"/>
        </w:rPr>
        <w:t>wyjaśnieniami, uzupełnieniami, odpowiedziami ZAMAWIAJĄCEGO udzielonymi na etapie postępowania przetargowego oraz uwzględniającymi wyniki przeprowadzonej przez WYKONAWCĘ wizytacji w terenie (na etapie przed terminem składania ofert);</w:t>
      </w:r>
    </w:p>
    <w:p w:rsidR="00B44192" w:rsidRPr="000F2AC6" w:rsidRDefault="00B44192" w:rsidP="00B44192">
      <w:pPr>
        <w:numPr>
          <w:ilvl w:val="0"/>
          <w:numId w:val="10"/>
        </w:numPr>
        <w:suppressAutoHyphens w:val="0"/>
        <w:jc w:val="both"/>
        <w:rPr>
          <w:kern w:val="22"/>
          <w:sz w:val="24"/>
          <w:szCs w:val="24"/>
          <w:lang w:eastAsia="en-US"/>
        </w:rPr>
      </w:pPr>
      <w:r w:rsidRPr="000F2AC6">
        <w:rPr>
          <w:kern w:val="22"/>
          <w:sz w:val="24"/>
          <w:szCs w:val="24"/>
          <w:lang w:eastAsia="en-US"/>
        </w:rPr>
        <w:t>ofertą WYKONAWCY;</w:t>
      </w:r>
    </w:p>
    <w:p w:rsidR="00B44192" w:rsidRPr="000F2AC6" w:rsidRDefault="00B44192" w:rsidP="00B44192">
      <w:pPr>
        <w:numPr>
          <w:ilvl w:val="0"/>
          <w:numId w:val="10"/>
        </w:numPr>
        <w:suppressAutoHyphens w:val="0"/>
        <w:jc w:val="both"/>
        <w:rPr>
          <w:kern w:val="22"/>
          <w:sz w:val="24"/>
          <w:szCs w:val="24"/>
          <w:lang w:eastAsia="en-US"/>
        </w:rPr>
      </w:pPr>
      <w:r w:rsidRPr="000F2AC6">
        <w:rPr>
          <w:kern w:val="22"/>
          <w:sz w:val="24"/>
          <w:szCs w:val="24"/>
          <w:lang w:eastAsia="en-US"/>
        </w:rPr>
        <w:t xml:space="preserve">warunkami wynikającymi z obowiązujących przepisów </w:t>
      </w:r>
      <w:r w:rsidR="00FC599E" w:rsidRPr="000F2AC6">
        <w:rPr>
          <w:kern w:val="22"/>
          <w:sz w:val="24"/>
          <w:szCs w:val="24"/>
          <w:lang w:eastAsia="en-US"/>
        </w:rPr>
        <w:t>p</w:t>
      </w:r>
      <w:r w:rsidRPr="000F2AC6">
        <w:rPr>
          <w:kern w:val="22"/>
          <w:sz w:val="24"/>
          <w:szCs w:val="24"/>
          <w:lang w:eastAsia="en-US"/>
        </w:rPr>
        <w:t>rawa budowlanego, przepisów technicznych, ochrony środowiska, zgodnie z przepisami prawa, w tym przeciwpożarowymi, bezpieczeństwa i higieny pracy i innych;</w:t>
      </w:r>
    </w:p>
    <w:p w:rsidR="00B44192" w:rsidRPr="000F2AC6" w:rsidRDefault="00B44192" w:rsidP="00B44192">
      <w:pPr>
        <w:numPr>
          <w:ilvl w:val="0"/>
          <w:numId w:val="10"/>
        </w:numPr>
        <w:suppressAutoHyphens w:val="0"/>
        <w:jc w:val="both"/>
        <w:rPr>
          <w:kern w:val="22"/>
          <w:sz w:val="24"/>
          <w:szCs w:val="24"/>
          <w:lang w:eastAsia="en-US"/>
        </w:rPr>
      </w:pPr>
      <w:r w:rsidRPr="000F2AC6">
        <w:rPr>
          <w:kern w:val="22"/>
          <w:sz w:val="24"/>
          <w:szCs w:val="24"/>
          <w:lang w:eastAsia="en-US"/>
        </w:rPr>
        <w:t>wymaganiami wynikającymi z obowiązujących Polskich Norm i aprobat technicznych,</w:t>
      </w:r>
    </w:p>
    <w:p w:rsidR="00B44192" w:rsidRPr="000F2AC6" w:rsidRDefault="00B44192" w:rsidP="00B44192">
      <w:pPr>
        <w:numPr>
          <w:ilvl w:val="0"/>
          <w:numId w:val="10"/>
        </w:numPr>
        <w:suppressAutoHyphens w:val="0"/>
        <w:jc w:val="both"/>
        <w:rPr>
          <w:kern w:val="22"/>
          <w:sz w:val="24"/>
          <w:szCs w:val="24"/>
          <w:lang w:eastAsia="en-US"/>
        </w:rPr>
      </w:pPr>
      <w:r w:rsidRPr="000F2AC6">
        <w:rPr>
          <w:kern w:val="22"/>
          <w:sz w:val="24"/>
          <w:szCs w:val="24"/>
          <w:lang w:eastAsia="en-US"/>
        </w:rPr>
        <w:t>zasadami rzetelnej wiedzy technicznej sztuki budowlanej, ustalonymi zwyczajami oraz wskazówkami ZAMAWIAJĄCEGO;</w:t>
      </w:r>
    </w:p>
    <w:p w:rsidR="00B44192" w:rsidRPr="000F2AC6" w:rsidRDefault="00B44192" w:rsidP="00B44192">
      <w:pPr>
        <w:numPr>
          <w:ilvl w:val="0"/>
          <w:numId w:val="9"/>
        </w:numPr>
        <w:tabs>
          <w:tab w:val="num" w:pos="1515"/>
        </w:tabs>
        <w:suppressAutoHyphens w:val="0"/>
        <w:jc w:val="both"/>
        <w:rPr>
          <w:kern w:val="22"/>
          <w:sz w:val="24"/>
          <w:szCs w:val="24"/>
          <w:lang w:eastAsia="en-US"/>
        </w:rPr>
      </w:pPr>
      <w:r w:rsidRPr="000F2AC6">
        <w:rPr>
          <w:kern w:val="22"/>
          <w:sz w:val="24"/>
          <w:szCs w:val="24"/>
          <w:lang w:eastAsia="en-US"/>
        </w:rPr>
        <w:t>z zastosowaniem materiałów, maszyn i urządzeń własnych;</w:t>
      </w:r>
    </w:p>
    <w:p w:rsidR="00B44192" w:rsidRPr="000F2AC6" w:rsidRDefault="00B44192" w:rsidP="00B44192">
      <w:pPr>
        <w:numPr>
          <w:ilvl w:val="0"/>
          <w:numId w:val="9"/>
        </w:numPr>
        <w:suppressAutoHyphens w:val="0"/>
        <w:jc w:val="both"/>
        <w:rPr>
          <w:kern w:val="22"/>
          <w:sz w:val="24"/>
          <w:szCs w:val="24"/>
        </w:rPr>
      </w:pPr>
      <w:r w:rsidRPr="000F2AC6">
        <w:rPr>
          <w:kern w:val="22"/>
          <w:sz w:val="24"/>
          <w:szCs w:val="24"/>
        </w:rPr>
        <w:t>z materiałów</w:t>
      </w:r>
      <w:r w:rsidR="000B0A11">
        <w:rPr>
          <w:kern w:val="22"/>
          <w:sz w:val="24"/>
          <w:szCs w:val="24"/>
        </w:rPr>
        <w:t xml:space="preserve"> wolnych od wad fizycznych i prawnych</w:t>
      </w:r>
      <w:r w:rsidRPr="000F2AC6">
        <w:rPr>
          <w:kern w:val="22"/>
          <w:sz w:val="24"/>
          <w:szCs w:val="24"/>
        </w:rPr>
        <w:t>, których jakość winna odpowiadać wymogom wyrobów dopuszczonych do stosowania w budownictwie zgodnie z Ustawą z dn. 16 kwietnia 2004 r. o wyrobach budowlanych (</w:t>
      </w:r>
      <w:proofErr w:type="spellStart"/>
      <w:r w:rsidR="007A11DB" w:rsidRPr="000F2AC6">
        <w:rPr>
          <w:kern w:val="22"/>
          <w:sz w:val="24"/>
          <w:szCs w:val="24"/>
        </w:rPr>
        <w:t>t.j</w:t>
      </w:r>
      <w:proofErr w:type="spellEnd"/>
      <w:r w:rsidR="007A11DB" w:rsidRPr="000F2AC6">
        <w:rPr>
          <w:kern w:val="22"/>
          <w:sz w:val="24"/>
          <w:szCs w:val="24"/>
        </w:rPr>
        <w:t xml:space="preserve">. </w:t>
      </w:r>
      <w:r w:rsidRPr="000F2AC6">
        <w:rPr>
          <w:kern w:val="22"/>
          <w:sz w:val="24"/>
          <w:szCs w:val="24"/>
        </w:rPr>
        <w:t xml:space="preserve">Dz. U. </w:t>
      </w:r>
      <w:r w:rsidR="00EC216A">
        <w:rPr>
          <w:kern w:val="22"/>
          <w:sz w:val="24"/>
          <w:szCs w:val="24"/>
        </w:rPr>
        <w:br/>
      </w:r>
      <w:r w:rsidRPr="000F2AC6">
        <w:rPr>
          <w:kern w:val="22"/>
          <w:sz w:val="24"/>
          <w:szCs w:val="24"/>
        </w:rPr>
        <w:t>z 20</w:t>
      </w:r>
      <w:r w:rsidR="00033AD1" w:rsidRPr="000F2AC6">
        <w:rPr>
          <w:kern w:val="22"/>
          <w:sz w:val="24"/>
          <w:szCs w:val="24"/>
        </w:rPr>
        <w:t>20</w:t>
      </w:r>
      <w:r w:rsidRPr="000F2AC6">
        <w:rPr>
          <w:kern w:val="22"/>
          <w:sz w:val="24"/>
          <w:szCs w:val="24"/>
        </w:rPr>
        <w:t xml:space="preserve"> r. </w:t>
      </w:r>
      <w:r w:rsidR="00033AD1" w:rsidRPr="000F2AC6">
        <w:rPr>
          <w:kern w:val="22"/>
          <w:sz w:val="24"/>
          <w:szCs w:val="24"/>
        </w:rPr>
        <w:t>215</w:t>
      </w:r>
      <w:r w:rsidRPr="000F2AC6">
        <w:rPr>
          <w:kern w:val="22"/>
          <w:sz w:val="24"/>
          <w:szCs w:val="24"/>
        </w:rPr>
        <w:t xml:space="preserve"> z </w:t>
      </w:r>
      <w:proofErr w:type="spellStart"/>
      <w:r w:rsidRPr="000F2AC6">
        <w:rPr>
          <w:kern w:val="22"/>
          <w:sz w:val="24"/>
          <w:szCs w:val="24"/>
        </w:rPr>
        <w:t>późn</w:t>
      </w:r>
      <w:proofErr w:type="spellEnd"/>
      <w:r w:rsidRPr="000F2AC6">
        <w:rPr>
          <w:kern w:val="22"/>
          <w:sz w:val="24"/>
          <w:szCs w:val="24"/>
        </w:rPr>
        <w:t xml:space="preserve">. zm.). WYKONAWCA bierze całkowitą odpowiedzialność za materiały użyte do realizacji Przedmiotu Umowy. Nie dopuszcza się stosowania materiałów zamiennych bez pisemnej zgody ZAMAWIAJĄCEGO; </w:t>
      </w:r>
    </w:p>
    <w:p w:rsidR="00B44192" w:rsidRPr="000F2AC6" w:rsidRDefault="00B44192" w:rsidP="00B44192">
      <w:pPr>
        <w:numPr>
          <w:ilvl w:val="0"/>
          <w:numId w:val="9"/>
        </w:numPr>
        <w:suppressAutoHyphens w:val="0"/>
        <w:jc w:val="both"/>
        <w:rPr>
          <w:kern w:val="22"/>
          <w:sz w:val="24"/>
          <w:szCs w:val="24"/>
        </w:rPr>
      </w:pPr>
      <w:r w:rsidRPr="000F2AC6">
        <w:rPr>
          <w:kern w:val="22"/>
          <w:sz w:val="24"/>
          <w:szCs w:val="24"/>
        </w:rPr>
        <w:t xml:space="preserve">przy pomocy osób posiadających odpowiednie kwalifikacje, przeszkolonych </w:t>
      </w:r>
      <w:r w:rsidRPr="000F2AC6">
        <w:rPr>
          <w:kern w:val="22"/>
          <w:sz w:val="24"/>
          <w:szCs w:val="24"/>
        </w:rPr>
        <w:br/>
        <w:t>w zakresie przepisów bhp i ppoż. oraz wyposażonych w odpowiedni sprzęt, narzędzia i odzież.</w:t>
      </w:r>
    </w:p>
    <w:p w:rsidR="00B44192" w:rsidRPr="000F2AC6" w:rsidRDefault="00B44192" w:rsidP="00B44192">
      <w:pPr>
        <w:numPr>
          <w:ilvl w:val="0"/>
          <w:numId w:val="8"/>
        </w:numPr>
        <w:suppressAutoHyphens w:val="0"/>
        <w:jc w:val="both"/>
        <w:rPr>
          <w:kern w:val="22"/>
          <w:sz w:val="24"/>
          <w:szCs w:val="24"/>
          <w:lang w:eastAsia="en-US"/>
        </w:rPr>
      </w:pPr>
      <w:r w:rsidRPr="000F2AC6">
        <w:rPr>
          <w:kern w:val="22"/>
          <w:sz w:val="24"/>
          <w:szCs w:val="24"/>
          <w:lang w:eastAsia="en-US"/>
        </w:rPr>
        <w:t xml:space="preserve">WYKONAWCA ma obowiązek na każde żądanie ZAMAWIAJĄCEGO przedstawić świadectwo jakości materiału, certyfikat na znak bezpieczeństwa, deklarację zgodności </w:t>
      </w:r>
      <w:r w:rsidRPr="000F2AC6">
        <w:rPr>
          <w:kern w:val="22"/>
          <w:sz w:val="24"/>
          <w:szCs w:val="24"/>
          <w:lang w:eastAsia="en-US"/>
        </w:rPr>
        <w:br/>
        <w:t>z Polską Normą i aprobatą techniczną. Dotyczy to wszystkich materiałów, które zostaną wykorzystane do realizacji Przedmiotu Umowy.</w:t>
      </w:r>
    </w:p>
    <w:p w:rsidR="00B44192" w:rsidRPr="000F2AC6" w:rsidRDefault="00B44192" w:rsidP="00B44192">
      <w:pPr>
        <w:numPr>
          <w:ilvl w:val="0"/>
          <w:numId w:val="8"/>
        </w:numPr>
        <w:suppressAutoHyphens w:val="0"/>
        <w:jc w:val="both"/>
        <w:rPr>
          <w:kern w:val="22"/>
          <w:sz w:val="24"/>
          <w:szCs w:val="24"/>
          <w:lang w:eastAsia="en-US"/>
        </w:rPr>
      </w:pPr>
      <w:r w:rsidRPr="000F2AC6">
        <w:rPr>
          <w:kern w:val="22"/>
          <w:sz w:val="24"/>
          <w:szCs w:val="24"/>
          <w:lang w:eastAsia="en-US"/>
        </w:rPr>
        <w:t>WYKONAWCA ma obowiązek, w uzgodnieniu z ZAMAWIAJĄCYM, wykonać własnym kosztem i staraniem, wszystkie wymagane prawem próby i badania jak również dodatkowe kontrole, próby i badania, jakich zażąda ZAMAWIAJĄCY z tym, że koszt wykonania tych dodatkowych prób, kontroli i badań ponoszą odpowiednio:</w:t>
      </w:r>
    </w:p>
    <w:p w:rsidR="00B44192" w:rsidRPr="000F2AC6" w:rsidRDefault="00B44192" w:rsidP="00B44192">
      <w:pPr>
        <w:numPr>
          <w:ilvl w:val="0"/>
          <w:numId w:val="11"/>
        </w:numPr>
        <w:tabs>
          <w:tab w:val="clear" w:pos="360"/>
          <w:tab w:val="num" w:pos="700"/>
        </w:tabs>
        <w:suppressAutoHyphens w:val="0"/>
        <w:ind w:left="700"/>
        <w:jc w:val="both"/>
        <w:rPr>
          <w:kern w:val="22"/>
          <w:sz w:val="24"/>
          <w:szCs w:val="24"/>
          <w:lang w:eastAsia="en-US"/>
        </w:rPr>
      </w:pPr>
      <w:r w:rsidRPr="000F2AC6">
        <w:rPr>
          <w:kern w:val="22"/>
          <w:sz w:val="24"/>
          <w:szCs w:val="24"/>
          <w:lang w:eastAsia="en-US"/>
        </w:rPr>
        <w:t>w przypadku uzyskania pozytywnego wyniku badania – ZAMAWIAJĄCY,</w:t>
      </w:r>
    </w:p>
    <w:p w:rsidR="00B44192" w:rsidRPr="000F2AC6" w:rsidRDefault="00B44192" w:rsidP="00B44192">
      <w:pPr>
        <w:numPr>
          <w:ilvl w:val="0"/>
          <w:numId w:val="11"/>
        </w:numPr>
        <w:tabs>
          <w:tab w:val="clear" w:pos="360"/>
          <w:tab w:val="num" w:pos="700"/>
        </w:tabs>
        <w:suppressAutoHyphens w:val="0"/>
        <w:ind w:left="700"/>
        <w:jc w:val="both"/>
        <w:rPr>
          <w:kern w:val="22"/>
          <w:sz w:val="24"/>
          <w:szCs w:val="24"/>
          <w:lang w:eastAsia="en-US"/>
        </w:rPr>
      </w:pPr>
      <w:r w:rsidRPr="000F2AC6">
        <w:rPr>
          <w:kern w:val="22"/>
          <w:sz w:val="24"/>
          <w:szCs w:val="24"/>
          <w:lang w:eastAsia="en-US"/>
        </w:rPr>
        <w:t>w przypadku uzyskania negatywnego wyniku badania – WYKONAWCA.</w:t>
      </w:r>
    </w:p>
    <w:p w:rsidR="00B44192" w:rsidRPr="000F2AC6" w:rsidRDefault="00B44192" w:rsidP="00B44192">
      <w:pPr>
        <w:numPr>
          <w:ilvl w:val="0"/>
          <w:numId w:val="12"/>
        </w:numPr>
        <w:suppressAutoHyphens w:val="0"/>
        <w:jc w:val="both"/>
        <w:rPr>
          <w:kern w:val="22"/>
          <w:sz w:val="24"/>
          <w:szCs w:val="24"/>
          <w:lang w:eastAsia="en-US"/>
        </w:rPr>
      </w:pPr>
      <w:r w:rsidRPr="000F2AC6">
        <w:rPr>
          <w:kern w:val="22"/>
          <w:sz w:val="24"/>
          <w:szCs w:val="24"/>
          <w:lang w:eastAsia="en-US"/>
        </w:rPr>
        <w:t>Obowiązkiem WYKONAWCY jest oddanie gotowych robót i obiektów budowlanych będących Przedmiotem Umowy w sposób i terminie ustalonym w Umowie.</w:t>
      </w:r>
    </w:p>
    <w:p w:rsidR="00B44192" w:rsidRPr="000F2AC6" w:rsidRDefault="00B44192" w:rsidP="00B44192">
      <w:pPr>
        <w:rPr>
          <w:kern w:val="22"/>
          <w:sz w:val="24"/>
          <w:szCs w:val="24"/>
          <w:lang w:eastAsia="en-US"/>
        </w:rPr>
      </w:pPr>
    </w:p>
    <w:p w:rsidR="0009323C" w:rsidRDefault="0009323C" w:rsidP="00B44192">
      <w:pPr>
        <w:jc w:val="center"/>
        <w:rPr>
          <w:b/>
          <w:kern w:val="22"/>
          <w:sz w:val="24"/>
          <w:szCs w:val="24"/>
          <w:lang w:eastAsia="en-US"/>
        </w:rPr>
      </w:pPr>
    </w:p>
    <w:p w:rsidR="00B44192" w:rsidRPr="000F2AC6" w:rsidRDefault="00B44192" w:rsidP="00B44192">
      <w:pPr>
        <w:jc w:val="center"/>
        <w:rPr>
          <w:b/>
          <w:kern w:val="22"/>
          <w:sz w:val="24"/>
          <w:szCs w:val="24"/>
          <w:lang w:eastAsia="en-US"/>
        </w:rPr>
      </w:pPr>
      <w:r w:rsidRPr="000F2AC6">
        <w:rPr>
          <w:b/>
          <w:kern w:val="22"/>
          <w:sz w:val="24"/>
          <w:szCs w:val="24"/>
          <w:lang w:eastAsia="en-US"/>
        </w:rPr>
        <w:lastRenderedPageBreak/>
        <w:t>§ 11</w:t>
      </w:r>
    </w:p>
    <w:p w:rsidR="00B44192" w:rsidRPr="000F2AC6" w:rsidRDefault="00B44192" w:rsidP="00B44192">
      <w:pPr>
        <w:jc w:val="both"/>
        <w:rPr>
          <w:b/>
          <w:kern w:val="22"/>
          <w:sz w:val="24"/>
          <w:szCs w:val="24"/>
          <w:lang w:eastAsia="en-US"/>
        </w:rPr>
      </w:pPr>
      <w:r w:rsidRPr="000F2AC6">
        <w:rPr>
          <w:b/>
          <w:kern w:val="22"/>
          <w:sz w:val="24"/>
          <w:szCs w:val="24"/>
          <w:u w:val="single"/>
          <w:lang w:eastAsia="en-US"/>
        </w:rPr>
        <w:t>PODWYKONAWSTWO ROBÓT</w:t>
      </w:r>
      <w:r w:rsidRPr="000F2AC6">
        <w:rPr>
          <w:b/>
          <w:kern w:val="22"/>
          <w:sz w:val="24"/>
          <w:szCs w:val="24"/>
          <w:lang w:eastAsia="en-US"/>
        </w:rPr>
        <w:t xml:space="preserve"> </w:t>
      </w:r>
    </w:p>
    <w:p w:rsidR="00B44192" w:rsidRPr="000F2AC6" w:rsidRDefault="00B44192" w:rsidP="00B44192">
      <w:pPr>
        <w:numPr>
          <w:ilvl w:val="0"/>
          <w:numId w:val="40"/>
        </w:numPr>
        <w:suppressAutoHyphens w:val="0"/>
        <w:jc w:val="both"/>
        <w:rPr>
          <w:kern w:val="22"/>
          <w:sz w:val="24"/>
          <w:szCs w:val="24"/>
          <w:lang w:eastAsia="en-US"/>
        </w:rPr>
      </w:pPr>
      <w:r w:rsidRPr="000F2AC6">
        <w:rPr>
          <w:kern w:val="22"/>
          <w:sz w:val="24"/>
          <w:szCs w:val="24"/>
          <w:lang w:eastAsia="en-US"/>
        </w:rPr>
        <w:t>Wykonawca może powierzyć wykonanie części zamówienia podwykonawcom.</w:t>
      </w:r>
    </w:p>
    <w:p w:rsidR="00B44192" w:rsidRPr="000F2AC6" w:rsidRDefault="00C351FA" w:rsidP="00B44192">
      <w:pPr>
        <w:numPr>
          <w:ilvl w:val="0"/>
          <w:numId w:val="40"/>
        </w:numPr>
        <w:suppressAutoHyphens w:val="0"/>
        <w:jc w:val="both"/>
        <w:rPr>
          <w:kern w:val="22"/>
          <w:sz w:val="24"/>
          <w:szCs w:val="24"/>
          <w:lang w:eastAsia="en-US"/>
        </w:rPr>
      </w:pPr>
      <w:r w:rsidRPr="000F2AC6">
        <w:rPr>
          <w:kern w:val="22"/>
          <w:sz w:val="24"/>
          <w:szCs w:val="24"/>
          <w:lang w:eastAsia="en-US"/>
        </w:rPr>
        <w:t xml:space="preserve">Zamawiający żąda, aby przed przystąpieniem do wykonania zamówienia wykonawca podał nazwy, dane kontaktowe oraz przedstawicieli, podwykonawców zaangażowanych </w:t>
      </w:r>
      <w:r w:rsidR="00AF6EB3">
        <w:rPr>
          <w:kern w:val="22"/>
          <w:sz w:val="24"/>
          <w:szCs w:val="24"/>
          <w:lang w:eastAsia="en-US"/>
        </w:rPr>
        <w:br/>
      </w:r>
      <w:r w:rsidRPr="000F2AC6">
        <w:rPr>
          <w:kern w:val="22"/>
          <w:sz w:val="24"/>
          <w:szCs w:val="24"/>
          <w:lang w:eastAsia="en-US"/>
        </w:rPr>
        <w:t xml:space="preserve">w roboty budowlane lub usługi, jeżeli są już znani. Wykonawca zawiadamia </w:t>
      </w:r>
      <w:r w:rsidR="000B0A11" w:rsidRPr="000F2AC6">
        <w:rPr>
          <w:kern w:val="22"/>
          <w:sz w:val="24"/>
          <w:szCs w:val="24"/>
          <w:lang w:eastAsia="en-US"/>
        </w:rPr>
        <w:t>Z</w:t>
      </w:r>
      <w:r w:rsidRPr="000F2AC6">
        <w:rPr>
          <w:kern w:val="22"/>
          <w:sz w:val="24"/>
          <w:szCs w:val="24"/>
          <w:lang w:eastAsia="en-US"/>
        </w:rPr>
        <w:t xml:space="preserve">amawiającego o wszelkich zmianach w odniesieniu do informacji, o których mowa </w:t>
      </w:r>
      <w:r w:rsidR="006B76FB">
        <w:rPr>
          <w:kern w:val="22"/>
          <w:sz w:val="24"/>
          <w:szCs w:val="24"/>
          <w:lang w:eastAsia="en-US"/>
        </w:rPr>
        <w:br/>
      </w:r>
      <w:r w:rsidRPr="000F2AC6">
        <w:rPr>
          <w:kern w:val="22"/>
          <w:sz w:val="24"/>
          <w:szCs w:val="24"/>
          <w:lang w:eastAsia="en-US"/>
        </w:rPr>
        <w:t>w zdaniu pierwszym, w trakcie realizacji zamówienia, a także przekazuje wymagane informacje na temat nowych podwykonawców, którym w późniejszym okresie zamierza powierzyć realizację robót budowlanych lub usług.</w:t>
      </w:r>
    </w:p>
    <w:p w:rsidR="00B44192" w:rsidRPr="000F2AC6" w:rsidRDefault="00B44192" w:rsidP="00B44192">
      <w:pPr>
        <w:numPr>
          <w:ilvl w:val="0"/>
          <w:numId w:val="40"/>
        </w:numPr>
        <w:suppressAutoHyphens w:val="0"/>
        <w:ind w:left="284"/>
        <w:jc w:val="both"/>
        <w:rPr>
          <w:kern w:val="22"/>
          <w:sz w:val="24"/>
          <w:szCs w:val="24"/>
          <w:lang w:eastAsia="en-US"/>
        </w:rPr>
      </w:pPr>
      <w:r w:rsidRPr="000F2AC6">
        <w:rPr>
          <w:kern w:val="22"/>
          <w:sz w:val="24"/>
          <w:szCs w:val="24"/>
          <w:lang w:eastAsia="en-US"/>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w:t>
      </w:r>
      <w:r w:rsidR="00662F92">
        <w:rPr>
          <w:kern w:val="22"/>
          <w:sz w:val="24"/>
          <w:szCs w:val="24"/>
          <w:lang w:eastAsia="en-US"/>
        </w:rPr>
        <w:t>Z</w:t>
      </w:r>
      <w:r w:rsidRPr="000F2AC6">
        <w:rPr>
          <w:kern w:val="22"/>
          <w:sz w:val="24"/>
          <w:szCs w:val="24"/>
          <w:lang w:eastAsia="en-US"/>
        </w:rPr>
        <w:t xml:space="preserve">amawiającemu projektu tej umowy, </w:t>
      </w:r>
      <w:r w:rsidRPr="0069089B">
        <w:rPr>
          <w:kern w:val="22"/>
          <w:sz w:val="24"/>
          <w:szCs w:val="24"/>
          <w:lang w:eastAsia="en-US"/>
        </w:rPr>
        <w:t>a także projektu jej zmiany,</w:t>
      </w:r>
      <w:r w:rsidRPr="000F2AC6">
        <w:rPr>
          <w:kern w:val="22"/>
          <w:sz w:val="24"/>
          <w:szCs w:val="24"/>
          <w:lang w:eastAsia="en-US"/>
        </w:rPr>
        <w:t xml:space="preserve"> przy czym podwykonawca lub dalszy podwykonawca jest obowiązany dołączyć zgodę wykonawcy na zawarcie umowy o podwykonawstwo o treści zgodnej z projektem umowy.</w:t>
      </w:r>
    </w:p>
    <w:p w:rsidR="00B44192" w:rsidRPr="000F2AC6" w:rsidRDefault="00B44192" w:rsidP="00B44192">
      <w:pPr>
        <w:numPr>
          <w:ilvl w:val="0"/>
          <w:numId w:val="40"/>
        </w:numPr>
        <w:suppressAutoHyphens w:val="0"/>
        <w:ind w:left="284"/>
        <w:jc w:val="both"/>
        <w:rPr>
          <w:kern w:val="22"/>
          <w:sz w:val="24"/>
          <w:szCs w:val="24"/>
          <w:lang w:eastAsia="en-US"/>
        </w:rPr>
      </w:pPr>
      <w:r w:rsidRPr="000F2AC6">
        <w:rPr>
          <w:kern w:val="22"/>
          <w:sz w:val="24"/>
          <w:szCs w:val="24"/>
          <w:lang w:eastAsia="en-US"/>
        </w:rPr>
        <w:t>Termin zapłaty wynagrodzenia podwykonawcy lub dalszemu podwykonawcy przewidziany w umowie o podwykonawstwo nie może być dłuższy niż 30 dni od dnia doręczenia wykonawcy, podwykonawcy lub dalszemu podwykonawcy faktury lub rachunku.</w:t>
      </w:r>
    </w:p>
    <w:p w:rsidR="00B44192" w:rsidRPr="000F2AC6" w:rsidRDefault="00B44192" w:rsidP="00B44192">
      <w:pPr>
        <w:numPr>
          <w:ilvl w:val="0"/>
          <w:numId w:val="40"/>
        </w:numPr>
        <w:suppressAutoHyphens w:val="0"/>
        <w:ind w:left="284"/>
        <w:jc w:val="both"/>
        <w:rPr>
          <w:kern w:val="22"/>
          <w:sz w:val="24"/>
          <w:szCs w:val="24"/>
          <w:lang w:eastAsia="en-US"/>
        </w:rPr>
      </w:pPr>
      <w:r w:rsidRPr="000F2AC6">
        <w:rPr>
          <w:kern w:val="22"/>
          <w:sz w:val="24"/>
          <w:szCs w:val="24"/>
          <w:lang w:eastAsia="en-US"/>
        </w:rPr>
        <w:t xml:space="preserve">Zamawiający, w terminie, </w:t>
      </w:r>
      <w:r w:rsidR="00A51802" w:rsidRPr="000F2AC6">
        <w:rPr>
          <w:kern w:val="22"/>
          <w:sz w:val="24"/>
          <w:szCs w:val="24"/>
          <w:lang w:eastAsia="en-US"/>
        </w:rPr>
        <w:t xml:space="preserve">7 dni </w:t>
      </w:r>
      <w:r w:rsidRPr="000F2AC6">
        <w:rPr>
          <w:kern w:val="22"/>
          <w:sz w:val="24"/>
          <w:szCs w:val="24"/>
          <w:lang w:eastAsia="en-US"/>
        </w:rPr>
        <w:t>zgłasza pisemne zastrzeżenia do projektu umowy o podwykonawstwo i do projektu jej zmiany, której przedmiotem są roboty budowlane:</w:t>
      </w:r>
    </w:p>
    <w:p w:rsidR="00B44192" w:rsidRPr="000F2AC6" w:rsidRDefault="00B44192" w:rsidP="00B44192">
      <w:pPr>
        <w:ind w:left="340"/>
        <w:jc w:val="both"/>
        <w:rPr>
          <w:kern w:val="22"/>
          <w:sz w:val="24"/>
          <w:szCs w:val="24"/>
          <w:lang w:eastAsia="en-US"/>
        </w:rPr>
      </w:pPr>
      <w:r w:rsidRPr="000F2AC6">
        <w:rPr>
          <w:kern w:val="22"/>
          <w:sz w:val="24"/>
          <w:szCs w:val="24"/>
          <w:lang w:eastAsia="en-US"/>
        </w:rPr>
        <w:t xml:space="preserve">a) niespełniającej wymagań określonych w </w:t>
      </w:r>
      <w:r w:rsidR="00A51802" w:rsidRPr="000F2AC6">
        <w:rPr>
          <w:kern w:val="22"/>
          <w:sz w:val="24"/>
          <w:szCs w:val="24"/>
          <w:lang w:eastAsia="en-US"/>
        </w:rPr>
        <w:t>dokumentach zamówienia</w:t>
      </w:r>
      <w:r w:rsidRPr="000F2AC6">
        <w:rPr>
          <w:kern w:val="22"/>
          <w:sz w:val="24"/>
          <w:szCs w:val="24"/>
          <w:lang w:eastAsia="en-US"/>
        </w:rPr>
        <w:t>;</w:t>
      </w:r>
    </w:p>
    <w:p w:rsidR="00A51802" w:rsidRPr="000F2AC6" w:rsidRDefault="00B44192" w:rsidP="00B44192">
      <w:pPr>
        <w:ind w:left="340"/>
        <w:jc w:val="both"/>
        <w:rPr>
          <w:kern w:val="22"/>
          <w:sz w:val="24"/>
          <w:szCs w:val="24"/>
          <w:lang w:eastAsia="en-US"/>
        </w:rPr>
      </w:pPr>
      <w:r w:rsidRPr="000F2AC6">
        <w:rPr>
          <w:kern w:val="22"/>
          <w:sz w:val="24"/>
          <w:szCs w:val="24"/>
          <w:lang w:eastAsia="en-US"/>
        </w:rPr>
        <w:t>b) gdy przewiduje termin zapłaty wynagrodzenia dłuższy niż 30 dni</w:t>
      </w:r>
      <w:r w:rsidR="00A51802" w:rsidRPr="000F2AC6">
        <w:rPr>
          <w:color w:val="333333"/>
          <w:sz w:val="24"/>
          <w:szCs w:val="24"/>
          <w:shd w:val="clear" w:color="auto" w:fill="FFFFFF"/>
        </w:rPr>
        <w:t xml:space="preserve"> </w:t>
      </w:r>
      <w:r w:rsidR="00A51802" w:rsidRPr="000F2AC6">
        <w:rPr>
          <w:kern w:val="22"/>
          <w:sz w:val="24"/>
          <w:szCs w:val="24"/>
          <w:lang w:eastAsia="en-US"/>
        </w:rPr>
        <w:t>od dnia doręczenia wykonawcy, podwykonawcy lub dalszemu podwykonawcy faktury lub rachunku,</w:t>
      </w:r>
    </w:p>
    <w:p w:rsidR="00B44192" w:rsidRPr="000F2AC6" w:rsidRDefault="00A51802" w:rsidP="00B44192">
      <w:pPr>
        <w:ind w:left="340"/>
        <w:jc w:val="both"/>
        <w:rPr>
          <w:kern w:val="22"/>
          <w:sz w:val="24"/>
          <w:szCs w:val="24"/>
          <w:lang w:eastAsia="en-US"/>
        </w:rPr>
      </w:pPr>
      <w:r w:rsidRPr="000F2AC6">
        <w:rPr>
          <w:kern w:val="22"/>
          <w:sz w:val="24"/>
          <w:szCs w:val="24"/>
          <w:lang w:eastAsia="en-US"/>
        </w:rPr>
        <w:t>c) zawiera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B44192" w:rsidRPr="000F2AC6" w:rsidRDefault="00B44192" w:rsidP="00B44192">
      <w:pPr>
        <w:numPr>
          <w:ilvl w:val="0"/>
          <w:numId w:val="40"/>
        </w:numPr>
        <w:suppressAutoHyphens w:val="0"/>
        <w:ind w:left="284"/>
        <w:jc w:val="both"/>
        <w:rPr>
          <w:kern w:val="22"/>
          <w:sz w:val="24"/>
          <w:szCs w:val="24"/>
          <w:lang w:eastAsia="en-US"/>
        </w:rPr>
      </w:pPr>
      <w:r w:rsidRPr="000F2AC6">
        <w:rPr>
          <w:kern w:val="22"/>
          <w:sz w:val="24"/>
          <w:szCs w:val="24"/>
          <w:lang w:eastAsia="en-US"/>
        </w:rPr>
        <w:t>Niezgłoszenie pisemnych zastrzeżeń do przedłożonego projektu umowy o podwykonawstwo, której przedmiotem są roboty budowlane, w terminie 7 dni, uważa się za akceptację projektu umowy przez zamawiającego.</w:t>
      </w:r>
    </w:p>
    <w:p w:rsidR="00B44192" w:rsidRPr="000F2AC6" w:rsidRDefault="00B44192" w:rsidP="00B44192">
      <w:pPr>
        <w:numPr>
          <w:ilvl w:val="0"/>
          <w:numId w:val="40"/>
        </w:numPr>
        <w:suppressAutoHyphens w:val="0"/>
        <w:ind w:left="284"/>
        <w:jc w:val="both"/>
        <w:rPr>
          <w:kern w:val="22"/>
          <w:sz w:val="24"/>
          <w:szCs w:val="24"/>
          <w:lang w:eastAsia="en-US"/>
        </w:rPr>
      </w:pPr>
      <w:r w:rsidRPr="000F2AC6">
        <w:rPr>
          <w:kern w:val="22"/>
          <w:sz w:val="24"/>
          <w:szCs w:val="24"/>
          <w:lang w:eastAsia="en-US"/>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B44192" w:rsidRPr="000F2AC6" w:rsidRDefault="00B44192" w:rsidP="00B44192">
      <w:pPr>
        <w:numPr>
          <w:ilvl w:val="0"/>
          <w:numId w:val="40"/>
        </w:numPr>
        <w:suppressAutoHyphens w:val="0"/>
        <w:ind w:left="284"/>
        <w:jc w:val="both"/>
        <w:rPr>
          <w:kern w:val="22"/>
          <w:sz w:val="24"/>
          <w:szCs w:val="24"/>
          <w:lang w:eastAsia="en-US"/>
        </w:rPr>
      </w:pPr>
      <w:r w:rsidRPr="000F2AC6">
        <w:rPr>
          <w:kern w:val="22"/>
          <w:sz w:val="24"/>
          <w:szCs w:val="24"/>
          <w:lang w:eastAsia="en-US"/>
        </w:rPr>
        <w:t>Zamawiający, w terminie 7 dni, zgłasza pisemny sprzeciw do umowy o podwykonawstwo, której przedmiotem są roboty budowlane, w przypadkach, o których mowa w pkt. 5 niniejszego rozdziału.</w:t>
      </w:r>
    </w:p>
    <w:p w:rsidR="00B44192" w:rsidRPr="000F2AC6" w:rsidRDefault="00B44192" w:rsidP="00B44192">
      <w:pPr>
        <w:numPr>
          <w:ilvl w:val="0"/>
          <w:numId w:val="40"/>
        </w:numPr>
        <w:suppressAutoHyphens w:val="0"/>
        <w:ind w:left="284"/>
        <w:jc w:val="both"/>
        <w:rPr>
          <w:kern w:val="22"/>
          <w:sz w:val="24"/>
          <w:szCs w:val="24"/>
          <w:lang w:eastAsia="en-US"/>
        </w:rPr>
      </w:pPr>
      <w:r w:rsidRPr="000F2AC6">
        <w:rPr>
          <w:kern w:val="22"/>
          <w:sz w:val="24"/>
          <w:szCs w:val="24"/>
          <w:lang w:eastAsia="en-US"/>
        </w:rPr>
        <w:t>Niezgłoszenie pisemnego sprzeciwu do przedłożonej umowy o podwykonawstwo, której przedmiotem są roboty budowlane, w terminie 7 dni, uważa się za akceptację umowy przez zamawiającego.</w:t>
      </w:r>
    </w:p>
    <w:p w:rsidR="00B44192" w:rsidRPr="000F2AC6" w:rsidRDefault="00B44192" w:rsidP="00B44192">
      <w:pPr>
        <w:numPr>
          <w:ilvl w:val="0"/>
          <w:numId w:val="40"/>
        </w:numPr>
        <w:suppressAutoHyphens w:val="0"/>
        <w:ind w:left="284"/>
        <w:jc w:val="both"/>
        <w:rPr>
          <w:kern w:val="22"/>
          <w:sz w:val="24"/>
          <w:szCs w:val="24"/>
          <w:lang w:eastAsia="en-US"/>
        </w:rPr>
      </w:pPr>
      <w:r w:rsidRPr="000F2AC6">
        <w:rPr>
          <w:kern w:val="22"/>
          <w:sz w:val="24"/>
          <w:szCs w:val="24"/>
          <w:lang w:eastAsia="en-US"/>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oraz umów o podwykonawstwo, których przedmiot został wskazany przez zamawiającego </w:t>
      </w:r>
      <w:r w:rsidRPr="000F2AC6">
        <w:rPr>
          <w:kern w:val="22"/>
          <w:sz w:val="24"/>
          <w:szCs w:val="24"/>
          <w:lang w:eastAsia="en-US"/>
        </w:rPr>
        <w:br/>
        <w:t xml:space="preserve">w specyfikacji istotnych warunków zamówienia, jako niepodlegający niniejszemu </w:t>
      </w:r>
      <w:r w:rsidRPr="000F2AC6">
        <w:rPr>
          <w:kern w:val="22"/>
          <w:sz w:val="24"/>
          <w:szCs w:val="24"/>
          <w:lang w:eastAsia="en-US"/>
        </w:rPr>
        <w:lastRenderedPageBreak/>
        <w:t>obowiązkowi. Wyłączenie, o którym mowa w zdaniu pierwszym, nie dotyczy umów o podwykonawstwo o wartości większej niż 50.000,00 zł.</w:t>
      </w:r>
    </w:p>
    <w:p w:rsidR="00B27861" w:rsidRPr="000F2AC6" w:rsidRDefault="00B44192" w:rsidP="00B44192">
      <w:pPr>
        <w:numPr>
          <w:ilvl w:val="0"/>
          <w:numId w:val="40"/>
        </w:numPr>
        <w:suppressAutoHyphens w:val="0"/>
        <w:ind w:left="284"/>
        <w:jc w:val="both"/>
        <w:rPr>
          <w:kern w:val="22"/>
          <w:sz w:val="24"/>
          <w:szCs w:val="24"/>
          <w:lang w:eastAsia="en-US"/>
        </w:rPr>
      </w:pPr>
      <w:bookmarkStart w:id="2" w:name="_Hlk62210362"/>
      <w:r w:rsidRPr="000F2AC6">
        <w:rPr>
          <w:kern w:val="22"/>
          <w:sz w:val="24"/>
          <w:szCs w:val="24"/>
          <w:lang w:eastAsia="en-US"/>
        </w:rPr>
        <w:t>W przypadku, o którym mowa w pkt. 10 niniejszego rozdziału</w:t>
      </w:r>
      <w:bookmarkEnd w:id="2"/>
      <w:r w:rsidR="00B27861" w:rsidRPr="000F2AC6">
        <w:rPr>
          <w:kern w:val="22"/>
          <w:sz w:val="24"/>
          <w:szCs w:val="24"/>
          <w:lang w:eastAsia="en-US"/>
        </w:rPr>
        <w:t>, podwykonawca lub dalszy podwykonawca, przedkłada poświadczoną za zgodność z oryginałem kopię umowy również wykonawcy.</w:t>
      </w:r>
    </w:p>
    <w:p w:rsidR="00B44192" w:rsidRPr="000F2AC6" w:rsidRDefault="00B44192" w:rsidP="00B44192">
      <w:pPr>
        <w:numPr>
          <w:ilvl w:val="0"/>
          <w:numId w:val="40"/>
        </w:numPr>
        <w:suppressAutoHyphens w:val="0"/>
        <w:ind w:left="284"/>
        <w:jc w:val="both"/>
        <w:rPr>
          <w:kern w:val="22"/>
          <w:sz w:val="24"/>
          <w:szCs w:val="24"/>
          <w:lang w:eastAsia="en-US"/>
        </w:rPr>
      </w:pPr>
      <w:r w:rsidRPr="000F2AC6">
        <w:rPr>
          <w:kern w:val="22"/>
          <w:sz w:val="24"/>
          <w:szCs w:val="24"/>
          <w:lang w:eastAsia="en-US"/>
        </w:rPr>
        <w:t xml:space="preserve"> </w:t>
      </w:r>
      <w:r w:rsidR="00B27861" w:rsidRPr="000F2AC6">
        <w:rPr>
          <w:kern w:val="22"/>
          <w:sz w:val="24"/>
          <w:szCs w:val="24"/>
          <w:lang w:eastAsia="en-US"/>
        </w:rPr>
        <w:t xml:space="preserve">W przypadku, o którym mowa w pkt. 10 niniejszego rozdziału </w:t>
      </w:r>
      <w:r w:rsidRPr="000F2AC6">
        <w:rPr>
          <w:kern w:val="22"/>
          <w:sz w:val="24"/>
          <w:szCs w:val="24"/>
          <w:lang w:eastAsia="en-US"/>
        </w:rPr>
        <w:t>jeżeli termin zapłaty wynagrodzenia jest dłuższy niż 30 dni, zamawiający informuje o tym wykonawcę i wzywa go do doprowadzenia do zmiany tej umowy pod rygorem wystąpienia o zapłatę kary umownej.</w:t>
      </w:r>
    </w:p>
    <w:p w:rsidR="00B44192" w:rsidRPr="000F2AC6" w:rsidRDefault="00B44192" w:rsidP="00B44192">
      <w:pPr>
        <w:numPr>
          <w:ilvl w:val="0"/>
          <w:numId w:val="40"/>
        </w:numPr>
        <w:suppressAutoHyphens w:val="0"/>
        <w:ind w:left="284"/>
        <w:jc w:val="both"/>
        <w:rPr>
          <w:kern w:val="22"/>
          <w:sz w:val="24"/>
          <w:szCs w:val="24"/>
          <w:lang w:eastAsia="en-US"/>
        </w:rPr>
      </w:pPr>
      <w:r w:rsidRPr="000F2AC6">
        <w:rPr>
          <w:kern w:val="22"/>
          <w:sz w:val="24"/>
          <w:szCs w:val="24"/>
          <w:lang w:eastAsia="en-US"/>
        </w:rPr>
        <w:t xml:space="preserve">Przepisy pkt. </w:t>
      </w:r>
      <w:r w:rsidR="00B27861" w:rsidRPr="000F2AC6">
        <w:rPr>
          <w:kern w:val="22"/>
          <w:sz w:val="24"/>
          <w:szCs w:val="24"/>
          <w:lang w:eastAsia="en-US"/>
        </w:rPr>
        <w:t>3</w:t>
      </w:r>
      <w:r w:rsidRPr="000F2AC6">
        <w:rPr>
          <w:kern w:val="22"/>
          <w:sz w:val="24"/>
          <w:szCs w:val="24"/>
          <w:lang w:eastAsia="en-US"/>
        </w:rPr>
        <w:t xml:space="preserve"> – 1</w:t>
      </w:r>
      <w:r w:rsidR="00B27861" w:rsidRPr="000F2AC6">
        <w:rPr>
          <w:kern w:val="22"/>
          <w:sz w:val="24"/>
          <w:szCs w:val="24"/>
          <w:lang w:eastAsia="en-US"/>
        </w:rPr>
        <w:t>2</w:t>
      </w:r>
      <w:r w:rsidRPr="000F2AC6">
        <w:rPr>
          <w:kern w:val="22"/>
          <w:sz w:val="24"/>
          <w:szCs w:val="24"/>
          <w:lang w:eastAsia="en-US"/>
        </w:rPr>
        <w:t xml:space="preserve"> niniejszego rozdziału stosuje się odpowiednio do zmian tej umowy o podwykonawstwo.</w:t>
      </w:r>
    </w:p>
    <w:p w:rsidR="00B44192" w:rsidRPr="000F2AC6" w:rsidRDefault="00B44192" w:rsidP="00B44192">
      <w:pPr>
        <w:numPr>
          <w:ilvl w:val="0"/>
          <w:numId w:val="40"/>
        </w:numPr>
        <w:suppressAutoHyphens w:val="0"/>
        <w:ind w:left="284"/>
        <w:jc w:val="both"/>
        <w:rPr>
          <w:kern w:val="22"/>
          <w:sz w:val="24"/>
          <w:szCs w:val="24"/>
          <w:lang w:eastAsia="en-US"/>
        </w:rPr>
      </w:pPr>
      <w:r w:rsidRPr="000F2AC6">
        <w:rPr>
          <w:kern w:val="22"/>
          <w:sz w:val="24"/>
          <w:szCs w:val="24"/>
          <w:lang w:eastAsia="en-US"/>
        </w:rPr>
        <w:t>Wykonawca, wraz z dokumentem, który zgodnie z postanowieniami S</w:t>
      </w:r>
      <w:r w:rsidR="00A275BD">
        <w:rPr>
          <w:kern w:val="22"/>
          <w:sz w:val="24"/>
          <w:szCs w:val="24"/>
          <w:lang w:eastAsia="en-US"/>
        </w:rPr>
        <w:t xml:space="preserve">pecyfikacji </w:t>
      </w:r>
      <w:r w:rsidRPr="000F2AC6">
        <w:rPr>
          <w:kern w:val="22"/>
          <w:sz w:val="24"/>
          <w:szCs w:val="24"/>
          <w:lang w:eastAsia="en-US"/>
        </w:rPr>
        <w:t>W</w:t>
      </w:r>
      <w:r w:rsidR="00A275BD">
        <w:rPr>
          <w:kern w:val="22"/>
          <w:sz w:val="24"/>
          <w:szCs w:val="24"/>
          <w:lang w:eastAsia="en-US"/>
        </w:rPr>
        <w:t xml:space="preserve">arunków </w:t>
      </w:r>
      <w:r w:rsidRPr="000F2AC6">
        <w:rPr>
          <w:kern w:val="22"/>
          <w:sz w:val="24"/>
          <w:szCs w:val="24"/>
          <w:lang w:eastAsia="en-US"/>
        </w:rPr>
        <w:t>Z</w:t>
      </w:r>
      <w:r w:rsidR="00A275BD">
        <w:rPr>
          <w:kern w:val="22"/>
          <w:sz w:val="24"/>
          <w:szCs w:val="24"/>
          <w:lang w:eastAsia="en-US"/>
        </w:rPr>
        <w:t>amówienia</w:t>
      </w:r>
      <w:r w:rsidR="00FA41A6">
        <w:rPr>
          <w:kern w:val="22"/>
          <w:sz w:val="24"/>
          <w:szCs w:val="24"/>
          <w:lang w:eastAsia="en-US"/>
        </w:rPr>
        <w:t xml:space="preserve"> (SWZ)</w:t>
      </w:r>
      <w:r w:rsidRPr="000F2AC6">
        <w:rPr>
          <w:kern w:val="22"/>
          <w:sz w:val="24"/>
          <w:szCs w:val="24"/>
          <w:lang w:eastAsia="en-US"/>
        </w:rPr>
        <w:t xml:space="preserve"> stanowi podstawę do wypłaty należnego wykonawcy wynagrodzenia, zobowiązany jest przedstawić Zamawiającemu oświadczenia podwykonawcy, dalszego podwykonawcy lub inne dowody potwierdzające zapłatę wymagalnego wynagrodzenia podwykonawcom lub dalszym podwykonawcom.</w:t>
      </w:r>
    </w:p>
    <w:p w:rsidR="00B44192" w:rsidRPr="000F2AC6" w:rsidRDefault="00B44192" w:rsidP="00B44192">
      <w:pPr>
        <w:numPr>
          <w:ilvl w:val="0"/>
          <w:numId w:val="40"/>
        </w:numPr>
        <w:suppressAutoHyphens w:val="0"/>
        <w:ind w:left="284"/>
        <w:jc w:val="both"/>
        <w:rPr>
          <w:kern w:val="22"/>
          <w:sz w:val="24"/>
          <w:szCs w:val="24"/>
          <w:lang w:eastAsia="en-US"/>
        </w:rPr>
      </w:pPr>
      <w:r w:rsidRPr="000F2AC6">
        <w:rPr>
          <w:kern w:val="22"/>
          <w:sz w:val="24"/>
          <w:szCs w:val="24"/>
          <w:lang w:eastAsia="en-US"/>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B44192" w:rsidRPr="000F2AC6" w:rsidRDefault="00B44192" w:rsidP="00B44192">
      <w:pPr>
        <w:numPr>
          <w:ilvl w:val="0"/>
          <w:numId w:val="40"/>
        </w:numPr>
        <w:suppressAutoHyphens w:val="0"/>
        <w:ind w:left="284"/>
        <w:jc w:val="both"/>
        <w:rPr>
          <w:kern w:val="22"/>
          <w:sz w:val="24"/>
          <w:szCs w:val="24"/>
          <w:lang w:eastAsia="en-US"/>
        </w:rPr>
      </w:pPr>
      <w:r w:rsidRPr="000F2AC6">
        <w:rPr>
          <w:kern w:val="22"/>
          <w:sz w:val="24"/>
          <w:szCs w:val="24"/>
          <w:lang w:eastAsia="en-US"/>
        </w:rPr>
        <w:t>Wynagrodzenie, o którym mowa w pkt. 1</w:t>
      </w:r>
      <w:r w:rsidR="003C1A11" w:rsidRPr="000F2AC6">
        <w:rPr>
          <w:kern w:val="22"/>
          <w:sz w:val="24"/>
          <w:szCs w:val="24"/>
          <w:lang w:eastAsia="en-US"/>
        </w:rPr>
        <w:t>4</w:t>
      </w:r>
      <w:r w:rsidRPr="000F2AC6">
        <w:rPr>
          <w:kern w:val="22"/>
          <w:sz w:val="24"/>
          <w:szCs w:val="24"/>
          <w:lang w:eastAsia="en-US"/>
        </w:rPr>
        <w:t xml:space="preserve"> niniejszego rozdziału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B44192" w:rsidRPr="000F2AC6" w:rsidRDefault="00B44192" w:rsidP="00B44192">
      <w:pPr>
        <w:numPr>
          <w:ilvl w:val="0"/>
          <w:numId w:val="40"/>
        </w:numPr>
        <w:suppressAutoHyphens w:val="0"/>
        <w:ind w:left="284"/>
        <w:jc w:val="both"/>
        <w:rPr>
          <w:kern w:val="22"/>
          <w:sz w:val="24"/>
          <w:szCs w:val="24"/>
          <w:lang w:eastAsia="en-US"/>
        </w:rPr>
      </w:pPr>
      <w:r w:rsidRPr="000F2AC6">
        <w:rPr>
          <w:kern w:val="22"/>
          <w:sz w:val="24"/>
          <w:szCs w:val="24"/>
          <w:lang w:eastAsia="en-US"/>
        </w:rPr>
        <w:t>Bezpośrednia zapłata obejmuje wyłącznie należne wynagrodzenie, bez odsetek, należnych podwykonawcy lub dalszemu podwykonawcy.</w:t>
      </w:r>
    </w:p>
    <w:p w:rsidR="00B44192" w:rsidRPr="000F2AC6" w:rsidRDefault="00B44192" w:rsidP="00B44192">
      <w:pPr>
        <w:numPr>
          <w:ilvl w:val="0"/>
          <w:numId w:val="40"/>
        </w:numPr>
        <w:suppressAutoHyphens w:val="0"/>
        <w:ind w:left="284"/>
        <w:jc w:val="both"/>
        <w:rPr>
          <w:kern w:val="22"/>
          <w:sz w:val="24"/>
          <w:szCs w:val="24"/>
          <w:lang w:eastAsia="en-US"/>
        </w:rPr>
      </w:pPr>
      <w:r w:rsidRPr="000F2AC6">
        <w:rPr>
          <w:kern w:val="22"/>
          <w:sz w:val="24"/>
          <w:szCs w:val="24"/>
          <w:lang w:eastAsia="en-US"/>
        </w:rPr>
        <w:t>Przed dokonaniem bezpośredniej zapłaty zamawiający jest obowiązany umożliwić wykonawcy zgłoszenie pisemnych uwag dotyczących zasadności bezpośredniej zapłaty wynagrodzenia podwykonawcy lub dalszemu podwykonawcy, o których mowa w pkt. 1</w:t>
      </w:r>
      <w:r w:rsidR="00117B79" w:rsidRPr="000F2AC6">
        <w:rPr>
          <w:kern w:val="22"/>
          <w:sz w:val="24"/>
          <w:szCs w:val="24"/>
          <w:lang w:eastAsia="en-US"/>
        </w:rPr>
        <w:t>4</w:t>
      </w:r>
      <w:r w:rsidRPr="000F2AC6">
        <w:rPr>
          <w:kern w:val="22"/>
          <w:sz w:val="24"/>
          <w:szCs w:val="24"/>
          <w:lang w:eastAsia="en-US"/>
        </w:rPr>
        <w:t xml:space="preserve"> niniejszego rozdziału Zamawiający informuje o terminie zgłaszania uwag, nie krótszym niż 7 dni od dnia doręczenia tej informacji.</w:t>
      </w:r>
      <w:r w:rsidR="00117B79" w:rsidRPr="000F2AC6">
        <w:rPr>
          <w:color w:val="333333"/>
          <w:sz w:val="24"/>
          <w:szCs w:val="24"/>
          <w:shd w:val="clear" w:color="auto" w:fill="FFFFFF"/>
        </w:rPr>
        <w:t xml:space="preserve"> </w:t>
      </w:r>
      <w:r w:rsidR="00117B79" w:rsidRPr="000F2AC6">
        <w:rPr>
          <w:kern w:val="22"/>
          <w:sz w:val="24"/>
          <w:szCs w:val="24"/>
          <w:lang w:eastAsia="en-US"/>
        </w:rPr>
        <w:t>W uwagach nie można powoływać się na potrącenie roszczeń wykonawcy względem podwykonawcy niezwiązanych z realizacją umowy o podwykonawstwo.</w:t>
      </w:r>
    </w:p>
    <w:p w:rsidR="00B44192" w:rsidRPr="000F2AC6" w:rsidRDefault="00B44192" w:rsidP="00B44192">
      <w:pPr>
        <w:numPr>
          <w:ilvl w:val="0"/>
          <w:numId w:val="40"/>
        </w:numPr>
        <w:suppressAutoHyphens w:val="0"/>
        <w:ind w:left="284"/>
        <w:jc w:val="both"/>
        <w:rPr>
          <w:kern w:val="22"/>
          <w:sz w:val="24"/>
          <w:szCs w:val="24"/>
          <w:lang w:eastAsia="en-US"/>
        </w:rPr>
      </w:pPr>
      <w:r w:rsidRPr="000F2AC6">
        <w:rPr>
          <w:kern w:val="22"/>
          <w:sz w:val="24"/>
          <w:szCs w:val="24"/>
          <w:lang w:eastAsia="en-US"/>
        </w:rPr>
        <w:t xml:space="preserve">W przypadku zgłoszenia uwag, o których mowa w pkt. 17 niniejszego rozdziału, </w:t>
      </w:r>
      <w:r w:rsidRPr="000F2AC6">
        <w:rPr>
          <w:kern w:val="22"/>
          <w:sz w:val="24"/>
          <w:szCs w:val="24"/>
          <w:lang w:eastAsia="en-US"/>
        </w:rPr>
        <w:br/>
        <w:t>w terminie wskazanym przez zamawiającego, zamawiający może:</w:t>
      </w:r>
    </w:p>
    <w:p w:rsidR="00B44192" w:rsidRPr="000F2AC6" w:rsidRDefault="00B44192" w:rsidP="00B44192">
      <w:pPr>
        <w:ind w:left="340"/>
        <w:jc w:val="both"/>
        <w:rPr>
          <w:kern w:val="22"/>
          <w:sz w:val="24"/>
          <w:szCs w:val="24"/>
          <w:lang w:eastAsia="en-US"/>
        </w:rPr>
      </w:pPr>
      <w:r w:rsidRPr="000F2AC6">
        <w:rPr>
          <w:kern w:val="22"/>
          <w:sz w:val="24"/>
          <w:szCs w:val="24"/>
          <w:lang w:eastAsia="en-US"/>
        </w:rPr>
        <w:t>a) nie dokonać bezpośredniej zapłaty wynagrodzenia podwykonawcy lub dalszemu podwykonawcy, jeżeli wykonawca wykaże niezasadność takiej zapłaty albo</w:t>
      </w:r>
    </w:p>
    <w:p w:rsidR="00B44192" w:rsidRPr="000F2AC6" w:rsidRDefault="00B44192" w:rsidP="00B44192">
      <w:pPr>
        <w:ind w:left="340"/>
        <w:jc w:val="both"/>
        <w:rPr>
          <w:kern w:val="22"/>
          <w:sz w:val="24"/>
          <w:szCs w:val="24"/>
          <w:lang w:eastAsia="en-US"/>
        </w:rPr>
      </w:pPr>
      <w:r w:rsidRPr="000F2AC6">
        <w:rPr>
          <w:kern w:val="22"/>
          <w:sz w:val="24"/>
          <w:szCs w:val="24"/>
          <w:lang w:eastAsia="en-US"/>
        </w:rP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B44192" w:rsidRPr="000F2AC6" w:rsidRDefault="00B44192" w:rsidP="00B44192">
      <w:pPr>
        <w:ind w:left="340"/>
        <w:jc w:val="both"/>
        <w:rPr>
          <w:kern w:val="22"/>
          <w:sz w:val="24"/>
          <w:szCs w:val="24"/>
          <w:lang w:eastAsia="en-US"/>
        </w:rPr>
      </w:pPr>
      <w:r w:rsidRPr="000F2AC6">
        <w:rPr>
          <w:kern w:val="22"/>
          <w:sz w:val="24"/>
          <w:szCs w:val="24"/>
          <w:lang w:eastAsia="en-US"/>
        </w:rPr>
        <w:t>c) dokonać bezpośredniej zapłaty wynagrodzenia podwykonawcy lub dalszemu podwykonawcy, jeżeli podwykonawca lub dalszy podwykonawca wykaże zasadność takiej zapłaty.</w:t>
      </w:r>
    </w:p>
    <w:p w:rsidR="00B44192" w:rsidRPr="000F2AC6" w:rsidRDefault="00B44192" w:rsidP="00B44192">
      <w:pPr>
        <w:numPr>
          <w:ilvl w:val="0"/>
          <w:numId w:val="40"/>
        </w:numPr>
        <w:suppressAutoHyphens w:val="0"/>
        <w:ind w:left="284"/>
        <w:jc w:val="both"/>
        <w:rPr>
          <w:kern w:val="22"/>
          <w:sz w:val="24"/>
          <w:szCs w:val="24"/>
          <w:lang w:eastAsia="en-US"/>
        </w:rPr>
      </w:pPr>
      <w:r w:rsidRPr="000F2AC6">
        <w:rPr>
          <w:kern w:val="22"/>
          <w:sz w:val="24"/>
          <w:szCs w:val="24"/>
          <w:lang w:eastAsia="en-US"/>
        </w:rPr>
        <w:t>W przypadku dokonania bezpośredniej zapłaty podwykonawcy lub dalszemu podwykonawcy, o których mowa w pkt. 1</w:t>
      </w:r>
      <w:r w:rsidR="00117B79" w:rsidRPr="000F2AC6">
        <w:rPr>
          <w:kern w:val="22"/>
          <w:sz w:val="24"/>
          <w:szCs w:val="24"/>
          <w:lang w:eastAsia="en-US"/>
        </w:rPr>
        <w:t>4</w:t>
      </w:r>
      <w:r w:rsidRPr="000F2AC6">
        <w:rPr>
          <w:kern w:val="22"/>
          <w:sz w:val="24"/>
          <w:szCs w:val="24"/>
          <w:lang w:eastAsia="en-US"/>
        </w:rPr>
        <w:t xml:space="preserve"> niniejszego rozdziału, zamawiający potrąca kwotę wypłaconego wynagrodzenia z wynagrodzenia należnego wykonawcy.</w:t>
      </w:r>
    </w:p>
    <w:p w:rsidR="00B44192" w:rsidRPr="000F2AC6" w:rsidRDefault="00B44192" w:rsidP="00B44192">
      <w:pPr>
        <w:numPr>
          <w:ilvl w:val="0"/>
          <w:numId w:val="40"/>
        </w:numPr>
        <w:suppressAutoHyphens w:val="0"/>
        <w:ind w:left="284"/>
        <w:jc w:val="both"/>
        <w:rPr>
          <w:kern w:val="22"/>
          <w:sz w:val="24"/>
          <w:szCs w:val="24"/>
          <w:lang w:eastAsia="en-US"/>
        </w:rPr>
      </w:pPr>
      <w:r w:rsidRPr="000F2AC6">
        <w:rPr>
          <w:kern w:val="22"/>
          <w:sz w:val="24"/>
          <w:szCs w:val="24"/>
          <w:lang w:eastAsia="en-US"/>
        </w:rPr>
        <w:lastRenderedPageBreak/>
        <w:t>Przedkładający umowę z podwykonawcą lub inny dokument dotyczący podmiotu trzeciego zobowiązany jest, wraz z taka umową lub dokumentem, przedłożyć dokument określający umocowanie osoby do podpisania takiej umowy z podwykonawcą lub innego dokumentu, jeżeli podpisanie zostało dokonane przez osobę działającą na zasadzie pełnomocnictwa lub reprezentacji podmiotu.</w:t>
      </w:r>
    </w:p>
    <w:p w:rsidR="00B44192" w:rsidRPr="000F2AC6" w:rsidRDefault="00B44192" w:rsidP="00B44192">
      <w:pPr>
        <w:numPr>
          <w:ilvl w:val="0"/>
          <w:numId w:val="40"/>
        </w:numPr>
        <w:suppressAutoHyphens w:val="0"/>
        <w:ind w:left="284"/>
        <w:jc w:val="both"/>
        <w:rPr>
          <w:kern w:val="22"/>
          <w:sz w:val="24"/>
          <w:szCs w:val="24"/>
          <w:lang w:eastAsia="en-US"/>
        </w:rPr>
      </w:pPr>
      <w:r w:rsidRPr="000F2AC6">
        <w:rPr>
          <w:kern w:val="22"/>
          <w:sz w:val="24"/>
          <w:szCs w:val="24"/>
          <w:lang w:eastAsia="en-US"/>
        </w:rPr>
        <w:t>Konieczność wielokrotnego dokonywania bezpośredniej zapłaty podwykonawcy lub dalszemu podwykonawcy, o których mowa w pkt. 1</w:t>
      </w:r>
      <w:r w:rsidR="00117B79" w:rsidRPr="000F2AC6">
        <w:rPr>
          <w:kern w:val="22"/>
          <w:sz w:val="24"/>
          <w:szCs w:val="24"/>
          <w:lang w:eastAsia="en-US"/>
        </w:rPr>
        <w:t>4</w:t>
      </w:r>
      <w:r w:rsidRPr="000F2AC6">
        <w:rPr>
          <w:kern w:val="22"/>
          <w:sz w:val="24"/>
          <w:szCs w:val="24"/>
          <w:lang w:eastAsia="en-US"/>
        </w:rPr>
        <w:t xml:space="preserve"> niniejszego rozdziału, lub konieczność dokonania bezpośrednich zapłat na sumę większą niż 5 % wartości umowy </w:t>
      </w:r>
      <w:r w:rsidRPr="000F2AC6">
        <w:rPr>
          <w:kern w:val="22"/>
          <w:sz w:val="24"/>
          <w:szCs w:val="24"/>
          <w:lang w:eastAsia="en-US"/>
        </w:rPr>
        <w:br/>
        <w:t xml:space="preserve">w sprawie zamówienia publicznego może stanowić podstawę do odstąpienia od umowy </w:t>
      </w:r>
      <w:r w:rsidRPr="000F2AC6">
        <w:rPr>
          <w:kern w:val="22"/>
          <w:sz w:val="24"/>
          <w:szCs w:val="24"/>
          <w:lang w:eastAsia="en-US"/>
        </w:rPr>
        <w:br/>
        <w:t>w sprawie zamówienia publicznego przez zamawiającego.</w:t>
      </w:r>
    </w:p>
    <w:p w:rsidR="006123F7" w:rsidRDefault="00117B79" w:rsidP="00117B79">
      <w:pPr>
        <w:numPr>
          <w:ilvl w:val="0"/>
          <w:numId w:val="40"/>
        </w:numPr>
        <w:suppressAutoHyphens w:val="0"/>
        <w:ind w:left="284"/>
        <w:jc w:val="both"/>
        <w:rPr>
          <w:kern w:val="22"/>
          <w:sz w:val="24"/>
          <w:szCs w:val="24"/>
          <w:lang w:eastAsia="en-US"/>
        </w:rPr>
      </w:pPr>
      <w:r w:rsidRPr="000F2AC6">
        <w:rPr>
          <w:kern w:val="22"/>
          <w:sz w:val="24"/>
          <w:szCs w:val="24"/>
          <w:lang w:eastAsia="en-US"/>
        </w:rPr>
        <w:t xml:space="preserve">Do zasad odpowiedzialności zamawiającego, wykonawcy, podwykonawcy lub dalszego podwykonawcy z tytułu wykonanych robót budowlanych stosuje się przepisy </w:t>
      </w:r>
      <w:r w:rsidR="006123F7" w:rsidRPr="006123F7">
        <w:rPr>
          <w:kern w:val="22"/>
          <w:sz w:val="24"/>
          <w:szCs w:val="24"/>
          <w:lang w:eastAsia="en-US"/>
        </w:rPr>
        <w:t>ustawy</w:t>
      </w:r>
      <w:r w:rsidRPr="000F2AC6">
        <w:rPr>
          <w:kern w:val="22"/>
          <w:sz w:val="24"/>
          <w:szCs w:val="24"/>
          <w:lang w:eastAsia="en-US"/>
        </w:rPr>
        <w:t xml:space="preserve"> z dnia 23 kwietnia 1964 r. - Kodeks cywilny, jeżeli przepisy ustawy PZP nie stanowią inaczej. </w:t>
      </w:r>
    </w:p>
    <w:p w:rsidR="00B44192" w:rsidRPr="000F2AC6" w:rsidRDefault="00B44192" w:rsidP="00117B79">
      <w:pPr>
        <w:numPr>
          <w:ilvl w:val="0"/>
          <w:numId w:val="40"/>
        </w:numPr>
        <w:suppressAutoHyphens w:val="0"/>
        <w:ind w:left="284"/>
        <w:jc w:val="both"/>
        <w:rPr>
          <w:kern w:val="22"/>
          <w:sz w:val="24"/>
          <w:szCs w:val="24"/>
          <w:lang w:eastAsia="en-US"/>
        </w:rPr>
      </w:pPr>
      <w:r w:rsidRPr="000F2AC6">
        <w:rPr>
          <w:kern w:val="22"/>
          <w:sz w:val="24"/>
          <w:szCs w:val="24"/>
          <w:lang w:eastAsia="en-US"/>
        </w:rPr>
        <w:t>Jeżeli zmiana albo rezygnacja z podwykonawcy dotyczy podmiotu, na którego zasoby wykonawca powołał się, na zasadach określonych w Ustawie Pzp, w celu wykazania spełniania warunków udziału w postępowaniu, o których mowa w Ustawie Pzp, Wykonawca jest zobowiązany wykazać Zamawiającemu, iż proponowany inny podwykonawca lub wykonawca samodzielnie spełnia je w stopniu nie mniejszym niż wymagany w trakcie postępowania o udzielenia zamówienia.</w:t>
      </w:r>
    </w:p>
    <w:p w:rsidR="00B44192" w:rsidRPr="000F2AC6" w:rsidRDefault="00B44192" w:rsidP="00B44192">
      <w:pPr>
        <w:ind w:left="284"/>
        <w:jc w:val="center"/>
        <w:rPr>
          <w:b/>
          <w:kern w:val="22"/>
          <w:sz w:val="24"/>
          <w:szCs w:val="24"/>
          <w:lang w:eastAsia="en-US"/>
        </w:rPr>
      </w:pPr>
    </w:p>
    <w:p w:rsidR="00B44192" w:rsidRPr="000F2AC6" w:rsidRDefault="00B44192" w:rsidP="00B44192">
      <w:pPr>
        <w:ind w:left="284"/>
        <w:jc w:val="center"/>
        <w:rPr>
          <w:b/>
          <w:kern w:val="22"/>
          <w:sz w:val="24"/>
          <w:szCs w:val="24"/>
          <w:lang w:eastAsia="en-US"/>
        </w:rPr>
      </w:pPr>
      <w:r w:rsidRPr="000F2AC6">
        <w:rPr>
          <w:b/>
          <w:kern w:val="22"/>
          <w:sz w:val="24"/>
          <w:szCs w:val="24"/>
          <w:lang w:eastAsia="en-US"/>
        </w:rPr>
        <w:t>§ 12</w:t>
      </w:r>
    </w:p>
    <w:p w:rsidR="00B44192" w:rsidRPr="000F2AC6" w:rsidRDefault="00B44192" w:rsidP="00B44192">
      <w:pPr>
        <w:rPr>
          <w:b/>
          <w:kern w:val="22"/>
          <w:sz w:val="24"/>
          <w:szCs w:val="24"/>
          <w:u w:val="single"/>
          <w:lang w:eastAsia="en-US"/>
        </w:rPr>
      </w:pPr>
      <w:r w:rsidRPr="000F2AC6">
        <w:rPr>
          <w:b/>
          <w:kern w:val="22"/>
          <w:sz w:val="24"/>
          <w:szCs w:val="24"/>
          <w:u w:val="single"/>
          <w:lang w:eastAsia="en-US"/>
        </w:rPr>
        <w:t>WYNAGRODZENIE</w:t>
      </w:r>
    </w:p>
    <w:p w:rsidR="00B44192" w:rsidRDefault="00B44192" w:rsidP="00B44192">
      <w:pPr>
        <w:numPr>
          <w:ilvl w:val="0"/>
          <w:numId w:val="13"/>
        </w:numPr>
        <w:suppressAutoHyphens w:val="0"/>
        <w:jc w:val="both"/>
        <w:rPr>
          <w:kern w:val="22"/>
          <w:sz w:val="24"/>
          <w:szCs w:val="24"/>
          <w:lang w:eastAsia="en-US"/>
        </w:rPr>
      </w:pPr>
      <w:r w:rsidRPr="000F2AC6">
        <w:rPr>
          <w:kern w:val="22"/>
          <w:sz w:val="24"/>
          <w:szCs w:val="24"/>
          <w:lang w:eastAsia="en-US"/>
        </w:rPr>
        <w:t xml:space="preserve">Wynagrodzenie WYKONAWCY za wykonanie Przedmiotu Umowy zgodnie </w:t>
      </w:r>
      <w:r w:rsidRPr="000F2AC6">
        <w:rPr>
          <w:kern w:val="22"/>
          <w:sz w:val="24"/>
          <w:szCs w:val="24"/>
          <w:lang w:eastAsia="en-US"/>
        </w:rPr>
        <w:br/>
        <w:t xml:space="preserve">z ceną określoną w Jego ofercie jest wynagrodzeniem </w:t>
      </w:r>
      <w:r w:rsidR="0064501C">
        <w:rPr>
          <w:kern w:val="22"/>
          <w:sz w:val="24"/>
          <w:szCs w:val="24"/>
          <w:lang w:eastAsia="en-US"/>
        </w:rPr>
        <w:t xml:space="preserve">ryczałtowym, </w:t>
      </w:r>
      <w:r w:rsidRPr="000F2AC6">
        <w:rPr>
          <w:kern w:val="22"/>
          <w:sz w:val="24"/>
          <w:szCs w:val="24"/>
          <w:lang w:eastAsia="en-US"/>
        </w:rPr>
        <w:t xml:space="preserve">nie ulegającym zmianie do końca realizacji Przedmiotu Umowy i wynosi: </w:t>
      </w:r>
    </w:p>
    <w:p w:rsidR="001155CC" w:rsidRDefault="001155CC" w:rsidP="001155CC">
      <w:pPr>
        <w:pStyle w:val="Akapitzlist"/>
        <w:numPr>
          <w:ilvl w:val="0"/>
          <w:numId w:val="14"/>
        </w:numPr>
        <w:suppressAutoHyphens w:val="0"/>
        <w:jc w:val="both"/>
        <w:rPr>
          <w:kern w:val="22"/>
          <w:sz w:val="24"/>
          <w:szCs w:val="24"/>
          <w:lang w:eastAsia="en-US"/>
        </w:rPr>
      </w:pPr>
      <w:r>
        <w:rPr>
          <w:kern w:val="22"/>
          <w:sz w:val="24"/>
          <w:szCs w:val="24"/>
          <w:lang w:eastAsia="en-US"/>
        </w:rPr>
        <w:t>za 1 tonę emulsji asfaltowej: ……………….zł/brutto,</w:t>
      </w:r>
    </w:p>
    <w:p w:rsidR="001155CC" w:rsidRPr="001155CC" w:rsidRDefault="001155CC" w:rsidP="001155CC">
      <w:pPr>
        <w:pStyle w:val="Akapitzlist"/>
        <w:numPr>
          <w:ilvl w:val="0"/>
          <w:numId w:val="14"/>
        </w:numPr>
        <w:suppressAutoHyphens w:val="0"/>
        <w:jc w:val="both"/>
        <w:rPr>
          <w:kern w:val="22"/>
          <w:sz w:val="24"/>
          <w:szCs w:val="24"/>
          <w:lang w:eastAsia="en-US"/>
        </w:rPr>
      </w:pPr>
      <w:r>
        <w:rPr>
          <w:kern w:val="22"/>
          <w:sz w:val="24"/>
          <w:szCs w:val="24"/>
          <w:lang w:eastAsia="en-US"/>
        </w:rPr>
        <w:t>za 1 tonę masy bitumicznej: ……………….zł/brutto,</w:t>
      </w:r>
    </w:p>
    <w:p w:rsidR="00B44192" w:rsidRPr="000F2AC6" w:rsidRDefault="001155CC" w:rsidP="00B44192">
      <w:pPr>
        <w:numPr>
          <w:ilvl w:val="0"/>
          <w:numId w:val="14"/>
        </w:numPr>
        <w:suppressAutoHyphens w:val="0"/>
        <w:jc w:val="both"/>
        <w:rPr>
          <w:kern w:val="22"/>
          <w:sz w:val="24"/>
          <w:szCs w:val="24"/>
          <w:lang w:eastAsia="en-US"/>
        </w:rPr>
      </w:pPr>
      <w:r>
        <w:rPr>
          <w:kern w:val="22"/>
          <w:sz w:val="24"/>
          <w:szCs w:val="24"/>
          <w:lang w:eastAsia="en-US"/>
        </w:rPr>
        <w:t xml:space="preserve">za całość zadania </w:t>
      </w:r>
      <w:r w:rsidR="00B44192" w:rsidRPr="000F2AC6">
        <w:rPr>
          <w:kern w:val="22"/>
          <w:sz w:val="24"/>
          <w:szCs w:val="24"/>
          <w:lang w:eastAsia="en-US"/>
        </w:rPr>
        <w:t>br</w:t>
      </w:r>
      <w:r w:rsidR="002F3538" w:rsidRPr="000F2AC6">
        <w:rPr>
          <w:kern w:val="22"/>
          <w:sz w:val="24"/>
          <w:szCs w:val="24"/>
          <w:lang w:eastAsia="en-US"/>
        </w:rPr>
        <w:t xml:space="preserve">utto z należnym podatkiem VAT: </w:t>
      </w:r>
      <w:r w:rsidR="001A12E3" w:rsidRPr="000F2AC6">
        <w:rPr>
          <w:b/>
          <w:kern w:val="22"/>
          <w:sz w:val="24"/>
          <w:szCs w:val="24"/>
          <w:lang w:eastAsia="en-US"/>
        </w:rPr>
        <w:t>……………..</w:t>
      </w:r>
    </w:p>
    <w:p w:rsidR="00B44192" w:rsidRPr="000F2AC6" w:rsidRDefault="00B44192" w:rsidP="00AE79EF">
      <w:pPr>
        <w:ind w:left="340"/>
        <w:jc w:val="both"/>
        <w:rPr>
          <w:b/>
          <w:kern w:val="22"/>
          <w:sz w:val="24"/>
          <w:szCs w:val="24"/>
          <w:lang w:eastAsia="en-US"/>
        </w:rPr>
      </w:pPr>
      <w:r w:rsidRPr="000F2AC6">
        <w:rPr>
          <w:kern w:val="22"/>
          <w:sz w:val="24"/>
          <w:szCs w:val="24"/>
          <w:lang w:eastAsia="en-US"/>
        </w:rPr>
        <w:t>słownie:</w:t>
      </w:r>
      <w:r w:rsidR="002F3538" w:rsidRPr="000F2AC6">
        <w:rPr>
          <w:kern w:val="22"/>
          <w:sz w:val="24"/>
          <w:szCs w:val="24"/>
          <w:lang w:eastAsia="en-US"/>
        </w:rPr>
        <w:t xml:space="preserve"> </w:t>
      </w:r>
      <w:r w:rsidR="001A12E3" w:rsidRPr="000F2AC6">
        <w:rPr>
          <w:b/>
          <w:kern w:val="22"/>
          <w:sz w:val="24"/>
          <w:szCs w:val="24"/>
          <w:lang w:eastAsia="en-US"/>
        </w:rPr>
        <w:t>……………………..</w:t>
      </w:r>
    </w:p>
    <w:p w:rsidR="00B44192" w:rsidRPr="000F2AC6" w:rsidRDefault="00B44192" w:rsidP="001155CC">
      <w:pPr>
        <w:suppressAutoHyphens w:val="0"/>
        <w:ind w:left="340"/>
        <w:jc w:val="both"/>
        <w:rPr>
          <w:kern w:val="22"/>
          <w:sz w:val="24"/>
          <w:szCs w:val="24"/>
          <w:lang w:eastAsia="en-US"/>
        </w:rPr>
      </w:pPr>
      <w:r w:rsidRPr="000F2AC6">
        <w:rPr>
          <w:kern w:val="22"/>
          <w:sz w:val="24"/>
          <w:szCs w:val="24"/>
          <w:lang w:eastAsia="en-US"/>
        </w:rPr>
        <w:t>w tym podatek VAT w wysokości</w:t>
      </w:r>
      <w:r w:rsidR="00F03651" w:rsidRPr="000F2AC6">
        <w:rPr>
          <w:kern w:val="22"/>
          <w:sz w:val="24"/>
          <w:szCs w:val="24"/>
          <w:lang w:eastAsia="en-US"/>
        </w:rPr>
        <w:t xml:space="preserve"> </w:t>
      </w:r>
      <w:r w:rsidR="001A12E3" w:rsidRPr="000F2AC6">
        <w:rPr>
          <w:b/>
          <w:kern w:val="22"/>
          <w:sz w:val="24"/>
          <w:szCs w:val="24"/>
          <w:lang w:eastAsia="en-US"/>
        </w:rPr>
        <w:t>….</w:t>
      </w:r>
      <w:r w:rsidR="00F03651" w:rsidRPr="000F2AC6">
        <w:rPr>
          <w:b/>
          <w:kern w:val="22"/>
          <w:sz w:val="24"/>
          <w:szCs w:val="24"/>
          <w:lang w:eastAsia="en-US"/>
        </w:rPr>
        <w:t xml:space="preserve"> </w:t>
      </w:r>
      <w:r w:rsidRPr="000F2AC6">
        <w:rPr>
          <w:b/>
          <w:kern w:val="22"/>
          <w:sz w:val="24"/>
          <w:szCs w:val="24"/>
          <w:lang w:eastAsia="en-US"/>
        </w:rPr>
        <w:t>%</w:t>
      </w:r>
      <w:r w:rsidRPr="000F2AC6">
        <w:rPr>
          <w:kern w:val="22"/>
          <w:sz w:val="24"/>
          <w:szCs w:val="24"/>
          <w:lang w:eastAsia="en-US"/>
        </w:rPr>
        <w:t xml:space="preserve">, tj. w kwocie </w:t>
      </w:r>
      <w:r w:rsidR="001A12E3" w:rsidRPr="000F2AC6">
        <w:rPr>
          <w:b/>
          <w:kern w:val="22"/>
          <w:sz w:val="24"/>
          <w:szCs w:val="24"/>
          <w:lang w:eastAsia="en-US"/>
        </w:rPr>
        <w:t>…………..</w:t>
      </w:r>
      <w:r w:rsidRPr="000F2AC6">
        <w:rPr>
          <w:kern w:val="22"/>
          <w:sz w:val="24"/>
          <w:szCs w:val="24"/>
          <w:lang w:eastAsia="en-US"/>
        </w:rPr>
        <w:t xml:space="preserve">, słownie: </w:t>
      </w:r>
      <w:r w:rsidR="001A12E3" w:rsidRPr="000F2AC6">
        <w:rPr>
          <w:b/>
          <w:kern w:val="22"/>
          <w:sz w:val="24"/>
          <w:szCs w:val="24"/>
          <w:lang w:eastAsia="en-US"/>
        </w:rPr>
        <w:t>…………………..</w:t>
      </w:r>
    </w:p>
    <w:p w:rsidR="00B44192" w:rsidRPr="000F2AC6" w:rsidRDefault="00B44192" w:rsidP="00B44192">
      <w:pPr>
        <w:numPr>
          <w:ilvl w:val="0"/>
          <w:numId w:val="15"/>
        </w:numPr>
        <w:suppressAutoHyphens w:val="0"/>
        <w:jc w:val="both"/>
        <w:rPr>
          <w:kern w:val="22"/>
          <w:sz w:val="24"/>
          <w:szCs w:val="24"/>
          <w:lang w:eastAsia="en-US"/>
        </w:rPr>
      </w:pPr>
      <w:r w:rsidRPr="000F2AC6">
        <w:rPr>
          <w:kern w:val="22"/>
          <w:sz w:val="24"/>
          <w:szCs w:val="24"/>
          <w:lang w:eastAsia="en-US"/>
        </w:rPr>
        <w:t xml:space="preserve">Wynagrodzenie określone w </w:t>
      </w:r>
      <w:r w:rsidRPr="000F2AC6">
        <w:rPr>
          <w:b/>
          <w:kern w:val="22"/>
          <w:sz w:val="24"/>
          <w:szCs w:val="24"/>
          <w:lang w:eastAsia="en-US"/>
        </w:rPr>
        <w:t>ust. 1</w:t>
      </w:r>
      <w:r w:rsidRPr="000F2AC6">
        <w:rPr>
          <w:kern w:val="22"/>
          <w:sz w:val="24"/>
          <w:szCs w:val="24"/>
          <w:lang w:eastAsia="en-US"/>
        </w:rPr>
        <w:t xml:space="preserve"> obejmuje wszelkie zobowiązania ZAMAWIAJĄCEGO w stosunku do WYKONAWCY. W wynagrodzeniu tym zawarte są również wszelkie koszty robót i materiałów niewyspecyfikowanych w dokumentacji projektowej a niezbędnych do wykonania całości Przedmiotu Umowy zgodnie </w:t>
      </w:r>
      <w:r w:rsidRPr="000F2AC6">
        <w:rPr>
          <w:kern w:val="22"/>
          <w:sz w:val="24"/>
          <w:szCs w:val="24"/>
          <w:lang w:eastAsia="en-US"/>
        </w:rPr>
        <w:br/>
        <w:t xml:space="preserve">z wymogami sztuki budowlanej </w:t>
      </w:r>
      <w:r w:rsidR="0066600D" w:rsidRPr="000F2AC6">
        <w:rPr>
          <w:kern w:val="22"/>
          <w:sz w:val="24"/>
          <w:szCs w:val="24"/>
          <w:lang w:eastAsia="en-US"/>
        </w:rPr>
        <w:t>oraz</w:t>
      </w:r>
      <w:r w:rsidRPr="000F2AC6">
        <w:rPr>
          <w:kern w:val="22"/>
          <w:sz w:val="24"/>
          <w:szCs w:val="24"/>
          <w:lang w:eastAsia="en-US"/>
        </w:rPr>
        <w:t xml:space="preserve"> przepisów </w:t>
      </w:r>
      <w:r w:rsidR="0066600D" w:rsidRPr="000F2AC6">
        <w:rPr>
          <w:kern w:val="22"/>
          <w:sz w:val="24"/>
          <w:szCs w:val="24"/>
          <w:lang w:eastAsia="en-US"/>
        </w:rPr>
        <w:t>ustawy</w:t>
      </w:r>
      <w:r w:rsidRPr="000F2AC6">
        <w:rPr>
          <w:kern w:val="22"/>
          <w:sz w:val="24"/>
          <w:szCs w:val="24"/>
          <w:lang w:eastAsia="en-US"/>
        </w:rPr>
        <w:t xml:space="preserve"> </w:t>
      </w:r>
      <w:r w:rsidR="0066600D" w:rsidRPr="000F2AC6">
        <w:rPr>
          <w:kern w:val="22"/>
          <w:sz w:val="24"/>
          <w:szCs w:val="24"/>
          <w:lang w:eastAsia="en-US"/>
        </w:rPr>
        <w:t>p</w:t>
      </w:r>
      <w:r w:rsidRPr="000F2AC6">
        <w:rPr>
          <w:kern w:val="22"/>
          <w:sz w:val="24"/>
          <w:szCs w:val="24"/>
          <w:lang w:eastAsia="en-US"/>
        </w:rPr>
        <w:t>raw</w:t>
      </w:r>
      <w:r w:rsidR="0066600D" w:rsidRPr="000F2AC6">
        <w:rPr>
          <w:kern w:val="22"/>
          <w:sz w:val="24"/>
          <w:szCs w:val="24"/>
          <w:lang w:eastAsia="en-US"/>
        </w:rPr>
        <w:t>o</w:t>
      </w:r>
      <w:r w:rsidRPr="000F2AC6">
        <w:rPr>
          <w:kern w:val="22"/>
          <w:sz w:val="24"/>
          <w:szCs w:val="24"/>
          <w:lang w:eastAsia="en-US"/>
        </w:rPr>
        <w:t xml:space="preserve"> </w:t>
      </w:r>
      <w:r w:rsidR="0066600D" w:rsidRPr="000F2AC6">
        <w:rPr>
          <w:kern w:val="22"/>
          <w:sz w:val="24"/>
          <w:szCs w:val="24"/>
          <w:lang w:eastAsia="en-US"/>
        </w:rPr>
        <w:t>b</w:t>
      </w:r>
      <w:r w:rsidRPr="000F2AC6">
        <w:rPr>
          <w:kern w:val="22"/>
          <w:sz w:val="24"/>
          <w:szCs w:val="24"/>
          <w:lang w:eastAsia="en-US"/>
        </w:rPr>
        <w:t>udowlane.</w:t>
      </w:r>
    </w:p>
    <w:p w:rsidR="006B76FB" w:rsidRDefault="006B76FB" w:rsidP="00B44192">
      <w:pPr>
        <w:jc w:val="center"/>
        <w:rPr>
          <w:b/>
          <w:kern w:val="22"/>
          <w:sz w:val="24"/>
          <w:szCs w:val="24"/>
          <w:lang w:eastAsia="en-US"/>
        </w:rPr>
      </w:pPr>
    </w:p>
    <w:p w:rsidR="00B44192" w:rsidRPr="000F2AC6" w:rsidRDefault="00B44192" w:rsidP="00B44192">
      <w:pPr>
        <w:jc w:val="center"/>
        <w:rPr>
          <w:b/>
          <w:kern w:val="22"/>
          <w:sz w:val="24"/>
          <w:szCs w:val="24"/>
          <w:lang w:eastAsia="en-US"/>
        </w:rPr>
      </w:pPr>
      <w:r w:rsidRPr="000F2AC6">
        <w:rPr>
          <w:b/>
          <w:kern w:val="22"/>
          <w:sz w:val="24"/>
          <w:szCs w:val="24"/>
          <w:lang w:eastAsia="en-US"/>
        </w:rPr>
        <w:t>§ 13</w:t>
      </w:r>
    </w:p>
    <w:p w:rsidR="00837BA6" w:rsidRPr="00837BA6" w:rsidRDefault="00837BA6" w:rsidP="00837BA6">
      <w:pPr>
        <w:rPr>
          <w:b/>
          <w:kern w:val="22"/>
          <w:sz w:val="24"/>
          <w:szCs w:val="24"/>
          <w:u w:val="single"/>
          <w:lang w:eastAsia="en-US"/>
        </w:rPr>
      </w:pPr>
      <w:r w:rsidRPr="00837BA6">
        <w:rPr>
          <w:b/>
          <w:kern w:val="22"/>
          <w:sz w:val="24"/>
          <w:szCs w:val="24"/>
          <w:u w:val="single"/>
          <w:lang w:eastAsia="en-US"/>
        </w:rPr>
        <w:t>ZABEZPIECZENIE NALEŻYTEGO WYKONANIA UMOWY</w:t>
      </w:r>
    </w:p>
    <w:p w:rsidR="00837BA6" w:rsidRPr="00203F99" w:rsidRDefault="00837BA6" w:rsidP="00837BA6">
      <w:pPr>
        <w:rPr>
          <w:kern w:val="22"/>
          <w:sz w:val="24"/>
          <w:szCs w:val="24"/>
          <w:lang w:eastAsia="en-US"/>
        </w:rPr>
      </w:pPr>
      <w:r w:rsidRPr="00203F99">
        <w:rPr>
          <w:kern w:val="22"/>
          <w:sz w:val="24"/>
          <w:szCs w:val="24"/>
          <w:lang w:eastAsia="en-US"/>
        </w:rPr>
        <w:t>Zamawiający nie wymagał wniesienia zabezpieczenia należytego wykonania umowy</w:t>
      </w:r>
      <w:r>
        <w:rPr>
          <w:kern w:val="22"/>
          <w:sz w:val="24"/>
          <w:szCs w:val="24"/>
          <w:lang w:eastAsia="en-US"/>
        </w:rPr>
        <w:t>.</w:t>
      </w:r>
    </w:p>
    <w:p w:rsidR="006B76FB" w:rsidRDefault="006B76FB" w:rsidP="00B44192">
      <w:pPr>
        <w:jc w:val="center"/>
        <w:rPr>
          <w:b/>
          <w:kern w:val="22"/>
          <w:sz w:val="24"/>
          <w:szCs w:val="24"/>
          <w:lang w:eastAsia="en-US"/>
        </w:rPr>
      </w:pPr>
    </w:p>
    <w:p w:rsidR="00B44192" w:rsidRPr="000F2AC6" w:rsidRDefault="00B44192" w:rsidP="00B44192">
      <w:pPr>
        <w:jc w:val="center"/>
        <w:rPr>
          <w:b/>
          <w:kern w:val="22"/>
          <w:sz w:val="24"/>
          <w:szCs w:val="24"/>
          <w:lang w:eastAsia="en-US"/>
        </w:rPr>
      </w:pPr>
      <w:r w:rsidRPr="000F2AC6">
        <w:rPr>
          <w:b/>
          <w:kern w:val="22"/>
          <w:sz w:val="24"/>
          <w:szCs w:val="24"/>
          <w:lang w:eastAsia="en-US"/>
        </w:rPr>
        <w:t>§ 14</w:t>
      </w:r>
    </w:p>
    <w:p w:rsidR="00B44192" w:rsidRPr="000F2AC6" w:rsidRDefault="00B44192" w:rsidP="00B44192">
      <w:pPr>
        <w:outlineLvl w:val="6"/>
        <w:rPr>
          <w:b/>
          <w:kern w:val="22"/>
          <w:sz w:val="24"/>
          <w:szCs w:val="24"/>
          <w:u w:val="single"/>
          <w:lang w:eastAsia="en-US"/>
        </w:rPr>
      </w:pPr>
      <w:r w:rsidRPr="000F2AC6">
        <w:rPr>
          <w:b/>
          <w:kern w:val="22"/>
          <w:sz w:val="24"/>
          <w:szCs w:val="24"/>
          <w:u w:val="single"/>
          <w:lang w:eastAsia="en-US"/>
        </w:rPr>
        <w:t>INNE OBOWIĄZKI WYKONAWCY</w:t>
      </w:r>
    </w:p>
    <w:p w:rsidR="00B44192" w:rsidRPr="000F2AC6" w:rsidRDefault="00B44192" w:rsidP="00B44192">
      <w:pPr>
        <w:numPr>
          <w:ilvl w:val="0"/>
          <w:numId w:val="18"/>
        </w:numPr>
        <w:suppressAutoHyphens w:val="0"/>
        <w:ind w:hanging="357"/>
        <w:jc w:val="both"/>
        <w:rPr>
          <w:kern w:val="22"/>
          <w:sz w:val="24"/>
          <w:szCs w:val="24"/>
          <w:lang w:eastAsia="en-US"/>
        </w:rPr>
      </w:pPr>
      <w:r w:rsidRPr="000F2AC6">
        <w:rPr>
          <w:kern w:val="22"/>
          <w:sz w:val="24"/>
          <w:szCs w:val="24"/>
          <w:lang w:eastAsia="en-US"/>
        </w:rPr>
        <w:t>Niezależnie od obowiązków WYKONAWCY wymienionych w poprzednich paragrafach Umowy na WYKONAWCY spoczywają następujące obowiązki:</w:t>
      </w:r>
    </w:p>
    <w:p w:rsidR="00B44192" w:rsidRPr="000F2AC6" w:rsidRDefault="00B44192" w:rsidP="00B44192">
      <w:pPr>
        <w:numPr>
          <w:ilvl w:val="0"/>
          <w:numId w:val="19"/>
        </w:numPr>
        <w:suppressAutoHyphens w:val="0"/>
        <w:ind w:hanging="357"/>
        <w:jc w:val="both"/>
        <w:rPr>
          <w:kern w:val="22"/>
          <w:sz w:val="24"/>
          <w:szCs w:val="24"/>
          <w:lang w:eastAsia="en-US"/>
        </w:rPr>
      </w:pPr>
      <w:r w:rsidRPr="000F2AC6">
        <w:rPr>
          <w:kern w:val="22"/>
          <w:sz w:val="24"/>
          <w:szCs w:val="24"/>
          <w:lang w:eastAsia="en-US"/>
        </w:rPr>
        <w:t xml:space="preserve">informowania inspektora nadzoru o konieczności wykonania robót dodatkowych </w:t>
      </w:r>
      <w:r w:rsidRPr="000F2AC6">
        <w:rPr>
          <w:kern w:val="22"/>
          <w:sz w:val="24"/>
          <w:szCs w:val="24"/>
          <w:lang w:eastAsia="en-US"/>
        </w:rPr>
        <w:br/>
        <w:t>i zamiennych w terminie do 3 dni od daty stwierdzenia konieczności ich wykonania;</w:t>
      </w:r>
    </w:p>
    <w:p w:rsidR="00B44192" w:rsidRPr="000F2AC6" w:rsidRDefault="00B44192" w:rsidP="00B44192">
      <w:pPr>
        <w:numPr>
          <w:ilvl w:val="0"/>
          <w:numId w:val="19"/>
        </w:numPr>
        <w:suppressAutoHyphens w:val="0"/>
        <w:ind w:hanging="357"/>
        <w:jc w:val="both"/>
        <w:rPr>
          <w:kern w:val="22"/>
          <w:sz w:val="24"/>
          <w:szCs w:val="24"/>
          <w:lang w:eastAsia="en-US"/>
        </w:rPr>
      </w:pPr>
      <w:r w:rsidRPr="000F2AC6">
        <w:rPr>
          <w:kern w:val="22"/>
          <w:sz w:val="24"/>
          <w:szCs w:val="24"/>
          <w:lang w:eastAsia="en-US"/>
        </w:rPr>
        <w:t xml:space="preserve">zgłaszania inspektorowi nadzoru – pisemnie (względnie przy akceptacji ZAMAWIAJĄCEGO telefonicznie) konieczności odbioru robót zanikających </w:t>
      </w:r>
      <w:r w:rsidRPr="000F2AC6">
        <w:rPr>
          <w:kern w:val="22"/>
          <w:sz w:val="24"/>
          <w:szCs w:val="24"/>
          <w:lang w:eastAsia="en-US"/>
        </w:rPr>
        <w:br/>
        <w:t xml:space="preserve">i ulegających zakryciu. Inspektor nadzoru winien dokonać odbioru tych robót </w:t>
      </w:r>
      <w:r w:rsidRPr="000F2AC6">
        <w:rPr>
          <w:kern w:val="22"/>
          <w:sz w:val="24"/>
          <w:szCs w:val="24"/>
          <w:lang w:eastAsia="en-US"/>
        </w:rPr>
        <w:br/>
      </w:r>
      <w:r w:rsidRPr="000F2AC6">
        <w:rPr>
          <w:kern w:val="22"/>
          <w:sz w:val="24"/>
          <w:szCs w:val="24"/>
          <w:lang w:eastAsia="en-US"/>
        </w:rPr>
        <w:lastRenderedPageBreak/>
        <w:t xml:space="preserve">w terminie nie dłuższym niż 3 dni robocze od daty powiadomienia go o tej konieczności. W przypadku nie powiadomienia inspektora w terminach jw. </w:t>
      </w:r>
      <w:r w:rsidRPr="000F2AC6">
        <w:rPr>
          <w:kern w:val="22"/>
          <w:sz w:val="24"/>
          <w:szCs w:val="24"/>
          <w:lang w:eastAsia="en-US"/>
        </w:rPr>
        <w:br/>
        <w:t>i zakryciu robót podlegających odbiorowi, WYKONAWCA zobowiązuje się do odkrycia robót na własny koszt a następnie przywrócenie robót do stanu przed odkryciem również na swój koszt;</w:t>
      </w:r>
    </w:p>
    <w:p w:rsidR="00B44192" w:rsidRPr="000F2AC6" w:rsidRDefault="00B44192" w:rsidP="00B44192">
      <w:pPr>
        <w:numPr>
          <w:ilvl w:val="0"/>
          <w:numId w:val="19"/>
        </w:numPr>
        <w:suppressAutoHyphens w:val="0"/>
        <w:ind w:hanging="357"/>
        <w:jc w:val="both"/>
        <w:rPr>
          <w:kern w:val="22"/>
          <w:sz w:val="24"/>
          <w:szCs w:val="24"/>
          <w:lang w:eastAsia="en-US"/>
        </w:rPr>
      </w:pPr>
      <w:r w:rsidRPr="000F2AC6">
        <w:rPr>
          <w:kern w:val="22"/>
          <w:sz w:val="24"/>
          <w:szCs w:val="24"/>
          <w:lang w:eastAsia="en-US"/>
        </w:rPr>
        <w:t xml:space="preserve">zgłaszania inspektorowi nadzoru – pisemnie </w:t>
      </w:r>
      <w:r w:rsidR="00B67C60" w:rsidRPr="000F2AC6">
        <w:rPr>
          <w:kern w:val="22"/>
          <w:sz w:val="24"/>
          <w:szCs w:val="24"/>
          <w:lang w:eastAsia="en-US"/>
        </w:rPr>
        <w:t>(względnie przy akceptacji ZAMAWIAJĄCEGO telefonicznie)</w:t>
      </w:r>
      <w:r w:rsidR="00B67C60">
        <w:rPr>
          <w:kern w:val="22"/>
          <w:sz w:val="24"/>
          <w:szCs w:val="24"/>
          <w:lang w:eastAsia="en-US"/>
        </w:rPr>
        <w:t xml:space="preserve"> </w:t>
      </w:r>
      <w:r w:rsidRPr="000F2AC6">
        <w:rPr>
          <w:kern w:val="22"/>
          <w:sz w:val="24"/>
          <w:szCs w:val="24"/>
          <w:lang w:eastAsia="en-US"/>
        </w:rPr>
        <w:t xml:space="preserve">częściowego odbioru wykonania robót. Rozpoczęcie następnej fazy (etapu) realizacji robót może mieć miejsce po odbiorze fazy (etapu) wcześniejszej. Inspektor nadzoru winien dokonać odbioru tych robót </w:t>
      </w:r>
      <w:r w:rsidRPr="000F2AC6">
        <w:rPr>
          <w:kern w:val="22"/>
          <w:sz w:val="24"/>
          <w:szCs w:val="24"/>
          <w:lang w:eastAsia="en-US"/>
        </w:rPr>
        <w:br/>
        <w:t>w terminie nie dłuższym niż 3 dni robocze od daty powiadomienia o gotowości do odbioru;</w:t>
      </w:r>
    </w:p>
    <w:p w:rsidR="00B44192" w:rsidRPr="000F2AC6" w:rsidRDefault="00B44192" w:rsidP="00B44192">
      <w:pPr>
        <w:numPr>
          <w:ilvl w:val="0"/>
          <w:numId w:val="19"/>
        </w:numPr>
        <w:suppressAutoHyphens w:val="0"/>
        <w:ind w:hanging="357"/>
        <w:jc w:val="both"/>
        <w:rPr>
          <w:kern w:val="22"/>
          <w:sz w:val="24"/>
          <w:szCs w:val="24"/>
          <w:lang w:eastAsia="en-US"/>
        </w:rPr>
      </w:pPr>
      <w:r w:rsidRPr="000F2AC6">
        <w:rPr>
          <w:kern w:val="22"/>
          <w:sz w:val="24"/>
          <w:szCs w:val="24"/>
          <w:lang w:eastAsia="en-US"/>
        </w:rPr>
        <w:t xml:space="preserve">przygotowania i udostępnienia ZAMAWIAJĄCEMU na dzień odbioru wszystkich wymaganych prawem oraz przez ZAMAWIAJĄCEGO dokumentów takich jak: świadectwa materiałów, atesty, certyfikaty, zaświadczenia właściwych jednostek </w:t>
      </w:r>
      <w:r w:rsidRPr="000F2AC6">
        <w:rPr>
          <w:kern w:val="22"/>
          <w:sz w:val="24"/>
          <w:szCs w:val="24"/>
          <w:lang w:eastAsia="en-US"/>
        </w:rPr>
        <w:br/>
        <w:t xml:space="preserve">i organów, protokoły odbiorów technicznych, oświadczenia Kierownika budowy o zakończeniu robót stanowiących przedmiot niniejszej umowy. </w:t>
      </w:r>
    </w:p>
    <w:p w:rsidR="00B44192" w:rsidRPr="000F2AC6" w:rsidRDefault="00B44192" w:rsidP="00B44192">
      <w:pPr>
        <w:jc w:val="center"/>
        <w:rPr>
          <w:b/>
          <w:kern w:val="22"/>
          <w:sz w:val="24"/>
          <w:szCs w:val="24"/>
          <w:lang w:eastAsia="en-US"/>
        </w:rPr>
      </w:pPr>
    </w:p>
    <w:p w:rsidR="00B44192" w:rsidRPr="000F2AC6" w:rsidRDefault="00B44192" w:rsidP="00B44192">
      <w:pPr>
        <w:jc w:val="center"/>
        <w:rPr>
          <w:b/>
          <w:kern w:val="22"/>
          <w:sz w:val="24"/>
          <w:szCs w:val="24"/>
          <w:lang w:eastAsia="en-US"/>
        </w:rPr>
      </w:pPr>
      <w:r w:rsidRPr="000F2AC6">
        <w:rPr>
          <w:b/>
          <w:kern w:val="22"/>
          <w:sz w:val="24"/>
          <w:szCs w:val="24"/>
          <w:lang w:eastAsia="en-US"/>
        </w:rPr>
        <w:t>§ 15</w:t>
      </w:r>
    </w:p>
    <w:p w:rsidR="00B44192" w:rsidRPr="000F2AC6" w:rsidRDefault="00B44192" w:rsidP="00B44192">
      <w:pPr>
        <w:rPr>
          <w:b/>
          <w:kern w:val="22"/>
          <w:sz w:val="24"/>
          <w:szCs w:val="24"/>
          <w:u w:val="single"/>
        </w:rPr>
      </w:pPr>
      <w:r w:rsidRPr="000F2AC6">
        <w:rPr>
          <w:b/>
          <w:kern w:val="22"/>
          <w:sz w:val="24"/>
          <w:szCs w:val="24"/>
          <w:u w:val="single"/>
        </w:rPr>
        <w:t>FAKTUROWANIE ROBÓT</w:t>
      </w:r>
    </w:p>
    <w:p w:rsidR="00B44192" w:rsidRPr="000F2AC6" w:rsidRDefault="00B44192" w:rsidP="00B44192">
      <w:pPr>
        <w:jc w:val="both"/>
        <w:rPr>
          <w:kern w:val="22"/>
          <w:sz w:val="24"/>
          <w:szCs w:val="24"/>
        </w:rPr>
      </w:pPr>
      <w:r w:rsidRPr="000F2AC6">
        <w:rPr>
          <w:kern w:val="22"/>
          <w:sz w:val="24"/>
          <w:szCs w:val="24"/>
        </w:rPr>
        <w:t>1. Strony ustalają, że wynagrodzenie WYKONAWCY za Przedmiot Umowy rozliczane będzie</w:t>
      </w:r>
      <w:r w:rsidR="00381C67">
        <w:rPr>
          <w:kern w:val="22"/>
          <w:sz w:val="24"/>
          <w:szCs w:val="24"/>
        </w:rPr>
        <w:t xml:space="preserve"> fakturą końcową za wykonanie robót.</w:t>
      </w:r>
      <w:r w:rsidRPr="000F2AC6">
        <w:rPr>
          <w:kern w:val="22"/>
          <w:sz w:val="24"/>
          <w:szCs w:val="24"/>
        </w:rPr>
        <w:t xml:space="preserve"> </w:t>
      </w:r>
    </w:p>
    <w:p w:rsidR="00B44192" w:rsidRPr="000F2AC6" w:rsidRDefault="00B44192" w:rsidP="00B44192">
      <w:pPr>
        <w:jc w:val="both"/>
        <w:rPr>
          <w:kern w:val="22"/>
          <w:sz w:val="24"/>
          <w:szCs w:val="24"/>
        </w:rPr>
      </w:pPr>
      <w:r w:rsidRPr="000F2AC6">
        <w:rPr>
          <w:kern w:val="22"/>
          <w:sz w:val="24"/>
          <w:szCs w:val="24"/>
        </w:rPr>
        <w:t xml:space="preserve">2. Podstawą do sporządzenia faktury będzie zgłoszenie przez WYKONAWCĘ gotowości do odbioru i dokonanie przez Inspektora Nadzoru oraz Komisję powołaną przez Zamawiającego odbioru przedmiotu umowy, potwierdzone protokołem sporządzonym na piśmie. Protokół winien być sporządzony przy zachowaniu wymogów określonych w </w:t>
      </w:r>
      <w:r w:rsidRPr="000F2AC6">
        <w:rPr>
          <w:b/>
          <w:kern w:val="22"/>
          <w:sz w:val="24"/>
          <w:szCs w:val="24"/>
        </w:rPr>
        <w:t>§ 14 ust.</w:t>
      </w:r>
      <w:r w:rsidRPr="000F2AC6">
        <w:rPr>
          <w:kern w:val="22"/>
          <w:sz w:val="24"/>
          <w:szCs w:val="24"/>
        </w:rPr>
        <w:t xml:space="preserve"> </w:t>
      </w:r>
      <w:r w:rsidRPr="000F2AC6">
        <w:rPr>
          <w:b/>
          <w:kern w:val="22"/>
          <w:sz w:val="24"/>
          <w:szCs w:val="24"/>
        </w:rPr>
        <w:t>1 pkt 3.</w:t>
      </w:r>
    </w:p>
    <w:p w:rsidR="00B44192" w:rsidRPr="000F2AC6" w:rsidRDefault="00B44192" w:rsidP="00B44192">
      <w:pPr>
        <w:jc w:val="both"/>
        <w:rPr>
          <w:kern w:val="22"/>
          <w:sz w:val="24"/>
          <w:szCs w:val="24"/>
        </w:rPr>
      </w:pPr>
      <w:r w:rsidRPr="000F2AC6">
        <w:rPr>
          <w:kern w:val="22"/>
          <w:sz w:val="24"/>
          <w:szCs w:val="24"/>
        </w:rPr>
        <w:t>3. Faktur</w:t>
      </w:r>
      <w:r w:rsidR="00A4032D">
        <w:rPr>
          <w:kern w:val="22"/>
          <w:sz w:val="24"/>
          <w:szCs w:val="24"/>
        </w:rPr>
        <w:t>a</w:t>
      </w:r>
      <w:r w:rsidRPr="000F2AC6">
        <w:rPr>
          <w:kern w:val="22"/>
          <w:sz w:val="24"/>
          <w:szCs w:val="24"/>
        </w:rPr>
        <w:t xml:space="preserve"> </w:t>
      </w:r>
      <w:r w:rsidR="00A4032D">
        <w:rPr>
          <w:kern w:val="22"/>
          <w:sz w:val="24"/>
          <w:szCs w:val="24"/>
        </w:rPr>
        <w:t>zostanie</w:t>
      </w:r>
      <w:r w:rsidR="00392706" w:rsidRPr="000F2AC6">
        <w:rPr>
          <w:kern w:val="22"/>
          <w:sz w:val="24"/>
          <w:szCs w:val="24"/>
        </w:rPr>
        <w:t xml:space="preserve"> </w:t>
      </w:r>
      <w:r w:rsidRPr="000F2AC6">
        <w:rPr>
          <w:kern w:val="22"/>
          <w:sz w:val="24"/>
          <w:szCs w:val="24"/>
        </w:rPr>
        <w:t>zapłacon</w:t>
      </w:r>
      <w:r w:rsidR="00A4032D">
        <w:rPr>
          <w:kern w:val="22"/>
          <w:sz w:val="24"/>
          <w:szCs w:val="24"/>
        </w:rPr>
        <w:t>a</w:t>
      </w:r>
      <w:r w:rsidRPr="000F2AC6">
        <w:rPr>
          <w:kern w:val="22"/>
          <w:sz w:val="24"/>
          <w:szCs w:val="24"/>
        </w:rPr>
        <w:t xml:space="preserve"> przez ZAMAWIAJĄCEGO w terminie </w:t>
      </w:r>
      <w:r w:rsidRPr="000F2AC6">
        <w:rPr>
          <w:b/>
          <w:kern w:val="22"/>
          <w:sz w:val="24"/>
          <w:szCs w:val="24"/>
        </w:rPr>
        <w:t>30 dni</w:t>
      </w:r>
      <w:r w:rsidRPr="000F2AC6">
        <w:rPr>
          <w:kern w:val="22"/>
          <w:sz w:val="24"/>
          <w:szCs w:val="24"/>
        </w:rPr>
        <w:t xml:space="preserve"> od daty dostarczenia </w:t>
      </w:r>
      <w:r w:rsidR="00F82390">
        <w:rPr>
          <w:kern w:val="22"/>
          <w:sz w:val="24"/>
          <w:szCs w:val="24"/>
        </w:rPr>
        <w:t>jej</w:t>
      </w:r>
      <w:r w:rsidR="00392706" w:rsidRPr="000F2AC6">
        <w:rPr>
          <w:kern w:val="22"/>
          <w:sz w:val="24"/>
          <w:szCs w:val="24"/>
        </w:rPr>
        <w:t xml:space="preserve"> </w:t>
      </w:r>
      <w:r w:rsidRPr="000F2AC6">
        <w:rPr>
          <w:kern w:val="22"/>
          <w:sz w:val="24"/>
          <w:szCs w:val="24"/>
        </w:rPr>
        <w:t>do ZAMAWIAJĄCEGO.</w:t>
      </w:r>
    </w:p>
    <w:p w:rsidR="00B44192" w:rsidRPr="000F2AC6" w:rsidRDefault="00B44192" w:rsidP="003E1BEC">
      <w:pPr>
        <w:numPr>
          <w:ilvl w:val="0"/>
          <w:numId w:val="20"/>
        </w:numPr>
        <w:tabs>
          <w:tab w:val="clear" w:pos="360"/>
          <w:tab w:val="num" w:pos="0"/>
          <w:tab w:val="left" w:pos="284"/>
        </w:tabs>
        <w:suppressAutoHyphens w:val="0"/>
        <w:ind w:left="0" w:firstLine="0"/>
        <w:jc w:val="both"/>
        <w:rPr>
          <w:kern w:val="22"/>
          <w:sz w:val="24"/>
          <w:szCs w:val="24"/>
        </w:rPr>
      </w:pPr>
      <w:r w:rsidRPr="000F2AC6">
        <w:rPr>
          <w:kern w:val="22"/>
          <w:sz w:val="24"/>
          <w:szCs w:val="24"/>
        </w:rPr>
        <w:t>Faktur</w:t>
      </w:r>
      <w:r w:rsidR="00B63339">
        <w:rPr>
          <w:kern w:val="22"/>
          <w:sz w:val="24"/>
          <w:szCs w:val="24"/>
        </w:rPr>
        <w:t>a</w:t>
      </w:r>
      <w:r w:rsidRPr="000F2AC6">
        <w:rPr>
          <w:kern w:val="22"/>
          <w:sz w:val="24"/>
          <w:szCs w:val="24"/>
        </w:rPr>
        <w:t xml:space="preserve"> wystawion</w:t>
      </w:r>
      <w:r w:rsidR="00B63339">
        <w:rPr>
          <w:kern w:val="22"/>
          <w:sz w:val="24"/>
          <w:szCs w:val="24"/>
        </w:rPr>
        <w:t>a</w:t>
      </w:r>
      <w:r w:rsidRPr="000F2AC6">
        <w:rPr>
          <w:kern w:val="22"/>
          <w:sz w:val="24"/>
          <w:szCs w:val="24"/>
        </w:rPr>
        <w:t xml:space="preserve"> przez WYKONAWCĘ za wykonane roboty będzie realizowana przez ZAMAWIAJĄCEGO przelewem na konto WYKONAWCY, przy czym za datę zapłaty uznaje się datę obciążenia konta ZAMAWIAJĄCEGO.</w:t>
      </w:r>
    </w:p>
    <w:p w:rsidR="00B44192" w:rsidRPr="000F2AC6" w:rsidRDefault="00B44192" w:rsidP="00B44192">
      <w:pPr>
        <w:numPr>
          <w:ilvl w:val="0"/>
          <w:numId w:val="20"/>
        </w:numPr>
        <w:suppressAutoHyphens w:val="0"/>
        <w:jc w:val="both"/>
        <w:rPr>
          <w:kern w:val="22"/>
          <w:sz w:val="24"/>
          <w:szCs w:val="24"/>
        </w:rPr>
      </w:pPr>
      <w:r w:rsidRPr="000F2AC6">
        <w:rPr>
          <w:kern w:val="22"/>
          <w:sz w:val="24"/>
          <w:szCs w:val="24"/>
        </w:rPr>
        <w:t>ZAMAWIAJĄCY oświadcza, że jest podatnikiem podatku VAT:</w:t>
      </w:r>
    </w:p>
    <w:p w:rsidR="00B44192" w:rsidRPr="000F2AC6" w:rsidRDefault="00B44192" w:rsidP="00B44192">
      <w:pPr>
        <w:jc w:val="both"/>
        <w:rPr>
          <w:kern w:val="22"/>
          <w:sz w:val="24"/>
          <w:szCs w:val="24"/>
        </w:rPr>
      </w:pPr>
      <w:r w:rsidRPr="000F2AC6">
        <w:rPr>
          <w:kern w:val="22"/>
          <w:sz w:val="24"/>
          <w:szCs w:val="24"/>
        </w:rPr>
        <w:t xml:space="preserve">- Nr NIP ZAMAWIAJĄCEGO </w:t>
      </w:r>
      <w:r w:rsidRPr="000F2AC6">
        <w:rPr>
          <w:kern w:val="22"/>
          <w:sz w:val="24"/>
          <w:szCs w:val="24"/>
        </w:rPr>
        <w:tab/>
        <w:t>–</w:t>
      </w:r>
      <w:r w:rsidRPr="000F2AC6">
        <w:rPr>
          <w:kern w:val="22"/>
          <w:sz w:val="24"/>
          <w:szCs w:val="24"/>
        </w:rPr>
        <w:tab/>
      </w:r>
      <w:r w:rsidR="001A12E3" w:rsidRPr="000F2AC6">
        <w:rPr>
          <w:b/>
          <w:kern w:val="22"/>
          <w:sz w:val="24"/>
          <w:szCs w:val="24"/>
          <w:lang w:eastAsia="en-US"/>
        </w:rPr>
        <w:t>……………………..</w:t>
      </w:r>
    </w:p>
    <w:p w:rsidR="00B44192" w:rsidRPr="000F2AC6" w:rsidRDefault="00B44192" w:rsidP="00B44192">
      <w:pPr>
        <w:jc w:val="both"/>
        <w:rPr>
          <w:kern w:val="22"/>
          <w:sz w:val="24"/>
          <w:szCs w:val="24"/>
        </w:rPr>
      </w:pPr>
      <w:r w:rsidRPr="000F2AC6">
        <w:rPr>
          <w:kern w:val="22"/>
          <w:sz w:val="24"/>
          <w:szCs w:val="24"/>
        </w:rPr>
        <w:t>6. WYKONAWCA oświadcza, że jest podatnikiem podatku VAT:</w:t>
      </w:r>
    </w:p>
    <w:p w:rsidR="00B44192" w:rsidRPr="000F2AC6" w:rsidRDefault="00B44192" w:rsidP="00B44192">
      <w:pPr>
        <w:jc w:val="both"/>
        <w:rPr>
          <w:kern w:val="22"/>
          <w:sz w:val="24"/>
          <w:szCs w:val="24"/>
        </w:rPr>
      </w:pPr>
      <w:r w:rsidRPr="000F2AC6">
        <w:rPr>
          <w:kern w:val="22"/>
          <w:sz w:val="24"/>
          <w:szCs w:val="24"/>
        </w:rPr>
        <w:t>- Nr NIP WYKONAWCY</w:t>
      </w:r>
      <w:r w:rsidRPr="000F2AC6">
        <w:rPr>
          <w:kern w:val="22"/>
          <w:sz w:val="24"/>
          <w:szCs w:val="24"/>
        </w:rPr>
        <w:tab/>
      </w:r>
      <w:r w:rsidRPr="000F2AC6">
        <w:rPr>
          <w:kern w:val="22"/>
          <w:sz w:val="24"/>
          <w:szCs w:val="24"/>
        </w:rPr>
        <w:tab/>
        <w:t>–</w:t>
      </w:r>
      <w:r w:rsidRPr="000F2AC6">
        <w:rPr>
          <w:kern w:val="22"/>
          <w:sz w:val="24"/>
          <w:szCs w:val="24"/>
        </w:rPr>
        <w:tab/>
      </w:r>
      <w:r w:rsidR="001A12E3" w:rsidRPr="000F2AC6">
        <w:rPr>
          <w:b/>
          <w:kern w:val="22"/>
          <w:sz w:val="24"/>
          <w:szCs w:val="24"/>
          <w:lang w:eastAsia="en-US"/>
        </w:rPr>
        <w:t>……………………..</w:t>
      </w:r>
    </w:p>
    <w:p w:rsidR="00B44192" w:rsidRPr="000F2AC6" w:rsidRDefault="00B44192" w:rsidP="00B44192">
      <w:pPr>
        <w:jc w:val="both"/>
        <w:rPr>
          <w:kern w:val="22"/>
          <w:sz w:val="24"/>
          <w:szCs w:val="24"/>
        </w:rPr>
      </w:pPr>
      <w:r w:rsidRPr="000F2AC6">
        <w:rPr>
          <w:kern w:val="22"/>
          <w:sz w:val="24"/>
          <w:szCs w:val="24"/>
        </w:rPr>
        <w:t xml:space="preserve">7. Strony oświadczają, że zamówione </w:t>
      </w:r>
      <w:r w:rsidR="00392706">
        <w:rPr>
          <w:kern w:val="22"/>
          <w:sz w:val="24"/>
          <w:szCs w:val="24"/>
        </w:rPr>
        <w:t>roboty</w:t>
      </w:r>
      <w:r w:rsidR="00392706" w:rsidRPr="000F2AC6">
        <w:rPr>
          <w:kern w:val="22"/>
          <w:sz w:val="24"/>
          <w:szCs w:val="24"/>
        </w:rPr>
        <w:t xml:space="preserve"> </w:t>
      </w:r>
      <w:r w:rsidRPr="000F2AC6">
        <w:rPr>
          <w:kern w:val="22"/>
          <w:sz w:val="24"/>
          <w:szCs w:val="24"/>
        </w:rPr>
        <w:t xml:space="preserve">będą realizowane wg postanowień niniejszej umowy. W związku z tym faktury VAT nie będą wymagały podpisu osób upoważnionych do ich odbioru. </w:t>
      </w:r>
    </w:p>
    <w:p w:rsidR="00B44192" w:rsidRPr="000F2AC6" w:rsidRDefault="00B44192" w:rsidP="00B44192">
      <w:pPr>
        <w:jc w:val="both"/>
        <w:rPr>
          <w:kern w:val="22"/>
          <w:sz w:val="24"/>
          <w:szCs w:val="24"/>
        </w:rPr>
      </w:pPr>
      <w:r w:rsidRPr="000F2AC6">
        <w:rPr>
          <w:kern w:val="22"/>
          <w:sz w:val="24"/>
          <w:szCs w:val="24"/>
        </w:rPr>
        <w:t xml:space="preserve">8. Rachunek lub fakturę należy doręczyć na adres Urzędu Miejskiego w Rabce-Zdroju: </w:t>
      </w:r>
    </w:p>
    <w:p w:rsidR="00B44192" w:rsidRDefault="00B44192" w:rsidP="00B44192">
      <w:pPr>
        <w:jc w:val="both"/>
        <w:rPr>
          <w:kern w:val="22"/>
          <w:sz w:val="24"/>
          <w:szCs w:val="24"/>
        </w:rPr>
      </w:pPr>
      <w:r w:rsidRPr="000F2AC6">
        <w:rPr>
          <w:kern w:val="22"/>
          <w:sz w:val="24"/>
          <w:szCs w:val="24"/>
        </w:rPr>
        <w:t xml:space="preserve">34-700 Rabka-Zdrój, ul. Parkowa 2, podając jako: </w:t>
      </w:r>
      <w:r w:rsidRPr="000F2AC6">
        <w:rPr>
          <w:b/>
          <w:kern w:val="22"/>
          <w:sz w:val="24"/>
          <w:szCs w:val="24"/>
        </w:rPr>
        <w:t xml:space="preserve">„Nabywca: Gmina Rabka-Zdrój, 34-700 Rabka-Zdrój, ul. Parkowa 2, NIP: 735-10-06-084 oraz Odbiorca: Urząd Miejski </w:t>
      </w:r>
      <w:r w:rsidRPr="000F2AC6">
        <w:rPr>
          <w:b/>
          <w:kern w:val="22"/>
          <w:sz w:val="24"/>
          <w:szCs w:val="24"/>
        </w:rPr>
        <w:br/>
        <w:t>w Rabce – Zdroju, 34-700 Rabka-Zdrój, ul. Parkowa 2”</w:t>
      </w:r>
      <w:r w:rsidRPr="000F2AC6">
        <w:rPr>
          <w:kern w:val="22"/>
          <w:sz w:val="24"/>
          <w:szCs w:val="24"/>
        </w:rPr>
        <w:t xml:space="preserve"> z tym zastrzeżeniem, że Zamawiający do chwili odbioru końcowego przedmiotu umowy, może listem poleconym podać do wiadomości Wykonawcy nowy adres obowiązujący dla doręczeń rachunku lub faktur.</w:t>
      </w:r>
    </w:p>
    <w:p w:rsidR="003E3C36" w:rsidRDefault="003E3C36" w:rsidP="003E3C36">
      <w:pPr>
        <w:jc w:val="both"/>
        <w:rPr>
          <w:kern w:val="22"/>
          <w:sz w:val="24"/>
          <w:szCs w:val="24"/>
        </w:rPr>
      </w:pPr>
      <w:r>
        <w:rPr>
          <w:kern w:val="22"/>
          <w:sz w:val="24"/>
          <w:szCs w:val="24"/>
        </w:rPr>
        <w:t xml:space="preserve">9. </w:t>
      </w:r>
      <w:r w:rsidRPr="00A42994">
        <w:rPr>
          <w:kern w:val="22"/>
          <w:sz w:val="24"/>
          <w:szCs w:val="24"/>
        </w:rPr>
        <w:t xml:space="preserve">Zamawiający zastrzega sobie prawo rozliczenia płatności wynikających z umowy za pośrednictwem metody podzielnej płatności </w:t>
      </w:r>
      <w:proofErr w:type="spellStart"/>
      <w:r w:rsidRPr="00A42994">
        <w:rPr>
          <w:kern w:val="22"/>
          <w:sz w:val="24"/>
          <w:szCs w:val="24"/>
        </w:rPr>
        <w:t>(spli</w:t>
      </w:r>
      <w:proofErr w:type="spellEnd"/>
      <w:r w:rsidRPr="00A42994">
        <w:rPr>
          <w:kern w:val="22"/>
          <w:sz w:val="24"/>
          <w:szCs w:val="24"/>
        </w:rPr>
        <w:t xml:space="preserve">t </w:t>
      </w:r>
      <w:proofErr w:type="spellStart"/>
      <w:r w:rsidRPr="00A42994">
        <w:rPr>
          <w:kern w:val="22"/>
          <w:sz w:val="24"/>
          <w:szCs w:val="24"/>
        </w:rPr>
        <w:t>payment</w:t>
      </w:r>
      <w:proofErr w:type="spellEnd"/>
      <w:r w:rsidRPr="00A42994">
        <w:rPr>
          <w:kern w:val="22"/>
          <w:sz w:val="24"/>
          <w:szCs w:val="24"/>
        </w:rPr>
        <w:t>) przewidzianego w przepisach ustawy o podatku od towarów i usług.</w:t>
      </w:r>
    </w:p>
    <w:p w:rsidR="003E3C36" w:rsidRPr="00A42994" w:rsidRDefault="003E3C36" w:rsidP="003E3C36">
      <w:pPr>
        <w:jc w:val="both"/>
        <w:rPr>
          <w:kern w:val="22"/>
          <w:sz w:val="24"/>
          <w:szCs w:val="24"/>
        </w:rPr>
      </w:pPr>
      <w:r>
        <w:rPr>
          <w:kern w:val="22"/>
          <w:sz w:val="24"/>
          <w:szCs w:val="24"/>
        </w:rPr>
        <w:t xml:space="preserve">10. </w:t>
      </w:r>
      <w:r w:rsidRPr="00A42994">
        <w:rPr>
          <w:kern w:val="22"/>
          <w:sz w:val="24"/>
          <w:szCs w:val="24"/>
        </w:rPr>
        <w:t>Wykonawca oświadcza, że rachunek bankowy wskazany na fakturze:</w:t>
      </w:r>
    </w:p>
    <w:p w:rsidR="003E3C36" w:rsidRPr="00A42994" w:rsidRDefault="003E3C36" w:rsidP="003E3C36">
      <w:pPr>
        <w:jc w:val="both"/>
        <w:rPr>
          <w:kern w:val="22"/>
          <w:sz w:val="24"/>
          <w:szCs w:val="24"/>
        </w:rPr>
      </w:pPr>
      <w:r w:rsidRPr="00A42994">
        <w:rPr>
          <w:kern w:val="22"/>
          <w:sz w:val="24"/>
          <w:szCs w:val="24"/>
        </w:rPr>
        <w:t>a)</w:t>
      </w:r>
      <w:r>
        <w:rPr>
          <w:kern w:val="22"/>
          <w:sz w:val="24"/>
          <w:szCs w:val="24"/>
        </w:rPr>
        <w:t xml:space="preserve"> </w:t>
      </w:r>
      <w:r w:rsidRPr="00A42994">
        <w:rPr>
          <w:kern w:val="22"/>
          <w:sz w:val="24"/>
          <w:szCs w:val="24"/>
        </w:rPr>
        <w:t>jest rachunkiem umożliwiającym płatność w ramach mechanizmu podzielnej płatności, o którym mowa powyżej</w:t>
      </w:r>
      <w:r>
        <w:rPr>
          <w:kern w:val="22"/>
          <w:sz w:val="24"/>
          <w:szCs w:val="24"/>
        </w:rPr>
        <w:t>,</w:t>
      </w:r>
      <w:r w:rsidRPr="00A42994">
        <w:rPr>
          <w:kern w:val="22"/>
          <w:sz w:val="24"/>
          <w:szCs w:val="24"/>
        </w:rPr>
        <w:t xml:space="preserve"> </w:t>
      </w:r>
    </w:p>
    <w:p w:rsidR="003E3C36" w:rsidRPr="00A42994" w:rsidRDefault="003E3C36" w:rsidP="003E3C36">
      <w:pPr>
        <w:jc w:val="both"/>
        <w:rPr>
          <w:kern w:val="22"/>
          <w:sz w:val="24"/>
          <w:szCs w:val="24"/>
        </w:rPr>
      </w:pPr>
      <w:r w:rsidRPr="00A42994">
        <w:rPr>
          <w:kern w:val="22"/>
          <w:sz w:val="24"/>
          <w:szCs w:val="24"/>
        </w:rPr>
        <w:lastRenderedPageBreak/>
        <w:t>b)</w:t>
      </w:r>
      <w:r>
        <w:rPr>
          <w:kern w:val="22"/>
          <w:sz w:val="24"/>
          <w:szCs w:val="24"/>
        </w:rPr>
        <w:t xml:space="preserve"> </w:t>
      </w:r>
      <w:r w:rsidRPr="00A42994">
        <w:rPr>
          <w:kern w:val="22"/>
          <w:sz w:val="24"/>
          <w:szCs w:val="24"/>
        </w:rPr>
        <w:t>jest rachunkiem znajdującym się w elektronicznym wykazie podmiotów prowadzonym przez szefa Krajowej Administracji Skarbowej, o którym mowa w ustawie o podatku od towarów i usług.</w:t>
      </w:r>
    </w:p>
    <w:p w:rsidR="003E3C36" w:rsidRPr="00A42994" w:rsidRDefault="003E3C36" w:rsidP="003E3C36">
      <w:pPr>
        <w:jc w:val="both"/>
        <w:rPr>
          <w:kern w:val="22"/>
          <w:sz w:val="24"/>
          <w:szCs w:val="24"/>
        </w:rPr>
      </w:pPr>
      <w:r>
        <w:rPr>
          <w:kern w:val="22"/>
          <w:sz w:val="24"/>
          <w:szCs w:val="24"/>
        </w:rPr>
        <w:t>11</w:t>
      </w:r>
      <w:r w:rsidRPr="00A42994">
        <w:rPr>
          <w:kern w:val="22"/>
          <w:sz w:val="24"/>
          <w:szCs w:val="24"/>
        </w:rPr>
        <w:t>.</w:t>
      </w:r>
      <w:r>
        <w:rPr>
          <w:kern w:val="22"/>
          <w:sz w:val="24"/>
          <w:szCs w:val="24"/>
        </w:rPr>
        <w:t xml:space="preserve"> </w:t>
      </w:r>
      <w:r w:rsidRPr="00A42994">
        <w:rPr>
          <w:kern w:val="22"/>
          <w:sz w:val="24"/>
          <w:szCs w:val="24"/>
        </w:rPr>
        <w:t xml:space="preserve">W przypadku gdy rachunek bankowy wykonawcy nie spełnia warunków określonych </w:t>
      </w:r>
    </w:p>
    <w:p w:rsidR="009D7EC2" w:rsidRDefault="003E3C36" w:rsidP="009D7EC2">
      <w:pPr>
        <w:jc w:val="both"/>
        <w:rPr>
          <w:kern w:val="22"/>
          <w:sz w:val="24"/>
          <w:szCs w:val="24"/>
        </w:rPr>
      </w:pPr>
      <w:r w:rsidRPr="00A42994">
        <w:rPr>
          <w:kern w:val="22"/>
          <w:sz w:val="24"/>
          <w:szCs w:val="24"/>
        </w:rPr>
        <w:t xml:space="preserve">w </w:t>
      </w:r>
      <w:r>
        <w:rPr>
          <w:kern w:val="22"/>
          <w:sz w:val="24"/>
          <w:szCs w:val="24"/>
        </w:rPr>
        <w:t>ust</w:t>
      </w:r>
      <w:r w:rsidRPr="00A42994">
        <w:rPr>
          <w:kern w:val="22"/>
          <w:sz w:val="24"/>
          <w:szCs w:val="24"/>
        </w:rPr>
        <w:t>. 1</w:t>
      </w:r>
      <w:r>
        <w:rPr>
          <w:kern w:val="22"/>
          <w:sz w:val="24"/>
          <w:szCs w:val="24"/>
        </w:rPr>
        <w:t>0</w:t>
      </w:r>
      <w:r w:rsidRPr="00A42994">
        <w:rPr>
          <w:kern w:val="22"/>
          <w:sz w:val="24"/>
          <w:szCs w:val="24"/>
        </w:rPr>
        <w:t>, opóźnienie w dokonaniu płatności w terminie określonym w umowie lub zleceniu, powstałe wskutek braku możliwości realizacji przez zamawiającego płatności wynagrodzenia z zachowaniem mechanizmu podzielnej płatności bądź dokonania płatności na rachunek objęty wykazem, nie stanowi dla Wykonawcy podstawy do żądania od Zamawiającego jakichkolwiek odsetek/ odszkodowań lub innych roszczeń z tytułu dokonania nieterminowej płatności.</w:t>
      </w:r>
    </w:p>
    <w:p w:rsidR="00392706" w:rsidRPr="000F2AC6" w:rsidRDefault="009D7EC2" w:rsidP="009D7EC2">
      <w:pPr>
        <w:jc w:val="both"/>
        <w:rPr>
          <w:kern w:val="22"/>
          <w:sz w:val="24"/>
          <w:szCs w:val="24"/>
        </w:rPr>
      </w:pPr>
      <w:r>
        <w:rPr>
          <w:kern w:val="22"/>
          <w:sz w:val="24"/>
          <w:szCs w:val="24"/>
        </w:rPr>
        <w:t xml:space="preserve">12. </w:t>
      </w:r>
      <w:r w:rsidR="00392706">
        <w:rPr>
          <w:kern w:val="22"/>
          <w:sz w:val="24"/>
          <w:szCs w:val="24"/>
        </w:rPr>
        <w:t>Przelew wierzytelności przysługujących Wykonawcy z tytułu niniejszej umowy, wymaga zgody Zamawiającego wyrażonej na piśmie.</w:t>
      </w:r>
    </w:p>
    <w:p w:rsidR="00B44192" w:rsidRPr="000F2AC6" w:rsidRDefault="00B44192" w:rsidP="00B44192">
      <w:pPr>
        <w:rPr>
          <w:kern w:val="22"/>
          <w:sz w:val="24"/>
          <w:szCs w:val="24"/>
        </w:rPr>
      </w:pPr>
    </w:p>
    <w:p w:rsidR="00B44192" w:rsidRPr="000F2AC6" w:rsidRDefault="00B44192" w:rsidP="00B44192">
      <w:pPr>
        <w:jc w:val="center"/>
        <w:rPr>
          <w:b/>
          <w:kern w:val="22"/>
          <w:sz w:val="24"/>
          <w:szCs w:val="24"/>
        </w:rPr>
      </w:pPr>
      <w:r w:rsidRPr="000F2AC6">
        <w:rPr>
          <w:b/>
          <w:kern w:val="22"/>
          <w:sz w:val="24"/>
          <w:szCs w:val="24"/>
        </w:rPr>
        <w:t>§ 16</w:t>
      </w:r>
    </w:p>
    <w:p w:rsidR="00B44192" w:rsidRPr="000F2AC6" w:rsidRDefault="00B44192" w:rsidP="00B44192">
      <w:pPr>
        <w:rPr>
          <w:kern w:val="22"/>
          <w:sz w:val="24"/>
          <w:szCs w:val="24"/>
        </w:rPr>
      </w:pPr>
      <w:r w:rsidRPr="000F2AC6">
        <w:rPr>
          <w:b/>
          <w:kern w:val="22"/>
          <w:sz w:val="24"/>
          <w:szCs w:val="24"/>
          <w:u w:val="single"/>
        </w:rPr>
        <w:t>ODBIORY</w:t>
      </w:r>
    </w:p>
    <w:p w:rsidR="00B44192" w:rsidRPr="000F2AC6" w:rsidRDefault="00B44192" w:rsidP="00B44192">
      <w:pPr>
        <w:tabs>
          <w:tab w:val="num" w:pos="360"/>
        </w:tabs>
        <w:ind w:left="360" w:hanging="360"/>
        <w:rPr>
          <w:kern w:val="22"/>
          <w:sz w:val="24"/>
          <w:szCs w:val="24"/>
        </w:rPr>
      </w:pPr>
      <w:r w:rsidRPr="000F2AC6">
        <w:rPr>
          <w:kern w:val="22"/>
          <w:sz w:val="24"/>
          <w:szCs w:val="24"/>
        </w:rPr>
        <w:t>1. Odbiory częściowe, końcowy, pogwarancyjny.</w:t>
      </w:r>
    </w:p>
    <w:p w:rsidR="00B44192" w:rsidRPr="000F2AC6" w:rsidRDefault="00B44192" w:rsidP="00B44192">
      <w:pPr>
        <w:numPr>
          <w:ilvl w:val="0"/>
          <w:numId w:val="21"/>
        </w:numPr>
        <w:tabs>
          <w:tab w:val="clear" w:pos="360"/>
          <w:tab w:val="num" w:pos="700"/>
        </w:tabs>
        <w:suppressAutoHyphens w:val="0"/>
        <w:ind w:left="700"/>
        <w:jc w:val="both"/>
        <w:rPr>
          <w:kern w:val="22"/>
          <w:sz w:val="24"/>
          <w:szCs w:val="24"/>
          <w:lang w:eastAsia="en-US"/>
        </w:rPr>
      </w:pPr>
      <w:r w:rsidRPr="000F2AC6">
        <w:rPr>
          <w:kern w:val="22"/>
          <w:sz w:val="24"/>
          <w:szCs w:val="24"/>
          <w:lang w:eastAsia="en-US"/>
        </w:rPr>
        <w:t>Strony ustalają, że będą stosowane następujące rodzaje odbiorów:</w:t>
      </w:r>
    </w:p>
    <w:p w:rsidR="00B44192" w:rsidRPr="000F2AC6" w:rsidRDefault="00B44192" w:rsidP="00B44192">
      <w:pPr>
        <w:numPr>
          <w:ilvl w:val="0"/>
          <w:numId w:val="22"/>
        </w:numPr>
        <w:tabs>
          <w:tab w:val="clear" w:pos="360"/>
          <w:tab w:val="num" w:pos="1060"/>
        </w:tabs>
        <w:suppressAutoHyphens w:val="0"/>
        <w:ind w:left="1060"/>
        <w:jc w:val="both"/>
        <w:rPr>
          <w:kern w:val="22"/>
          <w:sz w:val="24"/>
          <w:szCs w:val="24"/>
          <w:lang w:eastAsia="en-US"/>
        </w:rPr>
      </w:pPr>
      <w:r w:rsidRPr="000F2AC6">
        <w:rPr>
          <w:kern w:val="22"/>
          <w:sz w:val="24"/>
          <w:szCs w:val="24"/>
          <w:lang w:eastAsia="en-US"/>
        </w:rPr>
        <w:t xml:space="preserve">odbiory </w:t>
      </w:r>
      <w:r w:rsidR="00062B72">
        <w:rPr>
          <w:kern w:val="22"/>
          <w:sz w:val="24"/>
          <w:szCs w:val="24"/>
          <w:lang w:eastAsia="en-US"/>
        </w:rPr>
        <w:t>częściowe robót zanikających lub ulegających zakryciu</w:t>
      </w:r>
      <w:r w:rsidRPr="000F2AC6">
        <w:rPr>
          <w:kern w:val="22"/>
          <w:sz w:val="24"/>
          <w:szCs w:val="24"/>
          <w:lang w:eastAsia="en-US"/>
        </w:rPr>
        <w:t>,</w:t>
      </w:r>
    </w:p>
    <w:p w:rsidR="00B44192" w:rsidRPr="000F2AC6" w:rsidRDefault="00B44192" w:rsidP="00B44192">
      <w:pPr>
        <w:numPr>
          <w:ilvl w:val="0"/>
          <w:numId w:val="22"/>
        </w:numPr>
        <w:tabs>
          <w:tab w:val="clear" w:pos="360"/>
          <w:tab w:val="num" w:pos="1060"/>
        </w:tabs>
        <w:suppressAutoHyphens w:val="0"/>
        <w:ind w:left="1060"/>
        <w:jc w:val="both"/>
        <w:rPr>
          <w:i/>
          <w:kern w:val="22"/>
          <w:sz w:val="24"/>
          <w:szCs w:val="24"/>
          <w:lang w:eastAsia="en-US"/>
        </w:rPr>
      </w:pPr>
      <w:r w:rsidRPr="000F2AC6">
        <w:rPr>
          <w:kern w:val="22"/>
          <w:sz w:val="24"/>
          <w:szCs w:val="24"/>
          <w:lang w:eastAsia="en-US"/>
        </w:rPr>
        <w:t>odbiór końcowy Przedmiotu Umowy,</w:t>
      </w:r>
    </w:p>
    <w:p w:rsidR="00B44192" w:rsidRPr="000F2AC6" w:rsidRDefault="00B44192" w:rsidP="00B44192">
      <w:pPr>
        <w:numPr>
          <w:ilvl w:val="0"/>
          <w:numId w:val="22"/>
        </w:numPr>
        <w:tabs>
          <w:tab w:val="clear" w:pos="360"/>
          <w:tab w:val="num" w:pos="1060"/>
        </w:tabs>
        <w:suppressAutoHyphens w:val="0"/>
        <w:ind w:left="1060"/>
        <w:jc w:val="both"/>
        <w:rPr>
          <w:i/>
          <w:kern w:val="22"/>
          <w:sz w:val="24"/>
          <w:szCs w:val="24"/>
          <w:lang w:eastAsia="en-US"/>
        </w:rPr>
      </w:pPr>
      <w:r w:rsidRPr="000F2AC6">
        <w:rPr>
          <w:kern w:val="22"/>
          <w:sz w:val="24"/>
          <w:szCs w:val="24"/>
          <w:lang w:eastAsia="en-US"/>
        </w:rPr>
        <w:t>odbiór ostateczny po upływie okresu gwarancji.</w:t>
      </w:r>
    </w:p>
    <w:p w:rsidR="00B44192" w:rsidRPr="000F2AC6" w:rsidRDefault="00B44192" w:rsidP="00B44192">
      <w:pPr>
        <w:numPr>
          <w:ilvl w:val="0"/>
          <w:numId w:val="21"/>
        </w:numPr>
        <w:tabs>
          <w:tab w:val="clear" w:pos="360"/>
          <w:tab w:val="num" w:pos="720"/>
        </w:tabs>
        <w:suppressAutoHyphens w:val="0"/>
        <w:ind w:left="720"/>
        <w:jc w:val="both"/>
        <w:rPr>
          <w:kern w:val="22"/>
          <w:sz w:val="24"/>
          <w:szCs w:val="24"/>
          <w:lang w:eastAsia="en-US"/>
        </w:rPr>
      </w:pPr>
      <w:r w:rsidRPr="000F2AC6">
        <w:rPr>
          <w:kern w:val="22"/>
          <w:sz w:val="24"/>
          <w:szCs w:val="24"/>
          <w:lang w:eastAsia="en-US"/>
        </w:rPr>
        <w:t>Odbiorów częściowych dokonuje Inspektor Nadzoru.</w:t>
      </w:r>
    </w:p>
    <w:p w:rsidR="00B44192" w:rsidRPr="000F2AC6" w:rsidRDefault="00B44192" w:rsidP="00B44192">
      <w:pPr>
        <w:numPr>
          <w:ilvl w:val="0"/>
          <w:numId w:val="21"/>
        </w:numPr>
        <w:tabs>
          <w:tab w:val="clear" w:pos="360"/>
          <w:tab w:val="num" w:pos="720"/>
        </w:tabs>
        <w:suppressAutoHyphens w:val="0"/>
        <w:ind w:left="720"/>
        <w:jc w:val="both"/>
        <w:rPr>
          <w:kern w:val="22"/>
          <w:sz w:val="24"/>
          <w:szCs w:val="24"/>
          <w:lang w:eastAsia="en-US"/>
        </w:rPr>
      </w:pPr>
      <w:r w:rsidRPr="000F2AC6">
        <w:rPr>
          <w:kern w:val="22"/>
          <w:sz w:val="24"/>
          <w:szCs w:val="24"/>
          <w:lang w:eastAsia="en-US"/>
        </w:rPr>
        <w:t>Odbioru końcowego dokonuje Komisja powołana przez ZAMAWIAJĄCEGO.</w:t>
      </w:r>
    </w:p>
    <w:p w:rsidR="00B44192" w:rsidRPr="000F2AC6" w:rsidRDefault="00B44192" w:rsidP="00B44192">
      <w:pPr>
        <w:numPr>
          <w:ilvl w:val="0"/>
          <w:numId w:val="21"/>
        </w:numPr>
        <w:tabs>
          <w:tab w:val="clear" w:pos="360"/>
          <w:tab w:val="num" w:pos="720"/>
        </w:tabs>
        <w:suppressAutoHyphens w:val="0"/>
        <w:ind w:left="720"/>
        <w:jc w:val="both"/>
        <w:rPr>
          <w:kern w:val="22"/>
          <w:sz w:val="24"/>
          <w:szCs w:val="24"/>
          <w:lang w:eastAsia="en-US"/>
        </w:rPr>
      </w:pPr>
      <w:r w:rsidRPr="000F2AC6">
        <w:rPr>
          <w:kern w:val="22"/>
          <w:sz w:val="24"/>
          <w:szCs w:val="24"/>
          <w:lang w:eastAsia="en-US"/>
        </w:rPr>
        <w:t xml:space="preserve">Odbiór Końcowy Inwestycji będzie polegał na końcowej ocenie całej Inwestycji wykonanej przez WYKONAWCĘ w ramach niniejszej umowy. </w:t>
      </w:r>
    </w:p>
    <w:p w:rsidR="00B44192" w:rsidRPr="000F2AC6" w:rsidRDefault="00B44192" w:rsidP="00B44192">
      <w:pPr>
        <w:numPr>
          <w:ilvl w:val="0"/>
          <w:numId w:val="21"/>
        </w:numPr>
        <w:tabs>
          <w:tab w:val="clear" w:pos="360"/>
          <w:tab w:val="num" w:pos="720"/>
        </w:tabs>
        <w:suppressAutoHyphens w:val="0"/>
        <w:ind w:left="720"/>
        <w:jc w:val="both"/>
        <w:rPr>
          <w:kern w:val="22"/>
          <w:sz w:val="24"/>
          <w:szCs w:val="24"/>
          <w:lang w:eastAsia="en-US"/>
        </w:rPr>
      </w:pPr>
      <w:r w:rsidRPr="000F2AC6">
        <w:rPr>
          <w:kern w:val="22"/>
          <w:sz w:val="24"/>
          <w:szCs w:val="24"/>
          <w:lang w:eastAsia="en-US"/>
        </w:rPr>
        <w:t>Odbiór Końcowy przeprowadza Komisja Odbioru, powołana przez ZAMAWIAJĄCEGO w zakresie zgodnym z obowiązującymi przepisami. Odbiór jest przeprowadzany z udziałem WYKONAWCY.</w:t>
      </w:r>
    </w:p>
    <w:p w:rsidR="00B44192" w:rsidRPr="000F2AC6" w:rsidRDefault="00B44192" w:rsidP="00B44192">
      <w:pPr>
        <w:numPr>
          <w:ilvl w:val="0"/>
          <w:numId w:val="21"/>
        </w:numPr>
        <w:tabs>
          <w:tab w:val="clear" w:pos="360"/>
          <w:tab w:val="num" w:pos="720"/>
        </w:tabs>
        <w:suppressAutoHyphens w:val="0"/>
        <w:ind w:left="720"/>
        <w:jc w:val="both"/>
        <w:rPr>
          <w:kern w:val="22"/>
          <w:sz w:val="24"/>
          <w:szCs w:val="24"/>
          <w:lang w:eastAsia="en-US"/>
        </w:rPr>
      </w:pPr>
      <w:r w:rsidRPr="000F2AC6">
        <w:rPr>
          <w:kern w:val="22"/>
          <w:sz w:val="24"/>
          <w:szCs w:val="24"/>
          <w:lang w:eastAsia="en-US"/>
        </w:rPr>
        <w:t>WYKONAWCA przekaże ZAMAWIAJĄCEMU powiadomienie o zakończeniu realizacji inwestycji objętej niniejszą umową. Wraz z powiadomieniem WYKONAWCA przekaże ZAMAWIAJĄCEMU:</w:t>
      </w:r>
    </w:p>
    <w:p w:rsidR="00B44192" w:rsidRPr="000F2AC6" w:rsidRDefault="00B44192" w:rsidP="00B44192">
      <w:pPr>
        <w:numPr>
          <w:ilvl w:val="0"/>
          <w:numId w:val="23"/>
        </w:numPr>
        <w:tabs>
          <w:tab w:val="num" w:pos="1077"/>
        </w:tabs>
        <w:suppressAutoHyphens w:val="0"/>
        <w:ind w:left="1077" w:hanging="369"/>
        <w:jc w:val="both"/>
        <w:rPr>
          <w:kern w:val="22"/>
          <w:sz w:val="24"/>
          <w:szCs w:val="24"/>
        </w:rPr>
      </w:pPr>
      <w:r w:rsidRPr="000F2AC6">
        <w:rPr>
          <w:kern w:val="22"/>
          <w:sz w:val="24"/>
          <w:szCs w:val="24"/>
        </w:rPr>
        <w:t>oświadczenie Kierownika budowy o zakończeniu robót będących Przedmiotem Umowy.</w:t>
      </w:r>
    </w:p>
    <w:p w:rsidR="00B44192" w:rsidRPr="000F2AC6" w:rsidRDefault="00B44192" w:rsidP="00B44192">
      <w:pPr>
        <w:numPr>
          <w:ilvl w:val="0"/>
          <w:numId w:val="23"/>
        </w:numPr>
        <w:tabs>
          <w:tab w:val="num" w:pos="1068"/>
        </w:tabs>
        <w:suppressAutoHyphens w:val="0"/>
        <w:ind w:left="1077" w:hanging="357"/>
        <w:jc w:val="both"/>
        <w:rPr>
          <w:kern w:val="22"/>
          <w:sz w:val="24"/>
          <w:szCs w:val="24"/>
        </w:rPr>
      </w:pPr>
      <w:r w:rsidRPr="000F2AC6">
        <w:rPr>
          <w:kern w:val="22"/>
          <w:sz w:val="24"/>
          <w:szCs w:val="24"/>
        </w:rPr>
        <w:t>inne dokumenty i instrukcje nie wymienione w treści niniejszej umowy a konieczne do otrzymania pozwolenia na użytkowanie obiektu</w:t>
      </w:r>
      <w:r w:rsidR="00E51EF5">
        <w:rPr>
          <w:kern w:val="22"/>
          <w:sz w:val="24"/>
          <w:szCs w:val="24"/>
        </w:rPr>
        <w:t xml:space="preserve"> (jeśli dotyczy)</w:t>
      </w:r>
      <w:r w:rsidRPr="000F2AC6">
        <w:rPr>
          <w:kern w:val="22"/>
          <w:sz w:val="24"/>
          <w:szCs w:val="24"/>
        </w:rPr>
        <w:t>.</w:t>
      </w:r>
    </w:p>
    <w:p w:rsidR="00B44192" w:rsidRPr="000F2AC6" w:rsidRDefault="00B44192" w:rsidP="00B44192">
      <w:pPr>
        <w:tabs>
          <w:tab w:val="num" w:pos="360"/>
        </w:tabs>
        <w:jc w:val="both"/>
        <w:rPr>
          <w:kern w:val="22"/>
          <w:sz w:val="24"/>
          <w:szCs w:val="24"/>
        </w:rPr>
      </w:pPr>
      <w:r w:rsidRPr="000F2AC6">
        <w:rPr>
          <w:kern w:val="22"/>
          <w:sz w:val="24"/>
          <w:szCs w:val="24"/>
        </w:rPr>
        <w:t xml:space="preserve">2. ZAMAWIAJĄCY ustali termin przeprowadzenia Odbioru Końcowego </w:t>
      </w:r>
      <w:r w:rsidR="009C222B" w:rsidRPr="000F2AC6">
        <w:rPr>
          <w:kern w:val="22"/>
          <w:sz w:val="24"/>
          <w:szCs w:val="24"/>
        </w:rPr>
        <w:t xml:space="preserve">w ciągu 10 dni od daty otrzymania powiadomienia o zakończeniu realizacji inwestycji </w:t>
      </w:r>
      <w:r w:rsidRPr="000F2AC6">
        <w:rPr>
          <w:kern w:val="22"/>
          <w:sz w:val="24"/>
          <w:szCs w:val="24"/>
        </w:rPr>
        <w:t xml:space="preserve">i powiadomi o tym WYKONAWCĘ. Odbiór Końcowy będzie udokumentowany przez sporządzenie odpowiedniego Protokołu Odbioru Końcowego inwestycji. </w:t>
      </w:r>
    </w:p>
    <w:p w:rsidR="009C222B" w:rsidRPr="000F2AC6" w:rsidRDefault="00B44192" w:rsidP="00E64737">
      <w:pPr>
        <w:tabs>
          <w:tab w:val="num" w:pos="360"/>
        </w:tabs>
        <w:jc w:val="both"/>
        <w:rPr>
          <w:kern w:val="22"/>
          <w:sz w:val="24"/>
          <w:szCs w:val="24"/>
        </w:rPr>
      </w:pPr>
      <w:r w:rsidRPr="000F2AC6">
        <w:rPr>
          <w:kern w:val="22"/>
          <w:sz w:val="24"/>
          <w:szCs w:val="24"/>
        </w:rPr>
        <w:t xml:space="preserve">3. </w:t>
      </w:r>
      <w:r w:rsidR="009C222B" w:rsidRPr="000F2AC6">
        <w:rPr>
          <w:kern w:val="22"/>
          <w:sz w:val="24"/>
          <w:szCs w:val="24"/>
        </w:rPr>
        <w:t>Zakończenie czynności odbioru winno nastąpić najpóźniej 10-go dnia roboczego, licząc od dnia ich rozpoczęcia.</w:t>
      </w:r>
    </w:p>
    <w:p w:rsidR="00B44192" w:rsidRPr="000F2AC6" w:rsidRDefault="009C222B" w:rsidP="00E64737">
      <w:pPr>
        <w:tabs>
          <w:tab w:val="num" w:pos="360"/>
        </w:tabs>
        <w:jc w:val="both"/>
        <w:rPr>
          <w:kern w:val="22"/>
          <w:sz w:val="24"/>
          <w:szCs w:val="24"/>
        </w:rPr>
      </w:pPr>
      <w:r w:rsidRPr="000F2AC6">
        <w:rPr>
          <w:kern w:val="22"/>
          <w:sz w:val="24"/>
          <w:szCs w:val="24"/>
        </w:rPr>
        <w:t xml:space="preserve">4. </w:t>
      </w:r>
      <w:r w:rsidR="00B44192" w:rsidRPr="000F2AC6">
        <w:rPr>
          <w:kern w:val="22"/>
          <w:sz w:val="24"/>
          <w:szCs w:val="24"/>
        </w:rPr>
        <w:t xml:space="preserve">Z czynności odbioru sporządza się protokół zawierający wszelkie ustalenia dokonane </w:t>
      </w:r>
      <w:r w:rsidR="00B44192" w:rsidRPr="000F2AC6">
        <w:rPr>
          <w:kern w:val="22"/>
          <w:sz w:val="24"/>
          <w:szCs w:val="24"/>
        </w:rPr>
        <w:br/>
        <w:t>w toku odbioru.</w:t>
      </w:r>
      <w:r w:rsidRPr="000F2AC6">
        <w:rPr>
          <w:kern w:val="22"/>
          <w:sz w:val="24"/>
          <w:szCs w:val="24"/>
        </w:rPr>
        <w:t xml:space="preserve"> Podpisany przez Strony Protokół Końcowego Odbioru stanowił będzie podstawę do wystawienia przez Wykonawcę faktury końcowej.</w:t>
      </w:r>
    </w:p>
    <w:p w:rsidR="00E64737" w:rsidRPr="000F2AC6" w:rsidRDefault="009C222B" w:rsidP="00E64737">
      <w:pPr>
        <w:tabs>
          <w:tab w:val="num" w:pos="720"/>
        </w:tabs>
        <w:jc w:val="both"/>
        <w:rPr>
          <w:kern w:val="22"/>
          <w:sz w:val="24"/>
          <w:szCs w:val="24"/>
        </w:rPr>
      </w:pPr>
      <w:r w:rsidRPr="000F2AC6">
        <w:rPr>
          <w:kern w:val="22"/>
          <w:sz w:val="24"/>
          <w:szCs w:val="24"/>
        </w:rPr>
        <w:t>5</w:t>
      </w:r>
      <w:r w:rsidR="00B44192" w:rsidRPr="000F2AC6">
        <w:rPr>
          <w:kern w:val="22"/>
          <w:sz w:val="24"/>
          <w:szCs w:val="24"/>
        </w:rPr>
        <w:t xml:space="preserve">. </w:t>
      </w:r>
      <w:r w:rsidR="00E64737" w:rsidRPr="000F2AC6">
        <w:rPr>
          <w:kern w:val="22"/>
          <w:sz w:val="24"/>
          <w:szCs w:val="24"/>
        </w:rPr>
        <w:t xml:space="preserve">Jeżeli w toku czynności odbioru zostanie stwierdzone, że przedmiot odbioru nie osiągnął gotowości do odbioru w szczególności z powodu nie zakończenia robót lub przedłożenia niekompletnej dokumentacji albo jeżeli przedmiot umowy zostanie wykonany niezgodnie </w:t>
      </w:r>
      <w:r w:rsidR="00F35240">
        <w:rPr>
          <w:kern w:val="22"/>
          <w:sz w:val="24"/>
          <w:szCs w:val="24"/>
        </w:rPr>
        <w:br/>
      </w:r>
      <w:r w:rsidR="00E64737" w:rsidRPr="000F2AC6">
        <w:rPr>
          <w:kern w:val="22"/>
          <w:sz w:val="24"/>
          <w:szCs w:val="24"/>
        </w:rPr>
        <w:t>z dokumentacją stanowiącą załączniki do niniejszej umowy, to Zamawiający może odmówić odbioru z winy Wykonawcy.</w:t>
      </w:r>
    </w:p>
    <w:p w:rsidR="00E64737" w:rsidRPr="000F2AC6" w:rsidRDefault="00E64737" w:rsidP="00E64737">
      <w:pPr>
        <w:tabs>
          <w:tab w:val="num" w:pos="720"/>
        </w:tabs>
        <w:jc w:val="both"/>
        <w:rPr>
          <w:kern w:val="22"/>
          <w:sz w:val="24"/>
          <w:szCs w:val="24"/>
        </w:rPr>
      </w:pPr>
      <w:r w:rsidRPr="000F2AC6">
        <w:rPr>
          <w:kern w:val="22"/>
          <w:sz w:val="24"/>
          <w:szCs w:val="24"/>
        </w:rPr>
        <w:t>6. Jeżeli w toku czynności odbioru końcowego robót zostaną stwierdzone wady:</w:t>
      </w:r>
    </w:p>
    <w:p w:rsidR="00E64737" w:rsidRPr="000F2AC6" w:rsidRDefault="00E64737" w:rsidP="00E64737">
      <w:pPr>
        <w:tabs>
          <w:tab w:val="num" w:pos="720"/>
        </w:tabs>
        <w:jc w:val="both"/>
        <w:rPr>
          <w:kern w:val="22"/>
          <w:sz w:val="24"/>
          <w:szCs w:val="24"/>
        </w:rPr>
      </w:pPr>
      <w:r w:rsidRPr="000F2AC6">
        <w:rPr>
          <w:kern w:val="22"/>
          <w:sz w:val="24"/>
          <w:szCs w:val="24"/>
        </w:rPr>
        <w:t xml:space="preserve">a) nadające się do usunięcia, to Zamawiający może odmówić dokonania odbioru końcowego </w:t>
      </w:r>
      <w:r w:rsidR="00C74FE3">
        <w:rPr>
          <w:kern w:val="22"/>
          <w:sz w:val="24"/>
          <w:szCs w:val="24"/>
        </w:rPr>
        <w:br/>
      </w:r>
      <w:r w:rsidRPr="000F2AC6">
        <w:rPr>
          <w:kern w:val="22"/>
          <w:sz w:val="24"/>
          <w:szCs w:val="24"/>
        </w:rPr>
        <w:t xml:space="preserve">z winy Wykonawcy oraz zażądać usunięcia wad, wyznaczając odpowiedni termin; </w:t>
      </w:r>
    </w:p>
    <w:p w:rsidR="00E64737" w:rsidRPr="000F2AC6" w:rsidRDefault="00E64737" w:rsidP="00E64737">
      <w:pPr>
        <w:tabs>
          <w:tab w:val="num" w:pos="720"/>
        </w:tabs>
        <w:jc w:val="both"/>
        <w:rPr>
          <w:kern w:val="22"/>
          <w:sz w:val="24"/>
          <w:szCs w:val="24"/>
        </w:rPr>
      </w:pPr>
      <w:r w:rsidRPr="000F2AC6">
        <w:rPr>
          <w:kern w:val="22"/>
          <w:sz w:val="24"/>
          <w:szCs w:val="24"/>
        </w:rPr>
        <w:lastRenderedPageBreak/>
        <w:t>b) nie nadające się do usunięcia, to:</w:t>
      </w:r>
    </w:p>
    <w:p w:rsidR="00E64737" w:rsidRPr="000F2AC6" w:rsidRDefault="00E64737" w:rsidP="00E64737">
      <w:pPr>
        <w:tabs>
          <w:tab w:val="num" w:pos="720"/>
        </w:tabs>
        <w:jc w:val="both"/>
        <w:rPr>
          <w:kern w:val="22"/>
          <w:sz w:val="24"/>
          <w:szCs w:val="24"/>
        </w:rPr>
      </w:pPr>
      <w:r w:rsidRPr="000F2AC6">
        <w:rPr>
          <w:kern w:val="22"/>
          <w:sz w:val="24"/>
          <w:szCs w:val="24"/>
        </w:rPr>
        <w:t xml:space="preserve">- jeżeli wady umożliwiają użytkowanie obiektu zgodnie z jego przeznaczeniem, Zamawiający może obniżyć wynagrodzenie Wykonawcy odpowiednio do utraconej wartości użytkowej, estetycznej lub technicznej, </w:t>
      </w:r>
    </w:p>
    <w:p w:rsidR="00BF7B40" w:rsidRDefault="00E64737" w:rsidP="00E64737">
      <w:pPr>
        <w:pStyle w:val="Akapitzlist"/>
        <w:suppressAutoHyphens w:val="0"/>
        <w:spacing w:after="200"/>
        <w:ind w:left="0"/>
        <w:jc w:val="both"/>
        <w:rPr>
          <w:kern w:val="22"/>
          <w:sz w:val="24"/>
          <w:szCs w:val="24"/>
          <w:lang w:eastAsia="en-US"/>
        </w:rPr>
      </w:pPr>
      <w:r w:rsidRPr="000F2AC6">
        <w:rPr>
          <w:kern w:val="22"/>
          <w:sz w:val="24"/>
          <w:szCs w:val="24"/>
        </w:rPr>
        <w:t>- jeżeli wady uniemożliwiają użytkowanie elementów obiektu zgodnie z</w:t>
      </w:r>
      <w:r w:rsidR="00C74FE3">
        <w:rPr>
          <w:kern w:val="22"/>
          <w:sz w:val="24"/>
          <w:szCs w:val="24"/>
        </w:rPr>
        <w:t xml:space="preserve"> </w:t>
      </w:r>
      <w:r w:rsidRPr="000F2AC6">
        <w:rPr>
          <w:kern w:val="22"/>
          <w:sz w:val="24"/>
          <w:szCs w:val="24"/>
        </w:rPr>
        <w:t>przeznaczeniem, Zamawiający odmówi dokonania odbioru końcowego i zażąda rozebrania elementów obiektu z wadami na koszt i ryzyko Wykonawcy oraz ponownego ich wykonania bez dodatkowego wynagrodzenia.</w:t>
      </w:r>
      <w:r w:rsidR="00BF7B40">
        <w:rPr>
          <w:kern w:val="22"/>
          <w:sz w:val="24"/>
          <w:szCs w:val="24"/>
        </w:rPr>
        <w:t xml:space="preserve"> </w:t>
      </w:r>
    </w:p>
    <w:p w:rsidR="00D57BFF" w:rsidRDefault="00BF7B40" w:rsidP="00D57BFF">
      <w:pPr>
        <w:pStyle w:val="Akapitzlist"/>
        <w:suppressAutoHyphens w:val="0"/>
        <w:spacing w:after="200"/>
        <w:ind w:left="0"/>
        <w:jc w:val="both"/>
        <w:rPr>
          <w:sz w:val="24"/>
          <w:lang w:eastAsia="pl-PL"/>
        </w:rPr>
      </w:pPr>
      <w:r>
        <w:rPr>
          <w:kern w:val="22"/>
          <w:sz w:val="24"/>
          <w:szCs w:val="24"/>
          <w:lang w:eastAsia="en-US"/>
        </w:rPr>
        <w:t xml:space="preserve">7. </w:t>
      </w:r>
      <w:r w:rsidR="00E64737" w:rsidRPr="000F2AC6">
        <w:rPr>
          <w:sz w:val="24"/>
          <w:szCs w:val="24"/>
          <w:lang w:eastAsia="pl-PL"/>
        </w:rPr>
        <w:t xml:space="preserve">Osobnym odbiorom muszą podlegać roboty zanikające lub ulegające zakryciu. Wykonawca zgłasza </w:t>
      </w:r>
      <w:r w:rsidR="00E76AFA">
        <w:rPr>
          <w:sz w:val="24"/>
          <w:szCs w:val="24"/>
          <w:lang w:eastAsia="pl-PL"/>
        </w:rPr>
        <w:t xml:space="preserve">Inspektorowi Nadzoru </w:t>
      </w:r>
      <w:r w:rsidR="00E64737" w:rsidRPr="000F2AC6">
        <w:rPr>
          <w:sz w:val="24"/>
          <w:szCs w:val="24"/>
          <w:lang w:eastAsia="pl-PL"/>
        </w:rPr>
        <w:t xml:space="preserve">gotowość do odbioru robót zanikających i ulegających zakryciu. Inspektor Nadzoru Inwestorskiego dokonuje odbioru zgłoszonych przez Wykonawcę robót zanikających i ulegających zakryciu niezwłocznie, nie później jednak niż w kolejnych dwóch dniach roboczych od daty zgłoszenia gotowości do odbioru (w przypadku nieobecności Inspektora Nadzoru w tym dniu na terenie budowy odbiór zostanie dokonany </w:t>
      </w:r>
      <w:r w:rsidR="002233D3">
        <w:rPr>
          <w:sz w:val="24"/>
          <w:szCs w:val="24"/>
          <w:lang w:eastAsia="pl-PL"/>
        </w:rPr>
        <w:br/>
      </w:r>
      <w:r w:rsidR="00E64737" w:rsidRPr="000F2AC6">
        <w:rPr>
          <w:sz w:val="24"/>
          <w:szCs w:val="24"/>
          <w:lang w:eastAsia="pl-PL"/>
        </w:rPr>
        <w:t>w kolejnym dniu roboczym) i potwierdza odbiór robót Protokołem odbioru robót zanikających i ulegających zakryciu.</w:t>
      </w:r>
    </w:p>
    <w:p w:rsidR="00FE3803" w:rsidRDefault="00D57BFF" w:rsidP="00E9366F">
      <w:pPr>
        <w:pStyle w:val="Akapitzlist"/>
        <w:suppressAutoHyphens w:val="0"/>
        <w:ind w:left="0"/>
        <w:jc w:val="both"/>
        <w:rPr>
          <w:sz w:val="24"/>
          <w:lang w:eastAsia="pl-PL"/>
        </w:rPr>
      </w:pPr>
      <w:r>
        <w:rPr>
          <w:sz w:val="24"/>
          <w:lang w:eastAsia="pl-PL"/>
        </w:rPr>
        <w:t xml:space="preserve">8. </w:t>
      </w:r>
      <w:r w:rsidR="00E64737" w:rsidRPr="00D57BFF">
        <w:rPr>
          <w:sz w:val="24"/>
          <w:lang w:eastAsia="pl-PL"/>
        </w:rPr>
        <w:t>W przypadku niezgłoszenia Inspektorowi Nadzoru Inwestorskiego gotowości do odbioru robót zanikających lub ulegających zakryciu lub dokonania zakrycia tych robót przed ich odbiorem, Wykonawca jest zobowiązany odkryć lub wykonać otwory niezbędne dla zbadania robót, a następnie na własny koszt przywrócić stan poprzedni.</w:t>
      </w:r>
    </w:p>
    <w:p w:rsidR="00C768B8" w:rsidRDefault="000051C7" w:rsidP="00E9366F">
      <w:pPr>
        <w:tabs>
          <w:tab w:val="num" w:pos="720"/>
        </w:tabs>
        <w:jc w:val="both"/>
        <w:rPr>
          <w:kern w:val="22"/>
          <w:sz w:val="24"/>
          <w:szCs w:val="24"/>
          <w:lang w:eastAsia="en-US"/>
        </w:rPr>
      </w:pPr>
      <w:r>
        <w:rPr>
          <w:sz w:val="24"/>
          <w:szCs w:val="24"/>
          <w:lang w:eastAsia="pl-PL"/>
        </w:rPr>
        <w:t>9</w:t>
      </w:r>
      <w:r w:rsidR="007E1AAB">
        <w:rPr>
          <w:sz w:val="24"/>
          <w:szCs w:val="24"/>
          <w:lang w:eastAsia="pl-PL"/>
        </w:rPr>
        <w:t xml:space="preserve">. </w:t>
      </w:r>
      <w:r w:rsidR="00E64737" w:rsidRPr="007E1AAB">
        <w:rPr>
          <w:sz w:val="24"/>
          <w:szCs w:val="24"/>
          <w:lang w:eastAsia="pl-PL"/>
        </w:rPr>
        <w:t xml:space="preserve">Jeżeli w trakcie realizacji robót Zamawiający zażąda badań, które nie były przewidziane niniejszą umową, to Wykonawca zobowiązany jest przeprowadzić te badania. Jeżeli </w:t>
      </w:r>
      <w:r w:rsidR="00783A1E">
        <w:rPr>
          <w:sz w:val="24"/>
          <w:szCs w:val="24"/>
          <w:lang w:eastAsia="pl-PL"/>
        </w:rPr>
        <w:br/>
      </w:r>
      <w:r w:rsidR="00E64737" w:rsidRPr="007E1AAB">
        <w:rPr>
          <w:sz w:val="24"/>
          <w:szCs w:val="24"/>
          <w:lang w:eastAsia="pl-PL"/>
        </w:rPr>
        <w:t>w rezultacie tych badań okaże się, że zastosowane materiały bądź wykonane roboty są niezgodne z umową, to koszty badań dodatkowych obciążają Wykonawcę. W przeciwnym wypadku koszty tych badań obciążają Zamawiającego.</w:t>
      </w:r>
    </w:p>
    <w:p w:rsidR="00B44192" w:rsidRPr="000F2AC6" w:rsidRDefault="000051C7" w:rsidP="00783A1E">
      <w:pPr>
        <w:tabs>
          <w:tab w:val="num" w:pos="720"/>
        </w:tabs>
        <w:jc w:val="both"/>
        <w:rPr>
          <w:kern w:val="22"/>
          <w:sz w:val="24"/>
          <w:szCs w:val="24"/>
          <w:lang w:eastAsia="en-US"/>
        </w:rPr>
      </w:pPr>
      <w:r>
        <w:rPr>
          <w:kern w:val="22"/>
          <w:sz w:val="24"/>
          <w:szCs w:val="24"/>
          <w:lang w:eastAsia="en-US"/>
        </w:rPr>
        <w:t>10</w:t>
      </w:r>
      <w:r w:rsidR="00B44192" w:rsidRPr="000F2AC6">
        <w:rPr>
          <w:kern w:val="22"/>
          <w:sz w:val="24"/>
          <w:szCs w:val="24"/>
          <w:lang w:eastAsia="en-US"/>
        </w:rPr>
        <w:t>. Odbiór ostateczny dokonywany jest po upływie terminu gwarancyjnego i polega na sprawdzeniu usunięcia wad powstałych i ujawnionych w okresie gwarancyjnym.</w:t>
      </w:r>
    </w:p>
    <w:p w:rsidR="00B44192" w:rsidRPr="000F2AC6" w:rsidRDefault="00B44192" w:rsidP="00B44192">
      <w:pPr>
        <w:tabs>
          <w:tab w:val="num" w:pos="360"/>
        </w:tabs>
        <w:ind w:left="360"/>
        <w:rPr>
          <w:kern w:val="22"/>
          <w:sz w:val="24"/>
          <w:szCs w:val="24"/>
          <w:lang w:eastAsia="en-US"/>
        </w:rPr>
      </w:pPr>
    </w:p>
    <w:p w:rsidR="00B44192" w:rsidRPr="000F2AC6" w:rsidRDefault="00B44192" w:rsidP="00B44192">
      <w:pPr>
        <w:jc w:val="center"/>
        <w:rPr>
          <w:b/>
          <w:kern w:val="22"/>
          <w:sz w:val="24"/>
          <w:szCs w:val="24"/>
          <w:lang w:eastAsia="en-US"/>
        </w:rPr>
      </w:pPr>
      <w:r w:rsidRPr="000F2AC6">
        <w:rPr>
          <w:b/>
          <w:kern w:val="22"/>
          <w:sz w:val="24"/>
          <w:szCs w:val="24"/>
          <w:lang w:eastAsia="en-US"/>
        </w:rPr>
        <w:t>§ 17</w:t>
      </w:r>
    </w:p>
    <w:p w:rsidR="00B44192" w:rsidRPr="000F2AC6" w:rsidRDefault="00B44192" w:rsidP="00B44192">
      <w:pPr>
        <w:rPr>
          <w:b/>
          <w:kern w:val="22"/>
          <w:sz w:val="24"/>
          <w:szCs w:val="24"/>
          <w:u w:val="single"/>
          <w:lang w:eastAsia="en-US"/>
        </w:rPr>
      </w:pPr>
      <w:r w:rsidRPr="000F2AC6">
        <w:rPr>
          <w:b/>
          <w:kern w:val="22"/>
          <w:sz w:val="24"/>
          <w:szCs w:val="24"/>
          <w:u w:val="single"/>
          <w:lang w:eastAsia="en-US"/>
        </w:rPr>
        <w:t>UPRAWNIENIA Z TYTUŁU GWARANCJI I RĘKOJMI</w:t>
      </w:r>
    </w:p>
    <w:p w:rsidR="00B44192" w:rsidRPr="000F2AC6" w:rsidRDefault="00B44192" w:rsidP="00B44192">
      <w:pPr>
        <w:numPr>
          <w:ilvl w:val="0"/>
          <w:numId w:val="25"/>
        </w:numPr>
        <w:suppressAutoHyphens w:val="0"/>
        <w:ind w:left="357" w:hanging="357"/>
        <w:jc w:val="both"/>
        <w:rPr>
          <w:kern w:val="22"/>
          <w:sz w:val="24"/>
          <w:szCs w:val="24"/>
          <w:lang w:eastAsia="en-US"/>
        </w:rPr>
      </w:pPr>
      <w:r w:rsidRPr="000F2AC6">
        <w:rPr>
          <w:kern w:val="22"/>
          <w:sz w:val="24"/>
          <w:szCs w:val="24"/>
          <w:lang w:eastAsia="en-US"/>
        </w:rPr>
        <w:t>WYKONAWCA odpowiada przed ZAMAWIAJĄCYM za wady ujawnione w okresie gwarancji i rękojmi.</w:t>
      </w:r>
    </w:p>
    <w:p w:rsidR="00B20E5E" w:rsidRPr="005646F2" w:rsidRDefault="00B20E5E" w:rsidP="00B20E5E">
      <w:pPr>
        <w:numPr>
          <w:ilvl w:val="0"/>
          <w:numId w:val="25"/>
        </w:numPr>
        <w:suppressAutoHyphens w:val="0"/>
        <w:ind w:left="357" w:hanging="357"/>
        <w:jc w:val="both"/>
        <w:rPr>
          <w:sz w:val="24"/>
          <w:szCs w:val="24"/>
          <w:lang w:eastAsia="en-US"/>
        </w:rPr>
      </w:pPr>
      <w:r w:rsidRPr="005646F2">
        <w:rPr>
          <w:kern w:val="22"/>
          <w:sz w:val="24"/>
          <w:szCs w:val="24"/>
          <w:lang w:eastAsia="en-US"/>
        </w:rPr>
        <w:t xml:space="preserve">WYKONAWCA udzieli co najmniej </w:t>
      </w:r>
      <w:r w:rsidR="004F1F61">
        <w:rPr>
          <w:b/>
          <w:kern w:val="22"/>
          <w:sz w:val="24"/>
          <w:szCs w:val="24"/>
          <w:lang w:eastAsia="en-US"/>
        </w:rPr>
        <w:t>…</w:t>
      </w:r>
      <w:r w:rsidR="00E1392C">
        <w:rPr>
          <w:b/>
          <w:kern w:val="22"/>
          <w:sz w:val="24"/>
          <w:szCs w:val="24"/>
          <w:lang w:eastAsia="en-US"/>
        </w:rPr>
        <w:t>……</w:t>
      </w:r>
      <w:r w:rsidRPr="005646F2">
        <w:rPr>
          <w:b/>
          <w:kern w:val="22"/>
          <w:sz w:val="24"/>
          <w:szCs w:val="24"/>
          <w:lang w:eastAsia="en-US"/>
        </w:rPr>
        <w:t xml:space="preserve"> gwarancji</w:t>
      </w:r>
      <w:r w:rsidRPr="005646F2">
        <w:rPr>
          <w:kern w:val="22"/>
          <w:sz w:val="24"/>
          <w:szCs w:val="24"/>
          <w:lang w:eastAsia="en-US"/>
        </w:rPr>
        <w:t xml:space="preserve"> jakości na cały przedmiot niniejszej umowy gwarantując wykonanie robót jakościowo dobrze, zgodnie </w:t>
      </w:r>
      <w:r w:rsidRPr="005646F2">
        <w:rPr>
          <w:kern w:val="22"/>
          <w:sz w:val="24"/>
          <w:szCs w:val="24"/>
          <w:lang w:eastAsia="en-US"/>
        </w:rPr>
        <w:br/>
        <w:t>z dokumentacją projektową, normami technicznymi i warunkami umowy.</w:t>
      </w:r>
    </w:p>
    <w:p w:rsidR="00B44192" w:rsidRPr="000F2AC6" w:rsidRDefault="00B44192" w:rsidP="00B44192">
      <w:pPr>
        <w:numPr>
          <w:ilvl w:val="0"/>
          <w:numId w:val="25"/>
        </w:numPr>
        <w:suppressAutoHyphens w:val="0"/>
        <w:ind w:left="357" w:hanging="357"/>
        <w:jc w:val="both"/>
        <w:rPr>
          <w:sz w:val="24"/>
          <w:szCs w:val="24"/>
          <w:lang w:eastAsia="en-US"/>
        </w:rPr>
      </w:pPr>
      <w:r w:rsidRPr="000F2AC6">
        <w:rPr>
          <w:sz w:val="24"/>
          <w:szCs w:val="24"/>
          <w:lang w:eastAsia="en-US"/>
        </w:rPr>
        <w:t xml:space="preserve">WYKONAWCA zobowiązuje się bezzwłocznie usunąć, na własny koszt, wszelkie wady </w:t>
      </w:r>
      <w:r w:rsidRPr="000F2AC6">
        <w:rPr>
          <w:sz w:val="24"/>
          <w:szCs w:val="24"/>
          <w:lang w:eastAsia="en-US"/>
        </w:rPr>
        <w:br/>
        <w:t>i usterki Przedmiotu Umowy, materiałów i wyposażenia, które ujawnią się w okresie gwarancji.</w:t>
      </w:r>
    </w:p>
    <w:p w:rsidR="00B44192" w:rsidRPr="000F2AC6" w:rsidRDefault="00B44192" w:rsidP="00B44192">
      <w:pPr>
        <w:numPr>
          <w:ilvl w:val="0"/>
          <w:numId w:val="25"/>
        </w:numPr>
        <w:suppressAutoHyphens w:val="0"/>
        <w:ind w:left="357" w:hanging="357"/>
        <w:jc w:val="both"/>
        <w:rPr>
          <w:sz w:val="24"/>
          <w:szCs w:val="24"/>
          <w:lang w:eastAsia="en-US"/>
        </w:rPr>
      </w:pPr>
      <w:r w:rsidRPr="000F2AC6">
        <w:rPr>
          <w:sz w:val="24"/>
          <w:szCs w:val="24"/>
          <w:lang w:eastAsia="en-US"/>
        </w:rPr>
        <w:t xml:space="preserve">W szczególności, WYKONAWCA, na własny koszt i ryzyko, wymieni, naprawi, uzupełni Przedmiot Umowy, tak, aby były one zgodne z wymogami zawartymi w Umowie, normami, przepisami prawa, sztuką budowlaną, jak również, żeby spełniały one wymagane standardy funkcjonowania i niezawodności. WYKONAWCA będzie zobowiązany usunąć wszelkie wady lub usterki w terminie </w:t>
      </w:r>
      <w:r w:rsidR="00C069E9" w:rsidRPr="000F2AC6">
        <w:rPr>
          <w:sz w:val="24"/>
          <w:szCs w:val="24"/>
          <w:lang w:eastAsia="en-US"/>
        </w:rPr>
        <w:t xml:space="preserve">określonym przez Zamawiającego, uwzględniającym możliwości techniczne lub technologiczne dotyczące usunięcia </w:t>
      </w:r>
      <w:r w:rsidR="00C069E9">
        <w:rPr>
          <w:sz w:val="24"/>
          <w:szCs w:val="24"/>
          <w:lang w:eastAsia="en-US"/>
        </w:rPr>
        <w:t>w</w:t>
      </w:r>
      <w:r w:rsidR="00C069E9" w:rsidRPr="000F2AC6">
        <w:rPr>
          <w:sz w:val="24"/>
          <w:szCs w:val="24"/>
          <w:lang w:eastAsia="en-US"/>
        </w:rPr>
        <w:t>ady</w:t>
      </w:r>
      <w:r w:rsidR="00C069E9">
        <w:rPr>
          <w:sz w:val="24"/>
          <w:szCs w:val="24"/>
          <w:lang w:eastAsia="en-US"/>
        </w:rPr>
        <w:t xml:space="preserve"> lub usterki</w:t>
      </w:r>
      <w:r w:rsidR="00C069E9" w:rsidRPr="000F2AC6" w:rsidDel="00C069E9">
        <w:rPr>
          <w:b/>
          <w:sz w:val="24"/>
          <w:szCs w:val="24"/>
          <w:lang w:eastAsia="en-US"/>
        </w:rPr>
        <w:t xml:space="preserve"> </w:t>
      </w:r>
      <w:r w:rsidRPr="000F2AC6">
        <w:rPr>
          <w:sz w:val="24"/>
          <w:szCs w:val="24"/>
          <w:lang w:eastAsia="en-US"/>
        </w:rPr>
        <w:t xml:space="preserve">od otrzymania pisemnego wezwania od ZAMAWIAJĄCEGO. W wypadku nie przystąpienia przez WYKONAWCĘ do usuwania wad lub usterek </w:t>
      </w:r>
      <w:r w:rsidR="0024729F">
        <w:rPr>
          <w:sz w:val="24"/>
          <w:szCs w:val="24"/>
          <w:lang w:eastAsia="en-US"/>
        </w:rPr>
        <w:br/>
      </w:r>
      <w:r w:rsidRPr="000F2AC6">
        <w:rPr>
          <w:sz w:val="24"/>
          <w:szCs w:val="24"/>
          <w:lang w:eastAsia="en-US"/>
        </w:rPr>
        <w:t xml:space="preserve">w ciągu </w:t>
      </w:r>
      <w:r w:rsidRPr="000F2AC6">
        <w:rPr>
          <w:b/>
          <w:sz w:val="24"/>
          <w:szCs w:val="24"/>
          <w:lang w:eastAsia="en-US"/>
        </w:rPr>
        <w:t>5 dni</w:t>
      </w:r>
      <w:r w:rsidRPr="000F2AC6">
        <w:rPr>
          <w:sz w:val="24"/>
          <w:szCs w:val="24"/>
          <w:lang w:eastAsia="en-US"/>
        </w:rPr>
        <w:t xml:space="preserve">, lub nie usunięcia ich przez WYKONAWCĘ w wyznaczonym terminie, ZAMAWIAJĄCY ma prawo zlecić ich usunięcie innemu podmiotowi na koszt i ryzyko WYKONAWCY, zachowując prawo wynikające z gwarancji i rękojmi. </w:t>
      </w:r>
    </w:p>
    <w:p w:rsidR="00B44192" w:rsidRPr="000F2AC6" w:rsidRDefault="00B44192" w:rsidP="00B44192">
      <w:pPr>
        <w:numPr>
          <w:ilvl w:val="0"/>
          <w:numId w:val="25"/>
        </w:numPr>
        <w:suppressAutoHyphens w:val="0"/>
        <w:ind w:left="357" w:hanging="357"/>
        <w:jc w:val="both"/>
        <w:rPr>
          <w:sz w:val="24"/>
          <w:szCs w:val="24"/>
          <w:lang w:eastAsia="en-US"/>
        </w:rPr>
      </w:pPr>
      <w:r w:rsidRPr="000F2AC6">
        <w:rPr>
          <w:sz w:val="24"/>
          <w:szCs w:val="24"/>
          <w:lang w:eastAsia="en-US"/>
        </w:rPr>
        <w:t xml:space="preserve">Niezależnie od powyższego, WYKONAWCA odpowiada z tytułu rękojmi na zasadach określonych w kodeksie cywilnym. W szczególności odpowiedzialność WYKONAWCY </w:t>
      </w:r>
      <w:r w:rsidRPr="000F2AC6">
        <w:rPr>
          <w:sz w:val="24"/>
          <w:szCs w:val="24"/>
          <w:lang w:eastAsia="en-US"/>
        </w:rPr>
        <w:lastRenderedPageBreak/>
        <w:t xml:space="preserve">z tytułu rękojmi za wady fizyczne dotyczy wad Przedmiotu Umowy istniejących w czasie dokonywania czynności odbioru oraz wad powstałych po odbiorze, lecz z przyczyn tkwiących w Przedmiocie Umowy w chwili odbioru. W przypadku żądania przez ZAMAWIAJĄCEGO usunięcia wad przez WYKONAWCĘ, będą miały zastosowanie zasady określone w </w:t>
      </w:r>
      <w:r w:rsidRPr="000F2AC6">
        <w:rPr>
          <w:b/>
          <w:sz w:val="24"/>
          <w:szCs w:val="24"/>
          <w:lang w:eastAsia="en-US"/>
        </w:rPr>
        <w:t>ust. 4</w:t>
      </w:r>
      <w:r w:rsidRPr="000F2AC6">
        <w:rPr>
          <w:sz w:val="24"/>
          <w:szCs w:val="24"/>
          <w:lang w:eastAsia="en-US"/>
        </w:rPr>
        <w:t xml:space="preserve"> powyżej. </w:t>
      </w:r>
    </w:p>
    <w:p w:rsidR="00B44192" w:rsidRPr="000F2AC6" w:rsidRDefault="00B44192" w:rsidP="00B44192">
      <w:pPr>
        <w:numPr>
          <w:ilvl w:val="0"/>
          <w:numId w:val="25"/>
        </w:numPr>
        <w:suppressAutoHyphens w:val="0"/>
        <w:ind w:left="357" w:hanging="357"/>
        <w:jc w:val="both"/>
        <w:rPr>
          <w:kern w:val="22"/>
          <w:sz w:val="24"/>
          <w:szCs w:val="24"/>
          <w:lang w:eastAsia="en-US"/>
        </w:rPr>
      </w:pPr>
      <w:r w:rsidRPr="000F2AC6">
        <w:rPr>
          <w:kern w:val="22"/>
          <w:sz w:val="24"/>
          <w:szCs w:val="24"/>
          <w:lang w:eastAsia="en-US"/>
        </w:rPr>
        <w:t>Bieg gwarancji i rękojmi rozpoczyna się od daty zakończenia czynności odbioru końcowego Przedmiotu Umowy i podpisania protokołu końcowego odbioru robót całego Przedmiotu Umowy.</w:t>
      </w:r>
    </w:p>
    <w:p w:rsidR="00B44192" w:rsidRPr="000F2AC6" w:rsidRDefault="00B44192" w:rsidP="00B44192">
      <w:pPr>
        <w:numPr>
          <w:ilvl w:val="0"/>
          <w:numId w:val="25"/>
        </w:numPr>
        <w:suppressAutoHyphens w:val="0"/>
        <w:ind w:left="357" w:hanging="357"/>
        <w:jc w:val="both"/>
        <w:rPr>
          <w:kern w:val="22"/>
          <w:sz w:val="24"/>
          <w:szCs w:val="24"/>
          <w:lang w:eastAsia="en-US"/>
        </w:rPr>
      </w:pPr>
      <w:r w:rsidRPr="000F2AC6">
        <w:rPr>
          <w:kern w:val="22"/>
          <w:sz w:val="24"/>
          <w:szCs w:val="24"/>
          <w:lang w:eastAsia="en-US"/>
        </w:rPr>
        <w:t xml:space="preserve">Okres gwarancji i rękojmi biegną równolegle. </w:t>
      </w:r>
    </w:p>
    <w:p w:rsidR="00B44192" w:rsidRPr="000F2AC6" w:rsidRDefault="00B44192" w:rsidP="00B44192">
      <w:pPr>
        <w:numPr>
          <w:ilvl w:val="0"/>
          <w:numId w:val="25"/>
        </w:numPr>
        <w:suppressAutoHyphens w:val="0"/>
        <w:ind w:left="357" w:hanging="357"/>
        <w:jc w:val="both"/>
        <w:rPr>
          <w:kern w:val="22"/>
          <w:sz w:val="24"/>
          <w:szCs w:val="24"/>
          <w:lang w:eastAsia="en-US"/>
        </w:rPr>
      </w:pPr>
      <w:r w:rsidRPr="000F2AC6">
        <w:rPr>
          <w:kern w:val="22"/>
          <w:sz w:val="24"/>
          <w:szCs w:val="24"/>
          <w:lang w:eastAsia="en-US"/>
        </w:rPr>
        <w:t>Dla wad usuniętych w okresie gwarancji termin gwarancji dla tego zakresu robót biegnie od nowa.</w:t>
      </w:r>
    </w:p>
    <w:p w:rsidR="00B44192" w:rsidRPr="000F2AC6" w:rsidRDefault="00B44192" w:rsidP="00B44192">
      <w:pPr>
        <w:numPr>
          <w:ilvl w:val="0"/>
          <w:numId w:val="25"/>
        </w:numPr>
        <w:suppressAutoHyphens w:val="0"/>
        <w:ind w:left="357" w:hanging="357"/>
        <w:jc w:val="both"/>
        <w:rPr>
          <w:kern w:val="22"/>
          <w:sz w:val="24"/>
          <w:szCs w:val="24"/>
          <w:lang w:eastAsia="en-US"/>
        </w:rPr>
      </w:pPr>
      <w:r w:rsidRPr="000F2AC6">
        <w:rPr>
          <w:kern w:val="22"/>
          <w:sz w:val="24"/>
          <w:szCs w:val="24"/>
          <w:lang w:eastAsia="en-US"/>
        </w:rPr>
        <w:t xml:space="preserve">WYKONAWCA gwarantuje, że użyte materiały budowlane są nowe, nieużywane </w:t>
      </w:r>
      <w:r w:rsidRPr="000F2AC6">
        <w:rPr>
          <w:kern w:val="22"/>
          <w:sz w:val="24"/>
          <w:szCs w:val="24"/>
          <w:lang w:eastAsia="en-US"/>
        </w:rPr>
        <w:br/>
        <w:t>i wysokiej jakości i gwarantuje, że roboty wykonane są zgodnie z zasadami wiedzy technicznej, bez usterek wynikających z nieprawidłowego wykonawstwa.</w:t>
      </w:r>
    </w:p>
    <w:p w:rsidR="00B44192" w:rsidRPr="000F2AC6" w:rsidRDefault="00B44192" w:rsidP="00B44192">
      <w:pPr>
        <w:jc w:val="center"/>
        <w:rPr>
          <w:b/>
          <w:kern w:val="22"/>
          <w:sz w:val="24"/>
          <w:szCs w:val="24"/>
          <w:lang w:eastAsia="en-US"/>
        </w:rPr>
      </w:pPr>
      <w:r w:rsidRPr="000F2AC6">
        <w:rPr>
          <w:b/>
          <w:kern w:val="22"/>
          <w:sz w:val="24"/>
          <w:szCs w:val="24"/>
          <w:lang w:eastAsia="en-US"/>
        </w:rPr>
        <w:t>§ 18</w:t>
      </w:r>
    </w:p>
    <w:p w:rsidR="00B44192" w:rsidRPr="000F2AC6" w:rsidRDefault="00B44192" w:rsidP="00B44192">
      <w:pPr>
        <w:outlineLvl w:val="6"/>
        <w:rPr>
          <w:b/>
          <w:kern w:val="22"/>
          <w:sz w:val="24"/>
          <w:szCs w:val="24"/>
          <w:u w:val="single"/>
          <w:lang w:eastAsia="en-US"/>
        </w:rPr>
      </w:pPr>
      <w:r w:rsidRPr="000F2AC6">
        <w:rPr>
          <w:b/>
          <w:kern w:val="22"/>
          <w:sz w:val="24"/>
          <w:szCs w:val="24"/>
          <w:u w:val="single"/>
          <w:lang w:eastAsia="en-US"/>
        </w:rPr>
        <w:t xml:space="preserve">KARY, ODSZKODOWANIA </w:t>
      </w:r>
    </w:p>
    <w:p w:rsidR="00B44192" w:rsidRPr="000F2AC6" w:rsidRDefault="00B44192" w:rsidP="00B44192">
      <w:pPr>
        <w:numPr>
          <w:ilvl w:val="0"/>
          <w:numId w:val="26"/>
        </w:numPr>
        <w:suppressAutoHyphens w:val="0"/>
        <w:rPr>
          <w:kern w:val="22"/>
          <w:sz w:val="24"/>
          <w:szCs w:val="24"/>
          <w:lang w:eastAsia="en-US"/>
        </w:rPr>
      </w:pPr>
      <w:r w:rsidRPr="000F2AC6">
        <w:rPr>
          <w:kern w:val="22"/>
          <w:sz w:val="24"/>
          <w:szCs w:val="24"/>
          <w:lang w:eastAsia="en-US"/>
        </w:rPr>
        <w:t>WYKONAWCA zapłaci ZAMAWIAJĄCEMU karę umowną w razie:</w:t>
      </w:r>
    </w:p>
    <w:p w:rsidR="00B44192" w:rsidRPr="000F2AC6" w:rsidRDefault="001B401A" w:rsidP="00B44192">
      <w:pPr>
        <w:numPr>
          <w:ilvl w:val="0"/>
          <w:numId w:val="27"/>
        </w:numPr>
        <w:tabs>
          <w:tab w:val="clear" w:pos="360"/>
          <w:tab w:val="num" w:pos="700"/>
          <w:tab w:val="num" w:pos="1068"/>
        </w:tabs>
        <w:suppressAutoHyphens w:val="0"/>
        <w:ind w:left="700"/>
        <w:jc w:val="both"/>
        <w:rPr>
          <w:kern w:val="22"/>
          <w:sz w:val="24"/>
          <w:szCs w:val="24"/>
          <w:lang w:eastAsia="en-US"/>
        </w:rPr>
      </w:pPr>
      <w:r w:rsidRPr="000F2AC6">
        <w:rPr>
          <w:kern w:val="22"/>
          <w:sz w:val="24"/>
          <w:szCs w:val="24"/>
          <w:lang w:eastAsia="en-US"/>
        </w:rPr>
        <w:t>zwłoki</w:t>
      </w:r>
      <w:r w:rsidR="00B44192" w:rsidRPr="000F2AC6">
        <w:rPr>
          <w:kern w:val="22"/>
          <w:sz w:val="24"/>
          <w:szCs w:val="24"/>
          <w:lang w:eastAsia="en-US"/>
        </w:rPr>
        <w:t xml:space="preserve"> Wykonawcy z rozpoczęciem wykonywania Przedmiotu Umowy </w:t>
      </w:r>
      <w:r w:rsidR="00B44192" w:rsidRPr="000F2AC6">
        <w:rPr>
          <w:kern w:val="22"/>
          <w:sz w:val="24"/>
          <w:szCs w:val="24"/>
          <w:lang w:eastAsia="en-US"/>
        </w:rPr>
        <w:br/>
        <w:t xml:space="preserve">w wysokości </w:t>
      </w:r>
      <w:r w:rsidR="00B44192" w:rsidRPr="000F2AC6">
        <w:rPr>
          <w:b/>
          <w:kern w:val="22"/>
          <w:sz w:val="24"/>
          <w:szCs w:val="24"/>
          <w:lang w:eastAsia="en-US"/>
        </w:rPr>
        <w:t>0,1 %</w:t>
      </w:r>
      <w:r w:rsidR="00B44192" w:rsidRPr="000F2AC6">
        <w:rPr>
          <w:kern w:val="22"/>
          <w:sz w:val="24"/>
          <w:szCs w:val="24"/>
          <w:lang w:eastAsia="en-US"/>
        </w:rPr>
        <w:t xml:space="preserve"> wynagrodzenia umownego brutto określonego w </w:t>
      </w:r>
      <w:r w:rsidR="00B44192" w:rsidRPr="000F2AC6">
        <w:rPr>
          <w:b/>
          <w:kern w:val="22"/>
          <w:sz w:val="24"/>
          <w:szCs w:val="24"/>
          <w:lang w:eastAsia="en-US"/>
        </w:rPr>
        <w:t>§ 12 ust. 1 pkt. 1</w:t>
      </w:r>
      <w:r w:rsidR="00B44192" w:rsidRPr="000F2AC6">
        <w:rPr>
          <w:kern w:val="22"/>
          <w:sz w:val="24"/>
          <w:szCs w:val="24"/>
          <w:lang w:eastAsia="en-US"/>
        </w:rPr>
        <w:t xml:space="preserve"> niniejszej umowy za każdy dzień </w:t>
      </w:r>
      <w:r w:rsidRPr="000F2AC6">
        <w:rPr>
          <w:kern w:val="22"/>
          <w:sz w:val="24"/>
          <w:szCs w:val="24"/>
          <w:lang w:eastAsia="en-US"/>
        </w:rPr>
        <w:t xml:space="preserve">zwłoki </w:t>
      </w:r>
      <w:r w:rsidR="00B44192" w:rsidRPr="000F2AC6">
        <w:rPr>
          <w:kern w:val="22"/>
          <w:sz w:val="24"/>
          <w:szCs w:val="24"/>
          <w:lang w:eastAsia="en-US"/>
        </w:rPr>
        <w:t xml:space="preserve">wynagrodzenia umownego brutto określonego w </w:t>
      </w:r>
      <w:r w:rsidR="00B44192" w:rsidRPr="000F2AC6">
        <w:rPr>
          <w:b/>
          <w:kern w:val="22"/>
          <w:sz w:val="24"/>
          <w:szCs w:val="24"/>
          <w:lang w:eastAsia="en-US"/>
        </w:rPr>
        <w:t>§ 12 ust. 1</w:t>
      </w:r>
      <w:r w:rsidR="00B44192" w:rsidRPr="000F2AC6">
        <w:rPr>
          <w:kern w:val="22"/>
          <w:sz w:val="24"/>
          <w:szCs w:val="24"/>
          <w:lang w:eastAsia="en-US"/>
        </w:rPr>
        <w:t xml:space="preserve"> </w:t>
      </w:r>
      <w:r w:rsidR="00B44192" w:rsidRPr="000F2AC6">
        <w:rPr>
          <w:b/>
          <w:kern w:val="22"/>
          <w:sz w:val="24"/>
          <w:szCs w:val="24"/>
          <w:lang w:eastAsia="en-US"/>
        </w:rPr>
        <w:t xml:space="preserve">pkt. 1 </w:t>
      </w:r>
      <w:r w:rsidR="00B44192" w:rsidRPr="000F2AC6">
        <w:rPr>
          <w:kern w:val="22"/>
          <w:sz w:val="24"/>
          <w:szCs w:val="24"/>
          <w:lang w:eastAsia="en-US"/>
        </w:rPr>
        <w:t>niniejszej umowy,</w:t>
      </w:r>
    </w:p>
    <w:p w:rsidR="00B44192" w:rsidRPr="000F2AC6" w:rsidRDefault="001B401A" w:rsidP="00B44192">
      <w:pPr>
        <w:numPr>
          <w:ilvl w:val="0"/>
          <w:numId w:val="27"/>
        </w:numPr>
        <w:tabs>
          <w:tab w:val="clear" w:pos="360"/>
          <w:tab w:val="num" w:pos="700"/>
          <w:tab w:val="num" w:pos="1068"/>
        </w:tabs>
        <w:suppressAutoHyphens w:val="0"/>
        <w:ind w:left="700"/>
        <w:jc w:val="both"/>
        <w:rPr>
          <w:kern w:val="22"/>
          <w:sz w:val="24"/>
          <w:szCs w:val="24"/>
          <w:lang w:eastAsia="en-US"/>
        </w:rPr>
      </w:pPr>
      <w:r w:rsidRPr="000F2AC6">
        <w:rPr>
          <w:kern w:val="22"/>
          <w:sz w:val="24"/>
          <w:szCs w:val="24"/>
          <w:lang w:eastAsia="en-US"/>
        </w:rPr>
        <w:t>zwłoki</w:t>
      </w:r>
      <w:r w:rsidR="00B44192" w:rsidRPr="000F2AC6">
        <w:rPr>
          <w:kern w:val="22"/>
          <w:sz w:val="24"/>
          <w:szCs w:val="24"/>
          <w:lang w:eastAsia="en-US"/>
        </w:rPr>
        <w:t xml:space="preserve"> WYKONAWCY w wykonaniu Przedmiotu Umowy – odbioru </w:t>
      </w:r>
      <w:r w:rsidR="00B44192" w:rsidRPr="000F2AC6">
        <w:rPr>
          <w:kern w:val="22"/>
          <w:sz w:val="24"/>
          <w:szCs w:val="24"/>
          <w:lang w:eastAsia="en-US"/>
        </w:rPr>
        <w:br/>
        <w:t xml:space="preserve">w wysokości </w:t>
      </w:r>
      <w:r w:rsidR="00B44192" w:rsidRPr="000F2AC6">
        <w:rPr>
          <w:b/>
          <w:kern w:val="22"/>
          <w:sz w:val="24"/>
          <w:szCs w:val="24"/>
          <w:lang w:eastAsia="en-US"/>
        </w:rPr>
        <w:t>0,1 %</w:t>
      </w:r>
      <w:r w:rsidR="00B44192" w:rsidRPr="000F2AC6">
        <w:rPr>
          <w:kern w:val="22"/>
          <w:sz w:val="24"/>
          <w:szCs w:val="24"/>
          <w:lang w:eastAsia="en-US"/>
        </w:rPr>
        <w:t xml:space="preserve"> wynagrodzenia umownego brutto określonego w </w:t>
      </w:r>
      <w:r w:rsidR="00B44192" w:rsidRPr="000F2AC6">
        <w:rPr>
          <w:b/>
          <w:kern w:val="22"/>
          <w:sz w:val="24"/>
          <w:szCs w:val="24"/>
          <w:lang w:eastAsia="en-US"/>
        </w:rPr>
        <w:t>§ 12 ust. 1 pkt. 1</w:t>
      </w:r>
      <w:r w:rsidR="00B44192" w:rsidRPr="000F2AC6">
        <w:rPr>
          <w:kern w:val="22"/>
          <w:sz w:val="24"/>
          <w:szCs w:val="24"/>
          <w:lang w:eastAsia="en-US"/>
        </w:rPr>
        <w:t xml:space="preserve"> niniejszej umowy licząc za każdy dzień </w:t>
      </w:r>
      <w:r w:rsidRPr="000F2AC6">
        <w:rPr>
          <w:kern w:val="22"/>
          <w:sz w:val="24"/>
          <w:szCs w:val="24"/>
          <w:lang w:eastAsia="en-US"/>
        </w:rPr>
        <w:t>zwłoki</w:t>
      </w:r>
      <w:r w:rsidR="00B44192" w:rsidRPr="000F2AC6">
        <w:rPr>
          <w:kern w:val="22"/>
          <w:sz w:val="24"/>
          <w:szCs w:val="24"/>
          <w:lang w:eastAsia="en-US"/>
        </w:rPr>
        <w:t xml:space="preserve">, </w:t>
      </w:r>
    </w:p>
    <w:p w:rsidR="00B44192" w:rsidRPr="000F2AC6" w:rsidRDefault="001B401A" w:rsidP="00B44192">
      <w:pPr>
        <w:numPr>
          <w:ilvl w:val="0"/>
          <w:numId w:val="27"/>
        </w:numPr>
        <w:tabs>
          <w:tab w:val="clear" w:pos="360"/>
          <w:tab w:val="num" w:pos="700"/>
        </w:tabs>
        <w:suppressAutoHyphens w:val="0"/>
        <w:ind w:left="700"/>
        <w:jc w:val="both"/>
        <w:rPr>
          <w:kern w:val="22"/>
          <w:sz w:val="24"/>
          <w:szCs w:val="24"/>
          <w:lang w:eastAsia="en-US"/>
        </w:rPr>
      </w:pPr>
      <w:r w:rsidRPr="000F2AC6">
        <w:rPr>
          <w:kern w:val="22"/>
          <w:sz w:val="24"/>
          <w:szCs w:val="24"/>
          <w:lang w:eastAsia="en-US"/>
        </w:rPr>
        <w:t>zwłoki</w:t>
      </w:r>
      <w:r w:rsidR="00B44192" w:rsidRPr="000F2AC6">
        <w:rPr>
          <w:kern w:val="22"/>
          <w:sz w:val="24"/>
          <w:szCs w:val="24"/>
          <w:lang w:eastAsia="en-US"/>
        </w:rPr>
        <w:t xml:space="preserve"> w usuwaniu wad ujawnionych przy odbiorze końcowym oraz w okresie gwarancji i rękojmi w wysokości </w:t>
      </w:r>
      <w:r w:rsidR="00B44192" w:rsidRPr="000F2AC6">
        <w:rPr>
          <w:b/>
          <w:kern w:val="22"/>
          <w:sz w:val="24"/>
          <w:szCs w:val="24"/>
          <w:lang w:eastAsia="en-US"/>
        </w:rPr>
        <w:t>0,2 %</w:t>
      </w:r>
      <w:r w:rsidR="00B44192" w:rsidRPr="000F2AC6">
        <w:rPr>
          <w:kern w:val="22"/>
          <w:sz w:val="24"/>
          <w:szCs w:val="24"/>
          <w:lang w:eastAsia="en-US"/>
        </w:rPr>
        <w:t xml:space="preserve"> wartości wynagrodzenia umownego brutto określonego w </w:t>
      </w:r>
      <w:r w:rsidR="00B44192" w:rsidRPr="000F2AC6">
        <w:rPr>
          <w:b/>
          <w:kern w:val="22"/>
          <w:sz w:val="24"/>
          <w:szCs w:val="24"/>
          <w:lang w:eastAsia="en-US"/>
        </w:rPr>
        <w:t>§ 12 ust. 1 pkt. 1</w:t>
      </w:r>
      <w:r w:rsidR="00B44192" w:rsidRPr="000F2AC6">
        <w:rPr>
          <w:kern w:val="22"/>
          <w:sz w:val="24"/>
          <w:szCs w:val="24"/>
          <w:lang w:eastAsia="en-US"/>
        </w:rPr>
        <w:t xml:space="preserve"> niniejszej umowy za każdy dzień </w:t>
      </w:r>
      <w:r w:rsidRPr="000F2AC6">
        <w:rPr>
          <w:kern w:val="22"/>
          <w:sz w:val="24"/>
          <w:szCs w:val="24"/>
          <w:lang w:eastAsia="en-US"/>
        </w:rPr>
        <w:t>zwłoki</w:t>
      </w:r>
      <w:r w:rsidR="00B44192" w:rsidRPr="000F2AC6">
        <w:rPr>
          <w:kern w:val="22"/>
          <w:sz w:val="24"/>
          <w:szCs w:val="24"/>
          <w:lang w:eastAsia="en-US"/>
        </w:rPr>
        <w:t xml:space="preserve"> liczonego od dnia wyznaczonego na usunięcie wad,</w:t>
      </w:r>
    </w:p>
    <w:p w:rsidR="001B401A" w:rsidRPr="000F2AC6" w:rsidRDefault="00B44192" w:rsidP="001B401A">
      <w:pPr>
        <w:numPr>
          <w:ilvl w:val="0"/>
          <w:numId w:val="27"/>
        </w:numPr>
        <w:tabs>
          <w:tab w:val="clear" w:pos="360"/>
          <w:tab w:val="num" w:pos="709"/>
          <w:tab w:val="num" w:pos="1068"/>
        </w:tabs>
        <w:suppressAutoHyphens w:val="0"/>
        <w:ind w:left="700"/>
        <w:jc w:val="both"/>
        <w:rPr>
          <w:kern w:val="22"/>
          <w:sz w:val="24"/>
          <w:szCs w:val="24"/>
          <w:lang w:eastAsia="en-US"/>
        </w:rPr>
      </w:pPr>
      <w:r w:rsidRPr="000F2AC6">
        <w:rPr>
          <w:kern w:val="22"/>
          <w:sz w:val="24"/>
          <w:szCs w:val="24"/>
          <w:lang w:eastAsia="en-US"/>
        </w:rPr>
        <w:t xml:space="preserve">odstąpienia od umowy przez ZAMAWIAJĄCEGO </w:t>
      </w:r>
      <w:r w:rsidR="001B401A" w:rsidRPr="000F2AC6">
        <w:rPr>
          <w:kern w:val="22"/>
          <w:sz w:val="24"/>
          <w:szCs w:val="24"/>
          <w:lang w:eastAsia="en-US"/>
        </w:rPr>
        <w:t xml:space="preserve">lub WYKONAWCĘ </w:t>
      </w:r>
      <w:r w:rsidRPr="000F2AC6">
        <w:rPr>
          <w:kern w:val="22"/>
          <w:sz w:val="24"/>
          <w:szCs w:val="24"/>
          <w:lang w:eastAsia="en-US"/>
        </w:rPr>
        <w:t xml:space="preserve">z przyczyn leżących po stronie WYKONAWCY w wysokości </w:t>
      </w:r>
      <w:r w:rsidRPr="000F2AC6">
        <w:rPr>
          <w:b/>
          <w:kern w:val="22"/>
          <w:sz w:val="24"/>
          <w:szCs w:val="24"/>
          <w:lang w:eastAsia="en-US"/>
        </w:rPr>
        <w:t>10 %</w:t>
      </w:r>
      <w:r w:rsidRPr="000F2AC6">
        <w:rPr>
          <w:kern w:val="22"/>
          <w:sz w:val="24"/>
          <w:szCs w:val="24"/>
          <w:lang w:eastAsia="en-US"/>
        </w:rPr>
        <w:t xml:space="preserve"> wynagrodzenia umownego brutto określonego w </w:t>
      </w:r>
      <w:r w:rsidRPr="000F2AC6">
        <w:rPr>
          <w:b/>
          <w:kern w:val="22"/>
          <w:sz w:val="24"/>
          <w:szCs w:val="24"/>
          <w:lang w:eastAsia="en-US"/>
        </w:rPr>
        <w:t>§ 12 ust. 1 pkt. 1</w:t>
      </w:r>
      <w:r w:rsidRPr="000F2AC6">
        <w:rPr>
          <w:kern w:val="22"/>
          <w:sz w:val="24"/>
          <w:szCs w:val="24"/>
          <w:lang w:eastAsia="en-US"/>
        </w:rPr>
        <w:t xml:space="preserve"> niniejszej umowy.</w:t>
      </w:r>
    </w:p>
    <w:p w:rsidR="001B401A" w:rsidRPr="000F2AC6" w:rsidRDefault="001B401A" w:rsidP="001B401A">
      <w:pPr>
        <w:numPr>
          <w:ilvl w:val="0"/>
          <w:numId w:val="27"/>
        </w:numPr>
        <w:tabs>
          <w:tab w:val="clear" w:pos="360"/>
          <w:tab w:val="num" w:pos="709"/>
          <w:tab w:val="num" w:pos="1068"/>
        </w:tabs>
        <w:suppressAutoHyphens w:val="0"/>
        <w:ind w:left="700"/>
        <w:jc w:val="both"/>
        <w:rPr>
          <w:kern w:val="22"/>
          <w:sz w:val="24"/>
          <w:szCs w:val="24"/>
          <w:lang w:eastAsia="en-US"/>
        </w:rPr>
      </w:pPr>
      <w:r w:rsidRPr="000F2AC6">
        <w:rPr>
          <w:kern w:val="22"/>
          <w:sz w:val="24"/>
          <w:szCs w:val="24"/>
          <w:lang w:eastAsia="en-US"/>
        </w:rPr>
        <w:t>brak</w:t>
      </w:r>
      <w:r w:rsidR="009F379D">
        <w:rPr>
          <w:kern w:val="22"/>
          <w:sz w:val="24"/>
          <w:szCs w:val="24"/>
          <w:lang w:eastAsia="en-US"/>
        </w:rPr>
        <w:t>u</w:t>
      </w:r>
      <w:r w:rsidRPr="000F2AC6">
        <w:rPr>
          <w:kern w:val="22"/>
          <w:sz w:val="24"/>
          <w:szCs w:val="24"/>
          <w:lang w:eastAsia="en-US"/>
        </w:rPr>
        <w:t xml:space="preserve"> zapłaty wynagrodzenia należnego podwykonawcom lub dalszym podwykonawcom w wysokości 500,00 zł za każde taki zdarzenie;</w:t>
      </w:r>
    </w:p>
    <w:p w:rsidR="001B401A" w:rsidRPr="000F2AC6" w:rsidRDefault="001B401A" w:rsidP="009C16F2">
      <w:pPr>
        <w:numPr>
          <w:ilvl w:val="0"/>
          <w:numId w:val="27"/>
        </w:numPr>
        <w:tabs>
          <w:tab w:val="clear" w:pos="360"/>
          <w:tab w:val="num" w:pos="709"/>
          <w:tab w:val="num" w:pos="1068"/>
        </w:tabs>
        <w:suppressAutoHyphens w:val="0"/>
        <w:ind w:left="700"/>
        <w:jc w:val="both"/>
        <w:rPr>
          <w:kern w:val="22"/>
          <w:sz w:val="24"/>
          <w:szCs w:val="24"/>
          <w:lang w:eastAsia="en-US"/>
        </w:rPr>
      </w:pPr>
      <w:r w:rsidRPr="000F2AC6">
        <w:rPr>
          <w:sz w:val="24"/>
          <w:szCs w:val="24"/>
        </w:rPr>
        <w:t>nieterminow</w:t>
      </w:r>
      <w:r w:rsidR="009F379D">
        <w:rPr>
          <w:sz w:val="24"/>
          <w:szCs w:val="24"/>
        </w:rPr>
        <w:t>ej</w:t>
      </w:r>
      <w:r w:rsidRPr="000F2AC6">
        <w:rPr>
          <w:sz w:val="24"/>
          <w:szCs w:val="24"/>
        </w:rPr>
        <w:t xml:space="preserve"> zapłaty wynagrodzenia należnego podwykonawcom lub dalszym podwykonawcom – w wysokości 0,2% wynagrodzenia brutto należnego podwykonawcy lub dalszemu podwykonawcy za każdy dzień zwłoki</w:t>
      </w:r>
      <w:r w:rsidR="009F379D">
        <w:rPr>
          <w:sz w:val="24"/>
          <w:szCs w:val="24"/>
        </w:rPr>
        <w:t>;</w:t>
      </w:r>
      <w:r w:rsidRPr="000F2AC6">
        <w:rPr>
          <w:sz w:val="24"/>
          <w:szCs w:val="24"/>
        </w:rPr>
        <w:t xml:space="preserve"> maksymalna wysokość kary umownej w tym przypadku nie przekroczy 10% wynagrodzenia brutto należnego podwykonawcy lub dalszemu podwykonawcy, którego zwłoka dotyczy,</w:t>
      </w:r>
    </w:p>
    <w:p w:rsidR="001B401A" w:rsidRPr="000F2AC6" w:rsidRDefault="001B401A" w:rsidP="001B401A">
      <w:pPr>
        <w:numPr>
          <w:ilvl w:val="0"/>
          <w:numId w:val="27"/>
        </w:numPr>
        <w:tabs>
          <w:tab w:val="num" w:pos="1068"/>
        </w:tabs>
        <w:suppressAutoHyphens w:val="0"/>
        <w:ind w:left="700"/>
        <w:jc w:val="both"/>
        <w:rPr>
          <w:kern w:val="22"/>
          <w:sz w:val="24"/>
          <w:szCs w:val="24"/>
          <w:lang w:eastAsia="en-US"/>
        </w:rPr>
      </w:pPr>
      <w:r w:rsidRPr="000F2AC6">
        <w:rPr>
          <w:kern w:val="22"/>
          <w:sz w:val="24"/>
          <w:szCs w:val="24"/>
          <w:lang w:eastAsia="en-US"/>
        </w:rPr>
        <w:t>nieprzedłożeni</w:t>
      </w:r>
      <w:r w:rsidR="009F379D">
        <w:rPr>
          <w:kern w:val="22"/>
          <w:sz w:val="24"/>
          <w:szCs w:val="24"/>
          <w:lang w:eastAsia="en-US"/>
        </w:rPr>
        <w:t>a</w:t>
      </w:r>
      <w:r w:rsidRPr="000F2AC6">
        <w:rPr>
          <w:kern w:val="22"/>
          <w:sz w:val="24"/>
          <w:szCs w:val="24"/>
          <w:lang w:eastAsia="en-US"/>
        </w:rPr>
        <w:t xml:space="preserve"> do zaakceptowania projektu umowy o podwykonawstwo, której przedmiotem są roboty budowlane, lub projektu jej zmiany w wysokości 500,00 zł za każde taki zdarzenie;</w:t>
      </w:r>
    </w:p>
    <w:p w:rsidR="001B401A" w:rsidRPr="000F2AC6" w:rsidRDefault="001B401A" w:rsidP="001B401A">
      <w:pPr>
        <w:numPr>
          <w:ilvl w:val="0"/>
          <w:numId w:val="27"/>
        </w:numPr>
        <w:tabs>
          <w:tab w:val="num" w:pos="1068"/>
        </w:tabs>
        <w:suppressAutoHyphens w:val="0"/>
        <w:ind w:left="700"/>
        <w:jc w:val="both"/>
        <w:rPr>
          <w:kern w:val="22"/>
          <w:sz w:val="24"/>
          <w:szCs w:val="24"/>
          <w:lang w:eastAsia="en-US"/>
        </w:rPr>
      </w:pPr>
      <w:r w:rsidRPr="000F2AC6">
        <w:rPr>
          <w:kern w:val="22"/>
          <w:sz w:val="24"/>
          <w:szCs w:val="24"/>
          <w:lang w:eastAsia="en-US"/>
        </w:rPr>
        <w:t>nieprzedłożeni</w:t>
      </w:r>
      <w:r w:rsidR="009F379D">
        <w:rPr>
          <w:kern w:val="22"/>
          <w:sz w:val="24"/>
          <w:szCs w:val="24"/>
          <w:lang w:eastAsia="en-US"/>
        </w:rPr>
        <w:t>a</w:t>
      </w:r>
      <w:r w:rsidRPr="000F2AC6">
        <w:rPr>
          <w:kern w:val="22"/>
          <w:sz w:val="24"/>
          <w:szCs w:val="24"/>
          <w:lang w:eastAsia="en-US"/>
        </w:rPr>
        <w:t xml:space="preserve"> poświadczonej za zgodność z oryginałem kopii umowy o podwykonawstwo lub jej zmiany w wysokości 500,00 zł za każde taki zdarzenie;</w:t>
      </w:r>
    </w:p>
    <w:p w:rsidR="001B401A" w:rsidRDefault="001B401A" w:rsidP="009C16F2">
      <w:pPr>
        <w:numPr>
          <w:ilvl w:val="0"/>
          <w:numId w:val="27"/>
        </w:numPr>
        <w:tabs>
          <w:tab w:val="num" w:pos="1068"/>
        </w:tabs>
        <w:suppressAutoHyphens w:val="0"/>
        <w:ind w:left="700"/>
        <w:jc w:val="both"/>
        <w:rPr>
          <w:kern w:val="22"/>
          <w:sz w:val="24"/>
          <w:szCs w:val="24"/>
          <w:lang w:eastAsia="en-US"/>
        </w:rPr>
      </w:pPr>
      <w:r w:rsidRPr="000F2AC6">
        <w:rPr>
          <w:kern w:val="22"/>
          <w:sz w:val="24"/>
          <w:szCs w:val="24"/>
          <w:lang w:eastAsia="en-US"/>
        </w:rPr>
        <w:t>brak</w:t>
      </w:r>
      <w:r w:rsidR="009F379D">
        <w:rPr>
          <w:kern w:val="22"/>
          <w:sz w:val="24"/>
          <w:szCs w:val="24"/>
          <w:lang w:eastAsia="en-US"/>
        </w:rPr>
        <w:t>u</w:t>
      </w:r>
      <w:r w:rsidRPr="000F2AC6">
        <w:rPr>
          <w:kern w:val="22"/>
          <w:sz w:val="24"/>
          <w:szCs w:val="24"/>
          <w:lang w:eastAsia="en-US"/>
        </w:rPr>
        <w:t xml:space="preserve"> zmiany umowy o podwykonawstwo w zakresie terminu zapłaty w wysokości 500,00 zł za każde taki zdarzenie;</w:t>
      </w:r>
    </w:p>
    <w:p w:rsidR="006E13D6" w:rsidRPr="000F2AC6" w:rsidRDefault="006E13D6" w:rsidP="009C16F2">
      <w:pPr>
        <w:numPr>
          <w:ilvl w:val="0"/>
          <w:numId w:val="27"/>
        </w:numPr>
        <w:tabs>
          <w:tab w:val="num" w:pos="1068"/>
        </w:tabs>
        <w:suppressAutoHyphens w:val="0"/>
        <w:ind w:left="700"/>
        <w:jc w:val="both"/>
        <w:rPr>
          <w:kern w:val="22"/>
          <w:sz w:val="24"/>
          <w:szCs w:val="24"/>
          <w:lang w:eastAsia="en-US"/>
        </w:rPr>
      </w:pPr>
      <w:r w:rsidRPr="006E13D6">
        <w:rPr>
          <w:kern w:val="22"/>
          <w:sz w:val="24"/>
          <w:szCs w:val="24"/>
          <w:lang w:eastAsia="en-US"/>
        </w:rPr>
        <w:t xml:space="preserve">Za niedopełnienie wymogu zatrudnienia na podstawie Umowy o pracę osób wykonujących czynności określonych powyżej Zamawiający przewiduje karę umowną – w wysokości kwoty minimalnego wynagrodzenia za pracę, ustalonego na podstawie przepisów o minimalnym wynagrodzeniu za pracę (obowiązujących na dzień zawarcia niniejszej umowy), za każdą osobę w stosunku do której stwierdzono niedopełnienie </w:t>
      </w:r>
      <w:r w:rsidR="00FF358C">
        <w:rPr>
          <w:kern w:val="22"/>
          <w:sz w:val="24"/>
          <w:szCs w:val="24"/>
          <w:lang w:eastAsia="en-US"/>
        </w:rPr>
        <w:t>obowiązku zatrudnienia na podstawie</w:t>
      </w:r>
      <w:r w:rsidRPr="006E13D6">
        <w:rPr>
          <w:kern w:val="22"/>
          <w:sz w:val="24"/>
          <w:szCs w:val="24"/>
          <w:lang w:eastAsia="en-US"/>
        </w:rPr>
        <w:t xml:space="preserve"> Umowy o pracę</w:t>
      </w:r>
      <w:r>
        <w:rPr>
          <w:kern w:val="22"/>
          <w:sz w:val="24"/>
          <w:szCs w:val="24"/>
          <w:lang w:eastAsia="en-US"/>
        </w:rPr>
        <w:t>.</w:t>
      </w:r>
    </w:p>
    <w:p w:rsidR="001B401A" w:rsidRPr="000F2AC6" w:rsidRDefault="009C16F2" w:rsidP="0063122E">
      <w:pPr>
        <w:numPr>
          <w:ilvl w:val="0"/>
          <w:numId w:val="28"/>
        </w:numPr>
        <w:jc w:val="both"/>
        <w:rPr>
          <w:kern w:val="22"/>
          <w:sz w:val="24"/>
          <w:szCs w:val="24"/>
          <w:lang w:eastAsia="en-US"/>
        </w:rPr>
      </w:pPr>
      <w:r w:rsidRPr="000F2AC6">
        <w:rPr>
          <w:kern w:val="22"/>
          <w:sz w:val="24"/>
          <w:szCs w:val="24"/>
          <w:lang w:eastAsia="en-US"/>
        </w:rPr>
        <w:lastRenderedPageBreak/>
        <w:t>Łączna wysokość kar umownych nie może przekroczyć 20% wynagrodzenia umownego brutto.</w:t>
      </w:r>
    </w:p>
    <w:p w:rsidR="00B44192" w:rsidRPr="000F2AC6" w:rsidRDefault="00B44192" w:rsidP="00B44192">
      <w:pPr>
        <w:numPr>
          <w:ilvl w:val="0"/>
          <w:numId w:val="28"/>
        </w:numPr>
        <w:suppressAutoHyphens w:val="0"/>
        <w:jc w:val="both"/>
        <w:rPr>
          <w:kern w:val="22"/>
          <w:sz w:val="24"/>
          <w:szCs w:val="24"/>
          <w:lang w:eastAsia="en-US"/>
        </w:rPr>
      </w:pPr>
      <w:r w:rsidRPr="000F2AC6">
        <w:rPr>
          <w:kern w:val="22"/>
          <w:sz w:val="24"/>
          <w:szCs w:val="24"/>
          <w:lang w:eastAsia="en-US"/>
        </w:rPr>
        <w:t>Niezależnie od kar umownych strony mogą dochodzić odszkodowania uzupełniającego na zasadach ogólnych w przypadku, gdy szkoda przekracza wysokość kar umownych.</w:t>
      </w:r>
    </w:p>
    <w:p w:rsidR="00B44192" w:rsidRPr="000F2AC6" w:rsidRDefault="00B44192" w:rsidP="00B44192">
      <w:pPr>
        <w:numPr>
          <w:ilvl w:val="0"/>
          <w:numId w:val="28"/>
        </w:numPr>
        <w:suppressAutoHyphens w:val="0"/>
        <w:jc w:val="both"/>
        <w:rPr>
          <w:kern w:val="22"/>
          <w:sz w:val="24"/>
          <w:szCs w:val="24"/>
          <w:lang w:eastAsia="en-US"/>
        </w:rPr>
      </w:pPr>
      <w:r w:rsidRPr="000F2AC6">
        <w:rPr>
          <w:kern w:val="22"/>
          <w:sz w:val="24"/>
          <w:szCs w:val="24"/>
          <w:lang w:eastAsia="en-US"/>
        </w:rPr>
        <w:t xml:space="preserve">Strony ustalają, że roszczenie o zapłatę kar umownych z tytułu </w:t>
      </w:r>
      <w:r w:rsidR="009F379D">
        <w:rPr>
          <w:kern w:val="22"/>
          <w:sz w:val="24"/>
          <w:szCs w:val="24"/>
          <w:lang w:eastAsia="en-US"/>
        </w:rPr>
        <w:t>zwłoki</w:t>
      </w:r>
      <w:r w:rsidRPr="000F2AC6">
        <w:rPr>
          <w:kern w:val="22"/>
          <w:sz w:val="24"/>
          <w:szCs w:val="24"/>
          <w:lang w:eastAsia="en-US"/>
        </w:rPr>
        <w:t xml:space="preserve">, ustalonych za każdy dzień </w:t>
      </w:r>
      <w:r w:rsidR="009F379D">
        <w:rPr>
          <w:kern w:val="22"/>
          <w:sz w:val="24"/>
          <w:szCs w:val="24"/>
          <w:lang w:eastAsia="en-US"/>
        </w:rPr>
        <w:t>zwłoki</w:t>
      </w:r>
      <w:r w:rsidRPr="000F2AC6">
        <w:rPr>
          <w:kern w:val="22"/>
          <w:sz w:val="24"/>
          <w:szCs w:val="24"/>
          <w:lang w:eastAsia="en-US"/>
        </w:rPr>
        <w:t xml:space="preserve"> staje się wymagalne:</w:t>
      </w:r>
    </w:p>
    <w:p w:rsidR="00B44192" w:rsidRPr="000F2AC6" w:rsidRDefault="00B44192" w:rsidP="00B44192">
      <w:pPr>
        <w:numPr>
          <w:ilvl w:val="0"/>
          <w:numId w:val="29"/>
        </w:numPr>
        <w:suppressAutoHyphens w:val="0"/>
        <w:jc w:val="both"/>
        <w:rPr>
          <w:kern w:val="22"/>
          <w:sz w:val="24"/>
          <w:szCs w:val="24"/>
          <w:lang w:eastAsia="en-US"/>
        </w:rPr>
      </w:pPr>
      <w:r w:rsidRPr="000F2AC6">
        <w:rPr>
          <w:kern w:val="22"/>
          <w:sz w:val="24"/>
          <w:szCs w:val="24"/>
          <w:lang w:eastAsia="en-US"/>
        </w:rPr>
        <w:t xml:space="preserve">za pierwszy rozpoczęty dzień </w:t>
      </w:r>
      <w:r w:rsidR="009F379D">
        <w:rPr>
          <w:kern w:val="22"/>
          <w:sz w:val="24"/>
          <w:szCs w:val="24"/>
          <w:lang w:eastAsia="en-US"/>
        </w:rPr>
        <w:t>zwłoki</w:t>
      </w:r>
      <w:r w:rsidRPr="000F2AC6">
        <w:rPr>
          <w:kern w:val="22"/>
          <w:sz w:val="24"/>
          <w:szCs w:val="24"/>
          <w:lang w:eastAsia="en-US"/>
        </w:rPr>
        <w:t xml:space="preserve"> w tym dniu,</w:t>
      </w:r>
    </w:p>
    <w:p w:rsidR="00B44192" w:rsidRPr="000F2AC6" w:rsidRDefault="00B44192" w:rsidP="00B44192">
      <w:pPr>
        <w:numPr>
          <w:ilvl w:val="0"/>
          <w:numId w:val="29"/>
        </w:numPr>
        <w:suppressAutoHyphens w:val="0"/>
        <w:jc w:val="both"/>
        <w:rPr>
          <w:kern w:val="22"/>
          <w:sz w:val="24"/>
          <w:szCs w:val="24"/>
          <w:lang w:eastAsia="en-US"/>
        </w:rPr>
      </w:pPr>
      <w:r w:rsidRPr="000F2AC6">
        <w:rPr>
          <w:kern w:val="22"/>
          <w:sz w:val="24"/>
          <w:szCs w:val="24"/>
          <w:lang w:eastAsia="en-US"/>
        </w:rPr>
        <w:t xml:space="preserve">za każdy następny dzień </w:t>
      </w:r>
      <w:r w:rsidR="009F379D">
        <w:rPr>
          <w:kern w:val="22"/>
          <w:sz w:val="24"/>
          <w:szCs w:val="24"/>
          <w:lang w:eastAsia="en-US"/>
        </w:rPr>
        <w:t>zwłoki</w:t>
      </w:r>
      <w:r w:rsidR="009F379D" w:rsidRPr="000F2AC6">
        <w:rPr>
          <w:kern w:val="22"/>
          <w:sz w:val="24"/>
          <w:szCs w:val="24"/>
          <w:lang w:eastAsia="en-US"/>
        </w:rPr>
        <w:t xml:space="preserve"> </w:t>
      </w:r>
      <w:r w:rsidRPr="000F2AC6">
        <w:rPr>
          <w:kern w:val="22"/>
          <w:sz w:val="24"/>
          <w:szCs w:val="24"/>
          <w:lang w:eastAsia="en-US"/>
        </w:rPr>
        <w:t>odpowiednio w każdym z tych dni.</w:t>
      </w:r>
    </w:p>
    <w:p w:rsidR="00B44192" w:rsidRPr="000F2AC6" w:rsidRDefault="00B44192" w:rsidP="00B44192">
      <w:pPr>
        <w:numPr>
          <w:ilvl w:val="0"/>
          <w:numId w:val="30"/>
        </w:numPr>
        <w:suppressAutoHyphens w:val="0"/>
        <w:jc w:val="both"/>
        <w:rPr>
          <w:kern w:val="22"/>
          <w:sz w:val="24"/>
          <w:szCs w:val="24"/>
          <w:lang w:eastAsia="en-US"/>
        </w:rPr>
      </w:pPr>
      <w:r w:rsidRPr="000F2AC6">
        <w:rPr>
          <w:kern w:val="22"/>
          <w:sz w:val="24"/>
          <w:szCs w:val="24"/>
          <w:lang w:eastAsia="en-US"/>
        </w:rPr>
        <w:t xml:space="preserve">Kary umowne mogą być potrącone z zabezpieczenia należytego wykonania umowy oraz </w:t>
      </w:r>
      <w:r w:rsidRPr="000F2AC6">
        <w:rPr>
          <w:kern w:val="22"/>
          <w:sz w:val="24"/>
          <w:szCs w:val="24"/>
          <w:lang w:eastAsia="en-US"/>
        </w:rPr>
        <w:br/>
        <w:t>z faktur za wykonane roboty.</w:t>
      </w:r>
    </w:p>
    <w:p w:rsidR="00B44192" w:rsidRPr="000F2AC6" w:rsidRDefault="00B44192" w:rsidP="00B44192">
      <w:pPr>
        <w:numPr>
          <w:ilvl w:val="0"/>
          <w:numId w:val="30"/>
        </w:numPr>
        <w:suppressAutoHyphens w:val="0"/>
        <w:jc w:val="both"/>
        <w:rPr>
          <w:kern w:val="22"/>
          <w:sz w:val="24"/>
          <w:szCs w:val="24"/>
          <w:lang w:eastAsia="en-US"/>
        </w:rPr>
      </w:pPr>
      <w:r w:rsidRPr="000F2AC6">
        <w:rPr>
          <w:kern w:val="22"/>
          <w:sz w:val="24"/>
          <w:szCs w:val="24"/>
          <w:lang w:eastAsia="en-US"/>
        </w:rPr>
        <w:t>WYKONAWCA nie może odmówić usunięcia wad bez względu na wysokość związanych z tym kosztów.</w:t>
      </w:r>
    </w:p>
    <w:p w:rsidR="00B44192" w:rsidRPr="000F2AC6" w:rsidRDefault="00B44192" w:rsidP="00B44192">
      <w:pPr>
        <w:jc w:val="center"/>
        <w:rPr>
          <w:b/>
          <w:kern w:val="22"/>
          <w:sz w:val="24"/>
          <w:szCs w:val="24"/>
          <w:lang w:eastAsia="en-US"/>
        </w:rPr>
      </w:pPr>
      <w:r w:rsidRPr="000F2AC6">
        <w:rPr>
          <w:b/>
          <w:kern w:val="22"/>
          <w:sz w:val="24"/>
          <w:szCs w:val="24"/>
          <w:lang w:eastAsia="en-US"/>
        </w:rPr>
        <w:t>§ 19</w:t>
      </w:r>
    </w:p>
    <w:p w:rsidR="00B44192" w:rsidRPr="000F2AC6" w:rsidRDefault="00B44192" w:rsidP="00B44192">
      <w:pPr>
        <w:outlineLvl w:val="6"/>
        <w:rPr>
          <w:b/>
          <w:bCs/>
          <w:kern w:val="22"/>
          <w:sz w:val="24"/>
          <w:szCs w:val="24"/>
          <w:u w:val="single"/>
          <w:lang w:eastAsia="en-US"/>
        </w:rPr>
      </w:pPr>
      <w:r w:rsidRPr="000F2AC6">
        <w:rPr>
          <w:b/>
          <w:bCs/>
          <w:kern w:val="22"/>
          <w:sz w:val="24"/>
          <w:szCs w:val="24"/>
          <w:u w:val="single"/>
          <w:lang w:eastAsia="en-US"/>
        </w:rPr>
        <w:t>ODSTĄPIENI</w:t>
      </w:r>
      <w:r w:rsidR="00D34E7F">
        <w:rPr>
          <w:b/>
          <w:bCs/>
          <w:kern w:val="22"/>
          <w:sz w:val="24"/>
          <w:szCs w:val="24"/>
          <w:u w:val="single"/>
          <w:lang w:eastAsia="en-US"/>
        </w:rPr>
        <w:t>E</w:t>
      </w:r>
      <w:r w:rsidRPr="000F2AC6">
        <w:rPr>
          <w:b/>
          <w:bCs/>
          <w:kern w:val="22"/>
          <w:sz w:val="24"/>
          <w:szCs w:val="24"/>
          <w:u w:val="single"/>
          <w:lang w:eastAsia="en-US"/>
        </w:rPr>
        <w:t xml:space="preserve"> OD UMOWY</w:t>
      </w:r>
    </w:p>
    <w:p w:rsidR="00B44192" w:rsidRPr="000F2AC6" w:rsidRDefault="00B44192" w:rsidP="00B44192">
      <w:pPr>
        <w:numPr>
          <w:ilvl w:val="0"/>
          <w:numId w:val="31"/>
        </w:numPr>
        <w:tabs>
          <w:tab w:val="num" w:pos="396"/>
        </w:tabs>
        <w:suppressAutoHyphens w:val="0"/>
        <w:ind w:left="396"/>
        <w:jc w:val="both"/>
        <w:rPr>
          <w:kern w:val="22"/>
          <w:sz w:val="24"/>
          <w:szCs w:val="24"/>
        </w:rPr>
      </w:pPr>
      <w:r w:rsidRPr="000F2AC6">
        <w:rPr>
          <w:kern w:val="22"/>
          <w:sz w:val="24"/>
          <w:szCs w:val="24"/>
        </w:rPr>
        <w:t>Strony ustalają następujące przypadki odstąpienia od umowy:</w:t>
      </w:r>
    </w:p>
    <w:p w:rsidR="00B44192" w:rsidRPr="000F2AC6" w:rsidRDefault="00B44192" w:rsidP="00B44192">
      <w:pPr>
        <w:numPr>
          <w:ilvl w:val="0"/>
          <w:numId w:val="32"/>
        </w:numPr>
        <w:suppressAutoHyphens w:val="0"/>
        <w:jc w:val="both"/>
        <w:rPr>
          <w:kern w:val="22"/>
          <w:sz w:val="24"/>
          <w:szCs w:val="24"/>
          <w:lang w:eastAsia="en-US"/>
        </w:rPr>
      </w:pPr>
      <w:r w:rsidRPr="000F2AC6">
        <w:rPr>
          <w:kern w:val="22"/>
          <w:sz w:val="24"/>
          <w:szCs w:val="24"/>
          <w:lang w:eastAsia="en-US"/>
        </w:rPr>
        <w:t xml:space="preserve">ZAMAWIAJĄCEMU przysługuje prawo odstąpienia od umowy w wypadkach określonych w ustawie z dnia 23 kwietnia 1964 r. </w:t>
      </w:r>
      <w:r w:rsidR="00994142" w:rsidRPr="000F2AC6">
        <w:rPr>
          <w:kern w:val="22"/>
          <w:sz w:val="24"/>
          <w:szCs w:val="24"/>
          <w:lang w:eastAsia="en-US"/>
        </w:rPr>
        <w:t>Kodeks C</w:t>
      </w:r>
      <w:r w:rsidRPr="000F2AC6">
        <w:rPr>
          <w:kern w:val="22"/>
          <w:sz w:val="24"/>
          <w:szCs w:val="24"/>
          <w:lang w:eastAsia="en-US"/>
        </w:rPr>
        <w:t>ywilny</w:t>
      </w:r>
      <w:r w:rsidR="00507C60" w:rsidRPr="000F2AC6">
        <w:rPr>
          <w:kern w:val="22"/>
          <w:sz w:val="24"/>
          <w:szCs w:val="24"/>
          <w:lang w:eastAsia="en-US"/>
        </w:rPr>
        <w:t xml:space="preserve"> (</w:t>
      </w:r>
      <w:proofErr w:type="spellStart"/>
      <w:r w:rsidR="00507C60" w:rsidRPr="000F2AC6">
        <w:rPr>
          <w:kern w:val="22"/>
          <w:sz w:val="24"/>
          <w:szCs w:val="24"/>
          <w:lang w:eastAsia="en-US"/>
        </w:rPr>
        <w:t>t.j</w:t>
      </w:r>
      <w:proofErr w:type="spellEnd"/>
      <w:r w:rsidR="00507C60" w:rsidRPr="000F2AC6">
        <w:rPr>
          <w:kern w:val="22"/>
          <w:sz w:val="24"/>
          <w:szCs w:val="24"/>
          <w:lang w:eastAsia="en-US"/>
        </w:rPr>
        <w:t>. Dz.U. z 20</w:t>
      </w:r>
      <w:r w:rsidR="00A1631F" w:rsidRPr="000F2AC6">
        <w:rPr>
          <w:kern w:val="22"/>
          <w:sz w:val="24"/>
          <w:szCs w:val="24"/>
          <w:lang w:eastAsia="en-US"/>
        </w:rPr>
        <w:t>20</w:t>
      </w:r>
      <w:r w:rsidR="00507C60" w:rsidRPr="000F2AC6">
        <w:rPr>
          <w:kern w:val="22"/>
          <w:sz w:val="24"/>
          <w:szCs w:val="24"/>
          <w:lang w:eastAsia="en-US"/>
        </w:rPr>
        <w:t xml:space="preserve"> r. poz. </w:t>
      </w:r>
      <w:r w:rsidR="00F72580" w:rsidRPr="000F2AC6">
        <w:rPr>
          <w:kern w:val="22"/>
          <w:sz w:val="24"/>
          <w:szCs w:val="24"/>
          <w:lang w:eastAsia="en-US"/>
        </w:rPr>
        <w:t>1740</w:t>
      </w:r>
      <w:r w:rsidR="004B0B9C">
        <w:rPr>
          <w:kern w:val="22"/>
          <w:sz w:val="24"/>
          <w:szCs w:val="24"/>
          <w:lang w:eastAsia="en-US"/>
        </w:rPr>
        <w:t xml:space="preserve"> </w:t>
      </w:r>
      <w:r w:rsidR="00507C60" w:rsidRPr="000F2AC6">
        <w:rPr>
          <w:kern w:val="22"/>
          <w:sz w:val="24"/>
          <w:szCs w:val="24"/>
          <w:lang w:eastAsia="en-US"/>
        </w:rPr>
        <w:t xml:space="preserve">z </w:t>
      </w:r>
      <w:proofErr w:type="spellStart"/>
      <w:r w:rsidR="00507C60" w:rsidRPr="000F2AC6">
        <w:rPr>
          <w:kern w:val="22"/>
          <w:sz w:val="24"/>
          <w:szCs w:val="24"/>
          <w:lang w:eastAsia="en-US"/>
        </w:rPr>
        <w:t>późn</w:t>
      </w:r>
      <w:proofErr w:type="spellEnd"/>
      <w:r w:rsidR="00507C60" w:rsidRPr="000F2AC6">
        <w:rPr>
          <w:kern w:val="22"/>
          <w:sz w:val="24"/>
          <w:szCs w:val="24"/>
          <w:lang w:eastAsia="en-US"/>
        </w:rPr>
        <w:t>. zmian.)</w:t>
      </w:r>
      <w:r w:rsidRPr="000F2AC6">
        <w:rPr>
          <w:kern w:val="22"/>
          <w:sz w:val="24"/>
          <w:szCs w:val="24"/>
          <w:lang w:eastAsia="en-US"/>
        </w:rPr>
        <w:t>, a w szczególności:</w:t>
      </w:r>
    </w:p>
    <w:p w:rsidR="00B44192" w:rsidRPr="000F2AC6" w:rsidRDefault="00B44192" w:rsidP="00B44192">
      <w:pPr>
        <w:numPr>
          <w:ilvl w:val="0"/>
          <w:numId w:val="33"/>
        </w:numPr>
        <w:tabs>
          <w:tab w:val="num" w:pos="1068"/>
          <w:tab w:val="num" w:pos="1428"/>
        </w:tabs>
        <w:suppressAutoHyphens w:val="0"/>
        <w:ind w:left="1048"/>
        <w:jc w:val="both"/>
        <w:rPr>
          <w:kern w:val="22"/>
          <w:sz w:val="24"/>
          <w:szCs w:val="24"/>
          <w:lang w:eastAsia="en-US"/>
        </w:rPr>
      </w:pPr>
      <w:r w:rsidRPr="000F2AC6">
        <w:rPr>
          <w:kern w:val="22"/>
          <w:sz w:val="24"/>
          <w:szCs w:val="24"/>
          <w:lang w:eastAsia="en-US"/>
        </w:rPr>
        <w:t>gdy WYKONAWCA mimo wezwania go do zmiany wadliwego sposobu wykonywania Przedmiotu Umowy w dalszym ciągu realizuje go wadliwie,</w:t>
      </w:r>
    </w:p>
    <w:p w:rsidR="00B44192" w:rsidRPr="000F2AC6" w:rsidRDefault="00B44192" w:rsidP="00B44192">
      <w:pPr>
        <w:numPr>
          <w:ilvl w:val="0"/>
          <w:numId w:val="33"/>
        </w:numPr>
        <w:tabs>
          <w:tab w:val="num" w:pos="1068"/>
          <w:tab w:val="num" w:pos="1428"/>
        </w:tabs>
        <w:suppressAutoHyphens w:val="0"/>
        <w:ind w:left="1048"/>
        <w:jc w:val="both"/>
        <w:rPr>
          <w:kern w:val="22"/>
          <w:sz w:val="24"/>
          <w:szCs w:val="24"/>
          <w:lang w:eastAsia="en-US"/>
        </w:rPr>
      </w:pPr>
      <w:r w:rsidRPr="000F2AC6">
        <w:rPr>
          <w:kern w:val="22"/>
          <w:sz w:val="24"/>
          <w:szCs w:val="24"/>
          <w:lang w:eastAsia="en-US"/>
        </w:rPr>
        <w:t xml:space="preserve">gdy WYKONAWCA opóźnia się przez okres </w:t>
      </w:r>
      <w:r w:rsidRPr="000F2AC6">
        <w:rPr>
          <w:b/>
          <w:kern w:val="22"/>
          <w:sz w:val="24"/>
          <w:szCs w:val="24"/>
          <w:lang w:eastAsia="en-US"/>
        </w:rPr>
        <w:t>7 dni</w:t>
      </w:r>
      <w:r w:rsidRPr="000F2AC6">
        <w:rPr>
          <w:kern w:val="22"/>
          <w:sz w:val="24"/>
          <w:szCs w:val="24"/>
          <w:lang w:eastAsia="en-US"/>
        </w:rPr>
        <w:t xml:space="preserve"> z rozpoczęciem robót lub realizacją robót, co uniemożliwiałoby ukończenie realizacji Przedmiotu Umowy </w:t>
      </w:r>
      <w:r w:rsidRPr="000F2AC6">
        <w:rPr>
          <w:kern w:val="22"/>
          <w:sz w:val="24"/>
          <w:szCs w:val="24"/>
          <w:lang w:eastAsia="en-US"/>
        </w:rPr>
        <w:br/>
        <w:t>w uzgodnionym terminie,</w:t>
      </w:r>
    </w:p>
    <w:p w:rsidR="00B44192" w:rsidRPr="000F2AC6" w:rsidRDefault="00B44192" w:rsidP="00B44192">
      <w:pPr>
        <w:numPr>
          <w:ilvl w:val="0"/>
          <w:numId w:val="33"/>
        </w:numPr>
        <w:tabs>
          <w:tab w:val="num" w:pos="1068"/>
          <w:tab w:val="num" w:pos="1428"/>
        </w:tabs>
        <w:suppressAutoHyphens w:val="0"/>
        <w:ind w:left="1048"/>
        <w:jc w:val="both"/>
        <w:rPr>
          <w:kern w:val="22"/>
          <w:sz w:val="24"/>
          <w:szCs w:val="24"/>
          <w:lang w:eastAsia="en-US"/>
        </w:rPr>
      </w:pPr>
      <w:r w:rsidRPr="000F2AC6">
        <w:rPr>
          <w:kern w:val="22"/>
          <w:sz w:val="24"/>
          <w:szCs w:val="24"/>
          <w:lang w:eastAsia="en-US"/>
        </w:rPr>
        <w:t>stosowania materiałów nie posiadających odpowiednich atestów i nie dopuszczonych do stosowania na terytorium Rzeczypospolitej Polskiej,</w:t>
      </w:r>
    </w:p>
    <w:p w:rsidR="00B44192" w:rsidRPr="000F2AC6" w:rsidRDefault="00B44192" w:rsidP="00B44192">
      <w:pPr>
        <w:numPr>
          <w:ilvl w:val="0"/>
          <w:numId w:val="33"/>
        </w:numPr>
        <w:tabs>
          <w:tab w:val="num" w:pos="1068"/>
          <w:tab w:val="num" w:pos="1428"/>
        </w:tabs>
        <w:suppressAutoHyphens w:val="0"/>
        <w:ind w:left="1048"/>
        <w:jc w:val="both"/>
        <w:rPr>
          <w:kern w:val="22"/>
          <w:sz w:val="24"/>
          <w:szCs w:val="24"/>
          <w:lang w:eastAsia="en-US"/>
        </w:rPr>
      </w:pPr>
      <w:r w:rsidRPr="000F2AC6">
        <w:rPr>
          <w:kern w:val="22"/>
          <w:sz w:val="24"/>
          <w:szCs w:val="24"/>
          <w:lang w:eastAsia="en-US"/>
        </w:rPr>
        <w:t>komornik wyda postanowienie o zajęciu majątku Wykonawcy,</w:t>
      </w:r>
    </w:p>
    <w:p w:rsidR="00F72580" w:rsidRPr="000F2AC6" w:rsidRDefault="00F72580" w:rsidP="00F72580">
      <w:pPr>
        <w:numPr>
          <w:ilvl w:val="0"/>
          <w:numId w:val="32"/>
        </w:numPr>
        <w:tabs>
          <w:tab w:val="num" w:pos="1428"/>
        </w:tabs>
        <w:suppressAutoHyphens w:val="0"/>
        <w:jc w:val="both"/>
        <w:rPr>
          <w:kern w:val="22"/>
          <w:sz w:val="24"/>
          <w:szCs w:val="24"/>
          <w:lang w:eastAsia="en-US"/>
        </w:rPr>
      </w:pPr>
      <w:r w:rsidRPr="000F2AC6">
        <w:rPr>
          <w:kern w:val="22"/>
          <w:sz w:val="24"/>
          <w:szCs w:val="24"/>
          <w:lang w:eastAsia="en-US"/>
        </w:rPr>
        <w:t>ZAMAWIAJĄCY ma również prawo odstąpić od umowy:</w:t>
      </w:r>
    </w:p>
    <w:p w:rsidR="00B44192" w:rsidRPr="000F2AC6" w:rsidRDefault="00B44192" w:rsidP="00F72580">
      <w:pPr>
        <w:numPr>
          <w:ilvl w:val="0"/>
          <w:numId w:val="46"/>
        </w:numPr>
        <w:suppressAutoHyphens w:val="0"/>
        <w:ind w:left="993"/>
        <w:jc w:val="both"/>
        <w:rPr>
          <w:kern w:val="22"/>
          <w:sz w:val="24"/>
          <w:szCs w:val="24"/>
          <w:lang w:eastAsia="en-US"/>
        </w:rPr>
      </w:pPr>
      <w:r w:rsidRPr="000F2AC6">
        <w:rPr>
          <w:kern w:val="22"/>
          <w:sz w:val="24"/>
          <w:szCs w:val="24"/>
          <w:lang w:eastAsia="en-US"/>
        </w:rPr>
        <w:t xml:space="preserve">w wypadku, gdy nastąpiła istotna zmiana okoliczności powodująca, że wykonanie umowy nie leży w interesie publicznym, czego nie można było przewidzieć </w:t>
      </w:r>
      <w:r w:rsidRPr="000F2AC6">
        <w:rPr>
          <w:kern w:val="22"/>
          <w:sz w:val="24"/>
          <w:szCs w:val="24"/>
          <w:lang w:eastAsia="en-US"/>
        </w:rPr>
        <w:br/>
        <w:t xml:space="preserve">w chwili zawarcia umowy. Odstąpienie od umowy w tym wypadku może nastąpić w terminie </w:t>
      </w:r>
      <w:r w:rsidRPr="000F2AC6">
        <w:rPr>
          <w:b/>
          <w:kern w:val="22"/>
          <w:sz w:val="24"/>
          <w:szCs w:val="24"/>
          <w:lang w:eastAsia="en-US"/>
        </w:rPr>
        <w:t>30 dni</w:t>
      </w:r>
      <w:r w:rsidRPr="000F2AC6">
        <w:rPr>
          <w:kern w:val="22"/>
          <w:sz w:val="24"/>
          <w:szCs w:val="24"/>
          <w:lang w:eastAsia="en-US"/>
        </w:rPr>
        <w:t xml:space="preserve"> od powzięcia wiadomości o powyższych okolicznościach.</w:t>
      </w:r>
    </w:p>
    <w:p w:rsidR="00F72580" w:rsidRPr="000F2AC6" w:rsidRDefault="00F72580" w:rsidP="00F72580">
      <w:pPr>
        <w:numPr>
          <w:ilvl w:val="0"/>
          <w:numId w:val="46"/>
        </w:numPr>
        <w:shd w:val="clear" w:color="auto" w:fill="FFFFFF"/>
        <w:suppressAutoHyphens w:val="0"/>
        <w:spacing w:line="396" w:lineRule="atLeast"/>
        <w:ind w:left="993"/>
        <w:jc w:val="both"/>
        <w:rPr>
          <w:color w:val="333333"/>
          <w:sz w:val="24"/>
          <w:szCs w:val="24"/>
          <w:lang w:eastAsia="pl-PL"/>
        </w:rPr>
      </w:pPr>
      <w:r w:rsidRPr="000F2AC6">
        <w:rPr>
          <w:color w:val="333333"/>
          <w:sz w:val="24"/>
          <w:szCs w:val="24"/>
        </w:rPr>
        <w:t>jeżeli zachodzi co najmniej jedna z następujących okoliczności:</w:t>
      </w:r>
    </w:p>
    <w:p w:rsidR="00F72580" w:rsidRPr="000F2AC6" w:rsidRDefault="00F72580" w:rsidP="00A306B9">
      <w:pPr>
        <w:shd w:val="clear" w:color="auto" w:fill="FFFFFF"/>
        <w:ind w:left="709"/>
        <w:jc w:val="both"/>
        <w:rPr>
          <w:color w:val="333333"/>
          <w:sz w:val="24"/>
          <w:szCs w:val="24"/>
        </w:rPr>
      </w:pPr>
      <w:r w:rsidRPr="000F2AC6">
        <w:rPr>
          <w:rStyle w:val="alb"/>
          <w:color w:val="333333"/>
          <w:sz w:val="24"/>
          <w:szCs w:val="24"/>
        </w:rPr>
        <w:t xml:space="preserve">- </w:t>
      </w:r>
      <w:r w:rsidRPr="000F2AC6">
        <w:rPr>
          <w:color w:val="333333"/>
          <w:sz w:val="24"/>
          <w:szCs w:val="24"/>
        </w:rPr>
        <w:t xml:space="preserve">dokonano zmiany umowy z naruszeniem art. 454 i art. 455 ustawy </w:t>
      </w:r>
      <w:r w:rsidR="004250AE" w:rsidRPr="000F2AC6">
        <w:rPr>
          <w:color w:val="333333"/>
          <w:sz w:val="24"/>
          <w:szCs w:val="24"/>
        </w:rPr>
        <w:t>P</w:t>
      </w:r>
      <w:r w:rsidR="004250AE">
        <w:rPr>
          <w:color w:val="333333"/>
          <w:sz w:val="24"/>
          <w:szCs w:val="24"/>
        </w:rPr>
        <w:t>zp</w:t>
      </w:r>
      <w:r w:rsidR="004250AE" w:rsidRPr="000F2AC6">
        <w:rPr>
          <w:color w:val="333333"/>
          <w:sz w:val="24"/>
          <w:szCs w:val="24"/>
        </w:rPr>
        <w:t xml:space="preserve"> </w:t>
      </w:r>
      <w:r w:rsidRPr="000F2AC6">
        <w:rPr>
          <w:color w:val="333333"/>
          <w:sz w:val="24"/>
          <w:szCs w:val="24"/>
        </w:rPr>
        <w:t>(w tym wypadku Zamawiający, zamawiający odstępuje od umowy w części, której zmiana dotyczy</w:t>
      </w:r>
      <w:r w:rsidR="00C1291A">
        <w:rPr>
          <w:color w:val="333333"/>
          <w:sz w:val="24"/>
          <w:szCs w:val="24"/>
        </w:rPr>
        <w:t>,</w:t>
      </w:r>
    </w:p>
    <w:p w:rsidR="00F72580" w:rsidRPr="000F2AC6" w:rsidRDefault="00F72580" w:rsidP="00A306B9">
      <w:pPr>
        <w:shd w:val="clear" w:color="auto" w:fill="FFFFFF"/>
        <w:tabs>
          <w:tab w:val="left" w:pos="709"/>
        </w:tabs>
        <w:ind w:left="709" w:hanging="142"/>
        <w:jc w:val="both"/>
        <w:rPr>
          <w:color w:val="333333"/>
          <w:sz w:val="24"/>
          <w:szCs w:val="24"/>
        </w:rPr>
      </w:pPr>
      <w:r w:rsidRPr="000F2AC6">
        <w:rPr>
          <w:rStyle w:val="alb"/>
          <w:color w:val="333333"/>
          <w:sz w:val="24"/>
          <w:szCs w:val="24"/>
        </w:rPr>
        <w:t xml:space="preserve">- </w:t>
      </w:r>
      <w:r w:rsidRPr="000F2AC6">
        <w:rPr>
          <w:color w:val="333333"/>
          <w:sz w:val="24"/>
          <w:szCs w:val="24"/>
        </w:rPr>
        <w:t>wykonawca w chwili zawarcia umowy podlegał wykluczeniu na podstawie art. 108</w:t>
      </w:r>
      <w:r w:rsidR="00C1291A">
        <w:rPr>
          <w:color w:val="333333"/>
          <w:sz w:val="24"/>
          <w:szCs w:val="24"/>
        </w:rPr>
        <w:t xml:space="preserve"> ustawy </w:t>
      </w:r>
      <w:r w:rsidR="004250AE">
        <w:rPr>
          <w:color w:val="333333"/>
          <w:sz w:val="24"/>
          <w:szCs w:val="24"/>
        </w:rPr>
        <w:t>Pzp</w:t>
      </w:r>
      <w:r w:rsidRPr="000F2AC6">
        <w:rPr>
          <w:color w:val="333333"/>
          <w:sz w:val="24"/>
          <w:szCs w:val="24"/>
        </w:rPr>
        <w:t>,</w:t>
      </w:r>
    </w:p>
    <w:p w:rsidR="00F72580" w:rsidRPr="000F2AC6" w:rsidRDefault="00F72580" w:rsidP="00A306B9">
      <w:pPr>
        <w:shd w:val="clear" w:color="auto" w:fill="FFFFFF"/>
        <w:tabs>
          <w:tab w:val="left" w:pos="709"/>
        </w:tabs>
        <w:ind w:left="709" w:hanging="142"/>
        <w:jc w:val="both"/>
        <w:rPr>
          <w:color w:val="333333"/>
          <w:sz w:val="24"/>
          <w:szCs w:val="24"/>
        </w:rPr>
      </w:pPr>
      <w:r w:rsidRPr="000F2AC6">
        <w:rPr>
          <w:rStyle w:val="alb"/>
          <w:color w:val="333333"/>
          <w:sz w:val="24"/>
          <w:szCs w:val="24"/>
        </w:rPr>
        <w:t xml:space="preserve">- </w:t>
      </w:r>
      <w:r w:rsidRPr="000F2AC6">
        <w:rPr>
          <w:color w:val="333333"/>
          <w:sz w:val="24"/>
          <w:szCs w:val="24"/>
        </w:rPr>
        <w:t xml:space="preserve">Trybunał Sprawiedliwości Unii Europejskiej stwierdził, w ramach procedury przewidzianej w </w:t>
      </w:r>
      <w:r w:rsidR="00A306B9" w:rsidRPr="00A306B9">
        <w:rPr>
          <w:color w:val="333333"/>
          <w:sz w:val="24"/>
          <w:szCs w:val="24"/>
        </w:rPr>
        <w:t>art. 258</w:t>
      </w:r>
      <w:r w:rsidRPr="000F2AC6">
        <w:rPr>
          <w:color w:val="333333"/>
          <w:sz w:val="24"/>
          <w:szCs w:val="24"/>
        </w:rPr>
        <w:t xml:space="preserve"> Traktatu o funkcjonowaniu Unii Europejskiej, że Rzeczpospolita Polska uchybiła zobowiązaniom, które ciążą na niej na mocy Traktatów, </w:t>
      </w:r>
      <w:r w:rsidR="00A306B9" w:rsidRPr="00A306B9">
        <w:rPr>
          <w:color w:val="333333"/>
          <w:sz w:val="24"/>
          <w:szCs w:val="24"/>
        </w:rPr>
        <w:t>dyrektywy</w:t>
      </w:r>
      <w:r w:rsidRPr="000F2AC6">
        <w:rPr>
          <w:color w:val="333333"/>
          <w:sz w:val="24"/>
          <w:szCs w:val="24"/>
        </w:rPr>
        <w:t xml:space="preserve"> 2014/24/UE, </w:t>
      </w:r>
      <w:r w:rsidR="00A306B9" w:rsidRPr="00A306B9">
        <w:rPr>
          <w:color w:val="333333"/>
          <w:sz w:val="24"/>
          <w:szCs w:val="24"/>
        </w:rPr>
        <w:t>dyrektywy</w:t>
      </w:r>
      <w:r w:rsidRPr="000F2AC6">
        <w:rPr>
          <w:color w:val="333333"/>
          <w:sz w:val="24"/>
          <w:szCs w:val="24"/>
        </w:rPr>
        <w:t xml:space="preserve"> 2014/25/UE i </w:t>
      </w:r>
      <w:r w:rsidR="00A306B9" w:rsidRPr="00A306B9">
        <w:rPr>
          <w:color w:val="333333"/>
          <w:sz w:val="24"/>
          <w:szCs w:val="24"/>
        </w:rPr>
        <w:t>dyrektywy</w:t>
      </w:r>
      <w:r w:rsidRPr="000F2AC6">
        <w:rPr>
          <w:color w:val="333333"/>
          <w:sz w:val="24"/>
          <w:szCs w:val="24"/>
        </w:rPr>
        <w:t xml:space="preserve"> 2009/81/WE, z uwagi na to, że zamawiający udzielił zamówienia z naruszeniem prawa Unii Europejskiej.</w:t>
      </w:r>
    </w:p>
    <w:p w:rsidR="00B44192" w:rsidRPr="000F2AC6" w:rsidRDefault="00B44192" w:rsidP="00B44192">
      <w:pPr>
        <w:numPr>
          <w:ilvl w:val="0"/>
          <w:numId w:val="31"/>
        </w:numPr>
        <w:tabs>
          <w:tab w:val="num" w:pos="396"/>
        </w:tabs>
        <w:suppressAutoHyphens w:val="0"/>
        <w:ind w:left="396"/>
        <w:jc w:val="both"/>
        <w:rPr>
          <w:kern w:val="22"/>
          <w:sz w:val="24"/>
          <w:szCs w:val="24"/>
          <w:lang w:eastAsia="en-US"/>
        </w:rPr>
      </w:pPr>
      <w:r w:rsidRPr="000F2AC6">
        <w:rPr>
          <w:kern w:val="22"/>
          <w:sz w:val="24"/>
          <w:szCs w:val="24"/>
          <w:lang w:eastAsia="en-US"/>
        </w:rPr>
        <w:t xml:space="preserve">Odstąpienie od umowy winno nastąpić w formie pisemnej pod rygorem nieważności </w:t>
      </w:r>
      <w:r w:rsidRPr="000F2AC6">
        <w:rPr>
          <w:kern w:val="22"/>
          <w:sz w:val="24"/>
          <w:szCs w:val="24"/>
          <w:lang w:eastAsia="en-US"/>
        </w:rPr>
        <w:br/>
        <w:t>i winno zawierać uzasadnienie.</w:t>
      </w:r>
    </w:p>
    <w:p w:rsidR="00B44192" w:rsidRPr="000F2AC6" w:rsidRDefault="00B44192" w:rsidP="00B44192">
      <w:pPr>
        <w:numPr>
          <w:ilvl w:val="0"/>
          <w:numId w:val="31"/>
        </w:numPr>
        <w:tabs>
          <w:tab w:val="num" w:pos="396"/>
        </w:tabs>
        <w:suppressAutoHyphens w:val="0"/>
        <w:ind w:left="396"/>
        <w:jc w:val="both"/>
        <w:rPr>
          <w:kern w:val="22"/>
          <w:sz w:val="24"/>
          <w:szCs w:val="24"/>
          <w:lang w:eastAsia="en-US"/>
        </w:rPr>
      </w:pPr>
      <w:r w:rsidRPr="000F2AC6">
        <w:rPr>
          <w:kern w:val="22"/>
          <w:sz w:val="24"/>
          <w:szCs w:val="24"/>
          <w:lang w:eastAsia="en-US"/>
        </w:rPr>
        <w:t>W przypadku odstąpienia od umowy WYKONAWCĘ i ZAMAWIAJĄCEGO obciążają następujące obowiązki szczegółowe:</w:t>
      </w:r>
    </w:p>
    <w:p w:rsidR="00B44192" w:rsidRPr="000F2AC6" w:rsidRDefault="00B44192" w:rsidP="00B44192">
      <w:pPr>
        <w:numPr>
          <w:ilvl w:val="0"/>
          <w:numId w:val="34"/>
        </w:numPr>
        <w:suppressAutoHyphens w:val="0"/>
        <w:jc w:val="both"/>
        <w:rPr>
          <w:kern w:val="22"/>
          <w:sz w:val="24"/>
          <w:szCs w:val="24"/>
          <w:lang w:eastAsia="en-US"/>
        </w:rPr>
      </w:pPr>
      <w:r w:rsidRPr="000F2AC6">
        <w:rPr>
          <w:kern w:val="22"/>
          <w:sz w:val="24"/>
          <w:szCs w:val="24"/>
          <w:lang w:eastAsia="en-US"/>
        </w:rPr>
        <w:t>WYKONAWCA obowiązany jest:</w:t>
      </w:r>
    </w:p>
    <w:p w:rsidR="00B44192" w:rsidRPr="000F2AC6" w:rsidRDefault="00B44192" w:rsidP="00B44192">
      <w:pPr>
        <w:numPr>
          <w:ilvl w:val="0"/>
          <w:numId w:val="35"/>
        </w:numPr>
        <w:suppressAutoHyphens w:val="0"/>
        <w:jc w:val="both"/>
        <w:rPr>
          <w:kern w:val="22"/>
          <w:sz w:val="24"/>
          <w:szCs w:val="24"/>
          <w:lang w:eastAsia="en-US"/>
        </w:rPr>
      </w:pPr>
      <w:r w:rsidRPr="000F2AC6">
        <w:rPr>
          <w:kern w:val="22"/>
          <w:sz w:val="24"/>
          <w:szCs w:val="24"/>
          <w:lang w:eastAsia="en-US"/>
        </w:rPr>
        <w:t xml:space="preserve">w terminie </w:t>
      </w:r>
      <w:r w:rsidRPr="000F2AC6">
        <w:rPr>
          <w:b/>
          <w:kern w:val="22"/>
          <w:sz w:val="24"/>
          <w:szCs w:val="24"/>
          <w:lang w:eastAsia="en-US"/>
        </w:rPr>
        <w:t>7 dni</w:t>
      </w:r>
      <w:r w:rsidRPr="000F2AC6">
        <w:rPr>
          <w:kern w:val="22"/>
          <w:sz w:val="24"/>
          <w:szCs w:val="24"/>
          <w:lang w:eastAsia="en-US"/>
        </w:rPr>
        <w:t xml:space="preserve"> od daty odstąpienia od umowy sporządzić, przy udziale Komisji powołanej do odbioru robót ze strony ZAMAWIAJĄCEGO, szczegółowy protokół inwentaryzacji robót w toku według stanu na dzień odstąpienia,</w:t>
      </w:r>
    </w:p>
    <w:p w:rsidR="00B44192" w:rsidRPr="000F2AC6" w:rsidRDefault="00B44192" w:rsidP="00B44192">
      <w:pPr>
        <w:numPr>
          <w:ilvl w:val="0"/>
          <w:numId w:val="35"/>
        </w:numPr>
        <w:suppressAutoHyphens w:val="0"/>
        <w:jc w:val="both"/>
        <w:rPr>
          <w:kern w:val="22"/>
          <w:sz w:val="24"/>
          <w:szCs w:val="24"/>
          <w:lang w:eastAsia="en-US"/>
        </w:rPr>
      </w:pPr>
      <w:r w:rsidRPr="000F2AC6">
        <w:rPr>
          <w:kern w:val="22"/>
          <w:sz w:val="24"/>
          <w:szCs w:val="24"/>
          <w:lang w:eastAsia="en-US"/>
        </w:rPr>
        <w:lastRenderedPageBreak/>
        <w:t>zabezpieczyć przerwane roboty w zakresie obustronnie uzgodnionym na koszt tej Strony, która ponosi winę za odstąpienie od umowy,</w:t>
      </w:r>
    </w:p>
    <w:p w:rsidR="00B44192" w:rsidRPr="000F2AC6" w:rsidRDefault="00B44192" w:rsidP="00B44192">
      <w:pPr>
        <w:numPr>
          <w:ilvl w:val="0"/>
          <w:numId w:val="35"/>
        </w:numPr>
        <w:suppressAutoHyphens w:val="0"/>
        <w:jc w:val="both"/>
        <w:rPr>
          <w:kern w:val="22"/>
          <w:sz w:val="24"/>
          <w:szCs w:val="24"/>
          <w:lang w:eastAsia="en-US"/>
        </w:rPr>
      </w:pPr>
      <w:r w:rsidRPr="000F2AC6">
        <w:rPr>
          <w:kern w:val="22"/>
          <w:sz w:val="24"/>
          <w:szCs w:val="24"/>
          <w:lang w:eastAsia="en-US"/>
        </w:rPr>
        <w:t>sporządzić wykaz materiałów, konstrukcji i urządzeń nie zużytych i zostawionych na budowie,</w:t>
      </w:r>
    </w:p>
    <w:p w:rsidR="00B44192" w:rsidRPr="000F2AC6" w:rsidRDefault="00B44192" w:rsidP="00B44192">
      <w:pPr>
        <w:numPr>
          <w:ilvl w:val="0"/>
          <w:numId w:val="35"/>
        </w:numPr>
        <w:suppressAutoHyphens w:val="0"/>
        <w:jc w:val="both"/>
        <w:rPr>
          <w:kern w:val="22"/>
          <w:sz w:val="24"/>
          <w:szCs w:val="24"/>
          <w:lang w:eastAsia="en-US"/>
        </w:rPr>
      </w:pPr>
      <w:r w:rsidRPr="000F2AC6">
        <w:rPr>
          <w:kern w:val="22"/>
          <w:sz w:val="24"/>
          <w:szCs w:val="24"/>
          <w:lang w:eastAsia="en-US"/>
        </w:rPr>
        <w:t>zgłosić do dokonania przez ZAMAWIAJĄCEGO odbioru robót przerwanych oraz robót zabezpieczających.</w:t>
      </w:r>
    </w:p>
    <w:p w:rsidR="00B44192" w:rsidRPr="000F2AC6" w:rsidRDefault="00B44192" w:rsidP="00B44192">
      <w:pPr>
        <w:numPr>
          <w:ilvl w:val="0"/>
          <w:numId w:val="34"/>
        </w:numPr>
        <w:suppressAutoHyphens w:val="0"/>
        <w:jc w:val="both"/>
        <w:rPr>
          <w:kern w:val="22"/>
          <w:sz w:val="24"/>
          <w:szCs w:val="24"/>
          <w:lang w:eastAsia="en-US"/>
        </w:rPr>
      </w:pPr>
      <w:r w:rsidRPr="000F2AC6">
        <w:rPr>
          <w:kern w:val="22"/>
          <w:sz w:val="24"/>
          <w:szCs w:val="24"/>
          <w:lang w:eastAsia="en-US"/>
        </w:rPr>
        <w:t xml:space="preserve">ZAMAWIAJĄCY dokona odbioru robót przerwanych i zabezpieczających oraz dokona zapłaty tylko za te roboty, które zostały wykonane do dnia odstąpienia. Przy rozliczeniach wzajemnych potrącone zostaną należne kary umowne zgodnie z </w:t>
      </w:r>
      <w:r w:rsidRPr="000F2AC6">
        <w:rPr>
          <w:b/>
          <w:kern w:val="22"/>
          <w:sz w:val="24"/>
          <w:szCs w:val="24"/>
          <w:lang w:eastAsia="en-US"/>
        </w:rPr>
        <w:t xml:space="preserve">§ 18 </w:t>
      </w:r>
      <w:r w:rsidRPr="000F2AC6">
        <w:rPr>
          <w:kern w:val="22"/>
          <w:sz w:val="24"/>
          <w:szCs w:val="24"/>
          <w:lang w:eastAsia="en-US"/>
        </w:rPr>
        <w:t>niniejszej umowy.</w:t>
      </w:r>
    </w:p>
    <w:p w:rsidR="00B44192" w:rsidRPr="000F2AC6" w:rsidRDefault="00B44192" w:rsidP="00B44192">
      <w:pPr>
        <w:numPr>
          <w:ilvl w:val="0"/>
          <w:numId w:val="34"/>
        </w:numPr>
        <w:suppressAutoHyphens w:val="0"/>
        <w:jc w:val="both"/>
        <w:rPr>
          <w:kern w:val="22"/>
          <w:sz w:val="24"/>
          <w:szCs w:val="24"/>
          <w:lang w:eastAsia="en-US"/>
        </w:rPr>
      </w:pPr>
      <w:r w:rsidRPr="000F2AC6">
        <w:rPr>
          <w:kern w:val="22"/>
          <w:sz w:val="24"/>
          <w:szCs w:val="24"/>
          <w:lang w:eastAsia="en-US"/>
        </w:rPr>
        <w:t>W razie odstąpienia od umowy z przyczyn, za które WYKONAWCA nie odpowiada ZAMAWIAJĄCY jest obowiązany dodatkowo:</w:t>
      </w:r>
    </w:p>
    <w:p w:rsidR="00B44192" w:rsidRPr="000F2AC6" w:rsidRDefault="00B44192" w:rsidP="00B44192">
      <w:pPr>
        <w:numPr>
          <w:ilvl w:val="0"/>
          <w:numId w:val="36"/>
        </w:numPr>
        <w:suppressAutoHyphens w:val="0"/>
        <w:jc w:val="both"/>
        <w:rPr>
          <w:kern w:val="22"/>
          <w:sz w:val="24"/>
          <w:szCs w:val="24"/>
          <w:lang w:eastAsia="en-US"/>
        </w:rPr>
      </w:pPr>
      <w:r w:rsidRPr="000F2AC6">
        <w:rPr>
          <w:kern w:val="22"/>
          <w:sz w:val="24"/>
          <w:szCs w:val="24"/>
          <w:lang w:eastAsia="en-US"/>
        </w:rPr>
        <w:t>zapłacić za wykonane przez WYKONAWCĘ roboty zabezpieczające,</w:t>
      </w:r>
    </w:p>
    <w:p w:rsidR="00B44192" w:rsidRPr="000F2AC6" w:rsidRDefault="00B44192" w:rsidP="00B44192">
      <w:pPr>
        <w:numPr>
          <w:ilvl w:val="0"/>
          <w:numId w:val="36"/>
        </w:numPr>
        <w:suppressAutoHyphens w:val="0"/>
        <w:jc w:val="both"/>
        <w:rPr>
          <w:kern w:val="22"/>
          <w:sz w:val="24"/>
          <w:szCs w:val="24"/>
          <w:lang w:eastAsia="en-US"/>
        </w:rPr>
      </w:pPr>
      <w:r w:rsidRPr="000F2AC6">
        <w:rPr>
          <w:kern w:val="22"/>
          <w:sz w:val="24"/>
          <w:szCs w:val="24"/>
          <w:lang w:eastAsia="en-US"/>
        </w:rPr>
        <w:t>przejąć od WYKONAWCY pod swój dozór plac budowy.</w:t>
      </w:r>
    </w:p>
    <w:p w:rsidR="00B44192" w:rsidRPr="000F2AC6" w:rsidRDefault="00B44192" w:rsidP="00B44192">
      <w:pPr>
        <w:numPr>
          <w:ilvl w:val="0"/>
          <w:numId w:val="37"/>
        </w:numPr>
        <w:tabs>
          <w:tab w:val="num" w:pos="396"/>
        </w:tabs>
        <w:suppressAutoHyphens w:val="0"/>
        <w:ind w:left="396"/>
        <w:jc w:val="both"/>
        <w:rPr>
          <w:kern w:val="22"/>
          <w:sz w:val="24"/>
          <w:szCs w:val="24"/>
          <w:lang w:eastAsia="en-US"/>
        </w:rPr>
      </w:pPr>
      <w:r w:rsidRPr="000F2AC6">
        <w:rPr>
          <w:kern w:val="22"/>
          <w:sz w:val="24"/>
          <w:szCs w:val="24"/>
          <w:lang w:eastAsia="en-US"/>
        </w:rPr>
        <w:t xml:space="preserve">Jeżeli ZAMAWIAJĄCY odstąpił od umowy z przyczyn zależnych od WYKONAWCY właściwy inspektor nadzoru inwestorskiego sprawdzi zakres robót wykonanych przez WYKONAWCĘ oraz wartość wykonanych robót. Dodatkowymi kosztami, stanowiącymi różnicę pomiędzy kwotą wynagrodzenia należnego WYKONAWCY zgodnie z </w:t>
      </w:r>
      <w:r w:rsidRPr="000F2AC6">
        <w:rPr>
          <w:b/>
          <w:kern w:val="22"/>
          <w:sz w:val="24"/>
          <w:szCs w:val="24"/>
          <w:lang w:eastAsia="en-US"/>
        </w:rPr>
        <w:t>§ 12 ust.</w:t>
      </w:r>
      <w:r w:rsidRPr="000F2AC6">
        <w:rPr>
          <w:kern w:val="22"/>
          <w:sz w:val="24"/>
          <w:szCs w:val="24"/>
          <w:lang w:eastAsia="en-US"/>
        </w:rPr>
        <w:t xml:space="preserve"> </w:t>
      </w:r>
      <w:r w:rsidRPr="000F2AC6">
        <w:rPr>
          <w:b/>
          <w:kern w:val="22"/>
          <w:sz w:val="24"/>
          <w:szCs w:val="24"/>
          <w:lang w:eastAsia="en-US"/>
        </w:rPr>
        <w:t>1</w:t>
      </w:r>
      <w:r w:rsidRPr="000F2AC6">
        <w:rPr>
          <w:kern w:val="22"/>
          <w:sz w:val="24"/>
          <w:szCs w:val="24"/>
          <w:lang w:eastAsia="en-US"/>
        </w:rPr>
        <w:t xml:space="preserve"> </w:t>
      </w:r>
      <w:r w:rsidRPr="000F2AC6">
        <w:rPr>
          <w:b/>
          <w:kern w:val="22"/>
          <w:sz w:val="24"/>
          <w:szCs w:val="24"/>
          <w:lang w:eastAsia="en-US"/>
        </w:rPr>
        <w:t xml:space="preserve">pkt. 1 </w:t>
      </w:r>
      <w:r w:rsidRPr="000F2AC6">
        <w:rPr>
          <w:kern w:val="22"/>
          <w:sz w:val="24"/>
          <w:szCs w:val="24"/>
          <w:lang w:eastAsia="en-US"/>
        </w:rPr>
        <w:t>niniejszej umowy w odniesieniu do robót od realizacji, których odstąpiono, a ceną ustaloną z nowym WYKONAWCĄ, ZAMAWIAJĄCY obciąży dotychczasowego WYKONAWCĘ. Na poczet zabezpieczenia tych kosztów ZAMAWIAJĄCY zatrzymuje pełną kwotę wynagrodzenia z tytułu realizacji robót określonych w protokole inwentaryzacji. Podstawą do wystawienia faktury w tym przypadku będzie powiadomienie ZAMAWIAJĄCEGO o dokonaniu ostatecznego rozliczenia Przedmiotu Umowy z określeniem kwoty, jaka pozostała do uregulowania z tytułu wynagrodzenia za realizację prac określonych w protokole inwentaryzacji.</w:t>
      </w:r>
    </w:p>
    <w:p w:rsidR="00B44192" w:rsidRPr="000F2AC6" w:rsidRDefault="00B44192" w:rsidP="00B44192">
      <w:pPr>
        <w:jc w:val="center"/>
        <w:rPr>
          <w:b/>
          <w:kern w:val="22"/>
          <w:sz w:val="24"/>
          <w:szCs w:val="24"/>
        </w:rPr>
      </w:pPr>
      <w:r w:rsidRPr="000F2AC6">
        <w:rPr>
          <w:b/>
          <w:kern w:val="22"/>
          <w:sz w:val="24"/>
          <w:szCs w:val="24"/>
        </w:rPr>
        <w:t>§ 20</w:t>
      </w:r>
    </w:p>
    <w:p w:rsidR="00B44192" w:rsidRPr="000F2AC6" w:rsidRDefault="00B44192" w:rsidP="00B44192">
      <w:pPr>
        <w:rPr>
          <w:b/>
          <w:bCs/>
          <w:kern w:val="22"/>
          <w:sz w:val="24"/>
          <w:szCs w:val="24"/>
          <w:u w:val="single"/>
        </w:rPr>
      </w:pPr>
      <w:r w:rsidRPr="000F2AC6">
        <w:rPr>
          <w:b/>
          <w:bCs/>
          <w:kern w:val="22"/>
          <w:sz w:val="24"/>
          <w:szCs w:val="24"/>
          <w:u w:val="single"/>
        </w:rPr>
        <w:t>USŁUGI</w:t>
      </w:r>
    </w:p>
    <w:p w:rsidR="00B44192" w:rsidRPr="000F2AC6" w:rsidRDefault="00B44192" w:rsidP="00B44192">
      <w:pPr>
        <w:numPr>
          <w:ilvl w:val="0"/>
          <w:numId w:val="2"/>
        </w:numPr>
        <w:suppressAutoHyphens w:val="0"/>
        <w:ind w:left="357" w:hanging="357"/>
        <w:jc w:val="both"/>
        <w:rPr>
          <w:kern w:val="22"/>
          <w:sz w:val="24"/>
          <w:szCs w:val="24"/>
        </w:rPr>
      </w:pPr>
      <w:r w:rsidRPr="000F2AC6">
        <w:rPr>
          <w:kern w:val="22"/>
          <w:sz w:val="24"/>
          <w:szCs w:val="24"/>
        </w:rPr>
        <w:t xml:space="preserve">WYKONAWCA zobowiązuje się do uregulowania należności za korzystanie z wody </w:t>
      </w:r>
      <w:r w:rsidRPr="000F2AC6">
        <w:rPr>
          <w:kern w:val="22"/>
          <w:sz w:val="24"/>
          <w:szCs w:val="24"/>
        </w:rPr>
        <w:br/>
        <w:t>i energii elektrycznej dla celów zaplecza budowy, prowadzenia robót, itp. wg wskazań liczników, które WYKONAWCA zainstaluje na własny koszt.</w:t>
      </w:r>
    </w:p>
    <w:p w:rsidR="00B44192" w:rsidRPr="000F2AC6" w:rsidRDefault="00B44192" w:rsidP="00B44192">
      <w:pPr>
        <w:numPr>
          <w:ilvl w:val="0"/>
          <w:numId w:val="2"/>
        </w:numPr>
        <w:suppressAutoHyphens w:val="0"/>
        <w:ind w:left="357" w:hanging="357"/>
        <w:jc w:val="both"/>
        <w:rPr>
          <w:kern w:val="22"/>
          <w:sz w:val="24"/>
          <w:szCs w:val="24"/>
        </w:rPr>
      </w:pPr>
      <w:r w:rsidRPr="000F2AC6">
        <w:rPr>
          <w:kern w:val="22"/>
          <w:sz w:val="24"/>
          <w:szCs w:val="24"/>
        </w:rPr>
        <w:t>W przypadku korzystania z innych usług ZAMAWIAJĄCEGO ich zakres i sposób rozliczenia będzie przedmiotem dodatkowych ustaleń.</w:t>
      </w:r>
    </w:p>
    <w:p w:rsidR="00B44192" w:rsidRPr="000F2AC6" w:rsidRDefault="00B44192" w:rsidP="00B44192">
      <w:pPr>
        <w:jc w:val="center"/>
        <w:rPr>
          <w:b/>
          <w:kern w:val="22"/>
          <w:sz w:val="24"/>
          <w:szCs w:val="24"/>
        </w:rPr>
      </w:pPr>
      <w:r w:rsidRPr="000F2AC6">
        <w:rPr>
          <w:b/>
          <w:kern w:val="22"/>
          <w:sz w:val="24"/>
          <w:szCs w:val="24"/>
        </w:rPr>
        <w:t>§ 21</w:t>
      </w:r>
    </w:p>
    <w:p w:rsidR="00B44192" w:rsidRPr="000F2AC6" w:rsidRDefault="00B44192" w:rsidP="00B44192">
      <w:pPr>
        <w:outlineLvl w:val="6"/>
        <w:rPr>
          <w:b/>
          <w:bCs/>
          <w:kern w:val="22"/>
          <w:sz w:val="24"/>
          <w:szCs w:val="24"/>
          <w:u w:val="single"/>
          <w:lang w:eastAsia="en-US"/>
        </w:rPr>
      </w:pPr>
      <w:r w:rsidRPr="000F2AC6">
        <w:rPr>
          <w:b/>
          <w:bCs/>
          <w:kern w:val="22"/>
          <w:sz w:val="24"/>
          <w:szCs w:val="24"/>
          <w:u w:val="single"/>
          <w:lang w:eastAsia="en-US"/>
        </w:rPr>
        <w:t>ZMIANY UMOWY</w:t>
      </w:r>
    </w:p>
    <w:p w:rsidR="00B44192" w:rsidRPr="000F2AC6" w:rsidRDefault="00B44192" w:rsidP="00B44192">
      <w:pPr>
        <w:numPr>
          <w:ilvl w:val="0"/>
          <w:numId w:val="38"/>
        </w:numPr>
        <w:suppressAutoHyphens w:val="0"/>
        <w:jc w:val="both"/>
        <w:rPr>
          <w:kern w:val="22"/>
          <w:sz w:val="24"/>
          <w:szCs w:val="24"/>
          <w:lang w:eastAsia="en-US"/>
        </w:rPr>
      </w:pPr>
      <w:r w:rsidRPr="000F2AC6">
        <w:rPr>
          <w:kern w:val="22"/>
          <w:sz w:val="24"/>
          <w:szCs w:val="24"/>
          <w:lang w:eastAsia="en-US"/>
        </w:rPr>
        <w:t xml:space="preserve">Zmiany postanowień niniejszej umowy wymagają formy pisemnej pod rygorem nieważności i są dopuszczalne tylko w granicach unormowania art. </w:t>
      </w:r>
      <w:r w:rsidR="00F72580" w:rsidRPr="000F2AC6">
        <w:rPr>
          <w:kern w:val="22"/>
          <w:sz w:val="24"/>
          <w:szCs w:val="24"/>
          <w:lang w:eastAsia="en-US"/>
        </w:rPr>
        <w:t>454</w:t>
      </w:r>
      <w:r w:rsidRPr="000F2AC6">
        <w:rPr>
          <w:kern w:val="22"/>
          <w:sz w:val="24"/>
          <w:szCs w:val="24"/>
          <w:lang w:eastAsia="en-US"/>
        </w:rPr>
        <w:t xml:space="preserve"> Ustawy Pzp</w:t>
      </w:r>
      <w:r w:rsidRPr="000F2AC6">
        <w:rPr>
          <w:sz w:val="24"/>
          <w:szCs w:val="24"/>
          <w:lang w:eastAsia="en-US"/>
        </w:rPr>
        <w:t>.</w:t>
      </w:r>
    </w:p>
    <w:p w:rsidR="00B44192" w:rsidRPr="000F2AC6" w:rsidRDefault="00B44192" w:rsidP="00B44192">
      <w:pPr>
        <w:numPr>
          <w:ilvl w:val="0"/>
          <w:numId w:val="38"/>
        </w:numPr>
        <w:suppressAutoHyphens w:val="0"/>
        <w:jc w:val="both"/>
        <w:rPr>
          <w:kern w:val="22"/>
          <w:sz w:val="24"/>
          <w:szCs w:val="24"/>
          <w:lang w:eastAsia="en-US"/>
        </w:rPr>
      </w:pPr>
      <w:r w:rsidRPr="000F2AC6">
        <w:rPr>
          <w:sz w:val="24"/>
          <w:szCs w:val="24"/>
          <w:lang w:eastAsia="en-US"/>
        </w:rPr>
        <w:t xml:space="preserve">Dopuszcza się istotnych zmian postanowień niniejszej umowy w stosunku do oferty, na podstawie której dokonano wyboru wykonawcy na zasadach i warunkach określonych </w:t>
      </w:r>
      <w:r w:rsidRPr="000F2AC6">
        <w:rPr>
          <w:sz w:val="24"/>
          <w:szCs w:val="24"/>
          <w:lang w:eastAsia="en-US"/>
        </w:rPr>
        <w:br/>
        <w:t>w Specyfikacji Warunków Zamówienia</w:t>
      </w:r>
      <w:r w:rsidR="00F72580" w:rsidRPr="000F2AC6">
        <w:rPr>
          <w:sz w:val="24"/>
          <w:szCs w:val="24"/>
          <w:lang w:eastAsia="en-US"/>
        </w:rPr>
        <w:t xml:space="preserve"> i w niniejszej umowie</w:t>
      </w:r>
      <w:r w:rsidR="00176283">
        <w:rPr>
          <w:sz w:val="24"/>
          <w:szCs w:val="24"/>
          <w:lang w:eastAsia="en-US"/>
        </w:rPr>
        <w:t>.</w:t>
      </w:r>
    </w:p>
    <w:p w:rsidR="00F72580" w:rsidRPr="00F72580" w:rsidRDefault="00F72580" w:rsidP="00A82939">
      <w:pPr>
        <w:numPr>
          <w:ilvl w:val="0"/>
          <w:numId w:val="49"/>
        </w:numPr>
        <w:suppressAutoHyphens w:val="0"/>
        <w:spacing w:line="276" w:lineRule="auto"/>
        <w:jc w:val="both"/>
        <w:rPr>
          <w:sz w:val="24"/>
          <w:szCs w:val="24"/>
          <w:lang w:eastAsia="pl-PL"/>
        </w:rPr>
      </w:pPr>
      <w:r w:rsidRPr="00F72580">
        <w:rPr>
          <w:b/>
          <w:sz w:val="24"/>
          <w:szCs w:val="24"/>
          <w:lang w:eastAsia="pl-PL"/>
        </w:rPr>
        <w:t>Termin</w:t>
      </w:r>
      <w:r w:rsidRPr="00F72580">
        <w:rPr>
          <w:sz w:val="24"/>
          <w:szCs w:val="24"/>
          <w:lang w:eastAsia="pl-PL"/>
        </w:rPr>
        <w:t xml:space="preserve"> ustalony w § 4</w:t>
      </w:r>
      <w:r w:rsidRPr="000F2AC6">
        <w:rPr>
          <w:sz w:val="24"/>
          <w:szCs w:val="24"/>
          <w:lang w:eastAsia="pl-PL"/>
        </w:rPr>
        <w:t xml:space="preserve"> </w:t>
      </w:r>
      <w:r w:rsidRPr="00F72580">
        <w:rPr>
          <w:sz w:val="24"/>
          <w:szCs w:val="24"/>
          <w:lang w:eastAsia="pl-PL"/>
        </w:rPr>
        <w:t>niniejszej umowy ulegnie przesunięciu w przypadku wystąpienia opóźnień wynikających z:</w:t>
      </w:r>
    </w:p>
    <w:p w:rsidR="00F72580" w:rsidRPr="00762206" w:rsidRDefault="00F72580" w:rsidP="00762206">
      <w:pPr>
        <w:pStyle w:val="Akapitzlist"/>
        <w:numPr>
          <w:ilvl w:val="0"/>
          <w:numId w:val="50"/>
        </w:numPr>
        <w:suppressAutoHyphens w:val="0"/>
        <w:spacing w:line="276" w:lineRule="auto"/>
        <w:jc w:val="both"/>
        <w:rPr>
          <w:sz w:val="24"/>
          <w:szCs w:val="24"/>
          <w:lang w:eastAsia="pl-PL"/>
        </w:rPr>
      </w:pPr>
      <w:r w:rsidRPr="00762206">
        <w:rPr>
          <w:sz w:val="24"/>
          <w:szCs w:val="24"/>
          <w:lang w:eastAsia="pl-PL"/>
        </w:rPr>
        <w:t>przestojów i opóźnień zawinionych przez Zamawiającego,</w:t>
      </w:r>
    </w:p>
    <w:p w:rsidR="002F226C" w:rsidRDefault="00F72580" w:rsidP="000010AC">
      <w:pPr>
        <w:numPr>
          <w:ilvl w:val="0"/>
          <w:numId w:val="50"/>
        </w:numPr>
        <w:tabs>
          <w:tab w:val="num" w:pos="567"/>
          <w:tab w:val="left" w:pos="851"/>
        </w:tabs>
        <w:suppressAutoHyphens w:val="0"/>
        <w:spacing w:line="276" w:lineRule="auto"/>
        <w:ind w:left="709" w:hanging="142"/>
        <w:jc w:val="both"/>
        <w:rPr>
          <w:rFonts w:eastAsia="Calibri"/>
          <w:sz w:val="24"/>
          <w:szCs w:val="24"/>
          <w:lang w:eastAsia="en-US"/>
        </w:rPr>
      </w:pPr>
      <w:r w:rsidRPr="00AB783A">
        <w:rPr>
          <w:sz w:val="24"/>
          <w:szCs w:val="24"/>
          <w:lang w:eastAsia="pl-PL"/>
        </w:rPr>
        <w:t xml:space="preserve">działania siły wyższej </w:t>
      </w:r>
      <w:r w:rsidR="00AB783A" w:rsidRPr="00AB783A">
        <w:rPr>
          <w:sz w:val="24"/>
          <w:szCs w:val="24"/>
          <w:lang w:eastAsia="pl-PL"/>
        </w:rPr>
        <w:t xml:space="preserve">rozumiane jako </w:t>
      </w:r>
      <w:r w:rsidR="00AB783A" w:rsidRPr="00AB783A">
        <w:rPr>
          <w:bCs/>
          <w:sz w:val="24"/>
          <w:szCs w:val="24"/>
          <w:lang w:eastAsia="pl-PL"/>
        </w:rPr>
        <w:t xml:space="preserve">zdarzenia zewnętrzne, nagłe, nieuchronne, o charakterze nadzwyczajnym niezależne od woli Stron, których nie można było przewidzieć i którym nie można było zapobiec, a które mają wpływ na wykonanie niniejszej umowy w ten </w:t>
      </w:r>
      <w:r w:rsidR="00AB783A" w:rsidRPr="002F226C">
        <w:rPr>
          <w:bCs/>
          <w:sz w:val="24"/>
          <w:szCs w:val="24"/>
          <w:lang w:eastAsia="pl-PL"/>
        </w:rPr>
        <w:t>sposób, że uniemożliwiają wykonanie umowy w całości lub w części przez pewien okres lub definitywnie, których skutków Strony nie mogły przewidzieć ani im zapobiec</w:t>
      </w:r>
      <w:r w:rsidR="00AB783A" w:rsidRPr="00AB783A">
        <w:rPr>
          <w:sz w:val="24"/>
          <w:szCs w:val="24"/>
          <w:lang w:eastAsia="pl-PL"/>
        </w:rPr>
        <w:t xml:space="preserve"> </w:t>
      </w:r>
      <w:r w:rsidRPr="00AB783A">
        <w:rPr>
          <w:sz w:val="24"/>
          <w:szCs w:val="24"/>
          <w:lang w:eastAsia="pl-PL"/>
        </w:rPr>
        <w:t>(na przykład</w:t>
      </w:r>
      <w:r w:rsidR="00AB783A">
        <w:rPr>
          <w:sz w:val="24"/>
          <w:szCs w:val="24"/>
          <w:lang w:eastAsia="pl-PL"/>
        </w:rPr>
        <w:t>:</w:t>
      </w:r>
      <w:r w:rsidRPr="00AB783A">
        <w:rPr>
          <w:sz w:val="24"/>
          <w:szCs w:val="24"/>
          <w:lang w:eastAsia="pl-PL"/>
        </w:rPr>
        <w:t xml:space="preserve"> strajki generalne lub lokalne</w:t>
      </w:r>
      <w:r w:rsidR="00AB783A" w:rsidRPr="002F226C">
        <w:rPr>
          <w:sz w:val="24"/>
          <w:szCs w:val="24"/>
          <w:lang w:eastAsia="pl-PL"/>
        </w:rPr>
        <w:t>,</w:t>
      </w:r>
      <w:r w:rsidR="00AB783A" w:rsidRPr="002F226C">
        <w:rPr>
          <w:bCs/>
          <w:sz w:val="24"/>
          <w:szCs w:val="24"/>
          <w:lang w:eastAsia="pl-PL"/>
        </w:rPr>
        <w:t xml:space="preserve"> akty terroru, wojny wypowiedziane i niewypowiedziane, blokady, powstania, zamieszki, epidemie, </w:t>
      </w:r>
      <w:r w:rsidR="00AB783A" w:rsidRPr="002F226C">
        <w:rPr>
          <w:bCs/>
          <w:sz w:val="24"/>
          <w:szCs w:val="24"/>
          <w:lang w:eastAsia="pl-PL"/>
        </w:rPr>
        <w:lastRenderedPageBreak/>
        <w:t>osunięcia gruntu, trzęsienia ziemi, powodzie, wybuchy oraz inne zdarzenia spełniające przesłanki, o których mowa</w:t>
      </w:r>
      <w:r w:rsidR="002F226C">
        <w:rPr>
          <w:bCs/>
          <w:sz w:val="24"/>
          <w:szCs w:val="24"/>
          <w:lang w:eastAsia="pl-PL"/>
        </w:rPr>
        <w:t xml:space="preserve"> powyżej</w:t>
      </w:r>
      <w:r w:rsidRPr="002F226C">
        <w:rPr>
          <w:sz w:val="24"/>
          <w:szCs w:val="24"/>
          <w:lang w:eastAsia="pl-PL"/>
        </w:rPr>
        <w:t xml:space="preserve">), </w:t>
      </w:r>
      <w:r w:rsidRPr="00F72580">
        <w:rPr>
          <w:rFonts w:eastAsia="Calibri"/>
          <w:sz w:val="24"/>
          <w:szCs w:val="24"/>
          <w:lang w:eastAsia="en-US"/>
        </w:rPr>
        <w:t xml:space="preserve">   </w:t>
      </w:r>
    </w:p>
    <w:p w:rsidR="00F72580" w:rsidRPr="00F72580" w:rsidRDefault="00F72580" w:rsidP="00A82939">
      <w:pPr>
        <w:numPr>
          <w:ilvl w:val="0"/>
          <w:numId w:val="50"/>
        </w:numPr>
        <w:tabs>
          <w:tab w:val="num" w:pos="567"/>
        </w:tabs>
        <w:suppressAutoHyphens w:val="0"/>
        <w:spacing w:line="276" w:lineRule="auto"/>
        <w:ind w:left="709"/>
        <w:jc w:val="both"/>
        <w:rPr>
          <w:rFonts w:eastAsia="Calibri"/>
          <w:sz w:val="24"/>
          <w:szCs w:val="24"/>
          <w:lang w:eastAsia="en-US"/>
        </w:rPr>
      </w:pPr>
      <w:r w:rsidRPr="00F72580">
        <w:rPr>
          <w:rFonts w:eastAsia="Calibri"/>
          <w:sz w:val="24"/>
          <w:szCs w:val="24"/>
          <w:lang w:eastAsia="en-US"/>
        </w:rPr>
        <w:t xml:space="preserve">wystąpieniem nadzwyczajnych warunków pogodowych uniemożliwiających prawidłowe wykonanie prac, w szczególności z powodu technologii prac określnej umowa, normami lub przepisami, wymagającej konkretnych warunków atmosferycznych (w tym wymaganych technologii przez producentów stosowanych materiałów i urządzeń). Poprzez nadzwyczajne warunki pogodowe niepozwalających na wykonanie zamówienia w terminie – w szczególności należy rozumieć: temperatury poniżej - 15 stopni (pomiary, badania), </w:t>
      </w:r>
      <w:r w:rsidRPr="00F72580">
        <w:rPr>
          <w:sz w:val="24"/>
          <w:szCs w:val="24"/>
          <w:lang w:eastAsia="pl-PL"/>
        </w:rPr>
        <w:t>nadmierne i długotrwałe opady deszczu, gradu, śniegu – fakt ten musi zostać zgłoszony Zamawiającemu i musi zostać potwierdzony przez Inspektora Nadzoru,</w:t>
      </w:r>
    </w:p>
    <w:p w:rsidR="00F72580" w:rsidRPr="00F72580" w:rsidRDefault="00F72580" w:rsidP="00A82939">
      <w:pPr>
        <w:numPr>
          <w:ilvl w:val="0"/>
          <w:numId w:val="50"/>
        </w:numPr>
        <w:tabs>
          <w:tab w:val="num" w:pos="567"/>
        </w:tabs>
        <w:suppressAutoHyphens w:val="0"/>
        <w:spacing w:line="276" w:lineRule="auto"/>
        <w:ind w:left="709" w:hanging="283"/>
        <w:jc w:val="both"/>
        <w:rPr>
          <w:rFonts w:eastAsia="Calibri"/>
          <w:sz w:val="24"/>
          <w:szCs w:val="24"/>
          <w:lang w:eastAsia="en-US"/>
        </w:rPr>
      </w:pPr>
      <w:r w:rsidRPr="00F72580">
        <w:rPr>
          <w:rFonts w:eastAsia="Calibri"/>
          <w:sz w:val="24"/>
          <w:szCs w:val="24"/>
          <w:lang w:eastAsia="en-US"/>
        </w:rPr>
        <w:t>wystąpieniem warunków geologicznych, geotechnicznych lub hydrologicznych odbiegających w sposób istotny od przyjętych w dokumentacji projektowej,</w:t>
      </w:r>
    </w:p>
    <w:p w:rsidR="00F72580" w:rsidRPr="00F72580" w:rsidRDefault="00F72580" w:rsidP="00A82939">
      <w:pPr>
        <w:numPr>
          <w:ilvl w:val="0"/>
          <w:numId w:val="50"/>
        </w:numPr>
        <w:tabs>
          <w:tab w:val="num" w:pos="567"/>
        </w:tabs>
        <w:suppressAutoHyphens w:val="0"/>
        <w:spacing w:line="276" w:lineRule="auto"/>
        <w:ind w:left="709" w:hanging="283"/>
        <w:jc w:val="both"/>
        <w:rPr>
          <w:rFonts w:eastAsia="Calibri"/>
          <w:sz w:val="24"/>
          <w:szCs w:val="24"/>
          <w:lang w:eastAsia="en-US"/>
        </w:rPr>
      </w:pPr>
      <w:r w:rsidRPr="00F72580">
        <w:rPr>
          <w:rFonts w:eastAsia="Calibri"/>
          <w:sz w:val="24"/>
          <w:szCs w:val="24"/>
          <w:lang w:eastAsia="en-US"/>
        </w:rPr>
        <w:t xml:space="preserve">wystąpieniem warunków terenu budowy odbiegających w sposób istotny od przyjętych w dokumentacji projektowej m.in. napotkania niezinwentaryzowanych lub błędnie zinwentaryzowanych sieci, instalacji lub innych obiektów budowlanych, </w:t>
      </w:r>
    </w:p>
    <w:p w:rsidR="00F72580" w:rsidRPr="00F72580" w:rsidRDefault="00F72580" w:rsidP="00A82939">
      <w:pPr>
        <w:numPr>
          <w:ilvl w:val="0"/>
          <w:numId w:val="50"/>
        </w:numPr>
        <w:suppressAutoHyphens w:val="0"/>
        <w:spacing w:line="276" w:lineRule="auto"/>
        <w:ind w:left="709" w:hanging="283"/>
        <w:jc w:val="both"/>
        <w:rPr>
          <w:rFonts w:eastAsia="Calibri"/>
          <w:sz w:val="24"/>
          <w:szCs w:val="24"/>
          <w:shd w:val="clear" w:color="auto" w:fill="FFFFFF"/>
          <w:lang w:eastAsia="en-US"/>
        </w:rPr>
      </w:pPr>
      <w:r w:rsidRPr="00F72580">
        <w:rPr>
          <w:rFonts w:eastAsia="Calibri"/>
          <w:sz w:val="24"/>
          <w:szCs w:val="24"/>
          <w:lang w:eastAsia="pl-PL"/>
        </w:rPr>
        <w:t>działania organów sądowych lub administracyjnych, w szczególności dotyczących: - przekroczenia zakreślonych przez prawo terminów wydawania przez organy administracji decyzji, zezwoleń itp., odmowy wydania przez organy administracji wymaganych decyzji, zezwoleń, uzgodnień na skutek błędów w dokumentacji projektowej, konieczności uzyskania wyroku sądowego lub innego orzeczenia sądu lub organu administracyjnego, którego konieczności nie przewidziano przy zawieraniu umowy,</w:t>
      </w:r>
    </w:p>
    <w:p w:rsidR="00F72580" w:rsidRPr="00F72580" w:rsidRDefault="00F72580" w:rsidP="004922FE">
      <w:pPr>
        <w:numPr>
          <w:ilvl w:val="0"/>
          <w:numId w:val="50"/>
        </w:numPr>
        <w:suppressAutoHyphens w:val="0"/>
        <w:spacing w:line="276" w:lineRule="auto"/>
        <w:ind w:left="709"/>
        <w:jc w:val="both"/>
        <w:rPr>
          <w:rFonts w:eastAsia="Calibri"/>
          <w:sz w:val="24"/>
          <w:szCs w:val="24"/>
          <w:shd w:val="clear" w:color="auto" w:fill="FFFFFF"/>
          <w:lang w:eastAsia="en-US"/>
        </w:rPr>
      </w:pPr>
      <w:r w:rsidRPr="00F72580">
        <w:rPr>
          <w:rFonts w:eastAsia="Calibri"/>
          <w:sz w:val="24"/>
          <w:szCs w:val="24"/>
          <w:shd w:val="clear" w:color="auto" w:fill="FFFFFF"/>
          <w:lang w:eastAsia="en-US"/>
        </w:rPr>
        <w:t>zmian  regulacji prawnych obowiązujących w dniu zawarcia umowy</w:t>
      </w:r>
      <w:r w:rsidR="002F226C">
        <w:rPr>
          <w:rFonts w:eastAsia="Calibri"/>
          <w:sz w:val="24"/>
          <w:szCs w:val="24"/>
          <w:shd w:val="clear" w:color="auto" w:fill="FFFFFF"/>
          <w:lang w:eastAsia="en-US"/>
        </w:rPr>
        <w:t>,</w:t>
      </w:r>
    </w:p>
    <w:p w:rsidR="00F72580" w:rsidRPr="00F72580" w:rsidRDefault="00F72580" w:rsidP="004922FE">
      <w:pPr>
        <w:numPr>
          <w:ilvl w:val="0"/>
          <w:numId w:val="50"/>
        </w:numPr>
        <w:suppressAutoHyphens w:val="0"/>
        <w:spacing w:line="276" w:lineRule="auto"/>
        <w:ind w:left="709"/>
        <w:jc w:val="both"/>
        <w:rPr>
          <w:sz w:val="24"/>
          <w:szCs w:val="24"/>
          <w:lang w:eastAsia="pl-PL"/>
        </w:rPr>
      </w:pPr>
      <w:r w:rsidRPr="00F72580">
        <w:rPr>
          <w:sz w:val="24"/>
          <w:szCs w:val="24"/>
          <w:lang w:eastAsia="pl-PL"/>
        </w:rPr>
        <w:t xml:space="preserve">wystąpienia </w:t>
      </w:r>
      <w:r w:rsidR="002F226C">
        <w:rPr>
          <w:sz w:val="24"/>
          <w:szCs w:val="24"/>
          <w:lang w:eastAsia="pl-PL"/>
        </w:rPr>
        <w:t xml:space="preserve">innych </w:t>
      </w:r>
      <w:r w:rsidRPr="00F72580">
        <w:rPr>
          <w:sz w:val="24"/>
          <w:szCs w:val="24"/>
          <w:lang w:eastAsia="pl-PL"/>
        </w:rPr>
        <w:t>okoliczności, których strony umowy nie były w stanie przewidzieć, pomimo zachowania należytej staranności.</w:t>
      </w:r>
    </w:p>
    <w:p w:rsidR="00F72580" w:rsidRPr="00F72580" w:rsidRDefault="00F72580" w:rsidP="004922FE">
      <w:pPr>
        <w:suppressAutoHyphens w:val="0"/>
        <w:ind w:left="720"/>
        <w:jc w:val="both"/>
        <w:rPr>
          <w:i/>
          <w:sz w:val="24"/>
          <w:szCs w:val="24"/>
          <w:lang w:eastAsia="pl-PL"/>
        </w:rPr>
      </w:pPr>
      <w:r w:rsidRPr="00F72580">
        <w:rPr>
          <w:i/>
          <w:sz w:val="24"/>
          <w:szCs w:val="24"/>
          <w:lang w:eastAsia="pl-PL"/>
        </w:rPr>
        <w:t>Opóźnienia, o których mowa powyżej muszą być  udokumentowane stosownymi dokumentami podpisanymi przez kierownika budowy i Inspektora Nadzoru oraz zaakceptowane przez Zamawiającego.</w:t>
      </w:r>
    </w:p>
    <w:p w:rsidR="00F72580" w:rsidRPr="00F72580" w:rsidRDefault="00F72580" w:rsidP="00F72580">
      <w:pPr>
        <w:suppressAutoHyphens w:val="0"/>
        <w:ind w:left="720"/>
        <w:jc w:val="both"/>
        <w:rPr>
          <w:i/>
          <w:sz w:val="24"/>
          <w:szCs w:val="24"/>
          <w:lang w:eastAsia="pl-PL"/>
        </w:rPr>
      </w:pPr>
      <w:r w:rsidRPr="00F72580">
        <w:rPr>
          <w:i/>
          <w:sz w:val="24"/>
          <w:szCs w:val="24"/>
          <w:lang w:eastAsia="pl-PL"/>
        </w:rPr>
        <w:t>W przedstawionych powyżej przypadkach, strony ustalą nowe terminy, z tym że maksymalny okres przesunięcia terminu zakończenia realizacji przedmiotu umowy równy będzie okresowi przerwy lub przestoju.</w:t>
      </w:r>
    </w:p>
    <w:p w:rsidR="00F72580" w:rsidRPr="00F72580" w:rsidRDefault="00F72580" w:rsidP="00A82939">
      <w:pPr>
        <w:numPr>
          <w:ilvl w:val="0"/>
          <w:numId w:val="49"/>
        </w:numPr>
        <w:suppressAutoHyphens w:val="0"/>
        <w:spacing w:line="276" w:lineRule="auto"/>
        <w:jc w:val="both"/>
        <w:rPr>
          <w:sz w:val="24"/>
          <w:szCs w:val="24"/>
          <w:lang w:eastAsia="pl-PL"/>
        </w:rPr>
      </w:pPr>
      <w:r w:rsidRPr="00F72580">
        <w:rPr>
          <w:sz w:val="24"/>
          <w:szCs w:val="24"/>
          <w:lang w:eastAsia="pl-PL"/>
        </w:rPr>
        <w:t xml:space="preserve">Zamawiający dopuszcza wprowadzenie zmiany materiałów i urządzeń przedstawionych </w:t>
      </w:r>
      <w:r w:rsidR="00346D6D">
        <w:rPr>
          <w:sz w:val="24"/>
          <w:szCs w:val="24"/>
          <w:lang w:eastAsia="pl-PL"/>
        </w:rPr>
        <w:br/>
      </w:r>
      <w:r w:rsidRPr="00F72580">
        <w:rPr>
          <w:sz w:val="24"/>
          <w:szCs w:val="24"/>
          <w:lang w:eastAsia="pl-PL"/>
        </w:rPr>
        <w:t>w ofercie przetargowej pod warunkiem, że zmiany te będą korzystne dla Zamawiającego. Będą to, przykładowo, okoliczności:</w:t>
      </w:r>
    </w:p>
    <w:p w:rsidR="00F72580" w:rsidRPr="00F72580" w:rsidRDefault="00F72580" w:rsidP="00A82939">
      <w:pPr>
        <w:suppressAutoHyphens w:val="0"/>
        <w:ind w:left="360"/>
        <w:jc w:val="both"/>
        <w:rPr>
          <w:sz w:val="24"/>
          <w:szCs w:val="24"/>
          <w:lang w:eastAsia="pl-PL"/>
        </w:rPr>
      </w:pPr>
      <w:r w:rsidRPr="00F72580">
        <w:rPr>
          <w:sz w:val="24"/>
          <w:szCs w:val="24"/>
          <w:lang w:eastAsia="pl-PL"/>
        </w:rPr>
        <w:t>a</w:t>
      </w:r>
      <w:r w:rsidR="00854459">
        <w:rPr>
          <w:sz w:val="24"/>
          <w:szCs w:val="24"/>
          <w:lang w:eastAsia="pl-PL"/>
        </w:rPr>
        <w:t>)</w:t>
      </w:r>
      <w:r w:rsidRPr="00F72580">
        <w:rPr>
          <w:sz w:val="24"/>
          <w:szCs w:val="24"/>
          <w:lang w:eastAsia="pl-PL"/>
        </w:rPr>
        <w:t xml:space="preserve"> powodujące obniżenie kosztu ponoszonego przez Zamawiającego na eksploatację </w:t>
      </w:r>
    </w:p>
    <w:p w:rsidR="00F72580" w:rsidRPr="00F72580" w:rsidRDefault="00F72580" w:rsidP="00A82939">
      <w:pPr>
        <w:suppressAutoHyphens w:val="0"/>
        <w:ind w:left="360"/>
        <w:jc w:val="both"/>
        <w:rPr>
          <w:sz w:val="24"/>
          <w:szCs w:val="24"/>
          <w:lang w:eastAsia="pl-PL"/>
        </w:rPr>
      </w:pPr>
      <w:r w:rsidRPr="00F72580">
        <w:rPr>
          <w:sz w:val="24"/>
          <w:szCs w:val="24"/>
          <w:lang w:eastAsia="pl-PL"/>
        </w:rPr>
        <w:t xml:space="preserve">    i konserwację wykonanego przedmiotu umowy,</w:t>
      </w:r>
    </w:p>
    <w:p w:rsidR="00F72580" w:rsidRPr="00F72580" w:rsidRDefault="00F72580" w:rsidP="00F72580">
      <w:pPr>
        <w:suppressAutoHyphens w:val="0"/>
        <w:ind w:left="360"/>
        <w:jc w:val="both"/>
        <w:rPr>
          <w:sz w:val="24"/>
          <w:szCs w:val="24"/>
          <w:lang w:eastAsia="pl-PL"/>
        </w:rPr>
      </w:pPr>
      <w:r w:rsidRPr="00F72580">
        <w:rPr>
          <w:sz w:val="24"/>
          <w:szCs w:val="24"/>
          <w:lang w:eastAsia="pl-PL"/>
        </w:rPr>
        <w:t>b</w:t>
      </w:r>
      <w:r w:rsidR="00854459">
        <w:rPr>
          <w:sz w:val="24"/>
          <w:szCs w:val="24"/>
          <w:lang w:eastAsia="pl-PL"/>
        </w:rPr>
        <w:t>)</w:t>
      </w:r>
      <w:r w:rsidR="00854459" w:rsidRPr="00F72580">
        <w:rPr>
          <w:sz w:val="24"/>
          <w:szCs w:val="24"/>
          <w:lang w:eastAsia="pl-PL"/>
        </w:rPr>
        <w:t xml:space="preserve"> </w:t>
      </w:r>
      <w:r w:rsidRPr="00F72580">
        <w:rPr>
          <w:sz w:val="24"/>
          <w:szCs w:val="24"/>
          <w:lang w:eastAsia="pl-PL"/>
        </w:rPr>
        <w:t>powodujące poprawienie parametrów technicznych,</w:t>
      </w:r>
    </w:p>
    <w:p w:rsidR="00F72580" w:rsidRPr="00F72580" w:rsidRDefault="00F72580" w:rsidP="00F72580">
      <w:pPr>
        <w:suppressAutoHyphens w:val="0"/>
        <w:ind w:left="360"/>
        <w:jc w:val="both"/>
        <w:rPr>
          <w:sz w:val="24"/>
          <w:szCs w:val="24"/>
          <w:lang w:eastAsia="pl-PL"/>
        </w:rPr>
      </w:pPr>
      <w:r w:rsidRPr="00F72580">
        <w:rPr>
          <w:sz w:val="24"/>
          <w:szCs w:val="24"/>
          <w:lang w:eastAsia="pl-PL"/>
        </w:rPr>
        <w:t>c</w:t>
      </w:r>
      <w:r w:rsidR="00854459">
        <w:rPr>
          <w:sz w:val="24"/>
          <w:szCs w:val="24"/>
          <w:lang w:eastAsia="pl-PL"/>
        </w:rPr>
        <w:t>)</w:t>
      </w:r>
      <w:r w:rsidR="00854459" w:rsidRPr="00F72580">
        <w:rPr>
          <w:sz w:val="24"/>
          <w:szCs w:val="24"/>
          <w:lang w:eastAsia="pl-PL"/>
        </w:rPr>
        <w:t xml:space="preserve"> </w:t>
      </w:r>
      <w:r w:rsidRPr="00F72580">
        <w:rPr>
          <w:sz w:val="24"/>
          <w:szCs w:val="24"/>
          <w:lang w:eastAsia="pl-PL"/>
        </w:rPr>
        <w:t xml:space="preserve">wynikające z aktualizacji rozwiązań z uwagi na postęp technologiczny lub zmiany  </w:t>
      </w:r>
    </w:p>
    <w:p w:rsidR="00F72580" w:rsidRPr="00F72580" w:rsidRDefault="00F72580" w:rsidP="00F72580">
      <w:pPr>
        <w:suppressAutoHyphens w:val="0"/>
        <w:ind w:left="360"/>
        <w:jc w:val="both"/>
        <w:rPr>
          <w:sz w:val="24"/>
          <w:szCs w:val="24"/>
          <w:lang w:eastAsia="pl-PL"/>
        </w:rPr>
      </w:pPr>
      <w:r w:rsidRPr="00F72580">
        <w:rPr>
          <w:sz w:val="24"/>
          <w:szCs w:val="24"/>
          <w:lang w:eastAsia="pl-PL"/>
        </w:rPr>
        <w:t xml:space="preserve">     obowiązujących przepisów.</w:t>
      </w:r>
    </w:p>
    <w:p w:rsidR="00F72580" w:rsidRPr="00F72580" w:rsidRDefault="00F72580" w:rsidP="00A82939">
      <w:pPr>
        <w:numPr>
          <w:ilvl w:val="0"/>
          <w:numId w:val="49"/>
        </w:numPr>
        <w:suppressAutoHyphens w:val="0"/>
        <w:spacing w:line="276" w:lineRule="auto"/>
        <w:jc w:val="both"/>
        <w:rPr>
          <w:sz w:val="24"/>
          <w:szCs w:val="24"/>
          <w:lang w:eastAsia="pl-PL"/>
        </w:rPr>
      </w:pPr>
      <w:r w:rsidRPr="00F72580">
        <w:rPr>
          <w:sz w:val="24"/>
          <w:szCs w:val="24"/>
          <w:lang w:eastAsia="pl-PL"/>
        </w:rPr>
        <w:t>Dodatkowo możliwa jest zmiana producenta poszczególnych materiałów i urządzeń przedstawionych w ofercie przetargowej pod warunkiem, że zmiana ta nie spowoduje obniżenia parametrów tych materiałów lub urządzeń. Wyżej wymienione zmiany muszą być każdorazowo zatwierdzone przez Zamawiającego.</w:t>
      </w:r>
    </w:p>
    <w:p w:rsidR="00F72580" w:rsidRPr="00F72580" w:rsidRDefault="00F72580" w:rsidP="00A82939">
      <w:pPr>
        <w:numPr>
          <w:ilvl w:val="0"/>
          <w:numId w:val="49"/>
        </w:numPr>
        <w:suppressAutoHyphens w:val="0"/>
        <w:spacing w:line="276" w:lineRule="auto"/>
        <w:jc w:val="both"/>
        <w:rPr>
          <w:sz w:val="24"/>
          <w:szCs w:val="24"/>
          <w:lang w:eastAsia="pl-PL"/>
        </w:rPr>
      </w:pPr>
      <w:r w:rsidRPr="00F72580">
        <w:rPr>
          <w:rFonts w:eastAsia="Calibri"/>
          <w:sz w:val="24"/>
          <w:szCs w:val="24"/>
          <w:lang w:eastAsia="en-US"/>
        </w:rPr>
        <w:lastRenderedPageBreak/>
        <w:t xml:space="preserve">Wykonawca może dokonać zmiany Kierownika Budowy przedstawionego w ofercie jedynie za uprzednią zgodą Zamawiającego, który musi zaakceptować nowego Kierownika Budowy. </w:t>
      </w:r>
    </w:p>
    <w:p w:rsidR="00F72580" w:rsidRPr="00F72580" w:rsidRDefault="00F72580" w:rsidP="00A82939">
      <w:pPr>
        <w:numPr>
          <w:ilvl w:val="0"/>
          <w:numId w:val="49"/>
        </w:numPr>
        <w:suppressAutoHyphens w:val="0"/>
        <w:spacing w:line="276" w:lineRule="auto"/>
        <w:jc w:val="both"/>
        <w:rPr>
          <w:sz w:val="24"/>
          <w:szCs w:val="24"/>
          <w:lang w:eastAsia="pl-PL"/>
        </w:rPr>
      </w:pPr>
      <w:r w:rsidRPr="00F72580">
        <w:rPr>
          <w:rFonts w:eastAsia="Calibri"/>
          <w:sz w:val="24"/>
          <w:szCs w:val="24"/>
          <w:lang w:eastAsia="en-US"/>
        </w:rPr>
        <w:t xml:space="preserve"> Zamawiający może żądać od Wykonawcy natychmiastowej lub w określonym terminie zmiany Kierownika Budowy, jeżeli uzna, że nie wykonuje on swoich obowiązków wynikających z umowy. W przypadku zmiany Kierownika Budowy, nowy Kierownik Budowy musi posiadać stosowne uprawnienia budowlane oraz należeć do właściwej okręgowej izby inżynierów. </w:t>
      </w:r>
    </w:p>
    <w:p w:rsidR="00F72580" w:rsidRPr="00F72580" w:rsidRDefault="00F72580" w:rsidP="00A82939">
      <w:pPr>
        <w:numPr>
          <w:ilvl w:val="0"/>
          <w:numId w:val="49"/>
        </w:numPr>
        <w:suppressAutoHyphens w:val="0"/>
        <w:spacing w:line="276" w:lineRule="auto"/>
        <w:jc w:val="both"/>
        <w:rPr>
          <w:sz w:val="24"/>
          <w:szCs w:val="24"/>
          <w:lang w:eastAsia="pl-PL"/>
        </w:rPr>
      </w:pPr>
      <w:r w:rsidRPr="00F72580">
        <w:rPr>
          <w:rFonts w:eastAsia="Calibri"/>
          <w:sz w:val="24"/>
          <w:szCs w:val="24"/>
          <w:lang w:eastAsia="en-US"/>
        </w:rPr>
        <w:t>Zamawiający może dokonać zmiany Inspektora Nadzoru w każdym czasie.</w:t>
      </w:r>
    </w:p>
    <w:p w:rsidR="00F72580" w:rsidRPr="00F72580" w:rsidRDefault="00F72580" w:rsidP="00A82939">
      <w:pPr>
        <w:numPr>
          <w:ilvl w:val="0"/>
          <w:numId w:val="49"/>
        </w:numPr>
        <w:suppressAutoHyphens w:val="0"/>
        <w:spacing w:line="276" w:lineRule="auto"/>
        <w:jc w:val="both"/>
        <w:rPr>
          <w:rFonts w:eastAsia="Calibri"/>
          <w:sz w:val="24"/>
          <w:szCs w:val="24"/>
          <w:lang w:eastAsia="en-US"/>
        </w:rPr>
      </w:pPr>
      <w:r w:rsidRPr="00F72580">
        <w:rPr>
          <w:rFonts w:eastAsia="Calibri"/>
          <w:sz w:val="24"/>
          <w:szCs w:val="24"/>
          <w:lang w:eastAsia="en-US"/>
        </w:rPr>
        <w:t>Jeżeli w realizacji umowy będą występować podwykonawcy, na zasobach, których Wykonawca opierał się wykazując spełnianie warunków udziału w postępowaniu o udzielenie zamówienia,  Wykonawca może w trakcie realizacji umowy zmienić takiego podwykonawcę lub zrezygnować z niego pod warunkiem wykazania - przez Wykonawcę - Zamawiającemu, iż nowy podwykonawca lub Wykonawca samodzielnie spełniana warunki udziału w postępowaniu o udzielenie zamówienia w stopniu nie mniejszym niż wymagany w trakcie postępowania o udzielenie zamówienia.</w:t>
      </w:r>
    </w:p>
    <w:p w:rsidR="00F72580" w:rsidRPr="00F72580" w:rsidRDefault="00F72580" w:rsidP="00A82939">
      <w:pPr>
        <w:numPr>
          <w:ilvl w:val="0"/>
          <w:numId w:val="49"/>
        </w:numPr>
        <w:suppressAutoHyphens w:val="0"/>
        <w:spacing w:line="276" w:lineRule="auto"/>
        <w:jc w:val="both"/>
        <w:rPr>
          <w:rFonts w:eastAsia="Calibri"/>
          <w:sz w:val="24"/>
          <w:szCs w:val="24"/>
          <w:lang w:eastAsia="en-US"/>
        </w:rPr>
      </w:pPr>
      <w:r w:rsidRPr="00F72580">
        <w:rPr>
          <w:rFonts w:eastAsia="Calibri"/>
          <w:sz w:val="24"/>
          <w:szCs w:val="24"/>
          <w:lang w:eastAsia="en-US"/>
        </w:rPr>
        <w:t xml:space="preserve">Zamawiający dopuszcza zmianę trybu, zasad i terminów rozliczeń wynagrodzenia umownego w przypadku zaistnienia okoliczności uzasadniających taką zmianą, </w:t>
      </w:r>
      <w:r w:rsidR="00216461">
        <w:rPr>
          <w:rFonts w:eastAsia="Calibri"/>
          <w:sz w:val="24"/>
          <w:szCs w:val="24"/>
          <w:lang w:eastAsia="en-US"/>
        </w:rPr>
        <w:br/>
      </w:r>
      <w:r w:rsidRPr="00F72580">
        <w:rPr>
          <w:rFonts w:eastAsia="Calibri"/>
          <w:sz w:val="24"/>
          <w:szCs w:val="24"/>
          <w:lang w:eastAsia="en-US"/>
        </w:rPr>
        <w:t>w szczególności wynikających z zasad dofinansowania projektu w ramach programów zewnętrznych lub zapisów planu rzeczowo-finansowego Zamawiającego,</w:t>
      </w:r>
    </w:p>
    <w:p w:rsidR="00F72580" w:rsidRPr="00F72580" w:rsidRDefault="00F72580" w:rsidP="00A82939">
      <w:pPr>
        <w:numPr>
          <w:ilvl w:val="0"/>
          <w:numId w:val="49"/>
        </w:numPr>
        <w:suppressAutoHyphens w:val="0"/>
        <w:spacing w:line="276" w:lineRule="auto"/>
        <w:rPr>
          <w:rFonts w:eastAsia="Calibri"/>
          <w:sz w:val="24"/>
          <w:szCs w:val="24"/>
          <w:lang w:eastAsia="en-US"/>
        </w:rPr>
      </w:pPr>
      <w:r w:rsidRPr="00F72580">
        <w:rPr>
          <w:rFonts w:eastAsia="Calibri"/>
          <w:sz w:val="24"/>
          <w:szCs w:val="24"/>
          <w:lang w:eastAsia="en-US"/>
        </w:rPr>
        <w:t>Zmiany postanowień umowy można dokonać również w przypadku:</w:t>
      </w:r>
    </w:p>
    <w:p w:rsidR="00F72580" w:rsidRPr="000B7AE2" w:rsidRDefault="00F72580" w:rsidP="007B106F">
      <w:pPr>
        <w:pStyle w:val="Akapitzlist"/>
        <w:numPr>
          <w:ilvl w:val="1"/>
          <w:numId w:val="49"/>
        </w:numPr>
        <w:tabs>
          <w:tab w:val="clear" w:pos="1080"/>
          <w:tab w:val="num" w:pos="709"/>
        </w:tabs>
        <w:suppressAutoHyphens w:val="0"/>
        <w:spacing w:line="276" w:lineRule="auto"/>
        <w:ind w:left="709"/>
        <w:jc w:val="both"/>
        <w:rPr>
          <w:rFonts w:eastAsia="Calibri"/>
          <w:sz w:val="24"/>
          <w:szCs w:val="24"/>
          <w:shd w:val="clear" w:color="auto" w:fill="FFFFFF"/>
          <w:lang w:eastAsia="en-US"/>
        </w:rPr>
      </w:pPr>
      <w:r w:rsidRPr="000B7AE2">
        <w:rPr>
          <w:rFonts w:eastAsia="Calibri"/>
          <w:sz w:val="24"/>
          <w:szCs w:val="24"/>
          <w:lang w:eastAsia="en-US"/>
        </w:rPr>
        <w:t>zmniejszenia zakresu przedmiotu umowy z przyczyn o obiektywnym charakterze</w:t>
      </w:r>
      <w:r w:rsidR="00A82939" w:rsidRPr="000B7AE2">
        <w:rPr>
          <w:rFonts w:eastAsia="Calibri"/>
          <w:sz w:val="24"/>
          <w:szCs w:val="24"/>
          <w:lang w:eastAsia="en-US"/>
        </w:rPr>
        <w:t xml:space="preserve"> (jednakże nie więcej niż o 30% całego zakresu)</w:t>
      </w:r>
      <w:r w:rsidRPr="000B7AE2">
        <w:rPr>
          <w:rFonts w:eastAsia="Calibri"/>
          <w:sz w:val="24"/>
          <w:szCs w:val="24"/>
          <w:lang w:eastAsia="en-US"/>
        </w:rPr>
        <w:t>, istotnej zmiany okoliczności powodującej, że wykonanie części zakresu realizacji umowy nie leży w interesie publicznym,</w:t>
      </w:r>
    </w:p>
    <w:p w:rsidR="00F72580" w:rsidRPr="00F72580" w:rsidRDefault="00F72580" w:rsidP="00A82939">
      <w:pPr>
        <w:numPr>
          <w:ilvl w:val="1"/>
          <w:numId w:val="49"/>
        </w:numPr>
        <w:tabs>
          <w:tab w:val="num" w:pos="720"/>
        </w:tabs>
        <w:suppressAutoHyphens w:val="0"/>
        <w:spacing w:line="276" w:lineRule="auto"/>
        <w:ind w:left="709"/>
        <w:jc w:val="both"/>
        <w:rPr>
          <w:rFonts w:eastAsia="Calibri"/>
          <w:sz w:val="24"/>
          <w:szCs w:val="24"/>
          <w:shd w:val="clear" w:color="auto" w:fill="FFFFFF"/>
          <w:lang w:eastAsia="en-US"/>
        </w:rPr>
      </w:pPr>
      <w:r w:rsidRPr="00F72580">
        <w:rPr>
          <w:rFonts w:eastAsia="Calibri"/>
          <w:sz w:val="24"/>
          <w:szCs w:val="24"/>
          <w:lang w:eastAsia="en-US"/>
        </w:rPr>
        <w:t>nastąpi konieczność skrócenia terminu realizacji umowy ze względu na zmniejszenie zakresów rzeczowych zamówienia na roboty budowlane zaakceptowanych przez Zamawiającego,</w:t>
      </w:r>
    </w:p>
    <w:p w:rsidR="00F72580" w:rsidRPr="00F72580" w:rsidRDefault="00F72580" w:rsidP="00A82939">
      <w:pPr>
        <w:numPr>
          <w:ilvl w:val="1"/>
          <w:numId w:val="49"/>
        </w:numPr>
        <w:tabs>
          <w:tab w:val="num" w:pos="720"/>
        </w:tabs>
        <w:suppressAutoHyphens w:val="0"/>
        <w:spacing w:line="276" w:lineRule="auto"/>
        <w:ind w:left="709"/>
        <w:jc w:val="both"/>
        <w:rPr>
          <w:rFonts w:eastAsia="Calibri"/>
          <w:sz w:val="24"/>
          <w:szCs w:val="24"/>
          <w:shd w:val="clear" w:color="auto" w:fill="FFFFFF"/>
          <w:lang w:eastAsia="en-US"/>
        </w:rPr>
      </w:pPr>
      <w:r w:rsidRPr="00F72580">
        <w:rPr>
          <w:rFonts w:eastAsia="Calibri"/>
          <w:sz w:val="24"/>
          <w:szCs w:val="24"/>
          <w:shd w:val="clear" w:color="auto" w:fill="FFFFFF"/>
          <w:lang w:eastAsia="en-US"/>
        </w:rPr>
        <w:t>w przypadku wystąpienia obiektywnych zmian ocenianych jako korzystne dla Zamawiającego,</w:t>
      </w:r>
    </w:p>
    <w:p w:rsidR="00F72580" w:rsidRPr="00F72580" w:rsidRDefault="00F72580" w:rsidP="00A82939">
      <w:pPr>
        <w:numPr>
          <w:ilvl w:val="1"/>
          <w:numId w:val="49"/>
        </w:numPr>
        <w:tabs>
          <w:tab w:val="num" w:pos="720"/>
        </w:tabs>
        <w:suppressAutoHyphens w:val="0"/>
        <w:spacing w:line="276" w:lineRule="auto"/>
        <w:ind w:left="709"/>
        <w:jc w:val="both"/>
        <w:rPr>
          <w:rFonts w:eastAsia="Calibri"/>
          <w:sz w:val="24"/>
          <w:szCs w:val="24"/>
          <w:shd w:val="clear" w:color="auto" w:fill="FFFFFF"/>
          <w:lang w:eastAsia="en-US"/>
        </w:rPr>
      </w:pPr>
      <w:r w:rsidRPr="00F72580">
        <w:rPr>
          <w:rFonts w:eastAsia="Calibri"/>
          <w:sz w:val="24"/>
          <w:szCs w:val="24"/>
          <w:shd w:val="clear" w:color="auto" w:fill="FFFFFF"/>
          <w:lang w:eastAsia="en-US"/>
        </w:rPr>
        <w:t xml:space="preserve">wystąpienia konieczności wykonania robót zamiennych w stosunku do przewidzianych dokumentacją przetargową w sytuacji, gdy wykonanie tych robót będzie niezbędne do prawidłowego, tj. zgodnego z zasadami wiedzy technicznej </w:t>
      </w:r>
      <w:r w:rsidR="00216461">
        <w:rPr>
          <w:rFonts w:eastAsia="Calibri"/>
          <w:sz w:val="24"/>
          <w:szCs w:val="24"/>
          <w:shd w:val="clear" w:color="auto" w:fill="FFFFFF"/>
          <w:lang w:eastAsia="en-US"/>
        </w:rPr>
        <w:br/>
      </w:r>
      <w:r w:rsidRPr="00F72580">
        <w:rPr>
          <w:rFonts w:eastAsia="Calibri"/>
          <w:sz w:val="24"/>
          <w:szCs w:val="24"/>
          <w:shd w:val="clear" w:color="auto" w:fill="FFFFFF"/>
          <w:lang w:eastAsia="en-US"/>
        </w:rPr>
        <w:t>i obowiązującymi na dzień odbioru robót przepisami wykonania przedmiotu umowy określonego w § 1 niniejszej umowy.</w:t>
      </w:r>
    </w:p>
    <w:p w:rsidR="00F72580" w:rsidRPr="00F72580" w:rsidRDefault="00F72580" w:rsidP="00A82939">
      <w:pPr>
        <w:numPr>
          <w:ilvl w:val="0"/>
          <w:numId w:val="49"/>
        </w:numPr>
        <w:tabs>
          <w:tab w:val="left" w:pos="0"/>
        </w:tabs>
        <w:suppressAutoHyphens w:val="0"/>
        <w:spacing w:line="276" w:lineRule="auto"/>
        <w:jc w:val="both"/>
        <w:rPr>
          <w:sz w:val="24"/>
          <w:szCs w:val="24"/>
          <w:lang w:eastAsia="pl-PL"/>
        </w:rPr>
      </w:pPr>
      <w:r w:rsidRPr="00F72580">
        <w:rPr>
          <w:rFonts w:eastAsia="Calibri"/>
          <w:sz w:val="24"/>
          <w:szCs w:val="24"/>
          <w:lang w:eastAsia="en-US"/>
        </w:rPr>
        <w:t>Dopuszcza się stosowanie robót zamiennych w następujących okolicznościach:</w:t>
      </w:r>
    </w:p>
    <w:p w:rsidR="00F72580" w:rsidRPr="00F72580" w:rsidRDefault="00F72580" w:rsidP="00A82939">
      <w:pPr>
        <w:suppressAutoHyphens w:val="0"/>
        <w:spacing w:line="276" w:lineRule="auto"/>
        <w:ind w:left="426"/>
        <w:jc w:val="both"/>
        <w:rPr>
          <w:rFonts w:eastAsia="Calibri"/>
          <w:sz w:val="24"/>
          <w:szCs w:val="24"/>
          <w:lang w:eastAsia="en-US"/>
        </w:rPr>
      </w:pPr>
      <w:r w:rsidRPr="00F72580">
        <w:rPr>
          <w:rFonts w:eastAsia="Calibri"/>
          <w:sz w:val="24"/>
          <w:szCs w:val="24"/>
          <w:lang w:eastAsia="en-US"/>
        </w:rPr>
        <w:t>a</w:t>
      </w:r>
      <w:r w:rsidR="00676FA4">
        <w:rPr>
          <w:rFonts w:eastAsia="Calibri"/>
          <w:sz w:val="24"/>
          <w:szCs w:val="24"/>
          <w:lang w:eastAsia="en-US"/>
        </w:rPr>
        <w:t>)</w:t>
      </w:r>
      <w:r w:rsidR="00676FA4" w:rsidRPr="00F72580">
        <w:rPr>
          <w:rFonts w:eastAsia="Calibri"/>
          <w:sz w:val="24"/>
          <w:szCs w:val="24"/>
          <w:lang w:eastAsia="en-US"/>
        </w:rPr>
        <w:t xml:space="preserve"> </w:t>
      </w:r>
      <w:r w:rsidRPr="00F72580">
        <w:rPr>
          <w:rFonts w:eastAsia="Calibri"/>
          <w:sz w:val="24"/>
          <w:szCs w:val="24"/>
          <w:lang w:eastAsia="en-US"/>
        </w:rPr>
        <w:t xml:space="preserve">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dokumentacja. W tym przypadku Wykonawca przedstawia projekt zamienny zawierający opis proponowanych zmian wraz z rysunkami. Projekt taki wymaga akceptacji i zatwierdzenia do realizacji przez Zamawiającego. </w:t>
      </w:r>
    </w:p>
    <w:p w:rsidR="00F72580" w:rsidRPr="00F72580" w:rsidRDefault="00F72580" w:rsidP="00F72580">
      <w:pPr>
        <w:suppressAutoHyphens w:val="0"/>
        <w:spacing w:line="276" w:lineRule="auto"/>
        <w:ind w:left="426"/>
        <w:jc w:val="both"/>
        <w:rPr>
          <w:rFonts w:eastAsia="Calibri"/>
          <w:sz w:val="24"/>
          <w:szCs w:val="24"/>
          <w:lang w:eastAsia="en-US"/>
        </w:rPr>
      </w:pPr>
      <w:r w:rsidRPr="00F72580">
        <w:rPr>
          <w:rFonts w:eastAsia="Calibri"/>
          <w:sz w:val="24"/>
          <w:szCs w:val="24"/>
          <w:lang w:eastAsia="en-US"/>
        </w:rPr>
        <w:lastRenderedPageBreak/>
        <w:t>b</w:t>
      </w:r>
      <w:r w:rsidR="00676FA4">
        <w:rPr>
          <w:rFonts w:eastAsia="Calibri"/>
          <w:sz w:val="24"/>
          <w:szCs w:val="24"/>
          <w:lang w:eastAsia="en-US"/>
        </w:rPr>
        <w:t>)</w:t>
      </w:r>
      <w:r w:rsidR="00676FA4" w:rsidRPr="00F72580">
        <w:rPr>
          <w:rFonts w:eastAsia="Calibri"/>
          <w:sz w:val="24"/>
          <w:szCs w:val="24"/>
          <w:lang w:eastAsia="en-US"/>
        </w:rPr>
        <w:t xml:space="preserve"> </w:t>
      </w:r>
      <w:r w:rsidRPr="00F72580">
        <w:rPr>
          <w:rFonts w:eastAsia="Calibri"/>
          <w:sz w:val="24"/>
          <w:szCs w:val="24"/>
          <w:lang w:eastAsia="en-US"/>
        </w:rPr>
        <w:t xml:space="preserve">w przypadku gdy z punktu widzenia Zamawiającego zachodzi potrzeba zmiany rozwiązań technicznych wynikających z umowy Zamawiający sporządza protokół robót zamiennych, a następnie dostarcza dokumentację na te roboty. </w:t>
      </w:r>
    </w:p>
    <w:p w:rsidR="00F72580" w:rsidRPr="00F72580" w:rsidRDefault="00F72580" w:rsidP="00F72580">
      <w:pPr>
        <w:suppressAutoHyphens w:val="0"/>
        <w:spacing w:line="276" w:lineRule="auto"/>
        <w:ind w:left="426"/>
        <w:jc w:val="both"/>
        <w:rPr>
          <w:rFonts w:eastAsia="Calibri"/>
          <w:sz w:val="24"/>
          <w:szCs w:val="24"/>
          <w:lang w:eastAsia="en-US"/>
        </w:rPr>
      </w:pPr>
      <w:r w:rsidRPr="00F72580">
        <w:rPr>
          <w:rFonts w:eastAsia="Calibri"/>
          <w:sz w:val="24"/>
          <w:szCs w:val="24"/>
          <w:lang w:eastAsia="en-US"/>
        </w:rPr>
        <w:t>c</w:t>
      </w:r>
      <w:r w:rsidR="00676FA4">
        <w:rPr>
          <w:rFonts w:eastAsia="Calibri"/>
          <w:sz w:val="24"/>
          <w:szCs w:val="24"/>
          <w:lang w:eastAsia="en-US"/>
        </w:rPr>
        <w:t>)</w:t>
      </w:r>
      <w:r w:rsidR="00676FA4" w:rsidRPr="00F72580">
        <w:rPr>
          <w:rFonts w:eastAsia="Calibri"/>
          <w:sz w:val="24"/>
          <w:szCs w:val="24"/>
          <w:lang w:eastAsia="en-US"/>
        </w:rPr>
        <w:t xml:space="preserve"> </w:t>
      </w:r>
      <w:r w:rsidRPr="00F72580">
        <w:rPr>
          <w:rFonts w:eastAsia="Calibri"/>
          <w:sz w:val="24"/>
          <w:szCs w:val="24"/>
          <w:lang w:eastAsia="en-US"/>
        </w:rPr>
        <w:t xml:space="preserve">konieczności wykonania robót zamiennych w stosunku do przewidzianych </w:t>
      </w:r>
      <w:r w:rsidR="00D166BE">
        <w:rPr>
          <w:rFonts w:eastAsia="Calibri"/>
          <w:sz w:val="24"/>
          <w:szCs w:val="24"/>
          <w:lang w:eastAsia="en-US"/>
        </w:rPr>
        <w:br/>
      </w:r>
      <w:r w:rsidRPr="00F72580">
        <w:rPr>
          <w:rFonts w:eastAsia="Calibri"/>
          <w:sz w:val="24"/>
          <w:szCs w:val="24"/>
          <w:lang w:eastAsia="en-US"/>
        </w:rPr>
        <w:t xml:space="preserve">w dokumentacji w sytuacji gdy wykonanie tych robót będzie niezbędne do prawidłowego i zgodnego z zasadami wiedzy technicznej i obowiązującymi przepisami wykonania przedmiotu umowy. </w:t>
      </w:r>
    </w:p>
    <w:p w:rsidR="00F72580" w:rsidRPr="00F72580" w:rsidRDefault="00F72580" w:rsidP="00F72580">
      <w:pPr>
        <w:suppressAutoHyphens w:val="0"/>
        <w:spacing w:line="276" w:lineRule="auto"/>
        <w:ind w:left="426"/>
        <w:jc w:val="both"/>
        <w:rPr>
          <w:rFonts w:eastAsia="Calibri"/>
          <w:sz w:val="24"/>
          <w:szCs w:val="24"/>
          <w:lang w:eastAsia="en-US"/>
        </w:rPr>
      </w:pPr>
      <w:r w:rsidRPr="00F72580">
        <w:rPr>
          <w:rFonts w:eastAsia="Calibri"/>
          <w:sz w:val="24"/>
          <w:szCs w:val="24"/>
          <w:lang w:eastAsia="en-US"/>
        </w:rPr>
        <w:t>d</w:t>
      </w:r>
      <w:r w:rsidR="00676FA4">
        <w:rPr>
          <w:rFonts w:eastAsia="Calibri"/>
          <w:sz w:val="24"/>
          <w:szCs w:val="24"/>
          <w:lang w:eastAsia="en-US"/>
        </w:rPr>
        <w:t>)</w:t>
      </w:r>
      <w:r w:rsidR="00676FA4" w:rsidRPr="00F72580">
        <w:rPr>
          <w:rFonts w:eastAsia="Calibri"/>
          <w:sz w:val="24"/>
          <w:szCs w:val="24"/>
          <w:lang w:eastAsia="en-US"/>
        </w:rPr>
        <w:t xml:space="preserve"> </w:t>
      </w:r>
      <w:r w:rsidRPr="00F72580">
        <w:rPr>
          <w:rFonts w:eastAsia="Calibri"/>
          <w:sz w:val="24"/>
          <w:szCs w:val="24"/>
          <w:lang w:eastAsia="en-US"/>
        </w:rPr>
        <w:t xml:space="preserve">konieczność zrealizowania projektu przy zastosowaniu innych rozwiązań technicznych lub materiałowych ze względu na zmiany obowiązującego prawa, a zmiany te uniemożliwią przekazanie obiektu do użytkowania. </w:t>
      </w:r>
    </w:p>
    <w:p w:rsidR="00F72580" w:rsidRPr="00F72580" w:rsidRDefault="00F72580" w:rsidP="00F72580">
      <w:pPr>
        <w:suppressAutoHyphens w:val="0"/>
        <w:spacing w:line="276" w:lineRule="auto"/>
        <w:ind w:left="426"/>
        <w:jc w:val="both"/>
        <w:rPr>
          <w:rFonts w:eastAsia="Calibri"/>
          <w:sz w:val="24"/>
          <w:szCs w:val="24"/>
          <w:lang w:eastAsia="en-US"/>
        </w:rPr>
      </w:pPr>
      <w:r w:rsidRPr="00F72580">
        <w:rPr>
          <w:rFonts w:eastAsia="Calibri"/>
          <w:sz w:val="24"/>
          <w:szCs w:val="24"/>
          <w:lang w:eastAsia="en-US"/>
        </w:rPr>
        <w:t>e</w:t>
      </w:r>
      <w:r w:rsidR="00676FA4">
        <w:rPr>
          <w:rFonts w:eastAsia="Calibri"/>
          <w:sz w:val="24"/>
          <w:szCs w:val="24"/>
          <w:lang w:eastAsia="en-US"/>
        </w:rPr>
        <w:t>)</w:t>
      </w:r>
      <w:r w:rsidR="00676FA4" w:rsidRPr="00F72580">
        <w:rPr>
          <w:rFonts w:eastAsia="Calibri"/>
          <w:sz w:val="24"/>
          <w:szCs w:val="24"/>
          <w:lang w:eastAsia="en-US"/>
        </w:rPr>
        <w:t xml:space="preserve"> </w:t>
      </w:r>
      <w:r w:rsidRPr="00F72580">
        <w:rPr>
          <w:rFonts w:eastAsia="Calibri"/>
          <w:sz w:val="24"/>
          <w:szCs w:val="24"/>
          <w:lang w:eastAsia="en-US"/>
        </w:rPr>
        <w:t xml:space="preserve">konieczność wprowadzenia zmian spowodowanych kolizją z planowanymi lub równolegle prowadzonymi przez inne podmioty inwestycjami. W takim przypadku zmiany w umowie zostaną ograniczone do zmian koniecznych powodujących uniknięcie kolizji, </w:t>
      </w:r>
    </w:p>
    <w:p w:rsidR="00F72580" w:rsidRPr="00F72580" w:rsidRDefault="00F72580" w:rsidP="00F72580">
      <w:pPr>
        <w:suppressAutoHyphens w:val="0"/>
        <w:spacing w:line="276" w:lineRule="auto"/>
        <w:ind w:left="426"/>
        <w:jc w:val="both"/>
        <w:rPr>
          <w:rFonts w:eastAsia="Calibri"/>
          <w:sz w:val="24"/>
          <w:szCs w:val="24"/>
          <w:lang w:eastAsia="en-US"/>
        </w:rPr>
      </w:pPr>
      <w:r w:rsidRPr="00F72580">
        <w:rPr>
          <w:rFonts w:eastAsia="Calibri"/>
          <w:sz w:val="24"/>
          <w:szCs w:val="24"/>
          <w:lang w:eastAsia="en-US"/>
        </w:rPr>
        <w:t>f</w:t>
      </w:r>
      <w:r w:rsidR="00676FA4">
        <w:rPr>
          <w:rFonts w:eastAsia="Calibri"/>
          <w:sz w:val="24"/>
          <w:szCs w:val="24"/>
          <w:lang w:eastAsia="en-US"/>
        </w:rPr>
        <w:t>)</w:t>
      </w:r>
      <w:r w:rsidR="00676FA4" w:rsidRPr="00F72580">
        <w:rPr>
          <w:rFonts w:eastAsia="Calibri"/>
          <w:sz w:val="24"/>
          <w:szCs w:val="24"/>
          <w:lang w:eastAsia="en-US"/>
        </w:rPr>
        <w:t xml:space="preserve"> </w:t>
      </w:r>
      <w:r w:rsidRPr="00F72580">
        <w:rPr>
          <w:rFonts w:eastAsia="Calibri"/>
          <w:sz w:val="24"/>
          <w:szCs w:val="24"/>
          <w:lang w:eastAsia="en-US"/>
        </w:rPr>
        <w:t xml:space="preserve">w przypadku, gdy określone w pkt. 12 lit. b zmiany spowodują wzrost kosztów, roboty te będą traktowane jako dodatkowe lub uzupełniające i Zamawiający złoży na ich wykonanie dodatkowe zamówienie, w trybie wynikającym z ustawy Prawo zamówień publicznych. </w:t>
      </w:r>
    </w:p>
    <w:p w:rsidR="00F72580" w:rsidRPr="00F72580" w:rsidRDefault="00F72580" w:rsidP="00F72580">
      <w:pPr>
        <w:suppressAutoHyphens w:val="0"/>
        <w:spacing w:line="276" w:lineRule="auto"/>
        <w:ind w:left="426"/>
        <w:jc w:val="both"/>
        <w:rPr>
          <w:rFonts w:eastAsia="Calibri"/>
          <w:sz w:val="24"/>
          <w:szCs w:val="24"/>
          <w:lang w:eastAsia="en-US"/>
        </w:rPr>
      </w:pPr>
      <w:r w:rsidRPr="00F72580">
        <w:rPr>
          <w:rFonts w:eastAsia="Calibri"/>
          <w:sz w:val="24"/>
          <w:szCs w:val="24"/>
          <w:lang w:eastAsia="en-US"/>
        </w:rPr>
        <w:t>g</w:t>
      </w:r>
      <w:r w:rsidR="00676FA4">
        <w:rPr>
          <w:rFonts w:eastAsia="Calibri"/>
          <w:sz w:val="24"/>
          <w:szCs w:val="24"/>
          <w:lang w:eastAsia="en-US"/>
        </w:rPr>
        <w:t>)</w:t>
      </w:r>
      <w:r w:rsidR="00676FA4" w:rsidRPr="00F72580">
        <w:rPr>
          <w:rFonts w:eastAsia="Calibri"/>
          <w:sz w:val="24"/>
          <w:szCs w:val="24"/>
          <w:lang w:eastAsia="en-US"/>
        </w:rPr>
        <w:t xml:space="preserve"> </w:t>
      </w:r>
      <w:r w:rsidRPr="00F72580">
        <w:rPr>
          <w:rFonts w:eastAsia="Calibri"/>
          <w:sz w:val="24"/>
          <w:szCs w:val="24"/>
          <w:lang w:eastAsia="en-US"/>
        </w:rPr>
        <w:t xml:space="preserve">rozliczenie robót dodatkowych oraz zamiennych o których mowa w pkt. 12 lit a- e następuje w oparciu o czynniki cenotwórcze przedstawione w kosztorysie ofertowym Wykonawcy. W przypadku braku w kosztorysie ofertowym cen materiałów lub urządzeń przyjmuje się za prawidłowe średnie ceny z ostatniego opublikowanego cennika </w:t>
      </w:r>
      <w:proofErr w:type="spellStart"/>
      <w:r w:rsidRPr="00F72580">
        <w:rPr>
          <w:rFonts w:eastAsia="Calibri"/>
          <w:sz w:val="24"/>
          <w:szCs w:val="24"/>
          <w:lang w:eastAsia="en-US"/>
        </w:rPr>
        <w:t>sekocenbud</w:t>
      </w:r>
      <w:proofErr w:type="spellEnd"/>
      <w:r w:rsidRPr="00F72580">
        <w:rPr>
          <w:rFonts w:eastAsia="Calibri"/>
          <w:sz w:val="24"/>
          <w:szCs w:val="24"/>
          <w:lang w:eastAsia="en-US"/>
        </w:rPr>
        <w:t xml:space="preserve"> dla woj. małopolskiego lub udokumentowaną najniższą cenę z trzech porównywalnych cen z hurtowni z tymi materiałami. </w:t>
      </w:r>
    </w:p>
    <w:p w:rsidR="00F72580" w:rsidRPr="00F72580" w:rsidRDefault="00F72580" w:rsidP="00A82939">
      <w:pPr>
        <w:numPr>
          <w:ilvl w:val="0"/>
          <w:numId w:val="49"/>
        </w:numPr>
        <w:suppressAutoHyphens w:val="0"/>
        <w:spacing w:line="276" w:lineRule="auto"/>
        <w:jc w:val="both"/>
        <w:rPr>
          <w:rFonts w:eastAsia="Calibri"/>
          <w:sz w:val="24"/>
          <w:szCs w:val="24"/>
          <w:lang w:eastAsia="en-US"/>
        </w:rPr>
      </w:pPr>
      <w:r w:rsidRPr="00F72580">
        <w:rPr>
          <w:rFonts w:eastAsia="Calibri"/>
          <w:sz w:val="24"/>
          <w:szCs w:val="24"/>
          <w:lang w:eastAsia="en-US"/>
        </w:rPr>
        <w:t xml:space="preserve">Zamawiający dopuszcza wprowadzenie zmian w tym w szczególności zmiany sposobu </w:t>
      </w:r>
      <w:r w:rsidR="00D166BE">
        <w:rPr>
          <w:rFonts w:eastAsia="Calibri"/>
          <w:sz w:val="24"/>
          <w:szCs w:val="24"/>
          <w:lang w:eastAsia="en-US"/>
        </w:rPr>
        <w:br/>
      </w:r>
      <w:r w:rsidRPr="00F72580">
        <w:rPr>
          <w:rFonts w:eastAsia="Calibri"/>
          <w:sz w:val="24"/>
          <w:szCs w:val="24"/>
          <w:lang w:eastAsia="en-US"/>
        </w:rPr>
        <w:t>(w tym dotyczące rodzaju materiałów, technologii wykonania prac itp.), zakresu i terminu wykonania umowy spowodowane okolicznościami niezależnymi od Wykonawcy związanymi z wystąpieniem pandemii COVID-19, pod warunkiem wykazania przez Wykonawcę ścisłego związku między tą sytuacją, a brakiem możliwości wykonania przedmiotu umowy w sposób/ w zakresie/ terminie przewidzianym przez Zamawiającego.</w:t>
      </w:r>
    </w:p>
    <w:p w:rsidR="00F72580" w:rsidRPr="00F72580" w:rsidRDefault="00F72580" w:rsidP="00A82939">
      <w:pPr>
        <w:numPr>
          <w:ilvl w:val="0"/>
          <w:numId w:val="49"/>
        </w:numPr>
        <w:suppressAutoHyphens w:val="0"/>
        <w:spacing w:line="276" w:lineRule="auto"/>
        <w:jc w:val="both"/>
        <w:rPr>
          <w:rFonts w:eastAsia="Calibri"/>
          <w:sz w:val="24"/>
          <w:szCs w:val="24"/>
          <w:lang w:eastAsia="en-US"/>
        </w:rPr>
      </w:pPr>
      <w:r w:rsidRPr="00F72580">
        <w:rPr>
          <w:rFonts w:eastAsia="Calibri"/>
          <w:sz w:val="24"/>
          <w:szCs w:val="24"/>
          <w:lang w:eastAsia="en-US"/>
        </w:rPr>
        <w:t>Zmiany do umowy może inicjować Wykonawca lub Zamawiający składając pisemny wniosek do drugiej strony.</w:t>
      </w:r>
    </w:p>
    <w:p w:rsidR="00F72580" w:rsidRPr="00F72580" w:rsidRDefault="00F72580" w:rsidP="00A82939">
      <w:pPr>
        <w:numPr>
          <w:ilvl w:val="0"/>
          <w:numId w:val="49"/>
        </w:numPr>
        <w:suppressAutoHyphens w:val="0"/>
        <w:spacing w:line="276" w:lineRule="auto"/>
        <w:jc w:val="both"/>
        <w:rPr>
          <w:rFonts w:eastAsia="Calibri"/>
          <w:sz w:val="24"/>
          <w:szCs w:val="24"/>
          <w:lang w:eastAsia="en-US"/>
        </w:rPr>
      </w:pPr>
      <w:r w:rsidRPr="00F72580">
        <w:rPr>
          <w:rFonts w:eastAsia="Calibri"/>
          <w:sz w:val="24"/>
          <w:szCs w:val="24"/>
          <w:lang w:eastAsia="en-US"/>
        </w:rPr>
        <w:t>Wszelkie zmiany niniejszej umowy wymagają formy pisemnej pod rygorem nieważności, przy czym do zmiany, o której mowa w ust. 8 wystarczające jest jednostronne, pisemne oświadczenie Zamawiającego.</w:t>
      </w:r>
    </w:p>
    <w:p w:rsidR="00B44192" w:rsidRPr="000F2AC6" w:rsidRDefault="00A82939" w:rsidP="00A82939">
      <w:pPr>
        <w:suppressAutoHyphens w:val="0"/>
        <w:jc w:val="both"/>
        <w:rPr>
          <w:kern w:val="22"/>
          <w:sz w:val="24"/>
          <w:szCs w:val="24"/>
          <w:lang w:eastAsia="en-US"/>
        </w:rPr>
      </w:pPr>
      <w:r w:rsidRPr="000F2AC6">
        <w:rPr>
          <w:kern w:val="22"/>
          <w:sz w:val="24"/>
          <w:szCs w:val="24"/>
          <w:lang w:eastAsia="en-US"/>
        </w:rPr>
        <w:t xml:space="preserve">16. </w:t>
      </w:r>
      <w:r w:rsidR="00B44192" w:rsidRPr="000F2AC6">
        <w:rPr>
          <w:kern w:val="22"/>
          <w:sz w:val="24"/>
          <w:szCs w:val="24"/>
          <w:lang w:eastAsia="en-US"/>
        </w:rPr>
        <w:t xml:space="preserve">Prawa i obowiązki wynikające z niniejszej umowy nie mogą być przeniesione na rzecz osób trzecich z zastrzeżeniem postanowień </w:t>
      </w:r>
      <w:r w:rsidR="00B44192" w:rsidRPr="000F2AC6">
        <w:rPr>
          <w:b/>
          <w:kern w:val="22"/>
          <w:sz w:val="24"/>
          <w:szCs w:val="24"/>
          <w:lang w:eastAsia="en-US"/>
        </w:rPr>
        <w:t>§ 11</w:t>
      </w:r>
      <w:r w:rsidR="00B44192" w:rsidRPr="000F2AC6">
        <w:rPr>
          <w:kern w:val="22"/>
          <w:sz w:val="24"/>
          <w:szCs w:val="24"/>
          <w:lang w:eastAsia="en-US"/>
        </w:rPr>
        <w:t>.</w:t>
      </w:r>
    </w:p>
    <w:p w:rsidR="00B44192" w:rsidRPr="000F2AC6" w:rsidRDefault="00B44192" w:rsidP="00B44192">
      <w:pPr>
        <w:jc w:val="center"/>
        <w:rPr>
          <w:b/>
          <w:kern w:val="22"/>
          <w:sz w:val="24"/>
          <w:szCs w:val="24"/>
          <w:lang w:eastAsia="en-US"/>
        </w:rPr>
      </w:pPr>
    </w:p>
    <w:p w:rsidR="00B44192" w:rsidRPr="000F2AC6" w:rsidRDefault="00B44192" w:rsidP="00B44192">
      <w:pPr>
        <w:jc w:val="center"/>
        <w:rPr>
          <w:b/>
          <w:kern w:val="22"/>
          <w:sz w:val="24"/>
          <w:szCs w:val="24"/>
          <w:lang w:eastAsia="en-US"/>
        </w:rPr>
      </w:pPr>
      <w:r w:rsidRPr="000F2AC6">
        <w:rPr>
          <w:b/>
          <w:kern w:val="22"/>
          <w:sz w:val="24"/>
          <w:szCs w:val="24"/>
          <w:lang w:eastAsia="en-US"/>
        </w:rPr>
        <w:t>§ 22</w:t>
      </w:r>
    </w:p>
    <w:p w:rsidR="007C460E" w:rsidRPr="00D70EF1" w:rsidRDefault="007C460E" w:rsidP="00D70EF1">
      <w:pPr>
        <w:suppressAutoHyphens w:val="0"/>
        <w:jc w:val="both"/>
        <w:rPr>
          <w:b/>
          <w:sz w:val="24"/>
          <w:szCs w:val="24"/>
          <w:u w:val="single"/>
          <w:lang w:eastAsia="pl-PL"/>
        </w:rPr>
      </w:pPr>
      <w:r w:rsidRPr="00D70EF1">
        <w:rPr>
          <w:b/>
          <w:sz w:val="24"/>
          <w:szCs w:val="24"/>
          <w:u w:val="single"/>
          <w:lang w:eastAsia="pl-PL"/>
        </w:rPr>
        <w:t>WYMAGANIA DOTYCZĄCE ZATRUDNIANIA NA PODSTAWIE UMÓW O PRACĘ</w:t>
      </w:r>
    </w:p>
    <w:p w:rsidR="007C460E" w:rsidRPr="007C460E" w:rsidRDefault="007C460E" w:rsidP="007C460E">
      <w:pPr>
        <w:suppressAutoHyphens w:val="0"/>
        <w:jc w:val="both"/>
        <w:rPr>
          <w:sz w:val="24"/>
          <w:szCs w:val="24"/>
          <w:lang w:eastAsia="pl-PL"/>
        </w:rPr>
      </w:pPr>
      <w:r w:rsidRPr="007C460E">
        <w:rPr>
          <w:sz w:val="24"/>
          <w:szCs w:val="24"/>
          <w:lang w:eastAsia="pl-PL"/>
        </w:rPr>
        <w:t>1. Zamawiający wymaga, aby w okresie od dnia rozpoczęcia wykonywania przedmiotu niniejszej umowy do dnia odbioru końcowego, osoby które będą świadczyły pracę u Wykonawcy lub Podwykonawcy w sposób określony w art. 22 § 1 ustawy z dnia 26 czerwca 1974 r. - Kodeks pracy (tj. Dz.U. z 2019 r. poz. 1040,</w:t>
      </w:r>
      <w:r w:rsidR="00D224C7">
        <w:rPr>
          <w:sz w:val="24"/>
          <w:szCs w:val="24"/>
          <w:lang w:eastAsia="pl-PL"/>
        </w:rPr>
        <w:t xml:space="preserve"> </w:t>
      </w:r>
      <w:r w:rsidRPr="007C460E">
        <w:rPr>
          <w:sz w:val="24"/>
          <w:szCs w:val="24"/>
          <w:lang w:eastAsia="pl-PL"/>
        </w:rPr>
        <w:t xml:space="preserve">1043 i 1495), zwane dalej „Pracownikiem” lub „Pracownikami”, zatrudnione były na podstawie umowy o pracę. </w:t>
      </w:r>
      <w:r w:rsidRPr="007C460E">
        <w:rPr>
          <w:sz w:val="24"/>
          <w:szCs w:val="24"/>
          <w:lang w:eastAsia="pl-PL"/>
        </w:rPr>
        <w:lastRenderedPageBreak/>
        <w:t>Wymaganie powyższe dotyczy pracowników, którzy wykonywać będą bezpośrednio czynności związane z wykonywaniem robót, czyli tzw. pracowników fizycznych.</w:t>
      </w:r>
    </w:p>
    <w:p w:rsidR="007C460E" w:rsidRPr="007C460E" w:rsidRDefault="007C460E" w:rsidP="007C460E">
      <w:pPr>
        <w:suppressAutoHyphens w:val="0"/>
        <w:jc w:val="both"/>
        <w:rPr>
          <w:sz w:val="24"/>
          <w:szCs w:val="24"/>
          <w:lang w:eastAsia="pl-PL"/>
        </w:rPr>
      </w:pPr>
      <w:r w:rsidRPr="007C460E">
        <w:rPr>
          <w:sz w:val="24"/>
          <w:szCs w:val="24"/>
          <w:lang w:eastAsia="pl-PL"/>
        </w:rPr>
        <w:t xml:space="preserve">2. </w:t>
      </w:r>
      <w:r w:rsidRPr="00F83E7A">
        <w:rPr>
          <w:sz w:val="24"/>
          <w:szCs w:val="24"/>
          <w:lang w:eastAsia="pl-PL"/>
        </w:rPr>
        <w:t>Niedopełnianie przez Wykonawcę obowiązku zatrudniania pracowników wykonujących roboty na podstawie umowy o pracę w rozumieniu przepisów Kodeksu pracy, o którym mowa w ust. 1, lub naruszanie wymogów związanych z</w:t>
      </w:r>
      <w:r w:rsidR="00D166BE">
        <w:rPr>
          <w:sz w:val="24"/>
          <w:szCs w:val="24"/>
          <w:lang w:eastAsia="pl-PL"/>
        </w:rPr>
        <w:t xml:space="preserve"> </w:t>
      </w:r>
      <w:r w:rsidRPr="00F83E7A">
        <w:rPr>
          <w:sz w:val="24"/>
          <w:szCs w:val="24"/>
          <w:lang w:eastAsia="pl-PL"/>
        </w:rPr>
        <w:t>wykazywaniem spełniania tego obowiązku będzie skutkowało naliczaniem kar umownych określonych w niniejszej umowie</w:t>
      </w:r>
      <w:r w:rsidR="00F83E7A" w:rsidRPr="00F83E7A">
        <w:rPr>
          <w:sz w:val="24"/>
          <w:szCs w:val="24"/>
          <w:lang w:eastAsia="pl-PL"/>
        </w:rPr>
        <w:t>.</w:t>
      </w:r>
    </w:p>
    <w:p w:rsidR="007C460E" w:rsidRPr="007C460E" w:rsidRDefault="007C460E" w:rsidP="007C460E">
      <w:pPr>
        <w:suppressAutoHyphens w:val="0"/>
        <w:jc w:val="both"/>
        <w:rPr>
          <w:sz w:val="24"/>
          <w:szCs w:val="24"/>
          <w:lang w:eastAsia="pl-PL"/>
        </w:rPr>
      </w:pPr>
      <w:r w:rsidRPr="007C460E">
        <w:rPr>
          <w:sz w:val="24"/>
          <w:szCs w:val="24"/>
          <w:lang w:eastAsia="pl-PL"/>
        </w:rPr>
        <w:t>3. Niespełnianie wymogów, o których mowa w ust. 1, może stanowić podstawę do odstąpienia od umowy przez Zamawiającego z przyczyn leżących po stronie Wykonawcy.</w:t>
      </w:r>
    </w:p>
    <w:p w:rsidR="007C460E" w:rsidRPr="007C460E" w:rsidRDefault="007C460E" w:rsidP="007C460E">
      <w:pPr>
        <w:suppressAutoHyphens w:val="0"/>
        <w:jc w:val="both"/>
        <w:rPr>
          <w:sz w:val="24"/>
          <w:szCs w:val="24"/>
          <w:lang w:eastAsia="pl-PL"/>
        </w:rPr>
      </w:pPr>
      <w:r w:rsidRPr="007C460E">
        <w:rPr>
          <w:sz w:val="24"/>
          <w:szCs w:val="24"/>
          <w:lang w:eastAsia="pl-PL"/>
        </w:rPr>
        <w:t>4. Wykonawca zobowiązuje się, że przed rozpoczęciem wykonania przedmiotu umowy Pracownicy wykonujący roboty zostaną przeszkoleni w zakresie przepisów BHP oraz przepisów o ochronie danych osobowych oraz będą posiadali aktualne badania lekarskie, niezbędne do wykonania powierzonych im obowiązków.</w:t>
      </w:r>
    </w:p>
    <w:p w:rsidR="007C460E" w:rsidRPr="007C460E" w:rsidRDefault="007C460E" w:rsidP="007C460E">
      <w:pPr>
        <w:suppressAutoHyphens w:val="0"/>
        <w:jc w:val="both"/>
        <w:rPr>
          <w:sz w:val="24"/>
          <w:szCs w:val="24"/>
          <w:lang w:eastAsia="pl-PL"/>
        </w:rPr>
      </w:pPr>
      <w:r w:rsidRPr="007C460E">
        <w:rPr>
          <w:sz w:val="24"/>
          <w:szCs w:val="24"/>
          <w:lang w:eastAsia="pl-PL"/>
        </w:rPr>
        <w:t>5. Wykonawca ponosi odpowiedzialność za prawidłowe wyposażenie Pracowników wykonujących roboty oraz za ich bezpieczeństwo w trakcie wykonywania przedmiotu umowy.</w:t>
      </w:r>
    </w:p>
    <w:p w:rsidR="007C460E" w:rsidRPr="007C460E" w:rsidRDefault="007C460E" w:rsidP="007C460E">
      <w:pPr>
        <w:suppressAutoHyphens w:val="0"/>
        <w:jc w:val="both"/>
        <w:rPr>
          <w:sz w:val="24"/>
          <w:szCs w:val="24"/>
          <w:lang w:eastAsia="pl-PL"/>
        </w:rPr>
      </w:pPr>
      <w:r w:rsidRPr="007C460E">
        <w:rPr>
          <w:sz w:val="24"/>
          <w:szCs w:val="24"/>
          <w:lang w:eastAsia="pl-PL"/>
        </w:rPr>
        <w:t xml:space="preserve">6. W trakcie realizacji zamówienia Zamawiający uprawniony jest do wykonywania czynności kontrolnych wobec Wykonawcy dotyczących spełniania przez Wykonawcę lub Podwykonawców wymogu zatrudniania na podstawie umowy o pracę osób wskazanych </w:t>
      </w:r>
      <w:r w:rsidR="000C7904">
        <w:rPr>
          <w:sz w:val="24"/>
          <w:szCs w:val="24"/>
          <w:lang w:eastAsia="pl-PL"/>
        </w:rPr>
        <w:br/>
      </w:r>
      <w:r w:rsidRPr="007C460E">
        <w:rPr>
          <w:sz w:val="24"/>
          <w:szCs w:val="24"/>
          <w:lang w:eastAsia="pl-PL"/>
        </w:rPr>
        <w:t>w ust. 1.</w:t>
      </w:r>
    </w:p>
    <w:p w:rsidR="007C460E" w:rsidRPr="007C460E" w:rsidRDefault="007C460E" w:rsidP="007C460E">
      <w:pPr>
        <w:suppressAutoHyphens w:val="0"/>
        <w:jc w:val="both"/>
        <w:rPr>
          <w:sz w:val="24"/>
          <w:szCs w:val="24"/>
          <w:lang w:eastAsia="pl-PL"/>
        </w:rPr>
      </w:pPr>
      <w:r w:rsidRPr="007C460E">
        <w:rPr>
          <w:sz w:val="24"/>
          <w:szCs w:val="24"/>
          <w:lang w:eastAsia="pl-PL"/>
        </w:rPr>
        <w:t>7. Zamawiający uprawniony jest w szczególności do:</w:t>
      </w:r>
    </w:p>
    <w:p w:rsidR="007C460E" w:rsidRPr="007C460E" w:rsidRDefault="007C460E" w:rsidP="007C460E">
      <w:pPr>
        <w:suppressAutoHyphens w:val="0"/>
        <w:jc w:val="both"/>
        <w:rPr>
          <w:sz w:val="24"/>
          <w:szCs w:val="24"/>
          <w:lang w:eastAsia="pl-PL"/>
        </w:rPr>
      </w:pPr>
      <w:r w:rsidRPr="007C460E">
        <w:rPr>
          <w:sz w:val="24"/>
          <w:szCs w:val="24"/>
          <w:lang w:eastAsia="pl-PL"/>
        </w:rPr>
        <w:t xml:space="preserve">a) żądania oświadczeń i dokumentów w zakresie potwierdzenia spełniania ww. wymogów </w:t>
      </w:r>
      <w:r w:rsidR="000C7904">
        <w:rPr>
          <w:sz w:val="24"/>
          <w:szCs w:val="24"/>
          <w:lang w:eastAsia="pl-PL"/>
        </w:rPr>
        <w:br/>
      </w:r>
      <w:r w:rsidRPr="007C460E">
        <w:rPr>
          <w:sz w:val="24"/>
          <w:szCs w:val="24"/>
          <w:lang w:eastAsia="pl-PL"/>
        </w:rPr>
        <w:t>i dokonywania ich oceny,</w:t>
      </w:r>
    </w:p>
    <w:p w:rsidR="007C460E" w:rsidRPr="007C460E" w:rsidRDefault="007C460E" w:rsidP="007C460E">
      <w:pPr>
        <w:suppressAutoHyphens w:val="0"/>
        <w:jc w:val="both"/>
        <w:rPr>
          <w:sz w:val="24"/>
          <w:szCs w:val="24"/>
          <w:lang w:eastAsia="pl-PL"/>
        </w:rPr>
      </w:pPr>
      <w:r w:rsidRPr="007C460E">
        <w:rPr>
          <w:sz w:val="24"/>
          <w:szCs w:val="24"/>
          <w:lang w:eastAsia="pl-PL"/>
        </w:rPr>
        <w:t>b) żądania wyjaśnień w przypadku wątpliwości w zakresie potwierdzenia spełniania ww. wymogów,</w:t>
      </w:r>
    </w:p>
    <w:p w:rsidR="007C460E" w:rsidRPr="007C460E" w:rsidRDefault="007C460E" w:rsidP="007C460E">
      <w:pPr>
        <w:suppressAutoHyphens w:val="0"/>
        <w:jc w:val="both"/>
        <w:rPr>
          <w:sz w:val="24"/>
          <w:szCs w:val="24"/>
          <w:lang w:eastAsia="pl-PL"/>
        </w:rPr>
      </w:pPr>
      <w:r w:rsidRPr="007C460E">
        <w:rPr>
          <w:sz w:val="24"/>
          <w:szCs w:val="24"/>
          <w:lang w:eastAsia="pl-PL"/>
        </w:rPr>
        <w:t>c) p</w:t>
      </w:r>
      <w:r w:rsidR="000C7904">
        <w:rPr>
          <w:sz w:val="24"/>
          <w:szCs w:val="24"/>
          <w:lang w:eastAsia="pl-PL"/>
        </w:rPr>
        <w:t>rzeprowadzania kontroli na t</w:t>
      </w:r>
      <w:r w:rsidRPr="007C460E">
        <w:rPr>
          <w:sz w:val="24"/>
          <w:szCs w:val="24"/>
          <w:lang w:eastAsia="pl-PL"/>
        </w:rPr>
        <w:t>erenie budowy.</w:t>
      </w:r>
    </w:p>
    <w:p w:rsidR="007C460E" w:rsidRPr="007C460E" w:rsidRDefault="007C460E" w:rsidP="007C460E">
      <w:pPr>
        <w:suppressAutoHyphens w:val="0"/>
        <w:jc w:val="both"/>
        <w:rPr>
          <w:sz w:val="24"/>
          <w:szCs w:val="24"/>
          <w:lang w:eastAsia="pl-PL"/>
        </w:rPr>
      </w:pPr>
      <w:r w:rsidRPr="007C460E">
        <w:rPr>
          <w:sz w:val="24"/>
          <w:szCs w:val="24"/>
          <w:lang w:eastAsia="pl-PL"/>
        </w:rPr>
        <w:t xml:space="preserve">8. W trakcie realizacji zamówienia na każde wezwanie Zamawiającego w wyznaczonym </w:t>
      </w:r>
      <w:r w:rsidR="000C7904">
        <w:rPr>
          <w:sz w:val="24"/>
          <w:szCs w:val="24"/>
          <w:lang w:eastAsia="pl-PL"/>
        </w:rPr>
        <w:br/>
      </w:r>
      <w:r w:rsidRPr="007C460E">
        <w:rPr>
          <w:sz w:val="24"/>
          <w:szCs w:val="24"/>
          <w:lang w:eastAsia="pl-PL"/>
        </w:rPr>
        <w:t>w tym wezwaniu terminie wykonawca przedłoży Zamawiającemu wskazane poniżej dowody w celu potwierdzenia spełnienia wymogu zatrudniania na podstawie umowy o pracę przez Wykonawcę lub Podwykonawców osób wskazanych w ust. 1:</w:t>
      </w:r>
    </w:p>
    <w:p w:rsidR="007C460E" w:rsidRPr="000F2AC6" w:rsidRDefault="007C460E" w:rsidP="007C460E">
      <w:pPr>
        <w:tabs>
          <w:tab w:val="left" w:pos="284"/>
        </w:tabs>
        <w:suppressAutoHyphens w:val="0"/>
        <w:ind w:left="284"/>
        <w:jc w:val="both"/>
        <w:rPr>
          <w:sz w:val="24"/>
          <w:szCs w:val="24"/>
          <w:lang w:eastAsia="pl-PL"/>
        </w:rPr>
      </w:pPr>
      <w:r w:rsidRPr="000F2AC6">
        <w:rPr>
          <w:sz w:val="24"/>
          <w:szCs w:val="24"/>
          <w:lang w:eastAsia="pl-PL"/>
        </w:rPr>
        <w:t>a)</w:t>
      </w:r>
      <w:r w:rsidR="009D4D9B">
        <w:rPr>
          <w:sz w:val="24"/>
          <w:szCs w:val="24"/>
          <w:lang w:eastAsia="pl-PL"/>
        </w:rPr>
        <w:t xml:space="preserve"> </w:t>
      </w:r>
      <w:r w:rsidRPr="000F2AC6">
        <w:rPr>
          <w:sz w:val="24"/>
          <w:szCs w:val="24"/>
          <w:lang w:eastAsia="pl-PL"/>
        </w:rPr>
        <w:t>oświadczenia zatrudnionego pracownika,</w:t>
      </w:r>
    </w:p>
    <w:p w:rsidR="007C460E" w:rsidRPr="000F2AC6" w:rsidRDefault="007C460E" w:rsidP="007C460E">
      <w:pPr>
        <w:tabs>
          <w:tab w:val="left" w:pos="284"/>
        </w:tabs>
        <w:suppressAutoHyphens w:val="0"/>
        <w:ind w:left="284"/>
        <w:jc w:val="both"/>
        <w:rPr>
          <w:sz w:val="24"/>
          <w:szCs w:val="24"/>
          <w:lang w:eastAsia="pl-PL"/>
        </w:rPr>
      </w:pPr>
      <w:r w:rsidRPr="000F2AC6">
        <w:rPr>
          <w:sz w:val="24"/>
          <w:szCs w:val="24"/>
          <w:lang w:eastAsia="pl-PL"/>
        </w:rPr>
        <w:t>b)</w:t>
      </w:r>
      <w:r w:rsidR="009D4D9B">
        <w:rPr>
          <w:sz w:val="24"/>
          <w:szCs w:val="24"/>
          <w:lang w:eastAsia="pl-PL"/>
        </w:rPr>
        <w:t xml:space="preserve"> </w:t>
      </w:r>
      <w:r w:rsidRPr="000F2AC6">
        <w:rPr>
          <w:sz w:val="24"/>
          <w:szCs w:val="24"/>
          <w:lang w:eastAsia="pl-PL"/>
        </w:rPr>
        <w:t>oświadczenia wykonawcy lub podwykonawcy o zatrudnieniu pracownika na podstawie umowy o pracę,</w:t>
      </w:r>
    </w:p>
    <w:p w:rsidR="007C460E" w:rsidRPr="000F2AC6" w:rsidRDefault="007C460E" w:rsidP="007C460E">
      <w:pPr>
        <w:tabs>
          <w:tab w:val="left" w:pos="284"/>
        </w:tabs>
        <w:suppressAutoHyphens w:val="0"/>
        <w:ind w:left="284"/>
        <w:jc w:val="both"/>
        <w:rPr>
          <w:sz w:val="24"/>
          <w:szCs w:val="24"/>
          <w:lang w:eastAsia="pl-PL"/>
        </w:rPr>
      </w:pPr>
      <w:r w:rsidRPr="000F2AC6">
        <w:rPr>
          <w:sz w:val="24"/>
          <w:szCs w:val="24"/>
          <w:lang w:eastAsia="pl-PL"/>
        </w:rPr>
        <w:t>c)</w:t>
      </w:r>
      <w:r w:rsidR="009D4D9B">
        <w:rPr>
          <w:sz w:val="24"/>
          <w:szCs w:val="24"/>
          <w:lang w:eastAsia="pl-PL"/>
        </w:rPr>
        <w:t xml:space="preserve"> </w:t>
      </w:r>
      <w:r w:rsidRPr="000F2AC6">
        <w:rPr>
          <w:sz w:val="24"/>
          <w:szCs w:val="24"/>
          <w:lang w:eastAsia="pl-PL"/>
        </w:rPr>
        <w:t>poświadczonej za zgodność z oryginałem kopii umowy o pracę zatrudnionego pracownika,</w:t>
      </w:r>
    </w:p>
    <w:p w:rsidR="007C460E" w:rsidRPr="000F2AC6" w:rsidRDefault="007C460E" w:rsidP="007C460E">
      <w:pPr>
        <w:tabs>
          <w:tab w:val="left" w:pos="284"/>
        </w:tabs>
        <w:suppressAutoHyphens w:val="0"/>
        <w:ind w:left="284"/>
        <w:jc w:val="both"/>
        <w:rPr>
          <w:sz w:val="24"/>
          <w:szCs w:val="24"/>
          <w:lang w:eastAsia="pl-PL"/>
        </w:rPr>
      </w:pPr>
      <w:r w:rsidRPr="000F2AC6">
        <w:rPr>
          <w:sz w:val="24"/>
          <w:szCs w:val="24"/>
          <w:lang w:eastAsia="pl-PL"/>
        </w:rPr>
        <w:t>d)</w:t>
      </w:r>
      <w:r w:rsidR="009D4D9B">
        <w:rPr>
          <w:sz w:val="24"/>
          <w:szCs w:val="24"/>
          <w:lang w:eastAsia="pl-PL"/>
        </w:rPr>
        <w:t xml:space="preserve"> </w:t>
      </w:r>
      <w:r w:rsidRPr="000F2AC6">
        <w:rPr>
          <w:sz w:val="24"/>
          <w:szCs w:val="24"/>
          <w:lang w:eastAsia="pl-PL"/>
        </w:rPr>
        <w:t>innych dokumentów</w:t>
      </w:r>
      <w:r w:rsidR="009D4D9B">
        <w:rPr>
          <w:sz w:val="24"/>
          <w:szCs w:val="24"/>
          <w:lang w:eastAsia="pl-PL"/>
        </w:rPr>
        <w:t xml:space="preserve"> </w:t>
      </w:r>
      <w:r w:rsidRPr="000F2AC6">
        <w:rPr>
          <w:sz w:val="24"/>
          <w:szCs w:val="24"/>
          <w:lang w:eastAsia="pl-PL"/>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7C460E" w:rsidRPr="007C460E" w:rsidRDefault="007C460E" w:rsidP="002B33C4">
      <w:pPr>
        <w:suppressAutoHyphens w:val="0"/>
        <w:jc w:val="both"/>
        <w:rPr>
          <w:sz w:val="24"/>
          <w:szCs w:val="24"/>
          <w:lang w:eastAsia="pl-PL"/>
        </w:rPr>
      </w:pPr>
      <w:r w:rsidRPr="007C460E">
        <w:rPr>
          <w:sz w:val="24"/>
          <w:szCs w:val="24"/>
          <w:lang w:eastAsia="pl-PL"/>
        </w:rPr>
        <w:t>9.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zatrudniania na podstawie umowy o pracę osób wskazanych w ust. 1.</w:t>
      </w:r>
    </w:p>
    <w:p w:rsidR="007C460E" w:rsidRPr="007C460E" w:rsidRDefault="007C460E" w:rsidP="002B33C4">
      <w:pPr>
        <w:suppressAutoHyphens w:val="0"/>
        <w:jc w:val="both"/>
        <w:rPr>
          <w:sz w:val="24"/>
          <w:szCs w:val="24"/>
          <w:lang w:eastAsia="pl-PL"/>
        </w:rPr>
      </w:pPr>
      <w:r w:rsidRPr="007C460E">
        <w:rPr>
          <w:sz w:val="24"/>
          <w:szCs w:val="24"/>
          <w:lang w:eastAsia="pl-PL"/>
        </w:rPr>
        <w:t>10. W przypadku uzasadnionych wątpliwości co do przestrzegania prawa pracy przez Wykonawcę lub Podwykonawców Zamawiający może zwrócić się o przeprowadzenie kontroli przez Państwową Inspekcję Pracy.</w:t>
      </w:r>
    </w:p>
    <w:p w:rsidR="007C460E" w:rsidRPr="000F2AC6" w:rsidRDefault="007C460E" w:rsidP="007C460E">
      <w:pPr>
        <w:rPr>
          <w:b/>
          <w:kern w:val="22"/>
          <w:sz w:val="24"/>
          <w:szCs w:val="24"/>
          <w:lang w:eastAsia="en-US"/>
        </w:rPr>
      </w:pPr>
    </w:p>
    <w:p w:rsidR="007C460E" w:rsidRPr="000F2AC6" w:rsidRDefault="00674074" w:rsidP="000F2AC6">
      <w:pPr>
        <w:jc w:val="center"/>
        <w:rPr>
          <w:b/>
          <w:kern w:val="22"/>
          <w:sz w:val="24"/>
          <w:szCs w:val="24"/>
          <w:lang w:eastAsia="en-US"/>
        </w:rPr>
      </w:pPr>
      <w:r w:rsidRPr="000F2AC6">
        <w:rPr>
          <w:b/>
          <w:kern w:val="22"/>
          <w:sz w:val="24"/>
          <w:szCs w:val="24"/>
          <w:lang w:eastAsia="en-US"/>
        </w:rPr>
        <w:lastRenderedPageBreak/>
        <w:t>§ 23</w:t>
      </w:r>
    </w:p>
    <w:p w:rsidR="00674074" w:rsidRPr="006C0CE1" w:rsidRDefault="006C0CE1" w:rsidP="006C0CE1">
      <w:pPr>
        <w:suppressAutoHyphens w:val="0"/>
        <w:spacing w:line="259" w:lineRule="auto"/>
        <w:rPr>
          <w:rFonts w:eastAsia="Calibri"/>
          <w:b/>
          <w:sz w:val="24"/>
          <w:szCs w:val="24"/>
          <w:u w:val="single"/>
          <w:lang w:eastAsia="en-US"/>
        </w:rPr>
      </w:pPr>
      <w:r w:rsidRPr="006C0CE1">
        <w:rPr>
          <w:rFonts w:eastAsia="Calibri"/>
          <w:b/>
          <w:sz w:val="24"/>
          <w:szCs w:val="24"/>
          <w:u w:val="single"/>
          <w:lang w:eastAsia="en-US"/>
        </w:rPr>
        <w:t xml:space="preserve">UBEZPIECZENIE </w:t>
      </w:r>
    </w:p>
    <w:p w:rsidR="00674074" w:rsidRPr="00674074" w:rsidRDefault="00674074" w:rsidP="00674074">
      <w:pPr>
        <w:numPr>
          <w:ilvl w:val="1"/>
          <w:numId w:val="51"/>
        </w:numPr>
        <w:tabs>
          <w:tab w:val="num" w:pos="284"/>
        </w:tabs>
        <w:suppressAutoHyphens w:val="0"/>
        <w:overflowPunct w:val="0"/>
        <w:autoSpaceDE w:val="0"/>
        <w:autoSpaceDN w:val="0"/>
        <w:adjustRightInd w:val="0"/>
        <w:spacing w:after="200" w:line="259" w:lineRule="auto"/>
        <w:ind w:left="284"/>
        <w:contextualSpacing/>
        <w:jc w:val="both"/>
        <w:textAlignment w:val="baseline"/>
        <w:rPr>
          <w:rFonts w:eastAsia="Calibri"/>
          <w:kern w:val="22"/>
          <w:sz w:val="24"/>
          <w:szCs w:val="24"/>
          <w:lang w:eastAsia="en-US"/>
        </w:rPr>
      </w:pPr>
      <w:r w:rsidRPr="00674074">
        <w:rPr>
          <w:rFonts w:eastAsia="Calibri"/>
          <w:kern w:val="22"/>
          <w:sz w:val="24"/>
          <w:szCs w:val="24"/>
          <w:lang w:eastAsia="en-US"/>
        </w:rPr>
        <w:t xml:space="preserve">Wykonawca zobowiązuje się do ubezpieczenia wykonywanych przez siebie robót od wszelkich ryzyk budowlanych, od odpowiedzialności cywilnej wobec osób trzecich, a także od następstw nieszczęśliwych wypadków pracowników Wykonawcy przed terminem rozpoczęcia robót budowlanych – oraz przedłożenia Zamawiającemu przed tym terminem kopii polisy lub polis ubezpieczeniowych oraz ich oryginałów do wglądu. Nieprzedłożenie w tym terminie wymaganych polis, ewentualnie przedłożenie polis nie odpowiadających wymogom Zamawiającego, uprawnia Zamawiającego do odstąpienia do umowy z winy Wykonawcy w terminie </w:t>
      </w:r>
      <w:r w:rsidR="00886BAC">
        <w:rPr>
          <w:rFonts w:eastAsia="Calibri"/>
          <w:kern w:val="22"/>
          <w:sz w:val="24"/>
          <w:szCs w:val="24"/>
          <w:lang w:eastAsia="en-US"/>
        </w:rPr>
        <w:t>1</w:t>
      </w:r>
      <w:r w:rsidRPr="00674074">
        <w:rPr>
          <w:rFonts w:eastAsia="Calibri"/>
          <w:kern w:val="22"/>
          <w:sz w:val="24"/>
          <w:szCs w:val="24"/>
          <w:lang w:eastAsia="en-US"/>
        </w:rPr>
        <w:t xml:space="preserve"> miesi</w:t>
      </w:r>
      <w:r w:rsidR="00886BAC">
        <w:rPr>
          <w:rFonts w:eastAsia="Calibri"/>
          <w:kern w:val="22"/>
          <w:sz w:val="24"/>
          <w:szCs w:val="24"/>
          <w:lang w:eastAsia="en-US"/>
        </w:rPr>
        <w:t>ą</w:t>
      </w:r>
      <w:r w:rsidRPr="00674074">
        <w:rPr>
          <w:rFonts w:eastAsia="Calibri"/>
          <w:kern w:val="22"/>
          <w:sz w:val="24"/>
          <w:szCs w:val="24"/>
          <w:lang w:eastAsia="en-US"/>
        </w:rPr>
        <w:t>c</w:t>
      </w:r>
      <w:r w:rsidR="00886BAC">
        <w:rPr>
          <w:rFonts w:eastAsia="Calibri"/>
          <w:kern w:val="22"/>
          <w:sz w:val="24"/>
          <w:szCs w:val="24"/>
          <w:lang w:eastAsia="en-US"/>
        </w:rPr>
        <w:t>a</w:t>
      </w:r>
      <w:r w:rsidRPr="00674074">
        <w:rPr>
          <w:rFonts w:eastAsia="Calibri"/>
          <w:kern w:val="22"/>
          <w:sz w:val="24"/>
          <w:szCs w:val="24"/>
          <w:lang w:eastAsia="en-US"/>
        </w:rPr>
        <w:t xml:space="preserve"> od dnia upływu terminu na przedłożenie Zamawiającemu polisy.</w:t>
      </w:r>
    </w:p>
    <w:p w:rsidR="00674074" w:rsidRPr="00674074" w:rsidRDefault="00674074" w:rsidP="00674074">
      <w:pPr>
        <w:numPr>
          <w:ilvl w:val="1"/>
          <w:numId w:val="51"/>
        </w:numPr>
        <w:tabs>
          <w:tab w:val="num" w:pos="284"/>
        </w:tabs>
        <w:suppressAutoHyphens w:val="0"/>
        <w:overflowPunct w:val="0"/>
        <w:autoSpaceDE w:val="0"/>
        <w:autoSpaceDN w:val="0"/>
        <w:adjustRightInd w:val="0"/>
        <w:spacing w:after="200" w:line="259" w:lineRule="auto"/>
        <w:ind w:left="284"/>
        <w:contextualSpacing/>
        <w:jc w:val="both"/>
        <w:textAlignment w:val="baseline"/>
        <w:rPr>
          <w:rFonts w:eastAsia="Calibri"/>
          <w:kern w:val="22"/>
          <w:sz w:val="24"/>
          <w:szCs w:val="24"/>
          <w:lang w:eastAsia="en-US"/>
        </w:rPr>
      </w:pPr>
      <w:r w:rsidRPr="00674074">
        <w:rPr>
          <w:rFonts w:eastAsia="Calibri"/>
          <w:bCs/>
          <w:kern w:val="22"/>
          <w:sz w:val="24"/>
          <w:szCs w:val="24"/>
          <w:lang w:eastAsia="en-US"/>
        </w:rPr>
        <w:t xml:space="preserve">Wykonawca zobowiązuje się do zapewnienia ciągłości umowy ubezpieczenia, o której mowa w ust. 1 niniejszego Paragrafu, przez cały okres realizacji niniejszej Umowy. Ponadto </w:t>
      </w:r>
      <w:r w:rsidRPr="00674074">
        <w:rPr>
          <w:rFonts w:eastAsia="Calibri"/>
          <w:kern w:val="22"/>
          <w:sz w:val="24"/>
          <w:szCs w:val="24"/>
          <w:lang w:eastAsia="en-US"/>
        </w:rPr>
        <w:t xml:space="preserve">Wykonawca zobowiązuje się do utrzymania polisy od odpowiedzialności cywilnej w zakresie prowadzonej działalności gospodarczej przez okres obowiązywania rękojmi </w:t>
      </w:r>
      <w:r w:rsidR="007510E4">
        <w:rPr>
          <w:rFonts w:eastAsia="Calibri"/>
          <w:kern w:val="22"/>
          <w:sz w:val="24"/>
          <w:szCs w:val="24"/>
          <w:lang w:eastAsia="en-US"/>
        </w:rPr>
        <w:br/>
      </w:r>
      <w:r w:rsidRPr="00674074">
        <w:rPr>
          <w:rFonts w:eastAsia="Calibri"/>
          <w:kern w:val="22"/>
          <w:sz w:val="24"/>
          <w:szCs w:val="24"/>
          <w:lang w:eastAsia="en-US"/>
        </w:rPr>
        <w:t>i gwarancji z niniejszej umowy. Kopie stosownych polis będą przekazywane Zamawiającemu.</w:t>
      </w:r>
    </w:p>
    <w:p w:rsidR="00674074" w:rsidRPr="00674074" w:rsidRDefault="00674074" w:rsidP="00674074">
      <w:pPr>
        <w:numPr>
          <w:ilvl w:val="1"/>
          <w:numId w:val="51"/>
        </w:numPr>
        <w:tabs>
          <w:tab w:val="num" w:pos="142"/>
        </w:tabs>
        <w:suppressAutoHyphens w:val="0"/>
        <w:overflowPunct w:val="0"/>
        <w:autoSpaceDE w:val="0"/>
        <w:autoSpaceDN w:val="0"/>
        <w:adjustRightInd w:val="0"/>
        <w:spacing w:after="200" w:line="259" w:lineRule="auto"/>
        <w:ind w:left="284"/>
        <w:contextualSpacing/>
        <w:jc w:val="both"/>
        <w:textAlignment w:val="baseline"/>
        <w:rPr>
          <w:rFonts w:eastAsia="Calibri"/>
          <w:kern w:val="22"/>
          <w:sz w:val="24"/>
          <w:szCs w:val="24"/>
          <w:lang w:eastAsia="en-US"/>
        </w:rPr>
      </w:pPr>
      <w:r w:rsidRPr="00674074">
        <w:rPr>
          <w:rFonts w:eastAsia="Calibri"/>
          <w:kern w:val="22"/>
          <w:sz w:val="24"/>
          <w:szCs w:val="24"/>
          <w:lang w:eastAsia="en-US"/>
        </w:rPr>
        <w:t xml:space="preserve">  Za wszelkie szkody powstałe w związku z niewykonaniem lub nienależytym wykonaniem niniejszej umowy oraz za szkody wyrządzone przy wykonywaniu niniejszej umowy przez Wykonawcę i osoby działające pod jego kierownictwem (w tym szkody poniesione przez osoby trzecie) będzie odpowiadał Wykonawca. Zamawiający nie będzie pokrywał żadnych szkód powstałych w związku z wykonywaniem umowy przez Wykonawcę.</w:t>
      </w:r>
    </w:p>
    <w:p w:rsidR="00674074" w:rsidRPr="00674074" w:rsidRDefault="00674074" w:rsidP="00674074">
      <w:pPr>
        <w:numPr>
          <w:ilvl w:val="1"/>
          <w:numId w:val="51"/>
        </w:numPr>
        <w:tabs>
          <w:tab w:val="num" w:pos="142"/>
        </w:tabs>
        <w:suppressAutoHyphens w:val="0"/>
        <w:overflowPunct w:val="0"/>
        <w:autoSpaceDE w:val="0"/>
        <w:autoSpaceDN w:val="0"/>
        <w:adjustRightInd w:val="0"/>
        <w:spacing w:after="200" w:line="259" w:lineRule="auto"/>
        <w:ind w:left="284"/>
        <w:contextualSpacing/>
        <w:jc w:val="both"/>
        <w:textAlignment w:val="baseline"/>
        <w:rPr>
          <w:rFonts w:eastAsia="Calibri"/>
          <w:b/>
          <w:bCs/>
          <w:iCs/>
          <w:sz w:val="24"/>
          <w:szCs w:val="24"/>
          <w:lang w:eastAsia="en-US"/>
        </w:rPr>
      </w:pPr>
      <w:r w:rsidRPr="00674074">
        <w:rPr>
          <w:rFonts w:eastAsia="Calibri"/>
          <w:kern w:val="22"/>
          <w:sz w:val="24"/>
          <w:szCs w:val="24"/>
          <w:lang w:eastAsia="en-US"/>
        </w:rPr>
        <w:t xml:space="preserve">W wypadku zniszczenia lub uszkodzenia przedmiotu robót, ich części, bądź urządzeń </w:t>
      </w:r>
      <w:r w:rsidR="000D1576">
        <w:rPr>
          <w:rFonts w:eastAsia="Calibri"/>
          <w:kern w:val="22"/>
          <w:sz w:val="24"/>
          <w:szCs w:val="24"/>
          <w:lang w:eastAsia="en-US"/>
        </w:rPr>
        <w:br/>
      </w:r>
      <w:r w:rsidRPr="00674074">
        <w:rPr>
          <w:rFonts w:eastAsia="Calibri"/>
          <w:kern w:val="22"/>
          <w:sz w:val="24"/>
          <w:szCs w:val="24"/>
          <w:lang w:eastAsia="en-US"/>
        </w:rPr>
        <w:t xml:space="preserve">w toku realizacji umowy Wykonawca zobowiązany jest do naprawienia ich </w:t>
      </w:r>
      <w:r w:rsidR="00C91BE3">
        <w:rPr>
          <w:rFonts w:eastAsia="Calibri"/>
          <w:kern w:val="22"/>
          <w:sz w:val="24"/>
          <w:szCs w:val="24"/>
          <w:lang w:eastAsia="en-US"/>
        </w:rPr>
        <w:br/>
      </w:r>
      <w:r w:rsidRPr="00674074">
        <w:rPr>
          <w:rFonts w:eastAsia="Calibri"/>
          <w:kern w:val="22"/>
          <w:sz w:val="24"/>
          <w:szCs w:val="24"/>
          <w:lang w:eastAsia="en-US"/>
        </w:rPr>
        <w:t>i doprowadzenia do stanu poprzedniego na własny koszt.</w:t>
      </w:r>
      <w:r w:rsidRPr="00674074">
        <w:rPr>
          <w:rFonts w:eastAsia="Calibri"/>
          <w:kern w:val="22"/>
          <w:sz w:val="24"/>
          <w:szCs w:val="24"/>
          <w:lang w:eastAsia="en-US"/>
        </w:rPr>
        <w:cr/>
      </w:r>
    </w:p>
    <w:p w:rsidR="00674074" w:rsidRPr="000F2AC6" w:rsidRDefault="00674074" w:rsidP="000F2AC6">
      <w:pPr>
        <w:jc w:val="center"/>
        <w:rPr>
          <w:b/>
          <w:kern w:val="22"/>
          <w:sz w:val="24"/>
          <w:szCs w:val="24"/>
          <w:lang w:eastAsia="en-US"/>
        </w:rPr>
      </w:pPr>
      <w:r w:rsidRPr="000F2AC6">
        <w:rPr>
          <w:b/>
          <w:kern w:val="22"/>
          <w:sz w:val="24"/>
          <w:szCs w:val="24"/>
          <w:lang w:eastAsia="en-US"/>
        </w:rPr>
        <w:t>§ 24</w:t>
      </w:r>
    </w:p>
    <w:p w:rsidR="00B44192" w:rsidRPr="000F2AC6" w:rsidRDefault="00B44192" w:rsidP="00B44192">
      <w:pPr>
        <w:outlineLvl w:val="6"/>
        <w:rPr>
          <w:b/>
          <w:bCs/>
          <w:kern w:val="22"/>
          <w:sz w:val="24"/>
          <w:szCs w:val="24"/>
          <w:u w:val="single"/>
          <w:lang w:eastAsia="en-US"/>
        </w:rPr>
      </w:pPr>
      <w:r w:rsidRPr="000F2AC6">
        <w:rPr>
          <w:b/>
          <w:bCs/>
          <w:kern w:val="22"/>
          <w:sz w:val="24"/>
          <w:szCs w:val="24"/>
          <w:u w:val="single"/>
          <w:lang w:eastAsia="en-US"/>
        </w:rPr>
        <w:t>UREGULOWANIA PRAWNE</w:t>
      </w:r>
    </w:p>
    <w:p w:rsidR="00B44192" w:rsidRPr="000F2AC6" w:rsidRDefault="00B44192" w:rsidP="00B44192">
      <w:pPr>
        <w:jc w:val="both"/>
        <w:rPr>
          <w:kern w:val="22"/>
          <w:sz w:val="24"/>
          <w:szCs w:val="24"/>
        </w:rPr>
      </w:pPr>
      <w:r w:rsidRPr="000F2AC6">
        <w:rPr>
          <w:kern w:val="22"/>
          <w:sz w:val="24"/>
          <w:szCs w:val="24"/>
        </w:rPr>
        <w:t xml:space="preserve">W sprawach nieuregulowanych niniejszą umową będą miały zastosowanie właściwe przepisy </w:t>
      </w:r>
      <w:r w:rsidR="000D69E0" w:rsidRPr="000F2AC6">
        <w:rPr>
          <w:kern w:val="22"/>
          <w:sz w:val="24"/>
          <w:szCs w:val="24"/>
          <w:lang w:eastAsia="en-US"/>
        </w:rPr>
        <w:t>ustawy z dnia 23 kwietnia 1964 r. Kodeks Cywilny (</w:t>
      </w:r>
      <w:proofErr w:type="spellStart"/>
      <w:r w:rsidR="000D69E0" w:rsidRPr="000F2AC6">
        <w:rPr>
          <w:kern w:val="22"/>
          <w:sz w:val="24"/>
          <w:szCs w:val="24"/>
          <w:lang w:eastAsia="en-US"/>
        </w:rPr>
        <w:t>t.j</w:t>
      </w:r>
      <w:proofErr w:type="spellEnd"/>
      <w:r w:rsidR="000D69E0" w:rsidRPr="000F2AC6">
        <w:rPr>
          <w:kern w:val="22"/>
          <w:sz w:val="24"/>
          <w:szCs w:val="24"/>
          <w:lang w:eastAsia="en-US"/>
        </w:rPr>
        <w:t>. Dz.U. z 20</w:t>
      </w:r>
      <w:r w:rsidR="00A82939" w:rsidRPr="000F2AC6">
        <w:rPr>
          <w:kern w:val="22"/>
          <w:sz w:val="24"/>
          <w:szCs w:val="24"/>
          <w:lang w:eastAsia="en-US"/>
        </w:rPr>
        <w:t>20</w:t>
      </w:r>
      <w:r w:rsidR="000D69E0" w:rsidRPr="000F2AC6">
        <w:rPr>
          <w:kern w:val="22"/>
          <w:sz w:val="24"/>
          <w:szCs w:val="24"/>
          <w:lang w:eastAsia="en-US"/>
        </w:rPr>
        <w:t xml:space="preserve"> r. poz. </w:t>
      </w:r>
      <w:r w:rsidR="00A82939" w:rsidRPr="000F2AC6">
        <w:rPr>
          <w:kern w:val="22"/>
          <w:sz w:val="24"/>
          <w:szCs w:val="24"/>
          <w:lang w:eastAsia="en-US"/>
        </w:rPr>
        <w:t>1740</w:t>
      </w:r>
      <w:r w:rsidR="000D69E0" w:rsidRPr="000F2AC6">
        <w:rPr>
          <w:kern w:val="22"/>
          <w:sz w:val="24"/>
          <w:szCs w:val="24"/>
          <w:lang w:eastAsia="en-US"/>
        </w:rPr>
        <w:t xml:space="preserve"> z </w:t>
      </w:r>
      <w:proofErr w:type="spellStart"/>
      <w:r w:rsidR="000D69E0" w:rsidRPr="000F2AC6">
        <w:rPr>
          <w:kern w:val="22"/>
          <w:sz w:val="24"/>
          <w:szCs w:val="24"/>
          <w:lang w:eastAsia="en-US"/>
        </w:rPr>
        <w:t>późn</w:t>
      </w:r>
      <w:proofErr w:type="spellEnd"/>
      <w:r w:rsidR="000D69E0" w:rsidRPr="000F2AC6">
        <w:rPr>
          <w:kern w:val="22"/>
          <w:sz w:val="24"/>
          <w:szCs w:val="24"/>
          <w:lang w:eastAsia="en-US"/>
        </w:rPr>
        <w:t>. zmian.)</w:t>
      </w:r>
      <w:r w:rsidR="00CA4ED1" w:rsidRPr="000F2AC6">
        <w:rPr>
          <w:kern w:val="22"/>
          <w:sz w:val="24"/>
          <w:szCs w:val="24"/>
        </w:rPr>
        <w:t>,</w:t>
      </w:r>
      <w:r w:rsidR="000D69E0" w:rsidRPr="000F2AC6">
        <w:rPr>
          <w:kern w:val="22"/>
          <w:sz w:val="24"/>
          <w:szCs w:val="24"/>
        </w:rPr>
        <w:t xml:space="preserve"> </w:t>
      </w:r>
      <w:r w:rsidR="00CA4ED1" w:rsidRPr="000F2AC6">
        <w:rPr>
          <w:kern w:val="22"/>
          <w:sz w:val="24"/>
          <w:szCs w:val="24"/>
          <w:lang w:eastAsia="en-US"/>
        </w:rPr>
        <w:t>ustawy z dnia 07 lipca 1994 r. Prawo Budowlane (</w:t>
      </w:r>
      <w:proofErr w:type="spellStart"/>
      <w:r w:rsidR="00CA4ED1" w:rsidRPr="000F2AC6">
        <w:rPr>
          <w:kern w:val="22"/>
          <w:sz w:val="24"/>
          <w:szCs w:val="24"/>
          <w:lang w:eastAsia="en-US"/>
        </w:rPr>
        <w:t>t.j</w:t>
      </w:r>
      <w:proofErr w:type="spellEnd"/>
      <w:r w:rsidR="00CA4ED1" w:rsidRPr="000F2AC6">
        <w:rPr>
          <w:kern w:val="22"/>
          <w:sz w:val="24"/>
          <w:szCs w:val="24"/>
          <w:lang w:eastAsia="en-US"/>
        </w:rPr>
        <w:t>. Dz.U. z 20</w:t>
      </w:r>
      <w:r w:rsidR="00A82939" w:rsidRPr="000F2AC6">
        <w:rPr>
          <w:kern w:val="22"/>
          <w:sz w:val="24"/>
          <w:szCs w:val="24"/>
          <w:lang w:eastAsia="en-US"/>
        </w:rPr>
        <w:t>20</w:t>
      </w:r>
      <w:r w:rsidR="00CA4ED1" w:rsidRPr="000F2AC6">
        <w:rPr>
          <w:kern w:val="22"/>
          <w:sz w:val="24"/>
          <w:szCs w:val="24"/>
          <w:lang w:eastAsia="en-US"/>
        </w:rPr>
        <w:t xml:space="preserve"> r. poz. 133</w:t>
      </w:r>
      <w:r w:rsidR="00A82939" w:rsidRPr="000F2AC6">
        <w:rPr>
          <w:kern w:val="22"/>
          <w:sz w:val="24"/>
          <w:szCs w:val="24"/>
          <w:lang w:eastAsia="en-US"/>
        </w:rPr>
        <w:t>3</w:t>
      </w:r>
      <w:r w:rsidR="006123F7">
        <w:rPr>
          <w:kern w:val="22"/>
          <w:sz w:val="24"/>
          <w:szCs w:val="24"/>
          <w:lang w:eastAsia="en-US"/>
        </w:rPr>
        <w:br/>
      </w:r>
      <w:r w:rsidR="00CA4ED1" w:rsidRPr="000F2AC6">
        <w:rPr>
          <w:kern w:val="22"/>
          <w:sz w:val="24"/>
          <w:szCs w:val="24"/>
          <w:lang w:eastAsia="en-US"/>
        </w:rPr>
        <w:t xml:space="preserve">z </w:t>
      </w:r>
      <w:proofErr w:type="spellStart"/>
      <w:r w:rsidR="00CA4ED1" w:rsidRPr="000F2AC6">
        <w:rPr>
          <w:kern w:val="22"/>
          <w:sz w:val="24"/>
          <w:szCs w:val="24"/>
          <w:lang w:eastAsia="en-US"/>
        </w:rPr>
        <w:t>późn</w:t>
      </w:r>
      <w:proofErr w:type="spellEnd"/>
      <w:r w:rsidR="00CA4ED1" w:rsidRPr="000F2AC6">
        <w:rPr>
          <w:kern w:val="22"/>
          <w:sz w:val="24"/>
          <w:szCs w:val="24"/>
          <w:lang w:eastAsia="en-US"/>
        </w:rPr>
        <w:t>. zmian.) oraz ustawy z u</w:t>
      </w:r>
      <w:r w:rsidRPr="000F2AC6">
        <w:rPr>
          <w:kern w:val="22"/>
          <w:sz w:val="24"/>
          <w:szCs w:val="24"/>
        </w:rPr>
        <w:t xml:space="preserve">stawy </w:t>
      </w:r>
      <w:r w:rsidR="00CA4ED1" w:rsidRPr="000F2AC6">
        <w:rPr>
          <w:kern w:val="22"/>
          <w:sz w:val="24"/>
          <w:szCs w:val="24"/>
        </w:rPr>
        <w:t xml:space="preserve">z dnia </w:t>
      </w:r>
      <w:r w:rsidR="00A82939" w:rsidRPr="000F2AC6">
        <w:rPr>
          <w:kern w:val="22"/>
          <w:sz w:val="24"/>
          <w:szCs w:val="24"/>
        </w:rPr>
        <w:t>11 września 2019 r.</w:t>
      </w:r>
      <w:r w:rsidR="00CA4ED1" w:rsidRPr="000F2AC6">
        <w:rPr>
          <w:kern w:val="22"/>
          <w:sz w:val="24"/>
          <w:szCs w:val="24"/>
        </w:rPr>
        <w:t xml:space="preserve"> Prawo Zamówień Publicznych (Dz. U. z 201</w:t>
      </w:r>
      <w:r w:rsidR="00A82939" w:rsidRPr="000F2AC6">
        <w:rPr>
          <w:kern w:val="22"/>
          <w:sz w:val="24"/>
          <w:szCs w:val="24"/>
        </w:rPr>
        <w:t>9</w:t>
      </w:r>
      <w:r w:rsidR="00CA4ED1" w:rsidRPr="000F2AC6">
        <w:rPr>
          <w:kern w:val="22"/>
          <w:sz w:val="24"/>
          <w:szCs w:val="24"/>
        </w:rPr>
        <w:t xml:space="preserve"> r., poz. </w:t>
      </w:r>
      <w:r w:rsidR="00A82939" w:rsidRPr="000F2AC6">
        <w:rPr>
          <w:kern w:val="22"/>
          <w:sz w:val="24"/>
          <w:szCs w:val="24"/>
        </w:rPr>
        <w:t>2019</w:t>
      </w:r>
      <w:r w:rsidR="00CA4ED1" w:rsidRPr="000F2AC6">
        <w:rPr>
          <w:kern w:val="22"/>
          <w:sz w:val="24"/>
          <w:szCs w:val="24"/>
        </w:rPr>
        <w:t xml:space="preserve"> z </w:t>
      </w:r>
      <w:proofErr w:type="spellStart"/>
      <w:r w:rsidR="00CA4ED1" w:rsidRPr="000F2AC6">
        <w:rPr>
          <w:kern w:val="22"/>
          <w:sz w:val="24"/>
          <w:szCs w:val="24"/>
        </w:rPr>
        <w:t>późn</w:t>
      </w:r>
      <w:proofErr w:type="spellEnd"/>
      <w:r w:rsidR="00CA4ED1" w:rsidRPr="000F2AC6">
        <w:rPr>
          <w:kern w:val="22"/>
          <w:sz w:val="24"/>
          <w:szCs w:val="24"/>
        </w:rPr>
        <w:t>. zmian.)</w:t>
      </w:r>
      <w:r w:rsidRPr="000F2AC6">
        <w:rPr>
          <w:sz w:val="24"/>
          <w:szCs w:val="24"/>
        </w:rPr>
        <w:t>.</w:t>
      </w:r>
    </w:p>
    <w:p w:rsidR="00B44192" w:rsidRPr="000F2AC6" w:rsidRDefault="00B44192" w:rsidP="00B44192">
      <w:pPr>
        <w:jc w:val="center"/>
        <w:rPr>
          <w:b/>
          <w:kern w:val="22"/>
          <w:sz w:val="24"/>
          <w:szCs w:val="24"/>
          <w:lang w:eastAsia="en-US"/>
        </w:rPr>
      </w:pPr>
    </w:p>
    <w:p w:rsidR="00B44192" w:rsidRPr="000F2AC6" w:rsidRDefault="00B44192" w:rsidP="00B44192">
      <w:pPr>
        <w:jc w:val="center"/>
        <w:rPr>
          <w:b/>
          <w:kern w:val="22"/>
          <w:sz w:val="24"/>
          <w:szCs w:val="24"/>
          <w:lang w:eastAsia="en-US"/>
        </w:rPr>
      </w:pPr>
      <w:bookmarkStart w:id="3" w:name="_Hlk62216242"/>
      <w:r w:rsidRPr="000F2AC6">
        <w:rPr>
          <w:b/>
          <w:kern w:val="22"/>
          <w:sz w:val="24"/>
          <w:szCs w:val="24"/>
          <w:lang w:eastAsia="en-US"/>
        </w:rPr>
        <w:t>§ 2</w:t>
      </w:r>
      <w:r w:rsidR="00674074" w:rsidRPr="000F2AC6">
        <w:rPr>
          <w:b/>
          <w:kern w:val="22"/>
          <w:sz w:val="24"/>
          <w:szCs w:val="24"/>
          <w:lang w:eastAsia="en-US"/>
        </w:rPr>
        <w:t>5</w:t>
      </w:r>
    </w:p>
    <w:bookmarkEnd w:id="3"/>
    <w:p w:rsidR="00B44192" w:rsidRPr="000F2AC6" w:rsidRDefault="00B44192" w:rsidP="00B44192">
      <w:pPr>
        <w:outlineLvl w:val="6"/>
        <w:rPr>
          <w:b/>
          <w:bCs/>
          <w:kern w:val="22"/>
          <w:sz w:val="24"/>
          <w:szCs w:val="24"/>
          <w:u w:val="single"/>
          <w:lang w:eastAsia="en-US"/>
        </w:rPr>
      </w:pPr>
      <w:r w:rsidRPr="000F2AC6">
        <w:rPr>
          <w:b/>
          <w:bCs/>
          <w:kern w:val="22"/>
          <w:sz w:val="24"/>
          <w:szCs w:val="24"/>
          <w:u w:val="single"/>
          <w:lang w:eastAsia="en-US"/>
        </w:rPr>
        <w:t>SPORY</w:t>
      </w:r>
    </w:p>
    <w:p w:rsidR="00B44192" w:rsidRPr="000F2AC6" w:rsidRDefault="00B44192" w:rsidP="00B44192">
      <w:pPr>
        <w:jc w:val="both"/>
        <w:rPr>
          <w:kern w:val="22"/>
          <w:sz w:val="24"/>
          <w:szCs w:val="24"/>
        </w:rPr>
      </w:pPr>
      <w:r w:rsidRPr="000F2AC6">
        <w:rPr>
          <w:kern w:val="22"/>
          <w:sz w:val="24"/>
          <w:szCs w:val="24"/>
        </w:rPr>
        <w:t>W przypadku powstania sporu na tle realizacji niniejszej umowy Strony będą dążyły do polubownego uregulowania sporu a po bezskutecznym wyczerpaniu tego sposobu poddadzą się pod orzecznictwo Sądu Powszechnego właściwego dla siedziby ZAMAWIAJĄCEGO.</w:t>
      </w:r>
    </w:p>
    <w:p w:rsidR="00B44192" w:rsidRPr="000F2AC6" w:rsidRDefault="00B44192" w:rsidP="00B44192">
      <w:pPr>
        <w:jc w:val="center"/>
        <w:rPr>
          <w:b/>
          <w:kern w:val="22"/>
          <w:sz w:val="24"/>
          <w:szCs w:val="24"/>
          <w:lang w:eastAsia="en-US"/>
        </w:rPr>
      </w:pPr>
      <w:r w:rsidRPr="000F2AC6">
        <w:rPr>
          <w:b/>
          <w:kern w:val="22"/>
          <w:sz w:val="24"/>
          <w:szCs w:val="24"/>
          <w:lang w:eastAsia="en-US"/>
        </w:rPr>
        <w:t>§ 2</w:t>
      </w:r>
      <w:r w:rsidR="00674074" w:rsidRPr="000F2AC6">
        <w:rPr>
          <w:b/>
          <w:kern w:val="22"/>
          <w:sz w:val="24"/>
          <w:szCs w:val="24"/>
          <w:lang w:eastAsia="en-US"/>
        </w:rPr>
        <w:t>6</w:t>
      </w:r>
    </w:p>
    <w:p w:rsidR="00B44192" w:rsidRPr="000F2AC6" w:rsidRDefault="00B44192" w:rsidP="00B44192">
      <w:pPr>
        <w:outlineLvl w:val="6"/>
        <w:rPr>
          <w:b/>
          <w:bCs/>
          <w:kern w:val="22"/>
          <w:sz w:val="24"/>
          <w:szCs w:val="24"/>
          <w:u w:val="single"/>
          <w:lang w:eastAsia="en-US"/>
        </w:rPr>
      </w:pPr>
      <w:r w:rsidRPr="000F2AC6">
        <w:rPr>
          <w:b/>
          <w:bCs/>
          <w:kern w:val="22"/>
          <w:sz w:val="24"/>
          <w:szCs w:val="24"/>
          <w:u w:val="single"/>
          <w:lang w:eastAsia="en-US"/>
        </w:rPr>
        <w:t>ZAŁĄCZNIKI DO UMOWY</w:t>
      </w:r>
    </w:p>
    <w:p w:rsidR="00B44192" w:rsidRPr="000F2AC6" w:rsidRDefault="00B44192" w:rsidP="00B44192">
      <w:pPr>
        <w:jc w:val="both"/>
        <w:outlineLvl w:val="0"/>
        <w:rPr>
          <w:kern w:val="22"/>
          <w:sz w:val="24"/>
          <w:szCs w:val="24"/>
          <w:lang w:eastAsia="en-US"/>
        </w:rPr>
      </w:pPr>
      <w:r w:rsidRPr="000F2AC6">
        <w:rPr>
          <w:kern w:val="22"/>
          <w:sz w:val="24"/>
          <w:szCs w:val="24"/>
          <w:lang w:eastAsia="en-US"/>
        </w:rPr>
        <w:t xml:space="preserve">Wykaz załączników do Umowy stanowiących jej integralną część. </w:t>
      </w:r>
    </w:p>
    <w:p w:rsidR="001A12E3" w:rsidRPr="000F2AC6" w:rsidRDefault="001A12E3" w:rsidP="001A12E3">
      <w:pPr>
        <w:outlineLvl w:val="0"/>
        <w:rPr>
          <w:kern w:val="22"/>
          <w:sz w:val="24"/>
          <w:szCs w:val="24"/>
          <w:lang w:eastAsia="en-US"/>
        </w:rPr>
      </w:pPr>
      <w:r w:rsidRPr="000F2AC6">
        <w:rPr>
          <w:kern w:val="22"/>
          <w:sz w:val="24"/>
          <w:szCs w:val="24"/>
          <w:lang w:eastAsia="en-US"/>
        </w:rPr>
        <w:t>1. ……………………..</w:t>
      </w:r>
    </w:p>
    <w:p w:rsidR="00B44192" w:rsidRPr="000F2AC6" w:rsidRDefault="00B44192" w:rsidP="00B44192">
      <w:pPr>
        <w:jc w:val="center"/>
        <w:outlineLvl w:val="0"/>
        <w:rPr>
          <w:b/>
          <w:bCs/>
          <w:caps/>
          <w:kern w:val="32"/>
          <w:sz w:val="24"/>
          <w:szCs w:val="24"/>
        </w:rPr>
      </w:pPr>
      <w:r w:rsidRPr="000F2AC6">
        <w:rPr>
          <w:b/>
          <w:bCs/>
          <w:caps/>
          <w:kern w:val="22"/>
          <w:sz w:val="24"/>
          <w:szCs w:val="24"/>
        </w:rPr>
        <w:t>§ 2</w:t>
      </w:r>
      <w:r w:rsidR="00674074" w:rsidRPr="000F2AC6">
        <w:rPr>
          <w:b/>
          <w:bCs/>
          <w:caps/>
          <w:kern w:val="22"/>
          <w:sz w:val="24"/>
          <w:szCs w:val="24"/>
        </w:rPr>
        <w:t>7</w:t>
      </w:r>
    </w:p>
    <w:p w:rsidR="00B44192" w:rsidRPr="000F2AC6" w:rsidRDefault="00B44192" w:rsidP="00B44192">
      <w:pPr>
        <w:outlineLvl w:val="6"/>
        <w:rPr>
          <w:b/>
          <w:bCs/>
          <w:kern w:val="22"/>
          <w:sz w:val="24"/>
          <w:szCs w:val="24"/>
          <w:u w:val="single"/>
          <w:lang w:eastAsia="en-US"/>
        </w:rPr>
      </w:pPr>
      <w:r w:rsidRPr="000F2AC6">
        <w:rPr>
          <w:b/>
          <w:bCs/>
          <w:kern w:val="22"/>
          <w:sz w:val="24"/>
          <w:szCs w:val="24"/>
          <w:u w:val="single"/>
          <w:lang w:eastAsia="en-US"/>
        </w:rPr>
        <w:t>LICZBA EGZEMPLARZY UMOWY</w:t>
      </w:r>
    </w:p>
    <w:p w:rsidR="00B44192" w:rsidRPr="000F2AC6" w:rsidRDefault="00B44192" w:rsidP="00B44192">
      <w:pPr>
        <w:jc w:val="both"/>
        <w:outlineLvl w:val="0"/>
        <w:rPr>
          <w:bCs/>
          <w:caps/>
          <w:kern w:val="22"/>
          <w:sz w:val="24"/>
          <w:szCs w:val="24"/>
        </w:rPr>
      </w:pPr>
      <w:r w:rsidRPr="000F2AC6">
        <w:rPr>
          <w:bCs/>
          <w:kern w:val="22"/>
          <w:sz w:val="24"/>
          <w:szCs w:val="24"/>
        </w:rPr>
        <w:t xml:space="preserve">Umowę sporządzono w </w:t>
      </w:r>
      <w:r w:rsidRPr="000F2AC6">
        <w:rPr>
          <w:b/>
          <w:bCs/>
          <w:caps/>
          <w:kern w:val="22"/>
          <w:sz w:val="24"/>
          <w:szCs w:val="24"/>
        </w:rPr>
        <w:t>3</w:t>
      </w:r>
      <w:r w:rsidRPr="000F2AC6">
        <w:rPr>
          <w:bCs/>
          <w:kern w:val="22"/>
          <w:sz w:val="24"/>
          <w:szCs w:val="24"/>
        </w:rPr>
        <w:t xml:space="preserve"> jednobrzmiących egzemplarzach, z czego dwie są przeznaczone dla ZAMAWIAJĄCEGO, jeden dla WYKONAWCY.</w:t>
      </w:r>
    </w:p>
    <w:p w:rsidR="00B44192" w:rsidRPr="000F2AC6" w:rsidRDefault="00B44192" w:rsidP="00B44192">
      <w:pPr>
        <w:jc w:val="center"/>
        <w:rPr>
          <w:b/>
          <w:kern w:val="22"/>
          <w:sz w:val="24"/>
          <w:szCs w:val="24"/>
        </w:rPr>
      </w:pPr>
    </w:p>
    <w:p w:rsidR="00B44192" w:rsidRPr="000F2AC6" w:rsidRDefault="00B44192" w:rsidP="00B44192">
      <w:pPr>
        <w:jc w:val="center"/>
        <w:rPr>
          <w:b/>
          <w:kern w:val="22"/>
          <w:sz w:val="24"/>
          <w:szCs w:val="24"/>
        </w:rPr>
      </w:pPr>
    </w:p>
    <w:p w:rsidR="00B44192" w:rsidRPr="000F2AC6" w:rsidRDefault="00B44192" w:rsidP="00B44192">
      <w:pPr>
        <w:jc w:val="center"/>
        <w:rPr>
          <w:b/>
          <w:kern w:val="22"/>
          <w:sz w:val="24"/>
          <w:szCs w:val="24"/>
        </w:rPr>
      </w:pPr>
      <w:r w:rsidRPr="000F2AC6">
        <w:rPr>
          <w:b/>
          <w:kern w:val="22"/>
          <w:sz w:val="24"/>
          <w:szCs w:val="24"/>
        </w:rPr>
        <w:lastRenderedPageBreak/>
        <w:t>ZAMAWIAJĄCY</w:t>
      </w:r>
      <w:r w:rsidRPr="000F2AC6">
        <w:rPr>
          <w:b/>
          <w:kern w:val="22"/>
          <w:sz w:val="24"/>
          <w:szCs w:val="24"/>
        </w:rPr>
        <w:tab/>
      </w:r>
      <w:r w:rsidRPr="000F2AC6">
        <w:rPr>
          <w:b/>
          <w:kern w:val="22"/>
          <w:sz w:val="24"/>
          <w:szCs w:val="24"/>
        </w:rPr>
        <w:tab/>
      </w:r>
      <w:r w:rsidRPr="000F2AC6">
        <w:rPr>
          <w:b/>
          <w:kern w:val="22"/>
          <w:sz w:val="24"/>
          <w:szCs w:val="24"/>
        </w:rPr>
        <w:tab/>
      </w:r>
      <w:r w:rsidRPr="000F2AC6">
        <w:rPr>
          <w:b/>
          <w:kern w:val="22"/>
          <w:sz w:val="24"/>
          <w:szCs w:val="24"/>
        </w:rPr>
        <w:tab/>
      </w:r>
      <w:r w:rsidRPr="000F2AC6">
        <w:rPr>
          <w:b/>
          <w:kern w:val="22"/>
          <w:sz w:val="24"/>
          <w:szCs w:val="24"/>
        </w:rPr>
        <w:tab/>
      </w:r>
      <w:r w:rsidRPr="000F2AC6">
        <w:rPr>
          <w:b/>
          <w:kern w:val="22"/>
          <w:sz w:val="24"/>
          <w:szCs w:val="24"/>
        </w:rPr>
        <w:tab/>
      </w:r>
      <w:r w:rsidRPr="000F2AC6">
        <w:rPr>
          <w:b/>
          <w:kern w:val="22"/>
          <w:sz w:val="24"/>
          <w:szCs w:val="24"/>
        </w:rPr>
        <w:tab/>
        <w:t>WYKONAWCA</w:t>
      </w:r>
    </w:p>
    <w:p w:rsidR="006448BF" w:rsidRPr="000F2AC6" w:rsidRDefault="006448BF" w:rsidP="00B44192">
      <w:pPr>
        <w:suppressAutoHyphens w:val="0"/>
        <w:jc w:val="center"/>
        <w:rPr>
          <w:b/>
          <w:bCs/>
          <w:color w:val="000000"/>
          <w:sz w:val="24"/>
          <w:szCs w:val="24"/>
        </w:rPr>
      </w:pPr>
    </w:p>
    <w:sectPr w:rsidR="006448BF" w:rsidRPr="000F2AC6" w:rsidSect="00FB5C89">
      <w:headerReference w:type="default" r:id="rId8"/>
      <w:footerReference w:type="default" r:id="rId9"/>
      <w:pgSz w:w="11906" w:h="16838"/>
      <w:pgMar w:top="107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4E47" w:rsidRDefault="00FB4E47" w:rsidP="002458FE">
      <w:r>
        <w:separator/>
      </w:r>
    </w:p>
  </w:endnote>
  <w:endnote w:type="continuationSeparator" w:id="1">
    <w:p w:rsidR="00FB4E47" w:rsidRDefault="00FB4E47" w:rsidP="002458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100" w:rsidRDefault="00E93100" w:rsidP="00F6671B">
    <w:pPr>
      <w:pStyle w:val="Stopka"/>
      <w:pBdr>
        <w:bottom w:val="single" w:sz="6" w:space="1" w:color="auto"/>
      </w:pBdr>
    </w:pPr>
  </w:p>
  <w:p w:rsidR="00E93100" w:rsidRPr="004A210B" w:rsidRDefault="007A547A" w:rsidP="00332283">
    <w:pPr>
      <w:pStyle w:val="Stopka"/>
      <w:pBdr>
        <w:top w:val="single" w:sz="4" w:space="1" w:color="D9D9D9"/>
      </w:pBdr>
      <w:jc w:val="right"/>
      <w:rPr>
        <w:b/>
        <w:bCs/>
      </w:rPr>
    </w:pPr>
    <w:fldSimple w:instr="PAGE   \* MERGEFORMAT">
      <w:r w:rsidR="00886BAC" w:rsidRPr="00886BAC">
        <w:rPr>
          <w:b/>
          <w:bCs/>
          <w:noProof/>
        </w:rPr>
        <w:t>18</w:t>
      </w:r>
    </w:fldSimple>
    <w:r w:rsidR="00E93100">
      <w:rPr>
        <w:b/>
        <w:bCs/>
      </w:rPr>
      <w:t xml:space="preserve"> </w:t>
    </w:r>
  </w:p>
  <w:p w:rsidR="00E93100" w:rsidRDefault="00E9310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4E47" w:rsidRDefault="00FB4E47" w:rsidP="002458FE">
      <w:r>
        <w:separator/>
      </w:r>
    </w:p>
  </w:footnote>
  <w:footnote w:type="continuationSeparator" w:id="1">
    <w:p w:rsidR="00FB4E47" w:rsidRDefault="00FB4E47" w:rsidP="002458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100" w:rsidRDefault="00E93100" w:rsidP="00DA4DA6">
    <w:pPr>
      <w:pStyle w:val="Nagwek"/>
      <w:jc w:val="center"/>
      <w:rPr>
        <w:rFonts w:ascii="Calibri" w:hAnsi="Calibri"/>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56"/>
    <w:multiLevelType w:val="multilevel"/>
    <w:tmpl w:val="A95EFEB0"/>
    <w:name w:val="WW8Num87"/>
    <w:lvl w:ilvl="0">
      <w:start w:val="1"/>
      <w:numFmt w:val="decimal"/>
      <w:lvlText w:val="%1."/>
      <w:lvlJc w:val="left"/>
      <w:pPr>
        <w:tabs>
          <w:tab w:val="num" w:pos="360"/>
        </w:tabs>
        <w:ind w:left="360" w:hanging="360"/>
      </w:pPr>
      <w:rPr>
        <w:rFonts w:ascii="Calibri" w:hAnsi="Calibri" w:cs="Calibri" w:hint="default"/>
        <w:sz w:val="20"/>
        <w:szCs w:val="20"/>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nsid w:val="013624A9"/>
    <w:multiLevelType w:val="hybridMultilevel"/>
    <w:tmpl w:val="3A346C56"/>
    <w:lvl w:ilvl="0" w:tplc="C86A3E08">
      <w:start w:val="1"/>
      <w:numFmt w:val="decimal"/>
      <w:lvlText w:val="%1."/>
      <w:lvlJc w:val="left"/>
      <w:pPr>
        <w:tabs>
          <w:tab w:val="num" w:pos="396"/>
        </w:tabs>
        <w:ind w:left="396" w:hanging="396"/>
      </w:pPr>
      <w:rPr>
        <w:b w:val="0"/>
        <w:i w:val="0"/>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14F5AD9"/>
    <w:multiLevelType w:val="hybridMultilevel"/>
    <w:tmpl w:val="ED487C9A"/>
    <w:lvl w:ilvl="0" w:tplc="04150019">
      <w:start w:val="1"/>
      <w:numFmt w:val="lowerLetter"/>
      <w:lvlText w:val="%1."/>
      <w:lvlJc w:val="left"/>
      <w:pPr>
        <w:ind w:left="1065" w:hanging="360"/>
      </w:pPr>
      <w:rPr>
        <w:rFonts w:cs="Times New Roman"/>
      </w:rPr>
    </w:lvl>
    <w:lvl w:ilvl="1" w:tplc="92BCA546">
      <w:start w:val="1"/>
      <w:numFmt w:val="decimal"/>
      <w:lvlText w:val="%2."/>
      <w:lvlJc w:val="left"/>
      <w:pPr>
        <w:tabs>
          <w:tab w:val="num" w:pos="1440"/>
        </w:tabs>
        <w:ind w:left="1440" w:hanging="360"/>
      </w:pPr>
      <w:rPr>
        <w:rFonts w:cs="Times New Roman"/>
        <w:b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
    <w:nsid w:val="01764160"/>
    <w:multiLevelType w:val="hybridMultilevel"/>
    <w:tmpl w:val="026AEB26"/>
    <w:lvl w:ilvl="0" w:tplc="982C3A84">
      <w:start w:val="1"/>
      <w:numFmt w:val="lowerLetter"/>
      <w:lvlText w:val="%1)"/>
      <w:lvlJc w:val="left"/>
      <w:pPr>
        <w:ind w:left="928"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687276D"/>
    <w:multiLevelType w:val="singleLevel"/>
    <w:tmpl w:val="C2885402"/>
    <w:lvl w:ilvl="0">
      <w:start w:val="1"/>
      <w:numFmt w:val="lowerLetter"/>
      <w:lvlText w:val="%1)"/>
      <w:lvlJc w:val="left"/>
      <w:pPr>
        <w:tabs>
          <w:tab w:val="num" w:pos="1134"/>
        </w:tabs>
        <w:ind w:left="1134" w:hanging="454"/>
      </w:pPr>
      <w:rPr>
        <w:b w:val="0"/>
        <w:i w:val="0"/>
      </w:rPr>
    </w:lvl>
  </w:abstractNum>
  <w:abstractNum w:abstractNumId="6">
    <w:nsid w:val="0790462F"/>
    <w:multiLevelType w:val="singleLevel"/>
    <w:tmpl w:val="0A7699EA"/>
    <w:lvl w:ilvl="0">
      <w:start w:val="1"/>
      <w:numFmt w:val="decimal"/>
      <w:lvlText w:val="%1."/>
      <w:lvlJc w:val="left"/>
      <w:pPr>
        <w:tabs>
          <w:tab w:val="num" w:pos="360"/>
        </w:tabs>
        <w:ind w:left="360" w:hanging="360"/>
      </w:pPr>
      <w:rPr>
        <w:rFonts w:ascii="Times New Roman" w:hAnsi="Times New Roman" w:cs="Times New Roman" w:hint="default"/>
        <w:b w:val="0"/>
        <w:i w:val="0"/>
        <w:strike w:val="0"/>
        <w:dstrike w:val="0"/>
        <w:sz w:val="24"/>
        <w:u w:val="none"/>
        <w:effect w:val="none"/>
      </w:rPr>
    </w:lvl>
  </w:abstractNum>
  <w:abstractNum w:abstractNumId="7">
    <w:nsid w:val="0B6B4384"/>
    <w:multiLevelType w:val="singleLevel"/>
    <w:tmpl w:val="A6B022B6"/>
    <w:lvl w:ilvl="0">
      <w:start w:val="4"/>
      <w:numFmt w:val="decimal"/>
      <w:lvlText w:val="%1."/>
      <w:lvlJc w:val="left"/>
      <w:pPr>
        <w:tabs>
          <w:tab w:val="num" w:pos="360"/>
        </w:tabs>
        <w:ind w:left="340" w:hanging="340"/>
      </w:pPr>
      <w:rPr>
        <w:b w:val="0"/>
        <w:i w:val="0"/>
      </w:rPr>
    </w:lvl>
  </w:abstractNum>
  <w:abstractNum w:abstractNumId="8">
    <w:nsid w:val="10345BCF"/>
    <w:multiLevelType w:val="singleLevel"/>
    <w:tmpl w:val="FCBA02D2"/>
    <w:lvl w:ilvl="0">
      <w:start w:val="2"/>
      <w:numFmt w:val="decimal"/>
      <w:lvlText w:val="%1."/>
      <w:lvlJc w:val="left"/>
      <w:pPr>
        <w:tabs>
          <w:tab w:val="num" w:pos="360"/>
        </w:tabs>
        <w:ind w:left="360" w:hanging="360"/>
      </w:pPr>
      <w:rPr>
        <w:b w:val="0"/>
      </w:rPr>
    </w:lvl>
  </w:abstractNum>
  <w:abstractNum w:abstractNumId="9">
    <w:nsid w:val="106A7283"/>
    <w:multiLevelType w:val="singleLevel"/>
    <w:tmpl w:val="7BC0E170"/>
    <w:lvl w:ilvl="0">
      <w:start w:val="1"/>
      <w:numFmt w:val="decimal"/>
      <w:lvlText w:val="%1."/>
      <w:lvlJc w:val="left"/>
      <w:pPr>
        <w:tabs>
          <w:tab w:val="num" w:pos="360"/>
        </w:tabs>
        <w:ind w:left="340" w:hanging="340"/>
      </w:pPr>
    </w:lvl>
  </w:abstractNum>
  <w:abstractNum w:abstractNumId="10">
    <w:nsid w:val="10ED14A3"/>
    <w:multiLevelType w:val="singleLevel"/>
    <w:tmpl w:val="EE1666AA"/>
    <w:lvl w:ilvl="0">
      <w:start w:val="4"/>
      <w:numFmt w:val="decimal"/>
      <w:lvlText w:val="%1."/>
      <w:lvlJc w:val="left"/>
      <w:pPr>
        <w:tabs>
          <w:tab w:val="num" w:pos="360"/>
        </w:tabs>
        <w:ind w:left="360" w:hanging="360"/>
      </w:pPr>
    </w:lvl>
  </w:abstractNum>
  <w:abstractNum w:abstractNumId="11">
    <w:nsid w:val="12D76AA8"/>
    <w:multiLevelType w:val="singleLevel"/>
    <w:tmpl w:val="D988F1BC"/>
    <w:lvl w:ilvl="0">
      <w:start w:val="1"/>
      <w:numFmt w:val="decimal"/>
      <w:pStyle w:val="Listapunktowana4"/>
      <w:lvlText w:val="%1."/>
      <w:lvlJc w:val="left"/>
      <w:pPr>
        <w:tabs>
          <w:tab w:val="num" w:pos="360"/>
        </w:tabs>
        <w:ind w:left="360" w:hanging="360"/>
      </w:pPr>
      <w:rPr>
        <w:rFonts w:ascii="Times New Roman" w:hAnsi="Times New Roman" w:hint="default"/>
        <w:b w:val="0"/>
        <w:i w:val="0"/>
        <w:strike w:val="0"/>
        <w:dstrike w:val="0"/>
        <w:sz w:val="22"/>
      </w:rPr>
    </w:lvl>
  </w:abstractNum>
  <w:abstractNum w:abstractNumId="12">
    <w:nsid w:val="14CE6530"/>
    <w:multiLevelType w:val="singleLevel"/>
    <w:tmpl w:val="52AC02E6"/>
    <w:lvl w:ilvl="0">
      <w:start w:val="1"/>
      <w:numFmt w:val="decimal"/>
      <w:lvlText w:val="%1."/>
      <w:lvlJc w:val="left"/>
      <w:pPr>
        <w:tabs>
          <w:tab w:val="num" w:pos="360"/>
        </w:tabs>
        <w:ind w:left="360" w:hanging="360"/>
      </w:pPr>
      <w:rPr>
        <w:rFonts w:hint="default"/>
        <w:b w:val="0"/>
        <w:i w:val="0"/>
        <w:sz w:val="22"/>
      </w:rPr>
    </w:lvl>
  </w:abstractNum>
  <w:abstractNum w:abstractNumId="13">
    <w:nsid w:val="17751522"/>
    <w:multiLevelType w:val="singleLevel"/>
    <w:tmpl w:val="B0007B34"/>
    <w:lvl w:ilvl="0">
      <w:start w:val="1"/>
      <w:numFmt w:val="decimal"/>
      <w:lvlText w:val="%1."/>
      <w:lvlJc w:val="left"/>
      <w:pPr>
        <w:tabs>
          <w:tab w:val="num" w:pos="360"/>
        </w:tabs>
        <w:ind w:left="340" w:hanging="340"/>
      </w:pPr>
      <w:rPr>
        <w:b w:val="0"/>
        <w:i w:val="0"/>
      </w:rPr>
    </w:lvl>
  </w:abstractNum>
  <w:abstractNum w:abstractNumId="14">
    <w:nsid w:val="19656BB0"/>
    <w:multiLevelType w:val="singleLevel"/>
    <w:tmpl w:val="2ACC1EC0"/>
    <w:lvl w:ilvl="0">
      <w:start w:val="1"/>
      <w:numFmt w:val="lowerLetter"/>
      <w:lvlText w:val="%1)"/>
      <w:lvlJc w:val="left"/>
      <w:pPr>
        <w:tabs>
          <w:tab w:val="num" w:pos="360"/>
        </w:tabs>
        <w:ind w:left="360" w:hanging="360"/>
      </w:pPr>
      <w:rPr>
        <w:rFonts w:hint="default"/>
      </w:rPr>
    </w:lvl>
  </w:abstractNum>
  <w:abstractNum w:abstractNumId="15">
    <w:nsid w:val="22C80CE9"/>
    <w:multiLevelType w:val="singleLevel"/>
    <w:tmpl w:val="6C08C6A2"/>
    <w:lvl w:ilvl="0">
      <w:start w:val="1"/>
      <w:numFmt w:val="lowerLetter"/>
      <w:lvlText w:val="%1)"/>
      <w:lvlJc w:val="left"/>
      <w:pPr>
        <w:tabs>
          <w:tab w:val="num" w:pos="757"/>
        </w:tabs>
        <w:ind w:left="737" w:hanging="340"/>
      </w:pPr>
      <w:rPr>
        <w:rFonts w:hint="default"/>
      </w:rPr>
    </w:lvl>
  </w:abstractNum>
  <w:abstractNum w:abstractNumId="16">
    <w:nsid w:val="24B73C6C"/>
    <w:multiLevelType w:val="singleLevel"/>
    <w:tmpl w:val="484870D2"/>
    <w:lvl w:ilvl="0">
      <w:start w:val="2"/>
      <w:numFmt w:val="decimal"/>
      <w:lvlText w:val="%1."/>
      <w:lvlJc w:val="left"/>
      <w:pPr>
        <w:tabs>
          <w:tab w:val="num" w:pos="360"/>
        </w:tabs>
        <w:ind w:left="340" w:hanging="340"/>
      </w:pPr>
      <w:rPr>
        <w:b w:val="0"/>
        <w:i w:val="0"/>
      </w:rPr>
    </w:lvl>
  </w:abstractNum>
  <w:abstractNum w:abstractNumId="17">
    <w:nsid w:val="28271F93"/>
    <w:multiLevelType w:val="singleLevel"/>
    <w:tmpl w:val="2ACC1EC0"/>
    <w:lvl w:ilvl="0">
      <w:start w:val="1"/>
      <w:numFmt w:val="lowerLetter"/>
      <w:lvlText w:val="%1)"/>
      <w:lvlJc w:val="left"/>
      <w:pPr>
        <w:tabs>
          <w:tab w:val="num" w:pos="360"/>
        </w:tabs>
        <w:ind w:left="360" w:hanging="360"/>
      </w:pPr>
      <w:rPr>
        <w:b w:val="0"/>
        <w:i w:val="0"/>
      </w:rPr>
    </w:lvl>
  </w:abstractNum>
  <w:abstractNum w:abstractNumId="18">
    <w:nsid w:val="28340DD0"/>
    <w:multiLevelType w:val="singleLevel"/>
    <w:tmpl w:val="14DCC1BE"/>
    <w:lvl w:ilvl="0">
      <w:start w:val="4"/>
      <w:numFmt w:val="decimal"/>
      <w:lvlText w:val="%1."/>
      <w:lvlJc w:val="left"/>
      <w:pPr>
        <w:tabs>
          <w:tab w:val="num" w:pos="680"/>
        </w:tabs>
        <w:ind w:left="680" w:hanging="396"/>
      </w:pPr>
      <w:rPr>
        <w:b w:val="0"/>
        <w:i w:val="0"/>
      </w:rPr>
    </w:lvl>
  </w:abstractNum>
  <w:abstractNum w:abstractNumId="19">
    <w:nsid w:val="28341238"/>
    <w:multiLevelType w:val="hybridMultilevel"/>
    <w:tmpl w:val="32F2EC94"/>
    <w:name w:val="WW8Num102"/>
    <w:lvl w:ilvl="0" w:tplc="4AE24124">
      <w:start w:val="1"/>
      <w:numFmt w:val="decimal"/>
      <w:lvlText w:val="10.%1."/>
      <w:lvlJc w:val="left"/>
      <w:pPr>
        <w:ind w:left="12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9E03475"/>
    <w:multiLevelType w:val="singleLevel"/>
    <w:tmpl w:val="A06CB75A"/>
    <w:lvl w:ilvl="0">
      <w:start w:val="1"/>
      <w:numFmt w:val="decimal"/>
      <w:lvlText w:val="%1)"/>
      <w:lvlJc w:val="left"/>
      <w:pPr>
        <w:tabs>
          <w:tab w:val="num" w:pos="360"/>
        </w:tabs>
        <w:ind w:left="360" w:hanging="360"/>
      </w:pPr>
      <w:rPr>
        <w:rFonts w:ascii="Times New Roman" w:hAnsi="Times New Roman" w:hint="default"/>
        <w:b w:val="0"/>
        <w:i w:val="0"/>
        <w:sz w:val="22"/>
      </w:rPr>
    </w:lvl>
  </w:abstractNum>
  <w:abstractNum w:abstractNumId="21">
    <w:nsid w:val="2B3A127D"/>
    <w:multiLevelType w:val="singleLevel"/>
    <w:tmpl w:val="81309F2E"/>
    <w:lvl w:ilvl="0">
      <w:start w:val="1"/>
      <w:numFmt w:val="lowerLetter"/>
      <w:lvlText w:val="%1)"/>
      <w:lvlJc w:val="left"/>
      <w:pPr>
        <w:tabs>
          <w:tab w:val="num" w:pos="984"/>
        </w:tabs>
        <w:ind w:left="680" w:hanging="56"/>
      </w:pPr>
    </w:lvl>
  </w:abstractNum>
  <w:abstractNum w:abstractNumId="22">
    <w:nsid w:val="2C736E79"/>
    <w:multiLevelType w:val="singleLevel"/>
    <w:tmpl w:val="AE0A43B0"/>
    <w:lvl w:ilvl="0">
      <w:start w:val="1"/>
      <w:numFmt w:val="decimal"/>
      <w:lvlText w:val="%1."/>
      <w:lvlJc w:val="left"/>
      <w:pPr>
        <w:tabs>
          <w:tab w:val="num" w:pos="360"/>
        </w:tabs>
        <w:ind w:left="340" w:hanging="340"/>
      </w:pPr>
      <w:rPr>
        <w:b w:val="0"/>
        <w:sz w:val="22"/>
      </w:rPr>
    </w:lvl>
  </w:abstractNum>
  <w:abstractNum w:abstractNumId="23">
    <w:nsid w:val="2D83258C"/>
    <w:multiLevelType w:val="singleLevel"/>
    <w:tmpl w:val="2BA81ED6"/>
    <w:lvl w:ilvl="0">
      <w:start w:val="1"/>
      <w:numFmt w:val="decimal"/>
      <w:lvlText w:val="%1)"/>
      <w:lvlJc w:val="left"/>
      <w:pPr>
        <w:tabs>
          <w:tab w:val="num" w:pos="757"/>
        </w:tabs>
        <w:ind w:left="737" w:hanging="340"/>
      </w:pPr>
      <w:rPr>
        <w:rFonts w:hint="default"/>
      </w:rPr>
    </w:lvl>
  </w:abstractNum>
  <w:abstractNum w:abstractNumId="24">
    <w:nsid w:val="30BB2B77"/>
    <w:multiLevelType w:val="hybridMultilevel"/>
    <w:tmpl w:val="5F5819A8"/>
    <w:lvl w:ilvl="0" w:tplc="6396DB22">
      <w:start w:val="1"/>
      <w:numFmt w:val="decimal"/>
      <w:lvlText w:val="%1."/>
      <w:lvlJc w:val="left"/>
      <w:pPr>
        <w:tabs>
          <w:tab w:val="num" w:pos="360"/>
        </w:tabs>
        <w:ind w:left="340" w:hanging="340"/>
      </w:pPr>
      <w:rPr>
        <w:b w:val="0"/>
        <w:i w:val="0"/>
      </w:rPr>
    </w:lvl>
    <w:lvl w:ilvl="1" w:tplc="2F486A04">
      <w:start w:val="1"/>
      <w:numFmt w:val="decimal"/>
      <w:lvlText w:val="%2."/>
      <w:lvlJc w:val="left"/>
      <w:pPr>
        <w:tabs>
          <w:tab w:val="num" w:pos="1440"/>
        </w:tabs>
        <w:ind w:left="1440" w:hanging="360"/>
      </w:pPr>
    </w:lvl>
    <w:lvl w:ilvl="2" w:tplc="9B4AFDE0">
      <w:start w:val="1"/>
      <w:numFmt w:val="decimal"/>
      <w:lvlText w:val="%3."/>
      <w:lvlJc w:val="left"/>
      <w:pPr>
        <w:tabs>
          <w:tab w:val="num" w:pos="2160"/>
        </w:tabs>
        <w:ind w:left="2160" w:hanging="360"/>
      </w:pPr>
    </w:lvl>
    <w:lvl w:ilvl="3" w:tplc="2A9AAA4A">
      <w:start w:val="1"/>
      <w:numFmt w:val="decimal"/>
      <w:lvlText w:val="%4."/>
      <w:lvlJc w:val="left"/>
      <w:pPr>
        <w:tabs>
          <w:tab w:val="num" w:pos="2880"/>
        </w:tabs>
        <w:ind w:left="2880" w:hanging="360"/>
      </w:pPr>
    </w:lvl>
    <w:lvl w:ilvl="4" w:tplc="5F70A63C">
      <w:start w:val="1"/>
      <w:numFmt w:val="decimal"/>
      <w:lvlText w:val="%5."/>
      <w:lvlJc w:val="left"/>
      <w:pPr>
        <w:tabs>
          <w:tab w:val="num" w:pos="3600"/>
        </w:tabs>
        <w:ind w:left="3600" w:hanging="360"/>
      </w:pPr>
    </w:lvl>
    <w:lvl w:ilvl="5" w:tplc="D7AC9752">
      <w:start w:val="1"/>
      <w:numFmt w:val="decimal"/>
      <w:lvlText w:val="%6."/>
      <w:lvlJc w:val="left"/>
      <w:pPr>
        <w:tabs>
          <w:tab w:val="num" w:pos="4320"/>
        </w:tabs>
        <w:ind w:left="4320" w:hanging="360"/>
      </w:pPr>
    </w:lvl>
    <w:lvl w:ilvl="6" w:tplc="C7303162">
      <w:start w:val="1"/>
      <w:numFmt w:val="decimal"/>
      <w:lvlText w:val="%7."/>
      <w:lvlJc w:val="left"/>
      <w:pPr>
        <w:tabs>
          <w:tab w:val="num" w:pos="5040"/>
        </w:tabs>
        <w:ind w:left="5040" w:hanging="360"/>
      </w:pPr>
    </w:lvl>
    <w:lvl w:ilvl="7" w:tplc="005E5DF4">
      <w:start w:val="1"/>
      <w:numFmt w:val="decimal"/>
      <w:lvlText w:val="%8."/>
      <w:lvlJc w:val="left"/>
      <w:pPr>
        <w:tabs>
          <w:tab w:val="num" w:pos="5760"/>
        </w:tabs>
        <w:ind w:left="5760" w:hanging="360"/>
      </w:pPr>
    </w:lvl>
    <w:lvl w:ilvl="8" w:tplc="D0921464">
      <w:start w:val="1"/>
      <w:numFmt w:val="decimal"/>
      <w:lvlText w:val="%9."/>
      <w:lvlJc w:val="left"/>
      <w:pPr>
        <w:tabs>
          <w:tab w:val="num" w:pos="6480"/>
        </w:tabs>
        <w:ind w:left="6480" w:hanging="360"/>
      </w:pPr>
    </w:lvl>
  </w:abstractNum>
  <w:abstractNum w:abstractNumId="25">
    <w:nsid w:val="324A1117"/>
    <w:multiLevelType w:val="hybridMultilevel"/>
    <w:tmpl w:val="1FC089C2"/>
    <w:lvl w:ilvl="0" w:tplc="8F7872DE">
      <w:start w:val="1"/>
      <w:numFmt w:val="lowerLetter"/>
      <w:lvlText w:val="%1)"/>
      <w:lvlJc w:val="left"/>
      <w:pPr>
        <w:ind w:left="1787" w:hanging="360"/>
      </w:pPr>
      <w:rPr>
        <w:rFonts w:hint="default"/>
      </w:rPr>
    </w:lvl>
    <w:lvl w:ilvl="1" w:tplc="04150019" w:tentative="1">
      <w:start w:val="1"/>
      <w:numFmt w:val="lowerLetter"/>
      <w:lvlText w:val="%2."/>
      <w:lvlJc w:val="left"/>
      <w:pPr>
        <w:ind w:left="2507" w:hanging="360"/>
      </w:pPr>
    </w:lvl>
    <w:lvl w:ilvl="2" w:tplc="0415001B" w:tentative="1">
      <w:start w:val="1"/>
      <w:numFmt w:val="lowerRoman"/>
      <w:lvlText w:val="%3."/>
      <w:lvlJc w:val="right"/>
      <w:pPr>
        <w:ind w:left="3227" w:hanging="180"/>
      </w:pPr>
    </w:lvl>
    <w:lvl w:ilvl="3" w:tplc="0415000F" w:tentative="1">
      <w:start w:val="1"/>
      <w:numFmt w:val="decimal"/>
      <w:lvlText w:val="%4."/>
      <w:lvlJc w:val="left"/>
      <w:pPr>
        <w:ind w:left="3947" w:hanging="360"/>
      </w:pPr>
    </w:lvl>
    <w:lvl w:ilvl="4" w:tplc="04150019" w:tentative="1">
      <w:start w:val="1"/>
      <w:numFmt w:val="lowerLetter"/>
      <w:lvlText w:val="%5."/>
      <w:lvlJc w:val="left"/>
      <w:pPr>
        <w:ind w:left="4667" w:hanging="360"/>
      </w:pPr>
    </w:lvl>
    <w:lvl w:ilvl="5" w:tplc="0415001B" w:tentative="1">
      <w:start w:val="1"/>
      <w:numFmt w:val="lowerRoman"/>
      <w:lvlText w:val="%6."/>
      <w:lvlJc w:val="right"/>
      <w:pPr>
        <w:ind w:left="5387" w:hanging="180"/>
      </w:pPr>
    </w:lvl>
    <w:lvl w:ilvl="6" w:tplc="0415000F" w:tentative="1">
      <w:start w:val="1"/>
      <w:numFmt w:val="decimal"/>
      <w:lvlText w:val="%7."/>
      <w:lvlJc w:val="left"/>
      <w:pPr>
        <w:ind w:left="6107" w:hanging="360"/>
      </w:pPr>
    </w:lvl>
    <w:lvl w:ilvl="7" w:tplc="04150019" w:tentative="1">
      <w:start w:val="1"/>
      <w:numFmt w:val="lowerLetter"/>
      <w:lvlText w:val="%8."/>
      <w:lvlJc w:val="left"/>
      <w:pPr>
        <w:ind w:left="6827" w:hanging="360"/>
      </w:pPr>
    </w:lvl>
    <w:lvl w:ilvl="8" w:tplc="0415001B" w:tentative="1">
      <w:start w:val="1"/>
      <w:numFmt w:val="lowerRoman"/>
      <w:lvlText w:val="%9."/>
      <w:lvlJc w:val="right"/>
      <w:pPr>
        <w:ind w:left="7547" w:hanging="180"/>
      </w:pPr>
    </w:lvl>
  </w:abstractNum>
  <w:abstractNum w:abstractNumId="26">
    <w:nsid w:val="37114EFC"/>
    <w:multiLevelType w:val="multilevel"/>
    <w:tmpl w:val="EEFCEA8C"/>
    <w:lvl w:ilvl="0">
      <w:start w:val="1"/>
      <w:numFmt w:val="decimal"/>
      <w:lvlText w:val="%1)"/>
      <w:lvlJc w:val="left"/>
      <w:pPr>
        <w:tabs>
          <w:tab w:val="num" w:pos="757"/>
        </w:tabs>
        <w:ind w:left="737" w:hanging="340"/>
      </w:pPr>
    </w:lvl>
    <w:lvl w:ilvl="1">
      <w:start w:val="9"/>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7">
    <w:nsid w:val="3AF3360A"/>
    <w:multiLevelType w:val="hybridMultilevel"/>
    <w:tmpl w:val="E88CCB24"/>
    <w:lvl w:ilvl="0" w:tplc="8B0E08C0">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3FB951F1"/>
    <w:multiLevelType w:val="hybridMultilevel"/>
    <w:tmpl w:val="88F6E59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nsid w:val="3FD214B1"/>
    <w:multiLevelType w:val="singleLevel"/>
    <w:tmpl w:val="3006C75A"/>
    <w:lvl w:ilvl="0">
      <w:start w:val="4"/>
      <w:numFmt w:val="decimal"/>
      <w:lvlText w:val="%1."/>
      <w:lvlJc w:val="left"/>
      <w:pPr>
        <w:tabs>
          <w:tab w:val="num" w:pos="360"/>
        </w:tabs>
        <w:ind w:left="340" w:hanging="340"/>
      </w:pPr>
      <w:rPr>
        <w:b w:val="0"/>
        <w:i w:val="0"/>
        <w:sz w:val="22"/>
      </w:rPr>
    </w:lvl>
  </w:abstractNum>
  <w:abstractNum w:abstractNumId="30">
    <w:nsid w:val="40274862"/>
    <w:multiLevelType w:val="singleLevel"/>
    <w:tmpl w:val="E0B8B1B2"/>
    <w:lvl w:ilvl="0">
      <w:start w:val="1"/>
      <w:numFmt w:val="decimal"/>
      <w:lvlText w:val="%1."/>
      <w:lvlJc w:val="left"/>
      <w:pPr>
        <w:tabs>
          <w:tab w:val="num" w:pos="680"/>
        </w:tabs>
        <w:ind w:left="680" w:hanging="396"/>
      </w:pPr>
      <w:rPr>
        <w:b w:val="0"/>
        <w:i w:val="0"/>
      </w:rPr>
    </w:lvl>
  </w:abstractNum>
  <w:abstractNum w:abstractNumId="31">
    <w:nsid w:val="424C2265"/>
    <w:multiLevelType w:val="singleLevel"/>
    <w:tmpl w:val="645E056C"/>
    <w:lvl w:ilvl="0">
      <w:start w:val="1"/>
      <w:numFmt w:val="decimal"/>
      <w:lvlText w:val="%1."/>
      <w:lvlJc w:val="left"/>
      <w:pPr>
        <w:tabs>
          <w:tab w:val="num" w:pos="360"/>
        </w:tabs>
        <w:ind w:left="340" w:hanging="340"/>
      </w:pPr>
      <w:rPr>
        <w:rFonts w:ascii="Times New Roman" w:hAnsi="Times New Roman" w:hint="default"/>
        <w:b w:val="0"/>
        <w:i w:val="0"/>
        <w:sz w:val="22"/>
      </w:rPr>
    </w:lvl>
  </w:abstractNum>
  <w:abstractNum w:abstractNumId="32">
    <w:nsid w:val="45842636"/>
    <w:multiLevelType w:val="singleLevel"/>
    <w:tmpl w:val="280E1292"/>
    <w:lvl w:ilvl="0">
      <w:start w:val="1"/>
      <w:numFmt w:val="decimal"/>
      <w:lvlText w:val="%1)"/>
      <w:lvlJc w:val="left"/>
      <w:pPr>
        <w:tabs>
          <w:tab w:val="num" w:pos="757"/>
        </w:tabs>
        <w:ind w:left="737" w:hanging="340"/>
      </w:pPr>
      <w:rPr>
        <w:rFonts w:hint="default"/>
      </w:rPr>
    </w:lvl>
  </w:abstractNum>
  <w:abstractNum w:abstractNumId="33">
    <w:nsid w:val="45E811D6"/>
    <w:multiLevelType w:val="singleLevel"/>
    <w:tmpl w:val="F37A2A34"/>
    <w:lvl w:ilvl="0">
      <w:start w:val="1"/>
      <w:numFmt w:val="decimal"/>
      <w:lvlText w:val="%1)"/>
      <w:lvlJc w:val="left"/>
      <w:pPr>
        <w:tabs>
          <w:tab w:val="num" w:pos="360"/>
        </w:tabs>
        <w:ind w:left="360" w:hanging="360"/>
      </w:pPr>
    </w:lvl>
  </w:abstractNum>
  <w:abstractNum w:abstractNumId="34">
    <w:nsid w:val="49214CA9"/>
    <w:multiLevelType w:val="hybridMultilevel"/>
    <w:tmpl w:val="224C1F2A"/>
    <w:lvl w:ilvl="0" w:tplc="ECDAE44E">
      <w:start w:val="3"/>
      <w:numFmt w:val="decimal"/>
      <w:lvlText w:val="%1."/>
      <w:lvlJc w:val="left"/>
      <w:pPr>
        <w:tabs>
          <w:tab w:val="num" w:pos="360"/>
        </w:tabs>
        <w:ind w:left="360" w:hanging="360"/>
      </w:pPr>
      <w:rPr>
        <w:rFonts w:hint="default"/>
      </w:rPr>
    </w:lvl>
    <w:lvl w:ilvl="1" w:tplc="D97E5862">
      <w:start w:val="1"/>
      <w:numFmt w:val="lowerLetter"/>
      <w:lvlText w:val="%2)"/>
      <w:lvlJc w:val="left"/>
      <w:pPr>
        <w:tabs>
          <w:tab w:val="num" w:pos="1080"/>
        </w:tabs>
        <w:ind w:left="1080" w:hanging="360"/>
      </w:pPr>
      <w:rPr>
        <w:rFonts w:ascii="Times New Roman" w:eastAsia="Calibri" w:hAnsi="Times New Roman" w:cs="Times New Roman"/>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nsid w:val="4B98380E"/>
    <w:multiLevelType w:val="singleLevel"/>
    <w:tmpl w:val="9D74D916"/>
    <w:lvl w:ilvl="0">
      <w:start w:val="1"/>
      <w:numFmt w:val="decimal"/>
      <w:lvlText w:val="%1)"/>
      <w:lvlJc w:val="left"/>
      <w:pPr>
        <w:tabs>
          <w:tab w:val="num" w:pos="720"/>
        </w:tabs>
        <w:ind w:left="720" w:hanging="360"/>
      </w:pPr>
      <w:rPr>
        <w:b w:val="0"/>
        <w:i w:val="0"/>
      </w:rPr>
    </w:lvl>
  </w:abstractNum>
  <w:abstractNum w:abstractNumId="36">
    <w:nsid w:val="50B15418"/>
    <w:multiLevelType w:val="singleLevel"/>
    <w:tmpl w:val="ED903BAC"/>
    <w:lvl w:ilvl="0">
      <w:start w:val="1"/>
      <w:numFmt w:val="lowerLetter"/>
      <w:lvlText w:val="%1)"/>
      <w:lvlJc w:val="left"/>
      <w:pPr>
        <w:tabs>
          <w:tab w:val="num" w:pos="1068"/>
        </w:tabs>
        <w:ind w:left="1068" w:hanging="360"/>
      </w:pPr>
      <w:rPr>
        <w:rFonts w:hint="default"/>
      </w:rPr>
    </w:lvl>
  </w:abstractNum>
  <w:abstractNum w:abstractNumId="37">
    <w:nsid w:val="53675DC6"/>
    <w:multiLevelType w:val="singleLevel"/>
    <w:tmpl w:val="7D8008A8"/>
    <w:lvl w:ilvl="0">
      <w:start w:val="1"/>
      <w:numFmt w:val="decimal"/>
      <w:lvlText w:val="%1)"/>
      <w:lvlJc w:val="left"/>
      <w:pPr>
        <w:tabs>
          <w:tab w:val="num" w:pos="360"/>
        </w:tabs>
        <w:ind w:left="360" w:hanging="360"/>
      </w:pPr>
      <w:rPr>
        <w:rFonts w:hint="default"/>
      </w:rPr>
    </w:lvl>
  </w:abstractNum>
  <w:abstractNum w:abstractNumId="38">
    <w:nsid w:val="55821547"/>
    <w:multiLevelType w:val="hybridMultilevel"/>
    <w:tmpl w:val="000C1740"/>
    <w:lvl w:ilvl="0" w:tplc="1652CA04">
      <w:start w:val="1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7FF07C0"/>
    <w:multiLevelType w:val="hybridMultilevel"/>
    <w:tmpl w:val="831C6222"/>
    <w:lvl w:ilvl="0" w:tplc="4AEA8B28">
      <w:start w:val="1"/>
      <w:numFmt w:val="decimal"/>
      <w:lvlText w:val="%1."/>
      <w:lvlJc w:val="left"/>
      <w:pPr>
        <w:tabs>
          <w:tab w:val="num" w:pos="360"/>
        </w:tabs>
        <w:ind w:left="360" w:hanging="360"/>
      </w:pPr>
      <w:rPr>
        <w:b w:val="0"/>
        <w:i w:val="0"/>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nsid w:val="5B632E48"/>
    <w:multiLevelType w:val="hybridMultilevel"/>
    <w:tmpl w:val="1FC089C2"/>
    <w:lvl w:ilvl="0" w:tplc="8F7872DE">
      <w:start w:val="1"/>
      <w:numFmt w:val="lowerLetter"/>
      <w:lvlText w:val="%1)"/>
      <w:lvlJc w:val="left"/>
      <w:pPr>
        <w:ind w:left="1787" w:hanging="360"/>
      </w:pPr>
      <w:rPr>
        <w:rFonts w:hint="default"/>
      </w:rPr>
    </w:lvl>
    <w:lvl w:ilvl="1" w:tplc="04150019" w:tentative="1">
      <w:start w:val="1"/>
      <w:numFmt w:val="lowerLetter"/>
      <w:lvlText w:val="%2."/>
      <w:lvlJc w:val="left"/>
      <w:pPr>
        <w:ind w:left="2507" w:hanging="360"/>
      </w:pPr>
    </w:lvl>
    <w:lvl w:ilvl="2" w:tplc="0415001B" w:tentative="1">
      <w:start w:val="1"/>
      <w:numFmt w:val="lowerRoman"/>
      <w:lvlText w:val="%3."/>
      <w:lvlJc w:val="right"/>
      <w:pPr>
        <w:ind w:left="3227" w:hanging="180"/>
      </w:pPr>
    </w:lvl>
    <w:lvl w:ilvl="3" w:tplc="0415000F" w:tentative="1">
      <w:start w:val="1"/>
      <w:numFmt w:val="decimal"/>
      <w:lvlText w:val="%4."/>
      <w:lvlJc w:val="left"/>
      <w:pPr>
        <w:ind w:left="3947" w:hanging="360"/>
      </w:pPr>
    </w:lvl>
    <w:lvl w:ilvl="4" w:tplc="04150019" w:tentative="1">
      <w:start w:val="1"/>
      <w:numFmt w:val="lowerLetter"/>
      <w:lvlText w:val="%5."/>
      <w:lvlJc w:val="left"/>
      <w:pPr>
        <w:ind w:left="4667" w:hanging="360"/>
      </w:pPr>
    </w:lvl>
    <w:lvl w:ilvl="5" w:tplc="0415001B" w:tentative="1">
      <w:start w:val="1"/>
      <w:numFmt w:val="lowerRoman"/>
      <w:lvlText w:val="%6."/>
      <w:lvlJc w:val="right"/>
      <w:pPr>
        <w:ind w:left="5387" w:hanging="180"/>
      </w:pPr>
    </w:lvl>
    <w:lvl w:ilvl="6" w:tplc="0415000F" w:tentative="1">
      <w:start w:val="1"/>
      <w:numFmt w:val="decimal"/>
      <w:lvlText w:val="%7."/>
      <w:lvlJc w:val="left"/>
      <w:pPr>
        <w:ind w:left="6107" w:hanging="360"/>
      </w:pPr>
    </w:lvl>
    <w:lvl w:ilvl="7" w:tplc="04150019" w:tentative="1">
      <w:start w:val="1"/>
      <w:numFmt w:val="lowerLetter"/>
      <w:lvlText w:val="%8."/>
      <w:lvlJc w:val="left"/>
      <w:pPr>
        <w:ind w:left="6827" w:hanging="360"/>
      </w:pPr>
    </w:lvl>
    <w:lvl w:ilvl="8" w:tplc="0415001B" w:tentative="1">
      <w:start w:val="1"/>
      <w:numFmt w:val="lowerRoman"/>
      <w:lvlText w:val="%9."/>
      <w:lvlJc w:val="right"/>
      <w:pPr>
        <w:ind w:left="7547" w:hanging="180"/>
      </w:pPr>
    </w:lvl>
  </w:abstractNum>
  <w:abstractNum w:abstractNumId="41">
    <w:nsid w:val="5FDE13A8"/>
    <w:multiLevelType w:val="singleLevel"/>
    <w:tmpl w:val="94FC1272"/>
    <w:lvl w:ilvl="0">
      <w:start w:val="1"/>
      <w:numFmt w:val="lowerLetter"/>
      <w:lvlText w:val="%1)"/>
      <w:lvlJc w:val="left"/>
      <w:pPr>
        <w:tabs>
          <w:tab w:val="num" w:pos="1068"/>
        </w:tabs>
        <w:ind w:left="1068" w:hanging="360"/>
      </w:pPr>
      <w:rPr>
        <w:rFonts w:hint="default"/>
      </w:rPr>
    </w:lvl>
  </w:abstractNum>
  <w:abstractNum w:abstractNumId="42">
    <w:nsid w:val="619E3AEF"/>
    <w:multiLevelType w:val="hybridMultilevel"/>
    <w:tmpl w:val="1FC089C2"/>
    <w:lvl w:ilvl="0" w:tplc="8F7872DE">
      <w:start w:val="1"/>
      <w:numFmt w:val="lowerLetter"/>
      <w:lvlText w:val="%1)"/>
      <w:lvlJc w:val="left"/>
      <w:pPr>
        <w:ind w:left="1787" w:hanging="360"/>
      </w:pPr>
      <w:rPr>
        <w:rFonts w:hint="default"/>
      </w:rPr>
    </w:lvl>
    <w:lvl w:ilvl="1" w:tplc="04150019" w:tentative="1">
      <w:start w:val="1"/>
      <w:numFmt w:val="lowerLetter"/>
      <w:lvlText w:val="%2."/>
      <w:lvlJc w:val="left"/>
      <w:pPr>
        <w:ind w:left="2507" w:hanging="360"/>
      </w:pPr>
    </w:lvl>
    <w:lvl w:ilvl="2" w:tplc="0415001B" w:tentative="1">
      <w:start w:val="1"/>
      <w:numFmt w:val="lowerRoman"/>
      <w:lvlText w:val="%3."/>
      <w:lvlJc w:val="right"/>
      <w:pPr>
        <w:ind w:left="3227" w:hanging="180"/>
      </w:pPr>
    </w:lvl>
    <w:lvl w:ilvl="3" w:tplc="0415000F" w:tentative="1">
      <w:start w:val="1"/>
      <w:numFmt w:val="decimal"/>
      <w:lvlText w:val="%4."/>
      <w:lvlJc w:val="left"/>
      <w:pPr>
        <w:ind w:left="3947" w:hanging="360"/>
      </w:pPr>
    </w:lvl>
    <w:lvl w:ilvl="4" w:tplc="04150019" w:tentative="1">
      <w:start w:val="1"/>
      <w:numFmt w:val="lowerLetter"/>
      <w:lvlText w:val="%5."/>
      <w:lvlJc w:val="left"/>
      <w:pPr>
        <w:ind w:left="4667" w:hanging="360"/>
      </w:pPr>
    </w:lvl>
    <w:lvl w:ilvl="5" w:tplc="0415001B" w:tentative="1">
      <w:start w:val="1"/>
      <w:numFmt w:val="lowerRoman"/>
      <w:lvlText w:val="%6."/>
      <w:lvlJc w:val="right"/>
      <w:pPr>
        <w:ind w:left="5387" w:hanging="180"/>
      </w:pPr>
    </w:lvl>
    <w:lvl w:ilvl="6" w:tplc="0415000F" w:tentative="1">
      <w:start w:val="1"/>
      <w:numFmt w:val="decimal"/>
      <w:lvlText w:val="%7."/>
      <w:lvlJc w:val="left"/>
      <w:pPr>
        <w:ind w:left="6107" w:hanging="360"/>
      </w:pPr>
    </w:lvl>
    <w:lvl w:ilvl="7" w:tplc="04150019" w:tentative="1">
      <w:start w:val="1"/>
      <w:numFmt w:val="lowerLetter"/>
      <w:lvlText w:val="%8."/>
      <w:lvlJc w:val="left"/>
      <w:pPr>
        <w:ind w:left="6827" w:hanging="360"/>
      </w:pPr>
    </w:lvl>
    <w:lvl w:ilvl="8" w:tplc="0415001B" w:tentative="1">
      <w:start w:val="1"/>
      <w:numFmt w:val="lowerRoman"/>
      <w:lvlText w:val="%9."/>
      <w:lvlJc w:val="right"/>
      <w:pPr>
        <w:ind w:left="7547" w:hanging="180"/>
      </w:pPr>
    </w:lvl>
  </w:abstractNum>
  <w:abstractNum w:abstractNumId="43">
    <w:nsid w:val="65314FC6"/>
    <w:multiLevelType w:val="hybridMultilevel"/>
    <w:tmpl w:val="2B68C30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4">
    <w:nsid w:val="68B526DE"/>
    <w:multiLevelType w:val="singleLevel"/>
    <w:tmpl w:val="2FC636BA"/>
    <w:lvl w:ilvl="0">
      <w:start w:val="2"/>
      <w:numFmt w:val="decimal"/>
      <w:lvlText w:val="%1."/>
      <w:lvlJc w:val="left"/>
      <w:pPr>
        <w:tabs>
          <w:tab w:val="num" w:pos="360"/>
        </w:tabs>
        <w:ind w:left="360" w:hanging="360"/>
      </w:pPr>
      <w:rPr>
        <w:rFonts w:hint="default"/>
        <w:b w:val="0"/>
        <w:i w:val="0"/>
        <w:sz w:val="22"/>
      </w:rPr>
    </w:lvl>
  </w:abstractNum>
  <w:abstractNum w:abstractNumId="45">
    <w:nsid w:val="6ABA35AC"/>
    <w:multiLevelType w:val="singleLevel"/>
    <w:tmpl w:val="A06CB75A"/>
    <w:lvl w:ilvl="0">
      <w:start w:val="1"/>
      <w:numFmt w:val="decimal"/>
      <w:lvlText w:val="%1)"/>
      <w:lvlJc w:val="left"/>
      <w:pPr>
        <w:tabs>
          <w:tab w:val="num" w:pos="360"/>
        </w:tabs>
        <w:ind w:left="360" w:hanging="360"/>
      </w:pPr>
      <w:rPr>
        <w:rFonts w:ascii="Times New Roman" w:hAnsi="Times New Roman" w:hint="default"/>
        <w:b w:val="0"/>
        <w:i w:val="0"/>
        <w:sz w:val="22"/>
      </w:rPr>
    </w:lvl>
  </w:abstractNum>
  <w:abstractNum w:abstractNumId="46">
    <w:nsid w:val="71F21AEB"/>
    <w:multiLevelType w:val="singleLevel"/>
    <w:tmpl w:val="AEF8EBE0"/>
    <w:lvl w:ilvl="0">
      <w:start w:val="4"/>
      <w:numFmt w:val="decimal"/>
      <w:lvlText w:val="%1."/>
      <w:lvlJc w:val="left"/>
      <w:pPr>
        <w:tabs>
          <w:tab w:val="num" w:pos="360"/>
        </w:tabs>
        <w:ind w:left="360" w:hanging="360"/>
      </w:pPr>
      <w:rPr>
        <w:b w:val="0"/>
      </w:rPr>
    </w:lvl>
  </w:abstractNum>
  <w:abstractNum w:abstractNumId="47">
    <w:nsid w:val="75F453E9"/>
    <w:multiLevelType w:val="singleLevel"/>
    <w:tmpl w:val="78DAE4A6"/>
    <w:lvl w:ilvl="0">
      <w:start w:val="1"/>
      <w:numFmt w:val="decimal"/>
      <w:lvlText w:val="%1)"/>
      <w:lvlJc w:val="left"/>
      <w:pPr>
        <w:tabs>
          <w:tab w:val="num" w:pos="360"/>
        </w:tabs>
        <w:ind w:left="360" w:hanging="360"/>
      </w:pPr>
      <w:rPr>
        <w:rFonts w:ascii="Times New Roman" w:hAnsi="Times New Roman" w:cs="Times New Roman" w:hint="default"/>
        <w:b w:val="0"/>
        <w:i w:val="0"/>
        <w:sz w:val="22"/>
      </w:rPr>
    </w:lvl>
  </w:abstractNum>
  <w:abstractNum w:abstractNumId="48">
    <w:nsid w:val="77EB38F6"/>
    <w:multiLevelType w:val="singleLevel"/>
    <w:tmpl w:val="2360620C"/>
    <w:lvl w:ilvl="0">
      <w:start w:val="1"/>
      <w:numFmt w:val="decimal"/>
      <w:lvlText w:val="%1."/>
      <w:lvlJc w:val="left"/>
      <w:pPr>
        <w:tabs>
          <w:tab w:val="num" w:pos="360"/>
        </w:tabs>
        <w:ind w:left="360" w:hanging="360"/>
      </w:pPr>
    </w:lvl>
  </w:abstractNum>
  <w:abstractNum w:abstractNumId="49">
    <w:nsid w:val="7C227FF4"/>
    <w:multiLevelType w:val="hybridMultilevel"/>
    <w:tmpl w:val="1E9EF078"/>
    <w:lvl w:ilvl="0" w:tplc="E52A07C2">
      <w:start w:val="1"/>
      <w:numFmt w:val="decimal"/>
      <w:lvlText w:val="%1."/>
      <w:lvlJc w:val="left"/>
      <w:pPr>
        <w:tabs>
          <w:tab w:val="num" w:pos="360"/>
        </w:tabs>
        <w:ind w:left="340" w:hanging="340"/>
      </w:pPr>
      <w:rPr>
        <w:rFont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E5B3700"/>
    <w:multiLevelType w:val="hybridMultilevel"/>
    <w:tmpl w:val="341A1868"/>
    <w:lvl w:ilvl="0" w:tplc="0415000F">
      <w:start w:val="1"/>
      <w:numFmt w:val="decimal"/>
      <w:lvlText w:val="%1."/>
      <w:lvlJc w:val="left"/>
      <w:pPr>
        <w:tabs>
          <w:tab w:val="num" w:pos="360"/>
        </w:tabs>
        <w:ind w:left="360" w:hanging="360"/>
      </w:pPr>
    </w:lvl>
    <w:lvl w:ilvl="1" w:tplc="9D020328">
      <w:start w:val="1"/>
      <w:numFmt w:val="lowerLetter"/>
      <w:lvlText w:val="%2."/>
      <w:lvlJc w:val="left"/>
      <w:pPr>
        <w:tabs>
          <w:tab w:val="num" w:pos="1080"/>
        </w:tabs>
        <w:ind w:left="1080" w:hanging="360"/>
      </w:pPr>
      <w:rPr>
        <w:color w:val="auto"/>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1">
    <w:nsid w:val="7E8A4FFC"/>
    <w:multiLevelType w:val="singleLevel"/>
    <w:tmpl w:val="323CA5FA"/>
    <w:lvl w:ilvl="0">
      <w:start w:val="1"/>
      <w:numFmt w:val="decimal"/>
      <w:lvlText w:val="%1)"/>
      <w:lvlJc w:val="left"/>
      <w:pPr>
        <w:tabs>
          <w:tab w:val="num" w:pos="757"/>
        </w:tabs>
        <w:ind w:left="737" w:hanging="340"/>
      </w:pPr>
      <w:rPr>
        <w:rFonts w:hint="default"/>
      </w:rPr>
    </w:lvl>
  </w:abstractNum>
  <w:num w:numId="1">
    <w:abstractNumId w:val="11"/>
  </w:num>
  <w:num w:numId="2">
    <w:abstractNumId w:val="11"/>
    <w:lvlOverride w:ilvl="0">
      <w:startOverride w:val="1"/>
    </w:lvlOverride>
  </w:num>
  <w:num w:numId="3">
    <w:abstractNumId w:val="33"/>
    <w:lvlOverride w:ilvl="0">
      <w:startOverride w:val="1"/>
    </w:lvlOverride>
  </w:num>
  <w:num w:numId="4">
    <w:abstractNumId w:val="8"/>
    <w:lvlOverride w:ilvl="0">
      <w:startOverride w:val="1"/>
    </w:lvlOverride>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num>
  <w:num w:numId="11">
    <w:abstractNumId w:val="47"/>
    <w:lvlOverride w:ilvl="0">
      <w:startOverride w:val="1"/>
    </w:lvlOverride>
  </w:num>
  <w:num w:numId="12">
    <w:abstractNumId w:val="29"/>
    <w:lvlOverride w:ilvl="0">
      <w:startOverride w:val="4"/>
    </w:lvlOverride>
  </w:num>
  <w:num w:numId="13">
    <w:abstractNumId w:val="22"/>
    <w:lvlOverride w:ilvl="0">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4"/>
    <w:lvlOverride w:ilvl="0">
      <w:startOverride w:val="2"/>
    </w:lvlOverride>
  </w:num>
  <w:num w:numId="16">
    <w:abstractNumId w:val="9"/>
    <w:lvlOverride w:ilvl="0">
      <w:startOverride w:val="1"/>
    </w:lvlOverride>
  </w:num>
  <w:num w:numId="17">
    <w:abstractNumId w:val="46"/>
    <w:lvlOverride w:ilvl="0">
      <w:startOverride w:val="4"/>
    </w:lvlOverride>
  </w:num>
  <w:num w:numId="18">
    <w:abstractNumId w:val="48"/>
    <w:lvlOverride w:ilvl="0">
      <w:startOverride w:val="1"/>
    </w:lvlOverride>
  </w:num>
  <w:num w:numId="19">
    <w:abstractNumId w:val="35"/>
    <w:lvlOverride w:ilvl="0">
      <w:startOverride w:val="1"/>
    </w:lvlOverride>
  </w:num>
  <w:num w:numId="20">
    <w:abstractNumId w:val="10"/>
    <w:lvlOverride w:ilvl="0">
      <w:startOverride w:val="4"/>
    </w:lvlOverride>
  </w:num>
  <w:num w:numId="21">
    <w:abstractNumId w:val="37"/>
    <w:lvlOverride w:ilvl="0">
      <w:startOverride w:val="1"/>
    </w:lvlOverride>
  </w:num>
  <w:num w:numId="22">
    <w:abstractNumId w:val="17"/>
    <w:lvlOverride w:ilvl="0">
      <w:startOverride w:val="1"/>
    </w:lvlOverride>
  </w:num>
  <w:num w:numId="23">
    <w:abstractNumId w:val="21"/>
    <w:lvlOverride w:ilvl="0">
      <w:startOverride w:val="1"/>
    </w:lvlOverride>
  </w:num>
  <w:num w:numId="24">
    <w:abstractNumId w:val="14"/>
    <w:lvlOverride w:ilvl="0">
      <w:startOverride w:val="1"/>
    </w:lvlOverride>
  </w:num>
  <w:num w:numId="25">
    <w:abstractNumId w:val="12"/>
    <w:lvlOverride w:ilvl="0">
      <w:startOverride w:val="1"/>
    </w:lvlOverride>
  </w:num>
  <w:num w:numId="26">
    <w:abstractNumId w:val="13"/>
    <w:lvlOverride w:ilvl="0">
      <w:startOverride w:val="1"/>
    </w:lvlOverride>
  </w:num>
  <w:num w:numId="27">
    <w:abstractNumId w:val="20"/>
    <w:lvlOverride w:ilvl="0">
      <w:startOverride w:val="1"/>
    </w:lvlOverride>
  </w:num>
  <w:num w:numId="28">
    <w:abstractNumId w:val="16"/>
    <w:lvlOverride w:ilvl="0">
      <w:startOverride w:val="2"/>
    </w:lvlOverride>
  </w:num>
  <w:num w:numId="29">
    <w:abstractNumId w:val="32"/>
    <w:lvlOverride w:ilvl="0">
      <w:startOverride w:val="1"/>
    </w:lvlOverride>
  </w:num>
  <w:num w:numId="30">
    <w:abstractNumId w:val="7"/>
    <w:lvlOverride w:ilvl="0">
      <w:startOverride w:val="4"/>
    </w:lvlOverride>
  </w:num>
  <w:num w:numId="31">
    <w:abstractNumId w:val="30"/>
    <w:lvlOverride w:ilvl="0">
      <w:startOverride w:val="1"/>
    </w:lvlOverride>
  </w:num>
  <w:num w:numId="32">
    <w:abstractNumId w:val="51"/>
    <w:lvlOverride w:ilvl="0">
      <w:startOverride w:val="1"/>
    </w:lvlOverride>
  </w:num>
  <w:num w:numId="33">
    <w:abstractNumId w:val="15"/>
    <w:lvlOverride w:ilvl="0">
      <w:startOverride w:val="1"/>
    </w:lvlOverride>
  </w:num>
  <w:num w:numId="34">
    <w:abstractNumId w:val="23"/>
    <w:lvlOverride w:ilvl="0">
      <w:startOverride w:val="1"/>
    </w:lvlOverride>
  </w:num>
  <w:num w:numId="35">
    <w:abstractNumId w:val="36"/>
    <w:lvlOverride w:ilvl="0">
      <w:startOverride w:val="1"/>
    </w:lvlOverride>
  </w:num>
  <w:num w:numId="36">
    <w:abstractNumId w:val="41"/>
    <w:lvlOverride w:ilvl="0">
      <w:startOverride w:val="1"/>
    </w:lvlOverride>
  </w:num>
  <w:num w:numId="37">
    <w:abstractNumId w:val="18"/>
    <w:lvlOverride w:ilvl="0">
      <w:startOverride w:val="4"/>
    </w:lvlOverride>
  </w:num>
  <w:num w:numId="38">
    <w:abstractNumId w:val="31"/>
    <w:lvlOverride w:ilvl="0">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9"/>
  </w:num>
  <w:num w:numId="41">
    <w:abstractNumId w:val="43"/>
  </w:num>
  <w:num w:numId="42">
    <w:abstractNumId w:val="27"/>
  </w:num>
  <w:num w:numId="43">
    <w:abstractNumId w:val="50"/>
  </w:num>
  <w:num w:numId="44">
    <w:abstractNumId w:val="1"/>
  </w:num>
  <w:num w:numId="45">
    <w:abstractNumId w:val="45"/>
  </w:num>
  <w:num w:numId="46">
    <w:abstractNumId w:val="42"/>
  </w:num>
  <w:num w:numId="47">
    <w:abstractNumId w:val="40"/>
  </w:num>
  <w:num w:numId="48">
    <w:abstractNumId w:val="25"/>
  </w:num>
  <w:num w:numId="49">
    <w:abstractNumId w:val="34"/>
  </w:num>
  <w:num w:numId="50">
    <w:abstractNumId w:val="3"/>
  </w:num>
  <w:num w:numId="51">
    <w:abstractNumId w:val="2"/>
  </w:num>
  <w:num w:numId="52">
    <w:abstractNumId w:val="38"/>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hdrShapeDefaults>
    <o:shapedefaults v:ext="edit" spidmax="13313"/>
  </w:hdrShapeDefaults>
  <w:footnotePr>
    <w:footnote w:id="0"/>
    <w:footnote w:id="1"/>
  </w:footnotePr>
  <w:endnotePr>
    <w:endnote w:id="0"/>
    <w:endnote w:id="1"/>
  </w:endnotePr>
  <w:compat/>
  <w:rsids>
    <w:rsidRoot w:val="002458FE"/>
    <w:rsid w:val="00000BFB"/>
    <w:rsid w:val="000010AC"/>
    <w:rsid w:val="000024D6"/>
    <w:rsid w:val="00003439"/>
    <w:rsid w:val="00003CD5"/>
    <w:rsid w:val="000051C7"/>
    <w:rsid w:val="00015FD2"/>
    <w:rsid w:val="00017B9F"/>
    <w:rsid w:val="00025A3E"/>
    <w:rsid w:val="00025BE0"/>
    <w:rsid w:val="00027047"/>
    <w:rsid w:val="00033AD1"/>
    <w:rsid w:val="00045EA6"/>
    <w:rsid w:val="00057AD1"/>
    <w:rsid w:val="0006166B"/>
    <w:rsid w:val="00062B72"/>
    <w:rsid w:val="00067BD2"/>
    <w:rsid w:val="00073C8A"/>
    <w:rsid w:val="00080885"/>
    <w:rsid w:val="00092291"/>
    <w:rsid w:val="0009323C"/>
    <w:rsid w:val="0009392C"/>
    <w:rsid w:val="000B0A11"/>
    <w:rsid w:val="000B7AE2"/>
    <w:rsid w:val="000C0230"/>
    <w:rsid w:val="000C0DF1"/>
    <w:rsid w:val="000C3562"/>
    <w:rsid w:val="000C56E9"/>
    <w:rsid w:val="000C7904"/>
    <w:rsid w:val="000D1576"/>
    <w:rsid w:val="000D69E0"/>
    <w:rsid w:val="000E1333"/>
    <w:rsid w:val="000E3035"/>
    <w:rsid w:val="000E3670"/>
    <w:rsid w:val="000E632D"/>
    <w:rsid w:val="000E6677"/>
    <w:rsid w:val="000E7508"/>
    <w:rsid w:val="000F2AC6"/>
    <w:rsid w:val="000F4806"/>
    <w:rsid w:val="000F66DC"/>
    <w:rsid w:val="000F702B"/>
    <w:rsid w:val="001155CC"/>
    <w:rsid w:val="00117B79"/>
    <w:rsid w:val="00126E58"/>
    <w:rsid w:val="00130CA1"/>
    <w:rsid w:val="00154B17"/>
    <w:rsid w:val="001655CC"/>
    <w:rsid w:val="00174C9E"/>
    <w:rsid w:val="00176283"/>
    <w:rsid w:val="0018412B"/>
    <w:rsid w:val="00190AE3"/>
    <w:rsid w:val="001934AF"/>
    <w:rsid w:val="001A12E3"/>
    <w:rsid w:val="001A2728"/>
    <w:rsid w:val="001B1844"/>
    <w:rsid w:val="001B401A"/>
    <w:rsid w:val="001B4C0D"/>
    <w:rsid w:val="001C293F"/>
    <w:rsid w:val="001D25FC"/>
    <w:rsid w:val="001E34BE"/>
    <w:rsid w:val="001E4212"/>
    <w:rsid w:val="001E6058"/>
    <w:rsid w:val="00202DE2"/>
    <w:rsid w:val="002067E4"/>
    <w:rsid w:val="00216461"/>
    <w:rsid w:val="00220675"/>
    <w:rsid w:val="002233D3"/>
    <w:rsid w:val="002252B2"/>
    <w:rsid w:val="00235CBF"/>
    <w:rsid w:val="0024327E"/>
    <w:rsid w:val="002458FE"/>
    <w:rsid w:val="0024729F"/>
    <w:rsid w:val="00255DFB"/>
    <w:rsid w:val="002629E7"/>
    <w:rsid w:val="00265F6C"/>
    <w:rsid w:val="002662D0"/>
    <w:rsid w:val="002802C1"/>
    <w:rsid w:val="002A05E7"/>
    <w:rsid w:val="002A31E1"/>
    <w:rsid w:val="002A44DB"/>
    <w:rsid w:val="002A54E3"/>
    <w:rsid w:val="002A5E34"/>
    <w:rsid w:val="002B2D84"/>
    <w:rsid w:val="002B33C4"/>
    <w:rsid w:val="002C0215"/>
    <w:rsid w:val="002C5F9B"/>
    <w:rsid w:val="002C70E3"/>
    <w:rsid w:val="002D09F9"/>
    <w:rsid w:val="002D4B84"/>
    <w:rsid w:val="002D7DBA"/>
    <w:rsid w:val="002F226C"/>
    <w:rsid w:val="002F3538"/>
    <w:rsid w:val="002F4446"/>
    <w:rsid w:val="00304502"/>
    <w:rsid w:val="003162C8"/>
    <w:rsid w:val="00317E5E"/>
    <w:rsid w:val="0032313F"/>
    <w:rsid w:val="00332283"/>
    <w:rsid w:val="00343916"/>
    <w:rsid w:val="003464B1"/>
    <w:rsid w:val="00346D6D"/>
    <w:rsid w:val="003555D7"/>
    <w:rsid w:val="0037043C"/>
    <w:rsid w:val="00370895"/>
    <w:rsid w:val="0037151E"/>
    <w:rsid w:val="00381C67"/>
    <w:rsid w:val="00383084"/>
    <w:rsid w:val="0039155B"/>
    <w:rsid w:val="00392706"/>
    <w:rsid w:val="00393E69"/>
    <w:rsid w:val="003B312E"/>
    <w:rsid w:val="003C15C3"/>
    <w:rsid w:val="003C1A11"/>
    <w:rsid w:val="003C48D0"/>
    <w:rsid w:val="003C6058"/>
    <w:rsid w:val="003D35EE"/>
    <w:rsid w:val="003D47A2"/>
    <w:rsid w:val="003E1BEC"/>
    <w:rsid w:val="003E3C36"/>
    <w:rsid w:val="003E4171"/>
    <w:rsid w:val="003F733E"/>
    <w:rsid w:val="00404C2C"/>
    <w:rsid w:val="00410C7D"/>
    <w:rsid w:val="004229B8"/>
    <w:rsid w:val="00424E14"/>
    <w:rsid w:val="004250AE"/>
    <w:rsid w:val="00425786"/>
    <w:rsid w:val="0043408F"/>
    <w:rsid w:val="004340A8"/>
    <w:rsid w:val="00434F8D"/>
    <w:rsid w:val="0044649F"/>
    <w:rsid w:val="00447B2F"/>
    <w:rsid w:val="0045462D"/>
    <w:rsid w:val="004645D7"/>
    <w:rsid w:val="0047788C"/>
    <w:rsid w:val="0048444A"/>
    <w:rsid w:val="0048541E"/>
    <w:rsid w:val="004922FE"/>
    <w:rsid w:val="00493A42"/>
    <w:rsid w:val="004A210B"/>
    <w:rsid w:val="004A2EAC"/>
    <w:rsid w:val="004B0B9C"/>
    <w:rsid w:val="004B2AC1"/>
    <w:rsid w:val="004B49B0"/>
    <w:rsid w:val="004B65F0"/>
    <w:rsid w:val="004C0AF9"/>
    <w:rsid w:val="004C3280"/>
    <w:rsid w:val="004D0D67"/>
    <w:rsid w:val="004D56B5"/>
    <w:rsid w:val="004E0DFB"/>
    <w:rsid w:val="004F1F61"/>
    <w:rsid w:val="004F603E"/>
    <w:rsid w:val="00507787"/>
    <w:rsid w:val="00507C60"/>
    <w:rsid w:val="00525856"/>
    <w:rsid w:val="0052656C"/>
    <w:rsid w:val="00533E27"/>
    <w:rsid w:val="0053795E"/>
    <w:rsid w:val="00542EB0"/>
    <w:rsid w:val="00543527"/>
    <w:rsid w:val="00547159"/>
    <w:rsid w:val="00551D3A"/>
    <w:rsid w:val="005579B0"/>
    <w:rsid w:val="005657B9"/>
    <w:rsid w:val="005659D1"/>
    <w:rsid w:val="005838AC"/>
    <w:rsid w:val="00592E2D"/>
    <w:rsid w:val="005A71ED"/>
    <w:rsid w:val="005B1D92"/>
    <w:rsid w:val="005B2B2E"/>
    <w:rsid w:val="005B313A"/>
    <w:rsid w:val="005B4EE2"/>
    <w:rsid w:val="005B56E1"/>
    <w:rsid w:val="005D33CB"/>
    <w:rsid w:val="005D688F"/>
    <w:rsid w:val="005E2127"/>
    <w:rsid w:val="006103A8"/>
    <w:rsid w:val="006123F7"/>
    <w:rsid w:val="006212A1"/>
    <w:rsid w:val="00630256"/>
    <w:rsid w:val="0063122E"/>
    <w:rsid w:val="00633696"/>
    <w:rsid w:val="006365CB"/>
    <w:rsid w:val="006409C3"/>
    <w:rsid w:val="006448BF"/>
    <w:rsid w:val="0064501C"/>
    <w:rsid w:val="00651DE5"/>
    <w:rsid w:val="00653685"/>
    <w:rsid w:val="00656C06"/>
    <w:rsid w:val="00662171"/>
    <w:rsid w:val="00662F92"/>
    <w:rsid w:val="00663D7D"/>
    <w:rsid w:val="00664CC2"/>
    <w:rsid w:val="0066600D"/>
    <w:rsid w:val="00674074"/>
    <w:rsid w:val="00674272"/>
    <w:rsid w:val="00674C92"/>
    <w:rsid w:val="00676FA4"/>
    <w:rsid w:val="006802B1"/>
    <w:rsid w:val="00684686"/>
    <w:rsid w:val="0069089B"/>
    <w:rsid w:val="006B7366"/>
    <w:rsid w:val="006B76FB"/>
    <w:rsid w:val="006B7D70"/>
    <w:rsid w:val="006C0CE1"/>
    <w:rsid w:val="006C32E2"/>
    <w:rsid w:val="006C4049"/>
    <w:rsid w:val="006C6517"/>
    <w:rsid w:val="006C6E78"/>
    <w:rsid w:val="006D0FF0"/>
    <w:rsid w:val="006E13D6"/>
    <w:rsid w:val="006E4A8A"/>
    <w:rsid w:val="006E5817"/>
    <w:rsid w:val="006E7827"/>
    <w:rsid w:val="00717834"/>
    <w:rsid w:val="007225CC"/>
    <w:rsid w:val="007272B3"/>
    <w:rsid w:val="00743EB5"/>
    <w:rsid w:val="007510E4"/>
    <w:rsid w:val="00755322"/>
    <w:rsid w:val="007563FA"/>
    <w:rsid w:val="00762206"/>
    <w:rsid w:val="0076467C"/>
    <w:rsid w:val="00771C34"/>
    <w:rsid w:val="0077216A"/>
    <w:rsid w:val="00783A1E"/>
    <w:rsid w:val="00797108"/>
    <w:rsid w:val="007A0AFD"/>
    <w:rsid w:val="007A11DB"/>
    <w:rsid w:val="007A4AA6"/>
    <w:rsid w:val="007A5400"/>
    <w:rsid w:val="007A547A"/>
    <w:rsid w:val="007A6322"/>
    <w:rsid w:val="007B106F"/>
    <w:rsid w:val="007B5FBC"/>
    <w:rsid w:val="007C460E"/>
    <w:rsid w:val="007C6144"/>
    <w:rsid w:val="007E1AAB"/>
    <w:rsid w:val="007F3184"/>
    <w:rsid w:val="007F6B1E"/>
    <w:rsid w:val="008036F2"/>
    <w:rsid w:val="008041A0"/>
    <w:rsid w:val="0081030A"/>
    <w:rsid w:val="00810EF1"/>
    <w:rsid w:val="00813FB3"/>
    <w:rsid w:val="00837BA6"/>
    <w:rsid w:val="00843BD6"/>
    <w:rsid w:val="008459C3"/>
    <w:rsid w:val="00854260"/>
    <w:rsid w:val="00854459"/>
    <w:rsid w:val="008548B8"/>
    <w:rsid w:val="00860C46"/>
    <w:rsid w:val="00861A3B"/>
    <w:rsid w:val="00872275"/>
    <w:rsid w:val="00882566"/>
    <w:rsid w:val="00886BAC"/>
    <w:rsid w:val="008A0CF0"/>
    <w:rsid w:val="008A1262"/>
    <w:rsid w:val="008A2EDD"/>
    <w:rsid w:val="008A57DE"/>
    <w:rsid w:val="008C000D"/>
    <w:rsid w:val="008C6162"/>
    <w:rsid w:val="008C695B"/>
    <w:rsid w:val="008F0A8B"/>
    <w:rsid w:val="00914D12"/>
    <w:rsid w:val="00915B22"/>
    <w:rsid w:val="009268C5"/>
    <w:rsid w:val="009408C7"/>
    <w:rsid w:val="00947DCE"/>
    <w:rsid w:val="00960BE6"/>
    <w:rsid w:val="00960DB8"/>
    <w:rsid w:val="00961EF2"/>
    <w:rsid w:val="00967228"/>
    <w:rsid w:val="009733C5"/>
    <w:rsid w:val="00980CEF"/>
    <w:rsid w:val="00980E73"/>
    <w:rsid w:val="00990B88"/>
    <w:rsid w:val="00994142"/>
    <w:rsid w:val="00996BD7"/>
    <w:rsid w:val="00997CCD"/>
    <w:rsid w:val="009B010A"/>
    <w:rsid w:val="009B1824"/>
    <w:rsid w:val="009B34BD"/>
    <w:rsid w:val="009C16F2"/>
    <w:rsid w:val="009C222B"/>
    <w:rsid w:val="009D4D9B"/>
    <w:rsid w:val="009D7EC2"/>
    <w:rsid w:val="009E5E28"/>
    <w:rsid w:val="009F3675"/>
    <w:rsid w:val="009F379D"/>
    <w:rsid w:val="009F677B"/>
    <w:rsid w:val="009F70DD"/>
    <w:rsid w:val="009F7845"/>
    <w:rsid w:val="00A14161"/>
    <w:rsid w:val="00A1631F"/>
    <w:rsid w:val="00A25F3E"/>
    <w:rsid w:val="00A271F7"/>
    <w:rsid w:val="00A275BD"/>
    <w:rsid w:val="00A306B9"/>
    <w:rsid w:val="00A32D17"/>
    <w:rsid w:val="00A33635"/>
    <w:rsid w:val="00A34CD0"/>
    <w:rsid w:val="00A4032D"/>
    <w:rsid w:val="00A4299D"/>
    <w:rsid w:val="00A51802"/>
    <w:rsid w:val="00A53817"/>
    <w:rsid w:val="00A66803"/>
    <w:rsid w:val="00A67D72"/>
    <w:rsid w:val="00A707EF"/>
    <w:rsid w:val="00A824D0"/>
    <w:rsid w:val="00A82939"/>
    <w:rsid w:val="00A878F9"/>
    <w:rsid w:val="00AA1028"/>
    <w:rsid w:val="00AA1D5F"/>
    <w:rsid w:val="00AB18AE"/>
    <w:rsid w:val="00AB3A18"/>
    <w:rsid w:val="00AB783A"/>
    <w:rsid w:val="00AC22DE"/>
    <w:rsid w:val="00AC509B"/>
    <w:rsid w:val="00AD0B12"/>
    <w:rsid w:val="00AD11EE"/>
    <w:rsid w:val="00AD6409"/>
    <w:rsid w:val="00AE039E"/>
    <w:rsid w:val="00AE79EF"/>
    <w:rsid w:val="00AF5D1C"/>
    <w:rsid w:val="00AF6EB3"/>
    <w:rsid w:val="00B11A3F"/>
    <w:rsid w:val="00B20E5E"/>
    <w:rsid w:val="00B263B2"/>
    <w:rsid w:val="00B27861"/>
    <w:rsid w:val="00B40773"/>
    <w:rsid w:val="00B411C6"/>
    <w:rsid w:val="00B411FD"/>
    <w:rsid w:val="00B41AC1"/>
    <w:rsid w:val="00B4374B"/>
    <w:rsid w:val="00B44192"/>
    <w:rsid w:val="00B454A2"/>
    <w:rsid w:val="00B45D7C"/>
    <w:rsid w:val="00B54265"/>
    <w:rsid w:val="00B56040"/>
    <w:rsid w:val="00B6227A"/>
    <w:rsid w:val="00B62D04"/>
    <w:rsid w:val="00B63339"/>
    <w:rsid w:val="00B66334"/>
    <w:rsid w:val="00B67C60"/>
    <w:rsid w:val="00B73028"/>
    <w:rsid w:val="00B76AEB"/>
    <w:rsid w:val="00BA0A63"/>
    <w:rsid w:val="00BA1B78"/>
    <w:rsid w:val="00BA3F42"/>
    <w:rsid w:val="00BB03BF"/>
    <w:rsid w:val="00BD3F37"/>
    <w:rsid w:val="00BE0EFC"/>
    <w:rsid w:val="00BE4101"/>
    <w:rsid w:val="00BF5894"/>
    <w:rsid w:val="00BF7B40"/>
    <w:rsid w:val="00C061E7"/>
    <w:rsid w:val="00C069E9"/>
    <w:rsid w:val="00C1291A"/>
    <w:rsid w:val="00C17885"/>
    <w:rsid w:val="00C230F2"/>
    <w:rsid w:val="00C30CC6"/>
    <w:rsid w:val="00C351FA"/>
    <w:rsid w:val="00C46B64"/>
    <w:rsid w:val="00C46E85"/>
    <w:rsid w:val="00C46F9F"/>
    <w:rsid w:val="00C51F40"/>
    <w:rsid w:val="00C536E7"/>
    <w:rsid w:val="00C65FA8"/>
    <w:rsid w:val="00C74FE3"/>
    <w:rsid w:val="00C768B8"/>
    <w:rsid w:val="00C84EA1"/>
    <w:rsid w:val="00C8662F"/>
    <w:rsid w:val="00C91BE3"/>
    <w:rsid w:val="00CA003C"/>
    <w:rsid w:val="00CA2884"/>
    <w:rsid w:val="00CA4ED1"/>
    <w:rsid w:val="00CA777D"/>
    <w:rsid w:val="00CC2DC0"/>
    <w:rsid w:val="00CD1686"/>
    <w:rsid w:val="00CD1BF6"/>
    <w:rsid w:val="00CD5E8B"/>
    <w:rsid w:val="00CE13A8"/>
    <w:rsid w:val="00CE19EF"/>
    <w:rsid w:val="00CE25CF"/>
    <w:rsid w:val="00CE2FCB"/>
    <w:rsid w:val="00CE4390"/>
    <w:rsid w:val="00CE5444"/>
    <w:rsid w:val="00CF1E19"/>
    <w:rsid w:val="00CF5476"/>
    <w:rsid w:val="00CF7AAB"/>
    <w:rsid w:val="00CF7E36"/>
    <w:rsid w:val="00D011B8"/>
    <w:rsid w:val="00D028BF"/>
    <w:rsid w:val="00D04DF2"/>
    <w:rsid w:val="00D166BE"/>
    <w:rsid w:val="00D224C7"/>
    <w:rsid w:val="00D27344"/>
    <w:rsid w:val="00D275C6"/>
    <w:rsid w:val="00D321B0"/>
    <w:rsid w:val="00D34E7F"/>
    <w:rsid w:val="00D540EE"/>
    <w:rsid w:val="00D57BFF"/>
    <w:rsid w:val="00D64D11"/>
    <w:rsid w:val="00D70EF1"/>
    <w:rsid w:val="00D76B5E"/>
    <w:rsid w:val="00D902D3"/>
    <w:rsid w:val="00D94218"/>
    <w:rsid w:val="00DA4DA6"/>
    <w:rsid w:val="00DB010F"/>
    <w:rsid w:val="00DB0A29"/>
    <w:rsid w:val="00DB2916"/>
    <w:rsid w:val="00DC606A"/>
    <w:rsid w:val="00DD1972"/>
    <w:rsid w:val="00DD2D0D"/>
    <w:rsid w:val="00DD4982"/>
    <w:rsid w:val="00DD684E"/>
    <w:rsid w:val="00DF04EB"/>
    <w:rsid w:val="00E0667A"/>
    <w:rsid w:val="00E10D66"/>
    <w:rsid w:val="00E11CA0"/>
    <w:rsid w:val="00E1392C"/>
    <w:rsid w:val="00E178B9"/>
    <w:rsid w:val="00E25FC1"/>
    <w:rsid w:val="00E268DB"/>
    <w:rsid w:val="00E26E07"/>
    <w:rsid w:val="00E47B2F"/>
    <w:rsid w:val="00E518EF"/>
    <w:rsid w:val="00E51EF5"/>
    <w:rsid w:val="00E64737"/>
    <w:rsid w:val="00E66D7C"/>
    <w:rsid w:val="00E738AF"/>
    <w:rsid w:val="00E76AFA"/>
    <w:rsid w:val="00E8193A"/>
    <w:rsid w:val="00E82119"/>
    <w:rsid w:val="00E821CE"/>
    <w:rsid w:val="00E93100"/>
    <w:rsid w:val="00E9366F"/>
    <w:rsid w:val="00E95C6E"/>
    <w:rsid w:val="00E96B73"/>
    <w:rsid w:val="00EB13C6"/>
    <w:rsid w:val="00EB2D41"/>
    <w:rsid w:val="00EC1525"/>
    <w:rsid w:val="00EC216A"/>
    <w:rsid w:val="00EC49B6"/>
    <w:rsid w:val="00EE08E3"/>
    <w:rsid w:val="00EE2A9F"/>
    <w:rsid w:val="00EE4B91"/>
    <w:rsid w:val="00EE7899"/>
    <w:rsid w:val="00EF2B79"/>
    <w:rsid w:val="00EF590C"/>
    <w:rsid w:val="00EF6F20"/>
    <w:rsid w:val="00F020A1"/>
    <w:rsid w:val="00F02A45"/>
    <w:rsid w:val="00F03651"/>
    <w:rsid w:val="00F03E35"/>
    <w:rsid w:val="00F072B9"/>
    <w:rsid w:val="00F07C23"/>
    <w:rsid w:val="00F1277C"/>
    <w:rsid w:val="00F12EA1"/>
    <w:rsid w:val="00F157ED"/>
    <w:rsid w:val="00F21641"/>
    <w:rsid w:val="00F217C2"/>
    <w:rsid w:val="00F332E0"/>
    <w:rsid w:val="00F34D8F"/>
    <w:rsid w:val="00F35240"/>
    <w:rsid w:val="00F3748C"/>
    <w:rsid w:val="00F44434"/>
    <w:rsid w:val="00F4640C"/>
    <w:rsid w:val="00F467AB"/>
    <w:rsid w:val="00F6671B"/>
    <w:rsid w:val="00F67D17"/>
    <w:rsid w:val="00F70933"/>
    <w:rsid w:val="00F70C20"/>
    <w:rsid w:val="00F72580"/>
    <w:rsid w:val="00F82390"/>
    <w:rsid w:val="00F836A1"/>
    <w:rsid w:val="00F83E7A"/>
    <w:rsid w:val="00FA25B1"/>
    <w:rsid w:val="00FA41A6"/>
    <w:rsid w:val="00FB4E47"/>
    <w:rsid w:val="00FB5C89"/>
    <w:rsid w:val="00FC3C8E"/>
    <w:rsid w:val="00FC599E"/>
    <w:rsid w:val="00FD4C97"/>
    <w:rsid w:val="00FE3803"/>
    <w:rsid w:val="00FE4E97"/>
    <w:rsid w:val="00FF358C"/>
    <w:rsid w:val="00FF768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151E"/>
    <w:pPr>
      <w:suppressAutoHyphens/>
    </w:pPr>
    <w:rPr>
      <w:rFonts w:eastAsia="Times New Roman"/>
      <w:lang w:eastAsia="ar-SA"/>
    </w:rPr>
  </w:style>
  <w:style w:type="paragraph" w:styleId="Nagwek1">
    <w:name w:val="heading 1"/>
    <w:basedOn w:val="Normalny"/>
    <w:next w:val="Normalny"/>
    <w:link w:val="Nagwek1Znak"/>
    <w:uiPriority w:val="9"/>
    <w:qFormat/>
    <w:rsid w:val="00CD5E8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iPriority w:val="9"/>
    <w:unhideWhenUsed/>
    <w:qFormat/>
    <w:rsid w:val="00CD5E8B"/>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semiHidden/>
    <w:unhideWhenUsed/>
    <w:qFormat/>
    <w:rsid w:val="00CD5E8B"/>
    <w:pPr>
      <w:keepNext/>
      <w:spacing w:before="240" w:after="60"/>
      <w:outlineLvl w:val="2"/>
    </w:pPr>
    <w:rPr>
      <w:rFonts w:ascii="Cambria" w:hAnsi="Cambria"/>
      <w:b/>
      <w:bCs/>
      <w:sz w:val="26"/>
      <w:szCs w:val="26"/>
    </w:rPr>
  </w:style>
  <w:style w:type="paragraph" w:styleId="Nagwek4">
    <w:name w:val="heading 4"/>
    <w:basedOn w:val="Normalny"/>
    <w:next w:val="Normalny"/>
    <w:link w:val="Nagwek4Znak"/>
    <w:uiPriority w:val="9"/>
    <w:semiHidden/>
    <w:unhideWhenUsed/>
    <w:qFormat/>
    <w:rsid w:val="00CD5E8B"/>
    <w:pPr>
      <w:keepNext/>
      <w:spacing w:before="240" w:after="60"/>
      <w:outlineLvl w:val="3"/>
    </w:pPr>
    <w:rPr>
      <w:rFonts w:eastAsia="Calibri"/>
      <w:b/>
      <w:bCs/>
      <w:sz w:val="28"/>
      <w:szCs w:val="28"/>
    </w:rPr>
  </w:style>
  <w:style w:type="paragraph" w:styleId="Nagwek5">
    <w:name w:val="heading 5"/>
    <w:basedOn w:val="Normalny"/>
    <w:next w:val="Normalny"/>
    <w:link w:val="Nagwek5Znak"/>
    <w:uiPriority w:val="9"/>
    <w:semiHidden/>
    <w:unhideWhenUsed/>
    <w:qFormat/>
    <w:rsid w:val="00CD5E8B"/>
    <w:pPr>
      <w:spacing w:before="240" w:after="60"/>
      <w:outlineLvl w:val="4"/>
    </w:pPr>
    <w:rPr>
      <w:rFonts w:eastAsia="Calibri"/>
      <w:b/>
      <w:bCs/>
      <w:i/>
      <w:iCs/>
      <w:sz w:val="26"/>
      <w:szCs w:val="26"/>
    </w:rPr>
  </w:style>
  <w:style w:type="paragraph" w:styleId="Nagwek6">
    <w:name w:val="heading 6"/>
    <w:basedOn w:val="Normalny"/>
    <w:next w:val="Normalny"/>
    <w:link w:val="Nagwek6Znak"/>
    <w:uiPriority w:val="9"/>
    <w:semiHidden/>
    <w:unhideWhenUsed/>
    <w:qFormat/>
    <w:rsid w:val="00CD5E8B"/>
    <w:pPr>
      <w:spacing w:before="240" w:after="60"/>
      <w:outlineLvl w:val="5"/>
    </w:pPr>
    <w:rPr>
      <w:rFonts w:eastAsia="Calibri"/>
      <w:b/>
      <w:bCs/>
    </w:rPr>
  </w:style>
  <w:style w:type="paragraph" w:styleId="Nagwek7">
    <w:name w:val="heading 7"/>
    <w:basedOn w:val="Normalny"/>
    <w:next w:val="Normalny"/>
    <w:link w:val="Nagwek7Znak"/>
    <w:uiPriority w:val="9"/>
    <w:semiHidden/>
    <w:unhideWhenUsed/>
    <w:qFormat/>
    <w:rsid w:val="00CD5E8B"/>
    <w:pPr>
      <w:spacing w:before="240" w:after="60"/>
      <w:outlineLvl w:val="6"/>
    </w:pPr>
    <w:rPr>
      <w:rFonts w:eastAsia="Calibri"/>
      <w:sz w:val="24"/>
      <w:szCs w:val="24"/>
    </w:rPr>
  </w:style>
  <w:style w:type="paragraph" w:styleId="Nagwek8">
    <w:name w:val="heading 8"/>
    <w:basedOn w:val="Normalny"/>
    <w:next w:val="Normalny"/>
    <w:link w:val="Nagwek8Znak"/>
    <w:uiPriority w:val="9"/>
    <w:semiHidden/>
    <w:unhideWhenUsed/>
    <w:qFormat/>
    <w:rsid w:val="00CD5E8B"/>
    <w:pPr>
      <w:spacing w:before="240" w:after="60"/>
      <w:outlineLvl w:val="7"/>
    </w:pPr>
    <w:rPr>
      <w:rFonts w:eastAsia="Calibri"/>
      <w:i/>
      <w:iCs/>
      <w:sz w:val="24"/>
      <w:szCs w:val="24"/>
    </w:rPr>
  </w:style>
  <w:style w:type="paragraph" w:styleId="Nagwek9">
    <w:name w:val="heading 9"/>
    <w:basedOn w:val="Normalny"/>
    <w:next w:val="Normalny"/>
    <w:link w:val="Nagwek9Znak"/>
    <w:uiPriority w:val="9"/>
    <w:semiHidden/>
    <w:unhideWhenUsed/>
    <w:qFormat/>
    <w:rsid w:val="00CD5E8B"/>
    <w:pPr>
      <w:spacing w:before="240" w:after="60"/>
      <w:outlineLvl w:val="8"/>
    </w:pPr>
    <w:rPr>
      <w:rFonts w:ascii="Cambria" w:hAnsi="Cambr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CD5E8B"/>
    <w:rPr>
      <w:rFonts w:ascii="Cambria" w:eastAsia="Times New Roman" w:hAnsi="Cambria"/>
      <w:b/>
      <w:bCs/>
      <w:kern w:val="32"/>
      <w:sz w:val="32"/>
      <w:szCs w:val="32"/>
    </w:rPr>
  </w:style>
  <w:style w:type="character" w:customStyle="1" w:styleId="Nagwek2Znak">
    <w:name w:val="Nagłówek 2 Znak"/>
    <w:link w:val="Nagwek2"/>
    <w:uiPriority w:val="9"/>
    <w:rsid w:val="00CD5E8B"/>
    <w:rPr>
      <w:rFonts w:ascii="Cambria" w:eastAsia="Times New Roman" w:hAnsi="Cambria"/>
      <w:b/>
      <w:bCs/>
      <w:i/>
      <w:iCs/>
      <w:sz w:val="28"/>
      <w:szCs w:val="28"/>
    </w:rPr>
  </w:style>
  <w:style w:type="character" w:customStyle="1" w:styleId="Nagwek3Znak">
    <w:name w:val="Nagłówek 3 Znak"/>
    <w:link w:val="Nagwek3"/>
    <w:uiPriority w:val="9"/>
    <w:semiHidden/>
    <w:rsid w:val="00CD5E8B"/>
    <w:rPr>
      <w:rFonts w:ascii="Cambria" w:eastAsia="Times New Roman" w:hAnsi="Cambria"/>
      <w:b/>
      <w:bCs/>
      <w:sz w:val="26"/>
      <w:szCs w:val="26"/>
    </w:rPr>
  </w:style>
  <w:style w:type="character" w:customStyle="1" w:styleId="Nagwek4Znak">
    <w:name w:val="Nagłówek 4 Znak"/>
    <w:link w:val="Nagwek4"/>
    <w:uiPriority w:val="9"/>
    <w:semiHidden/>
    <w:rsid w:val="00CD5E8B"/>
    <w:rPr>
      <w:b/>
      <w:bCs/>
      <w:sz w:val="28"/>
      <w:szCs w:val="28"/>
    </w:rPr>
  </w:style>
  <w:style w:type="character" w:customStyle="1" w:styleId="Nagwek5Znak">
    <w:name w:val="Nagłówek 5 Znak"/>
    <w:link w:val="Nagwek5"/>
    <w:uiPriority w:val="9"/>
    <w:semiHidden/>
    <w:rsid w:val="00CD5E8B"/>
    <w:rPr>
      <w:b/>
      <w:bCs/>
      <w:i/>
      <w:iCs/>
      <w:sz w:val="26"/>
      <w:szCs w:val="26"/>
    </w:rPr>
  </w:style>
  <w:style w:type="character" w:customStyle="1" w:styleId="Nagwek6Znak">
    <w:name w:val="Nagłówek 6 Znak"/>
    <w:link w:val="Nagwek6"/>
    <w:uiPriority w:val="9"/>
    <w:semiHidden/>
    <w:rsid w:val="00CD5E8B"/>
    <w:rPr>
      <w:b/>
      <w:bCs/>
    </w:rPr>
  </w:style>
  <w:style w:type="character" w:customStyle="1" w:styleId="Nagwek7Znak">
    <w:name w:val="Nagłówek 7 Znak"/>
    <w:link w:val="Nagwek7"/>
    <w:uiPriority w:val="9"/>
    <w:semiHidden/>
    <w:rsid w:val="00CD5E8B"/>
    <w:rPr>
      <w:sz w:val="24"/>
      <w:szCs w:val="24"/>
    </w:rPr>
  </w:style>
  <w:style w:type="character" w:customStyle="1" w:styleId="Nagwek8Znak">
    <w:name w:val="Nagłówek 8 Znak"/>
    <w:link w:val="Nagwek8"/>
    <w:uiPriority w:val="9"/>
    <w:semiHidden/>
    <w:rsid w:val="00CD5E8B"/>
    <w:rPr>
      <w:i/>
      <w:iCs/>
      <w:sz w:val="24"/>
      <w:szCs w:val="24"/>
    </w:rPr>
  </w:style>
  <w:style w:type="character" w:customStyle="1" w:styleId="Nagwek9Znak">
    <w:name w:val="Nagłówek 9 Znak"/>
    <w:link w:val="Nagwek9"/>
    <w:uiPriority w:val="9"/>
    <w:semiHidden/>
    <w:rsid w:val="00CD5E8B"/>
    <w:rPr>
      <w:rFonts w:ascii="Cambria" w:eastAsia="Times New Roman" w:hAnsi="Cambria"/>
    </w:rPr>
  </w:style>
  <w:style w:type="paragraph" w:styleId="Tytu">
    <w:name w:val="Title"/>
    <w:basedOn w:val="Normalny"/>
    <w:next w:val="Normalny"/>
    <w:link w:val="TytuZnak"/>
    <w:uiPriority w:val="10"/>
    <w:qFormat/>
    <w:rsid w:val="00CD5E8B"/>
    <w:pPr>
      <w:spacing w:before="240" w:after="60"/>
      <w:jc w:val="center"/>
      <w:outlineLvl w:val="0"/>
    </w:pPr>
    <w:rPr>
      <w:rFonts w:ascii="Cambria" w:hAnsi="Cambria"/>
      <w:b/>
      <w:bCs/>
      <w:kern w:val="28"/>
      <w:sz w:val="32"/>
      <w:szCs w:val="32"/>
    </w:rPr>
  </w:style>
  <w:style w:type="character" w:customStyle="1" w:styleId="TytuZnak">
    <w:name w:val="Tytuł Znak"/>
    <w:link w:val="Tytu"/>
    <w:uiPriority w:val="10"/>
    <w:rsid w:val="00CD5E8B"/>
    <w:rPr>
      <w:rFonts w:ascii="Cambria" w:eastAsia="Times New Roman" w:hAnsi="Cambria"/>
      <w:b/>
      <w:bCs/>
      <w:kern w:val="28"/>
      <w:sz w:val="32"/>
      <w:szCs w:val="32"/>
    </w:rPr>
  </w:style>
  <w:style w:type="paragraph" w:styleId="Podtytu">
    <w:name w:val="Subtitle"/>
    <w:basedOn w:val="Normalny"/>
    <w:next w:val="Normalny"/>
    <w:link w:val="PodtytuZnak"/>
    <w:uiPriority w:val="11"/>
    <w:qFormat/>
    <w:rsid w:val="00CD5E8B"/>
    <w:pPr>
      <w:spacing w:after="60"/>
      <w:jc w:val="center"/>
      <w:outlineLvl w:val="1"/>
    </w:pPr>
    <w:rPr>
      <w:rFonts w:ascii="Cambria" w:hAnsi="Cambria"/>
      <w:sz w:val="24"/>
      <w:szCs w:val="24"/>
    </w:rPr>
  </w:style>
  <w:style w:type="character" w:customStyle="1" w:styleId="PodtytuZnak">
    <w:name w:val="Podtytuł Znak"/>
    <w:link w:val="Podtytu"/>
    <w:uiPriority w:val="11"/>
    <w:rsid w:val="00CD5E8B"/>
    <w:rPr>
      <w:rFonts w:ascii="Cambria" w:eastAsia="Times New Roman" w:hAnsi="Cambria"/>
      <w:sz w:val="24"/>
      <w:szCs w:val="24"/>
    </w:rPr>
  </w:style>
  <w:style w:type="character" w:styleId="Pogrubienie">
    <w:name w:val="Strong"/>
    <w:uiPriority w:val="22"/>
    <w:qFormat/>
    <w:rsid w:val="00CD5E8B"/>
    <w:rPr>
      <w:b/>
      <w:bCs/>
    </w:rPr>
  </w:style>
  <w:style w:type="character" w:styleId="Uwydatnienie">
    <w:name w:val="Emphasis"/>
    <w:uiPriority w:val="20"/>
    <w:qFormat/>
    <w:rsid w:val="00CD5E8B"/>
    <w:rPr>
      <w:rFonts w:ascii="Calibri" w:hAnsi="Calibri"/>
      <w:b/>
      <w:i/>
      <w:iCs/>
    </w:rPr>
  </w:style>
  <w:style w:type="paragraph" w:styleId="Bezodstpw">
    <w:name w:val="No Spacing"/>
    <w:basedOn w:val="Normalny"/>
    <w:qFormat/>
    <w:rsid w:val="00CD5E8B"/>
    <w:rPr>
      <w:szCs w:val="32"/>
    </w:rPr>
  </w:style>
  <w:style w:type="paragraph" w:styleId="Akapitzlist">
    <w:name w:val="List Paragraph"/>
    <w:basedOn w:val="Normalny"/>
    <w:uiPriority w:val="34"/>
    <w:qFormat/>
    <w:rsid w:val="00CD5E8B"/>
    <w:pPr>
      <w:ind w:left="720"/>
      <w:contextualSpacing/>
    </w:pPr>
  </w:style>
  <w:style w:type="paragraph" w:styleId="Cytat">
    <w:name w:val="Quote"/>
    <w:basedOn w:val="Normalny"/>
    <w:next w:val="Normalny"/>
    <w:link w:val="CytatZnak"/>
    <w:uiPriority w:val="29"/>
    <w:qFormat/>
    <w:rsid w:val="00CD5E8B"/>
    <w:rPr>
      <w:rFonts w:eastAsia="Calibri"/>
      <w:i/>
      <w:sz w:val="24"/>
      <w:szCs w:val="24"/>
    </w:rPr>
  </w:style>
  <w:style w:type="character" w:customStyle="1" w:styleId="CytatZnak">
    <w:name w:val="Cytat Znak"/>
    <w:link w:val="Cytat"/>
    <w:uiPriority w:val="29"/>
    <w:rsid w:val="00CD5E8B"/>
    <w:rPr>
      <w:i/>
      <w:sz w:val="24"/>
      <w:szCs w:val="24"/>
    </w:rPr>
  </w:style>
  <w:style w:type="paragraph" w:styleId="Cytatintensywny">
    <w:name w:val="Intense Quote"/>
    <w:basedOn w:val="Normalny"/>
    <w:next w:val="Normalny"/>
    <w:link w:val="CytatintensywnyZnak"/>
    <w:uiPriority w:val="30"/>
    <w:qFormat/>
    <w:rsid w:val="00CD5E8B"/>
    <w:pPr>
      <w:ind w:left="720" w:right="720"/>
    </w:pPr>
    <w:rPr>
      <w:rFonts w:eastAsia="Calibri"/>
      <w:b/>
      <w:i/>
      <w:sz w:val="24"/>
    </w:rPr>
  </w:style>
  <w:style w:type="character" w:customStyle="1" w:styleId="CytatintensywnyZnak">
    <w:name w:val="Cytat intensywny Znak"/>
    <w:link w:val="Cytatintensywny"/>
    <w:uiPriority w:val="30"/>
    <w:rsid w:val="00CD5E8B"/>
    <w:rPr>
      <w:b/>
      <w:i/>
      <w:sz w:val="24"/>
    </w:rPr>
  </w:style>
  <w:style w:type="character" w:styleId="Wyrnieniedelikatne">
    <w:name w:val="Subtle Emphasis"/>
    <w:uiPriority w:val="19"/>
    <w:qFormat/>
    <w:rsid w:val="00CD5E8B"/>
    <w:rPr>
      <w:i/>
      <w:color w:val="5A5A5A"/>
    </w:rPr>
  </w:style>
  <w:style w:type="character" w:styleId="Wyrnienieintensywne">
    <w:name w:val="Intense Emphasis"/>
    <w:uiPriority w:val="21"/>
    <w:qFormat/>
    <w:rsid w:val="00CD5E8B"/>
    <w:rPr>
      <w:b/>
      <w:i/>
      <w:sz w:val="24"/>
      <w:szCs w:val="24"/>
      <w:u w:val="single"/>
    </w:rPr>
  </w:style>
  <w:style w:type="character" w:styleId="Odwoaniedelikatne">
    <w:name w:val="Subtle Reference"/>
    <w:uiPriority w:val="31"/>
    <w:qFormat/>
    <w:rsid w:val="00CD5E8B"/>
    <w:rPr>
      <w:sz w:val="24"/>
      <w:szCs w:val="24"/>
      <w:u w:val="single"/>
    </w:rPr>
  </w:style>
  <w:style w:type="character" w:styleId="Odwoanieintensywne">
    <w:name w:val="Intense Reference"/>
    <w:uiPriority w:val="32"/>
    <w:qFormat/>
    <w:rsid w:val="00CD5E8B"/>
    <w:rPr>
      <w:b/>
      <w:sz w:val="24"/>
      <w:u w:val="single"/>
    </w:rPr>
  </w:style>
  <w:style w:type="character" w:styleId="Tytuksiki">
    <w:name w:val="Book Title"/>
    <w:uiPriority w:val="33"/>
    <w:qFormat/>
    <w:rsid w:val="00CD5E8B"/>
    <w:rPr>
      <w:rFonts w:ascii="Cambria" w:eastAsia="Times New Roman" w:hAnsi="Cambria"/>
      <w:b/>
      <w:i/>
      <w:sz w:val="24"/>
      <w:szCs w:val="24"/>
    </w:rPr>
  </w:style>
  <w:style w:type="paragraph" w:styleId="Nagwekspisutreci">
    <w:name w:val="TOC Heading"/>
    <w:basedOn w:val="Nagwek1"/>
    <w:next w:val="Normalny"/>
    <w:uiPriority w:val="39"/>
    <w:semiHidden/>
    <w:unhideWhenUsed/>
    <w:qFormat/>
    <w:rsid w:val="00CD5E8B"/>
    <w:pPr>
      <w:outlineLvl w:val="9"/>
    </w:pPr>
  </w:style>
  <w:style w:type="paragraph" w:styleId="Adresnakopercie">
    <w:name w:val="envelope address"/>
    <w:basedOn w:val="Normalny"/>
    <w:uiPriority w:val="99"/>
    <w:semiHidden/>
    <w:unhideWhenUsed/>
    <w:rsid w:val="008A2EDD"/>
    <w:pPr>
      <w:framePr w:w="7920" w:h="1980" w:hRule="exact" w:hSpace="141" w:wrap="auto" w:hAnchor="page" w:xAlign="center" w:yAlign="bottom"/>
      <w:ind w:left="2880"/>
    </w:pPr>
    <w:rPr>
      <w:rFonts w:ascii="Cambria" w:hAnsi="Cambria"/>
    </w:rPr>
  </w:style>
  <w:style w:type="paragraph" w:styleId="Adreszwrotnynakopercie">
    <w:name w:val="envelope return"/>
    <w:basedOn w:val="Normalny"/>
    <w:uiPriority w:val="99"/>
    <w:semiHidden/>
    <w:unhideWhenUsed/>
    <w:rsid w:val="008A2EDD"/>
    <w:rPr>
      <w:rFonts w:ascii="Cambria" w:hAnsi="Cambria"/>
    </w:rPr>
  </w:style>
  <w:style w:type="paragraph" w:styleId="Nagwek">
    <w:name w:val="header"/>
    <w:basedOn w:val="Normalny"/>
    <w:link w:val="NagwekZnak"/>
    <w:uiPriority w:val="99"/>
    <w:unhideWhenUsed/>
    <w:rsid w:val="002458FE"/>
    <w:pPr>
      <w:tabs>
        <w:tab w:val="center" w:pos="4536"/>
        <w:tab w:val="right" w:pos="9072"/>
      </w:tabs>
    </w:pPr>
  </w:style>
  <w:style w:type="character" w:customStyle="1" w:styleId="NagwekZnak">
    <w:name w:val="Nagłówek Znak"/>
    <w:link w:val="Nagwek"/>
    <w:uiPriority w:val="99"/>
    <w:rsid w:val="002458FE"/>
    <w:rPr>
      <w:rFonts w:eastAsia="Times New Roman"/>
      <w:lang w:eastAsia="ar-SA"/>
    </w:rPr>
  </w:style>
  <w:style w:type="paragraph" w:styleId="Stopka">
    <w:name w:val="footer"/>
    <w:basedOn w:val="Normalny"/>
    <w:link w:val="StopkaZnak"/>
    <w:uiPriority w:val="99"/>
    <w:unhideWhenUsed/>
    <w:rsid w:val="002458FE"/>
    <w:pPr>
      <w:tabs>
        <w:tab w:val="center" w:pos="4536"/>
        <w:tab w:val="right" w:pos="9072"/>
      </w:tabs>
    </w:pPr>
  </w:style>
  <w:style w:type="character" w:customStyle="1" w:styleId="StopkaZnak">
    <w:name w:val="Stopka Znak"/>
    <w:link w:val="Stopka"/>
    <w:uiPriority w:val="99"/>
    <w:rsid w:val="002458FE"/>
    <w:rPr>
      <w:rFonts w:eastAsia="Times New Roman"/>
      <w:lang w:eastAsia="ar-SA"/>
    </w:rPr>
  </w:style>
  <w:style w:type="paragraph" w:customStyle="1" w:styleId="Default">
    <w:name w:val="Default"/>
    <w:rsid w:val="006448BF"/>
    <w:pPr>
      <w:suppressAutoHyphens/>
      <w:autoSpaceDE w:val="0"/>
    </w:pPr>
    <w:rPr>
      <w:rFonts w:eastAsia="Arial"/>
      <w:color w:val="000000"/>
      <w:sz w:val="24"/>
      <w:szCs w:val="24"/>
      <w:lang w:eastAsia="ar-SA"/>
    </w:rPr>
  </w:style>
  <w:style w:type="paragraph" w:styleId="Listapunktowana4">
    <w:name w:val="List Bullet 4"/>
    <w:basedOn w:val="Normalny"/>
    <w:autoRedefine/>
    <w:rsid w:val="00B44192"/>
    <w:pPr>
      <w:numPr>
        <w:numId w:val="1"/>
      </w:numPr>
      <w:suppressAutoHyphens w:val="0"/>
      <w:jc w:val="both"/>
    </w:pPr>
    <w:rPr>
      <w:sz w:val="22"/>
      <w:lang w:eastAsia="pl-PL"/>
    </w:rPr>
  </w:style>
  <w:style w:type="character" w:styleId="Odwoaniedokomentarza">
    <w:name w:val="annotation reference"/>
    <w:uiPriority w:val="99"/>
    <w:semiHidden/>
    <w:unhideWhenUsed/>
    <w:rsid w:val="00057AD1"/>
    <w:rPr>
      <w:sz w:val="16"/>
      <w:szCs w:val="16"/>
    </w:rPr>
  </w:style>
  <w:style w:type="paragraph" w:styleId="Tekstkomentarza">
    <w:name w:val="annotation text"/>
    <w:basedOn w:val="Normalny"/>
    <w:link w:val="TekstkomentarzaZnak"/>
    <w:uiPriority w:val="99"/>
    <w:semiHidden/>
    <w:unhideWhenUsed/>
    <w:rsid w:val="00057AD1"/>
  </w:style>
  <w:style w:type="character" w:customStyle="1" w:styleId="TekstkomentarzaZnak">
    <w:name w:val="Tekst komentarza Znak"/>
    <w:link w:val="Tekstkomentarza"/>
    <w:uiPriority w:val="99"/>
    <w:semiHidden/>
    <w:rsid w:val="00057AD1"/>
    <w:rPr>
      <w:rFonts w:eastAsia="Times New Roman"/>
      <w:lang w:eastAsia="ar-SA"/>
    </w:rPr>
  </w:style>
  <w:style w:type="paragraph" w:styleId="Tematkomentarza">
    <w:name w:val="annotation subject"/>
    <w:basedOn w:val="Tekstkomentarza"/>
    <w:next w:val="Tekstkomentarza"/>
    <w:link w:val="TematkomentarzaZnak"/>
    <w:uiPriority w:val="99"/>
    <w:semiHidden/>
    <w:unhideWhenUsed/>
    <w:rsid w:val="00057AD1"/>
    <w:rPr>
      <w:b/>
      <w:bCs/>
    </w:rPr>
  </w:style>
  <w:style w:type="character" w:customStyle="1" w:styleId="TematkomentarzaZnak">
    <w:name w:val="Temat komentarza Znak"/>
    <w:link w:val="Tematkomentarza"/>
    <w:uiPriority w:val="99"/>
    <w:semiHidden/>
    <w:rsid w:val="00057AD1"/>
    <w:rPr>
      <w:rFonts w:eastAsia="Times New Roman"/>
      <w:b/>
      <w:bCs/>
      <w:lang w:eastAsia="ar-SA"/>
    </w:rPr>
  </w:style>
  <w:style w:type="paragraph" w:styleId="Tekstdymka">
    <w:name w:val="Balloon Text"/>
    <w:basedOn w:val="Normalny"/>
    <w:link w:val="TekstdymkaZnak"/>
    <w:uiPriority w:val="99"/>
    <w:semiHidden/>
    <w:unhideWhenUsed/>
    <w:rsid w:val="00057AD1"/>
    <w:rPr>
      <w:rFonts w:ascii="Segoe UI" w:hAnsi="Segoe UI"/>
      <w:sz w:val="18"/>
      <w:szCs w:val="18"/>
    </w:rPr>
  </w:style>
  <w:style w:type="character" w:customStyle="1" w:styleId="TekstdymkaZnak">
    <w:name w:val="Tekst dymka Znak"/>
    <w:link w:val="Tekstdymka"/>
    <w:uiPriority w:val="99"/>
    <w:semiHidden/>
    <w:rsid w:val="00057AD1"/>
    <w:rPr>
      <w:rFonts w:ascii="Segoe UI" w:eastAsia="Times New Roman" w:hAnsi="Segoe UI" w:cs="Segoe UI"/>
      <w:sz w:val="18"/>
      <w:szCs w:val="18"/>
      <w:lang w:eastAsia="ar-SA"/>
    </w:rPr>
  </w:style>
  <w:style w:type="character" w:styleId="Hipercze">
    <w:name w:val="Hyperlink"/>
    <w:uiPriority w:val="99"/>
    <w:unhideWhenUsed/>
    <w:rsid w:val="00117B79"/>
    <w:rPr>
      <w:color w:val="0563C1"/>
      <w:u w:val="single"/>
    </w:rPr>
  </w:style>
  <w:style w:type="character" w:customStyle="1" w:styleId="Nierozpoznanawzmianka">
    <w:name w:val="Nierozpoznana wzmianka"/>
    <w:uiPriority w:val="99"/>
    <w:semiHidden/>
    <w:unhideWhenUsed/>
    <w:rsid w:val="00117B79"/>
    <w:rPr>
      <w:color w:val="605E5C"/>
      <w:shd w:val="clear" w:color="auto" w:fill="E1DFDD"/>
    </w:rPr>
  </w:style>
  <w:style w:type="paragraph" w:styleId="NormalnyWeb">
    <w:name w:val="Normal (Web)"/>
    <w:basedOn w:val="Normalny"/>
    <w:uiPriority w:val="99"/>
    <w:semiHidden/>
    <w:unhideWhenUsed/>
    <w:rsid w:val="00A1631F"/>
    <w:rPr>
      <w:sz w:val="24"/>
      <w:szCs w:val="24"/>
    </w:rPr>
  </w:style>
  <w:style w:type="character" w:customStyle="1" w:styleId="alb">
    <w:name w:val="a_lb"/>
    <w:rsid w:val="00F72580"/>
  </w:style>
</w:styles>
</file>

<file path=word/webSettings.xml><?xml version="1.0" encoding="utf-8"?>
<w:webSettings xmlns:r="http://schemas.openxmlformats.org/officeDocument/2006/relationships" xmlns:w="http://schemas.openxmlformats.org/wordprocessingml/2006/main">
  <w:divs>
    <w:div w:id="211383870">
      <w:bodyDiv w:val="1"/>
      <w:marLeft w:val="0"/>
      <w:marRight w:val="0"/>
      <w:marTop w:val="0"/>
      <w:marBottom w:val="0"/>
      <w:divBdr>
        <w:top w:val="none" w:sz="0" w:space="0" w:color="auto"/>
        <w:left w:val="none" w:sz="0" w:space="0" w:color="auto"/>
        <w:bottom w:val="none" w:sz="0" w:space="0" w:color="auto"/>
        <w:right w:val="none" w:sz="0" w:space="0" w:color="auto"/>
      </w:divBdr>
    </w:div>
    <w:div w:id="732391601">
      <w:bodyDiv w:val="1"/>
      <w:marLeft w:val="0"/>
      <w:marRight w:val="0"/>
      <w:marTop w:val="0"/>
      <w:marBottom w:val="0"/>
      <w:divBdr>
        <w:top w:val="none" w:sz="0" w:space="0" w:color="auto"/>
        <w:left w:val="none" w:sz="0" w:space="0" w:color="auto"/>
        <w:bottom w:val="none" w:sz="0" w:space="0" w:color="auto"/>
        <w:right w:val="none" w:sz="0" w:space="0" w:color="auto"/>
      </w:divBdr>
      <w:divsChild>
        <w:div w:id="1039356151">
          <w:marLeft w:val="360"/>
          <w:marRight w:val="0"/>
          <w:marTop w:val="0"/>
          <w:marBottom w:val="72"/>
          <w:divBdr>
            <w:top w:val="none" w:sz="0" w:space="0" w:color="auto"/>
            <w:left w:val="none" w:sz="0" w:space="0" w:color="auto"/>
            <w:bottom w:val="none" w:sz="0" w:space="0" w:color="auto"/>
            <w:right w:val="none" w:sz="0" w:space="0" w:color="auto"/>
          </w:divBdr>
        </w:div>
        <w:div w:id="1179735022">
          <w:marLeft w:val="360"/>
          <w:marRight w:val="0"/>
          <w:marTop w:val="0"/>
          <w:marBottom w:val="72"/>
          <w:divBdr>
            <w:top w:val="none" w:sz="0" w:space="0" w:color="auto"/>
            <w:left w:val="none" w:sz="0" w:space="0" w:color="auto"/>
            <w:bottom w:val="none" w:sz="0" w:space="0" w:color="auto"/>
            <w:right w:val="none" w:sz="0" w:space="0" w:color="auto"/>
          </w:divBdr>
        </w:div>
        <w:div w:id="1458183412">
          <w:marLeft w:val="360"/>
          <w:marRight w:val="0"/>
          <w:marTop w:val="72"/>
          <w:marBottom w:val="72"/>
          <w:divBdr>
            <w:top w:val="none" w:sz="0" w:space="0" w:color="auto"/>
            <w:left w:val="none" w:sz="0" w:space="0" w:color="auto"/>
            <w:bottom w:val="none" w:sz="0" w:space="0" w:color="auto"/>
            <w:right w:val="none" w:sz="0" w:space="0" w:color="auto"/>
          </w:divBdr>
        </w:div>
        <w:div w:id="1637757576">
          <w:marLeft w:val="360"/>
          <w:marRight w:val="0"/>
          <w:marTop w:val="0"/>
          <w:marBottom w:val="72"/>
          <w:divBdr>
            <w:top w:val="none" w:sz="0" w:space="0" w:color="auto"/>
            <w:left w:val="none" w:sz="0" w:space="0" w:color="auto"/>
            <w:bottom w:val="none" w:sz="0" w:space="0" w:color="auto"/>
            <w:right w:val="none" w:sz="0" w:space="0" w:color="auto"/>
          </w:divBdr>
        </w:div>
      </w:divsChild>
    </w:div>
    <w:div w:id="746150423">
      <w:bodyDiv w:val="1"/>
      <w:marLeft w:val="0"/>
      <w:marRight w:val="0"/>
      <w:marTop w:val="0"/>
      <w:marBottom w:val="0"/>
      <w:divBdr>
        <w:top w:val="none" w:sz="0" w:space="0" w:color="auto"/>
        <w:left w:val="none" w:sz="0" w:space="0" w:color="auto"/>
        <w:bottom w:val="none" w:sz="0" w:space="0" w:color="auto"/>
        <w:right w:val="none" w:sz="0" w:space="0" w:color="auto"/>
      </w:divBdr>
      <w:divsChild>
        <w:div w:id="243801162">
          <w:marLeft w:val="360"/>
          <w:marRight w:val="0"/>
          <w:marTop w:val="0"/>
          <w:marBottom w:val="72"/>
          <w:divBdr>
            <w:top w:val="none" w:sz="0" w:space="0" w:color="auto"/>
            <w:left w:val="none" w:sz="0" w:space="0" w:color="auto"/>
            <w:bottom w:val="none" w:sz="0" w:space="0" w:color="auto"/>
            <w:right w:val="none" w:sz="0" w:space="0" w:color="auto"/>
          </w:divBdr>
        </w:div>
        <w:div w:id="1215462772">
          <w:marLeft w:val="360"/>
          <w:marRight w:val="0"/>
          <w:marTop w:val="0"/>
          <w:marBottom w:val="72"/>
          <w:divBdr>
            <w:top w:val="none" w:sz="0" w:space="0" w:color="auto"/>
            <w:left w:val="none" w:sz="0" w:space="0" w:color="auto"/>
            <w:bottom w:val="none" w:sz="0" w:space="0" w:color="auto"/>
            <w:right w:val="none" w:sz="0" w:space="0" w:color="auto"/>
          </w:divBdr>
        </w:div>
        <w:div w:id="1729843220">
          <w:marLeft w:val="360"/>
          <w:marRight w:val="0"/>
          <w:marTop w:val="0"/>
          <w:marBottom w:val="72"/>
          <w:divBdr>
            <w:top w:val="none" w:sz="0" w:space="0" w:color="auto"/>
            <w:left w:val="none" w:sz="0" w:space="0" w:color="auto"/>
            <w:bottom w:val="none" w:sz="0" w:space="0" w:color="auto"/>
            <w:right w:val="none" w:sz="0" w:space="0" w:color="auto"/>
          </w:divBdr>
        </w:div>
        <w:div w:id="1828520383">
          <w:marLeft w:val="360"/>
          <w:marRight w:val="0"/>
          <w:marTop w:val="72"/>
          <w:marBottom w:val="72"/>
          <w:divBdr>
            <w:top w:val="none" w:sz="0" w:space="0" w:color="auto"/>
            <w:left w:val="none" w:sz="0" w:space="0" w:color="auto"/>
            <w:bottom w:val="none" w:sz="0" w:space="0" w:color="auto"/>
            <w:right w:val="none" w:sz="0" w:space="0" w:color="auto"/>
          </w:divBdr>
        </w:div>
      </w:divsChild>
    </w:div>
    <w:div w:id="1445035715">
      <w:bodyDiv w:val="1"/>
      <w:marLeft w:val="0"/>
      <w:marRight w:val="0"/>
      <w:marTop w:val="0"/>
      <w:marBottom w:val="0"/>
      <w:divBdr>
        <w:top w:val="none" w:sz="0" w:space="0" w:color="auto"/>
        <w:left w:val="none" w:sz="0" w:space="0" w:color="auto"/>
        <w:bottom w:val="none" w:sz="0" w:space="0" w:color="auto"/>
        <w:right w:val="none" w:sz="0" w:space="0" w:color="auto"/>
      </w:divBdr>
    </w:div>
    <w:div w:id="1451585335">
      <w:bodyDiv w:val="1"/>
      <w:marLeft w:val="0"/>
      <w:marRight w:val="0"/>
      <w:marTop w:val="0"/>
      <w:marBottom w:val="0"/>
      <w:divBdr>
        <w:top w:val="none" w:sz="0" w:space="0" w:color="auto"/>
        <w:left w:val="none" w:sz="0" w:space="0" w:color="auto"/>
        <w:bottom w:val="none" w:sz="0" w:space="0" w:color="auto"/>
        <w:right w:val="none" w:sz="0" w:space="0" w:color="auto"/>
      </w:divBdr>
      <w:divsChild>
        <w:div w:id="743376404">
          <w:marLeft w:val="0"/>
          <w:marRight w:val="0"/>
          <w:marTop w:val="72"/>
          <w:marBottom w:val="0"/>
          <w:divBdr>
            <w:top w:val="none" w:sz="0" w:space="0" w:color="auto"/>
            <w:left w:val="none" w:sz="0" w:space="0" w:color="auto"/>
            <w:bottom w:val="none" w:sz="0" w:space="0" w:color="auto"/>
            <w:right w:val="none" w:sz="0" w:space="0" w:color="auto"/>
          </w:divBdr>
          <w:divsChild>
            <w:div w:id="1124082518">
              <w:marLeft w:val="360"/>
              <w:marRight w:val="0"/>
              <w:marTop w:val="0"/>
              <w:marBottom w:val="72"/>
              <w:divBdr>
                <w:top w:val="none" w:sz="0" w:space="0" w:color="auto"/>
                <w:left w:val="none" w:sz="0" w:space="0" w:color="auto"/>
                <w:bottom w:val="none" w:sz="0" w:space="0" w:color="auto"/>
                <w:right w:val="none" w:sz="0" w:space="0" w:color="auto"/>
              </w:divBdr>
              <w:divsChild>
                <w:div w:id="204564810">
                  <w:marLeft w:val="360"/>
                  <w:marRight w:val="0"/>
                  <w:marTop w:val="0"/>
                  <w:marBottom w:val="0"/>
                  <w:divBdr>
                    <w:top w:val="none" w:sz="0" w:space="0" w:color="auto"/>
                    <w:left w:val="none" w:sz="0" w:space="0" w:color="auto"/>
                    <w:bottom w:val="none" w:sz="0" w:space="0" w:color="auto"/>
                    <w:right w:val="none" w:sz="0" w:space="0" w:color="auto"/>
                  </w:divBdr>
                </w:div>
                <w:div w:id="460653051">
                  <w:marLeft w:val="360"/>
                  <w:marRight w:val="0"/>
                  <w:marTop w:val="0"/>
                  <w:marBottom w:val="0"/>
                  <w:divBdr>
                    <w:top w:val="none" w:sz="0" w:space="0" w:color="auto"/>
                    <w:left w:val="none" w:sz="0" w:space="0" w:color="auto"/>
                    <w:bottom w:val="none" w:sz="0" w:space="0" w:color="auto"/>
                    <w:right w:val="none" w:sz="0" w:space="0" w:color="auto"/>
                  </w:divBdr>
                </w:div>
                <w:div w:id="136362659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48065393">
          <w:marLeft w:val="0"/>
          <w:marRight w:val="0"/>
          <w:marTop w:val="72"/>
          <w:marBottom w:val="0"/>
          <w:divBdr>
            <w:top w:val="none" w:sz="0" w:space="0" w:color="auto"/>
            <w:left w:val="none" w:sz="0" w:space="0" w:color="auto"/>
            <w:bottom w:val="none" w:sz="0" w:space="0" w:color="auto"/>
            <w:right w:val="none" w:sz="0" w:space="0" w:color="auto"/>
          </w:divBdr>
        </w:div>
      </w:divsChild>
    </w:div>
    <w:div w:id="1540043147">
      <w:bodyDiv w:val="1"/>
      <w:marLeft w:val="0"/>
      <w:marRight w:val="0"/>
      <w:marTop w:val="0"/>
      <w:marBottom w:val="0"/>
      <w:divBdr>
        <w:top w:val="none" w:sz="0" w:space="0" w:color="auto"/>
        <w:left w:val="none" w:sz="0" w:space="0" w:color="auto"/>
        <w:bottom w:val="none" w:sz="0" w:space="0" w:color="auto"/>
        <w:right w:val="none" w:sz="0" w:space="0" w:color="auto"/>
      </w:divBdr>
      <w:divsChild>
        <w:div w:id="647787731">
          <w:marLeft w:val="360"/>
          <w:marRight w:val="0"/>
          <w:marTop w:val="72"/>
          <w:marBottom w:val="72"/>
          <w:divBdr>
            <w:top w:val="none" w:sz="0" w:space="0" w:color="auto"/>
            <w:left w:val="none" w:sz="0" w:space="0" w:color="auto"/>
            <w:bottom w:val="none" w:sz="0" w:space="0" w:color="auto"/>
            <w:right w:val="none" w:sz="0" w:space="0" w:color="auto"/>
          </w:divBdr>
        </w:div>
        <w:div w:id="1606766400">
          <w:marLeft w:val="360"/>
          <w:marRight w:val="0"/>
          <w:marTop w:val="0"/>
          <w:marBottom w:val="72"/>
          <w:divBdr>
            <w:top w:val="none" w:sz="0" w:space="0" w:color="auto"/>
            <w:left w:val="none" w:sz="0" w:space="0" w:color="auto"/>
            <w:bottom w:val="none" w:sz="0" w:space="0" w:color="auto"/>
            <w:right w:val="none" w:sz="0" w:space="0" w:color="auto"/>
          </w:divBdr>
        </w:div>
        <w:div w:id="2004043937">
          <w:marLeft w:val="360"/>
          <w:marRight w:val="0"/>
          <w:marTop w:val="0"/>
          <w:marBottom w:val="72"/>
          <w:divBdr>
            <w:top w:val="none" w:sz="0" w:space="0" w:color="auto"/>
            <w:left w:val="none" w:sz="0" w:space="0" w:color="auto"/>
            <w:bottom w:val="none" w:sz="0" w:space="0" w:color="auto"/>
            <w:right w:val="none" w:sz="0" w:space="0" w:color="auto"/>
          </w:divBdr>
        </w:div>
      </w:divsChild>
    </w:div>
    <w:div w:id="1915360316">
      <w:bodyDiv w:val="1"/>
      <w:marLeft w:val="0"/>
      <w:marRight w:val="0"/>
      <w:marTop w:val="0"/>
      <w:marBottom w:val="0"/>
      <w:divBdr>
        <w:top w:val="none" w:sz="0" w:space="0" w:color="auto"/>
        <w:left w:val="none" w:sz="0" w:space="0" w:color="auto"/>
        <w:bottom w:val="none" w:sz="0" w:space="0" w:color="auto"/>
        <w:right w:val="none" w:sz="0" w:space="0" w:color="auto"/>
      </w:divBdr>
    </w:div>
    <w:div w:id="197822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DFF50-06D1-4D01-9FD5-7F5C227C9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18</Pages>
  <Words>7664</Words>
  <Characters>45988</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53545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dmakowski</cp:lastModifiedBy>
  <cp:revision>118</cp:revision>
  <cp:lastPrinted>2018-05-08T13:59:00Z</cp:lastPrinted>
  <dcterms:created xsi:type="dcterms:W3CDTF">2021-01-26T08:35:00Z</dcterms:created>
  <dcterms:modified xsi:type="dcterms:W3CDTF">2021-02-10T14:26:00Z</dcterms:modified>
</cp:coreProperties>
</file>