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FC38" w14:textId="77777777" w:rsidR="004E6169" w:rsidRPr="00481F58" w:rsidRDefault="004E6169" w:rsidP="00FA4257">
      <w:pPr>
        <w:pStyle w:val="Nagwek1"/>
        <w:keepNext w:val="0"/>
        <w:numPr>
          <w:ilvl w:val="0"/>
          <w:numId w:val="5"/>
        </w:numPr>
        <w:spacing w:line="271" w:lineRule="auto"/>
        <w:rPr>
          <w:rFonts w:ascii="Calibri" w:hAnsi="Calibri" w:cs="Calibri"/>
          <w:color w:val="auto"/>
          <w:sz w:val="22"/>
          <w:szCs w:val="22"/>
        </w:rPr>
      </w:pPr>
      <w:bookmarkStart w:id="0" w:name="_Bartosz_Rzeźniczak_II._FORMULARZ_OF"/>
      <w:bookmarkStart w:id="1" w:name="_Toc58244977"/>
      <w:bookmarkStart w:id="2" w:name="_Toc243703507"/>
      <w:bookmarkStart w:id="3" w:name="_Toc510774433"/>
      <w:bookmarkStart w:id="4" w:name="_Toc390678263"/>
      <w:bookmarkStart w:id="5" w:name="_Toc259105808"/>
      <w:bookmarkStart w:id="6" w:name="_Toc115730041"/>
      <w:bookmarkStart w:id="7" w:name="_Toc116393323"/>
      <w:bookmarkEnd w:id="0"/>
      <w:r w:rsidRPr="00481F58">
        <w:rPr>
          <w:rFonts w:ascii="Calibri" w:hAnsi="Calibri" w:cs="Calibri"/>
          <w:color w:val="auto"/>
          <w:sz w:val="22"/>
          <w:szCs w:val="22"/>
        </w:rPr>
        <w:t>FORMULARZ OFERTY</w:t>
      </w:r>
      <w:bookmarkEnd w:id="1"/>
      <w:bookmarkEnd w:id="2"/>
      <w:bookmarkEnd w:id="3"/>
      <w:bookmarkEnd w:id="4"/>
      <w:bookmarkEnd w:id="5"/>
      <w:bookmarkEnd w:id="6"/>
      <w:bookmarkEnd w:id="7"/>
      <w:r w:rsidRPr="00481F58">
        <w:rPr>
          <w:rFonts w:ascii="Calibri" w:hAnsi="Calibri" w:cs="Calibri"/>
          <w:color w:val="auto"/>
          <w:sz w:val="22"/>
          <w:szCs w:val="22"/>
        </w:rPr>
        <w:t xml:space="preserve"> </w:t>
      </w:r>
    </w:p>
    <w:p w14:paraId="0AE379A8" w14:textId="77777777" w:rsidR="00382AF5" w:rsidRPr="00481F58" w:rsidRDefault="00382AF5" w:rsidP="003C4D29">
      <w:pPr>
        <w:spacing w:line="271" w:lineRule="auto"/>
        <w:jc w:val="both"/>
        <w:rPr>
          <w:rFonts w:ascii="Calibri" w:hAnsi="Calibri" w:cs="Calibri"/>
          <w:sz w:val="22"/>
          <w:szCs w:val="22"/>
        </w:rPr>
      </w:pPr>
    </w:p>
    <w:p w14:paraId="18BF800B" w14:textId="033106EE" w:rsidR="004E6169" w:rsidRPr="00481F58" w:rsidRDefault="004E6169" w:rsidP="003C4D29">
      <w:pPr>
        <w:spacing w:line="271" w:lineRule="auto"/>
        <w:jc w:val="both"/>
        <w:rPr>
          <w:rFonts w:ascii="Calibri" w:hAnsi="Calibri" w:cs="Calibri"/>
          <w:sz w:val="22"/>
          <w:szCs w:val="22"/>
        </w:rPr>
      </w:pPr>
      <w:r w:rsidRPr="00481F58">
        <w:rPr>
          <w:rFonts w:ascii="Calibri" w:hAnsi="Calibri" w:cs="Calibri"/>
          <w:sz w:val="22"/>
          <w:szCs w:val="22"/>
        </w:rPr>
        <w:t>Ja (my) działając w imieniu i na rzecz:</w:t>
      </w:r>
    </w:p>
    <w:p w14:paraId="059FDBE0" w14:textId="77777777" w:rsidR="004E6169" w:rsidRPr="00481F58" w:rsidRDefault="004E6169" w:rsidP="003C4D29">
      <w:pPr>
        <w:pStyle w:val="Tekstpodstawowy"/>
        <w:spacing w:line="271" w:lineRule="auto"/>
        <w:rPr>
          <w:rFonts w:ascii="Calibri" w:hAnsi="Calibri" w:cs="Calibri"/>
          <w:b w:val="0"/>
          <w:color w:val="auto"/>
          <w:sz w:val="22"/>
          <w:szCs w:val="22"/>
        </w:rPr>
      </w:pPr>
      <w:r w:rsidRPr="00481F58">
        <w:rPr>
          <w:rFonts w:ascii="Calibri" w:hAnsi="Calibri" w:cs="Calibri"/>
          <w:b w:val="0"/>
          <w:color w:val="auto"/>
          <w:sz w:val="22"/>
          <w:szCs w:val="22"/>
        </w:rPr>
        <w:t>...................................................................................................................................................................</w:t>
      </w:r>
    </w:p>
    <w:p w14:paraId="60C2C47D" w14:textId="77777777" w:rsidR="004E6169" w:rsidRPr="00481F58" w:rsidRDefault="004E6169" w:rsidP="003C4D29">
      <w:pPr>
        <w:pStyle w:val="Tekstpodstawowy"/>
        <w:spacing w:line="271" w:lineRule="auto"/>
        <w:rPr>
          <w:rFonts w:ascii="Calibri" w:hAnsi="Calibri" w:cs="Calibri"/>
          <w:b w:val="0"/>
          <w:color w:val="auto"/>
          <w:sz w:val="22"/>
          <w:szCs w:val="22"/>
        </w:rPr>
      </w:pPr>
      <w:r w:rsidRPr="00481F58">
        <w:rPr>
          <w:rFonts w:ascii="Calibri" w:hAnsi="Calibri" w:cs="Calibri"/>
          <w:b w:val="0"/>
          <w:color w:val="auto"/>
          <w:sz w:val="22"/>
          <w:szCs w:val="22"/>
        </w:rPr>
        <w:t>adres wykonawcy:</w:t>
      </w:r>
    </w:p>
    <w:p w14:paraId="2AF8DE61" w14:textId="77777777" w:rsidR="004E6169" w:rsidRPr="00481F58" w:rsidRDefault="004E6169" w:rsidP="003C4D29">
      <w:pPr>
        <w:pStyle w:val="Tekstpodstawowy"/>
        <w:spacing w:line="271" w:lineRule="auto"/>
        <w:rPr>
          <w:rFonts w:ascii="Calibri" w:hAnsi="Calibri" w:cs="Calibri"/>
          <w:b w:val="0"/>
          <w:color w:val="auto"/>
          <w:sz w:val="22"/>
          <w:szCs w:val="22"/>
        </w:rPr>
      </w:pPr>
      <w:r w:rsidRPr="00481F58">
        <w:rPr>
          <w:rFonts w:ascii="Calibri" w:hAnsi="Calibri" w:cs="Calibri"/>
          <w:b w:val="0"/>
          <w:color w:val="auto"/>
          <w:sz w:val="22"/>
          <w:szCs w:val="22"/>
        </w:rPr>
        <w:t>...................................................................................................................................................................</w:t>
      </w:r>
    </w:p>
    <w:p w14:paraId="28780974" w14:textId="77777777" w:rsidR="004E6169" w:rsidRPr="00481F58" w:rsidRDefault="004E6169" w:rsidP="003C4D29">
      <w:pPr>
        <w:pStyle w:val="Tekstpodstawowy"/>
        <w:spacing w:line="271" w:lineRule="auto"/>
        <w:rPr>
          <w:rFonts w:ascii="Calibri" w:hAnsi="Calibri" w:cs="Calibri"/>
          <w:b w:val="0"/>
          <w:color w:val="auto"/>
          <w:sz w:val="22"/>
          <w:szCs w:val="22"/>
        </w:rPr>
      </w:pPr>
      <w:r w:rsidRPr="00481F58">
        <w:rPr>
          <w:rFonts w:ascii="Calibri" w:hAnsi="Calibri" w:cs="Calibri"/>
          <w:b w:val="0"/>
          <w:color w:val="auto"/>
          <w:sz w:val="22"/>
          <w:szCs w:val="22"/>
        </w:rPr>
        <w:t>NIP ………………………………………….</w:t>
      </w:r>
    </w:p>
    <w:p w14:paraId="200F754B" w14:textId="3490E58C" w:rsidR="004E6169" w:rsidRPr="00481F58" w:rsidRDefault="004E6169" w:rsidP="003C4D29">
      <w:pPr>
        <w:pStyle w:val="Tekstpodstawowy"/>
        <w:spacing w:line="271" w:lineRule="auto"/>
        <w:rPr>
          <w:rFonts w:ascii="Calibri" w:hAnsi="Calibri" w:cs="Calibri"/>
          <w:b w:val="0"/>
          <w:color w:val="auto"/>
          <w:sz w:val="22"/>
          <w:szCs w:val="22"/>
        </w:rPr>
      </w:pPr>
      <w:r w:rsidRPr="00481F58">
        <w:rPr>
          <w:rFonts w:ascii="Calibri" w:hAnsi="Calibri" w:cs="Calibri"/>
          <w:b w:val="0"/>
          <w:color w:val="auto"/>
          <w:sz w:val="22"/>
          <w:szCs w:val="22"/>
        </w:rPr>
        <w:t>REGON ……………………………………</w:t>
      </w:r>
    </w:p>
    <w:p w14:paraId="35C306E6" w14:textId="4BB1DDBE" w:rsidR="00DA0482" w:rsidRPr="00481F58" w:rsidRDefault="00DA0482" w:rsidP="003C4D29">
      <w:pPr>
        <w:pStyle w:val="Tekstpodstawowy"/>
        <w:spacing w:line="271" w:lineRule="auto"/>
        <w:rPr>
          <w:rFonts w:ascii="Calibri" w:hAnsi="Calibri" w:cs="Calibri"/>
          <w:b w:val="0"/>
          <w:color w:val="auto"/>
          <w:sz w:val="22"/>
          <w:szCs w:val="22"/>
        </w:rPr>
      </w:pPr>
      <w:r w:rsidRPr="00481F58">
        <w:rPr>
          <w:rFonts w:ascii="Calibri" w:hAnsi="Calibri" w:cs="Calibri"/>
          <w:b w:val="0"/>
          <w:color w:val="auto"/>
          <w:sz w:val="22"/>
          <w:szCs w:val="22"/>
        </w:rPr>
        <w:t>TEL. KONTAKTOWY ……………………………………</w:t>
      </w:r>
    </w:p>
    <w:p w14:paraId="63969A01" w14:textId="6EEB1882" w:rsidR="004E6169" w:rsidRPr="00481F58" w:rsidRDefault="004E6169" w:rsidP="003C4D29">
      <w:pPr>
        <w:pStyle w:val="Tekstpodstawowy"/>
        <w:spacing w:line="271" w:lineRule="auto"/>
        <w:rPr>
          <w:rFonts w:ascii="Calibri" w:hAnsi="Calibri" w:cs="Calibri"/>
          <w:sz w:val="22"/>
          <w:szCs w:val="22"/>
        </w:rPr>
      </w:pPr>
      <w:r w:rsidRPr="00481F58">
        <w:rPr>
          <w:rFonts w:ascii="Calibri" w:hAnsi="Calibri" w:cs="Calibri"/>
          <w:b w:val="0"/>
          <w:color w:val="auto"/>
          <w:sz w:val="22"/>
          <w:szCs w:val="22"/>
        </w:rPr>
        <w:t xml:space="preserve">(podać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w:t>
      </w:r>
      <w:r w:rsidR="00D40528" w:rsidRPr="00481F58">
        <w:rPr>
          <w:rFonts w:ascii="Calibri" w:hAnsi="Calibri" w:cs="Calibri"/>
          <w:b w:val="0"/>
          <w:color w:val="auto"/>
          <w:sz w:val="22"/>
          <w:szCs w:val="22"/>
        </w:rPr>
        <w:br/>
      </w:r>
      <w:r w:rsidRPr="00481F58">
        <w:rPr>
          <w:rFonts w:ascii="Calibri" w:hAnsi="Calibri" w:cs="Calibri"/>
          <w:b w:val="0"/>
          <w:color w:val="auto"/>
          <w:sz w:val="22"/>
          <w:szCs w:val="22"/>
        </w:rPr>
        <w:t>z zaznaczeniem lidera)</w:t>
      </w:r>
    </w:p>
    <w:p w14:paraId="239EF8DF" w14:textId="09CDF893" w:rsidR="004E6169" w:rsidRPr="00481F58" w:rsidRDefault="004E6169" w:rsidP="003C4D29">
      <w:pPr>
        <w:pStyle w:val="Tekstpodstawowy33"/>
        <w:tabs>
          <w:tab w:val="left" w:pos="567"/>
        </w:tabs>
        <w:spacing w:before="120" w:line="271" w:lineRule="auto"/>
        <w:rPr>
          <w:rFonts w:ascii="Calibri" w:hAnsi="Calibri" w:cs="Calibri"/>
          <w:color w:val="auto"/>
          <w:szCs w:val="22"/>
        </w:rPr>
      </w:pPr>
      <w:r w:rsidRPr="00481F58">
        <w:rPr>
          <w:rFonts w:ascii="Calibri" w:hAnsi="Calibri" w:cs="Calibri"/>
          <w:color w:val="auto"/>
          <w:szCs w:val="22"/>
        </w:rPr>
        <w:t xml:space="preserve">w odpowiedzi na ogłoszenie o zamówieniu, którego przedmiotem </w:t>
      </w:r>
      <w:r w:rsidR="00753BC5" w:rsidRPr="00481F58">
        <w:rPr>
          <w:rFonts w:ascii="Calibri" w:hAnsi="Calibri" w:cs="Calibri"/>
          <w:color w:val="auto"/>
          <w:szCs w:val="22"/>
        </w:rPr>
        <w:t xml:space="preserve">jest </w:t>
      </w:r>
      <w:r w:rsidR="00CB38AC" w:rsidRPr="00DD6848">
        <w:rPr>
          <w:rFonts w:ascii="Calibri" w:hAnsi="Calibri" w:cs="Calibri"/>
          <w:color w:val="auto"/>
          <w:szCs w:val="22"/>
        </w:rPr>
        <w:t xml:space="preserve">dostawa </w:t>
      </w:r>
      <w:r w:rsidR="00B21F19" w:rsidRPr="00DD6848">
        <w:rPr>
          <w:rFonts w:ascii="Calibri" w:hAnsi="Calibri" w:cs="Calibri"/>
          <w:szCs w:val="22"/>
        </w:rPr>
        <w:t>dystrybutorów sygnałów 1 PPS</w:t>
      </w:r>
      <w:r w:rsidR="00B21F19" w:rsidRPr="00DD6848">
        <w:rPr>
          <w:rFonts w:ascii="Calibri" w:hAnsi="Calibri" w:cs="Calibri"/>
          <w:color w:val="auto"/>
          <w:szCs w:val="22"/>
          <w:lang w:eastAsia="pl-PL"/>
        </w:rPr>
        <w:t xml:space="preserve"> i częstotliwości, systemów monitorowania i dystrybucji sygnałów czasu i częstotliwości</w:t>
      </w:r>
      <w:r w:rsidR="00DD6848">
        <w:rPr>
          <w:rFonts w:ascii="Calibri" w:hAnsi="Calibri" w:cs="Calibri"/>
          <w:color w:val="auto"/>
          <w:szCs w:val="22"/>
          <w:lang w:eastAsia="pl-PL"/>
        </w:rPr>
        <w:t xml:space="preserve"> w sieciach światłowodowych</w:t>
      </w:r>
      <w:r w:rsidR="00B21F19" w:rsidRPr="00DD6848">
        <w:rPr>
          <w:rFonts w:ascii="Calibri" w:hAnsi="Calibri" w:cs="Calibri"/>
          <w:color w:val="auto"/>
          <w:szCs w:val="22"/>
          <w:lang w:eastAsia="pl-PL"/>
        </w:rPr>
        <w:t xml:space="preserve">, dzielników częstotliwości wzorcowych – multiplekserów oraz zapasowych </w:t>
      </w:r>
      <w:r w:rsidR="00B21F19" w:rsidRPr="00DD6848">
        <w:rPr>
          <w:rFonts w:ascii="Calibri" w:hAnsi="Calibri" w:cs="Calibri"/>
          <w:bCs/>
          <w:szCs w:val="22"/>
        </w:rPr>
        <w:t>systemów porównań wzorców za pomocą systemów satelitarnych GNSS wraz z serwerami nadzoru i dystrybucji czasu w sieciach Ethernet</w:t>
      </w:r>
      <w:r w:rsidR="00B21F19" w:rsidRPr="00DD6848">
        <w:rPr>
          <w:rFonts w:ascii="Calibri" w:hAnsi="Calibri" w:cs="Calibri"/>
          <w:szCs w:val="22"/>
        </w:rPr>
        <w:t xml:space="preserve"> w związku z realizacją prac w projekcie </w:t>
      </w:r>
      <w:proofErr w:type="spellStart"/>
      <w:r w:rsidR="00B21F19" w:rsidRPr="00DD6848">
        <w:rPr>
          <w:rFonts w:ascii="Calibri" w:hAnsi="Calibri" w:cs="Calibri"/>
          <w:szCs w:val="22"/>
        </w:rPr>
        <w:t>pn</w:t>
      </w:r>
      <w:proofErr w:type="spellEnd"/>
      <w:r w:rsidR="00B21F19" w:rsidRPr="00DD6848">
        <w:rPr>
          <w:rFonts w:ascii="Calibri" w:hAnsi="Calibri" w:cs="Calibri"/>
          <w:szCs w:val="22"/>
        </w:rPr>
        <w:t xml:space="preserve"> „PIONIER-LAB Krajowa Platforma Integracji Infrastruktur Badawczych z Ekosystemami Innowacji”</w:t>
      </w:r>
      <w:r w:rsidR="00265707" w:rsidRPr="00DD6848">
        <w:rPr>
          <w:rFonts w:ascii="Calibri" w:hAnsi="Calibri" w:cs="Calibri"/>
          <w:color w:val="auto"/>
          <w:szCs w:val="22"/>
        </w:rPr>
        <w:t xml:space="preserve">, </w:t>
      </w:r>
      <w:r w:rsidRPr="00DD6848">
        <w:rPr>
          <w:rFonts w:ascii="Calibri" w:hAnsi="Calibri" w:cs="Calibri"/>
          <w:color w:val="auto"/>
          <w:szCs w:val="22"/>
        </w:rPr>
        <w:t>zgodnie</w:t>
      </w:r>
      <w:r w:rsidRPr="00481F58">
        <w:rPr>
          <w:rFonts w:ascii="Calibri" w:hAnsi="Calibri" w:cs="Calibri"/>
          <w:color w:val="auto"/>
          <w:szCs w:val="22"/>
        </w:rPr>
        <w:t xml:space="preserve"> z wymaganiami określonymi w Szczegółowych wymaganiach dotyczących przedmiotu zamówienia (Część IV SWZ) </w:t>
      </w:r>
      <w:r w:rsidRPr="003C364D">
        <w:rPr>
          <w:rFonts w:ascii="Calibri" w:hAnsi="Calibri" w:cs="Calibri"/>
          <w:b/>
          <w:color w:val="auto"/>
          <w:szCs w:val="22"/>
        </w:rPr>
        <w:t>(</w:t>
      </w:r>
      <w:r w:rsidR="003C364D" w:rsidRPr="003C364D">
        <w:rPr>
          <w:rFonts w:ascii="Calibri" w:hAnsi="Calibri" w:cs="Calibri"/>
          <w:b/>
          <w:szCs w:val="22"/>
        </w:rPr>
        <w:t>PN 47/06/2023</w:t>
      </w:r>
      <w:r w:rsidR="00B21F19" w:rsidRPr="003C364D">
        <w:rPr>
          <w:rFonts w:ascii="Calibri" w:hAnsi="Calibri" w:cs="Calibri"/>
          <w:b/>
          <w:szCs w:val="22"/>
        </w:rPr>
        <w:t xml:space="preserve">–dystrybutory </w:t>
      </w:r>
      <w:r w:rsidR="00DD6848" w:rsidRPr="003C364D">
        <w:rPr>
          <w:rFonts w:ascii="Calibri" w:hAnsi="Calibri" w:cs="Calibri"/>
          <w:b/>
          <w:szCs w:val="22"/>
        </w:rPr>
        <w:t>sygnałów</w:t>
      </w:r>
      <w:r w:rsidR="00B21F19" w:rsidRPr="003C364D">
        <w:rPr>
          <w:rFonts w:ascii="Calibri" w:hAnsi="Calibri" w:cs="Calibri"/>
          <w:b/>
          <w:szCs w:val="22"/>
        </w:rPr>
        <w:t xml:space="preserve"> i system </w:t>
      </w:r>
      <w:r w:rsidR="00DD6848" w:rsidRPr="003C364D">
        <w:rPr>
          <w:rFonts w:ascii="Calibri" w:hAnsi="Calibri" w:cs="Calibri"/>
          <w:b/>
          <w:szCs w:val="22"/>
        </w:rPr>
        <w:t>porównań</w:t>
      </w:r>
      <w:r w:rsidR="00B21F19" w:rsidRPr="003C364D">
        <w:rPr>
          <w:rFonts w:ascii="Calibri" w:hAnsi="Calibri" w:cs="Calibri"/>
          <w:b/>
          <w:szCs w:val="22"/>
        </w:rPr>
        <w:t xml:space="preserve"> </w:t>
      </w:r>
      <w:r w:rsidR="00DD6848" w:rsidRPr="003C364D">
        <w:rPr>
          <w:rFonts w:ascii="Calibri" w:hAnsi="Calibri" w:cs="Calibri"/>
          <w:b/>
          <w:szCs w:val="22"/>
        </w:rPr>
        <w:t>wzorców</w:t>
      </w:r>
      <w:r w:rsidRPr="003C364D">
        <w:rPr>
          <w:rFonts w:ascii="Calibri" w:hAnsi="Calibri" w:cs="Calibri"/>
          <w:b/>
          <w:color w:val="auto"/>
          <w:szCs w:val="22"/>
        </w:rPr>
        <w:t>)</w:t>
      </w:r>
      <w:r w:rsidRPr="00481F58">
        <w:rPr>
          <w:rFonts w:ascii="Calibri" w:hAnsi="Calibri" w:cs="Calibri"/>
          <w:b/>
          <w:color w:val="auto"/>
          <w:szCs w:val="22"/>
        </w:rPr>
        <w:t xml:space="preserve"> </w:t>
      </w:r>
      <w:r w:rsidRPr="00481F58">
        <w:rPr>
          <w:rFonts w:ascii="Calibri" w:hAnsi="Calibri" w:cs="Calibri"/>
          <w:color w:val="auto"/>
          <w:szCs w:val="22"/>
        </w:rPr>
        <w:t>składam(y)</w:t>
      </w:r>
      <w:r w:rsidRPr="00481F58">
        <w:rPr>
          <w:rFonts w:ascii="Calibri" w:hAnsi="Calibri" w:cs="Calibri"/>
          <w:b/>
          <w:color w:val="auto"/>
          <w:szCs w:val="22"/>
        </w:rPr>
        <w:t xml:space="preserve"> </w:t>
      </w:r>
      <w:r w:rsidRPr="00481F58">
        <w:rPr>
          <w:rFonts w:ascii="Calibri" w:hAnsi="Calibri" w:cs="Calibri"/>
          <w:color w:val="auto"/>
          <w:szCs w:val="22"/>
        </w:rPr>
        <w:t>niniejszą ofertę i oświadczam(y), że:</w:t>
      </w:r>
    </w:p>
    <w:p w14:paraId="0791C71E" w14:textId="14605FEF" w:rsidR="00751C1F" w:rsidRPr="00481F58" w:rsidRDefault="004E6169" w:rsidP="003C4D29">
      <w:pPr>
        <w:pStyle w:val="Tekstpodstawowy33"/>
        <w:numPr>
          <w:ilvl w:val="0"/>
          <w:numId w:val="32"/>
        </w:numPr>
        <w:spacing w:before="120" w:line="271" w:lineRule="auto"/>
        <w:ind w:left="284" w:hanging="284"/>
        <w:rPr>
          <w:rFonts w:ascii="Calibri" w:hAnsi="Calibri" w:cs="Calibri"/>
          <w:color w:val="auto"/>
          <w:szCs w:val="22"/>
        </w:rPr>
      </w:pPr>
      <w:r w:rsidRPr="00481F58">
        <w:rPr>
          <w:rFonts w:ascii="Calibri" w:hAnsi="Calibri" w:cs="Calibri"/>
          <w:color w:val="auto"/>
          <w:szCs w:val="22"/>
        </w:rPr>
        <w:t xml:space="preserve">Oferuję(my) realizację powyższego przedmiotu zamówienia za wynagrodzeniem w kwocie: </w:t>
      </w:r>
    </w:p>
    <w:p w14:paraId="24BE5B0E" w14:textId="6837DCAA" w:rsidR="004E6169" w:rsidRPr="00481F58" w:rsidRDefault="00751C1F" w:rsidP="003C4D29">
      <w:pPr>
        <w:pStyle w:val="Tekstpodstawowy33"/>
        <w:spacing w:before="120" w:line="271" w:lineRule="auto"/>
        <w:ind w:left="284"/>
        <w:rPr>
          <w:rFonts w:ascii="Calibri" w:hAnsi="Calibri" w:cs="Calibri"/>
          <w:color w:val="auto"/>
          <w:szCs w:val="22"/>
        </w:rPr>
      </w:pPr>
      <w:r w:rsidRPr="00481F58">
        <w:rPr>
          <w:rFonts w:ascii="Calibri" w:hAnsi="Calibri" w:cs="Calibri"/>
          <w:color w:val="auto"/>
          <w:szCs w:val="22"/>
        </w:rPr>
        <w:t xml:space="preserve">Część nr 1 - </w:t>
      </w:r>
      <w:r w:rsidR="004E6169" w:rsidRPr="00481F58">
        <w:rPr>
          <w:rFonts w:ascii="Calibri" w:hAnsi="Calibri" w:cs="Calibri"/>
          <w:b/>
          <w:color w:val="auto"/>
          <w:szCs w:val="22"/>
        </w:rPr>
        <w:t>……………………… zł brutto</w:t>
      </w:r>
      <w:r w:rsidR="004E6169" w:rsidRPr="00481F58">
        <w:rPr>
          <w:rFonts w:ascii="Calibri" w:hAnsi="Calibri" w:cs="Calibri"/>
          <w:color w:val="auto"/>
          <w:szCs w:val="22"/>
        </w:rPr>
        <w:t>.</w:t>
      </w:r>
    </w:p>
    <w:p w14:paraId="70265CDB" w14:textId="18E7761C" w:rsidR="00751C1F" w:rsidRPr="00481F58" w:rsidRDefault="00751C1F" w:rsidP="003C4D29">
      <w:pPr>
        <w:pStyle w:val="Tekstpodstawowy33"/>
        <w:spacing w:before="120" w:line="271" w:lineRule="auto"/>
        <w:ind w:left="284"/>
        <w:rPr>
          <w:rFonts w:ascii="Calibri" w:hAnsi="Calibri" w:cs="Calibri"/>
          <w:color w:val="auto"/>
          <w:szCs w:val="22"/>
        </w:rPr>
      </w:pPr>
      <w:r w:rsidRPr="00481F58">
        <w:rPr>
          <w:rFonts w:ascii="Calibri" w:hAnsi="Calibri" w:cs="Calibri"/>
          <w:color w:val="auto"/>
          <w:szCs w:val="22"/>
        </w:rPr>
        <w:t xml:space="preserve">Część nr 2 - </w:t>
      </w:r>
      <w:r w:rsidRPr="00481F58">
        <w:rPr>
          <w:rFonts w:ascii="Calibri" w:hAnsi="Calibri" w:cs="Calibri"/>
          <w:b/>
          <w:color w:val="auto"/>
          <w:szCs w:val="22"/>
        </w:rPr>
        <w:t>……………………… zł brutto</w:t>
      </w:r>
      <w:r w:rsidR="00865ACA" w:rsidRPr="00481F58">
        <w:rPr>
          <w:rFonts w:ascii="Calibri" w:hAnsi="Calibri" w:cs="Calibri"/>
          <w:color w:val="auto"/>
          <w:szCs w:val="22"/>
        </w:rPr>
        <w:t>,</w:t>
      </w:r>
    </w:p>
    <w:p w14:paraId="28288F2C" w14:textId="7B791FBF" w:rsidR="00865ACA" w:rsidRPr="00481F58" w:rsidRDefault="00865ACA" w:rsidP="003C4D29">
      <w:pPr>
        <w:pStyle w:val="Tekstpodstawowy33"/>
        <w:spacing w:before="120" w:line="271" w:lineRule="auto"/>
        <w:ind w:left="284"/>
        <w:rPr>
          <w:rFonts w:ascii="Calibri" w:hAnsi="Calibri" w:cs="Calibri"/>
          <w:color w:val="auto"/>
          <w:szCs w:val="22"/>
        </w:rPr>
      </w:pPr>
      <w:r w:rsidRPr="00481F58">
        <w:rPr>
          <w:rFonts w:ascii="Calibri" w:hAnsi="Calibri" w:cs="Calibri"/>
          <w:color w:val="auto"/>
          <w:szCs w:val="22"/>
        </w:rPr>
        <w:t xml:space="preserve">Część nr 3 - </w:t>
      </w:r>
      <w:r w:rsidRPr="00481F58">
        <w:rPr>
          <w:rFonts w:ascii="Calibri" w:hAnsi="Calibri" w:cs="Calibri"/>
          <w:b/>
          <w:color w:val="auto"/>
          <w:szCs w:val="22"/>
        </w:rPr>
        <w:t>……………………… zł brutto</w:t>
      </w:r>
      <w:r w:rsidRPr="00481F58">
        <w:rPr>
          <w:rFonts w:ascii="Calibri" w:hAnsi="Calibri" w:cs="Calibri"/>
          <w:color w:val="auto"/>
          <w:szCs w:val="22"/>
        </w:rPr>
        <w:t>,</w:t>
      </w:r>
    </w:p>
    <w:p w14:paraId="37094069" w14:textId="0D1A8694" w:rsidR="00865ACA" w:rsidRPr="00481F58" w:rsidRDefault="00865ACA" w:rsidP="003C4D29">
      <w:pPr>
        <w:pStyle w:val="Tekstpodstawowy33"/>
        <w:spacing w:before="120" w:line="271" w:lineRule="auto"/>
        <w:ind w:left="284"/>
        <w:rPr>
          <w:rFonts w:ascii="Calibri" w:hAnsi="Calibri" w:cs="Calibri"/>
          <w:color w:val="auto"/>
          <w:szCs w:val="22"/>
        </w:rPr>
      </w:pPr>
      <w:r w:rsidRPr="00481F58">
        <w:rPr>
          <w:rFonts w:ascii="Calibri" w:hAnsi="Calibri" w:cs="Calibri"/>
          <w:color w:val="auto"/>
          <w:szCs w:val="22"/>
        </w:rPr>
        <w:t xml:space="preserve">Część nr 4 - </w:t>
      </w:r>
      <w:r w:rsidRPr="00481F58">
        <w:rPr>
          <w:rFonts w:ascii="Calibri" w:hAnsi="Calibri" w:cs="Calibri"/>
          <w:b/>
          <w:color w:val="auto"/>
          <w:szCs w:val="22"/>
        </w:rPr>
        <w:t>……………………… zł brutto</w:t>
      </w:r>
      <w:r w:rsidRPr="00481F58">
        <w:rPr>
          <w:rFonts w:ascii="Calibri" w:hAnsi="Calibri" w:cs="Calibri"/>
          <w:color w:val="auto"/>
          <w:szCs w:val="22"/>
        </w:rPr>
        <w:t>.</w:t>
      </w:r>
    </w:p>
    <w:p w14:paraId="35B7EBF9" w14:textId="28EDA031" w:rsidR="004E6169" w:rsidRPr="00481F58" w:rsidRDefault="004E6169" w:rsidP="003C4D29">
      <w:pPr>
        <w:pStyle w:val="Tekstpodstawowy33"/>
        <w:spacing w:before="120" w:after="120" w:line="271" w:lineRule="auto"/>
        <w:ind w:left="284"/>
        <w:rPr>
          <w:rFonts w:ascii="Calibri" w:hAnsi="Calibri" w:cs="Calibri"/>
          <w:color w:val="auto"/>
          <w:szCs w:val="22"/>
        </w:rPr>
      </w:pPr>
      <w:r w:rsidRPr="00481F58">
        <w:rPr>
          <w:rFonts w:ascii="Calibri" w:hAnsi="Calibri" w:cs="Calibri"/>
          <w:color w:val="auto"/>
          <w:szCs w:val="22"/>
        </w:rPr>
        <w:t xml:space="preserve">Kalkulacja wynagrodzenia za realizację przedmiotu zamówienia z podziałem na poszczególne podmioty odbierające stanowi </w:t>
      </w:r>
      <w:r w:rsidRPr="00481F58">
        <w:rPr>
          <w:rFonts w:ascii="Calibri" w:hAnsi="Calibri" w:cs="Calibri"/>
          <w:b/>
          <w:color w:val="auto"/>
          <w:szCs w:val="22"/>
        </w:rPr>
        <w:t>załącznik nr 1 do SWZ</w:t>
      </w:r>
      <w:r w:rsidRPr="00481F58">
        <w:rPr>
          <w:rFonts w:ascii="Calibri" w:hAnsi="Calibri" w:cs="Calibri"/>
          <w:color w:val="auto"/>
          <w:szCs w:val="22"/>
        </w:rPr>
        <w:t>.</w:t>
      </w:r>
    </w:p>
    <w:p w14:paraId="6BE478A9" w14:textId="77777777" w:rsidR="004E6169" w:rsidRPr="00481F58" w:rsidRDefault="004E6169"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t xml:space="preserve">Adres e-mail wykonawcy, służący do korespondencji związanej z postępowaniem: ………………… </w:t>
      </w:r>
      <w:r w:rsidRPr="00481F58">
        <w:rPr>
          <w:rFonts w:ascii="Calibri" w:hAnsi="Calibri" w:cs="Calibri"/>
          <w:b/>
          <w:color w:val="auto"/>
          <w:szCs w:val="22"/>
        </w:rPr>
        <w:t>(należy podać adres e-mail).</w:t>
      </w:r>
    </w:p>
    <w:p w14:paraId="36F5D6FE" w14:textId="77777777" w:rsidR="004E6169" w:rsidRPr="00481F58" w:rsidRDefault="004E6169" w:rsidP="003C4D29">
      <w:pPr>
        <w:pStyle w:val="Tekstpodstawowy33"/>
        <w:numPr>
          <w:ilvl w:val="0"/>
          <w:numId w:val="32"/>
        </w:numPr>
        <w:tabs>
          <w:tab w:val="left" w:pos="284"/>
        </w:tabs>
        <w:spacing w:line="271" w:lineRule="auto"/>
        <w:ind w:left="360"/>
        <w:rPr>
          <w:rFonts w:ascii="Calibri" w:hAnsi="Calibri" w:cs="Calibri"/>
          <w:szCs w:val="22"/>
        </w:rPr>
      </w:pPr>
      <w:r w:rsidRPr="00481F58">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481F58">
        <w:rPr>
          <w:rFonts w:ascii="Calibri" w:hAnsi="Calibri" w:cs="Calibri"/>
          <w:b/>
          <w:szCs w:val="22"/>
        </w:rPr>
        <w:t>(należy zaznaczyć prawidłowe).</w:t>
      </w:r>
    </w:p>
    <w:p w14:paraId="1045A1D2" w14:textId="4C1833E1" w:rsidR="004E6169" w:rsidRPr="00481F58" w:rsidRDefault="004E6169"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t xml:space="preserve">Oświadczam(y), iż cena podana w ofercie jest ostateczna i nie podlega zmianie do końca realizacji przedmiotu zamówienia oraz obejmuje wykonanie przedmiotu zamówienia objętego przetargiem </w:t>
      </w:r>
      <w:r w:rsidR="00D40528" w:rsidRPr="00481F58">
        <w:rPr>
          <w:rFonts w:ascii="Calibri" w:hAnsi="Calibri" w:cs="Calibri"/>
          <w:color w:val="auto"/>
          <w:szCs w:val="22"/>
        </w:rPr>
        <w:br/>
      </w:r>
      <w:r w:rsidRPr="00481F58">
        <w:rPr>
          <w:rFonts w:ascii="Calibri" w:hAnsi="Calibri" w:cs="Calibri"/>
          <w:color w:val="auto"/>
          <w:szCs w:val="22"/>
        </w:rPr>
        <w:t>i złożoną ofertą na warunkach określonych w SWZ z zastrzeżeniem przypadków opisanych w SWZ.</w:t>
      </w:r>
    </w:p>
    <w:p w14:paraId="592B35D4" w14:textId="77777777" w:rsidR="004E6169" w:rsidRPr="00481F58" w:rsidRDefault="004E6169"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lastRenderedPageBreak/>
        <w:t>Oświadczam(y), że ponoszę(ponosimy) pełną odpowiedzialność z tytułu przyjętej w ofercie stawki podatku VAT i w razie niewłaściwego jej wskazania nie będę (będziemy) żądać od zamawiającego dopłat i odszkodowań.</w:t>
      </w:r>
    </w:p>
    <w:p w14:paraId="7FEEA0CC" w14:textId="69CDF2C4" w:rsidR="00C04797" w:rsidRPr="00481F58" w:rsidRDefault="004E6169"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t xml:space="preserve">Oświadczam(y), że jestem(jesteśmy) związany(i) ofertą na czas wskazany w SWZ, a w przypadku wyboru naszej (mojej) oferty, jako najkorzystniejszej i zawarcia umowy, warunki określone </w:t>
      </w:r>
      <w:r w:rsidRPr="00481F58">
        <w:rPr>
          <w:rFonts w:ascii="Calibri" w:hAnsi="Calibri" w:cs="Calibri"/>
          <w:color w:val="auto"/>
          <w:szCs w:val="22"/>
        </w:rPr>
        <w:br/>
        <w:t>w ofercie obowiązują nas (mnie) przez cały okres trwania umowy.</w:t>
      </w:r>
    </w:p>
    <w:p w14:paraId="5675E99A" w14:textId="42E2EF65" w:rsidR="00C04797" w:rsidRPr="00481F58" w:rsidRDefault="00C04797"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t>Oświadczam(y), że przedmiot zamówienia zrealizuję(zrealizujemy) w terminie:</w:t>
      </w:r>
    </w:p>
    <w:p w14:paraId="0A427952" w14:textId="021B8185" w:rsidR="00382AF5" w:rsidRPr="00481F58" w:rsidRDefault="00382AF5" w:rsidP="003C4D29">
      <w:pPr>
        <w:pStyle w:val="Akapitzlist"/>
        <w:numPr>
          <w:ilvl w:val="0"/>
          <w:numId w:val="81"/>
        </w:numPr>
        <w:spacing w:line="271" w:lineRule="auto"/>
        <w:ind w:left="567" w:hanging="283"/>
        <w:jc w:val="both"/>
        <w:rPr>
          <w:rFonts w:ascii="Calibri" w:hAnsi="Calibri" w:cs="Calibri"/>
          <w:iCs/>
        </w:rPr>
      </w:pPr>
      <w:r w:rsidRPr="00481F58">
        <w:rPr>
          <w:rFonts w:ascii="Calibri" w:hAnsi="Calibri" w:cs="Calibri"/>
          <w:iCs/>
        </w:rPr>
        <w:t xml:space="preserve">dla części nr 1 – dla zamawiającego oraz pozostałych </w:t>
      </w:r>
      <w:r w:rsidRPr="00481F58">
        <w:rPr>
          <w:rFonts w:ascii="Calibri" w:hAnsi="Calibri" w:cs="Calibri"/>
        </w:rPr>
        <w:t xml:space="preserve">podmiotów odbierających </w:t>
      </w:r>
      <w:r w:rsidR="000B7C24" w:rsidRPr="00481F58">
        <w:rPr>
          <w:rFonts w:ascii="Calibri" w:hAnsi="Calibri" w:cs="Calibri"/>
          <w:color w:val="auto"/>
        </w:rPr>
        <w:t>w terminie</w:t>
      </w:r>
      <w:r w:rsidR="000B7C24" w:rsidRPr="00481F58" w:rsidDel="000B7C24">
        <w:rPr>
          <w:rFonts w:ascii="Calibri" w:hAnsi="Calibri" w:cs="Calibri"/>
          <w:iCs/>
        </w:rPr>
        <w:t xml:space="preserve"> </w:t>
      </w:r>
      <w:r w:rsidR="00EA4FB4" w:rsidRPr="00481F58">
        <w:rPr>
          <w:rFonts w:ascii="Calibri" w:hAnsi="Calibri" w:cs="Calibri"/>
          <w:b/>
          <w:iCs/>
        </w:rPr>
        <w:t xml:space="preserve">100 </w:t>
      </w:r>
      <w:r w:rsidRPr="00481F58">
        <w:rPr>
          <w:rFonts w:ascii="Calibri" w:hAnsi="Calibri" w:cs="Calibri"/>
          <w:b/>
          <w:iCs/>
        </w:rPr>
        <w:t>dni od daty zawarcia umowy przez Strony</w:t>
      </w:r>
      <w:r w:rsidRPr="00481F58">
        <w:rPr>
          <w:rFonts w:ascii="Calibri" w:hAnsi="Calibri" w:cs="Calibri"/>
          <w:iCs/>
        </w:rPr>
        <w:t>;</w:t>
      </w:r>
    </w:p>
    <w:p w14:paraId="3334F1D1" w14:textId="1469001C" w:rsidR="00382AF5" w:rsidRPr="00481F58" w:rsidRDefault="00382AF5" w:rsidP="003C4D29">
      <w:pPr>
        <w:pStyle w:val="Akapitzlist"/>
        <w:numPr>
          <w:ilvl w:val="0"/>
          <w:numId w:val="81"/>
        </w:numPr>
        <w:spacing w:line="271" w:lineRule="auto"/>
        <w:ind w:left="567" w:hanging="283"/>
        <w:jc w:val="both"/>
        <w:rPr>
          <w:rFonts w:ascii="Calibri" w:hAnsi="Calibri" w:cs="Calibri"/>
          <w:iCs/>
        </w:rPr>
      </w:pPr>
      <w:r w:rsidRPr="00481F58">
        <w:rPr>
          <w:rFonts w:ascii="Calibri" w:hAnsi="Calibri" w:cs="Calibri"/>
          <w:iCs/>
        </w:rPr>
        <w:t xml:space="preserve">dla części nr 2 – dla zamawiającego </w:t>
      </w:r>
      <w:r w:rsidR="000B7C24" w:rsidRPr="00481F58">
        <w:rPr>
          <w:rFonts w:ascii="Calibri" w:hAnsi="Calibri" w:cs="Calibri"/>
          <w:color w:val="auto"/>
        </w:rPr>
        <w:t>w terminie</w:t>
      </w:r>
      <w:r w:rsidR="000B7C24" w:rsidRPr="00481F58" w:rsidDel="000B7C24">
        <w:rPr>
          <w:rFonts w:ascii="Calibri" w:hAnsi="Calibri" w:cs="Calibri"/>
          <w:iCs/>
        </w:rPr>
        <w:t xml:space="preserve"> </w:t>
      </w:r>
      <w:r w:rsidR="00EA4FB4" w:rsidRPr="00481F58">
        <w:rPr>
          <w:rFonts w:ascii="Calibri" w:hAnsi="Calibri" w:cs="Calibri"/>
          <w:b/>
          <w:iCs/>
        </w:rPr>
        <w:t xml:space="preserve">80 </w:t>
      </w:r>
      <w:r w:rsidRPr="00481F58">
        <w:rPr>
          <w:rFonts w:ascii="Calibri" w:hAnsi="Calibri" w:cs="Calibri"/>
          <w:b/>
          <w:iCs/>
        </w:rPr>
        <w:t>dni od daty zawarcia umowy przez Strony</w:t>
      </w:r>
      <w:r w:rsidRPr="00481F58">
        <w:rPr>
          <w:rFonts w:ascii="Calibri" w:hAnsi="Calibri" w:cs="Calibri"/>
          <w:iCs/>
        </w:rPr>
        <w:t>,</w:t>
      </w:r>
    </w:p>
    <w:p w14:paraId="00B4DC29" w14:textId="2C7C2968" w:rsidR="00865ACA" w:rsidRPr="00481F58" w:rsidRDefault="00865ACA" w:rsidP="003C4D29">
      <w:pPr>
        <w:pStyle w:val="Akapitzlist"/>
        <w:numPr>
          <w:ilvl w:val="0"/>
          <w:numId w:val="81"/>
        </w:numPr>
        <w:spacing w:line="271" w:lineRule="auto"/>
        <w:ind w:left="567" w:hanging="283"/>
        <w:jc w:val="both"/>
        <w:rPr>
          <w:rFonts w:ascii="Calibri" w:hAnsi="Calibri" w:cs="Calibri"/>
          <w:iCs/>
        </w:rPr>
      </w:pPr>
      <w:r w:rsidRPr="00481F58">
        <w:rPr>
          <w:rFonts w:ascii="Calibri" w:hAnsi="Calibri" w:cs="Calibri"/>
          <w:iCs/>
        </w:rPr>
        <w:t xml:space="preserve">dla części nr 3 – dla zamawiającego oraz pozostałych </w:t>
      </w:r>
      <w:r w:rsidRPr="00481F58">
        <w:rPr>
          <w:rFonts w:ascii="Calibri" w:hAnsi="Calibri" w:cs="Calibri"/>
        </w:rPr>
        <w:t xml:space="preserve">podmiotów odbierających </w:t>
      </w:r>
      <w:r w:rsidRPr="00481F58">
        <w:rPr>
          <w:rFonts w:ascii="Calibri" w:hAnsi="Calibri" w:cs="Calibri"/>
          <w:color w:val="auto"/>
        </w:rPr>
        <w:t>w terminie</w:t>
      </w:r>
      <w:r w:rsidRPr="00481F58" w:rsidDel="000B7C24">
        <w:rPr>
          <w:rFonts w:ascii="Calibri" w:hAnsi="Calibri" w:cs="Calibri"/>
          <w:iCs/>
        </w:rPr>
        <w:t xml:space="preserve"> </w:t>
      </w:r>
      <w:r w:rsidR="00EA4FB4" w:rsidRPr="00481F58">
        <w:rPr>
          <w:rFonts w:ascii="Calibri" w:hAnsi="Calibri" w:cs="Calibri"/>
          <w:b/>
          <w:iCs/>
        </w:rPr>
        <w:t xml:space="preserve">100 </w:t>
      </w:r>
      <w:r w:rsidRPr="00481F58">
        <w:rPr>
          <w:rFonts w:ascii="Calibri" w:hAnsi="Calibri" w:cs="Calibri"/>
          <w:b/>
          <w:iCs/>
        </w:rPr>
        <w:t>dni od daty zawarcia umowy przez Strony</w:t>
      </w:r>
      <w:r w:rsidRPr="00481F58">
        <w:rPr>
          <w:rFonts w:ascii="Calibri" w:hAnsi="Calibri" w:cs="Calibri"/>
          <w:iCs/>
        </w:rPr>
        <w:t>;</w:t>
      </w:r>
    </w:p>
    <w:p w14:paraId="356ED18F" w14:textId="7BC7314F" w:rsidR="00865ACA" w:rsidRPr="00481F58" w:rsidRDefault="00865ACA" w:rsidP="003C4D29">
      <w:pPr>
        <w:pStyle w:val="Akapitzlist"/>
        <w:numPr>
          <w:ilvl w:val="0"/>
          <w:numId w:val="81"/>
        </w:numPr>
        <w:spacing w:line="271" w:lineRule="auto"/>
        <w:ind w:left="567" w:hanging="283"/>
        <w:jc w:val="both"/>
        <w:rPr>
          <w:rFonts w:ascii="Calibri" w:hAnsi="Calibri" w:cs="Calibri"/>
          <w:iCs/>
        </w:rPr>
      </w:pPr>
      <w:r w:rsidRPr="00481F58">
        <w:rPr>
          <w:rFonts w:ascii="Calibri" w:hAnsi="Calibri" w:cs="Calibri"/>
          <w:iCs/>
        </w:rPr>
        <w:t xml:space="preserve">dla części nr 4 – dla zamawiającego oraz pozostałych </w:t>
      </w:r>
      <w:r w:rsidRPr="00481F58">
        <w:rPr>
          <w:rFonts w:ascii="Calibri" w:hAnsi="Calibri" w:cs="Calibri"/>
        </w:rPr>
        <w:t xml:space="preserve">podmiotów odbierających </w:t>
      </w:r>
      <w:r w:rsidRPr="00481F58">
        <w:rPr>
          <w:rFonts w:ascii="Calibri" w:hAnsi="Calibri" w:cs="Calibri"/>
          <w:color w:val="auto"/>
        </w:rPr>
        <w:t>w terminie</w:t>
      </w:r>
      <w:r w:rsidRPr="00481F58" w:rsidDel="000B7C24">
        <w:rPr>
          <w:rFonts w:ascii="Calibri" w:hAnsi="Calibri" w:cs="Calibri"/>
          <w:iCs/>
        </w:rPr>
        <w:t xml:space="preserve"> </w:t>
      </w:r>
      <w:r w:rsidR="00EA4FB4" w:rsidRPr="00481F58">
        <w:rPr>
          <w:rFonts w:ascii="Calibri" w:hAnsi="Calibri" w:cs="Calibri"/>
          <w:b/>
          <w:iCs/>
        </w:rPr>
        <w:t xml:space="preserve">100 </w:t>
      </w:r>
      <w:r w:rsidRPr="00481F58">
        <w:rPr>
          <w:rFonts w:ascii="Calibri" w:hAnsi="Calibri" w:cs="Calibri"/>
          <w:b/>
          <w:iCs/>
        </w:rPr>
        <w:t>dni od daty zawarcia umowy przez Strony</w:t>
      </w:r>
      <w:r w:rsidRPr="00481F58">
        <w:rPr>
          <w:rFonts w:ascii="Calibri" w:hAnsi="Calibri" w:cs="Calibri"/>
          <w:iCs/>
        </w:rPr>
        <w:t>,</w:t>
      </w:r>
    </w:p>
    <w:p w14:paraId="20587CEC" w14:textId="110600B7" w:rsidR="00382AF5" w:rsidRPr="00481F58" w:rsidRDefault="000B7C24" w:rsidP="003C4D29">
      <w:pPr>
        <w:pStyle w:val="Akapitzlist"/>
        <w:spacing w:line="271" w:lineRule="auto"/>
        <w:ind w:left="567"/>
        <w:jc w:val="both"/>
        <w:rPr>
          <w:rFonts w:ascii="Calibri" w:hAnsi="Calibri" w:cs="Calibri"/>
        </w:rPr>
      </w:pPr>
      <w:r w:rsidRPr="00481F58">
        <w:rPr>
          <w:rFonts w:ascii="Calibri" w:hAnsi="Calibri" w:cs="Calibri"/>
        </w:rPr>
        <w:t xml:space="preserve">z zastrzeżeniem, że z ww. terminów realizacji </w:t>
      </w:r>
      <w:r w:rsidRPr="00481F58">
        <w:rPr>
          <w:rFonts w:ascii="Calibri" w:hAnsi="Calibri" w:cs="Calibri"/>
          <w:b/>
        </w:rPr>
        <w:t xml:space="preserve">5 dni </w:t>
      </w:r>
      <w:r w:rsidRPr="00481F58">
        <w:rPr>
          <w:rFonts w:ascii="Calibri" w:hAnsi="Calibri" w:cs="Calibri"/>
        </w:rPr>
        <w:t xml:space="preserve">zarezerwowane są dla </w:t>
      </w:r>
      <w:r w:rsidR="007E1D1C" w:rsidRPr="00481F58">
        <w:rPr>
          <w:rFonts w:ascii="Calibri" w:hAnsi="Calibri" w:cs="Calibri"/>
        </w:rPr>
        <w:t xml:space="preserve">zamawiającego </w:t>
      </w:r>
      <w:r w:rsidRPr="00481F58">
        <w:rPr>
          <w:rFonts w:ascii="Calibri" w:hAnsi="Calibri" w:cs="Calibri"/>
        </w:rPr>
        <w:t xml:space="preserve">poszczególnych podmiotów odbierających na wykonanie czynności sprawdzających, o których mowa w Części III SWZ i podpisanie protokołu zdawczo-odbiorczego (sporządzonego przez wykonawcę i </w:t>
      </w:r>
      <w:r w:rsidR="007E1D1C" w:rsidRPr="00481F58">
        <w:rPr>
          <w:rFonts w:ascii="Calibri" w:hAnsi="Calibri" w:cs="Calibri"/>
        </w:rPr>
        <w:t>uzgodnionego z zamawiającym oraz</w:t>
      </w:r>
      <w:r w:rsidRPr="00481F58">
        <w:rPr>
          <w:rFonts w:ascii="Calibri" w:hAnsi="Calibri" w:cs="Calibri"/>
        </w:rPr>
        <w:t xml:space="preserve"> poszczególnymi podmiotami odbierającymi) przedmiotu zamówienia </w:t>
      </w:r>
      <w:r w:rsidR="00A6170D" w:rsidRPr="00481F58">
        <w:rPr>
          <w:rFonts w:ascii="Calibri" w:hAnsi="Calibri" w:cs="Calibri"/>
        </w:rPr>
        <w:t>obejmującego daną część zamówienia</w:t>
      </w:r>
      <w:r w:rsidR="00A6170D" w:rsidRPr="00481F58" w:rsidDel="00A6170D">
        <w:rPr>
          <w:rFonts w:ascii="Calibri" w:hAnsi="Calibri" w:cs="Calibri"/>
        </w:rPr>
        <w:t xml:space="preserve"> </w:t>
      </w:r>
      <w:r w:rsidRPr="00481F58">
        <w:rPr>
          <w:rFonts w:ascii="Calibri" w:hAnsi="Calibri" w:cs="Calibri"/>
        </w:rPr>
        <w:t>albo protokołu rozbieżności</w:t>
      </w:r>
    </w:p>
    <w:p w14:paraId="78518475" w14:textId="4107D920" w:rsidR="0060329A" w:rsidRPr="00481F58" w:rsidRDefault="000B7C24"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t xml:space="preserve">Przyjmuję(przyjmujemy) do wiadomości, że poszczególne podmioty odbierające </w:t>
      </w:r>
      <w:r w:rsidR="00953FC2" w:rsidRPr="00481F58">
        <w:rPr>
          <w:rFonts w:ascii="Calibri" w:hAnsi="Calibri" w:cs="Calibri"/>
          <w:color w:val="auto"/>
          <w:szCs w:val="22"/>
        </w:rPr>
        <w:t>wyraźnie zaznaczają i wskazują, że realizacja przedmiotu zamówienia związana jest z realizacją projektu, który ze względu na zasady finansowania musi być rozliczony do dnia</w:t>
      </w:r>
      <w:r w:rsidR="00C17B6B" w:rsidRPr="00481F58">
        <w:rPr>
          <w:rFonts w:ascii="Calibri" w:hAnsi="Calibri" w:cs="Calibri"/>
          <w:b/>
          <w:color w:val="auto"/>
          <w:szCs w:val="22"/>
        </w:rPr>
        <w:t xml:space="preserve"> </w:t>
      </w:r>
      <w:r w:rsidR="00EC6CEC" w:rsidRPr="00481F58">
        <w:rPr>
          <w:rFonts w:ascii="Calibri" w:hAnsi="Calibri" w:cs="Calibri"/>
          <w:b/>
          <w:color w:val="auto"/>
          <w:szCs w:val="22"/>
        </w:rPr>
        <w:t>3</w:t>
      </w:r>
      <w:r w:rsidR="00AF5208" w:rsidRPr="00481F58">
        <w:rPr>
          <w:rFonts w:ascii="Calibri" w:hAnsi="Calibri" w:cs="Calibri"/>
          <w:b/>
          <w:color w:val="auto"/>
          <w:szCs w:val="22"/>
        </w:rPr>
        <w:t>1</w:t>
      </w:r>
      <w:r w:rsidR="00C17B6B" w:rsidRPr="00481F58">
        <w:rPr>
          <w:rFonts w:ascii="Calibri" w:hAnsi="Calibri" w:cs="Calibri"/>
          <w:b/>
          <w:color w:val="auto"/>
          <w:szCs w:val="22"/>
        </w:rPr>
        <w:t xml:space="preserve"> </w:t>
      </w:r>
      <w:r w:rsidR="00AF5208" w:rsidRPr="00481F58">
        <w:rPr>
          <w:rFonts w:ascii="Calibri" w:hAnsi="Calibri" w:cs="Calibri"/>
          <w:b/>
          <w:color w:val="auto"/>
          <w:szCs w:val="22"/>
        </w:rPr>
        <w:t xml:space="preserve">grudnia </w:t>
      </w:r>
      <w:r w:rsidR="00C17B6B" w:rsidRPr="00481F58">
        <w:rPr>
          <w:rFonts w:ascii="Calibri" w:hAnsi="Calibri" w:cs="Calibri"/>
          <w:b/>
          <w:color w:val="auto"/>
          <w:szCs w:val="22"/>
        </w:rPr>
        <w:t>2023</w:t>
      </w:r>
      <w:r w:rsidR="0060329A" w:rsidRPr="00481F58">
        <w:rPr>
          <w:rFonts w:ascii="Calibri" w:hAnsi="Calibri" w:cs="Calibri"/>
          <w:b/>
          <w:color w:val="auto"/>
          <w:szCs w:val="22"/>
        </w:rPr>
        <w:t xml:space="preserve"> r. </w:t>
      </w:r>
    </w:p>
    <w:p w14:paraId="570FF7B9" w14:textId="4DE015DF" w:rsidR="000B7C24" w:rsidRPr="00481F58" w:rsidRDefault="0060329A"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t>Przyjmuję(przyjmujemy) do wiadomości, że poszczególne podmioty odbierające</w:t>
      </w:r>
      <w:r w:rsidRPr="00481F58" w:rsidDel="0060329A">
        <w:rPr>
          <w:rFonts w:ascii="Calibri" w:hAnsi="Calibri" w:cs="Calibri"/>
          <w:color w:val="auto"/>
          <w:szCs w:val="22"/>
        </w:rPr>
        <w:t xml:space="preserve"> </w:t>
      </w:r>
      <w:r w:rsidRPr="00481F58">
        <w:rPr>
          <w:rFonts w:ascii="Calibri" w:hAnsi="Calibri" w:cs="Calibri"/>
          <w:b/>
          <w:color w:val="auto"/>
          <w:szCs w:val="22"/>
        </w:rPr>
        <w:t>wyraźnie zastrzegają, co następuje</w:t>
      </w:r>
      <w:r w:rsidR="000B7C24" w:rsidRPr="00481F58">
        <w:rPr>
          <w:rFonts w:ascii="Calibri" w:hAnsi="Calibri" w:cs="Calibri"/>
          <w:color w:val="auto"/>
          <w:szCs w:val="22"/>
        </w:rPr>
        <w:t>:</w:t>
      </w:r>
    </w:p>
    <w:p w14:paraId="1A9F698C" w14:textId="26BA0BA1" w:rsidR="000B7C24" w:rsidRPr="00B813B2" w:rsidRDefault="000B7C24" w:rsidP="003C4D29">
      <w:pPr>
        <w:pStyle w:val="Akapitzlist"/>
        <w:numPr>
          <w:ilvl w:val="0"/>
          <w:numId w:val="82"/>
        </w:numPr>
        <w:spacing w:line="271" w:lineRule="auto"/>
        <w:ind w:left="567" w:hanging="283"/>
        <w:jc w:val="both"/>
        <w:rPr>
          <w:rFonts w:ascii="Calibri" w:hAnsi="Calibri" w:cs="Calibri"/>
          <w:bCs/>
        </w:rPr>
      </w:pPr>
      <w:r w:rsidRPr="00B813B2">
        <w:rPr>
          <w:rFonts w:ascii="Calibri" w:hAnsi="Calibri" w:cs="Calibri"/>
        </w:rPr>
        <w:t xml:space="preserve">wykonawca zobowiązany jest z co najmniej </w:t>
      </w:r>
      <w:r w:rsidRPr="00B813B2">
        <w:rPr>
          <w:rFonts w:ascii="Calibri" w:hAnsi="Calibri" w:cs="Calibri"/>
          <w:b/>
        </w:rPr>
        <w:t>5-dniowym</w:t>
      </w:r>
      <w:r w:rsidRPr="00B813B2">
        <w:rPr>
          <w:rFonts w:ascii="Calibri" w:hAnsi="Calibri" w:cs="Calibri"/>
        </w:rPr>
        <w:t xml:space="preserve"> wyprzedzeniem ustalić faktyczny termin dostawy z przedstawicielami poszczególnych podmiotów odbierających wymienionych w Załączniku nr 2 do umowy.</w:t>
      </w:r>
      <w:r w:rsidRPr="00B61E31">
        <w:rPr>
          <w:rFonts w:ascii="Calibri" w:hAnsi="Calibri" w:cs="Calibri"/>
          <w:b/>
        </w:rPr>
        <w:t xml:space="preserve"> </w:t>
      </w:r>
      <w:r w:rsidR="00400196" w:rsidRPr="00B813B2">
        <w:rPr>
          <w:rFonts w:ascii="Calibri" w:hAnsi="Calibri" w:cs="Calibri"/>
        </w:rPr>
        <w:t>Dostarczenie przedmiotu zamówienia objętego daną częścią zamówienia jest potwierdzane przez dany podmiot odbierający poprzez podpisanie protokołu dostarczenia dotyczącego danej części zamówienia.</w:t>
      </w:r>
      <w:r w:rsidR="00B813B2" w:rsidRPr="00B813B2">
        <w:rPr>
          <w:rFonts w:ascii="Calibri" w:hAnsi="Calibri" w:cs="Calibri"/>
        </w:rPr>
        <w:t xml:space="preserve"> </w:t>
      </w:r>
      <w:r w:rsidRPr="00B813B2">
        <w:rPr>
          <w:rFonts w:ascii="Calibri" w:hAnsi="Calibri" w:cs="Calibri"/>
        </w:rPr>
        <w:t xml:space="preserve">Odbiór przedmiotu zamówienia będzie potwierdzany protokołami zdawczo-odbiorczymi przedmiotu zamówienia </w:t>
      </w:r>
      <w:r w:rsidR="00A6170D" w:rsidRPr="00B61E31">
        <w:rPr>
          <w:rFonts w:ascii="Calibri" w:hAnsi="Calibri" w:cs="Calibri"/>
        </w:rPr>
        <w:t>obejmującymi daną część zamówienia</w:t>
      </w:r>
      <w:r w:rsidR="00A6170D" w:rsidRPr="00B813B2" w:rsidDel="00A6170D">
        <w:rPr>
          <w:rFonts w:ascii="Calibri" w:hAnsi="Calibri" w:cs="Calibri"/>
        </w:rPr>
        <w:t xml:space="preserve"> </w:t>
      </w:r>
      <w:r w:rsidRPr="00B813B2">
        <w:rPr>
          <w:rFonts w:ascii="Calibri" w:hAnsi="Calibri" w:cs="Calibri"/>
        </w:rPr>
        <w:t>przez poszczególny podmiot odbierający.</w:t>
      </w:r>
      <w:r w:rsidRPr="00B813B2">
        <w:rPr>
          <w:rFonts w:ascii="Calibri" w:hAnsi="Calibri" w:cs="Calibri"/>
          <w:b/>
        </w:rPr>
        <w:t xml:space="preserve"> </w:t>
      </w:r>
      <w:r w:rsidRPr="00B813B2">
        <w:rPr>
          <w:rFonts w:ascii="Calibri" w:hAnsi="Calibri" w:cs="Calibri"/>
        </w:rPr>
        <w:t xml:space="preserve">Przedmiot zamówienia uważa się za zrealizowany w całości odniesieniu do danego podmiotu odbierającego w dacie podpisania przez ten podmiot odbierający protokołu zdawczo-odbiorczego przedmiotu zamówienia </w:t>
      </w:r>
      <w:r w:rsidR="00A6170D" w:rsidRPr="00B813B2">
        <w:rPr>
          <w:rFonts w:ascii="Calibri" w:hAnsi="Calibri" w:cs="Calibri"/>
        </w:rPr>
        <w:t>obejmującego daną część zamówienia</w:t>
      </w:r>
      <w:r w:rsidRPr="00B813B2">
        <w:rPr>
          <w:rFonts w:ascii="Calibri" w:hAnsi="Calibri" w:cs="Calibri"/>
        </w:rPr>
        <w:t>,</w:t>
      </w:r>
    </w:p>
    <w:p w14:paraId="70A0E491" w14:textId="5A538F27" w:rsidR="000B7C24" w:rsidRPr="00481F58" w:rsidRDefault="00897E9F" w:rsidP="003C4D29">
      <w:pPr>
        <w:numPr>
          <w:ilvl w:val="0"/>
          <w:numId w:val="82"/>
        </w:numPr>
        <w:spacing w:line="271" w:lineRule="auto"/>
        <w:ind w:left="567" w:hanging="283"/>
        <w:jc w:val="both"/>
        <w:rPr>
          <w:rFonts w:ascii="Calibri" w:hAnsi="Calibri" w:cs="Calibri"/>
          <w:bCs/>
          <w:sz w:val="22"/>
          <w:szCs w:val="22"/>
          <w:lang w:eastAsia="ar-SA"/>
        </w:rPr>
      </w:pPr>
      <w:r w:rsidRPr="00481F58">
        <w:rPr>
          <w:rFonts w:ascii="Calibri" w:hAnsi="Calibri" w:cs="Calibri"/>
          <w:bCs/>
          <w:sz w:val="22"/>
          <w:szCs w:val="22"/>
          <w:lang w:eastAsia="ar-SA"/>
        </w:rPr>
        <w:t>prawidłowo wystawione faktury dotyczące realizacji przedmiotu zamówienia</w:t>
      </w:r>
      <w:r w:rsidRPr="00481F58">
        <w:rPr>
          <w:rFonts w:ascii="Calibri" w:hAnsi="Calibri" w:cs="Calibri"/>
          <w:sz w:val="22"/>
          <w:szCs w:val="22"/>
          <w:lang w:eastAsia="ar-SA"/>
        </w:rPr>
        <w:t xml:space="preserve"> </w:t>
      </w:r>
      <w:r w:rsidRPr="00481F58">
        <w:rPr>
          <w:rFonts w:ascii="Calibri" w:hAnsi="Calibri" w:cs="Calibri"/>
          <w:sz w:val="22"/>
          <w:szCs w:val="22"/>
        </w:rPr>
        <w:t xml:space="preserve">obejmującego daną część zamówienia </w:t>
      </w:r>
      <w:r w:rsidRPr="00481F58">
        <w:rPr>
          <w:rFonts w:ascii="Calibri" w:hAnsi="Calibri" w:cs="Calibri"/>
          <w:bCs/>
          <w:sz w:val="22"/>
          <w:szCs w:val="22"/>
          <w:lang w:eastAsia="ar-SA"/>
        </w:rPr>
        <w:t xml:space="preserve">muszą być dostarczone do poszczególnych podmiotów odbierających najpóźniej do dnia </w:t>
      </w:r>
      <w:r w:rsidRPr="00481F58">
        <w:rPr>
          <w:rFonts w:ascii="Calibri" w:hAnsi="Calibri" w:cs="Calibri"/>
          <w:b/>
          <w:bCs/>
          <w:sz w:val="22"/>
          <w:szCs w:val="22"/>
          <w:lang w:eastAsia="ar-SA"/>
        </w:rPr>
        <w:t>30 listopada 2023 r.</w:t>
      </w:r>
      <w:r w:rsidRPr="00481F58">
        <w:rPr>
          <w:rFonts w:ascii="Calibri" w:hAnsi="Calibri" w:cs="Calibri"/>
          <w:bCs/>
          <w:sz w:val="22"/>
          <w:szCs w:val="22"/>
          <w:lang w:eastAsia="ar-SA"/>
        </w:rPr>
        <w:t xml:space="preserve"> Podstawą do wystawienia faktury jest protokół zdawczo-odbiorczy danej części zamówienia podpisany bez zastrzeżeń. Oznacza to zarazem, że protokoły zdawczo-odbiorcze </w:t>
      </w:r>
      <w:r w:rsidRPr="00481F58">
        <w:rPr>
          <w:rFonts w:ascii="Calibri" w:hAnsi="Calibri" w:cs="Calibri"/>
          <w:sz w:val="22"/>
          <w:szCs w:val="22"/>
          <w:lang w:eastAsia="ar-SA"/>
        </w:rPr>
        <w:t xml:space="preserve">przedmiotu zamówienia </w:t>
      </w:r>
      <w:r w:rsidRPr="00481F58">
        <w:rPr>
          <w:rFonts w:ascii="Calibri" w:hAnsi="Calibri" w:cs="Calibri"/>
          <w:sz w:val="22"/>
          <w:szCs w:val="22"/>
        </w:rPr>
        <w:t>obejmujące daną część zamówienia</w:t>
      </w:r>
      <w:r w:rsidRPr="00481F58" w:rsidDel="00A6170D">
        <w:rPr>
          <w:rFonts w:ascii="Calibri" w:hAnsi="Calibri" w:cs="Calibri"/>
          <w:sz w:val="22"/>
          <w:szCs w:val="22"/>
        </w:rPr>
        <w:t xml:space="preserve"> </w:t>
      </w:r>
      <w:r w:rsidRPr="00481F58">
        <w:rPr>
          <w:rFonts w:ascii="Calibri" w:hAnsi="Calibri" w:cs="Calibri"/>
          <w:bCs/>
          <w:sz w:val="22"/>
          <w:szCs w:val="22"/>
          <w:lang w:eastAsia="ar-SA"/>
        </w:rPr>
        <w:t xml:space="preserve">muszą być sporządzone w takim terminie, aby możliwe było wystawienie i doręczenie prawidłowych i zgodnych z umową </w:t>
      </w:r>
      <w:r w:rsidRPr="00481F58">
        <w:rPr>
          <w:rFonts w:ascii="Calibri" w:hAnsi="Calibri" w:cs="Calibri"/>
          <w:bCs/>
          <w:sz w:val="22"/>
          <w:szCs w:val="22"/>
          <w:lang w:eastAsia="ar-SA"/>
        </w:rPr>
        <w:lastRenderedPageBreak/>
        <w:t xml:space="preserve">faktur najpóźniej w dniu </w:t>
      </w:r>
      <w:r w:rsidRPr="00481F58">
        <w:rPr>
          <w:rFonts w:ascii="Calibri" w:hAnsi="Calibri" w:cs="Calibri"/>
          <w:b/>
          <w:bCs/>
          <w:sz w:val="22"/>
          <w:szCs w:val="22"/>
          <w:lang w:eastAsia="ar-SA"/>
        </w:rPr>
        <w:t>30 listopada 2023 r.</w:t>
      </w:r>
      <w:r w:rsidRPr="00481F58">
        <w:rPr>
          <w:rFonts w:ascii="Calibri" w:hAnsi="Calibri" w:cs="Calibri"/>
          <w:bCs/>
          <w:sz w:val="22"/>
          <w:szCs w:val="22"/>
          <w:lang w:eastAsia="ar-SA"/>
        </w:rPr>
        <w:t xml:space="preserve"> </w:t>
      </w:r>
      <w:r w:rsidR="000B7C24" w:rsidRPr="00481F58">
        <w:rPr>
          <w:rFonts w:ascii="Calibri" w:hAnsi="Calibri" w:cs="Calibri"/>
          <w:bCs/>
          <w:sz w:val="22"/>
          <w:szCs w:val="22"/>
          <w:lang w:eastAsia="ar-SA"/>
        </w:rPr>
        <w:t xml:space="preserve">Jeżeli warunek ten nie zostanie spełniony, poszczególny podmiot odbierający może utracić możliwość sfinansowania zamówienia. W przypadku utraty możliwości sfinansowania zamówienia, poszczególny podmiot odbierający </w:t>
      </w:r>
      <w:r w:rsidR="00CC2E4C" w:rsidRPr="00481F58">
        <w:rPr>
          <w:rFonts w:ascii="Calibri" w:hAnsi="Calibri" w:cs="Calibri"/>
          <w:bCs/>
          <w:sz w:val="22"/>
          <w:szCs w:val="22"/>
          <w:lang w:eastAsia="ar-SA"/>
        </w:rPr>
        <w:t xml:space="preserve">może odstąpić </w:t>
      </w:r>
      <w:r w:rsidR="000B7C24" w:rsidRPr="00481F58">
        <w:rPr>
          <w:rFonts w:ascii="Calibri" w:hAnsi="Calibri" w:cs="Calibri"/>
          <w:bCs/>
          <w:sz w:val="22"/>
          <w:szCs w:val="22"/>
          <w:lang w:eastAsia="ar-SA"/>
        </w:rPr>
        <w:t>od umowy z wykonawcą z przyczyn nieleżących po stronie poszczególnego podmiotu odbierającego.</w:t>
      </w:r>
    </w:p>
    <w:p w14:paraId="37917D77" w14:textId="760DA15C" w:rsidR="0091160B" w:rsidRPr="00481F58" w:rsidRDefault="0091160B"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t>Przyjmuję(przyjmujemy) do wiadomości, że poszczególne podmioty odbierające, na rzecz których następuje realizacja zamówienia, mogą wystąpić do organu nadzorującego o potwierdzenie, że dany przedmiot zamówienia jest przeznaczony dla placówki oświatowej, co umożliwi zastosowanie stawki 0% VAT. W związku z powyższym, podmiot odbierający po uzyskaniu wspomnianego zaświadczenia, może wymagać od wykonawcy realizacji przedmiotu zamówienia zgodnie z art. 83 ust. 14 pkt 1 ustawy z dnia 11 marca 2004 r. o podatku od towarów i usług. W przypadku gdy organ nadzorujący podmiot odbierający będzie się opóźniał z wydaniem zaświadczenia potwierdzającego prawo do stawki VAT 0%, wykonawca zobowiązany jest – na żądanie takiego podmiotu odbierającego – do wstrzymania się z realizacją przedmiotu zamówienia do czasu uzyskania zaświadczenia. Taka zmiana terminu realizacji nie będzie uważana za zawinioną ani przez wykonawcę ani przez podmiot odbierający na rzecz którego przedmiot zamówienia ma być zrealizowany. Wykonawca może wystawić fakturę dla takiego podmiotu odbierającego dopiero po otrzymaniu przez ten podmiot odbierający zaświadczenia organu nadzorującego albo po podjęciu przez niego decyzji, że rezygnuje z ubiegania się o takie zaświadczenie.</w:t>
      </w:r>
    </w:p>
    <w:p w14:paraId="7475EFB5" w14:textId="4789B769" w:rsidR="004E6169" w:rsidRPr="00481F58" w:rsidRDefault="004E6169"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t>Oświadczam(my), iż zapoznałem(zapoznaliśmy) się ze Specyfikacją Warunków Zamówienia, akceptuję(my) jej postanowienia bez zastrzeżeń oferując wykonanie przedmiotu zamówienia, zgodnie z</w:t>
      </w:r>
      <w:r w:rsidR="0004262D" w:rsidRPr="00481F58">
        <w:rPr>
          <w:rFonts w:ascii="Calibri" w:hAnsi="Calibri" w:cs="Calibri"/>
          <w:color w:val="auto"/>
          <w:szCs w:val="22"/>
        </w:rPr>
        <w:t xml:space="preserve"> </w:t>
      </w:r>
      <w:r w:rsidRPr="00481F58">
        <w:rPr>
          <w:rFonts w:ascii="Calibri" w:hAnsi="Calibri" w:cs="Calibri"/>
          <w:color w:val="auto"/>
          <w:szCs w:val="22"/>
        </w:rPr>
        <w:t>wymaganiami określonymi w SWZ.</w:t>
      </w:r>
    </w:p>
    <w:p w14:paraId="40E32D52" w14:textId="77777777" w:rsidR="004E6169" w:rsidRPr="00481F58" w:rsidRDefault="004E6169"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664E6F97" w14:textId="77777777" w:rsidR="004E6169" w:rsidRPr="00481F58" w:rsidRDefault="004E6169" w:rsidP="003C4D29">
      <w:pPr>
        <w:pStyle w:val="Tekstpodstawowy33"/>
        <w:spacing w:line="271" w:lineRule="auto"/>
        <w:ind w:firstLine="284"/>
        <w:rPr>
          <w:rFonts w:ascii="Calibri" w:hAnsi="Calibri" w:cs="Calibri"/>
          <w:color w:val="auto"/>
          <w:szCs w:val="22"/>
        </w:rPr>
      </w:pPr>
      <w:r w:rsidRPr="00481F58">
        <w:rPr>
          <w:rFonts w:ascii="Calibri" w:hAnsi="Calibri" w:cs="Calibri"/>
          <w:color w:val="auto"/>
          <w:szCs w:val="22"/>
        </w:rPr>
        <w:t>Podwykonawca: ..................................................., część (zakres) zamówienia: …………………………</w:t>
      </w:r>
    </w:p>
    <w:p w14:paraId="6A1BD4A9" w14:textId="77777777" w:rsidR="004E6169" w:rsidRPr="00481F58" w:rsidRDefault="004E6169" w:rsidP="003C4D29">
      <w:pPr>
        <w:pStyle w:val="Tekstpodstawowy33"/>
        <w:spacing w:line="271" w:lineRule="auto"/>
        <w:ind w:left="284"/>
        <w:rPr>
          <w:rFonts w:ascii="Calibri" w:hAnsi="Calibri" w:cs="Calibri"/>
          <w:color w:val="auto"/>
          <w:szCs w:val="22"/>
        </w:rPr>
      </w:pPr>
      <w:r w:rsidRPr="00481F58">
        <w:rPr>
          <w:rFonts w:ascii="Calibri" w:hAnsi="Calibri" w:cs="Calibri"/>
          <w:color w:val="auto"/>
          <w:szCs w:val="22"/>
        </w:rPr>
        <w:t xml:space="preserve">Zamierzam(y) korzystać na zasadach określonych w art. 118 ustawy </w:t>
      </w:r>
      <w:proofErr w:type="spellStart"/>
      <w:r w:rsidRPr="00481F58">
        <w:rPr>
          <w:rFonts w:ascii="Calibri" w:hAnsi="Calibri" w:cs="Calibri"/>
          <w:color w:val="auto"/>
          <w:szCs w:val="22"/>
        </w:rPr>
        <w:t>Pzp</w:t>
      </w:r>
      <w:proofErr w:type="spellEnd"/>
      <w:r w:rsidRPr="00481F58">
        <w:rPr>
          <w:rFonts w:ascii="Calibri" w:hAnsi="Calibri" w:cs="Calibri"/>
          <w:color w:val="auto"/>
          <w:szCs w:val="22"/>
        </w:rPr>
        <w:t xml:space="preserve"> z zasobów następujących podmiotów w zakresie: ............................................................................................................</w:t>
      </w:r>
    </w:p>
    <w:p w14:paraId="48BA4B4F" w14:textId="77777777" w:rsidR="004E6169" w:rsidRPr="00481F58" w:rsidRDefault="004E6169" w:rsidP="003C4D29">
      <w:pPr>
        <w:pStyle w:val="Tekstpodstawowy33"/>
        <w:spacing w:line="271" w:lineRule="auto"/>
        <w:ind w:firstLine="284"/>
        <w:rPr>
          <w:rFonts w:ascii="Calibri" w:hAnsi="Calibri" w:cs="Calibri"/>
          <w:color w:val="auto"/>
          <w:szCs w:val="22"/>
        </w:rPr>
      </w:pPr>
      <w:r w:rsidRPr="00481F58">
        <w:rPr>
          <w:rFonts w:ascii="Calibri" w:hAnsi="Calibri" w:cs="Calibri"/>
          <w:color w:val="auto"/>
          <w:szCs w:val="22"/>
        </w:rPr>
        <w:t>Podmiot udostępniający zasoby: …………………………………………., zakres udostępnienia: ……………</w:t>
      </w:r>
    </w:p>
    <w:p w14:paraId="2DE7EF77" w14:textId="43FB110D" w:rsidR="004E6169" w:rsidRPr="00481F58" w:rsidRDefault="004E6169"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t xml:space="preserve">Oświadczam(y), że zgadzam(y) się na płatność wynagrodzenia zgodnie z warunkami i w terminach określonych </w:t>
      </w:r>
      <w:r w:rsidR="005C42C7" w:rsidRPr="00481F58">
        <w:rPr>
          <w:rFonts w:ascii="Calibri" w:hAnsi="Calibri" w:cs="Calibri"/>
          <w:color w:val="auto"/>
          <w:szCs w:val="22"/>
        </w:rPr>
        <w:t>w Części III SWZ</w:t>
      </w:r>
      <w:r w:rsidRPr="00481F58">
        <w:rPr>
          <w:rFonts w:ascii="Calibri" w:hAnsi="Calibri" w:cs="Calibri"/>
          <w:color w:val="auto"/>
          <w:szCs w:val="22"/>
        </w:rPr>
        <w:t>.</w:t>
      </w:r>
    </w:p>
    <w:p w14:paraId="07FF0D08" w14:textId="39EAB5D2" w:rsidR="003953DD" w:rsidRPr="00481F58" w:rsidRDefault="005C42C7" w:rsidP="003C4D29">
      <w:pPr>
        <w:pStyle w:val="Tekstpodstawowy33"/>
        <w:numPr>
          <w:ilvl w:val="0"/>
          <w:numId w:val="32"/>
        </w:numPr>
        <w:spacing w:line="271" w:lineRule="auto"/>
        <w:ind w:left="284" w:right="-2" w:hanging="284"/>
        <w:rPr>
          <w:rFonts w:ascii="Calibri" w:hAnsi="Calibri" w:cs="Calibri"/>
          <w:color w:val="auto"/>
          <w:szCs w:val="22"/>
        </w:rPr>
      </w:pPr>
      <w:r w:rsidRPr="00481F58">
        <w:rPr>
          <w:rFonts w:ascii="Calibri" w:hAnsi="Calibri" w:cs="Calibri"/>
          <w:color w:val="auto"/>
          <w:szCs w:val="22"/>
        </w:rPr>
        <w:t xml:space="preserve">Informuję(my), że zapoznałem(zapoznaliśmy) się ze wzorem umowy (zawartym w Części III SWZ) i akceptuję(my) bez zastrzeżeń jego treść. Przyjmuję(my) do wiadomości treść art. 455 ust. 1 ustawy </w:t>
      </w:r>
      <w:proofErr w:type="spellStart"/>
      <w:r w:rsidRPr="00481F58">
        <w:rPr>
          <w:rFonts w:ascii="Calibri" w:hAnsi="Calibri" w:cs="Calibri"/>
          <w:color w:val="auto"/>
          <w:szCs w:val="22"/>
        </w:rPr>
        <w:t>Pzp</w:t>
      </w:r>
      <w:proofErr w:type="spellEnd"/>
      <w:r w:rsidRPr="00481F58">
        <w:rPr>
          <w:rFonts w:ascii="Calibri" w:hAnsi="Calibri" w:cs="Calibri"/>
          <w:color w:val="auto"/>
          <w:szCs w:val="22"/>
        </w:rPr>
        <w:t xml:space="preserve"> zabraniającą zmiany postanowień zawartej umowy w stosunku do treści oferty, za wyjątkiem możliwości wprowadzenia zmian w okolicznościach wskazanych przez zamawiającego w Części III SWZ i w ustawie </w:t>
      </w:r>
      <w:proofErr w:type="spellStart"/>
      <w:r w:rsidRPr="00481F58">
        <w:rPr>
          <w:rFonts w:ascii="Calibri" w:hAnsi="Calibri" w:cs="Calibri"/>
          <w:color w:val="auto"/>
          <w:szCs w:val="22"/>
        </w:rPr>
        <w:t>Pzp</w:t>
      </w:r>
      <w:proofErr w:type="spellEnd"/>
      <w:r w:rsidRPr="00481F58">
        <w:rPr>
          <w:rFonts w:ascii="Calibri" w:hAnsi="Calibri" w:cs="Calibri"/>
          <w:color w:val="auto"/>
          <w:szCs w:val="22"/>
        </w:rPr>
        <w:t>.</w:t>
      </w:r>
    </w:p>
    <w:p w14:paraId="0101332B" w14:textId="7435466F" w:rsidR="003250FD" w:rsidRPr="00481F58" w:rsidRDefault="00F02267" w:rsidP="003C4D29">
      <w:pPr>
        <w:pStyle w:val="Tekstpodstawowy33"/>
        <w:numPr>
          <w:ilvl w:val="0"/>
          <w:numId w:val="32"/>
        </w:numPr>
        <w:spacing w:line="271" w:lineRule="auto"/>
        <w:ind w:left="284" w:right="-2" w:hanging="284"/>
        <w:rPr>
          <w:rFonts w:ascii="Calibri" w:hAnsi="Calibri" w:cs="Calibri"/>
          <w:color w:val="auto"/>
          <w:szCs w:val="22"/>
        </w:rPr>
      </w:pPr>
      <w:r w:rsidRPr="00481F58">
        <w:rPr>
          <w:rFonts w:ascii="Calibri" w:hAnsi="Calibri" w:cs="Calibri"/>
          <w:color w:val="auto"/>
          <w:szCs w:val="22"/>
        </w:rPr>
        <w:t xml:space="preserve">Zobowiązuję(my) się do realizacji gwarancji jakości zgodnie z warunkami określonymi w Części III SWZ. Oświadczam(y), że </w:t>
      </w:r>
      <w:r w:rsidR="000B650E" w:rsidRPr="00481F58">
        <w:rPr>
          <w:rFonts w:ascii="Calibri" w:hAnsi="Calibri" w:cs="Calibri"/>
          <w:color w:val="auto"/>
          <w:szCs w:val="22"/>
        </w:rPr>
        <w:t xml:space="preserve">okres gwarancji liczony będzie od daty sporządzenia protokołu zdawczo-odbiorczego </w:t>
      </w:r>
      <w:r w:rsidR="003250FD" w:rsidRPr="00481F58">
        <w:rPr>
          <w:rFonts w:ascii="Calibri" w:hAnsi="Calibri" w:cs="Calibri"/>
          <w:color w:val="auto"/>
          <w:szCs w:val="22"/>
        </w:rPr>
        <w:t>przedmiotu zamówienia</w:t>
      </w:r>
      <w:r w:rsidR="000B650E" w:rsidRPr="00481F58">
        <w:rPr>
          <w:rFonts w:ascii="Calibri" w:hAnsi="Calibri" w:cs="Calibri"/>
          <w:color w:val="auto"/>
          <w:szCs w:val="22"/>
        </w:rPr>
        <w:t xml:space="preserve"> </w:t>
      </w:r>
      <w:r w:rsidR="00A6170D" w:rsidRPr="00481F58">
        <w:rPr>
          <w:rFonts w:ascii="Calibri" w:hAnsi="Calibri" w:cs="Calibri"/>
          <w:szCs w:val="22"/>
        </w:rPr>
        <w:t>obejmującego daną część zamówienia</w:t>
      </w:r>
      <w:r w:rsidRPr="00481F58">
        <w:rPr>
          <w:rFonts w:ascii="Calibri" w:hAnsi="Calibri" w:cs="Calibri"/>
          <w:szCs w:val="22"/>
        </w:rPr>
        <w:t>.</w:t>
      </w:r>
      <w:r w:rsidR="003250FD" w:rsidRPr="00481F58">
        <w:rPr>
          <w:rFonts w:ascii="Calibri" w:hAnsi="Calibri" w:cs="Calibri"/>
          <w:szCs w:val="22"/>
        </w:rPr>
        <w:t xml:space="preserve"> </w:t>
      </w:r>
      <w:r w:rsidR="003250FD" w:rsidRPr="00481F58">
        <w:rPr>
          <w:rFonts w:ascii="Calibri" w:hAnsi="Calibri" w:cs="Calibri"/>
          <w:color w:val="auto"/>
          <w:szCs w:val="22"/>
        </w:rPr>
        <w:t>Jednocześnie oświadczam(y), że zobowiązujemy się do dotrzymania niżej wymienionych terminów:</w:t>
      </w:r>
    </w:p>
    <w:p w14:paraId="6243A9AF" w14:textId="39C5123C" w:rsidR="00BF7F4E" w:rsidRPr="00481F58" w:rsidRDefault="00BF7F4E" w:rsidP="003C364D">
      <w:pPr>
        <w:keepNext/>
        <w:spacing w:line="271" w:lineRule="auto"/>
        <w:ind w:left="284"/>
        <w:jc w:val="both"/>
        <w:rPr>
          <w:rFonts w:ascii="Calibri" w:hAnsi="Calibri" w:cs="Calibri"/>
          <w:b/>
          <w:sz w:val="22"/>
          <w:szCs w:val="22"/>
        </w:rPr>
      </w:pPr>
      <w:r w:rsidRPr="00481F58">
        <w:rPr>
          <w:rFonts w:ascii="Calibri" w:hAnsi="Calibri" w:cs="Calibri"/>
          <w:b/>
          <w:sz w:val="22"/>
          <w:szCs w:val="22"/>
        </w:rPr>
        <w:lastRenderedPageBreak/>
        <w:t>Część nr 1</w:t>
      </w:r>
    </w:p>
    <w:tbl>
      <w:tblPr>
        <w:tblW w:w="8647" w:type="dxa"/>
        <w:jc w:val="center"/>
        <w:tblCellMar>
          <w:left w:w="70" w:type="dxa"/>
          <w:right w:w="70" w:type="dxa"/>
        </w:tblCellMar>
        <w:tblLook w:val="04A0" w:firstRow="1" w:lastRow="0" w:firstColumn="1" w:lastColumn="0" w:noHBand="0" w:noVBand="1"/>
      </w:tblPr>
      <w:tblGrid>
        <w:gridCol w:w="1438"/>
        <w:gridCol w:w="1939"/>
        <w:gridCol w:w="2147"/>
        <w:gridCol w:w="3123"/>
      </w:tblGrid>
      <w:tr w:rsidR="00BF7F4E" w:rsidRPr="00481F58" w14:paraId="723DAD55" w14:textId="77777777" w:rsidTr="00613E21">
        <w:trPr>
          <w:cantSplit/>
          <w:trHeight w:val="246"/>
          <w:jc w:val="center"/>
        </w:trPr>
        <w:tc>
          <w:tcPr>
            <w:tcW w:w="1290" w:type="dxa"/>
            <w:tcBorders>
              <w:top w:val="single" w:sz="4" w:space="0" w:color="000000"/>
              <w:left w:val="single" w:sz="4" w:space="0" w:color="000000"/>
              <w:bottom w:val="single" w:sz="4" w:space="0" w:color="000000"/>
            </w:tcBorders>
            <w:vAlign w:val="center"/>
          </w:tcPr>
          <w:p w14:paraId="58D185D3"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Przedmiot zamówienia</w:t>
            </w:r>
          </w:p>
        </w:tc>
        <w:tc>
          <w:tcPr>
            <w:tcW w:w="1984" w:type="dxa"/>
            <w:tcBorders>
              <w:top w:val="single" w:sz="4" w:space="0" w:color="000000"/>
              <w:left w:val="single" w:sz="4" w:space="0" w:color="000000"/>
              <w:bottom w:val="single" w:sz="4" w:space="0" w:color="000000"/>
            </w:tcBorders>
            <w:vAlign w:val="center"/>
          </w:tcPr>
          <w:p w14:paraId="7907D507"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Czas reakcji</w:t>
            </w:r>
          </w:p>
          <w:p w14:paraId="3C846488"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[dni]</w:t>
            </w:r>
          </w:p>
        </w:tc>
        <w:tc>
          <w:tcPr>
            <w:tcW w:w="2162" w:type="dxa"/>
            <w:tcBorders>
              <w:top w:val="single" w:sz="4" w:space="0" w:color="000000"/>
              <w:left w:val="single" w:sz="4" w:space="0" w:color="000000"/>
              <w:bottom w:val="single" w:sz="4" w:space="0" w:color="000000"/>
              <w:right w:val="single" w:sz="4" w:space="0" w:color="000000"/>
            </w:tcBorders>
            <w:vAlign w:val="center"/>
          </w:tcPr>
          <w:p w14:paraId="3E1179F7" w14:textId="14A51AA6" w:rsidR="00BF7F4E" w:rsidRPr="00481F58" w:rsidRDefault="00BF7F4E"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Czas naprawy</w:t>
            </w:r>
            <w:r w:rsidR="0063027E" w:rsidRPr="00481F58">
              <w:rPr>
                <w:rFonts w:ascii="Calibri" w:hAnsi="Calibri" w:cs="Calibri"/>
                <w:b/>
                <w:sz w:val="22"/>
                <w:szCs w:val="22"/>
              </w:rPr>
              <w:t>/wymiany</w:t>
            </w:r>
          </w:p>
          <w:p w14:paraId="3F80DA4A" w14:textId="77777777" w:rsidR="00BF7F4E" w:rsidRPr="00481F58" w:rsidRDefault="00BF7F4E"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[dni]</w:t>
            </w:r>
          </w:p>
        </w:tc>
        <w:tc>
          <w:tcPr>
            <w:tcW w:w="3211" w:type="dxa"/>
            <w:tcBorders>
              <w:top w:val="single" w:sz="4" w:space="0" w:color="000000"/>
              <w:left w:val="single" w:sz="4" w:space="0" w:color="000000"/>
              <w:bottom w:val="single" w:sz="4" w:space="0" w:color="000000"/>
              <w:right w:val="single" w:sz="4" w:space="0" w:color="000000"/>
            </w:tcBorders>
            <w:vAlign w:val="center"/>
          </w:tcPr>
          <w:p w14:paraId="4D430F64"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Okres gwarancji</w:t>
            </w:r>
          </w:p>
          <w:p w14:paraId="20B2463F"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[m-ce]</w:t>
            </w:r>
          </w:p>
        </w:tc>
      </w:tr>
      <w:tr w:rsidR="00BF7F4E" w:rsidRPr="00481F58" w14:paraId="467577D4" w14:textId="77777777" w:rsidTr="00613E21">
        <w:trPr>
          <w:cantSplit/>
          <w:trHeight w:val="246"/>
          <w:jc w:val="center"/>
        </w:trPr>
        <w:tc>
          <w:tcPr>
            <w:tcW w:w="1290" w:type="dxa"/>
            <w:tcBorders>
              <w:top w:val="single" w:sz="4" w:space="0" w:color="000000"/>
              <w:left w:val="single" w:sz="4" w:space="0" w:color="000000"/>
              <w:bottom w:val="single" w:sz="4" w:space="0" w:color="000000"/>
            </w:tcBorders>
            <w:vAlign w:val="center"/>
          </w:tcPr>
          <w:p w14:paraId="432F9CE6"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-1-</w:t>
            </w:r>
          </w:p>
        </w:tc>
        <w:tc>
          <w:tcPr>
            <w:tcW w:w="1984" w:type="dxa"/>
            <w:tcBorders>
              <w:top w:val="single" w:sz="4" w:space="0" w:color="000000"/>
              <w:left w:val="single" w:sz="4" w:space="0" w:color="000000"/>
              <w:bottom w:val="single" w:sz="4" w:space="0" w:color="000000"/>
            </w:tcBorders>
            <w:vAlign w:val="center"/>
          </w:tcPr>
          <w:p w14:paraId="14A309AF"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4DB74827" w14:textId="77777777" w:rsidR="00BF7F4E" w:rsidRPr="00481F58" w:rsidRDefault="00BF7F4E"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-3-</w:t>
            </w:r>
          </w:p>
        </w:tc>
        <w:tc>
          <w:tcPr>
            <w:tcW w:w="3211" w:type="dxa"/>
            <w:tcBorders>
              <w:top w:val="single" w:sz="4" w:space="0" w:color="000000"/>
              <w:left w:val="single" w:sz="4" w:space="0" w:color="000000"/>
              <w:bottom w:val="single" w:sz="4" w:space="0" w:color="000000"/>
              <w:right w:val="single" w:sz="4" w:space="0" w:color="000000"/>
            </w:tcBorders>
            <w:vAlign w:val="center"/>
          </w:tcPr>
          <w:p w14:paraId="0B57E83F"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-4-</w:t>
            </w:r>
          </w:p>
        </w:tc>
      </w:tr>
      <w:tr w:rsidR="00BF7F4E" w:rsidRPr="00481F58" w14:paraId="5B546ED9" w14:textId="77777777" w:rsidTr="00613E21">
        <w:trPr>
          <w:cantSplit/>
          <w:trHeight w:val="56"/>
          <w:jc w:val="center"/>
        </w:trPr>
        <w:tc>
          <w:tcPr>
            <w:tcW w:w="1290" w:type="dxa"/>
            <w:tcBorders>
              <w:top w:val="single" w:sz="4" w:space="0" w:color="000000"/>
              <w:left w:val="single" w:sz="4" w:space="0" w:color="000000"/>
              <w:bottom w:val="single" w:sz="4" w:space="0" w:color="000000"/>
            </w:tcBorders>
            <w:vAlign w:val="center"/>
          </w:tcPr>
          <w:p w14:paraId="2382C9AC" w14:textId="6CD882CD" w:rsidR="00BF7F4E" w:rsidRPr="00481F58" w:rsidRDefault="00AD6498" w:rsidP="003C4D29">
            <w:pPr>
              <w:spacing w:line="271" w:lineRule="auto"/>
              <w:ind w:firstLine="129"/>
              <w:jc w:val="center"/>
              <w:rPr>
                <w:rFonts w:ascii="Calibri" w:hAnsi="Calibri" w:cs="Calibri"/>
                <w:sz w:val="22"/>
                <w:szCs w:val="22"/>
              </w:rPr>
            </w:pPr>
            <w:r>
              <w:rPr>
                <w:rFonts w:ascii="Calibri" w:hAnsi="Calibri" w:cs="Calibri"/>
                <w:sz w:val="22"/>
                <w:szCs w:val="22"/>
              </w:rPr>
              <w:t>D</w:t>
            </w:r>
            <w:r w:rsidRPr="00AD6498">
              <w:rPr>
                <w:rFonts w:ascii="Calibri" w:hAnsi="Calibri" w:cs="Calibri"/>
                <w:sz w:val="22"/>
                <w:szCs w:val="22"/>
              </w:rPr>
              <w:t>ystrybutory sygnałów 1</w:t>
            </w:r>
            <w:r>
              <w:rPr>
                <w:rFonts w:ascii="Calibri" w:hAnsi="Calibri" w:cs="Calibri"/>
                <w:sz w:val="22"/>
                <w:szCs w:val="22"/>
              </w:rPr>
              <w:t> </w:t>
            </w:r>
            <w:r w:rsidRPr="00AD6498">
              <w:rPr>
                <w:rFonts w:ascii="Calibri" w:hAnsi="Calibri" w:cs="Calibri"/>
                <w:sz w:val="22"/>
                <w:szCs w:val="22"/>
              </w:rPr>
              <w:t>PPS i częstotliwości</w:t>
            </w:r>
          </w:p>
        </w:tc>
        <w:tc>
          <w:tcPr>
            <w:tcW w:w="1984" w:type="dxa"/>
            <w:tcBorders>
              <w:top w:val="single" w:sz="4" w:space="0" w:color="000000"/>
              <w:left w:val="single" w:sz="4" w:space="0" w:color="000000"/>
              <w:bottom w:val="single" w:sz="4" w:space="0" w:color="000000"/>
            </w:tcBorders>
            <w:vAlign w:val="center"/>
          </w:tcPr>
          <w:p w14:paraId="6B7F942A" w14:textId="7F33248A" w:rsidR="00BF7F4E" w:rsidRPr="00481F58" w:rsidRDefault="00A65DBB" w:rsidP="003C4D29">
            <w:pPr>
              <w:spacing w:line="271" w:lineRule="auto"/>
              <w:ind w:firstLine="129"/>
              <w:jc w:val="center"/>
              <w:rPr>
                <w:rFonts w:ascii="Calibri" w:hAnsi="Calibri" w:cs="Calibri"/>
                <w:sz w:val="22"/>
                <w:szCs w:val="22"/>
              </w:rPr>
            </w:pPr>
            <w:r w:rsidRPr="00481F58">
              <w:rPr>
                <w:rFonts w:ascii="Calibri" w:hAnsi="Calibri" w:cs="Calibri"/>
                <w:sz w:val="22"/>
                <w:szCs w:val="22"/>
              </w:rPr>
              <w:t>2</w:t>
            </w:r>
            <w:r w:rsidR="00FA4A57" w:rsidRPr="00481F58">
              <w:rPr>
                <w:rFonts w:ascii="Calibri" w:hAnsi="Calibri" w:cs="Calibri"/>
                <w:sz w:val="22"/>
                <w:szCs w:val="22"/>
              </w:rPr>
              <w:t xml:space="preserve"> </w:t>
            </w:r>
            <w:r w:rsidR="00BF7F4E" w:rsidRPr="00481F58">
              <w:rPr>
                <w:rFonts w:ascii="Calibri" w:hAnsi="Calibri" w:cs="Calibri"/>
                <w:sz w:val="22"/>
                <w:szCs w:val="22"/>
              </w:rPr>
              <w:t>dni robocze od zgłoszenia mailowego</w:t>
            </w:r>
          </w:p>
        </w:tc>
        <w:tc>
          <w:tcPr>
            <w:tcW w:w="2162" w:type="dxa"/>
            <w:tcBorders>
              <w:top w:val="single" w:sz="4" w:space="0" w:color="000000"/>
              <w:left w:val="single" w:sz="4" w:space="0" w:color="000000"/>
              <w:bottom w:val="single" w:sz="4" w:space="0" w:color="000000"/>
              <w:right w:val="single" w:sz="4" w:space="0" w:color="000000"/>
            </w:tcBorders>
            <w:vAlign w:val="center"/>
          </w:tcPr>
          <w:p w14:paraId="4D0BE928" w14:textId="6033ABFD" w:rsidR="00BF7F4E" w:rsidRPr="00481F58" w:rsidRDefault="00EA4FB4" w:rsidP="003C4D29">
            <w:pPr>
              <w:spacing w:line="271" w:lineRule="auto"/>
              <w:ind w:firstLine="129"/>
              <w:jc w:val="center"/>
              <w:rPr>
                <w:rFonts w:ascii="Calibri" w:hAnsi="Calibri" w:cs="Calibri"/>
                <w:sz w:val="22"/>
                <w:szCs w:val="22"/>
              </w:rPr>
            </w:pPr>
            <w:r w:rsidRPr="00481F58">
              <w:rPr>
                <w:rFonts w:ascii="Calibri" w:hAnsi="Calibri" w:cs="Calibri"/>
                <w:sz w:val="22"/>
                <w:szCs w:val="22"/>
              </w:rPr>
              <w:t xml:space="preserve">35 </w:t>
            </w:r>
            <w:r w:rsidR="00382AF5" w:rsidRPr="00481F58">
              <w:rPr>
                <w:rFonts w:ascii="Calibri" w:hAnsi="Calibri" w:cs="Calibri"/>
                <w:sz w:val="22"/>
                <w:szCs w:val="22"/>
              </w:rPr>
              <w:t>dni</w:t>
            </w:r>
          </w:p>
        </w:tc>
        <w:tc>
          <w:tcPr>
            <w:tcW w:w="3211" w:type="dxa"/>
            <w:tcBorders>
              <w:top w:val="single" w:sz="4" w:space="0" w:color="000000"/>
              <w:left w:val="single" w:sz="4" w:space="0" w:color="000000"/>
              <w:bottom w:val="single" w:sz="4" w:space="0" w:color="000000"/>
              <w:right w:val="single" w:sz="4" w:space="0" w:color="000000"/>
            </w:tcBorders>
            <w:vAlign w:val="center"/>
          </w:tcPr>
          <w:p w14:paraId="5A422009" w14:textId="470B5FF9" w:rsidR="00382AF5" w:rsidRPr="00481F58" w:rsidRDefault="00382AF5" w:rsidP="003C4D29">
            <w:pPr>
              <w:spacing w:line="271" w:lineRule="auto"/>
              <w:ind w:firstLine="129"/>
              <w:jc w:val="center"/>
              <w:rPr>
                <w:rFonts w:ascii="Calibri" w:hAnsi="Calibri" w:cs="Calibri"/>
                <w:b/>
                <w:sz w:val="22"/>
                <w:szCs w:val="22"/>
              </w:rPr>
            </w:pPr>
            <w:r w:rsidRPr="00DD6848">
              <w:rPr>
                <w:rFonts w:ascii="Calibri" w:hAnsi="Calibri" w:cs="Calibri"/>
                <w:b/>
                <w:sz w:val="22"/>
                <w:szCs w:val="22"/>
              </w:rPr>
              <w:t xml:space="preserve">………… </w:t>
            </w:r>
            <w:r w:rsidR="00AD6498">
              <w:rPr>
                <w:rFonts w:ascii="Calibri" w:hAnsi="Calibri" w:cs="Calibri"/>
                <w:b/>
                <w:sz w:val="22"/>
                <w:szCs w:val="22"/>
              </w:rPr>
              <w:t xml:space="preserve"> </w:t>
            </w:r>
            <w:r w:rsidRPr="00481F58">
              <w:rPr>
                <w:rFonts w:ascii="Calibri" w:hAnsi="Calibri" w:cs="Calibri"/>
                <w:b/>
                <w:sz w:val="22"/>
                <w:szCs w:val="22"/>
              </w:rPr>
              <w:t>miesięcy</w:t>
            </w:r>
          </w:p>
          <w:p w14:paraId="2CE6AE37" w14:textId="7D84D2AE" w:rsidR="00BF7F4E" w:rsidRPr="00481F58" w:rsidRDefault="000B7C24"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(Należy podać w pełnych miesiącach z zastrzeżeniem zamawiającego określonym w pkt. I.18 SWZ)</w:t>
            </w:r>
          </w:p>
          <w:p w14:paraId="5CFC6FA8" w14:textId="504F9548" w:rsidR="00056467" w:rsidRPr="00481F58" w:rsidRDefault="00056467" w:rsidP="003C4D29">
            <w:pPr>
              <w:spacing w:line="271" w:lineRule="auto"/>
              <w:jc w:val="center"/>
              <w:rPr>
                <w:rFonts w:ascii="Calibri" w:hAnsi="Calibri" w:cs="Calibri"/>
                <w:b/>
                <w:sz w:val="22"/>
                <w:szCs w:val="22"/>
              </w:rPr>
            </w:pPr>
            <w:r w:rsidRPr="00481F58">
              <w:rPr>
                <w:rFonts w:ascii="Calibri" w:hAnsi="Calibri" w:cs="Calibri"/>
                <w:b/>
                <w:sz w:val="22"/>
                <w:szCs w:val="22"/>
              </w:rPr>
              <w:t>Parametr punktowany w kryterium oceny ofert</w:t>
            </w:r>
          </w:p>
        </w:tc>
      </w:tr>
    </w:tbl>
    <w:p w14:paraId="78E678A0" w14:textId="77777777" w:rsidR="00D40528" w:rsidRPr="00481F58" w:rsidRDefault="00D40528" w:rsidP="003C4D29">
      <w:pPr>
        <w:spacing w:line="271" w:lineRule="auto"/>
        <w:rPr>
          <w:rFonts w:ascii="Calibri" w:hAnsi="Calibri" w:cs="Calibri"/>
          <w:b/>
          <w:sz w:val="22"/>
          <w:szCs w:val="22"/>
        </w:rPr>
      </w:pPr>
    </w:p>
    <w:p w14:paraId="73F611DB" w14:textId="1C805C7D" w:rsidR="00240740" w:rsidRPr="00481F58" w:rsidRDefault="00240740" w:rsidP="003C4D29">
      <w:pPr>
        <w:tabs>
          <w:tab w:val="left" w:pos="567"/>
        </w:tabs>
        <w:spacing w:line="271" w:lineRule="auto"/>
        <w:ind w:left="284"/>
        <w:jc w:val="both"/>
        <w:rPr>
          <w:rFonts w:ascii="Calibri" w:hAnsi="Calibri" w:cs="Calibri"/>
          <w:b/>
          <w:sz w:val="22"/>
          <w:szCs w:val="22"/>
        </w:rPr>
      </w:pPr>
      <w:r w:rsidRPr="00481F58">
        <w:rPr>
          <w:rFonts w:ascii="Calibri" w:hAnsi="Calibri" w:cs="Calibri"/>
          <w:b/>
          <w:sz w:val="22"/>
          <w:szCs w:val="22"/>
        </w:rPr>
        <w:t xml:space="preserve">Cześć nr </w:t>
      </w:r>
      <w:r w:rsidR="00C17B6B" w:rsidRPr="00481F58">
        <w:rPr>
          <w:rFonts w:ascii="Calibri" w:hAnsi="Calibri" w:cs="Calibri"/>
          <w:b/>
          <w:sz w:val="22"/>
          <w:szCs w:val="22"/>
        </w:rPr>
        <w:t>2</w:t>
      </w:r>
    </w:p>
    <w:tbl>
      <w:tblPr>
        <w:tblW w:w="8651" w:type="dxa"/>
        <w:jc w:val="center"/>
        <w:tblCellMar>
          <w:left w:w="70" w:type="dxa"/>
          <w:right w:w="70" w:type="dxa"/>
        </w:tblCellMar>
        <w:tblLook w:val="04A0" w:firstRow="1" w:lastRow="0" w:firstColumn="1" w:lastColumn="0" w:noHBand="0" w:noVBand="1"/>
      </w:tblPr>
      <w:tblGrid>
        <w:gridCol w:w="2415"/>
        <w:gridCol w:w="1984"/>
        <w:gridCol w:w="2162"/>
        <w:gridCol w:w="2090"/>
      </w:tblGrid>
      <w:tr w:rsidR="00BF7F4E" w:rsidRPr="00481F58" w14:paraId="7BDCEA23" w14:textId="77777777" w:rsidTr="00640E2B">
        <w:trPr>
          <w:cantSplit/>
          <w:trHeight w:val="246"/>
          <w:jc w:val="center"/>
        </w:trPr>
        <w:tc>
          <w:tcPr>
            <w:tcW w:w="2415" w:type="dxa"/>
            <w:tcBorders>
              <w:top w:val="single" w:sz="4" w:space="0" w:color="000000"/>
              <w:left w:val="single" w:sz="4" w:space="0" w:color="000000"/>
              <w:bottom w:val="single" w:sz="4" w:space="0" w:color="000000"/>
            </w:tcBorders>
            <w:vAlign w:val="center"/>
          </w:tcPr>
          <w:p w14:paraId="69554B53"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Przedmiot zamówienia</w:t>
            </w:r>
          </w:p>
        </w:tc>
        <w:tc>
          <w:tcPr>
            <w:tcW w:w="1984" w:type="dxa"/>
            <w:tcBorders>
              <w:top w:val="single" w:sz="4" w:space="0" w:color="000000"/>
              <w:left w:val="single" w:sz="4" w:space="0" w:color="000000"/>
              <w:bottom w:val="single" w:sz="4" w:space="0" w:color="000000"/>
            </w:tcBorders>
            <w:vAlign w:val="center"/>
          </w:tcPr>
          <w:p w14:paraId="0837937C"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Czas reakcji</w:t>
            </w:r>
          </w:p>
          <w:p w14:paraId="5721B7D7"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[dni]</w:t>
            </w:r>
          </w:p>
        </w:tc>
        <w:tc>
          <w:tcPr>
            <w:tcW w:w="2162" w:type="dxa"/>
            <w:tcBorders>
              <w:top w:val="single" w:sz="4" w:space="0" w:color="000000"/>
              <w:left w:val="single" w:sz="4" w:space="0" w:color="000000"/>
              <w:bottom w:val="single" w:sz="4" w:space="0" w:color="000000"/>
              <w:right w:val="single" w:sz="4" w:space="0" w:color="000000"/>
            </w:tcBorders>
            <w:vAlign w:val="center"/>
          </w:tcPr>
          <w:p w14:paraId="43968AFF" w14:textId="3FCB57E3" w:rsidR="00BF7F4E" w:rsidRPr="00481F58" w:rsidRDefault="00BF7F4E"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Czas naprawy</w:t>
            </w:r>
            <w:r w:rsidR="0063027E" w:rsidRPr="00481F58">
              <w:rPr>
                <w:rFonts w:ascii="Calibri" w:hAnsi="Calibri" w:cs="Calibri"/>
                <w:b/>
                <w:sz w:val="22"/>
                <w:szCs w:val="22"/>
              </w:rPr>
              <w:t>/wymiany</w:t>
            </w:r>
          </w:p>
          <w:p w14:paraId="015F34F4" w14:textId="77777777" w:rsidR="00BF7F4E" w:rsidRPr="00481F58" w:rsidRDefault="00BF7F4E"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[dni]</w:t>
            </w:r>
          </w:p>
        </w:tc>
        <w:tc>
          <w:tcPr>
            <w:tcW w:w="2090" w:type="dxa"/>
            <w:tcBorders>
              <w:top w:val="single" w:sz="4" w:space="0" w:color="000000"/>
              <w:left w:val="single" w:sz="4" w:space="0" w:color="000000"/>
              <w:bottom w:val="single" w:sz="4" w:space="0" w:color="000000"/>
              <w:right w:val="single" w:sz="4" w:space="0" w:color="000000"/>
            </w:tcBorders>
            <w:vAlign w:val="center"/>
          </w:tcPr>
          <w:p w14:paraId="3C7F1FBA"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Okres gwarancji</w:t>
            </w:r>
          </w:p>
          <w:p w14:paraId="73F0E70E"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[m-ce]</w:t>
            </w:r>
          </w:p>
        </w:tc>
      </w:tr>
      <w:tr w:rsidR="00BF7F4E" w:rsidRPr="00481F58" w14:paraId="69900E1A" w14:textId="77777777" w:rsidTr="00640E2B">
        <w:trPr>
          <w:cantSplit/>
          <w:trHeight w:val="246"/>
          <w:jc w:val="center"/>
        </w:trPr>
        <w:tc>
          <w:tcPr>
            <w:tcW w:w="2415" w:type="dxa"/>
            <w:tcBorders>
              <w:top w:val="single" w:sz="4" w:space="0" w:color="000000"/>
              <w:left w:val="single" w:sz="4" w:space="0" w:color="000000"/>
              <w:bottom w:val="single" w:sz="4" w:space="0" w:color="000000"/>
            </w:tcBorders>
            <w:vAlign w:val="center"/>
          </w:tcPr>
          <w:p w14:paraId="650F29D6"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-1-</w:t>
            </w:r>
          </w:p>
        </w:tc>
        <w:tc>
          <w:tcPr>
            <w:tcW w:w="1984" w:type="dxa"/>
            <w:tcBorders>
              <w:top w:val="single" w:sz="4" w:space="0" w:color="000000"/>
              <w:left w:val="single" w:sz="4" w:space="0" w:color="000000"/>
              <w:bottom w:val="single" w:sz="4" w:space="0" w:color="000000"/>
            </w:tcBorders>
            <w:vAlign w:val="center"/>
          </w:tcPr>
          <w:p w14:paraId="11C4F0F4"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4B5C7DEE" w14:textId="77777777" w:rsidR="00BF7F4E" w:rsidRPr="00481F58" w:rsidRDefault="00BF7F4E"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-3-</w:t>
            </w:r>
          </w:p>
        </w:tc>
        <w:tc>
          <w:tcPr>
            <w:tcW w:w="2090" w:type="dxa"/>
            <w:tcBorders>
              <w:top w:val="single" w:sz="4" w:space="0" w:color="000000"/>
              <w:left w:val="single" w:sz="4" w:space="0" w:color="000000"/>
              <w:bottom w:val="single" w:sz="4" w:space="0" w:color="000000"/>
              <w:right w:val="single" w:sz="4" w:space="0" w:color="000000"/>
            </w:tcBorders>
            <w:vAlign w:val="center"/>
          </w:tcPr>
          <w:p w14:paraId="365803A1" w14:textId="77777777" w:rsidR="00BF7F4E" w:rsidRPr="00481F58" w:rsidRDefault="00BF7F4E"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-4-</w:t>
            </w:r>
          </w:p>
        </w:tc>
      </w:tr>
      <w:tr w:rsidR="00EA4FB4" w:rsidRPr="00481F58" w14:paraId="4D20B2CE" w14:textId="77777777" w:rsidTr="00640E2B">
        <w:trPr>
          <w:cantSplit/>
          <w:trHeight w:val="56"/>
          <w:jc w:val="center"/>
        </w:trPr>
        <w:tc>
          <w:tcPr>
            <w:tcW w:w="2415" w:type="dxa"/>
            <w:tcBorders>
              <w:top w:val="single" w:sz="4" w:space="0" w:color="000000"/>
              <w:left w:val="single" w:sz="4" w:space="0" w:color="000000"/>
              <w:bottom w:val="single" w:sz="4" w:space="0" w:color="000000"/>
            </w:tcBorders>
            <w:vAlign w:val="center"/>
          </w:tcPr>
          <w:p w14:paraId="5679FABF" w14:textId="4248347E" w:rsidR="00EA4FB4" w:rsidRPr="00481F58" w:rsidRDefault="00AD6498" w:rsidP="003C4D29">
            <w:pPr>
              <w:spacing w:line="271" w:lineRule="auto"/>
              <w:ind w:firstLine="129"/>
              <w:jc w:val="center"/>
              <w:rPr>
                <w:rFonts w:ascii="Calibri" w:hAnsi="Calibri" w:cs="Calibri"/>
                <w:sz w:val="22"/>
                <w:szCs w:val="22"/>
              </w:rPr>
            </w:pPr>
            <w:r>
              <w:rPr>
                <w:rFonts w:ascii="Calibri" w:hAnsi="Calibri" w:cs="Calibri"/>
                <w:sz w:val="22"/>
                <w:szCs w:val="22"/>
              </w:rPr>
              <w:t>S</w:t>
            </w:r>
            <w:r w:rsidRPr="00AD6498">
              <w:rPr>
                <w:rFonts w:ascii="Calibri" w:hAnsi="Calibri" w:cs="Calibri"/>
                <w:sz w:val="22"/>
                <w:szCs w:val="22"/>
              </w:rPr>
              <w:t>ystemy monitorowania dystrybucji sygnałów czasu i częstotliwości</w:t>
            </w:r>
          </w:p>
        </w:tc>
        <w:tc>
          <w:tcPr>
            <w:tcW w:w="1984" w:type="dxa"/>
            <w:tcBorders>
              <w:top w:val="single" w:sz="4" w:space="0" w:color="000000"/>
              <w:left w:val="single" w:sz="4" w:space="0" w:color="000000"/>
              <w:bottom w:val="single" w:sz="4" w:space="0" w:color="000000"/>
            </w:tcBorders>
            <w:vAlign w:val="center"/>
          </w:tcPr>
          <w:p w14:paraId="20956288" w14:textId="5E235472" w:rsidR="00EA4FB4" w:rsidRPr="00481F58" w:rsidRDefault="00EA4FB4" w:rsidP="003C4D29">
            <w:pPr>
              <w:spacing w:line="271" w:lineRule="auto"/>
              <w:ind w:firstLine="129"/>
              <w:jc w:val="center"/>
              <w:rPr>
                <w:rFonts w:ascii="Calibri" w:hAnsi="Calibri" w:cs="Calibri"/>
                <w:sz w:val="22"/>
                <w:szCs w:val="22"/>
              </w:rPr>
            </w:pPr>
            <w:r w:rsidRPr="00481F58">
              <w:rPr>
                <w:rFonts w:ascii="Calibri" w:hAnsi="Calibri" w:cs="Calibri"/>
                <w:sz w:val="22"/>
                <w:szCs w:val="22"/>
              </w:rPr>
              <w:t>2 dni robocze od zgłoszenia mailowego</w:t>
            </w:r>
          </w:p>
        </w:tc>
        <w:tc>
          <w:tcPr>
            <w:tcW w:w="2162" w:type="dxa"/>
            <w:tcBorders>
              <w:top w:val="single" w:sz="4" w:space="0" w:color="000000"/>
              <w:left w:val="single" w:sz="4" w:space="0" w:color="000000"/>
              <w:bottom w:val="single" w:sz="4" w:space="0" w:color="000000"/>
              <w:right w:val="single" w:sz="4" w:space="0" w:color="000000"/>
            </w:tcBorders>
            <w:vAlign w:val="center"/>
          </w:tcPr>
          <w:p w14:paraId="5D671368" w14:textId="42EDEBE0" w:rsidR="00EA4FB4" w:rsidRPr="00481F58" w:rsidRDefault="00EA4FB4" w:rsidP="003C4D29">
            <w:pPr>
              <w:spacing w:line="271" w:lineRule="auto"/>
              <w:ind w:firstLine="129"/>
              <w:jc w:val="center"/>
              <w:rPr>
                <w:rFonts w:ascii="Calibri" w:hAnsi="Calibri" w:cs="Calibri"/>
                <w:sz w:val="22"/>
                <w:szCs w:val="22"/>
              </w:rPr>
            </w:pPr>
            <w:r w:rsidRPr="00481F58">
              <w:rPr>
                <w:rFonts w:ascii="Calibri" w:hAnsi="Calibri" w:cs="Calibri"/>
                <w:sz w:val="22"/>
                <w:szCs w:val="22"/>
              </w:rPr>
              <w:t>35 dni</w:t>
            </w:r>
          </w:p>
        </w:tc>
        <w:tc>
          <w:tcPr>
            <w:tcW w:w="2090" w:type="dxa"/>
            <w:tcBorders>
              <w:top w:val="single" w:sz="4" w:space="0" w:color="000000"/>
              <w:left w:val="single" w:sz="4" w:space="0" w:color="000000"/>
              <w:bottom w:val="single" w:sz="4" w:space="0" w:color="000000"/>
              <w:right w:val="single" w:sz="4" w:space="0" w:color="000000"/>
            </w:tcBorders>
            <w:vAlign w:val="center"/>
          </w:tcPr>
          <w:p w14:paraId="7F6D8B3C" w14:textId="29B07725" w:rsidR="00EA4FB4" w:rsidRPr="00481F58" w:rsidRDefault="00EA4FB4" w:rsidP="003C4D29">
            <w:pPr>
              <w:spacing w:line="271" w:lineRule="auto"/>
              <w:ind w:firstLine="129"/>
              <w:jc w:val="center"/>
              <w:rPr>
                <w:rFonts w:ascii="Calibri" w:hAnsi="Calibri" w:cs="Calibri"/>
                <w:b/>
                <w:sz w:val="22"/>
                <w:szCs w:val="22"/>
              </w:rPr>
            </w:pPr>
            <w:r w:rsidRPr="00DD6848">
              <w:rPr>
                <w:rFonts w:ascii="Calibri" w:hAnsi="Calibri" w:cs="Calibri"/>
                <w:b/>
                <w:sz w:val="22"/>
                <w:szCs w:val="22"/>
              </w:rPr>
              <w:t xml:space="preserve">………… </w:t>
            </w:r>
            <w:r w:rsidR="00AD6498" w:rsidRPr="00481F58">
              <w:rPr>
                <w:rFonts w:ascii="Calibri" w:hAnsi="Calibri" w:cs="Calibri"/>
                <w:b/>
                <w:sz w:val="22"/>
                <w:szCs w:val="22"/>
              </w:rPr>
              <w:t xml:space="preserve"> miesiąc</w:t>
            </w:r>
            <w:r w:rsidR="00AD6498">
              <w:rPr>
                <w:rFonts w:ascii="Calibri" w:hAnsi="Calibri" w:cs="Calibri"/>
                <w:b/>
                <w:sz w:val="22"/>
                <w:szCs w:val="22"/>
              </w:rPr>
              <w:t>e</w:t>
            </w:r>
          </w:p>
          <w:p w14:paraId="28838518" w14:textId="77777777" w:rsidR="00EA4FB4" w:rsidRPr="00481F58" w:rsidRDefault="00EA4FB4"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(Należy podać w pełnych miesiącach z zastrzeżeniem zamawiającego określonym w pkt. I.18 SWZ)</w:t>
            </w:r>
          </w:p>
          <w:p w14:paraId="566072CB" w14:textId="6D0AA991" w:rsidR="00EA4FB4" w:rsidRPr="00481F58" w:rsidRDefault="00EA4FB4" w:rsidP="003C4D29">
            <w:pPr>
              <w:spacing w:line="271" w:lineRule="auto"/>
              <w:ind w:firstLine="129"/>
              <w:jc w:val="center"/>
              <w:rPr>
                <w:rFonts w:ascii="Calibri" w:hAnsi="Calibri" w:cs="Calibri"/>
                <w:sz w:val="22"/>
                <w:szCs w:val="22"/>
              </w:rPr>
            </w:pPr>
            <w:r w:rsidRPr="00481F58">
              <w:rPr>
                <w:rFonts w:ascii="Calibri" w:hAnsi="Calibri" w:cs="Calibri"/>
                <w:b/>
                <w:sz w:val="22"/>
                <w:szCs w:val="22"/>
              </w:rPr>
              <w:t>Parametr punktowany w kryterium oceny ofert</w:t>
            </w:r>
          </w:p>
        </w:tc>
      </w:tr>
    </w:tbl>
    <w:p w14:paraId="39F8E298" w14:textId="643A5C45" w:rsidR="00865ACA" w:rsidRDefault="00865ACA" w:rsidP="003C4D29">
      <w:pPr>
        <w:pStyle w:val="Tekstpodstawowy33"/>
        <w:spacing w:line="271" w:lineRule="auto"/>
        <w:rPr>
          <w:rFonts w:ascii="Calibri" w:hAnsi="Calibri" w:cs="Calibri"/>
          <w:szCs w:val="22"/>
        </w:rPr>
      </w:pPr>
    </w:p>
    <w:p w14:paraId="2DF2A646" w14:textId="50E191C9" w:rsidR="00B813B2" w:rsidRDefault="00B813B2" w:rsidP="003C4D29">
      <w:pPr>
        <w:pStyle w:val="Tekstpodstawowy33"/>
        <w:spacing w:line="271" w:lineRule="auto"/>
        <w:rPr>
          <w:rFonts w:ascii="Calibri" w:hAnsi="Calibri" w:cs="Calibri"/>
          <w:szCs w:val="22"/>
        </w:rPr>
      </w:pPr>
    </w:p>
    <w:p w14:paraId="6F561CBC" w14:textId="46690886" w:rsidR="00865ACA" w:rsidRPr="00481F58" w:rsidRDefault="00865ACA" w:rsidP="003C4D29">
      <w:pPr>
        <w:spacing w:line="271" w:lineRule="auto"/>
        <w:jc w:val="both"/>
        <w:rPr>
          <w:rFonts w:ascii="Calibri" w:hAnsi="Calibri" w:cs="Calibri"/>
          <w:b/>
          <w:sz w:val="22"/>
          <w:szCs w:val="22"/>
        </w:rPr>
      </w:pPr>
      <w:bookmarkStart w:id="8" w:name="_GoBack"/>
      <w:bookmarkEnd w:id="8"/>
      <w:r w:rsidRPr="00481F58">
        <w:rPr>
          <w:rFonts w:ascii="Calibri" w:hAnsi="Calibri" w:cs="Calibri"/>
          <w:b/>
          <w:sz w:val="22"/>
          <w:szCs w:val="22"/>
        </w:rPr>
        <w:t>Część nr 3</w:t>
      </w:r>
      <w:r w:rsidRPr="00481F58">
        <w:rPr>
          <w:rFonts w:ascii="Calibri" w:hAnsi="Calibri" w:cs="Calibri"/>
          <w:b/>
          <w:bCs/>
          <w:sz w:val="22"/>
          <w:szCs w:val="22"/>
        </w:rPr>
        <w:t xml:space="preserve"> </w:t>
      </w:r>
    </w:p>
    <w:tbl>
      <w:tblPr>
        <w:tblW w:w="8651" w:type="dxa"/>
        <w:jc w:val="center"/>
        <w:tblCellMar>
          <w:left w:w="70" w:type="dxa"/>
          <w:right w:w="70" w:type="dxa"/>
        </w:tblCellMar>
        <w:tblLook w:val="04A0" w:firstRow="1" w:lastRow="0" w:firstColumn="1" w:lastColumn="0" w:noHBand="0" w:noVBand="1"/>
      </w:tblPr>
      <w:tblGrid>
        <w:gridCol w:w="2415"/>
        <w:gridCol w:w="1984"/>
        <w:gridCol w:w="2162"/>
        <w:gridCol w:w="2090"/>
      </w:tblGrid>
      <w:tr w:rsidR="00865ACA" w:rsidRPr="00481F58" w14:paraId="12DE1B23" w14:textId="77777777" w:rsidTr="0067701E">
        <w:trPr>
          <w:cantSplit/>
          <w:trHeight w:val="246"/>
          <w:jc w:val="center"/>
        </w:trPr>
        <w:tc>
          <w:tcPr>
            <w:tcW w:w="2415" w:type="dxa"/>
            <w:tcBorders>
              <w:top w:val="single" w:sz="4" w:space="0" w:color="000000"/>
              <w:left w:val="single" w:sz="4" w:space="0" w:color="000000"/>
              <w:bottom w:val="single" w:sz="4" w:space="0" w:color="000000"/>
            </w:tcBorders>
            <w:vAlign w:val="center"/>
          </w:tcPr>
          <w:p w14:paraId="5599538E"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Przedmiot zamówienia</w:t>
            </w:r>
          </w:p>
        </w:tc>
        <w:tc>
          <w:tcPr>
            <w:tcW w:w="1984" w:type="dxa"/>
            <w:tcBorders>
              <w:top w:val="single" w:sz="4" w:space="0" w:color="000000"/>
              <w:left w:val="single" w:sz="4" w:space="0" w:color="000000"/>
              <w:bottom w:val="single" w:sz="4" w:space="0" w:color="000000"/>
            </w:tcBorders>
            <w:vAlign w:val="center"/>
          </w:tcPr>
          <w:p w14:paraId="762740C7"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Czas reakcji</w:t>
            </w:r>
          </w:p>
          <w:p w14:paraId="5AED1C76"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[dni]</w:t>
            </w:r>
          </w:p>
        </w:tc>
        <w:tc>
          <w:tcPr>
            <w:tcW w:w="2162" w:type="dxa"/>
            <w:tcBorders>
              <w:top w:val="single" w:sz="4" w:space="0" w:color="000000"/>
              <w:left w:val="single" w:sz="4" w:space="0" w:color="000000"/>
              <w:bottom w:val="single" w:sz="4" w:space="0" w:color="000000"/>
              <w:right w:val="single" w:sz="4" w:space="0" w:color="000000"/>
            </w:tcBorders>
            <w:vAlign w:val="center"/>
          </w:tcPr>
          <w:p w14:paraId="5569B29B" w14:textId="77777777" w:rsidR="00865ACA" w:rsidRPr="00481F58" w:rsidRDefault="00865ACA"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Czas naprawy/wymiany</w:t>
            </w:r>
          </w:p>
          <w:p w14:paraId="52F5D90C" w14:textId="77777777" w:rsidR="00865ACA" w:rsidRPr="00481F58" w:rsidRDefault="00865ACA"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[dni]</w:t>
            </w:r>
          </w:p>
        </w:tc>
        <w:tc>
          <w:tcPr>
            <w:tcW w:w="2090" w:type="dxa"/>
            <w:tcBorders>
              <w:top w:val="single" w:sz="4" w:space="0" w:color="000000"/>
              <w:left w:val="single" w:sz="4" w:space="0" w:color="000000"/>
              <w:bottom w:val="single" w:sz="4" w:space="0" w:color="000000"/>
              <w:right w:val="single" w:sz="4" w:space="0" w:color="000000"/>
            </w:tcBorders>
            <w:vAlign w:val="center"/>
          </w:tcPr>
          <w:p w14:paraId="3C947B0D"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Okres gwarancji</w:t>
            </w:r>
          </w:p>
          <w:p w14:paraId="27416576"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[m-ce]</w:t>
            </w:r>
          </w:p>
        </w:tc>
      </w:tr>
      <w:tr w:rsidR="00865ACA" w:rsidRPr="00481F58" w14:paraId="40CA15A2" w14:textId="77777777" w:rsidTr="0067701E">
        <w:trPr>
          <w:cantSplit/>
          <w:trHeight w:val="246"/>
          <w:jc w:val="center"/>
        </w:trPr>
        <w:tc>
          <w:tcPr>
            <w:tcW w:w="2415" w:type="dxa"/>
            <w:tcBorders>
              <w:top w:val="single" w:sz="4" w:space="0" w:color="000000"/>
              <w:left w:val="single" w:sz="4" w:space="0" w:color="000000"/>
              <w:bottom w:val="single" w:sz="4" w:space="0" w:color="000000"/>
            </w:tcBorders>
            <w:vAlign w:val="center"/>
          </w:tcPr>
          <w:p w14:paraId="6DC3DB30"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-1-</w:t>
            </w:r>
          </w:p>
        </w:tc>
        <w:tc>
          <w:tcPr>
            <w:tcW w:w="1984" w:type="dxa"/>
            <w:tcBorders>
              <w:top w:val="single" w:sz="4" w:space="0" w:color="000000"/>
              <w:left w:val="single" w:sz="4" w:space="0" w:color="000000"/>
              <w:bottom w:val="single" w:sz="4" w:space="0" w:color="000000"/>
            </w:tcBorders>
            <w:vAlign w:val="center"/>
          </w:tcPr>
          <w:p w14:paraId="0DBCB99A"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1C28F17C" w14:textId="77777777" w:rsidR="00865ACA" w:rsidRPr="00481F58" w:rsidRDefault="00865ACA"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-3-</w:t>
            </w:r>
          </w:p>
        </w:tc>
        <w:tc>
          <w:tcPr>
            <w:tcW w:w="2090" w:type="dxa"/>
            <w:tcBorders>
              <w:top w:val="single" w:sz="4" w:space="0" w:color="000000"/>
              <w:left w:val="single" w:sz="4" w:space="0" w:color="000000"/>
              <w:bottom w:val="single" w:sz="4" w:space="0" w:color="000000"/>
              <w:right w:val="single" w:sz="4" w:space="0" w:color="000000"/>
            </w:tcBorders>
            <w:vAlign w:val="center"/>
          </w:tcPr>
          <w:p w14:paraId="69C4DFC9"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-4-</w:t>
            </w:r>
          </w:p>
        </w:tc>
      </w:tr>
      <w:tr w:rsidR="00EA4FB4" w:rsidRPr="00481F58" w14:paraId="295D95DD" w14:textId="77777777" w:rsidTr="0067701E">
        <w:trPr>
          <w:cantSplit/>
          <w:trHeight w:val="56"/>
          <w:jc w:val="center"/>
        </w:trPr>
        <w:tc>
          <w:tcPr>
            <w:tcW w:w="2415" w:type="dxa"/>
            <w:tcBorders>
              <w:top w:val="single" w:sz="4" w:space="0" w:color="000000"/>
              <w:left w:val="single" w:sz="4" w:space="0" w:color="000000"/>
              <w:bottom w:val="single" w:sz="4" w:space="0" w:color="000000"/>
            </w:tcBorders>
            <w:vAlign w:val="center"/>
          </w:tcPr>
          <w:p w14:paraId="23ACCC1C" w14:textId="735013D3" w:rsidR="00EA4FB4" w:rsidRPr="00481F58" w:rsidRDefault="00AD6498" w:rsidP="003C4D29">
            <w:pPr>
              <w:spacing w:line="271" w:lineRule="auto"/>
              <w:ind w:firstLine="129"/>
              <w:jc w:val="center"/>
              <w:rPr>
                <w:rFonts w:ascii="Calibri" w:hAnsi="Calibri" w:cs="Calibri"/>
                <w:sz w:val="22"/>
                <w:szCs w:val="22"/>
              </w:rPr>
            </w:pPr>
            <w:r>
              <w:rPr>
                <w:rFonts w:ascii="Calibri" w:hAnsi="Calibri" w:cs="Calibri"/>
                <w:bCs/>
                <w:sz w:val="22"/>
                <w:szCs w:val="22"/>
              </w:rPr>
              <w:t>D</w:t>
            </w:r>
            <w:r w:rsidRPr="00481F58">
              <w:rPr>
                <w:rFonts w:ascii="Calibri" w:hAnsi="Calibri" w:cs="Calibri"/>
                <w:bCs/>
                <w:sz w:val="22"/>
                <w:szCs w:val="22"/>
              </w:rPr>
              <w:t>zielniki częstotliwości wzorcowych – multipleksery</w:t>
            </w:r>
          </w:p>
        </w:tc>
        <w:tc>
          <w:tcPr>
            <w:tcW w:w="1984" w:type="dxa"/>
            <w:tcBorders>
              <w:top w:val="single" w:sz="4" w:space="0" w:color="000000"/>
              <w:left w:val="single" w:sz="4" w:space="0" w:color="000000"/>
              <w:bottom w:val="single" w:sz="4" w:space="0" w:color="000000"/>
            </w:tcBorders>
            <w:vAlign w:val="center"/>
          </w:tcPr>
          <w:p w14:paraId="371F02FF" w14:textId="6AD218C9" w:rsidR="00EA4FB4" w:rsidRPr="00481F58" w:rsidRDefault="00EA4FB4" w:rsidP="003C4D29">
            <w:pPr>
              <w:spacing w:line="271" w:lineRule="auto"/>
              <w:ind w:firstLine="129"/>
              <w:jc w:val="center"/>
              <w:rPr>
                <w:rFonts w:ascii="Calibri" w:hAnsi="Calibri" w:cs="Calibri"/>
                <w:sz w:val="22"/>
                <w:szCs w:val="22"/>
              </w:rPr>
            </w:pPr>
            <w:r w:rsidRPr="00481F58">
              <w:rPr>
                <w:rFonts w:ascii="Calibri" w:hAnsi="Calibri" w:cs="Calibri"/>
                <w:sz w:val="22"/>
                <w:szCs w:val="22"/>
              </w:rPr>
              <w:t>2 dni robocze od zgłoszenia mailowego</w:t>
            </w:r>
          </w:p>
        </w:tc>
        <w:tc>
          <w:tcPr>
            <w:tcW w:w="2162" w:type="dxa"/>
            <w:tcBorders>
              <w:top w:val="single" w:sz="4" w:space="0" w:color="000000"/>
              <w:left w:val="single" w:sz="4" w:space="0" w:color="000000"/>
              <w:bottom w:val="single" w:sz="4" w:space="0" w:color="000000"/>
              <w:right w:val="single" w:sz="4" w:space="0" w:color="000000"/>
            </w:tcBorders>
            <w:vAlign w:val="center"/>
          </w:tcPr>
          <w:p w14:paraId="3BC2CCA6" w14:textId="5A2895EB" w:rsidR="00EA4FB4" w:rsidRPr="00481F58" w:rsidRDefault="00EA4FB4" w:rsidP="003C4D29">
            <w:pPr>
              <w:spacing w:line="271" w:lineRule="auto"/>
              <w:ind w:firstLine="129"/>
              <w:jc w:val="center"/>
              <w:rPr>
                <w:rFonts w:ascii="Calibri" w:hAnsi="Calibri" w:cs="Calibri"/>
                <w:sz w:val="22"/>
                <w:szCs w:val="22"/>
              </w:rPr>
            </w:pPr>
            <w:r w:rsidRPr="00481F58">
              <w:rPr>
                <w:rFonts w:ascii="Calibri" w:hAnsi="Calibri" w:cs="Calibri"/>
                <w:sz w:val="22"/>
                <w:szCs w:val="22"/>
              </w:rPr>
              <w:t>35 dni</w:t>
            </w:r>
          </w:p>
        </w:tc>
        <w:tc>
          <w:tcPr>
            <w:tcW w:w="2090" w:type="dxa"/>
            <w:tcBorders>
              <w:top w:val="single" w:sz="4" w:space="0" w:color="000000"/>
              <w:left w:val="single" w:sz="4" w:space="0" w:color="000000"/>
              <w:bottom w:val="single" w:sz="4" w:space="0" w:color="000000"/>
              <w:right w:val="single" w:sz="4" w:space="0" w:color="000000"/>
            </w:tcBorders>
            <w:vAlign w:val="center"/>
          </w:tcPr>
          <w:p w14:paraId="4DA1C6ED" w14:textId="621572D2" w:rsidR="00EA4FB4" w:rsidRPr="00481F58" w:rsidRDefault="00EA4FB4" w:rsidP="003C4D29">
            <w:pPr>
              <w:spacing w:line="271" w:lineRule="auto"/>
              <w:ind w:firstLine="129"/>
              <w:jc w:val="center"/>
              <w:rPr>
                <w:rFonts w:ascii="Calibri" w:hAnsi="Calibri" w:cs="Calibri"/>
                <w:b/>
                <w:sz w:val="22"/>
                <w:szCs w:val="22"/>
              </w:rPr>
            </w:pPr>
            <w:r w:rsidRPr="00DD6848">
              <w:rPr>
                <w:rFonts w:ascii="Calibri" w:hAnsi="Calibri" w:cs="Calibri"/>
                <w:b/>
                <w:sz w:val="22"/>
                <w:szCs w:val="22"/>
              </w:rPr>
              <w:t xml:space="preserve">………… </w:t>
            </w:r>
            <w:r w:rsidR="00AD6498">
              <w:rPr>
                <w:rFonts w:ascii="Calibri" w:hAnsi="Calibri" w:cs="Calibri"/>
                <w:b/>
                <w:sz w:val="22"/>
                <w:szCs w:val="22"/>
              </w:rPr>
              <w:t xml:space="preserve"> </w:t>
            </w:r>
            <w:r w:rsidRPr="00481F58">
              <w:rPr>
                <w:rFonts w:ascii="Calibri" w:hAnsi="Calibri" w:cs="Calibri"/>
                <w:b/>
                <w:sz w:val="22"/>
                <w:szCs w:val="22"/>
              </w:rPr>
              <w:t>miesięcy</w:t>
            </w:r>
          </w:p>
          <w:p w14:paraId="52595082" w14:textId="77777777" w:rsidR="00EA4FB4" w:rsidRPr="00481F58" w:rsidRDefault="00EA4FB4"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(Należy podać w pełnych miesiącach z zastrzeżeniem zamawiającego określonym w pkt. I.18 SWZ)</w:t>
            </w:r>
          </w:p>
          <w:p w14:paraId="0241977F" w14:textId="75CF260C" w:rsidR="00EA4FB4" w:rsidRPr="00481F58" w:rsidRDefault="00EA4FB4" w:rsidP="003C4D29">
            <w:pPr>
              <w:spacing w:line="271" w:lineRule="auto"/>
              <w:ind w:firstLine="129"/>
              <w:jc w:val="center"/>
              <w:rPr>
                <w:rFonts w:ascii="Calibri" w:hAnsi="Calibri" w:cs="Calibri"/>
                <w:sz w:val="22"/>
                <w:szCs w:val="22"/>
              </w:rPr>
            </w:pPr>
            <w:r w:rsidRPr="00481F58">
              <w:rPr>
                <w:rFonts w:ascii="Calibri" w:hAnsi="Calibri" w:cs="Calibri"/>
                <w:b/>
                <w:sz w:val="22"/>
                <w:szCs w:val="22"/>
              </w:rPr>
              <w:t>Parametr punktowany w kryterium oceny ofert</w:t>
            </w:r>
          </w:p>
        </w:tc>
      </w:tr>
    </w:tbl>
    <w:p w14:paraId="064B1802" w14:textId="77777777" w:rsidR="00865ACA" w:rsidRPr="00481F58" w:rsidRDefault="00865ACA" w:rsidP="003C4D29">
      <w:pPr>
        <w:pStyle w:val="Tekstpodstawowy22"/>
        <w:tabs>
          <w:tab w:val="left" w:pos="284"/>
          <w:tab w:val="left" w:pos="720"/>
        </w:tabs>
        <w:spacing w:after="0" w:line="271" w:lineRule="auto"/>
        <w:jc w:val="both"/>
        <w:rPr>
          <w:rFonts w:ascii="Calibri" w:hAnsi="Calibri" w:cs="Calibri"/>
          <w:b/>
          <w:color w:val="auto"/>
          <w:szCs w:val="22"/>
        </w:rPr>
      </w:pPr>
    </w:p>
    <w:p w14:paraId="09E4AB3E" w14:textId="0E48B086" w:rsidR="00865ACA" w:rsidRPr="00481F58" w:rsidRDefault="005A201D" w:rsidP="003C4D29">
      <w:pPr>
        <w:spacing w:line="271" w:lineRule="auto"/>
        <w:jc w:val="both"/>
        <w:rPr>
          <w:rFonts w:ascii="Calibri" w:hAnsi="Calibri" w:cs="Calibri"/>
          <w:b/>
          <w:sz w:val="22"/>
          <w:szCs w:val="22"/>
        </w:rPr>
      </w:pPr>
      <w:r w:rsidRPr="00481F58">
        <w:rPr>
          <w:rFonts w:ascii="Calibri" w:hAnsi="Calibri" w:cs="Calibri"/>
          <w:b/>
          <w:sz w:val="22"/>
          <w:szCs w:val="22"/>
        </w:rPr>
        <w:t xml:space="preserve">Cześć nr 4 </w:t>
      </w:r>
    </w:p>
    <w:tbl>
      <w:tblPr>
        <w:tblW w:w="8651" w:type="dxa"/>
        <w:jc w:val="center"/>
        <w:tblCellMar>
          <w:left w:w="70" w:type="dxa"/>
          <w:right w:w="70" w:type="dxa"/>
        </w:tblCellMar>
        <w:tblLook w:val="04A0" w:firstRow="1" w:lastRow="0" w:firstColumn="1" w:lastColumn="0" w:noHBand="0" w:noVBand="1"/>
      </w:tblPr>
      <w:tblGrid>
        <w:gridCol w:w="2415"/>
        <w:gridCol w:w="1984"/>
        <w:gridCol w:w="2162"/>
        <w:gridCol w:w="2090"/>
      </w:tblGrid>
      <w:tr w:rsidR="00865ACA" w:rsidRPr="00481F58" w14:paraId="019B322F" w14:textId="77777777" w:rsidTr="0067701E">
        <w:trPr>
          <w:cantSplit/>
          <w:trHeight w:val="246"/>
          <w:jc w:val="center"/>
        </w:trPr>
        <w:tc>
          <w:tcPr>
            <w:tcW w:w="2415" w:type="dxa"/>
            <w:tcBorders>
              <w:top w:val="single" w:sz="4" w:space="0" w:color="000000"/>
              <w:left w:val="single" w:sz="4" w:space="0" w:color="000000"/>
              <w:bottom w:val="single" w:sz="4" w:space="0" w:color="000000"/>
            </w:tcBorders>
            <w:vAlign w:val="center"/>
          </w:tcPr>
          <w:p w14:paraId="248A2AF0"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Przedmiot zamówienia</w:t>
            </w:r>
          </w:p>
        </w:tc>
        <w:tc>
          <w:tcPr>
            <w:tcW w:w="1984" w:type="dxa"/>
            <w:tcBorders>
              <w:top w:val="single" w:sz="4" w:space="0" w:color="000000"/>
              <w:left w:val="single" w:sz="4" w:space="0" w:color="000000"/>
              <w:bottom w:val="single" w:sz="4" w:space="0" w:color="000000"/>
            </w:tcBorders>
            <w:vAlign w:val="center"/>
          </w:tcPr>
          <w:p w14:paraId="639E029E"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Czas reakcji</w:t>
            </w:r>
          </w:p>
          <w:p w14:paraId="3FD7418A"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[dni]</w:t>
            </w:r>
          </w:p>
        </w:tc>
        <w:tc>
          <w:tcPr>
            <w:tcW w:w="2162" w:type="dxa"/>
            <w:tcBorders>
              <w:top w:val="single" w:sz="4" w:space="0" w:color="000000"/>
              <w:left w:val="single" w:sz="4" w:space="0" w:color="000000"/>
              <w:bottom w:val="single" w:sz="4" w:space="0" w:color="000000"/>
              <w:right w:val="single" w:sz="4" w:space="0" w:color="000000"/>
            </w:tcBorders>
            <w:vAlign w:val="center"/>
          </w:tcPr>
          <w:p w14:paraId="3FFA1251" w14:textId="77777777" w:rsidR="00865ACA" w:rsidRPr="00481F58" w:rsidRDefault="00865ACA"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Czas naprawy/wymiany</w:t>
            </w:r>
          </w:p>
          <w:p w14:paraId="779D7654" w14:textId="77777777" w:rsidR="00865ACA" w:rsidRPr="00481F58" w:rsidRDefault="00865ACA"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[dni]</w:t>
            </w:r>
          </w:p>
        </w:tc>
        <w:tc>
          <w:tcPr>
            <w:tcW w:w="2090" w:type="dxa"/>
            <w:tcBorders>
              <w:top w:val="single" w:sz="4" w:space="0" w:color="000000"/>
              <w:left w:val="single" w:sz="4" w:space="0" w:color="000000"/>
              <w:bottom w:val="single" w:sz="4" w:space="0" w:color="000000"/>
              <w:right w:val="single" w:sz="4" w:space="0" w:color="000000"/>
            </w:tcBorders>
            <w:vAlign w:val="center"/>
          </w:tcPr>
          <w:p w14:paraId="6ED16A9A"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Okres gwarancji</w:t>
            </w:r>
          </w:p>
          <w:p w14:paraId="72F379F9"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[m-ce]</w:t>
            </w:r>
          </w:p>
        </w:tc>
      </w:tr>
      <w:tr w:rsidR="00865ACA" w:rsidRPr="00481F58" w14:paraId="09FBD26F" w14:textId="77777777" w:rsidTr="0067701E">
        <w:trPr>
          <w:cantSplit/>
          <w:trHeight w:val="246"/>
          <w:jc w:val="center"/>
        </w:trPr>
        <w:tc>
          <w:tcPr>
            <w:tcW w:w="2415" w:type="dxa"/>
            <w:tcBorders>
              <w:top w:val="single" w:sz="4" w:space="0" w:color="000000"/>
              <w:left w:val="single" w:sz="4" w:space="0" w:color="000000"/>
              <w:bottom w:val="single" w:sz="4" w:space="0" w:color="000000"/>
            </w:tcBorders>
            <w:vAlign w:val="center"/>
          </w:tcPr>
          <w:p w14:paraId="39E0D7C4"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-1-</w:t>
            </w:r>
          </w:p>
        </w:tc>
        <w:tc>
          <w:tcPr>
            <w:tcW w:w="1984" w:type="dxa"/>
            <w:tcBorders>
              <w:top w:val="single" w:sz="4" w:space="0" w:color="000000"/>
              <w:left w:val="single" w:sz="4" w:space="0" w:color="000000"/>
              <w:bottom w:val="single" w:sz="4" w:space="0" w:color="000000"/>
            </w:tcBorders>
            <w:vAlign w:val="center"/>
          </w:tcPr>
          <w:p w14:paraId="01C257DE"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17B1A08A" w14:textId="77777777" w:rsidR="00865ACA" w:rsidRPr="00481F58" w:rsidRDefault="00865ACA"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-3-</w:t>
            </w:r>
          </w:p>
        </w:tc>
        <w:tc>
          <w:tcPr>
            <w:tcW w:w="2090" w:type="dxa"/>
            <w:tcBorders>
              <w:top w:val="single" w:sz="4" w:space="0" w:color="000000"/>
              <w:left w:val="single" w:sz="4" w:space="0" w:color="000000"/>
              <w:bottom w:val="single" w:sz="4" w:space="0" w:color="000000"/>
              <w:right w:val="single" w:sz="4" w:space="0" w:color="000000"/>
            </w:tcBorders>
            <w:vAlign w:val="center"/>
          </w:tcPr>
          <w:p w14:paraId="14688D27" w14:textId="77777777" w:rsidR="00865ACA" w:rsidRPr="00481F58" w:rsidRDefault="00865ACA" w:rsidP="003C4D29">
            <w:pPr>
              <w:spacing w:line="271" w:lineRule="auto"/>
              <w:ind w:firstLine="129"/>
              <w:jc w:val="center"/>
              <w:rPr>
                <w:rFonts w:ascii="Calibri" w:hAnsi="Calibri" w:cs="Calibri"/>
                <w:b/>
                <w:bCs/>
                <w:sz w:val="22"/>
                <w:szCs w:val="22"/>
              </w:rPr>
            </w:pPr>
            <w:r w:rsidRPr="00481F58">
              <w:rPr>
                <w:rFonts w:ascii="Calibri" w:hAnsi="Calibri" w:cs="Calibri"/>
                <w:b/>
                <w:bCs/>
                <w:sz w:val="22"/>
                <w:szCs w:val="22"/>
              </w:rPr>
              <w:t>-4-</w:t>
            </w:r>
          </w:p>
        </w:tc>
      </w:tr>
      <w:tr w:rsidR="00EA4FB4" w:rsidRPr="00481F58" w14:paraId="7CA148B7" w14:textId="77777777" w:rsidTr="0067701E">
        <w:trPr>
          <w:cantSplit/>
          <w:trHeight w:val="56"/>
          <w:jc w:val="center"/>
        </w:trPr>
        <w:tc>
          <w:tcPr>
            <w:tcW w:w="2415" w:type="dxa"/>
            <w:tcBorders>
              <w:top w:val="single" w:sz="4" w:space="0" w:color="000000"/>
              <w:left w:val="single" w:sz="4" w:space="0" w:color="000000"/>
              <w:bottom w:val="single" w:sz="4" w:space="0" w:color="000000"/>
            </w:tcBorders>
            <w:vAlign w:val="center"/>
          </w:tcPr>
          <w:p w14:paraId="1CC4A7D2" w14:textId="78182476" w:rsidR="00EA4FB4" w:rsidRPr="00481F58" w:rsidRDefault="00AD6498" w:rsidP="003C4D29">
            <w:pPr>
              <w:spacing w:line="271" w:lineRule="auto"/>
              <w:ind w:firstLine="129"/>
              <w:jc w:val="center"/>
              <w:rPr>
                <w:rFonts w:ascii="Calibri" w:hAnsi="Calibri" w:cs="Calibri"/>
                <w:sz w:val="22"/>
                <w:szCs w:val="22"/>
              </w:rPr>
            </w:pPr>
            <w:r>
              <w:rPr>
                <w:rFonts w:ascii="Calibri" w:hAnsi="Calibri" w:cs="Calibri"/>
                <w:bCs/>
                <w:sz w:val="22"/>
                <w:szCs w:val="22"/>
              </w:rPr>
              <w:t>Z</w:t>
            </w:r>
            <w:r w:rsidRPr="00481F58">
              <w:rPr>
                <w:rFonts w:ascii="Calibri" w:hAnsi="Calibri" w:cs="Calibri"/>
                <w:bCs/>
                <w:sz w:val="22"/>
                <w:szCs w:val="22"/>
              </w:rPr>
              <w:t>apasowe systemy porównań wzorców za pomocą systemów satelitarnych GNSS wraz z serwerami nadzoru i dystrybucji czasu w sieciach Ethernet</w:t>
            </w:r>
          </w:p>
        </w:tc>
        <w:tc>
          <w:tcPr>
            <w:tcW w:w="1984" w:type="dxa"/>
            <w:tcBorders>
              <w:top w:val="single" w:sz="4" w:space="0" w:color="000000"/>
              <w:left w:val="single" w:sz="4" w:space="0" w:color="000000"/>
              <w:bottom w:val="single" w:sz="4" w:space="0" w:color="000000"/>
            </w:tcBorders>
            <w:vAlign w:val="center"/>
          </w:tcPr>
          <w:p w14:paraId="3F66DF4F" w14:textId="3AA2F76F" w:rsidR="00EA4FB4" w:rsidRPr="00481F58" w:rsidRDefault="00EA4FB4" w:rsidP="003C4D29">
            <w:pPr>
              <w:spacing w:line="271" w:lineRule="auto"/>
              <w:ind w:firstLine="129"/>
              <w:jc w:val="center"/>
              <w:rPr>
                <w:rFonts w:ascii="Calibri" w:hAnsi="Calibri" w:cs="Calibri"/>
                <w:sz w:val="22"/>
                <w:szCs w:val="22"/>
              </w:rPr>
            </w:pPr>
            <w:r w:rsidRPr="00481F58">
              <w:rPr>
                <w:rFonts w:ascii="Calibri" w:hAnsi="Calibri" w:cs="Calibri"/>
                <w:sz w:val="22"/>
                <w:szCs w:val="22"/>
              </w:rPr>
              <w:t>2 dni robocze od zgłoszenia mailowego</w:t>
            </w:r>
          </w:p>
        </w:tc>
        <w:tc>
          <w:tcPr>
            <w:tcW w:w="2162" w:type="dxa"/>
            <w:tcBorders>
              <w:top w:val="single" w:sz="4" w:space="0" w:color="000000"/>
              <w:left w:val="single" w:sz="4" w:space="0" w:color="000000"/>
              <w:bottom w:val="single" w:sz="4" w:space="0" w:color="000000"/>
              <w:right w:val="single" w:sz="4" w:space="0" w:color="000000"/>
            </w:tcBorders>
            <w:vAlign w:val="center"/>
          </w:tcPr>
          <w:p w14:paraId="6891A021" w14:textId="758F6037" w:rsidR="00EA4FB4" w:rsidRPr="00481F58" w:rsidRDefault="00EA4FB4" w:rsidP="003C4D29">
            <w:pPr>
              <w:spacing w:line="271" w:lineRule="auto"/>
              <w:ind w:firstLine="129"/>
              <w:jc w:val="center"/>
              <w:rPr>
                <w:rFonts w:ascii="Calibri" w:hAnsi="Calibri" w:cs="Calibri"/>
                <w:sz w:val="22"/>
                <w:szCs w:val="22"/>
              </w:rPr>
            </w:pPr>
            <w:r w:rsidRPr="00481F58">
              <w:rPr>
                <w:rFonts w:ascii="Calibri" w:hAnsi="Calibri" w:cs="Calibri"/>
                <w:sz w:val="22"/>
                <w:szCs w:val="22"/>
              </w:rPr>
              <w:t>35 dni</w:t>
            </w:r>
          </w:p>
        </w:tc>
        <w:tc>
          <w:tcPr>
            <w:tcW w:w="2090" w:type="dxa"/>
            <w:tcBorders>
              <w:top w:val="single" w:sz="4" w:space="0" w:color="000000"/>
              <w:left w:val="single" w:sz="4" w:space="0" w:color="000000"/>
              <w:bottom w:val="single" w:sz="4" w:space="0" w:color="000000"/>
              <w:right w:val="single" w:sz="4" w:space="0" w:color="000000"/>
            </w:tcBorders>
            <w:vAlign w:val="center"/>
          </w:tcPr>
          <w:p w14:paraId="101E6528" w14:textId="638C1058" w:rsidR="00EA4FB4" w:rsidRPr="00481F58" w:rsidRDefault="00EA4FB4" w:rsidP="003C4D29">
            <w:pPr>
              <w:spacing w:line="271" w:lineRule="auto"/>
              <w:ind w:firstLine="129"/>
              <w:jc w:val="center"/>
              <w:rPr>
                <w:rFonts w:ascii="Calibri" w:hAnsi="Calibri" w:cs="Calibri"/>
                <w:b/>
                <w:sz w:val="22"/>
                <w:szCs w:val="22"/>
              </w:rPr>
            </w:pPr>
            <w:r w:rsidRPr="00DD6848">
              <w:rPr>
                <w:rFonts w:ascii="Calibri" w:hAnsi="Calibri" w:cs="Calibri"/>
                <w:b/>
                <w:sz w:val="22"/>
                <w:szCs w:val="22"/>
              </w:rPr>
              <w:t xml:space="preserve">………… </w:t>
            </w:r>
            <w:r w:rsidR="00AD6498" w:rsidRPr="00481F58">
              <w:rPr>
                <w:rFonts w:ascii="Calibri" w:hAnsi="Calibri" w:cs="Calibri"/>
                <w:b/>
                <w:sz w:val="22"/>
                <w:szCs w:val="22"/>
              </w:rPr>
              <w:t xml:space="preserve"> </w:t>
            </w:r>
            <w:r w:rsidR="00584882" w:rsidRPr="00481F58">
              <w:rPr>
                <w:rFonts w:ascii="Calibri" w:hAnsi="Calibri" w:cs="Calibri"/>
                <w:b/>
                <w:sz w:val="22"/>
                <w:szCs w:val="22"/>
              </w:rPr>
              <w:t>miesiąc</w:t>
            </w:r>
            <w:r w:rsidR="00584882">
              <w:rPr>
                <w:rFonts w:ascii="Calibri" w:hAnsi="Calibri" w:cs="Calibri"/>
                <w:b/>
                <w:sz w:val="22"/>
                <w:szCs w:val="22"/>
              </w:rPr>
              <w:t>e</w:t>
            </w:r>
          </w:p>
          <w:p w14:paraId="791B6F71" w14:textId="77777777" w:rsidR="00EA4FB4" w:rsidRPr="00481F58" w:rsidRDefault="00EA4FB4" w:rsidP="003C4D29">
            <w:pPr>
              <w:spacing w:line="271" w:lineRule="auto"/>
              <w:ind w:firstLine="129"/>
              <w:jc w:val="center"/>
              <w:rPr>
                <w:rFonts w:ascii="Calibri" w:hAnsi="Calibri" w:cs="Calibri"/>
                <w:b/>
                <w:sz w:val="22"/>
                <w:szCs w:val="22"/>
              </w:rPr>
            </w:pPr>
            <w:r w:rsidRPr="00481F58">
              <w:rPr>
                <w:rFonts w:ascii="Calibri" w:hAnsi="Calibri" w:cs="Calibri"/>
                <w:b/>
                <w:sz w:val="22"/>
                <w:szCs w:val="22"/>
              </w:rPr>
              <w:t>(Należy podać w pełnych miesiącach z zastrzeżeniem zamawiającego określonym w pkt. I.18 SWZ)</w:t>
            </w:r>
          </w:p>
          <w:p w14:paraId="7E6ED2FE" w14:textId="71928E1D" w:rsidR="00EA4FB4" w:rsidRPr="00481F58" w:rsidRDefault="00EA4FB4" w:rsidP="003C4D29">
            <w:pPr>
              <w:spacing w:line="271" w:lineRule="auto"/>
              <w:jc w:val="center"/>
              <w:rPr>
                <w:rFonts w:ascii="Calibri" w:hAnsi="Calibri" w:cs="Calibri"/>
                <w:b/>
                <w:sz w:val="22"/>
                <w:szCs w:val="22"/>
              </w:rPr>
            </w:pPr>
            <w:r w:rsidRPr="00481F58">
              <w:rPr>
                <w:rFonts w:ascii="Calibri" w:hAnsi="Calibri" w:cs="Calibri"/>
                <w:b/>
                <w:sz w:val="22"/>
                <w:szCs w:val="22"/>
              </w:rPr>
              <w:t>Parametr punktowany w kryterium oceny ofert</w:t>
            </w:r>
          </w:p>
        </w:tc>
      </w:tr>
    </w:tbl>
    <w:p w14:paraId="2F0F0C42" w14:textId="77777777" w:rsidR="00865ACA" w:rsidRPr="00481F58" w:rsidRDefault="00865ACA" w:rsidP="003C4D29">
      <w:pPr>
        <w:pStyle w:val="Tekstpodstawowy33"/>
        <w:spacing w:line="271" w:lineRule="auto"/>
        <w:rPr>
          <w:rFonts w:ascii="Calibri" w:hAnsi="Calibri" w:cs="Calibri"/>
          <w:szCs w:val="22"/>
        </w:rPr>
      </w:pPr>
    </w:p>
    <w:p w14:paraId="401FF22A" w14:textId="5DA7E0E7" w:rsidR="005C42C7" w:rsidRPr="00481F58" w:rsidRDefault="005C42C7" w:rsidP="003C4D29">
      <w:pPr>
        <w:pStyle w:val="Tekstpodstawowy33"/>
        <w:numPr>
          <w:ilvl w:val="0"/>
          <w:numId w:val="32"/>
        </w:numPr>
        <w:spacing w:line="271" w:lineRule="auto"/>
        <w:ind w:left="284" w:hanging="284"/>
        <w:rPr>
          <w:rFonts w:ascii="Calibri" w:hAnsi="Calibri" w:cs="Calibri"/>
          <w:szCs w:val="22"/>
        </w:rPr>
      </w:pPr>
      <w:r w:rsidRPr="00481F58">
        <w:rPr>
          <w:rFonts w:ascii="Calibri" w:hAnsi="Calibri" w:cs="Calibri"/>
          <w:color w:val="auto"/>
          <w:szCs w:val="22"/>
        </w:rPr>
        <w:t>Oświadczam(y), że dostarczony</w:t>
      </w:r>
      <w:r w:rsidR="006B13F1" w:rsidRPr="00481F58">
        <w:rPr>
          <w:rFonts w:ascii="Calibri" w:hAnsi="Calibri" w:cs="Calibri"/>
          <w:szCs w:val="22"/>
        </w:rPr>
        <w:t xml:space="preserve"> przedmiot zamówienia będzie </w:t>
      </w:r>
      <w:r w:rsidR="006275A5">
        <w:rPr>
          <w:rFonts w:ascii="Calibri" w:hAnsi="Calibri" w:cs="Calibri"/>
          <w:szCs w:val="22"/>
        </w:rPr>
        <w:t xml:space="preserve">fabrycznie </w:t>
      </w:r>
      <w:r w:rsidR="006B13F1" w:rsidRPr="00481F58">
        <w:rPr>
          <w:rFonts w:ascii="Calibri" w:hAnsi="Calibri" w:cs="Calibri"/>
          <w:szCs w:val="22"/>
        </w:rPr>
        <w:t xml:space="preserve">nowy, nieeksponowany na wystawach, kompletny i sprawny technicznie. Przez stwierdzenie „nowy”, należy rozumieć przedmiot zamówienia </w:t>
      </w:r>
      <w:r w:rsidR="006275A5">
        <w:rPr>
          <w:rFonts w:ascii="Calibri" w:hAnsi="Calibri" w:cs="Calibri"/>
          <w:szCs w:val="22"/>
        </w:rPr>
        <w:t xml:space="preserve">oryginalnie zapakowany, </w:t>
      </w:r>
      <w:r w:rsidR="006B13F1" w:rsidRPr="00481F58">
        <w:rPr>
          <w:rFonts w:ascii="Calibri" w:hAnsi="Calibri" w:cs="Calibri"/>
          <w:szCs w:val="22"/>
        </w:rPr>
        <w:t>nieużywany przed dniem dostarczenia, z wyłączeniem używania niezbędnego dla przeprowadzenia testu jego poprawnej pracy po wyprodukowaniu.</w:t>
      </w:r>
    </w:p>
    <w:p w14:paraId="2499FC38" w14:textId="7FFCA77D" w:rsidR="005C42C7" w:rsidRPr="00481F58" w:rsidRDefault="005C42C7" w:rsidP="003C4D29">
      <w:pPr>
        <w:pStyle w:val="Tekstpodstawowy33"/>
        <w:numPr>
          <w:ilvl w:val="0"/>
          <w:numId w:val="32"/>
        </w:numPr>
        <w:spacing w:line="271" w:lineRule="auto"/>
        <w:ind w:left="284" w:hanging="284"/>
        <w:rPr>
          <w:rFonts w:ascii="Calibri" w:hAnsi="Calibri" w:cs="Calibri"/>
          <w:szCs w:val="22"/>
        </w:rPr>
      </w:pPr>
      <w:r w:rsidRPr="00481F58">
        <w:rPr>
          <w:rFonts w:ascii="Calibri" w:hAnsi="Calibri" w:cs="Calibri"/>
          <w:szCs w:val="22"/>
        </w:rPr>
        <w:t xml:space="preserve">Oświadczam(y), że dostarczony przedmiot zamówienia będzie wolny od jakichkolwiek wad fizycznych i prawnych oraz roszczeń osób trzecich. </w:t>
      </w:r>
    </w:p>
    <w:p w14:paraId="426DA458" w14:textId="00779F0B" w:rsidR="005C42C7" w:rsidRPr="00481F58" w:rsidRDefault="005C42C7" w:rsidP="003C4D29">
      <w:pPr>
        <w:pStyle w:val="Tekstpodstawowy33"/>
        <w:numPr>
          <w:ilvl w:val="0"/>
          <w:numId w:val="32"/>
        </w:numPr>
        <w:spacing w:line="271" w:lineRule="auto"/>
        <w:ind w:left="284" w:hanging="284"/>
        <w:rPr>
          <w:rFonts w:ascii="Calibri" w:hAnsi="Calibri" w:cs="Calibri"/>
          <w:szCs w:val="22"/>
        </w:rPr>
      </w:pPr>
      <w:r w:rsidRPr="00481F58">
        <w:rPr>
          <w:rFonts w:ascii="Calibri" w:hAnsi="Calibri" w:cs="Calibri"/>
          <w:szCs w:val="22"/>
        </w:rPr>
        <w:lastRenderedPageBreak/>
        <w:t xml:space="preserve">Oświadczam(y), że dostarczony przedmiot zamówienia będzie pochodzić z kanału dystrybucyjnego producenta niewyłączającego dystrybucji na rynek polski i zapewniającego realizację uprawnień gwarancyjnych. </w:t>
      </w:r>
    </w:p>
    <w:p w14:paraId="7B9C25D5" w14:textId="2A487DE1" w:rsidR="0004262D" w:rsidRPr="00481F58" w:rsidRDefault="0004262D"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t>Oświadczam(y), że p</w:t>
      </w:r>
      <w:r w:rsidR="005C42C7" w:rsidRPr="00481F58">
        <w:rPr>
          <w:rFonts w:ascii="Calibri" w:hAnsi="Calibri" w:cs="Calibri"/>
          <w:color w:val="auto"/>
          <w:szCs w:val="22"/>
        </w:rPr>
        <w:t xml:space="preserve">rzedmiot zamówienia będzie dostarczony </w:t>
      </w:r>
      <w:r w:rsidRPr="00481F58">
        <w:rPr>
          <w:rFonts w:ascii="Calibri" w:hAnsi="Calibri" w:cs="Calibri"/>
          <w:color w:val="auto"/>
          <w:szCs w:val="22"/>
        </w:rPr>
        <w:t xml:space="preserve">do poszczególnych podmiotów odbierających </w:t>
      </w:r>
      <w:r w:rsidR="005C42C7" w:rsidRPr="00481F58">
        <w:rPr>
          <w:rFonts w:ascii="Calibri" w:hAnsi="Calibri" w:cs="Calibri"/>
          <w:color w:val="auto"/>
          <w:szCs w:val="22"/>
        </w:rPr>
        <w:t xml:space="preserve">wraz z instrukcjami obsługi, sterownikami oraz ewentualnym oprogramowaniem towarzyszącym niezbędnym do prawidłowego korzystania z przedmiotu zamówienia (uzyskania pełnej funkcjonalności wskazanej w Części IV SWZ). </w:t>
      </w:r>
      <w:r w:rsidR="00AD3602" w:rsidRPr="00481F58">
        <w:rPr>
          <w:rFonts w:ascii="Calibri" w:hAnsi="Calibri" w:cs="Calibri"/>
          <w:color w:val="auto"/>
          <w:szCs w:val="22"/>
        </w:rPr>
        <w:t xml:space="preserve">Poszczególne podmioty odbierające </w:t>
      </w:r>
      <w:r w:rsidR="005C42C7" w:rsidRPr="00481F58">
        <w:rPr>
          <w:rFonts w:ascii="Calibri" w:hAnsi="Calibri" w:cs="Calibri"/>
          <w:color w:val="auto"/>
          <w:szCs w:val="22"/>
        </w:rPr>
        <w:t>nie będ</w:t>
      </w:r>
      <w:r w:rsidR="00AD3602" w:rsidRPr="00481F58">
        <w:rPr>
          <w:rFonts w:ascii="Calibri" w:hAnsi="Calibri" w:cs="Calibri"/>
          <w:color w:val="auto"/>
          <w:szCs w:val="22"/>
        </w:rPr>
        <w:t>ą</w:t>
      </w:r>
      <w:r w:rsidR="005C42C7" w:rsidRPr="00481F58">
        <w:rPr>
          <w:rFonts w:ascii="Calibri" w:hAnsi="Calibri" w:cs="Calibri"/>
          <w:color w:val="auto"/>
          <w:szCs w:val="22"/>
        </w:rPr>
        <w:t xml:space="preserve"> </w:t>
      </w:r>
      <w:r w:rsidR="00AD3602" w:rsidRPr="00481F58">
        <w:rPr>
          <w:rFonts w:ascii="Calibri" w:hAnsi="Calibri" w:cs="Calibri"/>
          <w:color w:val="auto"/>
          <w:szCs w:val="22"/>
        </w:rPr>
        <w:t xml:space="preserve">zobowiązane </w:t>
      </w:r>
      <w:r w:rsidR="005C42C7" w:rsidRPr="00481F58">
        <w:rPr>
          <w:rFonts w:ascii="Calibri" w:hAnsi="Calibri" w:cs="Calibri"/>
          <w:color w:val="auto"/>
          <w:szCs w:val="22"/>
        </w:rPr>
        <w:t xml:space="preserve">do wnoszenia żadnych dodatkowych należności, w szczególności opłat licencyjnych, zaś ewentualne licencje będą udzielone w ramach wynagrodzenia wykonawcy, bez ograniczenia czasowego i terytorialnego. </w:t>
      </w:r>
    </w:p>
    <w:p w14:paraId="355C31EB" w14:textId="77777777" w:rsidR="00F32D1D" w:rsidRPr="00481F58" w:rsidRDefault="005C42C7"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t>Oświadczam(y), że dostarczany przedmiot zamówienia przeznaczony do zasilania z sieci energetycznej będzie wyposażony w odpowiednią liczbę kabli zasilających pozwalających na podłączenie go do standardowych gniazdek zasilających, chyba, że w Części IV SWZ zaznaczono inaczej.</w:t>
      </w:r>
    </w:p>
    <w:p w14:paraId="533A54E1" w14:textId="701C7365" w:rsidR="003F1E97" w:rsidRPr="00481F58" w:rsidRDefault="005C42C7" w:rsidP="003C4D29">
      <w:pPr>
        <w:pStyle w:val="Tekstpodstawowy33"/>
        <w:numPr>
          <w:ilvl w:val="0"/>
          <w:numId w:val="32"/>
        </w:numPr>
        <w:spacing w:line="271" w:lineRule="auto"/>
        <w:ind w:left="284" w:hanging="284"/>
        <w:rPr>
          <w:rFonts w:ascii="Calibri" w:hAnsi="Calibri" w:cs="Calibri"/>
          <w:szCs w:val="22"/>
        </w:rPr>
      </w:pPr>
      <w:r w:rsidRPr="00481F58">
        <w:rPr>
          <w:rFonts w:ascii="Calibri" w:hAnsi="Calibri" w:cs="Calibri"/>
          <w:color w:val="auto"/>
          <w:szCs w:val="22"/>
        </w:rPr>
        <w:t xml:space="preserve">Oświadczam(y), że oferowany przedmiot zamówienia w dniu sporządzenia oferty nie jest </w:t>
      </w:r>
      <w:r w:rsidRPr="00481F58">
        <w:rPr>
          <w:rFonts w:ascii="Calibri" w:hAnsi="Calibri" w:cs="Calibri"/>
          <w:szCs w:val="22"/>
        </w:rPr>
        <w:t>przeznaczony przez producenta do wycofania z produkcji lub sprzedaży.</w:t>
      </w:r>
    </w:p>
    <w:p w14:paraId="18781856" w14:textId="1F995125" w:rsidR="004E6169" w:rsidRPr="00481F58" w:rsidRDefault="004E6169"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t xml:space="preserve">Oświadczam(y), że wypełniłem(wypełniliśmy) obowiązki informacyjne przewidziane w art. 13 lub </w:t>
      </w:r>
      <w:r w:rsidR="00B66E98" w:rsidRPr="00481F58">
        <w:rPr>
          <w:rFonts w:ascii="Calibri" w:hAnsi="Calibri" w:cs="Calibri"/>
          <w:color w:val="auto"/>
          <w:szCs w:val="22"/>
        </w:rPr>
        <w:br/>
      </w:r>
      <w:r w:rsidRPr="00481F58">
        <w:rPr>
          <w:rFonts w:ascii="Calibri" w:hAnsi="Calibri" w:cs="Calibri"/>
          <w:color w:val="auto"/>
          <w:szCs w:val="22"/>
        </w:rPr>
        <w:t xml:space="preserve">art. 14 RODO2 wobec osób fizycznych, od których dane osobowe bezpośrednio lub pośrednio pozyskałem(pozyskaliśmy) w celu ubiegania się o udzielenie zamówienia publicznego w niniejszym postępowaniu. </w:t>
      </w:r>
    </w:p>
    <w:p w14:paraId="524A6918" w14:textId="77777777" w:rsidR="004E6169" w:rsidRPr="00481F58" w:rsidRDefault="004E6169" w:rsidP="003C4D29">
      <w:pPr>
        <w:pStyle w:val="Tekstpodstawowy33"/>
        <w:spacing w:line="271" w:lineRule="auto"/>
        <w:ind w:left="284"/>
        <w:rPr>
          <w:rFonts w:ascii="Calibri" w:hAnsi="Calibri" w:cs="Calibri"/>
          <w:b/>
          <w:color w:val="auto"/>
          <w:szCs w:val="22"/>
        </w:rPr>
      </w:pPr>
      <w:r w:rsidRPr="00481F58">
        <w:rPr>
          <w:rFonts w:ascii="Calibri" w:hAnsi="Calibri" w:cs="Calibri"/>
          <w:color w:val="auto"/>
          <w:szCs w:val="22"/>
        </w:rPr>
        <w:t xml:space="preserve">W przypadku, gdy wykonawca nie przekazuje danych osobowych innych niż bezpośrednio jego dotyczących lub zachodzi wyłączenie stosowania obowiązku informacyjnego, stosownie do art. 13 ust. 4 lub art. 14 ust. 5 RODO wykonawca nie składa oświadczenia </w:t>
      </w:r>
      <w:r w:rsidRPr="00481F58">
        <w:rPr>
          <w:rFonts w:ascii="Calibri" w:hAnsi="Calibri" w:cs="Calibri"/>
          <w:b/>
          <w:color w:val="auto"/>
          <w:szCs w:val="22"/>
        </w:rPr>
        <w:t>(usunięcie treści oświadczenia następuje np. przez jego wykreślenie lub przekreślenie).</w:t>
      </w:r>
    </w:p>
    <w:p w14:paraId="7621B326" w14:textId="57CACAA3" w:rsidR="005C42C7" w:rsidRPr="00481F58" w:rsidRDefault="004E6169" w:rsidP="003C4D29">
      <w:pPr>
        <w:pStyle w:val="Tekstpodstawowy33"/>
        <w:numPr>
          <w:ilvl w:val="0"/>
          <w:numId w:val="32"/>
        </w:numPr>
        <w:spacing w:line="271" w:lineRule="auto"/>
        <w:ind w:left="284" w:hanging="284"/>
        <w:rPr>
          <w:rFonts w:ascii="Calibri" w:hAnsi="Calibri" w:cs="Calibri"/>
          <w:b/>
          <w:szCs w:val="22"/>
        </w:rPr>
      </w:pPr>
      <w:r w:rsidRPr="00481F58">
        <w:rPr>
          <w:rFonts w:ascii="Calibri" w:hAnsi="Calibri" w:cs="Calibri"/>
          <w:color w:val="auto"/>
          <w:szCs w:val="22"/>
        </w:rPr>
        <w:t xml:space="preserve">Oświadczam(y), że wszystkie informacje, które nie zostaną przez nas wyraźnie zastrzeżone </w:t>
      </w:r>
      <w:r w:rsidR="00B66E98" w:rsidRPr="00481F58">
        <w:rPr>
          <w:rFonts w:ascii="Calibri" w:hAnsi="Calibri" w:cs="Calibri"/>
          <w:color w:val="auto"/>
          <w:szCs w:val="22"/>
        </w:rPr>
        <w:br/>
      </w:r>
      <w:r w:rsidRPr="00481F58">
        <w:rPr>
          <w:rFonts w:ascii="Calibri" w:hAnsi="Calibri" w:cs="Calibri"/>
          <w:color w:val="auto"/>
          <w:szCs w:val="22"/>
        </w:rPr>
        <w:t xml:space="preserve">w terminie składania odpowiednio oferty albo innych dokumentów (jeżeli tych dokumentów dotyczy tajemnica przedsiębiorstwa), jako zawierające tajemnice przedsiębiorstwa, nie zostaną zabezpieczone (np. poprzez umieszczenie tych informacji w osobnym pliku wraz z jednoczesnym zaznaczeniem polecenia „Załącznik stanowiący tajemnicę przedsiębiorstwa”) oraz co do których nie wskazaliśmy, iż stanowią tajemnicę przedsiębiorstwa, są jawne. </w:t>
      </w:r>
    </w:p>
    <w:p w14:paraId="671034CD" w14:textId="391CCB35" w:rsidR="005C42C7" w:rsidRPr="00481F58" w:rsidRDefault="005C42C7" w:rsidP="003C4D29">
      <w:pPr>
        <w:pStyle w:val="Tekstpodstawowy33"/>
        <w:numPr>
          <w:ilvl w:val="0"/>
          <w:numId w:val="32"/>
        </w:numPr>
        <w:spacing w:line="271" w:lineRule="auto"/>
        <w:ind w:left="284" w:hanging="284"/>
        <w:rPr>
          <w:rFonts w:ascii="Calibri" w:hAnsi="Calibri" w:cs="Calibri"/>
          <w:color w:val="auto"/>
          <w:szCs w:val="22"/>
        </w:rPr>
      </w:pPr>
      <w:r w:rsidRPr="00481F58">
        <w:rPr>
          <w:rFonts w:ascii="Calibri" w:hAnsi="Calibri" w:cs="Calibri"/>
          <w:color w:val="auto"/>
          <w:szCs w:val="22"/>
        </w:rPr>
        <w:t xml:space="preserve">Zapewniam(y) możliwość zgłaszania wad i usterek w okresie gwarancji przez 8 godzin na dobę, </w:t>
      </w:r>
      <w:r w:rsidR="00D40528" w:rsidRPr="00481F58">
        <w:rPr>
          <w:rFonts w:ascii="Calibri" w:hAnsi="Calibri" w:cs="Calibri"/>
          <w:color w:val="auto"/>
          <w:szCs w:val="22"/>
        </w:rPr>
        <w:br/>
      </w:r>
      <w:r w:rsidRPr="00481F58">
        <w:rPr>
          <w:rFonts w:ascii="Calibri" w:hAnsi="Calibri" w:cs="Calibri"/>
          <w:color w:val="auto"/>
          <w:szCs w:val="22"/>
        </w:rPr>
        <w:t>w godzinach od 9.00 do 17.00, w dniach roboczych (od poniedziałku do piątku z wyłączeniem dni ustawowo wolnych od pracy w Polsce).</w:t>
      </w:r>
    </w:p>
    <w:p w14:paraId="3DDBF250" w14:textId="77777777" w:rsidR="005C42C7" w:rsidRPr="00481F58" w:rsidRDefault="005C42C7" w:rsidP="003C4D29">
      <w:pPr>
        <w:pStyle w:val="Tekstpodstawowy33"/>
        <w:spacing w:line="271" w:lineRule="auto"/>
        <w:ind w:left="284"/>
        <w:rPr>
          <w:rFonts w:ascii="Calibri" w:hAnsi="Calibri" w:cs="Calibri"/>
          <w:b/>
          <w:szCs w:val="22"/>
        </w:rPr>
      </w:pPr>
    </w:p>
    <w:p w14:paraId="2D452BDE" w14:textId="27CC9293" w:rsidR="009F6481" w:rsidRPr="00481F58" w:rsidRDefault="009F6481" w:rsidP="003C4D29">
      <w:pPr>
        <w:spacing w:line="271" w:lineRule="auto"/>
        <w:rPr>
          <w:rFonts w:ascii="Calibri" w:hAnsi="Calibri" w:cs="Calibri"/>
          <w:sz w:val="22"/>
          <w:szCs w:val="22"/>
        </w:rPr>
        <w:sectPr w:rsidR="009F6481" w:rsidRPr="00481F58" w:rsidSect="003C4D29">
          <w:headerReference w:type="default" r:id="rId8"/>
          <w:footerReference w:type="default" r:id="rId9"/>
          <w:headerReference w:type="first" r:id="rId10"/>
          <w:footerReference w:type="first" r:id="rId11"/>
          <w:type w:val="continuous"/>
          <w:pgSz w:w="11906" w:h="16838"/>
          <w:pgMar w:top="1871" w:right="1304" w:bottom="1758" w:left="1304" w:header="851" w:footer="1848" w:gutter="0"/>
          <w:cols w:space="708"/>
          <w:formProt w:val="0"/>
          <w:titlePg/>
          <w:docGrid w:linePitch="326"/>
        </w:sectPr>
      </w:pPr>
    </w:p>
    <w:p w14:paraId="51B09E77" w14:textId="77777777" w:rsidR="004E6169" w:rsidRPr="006275A5" w:rsidRDefault="004E6169" w:rsidP="003C4D29">
      <w:pPr>
        <w:spacing w:line="271" w:lineRule="auto"/>
        <w:rPr>
          <w:rFonts w:ascii="Calibri" w:hAnsi="Calibri" w:cs="Calibri"/>
          <w:b/>
          <w:sz w:val="22"/>
          <w:szCs w:val="22"/>
        </w:rPr>
      </w:pPr>
      <w:r w:rsidRPr="006275A5">
        <w:rPr>
          <w:rFonts w:ascii="Calibri" w:hAnsi="Calibri" w:cs="Calibri"/>
          <w:b/>
          <w:sz w:val="22"/>
          <w:szCs w:val="22"/>
        </w:rPr>
        <w:lastRenderedPageBreak/>
        <w:t>Załącznik nr 1 do SWZ</w:t>
      </w:r>
    </w:p>
    <w:p w14:paraId="7FBC2B9F" w14:textId="5D17A4D6" w:rsidR="004E6169" w:rsidRPr="006275A5" w:rsidRDefault="004E6169" w:rsidP="003C4D29">
      <w:pPr>
        <w:spacing w:line="271" w:lineRule="auto"/>
        <w:jc w:val="both"/>
        <w:rPr>
          <w:rFonts w:ascii="Calibri" w:hAnsi="Calibri" w:cs="Calibri"/>
          <w:b/>
          <w:sz w:val="22"/>
          <w:szCs w:val="22"/>
        </w:rPr>
      </w:pPr>
      <w:r w:rsidRPr="006275A5">
        <w:rPr>
          <w:rFonts w:ascii="Calibri" w:hAnsi="Calibri" w:cs="Calibri"/>
          <w:b/>
          <w:sz w:val="22"/>
          <w:szCs w:val="22"/>
        </w:rPr>
        <w:t>Kalkulacja cenowa za realizację przedmiotu zamówienia z podziałem na poszczególne podmioty odbierające.</w:t>
      </w:r>
    </w:p>
    <w:p w14:paraId="69027383" w14:textId="7DBBAA01" w:rsidR="007F2BF0" w:rsidRPr="006275A5" w:rsidRDefault="00BB14A4" w:rsidP="003C4D29">
      <w:pPr>
        <w:tabs>
          <w:tab w:val="left" w:pos="567"/>
        </w:tabs>
        <w:spacing w:line="271" w:lineRule="auto"/>
        <w:jc w:val="both"/>
        <w:rPr>
          <w:rFonts w:ascii="Calibri" w:hAnsi="Calibri" w:cs="Calibri"/>
          <w:b/>
          <w:bCs/>
          <w:sz w:val="22"/>
          <w:szCs w:val="22"/>
        </w:rPr>
      </w:pPr>
      <w:r w:rsidRPr="006275A5">
        <w:rPr>
          <w:rFonts w:ascii="Calibri" w:hAnsi="Calibri" w:cs="Calibri"/>
          <w:b/>
          <w:sz w:val="22"/>
          <w:szCs w:val="22"/>
        </w:rPr>
        <w:t xml:space="preserve">Część nr </w:t>
      </w:r>
      <w:r w:rsidR="00C17B6B" w:rsidRPr="006275A5">
        <w:rPr>
          <w:rFonts w:ascii="Calibri" w:hAnsi="Calibri" w:cs="Calibri"/>
          <w:b/>
          <w:sz w:val="22"/>
          <w:szCs w:val="22"/>
        </w:rPr>
        <w:t>1</w:t>
      </w:r>
    </w:p>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62"/>
        <w:gridCol w:w="850"/>
        <w:gridCol w:w="1134"/>
        <w:gridCol w:w="1134"/>
        <w:gridCol w:w="1701"/>
      </w:tblGrid>
      <w:tr w:rsidR="006D50F7" w:rsidRPr="006275A5" w14:paraId="603AC967" w14:textId="77777777" w:rsidTr="006D50F7">
        <w:trPr>
          <w:trHeight w:val="667"/>
        </w:trPr>
        <w:tc>
          <w:tcPr>
            <w:tcW w:w="493" w:type="dxa"/>
            <w:tcBorders>
              <w:top w:val="single" w:sz="4" w:space="0" w:color="auto"/>
              <w:left w:val="single" w:sz="4" w:space="0" w:color="auto"/>
              <w:bottom w:val="single" w:sz="4" w:space="0" w:color="auto"/>
              <w:right w:val="single" w:sz="4" w:space="0" w:color="auto"/>
            </w:tcBorders>
            <w:vAlign w:val="center"/>
          </w:tcPr>
          <w:p w14:paraId="68713EE5" w14:textId="77777777" w:rsidR="006D50F7" w:rsidRPr="006275A5" w:rsidRDefault="006D50F7" w:rsidP="003C4D29">
            <w:pPr>
              <w:spacing w:after="160" w:line="271" w:lineRule="auto"/>
              <w:rPr>
                <w:rFonts w:ascii="Calibri" w:hAnsi="Calibri" w:cs="Calibri"/>
                <w:b/>
                <w:sz w:val="22"/>
                <w:szCs w:val="22"/>
              </w:rPr>
            </w:pPr>
            <w:r w:rsidRPr="006275A5">
              <w:rPr>
                <w:rFonts w:ascii="Calibri" w:hAnsi="Calibri" w:cs="Calibri"/>
                <w:b/>
                <w:sz w:val="22"/>
                <w:szCs w:val="22"/>
              </w:rPr>
              <w:t>Lp.</w:t>
            </w:r>
          </w:p>
        </w:tc>
        <w:tc>
          <w:tcPr>
            <w:tcW w:w="4462" w:type="dxa"/>
            <w:tcBorders>
              <w:top w:val="single" w:sz="4" w:space="0" w:color="auto"/>
              <w:left w:val="single" w:sz="4" w:space="0" w:color="auto"/>
              <w:bottom w:val="single" w:sz="4" w:space="0" w:color="auto"/>
              <w:right w:val="single" w:sz="4" w:space="0" w:color="auto"/>
            </w:tcBorders>
            <w:vAlign w:val="center"/>
          </w:tcPr>
          <w:p w14:paraId="5AA6C18A" w14:textId="77777777" w:rsidR="006D50F7" w:rsidRPr="006275A5" w:rsidRDefault="006D50F7" w:rsidP="003C4D29">
            <w:pPr>
              <w:spacing w:after="160" w:line="271" w:lineRule="auto"/>
              <w:rPr>
                <w:rFonts w:ascii="Calibri" w:hAnsi="Calibri" w:cs="Calibri"/>
                <w:b/>
                <w:sz w:val="22"/>
                <w:szCs w:val="22"/>
              </w:rPr>
            </w:pPr>
            <w:r w:rsidRPr="006275A5">
              <w:rPr>
                <w:rFonts w:ascii="Calibri" w:hAnsi="Calibri" w:cs="Calibri"/>
                <w:b/>
                <w:sz w:val="22"/>
                <w:szCs w:val="22"/>
              </w:rPr>
              <w:t>Poszczególne podmioty odbierające</w:t>
            </w:r>
          </w:p>
          <w:p w14:paraId="4A5BBE99" w14:textId="77777777" w:rsidR="006D50F7" w:rsidRPr="006275A5" w:rsidRDefault="006D50F7" w:rsidP="003C4D29">
            <w:pPr>
              <w:spacing w:after="160" w:line="271" w:lineRule="auto"/>
              <w:rPr>
                <w:rFonts w:ascii="Calibri" w:hAnsi="Calibri" w:cs="Calibri"/>
                <w:b/>
                <w:sz w:val="22"/>
                <w:szCs w:val="22"/>
              </w:rPr>
            </w:pPr>
            <w:r w:rsidRPr="006275A5">
              <w:rPr>
                <w:rFonts w:ascii="Calibri" w:hAnsi="Calibri" w:cs="Calibri"/>
                <w:b/>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ABC9E6" w14:textId="77777777" w:rsidR="006D50F7" w:rsidRPr="006275A5" w:rsidRDefault="006D50F7" w:rsidP="003C4D29">
            <w:pPr>
              <w:spacing w:after="160" w:line="271" w:lineRule="auto"/>
              <w:rPr>
                <w:rFonts w:ascii="Calibri" w:hAnsi="Calibri" w:cs="Calibri"/>
                <w:b/>
                <w:sz w:val="22"/>
                <w:szCs w:val="22"/>
              </w:rPr>
            </w:pPr>
            <w:r w:rsidRPr="006275A5">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6D5FFD" w14:textId="77777777" w:rsidR="006D50F7" w:rsidRPr="006275A5" w:rsidRDefault="006D50F7" w:rsidP="003C4D29">
            <w:pPr>
              <w:spacing w:after="160" w:line="271" w:lineRule="auto"/>
              <w:rPr>
                <w:rFonts w:ascii="Calibri" w:hAnsi="Calibri" w:cs="Calibri"/>
                <w:b/>
                <w:sz w:val="22"/>
                <w:szCs w:val="22"/>
              </w:rPr>
            </w:pPr>
            <w:r w:rsidRPr="006275A5">
              <w:rPr>
                <w:rFonts w:ascii="Calibri" w:hAnsi="Calibri" w:cs="Calibri"/>
                <w:b/>
                <w:sz w:val="22"/>
                <w:szCs w:val="22"/>
              </w:rPr>
              <w:t xml:space="preserve">Cena PLN netto </w:t>
            </w:r>
          </w:p>
          <w:p w14:paraId="700821CF" w14:textId="32810DEE" w:rsidR="006D50F7" w:rsidRPr="006275A5" w:rsidRDefault="006D50F7" w:rsidP="003C4D29">
            <w:pPr>
              <w:spacing w:after="160" w:line="271" w:lineRule="auto"/>
              <w:rPr>
                <w:rFonts w:ascii="Calibri" w:hAnsi="Calibri" w:cs="Calibri"/>
                <w:b/>
                <w:sz w:val="22"/>
                <w:szCs w:val="22"/>
              </w:rPr>
            </w:pPr>
            <w:r w:rsidRPr="006275A5">
              <w:rPr>
                <w:rFonts w:ascii="Calibri" w:hAnsi="Calibri" w:cs="Calibri"/>
                <w:b/>
                <w:sz w:val="22"/>
                <w:szCs w:val="22"/>
              </w:rPr>
              <w:t>(za 1 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05E52F" w14:textId="77777777" w:rsidR="006D50F7" w:rsidRPr="006275A5" w:rsidRDefault="006D50F7" w:rsidP="003C4D29">
            <w:pPr>
              <w:spacing w:after="160" w:line="271" w:lineRule="auto"/>
              <w:rPr>
                <w:rFonts w:ascii="Calibri" w:hAnsi="Calibri" w:cs="Calibri"/>
                <w:b/>
                <w:sz w:val="22"/>
                <w:szCs w:val="22"/>
              </w:rPr>
            </w:pPr>
            <w:r w:rsidRPr="006275A5">
              <w:rPr>
                <w:rFonts w:ascii="Calibri" w:hAnsi="Calibri" w:cs="Calibri"/>
                <w:b/>
                <w:sz w:val="22"/>
                <w:szCs w:val="22"/>
              </w:rPr>
              <w:t xml:space="preserve">Stawka podatku </w:t>
            </w:r>
          </w:p>
          <w:p w14:paraId="1435ED9B" w14:textId="77777777" w:rsidR="006D50F7" w:rsidRPr="006275A5" w:rsidRDefault="006D50F7" w:rsidP="003C4D29">
            <w:pPr>
              <w:spacing w:after="160" w:line="271" w:lineRule="auto"/>
              <w:rPr>
                <w:rFonts w:ascii="Calibri" w:hAnsi="Calibri" w:cs="Calibri"/>
                <w:b/>
                <w:sz w:val="22"/>
                <w:szCs w:val="22"/>
              </w:rPr>
            </w:pPr>
            <w:r w:rsidRPr="006275A5">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E90942" w14:textId="77777777" w:rsidR="006D50F7" w:rsidRPr="006275A5" w:rsidRDefault="006D50F7" w:rsidP="003C4D29">
            <w:pPr>
              <w:spacing w:after="160" w:line="271" w:lineRule="auto"/>
              <w:rPr>
                <w:rFonts w:ascii="Calibri" w:hAnsi="Calibri" w:cs="Calibri"/>
                <w:b/>
                <w:bCs/>
                <w:sz w:val="22"/>
                <w:szCs w:val="22"/>
              </w:rPr>
            </w:pPr>
            <w:r w:rsidRPr="006275A5">
              <w:rPr>
                <w:rFonts w:ascii="Calibri" w:hAnsi="Calibri" w:cs="Calibri"/>
                <w:b/>
                <w:bCs/>
                <w:sz w:val="22"/>
                <w:szCs w:val="22"/>
              </w:rPr>
              <w:t xml:space="preserve">Łączna Cena </w:t>
            </w:r>
          </w:p>
          <w:p w14:paraId="4E15116D" w14:textId="77777777" w:rsidR="006D50F7" w:rsidRPr="006275A5" w:rsidRDefault="006D50F7" w:rsidP="003C4D29">
            <w:pPr>
              <w:spacing w:after="160" w:line="271" w:lineRule="auto"/>
              <w:rPr>
                <w:rFonts w:ascii="Calibri" w:hAnsi="Calibri" w:cs="Calibri"/>
                <w:b/>
                <w:bCs/>
                <w:sz w:val="22"/>
                <w:szCs w:val="22"/>
              </w:rPr>
            </w:pPr>
            <w:r w:rsidRPr="006275A5">
              <w:rPr>
                <w:rFonts w:ascii="Calibri" w:hAnsi="Calibri" w:cs="Calibri"/>
                <w:b/>
                <w:bCs/>
                <w:sz w:val="22"/>
                <w:szCs w:val="22"/>
              </w:rPr>
              <w:t>PLN netto</w:t>
            </w:r>
          </w:p>
          <w:p w14:paraId="194A6488" w14:textId="7986E8EB" w:rsidR="006D50F7" w:rsidRPr="006275A5" w:rsidRDefault="006D50F7" w:rsidP="003C4D29">
            <w:pPr>
              <w:spacing w:after="160" w:line="271" w:lineRule="auto"/>
              <w:rPr>
                <w:rFonts w:ascii="Calibri" w:hAnsi="Calibri" w:cs="Calibri"/>
                <w:b/>
                <w:bCs/>
                <w:sz w:val="22"/>
                <w:szCs w:val="22"/>
              </w:rPr>
            </w:pPr>
            <w:r w:rsidRPr="006275A5">
              <w:rPr>
                <w:rFonts w:ascii="Calibri" w:hAnsi="Calibri" w:cs="Calibri"/>
                <w:b/>
                <w:bCs/>
                <w:sz w:val="22"/>
                <w:szCs w:val="22"/>
              </w:rPr>
              <w:t xml:space="preserve">(iloczyn </w:t>
            </w:r>
            <w:r w:rsidR="00EE384D" w:rsidRPr="006275A5">
              <w:rPr>
                <w:rFonts w:ascii="Calibri" w:hAnsi="Calibri" w:cs="Calibri"/>
                <w:b/>
                <w:bCs/>
                <w:sz w:val="22"/>
                <w:szCs w:val="22"/>
              </w:rPr>
              <w:t xml:space="preserve">liczba </w:t>
            </w:r>
            <w:r w:rsidRPr="006275A5">
              <w:rPr>
                <w:rFonts w:ascii="Calibri" w:hAnsi="Calibri" w:cs="Calibri"/>
                <w:b/>
                <w:bCs/>
                <w:sz w:val="22"/>
                <w:szCs w:val="22"/>
              </w:rPr>
              <w:t xml:space="preserve">sztuk x cena PLN netto za 1 szt.) </w:t>
            </w:r>
          </w:p>
        </w:tc>
      </w:tr>
      <w:tr w:rsidR="006D50F7" w:rsidRPr="006275A5" w14:paraId="4315B1FD" w14:textId="77777777" w:rsidTr="00E1493B">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A7D01" w14:textId="77777777" w:rsidR="006D50F7" w:rsidRPr="006275A5" w:rsidRDefault="006D50F7"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1.</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A5FB0" w14:textId="52C3CA8E" w:rsidR="006D50F7" w:rsidRPr="006275A5" w:rsidRDefault="00186E86"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Instytut Chemii Bioorganicznej Polskiej Akademii Nauk Poznańskie Centrum Superkomputerowo – Sieciowe (PCSS)</w:t>
            </w:r>
          </w:p>
        </w:tc>
      </w:tr>
      <w:tr w:rsidR="006D50F7" w:rsidRPr="006275A5" w14:paraId="19A8CDCE" w14:textId="77777777" w:rsidTr="00877BA1">
        <w:trPr>
          <w:trHeight w:val="214"/>
        </w:trPr>
        <w:tc>
          <w:tcPr>
            <w:tcW w:w="493" w:type="dxa"/>
            <w:tcBorders>
              <w:top w:val="single" w:sz="4" w:space="0" w:color="auto"/>
              <w:left w:val="single" w:sz="4" w:space="0" w:color="auto"/>
              <w:bottom w:val="single" w:sz="4" w:space="0" w:color="auto"/>
              <w:right w:val="single" w:sz="4" w:space="0" w:color="auto"/>
            </w:tcBorders>
          </w:tcPr>
          <w:p w14:paraId="325A0297" w14:textId="77777777" w:rsidR="006D50F7" w:rsidRPr="006275A5" w:rsidRDefault="006D50F7"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42221FDD" w14:textId="19E41BE7" w:rsidR="006D50F7" w:rsidRPr="006275A5" w:rsidRDefault="00820576" w:rsidP="003C4D29">
            <w:pPr>
              <w:spacing w:line="271" w:lineRule="auto"/>
              <w:rPr>
                <w:rFonts w:ascii="Calibri" w:hAnsi="Calibri" w:cs="Calibri"/>
                <w:sz w:val="22"/>
                <w:szCs w:val="22"/>
              </w:rPr>
            </w:pPr>
            <w:r w:rsidRPr="006275A5">
              <w:rPr>
                <w:rFonts w:ascii="Calibri" w:hAnsi="Calibri" w:cs="Calibri"/>
                <w:bCs/>
                <w:sz w:val="22"/>
                <w:szCs w:val="22"/>
              </w:rPr>
              <w:t>dystrybutor 1 PPS jednowejściowy (1</w:t>
            </w:r>
            <w:r w:rsidR="0012112D" w:rsidRPr="006275A5">
              <w:rPr>
                <w:rFonts w:ascii="Calibri" w:hAnsi="Calibri" w:cs="Calibri"/>
                <w:bCs/>
                <w:sz w:val="22"/>
                <w:szCs w:val="22"/>
              </w:rPr>
              <w:t>x</w:t>
            </w:r>
            <w:r w:rsidRPr="006275A5">
              <w:rPr>
                <w:rFonts w:ascii="Calibri" w:hAnsi="Calibri" w:cs="Calibri"/>
                <w:bCs/>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14:paraId="322D464A" w14:textId="320AC2D0" w:rsidR="006D50F7" w:rsidRPr="006275A5" w:rsidRDefault="00186E86"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EE5908" w14:textId="7A91BD19" w:rsidR="006D50F7" w:rsidRPr="006275A5" w:rsidRDefault="006D50F7"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DA3AB6" w14:textId="029072D3" w:rsidR="006D50F7" w:rsidRPr="006275A5" w:rsidRDefault="006D50F7"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E0B1170" w14:textId="4399E91A" w:rsidR="006D50F7" w:rsidRPr="006275A5" w:rsidRDefault="006D50F7" w:rsidP="003C4D29">
            <w:pPr>
              <w:spacing w:line="271" w:lineRule="auto"/>
              <w:jc w:val="center"/>
              <w:rPr>
                <w:rFonts w:ascii="Calibri" w:hAnsi="Calibri" w:cs="Calibri"/>
                <w:sz w:val="22"/>
                <w:szCs w:val="22"/>
              </w:rPr>
            </w:pPr>
          </w:p>
        </w:tc>
      </w:tr>
      <w:tr w:rsidR="00820576" w:rsidRPr="006275A5" w14:paraId="344ADEEB" w14:textId="77777777" w:rsidTr="00877BA1">
        <w:trPr>
          <w:trHeight w:val="214"/>
        </w:trPr>
        <w:tc>
          <w:tcPr>
            <w:tcW w:w="493" w:type="dxa"/>
            <w:tcBorders>
              <w:top w:val="single" w:sz="4" w:space="0" w:color="auto"/>
              <w:left w:val="single" w:sz="4" w:space="0" w:color="auto"/>
              <w:bottom w:val="single" w:sz="4" w:space="0" w:color="auto"/>
              <w:right w:val="single" w:sz="4" w:space="0" w:color="auto"/>
            </w:tcBorders>
          </w:tcPr>
          <w:p w14:paraId="58439DD9" w14:textId="77777777" w:rsidR="00820576" w:rsidRPr="006275A5" w:rsidRDefault="00820576"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350B70BD" w14:textId="682427BC" w:rsidR="00820576" w:rsidRPr="006275A5" w:rsidRDefault="00820576" w:rsidP="003C4D29">
            <w:pPr>
              <w:spacing w:line="271" w:lineRule="auto"/>
              <w:rPr>
                <w:rFonts w:ascii="Calibri" w:hAnsi="Calibri" w:cs="Calibri"/>
                <w:bCs/>
                <w:sz w:val="22"/>
                <w:szCs w:val="22"/>
              </w:rPr>
            </w:pPr>
            <w:r w:rsidRPr="006275A5">
              <w:rPr>
                <w:rFonts w:ascii="Calibri" w:hAnsi="Calibri" w:cs="Calibri"/>
                <w:bCs/>
                <w:sz w:val="22"/>
                <w:szCs w:val="22"/>
              </w:rPr>
              <w:t>dystrybutor 1 PPS dwuwejściowy (2</w:t>
            </w:r>
            <w:r w:rsidR="00C4209B">
              <w:rPr>
                <w:rFonts w:ascii="Calibri" w:hAnsi="Calibri" w:cs="Calibri"/>
                <w:bCs/>
                <w:sz w:val="22"/>
                <w:szCs w:val="22"/>
              </w:rPr>
              <w:t>x</w:t>
            </w:r>
            <w:r w:rsidRPr="006275A5">
              <w:rPr>
                <w:rFonts w:ascii="Calibri" w:hAnsi="Calibri" w:cs="Calibri"/>
                <w:bCs/>
                <w:sz w:val="22"/>
                <w:szCs w:val="22"/>
              </w:rPr>
              <w:t>16) *(może być realizowany przed dwa urządzenia)</w:t>
            </w:r>
          </w:p>
        </w:tc>
        <w:tc>
          <w:tcPr>
            <w:tcW w:w="850" w:type="dxa"/>
            <w:tcBorders>
              <w:top w:val="single" w:sz="4" w:space="0" w:color="auto"/>
              <w:left w:val="single" w:sz="4" w:space="0" w:color="auto"/>
              <w:bottom w:val="single" w:sz="4" w:space="0" w:color="auto"/>
              <w:right w:val="single" w:sz="4" w:space="0" w:color="auto"/>
            </w:tcBorders>
            <w:vAlign w:val="center"/>
          </w:tcPr>
          <w:p w14:paraId="12F0D383" w14:textId="1EB58E2C" w:rsidR="00820576" w:rsidRPr="006275A5" w:rsidRDefault="00820576"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EEFBB1" w14:textId="77777777" w:rsidR="00820576" w:rsidRPr="006275A5" w:rsidRDefault="00820576"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3A8A7E" w14:textId="77777777" w:rsidR="00820576" w:rsidRPr="006275A5" w:rsidRDefault="00820576"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2DFF1C5" w14:textId="77777777" w:rsidR="00820576" w:rsidRPr="006275A5" w:rsidRDefault="00820576" w:rsidP="003C4D29">
            <w:pPr>
              <w:spacing w:line="271" w:lineRule="auto"/>
              <w:jc w:val="center"/>
              <w:rPr>
                <w:rFonts w:ascii="Calibri" w:hAnsi="Calibri" w:cs="Calibri"/>
                <w:sz w:val="22"/>
                <w:szCs w:val="22"/>
              </w:rPr>
            </w:pPr>
          </w:p>
        </w:tc>
      </w:tr>
      <w:tr w:rsidR="00820576" w:rsidRPr="006275A5" w14:paraId="186B91CB" w14:textId="77777777" w:rsidTr="00877BA1">
        <w:trPr>
          <w:trHeight w:val="214"/>
        </w:trPr>
        <w:tc>
          <w:tcPr>
            <w:tcW w:w="493" w:type="dxa"/>
            <w:tcBorders>
              <w:top w:val="single" w:sz="4" w:space="0" w:color="auto"/>
              <w:left w:val="single" w:sz="4" w:space="0" w:color="auto"/>
              <w:bottom w:val="single" w:sz="4" w:space="0" w:color="auto"/>
              <w:right w:val="single" w:sz="4" w:space="0" w:color="auto"/>
            </w:tcBorders>
          </w:tcPr>
          <w:p w14:paraId="580413DA" w14:textId="77777777" w:rsidR="00820576" w:rsidRPr="006275A5" w:rsidRDefault="00820576"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F7A7E18" w14:textId="4E153DCC" w:rsidR="00820576" w:rsidRPr="006275A5" w:rsidRDefault="00820576" w:rsidP="003C4D29">
            <w:pPr>
              <w:spacing w:line="271" w:lineRule="auto"/>
              <w:rPr>
                <w:rFonts w:ascii="Calibri" w:hAnsi="Calibri" w:cs="Calibri"/>
                <w:bCs/>
                <w:sz w:val="22"/>
                <w:szCs w:val="22"/>
              </w:rPr>
            </w:pPr>
            <w:r w:rsidRPr="006275A5">
              <w:rPr>
                <w:rFonts w:ascii="Calibri" w:hAnsi="Calibri" w:cs="Calibri"/>
                <w:bCs/>
                <w:sz w:val="22"/>
                <w:szCs w:val="22"/>
              </w:rPr>
              <w:t>dystrybutor częstotliwości jednowejściowy (1</w:t>
            </w:r>
            <w:r w:rsidR="00C4209B">
              <w:rPr>
                <w:rFonts w:ascii="Calibri" w:hAnsi="Calibri" w:cs="Calibri"/>
                <w:bCs/>
                <w:sz w:val="22"/>
                <w:szCs w:val="22"/>
              </w:rPr>
              <w:t>x</w:t>
            </w:r>
            <w:r w:rsidRPr="006275A5">
              <w:rPr>
                <w:rFonts w:ascii="Calibri" w:hAnsi="Calibri" w:cs="Calibri"/>
                <w:bCs/>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14:paraId="094427C7" w14:textId="74BAFC6F" w:rsidR="00820576" w:rsidRPr="006275A5" w:rsidRDefault="00820576"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B6B498" w14:textId="77777777" w:rsidR="00820576" w:rsidRPr="006275A5" w:rsidRDefault="00820576"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3AE0A4" w14:textId="77777777" w:rsidR="00820576" w:rsidRPr="006275A5" w:rsidRDefault="00820576"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FC8E0F9" w14:textId="77777777" w:rsidR="00820576" w:rsidRPr="006275A5" w:rsidRDefault="00820576" w:rsidP="003C4D29">
            <w:pPr>
              <w:spacing w:line="271" w:lineRule="auto"/>
              <w:jc w:val="center"/>
              <w:rPr>
                <w:rFonts w:ascii="Calibri" w:hAnsi="Calibri" w:cs="Calibri"/>
                <w:sz w:val="22"/>
                <w:szCs w:val="22"/>
              </w:rPr>
            </w:pPr>
          </w:p>
        </w:tc>
      </w:tr>
      <w:tr w:rsidR="00820576" w:rsidRPr="006275A5" w14:paraId="2C325084" w14:textId="77777777" w:rsidTr="00877BA1">
        <w:trPr>
          <w:trHeight w:val="214"/>
        </w:trPr>
        <w:tc>
          <w:tcPr>
            <w:tcW w:w="493" w:type="dxa"/>
            <w:tcBorders>
              <w:top w:val="single" w:sz="4" w:space="0" w:color="auto"/>
              <w:left w:val="single" w:sz="4" w:space="0" w:color="auto"/>
              <w:bottom w:val="single" w:sz="4" w:space="0" w:color="auto"/>
              <w:right w:val="single" w:sz="4" w:space="0" w:color="auto"/>
            </w:tcBorders>
          </w:tcPr>
          <w:p w14:paraId="35333D44" w14:textId="77777777" w:rsidR="00820576" w:rsidRPr="006275A5" w:rsidRDefault="00820576"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9C22EC0" w14:textId="1FF0A788" w:rsidR="00820576" w:rsidRPr="006275A5" w:rsidRDefault="00820576" w:rsidP="003C4D29">
            <w:pPr>
              <w:spacing w:line="271" w:lineRule="auto"/>
              <w:rPr>
                <w:rFonts w:ascii="Calibri" w:hAnsi="Calibri" w:cs="Calibri"/>
                <w:bCs/>
                <w:sz w:val="22"/>
                <w:szCs w:val="22"/>
              </w:rPr>
            </w:pPr>
            <w:r w:rsidRPr="006275A5">
              <w:rPr>
                <w:rFonts w:ascii="Calibri" w:hAnsi="Calibri" w:cs="Calibri"/>
                <w:bCs/>
                <w:sz w:val="22"/>
                <w:szCs w:val="22"/>
              </w:rPr>
              <w:t>dystrybutor częstotliwości dwu wejściowy (2</w:t>
            </w:r>
            <w:r w:rsidR="00C4209B">
              <w:rPr>
                <w:rFonts w:ascii="Calibri" w:hAnsi="Calibri" w:cs="Calibri"/>
                <w:bCs/>
                <w:sz w:val="22"/>
                <w:szCs w:val="22"/>
              </w:rPr>
              <w:t>x</w:t>
            </w:r>
            <w:r w:rsidRPr="006275A5">
              <w:rPr>
                <w:rFonts w:ascii="Calibri" w:hAnsi="Calibri" w:cs="Calibri"/>
                <w:bCs/>
                <w:sz w:val="22"/>
                <w:szCs w:val="22"/>
              </w:rPr>
              <w:t>16) *(może być realizowany przed dwa urządzenia)</w:t>
            </w:r>
          </w:p>
        </w:tc>
        <w:tc>
          <w:tcPr>
            <w:tcW w:w="850" w:type="dxa"/>
            <w:tcBorders>
              <w:top w:val="single" w:sz="4" w:space="0" w:color="auto"/>
              <w:left w:val="single" w:sz="4" w:space="0" w:color="auto"/>
              <w:bottom w:val="single" w:sz="4" w:space="0" w:color="auto"/>
              <w:right w:val="single" w:sz="4" w:space="0" w:color="auto"/>
            </w:tcBorders>
            <w:vAlign w:val="center"/>
          </w:tcPr>
          <w:p w14:paraId="79883571" w14:textId="20CB8C88" w:rsidR="00820576" w:rsidRPr="006275A5" w:rsidRDefault="00820576"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772B01" w14:textId="77777777" w:rsidR="00820576" w:rsidRPr="006275A5" w:rsidRDefault="00820576"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B9C869" w14:textId="77777777" w:rsidR="00820576" w:rsidRPr="006275A5" w:rsidRDefault="00820576"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14A5882" w14:textId="77777777" w:rsidR="00820576" w:rsidRPr="006275A5" w:rsidRDefault="00820576" w:rsidP="003C4D29">
            <w:pPr>
              <w:spacing w:line="271" w:lineRule="auto"/>
              <w:jc w:val="center"/>
              <w:rPr>
                <w:rFonts w:ascii="Calibri" w:hAnsi="Calibri" w:cs="Calibri"/>
                <w:sz w:val="22"/>
                <w:szCs w:val="22"/>
              </w:rPr>
            </w:pPr>
          </w:p>
        </w:tc>
      </w:tr>
      <w:tr w:rsidR="006D50F7" w:rsidRPr="006275A5" w14:paraId="4D048CB9" w14:textId="77777777" w:rsidTr="00E1493B">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C22B0" w14:textId="77777777" w:rsidR="006D50F7" w:rsidRPr="006275A5" w:rsidRDefault="006D50F7"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2.</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FBA563" w14:textId="7CFEBE9A" w:rsidR="006D50F7" w:rsidRPr="006275A5" w:rsidRDefault="00186E86"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Politechnika Bydgoska im. Jana i Jędrzeja Śniadeckich</w:t>
            </w:r>
          </w:p>
        </w:tc>
      </w:tr>
      <w:tr w:rsidR="00186E86" w:rsidRPr="006275A5" w14:paraId="6987E8E9" w14:textId="77777777" w:rsidTr="00877BA1">
        <w:trPr>
          <w:trHeight w:val="214"/>
        </w:trPr>
        <w:tc>
          <w:tcPr>
            <w:tcW w:w="493" w:type="dxa"/>
            <w:tcBorders>
              <w:top w:val="single" w:sz="4" w:space="0" w:color="auto"/>
              <w:left w:val="single" w:sz="4" w:space="0" w:color="auto"/>
              <w:bottom w:val="single" w:sz="4" w:space="0" w:color="auto"/>
              <w:right w:val="single" w:sz="4" w:space="0" w:color="auto"/>
            </w:tcBorders>
          </w:tcPr>
          <w:p w14:paraId="4297732B" w14:textId="77777777" w:rsidR="00186E86" w:rsidRPr="006275A5" w:rsidRDefault="00186E86"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472A09EB" w14:textId="6E57DFE0" w:rsidR="00186E86" w:rsidRPr="006275A5" w:rsidRDefault="00820576" w:rsidP="003C4D29">
            <w:pPr>
              <w:spacing w:line="271" w:lineRule="auto"/>
              <w:rPr>
                <w:rFonts w:ascii="Calibri" w:hAnsi="Calibri" w:cs="Calibri"/>
                <w:sz w:val="22"/>
                <w:szCs w:val="22"/>
              </w:rPr>
            </w:pPr>
            <w:r w:rsidRPr="006275A5">
              <w:rPr>
                <w:rFonts w:ascii="Calibri" w:hAnsi="Calibri" w:cs="Calibri"/>
                <w:bCs/>
                <w:sz w:val="22"/>
                <w:szCs w:val="22"/>
              </w:rPr>
              <w:t>dystrybutor 1 PPS dwuwejściowy (2</w:t>
            </w:r>
            <w:r w:rsidR="00C4209B">
              <w:rPr>
                <w:rFonts w:ascii="Calibri" w:hAnsi="Calibri" w:cs="Calibri"/>
                <w:bCs/>
                <w:sz w:val="22"/>
                <w:szCs w:val="22"/>
              </w:rPr>
              <w:t>x</w:t>
            </w:r>
            <w:r w:rsidRPr="006275A5">
              <w:rPr>
                <w:rFonts w:ascii="Calibri" w:hAnsi="Calibri" w:cs="Calibri"/>
                <w:b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32CB5949" w14:textId="18775122" w:rsidR="00186E86" w:rsidRPr="006275A5" w:rsidRDefault="00186E86"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2D01FD" w14:textId="225A0354" w:rsidR="00186E86" w:rsidRPr="006275A5" w:rsidRDefault="00186E86"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B210CA" w14:textId="0DDAEA45" w:rsidR="00186E86" w:rsidRPr="006275A5" w:rsidRDefault="00186E86"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D3AF2F8" w14:textId="1DE5A440" w:rsidR="00186E86" w:rsidRPr="006275A5" w:rsidRDefault="00186E86" w:rsidP="003C4D29">
            <w:pPr>
              <w:spacing w:line="271" w:lineRule="auto"/>
              <w:jc w:val="center"/>
              <w:rPr>
                <w:rFonts w:ascii="Calibri" w:hAnsi="Calibri" w:cs="Calibri"/>
                <w:sz w:val="22"/>
                <w:szCs w:val="22"/>
              </w:rPr>
            </w:pPr>
          </w:p>
        </w:tc>
      </w:tr>
      <w:tr w:rsidR="00820576" w:rsidRPr="006275A5" w14:paraId="50D2996C" w14:textId="77777777" w:rsidTr="00877BA1">
        <w:trPr>
          <w:trHeight w:val="214"/>
        </w:trPr>
        <w:tc>
          <w:tcPr>
            <w:tcW w:w="493" w:type="dxa"/>
            <w:tcBorders>
              <w:top w:val="single" w:sz="4" w:space="0" w:color="auto"/>
              <w:left w:val="single" w:sz="4" w:space="0" w:color="auto"/>
              <w:bottom w:val="single" w:sz="4" w:space="0" w:color="auto"/>
              <w:right w:val="single" w:sz="4" w:space="0" w:color="auto"/>
            </w:tcBorders>
          </w:tcPr>
          <w:p w14:paraId="0CBDEF2B" w14:textId="77777777" w:rsidR="00820576" w:rsidRPr="006275A5" w:rsidRDefault="00820576"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D8CEE6E" w14:textId="4F111CBB" w:rsidR="00820576" w:rsidRPr="006275A5" w:rsidRDefault="00820576" w:rsidP="003C4D29">
            <w:pPr>
              <w:spacing w:line="271" w:lineRule="auto"/>
              <w:rPr>
                <w:rFonts w:ascii="Calibri" w:hAnsi="Calibri" w:cs="Calibri"/>
                <w:bCs/>
                <w:sz w:val="22"/>
                <w:szCs w:val="22"/>
              </w:rPr>
            </w:pPr>
            <w:r w:rsidRPr="006275A5">
              <w:rPr>
                <w:rFonts w:ascii="Calibri" w:hAnsi="Calibri" w:cs="Calibri"/>
                <w:bCs/>
                <w:sz w:val="22"/>
                <w:szCs w:val="22"/>
              </w:rPr>
              <w:t>dystrybutor częstotliwości dwuwejściowy (2x10)</w:t>
            </w:r>
          </w:p>
        </w:tc>
        <w:tc>
          <w:tcPr>
            <w:tcW w:w="850" w:type="dxa"/>
            <w:tcBorders>
              <w:top w:val="single" w:sz="4" w:space="0" w:color="auto"/>
              <w:left w:val="single" w:sz="4" w:space="0" w:color="auto"/>
              <w:bottom w:val="single" w:sz="4" w:space="0" w:color="auto"/>
              <w:right w:val="single" w:sz="4" w:space="0" w:color="auto"/>
            </w:tcBorders>
            <w:vAlign w:val="center"/>
          </w:tcPr>
          <w:p w14:paraId="52A3D970" w14:textId="6DEF5BC5" w:rsidR="00820576"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2D971AE" w14:textId="77777777" w:rsidR="00820576" w:rsidRPr="006275A5" w:rsidRDefault="00820576"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EB11CE" w14:textId="77777777" w:rsidR="00820576" w:rsidRPr="006275A5" w:rsidRDefault="00820576"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716CD66" w14:textId="77777777" w:rsidR="00820576" w:rsidRPr="006275A5" w:rsidRDefault="00820576" w:rsidP="003C4D29">
            <w:pPr>
              <w:spacing w:line="271" w:lineRule="auto"/>
              <w:jc w:val="center"/>
              <w:rPr>
                <w:rFonts w:ascii="Calibri" w:hAnsi="Calibri" w:cs="Calibri"/>
                <w:sz w:val="22"/>
                <w:szCs w:val="22"/>
              </w:rPr>
            </w:pPr>
          </w:p>
        </w:tc>
      </w:tr>
      <w:tr w:rsidR="00186E86" w:rsidRPr="006275A5" w14:paraId="0ABB9BB0" w14:textId="77777777" w:rsidTr="00E1493B">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F242A" w14:textId="77777777" w:rsidR="00186E86" w:rsidRPr="006275A5" w:rsidRDefault="00186E86"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3.</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B19DA" w14:textId="4D5AE798" w:rsidR="00186E86" w:rsidRPr="006275A5" w:rsidRDefault="00186E86"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Instytut Upraw, Nawożenia i Gleboznawstwa - Państwowy Instytut Badawczy</w:t>
            </w:r>
          </w:p>
        </w:tc>
      </w:tr>
      <w:tr w:rsidR="00EE330E" w:rsidRPr="006275A5" w14:paraId="08B57375"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5A505A18"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79D3C89" w14:textId="3C347B8D"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dystrybutor 1 PPS dwuwejściowy (2</w:t>
            </w:r>
            <w:r w:rsidR="00C4209B">
              <w:rPr>
                <w:rFonts w:ascii="Calibri" w:hAnsi="Calibri" w:cs="Calibri"/>
                <w:bCs/>
                <w:sz w:val="22"/>
                <w:szCs w:val="22"/>
              </w:rPr>
              <w:t>x</w:t>
            </w:r>
            <w:r w:rsidRPr="006275A5">
              <w:rPr>
                <w:rFonts w:ascii="Calibri" w:hAnsi="Calibri" w:cs="Calibri"/>
                <w:b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46282A3D" w14:textId="2E480F7E"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E9312B" w14:textId="355FC6CF"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60FEB47" w14:textId="6D67777C"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BC1E685" w14:textId="72C43D10" w:rsidR="00EE330E" w:rsidRPr="006275A5" w:rsidRDefault="00EE330E" w:rsidP="003C4D29">
            <w:pPr>
              <w:spacing w:line="271" w:lineRule="auto"/>
              <w:jc w:val="center"/>
              <w:rPr>
                <w:rFonts w:ascii="Calibri" w:hAnsi="Calibri" w:cs="Calibri"/>
                <w:sz w:val="22"/>
                <w:szCs w:val="22"/>
              </w:rPr>
            </w:pPr>
          </w:p>
        </w:tc>
      </w:tr>
      <w:tr w:rsidR="00EE330E" w:rsidRPr="006275A5" w14:paraId="7775935E"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21E3C55B"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3A16EF2D" w14:textId="121DAD65" w:rsidR="00EE330E" w:rsidRPr="006275A5" w:rsidRDefault="00EE330E" w:rsidP="003C4D29">
            <w:pPr>
              <w:spacing w:line="271" w:lineRule="auto"/>
              <w:rPr>
                <w:rFonts w:ascii="Calibri" w:hAnsi="Calibri" w:cs="Calibri"/>
                <w:bCs/>
                <w:sz w:val="22"/>
                <w:szCs w:val="22"/>
              </w:rPr>
            </w:pPr>
            <w:r w:rsidRPr="006275A5">
              <w:rPr>
                <w:rFonts w:ascii="Calibri" w:hAnsi="Calibri" w:cs="Calibri"/>
                <w:bCs/>
                <w:sz w:val="22"/>
                <w:szCs w:val="22"/>
              </w:rPr>
              <w:t>dystrybutor częstotliwości dwuwejściowy (2x10)</w:t>
            </w:r>
          </w:p>
        </w:tc>
        <w:tc>
          <w:tcPr>
            <w:tcW w:w="850" w:type="dxa"/>
            <w:tcBorders>
              <w:top w:val="single" w:sz="4" w:space="0" w:color="auto"/>
              <w:left w:val="single" w:sz="4" w:space="0" w:color="auto"/>
              <w:bottom w:val="single" w:sz="4" w:space="0" w:color="auto"/>
              <w:right w:val="single" w:sz="4" w:space="0" w:color="auto"/>
            </w:tcBorders>
            <w:vAlign w:val="center"/>
          </w:tcPr>
          <w:p w14:paraId="1CE27741" w14:textId="1791B70A"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05AD4A"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D5BDF5"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5E5442E" w14:textId="77777777" w:rsidR="00EE330E" w:rsidRPr="006275A5" w:rsidRDefault="00EE330E" w:rsidP="003C4D29">
            <w:pPr>
              <w:spacing w:line="271" w:lineRule="auto"/>
              <w:jc w:val="center"/>
              <w:rPr>
                <w:rFonts w:ascii="Calibri" w:hAnsi="Calibri" w:cs="Calibri"/>
                <w:sz w:val="22"/>
                <w:szCs w:val="22"/>
              </w:rPr>
            </w:pPr>
          </w:p>
        </w:tc>
      </w:tr>
      <w:tr w:rsidR="00186E86" w:rsidRPr="006275A5" w14:paraId="761A7D71" w14:textId="77777777" w:rsidTr="00E1493B">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AFBCA" w14:textId="77777777" w:rsidR="00186E86" w:rsidRPr="006275A5" w:rsidRDefault="00186E86"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4.</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A3546" w14:textId="01B0D3ED" w:rsidR="00186E86" w:rsidRPr="006275A5" w:rsidRDefault="00186E86"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Politechnika Białostocka</w:t>
            </w:r>
          </w:p>
        </w:tc>
      </w:tr>
      <w:tr w:rsidR="00EE330E" w:rsidRPr="006275A5" w14:paraId="009D4B3F"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714B4F09"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123F731" w14:textId="4474AEB5"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dystrybutor 1 PPS dwuwejściowy (2</w:t>
            </w:r>
            <w:r w:rsidR="00C4209B">
              <w:rPr>
                <w:rFonts w:ascii="Calibri" w:hAnsi="Calibri" w:cs="Calibri"/>
                <w:bCs/>
                <w:sz w:val="22"/>
                <w:szCs w:val="22"/>
              </w:rPr>
              <w:t>x</w:t>
            </w:r>
            <w:r w:rsidRPr="006275A5">
              <w:rPr>
                <w:rFonts w:ascii="Calibri" w:hAnsi="Calibri" w:cs="Calibri"/>
                <w:b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0BCEF470" w14:textId="61822357"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8413E1" w14:textId="29701A2F"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FB5223" w14:textId="4F632430"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A8AF9C8" w14:textId="69B49273" w:rsidR="00EE330E" w:rsidRPr="006275A5" w:rsidRDefault="00EE330E" w:rsidP="003C4D29">
            <w:pPr>
              <w:spacing w:line="271" w:lineRule="auto"/>
              <w:jc w:val="center"/>
              <w:rPr>
                <w:rFonts w:ascii="Calibri" w:hAnsi="Calibri" w:cs="Calibri"/>
                <w:sz w:val="22"/>
                <w:szCs w:val="22"/>
              </w:rPr>
            </w:pPr>
          </w:p>
        </w:tc>
      </w:tr>
      <w:tr w:rsidR="00EE330E" w:rsidRPr="006275A5" w14:paraId="6EFF86ED"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7FDFBDDB"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4583773D" w14:textId="2F851FA6" w:rsidR="00EE330E" w:rsidRPr="006275A5" w:rsidRDefault="00EE330E" w:rsidP="003C4D29">
            <w:pPr>
              <w:spacing w:line="271" w:lineRule="auto"/>
              <w:rPr>
                <w:rFonts w:ascii="Calibri" w:hAnsi="Calibri" w:cs="Calibri"/>
                <w:bCs/>
                <w:sz w:val="22"/>
                <w:szCs w:val="22"/>
              </w:rPr>
            </w:pPr>
            <w:r w:rsidRPr="006275A5">
              <w:rPr>
                <w:rFonts w:ascii="Calibri" w:hAnsi="Calibri" w:cs="Calibri"/>
                <w:bCs/>
                <w:sz w:val="22"/>
                <w:szCs w:val="22"/>
              </w:rPr>
              <w:t>dystrybutor częstotliwości dwuwejściowy (2x10)</w:t>
            </w:r>
          </w:p>
        </w:tc>
        <w:tc>
          <w:tcPr>
            <w:tcW w:w="850" w:type="dxa"/>
            <w:tcBorders>
              <w:top w:val="single" w:sz="4" w:space="0" w:color="auto"/>
              <w:left w:val="single" w:sz="4" w:space="0" w:color="auto"/>
              <w:bottom w:val="single" w:sz="4" w:space="0" w:color="auto"/>
              <w:right w:val="single" w:sz="4" w:space="0" w:color="auto"/>
            </w:tcBorders>
            <w:vAlign w:val="center"/>
          </w:tcPr>
          <w:p w14:paraId="5F824297" w14:textId="211BED09"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341761F"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5D3FE2"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168728F" w14:textId="77777777" w:rsidR="00EE330E" w:rsidRPr="006275A5" w:rsidRDefault="00EE330E" w:rsidP="003C4D29">
            <w:pPr>
              <w:spacing w:line="271" w:lineRule="auto"/>
              <w:jc w:val="center"/>
              <w:rPr>
                <w:rFonts w:ascii="Calibri" w:hAnsi="Calibri" w:cs="Calibri"/>
                <w:sz w:val="22"/>
                <w:szCs w:val="22"/>
              </w:rPr>
            </w:pPr>
          </w:p>
        </w:tc>
      </w:tr>
      <w:tr w:rsidR="00186E86" w:rsidRPr="006275A5" w14:paraId="3FAF8EB9" w14:textId="77777777" w:rsidTr="001C3275">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C5E58" w14:textId="77777777" w:rsidR="00186E86" w:rsidRPr="006275A5" w:rsidRDefault="00186E86" w:rsidP="003C4D29">
            <w:pPr>
              <w:spacing w:line="271" w:lineRule="auto"/>
              <w:rPr>
                <w:rFonts w:ascii="Calibri" w:hAnsi="Calibri" w:cs="Calibri"/>
                <w:b/>
                <w:sz w:val="22"/>
                <w:szCs w:val="22"/>
              </w:rPr>
            </w:pPr>
            <w:r w:rsidRPr="006275A5">
              <w:rPr>
                <w:rFonts w:ascii="Calibri" w:hAnsi="Calibri" w:cs="Calibri"/>
                <w:b/>
                <w:sz w:val="22"/>
                <w:szCs w:val="22"/>
              </w:rPr>
              <w:t>5.</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C211F" w14:textId="3F1FC8EB" w:rsidR="00186E86" w:rsidRPr="006275A5" w:rsidRDefault="00186E86" w:rsidP="003C4D29">
            <w:pPr>
              <w:spacing w:line="271" w:lineRule="auto"/>
              <w:rPr>
                <w:rFonts w:ascii="Calibri" w:hAnsi="Calibri" w:cs="Calibri"/>
                <w:b/>
                <w:sz w:val="22"/>
                <w:szCs w:val="22"/>
              </w:rPr>
            </w:pPr>
            <w:r w:rsidRPr="006275A5">
              <w:rPr>
                <w:rFonts w:ascii="Calibri" w:hAnsi="Calibri" w:cs="Calibri"/>
                <w:b/>
                <w:bCs/>
                <w:sz w:val="22"/>
                <w:szCs w:val="22"/>
              </w:rPr>
              <w:t>Politechnika Gdańska Centrum Informatycznym TASK</w:t>
            </w:r>
          </w:p>
        </w:tc>
      </w:tr>
      <w:tr w:rsidR="00EE330E" w:rsidRPr="006275A5" w14:paraId="3F14C6BE"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4D0312F1"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9FA8930" w14:textId="4B5F3177"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dystrybutor 1 PPS dwuwejściowy (2</w:t>
            </w:r>
            <w:r w:rsidR="00C4209B">
              <w:rPr>
                <w:rFonts w:ascii="Calibri" w:hAnsi="Calibri" w:cs="Calibri"/>
                <w:bCs/>
                <w:sz w:val="22"/>
                <w:szCs w:val="22"/>
              </w:rPr>
              <w:t>x</w:t>
            </w:r>
            <w:r w:rsidRPr="006275A5">
              <w:rPr>
                <w:rFonts w:ascii="Calibri" w:hAnsi="Calibri" w:cs="Calibri"/>
                <w:bCs/>
                <w:sz w:val="22"/>
                <w:szCs w:val="22"/>
              </w:rPr>
              <w:t>16) *(może być realizowany przed dwa urządzenia)</w:t>
            </w:r>
          </w:p>
        </w:tc>
        <w:tc>
          <w:tcPr>
            <w:tcW w:w="850" w:type="dxa"/>
            <w:tcBorders>
              <w:top w:val="single" w:sz="4" w:space="0" w:color="auto"/>
              <w:left w:val="single" w:sz="4" w:space="0" w:color="auto"/>
              <w:bottom w:val="single" w:sz="4" w:space="0" w:color="auto"/>
              <w:right w:val="single" w:sz="4" w:space="0" w:color="auto"/>
            </w:tcBorders>
            <w:vAlign w:val="center"/>
          </w:tcPr>
          <w:p w14:paraId="6B6D9D8C" w14:textId="0F4F4A25"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741FD04" w14:textId="670950E3"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9477B7" w14:textId="4E211AAD"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FC18B95" w14:textId="13375E16" w:rsidR="00EE330E" w:rsidRPr="006275A5" w:rsidRDefault="00EE330E" w:rsidP="003C4D29">
            <w:pPr>
              <w:spacing w:line="271" w:lineRule="auto"/>
              <w:jc w:val="center"/>
              <w:rPr>
                <w:rFonts w:ascii="Calibri" w:hAnsi="Calibri" w:cs="Calibri"/>
                <w:sz w:val="22"/>
                <w:szCs w:val="22"/>
              </w:rPr>
            </w:pPr>
          </w:p>
        </w:tc>
      </w:tr>
      <w:tr w:rsidR="00EE330E" w:rsidRPr="006275A5" w14:paraId="00F90E47"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1B42DC12"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F0159BB" w14:textId="1DF988A9" w:rsidR="00EE330E" w:rsidRPr="006275A5" w:rsidRDefault="00EE330E" w:rsidP="003C4D29">
            <w:pPr>
              <w:spacing w:line="271" w:lineRule="auto"/>
              <w:rPr>
                <w:rFonts w:ascii="Calibri" w:hAnsi="Calibri" w:cs="Calibri"/>
                <w:bCs/>
                <w:sz w:val="22"/>
                <w:szCs w:val="22"/>
              </w:rPr>
            </w:pPr>
            <w:r w:rsidRPr="006275A5">
              <w:rPr>
                <w:rFonts w:ascii="Calibri" w:hAnsi="Calibri" w:cs="Calibri"/>
                <w:bCs/>
                <w:sz w:val="22"/>
                <w:szCs w:val="22"/>
              </w:rPr>
              <w:t>dystrybutor częstotliwości dwu wejściowy (2</w:t>
            </w:r>
            <w:r w:rsidR="00C4209B">
              <w:rPr>
                <w:rFonts w:ascii="Calibri" w:hAnsi="Calibri" w:cs="Calibri"/>
                <w:bCs/>
                <w:sz w:val="22"/>
                <w:szCs w:val="22"/>
              </w:rPr>
              <w:t>x</w:t>
            </w:r>
            <w:r w:rsidRPr="006275A5">
              <w:rPr>
                <w:rFonts w:ascii="Calibri" w:hAnsi="Calibri" w:cs="Calibri"/>
                <w:bCs/>
                <w:sz w:val="22"/>
                <w:szCs w:val="22"/>
              </w:rPr>
              <w:t>16) *(może być realizowany przed dwa urządzenia)</w:t>
            </w:r>
          </w:p>
        </w:tc>
        <w:tc>
          <w:tcPr>
            <w:tcW w:w="850" w:type="dxa"/>
            <w:tcBorders>
              <w:top w:val="single" w:sz="4" w:space="0" w:color="auto"/>
              <w:left w:val="single" w:sz="4" w:space="0" w:color="auto"/>
              <w:bottom w:val="single" w:sz="4" w:space="0" w:color="auto"/>
              <w:right w:val="single" w:sz="4" w:space="0" w:color="auto"/>
            </w:tcBorders>
            <w:vAlign w:val="center"/>
          </w:tcPr>
          <w:p w14:paraId="21DC47CE" w14:textId="33D82C60"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BB80D5"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64A1A70"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3E4F0DD"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436F47DB" w14:textId="77777777" w:rsidTr="001C3275">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5AC06" w14:textId="37E51907"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6.</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AF9D6" w14:textId="74AB1452"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Politechnika Koszalińska</w:t>
            </w:r>
          </w:p>
        </w:tc>
      </w:tr>
      <w:tr w:rsidR="00EE330E" w:rsidRPr="006275A5" w14:paraId="5742E2A5"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4973A2F6"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43F8417" w14:textId="08FC7A7D"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dystrybutor 1 PPS dwuwejściowy (2</w:t>
            </w:r>
            <w:r w:rsidR="00C4209B">
              <w:rPr>
                <w:rFonts w:ascii="Calibri" w:hAnsi="Calibri" w:cs="Calibri"/>
                <w:bCs/>
                <w:sz w:val="22"/>
                <w:szCs w:val="22"/>
              </w:rPr>
              <w:t>x</w:t>
            </w:r>
            <w:r w:rsidRPr="006275A5">
              <w:rPr>
                <w:rFonts w:ascii="Calibri" w:hAnsi="Calibri" w:cs="Calibri"/>
                <w:b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43BB668F" w14:textId="6ADF096E"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5A4DB3" w14:textId="14AF12C3"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638606" w14:textId="6A067478"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B195E49" w14:textId="6CF0B96D" w:rsidR="00EE330E" w:rsidRPr="006275A5" w:rsidRDefault="00EE330E" w:rsidP="003C4D29">
            <w:pPr>
              <w:spacing w:line="271" w:lineRule="auto"/>
              <w:jc w:val="center"/>
              <w:rPr>
                <w:rFonts w:ascii="Calibri" w:hAnsi="Calibri" w:cs="Calibri"/>
                <w:sz w:val="22"/>
                <w:szCs w:val="22"/>
              </w:rPr>
            </w:pPr>
          </w:p>
        </w:tc>
      </w:tr>
      <w:tr w:rsidR="00EE330E" w:rsidRPr="006275A5" w14:paraId="2F680E47"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385E5A6C"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16BFB42F" w14:textId="04C2C09D" w:rsidR="00EE330E" w:rsidRPr="006275A5" w:rsidRDefault="00EE330E" w:rsidP="003C4D29">
            <w:pPr>
              <w:spacing w:line="271" w:lineRule="auto"/>
              <w:rPr>
                <w:rFonts w:ascii="Calibri" w:hAnsi="Calibri" w:cs="Calibri"/>
                <w:bCs/>
                <w:sz w:val="22"/>
                <w:szCs w:val="22"/>
              </w:rPr>
            </w:pPr>
            <w:r w:rsidRPr="006275A5">
              <w:rPr>
                <w:rFonts w:ascii="Calibri" w:hAnsi="Calibri" w:cs="Calibri"/>
                <w:bCs/>
                <w:sz w:val="22"/>
                <w:szCs w:val="22"/>
              </w:rPr>
              <w:t>dystrybutor częstotliwości dwuwejściowy (2x10)</w:t>
            </w:r>
          </w:p>
        </w:tc>
        <w:tc>
          <w:tcPr>
            <w:tcW w:w="850" w:type="dxa"/>
            <w:tcBorders>
              <w:top w:val="single" w:sz="4" w:space="0" w:color="auto"/>
              <w:left w:val="single" w:sz="4" w:space="0" w:color="auto"/>
              <w:bottom w:val="single" w:sz="4" w:space="0" w:color="auto"/>
              <w:right w:val="single" w:sz="4" w:space="0" w:color="auto"/>
            </w:tcBorders>
            <w:vAlign w:val="center"/>
          </w:tcPr>
          <w:p w14:paraId="53702579" w14:textId="3E63E754"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5A67DB"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4EE850"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9334843"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126778DB" w14:textId="77777777" w:rsidTr="001C3275">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FC32F" w14:textId="6AAC4390"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7.</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DC266" w14:textId="2F64770A"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Politechnika Łódzka</w:t>
            </w:r>
          </w:p>
        </w:tc>
      </w:tr>
      <w:tr w:rsidR="00EE330E" w:rsidRPr="006275A5" w14:paraId="5AB5182E"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1CB3A61F"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32F8A278" w14:textId="58F3BEA3"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dystrybutor 1 PPS dwuwejściowy (2</w:t>
            </w:r>
            <w:r w:rsidR="00C4209B">
              <w:rPr>
                <w:rFonts w:ascii="Calibri" w:hAnsi="Calibri" w:cs="Calibri"/>
                <w:bCs/>
                <w:sz w:val="22"/>
                <w:szCs w:val="22"/>
              </w:rPr>
              <w:t>x</w:t>
            </w:r>
            <w:r w:rsidRPr="006275A5">
              <w:rPr>
                <w:rFonts w:ascii="Calibri" w:hAnsi="Calibri" w:cs="Calibri"/>
                <w:b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077D99B5" w14:textId="1B006788"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87E6C7F" w14:textId="088C4DA8"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1549BC" w14:textId="1FD6A533"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CBA860B" w14:textId="02AC1CB9" w:rsidR="00EE330E" w:rsidRPr="006275A5" w:rsidRDefault="00EE330E" w:rsidP="003C4D29">
            <w:pPr>
              <w:spacing w:line="271" w:lineRule="auto"/>
              <w:jc w:val="center"/>
              <w:rPr>
                <w:rFonts w:ascii="Calibri" w:hAnsi="Calibri" w:cs="Calibri"/>
                <w:sz w:val="22"/>
                <w:szCs w:val="22"/>
              </w:rPr>
            </w:pPr>
          </w:p>
        </w:tc>
      </w:tr>
      <w:tr w:rsidR="00EE330E" w:rsidRPr="006275A5" w14:paraId="0EE095D3"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6D8BBBBB"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4ADD512" w14:textId="0B5D1E0F" w:rsidR="00EE330E" w:rsidRPr="006275A5" w:rsidRDefault="00EE330E" w:rsidP="003C4D29">
            <w:pPr>
              <w:spacing w:line="271" w:lineRule="auto"/>
              <w:rPr>
                <w:rFonts w:ascii="Calibri" w:hAnsi="Calibri" w:cs="Calibri"/>
                <w:bCs/>
                <w:sz w:val="22"/>
                <w:szCs w:val="22"/>
              </w:rPr>
            </w:pPr>
            <w:r w:rsidRPr="006275A5">
              <w:rPr>
                <w:rFonts w:ascii="Calibri" w:hAnsi="Calibri" w:cs="Calibri"/>
                <w:bCs/>
                <w:sz w:val="22"/>
                <w:szCs w:val="22"/>
              </w:rPr>
              <w:t>dystrybutor częstotliwości dwuwejściowy (2x10)</w:t>
            </w:r>
          </w:p>
        </w:tc>
        <w:tc>
          <w:tcPr>
            <w:tcW w:w="850" w:type="dxa"/>
            <w:tcBorders>
              <w:top w:val="single" w:sz="4" w:space="0" w:color="auto"/>
              <w:left w:val="single" w:sz="4" w:space="0" w:color="auto"/>
              <w:bottom w:val="single" w:sz="4" w:space="0" w:color="auto"/>
              <w:right w:val="single" w:sz="4" w:space="0" w:color="auto"/>
            </w:tcBorders>
            <w:vAlign w:val="center"/>
          </w:tcPr>
          <w:p w14:paraId="3BD3C8D0" w14:textId="0E56E6F1"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CBB305"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9FB065"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C3EC38B"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23376D8E" w14:textId="77777777" w:rsidTr="001C3275">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EAFD5" w14:textId="55342BB7"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8.</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3D2B5" w14:textId="078A5171"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Politechnika Rzeszowska im. Ignacego Łukasiewicza</w:t>
            </w:r>
          </w:p>
        </w:tc>
      </w:tr>
      <w:tr w:rsidR="00EE330E" w:rsidRPr="006275A5" w14:paraId="73D0F20B"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0BE57BBE"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DC8D99F" w14:textId="19E55A05"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dystrybutor 1 PPS dwuwejściowy (2</w:t>
            </w:r>
            <w:r w:rsidR="00C4209B">
              <w:rPr>
                <w:rFonts w:ascii="Calibri" w:hAnsi="Calibri" w:cs="Calibri"/>
                <w:bCs/>
                <w:sz w:val="22"/>
                <w:szCs w:val="22"/>
              </w:rPr>
              <w:t>x</w:t>
            </w:r>
            <w:r w:rsidRPr="006275A5">
              <w:rPr>
                <w:rFonts w:ascii="Calibri" w:hAnsi="Calibri" w:cs="Calibri"/>
                <w:b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1D51B268" w14:textId="376CF3F0"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2360D2E" w14:textId="4B46080E"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EA48FE7" w14:textId="0213C3AA"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A3163DE" w14:textId="2340A557" w:rsidR="00EE330E" w:rsidRPr="006275A5" w:rsidRDefault="00EE330E" w:rsidP="003C4D29">
            <w:pPr>
              <w:spacing w:line="271" w:lineRule="auto"/>
              <w:jc w:val="center"/>
              <w:rPr>
                <w:rFonts w:ascii="Calibri" w:hAnsi="Calibri" w:cs="Calibri"/>
                <w:sz w:val="22"/>
                <w:szCs w:val="22"/>
              </w:rPr>
            </w:pPr>
          </w:p>
        </w:tc>
      </w:tr>
      <w:tr w:rsidR="00EE330E" w:rsidRPr="006275A5" w14:paraId="1DFE9475"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13F46C78"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2F205AC" w14:textId="1F4569C8" w:rsidR="00EE330E" w:rsidRPr="006275A5" w:rsidRDefault="00EE330E" w:rsidP="003C4D29">
            <w:pPr>
              <w:spacing w:line="271" w:lineRule="auto"/>
              <w:rPr>
                <w:rFonts w:ascii="Calibri" w:hAnsi="Calibri" w:cs="Calibri"/>
                <w:bCs/>
                <w:sz w:val="22"/>
                <w:szCs w:val="22"/>
              </w:rPr>
            </w:pPr>
            <w:r w:rsidRPr="006275A5">
              <w:rPr>
                <w:rFonts w:ascii="Calibri" w:hAnsi="Calibri" w:cs="Calibri"/>
                <w:bCs/>
                <w:sz w:val="22"/>
                <w:szCs w:val="22"/>
              </w:rPr>
              <w:t>dystrybutor częstotliwości dwuwejściowy (2x10)</w:t>
            </w:r>
          </w:p>
        </w:tc>
        <w:tc>
          <w:tcPr>
            <w:tcW w:w="850" w:type="dxa"/>
            <w:tcBorders>
              <w:top w:val="single" w:sz="4" w:space="0" w:color="auto"/>
              <w:left w:val="single" w:sz="4" w:space="0" w:color="auto"/>
              <w:bottom w:val="single" w:sz="4" w:space="0" w:color="auto"/>
              <w:right w:val="single" w:sz="4" w:space="0" w:color="auto"/>
            </w:tcBorders>
            <w:vAlign w:val="center"/>
          </w:tcPr>
          <w:p w14:paraId="39D0554D" w14:textId="44F7E417"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653F32"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361AEF"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9B41E63"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5841CC0A" w14:textId="77777777" w:rsidTr="001C3275">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6B2AB" w14:textId="7A056BC4"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9.</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B0C40" w14:textId="167F8449"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Politechnika Świętokrzyska</w:t>
            </w:r>
          </w:p>
        </w:tc>
      </w:tr>
      <w:tr w:rsidR="00EE330E" w:rsidRPr="006275A5" w14:paraId="6B9B7D7B"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5F405DFC"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436279A5" w14:textId="0EBB2D63"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dystrybutor 1 PPS dwuwejściowy (2</w:t>
            </w:r>
            <w:r w:rsidR="00C4209B">
              <w:rPr>
                <w:rFonts w:ascii="Calibri" w:hAnsi="Calibri" w:cs="Calibri"/>
                <w:bCs/>
                <w:sz w:val="22"/>
                <w:szCs w:val="22"/>
              </w:rPr>
              <w:t>x</w:t>
            </w:r>
            <w:r w:rsidRPr="006275A5">
              <w:rPr>
                <w:rFonts w:ascii="Calibri" w:hAnsi="Calibri" w:cs="Calibri"/>
                <w:b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33E17467" w14:textId="7B82590F"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B3B5581" w14:textId="7EB5A65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E4C17A5" w14:textId="591B1306"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833F06E" w14:textId="66AB6A54" w:rsidR="00EE330E" w:rsidRPr="006275A5" w:rsidRDefault="00EE330E" w:rsidP="003C4D29">
            <w:pPr>
              <w:spacing w:line="271" w:lineRule="auto"/>
              <w:jc w:val="center"/>
              <w:rPr>
                <w:rFonts w:ascii="Calibri" w:hAnsi="Calibri" w:cs="Calibri"/>
                <w:sz w:val="22"/>
                <w:szCs w:val="22"/>
              </w:rPr>
            </w:pPr>
          </w:p>
        </w:tc>
      </w:tr>
      <w:tr w:rsidR="00EE330E" w:rsidRPr="006275A5" w14:paraId="19EDAB18"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3A8D677B"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DC79B78" w14:textId="1AE31C83" w:rsidR="00EE330E" w:rsidRPr="006275A5" w:rsidRDefault="00EE330E" w:rsidP="003C4D29">
            <w:pPr>
              <w:spacing w:line="271" w:lineRule="auto"/>
              <w:rPr>
                <w:rFonts w:ascii="Calibri" w:hAnsi="Calibri" w:cs="Calibri"/>
                <w:bCs/>
                <w:sz w:val="22"/>
                <w:szCs w:val="22"/>
              </w:rPr>
            </w:pPr>
            <w:r w:rsidRPr="006275A5">
              <w:rPr>
                <w:rFonts w:ascii="Calibri" w:hAnsi="Calibri" w:cs="Calibri"/>
                <w:bCs/>
                <w:sz w:val="22"/>
                <w:szCs w:val="22"/>
              </w:rPr>
              <w:t>dystrybutor częstotliwości dwuwejściowy (2x10)</w:t>
            </w:r>
          </w:p>
        </w:tc>
        <w:tc>
          <w:tcPr>
            <w:tcW w:w="850" w:type="dxa"/>
            <w:tcBorders>
              <w:top w:val="single" w:sz="4" w:space="0" w:color="auto"/>
              <w:left w:val="single" w:sz="4" w:space="0" w:color="auto"/>
              <w:bottom w:val="single" w:sz="4" w:space="0" w:color="auto"/>
              <w:right w:val="single" w:sz="4" w:space="0" w:color="auto"/>
            </w:tcBorders>
            <w:vAlign w:val="center"/>
          </w:tcPr>
          <w:p w14:paraId="4DA436DD" w14:textId="15C9905B"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D9A82F"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C15DC21"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DAABBA5"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52585F8D" w14:textId="77777777" w:rsidTr="001C3275">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FEFE0" w14:textId="4DF4C6BC"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10.</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45046" w14:textId="52D36E0C"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Uniwersytet Warmińsko-Mazurskim w Olsztynie</w:t>
            </w:r>
          </w:p>
        </w:tc>
      </w:tr>
      <w:tr w:rsidR="00EE330E" w:rsidRPr="006275A5" w14:paraId="51DD2D5D"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21C36DB4"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1545021" w14:textId="3DC8F1F4"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dystrybutor 1 PPS dwuwejściowy (2</w:t>
            </w:r>
            <w:r w:rsidR="00C4209B">
              <w:rPr>
                <w:rFonts w:ascii="Calibri" w:hAnsi="Calibri" w:cs="Calibri"/>
                <w:bCs/>
                <w:sz w:val="22"/>
                <w:szCs w:val="22"/>
              </w:rPr>
              <w:t>x</w:t>
            </w:r>
            <w:r w:rsidRPr="006275A5">
              <w:rPr>
                <w:rFonts w:ascii="Calibri" w:hAnsi="Calibri" w:cs="Calibri"/>
                <w:b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7A92F599" w14:textId="4B5C475A"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2E4F932" w14:textId="3CBC8A1A"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38F4DD" w14:textId="3963979F"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516AC50" w14:textId="47C3B0D4" w:rsidR="00EE330E" w:rsidRPr="006275A5" w:rsidRDefault="00EE330E" w:rsidP="003C4D29">
            <w:pPr>
              <w:spacing w:line="271" w:lineRule="auto"/>
              <w:jc w:val="center"/>
              <w:rPr>
                <w:rFonts w:ascii="Calibri" w:hAnsi="Calibri" w:cs="Calibri"/>
                <w:sz w:val="22"/>
                <w:szCs w:val="22"/>
              </w:rPr>
            </w:pPr>
          </w:p>
        </w:tc>
      </w:tr>
      <w:tr w:rsidR="00EE330E" w:rsidRPr="006275A5" w14:paraId="481BE204"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6AEAA67B"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4701A9C7" w14:textId="51986889" w:rsidR="00EE330E" w:rsidRPr="006275A5" w:rsidRDefault="00EE330E" w:rsidP="003C4D29">
            <w:pPr>
              <w:spacing w:line="271" w:lineRule="auto"/>
              <w:rPr>
                <w:rFonts w:ascii="Calibri" w:hAnsi="Calibri" w:cs="Calibri"/>
                <w:bCs/>
                <w:sz w:val="22"/>
                <w:szCs w:val="22"/>
              </w:rPr>
            </w:pPr>
            <w:r w:rsidRPr="006275A5">
              <w:rPr>
                <w:rFonts w:ascii="Calibri" w:hAnsi="Calibri" w:cs="Calibri"/>
                <w:bCs/>
                <w:sz w:val="22"/>
                <w:szCs w:val="22"/>
              </w:rPr>
              <w:t>dystrybutor częstotliwości dwuwejściowy (2x10)</w:t>
            </w:r>
          </w:p>
        </w:tc>
        <w:tc>
          <w:tcPr>
            <w:tcW w:w="850" w:type="dxa"/>
            <w:tcBorders>
              <w:top w:val="single" w:sz="4" w:space="0" w:color="auto"/>
              <w:left w:val="single" w:sz="4" w:space="0" w:color="auto"/>
              <w:bottom w:val="single" w:sz="4" w:space="0" w:color="auto"/>
              <w:right w:val="single" w:sz="4" w:space="0" w:color="auto"/>
            </w:tcBorders>
            <w:vAlign w:val="center"/>
          </w:tcPr>
          <w:p w14:paraId="25DB231E" w14:textId="5EEF41A9"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2DEF7FC"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DC6055"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76851EF"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1D357FC8" w14:textId="77777777" w:rsidTr="001C3275">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BFB51" w14:textId="5928B63C"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11.</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6569C" w14:textId="6870FD0F"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Naukowa i Akademicka Sieć Komputerowa – Państwowy Instytut Badawczy</w:t>
            </w:r>
          </w:p>
        </w:tc>
      </w:tr>
      <w:tr w:rsidR="00EE330E" w:rsidRPr="006275A5" w14:paraId="55828483"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4F766848"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C8B8147" w14:textId="60F6DFF3"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dystrybutor 1 PPS dwuwejściowy (2</w:t>
            </w:r>
            <w:r w:rsidR="00C4209B">
              <w:rPr>
                <w:rFonts w:ascii="Calibri" w:hAnsi="Calibri" w:cs="Calibri"/>
                <w:bCs/>
                <w:sz w:val="22"/>
                <w:szCs w:val="22"/>
              </w:rPr>
              <w:t>x</w:t>
            </w:r>
            <w:r w:rsidRPr="006275A5">
              <w:rPr>
                <w:rFonts w:ascii="Calibri" w:hAnsi="Calibri" w:cs="Calibri"/>
                <w:bCs/>
                <w:sz w:val="22"/>
                <w:szCs w:val="22"/>
              </w:rPr>
              <w:t>16) *(może być realizowany przed dwa urządzenia)</w:t>
            </w:r>
          </w:p>
        </w:tc>
        <w:tc>
          <w:tcPr>
            <w:tcW w:w="850" w:type="dxa"/>
            <w:tcBorders>
              <w:top w:val="single" w:sz="4" w:space="0" w:color="auto"/>
              <w:left w:val="single" w:sz="4" w:space="0" w:color="auto"/>
              <w:bottom w:val="single" w:sz="4" w:space="0" w:color="auto"/>
              <w:right w:val="single" w:sz="4" w:space="0" w:color="auto"/>
            </w:tcBorders>
            <w:vAlign w:val="center"/>
          </w:tcPr>
          <w:p w14:paraId="5EEB4294" w14:textId="20610170"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66140B" w14:textId="4D35189E"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1B892B" w14:textId="21838293"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869FFAE" w14:textId="0A956D01" w:rsidR="00EE330E" w:rsidRPr="006275A5" w:rsidRDefault="00EE330E" w:rsidP="003C4D29">
            <w:pPr>
              <w:spacing w:line="271" w:lineRule="auto"/>
              <w:jc w:val="center"/>
              <w:rPr>
                <w:rFonts w:ascii="Calibri" w:hAnsi="Calibri" w:cs="Calibri"/>
                <w:sz w:val="22"/>
                <w:szCs w:val="22"/>
              </w:rPr>
            </w:pPr>
          </w:p>
        </w:tc>
      </w:tr>
      <w:tr w:rsidR="00EE330E" w:rsidRPr="006275A5" w14:paraId="40A4DC2D"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5A0D8F85"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547B4A3" w14:textId="1E158CF4" w:rsidR="00EE330E" w:rsidRPr="006275A5" w:rsidRDefault="00EE330E" w:rsidP="003C4D29">
            <w:pPr>
              <w:spacing w:line="271" w:lineRule="auto"/>
              <w:rPr>
                <w:rFonts w:ascii="Calibri" w:hAnsi="Calibri" w:cs="Calibri"/>
                <w:bCs/>
                <w:sz w:val="22"/>
                <w:szCs w:val="22"/>
              </w:rPr>
            </w:pPr>
            <w:r w:rsidRPr="006275A5">
              <w:rPr>
                <w:rFonts w:ascii="Calibri" w:hAnsi="Calibri" w:cs="Calibri"/>
                <w:bCs/>
                <w:sz w:val="22"/>
                <w:szCs w:val="22"/>
              </w:rPr>
              <w:t>dystrybutor częstotliwości dwu wejściowy (2X16) *(może być realizowany przed dwa urządzenia)</w:t>
            </w:r>
          </w:p>
        </w:tc>
        <w:tc>
          <w:tcPr>
            <w:tcW w:w="850" w:type="dxa"/>
            <w:tcBorders>
              <w:top w:val="single" w:sz="4" w:space="0" w:color="auto"/>
              <w:left w:val="single" w:sz="4" w:space="0" w:color="auto"/>
              <w:bottom w:val="single" w:sz="4" w:space="0" w:color="auto"/>
              <w:right w:val="single" w:sz="4" w:space="0" w:color="auto"/>
            </w:tcBorders>
            <w:vAlign w:val="center"/>
          </w:tcPr>
          <w:p w14:paraId="3AE9AA74" w14:textId="3BCD2C55"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3D0ACB"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D3E1BE"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4880141"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383B044E"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1B194B5B" w14:textId="77777777" w:rsidR="00EE330E" w:rsidRPr="006275A5" w:rsidRDefault="00EE330E" w:rsidP="003C4D29">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346C9DDA" w14:textId="77777777" w:rsidR="00EE330E" w:rsidRPr="006275A5" w:rsidRDefault="00EE330E" w:rsidP="003C4D29">
            <w:pPr>
              <w:spacing w:line="271" w:lineRule="auto"/>
              <w:jc w:val="right"/>
              <w:rPr>
                <w:rFonts w:ascii="Calibri" w:hAnsi="Calibri" w:cs="Calibri"/>
                <w:b/>
                <w:sz w:val="22"/>
                <w:szCs w:val="22"/>
              </w:rPr>
            </w:pPr>
            <w:r w:rsidRPr="006275A5">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45F08C16" w14:textId="29BAC720" w:rsidR="00EE330E" w:rsidRPr="006275A5" w:rsidRDefault="00EE330E" w:rsidP="003C4D29">
            <w:pPr>
              <w:spacing w:line="271" w:lineRule="auto"/>
              <w:jc w:val="center"/>
              <w:rPr>
                <w:rFonts w:ascii="Calibri" w:hAnsi="Calibri" w:cs="Calibri"/>
                <w:sz w:val="22"/>
                <w:szCs w:val="22"/>
              </w:rPr>
            </w:pPr>
          </w:p>
        </w:tc>
      </w:tr>
      <w:tr w:rsidR="00EE330E" w:rsidRPr="006275A5" w14:paraId="3E1943C5"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4B20F5C8" w14:textId="77777777" w:rsidR="00EE330E" w:rsidRPr="006275A5" w:rsidRDefault="00EE330E" w:rsidP="003C4D29">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4A81E481" w14:textId="77777777" w:rsidR="00EE330E" w:rsidRPr="006275A5" w:rsidRDefault="00EE330E" w:rsidP="003C4D29">
            <w:pPr>
              <w:spacing w:line="271" w:lineRule="auto"/>
              <w:jc w:val="right"/>
              <w:rPr>
                <w:rFonts w:ascii="Calibri" w:hAnsi="Calibri" w:cs="Calibri"/>
                <w:b/>
                <w:sz w:val="22"/>
                <w:szCs w:val="22"/>
              </w:rPr>
            </w:pPr>
            <w:r w:rsidRPr="006275A5">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74280373" w14:textId="7D75ED77" w:rsidR="00EE330E" w:rsidRPr="006275A5" w:rsidRDefault="00EE330E" w:rsidP="003C4D29">
            <w:pPr>
              <w:spacing w:line="271" w:lineRule="auto"/>
              <w:jc w:val="center"/>
              <w:rPr>
                <w:rFonts w:ascii="Calibri" w:hAnsi="Calibri" w:cs="Calibri"/>
                <w:sz w:val="22"/>
                <w:szCs w:val="22"/>
              </w:rPr>
            </w:pPr>
          </w:p>
        </w:tc>
      </w:tr>
      <w:tr w:rsidR="00EE330E" w:rsidRPr="006275A5" w14:paraId="26B942B6" w14:textId="77777777" w:rsidTr="00877BA1">
        <w:trPr>
          <w:trHeight w:val="225"/>
        </w:trPr>
        <w:tc>
          <w:tcPr>
            <w:tcW w:w="493" w:type="dxa"/>
            <w:tcBorders>
              <w:top w:val="single" w:sz="4" w:space="0" w:color="auto"/>
              <w:left w:val="single" w:sz="4" w:space="0" w:color="auto"/>
              <w:bottom w:val="single" w:sz="4" w:space="0" w:color="auto"/>
              <w:right w:val="single" w:sz="4" w:space="0" w:color="auto"/>
            </w:tcBorders>
          </w:tcPr>
          <w:p w14:paraId="6A49B31B" w14:textId="77777777" w:rsidR="00EE330E" w:rsidRPr="006275A5" w:rsidRDefault="00EE330E" w:rsidP="003C4D29">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28690B25" w14:textId="77777777" w:rsidR="00EE330E" w:rsidRPr="006275A5" w:rsidRDefault="00EE330E" w:rsidP="003C4D29">
            <w:pPr>
              <w:spacing w:line="271" w:lineRule="auto"/>
              <w:jc w:val="right"/>
              <w:rPr>
                <w:rFonts w:ascii="Calibri" w:hAnsi="Calibri" w:cs="Calibri"/>
                <w:b/>
                <w:sz w:val="22"/>
                <w:szCs w:val="22"/>
              </w:rPr>
            </w:pPr>
            <w:r w:rsidRPr="006275A5">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60DD5957" w14:textId="3023DC14" w:rsidR="00EE330E" w:rsidRPr="006275A5" w:rsidRDefault="00EE330E" w:rsidP="003C4D29">
            <w:pPr>
              <w:spacing w:line="271" w:lineRule="auto"/>
              <w:jc w:val="center"/>
              <w:rPr>
                <w:rFonts w:ascii="Calibri" w:hAnsi="Calibri" w:cs="Calibri"/>
                <w:sz w:val="22"/>
                <w:szCs w:val="22"/>
              </w:rPr>
            </w:pPr>
          </w:p>
        </w:tc>
      </w:tr>
    </w:tbl>
    <w:p w14:paraId="298A628E" w14:textId="01D2D63C" w:rsidR="006609AB" w:rsidRPr="006275A5" w:rsidRDefault="006609AB" w:rsidP="003C4D29">
      <w:pPr>
        <w:spacing w:after="160" w:line="271" w:lineRule="auto"/>
        <w:rPr>
          <w:rFonts w:ascii="Calibri" w:hAnsi="Calibri" w:cs="Calibri"/>
          <w:b/>
          <w:sz w:val="22"/>
          <w:szCs w:val="22"/>
        </w:rPr>
      </w:pPr>
    </w:p>
    <w:p w14:paraId="68EC5771" w14:textId="453B7D65" w:rsidR="00EE330E" w:rsidRPr="006275A5" w:rsidRDefault="00EE330E" w:rsidP="003C4D29">
      <w:pPr>
        <w:keepNext/>
        <w:spacing w:line="271" w:lineRule="auto"/>
        <w:jc w:val="both"/>
        <w:rPr>
          <w:rFonts w:ascii="Calibri" w:hAnsi="Calibri" w:cs="Calibri"/>
          <w:b/>
          <w:sz w:val="22"/>
          <w:szCs w:val="22"/>
        </w:rPr>
      </w:pPr>
      <w:r w:rsidRPr="006275A5">
        <w:rPr>
          <w:rFonts w:ascii="Calibri" w:hAnsi="Calibri" w:cs="Calibri"/>
          <w:b/>
          <w:sz w:val="22"/>
          <w:szCs w:val="22"/>
        </w:rPr>
        <w:t>Część nr 2</w:t>
      </w:r>
    </w:p>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62"/>
        <w:gridCol w:w="850"/>
        <w:gridCol w:w="1134"/>
        <w:gridCol w:w="1134"/>
        <w:gridCol w:w="1701"/>
      </w:tblGrid>
      <w:tr w:rsidR="00EE330E" w:rsidRPr="006275A5" w14:paraId="64FFAB39" w14:textId="77777777" w:rsidTr="00441C17">
        <w:trPr>
          <w:trHeight w:val="667"/>
        </w:trPr>
        <w:tc>
          <w:tcPr>
            <w:tcW w:w="493" w:type="dxa"/>
            <w:tcBorders>
              <w:top w:val="single" w:sz="4" w:space="0" w:color="auto"/>
              <w:left w:val="single" w:sz="4" w:space="0" w:color="auto"/>
              <w:bottom w:val="single" w:sz="4" w:space="0" w:color="auto"/>
              <w:right w:val="single" w:sz="4" w:space="0" w:color="auto"/>
            </w:tcBorders>
            <w:vAlign w:val="center"/>
          </w:tcPr>
          <w:p w14:paraId="5CCFA9F4" w14:textId="77777777" w:rsidR="00EE330E" w:rsidRPr="006275A5" w:rsidRDefault="00EE330E" w:rsidP="003C4D29">
            <w:pPr>
              <w:spacing w:after="160" w:line="271" w:lineRule="auto"/>
              <w:rPr>
                <w:rFonts w:ascii="Calibri" w:hAnsi="Calibri" w:cs="Calibri"/>
                <w:b/>
                <w:sz w:val="22"/>
                <w:szCs w:val="22"/>
              </w:rPr>
            </w:pPr>
            <w:r w:rsidRPr="006275A5">
              <w:rPr>
                <w:rFonts w:ascii="Calibri" w:hAnsi="Calibri" w:cs="Calibri"/>
                <w:b/>
                <w:sz w:val="22"/>
                <w:szCs w:val="22"/>
              </w:rPr>
              <w:t>Lp.</w:t>
            </w:r>
          </w:p>
        </w:tc>
        <w:tc>
          <w:tcPr>
            <w:tcW w:w="4462" w:type="dxa"/>
            <w:tcBorders>
              <w:top w:val="single" w:sz="4" w:space="0" w:color="auto"/>
              <w:left w:val="single" w:sz="4" w:space="0" w:color="auto"/>
              <w:bottom w:val="single" w:sz="4" w:space="0" w:color="auto"/>
              <w:right w:val="single" w:sz="4" w:space="0" w:color="auto"/>
            </w:tcBorders>
            <w:vAlign w:val="center"/>
          </w:tcPr>
          <w:p w14:paraId="25B7CEBB" w14:textId="77777777" w:rsidR="00EE330E" w:rsidRPr="006275A5" w:rsidRDefault="00EE330E" w:rsidP="003C4D29">
            <w:pPr>
              <w:spacing w:after="160" w:line="271" w:lineRule="auto"/>
              <w:rPr>
                <w:rFonts w:ascii="Calibri" w:hAnsi="Calibri" w:cs="Calibri"/>
                <w:b/>
                <w:sz w:val="22"/>
                <w:szCs w:val="22"/>
              </w:rPr>
            </w:pPr>
            <w:r w:rsidRPr="006275A5">
              <w:rPr>
                <w:rFonts w:ascii="Calibri" w:hAnsi="Calibri" w:cs="Calibri"/>
                <w:b/>
                <w:sz w:val="22"/>
                <w:szCs w:val="22"/>
              </w:rPr>
              <w:t>Poszczególne podmioty odbierające</w:t>
            </w:r>
          </w:p>
          <w:p w14:paraId="1782B4A7" w14:textId="77777777" w:rsidR="00EE330E" w:rsidRPr="006275A5" w:rsidRDefault="00EE330E" w:rsidP="003C4D29">
            <w:pPr>
              <w:spacing w:after="160" w:line="271" w:lineRule="auto"/>
              <w:rPr>
                <w:rFonts w:ascii="Calibri" w:hAnsi="Calibri" w:cs="Calibri"/>
                <w:b/>
                <w:sz w:val="22"/>
                <w:szCs w:val="22"/>
              </w:rPr>
            </w:pPr>
            <w:r w:rsidRPr="006275A5">
              <w:rPr>
                <w:rFonts w:ascii="Calibri" w:hAnsi="Calibri" w:cs="Calibri"/>
                <w:b/>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59208B" w14:textId="77777777" w:rsidR="00EE330E" w:rsidRPr="006275A5" w:rsidRDefault="00EE330E" w:rsidP="003C4D29">
            <w:pPr>
              <w:spacing w:after="160" w:line="271" w:lineRule="auto"/>
              <w:rPr>
                <w:rFonts w:ascii="Calibri" w:hAnsi="Calibri" w:cs="Calibri"/>
                <w:b/>
                <w:sz w:val="22"/>
                <w:szCs w:val="22"/>
              </w:rPr>
            </w:pPr>
            <w:r w:rsidRPr="006275A5">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423EF9" w14:textId="77777777" w:rsidR="00EE330E" w:rsidRPr="006275A5" w:rsidRDefault="00EE330E" w:rsidP="003C4D29">
            <w:pPr>
              <w:spacing w:after="160" w:line="271" w:lineRule="auto"/>
              <w:rPr>
                <w:rFonts w:ascii="Calibri" w:hAnsi="Calibri" w:cs="Calibri"/>
                <w:b/>
                <w:sz w:val="22"/>
                <w:szCs w:val="22"/>
              </w:rPr>
            </w:pPr>
            <w:r w:rsidRPr="006275A5">
              <w:rPr>
                <w:rFonts w:ascii="Calibri" w:hAnsi="Calibri" w:cs="Calibri"/>
                <w:b/>
                <w:sz w:val="22"/>
                <w:szCs w:val="22"/>
              </w:rPr>
              <w:t xml:space="preserve">Cena PLN netto </w:t>
            </w:r>
          </w:p>
          <w:p w14:paraId="5276C56D" w14:textId="77777777" w:rsidR="00EE330E" w:rsidRPr="006275A5" w:rsidRDefault="00EE330E" w:rsidP="003C4D29">
            <w:pPr>
              <w:spacing w:after="160" w:line="271" w:lineRule="auto"/>
              <w:rPr>
                <w:rFonts w:ascii="Calibri" w:hAnsi="Calibri" w:cs="Calibri"/>
                <w:b/>
                <w:sz w:val="22"/>
                <w:szCs w:val="22"/>
              </w:rPr>
            </w:pPr>
            <w:r w:rsidRPr="006275A5">
              <w:rPr>
                <w:rFonts w:ascii="Calibri" w:hAnsi="Calibri" w:cs="Calibri"/>
                <w:b/>
                <w:sz w:val="22"/>
                <w:szCs w:val="22"/>
              </w:rPr>
              <w:t>(za 1 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80C0D0" w14:textId="77777777" w:rsidR="00EE330E" w:rsidRPr="006275A5" w:rsidRDefault="00EE330E" w:rsidP="003C4D29">
            <w:pPr>
              <w:spacing w:after="160" w:line="271" w:lineRule="auto"/>
              <w:rPr>
                <w:rFonts w:ascii="Calibri" w:hAnsi="Calibri" w:cs="Calibri"/>
                <w:b/>
                <w:sz w:val="22"/>
                <w:szCs w:val="22"/>
              </w:rPr>
            </w:pPr>
            <w:r w:rsidRPr="006275A5">
              <w:rPr>
                <w:rFonts w:ascii="Calibri" w:hAnsi="Calibri" w:cs="Calibri"/>
                <w:b/>
                <w:sz w:val="22"/>
                <w:szCs w:val="22"/>
              </w:rPr>
              <w:t xml:space="preserve">Stawka podatku </w:t>
            </w:r>
          </w:p>
          <w:p w14:paraId="3371B9B7" w14:textId="77777777" w:rsidR="00EE330E" w:rsidRPr="006275A5" w:rsidRDefault="00EE330E" w:rsidP="003C4D29">
            <w:pPr>
              <w:spacing w:after="160" w:line="271" w:lineRule="auto"/>
              <w:rPr>
                <w:rFonts w:ascii="Calibri" w:hAnsi="Calibri" w:cs="Calibri"/>
                <w:b/>
                <w:sz w:val="22"/>
                <w:szCs w:val="22"/>
              </w:rPr>
            </w:pPr>
            <w:r w:rsidRPr="006275A5">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EE6644" w14:textId="77777777" w:rsidR="00EE330E" w:rsidRPr="006275A5" w:rsidRDefault="00EE330E" w:rsidP="003C4D29">
            <w:pPr>
              <w:spacing w:after="160" w:line="271" w:lineRule="auto"/>
              <w:rPr>
                <w:rFonts w:ascii="Calibri" w:hAnsi="Calibri" w:cs="Calibri"/>
                <w:b/>
                <w:bCs/>
                <w:sz w:val="22"/>
                <w:szCs w:val="22"/>
              </w:rPr>
            </w:pPr>
            <w:r w:rsidRPr="006275A5">
              <w:rPr>
                <w:rFonts w:ascii="Calibri" w:hAnsi="Calibri" w:cs="Calibri"/>
                <w:b/>
                <w:bCs/>
                <w:sz w:val="22"/>
                <w:szCs w:val="22"/>
              </w:rPr>
              <w:t xml:space="preserve">Łączna Cena </w:t>
            </w:r>
          </w:p>
          <w:p w14:paraId="50D60ECD" w14:textId="77777777" w:rsidR="00EE330E" w:rsidRPr="006275A5" w:rsidRDefault="00EE330E" w:rsidP="003C4D29">
            <w:pPr>
              <w:spacing w:after="160" w:line="271" w:lineRule="auto"/>
              <w:rPr>
                <w:rFonts w:ascii="Calibri" w:hAnsi="Calibri" w:cs="Calibri"/>
                <w:b/>
                <w:bCs/>
                <w:sz w:val="22"/>
                <w:szCs w:val="22"/>
              </w:rPr>
            </w:pPr>
            <w:r w:rsidRPr="006275A5">
              <w:rPr>
                <w:rFonts w:ascii="Calibri" w:hAnsi="Calibri" w:cs="Calibri"/>
                <w:b/>
                <w:bCs/>
                <w:sz w:val="22"/>
                <w:szCs w:val="22"/>
              </w:rPr>
              <w:t>PLN netto</w:t>
            </w:r>
          </w:p>
          <w:p w14:paraId="3F02AEFB" w14:textId="77777777" w:rsidR="00EE330E" w:rsidRPr="006275A5" w:rsidRDefault="00EE330E" w:rsidP="003C4D29">
            <w:pPr>
              <w:spacing w:after="160" w:line="271" w:lineRule="auto"/>
              <w:rPr>
                <w:rFonts w:ascii="Calibri" w:hAnsi="Calibri" w:cs="Calibri"/>
                <w:b/>
                <w:bCs/>
                <w:sz w:val="22"/>
                <w:szCs w:val="22"/>
              </w:rPr>
            </w:pPr>
            <w:r w:rsidRPr="006275A5">
              <w:rPr>
                <w:rFonts w:ascii="Calibri" w:hAnsi="Calibri" w:cs="Calibri"/>
                <w:b/>
                <w:bCs/>
                <w:sz w:val="22"/>
                <w:szCs w:val="22"/>
              </w:rPr>
              <w:t xml:space="preserve">(iloczyn liczba sztuk x cena PLN netto za 1 szt.) </w:t>
            </w:r>
          </w:p>
        </w:tc>
      </w:tr>
      <w:tr w:rsidR="00EE330E" w:rsidRPr="006275A5" w14:paraId="2322C7DA" w14:textId="77777777" w:rsidTr="00441C17">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893F5" w14:textId="77777777" w:rsidR="00EE330E" w:rsidRPr="006275A5" w:rsidRDefault="00EE330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1.</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0E735" w14:textId="77777777" w:rsidR="00EE330E" w:rsidRPr="006275A5" w:rsidRDefault="00EE330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Instytut Chemii Bioorganicznej Polskiej Akademii Nauk Poznańskie Centrum Superkomputerowo – Sieciowe (PCSS)</w:t>
            </w:r>
          </w:p>
        </w:tc>
      </w:tr>
      <w:tr w:rsidR="00EE330E" w:rsidRPr="006275A5" w14:paraId="56C9EC5A" w14:textId="77777777" w:rsidTr="00441C17">
        <w:trPr>
          <w:trHeight w:val="214"/>
        </w:trPr>
        <w:tc>
          <w:tcPr>
            <w:tcW w:w="493" w:type="dxa"/>
            <w:tcBorders>
              <w:top w:val="single" w:sz="4" w:space="0" w:color="auto"/>
              <w:left w:val="single" w:sz="4" w:space="0" w:color="auto"/>
              <w:bottom w:val="single" w:sz="4" w:space="0" w:color="auto"/>
              <w:right w:val="single" w:sz="4" w:space="0" w:color="auto"/>
            </w:tcBorders>
          </w:tcPr>
          <w:p w14:paraId="0859C9BE"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79D45CD" w14:textId="4C514A4C"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system monitorowania dystrybucji sygnałów czasu i częstotliwości</w:t>
            </w:r>
          </w:p>
        </w:tc>
        <w:tc>
          <w:tcPr>
            <w:tcW w:w="850" w:type="dxa"/>
            <w:tcBorders>
              <w:top w:val="single" w:sz="4" w:space="0" w:color="auto"/>
              <w:left w:val="single" w:sz="4" w:space="0" w:color="auto"/>
              <w:bottom w:val="single" w:sz="4" w:space="0" w:color="auto"/>
              <w:right w:val="single" w:sz="4" w:space="0" w:color="auto"/>
            </w:tcBorders>
            <w:vAlign w:val="center"/>
          </w:tcPr>
          <w:p w14:paraId="678BCA1F" w14:textId="33B6D632"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8D602D1"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36F9EC"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91E9F16"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4496E94A" w14:textId="77777777" w:rsidTr="00441C17">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D1EFA" w14:textId="77777777" w:rsidR="00EE330E" w:rsidRPr="006275A5" w:rsidRDefault="00EE330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2.</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A0DFA" w14:textId="77777777" w:rsidR="00EE330E" w:rsidRPr="006275A5" w:rsidRDefault="00EE330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Politechnika Bydgoska im. Jana i Jędrzeja Śniadeckich</w:t>
            </w:r>
          </w:p>
        </w:tc>
      </w:tr>
      <w:tr w:rsidR="00EE330E" w:rsidRPr="006275A5" w14:paraId="57FC27DB" w14:textId="77777777" w:rsidTr="00441C17">
        <w:trPr>
          <w:trHeight w:val="214"/>
        </w:trPr>
        <w:tc>
          <w:tcPr>
            <w:tcW w:w="493" w:type="dxa"/>
            <w:tcBorders>
              <w:top w:val="single" w:sz="4" w:space="0" w:color="auto"/>
              <w:left w:val="single" w:sz="4" w:space="0" w:color="auto"/>
              <w:bottom w:val="single" w:sz="4" w:space="0" w:color="auto"/>
              <w:right w:val="single" w:sz="4" w:space="0" w:color="auto"/>
            </w:tcBorders>
          </w:tcPr>
          <w:p w14:paraId="6C80A1EF"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1DD136CD" w14:textId="123E947B"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system monitorowania dystrybucji sygnałów czasu i częstotliwości</w:t>
            </w:r>
          </w:p>
        </w:tc>
        <w:tc>
          <w:tcPr>
            <w:tcW w:w="850" w:type="dxa"/>
            <w:tcBorders>
              <w:top w:val="single" w:sz="4" w:space="0" w:color="auto"/>
              <w:left w:val="single" w:sz="4" w:space="0" w:color="auto"/>
              <w:bottom w:val="single" w:sz="4" w:space="0" w:color="auto"/>
              <w:right w:val="single" w:sz="4" w:space="0" w:color="auto"/>
            </w:tcBorders>
            <w:vAlign w:val="center"/>
          </w:tcPr>
          <w:p w14:paraId="7E301C61" w14:textId="77777777"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BDA123"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DB84C6"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781573B"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0C832680" w14:textId="77777777" w:rsidTr="00441C17">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1E9F3" w14:textId="77777777" w:rsidR="00EE330E" w:rsidRPr="006275A5" w:rsidRDefault="00EE330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3.</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916FA" w14:textId="77777777" w:rsidR="00EE330E" w:rsidRPr="006275A5" w:rsidRDefault="00EE330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Instytut Upraw, Nawożenia i Gleboznawstwa - Państwowy Instytut Badawczy</w:t>
            </w:r>
          </w:p>
        </w:tc>
      </w:tr>
      <w:tr w:rsidR="00EE330E" w:rsidRPr="006275A5" w14:paraId="22A9B97D"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tcPr>
          <w:p w14:paraId="1E68C063"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33A95F2C" w14:textId="78821C55"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system monitorowania dystrybucji sygnałów czasu i częstotliwości</w:t>
            </w:r>
          </w:p>
        </w:tc>
        <w:tc>
          <w:tcPr>
            <w:tcW w:w="850" w:type="dxa"/>
            <w:tcBorders>
              <w:top w:val="single" w:sz="4" w:space="0" w:color="auto"/>
              <w:left w:val="single" w:sz="4" w:space="0" w:color="auto"/>
              <w:bottom w:val="single" w:sz="4" w:space="0" w:color="auto"/>
              <w:right w:val="single" w:sz="4" w:space="0" w:color="auto"/>
            </w:tcBorders>
            <w:vAlign w:val="center"/>
          </w:tcPr>
          <w:p w14:paraId="03B4E039" w14:textId="77777777"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0A97E3"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71CD9C"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AE9B3F5"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11FE9DDD"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3DB112" w14:textId="77777777" w:rsidR="00EE330E" w:rsidRPr="006275A5" w:rsidRDefault="00EE330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lastRenderedPageBreak/>
              <w:t>4.</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EF660" w14:textId="77777777" w:rsidR="00EE330E" w:rsidRPr="006275A5" w:rsidRDefault="00EE330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Politechnika Białostocka</w:t>
            </w:r>
          </w:p>
        </w:tc>
      </w:tr>
      <w:tr w:rsidR="00EE330E" w:rsidRPr="006275A5" w14:paraId="67448D8E"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tcPr>
          <w:p w14:paraId="6FFAEAB8"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80B80F8" w14:textId="5711F360"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system monitorowania dystrybucji sygnałów czasu i częstotliwości</w:t>
            </w:r>
          </w:p>
        </w:tc>
        <w:tc>
          <w:tcPr>
            <w:tcW w:w="850" w:type="dxa"/>
            <w:tcBorders>
              <w:top w:val="single" w:sz="4" w:space="0" w:color="auto"/>
              <w:left w:val="single" w:sz="4" w:space="0" w:color="auto"/>
              <w:bottom w:val="single" w:sz="4" w:space="0" w:color="auto"/>
              <w:right w:val="single" w:sz="4" w:space="0" w:color="auto"/>
            </w:tcBorders>
            <w:vAlign w:val="center"/>
          </w:tcPr>
          <w:p w14:paraId="3C5F61C4" w14:textId="77777777"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367478"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1EF862"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52BAACF"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5210BC13"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F76FEE" w14:textId="77777777" w:rsidR="00EE330E" w:rsidRPr="006275A5" w:rsidRDefault="00EE330E" w:rsidP="003C4D29">
            <w:pPr>
              <w:spacing w:line="271" w:lineRule="auto"/>
              <w:rPr>
                <w:rFonts w:ascii="Calibri" w:hAnsi="Calibri" w:cs="Calibri"/>
                <w:b/>
                <w:sz w:val="22"/>
                <w:szCs w:val="22"/>
              </w:rPr>
            </w:pPr>
            <w:r w:rsidRPr="006275A5">
              <w:rPr>
                <w:rFonts w:ascii="Calibri" w:hAnsi="Calibri" w:cs="Calibri"/>
                <w:b/>
                <w:sz w:val="22"/>
                <w:szCs w:val="22"/>
              </w:rPr>
              <w:t>5.</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DD427" w14:textId="77777777" w:rsidR="00EE330E" w:rsidRPr="006275A5" w:rsidRDefault="00EE330E" w:rsidP="003C4D29">
            <w:pPr>
              <w:spacing w:line="271" w:lineRule="auto"/>
              <w:rPr>
                <w:rFonts w:ascii="Calibri" w:hAnsi="Calibri" w:cs="Calibri"/>
                <w:b/>
                <w:sz w:val="22"/>
                <w:szCs w:val="22"/>
              </w:rPr>
            </w:pPr>
            <w:r w:rsidRPr="006275A5">
              <w:rPr>
                <w:rFonts w:ascii="Calibri" w:hAnsi="Calibri" w:cs="Calibri"/>
                <w:b/>
                <w:bCs/>
                <w:sz w:val="22"/>
                <w:szCs w:val="22"/>
              </w:rPr>
              <w:t>Politechnika Gdańska Centrum Informatycznym TASK</w:t>
            </w:r>
          </w:p>
        </w:tc>
      </w:tr>
      <w:tr w:rsidR="00EE330E" w:rsidRPr="006275A5" w14:paraId="506F7057"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tcPr>
          <w:p w14:paraId="670C11EC"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5186F96" w14:textId="6CC3CF00"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system monitorowania dystrybucji sygnałów czasu i częstotliwości</w:t>
            </w:r>
          </w:p>
        </w:tc>
        <w:tc>
          <w:tcPr>
            <w:tcW w:w="850" w:type="dxa"/>
            <w:tcBorders>
              <w:top w:val="single" w:sz="4" w:space="0" w:color="auto"/>
              <w:left w:val="single" w:sz="4" w:space="0" w:color="auto"/>
              <w:bottom w:val="single" w:sz="4" w:space="0" w:color="auto"/>
              <w:right w:val="single" w:sz="4" w:space="0" w:color="auto"/>
            </w:tcBorders>
            <w:vAlign w:val="center"/>
          </w:tcPr>
          <w:p w14:paraId="257DBA11" w14:textId="77777777"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57D938"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351847"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BF13AF3"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48B10127"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5A14E" w14:textId="77777777"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6.</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A1629" w14:textId="77777777"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Politechnika Koszalińska</w:t>
            </w:r>
          </w:p>
        </w:tc>
      </w:tr>
      <w:tr w:rsidR="00EE330E" w:rsidRPr="006275A5" w14:paraId="350FC74B"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tcPr>
          <w:p w14:paraId="49862257"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39E03008" w14:textId="3F5631FE"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system monitorowania dystrybucji sygnałów czasu i częstotliwości</w:t>
            </w:r>
          </w:p>
        </w:tc>
        <w:tc>
          <w:tcPr>
            <w:tcW w:w="850" w:type="dxa"/>
            <w:tcBorders>
              <w:top w:val="single" w:sz="4" w:space="0" w:color="auto"/>
              <w:left w:val="single" w:sz="4" w:space="0" w:color="auto"/>
              <w:bottom w:val="single" w:sz="4" w:space="0" w:color="auto"/>
              <w:right w:val="single" w:sz="4" w:space="0" w:color="auto"/>
            </w:tcBorders>
            <w:vAlign w:val="center"/>
          </w:tcPr>
          <w:p w14:paraId="689F873C" w14:textId="77777777"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13EAF4"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296A88"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DE8BFB9"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2996EB4F"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D4CBB" w14:textId="77777777"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7.</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57C86" w14:textId="77777777"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Politechnika Łódzka</w:t>
            </w:r>
          </w:p>
        </w:tc>
      </w:tr>
      <w:tr w:rsidR="00EE330E" w:rsidRPr="006275A5" w14:paraId="64B3A5ED"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tcPr>
          <w:p w14:paraId="1DCE0C3E"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4B87880" w14:textId="749362D2"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system monitorowania dystrybucji sygnałów czasu i częstotliwości</w:t>
            </w:r>
          </w:p>
        </w:tc>
        <w:tc>
          <w:tcPr>
            <w:tcW w:w="850" w:type="dxa"/>
            <w:tcBorders>
              <w:top w:val="single" w:sz="4" w:space="0" w:color="auto"/>
              <w:left w:val="single" w:sz="4" w:space="0" w:color="auto"/>
              <w:bottom w:val="single" w:sz="4" w:space="0" w:color="auto"/>
              <w:right w:val="single" w:sz="4" w:space="0" w:color="auto"/>
            </w:tcBorders>
            <w:vAlign w:val="center"/>
          </w:tcPr>
          <w:p w14:paraId="33F36F0A" w14:textId="77777777"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CF79060"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6A8020"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0C22FE0"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65E32007"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1512F" w14:textId="77777777"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8.</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45AFA" w14:textId="77777777"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Politechnika Rzeszowska im. Ignacego Łukasiewicza</w:t>
            </w:r>
          </w:p>
        </w:tc>
      </w:tr>
      <w:tr w:rsidR="00EE330E" w:rsidRPr="006275A5" w14:paraId="13F71649"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tcPr>
          <w:p w14:paraId="5550AC72"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12F46D94" w14:textId="06CAB8BD"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system monitorowania dystrybucji sygnałów czasu i częstotliwości</w:t>
            </w:r>
          </w:p>
        </w:tc>
        <w:tc>
          <w:tcPr>
            <w:tcW w:w="850" w:type="dxa"/>
            <w:tcBorders>
              <w:top w:val="single" w:sz="4" w:space="0" w:color="auto"/>
              <w:left w:val="single" w:sz="4" w:space="0" w:color="auto"/>
              <w:bottom w:val="single" w:sz="4" w:space="0" w:color="auto"/>
              <w:right w:val="single" w:sz="4" w:space="0" w:color="auto"/>
            </w:tcBorders>
            <w:vAlign w:val="center"/>
          </w:tcPr>
          <w:p w14:paraId="461C8A47" w14:textId="77777777"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FF19285"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8ED229"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F211A34"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182F2D4F"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EA1D9" w14:textId="77777777"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9.</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3C590" w14:textId="77777777"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Politechnika Świętokrzyska</w:t>
            </w:r>
          </w:p>
        </w:tc>
      </w:tr>
      <w:tr w:rsidR="00EE330E" w:rsidRPr="006275A5" w14:paraId="45214D98"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tcPr>
          <w:p w14:paraId="64E9FD40"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FA55A03" w14:textId="54E2ED47"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system monitorowania dystrybucji sygnałów czasu i częstotliwości</w:t>
            </w:r>
          </w:p>
        </w:tc>
        <w:tc>
          <w:tcPr>
            <w:tcW w:w="850" w:type="dxa"/>
            <w:tcBorders>
              <w:top w:val="single" w:sz="4" w:space="0" w:color="auto"/>
              <w:left w:val="single" w:sz="4" w:space="0" w:color="auto"/>
              <w:bottom w:val="single" w:sz="4" w:space="0" w:color="auto"/>
              <w:right w:val="single" w:sz="4" w:space="0" w:color="auto"/>
            </w:tcBorders>
            <w:vAlign w:val="center"/>
          </w:tcPr>
          <w:p w14:paraId="057B1629" w14:textId="77777777"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0DDA1D"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7585B7"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B97AEFF"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36C2AF3F"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A9BB5" w14:textId="77777777"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10.</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44047" w14:textId="77777777"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Uniwersytet Warmińsko-Mazurskim w Olsztynie</w:t>
            </w:r>
          </w:p>
        </w:tc>
      </w:tr>
      <w:tr w:rsidR="00EE330E" w:rsidRPr="006275A5" w14:paraId="55F65238"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tcPr>
          <w:p w14:paraId="65C9DA5A"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BCAA011" w14:textId="71637664"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system monitorowania dystrybucji sygnałów czasu i częstotliwości</w:t>
            </w:r>
          </w:p>
        </w:tc>
        <w:tc>
          <w:tcPr>
            <w:tcW w:w="850" w:type="dxa"/>
            <w:tcBorders>
              <w:top w:val="single" w:sz="4" w:space="0" w:color="auto"/>
              <w:left w:val="single" w:sz="4" w:space="0" w:color="auto"/>
              <w:bottom w:val="single" w:sz="4" w:space="0" w:color="auto"/>
              <w:right w:val="single" w:sz="4" w:space="0" w:color="auto"/>
            </w:tcBorders>
            <w:vAlign w:val="center"/>
          </w:tcPr>
          <w:p w14:paraId="776B58D4" w14:textId="77777777"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3BC71B"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C524E05"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C87EF5C"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7B383160"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D1837" w14:textId="77777777"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11.</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6E913" w14:textId="77777777" w:rsidR="00EE330E" w:rsidRPr="006275A5" w:rsidRDefault="00EE330E" w:rsidP="003C4D29">
            <w:pPr>
              <w:spacing w:line="271" w:lineRule="auto"/>
              <w:rPr>
                <w:rFonts w:ascii="Calibri" w:hAnsi="Calibri" w:cs="Calibri"/>
                <w:b/>
                <w:bCs/>
                <w:sz w:val="22"/>
                <w:szCs w:val="22"/>
              </w:rPr>
            </w:pPr>
            <w:r w:rsidRPr="006275A5">
              <w:rPr>
                <w:rFonts w:ascii="Calibri" w:hAnsi="Calibri" w:cs="Calibri"/>
                <w:b/>
                <w:bCs/>
                <w:sz w:val="22"/>
                <w:szCs w:val="22"/>
              </w:rPr>
              <w:t>Naukowa i Akademicka Sieć Komputerowa – Państwowy Instytut Badawczy</w:t>
            </w:r>
          </w:p>
        </w:tc>
      </w:tr>
      <w:tr w:rsidR="00EE330E" w:rsidRPr="006275A5" w14:paraId="1715AF41"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tcPr>
          <w:p w14:paraId="35CB27E9"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4DC6EF2F" w14:textId="1A3A0D1F"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system monitorowania dystrybucji sygnałów czasu i częstotliwości</w:t>
            </w:r>
          </w:p>
        </w:tc>
        <w:tc>
          <w:tcPr>
            <w:tcW w:w="850" w:type="dxa"/>
            <w:tcBorders>
              <w:top w:val="single" w:sz="4" w:space="0" w:color="auto"/>
              <w:left w:val="single" w:sz="4" w:space="0" w:color="auto"/>
              <w:bottom w:val="single" w:sz="4" w:space="0" w:color="auto"/>
              <w:right w:val="single" w:sz="4" w:space="0" w:color="auto"/>
            </w:tcBorders>
            <w:vAlign w:val="center"/>
          </w:tcPr>
          <w:p w14:paraId="63D2BA3C" w14:textId="77777777"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3F79AC"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2B8835"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D155974"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40F889B1"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tcPr>
          <w:p w14:paraId="35F10A9C" w14:textId="77777777" w:rsidR="00EE330E" w:rsidRPr="006275A5" w:rsidRDefault="00EE330E" w:rsidP="003C4D29">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7B30CCC6" w14:textId="77777777" w:rsidR="00EE330E" w:rsidRPr="006275A5" w:rsidRDefault="00EE330E" w:rsidP="003C4D29">
            <w:pPr>
              <w:spacing w:line="271" w:lineRule="auto"/>
              <w:jc w:val="right"/>
              <w:rPr>
                <w:rFonts w:ascii="Calibri" w:hAnsi="Calibri" w:cs="Calibri"/>
                <w:b/>
                <w:sz w:val="22"/>
                <w:szCs w:val="22"/>
              </w:rPr>
            </w:pPr>
            <w:r w:rsidRPr="006275A5">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1A2CBA6C"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63CC609A"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tcPr>
          <w:p w14:paraId="19C71795" w14:textId="77777777" w:rsidR="00EE330E" w:rsidRPr="006275A5" w:rsidRDefault="00EE330E" w:rsidP="003C4D29">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05E05F29" w14:textId="77777777" w:rsidR="00EE330E" w:rsidRPr="006275A5" w:rsidRDefault="00EE330E" w:rsidP="003C4D29">
            <w:pPr>
              <w:spacing w:line="271" w:lineRule="auto"/>
              <w:jc w:val="right"/>
              <w:rPr>
                <w:rFonts w:ascii="Calibri" w:hAnsi="Calibri" w:cs="Calibri"/>
                <w:b/>
                <w:sz w:val="22"/>
                <w:szCs w:val="22"/>
              </w:rPr>
            </w:pPr>
            <w:r w:rsidRPr="006275A5">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0BAF6BEF" w14:textId="77777777" w:rsidR="00EE330E" w:rsidRPr="006275A5" w:rsidRDefault="00EE330E" w:rsidP="003C4D29">
            <w:pPr>
              <w:spacing w:line="271" w:lineRule="auto"/>
              <w:jc w:val="center"/>
              <w:rPr>
                <w:rFonts w:ascii="Calibri" w:hAnsi="Calibri" w:cs="Calibri"/>
                <w:sz w:val="22"/>
                <w:szCs w:val="22"/>
              </w:rPr>
            </w:pPr>
          </w:p>
        </w:tc>
      </w:tr>
      <w:tr w:rsidR="00EE330E" w:rsidRPr="006275A5" w14:paraId="2FA71247" w14:textId="77777777" w:rsidTr="00441C17">
        <w:trPr>
          <w:trHeight w:val="225"/>
        </w:trPr>
        <w:tc>
          <w:tcPr>
            <w:tcW w:w="493" w:type="dxa"/>
            <w:tcBorders>
              <w:top w:val="single" w:sz="4" w:space="0" w:color="auto"/>
              <w:left w:val="single" w:sz="4" w:space="0" w:color="auto"/>
              <w:bottom w:val="single" w:sz="4" w:space="0" w:color="auto"/>
              <w:right w:val="single" w:sz="4" w:space="0" w:color="auto"/>
            </w:tcBorders>
          </w:tcPr>
          <w:p w14:paraId="32A2D74D" w14:textId="77777777" w:rsidR="00EE330E" w:rsidRPr="006275A5" w:rsidRDefault="00EE330E" w:rsidP="003C4D29">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2C2A7945" w14:textId="77777777" w:rsidR="00EE330E" w:rsidRPr="006275A5" w:rsidRDefault="00EE330E" w:rsidP="003C4D29">
            <w:pPr>
              <w:spacing w:line="271" w:lineRule="auto"/>
              <w:jc w:val="right"/>
              <w:rPr>
                <w:rFonts w:ascii="Calibri" w:hAnsi="Calibri" w:cs="Calibri"/>
                <w:b/>
                <w:sz w:val="22"/>
                <w:szCs w:val="22"/>
              </w:rPr>
            </w:pPr>
            <w:r w:rsidRPr="006275A5">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747B0CCD" w14:textId="77777777" w:rsidR="00EE330E" w:rsidRPr="006275A5" w:rsidRDefault="00EE330E" w:rsidP="003C4D29">
            <w:pPr>
              <w:spacing w:line="271" w:lineRule="auto"/>
              <w:jc w:val="center"/>
              <w:rPr>
                <w:rFonts w:ascii="Calibri" w:hAnsi="Calibri" w:cs="Calibri"/>
                <w:sz w:val="22"/>
                <w:szCs w:val="22"/>
              </w:rPr>
            </w:pPr>
          </w:p>
        </w:tc>
      </w:tr>
    </w:tbl>
    <w:p w14:paraId="06CF612D" w14:textId="77777777" w:rsidR="00EE330E" w:rsidRPr="006275A5" w:rsidRDefault="00EE330E" w:rsidP="003C4D29">
      <w:pPr>
        <w:keepNext/>
        <w:spacing w:line="271" w:lineRule="auto"/>
        <w:jc w:val="both"/>
        <w:rPr>
          <w:rFonts w:ascii="Calibri" w:hAnsi="Calibri" w:cs="Calibri"/>
          <w:b/>
          <w:sz w:val="22"/>
          <w:szCs w:val="22"/>
        </w:rPr>
      </w:pPr>
    </w:p>
    <w:p w14:paraId="3CF3A2ED" w14:textId="1BEA4E6D" w:rsidR="006609AB" w:rsidRPr="006275A5" w:rsidRDefault="006609AB" w:rsidP="003C4D29">
      <w:pPr>
        <w:keepNext/>
        <w:spacing w:line="271" w:lineRule="auto"/>
        <w:jc w:val="both"/>
        <w:rPr>
          <w:rFonts w:ascii="Calibri" w:hAnsi="Calibri" w:cs="Calibri"/>
          <w:b/>
          <w:sz w:val="22"/>
          <w:szCs w:val="22"/>
        </w:rPr>
      </w:pPr>
      <w:r w:rsidRPr="006275A5">
        <w:rPr>
          <w:rFonts w:ascii="Calibri" w:hAnsi="Calibri" w:cs="Calibri"/>
          <w:b/>
          <w:sz w:val="22"/>
          <w:szCs w:val="22"/>
        </w:rPr>
        <w:t xml:space="preserve">Część nr </w:t>
      </w:r>
      <w:r w:rsidR="00EF7E8E" w:rsidRPr="006275A5">
        <w:rPr>
          <w:rFonts w:ascii="Calibri" w:hAnsi="Calibri" w:cs="Calibri"/>
          <w:b/>
          <w:sz w:val="22"/>
          <w:szCs w:val="22"/>
        </w:rPr>
        <w:t>3</w:t>
      </w:r>
    </w:p>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62"/>
        <w:gridCol w:w="850"/>
        <w:gridCol w:w="1134"/>
        <w:gridCol w:w="1134"/>
        <w:gridCol w:w="1701"/>
      </w:tblGrid>
      <w:tr w:rsidR="00EF7E8E" w:rsidRPr="006275A5" w14:paraId="50EF9796" w14:textId="77777777" w:rsidTr="00481F58">
        <w:trPr>
          <w:trHeight w:val="667"/>
        </w:trPr>
        <w:tc>
          <w:tcPr>
            <w:tcW w:w="493" w:type="dxa"/>
            <w:tcBorders>
              <w:top w:val="single" w:sz="4" w:space="0" w:color="auto"/>
              <w:left w:val="single" w:sz="4" w:space="0" w:color="auto"/>
              <w:bottom w:val="single" w:sz="4" w:space="0" w:color="auto"/>
              <w:right w:val="single" w:sz="4" w:space="0" w:color="auto"/>
            </w:tcBorders>
            <w:vAlign w:val="center"/>
          </w:tcPr>
          <w:p w14:paraId="1028A98D"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Lp.</w:t>
            </w:r>
          </w:p>
        </w:tc>
        <w:tc>
          <w:tcPr>
            <w:tcW w:w="4462" w:type="dxa"/>
            <w:tcBorders>
              <w:top w:val="single" w:sz="4" w:space="0" w:color="auto"/>
              <w:left w:val="single" w:sz="4" w:space="0" w:color="auto"/>
              <w:bottom w:val="single" w:sz="4" w:space="0" w:color="auto"/>
              <w:right w:val="single" w:sz="4" w:space="0" w:color="auto"/>
            </w:tcBorders>
            <w:vAlign w:val="center"/>
          </w:tcPr>
          <w:p w14:paraId="02FD380E"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Poszczególne podmioty odbierające</w:t>
            </w:r>
          </w:p>
          <w:p w14:paraId="475C1C8B"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BFE7D3"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2D66A3"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 xml:space="preserve">Cena PLN netto </w:t>
            </w:r>
          </w:p>
          <w:p w14:paraId="3CC76504"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(za 1 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7B1036"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 xml:space="preserve">Stawka podatku </w:t>
            </w:r>
          </w:p>
          <w:p w14:paraId="3429C594"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8D9010" w14:textId="77777777" w:rsidR="00EF7E8E" w:rsidRPr="006275A5" w:rsidRDefault="00EF7E8E" w:rsidP="003C4D29">
            <w:pPr>
              <w:spacing w:after="160" w:line="271" w:lineRule="auto"/>
              <w:rPr>
                <w:rFonts w:ascii="Calibri" w:hAnsi="Calibri" w:cs="Calibri"/>
                <w:b/>
                <w:bCs/>
                <w:sz w:val="22"/>
                <w:szCs w:val="22"/>
              </w:rPr>
            </w:pPr>
            <w:r w:rsidRPr="006275A5">
              <w:rPr>
                <w:rFonts w:ascii="Calibri" w:hAnsi="Calibri" w:cs="Calibri"/>
                <w:b/>
                <w:bCs/>
                <w:sz w:val="22"/>
                <w:szCs w:val="22"/>
              </w:rPr>
              <w:t xml:space="preserve">Łączna Cena </w:t>
            </w:r>
          </w:p>
          <w:p w14:paraId="6EDC92B9" w14:textId="77777777" w:rsidR="00EF7E8E" w:rsidRPr="006275A5" w:rsidRDefault="00EF7E8E" w:rsidP="003C4D29">
            <w:pPr>
              <w:spacing w:after="160" w:line="271" w:lineRule="auto"/>
              <w:rPr>
                <w:rFonts w:ascii="Calibri" w:hAnsi="Calibri" w:cs="Calibri"/>
                <w:b/>
                <w:bCs/>
                <w:sz w:val="22"/>
                <w:szCs w:val="22"/>
              </w:rPr>
            </w:pPr>
            <w:r w:rsidRPr="006275A5">
              <w:rPr>
                <w:rFonts w:ascii="Calibri" w:hAnsi="Calibri" w:cs="Calibri"/>
                <w:b/>
                <w:bCs/>
                <w:sz w:val="22"/>
                <w:szCs w:val="22"/>
              </w:rPr>
              <w:t>PLN netto</w:t>
            </w:r>
          </w:p>
          <w:p w14:paraId="1EF5A60A" w14:textId="77777777" w:rsidR="00EF7E8E" w:rsidRPr="006275A5" w:rsidRDefault="00EF7E8E" w:rsidP="003C4D29">
            <w:pPr>
              <w:spacing w:after="160" w:line="271" w:lineRule="auto"/>
              <w:rPr>
                <w:rFonts w:ascii="Calibri" w:hAnsi="Calibri" w:cs="Calibri"/>
                <w:b/>
                <w:bCs/>
                <w:sz w:val="22"/>
                <w:szCs w:val="22"/>
              </w:rPr>
            </w:pPr>
            <w:r w:rsidRPr="006275A5">
              <w:rPr>
                <w:rFonts w:ascii="Calibri" w:hAnsi="Calibri" w:cs="Calibri"/>
                <w:b/>
                <w:bCs/>
                <w:sz w:val="22"/>
                <w:szCs w:val="22"/>
              </w:rPr>
              <w:t xml:space="preserve">(iloczyn liczba sztuk x cena PLN netto za 1 szt.) </w:t>
            </w:r>
          </w:p>
        </w:tc>
      </w:tr>
      <w:tr w:rsidR="00EF7E8E" w:rsidRPr="006275A5" w14:paraId="1F3A9DFB" w14:textId="77777777" w:rsidTr="00481F58">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73A0D"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1.</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AAF0E"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Instytut Chemii Bioorganicznej Polskiej Akademii Nauk Poznańskie Centrum Superkomputerowo – Sieciowe (PCSS)</w:t>
            </w:r>
          </w:p>
        </w:tc>
      </w:tr>
      <w:tr w:rsidR="00EF7E8E" w:rsidRPr="006275A5" w14:paraId="0339212B" w14:textId="77777777" w:rsidTr="00481F58">
        <w:trPr>
          <w:trHeight w:val="214"/>
        </w:trPr>
        <w:tc>
          <w:tcPr>
            <w:tcW w:w="493" w:type="dxa"/>
            <w:tcBorders>
              <w:top w:val="single" w:sz="4" w:space="0" w:color="auto"/>
              <w:left w:val="single" w:sz="4" w:space="0" w:color="auto"/>
              <w:bottom w:val="single" w:sz="4" w:space="0" w:color="auto"/>
              <w:right w:val="single" w:sz="4" w:space="0" w:color="auto"/>
            </w:tcBorders>
          </w:tcPr>
          <w:p w14:paraId="26CB5D42" w14:textId="77777777" w:rsidR="00EF7E8E" w:rsidRPr="006275A5" w:rsidRDefault="00EF7E8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2C573DB" w14:textId="4480DDBC" w:rsidR="00EF7E8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dzielnik częstotliwości wzorcowych – multiplekser</w:t>
            </w:r>
          </w:p>
        </w:tc>
        <w:tc>
          <w:tcPr>
            <w:tcW w:w="850" w:type="dxa"/>
            <w:tcBorders>
              <w:top w:val="single" w:sz="4" w:space="0" w:color="auto"/>
              <w:left w:val="single" w:sz="4" w:space="0" w:color="auto"/>
              <w:bottom w:val="single" w:sz="4" w:space="0" w:color="auto"/>
              <w:right w:val="single" w:sz="4" w:space="0" w:color="auto"/>
            </w:tcBorders>
            <w:vAlign w:val="center"/>
          </w:tcPr>
          <w:p w14:paraId="4BFA9251" w14:textId="77777777" w:rsidR="00EF7E8E" w:rsidRPr="006275A5" w:rsidRDefault="00EF7E8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6CC0DA2" w14:textId="77777777" w:rsidR="00EF7E8E" w:rsidRPr="006275A5" w:rsidRDefault="00EF7E8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33E262" w14:textId="77777777" w:rsidR="00EF7E8E" w:rsidRPr="006275A5" w:rsidRDefault="00EF7E8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A809DF9"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4FDEE204" w14:textId="77777777" w:rsidTr="00481F58">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A1B94"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lastRenderedPageBreak/>
              <w:t>2.</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0D603"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Politechnika Bydgoska im. Jana i Jędrzeja Śniadeckich</w:t>
            </w:r>
          </w:p>
        </w:tc>
      </w:tr>
      <w:tr w:rsidR="00EF7E8E" w:rsidRPr="006275A5" w14:paraId="392CB4EA" w14:textId="77777777" w:rsidTr="00481F58">
        <w:trPr>
          <w:trHeight w:val="214"/>
        </w:trPr>
        <w:tc>
          <w:tcPr>
            <w:tcW w:w="493" w:type="dxa"/>
            <w:tcBorders>
              <w:top w:val="single" w:sz="4" w:space="0" w:color="auto"/>
              <w:left w:val="single" w:sz="4" w:space="0" w:color="auto"/>
              <w:bottom w:val="single" w:sz="4" w:space="0" w:color="auto"/>
              <w:right w:val="single" w:sz="4" w:space="0" w:color="auto"/>
            </w:tcBorders>
          </w:tcPr>
          <w:p w14:paraId="3491A4BF" w14:textId="77777777" w:rsidR="00EF7E8E" w:rsidRPr="006275A5" w:rsidRDefault="00EF7E8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269FF70" w14:textId="5E704C2E" w:rsidR="00EF7E8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dzielnik częstotliwości wzorcowych – multiplekser</w:t>
            </w:r>
          </w:p>
        </w:tc>
        <w:tc>
          <w:tcPr>
            <w:tcW w:w="850" w:type="dxa"/>
            <w:tcBorders>
              <w:top w:val="single" w:sz="4" w:space="0" w:color="auto"/>
              <w:left w:val="single" w:sz="4" w:space="0" w:color="auto"/>
              <w:bottom w:val="single" w:sz="4" w:space="0" w:color="auto"/>
              <w:right w:val="single" w:sz="4" w:space="0" w:color="auto"/>
            </w:tcBorders>
            <w:vAlign w:val="center"/>
          </w:tcPr>
          <w:p w14:paraId="4779538A" w14:textId="77777777" w:rsidR="00EF7E8E" w:rsidRPr="006275A5" w:rsidRDefault="00EF7E8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486A589" w14:textId="77777777" w:rsidR="00EF7E8E" w:rsidRPr="006275A5" w:rsidRDefault="00EF7E8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89286D" w14:textId="77777777" w:rsidR="00EF7E8E" w:rsidRPr="006275A5" w:rsidRDefault="00EF7E8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4E0A528"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5A4ADB1A" w14:textId="77777777" w:rsidTr="00481F58">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5567E"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3.</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3DF50"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Instytut Upraw, Nawożenia i Gleboznawstwa - Państwowy Instytut Badawczy</w:t>
            </w:r>
          </w:p>
        </w:tc>
      </w:tr>
      <w:tr w:rsidR="00EF7E8E" w:rsidRPr="006275A5" w14:paraId="0A424EA4"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04C45987" w14:textId="77777777" w:rsidR="00EF7E8E" w:rsidRPr="006275A5" w:rsidRDefault="00EF7E8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BAB44CA" w14:textId="152765CB" w:rsidR="00EF7E8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dzielnik częstotliwości wzorcowych – multiplekser</w:t>
            </w:r>
          </w:p>
        </w:tc>
        <w:tc>
          <w:tcPr>
            <w:tcW w:w="850" w:type="dxa"/>
            <w:tcBorders>
              <w:top w:val="single" w:sz="4" w:space="0" w:color="auto"/>
              <w:left w:val="single" w:sz="4" w:space="0" w:color="auto"/>
              <w:bottom w:val="single" w:sz="4" w:space="0" w:color="auto"/>
              <w:right w:val="single" w:sz="4" w:space="0" w:color="auto"/>
            </w:tcBorders>
            <w:vAlign w:val="center"/>
          </w:tcPr>
          <w:p w14:paraId="747AF4C9" w14:textId="77777777" w:rsidR="00EF7E8E" w:rsidRPr="006275A5" w:rsidRDefault="00EF7E8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0DC984" w14:textId="77777777" w:rsidR="00EF7E8E" w:rsidRPr="006275A5" w:rsidRDefault="00EF7E8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F8A898" w14:textId="77777777" w:rsidR="00EF7E8E" w:rsidRPr="006275A5" w:rsidRDefault="00EF7E8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9688851"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2B9BB8B2"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F9A6F"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4.</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45849"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Politechnika Białostocka</w:t>
            </w:r>
          </w:p>
        </w:tc>
      </w:tr>
      <w:tr w:rsidR="00EF7E8E" w:rsidRPr="006275A5" w14:paraId="15CB5FE0"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100945C8" w14:textId="77777777" w:rsidR="00EF7E8E" w:rsidRPr="006275A5" w:rsidRDefault="00EF7E8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4EC6B736" w14:textId="2378D17F" w:rsidR="00EF7E8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dzielnik częstotliwości wzorcowych – multiplekser</w:t>
            </w:r>
          </w:p>
        </w:tc>
        <w:tc>
          <w:tcPr>
            <w:tcW w:w="850" w:type="dxa"/>
            <w:tcBorders>
              <w:top w:val="single" w:sz="4" w:space="0" w:color="auto"/>
              <w:left w:val="single" w:sz="4" w:space="0" w:color="auto"/>
              <w:bottom w:val="single" w:sz="4" w:space="0" w:color="auto"/>
              <w:right w:val="single" w:sz="4" w:space="0" w:color="auto"/>
            </w:tcBorders>
            <w:vAlign w:val="center"/>
          </w:tcPr>
          <w:p w14:paraId="386F7D3E" w14:textId="77777777" w:rsidR="00EF7E8E" w:rsidRPr="006275A5" w:rsidRDefault="00EF7E8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247935" w14:textId="77777777" w:rsidR="00EF7E8E" w:rsidRPr="006275A5" w:rsidRDefault="00EF7E8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4ABD40" w14:textId="77777777" w:rsidR="00EF7E8E" w:rsidRPr="006275A5" w:rsidRDefault="00EF7E8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04AEF4E"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02C37CC8"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9D45D" w14:textId="77777777" w:rsidR="00EF7E8E" w:rsidRPr="006275A5" w:rsidRDefault="00EF7E8E" w:rsidP="003C4D29">
            <w:pPr>
              <w:spacing w:line="271" w:lineRule="auto"/>
              <w:rPr>
                <w:rFonts w:ascii="Calibri" w:hAnsi="Calibri" w:cs="Calibri"/>
                <w:b/>
                <w:sz w:val="22"/>
                <w:szCs w:val="22"/>
              </w:rPr>
            </w:pPr>
            <w:r w:rsidRPr="006275A5">
              <w:rPr>
                <w:rFonts w:ascii="Calibri" w:hAnsi="Calibri" w:cs="Calibri"/>
                <w:b/>
                <w:sz w:val="22"/>
                <w:szCs w:val="22"/>
              </w:rPr>
              <w:t>5.</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4D244" w14:textId="77777777" w:rsidR="00EF7E8E" w:rsidRPr="006275A5" w:rsidRDefault="00EF7E8E" w:rsidP="003C4D29">
            <w:pPr>
              <w:spacing w:line="271" w:lineRule="auto"/>
              <w:rPr>
                <w:rFonts w:ascii="Calibri" w:hAnsi="Calibri" w:cs="Calibri"/>
                <w:b/>
                <w:sz w:val="22"/>
                <w:szCs w:val="22"/>
              </w:rPr>
            </w:pPr>
            <w:r w:rsidRPr="006275A5">
              <w:rPr>
                <w:rFonts w:ascii="Calibri" w:hAnsi="Calibri" w:cs="Calibri"/>
                <w:b/>
                <w:bCs/>
                <w:sz w:val="22"/>
                <w:szCs w:val="22"/>
              </w:rPr>
              <w:t>Politechnika Gdańska Centrum Informatycznym TASK</w:t>
            </w:r>
          </w:p>
        </w:tc>
      </w:tr>
      <w:tr w:rsidR="00EF7E8E" w:rsidRPr="006275A5" w14:paraId="4A5103CC"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2096C4B9" w14:textId="77777777" w:rsidR="00EF7E8E" w:rsidRPr="006275A5" w:rsidRDefault="00EF7E8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305AC4C" w14:textId="6D09CA2E" w:rsidR="00EF7E8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dzielnik częstotliwości wzorcowych – multiplekser</w:t>
            </w:r>
          </w:p>
        </w:tc>
        <w:tc>
          <w:tcPr>
            <w:tcW w:w="850" w:type="dxa"/>
            <w:tcBorders>
              <w:top w:val="single" w:sz="4" w:space="0" w:color="auto"/>
              <w:left w:val="single" w:sz="4" w:space="0" w:color="auto"/>
              <w:bottom w:val="single" w:sz="4" w:space="0" w:color="auto"/>
              <w:right w:val="single" w:sz="4" w:space="0" w:color="auto"/>
            </w:tcBorders>
            <w:vAlign w:val="center"/>
          </w:tcPr>
          <w:p w14:paraId="1BAFCE35" w14:textId="77777777" w:rsidR="00EF7E8E" w:rsidRPr="006275A5" w:rsidRDefault="00EF7E8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867EA0" w14:textId="77777777" w:rsidR="00EF7E8E" w:rsidRPr="006275A5" w:rsidRDefault="00EF7E8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B4A2E2" w14:textId="77777777" w:rsidR="00EF7E8E" w:rsidRPr="006275A5" w:rsidRDefault="00EF7E8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8D97B02"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360AFC8A"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B7D8E"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6.</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C7F43"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Politechnika Koszalińska</w:t>
            </w:r>
          </w:p>
        </w:tc>
      </w:tr>
      <w:tr w:rsidR="00EF7E8E" w:rsidRPr="006275A5" w14:paraId="08F5AB82"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5E8713BF" w14:textId="77777777" w:rsidR="00EF7E8E" w:rsidRPr="006275A5" w:rsidRDefault="00EF7E8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F0D6983" w14:textId="2B9E26C5" w:rsidR="00EF7E8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dzielnik częstotliwości wzorcowych – multiplekser</w:t>
            </w:r>
          </w:p>
        </w:tc>
        <w:tc>
          <w:tcPr>
            <w:tcW w:w="850" w:type="dxa"/>
            <w:tcBorders>
              <w:top w:val="single" w:sz="4" w:space="0" w:color="auto"/>
              <w:left w:val="single" w:sz="4" w:space="0" w:color="auto"/>
              <w:bottom w:val="single" w:sz="4" w:space="0" w:color="auto"/>
              <w:right w:val="single" w:sz="4" w:space="0" w:color="auto"/>
            </w:tcBorders>
            <w:vAlign w:val="center"/>
          </w:tcPr>
          <w:p w14:paraId="4095D2B5" w14:textId="77777777" w:rsidR="00EF7E8E" w:rsidRPr="006275A5" w:rsidRDefault="00EF7E8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EC13701" w14:textId="77777777" w:rsidR="00EF7E8E" w:rsidRPr="006275A5" w:rsidRDefault="00EF7E8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68059E" w14:textId="77777777" w:rsidR="00EF7E8E" w:rsidRPr="006275A5" w:rsidRDefault="00EF7E8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2AC5996"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5BF80824"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14FCD"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7.</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F4071"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Politechnika Łódzka</w:t>
            </w:r>
          </w:p>
        </w:tc>
      </w:tr>
      <w:tr w:rsidR="00EF7E8E" w:rsidRPr="006275A5" w14:paraId="7E032348"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555D25CB" w14:textId="77777777" w:rsidR="00EF7E8E" w:rsidRPr="006275A5" w:rsidRDefault="00EF7E8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17FB8FB" w14:textId="6D42284F" w:rsidR="00EF7E8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dzielnik częstotliwości wzorcowych – multiplekser</w:t>
            </w:r>
          </w:p>
        </w:tc>
        <w:tc>
          <w:tcPr>
            <w:tcW w:w="850" w:type="dxa"/>
            <w:tcBorders>
              <w:top w:val="single" w:sz="4" w:space="0" w:color="auto"/>
              <w:left w:val="single" w:sz="4" w:space="0" w:color="auto"/>
              <w:bottom w:val="single" w:sz="4" w:space="0" w:color="auto"/>
              <w:right w:val="single" w:sz="4" w:space="0" w:color="auto"/>
            </w:tcBorders>
            <w:vAlign w:val="center"/>
          </w:tcPr>
          <w:p w14:paraId="4BE86606" w14:textId="77777777" w:rsidR="00EF7E8E" w:rsidRPr="006275A5" w:rsidRDefault="00EF7E8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D9EE34D" w14:textId="77777777" w:rsidR="00EF7E8E" w:rsidRPr="006275A5" w:rsidRDefault="00EF7E8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82C2C3" w14:textId="77777777" w:rsidR="00EF7E8E" w:rsidRPr="006275A5" w:rsidRDefault="00EF7E8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A7678C0"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375A4279"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D7093"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8.</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49523"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Politechnika Rzeszowska im. Ignacego Łukasiewicza</w:t>
            </w:r>
          </w:p>
        </w:tc>
      </w:tr>
      <w:tr w:rsidR="00EF7E8E" w:rsidRPr="006275A5" w14:paraId="2565F9C7"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1CB4DEDF" w14:textId="77777777" w:rsidR="00EF7E8E" w:rsidRPr="006275A5" w:rsidRDefault="00EF7E8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1D6CC5A" w14:textId="1833DB1E" w:rsidR="00EF7E8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dzielnik częstotliwości wzorcowych – multiplekser</w:t>
            </w:r>
          </w:p>
        </w:tc>
        <w:tc>
          <w:tcPr>
            <w:tcW w:w="850" w:type="dxa"/>
            <w:tcBorders>
              <w:top w:val="single" w:sz="4" w:space="0" w:color="auto"/>
              <w:left w:val="single" w:sz="4" w:space="0" w:color="auto"/>
              <w:bottom w:val="single" w:sz="4" w:space="0" w:color="auto"/>
              <w:right w:val="single" w:sz="4" w:space="0" w:color="auto"/>
            </w:tcBorders>
            <w:vAlign w:val="center"/>
          </w:tcPr>
          <w:p w14:paraId="086A9382" w14:textId="77777777" w:rsidR="00EF7E8E" w:rsidRPr="006275A5" w:rsidRDefault="00EF7E8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A98A89" w14:textId="77777777" w:rsidR="00EF7E8E" w:rsidRPr="006275A5" w:rsidRDefault="00EF7E8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349F55" w14:textId="77777777" w:rsidR="00EF7E8E" w:rsidRPr="006275A5" w:rsidRDefault="00EF7E8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7D15992"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2315E72E"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C028F"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9.</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6B1BCA"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Politechnika Świętokrzyska</w:t>
            </w:r>
          </w:p>
        </w:tc>
      </w:tr>
      <w:tr w:rsidR="00EF7E8E" w:rsidRPr="006275A5" w14:paraId="21DDDA9C"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1A529E8A" w14:textId="77777777" w:rsidR="00EF7E8E" w:rsidRPr="006275A5" w:rsidRDefault="00EF7E8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E98CAE7" w14:textId="1869D096" w:rsidR="00EF7E8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dzielnik częstotliwości wzorcowych – multiplekser</w:t>
            </w:r>
          </w:p>
        </w:tc>
        <w:tc>
          <w:tcPr>
            <w:tcW w:w="850" w:type="dxa"/>
            <w:tcBorders>
              <w:top w:val="single" w:sz="4" w:space="0" w:color="auto"/>
              <w:left w:val="single" w:sz="4" w:space="0" w:color="auto"/>
              <w:bottom w:val="single" w:sz="4" w:space="0" w:color="auto"/>
              <w:right w:val="single" w:sz="4" w:space="0" w:color="auto"/>
            </w:tcBorders>
            <w:vAlign w:val="center"/>
          </w:tcPr>
          <w:p w14:paraId="76ACF7A6" w14:textId="77777777" w:rsidR="00EF7E8E" w:rsidRPr="006275A5" w:rsidRDefault="00EF7E8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4A5A5B2" w14:textId="77777777" w:rsidR="00EF7E8E" w:rsidRPr="006275A5" w:rsidRDefault="00EF7E8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D28A63" w14:textId="77777777" w:rsidR="00EF7E8E" w:rsidRPr="006275A5" w:rsidRDefault="00EF7E8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513C0F2"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1C4F2FDB"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84C37"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10.</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0C700"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Uniwersytet Warmińsko-Mazurskim w Olsztynie</w:t>
            </w:r>
          </w:p>
        </w:tc>
      </w:tr>
      <w:tr w:rsidR="00EF7E8E" w:rsidRPr="006275A5" w14:paraId="070C289B"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24EBAAC5" w14:textId="77777777" w:rsidR="00EF7E8E" w:rsidRPr="006275A5" w:rsidRDefault="00EF7E8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003029D" w14:textId="2D17390E" w:rsidR="00EF7E8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dzielnik częstotliwości wzorcowych – multiplekser</w:t>
            </w:r>
          </w:p>
        </w:tc>
        <w:tc>
          <w:tcPr>
            <w:tcW w:w="850" w:type="dxa"/>
            <w:tcBorders>
              <w:top w:val="single" w:sz="4" w:space="0" w:color="auto"/>
              <w:left w:val="single" w:sz="4" w:space="0" w:color="auto"/>
              <w:bottom w:val="single" w:sz="4" w:space="0" w:color="auto"/>
              <w:right w:val="single" w:sz="4" w:space="0" w:color="auto"/>
            </w:tcBorders>
            <w:vAlign w:val="center"/>
          </w:tcPr>
          <w:p w14:paraId="0E87F99C" w14:textId="77777777" w:rsidR="00EF7E8E" w:rsidRPr="006275A5" w:rsidRDefault="00EF7E8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7F8E79" w14:textId="77777777" w:rsidR="00EF7E8E" w:rsidRPr="006275A5" w:rsidRDefault="00EF7E8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896D1E" w14:textId="77777777" w:rsidR="00EF7E8E" w:rsidRPr="006275A5" w:rsidRDefault="00EF7E8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42C0016"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1B8EF86A"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E8943"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11.</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4D012"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Naukowa i Akademicka Sieć Komputerowa – Państwowy Instytut Badawczy</w:t>
            </w:r>
          </w:p>
        </w:tc>
      </w:tr>
      <w:tr w:rsidR="00EF7E8E" w:rsidRPr="006275A5" w14:paraId="30D19F2A"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56DCC4FC" w14:textId="77777777" w:rsidR="00EF7E8E" w:rsidRPr="006275A5" w:rsidRDefault="00EF7E8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E7DE683" w14:textId="6EF49BA2" w:rsidR="00EF7E8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dzielnik częstotliwości wzorcowych – multiplekser</w:t>
            </w:r>
          </w:p>
        </w:tc>
        <w:tc>
          <w:tcPr>
            <w:tcW w:w="850" w:type="dxa"/>
            <w:tcBorders>
              <w:top w:val="single" w:sz="4" w:space="0" w:color="auto"/>
              <w:left w:val="single" w:sz="4" w:space="0" w:color="auto"/>
              <w:bottom w:val="single" w:sz="4" w:space="0" w:color="auto"/>
              <w:right w:val="single" w:sz="4" w:space="0" w:color="auto"/>
            </w:tcBorders>
            <w:vAlign w:val="center"/>
          </w:tcPr>
          <w:p w14:paraId="6F01302A" w14:textId="77777777" w:rsidR="00EF7E8E" w:rsidRPr="006275A5" w:rsidRDefault="00EF7E8E" w:rsidP="003C4D29">
            <w:pPr>
              <w:spacing w:line="271" w:lineRule="auto"/>
              <w:jc w:val="center"/>
              <w:rPr>
                <w:rFonts w:ascii="Calibri" w:hAnsi="Calibri" w:cs="Calibri"/>
                <w:sz w:val="22"/>
                <w:szCs w:val="22"/>
              </w:rPr>
            </w:pPr>
            <w:r w:rsidRPr="006275A5">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A1AFC6" w14:textId="77777777" w:rsidR="00EF7E8E" w:rsidRPr="006275A5" w:rsidRDefault="00EF7E8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E103CA" w14:textId="77777777" w:rsidR="00EF7E8E" w:rsidRPr="006275A5" w:rsidRDefault="00EF7E8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75B3373"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6598381B"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74D3E6AC" w14:textId="77777777" w:rsidR="00EF7E8E" w:rsidRPr="006275A5" w:rsidRDefault="00EF7E8E" w:rsidP="003C4D29">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00453B37" w14:textId="77777777" w:rsidR="00EF7E8E" w:rsidRPr="006275A5" w:rsidRDefault="00EF7E8E" w:rsidP="003C4D29">
            <w:pPr>
              <w:spacing w:line="271" w:lineRule="auto"/>
              <w:jc w:val="right"/>
              <w:rPr>
                <w:rFonts w:ascii="Calibri" w:hAnsi="Calibri" w:cs="Calibri"/>
                <w:b/>
                <w:sz w:val="22"/>
                <w:szCs w:val="22"/>
              </w:rPr>
            </w:pPr>
            <w:r w:rsidRPr="006275A5">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7AFD61A7"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10EA82C2"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1BAD5660" w14:textId="77777777" w:rsidR="00EF7E8E" w:rsidRPr="006275A5" w:rsidRDefault="00EF7E8E" w:rsidP="003C4D29">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63D7704C" w14:textId="77777777" w:rsidR="00EF7E8E" w:rsidRPr="006275A5" w:rsidRDefault="00EF7E8E" w:rsidP="003C4D29">
            <w:pPr>
              <w:spacing w:line="271" w:lineRule="auto"/>
              <w:jc w:val="right"/>
              <w:rPr>
                <w:rFonts w:ascii="Calibri" w:hAnsi="Calibri" w:cs="Calibri"/>
                <w:b/>
                <w:sz w:val="22"/>
                <w:szCs w:val="22"/>
              </w:rPr>
            </w:pPr>
            <w:r w:rsidRPr="006275A5">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5AFC0221"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40615EA6"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0FA70CFE" w14:textId="77777777" w:rsidR="00EF7E8E" w:rsidRPr="006275A5" w:rsidRDefault="00EF7E8E" w:rsidP="003C4D29">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16AA2ED0" w14:textId="77777777" w:rsidR="00EF7E8E" w:rsidRPr="006275A5" w:rsidRDefault="00EF7E8E" w:rsidP="003C4D29">
            <w:pPr>
              <w:spacing w:line="271" w:lineRule="auto"/>
              <w:jc w:val="right"/>
              <w:rPr>
                <w:rFonts w:ascii="Calibri" w:hAnsi="Calibri" w:cs="Calibri"/>
                <w:b/>
                <w:sz w:val="22"/>
                <w:szCs w:val="22"/>
              </w:rPr>
            </w:pPr>
            <w:r w:rsidRPr="006275A5">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19D2A06E" w14:textId="77777777" w:rsidR="00EF7E8E" w:rsidRPr="006275A5" w:rsidRDefault="00EF7E8E" w:rsidP="003C4D29">
            <w:pPr>
              <w:spacing w:line="271" w:lineRule="auto"/>
              <w:jc w:val="center"/>
              <w:rPr>
                <w:rFonts w:ascii="Calibri" w:hAnsi="Calibri" w:cs="Calibri"/>
                <w:sz w:val="22"/>
                <w:szCs w:val="22"/>
              </w:rPr>
            </w:pPr>
          </w:p>
        </w:tc>
      </w:tr>
    </w:tbl>
    <w:p w14:paraId="26B1D53E" w14:textId="6B498BAF" w:rsidR="00865ACA" w:rsidRDefault="00865ACA" w:rsidP="003C4D29">
      <w:pPr>
        <w:spacing w:after="160" w:line="271" w:lineRule="auto"/>
        <w:rPr>
          <w:rFonts w:ascii="Calibri" w:hAnsi="Calibri" w:cs="Calibri"/>
          <w:b/>
          <w:sz w:val="22"/>
          <w:szCs w:val="22"/>
        </w:rPr>
      </w:pPr>
    </w:p>
    <w:p w14:paraId="7F80B148" w14:textId="071E08FA" w:rsidR="003C4D29" w:rsidRDefault="003C4D29" w:rsidP="003C4D29">
      <w:pPr>
        <w:spacing w:after="160" w:line="271" w:lineRule="auto"/>
        <w:rPr>
          <w:rFonts w:ascii="Calibri" w:hAnsi="Calibri" w:cs="Calibri"/>
          <w:b/>
          <w:sz w:val="22"/>
          <w:szCs w:val="22"/>
        </w:rPr>
      </w:pPr>
    </w:p>
    <w:p w14:paraId="264B0F00" w14:textId="77777777" w:rsidR="003C4D29" w:rsidRPr="006275A5" w:rsidRDefault="003C4D29" w:rsidP="003C4D29">
      <w:pPr>
        <w:spacing w:after="160" w:line="271" w:lineRule="auto"/>
        <w:rPr>
          <w:rFonts w:ascii="Calibri" w:hAnsi="Calibri" w:cs="Calibri"/>
          <w:b/>
          <w:sz w:val="22"/>
          <w:szCs w:val="22"/>
        </w:rPr>
      </w:pPr>
    </w:p>
    <w:p w14:paraId="0E779723" w14:textId="03ACEDE5" w:rsidR="00EF7E8E" w:rsidRPr="006275A5" w:rsidRDefault="00EF7E8E" w:rsidP="003C4D29">
      <w:pPr>
        <w:keepNext/>
        <w:spacing w:line="271" w:lineRule="auto"/>
        <w:jc w:val="both"/>
        <w:rPr>
          <w:rFonts w:ascii="Calibri" w:hAnsi="Calibri" w:cs="Calibri"/>
          <w:b/>
          <w:sz w:val="22"/>
          <w:szCs w:val="22"/>
        </w:rPr>
      </w:pPr>
      <w:r w:rsidRPr="006275A5">
        <w:rPr>
          <w:rFonts w:ascii="Calibri" w:hAnsi="Calibri" w:cs="Calibri"/>
          <w:b/>
          <w:sz w:val="22"/>
          <w:szCs w:val="22"/>
        </w:rPr>
        <w:lastRenderedPageBreak/>
        <w:t>Część nr 4</w:t>
      </w:r>
    </w:p>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62"/>
        <w:gridCol w:w="850"/>
        <w:gridCol w:w="1134"/>
        <w:gridCol w:w="1134"/>
        <w:gridCol w:w="1701"/>
      </w:tblGrid>
      <w:tr w:rsidR="00EF7E8E" w:rsidRPr="006275A5" w14:paraId="74B1721B" w14:textId="77777777" w:rsidTr="00481F58">
        <w:trPr>
          <w:trHeight w:val="667"/>
        </w:trPr>
        <w:tc>
          <w:tcPr>
            <w:tcW w:w="493" w:type="dxa"/>
            <w:tcBorders>
              <w:top w:val="single" w:sz="4" w:space="0" w:color="auto"/>
              <w:left w:val="single" w:sz="4" w:space="0" w:color="auto"/>
              <w:bottom w:val="single" w:sz="4" w:space="0" w:color="auto"/>
              <w:right w:val="single" w:sz="4" w:space="0" w:color="auto"/>
            </w:tcBorders>
            <w:vAlign w:val="center"/>
          </w:tcPr>
          <w:p w14:paraId="1CEDE2EC"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Lp.</w:t>
            </w:r>
          </w:p>
        </w:tc>
        <w:tc>
          <w:tcPr>
            <w:tcW w:w="4462" w:type="dxa"/>
            <w:tcBorders>
              <w:top w:val="single" w:sz="4" w:space="0" w:color="auto"/>
              <w:left w:val="single" w:sz="4" w:space="0" w:color="auto"/>
              <w:bottom w:val="single" w:sz="4" w:space="0" w:color="auto"/>
              <w:right w:val="single" w:sz="4" w:space="0" w:color="auto"/>
            </w:tcBorders>
            <w:vAlign w:val="center"/>
          </w:tcPr>
          <w:p w14:paraId="6D273CF7"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Poszczególne podmioty odbierające</w:t>
            </w:r>
          </w:p>
          <w:p w14:paraId="155AC9A4"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F6606F"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DE6395"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 xml:space="preserve">Cena PLN netto </w:t>
            </w:r>
          </w:p>
          <w:p w14:paraId="229F1C21"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(za 1 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06DF07"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 xml:space="preserve">Stawka podatku </w:t>
            </w:r>
          </w:p>
          <w:p w14:paraId="1BA6DC7F" w14:textId="77777777" w:rsidR="00EF7E8E" w:rsidRPr="006275A5" w:rsidRDefault="00EF7E8E" w:rsidP="003C4D29">
            <w:pPr>
              <w:spacing w:after="160" w:line="271" w:lineRule="auto"/>
              <w:rPr>
                <w:rFonts w:ascii="Calibri" w:hAnsi="Calibri" w:cs="Calibri"/>
                <w:b/>
                <w:sz w:val="22"/>
                <w:szCs w:val="22"/>
              </w:rPr>
            </w:pPr>
            <w:r w:rsidRPr="006275A5">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65BC84" w14:textId="77777777" w:rsidR="00EF7E8E" w:rsidRPr="006275A5" w:rsidRDefault="00EF7E8E" w:rsidP="003C4D29">
            <w:pPr>
              <w:spacing w:after="160" w:line="271" w:lineRule="auto"/>
              <w:rPr>
                <w:rFonts w:ascii="Calibri" w:hAnsi="Calibri" w:cs="Calibri"/>
                <w:b/>
                <w:bCs/>
                <w:sz w:val="22"/>
                <w:szCs w:val="22"/>
              </w:rPr>
            </w:pPr>
            <w:r w:rsidRPr="006275A5">
              <w:rPr>
                <w:rFonts w:ascii="Calibri" w:hAnsi="Calibri" w:cs="Calibri"/>
                <w:b/>
                <w:bCs/>
                <w:sz w:val="22"/>
                <w:szCs w:val="22"/>
              </w:rPr>
              <w:t xml:space="preserve">Łączna Cena </w:t>
            </w:r>
          </w:p>
          <w:p w14:paraId="38FDFFA0" w14:textId="77777777" w:rsidR="00EF7E8E" w:rsidRPr="006275A5" w:rsidRDefault="00EF7E8E" w:rsidP="003C4D29">
            <w:pPr>
              <w:spacing w:after="160" w:line="271" w:lineRule="auto"/>
              <w:rPr>
                <w:rFonts w:ascii="Calibri" w:hAnsi="Calibri" w:cs="Calibri"/>
                <w:b/>
                <w:bCs/>
                <w:sz w:val="22"/>
                <w:szCs w:val="22"/>
              </w:rPr>
            </w:pPr>
            <w:r w:rsidRPr="006275A5">
              <w:rPr>
                <w:rFonts w:ascii="Calibri" w:hAnsi="Calibri" w:cs="Calibri"/>
                <w:b/>
                <w:bCs/>
                <w:sz w:val="22"/>
                <w:szCs w:val="22"/>
              </w:rPr>
              <w:t>PLN netto</w:t>
            </w:r>
          </w:p>
          <w:p w14:paraId="034477B8" w14:textId="77777777" w:rsidR="00EF7E8E" w:rsidRPr="006275A5" w:rsidRDefault="00EF7E8E" w:rsidP="003C4D29">
            <w:pPr>
              <w:spacing w:after="160" w:line="271" w:lineRule="auto"/>
              <w:rPr>
                <w:rFonts w:ascii="Calibri" w:hAnsi="Calibri" w:cs="Calibri"/>
                <w:b/>
                <w:bCs/>
                <w:sz w:val="22"/>
                <w:szCs w:val="22"/>
              </w:rPr>
            </w:pPr>
            <w:r w:rsidRPr="006275A5">
              <w:rPr>
                <w:rFonts w:ascii="Calibri" w:hAnsi="Calibri" w:cs="Calibri"/>
                <w:b/>
                <w:bCs/>
                <w:sz w:val="22"/>
                <w:szCs w:val="22"/>
              </w:rPr>
              <w:t xml:space="preserve">(iloczyn liczba sztuk x cena PLN netto za 1 szt.) </w:t>
            </w:r>
          </w:p>
        </w:tc>
      </w:tr>
      <w:tr w:rsidR="00EF7E8E" w:rsidRPr="006275A5" w14:paraId="1F31B157" w14:textId="77777777" w:rsidTr="00481F58">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372B7"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1.</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4BF75"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Instytut Chemii Bioorganicznej Polskiej Akademii Nauk Poznańskie Centrum Superkomputerowo – Sieciowe (PCSS)</w:t>
            </w:r>
          </w:p>
        </w:tc>
      </w:tr>
      <w:tr w:rsidR="00EF7E8E" w:rsidRPr="006275A5" w14:paraId="3F922B28" w14:textId="77777777" w:rsidTr="00481F58">
        <w:trPr>
          <w:trHeight w:val="214"/>
        </w:trPr>
        <w:tc>
          <w:tcPr>
            <w:tcW w:w="493" w:type="dxa"/>
            <w:tcBorders>
              <w:top w:val="single" w:sz="4" w:space="0" w:color="auto"/>
              <w:left w:val="single" w:sz="4" w:space="0" w:color="auto"/>
              <w:bottom w:val="single" w:sz="4" w:space="0" w:color="auto"/>
              <w:right w:val="single" w:sz="4" w:space="0" w:color="auto"/>
            </w:tcBorders>
          </w:tcPr>
          <w:p w14:paraId="506D152B" w14:textId="77777777" w:rsidR="00EF7E8E" w:rsidRPr="006275A5" w:rsidRDefault="00EF7E8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3D2062A" w14:textId="79FA63F6" w:rsidR="00EF7E8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 xml:space="preserve">zapasowy system porównań wzorców za pomocą systemów satelitarnych GNSS wraz z serwerem nadzoru i dystrybucji czasu w sieciach Ethernet </w:t>
            </w:r>
            <w:r w:rsidR="007B0F1D">
              <w:rPr>
                <w:rFonts w:ascii="Calibri" w:hAnsi="Calibri" w:cs="Calibri"/>
                <w:bCs/>
                <w:sz w:val="22"/>
                <w:szCs w:val="22"/>
              </w:rPr>
              <w:t>typu A</w:t>
            </w:r>
          </w:p>
        </w:tc>
        <w:tc>
          <w:tcPr>
            <w:tcW w:w="850" w:type="dxa"/>
            <w:tcBorders>
              <w:top w:val="single" w:sz="4" w:space="0" w:color="auto"/>
              <w:left w:val="single" w:sz="4" w:space="0" w:color="auto"/>
              <w:bottom w:val="single" w:sz="4" w:space="0" w:color="auto"/>
              <w:right w:val="single" w:sz="4" w:space="0" w:color="auto"/>
            </w:tcBorders>
            <w:vAlign w:val="center"/>
          </w:tcPr>
          <w:p w14:paraId="2B43302F" w14:textId="0B9F09B8" w:rsidR="00EF7E8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B9C3405" w14:textId="77777777" w:rsidR="00EF7E8E" w:rsidRPr="006275A5" w:rsidRDefault="00EF7E8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847F74" w14:textId="77777777" w:rsidR="00EF7E8E" w:rsidRPr="006275A5" w:rsidRDefault="00EF7E8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01A6499"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0658592F" w14:textId="77777777" w:rsidTr="00481F58">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E74D2"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2.</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48D95"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Politechnika Bydgoska im. Jana i Jędrzeja Śniadeckich</w:t>
            </w:r>
          </w:p>
        </w:tc>
      </w:tr>
      <w:tr w:rsidR="00EF7E8E" w:rsidRPr="006275A5" w14:paraId="67B2DDE5" w14:textId="77777777" w:rsidTr="00481F58">
        <w:trPr>
          <w:trHeight w:val="214"/>
        </w:trPr>
        <w:tc>
          <w:tcPr>
            <w:tcW w:w="493" w:type="dxa"/>
            <w:tcBorders>
              <w:top w:val="single" w:sz="4" w:space="0" w:color="auto"/>
              <w:left w:val="single" w:sz="4" w:space="0" w:color="auto"/>
              <w:bottom w:val="single" w:sz="4" w:space="0" w:color="auto"/>
              <w:right w:val="single" w:sz="4" w:space="0" w:color="auto"/>
            </w:tcBorders>
          </w:tcPr>
          <w:p w14:paraId="06622191" w14:textId="77777777" w:rsidR="00EF7E8E" w:rsidRPr="006275A5" w:rsidRDefault="00EF7E8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DAE61B5" w14:textId="036ECC0B" w:rsidR="00EF7E8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zapasowy system porównań wzorców za pomocą systemów satelitarnych GNSS wraz z serwerem nadzoru i dystrybucji czasu w sieciach Ethernet</w:t>
            </w:r>
            <w:r w:rsidR="00DA5F23">
              <w:rPr>
                <w:rFonts w:ascii="Calibri" w:hAnsi="Calibri" w:cs="Calibri"/>
                <w:bCs/>
                <w:sz w:val="22"/>
                <w:szCs w:val="22"/>
              </w:rPr>
              <w:t xml:space="preserve"> typu B</w:t>
            </w:r>
          </w:p>
        </w:tc>
        <w:tc>
          <w:tcPr>
            <w:tcW w:w="850" w:type="dxa"/>
            <w:tcBorders>
              <w:top w:val="single" w:sz="4" w:space="0" w:color="auto"/>
              <w:left w:val="single" w:sz="4" w:space="0" w:color="auto"/>
              <w:bottom w:val="single" w:sz="4" w:space="0" w:color="auto"/>
              <w:right w:val="single" w:sz="4" w:space="0" w:color="auto"/>
            </w:tcBorders>
            <w:vAlign w:val="center"/>
          </w:tcPr>
          <w:p w14:paraId="25E75923" w14:textId="36593B2A" w:rsidR="00EF7E8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7535B46" w14:textId="77777777" w:rsidR="00EF7E8E" w:rsidRPr="006275A5" w:rsidRDefault="00EF7E8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E151D1" w14:textId="77777777" w:rsidR="00EF7E8E" w:rsidRPr="006275A5" w:rsidRDefault="00EF7E8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60C7A0B"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1EFAF56D" w14:textId="77777777" w:rsidTr="00481F58">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79B97"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3.</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8E44B"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Instytut Upraw, Nawożenia i Gleboznawstwa - Państwowy Instytut Badawczy</w:t>
            </w:r>
          </w:p>
        </w:tc>
      </w:tr>
      <w:tr w:rsidR="00EE330E" w:rsidRPr="006275A5" w14:paraId="5A847799"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1CA62AD2"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DC5740F" w14:textId="5BDDBF84"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zapasowy system porównań wzorców za pomocą systemów satelitarnych GNSS wraz z serwerem nadzoru i dystrybucji czasu w sieciach Ethernet</w:t>
            </w:r>
            <w:r w:rsidR="00DA5F23">
              <w:rPr>
                <w:rFonts w:ascii="Calibri" w:hAnsi="Calibri" w:cs="Calibri"/>
                <w:bCs/>
                <w:sz w:val="22"/>
                <w:szCs w:val="22"/>
              </w:rPr>
              <w:t xml:space="preserve"> typu B</w:t>
            </w:r>
          </w:p>
        </w:tc>
        <w:tc>
          <w:tcPr>
            <w:tcW w:w="850" w:type="dxa"/>
            <w:tcBorders>
              <w:top w:val="single" w:sz="4" w:space="0" w:color="auto"/>
              <w:left w:val="single" w:sz="4" w:space="0" w:color="auto"/>
              <w:bottom w:val="single" w:sz="4" w:space="0" w:color="auto"/>
              <w:right w:val="single" w:sz="4" w:space="0" w:color="auto"/>
            </w:tcBorders>
            <w:vAlign w:val="center"/>
          </w:tcPr>
          <w:p w14:paraId="0B023F04" w14:textId="5A15D545"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0382E94"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5FD176"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4F372B6" w14:textId="77777777" w:rsidR="00EE330E" w:rsidRPr="006275A5" w:rsidRDefault="00EE330E" w:rsidP="003C4D29">
            <w:pPr>
              <w:spacing w:line="271" w:lineRule="auto"/>
              <w:jc w:val="center"/>
              <w:rPr>
                <w:rFonts w:ascii="Calibri" w:hAnsi="Calibri" w:cs="Calibri"/>
                <w:sz w:val="22"/>
                <w:szCs w:val="22"/>
              </w:rPr>
            </w:pPr>
          </w:p>
        </w:tc>
      </w:tr>
      <w:tr w:rsidR="00EF7E8E" w:rsidRPr="006275A5" w14:paraId="2F7193B5"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D0D5D"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4.</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66806" w14:textId="77777777" w:rsidR="00EF7E8E" w:rsidRPr="006275A5" w:rsidRDefault="00EF7E8E" w:rsidP="003C4D29">
            <w:pPr>
              <w:pStyle w:val="Default"/>
              <w:spacing w:line="271" w:lineRule="auto"/>
              <w:rPr>
                <w:rFonts w:ascii="Calibri" w:hAnsi="Calibri" w:cs="Calibri"/>
                <w:b/>
                <w:bCs/>
                <w:color w:val="auto"/>
                <w:sz w:val="22"/>
                <w:szCs w:val="22"/>
              </w:rPr>
            </w:pPr>
            <w:r w:rsidRPr="006275A5">
              <w:rPr>
                <w:rFonts w:ascii="Calibri" w:hAnsi="Calibri" w:cs="Calibri"/>
                <w:b/>
                <w:bCs/>
                <w:color w:val="auto"/>
                <w:sz w:val="22"/>
                <w:szCs w:val="22"/>
              </w:rPr>
              <w:t>Politechnika Białostocka</w:t>
            </w:r>
          </w:p>
        </w:tc>
      </w:tr>
      <w:tr w:rsidR="00EE330E" w:rsidRPr="006275A5" w14:paraId="4F5C00F9"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333C6564"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F0A709D" w14:textId="26B069EB"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zapasowy system porównań wzorców za pomocą systemów satelitarnych GNSS wraz z serwerem nadzoru i dystrybucji czasu w sieciach Ethernet</w:t>
            </w:r>
            <w:r w:rsidR="00DA5F23">
              <w:rPr>
                <w:rFonts w:ascii="Calibri" w:hAnsi="Calibri" w:cs="Calibri"/>
                <w:bCs/>
                <w:sz w:val="22"/>
                <w:szCs w:val="22"/>
              </w:rPr>
              <w:t xml:space="preserve"> typu B</w:t>
            </w:r>
          </w:p>
        </w:tc>
        <w:tc>
          <w:tcPr>
            <w:tcW w:w="850" w:type="dxa"/>
            <w:tcBorders>
              <w:top w:val="single" w:sz="4" w:space="0" w:color="auto"/>
              <w:left w:val="single" w:sz="4" w:space="0" w:color="auto"/>
              <w:bottom w:val="single" w:sz="4" w:space="0" w:color="auto"/>
              <w:right w:val="single" w:sz="4" w:space="0" w:color="auto"/>
            </w:tcBorders>
            <w:vAlign w:val="center"/>
          </w:tcPr>
          <w:p w14:paraId="3E8F1538" w14:textId="2A886747"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22DEB8D"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6B22A69"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C11BBBB" w14:textId="77777777" w:rsidR="00EE330E" w:rsidRPr="006275A5" w:rsidRDefault="00EE330E" w:rsidP="003C4D29">
            <w:pPr>
              <w:spacing w:line="271" w:lineRule="auto"/>
              <w:jc w:val="center"/>
              <w:rPr>
                <w:rFonts w:ascii="Calibri" w:hAnsi="Calibri" w:cs="Calibri"/>
                <w:sz w:val="22"/>
                <w:szCs w:val="22"/>
              </w:rPr>
            </w:pPr>
          </w:p>
        </w:tc>
      </w:tr>
      <w:tr w:rsidR="00EF7E8E" w:rsidRPr="006275A5" w14:paraId="61B54736"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E3D08" w14:textId="77777777" w:rsidR="00EF7E8E" w:rsidRPr="006275A5" w:rsidRDefault="00EF7E8E" w:rsidP="003C4D29">
            <w:pPr>
              <w:spacing w:line="271" w:lineRule="auto"/>
              <w:rPr>
                <w:rFonts w:ascii="Calibri" w:hAnsi="Calibri" w:cs="Calibri"/>
                <w:b/>
                <w:sz w:val="22"/>
                <w:szCs w:val="22"/>
              </w:rPr>
            </w:pPr>
            <w:r w:rsidRPr="006275A5">
              <w:rPr>
                <w:rFonts w:ascii="Calibri" w:hAnsi="Calibri" w:cs="Calibri"/>
                <w:b/>
                <w:sz w:val="22"/>
                <w:szCs w:val="22"/>
              </w:rPr>
              <w:t>5.</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816F4" w14:textId="77777777" w:rsidR="00EF7E8E" w:rsidRPr="006275A5" w:rsidRDefault="00EF7E8E" w:rsidP="003C4D29">
            <w:pPr>
              <w:spacing w:line="271" w:lineRule="auto"/>
              <w:rPr>
                <w:rFonts w:ascii="Calibri" w:hAnsi="Calibri" w:cs="Calibri"/>
                <w:b/>
                <w:sz w:val="22"/>
                <w:szCs w:val="22"/>
              </w:rPr>
            </w:pPr>
            <w:r w:rsidRPr="006275A5">
              <w:rPr>
                <w:rFonts w:ascii="Calibri" w:hAnsi="Calibri" w:cs="Calibri"/>
                <w:b/>
                <w:bCs/>
                <w:sz w:val="22"/>
                <w:szCs w:val="22"/>
              </w:rPr>
              <w:t>Politechnika Gdańska Centrum Informatycznym TASK</w:t>
            </w:r>
          </w:p>
        </w:tc>
      </w:tr>
      <w:tr w:rsidR="00EE330E" w:rsidRPr="006275A5" w14:paraId="0EE3F8E4"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0279C1C8"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140BBCFF" w14:textId="11B41754"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zapasowy system porównań wzorców za pomocą systemów satelitarnych GNSS wraz z serwerem nadzoru i dystrybucji czasu w sieciach Ethernet</w:t>
            </w:r>
            <w:r w:rsidR="00DA5F23">
              <w:rPr>
                <w:rFonts w:ascii="Calibri" w:hAnsi="Calibri" w:cs="Calibri"/>
                <w:bCs/>
                <w:sz w:val="22"/>
                <w:szCs w:val="22"/>
              </w:rPr>
              <w:t xml:space="preserve"> typu B</w:t>
            </w:r>
          </w:p>
        </w:tc>
        <w:tc>
          <w:tcPr>
            <w:tcW w:w="850" w:type="dxa"/>
            <w:tcBorders>
              <w:top w:val="single" w:sz="4" w:space="0" w:color="auto"/>
              <w:left w:val="single" w:sz="4" w:space="0" w:color="auto"/>
              <w:bottom w:val="single" w:sz="4" w:space="0" w:color="auto"/>
              <w:right w:val="single" w:sz="4" w:space="0" w:color="auto"/>
            </w:tcBorders>
            <w:vAlign w:val="center"/>
          </w:tcPr>
          <w:p w14:paraId="215E43FB" w14:textId="615F6086"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862A749"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B870B7"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DC8E41D" w14:textId="77777777" w:rsidR="00EE330E" w:rsidRPr="006275A5" w:rsidRDefault="00EE330E" w:rsidP="003C4D29">
            <w:pPr>
              <w:spacing w:line="271" w:lineRule="auto"/>
              <w:jc w:val="center"/>
              <w:rPr>
                <w:rFonts w:ascii="Calibri" w:hAnsi="Calibri" w:cs="Calibri"/>
                <w:sz w:val="22"/>
                <w:szCs w:val="22"/>
              </w:rPr>
            </w:pPr>
          </w:p>
        </w:tc>
      </w:tr>
      <w:tr w:rsidR="00EF7E8E" w:rsidRPr="006275A5" w14:paraId="3513F6FA"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FF9D3"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6.</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FF9ED"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Politechnika Koszalińska</w:t>
            </w:r>
          </w:p>
        </w:tc>
      </w:tr>
      <w:tr w:rsidR="00EE330E" w:rsidRPr="006275A5" w14:paraId="431C731B"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59F6B4A7"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87D50B8" w14:textId="3A5FA183"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zapasowy system porównań wzorców za pomocą systemów satelitarnych GNSS wraz z serwerem nadzoru i dystrybucji czasu w sieciach Ethernet</w:t>
            </w:r>
            <w:r w:rsidR="00DA5F23">
              <w:rPr>
                <w:rFonts w:ascii="Calibri" w:hAnsi="Calibri" w:cs="Calibri"/>
                <w:bCs/>
                <w:sz w:val="22"/>
                <w:szCs w:val="22"/>
              </w:rPr>
              <w:t xml:space="preserve"> typu B</w:t>
            </w:r>
          </w:p>
        </w:tc>
        <w:tc>
          <w:tcPr>
            <w:tcW w:w="850" w:type="dxa"/>
            <w:tcBorders>
              <w:top w:val="single" w:sz="4" w:space="0" w:color="auto"/>
              <w:left w:val="single" w:sz="4" w:space="0" w:color="auto"/>
              <w:bottom w:val="single" w:sz="4" w:space="0" w:color="auto"/>
              <w:right w:val="single" w:sz="4" w:space="0" w:color="auto"/>
            </w:tcBorders>
            <w:vAlign w:val="center"/>
          </w:tcPr>
          <w:p w14:paraId="2A8E8BD2" w14:textId="571C56C3"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996BD1F"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E23330"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ED2ABFB" w14:textId="77777777" w:rsidR="00EE330E" w:rsidRPr="006275A5" w:rsidRDefault="00EE330E" w:rsidP="003C4D29">
            <w:pPr>
              <w:spacing w:line="271" w:lineRule="auto"/>
              <w:jc w:val="center"/>
              <w:rPr>
                <w:rFonts w:ascii="Calibri" w:hAnsi="Calibri" w:cs="Calibri"/>
                <w:sz w:val="22"/>
                <w:szCs w:val="22"/>
              </w:rPr>
            </w:pPr>
          </w:p>
        </w:tc>
      </w:tr>
      <w:tr w:rsidR="00EF7E8E" w:rsidRPr="006275A5" w14:paraId="68F8DB3A"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8B21E"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7.</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60488"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Politechnika Łódzka</w:t>
            </w:r>
          </w:p>
        </w:tc>
      </w:tr>
      <w:tr w:rsidR="00EE330E" w:rsidRPr="006275A5" w14:paraId="7E0600BE"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2DFF29CC"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30F335E7" w14:textId="56356499"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zapasowy system porównań wzorców za pomocą systemów satelitarnych GNSS wraz z serwerem nadzoru i dystrybucji czasu w sieciach Ethernet</w:t>
            </w:r>
            <w:r w:rsidR="00DA5F23">
              <w:rPr>
                <w:rFonts w:ascii="Calibri" w:hAnsi="Calibri" w:cs="Calibri"/>
                <w:bCs/>
                <w:sz w:val="22"/>
                <w:szCs w:val="22"/>
              </w:rPr>
              <w:t xml:space="preserve"> typu B</w:t>
            </w:r>
          </w:p>
        </w:tc>
        <w:tc>
          <w:tcPr>
            <w:tcW w:w="850" w:type="dxa"/>
            <w:tcBorders>
              <w:top w:val="single" w:sz="4" w:space="0" w:color="auto"/>
              <w:left w:val="single" w:sz="4" w:space="0" w:color="auto"/>
              <w:bottom w:val="single" w:sz="4" w:space="0" w:color="auto"/>
              <w:right w:val="single" w:sz="4" w:space="0" w:color="auto"/>
            </w:tcBorders>
            <w:vAlign w:val="center"/>
          </w:tcPr>
          <w:p w14:paraId="7D679AA2" w14:textId="59556037"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AA43024"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D78F25"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39B75E2" w14:textId="77777777" w:rsidR="00EE330E" w:rsidRPr="006275A5" w:rsidRDefault="00EE330E" w:rsidP="003C4D29">
            <w:pPr>
              <w:spacing w:line="271" w:lineRule="auto"/>
              <w:jc w:val="center"/>
              <w:rPr>
                <w:rFonts w:ascii="Calibri" w:hAnsi="Calibri" w:cs="Calibri"/>
                <w:sz w:val="22"/>
                <w:szCs w:val="22"/>
              </w:rPr>
            </w:pPr>
          </w:p>
        </w:tc>
      </w:tr>
      <w:tr w:rsidR="00EF7E8E" w:rsidRPr="006275A5" w14:paraId="39D8A83C"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6838"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8.</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5F518"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Politechnika Rzeszowska im. Ignacego Łukasiewicza</w:t>
            </w:r>
          </w:p>
        </w:tc>
      </w:tr>
      <w:tr w:rsidR="00EE330E" w:rsidRPr="006275A5" w14:paraId="29102663"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47BACBDB"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42B6407" w14:textId="7E239E5F"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zapasowy system porównań wzorców za pomocą systemów satelitarnych GNSS wraz z serwerem nadzoru i dystrybucji czasu w sieciach Ethernet</w:t>
            </w:r>
            <w:r w:rsidR="00DA5F23">
              <w:rPr>
                <w:rFonts w:ascii="Calibri" w:hAnsi="Calibri" w:cs="Calibri"/>
                <w:bCs/>
                <w:sz w:val="22"/>
                <w:szCs w:val="22"/>
              </w:rPr>
              <w:t xml:space="preserve"> typu B</w:t>
            </w:r>
          </w:p>
        </w:tc>
        <w:tc>
          <w:tcPr>
            <w:tcW w:w="850" w:type="dxa"/>
            <w:tcBorders>
              <w:top w:val="single" w:sz="4" w:space="0" w:color="auto"/>
              <w:left w:val="single" w:sz="4" w:space="0" w:color="auto"/>
              <w:bottom w:val="single" w:sz="4" w:space="0" w:color="auto"/>
              <w:right w:val="single" w:sz="4" w:space="0" w:color="auto"/>
            </w:tcBorders>
            <w:vAlign w:val="center"/>
          </w:tcPr>
          <w:p w14:paraId="6FA947B7" w14:textId="60729616"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313C41"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E15E5C"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BEDB39B" w14:textId="77777777" w:rsidR="00EE330E" w:rsidRPr="006275A5" w:rsidRDefault="00EE330E" w:rsidP="003C4D29">
            <w:pPr>
              <w:spacing w:line="271" w:lineRule="auto"/>
              <w:jc w:val="center"/>
              <w:rPr>
                <w:rFonts w:ascii="Calibri" w:hAnsi="Calibri" w:cs="Calibri"/>
                <w:sz w:val="22"/>
                <w:szCs w:val="22"/>
              </w:rPr>
            </w:pPr>
          </w:p>
        </w:tc>
      </w:tr>
      <w:tr w:rsidR="00EF7E8E" w:rsidRPr="006275A5" w14:paraId="4FBC71D5"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D7F13"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9.</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0F750"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Politechnika Świętokrzyska</w:t>
            </w:r>
          </w:p>
        </w:tc>
      </w:tr>
      <w:tr w:rsidR="00EE330E" w:rsidRPr="006275A5" w14:paraId="09B95358"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0B67D3F2"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93A9D0B" w14:textId="34A0CEAD"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zapasowy system porównań wzorców za pomocą systemów satelitarnych GNSS wraz z serwerem nadzoru i dystrybucji czasu w sieciach Ethernet</w:t>
            </w:r>
            <w:r w:rsidR="00DA5F23">
              <w:rPr>
                <w:rFonts w:ascii="Calibri" w:hAnsi="Calibri" w:cs="Calibri"/>
                <w:bCs/>
                <w:sz w:val="22"/>
                <w:szCs w:val="22"/>
              </w:rPr>
              <w:t xml:space="preserve"> typu B</w:t>
            </w:r>
          </w:p>
        </w:tc>
        <w:tc>
          <w:tcPr>
            <w:tcW w:w="850" w:type="dxa"/>
            <w:tcBorders>
              <w:top w:val="single" w:sz="4" w:space="0" w:color="auto"/>
              <w:left w:val="single" w:sz="4" w:space="0" w:color="auto"/>
              <w:bottom w:val="single" w:sz="4" w:space="0" w:color="auto"/>
              <w:right w:val="single" w:sz="4" w:space="0" w:color="auto"/>
            </w:tcBorders>
            <w:vAlign w:val="center"/>
          </w:tcPr>
          <w:p w14:paraId="48A77654" w14:textId="15E42A06"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B734B5B"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1ECFE7"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61AB5B2" w14:textId="77777777" w:rsidR="00EE330E" w:rsidRPr="006275A5" w:rsidRDefault="00EE330E" w:rsidP="003C4D29">
            <w:pPr>
              <w:spacing w:line="271" w:lineRule="auto"/>
              <w:jc w:val="center"/>
              <w:rPr>
                <w:rFonts w:ascii="Calibri" w:hAnsi="Calibri" w:cs="Calibri"/>
                <w:sz w:val="22"/>
                <w:szCs w:val="22"/>
              </w:rPr>
            </w:pPr>
          </w:p>
        </w:tc>
      </w:tr>
      <w:tr w:rsidR="00EF7E8E" w:rsidRPr="006275A5" w14:paraId="4B14E928"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F1D1B"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10.</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C48E3"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Uniwersytet Warmińsko-Mazurskim w Olsztynie</w:t>
            </w:r>
          </w:p>
        </w:tc>
      </w:tr>
      <w:tr w:rsidR="00EE330E" w:rsidRPr="006275A5" w14:paraId="191650EC"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7C418250"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8312EA5" w14:textId="759A01E0"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zapasowy system porównań wzorców za pomocą systemów satelitarnych GNSS wraz z serwerem nadzoru i dystrybucji czasu w sieciach Ethernet</w:t>
            </w:r>
            <w:r w:rsidR="00DA5F23">
              <w:rPr>
                <w:rFonts w:ascii="Calibri" w:hAnsi="Calibri" w:cs="Calibri"/>
                <w:bCs/>
                <w:sz w:val="22"/>
                <w:szCs w:val="22"/>
              </w:rPr>
              <w:t xml:space="preserve"> typu B</w:t>
            </w:r>
          </w:p>
        </w:tc>
        <w:tc>
          <w:tcPr>
            <w:tcW w:w="850" w:type="dxa"/>
            <w:tcBorders>
              <w:top w:val="single" w:sz="4" w:space="0" w:color="auto"/>
              <w:left w:val="single" w:sz="4" w:space="0" w:color="auto"/>
              <w:bottom w:val="single" w:sz="4" w:space="0" w:color="auto"/>
              <w:right w:val="single" w:sz="4" w:space="0" w:color="auto"/>
            </w:tcBorders>
            <w:vAlign w:val="center"/>
          </w:tcPr>
          <w:p w14:paraId="11D76C40" w14:textId="6D63A8A8"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06093EB"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417487B"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C4473AB" w14:textId="77777777" w:rsidR="00EE330E" w:rsidRPr="006275A5" w:rsidRDefault="00EE330E" w:rsidP="003C4D29">
            <w:pPr>
              <w:spacing w:line="271" w:lineRule="auto"/>
              <w:jc w:val="center"/>
              <w:rPr>
                <w:rFonts w:ascii="Calibri" w:hAnsi="Calibri" w:cs="Calibri"/>
                <w:sz w:val="22"/>
                <w:szCs w:val="22"/>
              </w:rPr>
            </w:pPr>
          </w:p>
        </w:tc>
      </w:tr>
      <w:tr w:rsidR="00EF7E8E" w:rsidRPr="006275A5" w14:paraId="079D6B99"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B337F"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11.</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346BB" w14:textId="77777777" w:rsidR="00EF7E8E" w:rsidRPr="006275A5" w:rsidRDefault="00EF7E8E" w:rsidP="003C4D29">
            <w:pPr>
              <w:spacing w:line="271" w:lineRule="auto"/>
              <w:rPr>
                <w:rFonts w:ascii="Calibri" w:hAnsi="Calibri" w:cs="Calibri"/>
                <w:b/>
                <w:bCs/>
                <w:sz w:val="22"/>
                <w:szCs w:val="22"/>
              </w:rPr>
            </w:pPr>
            <w:r w:rsidRPr="006275A5">
              <w:rPr>
                <w:rFonts w:ascii="Calibri" w:hAnsi="Calibri" w:cs="Calibri"/>
                <w:b/>
                <w:bCs/>
                <w:sz w:val="22"/>
                <w:szCs w:val="22"/>
              </w:rPr>
              <w:t>Naukowa i Akademicka Sieć Komputerowa – Państwowy Instytut Badawczy</w:t>
            </w:r>
          </w:p>
        </w:tc>
      </w:tr>
      <w:tr w:rsidR="00EE330E" w:rsidRPr="006275A5" w14:paraId="4B4B4032"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3D358335" w14:textId="77777777" w:rsidR="00EE330E" w:rsidRPr="006275A5" w:rsidRDefault="00EE330E" w:rsidP="003C4D29">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48F74BB0" w14:textId="298C7459" w:rsidR="00EE330E" w:rsidRPr="006275A5" w:rsidRDefault="00EE330E" w:rsidP="003C4D29">
            <w:pPr>
              <w:spacing w:line="271" w:lineRule="auto"/>
              <w:rPr>
                <w:rFonts w:ascii="Calibri" w:hAnsi="Calibri" w:cs="Calibri"/>
                <w:sz w:val="22"/>
                <w:szCs w:val="22"/>
              </w:rPr>
            </w:pPr>
            <w:r w:rsidRPr="006275A5">
              <w:rPr>
                <w:rFonts w:ascii="Calibri" w:hAnsi="Calibri" w:cs="Calibri"/>
                <w:bCs/>
                <w:sz w:val="22"/>
                <w:szCs w:val="22"/>
              </w:rPr>
              <w:t>zapasowy system porównań wzorców za pomocą systemów satelitarnych GNSS wraz z serwerem nadzoru i dystrybucji czasu w sieciach Ethernet</w:t>
            </w:r>
            <w:r w:rsidR="00DA5F23">
              <w:rPr>
                <w:rFonts w:ascii="Calibri" w:hAnsi="Calibri" w:cs="Calibri"/>
                <w:bCs/>
                <w:sz w:val="22"/>
                <w:szCs w:val="22"/>
              </w:rPr>
              <w:t xml:space="preserve"> typu B</w:t>
            </w:r>
          </w:p>
        </w:tc>
        <w:tc>
          <w:tcPr>
            <w:tcW w:w="850" w:type="dxa"/>
            <w:tcBorders>
              <w:top w:val="single" w:sz="4" w:space="0" w:color="auto"/>
              <w:left w:val="single" w:sz="4" w:space="0" w:color="auto"/>
              <w:bottom w:val="single" w:sz="4" w:space="0" w:color="auto"/>
              <w:right w:val="single" w:sz="4" w:space="0" w:color="auto"/>
            </w:tcBorders>
            <w:vAlign w:val="center"/>
          </w:tcPr>
          <w:p w14:paraId="521F8B0F" w14:textId="6FC3DDBB" w:rsidR="00EE330E" w:rsidRPr="006275A5" w:rsidRDefault="00EE330E" w:rsidP="003C4D29">
            <w:pPr>
              <w:spacing w:line="271" w:lineRule="auto"/>
              <w:jc w:val="center"/>
              <w:rPr>
                <w:rFonts w:ascii="Calibri" w:hAnsi="Calibri" w:cs="Calibri"/>
                <w:sz w:val="22"/>
                <w:szCs w:val="22"/>
              </w:rPr>
            </w:pPr>
            <w:r w:rsidRPr="006275A5">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F269C69" w14:textId="77777777" w:rsidR="00EE330E" w:rsidRPr="006275A5" w:rsidRDefault="00EE330E" w:rsidP="003C4D29">
            <w:pPr>
              <w:spacing w:line="271" w:lineRule="auto"/>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4B3972" w14:textId="77777777" w:rsidR="00EE330E" w:rsidRPr="006275A5" w:rsidRDefault="00EE330E" w:rsidP="003C4D29">
            <w:pPr>
              <w:spacing w:line="271" w:lineRule="auto"/>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BE780F7" w14:textId="77777777" w:rsidR="00EE330E" w:rsidRPr="006275A5" w:rsidRDefault="00EE330E" w:rsidP="003C4D29">
            <w:pPr>
              <w:spacing w:line="271" w:lineRule="auto"/>
              <w:jc w:val="center"/>
              <w:rPr>
                <w:rFonts w:ascii="Calibri" w:hAnsi="Calibri" w:cs="Calibri"/>
                <w:sz w:val="22"/>
                <w:szCs w:val="22"/>
              </w:rPr>
            </w:pPr>
          </w:p>
        </w:tc>
      </w:tr>
      <w:tr w:rsidR="00EF7E8E" w:rsidRPr="006275A5" w14:paraId="7077A83F"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20EAAE69" w14:textId="77777777" w:rsidR="00EF7E8E" w:rsidRPr="006275A5" w:rsidRDefault="00EF7E8E" w:rsidP="003C4D29">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6631A95D" w14:textId="77777777" w:rsidR="00EF7E8E" w:rsidRPr="006275A5" w:rsidRDefault="00EF7E8E" w:rsidP="003C4D29">
            <w:pPr>
              <w:spacing w:line="271" w:lineRule="auto"/>
              <w:jc w:val="right"/>
              <w:rPr>
                <w:rFonts w:ascii="Calibri" w:hAnsi="Calibri" w:cs="Calibri"/>
                <w:b/>
                <w:sz w:val="22"/>
                <w:szCs w:val="22"/>
              </w:rPr>
            </w:pPr>
            <w:r w:rsidRPr="006275A5">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1A3B4FF8" w14:textId="77777777" w:rsidR="00EF7E8E" w:rsidRPr="006275A5" w:rsidRDefault="00EF7E8E" w:rsidP="003C4D29">
            <w:pPr>
              <w:spacing w:line="271" w:lineRule="auto"/>
              <w:jc w:val="center"/>
              <w:rPr>
                <w:rFonts w:ascii="Calibri" w:hAnsi="Calibri" w:cs="Calibri"/>
                <w:sz w:val="22"/>
                <w:szCs w:val="22"/>
              </w:rPr>
            </w:pPr>
          </w:p>
        </w:tc>
      </w:tr>
      <w:tr w:rsidR="00EF7E8E" w:rsidRPr="006275A5" w14:paraId="2372C047"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397E59D8" w14:textId="77777777" w:rsidR="00EF7E8E" w:rsidRPr="006275A5" w:rsidRDefault="00EF7E8E" w:rsidP="003C4D29">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3F498F1B" w14:textId="77777777" w:rsidR="00EF7E8E" w:rsidRPr="006275A5" w:rsidRDefault="00EF7E8E" w:rsidP="003C4D29">
            <w:pPr>
              <w:spacing w:line="271" w:lineRule="auto"/>
              <w:jc w:val="right"/>
              <w:rPr>
                <w:rFonts w:ascii="Calibri" w:hAnsi="Calibri" w:cs="Calibri"/>
                <w:b/>
                <w:sz w:val="22"/>
                <w:szCs w:val="22"/>
              </w:rPr>
            </w:pPr>
            <w:r w:rsidRPr="006275A5">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0403DE45" w14:textId="77777777" w:rsidR="00EF7E8E" w:rsidRPr="006275A5" w:rsidRDefault="00EF7E8E" w:rsidP="003C4D29">
            <w:pPr>
              <w:spacing w:line="271" w:lineRule="auto"/>
              <w:jc w:val="center"/>
              <w:rPr>
                <w:rFonts w:ascii="Calibri" w:hAnsi="Calibri" w:cs="Calibri"/>
                <w:sz w:val="22"/>
                <w:szCs w:val="22"/>
              </w:rPr>
            </w:pPr>
          </w:p>
        </w:tc>
      </w:tr>
      <w:tr w:rsidR="00EF7E8E" w:rsidRPr="00481F58" w14:paraId="04CF08AC" w14:textId="77777777" w:rsidTr="00481F58">
        <w:trPr>
          <w:trHeight w:val="225"/>
        </w:trPr>
        <w:tc>
          <w:tcPr>
            <w:tcW w:w="493" w:type="dxa"/>
            <w:tcBorders>
              <w:top w:val="single" w:sz="4" w:space="0" w:color="auto"/>
              <w:left w:val="single" w:sz="4" w:space="0" w:color="auto"/>
              <w:bottom w:val="single" w:sz="4" w:space="0" w:color="auto"/>
              <w:right w:val="single" w:sz="4" w:space="0" w:color="auto"/>
            </w:tcBorders>
          </w:tcPr>
          <w:p w14:paraId="04473B03" w14:textId="77777777" w:rsidR="00EF7E8E" w:rsidRPr="006275A5" w:rsidRDefault="00EF7E8E" w:rsidP="003C4D29">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3BAFA60D" w14:textId="77777777" w:rsidR="00EF7E8E" w:rsidRPr="006275A5" w:rsidRDefault="00EF7E8E" w:rsidP="003C4D29">
            <w:pPr>
              <w:spacing w:line="271" w:lineRule="auto"/>
              <w:jc w:val="right"/>
              <w:rPr>
                <w:rFonts w:ascii="Calibri" w:hAnsi="Calibri" w:cs="Calibri"/>
                <w:b/>
                <w:sz w:val="22"/>
                <w:szCs w:val="22"/>
              </w:rPr>
            </w:pPr>
            <w:r w:rsidRPr="006275A5">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5C8210E5" w14:textId="77777777" w:rsidR="00EF7E8E" w:rsidRPr="006275A5" w:rsidRDefault="00EF7E8E" w:rsidP="003C4D29">
            <w:pPr>
              <w:spacing w:line="271" w:lineRule="auto"/>
              <w:jc w:val="center"/>
              <w:rPr>
                <w:rFonts w:ascii="Calibri" w:hAnsi="Calibri" w:cs="Calibri"/>
                <w:sz w:val="22"/>
                <w:szCs w:val="22"/>
              </w:rPr>
            </w:pPr>
          </w:p>
        </w:tc>
      </w:tr>
    </w:tbl>
    <w:p w14:paraId="6430959A" w14:textId="45021337" w:rsidR="001129E9" w:rsidRPr="00481F58" w:rsidRDefault="001129E9" w:rsidP="003C4D29">
      <w:pPr>
        <w:spacing w:after="160" w:line="271" w:lineRule="auto"/>
        <w:rPr>
          <w:rFonts w:ascii="Calibri" w:hAnsi="Calibri" w:cs="Calibri"/>
          <w:b/>
          <w:sz w:val="22"/>
          <w:szCs w:val="22"/>
        </w:rPr>
      </w:pPr>
      <w:r w:rsidRPr="00481F58">
        <w:rPr>
          <w:rFonts w:ascii="Calibri" w:hAnsi="Calibri" w:cs="Calibri"/>
          <w:b/>
          <w:sz w:val="22"/>
          <w:szCs w:val="22"/>
        </w:rPr>
        <w:br w:type="page"/>
      </w:r>
    </w:p>
    <w:p w14:paraId="598B38BC" w14:textId="53D1FCE2" w:rsidR="00EA38D9" w:rsidRPr="00B810A5" w:rsidRDefault="004E6169" w:rsidP="003C4D29">
      <w:pPr>
        <w:spacing w:line="271" w:lineRule="auto"/>
        <w:rPr>
          <w:rFonts w:ascii="Calibri" w:hAnsi="Calibri" w:cs="Calibri"/>
          <w:b/>
          <w:sz w:val="22"/>
          <w:szCs w:val="22"/>
        </w:rPr>
      </w:pPr>
      <w:r w:rsidRPr="00B810A5">
        <w:rPr>
          <w:rFonts w:ascii="Calibri" w:hAnsi="Calibri" w:cs="Calibri"/>
          <w:b/>
          <w:sz w:val="22"/>
          <w:szCs w:val="22"/>
        </w:rPr>
        <w:lastRenderedPageBreak/>
        <w:t>Załącznik nr 2 do SWZ</w:t>
      </w:r>
    </w:p>
    <w:p w14:paraId="311D7263" w14:textId="1C61555B" w:rsidR="00EA38D9" w:rsidRPr="00B810A5" w:rsidRDefault="00EA38D9" w:rsidP="003C4D29">
      <w:pPr>
        <w:spacing w:after="160" w:line="271" w:lineRule="auto"/>
        <w:rPr>
          <w:rFonts w:ascii="Calibri" w:hAnsi="Calibri" w:cs="Calibri"/>
          <w:b/>
          <w:sz w:val="22"/>
          <w:szCs w:val="22"/>
        </w:rPr>
      </w:pPr>
      <w:r w:rsidRPr="00B810A5">
        <w:rPr>
          <w:rFonts w:ascii="Calibri" w:hAnsi="Calibri" w:cs="Calibri"/>
          <w:b/>
          <w:sz w:val="22"/>
          <w:szCs w:val="22"/>
        </w:rPr>
        <w:t>Opis techniczny oferowanego przedmiotu zamówienia</w:t>
      </w:r>
    </w:p>
    <w:p w14:paraId="64F3F813" w14:textId="77777777" w:rsidR="006A7CF2" w:rsidRPr="00B810A5" w:rsidRDefault="006A7CF2" w:rsidP="003C4D29">
      <w:pPr>
        <w:spacing w:line="271" w:lineRule="auto"/>
        <w:rPr>
          <w:rFonts w:ascii="Calibri" w:hAnsi="Calibri" w:cs="Calibri"/>
          <w:b/>
          <w:sz w:val="22"/>
          <w:szCs w:val="22"/>
        </w:rPr>
      </w:pPr>
      <w:r w:rsidRPr="00B810A5">
        <w:rPr>
          <w:rFonts w:ascii="Calibri" w:hAnsi="Calibri" w:cs="Calibri"/>
          <w:b/>
          <w:sz w:val="22"/>
          <w:szCs w:val="22"/>
        </w:rPr>
        <w:t>Uwaga:</w:t>
      </w:r>
    </w:p>
    <w:p w14:paraId="7E80E03E" w14:textId="77777777" w:rsidR="006A7CF2" w:rsidRPr="00B810A5" w:rsidRDefault="006A7CF2" w:rsidP="003C4D29">
      <w:pPr>
        <w:spacing w:line="271" w:lineRule="auto"/>
        <w:jc w:val="both"/>
        <w:rPr>
          <w:rFonts w:ascii="Calibri" w:hAnsi="Calibri" w:cs="Calibri"/>
          <w:b/>
          <w:bCs/>
          <w:sz w:val="22"/>
          <w:szCs w:val="22"/>
        </w:rPr>
      </w:pPr>
      <w:r w:rsidRPr="00B810A5">
        <w:rPr>
          <w:rFonts w:ascii="Calibri" w:hAnsi="Calibri" w:cs="Calibri"/>
          <w:b/>
          <w:bCs/>
          <w:sz w:val="22"/>
          <w:szCs w:val="22"/>
        </w:rPr>
        <w:t>Wykonawca wpisuje odpowiednio:</w:t>
      </w:r>
    </w:p>
    <w:p w14:paraId="3127A794" w14:textId="3F107EFF" w:rsidR="006A7CF2" w:rsidRPr="00B810A5" w:rsidRDefault="006A7CF2" w:rsidP="003C4D29">
      <w:pPr>
        <w:numPr>
          <w:ilvl w:val="0"/>
          <w:numId w:val="42"/>
        </w:numPr>
        <w:spacing w:line="271" w:lineRule="auto"/>
        <w:ind w:left="425" w:hanging="425"/>
        <w:jc w:val="both"/>
        <w:rPr>
          <w:rFonts w:ascii="Calibri" w:hAnsi="Calibri" w:cs="Calibri"/>
          <w:b/>
          <w:bCs/>
          <w:sz w:val="22"/>
          <w:szCs w:val="22"/>
          <w:lang w:eastAsia="ar-SA"/>
        </w:rPr>
      </w:pPr>
      <w:r w:rsidRPr="00B810A5">
        <w:rPr>
          <w:rFonts w:ascii="Calibri" w:hAnsi="Calibri" w:cs="Calibri"/>
          <w:b/>
          <w:bCs/>
          <w:sz w:val="22"/>
          <w:szCs w:val="22"/>
          <w:lang w:eastAsia="ar-SA"/>
        </w:rPr>
        <w:t>w kolumnie „Parametry oferowanego przez wykonawcę przedmiotu zamówienia”, jeżeli pozycja/sprzęt posiada nazwę producenta, wersję/model, numer katalogowy – wykonawca oprócz parametrów oferowanych wpisuje te dane,</w:t>
      </w:r>
    </w:p>
    <w:p w14:paraId="5954B8BF" w14:textId="16EA5DE2" w:rsidR="006A7CF2" w:rsidRPr="008E1284" w:rsidRDefault="006A7CF2" w:rsidP="003C4D29">
      <w:pPr>
        <w:numPr>
          <w:ilvl w:val="0"/>
          <w:numId w:val="42"/>
        </w:numPr>
        <w:spacing w:line="271" w:lineRule="auto"/>
        <w:ind w:left="425" w:hanging="425"/>
        <w:jc w:val="both"/>
        <w:rPr>
          <w:rFonts w:ascii="Calibri" w:hAnsi="Calibri" w:cs="Calibri"/>
          <w:b/>
          <w:bCs/>
          <w:sz w:val="22"/>
          <w:szCs w:val="22"/>
          <w:lang w:eastAsia="ar-SA"/>
        </w:rPr>
      </w:pPr>
      <w:r w:rsidRPr="00B810A5">
        <w:rPr>
          <w:rFonts w:ascii="Calibri" w:hAnsi="Calibri" w:cs="Calibri"/>
          <w:b/>
          <w:bCs/>
          <w:sz w:val="22"/>
          <w:szCs w:val="22"/>
          <w:lang w:eastAsia="ar-SA"/>
        </w:rPr>
        <w:t xml:space="preserve">jeżeli zamawiający wyspecyfikował parametr opisowy - wykonawca opisując odpowiada na wymagania postawione przez zamawiającego np. przez wpisanie słowa tak, oferowany </w:t>
      </w:r>
      <w:r w:rsidRPr="008E1284">
        <w:rPr>
          <w:rFonts w:ascii="Calibri" w:hAnsi="Calibri" w:cs="Calibri"/>
          <w:b/>
          <w:bCs/>
          <w:sz w:val="22"/>
          <w:szCs w:val="22"/>
          <w:lang w:eastAsia="ar-SA"/>
        </w:rPr>
        <w:t>przedmiot zamówienia spełnia wymaganie określone przez zamawiającego,</w:t>
      </w:r>
    </w:p>
    <w:p w14:paraId="4B42E164" w14:textId="6554D318" w:rsidR="006A7CF2" w:rsidRPr="008E1284" w:rsidRDefault="006A7CF2" w:rsidP="003C4D29">
      <w:pPr>
        <w:numPr>
          <w:ilvl w:val="0"/>
          <w:numId w:val="42"/>
        </w:numPr>
        <w:spacing w:line="271" w:lineRule="auto"/>
        <w:ind w:left="425" w:hanging="425"/>
        <w:jc w:val="both"/>
        <w:rPr>
          <w:rFonts w:ascii="Calibri" w:hAnsi="Calibri" w:cs="Calibri"/>
          <w:b/>
          <w:bCs/>
          <w:sz w:val="22"/>
          <w:szCs w:val="22"/>
          <w:lang w:eastAsia="ar-SA"/>
        </w:rPr>
      </w:pPr>
      <w:r w:rsidRPr="008E1284">
        <w:rPr>
          <w:rFonts w:ascii="Calibri" w:hAnsi="Calibri" w:cs="Calibri"/>
          <w:b/>
          <w:bCs/>
          <w:sz w:val="22"/>
          <w:szCs w:val="22"/>
          <w:lang w:eastAsia="ar-SA"/>
        </w:rPr>
        <w:t>jeżeli zamawiający w kolumnie „Parametry oferowanego przez wykonawcę przedmiotu zamówienia”, wpisał „TAK/NIE*”, należy zaznaczać prawidłowe.</w:t>
      </w:r>
    </w:p>
    <w:p w14:paraId="47122C8C" w14:textId="1F685DB4" w:rsidR="000D7EF9" w:rsidRPr="00481F58" w:rsidRDefault="000D7EF9" w:rsidP="003C4D29">
      <w:pPr>
        <w:spacing w:line="271" w:lineRule="auto"/>
        <w:rPr>
          <w:rFonts w:ascii="Calibri" w:hAnsi="Calibri" w:cs="Calibri"/>
          <w:b/>
          <w:sz w:val="22"/>
          <w:szCs w:val="22"/>
        </w:rPr>
      </w:pPr>
    </w:p>
    <w:p w14:paraId="4BBA027A" w14:textId="412F97B8" w:rsidR="004B4379" w:rsidRPr="008E1284" w:rsidRDefault="004B4379" w:rsidP="003C4D29">
      <w:pPr>
        <w:spacing w:line="271" w:lineRule="auto"/>
        <w:jc w:val="both"/>
        <w:rPr>
          <w:rFonts w:ascii="Calibri" w:hAnsi="Calibri" w:cs="Calibri"/>
          <w:b/>
          <w:sz w:val="22"/>
          <w:szCs w:val="22"/>
        </w:rPr>
      </w:pPr>
      <w:r w:rsidRPr="008E1284">
        <w:rPr>
          <w:rFonts w:ascii="Calibri" w:hAnsi="Calibri" w:cs="Calibri"/>
          <w:b/>
          <w:sz w:val="22"/>
          <w:szCs w:val="22"/>
        </w:rPr>
        <w:t>Część nr 1</w:t>
      </w:r>
    </w:p>
    <w:tbl>
      <w:tblPr>
        <w:tblpPr w:leftFromText="141" w:rightFromText="141" w:bottomFromText="160"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6420"/>
        <w:gridCol w:w="2126"/>
      </w:tblGrid>
      <w:tr w:rsidR="003A65A2" w:rsidRPr="008E1284" w14:paraId="00C2C7EE" w14:textId="77777777" w:rsidTr="000D7EF9">
        <w:trPr>
          <w:trHeight w:val="146"/>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3CA81DE" w14:textId="77777777" w:rsidR="000D7EF9" w:rsidRPr="008E1284" w:rsidRDefault="000D7EF9" w:rsidP="003C4D29">
            <w:pPr>
              <w:spacing w:line="271" w:lineRule="auto"/>
              <w:jc w:val="center"/>
              <w:rPr>
                <w:rFonts w:ascii="Calibri" w:hAnsi="Calibri" w:cs="Calibri"/>
                <w:b/>
                <w:sz w:val="22"/>
                <w:szCs w:val="22"/>
              </w:rPr>
            </w:pPr>
            <w:r w:rsidRPr="008E1284">
              <w:rPr>
                <w:rFonts w:ascii="Calibri" w:hAnsi="Calibri" w:cs="Calibri"/>
                <w:b/>
                <w:sz w:val="22"/>
                <w:szCs w:val="22"/>
              </w:rPr>
              <w:t>Lp.</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7AE50021" w14:textId="77777777" w:rsidR="000D7EF9" w:rsidRPr="008E1284" w:rsidRDefault="000D7EF9" w:rsidP="003C4D29">
            <w:pPr>
              <w:spacing w:line="271" w:lineRule="auto"/>
              <w:jc w:val="center"/>
              <w:rPr>
                <w:rFonts w:ascii="Calibri" w:hAnsi="Calibri" w:cs="Calibri"/>
                <w:b/>
                <w:sz w:val="22"/>
                <w:szCs w:val="22"/>
              </w:rPr>
            </w:pPr>
          </w:p>
          <w:p w14:paraId="3E42F410" w14:textId="77777777" w:rsidR="000D7EF9" w:rsidRPr="008E1284" w:rsidRDefault="000D7EF9" w:rsidP="003C4D29">
            <w:pPr>
              <w:spacing w:line="271" w:lineRule="auto"/>
              <w:jc w:val="center"/>
              <w:rPr>
                <w:rFonts w:ascii="Calibri" w:hAnsi="Calibri" w:cs="Calibri"/>
                <w:b/>
                <w:sz w:val="22"/>
                <w:szCs w:val="22"/>
              </w:rPr>
            </w:pPr>
            <w:r w:rsidRPr="008E1284">
              <w:rPr>
                <w:rFonts w:ascii="Calibri" w:hAnsi="Calibri" w:cs="Calibri"/>
                <w:b/>
                <w:sz w:val="22"/>
                <w:szCs w:val="22"/>
              </w:rPr>
              <w:t>Nazwa elementu</w:t>
            </w:r>
          </w:p>
          <w:p w14:paraId="2999F03E" w14:textId="77777777" w:rsidR="000D7EF9" w:rsidRPr="008E1284" w:rsidRDefault="000D7EF9" w:rsidP="003C4D29">
            <w:pPr>
              <w:spacing w:line="271" w:lineRule="auto"/>
              <w:jc w:val="center"/>
              <w:rPr>
                <w:rFonts w:ascii="Calibri" w:hAnsi="Calibri" w:cs="Calibri"/>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11A2399E" w14:textId="77777777" w:rsidR="000D7EF9" w:rsidRPr="008E1284" w:rsidRDefault="000D7EF9" w:rsidP="003C4D29">
            <w:pPr>
              <w:spacing w:line="271" w:lineRule="auto"/>
              <w:jc w:val="center"/>
              <w:rPr>
                <w:rFonts w:ascii="Calibri" w:hAnsi="Calibri" w:cs="Calibri"/>
                <w:b/>
                <w:sz w:val="22"/>
                <w:szCs w:val="22"/>
              </w:rPr>
            </w:pPr>
            <w:r w:rsidRPr="008E1284">
              <w:rPr>
                <w:rFonts w:ascii="Calibri" w:hAnsi="Calibri" w:cs="Calibri"/>
                <w:b/>
                <w:sz w:val="22"/>
                <w:szCs w:val="22"/>
              </w:rPr>
              <w:t>Parametry oferowanego przez wykonawcę</w:t>
            </w:r>
          </w:p>
          <w:p w14:paraId="178913A1" w14:textId="77777777" w:rsidR="000D7EF9" w:rsidRPr="008E1284" w:rsidRDefault="000D7EF9" w:rsidP="003C4D29">
            <w:pPr>
              <w:spacing w:line="271" w:lineRule="auto"/>
              <w:jc w:val="center"/>
              <w:rPr>
                <w:rFonts w:ascii="Calibri" w:hAnsi="Calibri" w:cs="Calibri"/>
                <w:b/>
                <w:sz w:val="22"/>
                <w:szCs w:val="22"/>
              </w:rPr>
            </w:pPr>
            <w:r w:rsidRPr="008E1284">
              <w:rPr>
                <w:rFonts w:ascii="Calibri" w:hAnsi="Calibri" w:cs="Calibri"/>
                <w:b/>
                <w:sz w:val="22"/>
                <w:szCs w:val="22"/>
              </w:rPr>
              <w:t>przedmiotu zamówienia</w:t>
            </w:r>
          </w:p>
        </w:tc>
      </w:tr>
      <w:tr w:rsidR="003A65A2" w:rsidRPr="008E1284" w14:paraId="09A042E6" w14:textId="77777777" w:rsidTr="000D7EF9">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7CB107" w14:textId="4F66C2F7" w:rsidR="000D7EF9" w:rsidRPr="008E1284" w:rsidRDefault="00476BC1" w:rsidP="003C4D29">
            <w:pPr>
              <w:spacing w:line="271" w:lineRule="auto"/>
              <w:rPr>
                <w:rFonts w:ascii="Calibri" w:hAnsi="Calibri" w:cs="Calibri"/>
                <w:b/>
                <w:sz w:val="22"/>
                <w:szCs w:val="22"/>
              </w:rPr>
            </w:pPr>
            <w:r w:rsidRPr="008E1284">
              <w:rPr>
                <w:rFonts w:ascii="Calibri" w:hAnsi="Calibri" w:cs="Calibri"/>
                <w:b/>
                <w:sz w:val="22"/>
                <w:szCs w:val="22"/>
              </w:rPr>
              <w:t>Dystrybutory sygnałów 1 PPS i częstotliwości</w:t>
            </w:r>
          </w:p>
        </w:tc>
      </w:tr>
      <w:tr w:rsidR="003A65A2" w:rsidRPr="008E1284" w14:paraId="12B4C41D" w14:textId="77777777" w:rsidTr="00A7164A">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43318F7" w14:textId="77777777" w:rsidR="000D7EF9" w:rsidRPr="008E1284" w:rsidRDefault="000D7EF9" w:rsidP="003C4D29">
            <w:pPr>
              <w:tabs>
                <w:tab w:val="left" w:pos="276"/>
                <w:tab w:val="center" w:pos="4536"/>
                <w:tab w:val="right" w:pos="9072"/>
              </w:tabs>
              <w:spacing w:line="271" w:lineRule="auto"/>
              <w:ind w:left="33" w:hanging="33"/>
              <w:jc w:val="center"/>
              <w:rPr>
                <w:rFonts w:ascii="Calibri" w:hAnsi="Calibri" w:cs="Calibri"/>
                <w:sz w:val="22"/>
                <w:szCs w:val="22"/>
                <w:lang w:eastAsia="ar-SA"/>
              </w:rPr>
            </w:pPr>
            <w:r w:rsidRPr="008E1284">
              <w:rPr>
                <w:rFonts w:ascii="Calibri" w:hAnsi="Calibri" w:cs="Calibri"/>
                <w:sz w:val="22"/>
                <w:szCs w:val="22"/>
                <w:lang w:eastAsia="ar-SA"/>
              </w:rPr>
              <w:t>1</w:t>
            </w:r>
          </w:p>
        </w:tc>
        <w:tc>
          <w:tcPr>
            <w:tcW w:w="6420" w:type="dxa"/>
            <w:tcBorders>
              <w:top w:val="single" w:sz="4" w:space="0" w:color="000000"/>
              <w:left w:val="single" w:sz="4" w:space="0" w:color="000000"/>
              <w:bottom w:val="single" w:sz="4" w:space="0" w:color="000000"/>
              <w:right w:val="single" w:sz="4" w:space="0" w:color="000000"/>
            </w:tcBorders>
          </w:tcPr>
          <w:p w14:paraId="1751AA67" w14:textId="4A268516" w:rsidR="000D7EF9" w:rsidRPr="008E1284" w:rsidRDefault="00C72573" w:rsidP="003C4D29">
            <w:pPr>
              <w:spacing w:line="271" w:lineRule="auto"/>
              <w:rPr>
                <w:rFonts w:ascii="Calibri" w:hAnsi="Calibri" w:cs="Calibri"/>
                <w:bCs/>
                <w:sz w:val="22"/>
                <w:szCs w:val="22"/>
                <w:lang w:eastAsia="en-US"/>
              </w:rPr>
            </w:pPr>
            <w:r w:rsidRPr="008E1284">
              <w:rPr>
                <w:rFonts w:ascii="Calibri" w:hAnsi="Calibri" w:cs="Calibri"/>
                <w:bCs/>
                <w:sz w:val="22"/>
                <w:szCs w:val="22"/>
                <w:lang w:eastAsia="en-US"/>
              </w:rPr>
              <w:t>Nazwa</w:t>
            </w:r>
            <w:r w:rsidR="00870E84" w:rsidRPr="008E1284">
              <w:rPr>
                <w:rFonts w:ascii="Calibri" w:hAnsi="Calibri" w:cs="Calibri"/>
                <w:bCs/>
                <w:sz w:val="22"/>
                <w:szCs w:val="22"/>
                <w:lang w:eastAsia="en-US"/>
              </w:rPr>
              <w:t xml:space="preserve"> producenta</w:t>
            </w:r>
          </w:p>
        </w:tc>
        <w:tc>
          <w:tcPr>
            <w:tcW w:w="2126" w:type="dxa"/>
            <w:tcBorders>
              <w:top w:val="single" w:sz="4" w:space="0" w:color="000000"/>
              <w:left w:val="single" w:sz="4" w:space="0" w:color="000000"/>
              <w:bottom w:val="single" w:sz="4" w:space="0" w:color="000000"/>
              <w:right w:val="single" w:sz="4" w:space="0" w:color="000000"/>
            </w:tcBorders>
          </w:tcPr>
          <w:p w14:paraId="3302EFC2" w14:textId="77777777" w:rsidR="000D7EF9" w:rsidRPr="008E1284" w:rsidRDefault="000D7EF9" w:rsidP="003C4D29">
            <w:pPr>
              <w:spacing w:line="271" w:lineRule="auto"/>
              <w:jc w:val="center"/>
              <w:rPr>
                <w:rFonts w:ascii="Calibri" w:hAnsi="Calibri" w:cs="Calibri"/>
                <w:b/>
                <w:sz w:val="22"/>
                <w:szCs w:val="22"/>
              </w:rPr>
            </w:pPr>
          </w:p>
        </w:tc>
      </w:tr>
      <w:tr w:rsidR="003A65A2" w:rsidRPr="008E1284" w14:paraId="71B3EE71" w14:textId="77777777" w:rsidTr="00A7164A">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BD44FD2" w14:textId="77777777" w:rsidR="000D7EF9" w:rsidRPr="008E1284" w:rsidRDefault="000D7EF9" w:rsidP="003C4D29">
            <w:pPr>
              <w:tabs>
                <w:tab w:val="center" w:pos="4536"/>
                <w:tab w:val="right" w:pos="9072"/>
              </w:tabs>
              <w:spacing w:line="271" w:lineRule="auto"/>
              <w:jc w:val="center"/>
              <w:rPr>
                <w:rFonts w:ascii="Calibri" w:hAnsi="Calibri" w:cs="Calibri"/>
                <w:sz w:val="22"/>
                <w:szCs w:val="22"/>
              </w:rPr>
            </w:pPr>
            <w:r w:rsidRPr="008E1284">
              <w:rPr>
                <w:rFonts w:ascii="Calibri" w:hAnsi="Calibri" w:cs="Calibri"/>
                <w:sz w:val="22"/>
                <w:szCs w:val="22"/>
              </w:rPr>
              <w:t>2</w:t>
            </w:r>
          </w:p>
        </w:tc>
        <w:tc>
          <w:tcPr>
            <w:tcW w:w="6420" w:type="dxa"/>
            <w:tcBorders>
              <w:top w:val="single" w:sz="4" w:space="0" w:color="000000"/>
              <w:left w:val="single" w:sz="4" w:space="0" w:color="000000"/>
              <w:bottom w:val="single" w:sz="4" w:space="0" w:color="000000"/>
              <w:right w:val="single" w:sz="4" w:space="0" w:color="000000"/>
            </w:tcBorders>
          </w:tcPr>
          <w:p w14:paraId="1EF7C350" w14:textId="25A751B0" w:rsidR="00870E84" w:rsidRPr="008E1284" w:rsidRDefault="00C72573" w:rsidP="003C4D29">
            <w:pPr>
              <w:spacing w:line="271" w:lineRule="auto"/>
              <w:rPr>
                <w:rFonts w:ascii="Calibri" w:hAnsi="Calibri" w:cs="Calibri"/>
                <w:bCs/>
                <w:sz w:val="22"/>
                <w:szCs w:val="22"/>
              </w:rPr>
            </w:pPr>
            <w:r w:rsidRPr="008E1284">
              <w:rPr>
                <w:rFonts w:ascii="Calibri" w:hAnsi="Calibri" w:cs="Calibri"/>
                <w:bCs/>
                <w:sz w:val="22"/>
                <w:szCs w:val="22"/>
              </w:rPr>
              <w:t>Model</w:t>
            </w:r>
            <w:r w:rsidR="0046770D" w:rsidRPr="008E1284">
              <w:rPr>
                <w:rFonts w:ascii="Calibri" w:hAnsi="Calibri" w:cs="Calibri"/>
                <w:bCs/>
                <w:sz w:val="22"/>
                <w:szCs w:val="22"/>
              </w:rPr>
              <w:t xml:space="preserve"> /</w:t>
            </w:r>
            <w:r w:rsidR="00870E84" w:rsidRPr="008E1284">
              <w:rPr>
                <w:rFonts w:ascii="Calibri" w:hAnsi="Calibri" w:cs="Calibri"/>
                <w:bCs/>
                <w:sz w:val="22"/>
                <w:szCs w:val="22"/>
              </w:rPr>
              <w:t xml:space="preserve">Opcja lub </w:t>
            </w:r>
            <w:r w:rsidRPr="008E1284">
              <w:rPr>
                <w:rFonts w:ascii="Calibri" w:hAnsi="Calibri" w:cs="Calibri"/>
                <w:bCs/>
                <w:sz w:val="22"/>
                <w:szCs w:val="22"/>
              </w:rPr>
              <w:t>Numer katalogowy</w:t>
            </w:r>
            <w:r w:rsidR="00870E84" w:rsidRPr="008E1284">
              <w:rPr>
                <w:rFonts w:ascii="Calibri" w:hAnsi="Calibri" w:cs="Calibri"/>
                <w:bCs/>
                <w:sz w:val="22"/>
                <w:szCs w:val="22"/>
              </w:rPr>
              <w:t xml:space="preserve"> </w:t>
            </w:r>
          </w:p>
          <w:p w14:paraId="5B070979" w14:textId="3E58BA04" w:rsidR="000D7EF9" w:rsidRPr="008E1284" w:rsidRDefault="00870E84" w:rsidP="003C4D29">
            <w:pPr>
              <w:spacing w:line="271" w:lineRule="auto"/>
              <w:rPr>
                <w:rFonts w:ascii="Calibri" w:hAnsi="Calibri" w:cs="Calibri"/>
                <w:bCs/>
                <w:sz w:val="22"/>
                <w:szCs w:val="22"/>
              </w:rPr>
            </w:pPr>
            <w:r w:rsidRPr="008E1284">
              <w:rPr>
                <w:rFonts w:ascii="Calibri" w:hAnsi="Calibri" w:cs="Calibri"/>
                <w:bCs/>
                <w:sz w:val="22"/>
                <w:szCs w:val="22"/>
              </w:rPr>
              <w:t xml:space="preserve">(sposób oznaczenia </w:t>
            </w:r>
            <w:r w:rsidR="00DD1924" w:rsidRPr="008E1284">
              <w:rPr>
                <w:rFonts w:ascii="Calibri" w:hAnsi="Calibri" w:cs="Calibri"/>
                <w:bCs/>
                <w:sz w:val="22"/>
                <w:szCs w:val="22"/>
              </w:rPr>
              <w:t xml:space="preserve">licznika </w:t>
            </w:r>
            <w:r w:rsidRPr="008E1284">
              <w:rPr>
                <w:rFonts w:ascii="Calibri" w:hAnsi="Calibri" w:cs="Calibri"/>
                <w:bCs/>
                <w:sz w:val="22"/>
                <w:szCs w:val="22"/>
              </w:rPr>
              <w:t>musi jednoznacznie wskazywać oferowany przedmiot zamówienia)</w:t>
            </w:r>
          </w:p>
        </w:tc>
        <w:tc>
          <w:tcPr>
            <w:tcW w:w="2126" w:type="dxa"/>
            <w:tcBorders>
              <w:top w:val="single" w:sz="4" w:space="0" w:color="000000"/>
              <w:left w:val="single" w:sz="4" w:space="0" w:color="000000"/>
              <w:bottom w:val="single" w:sz="4" w:space="0" w:color="000000"/>
              <w:right w:val="single" w:sz="4" w:space="0" w:color="000000"/>
            </w:tcBorders>
          </w:tcPr>
          <w:p w14:paraId="38034D29" w14:textId="77777777" w:rsidR="000D7EF9" w:rsidRPr="008E1284" w:rsidRDefault="000D7EF9" w:rsidP="003C4D29">
            <w:pPr>
              <w:spacing w:line="271" w:lineRule="auto"/>
              <w:jc w:val="center"/>
              <w:rPr>
                <w:rFonts w:ascii="Calibri" w:hAnsi="Calibri" w:cs="Calibri"/>
                <w:b/>
                <w:sz w:val="22"/>
                <w:szCs w:val="22"/>
              </w:rPr>
            </w:pPr>
          </w:p>
        </w:tc>
      </w:tr>
      <w:tr w:rsidR="001D5F49" w:rsidRPr="008E1284" w14:paraId="20CFCFA1" w14:textId="77777777" w:rsidTr="00A7164A">
        <w:trPr>
          <w:trHeight w:val="265"/>
        </w:trPr>
        <w:tc>
          <w:tcPr>
            <w:tcW w:w="663" w:type="dxa"/>
            <w:tcBorders>
              <w:top w:val="single" w:sz="4" w:space="0" w:color="000000"/>
              <w:left w:val="single" w:sz="4" w:space="0" w:color="000000"/>
              <w:bottom w:val="single" w:sz="4" w:space="0" w:color="000000"/>
              <w:right w:val="single" w:sz="4" w:space="0" w:color="000000"/>
            </w:tcBorders>
            <w:vAlign w:val="center"/>
          </w:tcPr>
          <w:p w14:paraId="55E318D3" w14:textId="5ED30E6A" w:rsidR="001D5F49" w:rsidRPr="008E1284" w:rsidRDefault="001D5F49" w:rsidP="003C4D29">
            <w:pPr>
              <w:tabs>
                <w:tab w:val="center" w:pos="4536"/>
                <w:tab w:val="right" w:pos="9072"/>
              </w:tabs>
              <w:spacing w:line="271" w:lineRule="auto"/>
              <w:jc w:val="center"/>
              <w:rPr>
                <w:rFonts w:ascii="Calibri" w:hAnsi="Calibri" w:cs="Calibri"/>
                <w:sz w:val="22"/>
                <w:szCs w:val="22"/>
              </w:rPr>
            </w:pPr>
            <w:r w:rsidRPr="008E1284">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tcPr>
          <w:p w14:paraId="043C452D" w14:textId="6C6D9E63" w:rsidR="001D5F49" w:rsidRPr="008E1284" w:rsidRDefault="001D5F49" w:rsidP="003C4D29">
            <w:pPr>
              <w:spacing w:line="271" w:lineRule="auto"/>
              <w:rPr>
                <w:rFonts w:ascii="Calibri" w:hAnsi="Calibri" w:cs="Calibri"/>
                <w:bCs/>
                <w:sz w:val="22"/>
                <w:szCs w:val="22"/>
              </w:rPr>
            </w:pPr>
            <w:r w:rsidRPr="008E1284">
              <w:rPr>
                <w:rFonts w:ascii="Calibri" w:hAnsi="Calibri" w:cs="Calibri"/>
                <w:bCs/>
                <w:sz w:val="22"/>
                <w:szCs w:val="22"/>
              </w:rPr>
              <w:t>Liczba wejść</w:t>
            </w:r>
          </w:p>
        </w:tc>
        <w:tc>
          <w:tcPr>
            <w:tcW w:w="2126" w:type="dxa"/>
            <w:tcBorders>
              <w:top w:val="single" w:sz="4" w:space="0" w:color="000000"/>
              <w:left w:val="single" w:sz="4" w:space="0" w:color="000000"/>
              <w:bottom w:val="single" w:sz="4" w:space="0" w:color="000000"/>
              <w:right w:val="single" w:sz="4" w:space="0" w:color="000000"/>
            </w:tcBorders>
          </w:tcPr>
          <w:p w14:paraId="17367FC1" w14:textId="77777777" w:rsidR="001D5F49" w:rsidRPr="008E1284" w:rsidRDefault="001D5F49" w:rsidP="003C4D29">
            <w:pPr>
              <w:spacing w:line="271" w:lineRule="auto"/>
              <w:jc w:val="center"/>
              <w:rPr>
                <w:rFonts w:ascii="Calibri" w:hAnsi="Calibri" w:cs="Calibri"/>
                <w:b/>
                <w:sz w:val="22"/>
                <w:szCs w:val="22"/>
              </w:rPr>
            </w:pPr>
          </w:p>
        </w:tc>
      </w:tr>
      <w:tr w:rsidR="001D5F49" w:rsidRPr="008E1284" w14:paraId="1575AF4E" w14:textId="77777777" w:rsidTr="00A7164A">
        <w:trPr>
          <w:trHeight w:val="265"/>
        </w:trPr>
        <w:tc>
          <w:tcPr>
            <w:tcW w:w="663" w:type="dxa"/>
            <w:tcBorders>
              <w:top w:val="single" w:sz="4" w:space="0" w:color="000000"/>
              <w:left w:val="single" w:sz="4" w:space="0" w:color="000000"/>
              <w:bottom w:val="single" w:sz="4" w:space="0" w:color="000000"/>
              <w:right w:val="single" w:sz="4" w:space="0" w:color="000000"/>
            </w:tcBorders>
            <w:vAlign w:val="center"/>
          </w:tcPr>
          <w:p w14:paraId="48EF4F2E" w14:textId="61DCD27F" w:rsidR="001D5F49" w:rsidRPr="008E1284" w:rsidRDefault="001D5F49" w:rsidP="003C4D29">
            <w:pPr>
              <w:tabs>
                <w:tab w:val="center" w:pos="4536"/>
                <w:tab w:val="right" w:pos="9072"/>
              </w:tabs>
              <w:spacing w:line="271" w:lineRule="auto"/>
              <w:jc w:val="center"/>
              <w:rPr>
                <w:rFonts w:ascii="Calibri" w:hAnsi="Calibri" w:cs="Calibri"/>
                <w:sz w:val="22"/>
                <w:szCs w:val="22"/>
              </w:rPr>
            </w:pPr>
            <w:r w:rsidRPr="008E1284">
              <w:rPr>
                <w:rFonts w:ascii="Calibri" w:hAnsi="Calibri" w:cs="Calibri"/>
                <w:sz w:val="22"/>
                <w:szCs w:val="22"/>
              </w:rPr>
              <w:t>4</w:t>
            </w:r>
          </w:p>
        </w:tc>
        <w:tc>
          <w:tcPr>
            <w:tcW w:w="6420" w:type="dxa"/>
            <w:tcBorders>
              <w:top w:val="single" w:sz="4" w:space="0" w:color="000000"/>
              <w:left w:val="single" w:sz="4" w:space="0" w:color="000000"/>
              <w:bottom w:val="single" w:sz="4" w:space="0" w:color="000000"/>
              <w:right w:val="single" w:sz="4" w:space="0" w:color="000000"/>
            </w:tcBorders>
          </w:tcPr>
          <w:p w14:paraId="1FBD7898" w14:textId="7DA9C518" w:rsidR="001D5F49" w:rsidRPr="008E1284" w:rsidRDefault="001D5F49" w:rsidP="003C4D29">
            <w:pPr>
              <w:spacing w:line="271" w:lineRule="auto"/>
              <w:rPr>
                <w:rFonts w:ascii="Calibri" w:hAnsi="Calibri" w:cs="Calibri"/>
                <w:bCs/>
                <w:sz w:val="22"/>
                <w:szCs w:val="22"/>
              </w:rPr>
            </w:pPr>
            <w:r w:rsidRPr="008E1284">
              <w:rPr>
                <w:rFonts w:ascii="Calibri" w:hAnsi="Calibri" w:cs="Calibri"/>
                <w:bCs/>
                <w:sz w:val="22"/>
                <w:szCs w:val="22"/>
              </w:rPr>
              <w:t>Liczba wyjść</w:t>
            </w:r>
          </w:p>
        </w:tc>
        <w:tc>
          <w:tcPr>
            <w:tcW w:w="2126" w:type="dxa"/>
            <w:tcBorders>
              <w:top w:val="single" w:sz="4" w:space="0" w:color="000000"/>
              <w:left w:val="single" w:sz="4" w:space="0" w:color="000000"/>
              <w:bottom w:val="single" w:sz="4" w:space="0" w:color="000000"/>
              <w:right w:val="single" w:sz="4" w:space="0" w:color="000000"/>
            </w:tcBorders>
          </w:tcPr>
          <w:p w14:paraId="42C833BD" w14:textId="77777777" w:rsidR="001D5F49" w:rsidRPr="008E1284" w:rsidRDefault="001D5F49" w:rsidP="003C4D29">
            <w:pPr>
              <w:spacing w:line="271" w:lineRule="auto"/>
              <w:jc w:val="center"/>
              <w:rPr>
                <w:rFonts w:ascii="Calibri" w:hAnsi="Calibri" w:cs="Calibri"/>
                <w:b/>
                <w:sz w:val="22"/>
                <w:szCs w:val="22"/>
              </w:rPr>
            </w:pPr>
          </w:p>
        </w:tc>
      </w:tr>
      <w:tr w:rsidR="003A65A2" w:rsidRPr="008E1284" w14:paraId="7912B534" w14:textId="77777777" w:rsidTr="00A7164A">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ECF4902" w14:textId="77777777" w:rsidR="000D7EF9" w:rsidRPr="008E1284" w:rsidRDefault="000D7EF9" w:rsidP="003C4D29">
            <w:pPr>
              <w:tabs>
                <w:tab w:val="center" w:pos="4536"/>
                <w:tab w:val="right" w:pos="9072"/>
              </w:tabs>
              <w:spacing w:line="271" w:lineRule="auto"/>
              <w:jc w:val="center"/>
              <w:rPr>
                <w:rFonts w:ascii="Calibri" w:hAnsi="Calibri" w:cs="Calibri"/>
                <w:sz w:val="22"/>
                <w:szCs w:val="22"/>
              </w:rPr>
            </w:pPr>
            <w:r w:rsidRPr="008E1284">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tcPr>
          <w:p w14:paraId="2D187926" w14:textId="108D110F" w:rsidR="00AF5208" w:rsidRPr="008E1284" w:rsidRDefault="00AF5208" w:rsidP="003C4D29">
            <w:pPr>
              <w:spacing w:line="271" w:lineRule="auto"/>
              <w:rPr>
                <w:rFonts w:ascii="Calibri" w:hAnsi="Calibri" w:cs="Calibri"/>
                <w:b/>
                <w:sz w:val="22"/>
                <w:szCs w:val="22"/>
              </w:rPr>
            </w:pPr>
            <w:r w:rsidRPr="008E1284">
              <w:rPr>
                <w:rFonts w:ascii="Calibri" w:hAnsi="Calibri" w:cs="Calibri"/>
                <w:b/>
                <w:bCs/>
                <w:sz w:val="22"/>
                <w:szCs w:val="22"/>
              </w:rPr>
              <w:t>PARAMETR PUNKTOWANY:</w:t>
            </w:r>
          </w:p>
          <w:p w14:paraId="11309132" w14:textId="2B03D8F0" w:rsidR="009E3D93" w:rsidRPr="008E1284" w:rsidRDefault="00476BC1" w:rsidP="003C4D29">
            <w:pPr>
              <w:spacing w:line="271" w:lineRule="auto"/>
              <w:rPr>
                <w:rFonts w:ascii="Calibri" w:hAnsi="Calibri" w:cs="Calibri"/>
                <w:sz w:val="22"/>
                <w:szCs w:val="22"/>
              </w:rPr>
            </w:pPr>
            <w:r w:rsidRPr="008E1284">
              <w:rPr>
                <w:rFonts w:ascii="Calibri" w:hAnsi="Calibri" w:cs="Calibri"/>
                <w:sz w:val="22"/>
                <w:szCs w:val="22"/>
              </w:rPr>
              <w:t>Zniekształcenia harmoniczne dla 10 MHz</w:t>
            </w:r>
          </w:p>
        </w:tc>
        <w:tc>
          <w:tcPr>
            <w:tcW w:w="2126" w:type="dxa"/>
            <w:tcBorders>
              <w:top w:val="single" w:sz="4" w:space="0" w:color="000000"/>
              <w:left w:val="single" w:sz="4" w:space="0" w:color="000000"/>
              <w:bottom w:val="single" w:sz="4" w:space="0" w:color="000000"/>
              <w:right w:val="single" w:sz="4" w:space="0" w:color="000000"/>
            </w:tcBorders>
          </w:tcPr>
          <w:p w14:paraId="0F3ED8E0" w14:textId="77777777" w:rsidR="000D7EF9" w:rsidRPr="008E1284" w:rsidRDefault="000D7EF9" w:rsidP="003C4D29">
            <w:pPr>
              <w:spacing w:line="271" w:lineRule="auto"/>
              <w:jc w:val="center"/>
              <w:rPr>
                <w:rFonts w:ascii="Calibri" w:hAnsi="Calibri" w:cs="Calibri"/>
                <w:b/>
                <w:sz w:val="22"/>
                <w:szCs w:val="22"/>
              </w:rPr>
            </w:pPr>
          </w:p>
        </w:tc>
      </w:tr>
    </w:tbl>
    <w:p w14:paraId="567D8804" w14:textId="41680EB4" w:rsidR="00100C5E" w:rsidRPr="008E1284" w:rsidRDefault="009C4EDB" w:rsidP="003C4D29">
      <w:pPr>
        <w:spacing w:line="271" w:lineRule="auto"/>
        <w:ind w:right="-2"/>
        <w:jc w:val="both"/>
        <w:rPr>
          <w:rFonts w:ascii="Calibri" w:hAnsi="Calibri" w:cs="Calibri"/>
          <w:b/>
          <w:i/>
          <w:sz w:val="22"/>
          <w:szCs w:val="22"/>
        </w:rPr>
      </w:pPr>
      <w:r w:rsidRPr="008E1284">
        <w:rPr>
          <w:rFonts w:ascii="Calibri" w:hAnsi="Calibri" w:cs="Calibri"/>
          <w:b/>
          <w:i/>
          <w:sz w:val="22"/>
          <w:szCs w:val="22"/>
        </w:rPr>
        <w:t xml:space="preserve">Zamawiający wskazuje, iż </w:t>
      </w:r>
      <w:r w:rsidR="000C2036" w:rsidRPr="008E1284">
        <w:rPr>
          <w:rFonts w:ascii="Calibri" w:hAnsi="Calibri" w:cs="Calibri"/>
          <w:b/>
          <w:i/>
          <w:sz w:val="22"/>
          <w:szCs w:val="22"/>
        </w:rPr>
        <w:t>ww.</w:t>
      </w:r>
      <w:r w:rsidRPr="008E1284">
        <w:rPr>
          <w:rFonts w:ascii="Calibri" w:hAnsi="Calibri" w:cs="Calibri"/>
          <w:b/>
          <w:i/>
          <w:sz w:val="22"/>
          <w:szCs w:val="22"/>
        </w:rPr>
        <w:t xml:space="preserve"> parametry wymagają od wykonawcy potwierdzenia – zgodnie z zapisami pkt. I.8.2 SWZ.</w:t>
      </w:r>
      <w:r w:rsidR="008A356C" w:rsidRPr="008E1284">
        <w:rPr>
          <w:rFonts w:ascii="Calibri" w:hAnsi="Calibri" w:cs="Calibri"/>
          <w:b/>
          <w:i/>
          <w:sz w:val="22"/>
          <w:szCs w:val="22"/>
        </w:rPr>
        <w:t xml:space="preserve"> </w:t>
      </w:r>
      <w:r w:rsidR="00CC2E4C" w:rsidRPr="008E1284">
        <w:rPr>
          <w:rFonts w:ascii="Calibri" w:hAnsi="Calibri" w:cs="Calibri"/>
          <w:b/>
          <w:i/>
          <w:sz w:val="22"/>
          <w:szCs w:val="22"/>
        </w:rPr>
        <w:t xml:space="preserve">Powyższe </w:t>
      </w:r>
      <w:r w:rsidR="00100C5E" w:rsidRPr="008E1284">
        <w:rPr>
          <w:rFonts w:ascii="Calibri" w:hAnsi="Calibri" w:cs="Calibri"/>
          <w:b/>
          <w:i/>
          <w:sz w:val="22"/>
          <w:szCs w:val="22"/>
        </w:rPr>
        <w:t xml:space="preserve">zestawienie i </w:t>
      </w:r>
      <w:r w:rsidR="00BE3705" w:rsidRPr="008E1284">
        <w:rPr>
          <w:rFonts w:ascii="Calibri" w:hAnsi="Calibri" w:cs="Calibri"/>
          <w:b/>
          <w:i/>
          <w:sz w:val="22"/>
          <w:szCs w:val="22"/>
        </w:rPr>
        <w:t>przedmiotowe środki dowodowe</w:t>
      </w:r>
      <w:r w:rsidR="00100C5E" w:rsidRPr="008E1284">
        <w:rPr>
          <w:rFonts w:ascii="Calibri" w:hAnsi="Calibri" w:cs="Calibri"/>
          <w:b/>
          <w:i/>
          <w:sz w:val="22"/>
          <w:szCs w:val="22"/>
        </w:rPr>
        <w:t xml:space="preserve"> potwierdzające wymagania dodatkowo punktowane muszą umożliwiać jednoznaczną identyfikacje oferowanych urządzeń, razem z ich parametrami.</w:t>
      </w:r>
    </w:p>
    <w:p w14:paraId="3A23990B" w14:textId="288B44F9" w:rsidR="000D7EF9" w:rsidRDefault="000D7EF9" w:rsidP="003C4D29">
      <w:pPr>
        <w:spacing w:line="271" w:lineRule="auto"/>
        <w:rPr>
          <w:rFonts w:ascii="Calibri" w:hAnsi="Calibri" w:cs="Calibri"/>
          <w:sz w:val="22"/>
          <w:szCs w:val="22"/>
          <w:lang w:eastAsia="en-US"/>
        </w:rPr>
      </w:pPr>
    </w:p>
    <w:p w14:paraId="01E1D35C" w14:textId="4F762E2A" w:rsidR="003C4D29" w:rsidRDefault="003C4D29" w:rsidP="003C4D29">
      <w:pPr>
        <w:spacing w:line="271" w:lineRule="auto"/>
        <w:rPr>
          <w:rFonts w:ascii="Calibri" w:hAnsi="Calibri" w:cs="Calibri"/>
          <w:sz w:val="22"/>
          <w:szCs w:val="22"/>
          <w:lang w:eastAsia="en-US"/>
        </w:rPr>
      </w:pPr>
    </w:p>
    <w:p w14:paraId="03D5CE84" w14:textId="3C604C7C" w:rsidR="003C4D29" w:rsidRDefault="003C4D29" w:rsidP="003C4D29">
      <w:pPr>
        <w:spacing w:line="271" w:lineRule="auto"/>
        <w:rPr>
          <w:rFonts w:ascii="Calibri" w:hAnsi="Calibri" w:cs="Calibri"/>
          <w:sz w:val="22"/>
          <w:szCs w:val="22"/>
          <w:lang w:eastAsia="en-US"/>
        </w:rPr>
      </w:pPr>
    </w:p>
    <w:p w14:paraId="5563032B" w14:textId="527D6575" w:rsidR="003C4D29" w:rsidRDefault="003C4D29" w:rsidP="003C4D29">
      <w:pPr>
        <w:spacing w:line="271" w:lineRule="auto"/>
        <w:rPr>
          <w:rFonts w:ascii="Calibri" w:hAnsi="Calibri" w:cs="Calibri"/>
          <w:sz w:val="22"/>
          <w:szCs w:val="22"/>
          <w:lang w:eastAsia="en-US"/>
        </w:rPr>
      </w:pPr>
    </w:p>
    <w:p w14:paraId="2FAA155E" w14:textId="2B028527" w:rsidR="003C4D29" w:rsidRDefault="003C4D29" w:rsidP="003C4D29">
      <w:pPr>
        <w:spacing w:line="271" w:lineRule="auto"/>
        <w:rPr>
          <w:rFonts w:ascii="Calibri" w:hAnsi="Calibri" w:cs="Calibri"/>
          <w:sz w:val="22"/>
          <w:szCs w:val="22"/>
          <w:lang w:eastAsia="en-US"/>
        </w:rPr>
      </w:pPr>
    </w:p>
    <w:p w14:paraId="1ABAE005" w14:textId="0E30D1CC" w:rsidR="003C4D29" w:rsidRDefault="003C4D29" w:rsidP="003C4D29">
      <w:pPr>
        <w:spacing w:line="271" w:lineRule="auto"/>
        <w:rPr>
          <w:rFonts w:ascii="Calibri" w:hAnsi="Calibri" w:cs="Calibri"/>
          <w:sz w:val="22"/>
          <w:szCs w:val="22"/>
          <w:lang w:eastAsia="en-US"/>
        </w:rPr>
      </w:pPr>
    </w:p>
    <w:p w14:paraId="01ED3882" w14:textId="77777777" w:rsidR="003C4D29" w:rsidRPr="008E1284" w:rsidRDefault="003C4D29" w:rsidP="003C4D29">
      <w:pPr>
        <w:spacing w:line="271" w:lineRule="auto"/>
        <w:rPr>
          <w:rFonts w:ascii="Calibri" w:hAnsi="Calibri" w:cs="Calibri"/>
          <w:sz w:val="22"/>
          <w:szCs w:val="22"/>
          <w:lang w:eastAsia="en-US"/>
        </w:rPr>
      </w:pPr>
    </w:p>
    <w:p w14:paraId="0A4A2F4D" w14:textId="1BC31A91" w:rsidR="00857CC7" w:rsidRPr="008E1284" w:rsidRDefault="00857CC7" w:rsidP="003C4D29">
      <w:pPr>
        <w:spacing w:line="271" w:lineRule="auto"/>
        <w:jc w:val="both"/>
        <w:rPr>
          <w:rFonts w:ascii="Calibri" w:hAnsi="Calibri" w:cs="Calibri"/>
          <w:b/>
          <w:sz w:val="22"/>
          <w:szCs w:val="22"/>
        </w:rPr>
      </w:pPr>
      <w:r w:rsidRPr="008E1284">
        <w:rPr>
          <w:rFonts w:ascii="Calibri" w:hAnsi="Calibri" w:cs="Calibri"/>
          <w:b/>
          <w:sz w:val="22"/>
          <w:szCs w:val="22"/>
        </w:rPr>
        <w:lastRenderedPageBreak/>
        <w:t>Część nr 2</w:t>
      </w:r>
    </w:p>
    <w:tbl>
      <w:tblPr>
        <w:tblpPr w:leftFromText="141" w:rightFromText="141" w:bottomFromText="160"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6420"/>
        <w:gridCol w:w="2126"/>
      </w:tblGrid>
      <w:tr w:rsidR="003A65A2" w:rsidRPr="008E1284" w14:paraId="214A7C9B" w14:textId="77777777" w:rsidTr="00E1493B">
        <w:trPr>
          <w:trHeight w:val="146"/>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6076384" w14:textId="77777777" w:rsidR="00A7164A" w:rsidRPr="008E1284" w:rsidRDefault="00A7164A" w:rsidP="003C4D29">
            <w:pPr>
              <w:spacing w:line="271" w:lineRule="auto"/>
              <w:jc w:val="center"/>
              <w:rPr>
                <w:rFonts w:ascii="Calibri" w:hAnsi="Calibri" w:cs="Calibri"/>
                <w:b/>
                <w:sz w:val="22"/>
                <w:szCs w:val="22"/>
              </w:rPr>
            </w:pPr>
            <w:r w:rsidRPr="008E1284">
              <w:rPr>
                <w:rFonts w:ascii="Calibri" w:hAnsi="Calibri" w:cs="Calibri"/>
                <w:b/>
                <w:sz w:val="22"/>
                <w:szCs w:val="22"/>
              </w:rPr>
              <w:t>Lp.</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44819E90" w14:textId="77777777" w:rsidR="00A7164A" w:rsidRPr="008E1284" w:rsidRDefault="00A7164A" w:rsidP="003C4D29">
            <w:pPr>
              <w:spacing w:line="271" w:lineRule="auto"/>
              <w:jc w:val="center"/>
              <w:rPr>
                <w:rFonts w:ascii="Calibri" w:hAnsi="Calibri" w:cs="Calibri"/>
                <w:b/>
                <w:sz w:val="22"/>
                <w:szCs w:val="22"/>
              </w:rPr>
            </w:pPr>
          </w:p>
          <w:p w14:paraId="3BACCB76" w14:textId="77777777" w:rsidR="00A7164A" w:rsidRPr="008E1284" w:rsidRDefault="00A7164A" w:rsidP="003C4D29">
            <w:pPr>
              <w:spacing w:line="271" w:lineRule="auto"/>
              <w:jc w:val="center"/>
              <w:rPr>
                <w:rFonts w:ascii="Calibri" w:hAnsi="Calibri" w:cs="Calibri"/>
                <w:b/>
                <w:sz w:val="22"/>
                <w:szCs w:val="22"/>
              </w:rPr>
            </w:pPr>
            <w:r w:rsidRPr="008E1284">
              <w:rPr>
                <w:rFonts w:ascii="Calibri" w:hAnsi="Calibri" w:cs="Calibri"/>
                <w:b/>
                <w:sz w:val="22"/>
                <w:szCs w:val="22"/>
              </w:rPr>
              <w:t>Nazwa elementu</w:t>
            </w:r>
          </w:p>
          <w:p w14:paraId="6F063CD7" w14:textId="77777777" w:rsidR="00A7164A" w:rsidRPr="008E1284" w:rsidRDefault="00A7164A" w:rsidP="003C4D29">
            <w:pPr>
              <w:spacing w:line="271" w:lineRule="auto"/>
              <w:jc w:val="center"/>
              <w:rPr>
                <w:rFonts w:ascii="Calibri" w:hAnsi="Calibri" w:cs="Calibri"/>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5D58EF2D" w14:textId="77777777" w:rsidR="00A7164A" w:rsidRPr="008E1284" w:rsidRDefault="00A7164A" w:rsidP="003C4D29">
            <w:pPr>
              <w:spacing w:line="271" w:lineRule="auto"/>
              <w:jc w:val="center"/>
              <w:rPr>
                <w:rFonts w:ascii="Calibri" w:hAnsi="Calibri" w:cs="Calibri"/>
                <w:b/>
                <w:sz w:val="22"/>
                <w:szCs w:val="22"/>
              </w:rPr>
            </w:pPr>
            <w:r w:rsidRPr="008E1284">
              <w:rPr>
                <w:rFonts w:ascii="Calibri" w:hAnsi="Calibri" w:cs="Calibri"/>
                <w:b/>
                <w:sz w:val="22"/>
                <w:szCs w:val="22"/>
              </w:rPr>
              <w:t>Parametry oferowanego przez wykonawcę</w:t>
            </w:r>
          </w:p>
          <w:p w14:paraId="37DC80EB" w14:textId="77777777" w:rsidR="00A7164A" w:rsidRPr="008E1284" w:rsidRDefault="00A7164A" w:rsidP="003C4D29">
            <w:pPr>
              <w:spacing w:line="271" w:lineRule="auto"/>
              <w:jc w:val="center"/>
              <w:rPr>
                <w:rFonts w:ascii="Calibri" w:hAnsi="Calibri" w:cs="Calibri"/>
                <w:b/>
                <w:sz w:val="22"/>
                <w:szCs w:val="22"/>
              </w:rPr>
            </w:pPr>
            <w:r w:rsidRPr="008E1284">
              <w:rPr>
                <w:rFonts w:ascii="Calibri" w:hAnsi="Calibri" w:cs="Calibri"/>
                <w:b/>
                <w:sz w:val="22"/>
                <w:szCs w:val="22"/>
              </w:rPr>
              <w:t>przedmiotu zamówienia</w:t>
            </w:r>
          </w:p>
        </w:tc>
      </w:tr>
      <w:tr w:rsidR="003A65A2" w:rsidRPr="008E1284" w14:paraId="763BAE56" w14:textId="77777777" w:rsidTr="00E1493B">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9B19DB" w14:textId="7C5B4518" w:rsidR="00A7164A" w:rsidRPr="008E1284" w:rsidRDefault="00476BC1" w:rsidP="003C4D29">
            <w:pPr>
              <w:spacing w:line="271" w:lineRule="auto"/>
              <w:rPr>
                <w:rFonts w:ascii="Calibri" w:hAnsi="Calibri" w:cs="Calibri"/>
                <w:b/>
                <w:sz w:val="22"/>
                <w:szCs w:val="22"/>
              </w:rPr>
            </w:pPr>
            <w:r w:rsidRPr="008E1284">
              <w:rPr>
                <w:rFonts w:ascii="Calibri" w:hAnsi="Calibri" w:cs="Calibri"/>
                <w:b/>
                <w:sz w:val="22"/>
                <w:szCs w:val="22"/>
              </w:rPr>
              <w:t>Systemy monitorowania dystrybucji sygnałów czasu i częstotliwości</w:t>
            </w:r>
          </w:p>
        </w:tc>
      </w:tr>
      <w:tr w:rsidR="003A65A2" w:rsidRPr="008E1284" w14:paraId="322115F0" w14:textId="77777777" w:rsidTr="00E1493B">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A9C19E4" w14:textId="77777777" w:rsidR="00222BB3" w:rsidRPr="008E1284" w:rsidRDefault="00222BB3" w:rsidP="003C4D29">
            <w:pPr>
              <w:tabs>
                <w:tab w:val="left" w:pos="276"/>
                <w:tab w:val="center" w:pos="4536"/>
                <w:tab w:val="right" w:pos="9072"/>
              </w:tabs>
              <w:spacing w:line="271" w:lineRule="auto"/>
              <w:ind w:left="33" w:hanging="33"/>
              <w:jc w:val="center"/>
              <w:rPr>
                <w:rFonts w:ascii="Calibri" w:hAnsi="Calibri" w:cs="Calibri"/>
                <w:sz w:val="22"/>
                <w:szCs w:val="22"/>
                <w:lang w:eastAsia="ar-SA"/>
              </w:rPr>
            </w:pPr>
            <w:r w:rsidRPr="008E1284">
              <w:rPr>
                <w:rFonts w:ascii="Calibri" w:hAnsi="Calibri" w:cs="Calibri"/>
                <w:sz w:val="22"/>
                <w:szCs w:val="22"/>
                <w:lang w:eastAsia="ar-SA"/>
              </w:rPr>
              <w:t>1</w:t>
            </w:r>
          </w:p>
        </w:tc>
        <w:tc>
          <w:tcPr>
            <w:tcW w:w="6420" w:type="dxa"/>
            <w:tcBorders>
              <w:top w:val="single" w:sz="4" w:space="0" w:color="000000"/>
              <w:left w:val="single" w:sz="4" w:space="0" w:color="000000"/>
              <w:bottom w:val="single" w:sz="4" w:space="0" w:color="000000"/>
              <w:right w:val="single" w:sz="4" w:space="0" w:color="000000"/>
            </w:tcBorders>
          </w:tcPr>
          <w:p w14:paraId="019A3B64" w14:textId="1ED3B9BB" w:rsidR="00222BB3" w:rsidRPr="008E1284" w:rsidRDefault="00222BB3" w:rsidP="003C4D29">
            <w:pPr>
              <w:spacing w:line="271" w:lineRule="auto"/>
              <w:rPr>
                <w:rFonts w:ascii="Calibri" w:hAnsi="Calibri" w:cs="Calibri"/>
                <w:bCs/>
                <w:sz w:val="22"/>
                <w:szCs w:val="22"/>
                <w:lang w:eastAsia="en-US"/>
              </w:rPr>
            </w:pPr>
            <w:r w:rsidRPr="008E1284">
              <w:rPr>
                <w:rFonts w:ascii="Calibri" w:hAnsi="Calibri" w:cs="Calibri"/>
                <w:bCs/>
                <w:sz w:val="22"/>
                <w:szCs w:val="22"/>
                <w:lang w:eastAsia="en-US"/>
              </w:rPr>
              <w:t>Nazwa</w:t>
            </w:r>
            <w:r w:rsidR="00870E84" w:rsidRPr="008E1284">
              <w:rPr>
                <w:rFonts w:ascii="Calibri" w:hAnsi="Calibri" w:cs="Calibri"/>
                <w:bCs/>
                <w:sz w:val="22"/>
                <w:szCs w:val="22"/>
                <w:lang w:eastAsia="en-US"/>
              </w:rPr>
              <w:t xml:space="preserve"> producenta</w:t>
            </w:r>
          </w:p>
        </w:tc>
        <w:tc>
          <w:tcPr>
            <w:tcW w:w="2126" w:type="dxa"/>
            <w:tcBorders>
              <w:top w:val="single" w:sz="4" w:space="0" w:color="000000"/>
              <w:left w:val="single" w:sz="4" w:space="0" w:color="000000"/>
              <w:bottom w:val="single" w:sz="4" w:space="0" w:color="000000"/>
              <w:right w:val="single" w:sz="4" w:space="0" w:color="000000"/>
            </w:tcBorders>
          </w:tcPr>
          <w:p w14:paraId="14E50C99" w14:textId="77777777" w:rsidR="00222BB3" w:rsidRPr="008E1284" w:rsidRDefault="00222BB3" w:rsidP="003C4D29">
            <w:pPr>
              <w:spacing w:line="271" w:lineRule="auto"/>
              <w:jc w:val="center"/>
              <w:rPr>
                <w:rFonts w:ascii="Calibri" w:hAnsi="Calibri" w:cs="Calibri"/>
                <w:b/>
                <w:sz w:val="22"/>
                <w:szCs w:val="22"/>
              </w:rPr>
            </w:pPr>
          </w:p>
        </w:tc>
      </w:tr>
      <w:tr w:rsidR="003A65A2" w:rsidRPr="008E1284" w14:paraId="374EC683" w14:textId="77777777" w:rsidTr="00E1493B">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A535AB0" w14:textId="77777777" w:rsidR="00222BB3" w:rsidRPr="008E1284" w:rsidRDefault="00222BB3" w:rsidP="003C4D29">
            <w:pPr>
              <w:tabs>
                <w:tab w:val="center" w:pos="4536"/>
                <w:tab w:val="right" w:pos="9072"/>
              </w:tabs>
              <w:spacing w:line="271" w:lineRule="auto"/>
              <w:jc w:val="center"/>
              <w:rPr>
                <w:rFonts w:ascii="Calibri" w:hAnsi="Calibri" w:cs="Calibri"/>
                <w:sz w:val="22"/>
                <w:szCs w:val="22"/>
              </w:rPr>
            </w:pPr>
            <w:r w:rsidRPr="008E1284">
              <w:rPr>
                <w:rFonts w:ascii="Calibri" w:hAnsi="Calibri" w:cs="Calibri"/>
                <w:sz w:val="22"/>
                <w:szCs w:val="22"/>
              </w:rPr>
              <w:t>2</w:t>
            </w:r>
          </w:p>
        </w:tc>
        <w:tc>
          <w:tcPr>
            <w:tcW w:w="6420" w:type="dxa"/>
            <w:tcBorders>
              <w:top w:val="single" w:sz="4" w:space="0" w:color="000000"/>
              <w:left w:val="single" w:sz="4" w:space="0" w:color="000000"/>
              <w:bottom w:val="single" w:sz="4" w:space="0" w:color="000000"/>
              <w:right w:val="single" w:sz="4" w:space="0" w:color="000000"/>
            </w:tcBorders>
          </w:tcPr>
          <w:p w14:paraId="2ACAE080" w14:textId="2A4CC801" w:rsidR="00222BB3" w:rsidRPr="008E1284" w:rsidRDefault="00222BB3" w:rsidP="003C4D29">
            <w:pPr>
              <w:spacing w:line="271" w:lineRule="auto"/>
              <w:rPr>
                <w:rFonts w:ascii="Calibri" w:hAnsi="Calibri" w:cs="Calibri"/>
                <w:bCs/>
                <w:sz w:val="22"/>
                <w:szCs w:val="22"/>
              </w:rPr>
            </w:pPr>
            <w:r w:rsidRPr="008E1284">
              <w:rPr>
                <w:rFonts w:ascii="Calibri" w:hAnsi="Calibri" w:cs="Calibri"/>
                <w:bCs/>
                <w:sz w:val="22"/>
                <w:szCs w:val="22"/>
              </w:rPr>
              <w:t>Model</w:t>
            </w:r>
            <w:r w:rsidR="0046770D" w:rsidRPr="008E1284">
              <w:rPr>
                <w:rFonts w:ascii="Calibri" w:hAnsi="Calibri" w:cs="Calibri"/>
                <w:bCs/>
                <w:sz w:val="22"/>
                <w:szCs w:val="22"/>
              </w:rPr>
              <w:t>/</w:t>
            </w:r>
            <w:r w:rsidRPr="008E1284">
              <w:rPr>
                <w:rFonts w:ascii="Calibri" w:hAnsi="Calibri" w:cs="Calibri"/>
                <w:bCs/>
                <w:sz w:val="22"/>
                <w:szCs w:val="22"/>
              </w:rPr>
              <w:t>Opcj</w:t>
            </w:r>
            <w:r w:rsidR="00870E84" w:rsidRPr="008E1284">
              <w:rPr>
                <w:rFonts w:ascii="Calibri" w:hAnsi="Calibri" w:cs="Calibri"/>
                <w:bCs/>
                <w:sz w:val="22"/>
                <w:szCs w:val="22"/>
              </w:rPr>
              <w:t xml:space="preserve">a lub </w:t>
            </w:r>
            <w:r w:rsidRPr="008E1284">
              <w:rPr>
                <w:rFonts w:ascii="Calibri" w:hAnsi="Calibri" w:cs="Calibri"/>
                <w:bCs/>
                <w:sz w:val="22"/>
                <w:szCs w:val="22"/>
              </w:rPr>
              <w:t>Numer katalogowy</w:t>
            </w:r>
            <w:r w:rsidR="00870E84" w:rsidRPr="008E1284">
              <w:rPr>
                <w:rFonts w:ascii="Calibri" w:hAnsi="Calibri" w:cs="Calibri"/>
                <w:bCs/>
                <w:sz w:val="22"/>
                <w:szCs w:val="22"/>
              </w:rPr>
              <w:t xml:space="preserve"> (sposób oznaczenia </w:t>
            </w:r>
            <w:r w:rsidR="00DD1924" w:rsidRPr="008E1284">
              <w:rPr>
                <w:rFonts w:ascii="Calibri" w:hAnsi="Calibri" w:cs="Calibri"/>
                <w:bCs/>
                <w:sz w:val="22"/>
                <w:szCs w:val="22"/>
              </w:rPr>
              <w:t xml:space="preserve">licznika </w:t>
            </w:r>
            <w:r w:rsidR="00870E84" w:rsidRPr="008E1284">
              <w:rPr>
                <w:rFonts w:ascii="Calibri" w:hAnsi="Calibri" w:cs="Calibri"/>
                <w:bCs/>
                <w:sz w:val="22"/>
                <w:szCs w:val="22"/>
              </w:rPr>
              <w:t>musi jednoznacznie wskazywać oferowany przedmiot zamówienia)</w:t>
            </w:r>
          </w:p>
        </w:tc>
        <w:tc>
          <w:tcPr>
            <w:tcW w:w="2126" w:type="dxa"/>
            <w:tcBorders>
              <w:top w:val="single" w:sz="4" w:space="0" w:color="000000"/>
              <w:left w:val="single" w:sz="4" w:space="0" w:color="000000"/>
              <w:bottom w:val="single" w:sz="4" w:space="0" w:color="000000"/>
              <w:right w:val="single" w:sz="4" w:space="0" w:color="000000"/>
            </w:tcBorders>
          </w:tcPr>
          <w:p w14:paraId="44136677" w14:textId="77777777" w:rsidR="00222BB3" w:rsidRPr="008E1284" w:rsidRDefault="00222BB3" w:rsidP="003C4D29">
            <w:pPr>
              <w:spacing w:line="271" w:lineRule="auto"/>
              <w:jc w:val="center"/>
              <w:rPr>
                <w:rFonts w:ascii="Calibri" w:hAnsi="Calibri" w:cs="Calibri"/>
                <w:b/>
                <w:sz w:val="22"/>
                <w:szCs w:val="22"/>
              </w:rPr>
            </w:pPr>
          </w:p>
        </w:tc>
      </w:tr>
      <w:tr w:rsidR="00476BC1" w:rsidRPr="008E1284" w14:paraId="712E4035" w14:textId="77777777" w:rsidTr="00E1493B">
        <w:trPr>
          <w:trHeight w:val="265"/>
        </w:trPr>
        <w:tc>
          <w:tcPr>
            <w:tcW w:w="663" w:type="dxa"/>
            <w:tcBorders>
              <w:top w:val="single" w:sz="4" w:space="0" w:color="000000"/>
              <w:left w:val="single" w:sz="4" w:space="0" w:color="000000"/>
              <w:bottom w:val="single" w:sz="4" w:space="0" w:color="000000"/>
              <w:right w:val="single" w:sz="4" w:space="0" w:color="000000"/>
            </w:tcBorders>
            <w:vAlign w:val="center"/>
          </w:tcPr>
          <w:p w14:paraId="4F6789DB" w14:textId="0F58738B" w:rsidR="00476BC1" w:rsidRPr="008E1284" w:rsidRDefault="00476BC1" w:rsidP="003C4D29">
            <w:pPr>
              <w:tabs>
                <w:tab w:val="center" w:pos="4536"/>
                <w:tab w:val="right" w:pos="9072"/>
              </w:tabs>
              <w:spacing w:line="271" w:lineRule="auto"/>
              <w:jc w:val="center"/>
              <w:rPr>
                <w:rFonts w:ascii="Calibri" w:hAnsi="Calibri" w:cs="Calibri"/>
                <w:sz w:val="22"/>
                <w:szCs w:val="22"/>
              </w:rPr>
            </w:pPr>
            <w:r w:rsidRPr="008E1284">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tcPr>
          <w:p w14:paraId="4F554E26" w14:textId="77777777" w:rsidR="00476BC1" w:rsidRPr="008E1284" w:rsidRDefault="00476BC1" w:rsidP="003C4D29">
            <w:pPr>
              <w:spacing w:line="271" w:lineRule="auto"/>
              <w:rPr>
                <w:rFonts w:ascii="Calibri" w:hAnsi="Calibri" w:cs="Calibri"/>
                <w:b/>
                <w:sz w:val="22"/>
                <w:szCs w:val="22"/>
              </w:rPr>
            </w:pPr>
            <w:r w:rsidRPr="008E1284">
              <w:rPr>
                <w:rFonts w:ascii="Calibri" w:hAnsi="Calibri" w:cs="Calibri"/>
                <w:b/>
                <w:bCs/>
                <w:sz w:val="22"/>
                <w:szCs w:val="22"/>
              </w:rPr>
              <w:t>PARAMETR PUNKTOWANY:</w:t>
            </w:r>
          </w:p>
          <w:p w14:paraId="52206CCD" w14:textId="5476AF04" w:rsidR="00476BC1" w:rsidRPr="008E1284" w:rsidRDefault="00476BC1" w:rsidP="003C4D29">
            <w:pPr>
              <w:spacing w:line="271" w:lineRule="auto"/>
              <w:rPr>
                <w:rFonts w:ascii="Calibri" w:hAnsi="Calibri" w:cs="Calibri"/>
                <w:bCs/>
                <w:sz w:val="22"/>
                <w:szCs w:val="22"/>
              </w:rPr>
            </w:pPr>
            <w:r w:rsidRPr="008E1284">
              <w:rPr>
                <w:rFonts w:ascii="Calibri" w:hAnsi="Calibri" w:cs="Calibri"/>
                <w:sz w:val="22"/>
                <w:szCs w:val="22"/>
              </w:rPr>
              <w:t xml:space="preserve">Pojemność dysków </w:t>
            </w:r>
          </w:p>
        </w:tc>
        <w:tc>
          <w:tcPr>
            <w:tcW w:w="2126" w:type="dxa"/>
            <w:tcBorders>
              <w:top w:val="single" w:sz="4" w:space="0" w:color="000000"/>
              <w:left w:val="single" w:sz="4" w:space="0" w:color="000000"/>
              <w:bottom w:val="single" w:sz="4" w:space="0" w:color="000000"/>
              <w:right w:val="single" w:sz="4" w:space="0" w:color="000000"/>
            </w:tcBorders>
          </w:tcPr>
          <w:p w14:paraId="40FAD0EF" w14:textId="77777777" w:rsidR="00476BC1" w:rsidRPr="008E1284" w:rsidRDefault="00476BC1" w:rsidP="003C4D29">
            <w:pPr>
              <w:spacing w:line="271" w:lineRule="auto"/>
              <w:jc w:val="center"/>
              <w:rPr>
                <w:rFonts w:ascii="Calibri" w:hAnsi="Calibri" w:cs="Calibri"/>
                <w:b/>
                <w:sz w:val="22"/>
                <w:szCs w:val="22"/>
              </w:rPr>
            </w:pPr>
          </w:p>
        </w:tc>
      </w:tr>
    </w:tbl>
    <w:p w14:paraId="7A9063B7" w14:textId="7FD17AA5" w:rsidR="00BE3705" w:rsidRPr="008E1284" w:rsidRDefault="00BE3705" w:rsidP="003C4D29">
      <w:pPr>
        <w:spacing w:line="271" w:lineRule="auto"/>
        <w:ind w:right="-2"/>
        <w:jc w:val="both"/>
        <w:rPr>
          <w:rFonts w:ascii="Calibri" w:hAnsi="Calibri" w:cs="Calibri"/>
          <w:b/>
          <w:i/>
          <w:sz w:val="22"/>
          <w:szCs w:val="22"/>
        </w:rPr>
      </w:pPr>
      <w:r w:rsidRPr="008E1284">
        <w:rPr>
          <w:rFonts w:ascii="Calibri" w:hAnsi="Calibri" w:cs="Calibri"/>
          <w:b/>
          <w:i/>
          <w:sz w:val="22"/>
          <w:szCs w:val="22"/>
        </w:rPr>
        <w:t xml:space="preserve">Zamawiający wskazuje, iż ww. parametry wymagają od wykonawcy potwierdzenia – zgodnie z zapisami pkt. I.8.2 SWZ. </w:t>
      </w:r>
      <w:r w:rsidR="00443B16" w:rsidRPr="008E1284">
        <w:rPr>
          <w:rFonts w:ascii="Calibri" w:hAnsi="Calibri" w:cs="Calibri"/>
          <w:b/>
          <w:i/>
          <w:sz w:val="22"/>
          <w:szCs w:val="22"/>
        </w:rPr>
        <w:t xml:space="preserve">Powyższe </w:t>
      </w:r>
      <w:r w:rsidRPr="008E1284">
        <w:rPr>
          <w:rFonts w:ascii="Calibri" w:hAnsi="Calibri" w:cs="Calibri"/>
          <w:b/>
          <w:i/>
          <w:sz w:val="22"/>
          <w:szCs w:val="22"/>
        </w:rPr>
        <w:t>zestawienie i przedmiotowe środki dowodowe potwierdzające wymagania dodatkowo punktowane muszą umożliwiać jednoznaczną identyfikacje oferowanych urządzeń, razem z ich parametrami.</w:t>
      </w:r>
    </w:p>
    <w:p w14:paraId="4999A03D" w14:textId="77777777" w:rsidR="00865ACA" w:rsidRPr="008E1284" w:rsidRDefault="00865ACA" w:rsidP="003C4D29">
      <w:pPr>
        <w:tabs>
          <w:tab w:val="left" w:pos="567"/>
        </w:tabs>
        <w:spacing w:line="271" w:lineRule="auto"/>
        <w:jc w:val="both"/>
        <w:rPr>
          <w:rFonts w:ascii="Calibri" w:hAnsi="Calibri" w:cs="Calibri"/>
          <w:b/>
          <w:sz w:val="22"/>
          <w:szCs w:val="22"/>
        </w:rPr>
      </w:pPr>
    </w:p>
    <w:p w14:paraId="1D1084CF" w14:textId="62785D66" w:rsidR="00857CC7" w:rsidRPr="008E1284" w:rsidRDefault="00857CC7" w:rsidP="003C4D29">
      <w:pPr>
        <w:spacing w:line="271" w:lineRule="auto"/>
        <w:jc w:val="both"/>
        <w:rPr>
          <w:rFonts w:ascii="Calibri" w:hAnsi="Calibri" w:cs="Calibri"/>
          <w:b/>
          <w:sz w:val="22"/>
          <w:szCs w:val="22"/>
        </w:rPr>
      </w:pPr>
      <w:r w:rsidRPr="008E1284">
        <w:rPr>
          <w:rFonts w:ascii="Calibri" w:hAnsi="Calibri" w:cs="Calibri"/>
          <w:b/>
          <w:sz w:val="22"/>
          <w:szCs w:val="22"/>
        </w:rPr>
        <w:t>Część nr 3</w:t>
      </w:r>
    </w:p>
    <w:tbl>
      <w:tblPr>
        <w:tblpPr w:leftFromText="141" w:rightFromText="141" w:bottomFromText="160"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6420"/>
        <w:gridCol w:w="2126"/>
      </w:tblGrid>
      <w:tr w:rsidR="00865ACA" w:rsidRPr="008E1284" w14:paraId="4B198622" w14:textId="77777777" w:rsidTr="0067701E">
        <w:trPr>
          <w:trHeight w:val="146"/>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D497587" w14:textId="77777777" w:rsidR="00865ACA" w:rsidRPr="008E1284" w:rsidRDefault="00865ACA" w:rsidP="003C4D29">
            <w:pPr>
              <w:spacing w:line="271" w:lineRule="auto"/>
              <w:jc w:val="center"/>
              <w:rPr>
                <w:rFonts w:ascii="Calibri" w:hAnsi="Calibri" w:cs="Calibri"/>
                <w:b/>
                <w:sz w:val="22"/>
                <w:szCs w:val="22"/>
              </w:rPr>
            </w:pPr>
            <w:r w:rsidRPr="008E1284">
              <w:rPr>
                <w:rFonts w:ascii="Calibri" w:hAnsi="Calibri" w:cs="Calibri"/>
                <w:b/>
                <w:sz w:val="22"/>
                <w:szCs w:val="22"/>
              </w:rPr>
              <w:t>Lp.</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362EA312" w14:textId="77777777" w:rsidR="00865ACA" w:rsidRPr="008E1284" w:rsidRDefault="00865ACA" w:rsidP="003C4D29">
            <w:pPr>
              <w:spacing w:line="271" w:lineRule="auto"/>
              <w:jc w:val="center"/>
              <w:rPr>
                <w:rFonts w:ascii="Calibri" w:hAnsi="Calibri" w:cs="Calibri"/>
                <w:b/>
                <w:sz w:val="22"/>
                <w:szCs w:val="22"/>
              </w:rPr>
            </w:pPr>
          </w:p>
          <w:p w14:paraId="3632BA17" w14:textId="77777777" w:rsidR="00865ACA" w:rsidRPr="008E1284" w:rsidRDefault="00865ACA" w:rsidP="003C4D29">
            <w:pPr>
              <w:spacing w:line="271" w:lineRule="auto"/>
              <w:jc w:val="center"/>
              <w:rPr>
                <w:rFonts w:ascii="Calibri" w:hAnsi="Calibri" w:cs="Calibri"/>
                <w:b/>
                <w:sz w:val="22"/>
                <w:szCs w:val="22"/>
              </w:rPr>
            </w:pPr>
            <w:r w:rsidRPr="008E1284">
              <w:rPr>
                <w:rFonts w:ascii="Calibri" w:hAnsi="Calibri" w:cs="Calibri"/>
                <w:b/>
                <w:sz w:val="22"/>
                <w:szCs w:val="22"/>
              </w:rPr>
              <w:t>Nazwa elementu</w:t>
            </w:r>
          </w:p>
          <w:p w14:paraId="5319C1F2" w14:textId="77777777" w:rsidR="00865ACA" w:rsidRPr="008E1284" w:rsidRDefault="00865ACA" w:rsidP="003C4D29">
            <w:pPr>
              <w:spacing w:line="271" w:lineRule="auto"/>
              <w:jc w:val="center"/>
              <w:rPr>
                <w:rFonts w:ascii="Calibri" w:hAnsi="Calibri" w:cs="Calibri"/>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1E324698" w14:textId="77777777" w:rsidR="00865ACA" w:rsidRPr="008E1284" w:rsidRDefault="00865ACA" w:rsidP="003C4D29">
            <w:pPr>
              <w:spacing w:line="271" w:lineRule="auto"/>
              <w:jc w:val="center"/>
              <w:rPr>
                <w:rFonts w:ascii="Calibri" w:hAnsi="Calibri" w:cs="Calibri"/>
                <w:b/>
                <w:sz w:val="22"/>
                <w:szCs w:val="22"/>
              </w:rPr>
            </w:pPr>
            <w:r w:rsidRPr="008E1284">
              <w:rPr>
                <w:rFonts w:ascii="Calibri" w:hAnsi="Calibri" w:cs="Calibri"/>
                <w:b/>
                <w:sz w:val="22"/>
                <w:szCs w:val="22"/>
              </w:rPr>
              <w:t>Parametry oferowanego przez wykonawcę</w:t>
            </w:r>
          </w:p>
          <w:p w14:paraId="09CAFB5B" w14:textId="77777777" w:rsidR="00865ACA" w:rsidRPr="008E1284" w:rsidRDefault="00865ACA" w:rsidP="003C4D29">
            <w:pPr>
              <w:spacing w:line="271" w:lineRule="auto"/>
              <w:jc w:val="center"/>
              <w:rPr>
                <w:rFonts w:ascii="Calibri" w:hAnsi="Calibri" w:cs="Calibri"/>
                <w:b/>
                <w:sz w:val="22"/>
                <w:szCs w:val="22"/>
              </w:rPr>
            </w:pPr>
            <w:r w:rsidRPr="008E1284">
              <w:rPr>
                <w:rFonts w:ascii="Calibri" w:hAnsi="Calibri" w:cs="Calibri"/>
                <w:b/>
                <w:sz w:val="22"/>
                <w:szCs w:val="22"/>
              </w:rPr>
              <w:t>przedmiotu zamówienia</w:t>
            </w:r>
          </w:p>
        </w:tc>
      </w:tr>
      <w:tr w:rsidR="00865ACA" w:rsidRPr="008E1284" w14:paraId="64DED990" w14:textId="77777777" w:rsidTr="0067701E">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3BA969" w14:textId="68250BAF" w:rsidR="00865ACA" w:rsidRPr="008E1284" w:rsidRDefault="00476BC1" w:rsidP="003C4D29">
            <w:pPr>
              <w:spacing w:line="271" w:lineRule="auto"/>
              <w:rPr>
                <w:rFonts w:ascii="Calibri" w:hAnsi="Calibri" w:cs="Calibri"/>
                <w:b/>
                <w:bCs/>
                <w:sz w:val="22"/>
                <w:szCs w:val="22"/>
              </w:rPr>
            </w:pPr>
            <w:r w:rsidRPr="008E1284">
              <w:rPr>
                <w:rFonts w:ascii="Calibri" w:hAnsi="Calibri" w:cs="Calibri"/>
                <w:b/>
                <w:bCs/>
                <w:sz w:val="22"/>
                <w:szCs w:val="22"/>
              </w:rPr>
              <w:t>Dzielniki częstotliwości wzorcowych – multipleksery</w:t>
            </w:r>
          </w:p>
        </w:tc>
      </w:tr>
      <w:tr w:rsidR="00865ACA" w:rsidRPr="008E1284" w14:paraId="22A363DD" w14:textId="77777777" w:rsidTr="0067701E">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44D60E6" w14:textId="77777777" w:rsidR="00865ACA" w:rsidRPr="008E1284" w:rsidRDefault="00865ACA" w:rsidP="003C4D29">
            <w:pPr>
              <w:tabs>
                <w:tab w:val="left" w:pos="276"/>
                <w:tab w:val="center" w:pos="4536"/>
                <w:tab w:val="right" w:pos="9072"/>
              </w:tabs>
              <w:spacing w:line="271" w:lineRule="auto"/>
              <w:ind w:left="33" w:hanging="33"/>
              <w:jc w:val="center"/>
              <w:rPr>
                <w:rFonts w:ascii="Calibri" w:hAnsi="Calibri" w:cs="Calibri"/>
                <w:sz w:val="22"/>
                <w:szCs w:val="22"/>
                <w:lang w:eastAsia="ar-SA"/>
              </w:rPr>
            </w:pPr>
            <w:r w:rsidRPr="008E1284">
              <w:rPr>
                <w:rFonts w:ascii="Calibri" w:hAnsi="Calibri" w:cs="Calibri"/>
                <w:sz w:val="22"/>
                <w:szCs w:val="22"/>
                <w:lang w:eastAsia="ar-SA"/>
              </w:rPr>
              <w:t>1</w:t>
            </w:r>
          </w:p>
        </w:tc>
        <w:tc>
          <w:tcPr>
            <w:tcW w:w="6420" w:type="dxa"/>
            <w:tcBorders>
              <w:top w:val="single" w:sz="4" w:space="0" w:color="000000"/>
              <w:left w:val="single" w:sz="4" w:space="0" w:color="000000"/>
              <w:bottom w:val="single" w:sz="4" w:space="0" w:color="000000"/>
              <w:right w:val="single" w:sz="4" w:space="0" w:color="000000"/>
            </w:tcBorders>
          </w:tcPr>
          <w:p w14:paraId="378B2D80" w14:textId="77777777" w:rsidR="00865ACA" w:rsidRPr="008E1284" w:rsidRDefault="00865ACA" w:rsidP="003C4D29">
            <w:pPr>
              <w:spacing w:line="271" w:lineRule="auto"/>
              <w:rPr>
                <w:rFonts w:ascii="Calibri" w:hAnsi="Calibri" w:cs="Calibri"/>
                <w:bCs/>
                <w:sz w:val="22"/>
                <w:szCs w:val="22"/>
                <w:lang w:eastAsia="en-US"/>
              </w:rPr>
            </w:pPr>
            <w:r w:rsidRPr="008E1284">
              <w:rPr>
                <w:rFonts w:ascii="Calibri" w:hAnsi="Calibri" w:cs="Calibri"/>
                <w:bCs/>
                <w:sz w:val="22"/>
                <w:szCs w:val="22"/>
                <w:lang w:eastAsia="en-US"/>
              </w:rPr>
              <w:t>Nazwa producenta</w:t>
            </w:r>
          </w:p>
        </w:tc>
        <w:tc>
          <w:tcPr>
            <w:tcW w:w="2126" w:type="dxa"/>
            <w:tcBorders>
              <w:top w:val="single" w:sz="4" w:space="0" w:color="000000"/>
              <w:left w:val="single" w:sz="4" w:space="0" w:color="000000"/>
              <w:bottom w:val="single" w:sz="4" w:space="0" w:color="000000"/>
              <w:right w:val="single" w:sz="4" w:space="0" w:color="000000"/>
            </w:tcBorders>
          </w:tcPr>
          <w:p w14:paraId="715D4816" w14:textId="77777777" w:rsidR="00865ACA" w:rsidRPr="008E1284" w:rsidRDefault="00865ACA" w:rsidP="003C4D29">
            <w:pPr>
              <w:spacing w:line="271" w:lineRule="auto"/>
              <w:jc w:val="center"/>
              <w:rPr>
                <w:rFonts w:ascii="Calibri" w:hAnsi="Calibri" w:cs="Calibri"/>
                <w:b/>
                <w:sz w:val="22"/>
                <w:szCs w:val="22"/>
              </w:rPr>
            </w:pPr>
          </w:p>
        </w:tc>
      </w:tr>
      <w:tr w:rsidR="00865ACA" w:rsidRPr="008E1284" w14:paraId="591B335B" w14:textId="77777777" w:rsidTr="0067701E">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13AD01A" w14:textId="77777777" w:rsidR="00865ACA" w:rsidRPr="008E1284" w:rsidRDefault="00865ACA" w:rsidP="003C4D29">
            <w:pPr>
              <w:tabs>
                <w:tab w:val="center" w:pos="4536"/>
                <w:tab w:val="right" w:pos="9072"/>
              </w:tabs>
              <w:spacing w:line="271" w:lineRule="auto"/>
              <w:jc w:val="center"/>
              <w:rPr>
                <w:rFonts w:ascii="Calibri" w:hAnsi="Calibri" w:cs="Calibri"/>
                <w:sz w:val="22"/>
                <w:szCs w:val="22"/>
              </w:rPr>
            </w:pPr>
            <w:r w:rsidRPr="008E1284">
              <w:rPr>
                <w:rFonts w:ascii="Calibri" w:hAnsi="Calibri" w:cs="Calibri"/>
                <w:sz w:val="22"/>
                <w:szCs w:val="22"/>
              </w:rPr>
              <w:t>2</w:t>
            </w:r>
          </w:p>
        </w:tc>
        <w:tc>
          <w:tcPr>
            <w:tcW w:w="6420" w:type="dxa"/>
            <w:tcBorders>
              <w:top w:val="single" w:sz="4" w:space="0" w:color="000000"/>
              <w:left w:val="single" w:sz="4" w:space="0" w:color="000000"/>
              <w:bottom w:val="single" w:sz="4" w:space="0" w:color="000000"/>
              <w:right w:val="single" w:sz="4" w:space="0" w:color="000000"/>
            </w:tcBorders>
          </w:tcPr>
          <w:p w14:paraId="784E65D6" w14:textId="771B04AE" w:rsidR="00865ACA" w:rsidRPr="008E1284" w:rsidRDefault="00865ACA" w:rsidP="003C4D29">
            <w:pPr>
              <w:spacing w:line="271" w:lineRule="auto"/>
              <w:rPr>
                <w:rFonts w:ascii="Calibri" w:hAnsi="Calibri" w:cs="Calibri"/>
                <w:bCs/>
                <w:sz w:val="22"/>
                <w:szCs w:val="22"/>
              </w:rPr>
            </w:pPr>
            <w:r w:rsidRPr="008E1284">
              <w:rPr>
                <w:rFonts w:ascii="Calibri" w:hAnsi="Calibri" w:cs="Calibri"/>
                <w:bCs/>
                <w:sz w:val="22"/>
                <w:szCs w:val="22"/>
              </w:rPr>
              <w:t xml:space="preserve">Model/Opcja lub Numer katalogowy (sposób oznaczenia </w:t>
            </w:r>
            <w:r w:rsidR="00DD5805" w:rsidRPr="008E1284">
              <w:rPr>
                <w:rFonts w:ascii="Calibri" w:hAnsi="Calibri" w:cs="Calibri"/>
                <w:bCs/>
                <w:sz w:val="22"/>
                <w:szCs w:val="22"/>
              </w:rPr>
              <w:t xml:space="preserve">zegara </w:t>
            </w:r>
            <w:r w:rsidRPr="008E1284">
              <w:rPr>
                <w:rFonts w:ascii="Calibri" w:hAnsi="Calibri" w:cs="Calibri"/>
                <w:bCs/>
                <w:sz w:val="22"/>
                <w:szCs w:val="22"/>
              </w:rPr>
              <w:t>musi jednoznacznie wskazywać oferowany przedmiot zamówienia)</w:t>
            </w:r>
          </w:p>
        </w:tc>
        <w:tc>
          <w:tcPr>
            <w:tcW w:w="2126" w:type="dxa"/>
            <w:tcBorders>
              <w:top w:val="single" w:sz="4" w:space="0" w:color="000000"/>
              <w:left w:val="single" w:sz="4" w:space="0" w:color="000000"/>
              <w:bottom w:val="single" w:sz="4" w:space="0" w:color="000000"/>
              <w:right w:val="single" w:sz="4" w:space="0" w:color="000000"/>
            </w:tcBorders>
          </w:tcPr>
          <w:p w14:paraId="72A5AE43" w14:textId="77777777" w:rsidR="00865ACA" w:rsidRPr="008E1284" w:rsidRDefault="00865ACA" w:rsidP="003C4D29">
            <w:pPr>
              <w:spacing w:line="271" w:lineRule="auto"/>
              <w:jc w:val="center"/>
              <w:rPr>
                <w:rFonts w:ascii="Calibri" w:hAnsi="Calibri" w:cs="Calibri"/>
                <w:b/>
                <w:sz w:val="22"/>
                <w:szCs w:val="22"/>
              </w:rPr>
            </w:pPr>
          </w:p>
        </w:tc>
      </w:tr>
      <w:tr w:rsidR="001D5F49" w:rsidRPr="008E1284" w14:paraId="243EC7D7" w14:textId="77777777" w:rsidTr="0067701E">
        <w:trPr>
          <w:trHeight w:val="265"/>
        </w:trPr>
        <w:tc>
          <w:tcPr>
            <w:tcW w:w="663" w:type="dxa"/>
            <w:tcBorders>
              <w:top w:val="single" w:sz="4" w:space="0" w:color="000000"/>
              <w:left w:val="single" w:sz="4" w:space="0" w:color="000000"/>
              <w:bottom w:val="single" w:sz="4" w:space="0" w:color="000000"/>
              <w:right w:val="single" w:sz="4" w:space="0" w:color="000000"/>
            </w:tcBorders>
            <w:vAlign w:val="center"/>
          </w:tcPr>
          <w:p w14:paraId="5C850073" w14:textId="178546B2" w:rsidR="001D5F49" w:rsidRPr="008E1284" w:rsidRDefault="001D5F49" w:rsidP="003C4D29">
            <w:pPr>
              <w:tabs>
                <w:tab w:val="center" w:pos="4536"/>
                <w:tab w:val="right" w:pos="9072"/>
              </w:tabs>
              <w:spacing w:line="271" w:lineRule="auto"/>
              <w:jc w:val="center"/>
              <w:rPr>
                <w:rFonts w:ascii="Calibri" w:hAnsi="Calibri" w:cs="Calibri"/>
                <w:sz w:val="22"/>
                <w:szCs w:val="22"/>
              </w:rPr>
            </w:pPr>
            <w:r w:rsidRPr="008E1284">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tcPr>
          <w:p w14:paraId="756F1B28" w14:textId="7127916F" w:rsidR="001D5F49" w:rsidRPr="008E1284" w:rsidRDefault="001D5F49" w:rsidP="003C4D29">
            <w:pPr>
              <w:spacing w:line="271" w:lineRule="auto"/>
              <w:rPr>
                <w:rFonts w:ascii="Calibri" w:hAnsi="Calibri" w:cs="Calibri"/>
                <w:bCs/>
                <w:sz w:val="22"/>
                <w:szCs w:val="22"/>
              </w:rPr>
            </w:pPr>
            <w:r w:rsidRPr="008E1284">
              <w:rPr>
                <w:rFonts w:ascii="Calibri" w:hAnsi="Calibri" w:cs="Calibri"/>
                <w:bCs/>
                <w:sz w:val="22"/>
                <w:szCs w:val="22"/>
              </w:rPr>
              <w:t>Liczba wyjść częstotliwości 10 MHz</w:t>
            </w:r>
          </w:p>
        </w:tc>
        <w:tc>
          <w:tcPr>
            <w:tcW w:w="2126" w:type="dxa"/>
            <w:tcBorders>
              <w:top w:val="single" w:sz="4" w:space="0" w:color="000000"/>
              <w:left w:val="single" w:sz="4" w:space="0" w:color="000000"/>
              <w:bottom w:val="single" w:sz="4" w:space="0" w:color="000000"/>
              <w:right w:val="single" w:sz="4" w:space="0" w:color="000000"/>
            </w:tcBorders>
          </w:tcPr>
          <w:p w14:paraId="4271D680" w14:textId="77777777" w:rsidR="001D5F49" w:rsidRPr="008E1284" w:rsidRDefault="001D5F49" w:rsidP="003C4D29">
            <w:pPr>
              <w:spacing w:line="271" w:lineRule="auto"/>
              <w:jc w:val="center"/>
              <w:rPr>
                <w:rFonts w:ascii="Calibri" w:hAnsi="Calibri" w:cs="Calibri"/>
                <w:b/>
                <w:sz w:val="22"/>
                <w:szCs w:val="22"/>
              </w:rPr>
            </w:pPr>
          </w:p>
        </w:tc>
      </w:tr>
      <w:tr w:rsidR="001D5F49" w:rsidRPr="008E1284" w14:paraId="560A01F0" w14:textId="77777777" w:rsidTr="0067701E">
        <w:trPr>
          <w:trHeight w:val="265"/>
        </w:trPr>
        <w:tc>
          <w:tcPr>
            <w:tcW w:w="663" w:type="dxa"/>
            <w:tcBorders>
              <w:top w:val="single" w:sz="4" w:space="0" w:color="000000"/>
              <w:left w:val="single" w:sz="4" w:space="0" w:color="000000"/>
              <w:bottom w:val="single" w:sz="4" w:space="0" w:color="000000"/>
              <w:right w:val="single" w:sz="4" w:space="0" w:color="000000"/>
            </w:tcBorders>
            <w:vAlign w:val="center"/>
          </w:tcPr>
          <w:p w14:paraId="0845FA6E" w14:textId="58F9252F" w:rsidR="001D5F49" w:rsidRPr="008E1284" w:rsidRDefault="001D5F49" w:rsidP="003C4D29">
            <w:pPr>
              <w:tabs>
                <w:tab w:val="center" w:pos="4536"/>
                <w:tab w:val="right" w:pos="9072"/>
              </w:tabs>
              <w:spacing w:line="271" w:lineRule="auto"/>
              <w:jc w:val="center"/>
              <w:rPr>
                <w:rFonts w:ascii="Calibri" w:hAnsi="Calibri" w:cs="Calibri"/>
                <w:sz w:val="22"/>
                <w:szCs w:val="22"/>
              </w:rPr>
            </w:pPr>
            <w:r w:rsidRPr="008E1284">
              <w:rPr>
                <w:rFonts w:ascii="Calibri" w:hAnsi="Calibri" w:cs="Calibri"/>
                <w:sz w:val="22"/>
                <w:szCs w:val="22"/>
              </w:rPr>
              <w:t>4</w:t>
            </w:r>
          </w:p>
        </w:tc>
        <w:tc>
          <w:tcPr>
            <w:tcW w:w="6420" w:type="dxa"/>
            <w:tcBorders>
              <w:top w:val="single" w:sz="4" w:space="0" w:color="000000"/>
              <w:left w:val="single" w:sz="4" w:space="0" w:color="000000"/>
              <w:bottom w:val="single" w:sz="4" w:space="0" w:color="000000"/>
              <w:right w:val="single" w:sz="4" w:space="0" w:color="000000"/>
            </w:tcBorders>
          </w:tcPr>
          <w:p w14:paraId="7FA50840" w14:textId="6E11753B" w:rsidR="001D5F49" w:rsidRPr="008E1284" w:rsidRDefault="001D5F49" w:rsidP="003C4D29">
            <w:pPr>
              <w:spacing w:line="271" w:lineRule="auto"/>
              <w:rPr>
                <w:rFonts w:ascii="Calibri" w:hAnsi="Calibri" w:cs="Calibri"/>
                <w:bCs/>
                <w:sz w:val="22"/>
                <w:szCs w:val="22"/>
              </w:rPr>
            </w:pPr>
            <w:r w:rsidRPr="008E1284">
              <w:rPr>
                <w:rFonts w:ascii="Calibri" w:hAnsi="Calibri" w:cs="Calibri"/>
                <w:bCs/>
                <w:sz w:val="22"/>
                <w:szCs w:val="22"/>
              </w:rPr>
              <w:t>Liczba wyjść 1 PPS</w:t>
            </w:r>
          </w:p>
        </w:tc>
        <w:tc>
          <w:tcPr>
            <w:tcW w:w="2126" w:type="dxa"/>
            <w:tcBorders>
              <w:top w:val="single" w:sz="4" w:space="0" w:color="000000"/>
              <w:left w:val="single" w:sz="4" w:space="0" w:color="000000"/>
              <w:bottom w:val="single" w:sz="4" w:space="0" w:color="000000"/>
              <w:right w:val="single" w:sz="4" w:space="0" w:color="000000"/>
            </w:tcBorders>
          </w:tcPr>
          <w:p w14:paraId="793A8B96" w14:textId="77777777" w:rsidR="001D5F49" w:rsidRPr="008E1284" w:rsidRDefault="001D5F49" w:rsidP="003C4D29">
            <w:pPr>
              <w:spacing w:line="271" w:lineRule="auto"/>
              <w:jc w:val="center"/>
              <w:rPr>
                <w:rFonts w:ascii="Calibri" w:hAnsi="Calibri" w:cs="Calibri"/>
                <w:b/>
                <w:sz w:val="22"/>
                <w:szCs w:val="22"/>
              </w:rPr>
            </w:pPr>
          </w:p>
        </w:tc>
      </w:tr>
    </w:tbl>
    <w:p w14:paraId="1B67163B" w14:textId="77777777" w:rsidR="00865ACA" w:rsidRPr="008E1284" w:rsidRDefault="00865ACA" w:rsidP="003C4D29">
      <w:pPr>
        <w:spacing w:line="271" w:lineRule="auto"/>
        <w:ind w:right="-2"/>
        <w:jc w:val="both"/>
        <w:rPr>
          <w:rFonts w:ascii="Calibri" w:hAnsi="Calibri" w:cs="Calibri"/>
          <w:b/>
          <w:i/>
          <w:sz w:val="22"/>
          <w:szCs w:val="22"/>
        </w:rPr>
      </w:pPr>
      <w:r w:rsidRPr="008E1284">
        <w:rPr>
          <w:rFonts w:ascii="Calibri" w:hAnsi="Calibri" w:cs="Calibri"/>
          <w:b/>
          <w:i/>
          <w:sz w:val="22"/>
          <w:szCs w:val="22"/>
        </w:rPr>
        <w:t>Zamawiający wskazuje, iż ww. parametry wymagają od wykonawcy potwierdzenia – zgodnie z zapisami pkt. I.8.2 SWZ. Powyższe zestawienie i przedmiotowe środki dowodowe potwierdzające wymagania dodatkowo punktowane muszą umożliwiać jednoznaczną identyfikacje oferowanych urządzeń, razem z ich parametrami.</w:t>
      </w:r>
    </w:p>
    <w:p w14:paraId="3CB53344" w14:textId="049D8BF4" w:rsidR="00865ACA" w:rsidRDefault="00865ACA" w:rsidP="003C4D29">
      <w:pPr>
        <w:tabs>
          <w:tab w:val="left" w:pos="567"/>
        </w:tabs>
        <w:spacing w:line="271" w:lineRule="auto"/>
        <w:jc w:val="both"/>
        <w:rPr>
          <w:rFonts w:ascii="Calibri" w:hAnsi="Calibri" w:cs="Calibri"/>
          <w:b/>
          <w:sz w:val="22"/>
          <w:szCs w:val="22"/>
        </w:rPr>
      </w:pPr>
    </w:p>
    <w:p w14:paraId="2B0EB003" w14:textId="6D833F8A" w:rsidR="003C4D29" w:rsidRDefault="003C4D29" w:rsidP="003C4D29">
      <w:pPr>
        <w:tabs>
          <w:tab w:val="left" w:pos="567"/>
        </w:tabs>
        <w:spacing w:line="271" w:lineRule="auto"/>
        <w:jc w:val="both"/>
        <w:rPr>
          <w:rFonts w:ascii="Calibri" w:hAnsi="Calibri" w:cs="Calibri"/>
          <w:b/>
          <w:sz w:val="22"/>
          <w:szCs w:val="22"/>
        </w:rPr>
      </w:pPr>
    </w:p>
    <w:p w14:paraId="5F2987A1" w14:textId="574522B3" w:rsidR="003C4D29" w:rsidRDefault="003C4D29" w:rsidP="003C4D29">
      <w:pPr>
        <w:tabs>
          <w:tab w:val="left" w:pos="567"/>
        </w:tabs>
        <w:spacing w:line="271" w:lineRule="auto"/>
        <w:jc w:val="both"/>
        <w:rPr>
          <w:rFonts w:ascii="Calibri" w:hAnsi="Calibri" w:cs="Calibri"/>
          <w:b/>
          <w:sz w:val="22"/>
          <w:szCs w:val="22"/>
        </w:rPr>
      </w:pPr>
    </w:p>
    <w:p w14:paraId="1251067F" w14:textId="4972E4F7" w:rsidR="003C4D29" w:rsidRDefault="003C4D29" w:rsidP="003C4D29">
      <w:pPr>
        <w:tabs>
          <w:tab w:val="left" w:pos="567"/>
        </w:tabs>
        <w:spacing w:line="271" w:lineRule="auto"/>
        <w:jc w:val="both"/>
        <w:rPr>
          <w:rFonts w:ascii="Calibri" w:hAnsi="Calibri" w:cs="Calibri"/>
          <w:b/>
          <w:sz w:val="22"/>
          <w:szCs w:val="22"/>
        </w:rPr>
      </w:pPr>
    </w:p>
    <w:p w14:paraId="57C6C5B9" w14:textId="7F9C3CEB" w:rsidR="003C4D29" w:rsidRDefault="003C4D29" w:rsidP="003C4D29">
      <w:pPr>
        <w:tabs>
          <w:tab w:val="left" w:pos="567"/>
        </w:tabs>
        <w:spacing w:line="271" w:lineRule="auto"/>
        <w:jc w:val="both"/>
        <w:rPr>
          <w:rFonts w:ascii="Calibri" w:hAnsi="Calibri" w:cs="Calibri"/>
          <w:b/>
          <w:sz w:val="22"/>
          <w:szCs w:val="22"/>
        </w:rPr>
      </w:pPr>
    </w:p>
    <w:p w14:paraId="27DA0719" w14:textId="77777777" w:rsidR="003C4D29" w:rsidRPr="008E1284" w:rsidRDefault="003C4D29" w:rsidP="003C4D29">
      <w:pPr>
        <w:tabs>
          <w:tab w:val="left" w:pos="567"/>
        </w:tabs>
        <w:spacing w:line="271" w:lineRule="auto"/>
        <w:jc w:val="both"/>
        <w:rPr>
          <w:rFonts w:ascii="Calibri" w:hAnsi="Calibri" w:cs="Calibri"/>
          <w:b/>
          <w:sz w:val="22"/>
          <w:szCs w:val="22"/>
        </w:rPr>
      </w:pPr>
    </w:p>
    <w:p w14:paraId="7A958009" w14:textId="626F8839" w:rsidR="00857CC7" w:rsidRPr="008E1284" w:rsidRDefault="00857CC7" w:rsidP="003C4D29">
      <w:pPr>
        <w:spacing w:line="271" w:lineRule="auto"/>
        <w:jc w:val="both"/>
        <w:rPr>
          <w:rFonts w:ascii="Calibri" w:hAnsi="Calibri" w:cs="Calibri"/>
          <w:b/>
          <w:sz w:val="22"/>
          <w:szCs w:val="22"/>
        </w:rPr>
      </w:pPr>
      <w:r w:rsidRPr="008E1284">
        <w:rPr>
          <w:rFonts w:ascii="Calibri" w:hAnsi="Calibri" w:cs="Calibri"/>
          <w:b/>
          <w:sz w:val="22"/>
          <w:szCs w:val="22"/>
        </w:rPr>
        <w:lastRenderedPageBreak/>
        <w:t>Część nr 4</w:t>
      </w:r>
    </w:p>
    <w:tbl>
      <w:tblPr>
        <w:tblpPr w:leftFromText="141" w:rightFromText="141" w:bottomFromText="160"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6420"/>
        <w:gridCol w:w="2126"/>
      </w:tblGrid>
      <w:tr w:rsidR="00865ACA" w:rsidRPr="008E1284" w14:paraId="7572441B" w14:textId="77777777" w:rsidTr="0067701E">
        <w:trPr>
          <w:trHeight w:val="146"/>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9AF2CC6" w14:textId="77777777" w:rsidR="00865ACA" w:rsidRPr="008E1284" w:rsidRDefault="00865ACA" w:rsidP="003C4D29">
            <w:pPr>
              <w:spacing w:line="271" w:lineRule="auto"/>
              <w:jc w:val="center"/>
              <w:rPr>
                <w:rFonts w:ascii="Calibri" w:hAnsi="Calibri" w:cs="Calibri"/>
                <w:b/>
                <w:sz w:val="22"/>
                <w:szCs w:val="22"/>
              </w:rPr>
            </w:pPr>
            <w:r w:rsidRPr="008E1284">
              <w:rPr>
                <w:rFonts w:ascii="Calibri" w:hAnsi="Calibri" w:cs="Calibri"/>
                <w:b/>
                <w:sz w:val="22"/>
                <w:szCs w:val="22"/>
              </w:rPr>
              <w:t>Lp.</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30558BA9" w14:textId="77777777" w:rsidR="00865ACA" w:rsidRPr="008E1284" w:rsidRDefault="00865ACA" w:rsidP="003C4D29">
            <w:pPr>
              <w:spacing w:line="271" w:lineRule="auto"/>
              <w:jc w:val="center"/>
              <w:rPr>
                <w:rFonts w:ascii="Calibri" w:hAnsi="Calibri" w:cs="Calibri"/>
                <w:b/>
                <w:sz w:val="22"/>
                <w:szCs w:val="22"/>
              </w:rPr>
            </w:pPr>
          </w:p>
          <w:p w14:paraId="5CDBA32A" w14:textId="77777777" w:rsidR="00865ACA" w:rsidRPr="008E1284" w:rsidRDefault="00865ACA" w:rsidP="003C4D29">
            <w:pPr>
              <w:spacing w:line="271" w:lineRule="auto"/>
              <w:jc w:val="center"/>
              <w:rPr>
                <w:rFonts w:ascii="Calibri" w:hAnsi="Calibri" w:cs="Calibri"/>
                <w:b/>
                <w:sz w:val="22"/>
                <w:szCs w:val="22"/>
              </w:rPr>
            </w:pPr>
            <w:r w:rsidRPr="008E1284">
              <w:rPr>
                <w:rFonts w:ascii="Calibri" w:hAnsi="Calibri" w:cs="Calibri"/>
                <w:b/>
                <w:sz w:val="22"/>
                <w:szCs w:val="22"/>
              </w:rPr>
              <w:t>Nazwa elementu</w:t>
            </w:r>
          </w:p>
          <w:p w14:paraId="710F7B1D" w14:textId="77777777" w:rsidR="00865ACA" w:rsidRPr="008E1284" w:rsidRDefault="00865ACA" w:rsidP="003C4D29">
            <w:pPr>
              <w:spacing w:line="271" w:lineRule="auto"/>
              <w:jc w:val="center"/>
              <w:rPr>
                <w:rFonts w:ascii="Calibri" w:hAnsi="Calibri" w:cs="Calibri"/>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79F30736" w14:textId="77777777" w:rsidR="00865ACA" w:rsidRPr="008E1284" w:rsidRDefault="00865ACA" w:rsidP="003C4D29">
            <w:pPr>
              <w:spacing w:line="271" w:lineRule="auto"/>
              <w:jc w:val="center"/>
              <w:rPr>
                <w:rFonts w:ascii="Calibri" w:hAnsi="Calibri" w:cs="Calibri"/>
                <w:b/>
                <w:sz w:val="22"/>
                <w:szCs w:val="22"/>
              </w:rPr>
            </w:pPr>
            <w:r w:rsidRPr="008E1284">
              <w:rPr>
                <w:rFonts w:ascii="Calibri" w:hAnsi="Calibri" w:cs="Calibri"/>
                <w:b/>
                <w:sz w:val="22"/>
                <w:szCs w:val="22"/>
              </w:rPr>
              <w:t>Parametry oferowanego przez wykonawcę</w:t>
            </w:r>
          </w:p>
          <w:p w14:paraId="7B68903C" w14:textId="77777777" w:rsidR="00865ACA" w:rsidRPr="008E1284" w:rsidRDefault="00865ACA" w:rsidP="003C4D29">
            <w:pPr>
              <w:spacing w:line="271" w:lineRule="auto"/>
              <w:jc w:val="center"/>
              <w:rPr>
                <w:rFonts w:ascii="Calibri" w:hAnsi="Calibri" w:cs="Calibri"/>
                <w:b/>
                <w:sz w:val="22"/>
                <w:szCs w:val="22"/>
              </w:rPr>
            </w:pPr>
            <w:r w:rsidRPr="008E1284">
              <w:rPr>
                <w:rFonts w:ascii="Calibri" w:hAnsi="Calibri" w:cs="Calibri"/>
                <w:b/>
                <w:sz w:val="22"/>
                <w:szCs w:val="22"/>
              </w:rPr>
              <w:t>przedmiotu zamówienia</w:t>
            </w:r>
          </w:p>
        </w:tc>
      </w:tr>
      <w:tr w:rsidR="00865ACA" w:rsidRPr="008E1284" w14:paraId="45DE1140" w14:textId="77777777" w:rsidTr="0067701E">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ABB8D2" w14:textId="762F362A" w:rsidR="00865ACA" w:rsidRPr="008E1284" w:rsidRDefault="00476BC1" w:rsidP="003C4D29">
            <w:pPr>
              <w:spacing w:line="271" w:lineRule="auto"/>
              <w:rPr>
                <w:rFonts w:ascii="Calibri" w:hAnsi="Calibri" w:cs="Calibri"/>
                <w:b/>
                <w:sz w:val="22"/>
                <w:szCs w:val="22"/>
              </w:rPr>
            </w:pPr>
            <w:r w:rsidRPr="008E1284">
              <w:rPr>
                <w:rFonts w:ascii="Calibri" w:hAnsi="Calibri" w:cs="Calibri"/>
                <w:b/>
                <w:sz w:val="22"/>
                <w:szCs w:val="22"/>
              </w:rPr>
              <w:t>Zapasowe systemy porównań wzorców za pomocą systemów satelitarnych GNSS wraz z serwerami nadzoru i dystrybucji czasu w sieciach Ethernet</w:t>
            </w:r>
            <w:r w:rsidR="008E29DD">
              <w:rPr>
                <w:rFonts w:ascii="Calibri" w:hAnsi="Calibri" w:cs="Calibri"/>
                <w:b/>
                <w:sz w:val="22"/>
                <w:szCs w:val="22"/>
              </w:rPr>
              <w:t xml:space="preserve"> typu A i typu B</w:t>
            </w:r>
          </w:p>
        </w:tc>
      </w:tr>
      <w:tr w:rsidR="00865ACA" w:rsidRPr="008E1284" w14:paraId="61B38C00" w14:textId="77777777" w:rsidTr="0067701E">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348B098" w14:textId="77777777" w:rsidR="00865ACA" w:rsidRPr="008E1284" w:rsidRDefault="00865ACA" w:rsidP="003C4D29">
            <w:pPr>
              <w:tabs>
                <w:tab w:val="left" w:pos="276"/>
                <w:tab w:val="center" w:pos="4536"/>
                <w:tab w:val="right" w:pos="9072"/>
              </w:tabs>
              <w:spacing w:line="271" w:lineRule="auto"/>
              <w:ind w:left="33" w:hanging="33"/>
              <w:jc w:val="center"/>
              <w:rPr>
                <w:rFonts w:ascii="Calibri" w:hAnsi="Calibri" w:cs="Calibri"/>
                <w:sz w:val="22"/>
                <w:szCs w:val="22"/>
                <w:lang w:eastAsia="ar-SA"/>
              </w:rPr>
            </w:pPr>
            <w:r w:rsidRPr="008E1284">
              <w:rPr>
                <w:rFonts w:ascii="Calibri" w:hAnsi="Calibri" w:cs="Calibri"/>
                <w:sz w:val="22"/>
                <w:szCs w:val="22"/>
                <w:lang w:eastAsia="ar-SA"/>
              </w:rPr>
              <w:t>1</w:t>
            </w:r>
          </w:p>
        </w:tc>
        <w:tc>
          <w:tcPr>
            <w:tcW w:w="6420" w:type="dxa"/>
            <w:tcBorders>
              <w:top w:val="single" w:sz="4" w:space="0" w:color="000000"/>
              <w:left w:val="single" w:sz="4" w:space="0" w:color="000000"/>
              <w:bottom w:val="single" w:sz="4" w:space="0" w:color="000000"/>
              <w:right w:val="single" w:sz="4" w:space="0" w:color="000000"/>
            </w:tcBorders>
          </w:tcPr>
          <w:p w14:paraId="46ABAA15" w14:textId="77777777" w:rsidR="00865ACA" w:rsidRPr="008E1284" w:rsidRDefault="00865ACA" w:rsidP="003C4D29">
            <w:pPr>
              <w:spacing w:line="271" w:lineRule="auto"/>
              <w:rPr>
                <w:rFonts w:ascii="Calibri" w:hAnsi="Calibri" w:cs="Calibri"/>
                <w:bCs/>
                <w:sz w:val="22"/>
                <w:szCs w:val="22"/>
                <w:lang w:eastAsia="en-US"/>
              </w:rPr>
            </w:pPr>
            <w:r w:rsidRPr="008E1284">
              <w:rPr>
                <w:rFonts w:ascii="Calibri" w:hAnsi="Calibri" w:cs="Calibri"/>
                <w:bCs/>
                <w:sz w:val="22"/>
                <w:szCs w:val="22"/>
                <w:lang w:eastAsia="en-US"/>
              </w:rPr>
              <w:t>Nazwa producenta</w:t>
            </w:r>
          </w:p>
        </w:tc>
        <w:tc>
          <w:tcPr>
            <w:tcW w:w="2126" w:type="dxa"/>
            <w:tcBorders>
              <w:top w:val="single" w:sz="4" w:space="0" w:color="000000"/>
              <w:left w:val="single" w:sz="4" w:space="0" w:color="000000"/>
              <w:bottom w:val="single" w:sz="4" w:space="0" w:color="000000"/>
              <w:right w:val="single" w:sz="4" w:space="0" w:color="000000"/>
            </w:tcBorders>
          </w:tcPr>
          <w:p w14:paraId="42A8D300" w14:textId="77777777" w:rsidR="00865ACA" w:rsidRPr="008E1284" w:rsidRDefault="00865ACA" w:rsidP="003C4D29">
            <w:pPr>
              <w:spacing w:line="271" w:lineRule="auto"/>
              <w:jc w:val="center"/>
              <w:rPr>
                <w:rFonts w:ascii="Calibri" w:hAnsi="Calibri" w:cs="Calibri"/>
                <w:b/>
                <w:sz w:val="22"/>
                <w:szCs w:val="22"/>
              </w:rPr>
            </w:pPr>
          </w:p>
        </w:tc>
      </w:tr>
      <w:tr w:rsidR="00865ACA" w:rsidRPr="008E1284" w14:paraId="26B45935" w14:textId="77777777" w:rsidTr="0067701E">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00ED682" w14:textId="77777777" w:rsidR="00865ACA" w:rsidRPr="008E1284" w:rsidRDefault="00865ACA" w:rsidP="003C4D29">
            <w:pPr>
              <w:tabs>
                <w:tab w:val="center" w:pos="4536"/>
                <w:tab w:val="right" w:pos="9072"/>
              </w:tabs>
              <w:spacing w:line="271" w:lineRule="auto"/>
              <w:jc w:val="center"/>
              <w:rPr>
                <w:rFonts w:ascii="Calibri" w:hAnsi="Calibri" w:cs="Calibri"/>
                <w:sz w:val="22"/>
                <w:szCs w:val="22"/>
              </w:rPr>
            </w:pPr>
            <w:r w:rsidRPr="008E1284">
              <w:rPr>
                <w:rFonts w:ascii="Calibri" w:hAnsi="Calibri" w:cs="Calibri"/>
                <w:sz w:val="22"/>
                <w:szCs w:val="22"/>
              </w:rPr>
              <w:t>2</w:t>
            </w:r>
          </w:p>
        </w:tc>
        <w:tc>
          <w:tcPr>
            <w:tcW w:w="6420" w:type="dxa"/>
            <w:tcBorders>
              <w:top w:val="single" w:sz="4" w:space="0" w:color="000000"/>
              <w:left w:val="single" w:sz="4" w:space="0" w:color="000000"/>
              <w:bottom w:val="single" w:sz="4" w:space="0" w:color="000000"/>
              <w:right w:val="single" w:sz="4" w:space="0" w:color="000000"/>
            </w:tcBorders>
          </w:tcPr>
          <w:p w14:paraId="14481265" w14:textId="53D523EE" w:rsidR="00865ACA" w:rsidRPr="008E1284" w:rsidRDefault="00865ACA" w:rsidP="003C4D29">
            <w:pPr>
              <w:spacing w:line="271" w:lineRule="auto"/>
              <w:rPr>
                <w:rFonts w:ascii="Calibri" w:hAnsi="Calibri" w:cs="Calibri"/>
                <w:bCs/>
                <w:sz w:val="22"/>
                <w:szCs w:val="22"/>
              </w:rPr>
            </w:pPr>
            <w:r w:rsidRPr="008E1284">
              <w:rPr>
                <w:rFonts w:ascii="Calibri" w:hAnsi="Calibri" w:cs="Calibri"/>
                <w:bCs/>
                <w:sz w:val="22"/>
                <w:szCs w:val="22"/>
              </w:rPr>
              <w:t xml:space="preserve">Model/Opcja lub Numer katalogowy (sposób oznaczenia </w:t>
            </w:r>
            <w:r w:rsidR="00DD5805" w:rsidRPr="008E1284">
              <w:rPr>
                <w:rFonts w:ascii="Calibri" w:hAnsi="Calibri" w:cs="Calibri"/>
                <w:bCs/>
                <w:sz w:val="22"/>
                <w:szCs w:val="22"/>
              </w:rPr>
              <w:t xml:space="preserve">zegara </w:t>
            </w:r>
            <w:r w:rsidRPr="008E1284">
              <w:rPr>
                <w:rFonts w:ascii="Calibri" w:hAnsi="Calibri" w:cs="Calibri"/>
                <w:bCs/>
                <w:sz w:val="22"/>
                <w:szCs w:val="22"/>
              </w:rPr>
              <w:t>musi jednoznacznie wskazywać oferowany przedmiot zamówienia)</w:t>
            </w:r>
          </w:p>
        </w:tc>
        <w:tc>
          <w:tcPr>
            <w:tcW w:w="2126" w:type="dxa"/>
            <w:tcBorders>
              <w:top w:val="single" w:sz="4" w:space="0" w:color="000000"/>
              <w:left w:val="single" w:sz="4" w:space="0" w:color="000000"/>
              <w:bottom w:val="single" w:sz="4" w:space="0" w:color="000000"/>
              <w:right w:val="single" w:sz="4" w:space="0" w:color="000000"/>
            </w:tcBorders>
          </w:tcPr>
          <w:p w14:paraId="2BF66603" w14:textId="77777777" w:rsidR="00865ACA" w:rsidRPr="008E1284" w:rsidRDefault="00865ACA" w:rsidP="003C4D29">
            <w:pPr>
              <w:spacing w:line="271" w:lineRule="auto"/>
              <w:jc w:val="center"/>
              <w:rPr>
                <w:rFonts w:ascii="Calibri" w:hAnsi="Calibri" w:cs="Calibri"/>
                <w:b/>
                <w:sz w:val="22"/>
                <w:szCs w:val="22"/>
              </w:rPr>
            </w:pPr>
          </w:p>
        </w:tc>
      </w:tr>
      <w:tr w:rsidR="00865ACA" w:rsidRPr="008E1284" w14:paraId="567AB355" w14:textId="77777777" w:rsidTr="0067701E">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FCF111B" w14:textId="77777777" w:rsidR="00865ACA" w:rsidRPr="008E1284" w:rsidRDefault="00865ACA" w:rsidP="003C4D29">
            <w:pPr>
              <w:tabs>
                <w:tab w:val="center" w:pos="4536"/>
                <w:tab w:val="right" w:pos="9072"/>
              </w:tabs>
              <w:spacing w:line="271" w:lineRule="auto"/>
              <w:jc w:val="center"/>
              <w:rPr>
                <w:rFonts w:ascii="Calibri" w:hAnsi="Calibri" w:cs="Calibri"/>
                <w:sz w:val="22"/>
                <w:szCs w:val="22"/>
              </w:rPr>
            </w:pPr>
            <w:r w:rsidRPr="008E1284">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tcPr>
          <w:p w14:paraId="707414F3" w14:textId="71AF6AE7" w:rsidR="001D5F49" w:rsidRPr="00E22DC6" w:rsidRDefault="001D5F49" w:rsidP="003C4D29">
            <w:pPr>
              <w:spacing w:line="271" w:lineRule="auto"/>
              <w:rPr>
                <w:rFonts w:ascii="Calibri" w:hAnsi="Calibri" w:cs="Calibri"/>
                <w:b/>
                <w:sz w:val="22"/>
                <w:szCs w:val="22"/>
              </w:rPr>
            </w:pPr>
            <w:r w:rsidRPr="00E22DC6">
              <w:rPr>
                <w:rFonts w:ascii="Calibri" w:hAnsi="Calibri" w:cs="Calibri"/>
                <w:b/>
                <w:bCs/>
                <w:sz w:val="22"/>
                <w:szCs w:val="22"/>
              </w:rPr>
              <w:t>PARAMETR PUNKTOWANY:</w:t>
            </w:r>
          </w:p>
          <w:p w14:paraId="75D02441" w14:textId="112FBF26" w:rsidR="00865ACA" w:rsidRPr="00E22DC6" w:rsidRDefault="00E22DC6" w:rsidP="003C4D29">
            <w:pPr>
              <w:spacing w:line="271" w:lineRule="auto"/>
              <w:jc w:val="both"/>
              <w:rPr>
                <w:rFonts w:ascii="Calibri" w:hAnsi="Calibri" w:cs="Calibri"/>
                <w:sz w:val="22"/>
                <w:szCs w:val="22"/>
              </w:rPr>
            </w:pPr>
            <w:r w:rsidRPr="00B810A5">
              <w:rPr>
                <w:rFonts w:ascii="Calibri" w:hAnsi="Calibri" w:cs="Calibri"/>
                <w:sz w:val="22"/>
                <w:szCs w:val="22"/>
              </w:rPr>
              <w:t>liczba obsługiwanych zapytań NTP (nieautoryzowanych) na sekundę (</w:t>
            </w:r>
            <w:proofErr w:type="spellStart"/>
            <w:r w:rsidRPr="00B810A5">
              <w:rPr>
                <w:rFonts w:ascii="Calibri" w:hAnsi="Calibri" w:cs="Calibri"/>
                <w:sz w:val="22"/>
                <w:szCs w:val="22"/>
              </w:rPr>
              <w:t>Transaction</w:t>
            </w:r>
            <w:proofErr w:type="spellEnd"/>
            <w:r w:rsidRPr="00B810A5">
              <w:rPr>
                <w:rFonts w:ascii="Calibri" w:hAnsi="Calibri" w:cs="Calibri"/>
                <w:sz w:val="22"/>
                <w:szCs w:val="22"/>
              </w:rPr>
              <w:t xml:space="preserve"> Per </w:t>
            </w:r>
            <w:proofErr w:type="spellStart"/>
            <w:r w:rsidRPr="00B810A5">
              <w:rPr>
                <w:rFonts w:ascii="Calibri" w:hAnsi="Calibri" w:cs="Calibri"/>
                <w:sz w:val="22"/>
                <w:szCs w:val="22"/>
              </w:rPr>
              <w:t>Seconds</w:t>
            </w:r>
            <w:proofErr w:type="spellEnd"/>
            <w:r w:rsidRPr="00B810A5">
              <w:rPr>
                <w:rFonts w:ascii="Calibri" w:hAnsi="Calibri" w:cs="Calibri"/>
                <w:sz w:val="22"/>
                <w:szCs w:val="22"/>
              </w:rPr>
              <w:t xml:space="preserve"> - TPS) </w:t>
            </w:r>
            <w:r w:rsidR="00614C56" w:rsidRPr="00B810A5">
              <w:rPr>
                <w:rFonts w:ascii="Calibri" w:hAnsi="Calibri" w:cs="Calibri"/>
                <w:sz w:val="22"/>
                <w:szCs w:val="22"/>
              </w:rPr>
              <w:t>dla zapasowego systemu porównań wzorców za pomocą systemów satelitarnych</w:t>
            </w:r>
            <w:r w:rsidR="00614C56" w:rsidRPr="00E22DC6">
              <w:rPr>
                <w:rFonts w:ascii="Calibri" w:hAnsi="Calibri" w:cs="Calibri"/>
                <w:sz w:val="22"/>
                <w:szCs w:val="22"/>
              </w:rPr>
              <w:t xml:space="preserve"> GNSS wraz z serwerem nadzoru i dystrybucji czasu w sieciach Ethernet </w:t>
            </w:r>
            <w:r w:rsidR="00DA5F23" w:rsidRPr="00E22DC6">
              <w:rPr>
                <w:rFonts w:ascii="Calibri" w:hAnsi="Calibri" w:cs="Calibri"/>
                <w:sz w:val="22"/>
                <w:szCs w:val="22"/>
              </w:rPr>
              <w:t xml:space="preserve">typu </w:t>
            </w:r>
            <w:r w:rsidRPr="00E22DC6">
              <w:rPr>
                <w:rFonts w:ascii="Calibri" w:hAnsi="Calibri" w:cs="Calibri"/>
                <w:sz w:val="22"/>
                <w:szCs w:val="22"/>
              </w:rPr>
              <w:t>A</w:t>
            </w:r>
            <w:r w:rsidR="00DA5F23" w:rsidRPr="00E22DC6">
              <w:rPr>
                <w:rFonts w:ascii="Calibri" w:hAnsi="Calibri" w:cs="Calibri"/>
                <w:sz w:val="22"/>
                <w:szCs w:val="22"/>
              </w:rPr>
              <w:t xml:space="preserve"> </w:t>
            </w:r>
            <w:r w:rsidR="00614C56" w:rsidRPr="00E22DC6">
              <w:rPr>
                <w:rFonts w:ascii="Calibri" w:hAnsi="Calibri" w:cs="Calibri"/>
                <w:sz w:val="22"/>
                <w:szCs w:val="22"/>
              </w:rPr>
              <w:t>punk</w:t>
            </w:r>
            <w:r w:rsidR="005822E2" w:rsidRPr="00E22DC6">
              <w:rPr>
                <w:rFonts w:ascii="Calibri" w:hAnsi="Calibri" w:cs="Calibri"/>
                <w:sz w:val="22"/>
                <w:szCs w:val="22"/>
              </w:rPr>
              <w:t>t</w:t>
            </w:r>
            <w:r w:rsidR="00614C56" w:rsidRPr="00E22DC6">
              <w:rPr>
                <w:rFonts w:ascii="Calibri" w:hAnsi="Calibri" w:cs="Calibri"/>
                <w:sz w:val="22"/>
                <w:szCs w:val="22"/>
              </w:rPr>
              <w:t xml:space="preserve"> </w:t>
            </w:r>
            <w:r w:rsidRPr="00E22DC6">
              <w:rPr>
                <w:rFonts w:ascii="Calibri" w:hAnsi="Calibri" w:cs="Calibri"/>
                <w:sz w:val="22"/>
                <w:szCs w:val="22"/>
              </w:rPr>
              <w:t>1</w:t>
            </w:r>
            <w:r w:rsidR="00614C56" w:rsidRPr="00E22DC6">
              <w:rPr>
                <w:rFonts w:ascii="Calibri" w:hAnsi="Calibri" w:cs="Calibri"/>
                <w:sz w:val="22"/>
                <w:szCs w:val="22"/>
              </w:rPr>
              <w:t>.1.4 część IV SWZ</w:t>
            </w:r>
          </w:p>
        </w:tc>
        <w:tc>
          <w:tcPr>
            <w:tcW w:w="2126" w:type="dxa"/>
            <w:tcBorders>
              <w:top w:val="single" w:sz="4" w:space="0" w:color="000000"/>
              <w:left w:val="single" w:sz="4" w:space="0" w:color="000000"/>
              <w:bottom w:val="single" w:sz="4" w:space="0" w:color="000000"/>
              <w:right w:val="single" w:sz="4" w:space="0" w:color="000000"/>
            </w:tcBorders>
          </w:tcPr>
          <w:p w14:paraId="4D0BBDBC" w14:textId="77777777" w:rsidR="00865ACA" w:rsidRPr="008E1284" w:rsidRDefault="00865ACA" w:rsidP="003C4D29">
            <w:pPr>
              <w:spacing w:line="271" w:lineRule="auto"/>
              <w:jc w:val="center"/>
              <w:rPr>
                <w:rFonts w:ascii="Calibri" w:hAnsi="Calibri" w:cs="Calibri"/>
                <w:b/>
                <w:sz w:val="22"/>
                <w:szCs w:val="22"/>
              </w:rPr>
            </w:pPr>
          </w:p>
        </w:tc>
      </w:tr>
      <w:tr w:rsidR="00614C56" w:rsidRPr="008E1284" w14:paraId="435948DA" w14:textId="77777777" w:rsidTr="0067701E">
        <w:trPr>
          <w:trHeight w:val="265"/>
        </w:trPr>
        <w:tc>
          <w:tcPr>
            <w:tcW w:w="663" w:type="dxa"/>
            <w:tcBorders>
              <w:top w:val="single" w:sz="4" w:space="0" w:color="000000"/>
              <w:left w:val="single" w:sz="4" w:space="0" w:color="000000"/>
              <w:bottom w:val="single" w:sz="4" w:space="0" w:color="000000"/>
              <w:right w:val="single" w:sz="4" w:space="0" w:color="000000"/>
            </w:tcBorders>
            <w:vAlign w:val="center"/>
          </w:tcPr>
          <w:p w14:paraId="0CB4D328" w14:textId="534CB128" w:rsidR="00614C56" w:rsidRPr="00B810A5" w:rsidRDefault="00614C56" w:rsidP="003C4D29">
            <w:pPr>
              <w:tabs>
                <w:tab w:val="center" w:pos="4536"/>
                <w:tab w:val="right" w:pos="9072"/>
              </w:tabs>
              <w:spacing w:line="271" w:lineRule="auto"/>
              <w:jc w:val="center"/>
              <w:rPr>
                <w:rFonts w:ascii="Calibri" w:hAnsi="Calibri" w:cs="Calibri"/>
                <w:sz w:val="22"/>
                <w:szCs w:val="22"/>
              </w:rPr>
            </w:pPr>
            <w:r w:rsidRPr="00B810A5">
              <w:rPr>
                <w:rFonts w:ascii="Calibri" w:hAnsi="Calibri" w:cs="Calibri"/>
                <w:sz w:val="22"/>
                <w:szCs w:val="22"/>
              </w:rPr>
              <w:t>4</w:t>
            </w:r>
          </w:p>
        </w:tc>
        <w:tc>
          <w:tcPr>
            <w:tcW w:w="6420" w:type="dxa"/>
            <w:tcBorders>
              <w:top w:val="single" w:sz="4" w:space="0" w:color="000000"/>
              <w:left w:val="single" w:sz="4" w:space="0" w:color="000000"/>
              <w:bottom w:val="single" w:sz="4" w:space="0" w:color="000000"/>
              <w:right w:val="single" w:sz="4" w:space="0" w:color="000000"/>
            </w:tcBorders>
          </w:tcPr>
          <w:p w14:paraId="10155C28" w14:textId="7347ED3E" w:rsidR="00614C56" w:rsidRPr="00B810A5" w:rsidRDefault="00E22DC6" w:rsidP="003C4D29">
            <w:pPr>
              <w:spacing w:line="271" w:lineRule="auto"/>
              <w:rPr>
                <w:rFonts w:ascii="Calibri" w:hAnsi="Calibri" w:cs="Calibri"/>
                <w:b/>
                <w:bCs/>
                <w:sz w:val="22"/>
                <w:szCs w:val="22"/>
              </w:rPr>
            </w:pPr>
            <w:r w:rsidRPr="00B810A5">
              <w:rPr>
                <w:rFonts w:ascii="Calibri" w:hAnsi="Calibri" w:cs="Calibri"/>
                <w:sz w:val="22"/>
                <w:szCs w:val="22"/>
              </w:rPr>
              <w:t>liczba obsługiwanych zapytań NTP (nieautoryzowanych) na sekundę (</w:t>
            </w:r>
            <w:proofErr w:type="spellStart"/>
            <w:r w:rsidRPr="00B810A5">
              <w:rPr>
                <w:rFonts w:ascii="Calibri" w:hAnsi="Calibri" w:cs="Calibri"/>
                <w:sz w:val="22"/>
                <w:szCs w:val="22"/>
              </w:rPr>
              <w:t>Transaction</w:t>
            </w:r>
            <w:proofErr w:type="spellEnd"/>
            <w:r w:rsidRPr="00B810A5">
              <w:rPr>
                <w:rFonts w:ascii="Calibri" w:hAnsi="Calibri" w:cs="Calibri"/>
                <w:sz w:val="22"/>
                <w:szCs w:val="22"/>
              </w:rPr>
              <w:t xml:space="preserve"> Per </w:t>
            </w:r>
            <w:proofErr w:type="spellStart"/>
            <w:r w:rsidRPr="00B810A5">
              <w:rPr>
                <w:rFonts w:ascii="Calibri" w:hAnsi="Calibri" w:cs="Calibri"/>
                <w:sz w:val="22"/>
                <w:szCs w:val="22"/>
              </w:rPr>
              <w:t>Seconds</w:t>
            </w:r>
            <w:proofErr w:type="spellEnd"/>
            <w:r w:rsidRPr="00B810A5">
              <w:rPr>
                <w:rFonts w:ascii="Calibri" w:hAnsi="Calibri" w:cs="Calibri"/>
                <w:sz w:val="22"/>
                <w:szCs w:val="22"/>
              </w:rPr>
              <w:t xml:space="preserve"> - TPS) </w:t>
            </w:r>
            <w:r w:rsidR="005822E2" w:rsidRPr="00B810A5">
              <w:rPr>
                <w:rFonts w:ascii="Calibri" w:hAnsi="Calibri" w:cs="Calibri"/>
                <w:sz w:val="22"/>
                <w:szCs w:val="22"/>
              </w:rPr>
              <w:t xml:space="preserve">dla zapasowego systemu porównań wzorców za pomocą systemów satelitarnych GNSS wraz z serwerem nadzoru i dystrybucji czasu w sieciach Ethernet </w:t>
            </w:r>
            <w:r w:rsidR="005822E2" w:rsidRPr="00B810A5">
              <w:rPr>
                <w:rFonts w:ascii="Calibri" w:hAnsi="Calibri" w:cs="Calibri"/>
                <w:w w:val="95"/>
                <w:sz w:val="22"/>
                <w:szCs w:val="22"/>
              </w:rPr>
              <w:t xml:space="preserve"> </w:t>
            </w:r>
            <w:r w:rsidR="004E51E0" w:rsidRPr="00B810A5">
              <w:rPr>
                <w:rFonts w:ascii="Calibri" w:hAnsi="Calibri" w:cs="Calibri"/>
                <w:w w:val="95"/>
                <w:sz w:val="22"/>
                <w:szCs w:val="22"/>
              </w:rPr>
              <w:t xml:space="preserve">typu </w:t>
            </w:r>
            <w:r w:rsidRPr="00B810A5">
              <w:rPr>
                <w:rFonts w:ascii="Calibri" w:hAnsi="Calibri" w:cs="Calibri"/>
                <w:w w:val="95"/>
                <w:sz w:val="22"/>
                <w:szCs w:val="22"/>
              </w:rPr>
              <w:t>B</w:t>
            </w:r>
            <w:r w:rsidR="005822E2" w:rsidRPr="00B810A5">
              <w:rPr>
                <w:rFonts w:ascii="Calibri" w:hAnsi="Calibri" w:cs="Calibri"/>
                <w:w w:val="95"/>
                <w:sz w:val="22"/>
                <w:szCs w:val="22"/>
              </w:rPr>
              <w:t xml:space="preserve"> </w:t>
            </w:r>
            <w:r w:rsidR="005822E2" w:rsidRPr="00B810A5">
              <w:rPr>
                <w:rFonts w:ascii="Calibri" w:hAnsi="Calibri" w:cs="Calibri"/>
                <w:sz w:val="22"/>
                <w:szCs w:val="22"/>
              </w:rPr>
              <w:t>punkt 1.1.4 część IV SWZ</w:t>
            </w:r>
          </w:p>
        </w:tc>
        <w:tc>
          <w:tcPr>
            <w:tcW w:w="2126" w:type="dxa"/>
            <w:tcBorders>
              <w:top w:val="single" w:sz="4" w:space="0" w:color="000000"/>
              <w:left w:val="single" w:sz="4" w:space="0" w:color="000000"/>
              <w:bottom w:val="single" w:sz="4" w:space="0" w:color="000000"/>
              <w:right w:val="single" w:sz="4" w:space="0" w:color="000000"/>
            </w:tcBorders>
          </w:tcPr>
          <w:p w14:paraId="1E7D2DF8" w14:textId="77777777" w:rsidR="00614C56" w:rsidRPr="008E1284" w:rsidRDefault="00614C56" w:rsidP="003C4D29">
            <w:pPr>
              <w:spacing w:line="271" w:lineRule="auto"/>
              <w:jc w:val="center"/>
              <w:rPr>
                <w:rFonts w:ascii="Calibri" w:hAnsi="Calibri" w:cs="Calibri"/>
                <w:b/>
                <w:sz w:val="22"/>
                <w:szCs w:val="22"/>
              </w:rPr>
            </w:pPr>
          </w:p>
        </w:tc>
      </w:tr>
      <w:tr w:rsidR="00865ACA" w:rsidRPr="008E1284" w14:paraId="48037BF0" w14:textId="77777777" w:rsidTr="0067701E">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C3E9C25" w14:textId="6FC4C2F5" w:rsidR="00865ACA" w:rsidRPr="008E1284" w:rsidRDefault="00614C56" w:rsidP="003C4D29">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5</w:t>
            </w:r>
          </w:p>
        </w:tc>
        <w:tc>
          <w:tcPr>
            <w:tcW w:w="6420" w:type="dxa"/>
            <w:tcBorders>
              <w:top w:val="single" w:sz="4" w:space="0" w:color="000000"/>
              <w:left w:val="single" w:sz="4" w:space="0" w:color="000000"/>
              <w:bottom w:val="single" w:sz="4" w:space="0" w:color="000000"/>
              <w:right w:val="single" w:sz="4" w:space="0" w:color="000000"/>
            </w:tcBorders>
          </w:tcPr>
          <w:p w14:paraId="46A6B765" w14:textId="35243204" w:rsidR="001D5F49" w:rsidRPr="008E1284" w:rsidRDefault="001D5F49" w:rsidP="003C4D29">
            <w:pPr>
              <w:spacing w:line="271" w:lineRule="auto"/>
              <w:rPr>
                <w:rFonts w:ascii="Calibri" w:hAnsi="Calibri" w:cs="Calibri"/>
                <w:b/>
                <w:sz w:val="22"/>
                <w:szCs w:val="22"/>
              </w:rPr>
            </w:pPr>
            <w:r w:rsidRPr="008E1284">
              <w:rPr>
                <w:rFonts w:ascii="Calibri" w:hAnsi="Calibri" w:cs="Calibri"/>
                <w:b/>
                <w:bCs/>
                <w:sz w:val="22"/>
                <w:szCs w:val="22"/>
              </w:rPr>
              <w:t>PARAMETR PUNKTOWANY:</w:t>
            </w:r>
          </w:p>
          <w:p w14:paraId="48F9103B" w14:textId="6A782D02" w:rsidR="00865ACA" w:rsidRPr="008E1284" w:rsidRDefault="00E22DC6" w:rsidP="003C4D29">
            <w:pPr>
              <w:spacing w:line="271" w:lineRule="auto"/>
              <w:rPr>
                <w:rFonts w:ascii="Calibri" w:hAnsi="Calibri" w:cs="Calibri"/>
                <w:sz w:val="22"/>
                <w:szCs w:val="22"/>
              </w:rPr>
            </w:pPr>
            <w:r>
              <w:rPr>
                <w:rFonts w:ascii="Calibri" w:hAnsi="Calibri" w:cs="Calibri"/>
                <w:sz w:val="22"/>
                <w:szCs w:val="22"/>
              </w:rPr>
              <w:t xml:space="preserve">Liczba funkcjonujących </w:t>
            </w:r>
            <w:r w:rsidR="001D5F49" w:rsidRPr="008E1284">
              <w:rPr>
                <w:rFonts w:ascii="Calibri" w:hAnsi="Calibri" w:cs="Calibri"/>
                <w:sz w:val="22"/>
                <w:szCs w:val="22"/>
              </w:rPr>
              <w:t>port</w:t>
            </w:r>
            <w:r>
              <w:rPr>
                <w:rFonts w:ascii="Calibri" w:hAnsi="Calibri" w:cs="Calibri"/>
                <w:sz w:val="22"/>
                <w:szCs w:val="22"/>
              </w:rPr>
              <w:t>ów</w:t>
            </w:r>
            <w:r w:rsidR="001D5F49" w:rsidRPr="008E1284">
              <w:rPr>
                <w:rFonts w:ascii="Calibri" w:hAnsi="Calibri" w:cs="Calibri"/>
                <w:sz w:val="22"/>
                <w:szCs w:val="22"/>
              </w:rPr>
              <w:t xml:space="preserve"> SFP</w:t>
            </w:r>
            <w:r w:rsidR="0012112D" w:rsidRPr="008E1284">
              <w:rPr>
                <w:rFonts w:ascii="Calibri" w:hAnsi="Calibri" w:cs="Calibri"/>
                <w:sz w:val="22"/>
                <w:szCs w:val="22"/>
              </w:rPr>
              <w:t>+</w:t>
            </w:r>
            <w:r w:rsidR="001D5F49" w:rsidRPr="008E1284">
              <w:rPr>
                <w:rFonts w:ascii="Calibri" w:hAnsi="Calibri" w:cs="Calibri"/>
                <w:sz w:val="22"/>
                <w:szCs w:val="22"/>
              </w:rPr>
              <w:t xml:space="preserve"> 10G</w:t>
            </w:r>
            <w:r w:rsidR="003C52B0">
              <w:rPr>
                <w:rFonts w:ascii="Calibri" w:hAnsi="Calibri" w:cs="Calibri"/>
                <w:sz w:val="22"/>
                <w:szCs w:val="22"/>
              </w:rPr>
              <w:t xml:space="preserve"> </w:t>
            </w:r>
            <w:r w:rsidR="00D346CB">
              <w:rPr>
                <w:rFonts w:ascii="Calibri" w:hAnsi="Calibri" w:cs="Calibri"/>
                <w:sz w:val="22"/>
                <w:szCs w:val="22"/>
              </w:rPr>
              <w:t xml:space="preserve"> dla </w:t>
            </w:r>
            <w:r w:rsidR="00D346CB" w:rsidRPr="00614C56">
              <w:rPr>
                <w:rFonts w:ascii="Calibri" w:hAnsi="Calibri" w:cs="Calibri"/>
                <w:sz w:val="22"/>
                <w:szCs w:val="22"/>
              </w:rPr>
              <w:t>Zapasow</w:t>
            </w:r>
            <w:r w:rsidR="00D346CB">
              <w:rPr>
                <w:rFonts w:ascii="Calibri" w:hAnsi="Calibri" w:cs="Calibri"/>
                <w:sz w:val="22"/>
                <w:szCs w:val="22"/>
              </w:rPr>
              <w:t>ego</w:t>
            </w:r>
            <w:r w:rsidR="00D346CB" w:rsidRPr="00614C56">
              <w:rPr>
                <w:rFonts w:ascii="Calibri" w:hAnsi="Calibri" w:cs="Calibri"/>
                <w:sz w:val="22"/>
                <w:szCs w:val="22"/>
              </w:rPr>
              <w:t xml:space="preserve"> system</w:t>
            </w:r>
            <w:r w:rsidR="00D346CB">
              <w:rPr>
                <w:rFonts w:ascii="Calibri" w:hAnsi="Calibri" w:cs="Calibri"/>
                <w:sz w:val="22"/>
                <w:szCs w:val="22"/>
              </w:rPr>
              <w:t>u</w:t>
            </w:r>
            <w:r w:rsidR="00D346CB" w:rsidRPr="00614C56">
              <w:rPr>
                <w:rFonts w:ascii="Calibri" w:hAnsi="Calibri" w:cs="Calibri"/>
                <w:sz w:val="22"/>
                <w:szCs w:val="22"/>
              </w:rPr>
              <w:t xml:space="preserve"> porównań wzorców za pomocą systemów satelitarnych GNSS wraz z serwerem nadzoru i dystrybucji czasu w sieciach Ethernet</w:t>
            </w:r>
            <w:r w:rsidR="00D346CB">
              <w:rPr>
                <w:rFonts w:ascii="Calibri" w:hAnsi="Calibri" w:cs="Calibri"/>
                <w:sz w:val="22"/>
                <w:szCs w:val="22"/>
              </w:rPr>
              <w:t xml:space="preserve"> typu A</w:t>
            </w:r>
          </w:p>
        </w:tc>
        <w:tc>
          <w:tcPr>
            <w:tcW w:w="2126" w:type="dxa"/>
            <w:tcBorders>
              <w:top w:val="single" w:sz="4" w:space="0" w:color="000000"/>
              <w:left w:val="single" w:sz="4" w:space="0" w:color="000000"/>
              <w:bottom w:val="single" w:sz="4" w:space="0" w:color="000000"/>
              <w:right w:val="single" w:sz="4" w:space="0" w:color="000000"/>
            </w:tcBorders>
          </w:tcPr>
          <w:p w14:paraId="15F08AA4" w14:textId="77777777" w:rsidR="00865ACA" w:rsidRPr="008E1284" w:rsidRDefault="00865ACA" w:rsidP="003C4D29">
            <w:pPr>
              <w:spacing w:line="271" w:lineRule="auto"/>
              <w:jc w:val="center"/>
              <w:rPr>
                <w:rFonts w:ascii="Calibri" w:hAnsi="Calibri" w:cs="Calibri"/>
                <w:b/>
                <w:sz w:val="22"/>
                <w:szCs w:val="22"/>
              </w:rPr>
            </w:pPr>
          </w:p>
        </w:tc>
      </w:tr>
      <w:tr w:rsidR="00D346CB" w:rsidRPr="008E1284" w14:paraId="3F825135" w14:textId="77777777" w:rsidTr="0067701E">
        <w:trPr>
          <w:trHeight w:val="265"/>
        </w:trPr>
        <w:tc>
          <w:tcPr>
            <w:tcW w:w="663" w:type="dxa"/>
            <w:tcBorders>
              <w:top w:val="single" w:sz="4" w:space="0" w:color="000000"/>
              <w:left w:val="single" w:sz="4" w:space="0" w:color="000000"/>
              <w:bottom w:val="single" w:sz="4" w:space="0" w:color="000000"/>
              <w:right w:val="single" w:sz="4" w:space="0" w:color="000000"/>
            </w:tcBorders>
            <w:vAlign w:val="center"/>
          </w:tcPr>
          <w:p w14:paraId="52A196DD" w14:textId="35FE03B6" w:rsidR="00D346CB" w:rsidRDefault="00D346CB" w:rsidP="003C4D29">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6</w:t>
            </w:r>
          </w:p>
        </w:tc>
        <w:tc>
          <w:tcPr>
            <w:tcW w:w="6420" w:type="dxa"/>
            <w:tcBorders>
              <w:top w:val="single" w:sz="4" w:space="0" w:color="000000"/>
              <w:left w:val="single" w:sz="4" w:space="0" w:color="000000"/>
              <w:bottom w:val="single" w:sz="4" w:space="0" w:color="000000"/>
              <w:right w:val="single" w:sz="4" w:space="0" w:color="000000"/>
            </w:tcBorders>
          </w:tcPr>
          <w:p w14:paraId="3F7FA31B" w14:textId="77777777" w:rsidR="00D346CB" w:rsidRPr="008E1284" w:rsidRDefault="00D346CB" w:rsidP="003C4D29">
            <w:pPr>
              <w:spacing w:line="271" w:lineRule="auto"/>
              <w:rPr>
                <w:rFonts w:ascii="Calibri" w:hAnsi="Calibri" w:cs="Calibri"/>
                <w:b/>
                <w:sz w:val="22"/>
                <w:szCs w:val="22"/>
              </w:rPr>
            </w:pPr>
            <w:r w:rsidRPr="008E1284">
              <w:rPr>
                <w:rFonts w:ascii="Calibri" w:hAnsi="Calibri" w:cs="Calibri"/>
                <w:b/>
                <w:bCs/>
                <w:sz w:val="22"/>
                <w:szCs w:val="22"/>
              </w:rPr>
              <w:t>PARAMETR PUNKTOWANY:</w:t>
            </w:r>
          </w:p>
          <w:p w14:paraId="1C257EE5" w14:textId="4F3EC450" w:rsidR="00D346CB" w:rsidRPr="008E1284" w:rsidRDefault="00D346CB" w:rsidP="003C4D29">
            <w:pPr>
              <w:spacing w:line="271" w:lineRule="auto"/>
              <w:rPr>
                <w:rFonts w:ascii="Calibri" w:hAnsi="Calibri" w:cs="Calibri"/>
                <w:b/>
                <w:bCs/>
                <w:sz w:val="22"/>
                <w:szCs w:val="22"/>
              </w:rPr>
            </w:pPr>
            <w:r>
              <w:rPr>
                <w:rFonts w:ascii="Calibri" w:hAnsi="Calibri" w:cs="Calibri"/>
                <w:sz w:val="22"/>
                <w:szCs w:val="22"/>
              </w:rPr>
              <w:t xml:space="preserve">Liczba funkcjonujących </w:t>
            </w:r>
            <w:r w:rsidRPr="008E1284">
              <w:rPr>
                <w:rFonts w:ascii="Calibri" w:hAnsi="Calibri" w:cs="Calibri"/>
                <w:sz w:val="22"/>
                <w:szCs w:val="22"/>
              </w:rPr>
              <w:t>port</w:t>
            </w:r>
            <w:r>
              <w:rPr>
                <w:rFonts w:ascii="Calibri" w:hAnsi="Calibri" w:cs="Calibri"/>
                <w:sz w:val="22"/>
                <w:szCs w:val="22"/>
              </w:rPr>
              <w:t>ów</w:t>
            </w:r>
            <w:r w:rsidRPr="008E1284">
              <w:rPr>
                <w:rFonts w:ascii="Calibri" w:hAnsi="Calibri" w:cs="Calibri"/>
                <w:sz w:val="22"/>
                <w:szCs w:val="22"/>
              </w:rPr>
              <w:t xml:space="preserve"> SFP+ 10G</w:t>
            </w:r>
            <w:r>
              <w:rPr>
                <w:rFonts w:ascii="Calibri" w:hAnsi="Calibri" w:cs="Calibri"/>
                <w:sz w:val="22"/>
                <w:szCs w:val="22"/>
              </w:rPr>
              <w:t xml:space="preserve">  dla </w:t>
            </w:r>
            <w:r w:rsidRPr="00614C56">
              <w:rPr>
                <w:rFonts w:ascii="Calibri" w:hAnsi="Calibri" w:cs="Calibri"/>
                <w:sz w:val="22"/>
                <w:szCs w:val="22"/>
              </w:rPr>
              <w:t>Zapasow</w:t>
            </w:r>
            <w:r>
              <w:rPr>
                <w:rFonts w:ascii="Calibri" w:hAnsi="Calibri" w:cs="Calibri"/>
                <w:sz w:val="22"/>
                <w:szCs w:val="22"/>
              </w:rPr>
              <w:t>ego</w:t>
            </w:r>
            <w:r w:rsidRPr="00614C56">
              <w:rPr>
                <w:rFonts w:ascii="Calibri" w:hAnsi="Calibri" w:cs="Calibri"/>
                <w:sz w:val="22"/>
                <w:szCs w:val="22"/>
              </w:rPr>
              <w:t xml:space="preserve"> system</w:t>
            </w:r>
            <w:r>
              <w:rPr>
                <w:rFonts w:ascii="Calibri" w:hAnsi="Calibri" w:cs="Calibri"/>
                <w:sz w:val="22"/>
                <w:szCs w:val="22"/>
              </w:rPr>
              <w:t>u</w:t>
            </w:r>
            <w:r w:rsidRPr="00614C56">
              <w:rPr>
                <w:rFonts w:ascii="Calibri" w:hAnsi="Calibri" w:cs="Calibri"/>
                <w:sz w:val="22"/>
                <w:szCs w:val="22"/>
              </w:rPr>
              <w:t xml:space="preserve"> porównań wzorców za pomocą systemów satelitarnych GNSS wraz z serwerem nadzoru i dystrybucji czasu w sieciach Ethernet</w:t>
            </w:r>
            <w:r>
              <w:rPr>
                <w:rFonts w:ascii="Calibri" w:hAnsi="Calibri" w:cs="Calibri"/>
                <w:sz w:val="22"/>
                <w:szCs w:val="22"/>
              </w:rPr>
              <w:t xml:space="preserve"> typu B</w:t>
            </w:r>
          </w:p>
        </w:tc>
        <w:tc>
          <w:tcPr>
            <w:tcW w:w="2126" w:type="dxa"/>
            <w:tcBorders>
              <w:top w:val="single" w:sz="4" w:space="0" w:color="000000"/>
              <w:left w:val="single" w:sz="4" w:space="0" w:color="000000"/>
              <w:bottom w:val="single" w:sz="4" w:space="0" w:color="000000"/>
              <w:right w:val="single" w:sz="4" w:space="0" w:color="000000"/>
            </w:tcBorders>
          </w:tcPr>
          <w:p w14:paraId="6581CC2A" w14:textId="77777777" w:rsidR="00D346CB" w:rsidRPr="008E1284" w:rsidRDefault="00D346CB" w:rsidP="003C4D29">
            <w:pPr>
              <w:spacing w:line="271" w:lineRule="auto"/>
              <w:jc w:val="center"/>
              <w:rPr>
                <w:rFonts w:ascii="Calibri" w:hAnsi="Calibri" w:cs="Calibri"/>
                <w:b/>
                <w:sz w:val="22"/>
                <w:szCs w:val="22"/>
              </w:rPr>
            </w:pPr>
          </w:p>
        </w:tc>
      </w:tr>
    </w:tbl>
    <w:p w14:paraId="6BCD82CA" w14:textId="77777777" w:rsidR="00865ACA" w:rsidRPr="00481F58" w:rsidRDefault="00865ACA" w:rsidP="003C4D29">
      <w:pPr>
        <w:spacing w:line="271" w:lineRule="auto"/>
        <w:ind w:right="-2"/>
        <w:jc w:val="both"/>
        <w:rPr>
          <w:rFonts w:ascii="Calibri" w:hAnsi="Calibri" w:cs="Calibri"/>
          <w:b/>
          <w:i/>
          <w:sz w:val="22"/>
          <w:szCs w:val="22"/>
        </w:rPr>
      </w:pPr>
      <w:r w:rsidRPr="008E1284">
        <w:rPr>
          <w:rFonts w:ascii="Calibri" w:hAnsi="Calibri" w:cs="Calibri"/>
          <w:b/>
          <w:i/>
          <w:sz w:val="22"/>
          <w:szCs w:val="22"/>
        </w:rPr>
        <w:t>Zamawiający wskazuje, iż ww. parametry wymagają od wykonawcy potwierdzenia – zgodnie z zapisami pkt. I.8.2 SWZ. Powyższe zestawienie i przedmiotowe środki dowodowe potwierdzające wymagania dodatkowo punktowane muszą umożliwiać jednoznaczną identyfikacje oferowanych urządzeń, razem z ich parametrami.</w:t>
      </w:r>
    </w:p>
    <w:p w14:paraId="68FACD4E" w14:textId="649AC118" w:rsidR="008A356C" w:rsidRPr="00481F58" w:rsidRDefault="004B4379" w:rsidP="003C4D29">
      <w:pPr>
        <w:spacing w:line="271" w:lineRule="auto"/>
        <w:ind w:right="-2"/>
        <w:jc w:val="both"/>
        <w:rPr>
          <w:rFonts w:ascii="Calibri" w:hAnsi="Calibri" w:cs="Calibri"/>
          <w:b/>
          <w:i/>
          <w:sz w:val="22"/>
          <w:szCs w:val="22"/>
        </w:rPr>
      </w:pPr>
      <w:r w:rsidRPr="00481F58">
        <w:rPr>
          <w:rFonts w:ascii="Calibri" w:hAnsi="Calibri" w:cs="Calibri"/>
          <w:b/>
          <w:sz w:val="22"/>
          <w:szCs w:val="22"/>
        </w:rPr>
        <w:t xml:space="preserve"> </w:t>
      </w:r>
      <w:r w:rsidR="008A356C" w:rsidRPr="00481F58">
        <w:rPr>
          <w:rFonts w:ascii="Calibri" w:hAnsi="Calibri" w:cs="Calibri"/>
          <w:b/>
          <w:i/>
          <w:sz w:val="22"/>
          <w:szCs w:val="22"/>
        </w:rPr>
        <w:br w:type="page"/>
      </w:r>
    </w:p>
    <w:p w14:paraId="31E05366" w14:textId="394D16B9" w:rsidR="00F479D1" w:rsidRPr="00481F58" w:rsidRDefault="00F479D1" w:rsidP="003C4D29">
      <w:pPr>
        <w:spacing w:after="160" w:line="271" w:lineRule="auto"/>
        <w:rPr>
          <w:rFonts w:ascii="Calibri" w:hAnsi="Calibri" w:cs="Calibri"/>
          <w:b/>
          <w:sz w:val="22"/>
          <w:szCs w:val="22"/>
        </w:rPr>
      </w:pPr>
      <w:r w:rsidRPr="00481F58">
        <w:rPr>
          <w:rFonts w:ascii="Calibri" w:hAnsi="Calibri" w:cs="Calibri"/>
          <w:b/>
          <w:sz w:val="22"/>
          <w:szCs w:val="22"/>
        </w:rPr>
        <w:lastRenderedPageBreak/>
        <w:t>Załącznik nr 3 do SWZ</w:t>
      </w:r>
    </w:p>
    <w:p w14:paraId="36A55989" w14:textId="5B60F693" w:rsidR="004E6169" w:rsidRPr="00481F58" w:rsidRDefault="004E6169" w:rsidP="003C4D29">
      <w:pPr>
        <w:spacing w:line="271" w:lineRule="auto"/>
        <w:rPr>
          <w:rFonts w:ascii="Calibri" w:hAnsi="Calibri" w:cs="Calibri"/>
          <w:b/>
          <w:sz w:val="22"/>
          <w:szCs w:val="22"/>
        </w:rPr>
      </w:pPr>
      <w:r w:rsidRPr="00481F58">
        <w:rPr>
          <w:rFonts w:ascii="Calibri" w:hAnsi="Calibri" w:cs="Calibri"/>
          <w:b/>
          <w:sz w:val="22"/>
          <w:szCs w:val="22"/>
        </w:rPr>
        <w:t>Jednolity Europejski Dokument Zamówienia (JEDZ) zamieszczony w osobnym pliku.</w:t>
      </w:r>
    </w:p>
    <w:p w14:paraId="00689B90" w14:textId="4FDD35FD" w:rsidR="004E6169" w:rsidRPr="00481F58" w:rsidRDefault="004E6169" w:rsidP="003C4D29">
      <w:pPr>
        <w:spacing w:line="271" w:lineRule="auto"/>
        <w:jc w:val="both"/>
        <w:rPr>
          <w:rFonts w:ascii="Calibri" w:hAnsi="Calibri" w:cs="Calibri"/>
          <w:sz w:val="22"/>
          <w:szCs w:val="22"/>
        </w:rPr>
      </w:pPr>
      <w:r w:rsidRPr="00481F58">
        <w:rPr>
          <w:rFonts w:ascii="Calibri" w:hAnsi="Calibri" w:cs="Calibri"/>
          <w:sz w:val="22"/>
          <w:szCs w:val="22"/>
        </w:rPr>
        <w:t>Przygotowany i udostępniony JEDZ w formacie .pdf i .</w:t>
      </w:r>
      <w:proofErr w:type="spellStart"/>
      <w:r w:rsidRPr="00481F58">
        <w:rPr>
          <w:rFonts w:ascii="Calibri" w:hAnsi="Calibri" w:cs="Calibri"/>
          <w:sz w:val="22"/>
          <w:szCs w:val="22"/>
        </w:rPr>
        <w:t>xml</w:t>
      </w:r>
      <w:proofErr w:type="spellEnd"/>
      <w:r w:rsidRPr="00481F58">
        <w:rPr>
          <w:rFonts w:ascii="Calibri" w:hAnsi="Calibri" w:cs="Calibri"/>
          <w:sz w:val="22"/>
          <w:szCs w:val="22"/>
        </w:rPr>
        <w:t xml:space="preserve"> skompresowany do jednego pliku archiwum (ZIP), wygenerowany z narzędzia ESPD i zamieszczony na stronie internetowej prowadzonego postępowania na </w:t>
      </w:r>
      <w:hyperlink r:id="rId12" w:history="1">
        <w:r w:rsidR="00F479D1" w:rsidRPr="00481F58">
          <w:rPr>
            <w:rStyle w:val="Hipercze"/>
            <w:rFonts w:ascii="Calibri" w:hAnsi="Calibri" w:cs="Calibri"/>
            <w:bCs/>
            <w:sz w:val="22"/>
            <w:szCs w:val="22"/>
          </w:rPr>
          <w:t>https://platformazakupowa.pl/pn/pcss_poznan</w:t>
        </w:r>
      </w:hyperlink>
      <w:r w:rsidRPr="00481F58">
        <w:rPr>
          <w:rFonts w:ascii="Calibri" w:hAnsi="Calibri" w:cs="Calibri"/>
          <w:sz w:val="22"/>
          <w:szCs w:val="22"/>
        </w:rPr>
        <w:t>.</w:t>
      </w:r>
    </w:p>
    <w:p w14:paraId="746D178E" w14:textId="1E18B30A" w:rsidR="0003648E" w:rsidRPr="00481F58" w:rsidRDefault="0003648E" w:rsidP="003C4D29">
      <w:pPr>
        <w:spacing w:after="160" w:line="271" w:lineRule="auto"/>
        <w:rPr>
          <w:rFonts w:ascii="Calibri" w:hAnsi="Calibri" w:cs="Calibri"/>
          <w:sz w:val="22"/>
          <w:szCs w:val="22"/>
        </w:rPr>
      </w:pPr>
      <w:r w:rsidRPr="00481F58">
        <w:rPr>
          <w:rFonts w:ascii="Calibri" w:hAnsi="Calibri" w:cs="Calibri"/>
          <w:sz w:val="22"/>
          <w:szCs w:val="22"/>
        </w:rPr>
        <w:br w:type="page"/>
      </w:r>
    </w:p>
    <w:p w14:paraId="268D75D0" w14:textId="77777777" w:rsidR="004E6169" w:rsidRPr="00481F58" w:rsidRDefault="004E6169" w:rsidP="003C4D29">
      <w:pPr>
        <w:spacing w:after="160" w:line="271" w:lineRule="auto"/>
        <w:rPr>
          <w:rFonts w:ascii="Calibri" w:hAnsi="Calibri" w:cs="Calibri"/>
          <w:b/>
          <w:sz w:val="22"/>
          <w:szCs w:val="22"/>
        </w:rPr>
      </w:pPr>
      <w:r w:rsidRPr="00481F58">
        <w:rPr>
          <w:rFonts w:ascii="Calibri" w:hAnsi="Calibri" w:cs="Calibri"/>
          <w:b/>
          <w:sz w:val="22"/>
          <w:szCs w:val="22"/>
        </w:rPr>
        <w:lastRenderedPageBreak/>
        <w:t>Załącznik nr 4 do SWZ</w:t>
      </w:r>
    </w:p>
    <w:p w14:paraId="1BED6848" w14:textId="4E101868" w:rsidR="004E6169" w:rsidRPr="00481F58" w:rsidRDefault="004E6169" w:rsidP="003C4D29">
      <w:pPr>
        <w:spacing w:line="271" w:lineRule="auto"/>
        <w:rPr>
          <w:rFonts w:ascii="Calibri" w:hAnsi="Calibri" w:cs="Calibri"/>
          <w:b/>
          <w:sz w:val="22"/>
          <w:szCs w:val="22"/>
        </w:rPr>
      </w:pPr>
      <w:r w:rsidRPr="00481F58">
        <w:rPr>
          <w:rFonts w:ascii="Calibri" w:hAnsi="Calibri" w:cs="Calibri"/>
          <w:b/>
          <w:sz w:val="22"/>
          <w:szCs w:val="22"/>
        </w:rPr>
        <w:t xml:space="preserve">Zobowiązanie podmiotu </w:t>
      </w:r>
      <w:r w:rsidR="000910AA" w:rsidRPr="00481F58">
        <w:rPr>
          <w:rFonts w:ascii="Calibri" w:hAnsi="Calibri" w:cs="Calibri"/>
          <w:b/>
          <w:sz w:val="22"/>
          <w:szCs w:val="22"/>
        </w:rPr>
        <w:t>udostępniającego zasoby</w:t>
      </w:r>
      <w:r w:rsidRPr="00481F58">
        <w:rPr>
          <w:rFonts w:ascii="Calibri" w:hAnsi="Calibri" w:cs="Calibri"/>
          <w:b/>
          <w:sz w:val="22"/>
          <w:szCs w:val="22"/>
        </w:rPr>
        <w:t xml:space="preserve"> na podstawie art. 118 ust. 3 ustawy </w:t>
      </w:r>
      <w:proofErr w:type="spellStart"/>
      <w:r w:rsidRPr="00481F58">
        <w:rPr>
          <w:rFonts w:ascii="Calibri" w:hAnsi="Calibri" w:cs="Calibri"/>
          <w:b/>
          <w:sz w:val="22"/>
          <w:szCs w:val="22"/>
        </w:rPr>
        <w:t>Pzp</w:t>
      </w:r>
      <w:proofErr w:type="spellEnd"/>
    </w:p>
    <w:tbl>
      <w:tblPr>
        <w:tblW w:w="9210" w:type="dxa"/>
        <w:jc w:val="center"/>
        <w:tblLayout w:type="fixed"/>
        <w:tblCellMar>
          <w:left w:w="70" w:type="dxa"/>
          <w:right w:w="70" w:type="dxa"/>
        </w:tblCellMar>
        <w:tblLook w:val="04A0" w:firstRow="1" w:lastRow="0" w:firstColumn="1" w:lastColumn="0" w:noHBand="0" w:noVBand="1"/>
      </w:tblPr>
      <w:tblGrid>
        <w:gridCol w:w="2688"/>
        <w:gridCol w:w="6522"/>
      </w:tblGrid>
      <w:tr w:rsidR="004E6169" w:rsidRPr="00481F58" w14:paraId="3E232753" w14:textId="77777777" w:rsidTr="004E6169">
        <w:trPr>
          <w:trHeight w:val="845"/>
          <w:jc w:val="center"/>
        </w:trPr>
        <w:tc>
          <w:tcPr>
            <w:tcW w:w="2689" w:type="dxa"/>
            <w:tcBorders>
              <w:top w:val="single" w:sz="4" w:space="0" w:color="000000"/>
              <w:left w:val="single" w:sz="4" w:space="0" w:color="000000"/>
              <w:bottom w:val="single" w:sz="4" w:space="0" w:color="000000"/>
              <w:right w:val="nil"/>
            </w:tcBorders>
            <w:vAlign w:val="center"/>
            <w:hideMark/>
          </w:tcPr>
          <w:p w14:paraId="3ED3D6B3" w14:textId="77777777" w:rsidR="004E6169" w:rsidRPr="00481F58" w:rsidRDefault="004E6169" w:rsidP="003C4D29">
            <w:pPr>
              <w:overflowPunct w:val="0"/>
              <w:autoSpaceDE w:val="0"/>
              <w:autoSpaceDN w:val="0"/>
              <w:adjustRightInd w:val="0"/>
              <w:spacing w:line="271" w:lineRule="auto"/>
              <w:textAlignment w:val="baseline"/>
              <w:rPr>
                <w:rFonts w:ascii="Calibri" w:hAnsi="Calibri" w:cs="Calibri"/>
                <w:bCs/>
                <w:sz w:val="22"/>
                <w:szCs w:val="22"/>
              </w:rPr>
            </w:pPr>
            <w:r w:rsidRPr="00481F58">
              <w:rPr>
                <w:rFonts w:ascii="Calibri" w:hAnsi="Calibri" w:cs="Calibri"/>
                <w:sz w:val="22"/>
                <w:szCs w:val="22"/>
              </w:rPr>
              <w:br w:type="page"/>
            </w:r>
            <w:r w:rsidRPr="00481F58">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5FE0622C" w14:textId="77777777" w:rsidR="004E6169" w:rsidRPr="00481F58" w:rsidRDefault="004E6169" w:rsidP="003C4D29">
            <w:pPr>
              <w:overflowPunct w:val="0"/>
              <w:autoSpaceDE w:val="0"/>
              <w:autoSpaceDN w:val="0"/>
              <w:adjustRightInd w:val="0"/>
              <w:spacing w:line="271" w:lineRule="auto"/>
              <w:textAlignment w:val="baseline"/>
              <w:rPr>
                <w:rFonts w:ascii="Calibri" w:hAnsi="Calibri" w:cs="Calibri"/>
                <w:bCs/>
                <w:sz w:val="22"/>
                <w:szCs w:val="22"/>
              </w:rPr>
            </w:pPr>
          </w:p>
        </w:tc>
      </w:tr>
      <w:tr w:rsidR="004E6169" w:rsidRPr="00481F58" w14:paraId="4B694923" w14:textId="77777777" w:rsidTr="004E6169">
        <w:trPr>
          <w:trHeight w:val="829"/>
          <w:jc w:val="center"/>
        </w:trPr>
        <w:tc>
          <w:tcPr>
            <w:tcW w:w="2689" w:type="dxa"/>
            <w:tcBorders>
              <w:top w:val="single" w:sz="4" w:space="0" w:color="000000"/>
              <w:left w:val="single" w:sz="4" w:space="0" w:color="000000"/>
              <w:bottom w:val="single" w:sz="4" w:space="0" w:color="000000"/>
              <w:right w:val="nil"/>
            </w:tcBorders>
            <w:vAlign w:val="center"/>
            <w:hideMark/>
          </w:tcPr>
          <w:p w14:paraId="65A85FDC" w14:textId="77777777" w:rsidR="004E6169" w:rsidRPr="00481F58" w:rsidRDefault="004E6169" w:rsidP="003C4D29">
            <w:pPr>
              <w:overflowPunct w:val="0"/>
              <w:autoSpaceDE w:val="0"/>
              <w:autoSpaceDN w:val="0"/>
              <w:adjustRightInd w:val="0"/>
              <w:spacing w:line="271" w:lineRule="auto"/>
              <w:textAlignment w:val="baseline"/>
              <w:rPr>
                <w:rFonts w:ascii="Calibri" w:hAnsi="Calibri" w:cs="Calibri"/>
                <w:bCs/>
                <w:sz w:val="22"/>
                <w:szCs w:val="22"/>
              </w:rPr>
            </w:pPr>
            <w:r w:rsidRPr="00481F58">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07726A6B" w14:textId="77777777" w:rsidR="004E6169" w:rsidRPr="00481F58" w:rsidRDefault="004E6169" w:rsidP="003C4D29">
            <w:pPr>
              <w:overflowPunct w:val="0"/>
              <w:autoSpaceDE w:val="0"/>
              <w:autoSpaceDN w:val="0"/>
              <w:adjustRightInd w:val="0"/>
              <w:spacing w:line="271" w:lineRule="auto"/>
              <w:textAlignment w:val="baseline"/>
              <w:rPr>
                <w:rFonts w:ascii="Calibri" w:hAnsi="Calibri" w:cs="Calibri"/>
                <w:bCs/>
                <w:sz w:val="22"/>
                <w:szCs w:val="22"/>
              </w:rPr>
            </w:pPr>
          </w:p>
        </w:tc>
      </w:tr>
      <w:tr w:rsidR="004E6169" w:rsidRPr="00481F58" w14:paraId="2E3FB9E7"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780C603" w14:textId="1D761984" w:rsidR="004E6169" w:rsidRPr="003C364D" w:rsidRDefault="004E6169" w:rsidP="003C4D29">
            <w:pPr>
              <w:pStyle w:val="Nagwek20"/>
              <w:keepNext w:val="0"/>
              <w:widowControl/>
              <w:tabs>
                <w:tab w:val="clear" w:pos="4536"/>
                <w:tab w:val="clear" w:pos="9072"/>
                <w:tab w:val="center" w:pos="4127"/>
                <w:tab w:val="right" w:pos="8255"/>
              </w:tabs>
              <w:spacing w:before="109" w:after="109" w:line="271" w:lineRule="auto"/>
              <w:jc w:val="both"/>
              <w:rPr>
                <w:rFonts w:ascii="Calibri" w:hAnsi="Calibri" w:cs="Calibri"/>
                <w:b/>
                <w:color w:val="auto"/>
                <w:sz w:val="22"/>
                <w:szCs w:val="22"/>
              </w:rPr>
            </w:pPr>
            <w:r w:rsidRPr="00481F58">
              <w:rPr>
                <w:rFonts w:ascii="Calibri" w:hAnsi="Calibri" w:cs="Calibri"/>
                <w:bCs/>
                <w:sz w:val="22"/>
                <w:szCs w:val="22"/>
              </w:rPr>
              <w:t xml:space="preserve">Działając w imieniu …………………………………………………………………….. z siedzibą w ……………….…. oświadczam(y), że na zasadzie art. 118 ust. 4 ustawy z dnia 11 września 2019 r. Prawo zamówień publicznych zobowiązujemy się udostępnić wykonawcy …………………………………………………………………... (zwanego dalej „wykonawcą”) przystępującemu do postępowania w sprawie zamówienia publicznego prowadzonego w trybie przetargu </w:t>
            </w:r>
            <w:r w:rsidRPr="00481F58">
              <w:rPr>
                <w:rFonts w:ascii="Calibri" w:hAnsi="Calibri" w:cs="Calibri"/>
                <w:bCs/>
                <w:color w:val="auto"/>
                <w:sz w:val="22"/>
                <w:szCs w:val="22"/>
              </w:rPr>
              <w:t xml:space="preserve">nieograniczonego </w:t>
            </w:r>
            <w:r w:rsidRPr="008E1284">
              <w:rPr>
                <w:rFonts w:ascii="Calibri" w:hAnsi="Calibri" w:cs="Calibri"/>
                <w:bCs/>
                <w:color w:val="auto"/>
                <w:sz w:val="22"/>
                <w:szCs w:val="22"/>
              </w:rPr>
              <w:t>na</w:t>
            </w:r>
            <w:r w:rsidRPr="008E1284">
              <w:rPr>
                <w:rFonts w:ascii="Calibri" w:hAnsi="Calibri" w:cs="Calibri"/>
                <w:b/>
                <w:bCs/>
                <w:color w:val="auto"/>
                <w:sz w:val="22"/>
                <w:szCs w:val="22"/>
              </w:rPr>
              <w:t xml:space="preserve"> </w:t>
            </w:r>
            <w:r w:rsidR="00753BC5" w:rsidRPr="008E1284">
              <w:rPr>
                <w:rFonts w:ascii="Calibri" w:hAnsi="Calibri" w:cs="Calibri"/>
                <w:color w:val="auto"/>
                <w:sz w:val="22"/>
                <w:szCs w:val="22"/>
              </w:rPr>
              <w:t xml:space="preserve">dostawę </w:t>
            </w:r>
            <w:r w:rsidR="00B21F19" w:rsidRPr="008E1284">
              <w:rPr>
                <w:rFonts w:ascii="Calibri" w:hAnsi="Calibri" w:cs="Calibri"/>
                <w:sz w:val="22"/>
                <w:szCs w:val="22"/>
              </w:rPr>
              <w:t>dystrybutorów sygnałów 1 PPS</w:t>
            </w:r>
            <w:r w:rsidR="00B21F19" w:rsidRPr="008E1284">
              <w:rPr>
                <w:rFonts w:ascii="Calibri" w:eastAsia="Times New Roman" w:hAnsi="Calibri" w:cs="Calibri"/>
                <w:color w:val="auto"/>
                <w:sz w:val="22"/>
                <w:szCs w:val="22"/>
                <w:lang w:eastAsia="pl-PL"/>
              </w:rPr>
              <w:t xml:space="preserve"> i częstotliwości, systemów monitorowania i dystrybucji sygnałów czasu i częstotliwości</w:t>
            </w:r>
            <w:r w:rsidR="008E1284" w:rsidRPr="008E1284">
              <w:rPr>
                <w:rFonts w:ascii="Calibri" w:eastAsia="Times New Roman" w:hAnsi="Calibri" w:cs="Calibri"/>
                <w:color w:val="auto"/>
                <w:sz w:val="22"/>
                <w:szCs w:val="22"/>
                <w:lang w:eastAsia="pl-PL"/>
              </w:rPr>
              <w:t xml:space="preserve"> w sieciach światłowodowych</w:t>
            </w:r>
            <w:r w:rsidR="00B21F19" w:rsidRPr="008E1284">
              <w:rPr>
                <w:rFonts w:ascii="Calibri" w:eastAsia="Times New Roman" w:hAnsi="Calibri" w:cs="Calibri"/>
                <w:color w:val="auto"/>
                <w:sz w:val="22"/>
                <w:szCs w:val="22"/>
                <w:lang w:eastAsia="pl-PL"/>
              </w:rPr>
              <w:t xml:space="preserve">, dzielników częstotliwości wzorcowych – multiplekserów oraz zapasowych </w:t>
            </w:r>
            <w:r w:rsidR="00B21F19" w:rsidRPr="008E1284">
              <w:rPr>
                <w:rFonts w:ascii="Calibri" w:hAnsi="Calibri" w:cs="Calibri"/>
                <w:bCs/>
                <w:sz w:val="22"/>
                <w:szCs w:val="22"/>
              </w:rPr>
              <w:t>systemów porównań wzorców za pomocą systemów satelitarnych GNSS wraz z serwerami nadzoru i dystrybucji czasu w sieciach Ethernet</w:t>
            </w:r>
            <w:r w:rsidR="00B21F19" w:rsidRPr="008E1284">
              <w:rPr>
                <w:rFonts w:ascii="Calibri" w:hAnsi="Calibri" w:cs="Calibri"/>
                <w:sz w:val="22"/>
                <w:szCs w:val="22"/>
              </w:rPr>
              <w:t xml:space="preserve"> w związku z realizacją prac w projekcie </w:t>
            </w:r>
            <w:proofErr w:type="spellStart"/>
            <w:r w:rsidR="00B21F19" w:rsidRPr="008E1284">
              <w:rPr>
                <w:rFonts w:ascii="Calibri" w:hAnsi="Calibri" w:cs="Calibri"/>
                <w:sz w:val="22"/>
                <w:szCs w:val="22"/>
              </w:rPr>
              <w:t>pn</w:t>
            </w:r>
            <w:proofErr w:type="spellEnd"/>
            <w:r w:rsidR="00B21F19" w:rsidRPr="008E1284">
              <w:rPr>
                <w:rFonts w:ascii="Calibri" w:hAnsi="Calibri" w:cs="Calibri"/>
                <w:sz w:val="22"/>
                <w:szCs w:val="22"/>
              </w:rPr>
              <w:t xml:space="preserve"> „PIONIER-LAB Krajowa Platforma Integracji Infrastruktur Badawczych z Ekosystemami Innowacji”</w:t>
            </w:r>
            <w:r w:rsidR="000A6479" w:rsidRPr="008E1284">
              <w:rPr>
                <w:rFonts w:ascii="Calibri" w:hAnsi="Calibri" w:cs="Calibri"/>
                <w:color w:val="auto"/>
                <w:sz w:val="22"/>
                <w:szCs w:val="22"/>
              </w:rPr>
              <w:t xml:space="preserve">, </w:t>
            </w:r>
            <w:r w:rsidRPr="008E1284">
              <w:rPr>
                <w:rFonts w:ascii="Calibri" w:hAnsi="Calibri" w:cs="Calibri"/>
                <w:bCs/>
                <w:color w:val="auto"/>
                <w:sz w:val="22"/>
                <w:szCs w:val="22"/>
              </w:rPr>
              <w:t xml:space="preserve">numer </w:t>
            </w:r>
            <w:r w:rsidRPr="003C364D">
              <w:rPr>
                <w:rFonts w:ascii="Calibri" w:hAnsi="Calibri" w:cs="Calibri"/>
                <w:bCs/>
                <w:color w:val="auto"/>
                <w:sz w:val="22"/>
                <w:szCs w:val="22"/>
              </w:rPr>
              <w:t xml:space="preserve">postępowania </w:t>
            </w:r>
            <w:r w:rsidR="003C364D" w:rsidRPr="003C364D">
              <w:rPr>
                <w:rFonts w:ascii="Calibri" w:hAnsi="Calibri" w:cs="Calibri"/>
                <w:b/>
                <w:sz w:val="22"/>
                <w:szCs w:val="22"/>
              </w:rPr>
              <w:t>PN 47/06/2023–dystrybutory sygnałów i system porównań wzorców</w:t>
            </w:r>
            <w:r w:rsidR="00E07B3F" w:rsidRPr="003C364D">
              <w:rPr>
                <w:rFonts w:ascii="Calibri" w:hAnsi="Calibri" w:cs="Calibri"/>
                <w:b/>
                <w:color w:val="auto"/>
                <w:sz w:val="22"/>
                <w:szCs w:val="22"/>
              </w:rPr>
              <w:t>.</w:t>
            </w:r>
          </w:p>
          <w:p w14:paraId="72391889" w14:textId="77777777" w:rsidR="004E6169" w:rsidRPr="00481F58" w:rsidRDefault="004E6169" w:rsidP="003C4D29">
            <w:pPr>
              <w:overflowPunct w:val="0"/>
              <w:autoSpaceDE w:val="0"/>
              <w:autoSpaceDN w:val="0"/>
              <w:adjustRightInd w:val="0"/>
              <w:spacing w:line="271" w:lineRule="auto"/>
              <w:jc w:val="both"/>
              <w:textAlignment w:val="baseline"/>
              <w:rPr>
                <w:rFonts w:ascii="Calibri" w:hAnsi="Calibri" w:cs="Calibri"/>
                <w:bCs/>
                <w:sz w:val="22"/>
                <w:szCs w:val="22"/>
              </w:rPr>
            </w:pPr>
            <w:r w:rsidRPr="00481F58">
              <w:rPr>
                <w:rFonts w:ascii="Calibri" w:hAnsi="Calibri" w:cs="Calibri"/>
                <w:bCs/>
                <w:sz w:val="22"/>
                <w:szCs w:val="22"/>
              </w:rPr>
              <w:t xml:space="preserve">następujące zasoby (proszę wskazać zakres dostępnych dla wykonawcy zasobów podmiotu udostępniającego): </w:t>
            </w:r>
          </w:p>
          <w:p w14:paraId="136F297F" w14:textId="77777777" w:rsidR="004E6169" w:rsidRPr="00481F58" w:rsidRDefault="004E6169" w:rsidP="003C4D29">
            <w:pPr>
              <w:numPr>
                <w:ilvl w:val="0"/>
                <w:numId w:val="33"/>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481F58">
              <w:rPr>
                <w:rFonts w:ascii="Calibri" w:hAnsi="Calibri" w:cs="Calibri"/>
                <w:bCs/>
                <w:color w:val="000000"/>
                <w:sz w:val="22"/>
                <w:szCs w:val="22"/>
                <w:lang w:eastAsia="ar-SA"/>
              </w:rPr>
              <w:t>…………………………………………………..</w:t>
            </w:r>
          </w:p>
          <w:p w14:paraId="2A97AC01" w14:textId="77777777" w:rsidR="004E6169" w:rsidRPr="00481F58" w:rsidRDefault="004E6169" w:rsidP="003C4D29">
            <w:pPr>
              <w:numPr>
                <w:ilvl w:val="0"/>
                <w:numId w:val="33"/>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481F58">
              <w:rPr>
                <w:rFonts w:ascii="Calibri" w:hAnsi="Calibri" w:cs="Calibri"/>
                <w:bCs/>
                <w:color w:val="000000"/>
                <w:sz w:val="22"/>
                <w:szCs w:val="22"/>
                <w:lang w:eastAsia="ar-SA"/>
              </w:rPr>
              <w:t>…………………………………………………..</w:t>
            </w:r>
          </w:p>
          <w:p w14:paraId="17AE650D" w14:textId="77777777" w:rsidR="004E6169" w:rsidRPr="00481F58" w:rsidRDefault="004E6169" w:rsidP="003C4D29">
            <w:pPr>
              <w:numPr>
                <w:ilvl w:val="0"/>
                <w:numId w:val="33"/>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481F58">
              <w:rPr>
                <w:rFonts w:ascii="Calibri" w:hAnsi="Calibri" w:cs="Calibri"/>
                <w:bCs/>
                <w:color w:val="000000"/>
                <w:sz w:val="22"/>
                <w:szCs w:val="22"/>
                <w:lang w:eastAsia="ar-SA"/>
              </w:rPr>
              <w:t>…………………………………………………..</w:t>
            </w:r>
          </w:p>
          <w:p w14:paraId="18677087" w14:textId="77777777" w:rsidR="004E6169" w:rsidRPr="00481F58" w:rsidRDefault="004E6169" w:rsidP="003C4D29">
            <w:pPr>
              <w:overflowPunct w:val="0"/>
              <w:autoSpaceDE w:val="0"/>
              <w:autoSpaceDN w:val="0"/>
              <w:adjustRightInd w:val="0"/>
              <w:spacing w:line="271" w:lineRule="auto"/>
              <w:jc w:val="both"/>
              <w:textAlignment w:val="baseline"/>
              <w:rPr>
                <w:rFonts w:ascii="Calibri" w:hAnsi="Calibri" w:cs="Calibri"/>
                <w:bCs/>
                <w:sz w:val="22"/>
                <w:szCs w:val="22"/>
              </w:rPr>
            </w:pPr>
            <w:r w:rsidRPr="00481F58">
              <w:rPr>
                <w:rFonts w:ascii="Calibri" w:hAnsi="Calibri" w:cs="Calibri"/>
                <w:bCs/>
                <w:sz w:val="22"/>
                <w:szCs w:val="22"/>
              </w:rPr>
              <w:t>na potrzeby spełnienia przez wykonawcę następujących warunków udziału w postępowaniu:</w:t>
            </w:r>
          </w:p>
          <w:p w14:paraId="5354A57C" w14:textId="77777777" w:rsidR="004E6169" w:rsidRPr="00481F58" w:rsidRDefault="004E6169" w:rsidP="003C4D29">
            <w:pPr>
              <w:overflowPunct w:val="0"/>
              <w:autoSpaceDE w:val="0"/>
              <w:autoSpaceDN w:val="0"/>
              <w:adjustRightInd w:val="0"/>
              <w:spacing w:line="271" w:lineRule="auto"/>
              <w:jc w:val="both"/>
              <w:textAlignment w:val="baseline"/>
              <w:rPr>
                <w:rFonts w:ascii="Calibri" w:hAnsi="Calibri" w:cs="Calibri"/>
                <w:bCs/>
                <w:sz w:val="22"/>
                <w:szCs w:val="22"/>
              </w:rPr>
            </w:pPr>
            <w:r w:rsidRPr="00481F58">
              <w:rPr>
                <w:rFonts w:ascii="Calibri" w:hAnsi="Calibri" w:cs="Calibri"/>
                <w:bCs/>
                <w:sz w:val="22"/>
                <w:szCs w:val="22"/>
              </w:rPr>
              <w:t>…………………………………………………………………………………………………………</w:t>
            </w:r>
          </w:p>
          <w:p w14:paraId="715D79F5" w14:textId="3F2CD693" w:rsidR="004E6169" w:rsidRPr="00481F58" w:rsidRDefault="004E6169" w:rsidP="003C4D29">
            <w:pPr>
              <w:overflowPunct w:val="0"/>
              <w:autoSpaceDE w:val="0"/>
              <w:autoSpaceDN w:val="0"/>
              <w:adjustRightInd w:val="0"/>
              <w:spacing w:line="271" w:lineRule="auto"/>
              <w:jc w:val="both"/>
              <w:textAlignment w:val="baseline"/>
              <w:rPr>
                <w:rFonts w:ascii="Calibri" w:hAnsi="Calibri" w:cs="Calibri"/>
                <w:bCs/>
                <w:sz w:val="22"/>
                <w:szCs w:val="22"/>
              </w:rPr>
            </w:pPr>
            <w:r w:rsidRPr="00481F58">
              <w:rPr>
                <w:rFonts w:ascii="Calibri" w:hAnsi="Calibri" w:cs="Calibri"/>
                <w:bCs/>
                <w:sz w:val="22"/>
                <w:szCs w:val="22"/>
              </w:rPr>
              <w:t>Wykonawca będzie mógł wykorzystywać ww. zasoby przy wykonywaniu zamówienia w następujący sposób: ………………………………………………………………………………………………………………………………………………………………………………………………………………………………………………………………………………………………………………………….</w:t>
            </w:r>
          </w:p>
          <w:p w14:paraId="2A1CAC22" w14:textId="77777777" w:rsidR="004E6169" w:rsidRPr="00481F58" w:rsidRDefault="004E6169" w:rsidP="003C4D29">
            <w:pPr>
              <w:overflowPunct w:val="0"/>
              <w:autoSpaceDE w:val="0"/>
              <w:autoSpaceDN w:val="0"/>
              <w:adjustRightInd w:val="0"/>
              <w:spacing w:line="271" w:lineRule="auto"/>
              <w:jc w:val="both"/>
              <w:textAlignment w:val="baseline"/>
              <w:rPr>
                <w:rFonts w:ascii="Calibri" w:hAnsi="Calibri" w:cs="Calibri"/>
                <w:bCs/>
                <w:sz w:val="22"/>
                <w:szCs w:val="22"/>
              </w:rPr>
            </w:pPr>
            <w:r w:rsidRPr="00481F58">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29045F35" w14:textId="77777777" w:rsidR="004E6169" w:rsidRPr="00481F58" w:rsidRDefault="004E6169" w:rsidP="003C4D29">
            <w:pPr>
              <w:overflowPunct w:val="0"/>
              <w:autoSpaceDE w:val="0"/>
              <w:autoSpaceDN w:val="0"/>
              <w:adjustRightInd w:val="0"/>
              <w:spacing w:line="271" w:lineRule="auto"/>
              <w:jc w:val="both"/>
              <w:textAlignment w:val="baseline"/>
              <w:rPr>
                <w:rFonts w:ascii="Calibri" w:hAnsi="Calibri" w:cs="Calibri"/>
                <w:bCs/>
                <w:sz w:val="22"/>
                <w:szCs w:val="22"/>
              </w:rPr>
            </w:pPr>
            <w:r w:rsidRPr="00481F58">
              <w:rPr>
                <w:rFonts w:ascii="Calibri" w:hAnsi="Calibri" w:cs="Calibri"/>
                <w:bCs/>
                <w:sz w:val="22"/>
                <w:szCs w:val="22"/>
              </w:rPr>
              <w:t>…………………………………………………………………………………………………………………………………………………………………………………………………………………………………………………………………………………………………………………………</w:t>
            </w:r>
          </w:p>
          <w:p w14:paraId="27C53957" w14:textId="77777777" w:rsidR="004E6169" w:rsidRPr="00481F58" w:rsidRDefault="004E6169" w:rsidP="003C4D29">
            <w:pPr>
              <w:overflowPunct w:val="0"/>
              <w:autoSpaceDE w:val="0"/>
              <w:autoSpaceDN w:val="0"/>
              <w:adjustRightInd w:val="0"/>
              <w:spacing w:line="271" w:lineRule="auto"/>
              <w:jc w:val="both"/>
              <w:textAlignment w:val="baseline"/>
              <w:rPr>
                <w:rFonts w:ascii="Calibri" w:hAnsi="Calibri" w:cs="Calibri"/>
                <w:bCs/>
                <w:sz w:val="22"/>
                <w:szCs w:val="22"/>
              </w:rPr>
            </w:pPr>
            <w:r w:rsidRPr="00481F58">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54358437" w14:textId="77777777" w:rsidR="004E6169" w:rsidRPr="00481F58" w:rsidRDefault="004E6169" w:rsidP="003C4D29">
            <w:pPr>
              <w:overflowPunct w:val="0"/>
              <w:autoSpaceDE w:val="0"/>
              <w:autoSpaceDN w:val="0"/>
              <w:adjustRightInd w:val="0"/>
              <w:spacing w:line="271" w:lineRule="auto"/>
              <w:jc w:val="both"/>
              <w:textAlignment w:val="baseline"/>
              <w:rPr>
                <w:rFonts w:ascii="Calibri" w:hAnsi="Calibri" w:cs="Calibri"/>
                <w:bCs/>
                <w:sz w:val="22"/>
                <w:szCs w:val="22"/>
              </w:rPr>
            </w:pPr>
            <w:r w:rsidRPr="00481F58">
              <w:rPr>
                <w:rFonts w:ascii="Calibri" w:hAnsi="Calibri" w:cs="Calibri"/>
                <w:bCs/>
                <w:sz w:val="22"/>
                <w:szCs w:val="22"/>
              </w:rPr>
              <w:lastRenderedPageBreak/>
              <w:t xml:space="preserve">Z wykonawcą łączyć nas będzie (proszę wskazać rodzaj/formę stosunku prawnego łączącego podmiot z wykonawcą, które stanowią gwarancję rzeczywistego dostępu ze strony wykonawcy do udostępnionych przez Państwa zasobów):  </w:t>
            </w:r>
          </w:p>
          <w:p w14:paraId="241E0202" w14:textId="77777777" w:rsidR="004E6169" w:rsidRPr="00481F58" w:rsidRDefault="004E6169" w:rsidP="003C4D29">
            <w:pPr>
              <w:overflowPunct w:val="0"/>
              <w:autoSpaceDE w:val="0"/>
              <w:autoSpaceDN w:val="0"/>
              <w:adjustRightInd w:val="0"/>
              <w:spacing w:line="271" w:lineRule="auto"/>
              <w:jc w:val="both"/>
              <w:textAlignment w:val="baseline"/>
              <w:rPr>
                <w:rFonts w:ascii="Calibri" w:hAnsi="Calibri" w:cs="Calibri"/>
                <w:bCs/>
                <w:sz w:val="22"/>
                <w:szCs w:val="22"/>
              </w:rPr>
            </w:pPr>
            <w:r w:rsidRPr="00481F58">
              <w:rPr>
                <w:rFonts w:ascii="Calibri" w:hAnsi="Calibri" w:cs="Calibri"/>
                <w:bCs/>
                <w:sz w:val="22"/>
                <w:szCs w:val="22"/>
              </w:rPr>
              <w:t>……………………………………………………………………………………………………………………………………………………………</w:t>
            </w:r>
          </w:p>
        </w:tc>
      </w:tr>
      <w:tr w:rsidR="004E6169" w:rsidRPr="00481F58" w14:paraId="6A087C23"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14:paraId="5DCBAF14" w14:textId="77777777" w:rsidR="004E6169" w:rsidRPr="00481F58" w:rsidRDefault="004E6169" w:rsidP="003C4D29">
            <w:pPr>
              <w:spacing w:line="271" w:lineRule="auto"/>
              <w:jc w:val="both"/>
              <w:rPr>
                <w:rFonts w:ascii="Calibri" w:hAnsi="Calibri" w:cs="Calibri"/>
                <w:bCs/>
                <w:sz w:val="22"/>
                <w:szCs w:val="22"/>
              </w:rPr>
            </w:pPr>
            <w:r w:rsidRPr="00481F58">
              <w:rPr>
                <w:rFonts w:ascii="Calibri" w:hAnsi="Calibri" w:cs="Calibri"/>
                <w:sz w:val="22"/>
                <w:szCs w:val="22"/>
              </w:rPr>
              <w:lastRenderedPageBreak/>
              <w:t xml:space="preserve">Jednocześnie oświadczam(y), że znane mi są skutki wynikające z zapisu art. 120 ustawy </w:t>
            </w:r>
            <w:proofErr w:type="spellStart"/>
            <w:r w:rsidRPr="00481F58">
              <w:rPr>
                <w:rFonts w:ascii="Calibri" w:hAnsi="Calibri" w:cs="Calibri"/>
                <w:sz w:val="22"/>
                <w:szCs w:val="22"/>
              </w:rPr>
              <w:t>Pzp</w:t>
            </w:r>
            <w:proofErr w:type="spellEnd"/>
            <w:r w:rsidRPr="00481F58">
              <w:rPr>
                <w:rFonts w:ascii="Calibri" w:hAnsi="Calibri" w:cs="Calibri"/>
                <w:sz w:val="22"/>
                <w:szCs w:val="22"/>
              </w:rPr>
              <w:t xml:space="preserve"> o solidarnej odpowiedzialności w tym zakresie.</w:t>
            </w:r>
          </w:p>
        </w:tc>
      </w:tr>
    </w:tbl>
    <w:p w14:paraId="06F70B81" w14:textId="77777777" w:rsidR="00FC1CE0" w:rsidRPr="00481F58" w:rsidRDefault="00FC1CE0" w:rsidP="003C4D29">
      <w:pPr>
        <w:spacing w:line="271" w:lineRule="auto"/>
        <w:rPr>
          <w:rFonts w:ascii="Calibri" w:hAnsi="Calibri" w:cs="Calibri"/>
          <w:b/>
          <w:sz w:val="22"/>
          <w:szCs w:val="22"/>
        </w:rPr>
      </w:pPr>
    </w:p>
    <w:p w14:paraId="44B340EB" w14:textId="77777777" w:rsidR="00FC1CE0" w:rsidRPr="00481F58" w:rsidRDefault="00FC1CE0" w:rsidP="003C4D29">
      <w:pPr>
        <w:spacing w:after="160" w:line="271" w:lineRule="auto"/>
        <w:rPr>
          <w:rFonts w:ascii="Calibri" w:hAnsi="Calibri" w:cs="Calibri"/>
          <w:b/>
          <w:sz w:val="22"/>
          <w:szCs w:val="22"/>
        </w:rPr>
      </w:pPr>
      <w:r w:rsidRPr="00481F58">
        <w:rPr>
          <w:rFonts w:ascii="Calibri" w:hAnsi="Calibri" w:cs="Calibri"/>
          <w:b/>
          <w:sz w:val="22"/>
          <w:szCs w:val="22"/>
        </w:rPr>
        <w:br w:type="page"/>
      </w:r>
    </w:p>
    <w:p w14:paraId="3CBA4A27" w14:textId="4E80F7E7" w:rsidR="00E07B3F" w:rsidRPr="00481F58" w:rsidRDefault="00E07B3F" w:rsidP="003C4D29">
      <w:pPr>
        <w:spacing w:line="271" w:lineRule="auto"/>
        <w:rPr>
          <w:rFonts w:ascii="Calibri" w:hAnsi="Calibri" w:cs="Calibri"/>
          <w:b/>
          <w:sz w:val="22"/>
          <w:szCs w:val="22"/>
        </w:rPr>
      </w:pPr>
      <w:r w:rsidRPr="00481F58">
        <w:rPr>
          <w:rFonts w:ascii="Calibri" w:hAnsi="Calibri" w:cs="Calibri"/>
          <w:b/>
          <w:sz w:val="22"/>
          <w:szCs w:val="22"/>
        </w:rPr>
        <w:lastRenderedPageBreak/>
        <w:t>Załącznik nr 5 do SWZ</w:t>
      </w:r>
    </w:p>
    <w:p w14:paraId="22504BB2" w14:textId="7868D313" w:rsidR="00E07B3F" w:rsidRPr="00481F58" w:rsidRDefault="00E07B3F" w:rsidP="003C4D29">
      <w:pPr>
        <w:spacing w:line="271" w:lineRule="auto"/>
        <w:jc w:val="both"/>
        <w:rPr>
          <w:rFonts w:ascii="Calibri" w:hAnsi="Calibri" w:cs="Calibri"/>
          <w:b/>
          <w:sz w:val="22"/>
          <w:szCs w:val="22"/>
        </w:rPr>
      </w:pPr>
      <w:r w:rsidRPr="00481F58">
        <w:rPr>
          <w:rFonts w:ascii="Calibri" w:hAnsi="Calibri" w:cs="Calibri"/>
          <w:b/>
          <w:sz w:val="22"/>
          <w:szCs w:val="22"/>
        </w:rPr>
        <w:t>Oświadczenie o przynależności lub braku przynależności do tej samej grupy kapitałowej – składane na wezwanie zamawiającego przez wykonawcę, którego oferta zostanie najwyżej oceniona.</w:t>
      </w:r>
    </w:p>
    <w:p w14:paraId="7D74B384" w14:textId="77777777" w:rsidR="00E07B3F" w:rsidRPr="00481F58" w:rsidRDefault="00E07B3F" w:rsidP="003C4D29">
      <w:pPr>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E07B3F" w:rsidRPr="00481F58" w14:paraId="418F6E33" w14:textId="77777777" w:rsidTr="00E07B3F">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0117D694" w14:textId="77777777" w:rsidR="00E07B3F" w:rsidRPr="00481F58" w:rsidRDefault="00E07B3F" w:rsidP="003C4D29">
            <w:pPr>
              <w:pStyle w:val="Tekstpodstawowywcity"/>
              <w:snapToGrid w:val="0"/>
              <w:spacing w:after="109" w:line="271" w:lineRule="auto"/>
              <w:ind w:firstLine="191"/>
              <w:jc w:val="center"/>
              <w:rPr>
                <w:rFonts w:ascii="Calibri" w:hAnsi="Calibri" w:cs="Calibri"/>
                <w:bCs/>
                <w:color w:val="auto"/>
                <w:sz w:val="22"/>
                <w:szCs w:val="22"/>
              </w:rPr>
            </w:pPr>
            <w:r w:rsidRPr="00481F58">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0A8F968E" w14:textId="77777777" w:rsidR="00E07B3F" w:rsidRPr="00481F58" w:rsidRDefault="00E07B3F" w:rsidP="003C4D29">
            <w:pPr>
              <w:pStyle w:val="Tekstpodstawowywcity"/>
              <w:snapToGrid w:val="0"/>
              <w:spacing w:after="109" w:line="271" w:lineRule="auto"/>
              <w:ind w:firstLine="191"/>
              <w:jc w:val="center"/>
              <w:rPr>
                <w:rFonts w:ascii="Calibri" w:hAnsi="Calibri" w:cs="Calibri"/>
                <w:b/>
                <w:bCs/>
                <w:color w:val="auto"/>
                <w:sz w:val="22"/>
                <w:szCs w:val="22"/>
              </w:rPr>
            </w:pPr>
          </w:p>
        </w:tc>
      </w:tr>
      <w:tr w:rsidR="00E07B3F" w:rsidRPr="00481F58" w14:paraId="7DBF99A9" w14:textId="77777777" w:rsidTr="00E07B3F">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36836ABD" w14:textId="77777777" w:rsidR="00E07B3F" w:rsidRPr="00481F58" w:rsidRDefault="00E07B3F" w:rsidP="003C4D29">
            <w:pPr>
              <w:pStyle w:val="Tekstpodstawowywcity"/>
              <w:snapToGrid w:val="0"/>
              <w:spacing w:after="109" w:line="271" w:lineRule="auto"/>
              <w:ind w:firstLine="191"/>
              <w:jc w:val="center"/>
              <w:rPr>
                <w:rFonts w:ascii="Calibri" w:hAnsi="Calibri" w:cs="Calibri"/>
                <w:bCs/>
                <w:color w:val="auto"/>
                <w:sz w:val="22"/>
                <w:szCs w:val="22"/>
              </w:rPr>
            </w:pPr>
            <w:r w:rsidRPr="00481F58">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6AA2AC79" w14:textId="77777777" w:rsidR="00E07B3F" w:rsidRPr="00481F58" w:rsidRDefault="00E07B3F" w:rsidP="003C4D29">
            <w:pPr>
              <w:pStyle w:val="Tekstpodstawowywcity"/>
              <w:snapToGrid w:val="0"/>
              <w:spacing w:after="109" w:line="271" w:lineRule="auto"/>
              <w:ind w:firstLine="191"/>
              <w:rPr>
                <w:rFonts w:ascii="Calibri" w:hAnsi="Calibri" w:cs="Calibri"/>
                <w:b/>
                <w:bCs/>
                <w:color w:val="auto"/>
                <w:sz w:val="22"/>
                <w:szCs w:val="22"/>
              </w:rPr>
            </w:pPr>
          </w:p>
        </w:tc>
      </w:tr>
      <w:tr w:rsidR="00E07B3F" w:rsidRPr="00481F58" w14:paraId="5E3EC1BB" w14:textId="77777777" w:rsidTr="00E07B3F">
        <w:trPr>
          <w:trHeight w:val="7047"/>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3A76E454" w14:textId="77777777" w:rsidR="00E07B3F" w:rsidRPr="00481F58" w:rsidRDefault="00E07B3F" w:rsidP="003C4D29">
            <w:pPr>
              <w:autoSpaceDE w:val="0"/>
              <w:autoSpaceDN w:val="0"/>
              <w:adjustRightInd w:val="0"/>
              <w:spacing w:line="271" w:lineRule="auto"/>
              <w:jc w:val="both"/>
              <w:rPr>
                <w:rFonts w:ascii="Calibri" w:hAnsi="Calibri" w:cs="Calibri"/>
                <w:sz w:val="22"/>
                <w:szCs w:val="22"/>
              </w:rPr>
            </w:pPr>
          </w:p>
          <w:p w14:paraId="7E222EC6" w14:textId="77777777" w:rsidR="00E07B3F" w:rsidRPr="00481F58" w:rsidRDefault="00E07B3F" w:rsidP="003C4D29">
            <w:pPr>
              <w:numPr>
                <w:ilvl w:val="0"/>
                <w:numId w:val="43"/>
              </w:numPr>
              <w:spacing w:line="271" w:lineRule="auto"/>
              <w:ind w:left="195" w:hanging="195"/>
              <w:jc w:val="both"/>
              <w:rPr>
                <w:rFonts w:ascii="Calibri" w:hAnsi="Calibri" w:cs="Calibri"/>
                <w:sz w:val="22"/>
                <w:szCs w:val="22"/>
                <w:lang w:eastAsia="ar-SA"/>
              </w:rPr>
            </w:pPr>
            <w:r w:rsidRPr="00481F58">
              <w:rPr>
                <w:rFonts w:ascii="Calibri" w:hAnsi="Calibri" w:cs="Calibri"/>
                <w:sz w:val="22"/>
                <w:szCs w:val="22"/>
                <w:lang w:eastAsia="ar-SA"/>
              </w:rPr>
              <w:t xml:space="preserve">*Oświadczam (y), że nie przynależę do tej samej do grupy kapitałowej w rozumieniu ustawy z dnia 16 lutego 2007 r. </w:t>
            </w:r>
            <w:r w:rsidRPr="00481F58">
              <w:rPr>
                <w:rFonts w:ascii="Calibri" w:hAnsi="Calibri" w:cs="Calibri"/>
                <w:bCs/>
                <w:sz w:val="22"/>
                <w:szCs w:val="22"/>
              </w:rPr>
              <w:t xml:space="preserve">o ochronie konkurencji i konsumentów (Dz. U. z 2021 r., poz. 275), z innymi wykonawcami, którzy </w:t>
            </w:r>
            <w:r w:rsidRPr="00481F58">
              <w:rPr>
                <w:rFonts w:ascii="Calibri" w:hAnsi="Calibri" w:cs="Calibri"/>
                <w:sz w:val="22"/>
                <w:szCs w:val="22"/>
                <w:lang w:eastAsia="ar-SA"/>
              </w:rPr>
              <w:t>złożyli odrębne oferty w niniejszym postepowaniu.</w:t>
            </w:r>
          </w:p>
          <w:p w14:paraId="00694DFB" w14:textId="77777777" w:rsidR="00E07B3F" w:rsidRPr="00481F58" w:rsidRDefault="00E07B3F" w:rsidP="003C4D29">
            <w:pPr>
              <w:autoSpaceDE w:val="0"/>
              <w:autoSpaceDN w:val="0"/>
              <w:adjustRightInd w:val="0"/>
              <w:spacing w:line="271" w:lineRule="auto"/>
              <w:jc w:val="center"/>
              <w:rPr>
                <w:rFonts w:ascii="Calibri" w:hAnsi="Calibri" w:cs="Calibri"/>
                <w:sz w:val="22"/>
                <w:szCs w:val="22"/>
              </w:rPr>
            </w:pPr>
          </w:p>
          <w:p w14:paraId="62E146F6" w14:textId="77777777" w:rsidR="00E07B3F" w:rsidRPr="00481F58" w:rsidRDefault="00E07B3F" w:rsidP="003C4D29">
            <w:pPr>
              <w:numPr>
                <w:ilvl w:val="0"/>
                <w:numId w:val="43"/>
              </w:numPr>
              <w:spacing w:line="271" w:lineRule="auto"/>
              <w:ind w:left="195" w:hanging="195"/>
              <w:jc w:val="both"/>
              <w:rPr>
                <w:rFonts w:ascii="Calibri" w:hAnsi="Calibri" w:cs="Calibri"/>
                <w:sz w:val="22"/>
                <w:szCs w:val="22"/>
                <w:lang w:eastAsia="ar-SA"/>
              </w:rPr>
            </w:pPr>
            <w:r w:rsidRPr="00481F58">
              <w:rPr>
                <w:rFonts w:ascii="Calibri" w:hAnsi="Calibri" w:cs="Calibri"/>
                <w:sz w:val="22"/>
                <w:szCs w:val="22"/>
                <w:lang w:eastAsia="ar-SA"/>
              </w:rPr>
              <w:t xml:space="preserve">*Oświadczam (y), że przynależę do tej samej do grupy kapitałowej w rozumieniu ustawy z dnia 16 lutego 2007 r. </w:t>
            </w:r>
            <w:r w:rsidRPr="00481F58">
              <w:rPr>
                <w:rFonts w:ascii="Calibri" w:hAnsi="Calibri" w:cs="Calibri"/>
                <w:bCs/>
                <w:sz w:val="22"/>
                <w:szCs w:val="22"/>
                <w:lang w:eastAsia="ar-SA"/>
              </w:rPr>
              <w:t>o ochronie konkurencji i konsumentów (Dz. U. z 2021 r., poz. 275</w:t>
            </w:r>
            <w:r w:rsidRPr="00481F58">
              <w:rPr>
                <w:rFonts w:ascii="Calibri" w:hAnsi="Calibri" w:cs="Calibri"/>
                <w:bCs/>
                <w:sz w:val="22"/>
                <w:szCs w:val="22"/>
              </w:rPr>
              <w:t xml:space="preserve">) z wykonawcami, którzy </w:t>
            </w:r>
            <w:r w:rsidRPr="00481F58">
              <w:rPr>
                <w:rFonts w:ascii="Calibri" w:hAnsi="Calibri" w:cs="Calibri"/>
                <w:sz w:val="22"/>
                <w:szCs w:val="22"/>
                <w:lang w:eastAsia="ar-SA"/>
              </w:rPr>
              <w:t>złożyli odrębne oferty w niniejszym postepowaniu:</w:t>
            </w:r>
          </w:p>
          <w:p w14:paraId="776C2EB8" w14:textId="77777777" w:rsidR="00E07B3F" w:rsidRPr="00481F58" w:rsidRDefault="00E07B3F" w:rsidP="003C4D29">
            <w:pPr>
              <w:numPr>
                <w:ilvl w:val="0"/>
                <w:numId w:val="44"/>
              </w:numPr>
              <w:spacing w:line="271" w:lineRule="auto"/>
              <w:ind w:left="655" w:hanging="327"/>
              <w:jc w:val="both"/>
              <w:rPr>
                <w:rFonts w:ascii="Calibri" w:hAnsi="Calibri" w:cs="Calibri"/>
                <w:sz w:val="22"/>
                <w:szCs w:val="22"/>
                <w:lang w:eastAsia="ar-SA"/>
              </w:rPr>
            </w:pPr>
            <w:r w:rsidRPr="00481F58">
              <w:rPr>
                <w:rFonts w:ascii="Calibri" w:hAnsi="Calibri" w:cs="Calibri"/>
                <w:sz w:val="22"/>
                <w:szCs w:val="22"/>
                <w:lang w:eastAsia="ar-SA"/>
              </w:rPr>
              <w:t>……………………………………………………………………………………</w:t>
            </w:r>
          </w:p>
          <w:p w14:paraId="0C4951E4" w14:textId="77777777" w:rsidR="00E07B3F" w:rsidRPr="00481F58" w:rsidRDefault="00E07B3F" w:rsidP="003C4D29">
            <w:pPr>
              <w:numPr>
                <w:ilvl w:val="0"/>
                <w:numId w:val="44"/>
              </w:numPr>
              <w:spacing w:line="271" w:lineRule="auto"/>
              <w:ind w:left="655" w:hanging="327"/>
              <w:jc w:val="both"/>
              <w:rPr>
                <w:rFonts w:ascii="Calibri" w:hAnsi="Calibri" w:cs="Calibri"/>
                <w:sz w:val="22"/>
                <w:szCs w:val="22"/>
                <w:lang w:eastAsia="ar-SA"/>
              </w:rPr>
            </w:pPr>
            <w:r w:rsidRPr="00481F58">
              <w:rPr>
                <w:rFonts w:ascii="Calibri" w:hAnsi="Calibri" w:cs="Calibri"/>
                <w:sz w:val="22"/>
                <w:szCs w:val="22"/>
                <w:lang w:eastAsia="ar-SA"/>
              </w:rPr>
              <w:t>……………………………………………………………………………………</w:t>
            </w:r>
          </w:p>
          <w:p w14:paraId="73D753D8" w14:textId="77777777" w:rsidR="00E07B3F" w:rsidRPr="00481F58" w:rsidRDefault="00E07B3F" w:rsidP="003C4D29">
            <w:pPr>
              <w:tabs>
                <w:tab w:val="left" w:pos="0"/>
              </w:tabs>
              <w:spacing w:line="271" w:lineRule="auto"/>
              <w:ind w:left="327" w:right="229"/>
              <w:jc w:val="both"/>
              <w:rPr>
                <w:rFonts w:ascii="Calibri" w:hAnsi="Calibri" w:cs="Calibri"/>
                <w:bCs/>
                <w:sz w:val="22"/>
                <w:szCs w:val="22"/>
                <w:lang w:eastAsia="ar-SA"/>
              </w:rPr>
            </w:pPr>
            <w:r w:rsidRPr="00481F58">
              <w:rPr>
                <w:rFonts w:ascii="Calibri" w:hAnsi="Calibri" w:cs="Calibri"/>
                <w:bCs/>
                <w:sz w:val="22"/>
                <w:szCs w:val="22"/>
                <w:lang w:eastAsia="ar-SA"/>
              </w:rPr>
              <w:t>Oświadczam, że powiązania z ww. wykonawcami, nie prowadzą do zakłócenia konkurencji w postępowaniu o udzielenie zamówienia, gdyż:</w:t>
            </w:r>
          </w:p>
          <w:p w14:paraId="059E1FBE" w14:textId="77777777" w:rsidR="00E07B3F" w:rsidRPr="00481F58" w:rsidRDefault="00E07B3F" w:rsidP="003C4D29">
            <w:pPr>
              <w:autoSpaceDE w:val="0"/>
              <w:autoSpaceDN w:val="0"/>
              <w:adjustRightInd w:val="0"/>
              <w:spacing w:line="271" w:lineRule="auto"/>
              <w:jc w:val="center"/>
              <w:rPr>
                <w:rFonts w:ascii="Calibri" w:hAnsi="Calibri" w:cs="Calibri"/>
                <w:b/>
                <w:sz w:val="22"/>
                <w:szCs w:val="22"/>
              </w:rPr>
            </w:pPr>
          </w:p>
          <w:p w14:paraId="26B87244" w14:textId="45B681CB" w:rsidR="00E07B3F" w:rsidRPr="00481F58" w:rsidRDefault="00E07B3F" w:rsidP="003C4D29">
            <w:pPr>
              <w:autoSpaceDE w:val="0"/>
              <w:autoSpaceDN w:val="0"/>
              <w:adjustRightInd w:val="0"/>
              <w:spacing w:line="271" w:lineRule="auto"/>
              <w:jc w:val="center"/>
              <w:rPr>
                <w:rFonts w:ascii="Calibri" w:hAnsi="Calibri" w:cs="Calibri"/>
                <w:sz w:val="22"/>
                <w:szCs w:val="22"/>
              </w:rPr>
            </w:pPr>
            <w:r w:rsidRPr="00481F58">
              <w:rPr>
                <w:rFonts w:ascii="Calibri" w:hAnsi="Calibri" w:cs="Calibri"/>
                <w:b/>
                <w:sz w:val="22"/>
                <w:szCs w:val="22"/>
              </w:rPr>
              <w:t>UZASADNIENIE</w:t>
            </w:r>
          </w:p>
          <w:p w14:paraId="0D046AA8" w14:textId="77777777" w:rsidR="00E07B3F" w:rsidRPr="00481F58" w:rsidRDefault="00E07B3F" w:rsidP="003C4D29">
            <w:pPr>
              <w:autoSpaceDE w:val="0"/>
              <w:autoSpaceDN w:val="0"/>
              <w:adjustRightInd w:val="0"/>
              <w:spacing w:line="271" w:lineRule="auto"/>
              <w:jc w:val="both"/>
              <w:rPr>
                <w:rFonts w:ascii="Calibri" w:hAnsi="Calibri" w:cs="Calibri"/>
                <w:sz w:val="22"/>
                <w:szCs w:val="22"/>
              </w:rPr>
            </w:pPr>
            <w:r w:rsidRPr="00481F58">
              <w:rPr>
                <w:rFonts w:ascii="Calibri" w:hAnsi="Calibri" w:cs="Calibri"/>
                <w:sz w:val="22"/>
                <w:szCs w:val="22"/>
              </w:rPr>
              <w:t>…………………………………………………………………………………………………………………………….……………………………………………………………………………….………………………………………………………………………………………………………</w:t>
            </w:r>
          </w:p>
          <w:p w14:paraId="7D7C5B3C" w14:textId="77777777" w:rsidR="00E07B3F" w:rsidRPr="00481F58" w:rsidRDefault="00E07B3F" w:rsidP="003C4D29">
            <w:pPr>
              <w:autoSpaceDE w:val="0"/>
              <w:autoSpaceDN w:val="0"/>
              <w:adjustRightInd w:val="0"/>
              <w:spacing w:line="271" w:lineRule="auto"/>
              <w:jc w:val="center"/>
              <w:rPr>
                <w:rFonts w:ascii="Calibri" w:hAnsi="Calibri" w:cs="Calibri"/>
                <w:sz w:val="22"/>
                <w:szCs w:val="22"/>
              </w:rPr>
            </w:pPr>
          </w:p>
          <w:p w14:paraId="26C51372" w14:textId="77777777" w:rsidR="00E07B3F" w:rsidRPr="00481F58" w:rsidRDefault="00E07B3F" w:rsidP="003C4D29">
            <w:pPr>
              <w:autoSpaceDE w:val="0"/>
              <w:autoSpaceDN w:val="0"/>
              <w:adjustRightInd w:val="0"/>
              <w:spacing w:line="271" w:lineRule="auto"/>
              <w:jc w:val="center"/>
              <w:rPr>
                <w:rFonts w:ascii="Calibri" w:hAnsi="Calibri" w:cs="Calibri"/>
                <w:sz w:val="22"/>
                <w:szCs w:val="22"/>
              </w:rPr>
            </w:pPr>
          </w:p>
          <w:p w14:paraId="7187BF9F" w14:textId="77777777" w:rsidR="00E07B3F" w:rsidRPr="00481F58" w:rsidRDefault="00E07B3F" w:rsidP="003C4D29">
            <w:pPr>
              <w:autoSpaceDE w:val="0"/>
              <w:autoSpaceDN w:val="0"/>
              <w:adjustRightInd w:val="0"/>
              <w:spacing w:line="271" w:lineRule="auto"/>
              <w:jc w:val="center"/>
              <w:rPr>
                <w:rFonts w:ascii="Calibri" w:hAnsi="Calibri" w:cs="Calibri"/>
                <w:sz w:val="22"/>
                <w:szCs w:val="22"/>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E07B3F" w:rsidRPr="00481F58" w14:paraId="6CC395B5" w14:textId="77777777" w:rsidTr="00E07B3F">
              <w:trPr>
                <w:trHeight w:val="552"/>
              </w:trPr>
              <w:tc>
                <w:tcPr>
                  <w:tcW w:w="4528" w:type="dxa"/>
                  <w:vAlign w:val="center"/>
                </w:tcPr>
                <w:p w14:paraId="7FCF3457" w14:textId="77777777" w:rsidR="00E07B3F" w:rsidRPr="00481F58" w:rsidRDefault="00E07B3F" w:rsidP="003C4D29">
                  <w:pPr>
                    <w:tabs>
                      <w:tab w:val="left" w:pos="0"/>
                    </w:tabs>
                    <w:spacing w:line="271" w:lineRule="auto"/>
                    <w:rPr>
                      <w:rFonts w:ascii="Calibri" w:hAnsi="Calibri" w:cs="Calibri"/>
                      <w:sz w:val="22"/>
                      <w:szCs w:val="22"/>
                      <w:lang w:eastAsia="en-US"/>
                    </w:rPr>
                  </w:pPr>
                </w:p>
              </w:tc>
              <w:tc>
                <w:tcPr>
                  <w:tcW w:w="4544" w:type="dxa"/>
                  <w:vAlign w:val="center"/>
                </w:tcPr>
                <w:p w14:paraId="4B17D7EE" w14:textId="77777777" w:rsidR="00E07B3F" w:rsidRPr="00481F58" w:rsidRDefault="00E07B3F" w:rsidP="003C4D29">
                  <w:pPr>
                    <w:spacing w:line="271" w:lineRule="auto"/>
                    <w:rPr>
                      <w:rFonts w:ascii="Calibri" w:hAnsi="Calibri" w:cs="Calibri"/>
                      <w:sz w:val="22"/>
                      <w:szCs w:val="22"/>
                      <w:lang w:eastAsia="en-US"/>
                    </w:rPr>
                  </w:pPr>
                </w:p>
              </w:tc>
            </w:tr>
            <w:tr w:rsidR="00E07B3F" w:rsidRPr="00481F58" w14:paraId="0CC825E5" w14:textId="77777777" w:rsidTr="00E07B3F">
              <w:tc>
                <w:tcPr>
                  <w:tcW w:w="4528" w:type="dxa"/>
                  <w:vAlign w:val="center"/>
                </w:tcPr>
                <w:p w14:paraId="26532F33" w14:textId="77777777" w:rsidR="00E07B3F" w:rsidRPr="00481F58" w:rsidRDefault="00E07B3F" w:rsidP="003C4D29">
                  <w:pPr>
                    <w:spacing w:line="271" w:lineRule="auto"/>
                    <w:rPr>
                      <w:rFonts w:ascii="Calibri" w:hAnsi="Calibri" w:cs="Calibri"/>
                      <w:sz w:val="22"/>
                      <w:szCs w:val="22"/>
                      <w:lang w:eastAsia="en-US"/>
                    </w:rPr>
                  </w:pPr>
                </w:p>
              </w:tc>
              <w:tc>
                <w:tcPr>
                  <w:tcW w:w="4544" w:type="dxa"/>
                </w:tcPr>
                <w:p w14:paraId="60468779" w14:textId="77777777" w:rsidR="00E07B3F" w:rsidRPr="00481F58" w:rsidRDefault="00E07B3F" w:rsidP="003C4D29">
                  <w:pPr>
                    <w:spacing w:line="271" w:lineRule="auto"/>
                    <w:rPr>
                      <w:rFonts w:ascii="Calibri" w:hAnsi="Calibri" w:cs="Calibri"/>
                      <w:sz w:val="22"/>
                      <w:szCs w:val="22"/>
                      <w:lang w:eastAsia="en-US"/>
                    </w:rPr>
                  </w:pPr>
                </w:p>
              </w:tc>
            </w:tr>
          </w:tbl>
          <w:p w14:paraId="75627C1C" w14:textId="77777777" w:rsidR="00E07B3F" w:rsidRPr="00481F58" w:rsidRDefault="00E07B3F" w:rsidP="003C4D29">
            <w:pPr>
              <w:tabs>
                <w:tab w:val="left" w:pos="3862"/>
              </w:tabs>
              <w:spacing w:line="271" w:lineRule="auto"/>
              <w:rPr>
                <w:rFonts w:ascii="Calibri" w:hAnsi="Calibri" w:cs="Calibri"/>
                <w:sz w:val="22"/>
                <w:szCs w:val="22"/>
                <w:lang w:eastAsia="en-US"/>
              </w:rPr>
            </w:pPr>
          </w:p>
          <w:p w14:paraId="5E4027AB" w14:textId="77777777" w:rsidR="00E07B3F" w:rsidRPr="00481F58" w:rsidRDefault="00E07B3F" w:rsidP="003C4D29">
            <w:pPr>
              <w:pStyle w:val="Tekstpodstawowy"/>
              <w:spacing w:line="271" w:lineRule="auto"/>
              <w:rPr>
                <w:rFonts w:ascii="Calibri" w:hAnsi="Calibri" w:cs="Calibri"/>
                <w:b w:val="0"/>
                <w:bCs w:val="0"/>
                <w:color w:val="auto"/>
                <w:sz w:val="22"/>
                <w:szCs w:val="22"/>
                <w:lang w:eastAsia="en-US"/>
              </w:rPr>
            </w:pPr>
            <w:r w:rsidRPr="00481F58">
              <w:rPr>
                <w:rFonts w:ascii="Calibri" w:hAnsi="Calibri" w:cs="Calibri"/>
                <w:b w:val="0"/>
                <w:bCs w:val="0"/>
                <w:color w:val="auto"/>
                <w:sz w:val="22"/>
                <w:szCs w:val="22"/>
                <w:lang w:eastAsia="en-US"/>
              </w:rPr>
              <w:t xml:space="preserve">*niepotrzebne skreślić </w:t>
            </w:r>
          </w:p>
        </w:tc>
      </w:tr>
    </w:tbl>
    <w:p w14:paraId="38C2E3FD" w14:textId="77777777" w:rsidR="00E07B3F" w:rsidRPr="00481F58" w:rsidRDefault="00E07B3F" w:rsidP="003C4D29">
      <w:pPr>
        <w:spacing w:after="160" w:line="271" w:lineRule="auto"/>
        <w:rPr>
          <w:rFonts w:ascii="Calibri" w:hAnsi="Calibri" w:cs="Calibri"/>
          <w:b/>
          <w:sz w:val="22"/>
          <w:szCs w:val="22"/>
        </w:rPr>
      </w:pPr>
    </w:p>
    <w:p w14:paraId="7AE967A6" w14:textId="1A095D29" w:rsidR="00175598" w:rsidRPr="00481F58" w:rsidRDefault="00175598" w:rsidP="003C4D29">
      <w:pPr>
        <w:spacing w:after="160" w:line="271" w:lineRule="auto"/>
        <w:rPr>
          <w:rFonts w:ascii="Calibri" w:hAnsi="Calibri" w:cs="Calibri"/>
          <w:b/>
          <w:sz w:val="22"/>
          <w:szCs w:val="22"/>
        </w:rPr>
      </w:pPr>
      <w:r w:rsidRPr="00481F58">
        <w:rPr>
          <w:rFonts w:ascii="Calibri" w:hAnsi="Calibri" w:cs="Calibri"/>
          <w:b/>
          <w:sz w:val="22"/>
          <w:szCs w:val="22"/>
        </w:rPr>
        <w:br w:type="page"/>
      </w:r>
    </w:p>
    <w:p w14:paraId="7847F815" w14:textId="0D28BF1C" w:rsidR="00E07B3F" w:rsidRPr="00481F58" w:rsidRDefault="00E07B3F" w:rsidP="003C4D29">
      <w:pPr>
        <w:spacing w:line="271" w:lineRule="auto"/>
        <w:rPr>
          <w:rFonts w:ascii="Calibri" w:hAnsi="Calibri" w:cs="Calibri"/>
          <w:b/>
          <w:sz w:val="22"/>
          <w:szCs w:val="22"/>
        </w:rPr>
      </w:pPr>
      <w:r w:rsidRPr="00481F58">
        <w:rPr>
          <w:rFonts w:ascii="Calibri" w:hAnsi="Calibri" w:cs="Calibri"/>
          <w:b/>
          <w:sz w:val="22"/>
          <w:szCs w:val="22"/>
        </w:rPr>
        <w:lastRenderedPageBreak/>
        <w:t>Załącznik nr 6 do SWZ</w:t>
      </w:r>
    </w:p>
    <w:p w14:paraId="7DA852FC" w14:textId="77777777" w:rsidR="00E07B3F" w:rsidRPr="00481F58" w:rsidRDefault="00E07B3F" w:rsidP="003C4D29">
      <w:pPr>
        <w:spacing w:line="271" w:lineRule="auto"/>
        <w:jc w:val="both"/>
        <w:rPr>
          <w:rFonts w:ascii="Calibri" w:hAnsi="Calibri" w:cs="Calibri"/>
          <w:b/>
          <w:bCs/>
          <w:sz w:val="22"/>
          <w:szCs w:val="22"/>
        </w:rPr>
      </w:pPr>
      <w:r w:rsidRPr="00481F58">
        <w:rPr>
          <w:rFonts w:ascii="Calibri" w:hAnsi="Calibri" w:cs="Calibri"/>
          <w:b/>
          <w:bCs/>
          <w:sz w:val="22"/>
          <w:szCs w:val="22"/>
        </w:rPr>
        <w:t>Oświadczenie wykonawcy o aktualności informacji zawartych w oświadczeniu, o którym mowa w art. 125 ust 1 ustawy z dnia 11 września 2019 r. Prawo zamówień publicznych w zakresie podstaw wykluczenia z postępowania wskazanych przez zamawiającego – składane na wezwanie zamawiającego przez wykonawcę, którego oferta zostanie najwyżej oceniona.</w:t>
      </w:r>
    </w:p>
    <w:p w14:paraId="3D848150" w14:textId="77777777" w:rsidR="00E07B3F" w:rsidRPr="00481F58" w:rsidRDefault="00E07B3F" w:rsidP="003C4D29">
      <w:pPr>
        <w:spacing w:line="271" w:lineRule="auto"/>
        <w:rPr>
          <w:rFonts w:ascii="Calibri" w:hAnsi="Calibri" w:cs="Calibri"/>
          <w:b/>
          <w:bCs/>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07B3F" w:rsidRPr="00481F58" w14:paraId="388C6895" w14:textId="77777777" w:rsidTr="00E07B3F">
        <w:trPr>
          <w:trHeight w:val="500"/>
          <w:jc w:val="center"/>
        </w:trPr>
        <w:tc>
          <w:tcPr>
            <w:tcW w:w="2226" w:type="dxa"/>
            <w:tcBorders>
              <w:top w:val="single" w:sz="4" w:space="0" w:color="000000"/>
              <w:left w:val="single" w:sz="4" w:space="0" w:color="000000"/>
              <w:bottom w:val="single" w:sz="4" w:space="0" w:color="000000"/>
            </w:tcBorders>
            <w:vAlign w:val="center"/>
          </w:tcPr>
          <w:p w14:paraId="1F61A5F8" w14:textId="77777777" w:rsidR="00E07B3F" w:rsidRPr="00481F58" w:rsidRDefault="00E07B3F" w:rsidP="003C4D29">
            <w:pPr>
              <w:spacing w:line="271" w:lineRule="auto"/>
              <w:rPr>
                <w:rFonts w:ascii="Calibri" w:hAnsi="Calibri" w:cs="Calibri"/>
                <w:bCs/>
                <w:sz w:val="22"/>
                <w:szCs w:val="22"/>
              </w:rPr>
            </w:pPr>
            <w:r w:rsidRPr="00481F58">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028CEA6" w14:textId="77777777" w:rsidR="00E07B3F" w:rsidRPr="00481F58" w:rsidRDefault="00E07B3F" w:rsidP="003C4D29">
            <w:pPr>
              <w:spacing w:line="271" w:lineRule="auto"/>
              <w:rPr>
                <w:rFonts w:ascii="Calibri" w:hAnsi="Calibri" w:cs="Calibri"/>
                <w:bCs/>
                <w:sz w:val="22"/>
                <w:szCs w:val="22"/>
              </w:rPr>
            </w:pPr>
          </w:p>
        </w:tc>
      </w:tr>
      <w:tr w:rsidR="00E07B3F" w:rsidRPr="00481F58" w14:paraId="00CA7083" w14:textId="77777777" w:rsidTr="00E07B3F">
        <w:trPr>
          <w:trHeight w:val="549"/>
          <w:jc w:val="center"/>
        </w:trPr>
        <w:tc>
          <w:tcPr>
            <w:tcW w:w="2226" w:type="dxa"/>
            <w:tcBorders>
              <w:top w:val="single" w:sz="4" w:space="0" w:color="000000"/>
              <w:left w:val="single" w:sz="4" w:space="0" w:color="000000"/>
              <w:bottom w:val="single" w:sz="4" w:space="0" w:color="000000"/>
            </w:tcBorders>
            <w:vAlign w:val="center"/>
          </w:tcPr>
          <w:p w14:paraId="7D94F165" w14:textId="77777777" w:rsidR="00E07B3F" w:rsidRPr="00481F58" w:rsidRDefault="00E07B3F" w:rsidP="003C4D29">
            <w:pPr>
              <w:spacing w:line="271" w:lineRule="auto"/>
              <w:rPr>
                <w:rFonts w:ascii="Calibri" w:hAnsi="Calibri" w:cs="Calibri"/>
                <w:bCs/>
                <w:sz w:val="22"/>
                <w:szCs w:val="22"/>
              </w:rPr>
            </w:pPr>
            <w:r w:rsidRPr="00481F58">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5FDB30A" w14:textId="77777777" w:rsidR="00E07B3F" w:rsidRPr="00481F58" w:rsidRDefault="00E07B3F" w:rsidP="003C4D29">
            <w:pPr>
              <w:spacing w:line="271" w:lineRule="auto"/>
              <w:rPr>
                <w:rFonts w:ascii="Calibri" w:hAnsi="Calibri" w:cs="Calibri"/>
                <w:bCs/>
                <w:sz w:val="22"/>
                <w:szCs w:val="22"/>
              </w:rPr>
            </w:pPr>
          </w:p>
        </w:tc>
      </w:tr>
      <w:tr w:rsidR="00E07B3F" w:rsidRPr="00481F58" w14:paraId="1B62F48C" w14:textId="77777777" w:rsidTr="00E07B3F">
        <w:trPr>
          <w:trHeight w:val="2238"/>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14AF7F3" w14:textId="0D97E0F0" w:rsidR="00E07B3F" w:rsidRPr="00481F58" w:rsidRDefault="00E07B3F" w:rsidP="003C4D29">
            <w:pPr>
              <w:spacing w:line="271" w:lineRule="auto"/>
              <w:jc w:val="both"/>
              <w:rPr>
                <w:rFonts w:ascii="Calibri" w:hAnsi="Calibri" w:cs="Calibri"/>
                <w:b/>
                <w:bCs/>
                <w:sz w:val="22"/>
                <w:szCs w:val="22"/>
              </w:rPr>
            </w:pPr>
            <w:r w:rsidRPr="00481F58">
              <w:rPr>
                <w:rFonts w:ascii="Calibri" w:hAnsi="Calibri" w:cs="Calibri"/>
                <w:bCs/>
                <w:sz w:val="22"/>
                <w:szCs w:val="22"/>
              </w:rPr>
              <w:t xml:space="preserve">Na potrzeby postępowania o udzielenie zamówienia publicznego </w:t>
            </w:r>
            <w:r w:rsidR="00FC1CE0" w:rsidRPr="00481F58">
              <w:rPr>
                <w:rFonts w:ascii="Calibri" w:hAnsi="Calibri" w:cs="Calibri"/>
                <w:bCs/>
                <w:sz w:val="22"/>
                <w:szCs w:val="22"/>
              </w:rPr>
              <w:t xml:space="preserve">prowadzonego w trybie przetargu nieograniczonego </w:t>
            </w:r>
            <w:r w:rsidR="00753BC5" w:rsidRPr="00481F58">
              <w:rPr>
                <w:rFonts w:ascii="Calibri" w:hAnsi="Calibri" w:cs="Calibri"/>
                <w:sz w:val="22"/>
                <w:szCs w:val="22"/>
              </w:rPr>
              <w:t xml:space="preserve">na </w:t>
            </w:r>
            <w:r w:rsidR="00CB38AC" w:rsidRPr="008E1284">
              <w:rPr>
                <w:rFonts w:ascii="Calibri" w:hAnsi="Calibri" w:cs="Calibri"/>
                <w:sz w:val="22"/>
                <w:szCs w:val="22"/>
              </w:rPr>
              <w:t xml:space="preserve">dostawę </w:t>
            </w:r>
            <w:r w:rsidR="00B21F19" w:rsidRPr="008E1284">
              <w:rPr>
                <w:rFonts w:ascii="Calibri" w:hAnsi="Calibri" w:cs="Calibri"/>
                <w:sz w:val="22"/>
                <w:szCs w:val="22"/>
              </w:rPr>
              <w:t>dystrybutorów sygnałów 1 PPS i częstotliwości, systemów monitorowania i dystrybucji sygnałów czasu i częstotliwości</w:t>
            </w:r>
            <w:r w:rsidR="008E1284" w:rsidRPr="008E1284">
              <w:rPr>
                <w:rFonts w:ascii="Calibri" w:hAnsi="Calibri" w:cs="Calibri"/>
                <w:sz w:val="22"/>
                <w:szCs w:val="22"/>
              </w:rPr>
              <w:t xml:space="preserve"> w sieciach światłowodowych</w:t>
            </w:r>
            <w:r w:rsidR="00B21F19" w:rsidRPr="008E1284">
              <w:rPr>
                <w:rFonts w:ascii="Calibri" w:hAnsi="Calibri" w:cs="Calibri"/>
                <w:sz w:val="22"/>
                <w:szCs w:val="22"/>
              </w:rPr>
              <w:t xml:space="preserve">, dzielników częstotliwości wzorcowych – multiplekserów oraz zapasowych </w:t>
            </w:r>
            <w:r w:rsidR="00B21F19" w:rsidRPr="008E1284">
              <w:rPr>
                <w:rFonts w:ascii="Calibri" w:hAnsi="Calibri" w:cs="Calibri"/>
                <w:bCs/>
                <w:sz w:val="22"/>
                <w:szCs w:val="22"/>
              </w:rPr>
              <w:t>systemów porównań wzorców za pomocą systemów satelitarnych GNSS wraz z serwerami nadzoru i dystrybucji czasu w sieciach Ethernet</w:t>
            </w:r>
            <w:r w:rsidR="00B21F19" w:rsidRPr="008E1284">
              <w:rPr>
                <w:rFonts w:ascii="Calibri" w:hAnsi="Calibri" w:cs="Calibri"/>
                <w:sz w:val="22"/>
                <w:szCs w:val="22"/>
              </w:rPr>
              <w:t xml:space="preserve"> w związku z realizacją prac w projekcie </w:t>
            </w:r>
            <w:proofErr w:type="spellStart"/>
            <w:r w:rsidR="00B21F19" w:rsidRPr="008E1284">
              <w:rPr>
                <w:rFonts w:ascii="Calibri" w:hAnsi="Calibri" w:cs="Calibri"/>
                <w:sz w:val="22"/>
                <w:szCs w:val="22"/>
              </w:rPr>
              <w:t>pn</w:t>
            </w:r>
            <w:proofErr w:type="spellEnd"/>
            <w:r w:rsidR="00B21F19" w:rsidRPr="008E1284">
              <w:rPr>
                <w:rFonts w:ascii="Calibri" w:hAnsi="Calibri" w:cs="Calibri"/>
                <w:sz w:val="22"/>
                <w:szCs w:val="22"/>
              </w:rPr>
              <w:t xml:space="preserve"> „PIONIER-LAB Krajowa Platforma Integracji Infrastruktur Badawczych z Ekosystemami Innowacji”</w:t>
            </w:r>
            <w:r w:rsidR="00CB38AC" w:rsidRPr="008E1284">
              <w:rPr>
                <w:rFonts w:ascii="Calibri" w:hAnsi="Calibri" w:cs="Calibri"/>
                <w:sz w:val="22"/>
                <w:szCs w:val="22"/>
              </w:rPr>
              <w:t>,</w:t>
            </w:r>
            <w:r w:rsidR="000A6479" w:rsidRPr="00481F58">
              <w:rPr>
                <w:rFonts w:ascii="Calibri" w:hAnsi="Calibri" w:cs="Calibri"/>
                <w:bCs/>
                <w:sz w:val="22"/>
                <w:szCs w:val="22"/>
              </w:rPr>
              <w:t xml:space="preserve"> </w:t>
            </w:r>
            <w:r w:rsidRPr="00481F58">
              <w:rPr>
                <w:rFonts w:ascii="Calibri" w:hAnsi="Calibri" w:cs="Calibri"/>
                <w:bCs/>
                <w:sz w:val="22"/>
                <w:szCs w:val="22"/>
              </w:rPr>
              <w:t>n</w:t>
            </w:r>
            <w:r w:rsidR="000A6479" w:rsidRPr="00481F58">
              <w:rPr>
                <w:rFonts w:ascii="Calibri" w:hAnsi="Calibri" w:cs="Calibri"/>
                <w:bCs/>
                <w:sz w:val="22"/>
                <w:szCs w:val="22"/>
              </w:rPr>
              <w:t>umer postępowania</w:t>
            </w:r>
            <w:r w:rsidRPr="00481F58">
              <w:rPr>
                <w:rFonts w:ascii="Calibri" w:hAnsi="Calibri" w:cs="Calibri"/>
                <w:bCs/>
                <w:sz w:val="22"/>
                <w:szCs w:val="22"/>
              </w:rPr>
              <w:t xml:space="preserve"> </w:t>
            </w:r>
            <w:r w:rsidR="003C364D" w:rsidRPr="003C364D">
              <w:rPr>
                <w:rFonts w:ascii="Calibri" w:hAnsi="Calibri" w:cs="Calibri"/>
                <w:b/>
                <w:sz w:val="22"/>
                <w:szCs w:val="22"/>
              </w:rPr>
              <w:t>PN 47/06/2023–dystrybutory sygnałów i system porównań wzorców</w:t>
            </w:r>
            <w:r w:rsidR="00F32D1D" w:rsidRPr="00481F58">
              <w:rPr>
                <w:rFonts w:ascii="Calibri" w:hAnsi="Calibri" w:cs="Calibri"/>
                <w:b/>
                <w:bCs/>
                <w:sz w:val="22"/>
                <w:szCs w:val="22"/>
              </w:rPr>
              <w:t>,</w:t>
            </w:r>
            <w:r w:rsidR="00F32D1D" w:rsidRPr="00481F58">
              <w:rPr>
                <w:rFonts w:ascii="Calibri" w:hAnsi="Calibri" w:cs="Calibri"/>
                <w:bCs/>
                <w:sz w:val="22"/>
                <w:szCs w:val="22"/>
              </w:rPr>
              <w:t xml:space="preserve"> </w:t>
            </w:r>
            <w:r w:rsidRPr="00481F58">
              <w:rPr>
                <w:rFonts w:ascii="Calibri" w:hAnsi="Calibri" w:cs="Calibri"/>
                <w:bCs/>
                <w:sz w:val="22"/>
                <w:szCs w:val="22"/>
              </w:rPr>
              <w:t xml:space="preserve">oświadczam(y), że nie podlegam wykluczeniu z postępowania na podstawie: </w:t>
            </w:r>
          </w:p>
          <w:p w14:paraId="6417257B" w14:textId="77777777" w:rsidR="00E07B3F" w:rsidRPr="00481F58" w:rsidRDefault="00E07B3F" w:rsidP="003C4D29">
            <w:pPr>
              <w:numPr>
                <w:ilvl w:val="0"/>
                <w:numId w:val="45"/>
              </w:numPr>
              <w:spacing w:line="271" w:lineRule="auto"/>
              <w:ind w:left="655" w:hanging="327"/>
              <w:jc w:val="both"/>
              <w:rPr>
                <w:rFonts w:ascii="Calibri" w:hAnsi="Calibri" w:cs="Calibri"/>
                <w:bCs/>
                <w:sz w:val="22"/>
                <w:szCs w:val="22"/>
              </w:rPr>
            </w:pPr>
            <w:r w:rsidRPr="00481F58">
              <w:rPr>
                <w:rFonts w:ascii="Calibri" w:hAnsi="Calibri" w:cs="Calibri"/>
                <w:bCs/>
                <w:sz w:val="22"/>
                <w:szCs w:val="22"/>
              </w:rPr>
              <w:t xml:space="preserve">art. 108 ust. 1 pkt 3 ustawy, </w:t>
            </w:r>
          </w:p>
          <w:p w14:paraId="6705BCF8" w14:textId="77777777" w:rsidR="00E07B3F" w:rsidRPr="00481F58" w:rsidRDefault="00E07B3F" w:rsidP="003C4D29">
            <w:pPr>
              <w:numPr>
                <w:ilvl w:val="0"/>
                <w:numId w:val="45"/>
              </w:numPr>
              <w:spacing w:line="271" w:lineRule="auto"/>
              <w:ind w:left="655" w:hanging="327"/>
              <w:jc w:val="both"/>
              <w:rPr>
                <w:rFonts w:ascii="Calibri" w:hAnsi="Calibri" w:cs="Calibri"/>
                <w:bCs/>
                <w:sz w:val="22"/>
                <w:szCs w:val="22"/>
              </w:rPr>
            </w:pPr>
            <w:r w:rsidRPr="00481F58">
              <w:rPr>
                <w:rFonts w:ascii="Calibri" w:hAnsi="Calibri" w:cs="Calibri"/>
                <w:bCs/>
                <w:sz w:val="22"/>
                <w:szCs w:val="22"/>
              </w:rPr>
              <w:t xml:space="preserve">art. 108 ust. 1 pkt 4 ustawy, dotyczących orzeczenia zakazu ubiegania się o zamówienie publiczne tytułem środka zapobiegawczego, </w:t>
            </w:r>
          </w:p>
          <w:p w14:paraId="622F5567" w14:textId="77777777" w:rsidR="00E07B3F" w:rsidRPr="00481F58" w:rsidRDefault="00E07B3F" w:rsidP="003C4D29">
            <w:pPr>
              <w:numPr>
                <w:ilvl w:val="0"/>
                <w:numId w:val="45"/>
              </w:numPr>
              <w:spacing w:line="271" w:lineRule="auto"/>
              <w:ind w:left="655" w:hanging="327"/>
              <w:jc w:val="both"/>
              <w:rPr>
                <w:rFonts w:ascii="Calibri" w:hAnsi="Calibri" w:cs="Calibri"/>
                <w:bCs/>
                <w:sz w:val="22"/>
                <w:szCs w:val="22"/>
              </w:rPr>
            </w:pPr>
            <w:r w:rsidRPr="00481F58">
              <w:rPr>
                <w:rFonts w:ascii="Calibri" w:hAnsi="Calibri" w:cs="Calibri"/>
                <w:bCs/>
                <w:sz w:val="22"/>
                <w:szCs w:val="22"/>
              </w:rPr>
              <w:t xml:space="preserve">art. 108 ust. 1 pkt 5 ustawy, dotyczących zawarcia z innymi wykonawcami porozumienia mającego na celu zakłócenie konkurencji, </w:t>
            </w:r>
          </w:p>
          <w:p w14:paraId="4CEC2C0E" w14:textId="77777777" w:rsidR="00E07B3F" w:rsidRPr="00481F58" w:rsidRDefault="00E07B3F" w:rsidP="003C4D29">
            <w:pPr>
              <w:numPr>
                <w:ilvl w:val="0"/>
                <w:numId w:val="45"/>
              </w:numPr>
              <w:spacing w:line="271" w:lineRule="auto"/>
              <w:ind w:left="655" w:hanging="327"/>
              <w:jc w:val="both"/>
              <w:rPr>
                <w:rFonts w:ascii="Calibri" w:hAnsi="Calibri" w:cs="Calibri"/>
                <w:bCs/>
                <w:sz w:val="22"/>
                <w:szCs w:val="22"/>
              </w:rPr>
            </w:pPr>
            <w:r w:rsidRPr="00481F58">
              <w:rPr>
                <w:rFonts w:ascii="Calibri" w:hAnsi="Calibri" w:cs="Calibri"/>
                <w:bCs/>
                <w:sz w:val="22"/>
                <w:szCs w:val="22"/>
              </w:rPr>
              <w:t>art. 108 ust. 1 pkt 6 ustawy.</w:t>
            </w:r>
          </w:p>
        </w:tc>
      </w:tr>
      <w:tr w:rsidR="00E07B3F" w:rsidRPr="00481F58" w14:paraId="46D238F9" w14:textId="77777777" w:rsidTr="00E07B3F">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E4C6212" w14:textId="77777777" w:rsidR="00E07B3F" w:rsidRPr="00481F58" w:rsidRDefault="00E07B3F" w:rsidP="003C4D29">
            <w:pPr>
              <w:spacing w:line="271" w:lineRule="auto"/>
              <w:jc w:val="both"/>
              <w:rPr>
                <w:rFonts w:ascii="Calibri" w:hAnsi="Calibri" w:cs="Calibri"/>
                <w:bCs/>
                <w:iCs/>
                <w:sz w:val="22"/>
                <w:szCs w:val="22"/>
              </w:rPr>
            </w:pPr>
            <w:r w:rsidRPr="00481F58">
              <w:rPr>
                <w:rFonts w:ascii="Calibri" w:hAnsi="Calibri" w:cs="Calibri"/>
                <w:bCs/>
                <w:sz w:val="22"/>
                <w:szCs w:val="22"/>
              </w:rPr>
              <w:t xml:space="preserve">Oświadczam(y), że zachodzą w stosunku do mnie podstawy wykluczenia z postępowania na podstawie art. …………………………ustawy </w:t>
            </w:r>
            <w:proofErr w:type="spellStart"/>
            <w:r w:rsidRPr="00481F58">
              <w:rPr>
                <w:rFonts w:ascii="Calibri" w:hAnsi="Calibri" w:cs="Calibri"/>
                <w:bCs/>
                <w:sz w:val="22"/>
                <w:szCs w:val="22"/>
              </w:rPr>
              <w:t>Pzp</w:t>
            </w:r>
            <w:proofErr w:type="spellEnd"/>
            <w:r w:rsidRPr="00481F58">
              <w:rPr>
                <w:rFonts w:ascii="Calibri" w:hAnsi="Calibri" w:cs="Calibri"/>
                <w:bCs/>
                <w:sz w:val="22"/>
                <w:szCs w:val="22"/>
              </w:rPr>
              <w:t xml:space="preserve"> </w:t>
            </w:r>
            <w:r w:rsidRPr="00481F58">
              <w:rPr>
                <w:rFonts w:ascii="Calibri" w:hAnsi="Calibri" w:cs="Calibri"/>
                <w:bCs/>
                <w:iCs/>
                <w:sz w:val="22"/>
                <w:szCs w:val="22"/>
              </w:rPr>
              <w:t>(podać mającą zastosowanie podstawę wykluczenia).</w:t>
            </w:r>
          </w:p>
          <w:p w14:paraId="135B23C2" w14:textId="77777777" w:rsidR="00E07B3F" w:rsidRPr="00481F58" w:rsidRDefault="00E07B3F" w:rsidP="003C4D29">
            <w:pPr>
              <w:spacing w:line="271" w:lineRule="auto"/>
              <w:jc w:val="both"/>
              <w:rPr>
                <w:rFonts w:ascii="Calibri" w:hAnsi="Calibri" w:cs="Calibri"/>
                <w:bCs/>
                <w:iCs/>
                <w:sz w:val="22"/>
                <w:szCs w:val="22"/>
              </w:rPr>
            </w:pPr>
            <w:r w:rsidRPr="00481F58">
              <w:rPr>
                <w:rFonts w:ascii="Calibri" w:hAnsi="Calibri" w:cs="Calibri"/>
                <w:bCs/>
                <w:sz w:val="22"/>
                <w:szCs w:val="22"/>
              </w:rPr>
              <w:t>Jednocześnie oświadczam, że w związku z ww. okolicznością, na</w:t>
            </w:r>
            <w:r w:rsidRPr="00481F58">
              <w:rPr>
                <w:rFonts w:ascii="Calibri" w:hAnsi="Calibri" w:cs="Calibri"/>
                <w:bCs/>
                <w:iCs/>
                <w:sz w:val="22"/>
                <w:szCs w:val="22"/>
              </w:rPr>
              <w:t xml:space="preserve"> </w:t>
            </w:r>
            <w:r w:rsidRPr="00481F58">
              <w:rPr>
                <w:rFonts w:ascii="Calibri" w:hAnsi="Calibri" w:cs="Calibri"/>
                <w:bCs/>
                <w:sz w:val="22"/>
                <w:szCs w:val="22"/>
              </w:rPr>
              <w:t xml:space="preserve">podstawie art. 110 ust. 2 ustawy </w:t>
            </w:r>
            <w:proofErr w:type="spellStart"/>
            <w:r w:rsidRPr="00481F58">
              <w:rPr>
                <w:rFonts w:ascii="Calibri" w:hAnsi="Calibri" w:cs="Calibri"/>
                <w:bCs/>
                <w:sz w:val="22"/>
                <w:szCs w:val="22"/>
              </w:rPr>
              <w:t>Pzp</w:t>
            </w:r>
            <w:proofErr w:type="spellEnd"/>
            <w:r w:rsidRPr="00481F58">
              <w:rPr>
                <w:rFonts w:ascii="Calibri" w:hAnsi="Calibri" w:cs="Calibri"/>
                <w:bCs/>
                <w:sz w:val="22"/>
                <w:szCs w:val="22"/>
              </w:rPr>
              <w:t xml:space="preserve"> podjąłem następujące czynności:</w:t>
            </w:r>
          </w:p>
          <w:p w14:paraId="2A778D70" w14:textId="77777777" w:rsidR="00E07B3F" w:rsidRPr="00481F58" w:rsidRDefault="00E07B3F" w:rsidP="003C4D29">
            <w:pPr>
              <w:spacing w:line="271" w:lineRule="auto"/>
              <w:jc w:val="both"/>
              <w:rPr>
                <w:rFonts w:ascii="Calibri" w:hAnsi="Calibri" w:cs="Calibri"/>
                <w:bCs/>
                <w:sz w:val="22"/>
                <w:szCs w:val="22"/>
              </w:rPr>
            </w:pPr>
            <w:r w:rsidRPr="00481F58">
              <w:rPr>
                <w:rFonts w:ascii="Calibri" w:hAnsi="Calibri" w:cs="Calibri"/>
                <w:bCs/>
                <w:sz w:val="22"/>
                <w:szCs w:val="22"/>
              </w:rPr>
              <w:t>…………………………………………………………………………………….………………………………………………………………………</w:t>
            </w:r>
          </w:p>
          <w:p w14:paraId="4779D1DC" w14:textId="77777777" w:rsidR="00E07B3F" w:rsidRPr="00481F58" w:rsidRDefault="00E07B3F" w:rsidP="003C4D29">
            <w:pPr>
              <w:spacing w:line="271" w:lineRule="auto"/>
              <w:jc w:val="both"/>
              <w:rPr>
                <w:rFonts w:ascii="Calibri" w:hAnsi="Calibri" w:cs="Calibri"/>
                <w:bCs/>
                <w:sz w:val="22"/>
                <w:szCs w:val="22"/>
              </w:rPr>
            </w:pPr>
            <w:r w:rsidRPr="00481F58">
              <w:rPr>
                <w:rFonts w:ascii="Calibri" w:hAnsi="Calibri" w:cs="Calibri"/>
                <w:bCs/>
                <w:sz w:val="22"/>
                <w:szCs w:val="22"/>
              </w:rPr>
              <w:t>………………………………………………………………………………….…………………………………………………………………………</w:t>
            </w:r>
          </w:p>
          <w:p w14:paraId="2774CC66" w14:textId="77777777" w:rsidR="00E07B3F" w:rsidRPr="00481F58" w:rsidRDefault="00E07B3F" w:rsidP="003C4D29">
            <w:pPr>
              <w:spacing w:line="271" w:lineRule="auto"/>
              <w:jc w:val="both"/>
              <w:rPr>
                <w:rFonts w:ascii="Calibri" w:hAnsi="Calibri" w:cs="Calibri"/>
                <w:bCs/>
                <w:sz w:val="22"/>
                <w:szCs w:val="22"/>
              </w:rPr>
            </w:pPr>
            <w:r w:rsidRPr="00481F58">
              <w:rPr>
                <w:rFonts w:ascii="Calibri" w:hAnsi="Calibri" w:cs="Calibri"/>
                <w:bCs/>
                <w:sz w:val="22"/>
                <w:szCs w:val="22"/>
              </w:rPr>
              <w:t>………………………………………………………………………………….…………………………………………………………………………</w:t>
            </w:r>
          </w:p>
        </w:tc>
      </w:tr>
      <w:tr w:rsidR="00E07B3F" w:rsidRPr="00481F58" w14:paraId="07775251" w14:textId="77777777" w:rsidTr="00E07B3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9E09315" w14:textId="77777777" w:rsidR="00E07B3F" w:rsidRPr="00481F58" w:rsidRDefault="00E07B3F" w:rsidP="003C4D29">
            <w:pPr>
              <w:spacing w:line="271" w:lineRule="auto"/>
              <w:jc w:val="both"/>
              <w:rPr>
                <w:rFonts w:ascii="Calibri" w:hAnsi="Calibri" w:cs="Calibri"/>
                <w:bCs/>
                <w:sz w:val="22"/>
                <w:szCs w:val="22"/>
              </w:rPr>
            </w:pPr>
            <w:r w:rsidRPr="00481F58">
              <w:rPr>
                <w:rFonts w:ascii="Calibri" w:hAnsi="Calibri" w:cs="Calibri"/>
                <w:bCs/>
                <w:sz w:val="22"/>
                <w:szCs w:val="22"/>
              </w:rPr>
              <w:t xml:space="preserve">Oświadczam, że wszystkie informacje podane w powyższych oświadczeniach są aktualne </w:t>
            </w:r>
            <w:r w:rsidRPr="00481F58">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2427FC83" w14:textId="5928EBF9" w:rsidR="00684E44" w:rsidRPr="00481F58" w:rsidRDefault="00684E44" w:rsidP="003C4D29">
      <w:pPr>
        <w:spacing w:after="160" w:line="271" w:lineRule="auto"/>
        <w:rPr>
          <w:rFonts w:ascii="Calibri" w:hAnsi="Calibri" w:cs="Calibri"/>
          <w:b/>
          <w:sz w:val="22"/>
          <w:szCs w:val="22"/>
        </w:rPr>
      </w:pPr>
      <w:r w:rsidRPr="00481F58">
        <w:rPr>
          <w:rFonts w:ascii="Calibri" w:hAnsi="Calibri" w:cs="Calibri"/>
          <w:b/>
          <w:sz w:val="22"/>
          <w:szCs w:val="22"/>
        </w:rPr>
        <w:br w:type="page"/>
      </w:r>
    </w:p>
    <w:p w14:paraId="7B575232" w14:textId="66DC153F" w:rsidR="00C8206D" w:rsidRPr="00481F58" w:rsidRDefault="0016732F" w:rsidP="003C4D29">
      <w:pPr>
        <w:spacing w:after="160" w:line="271" w:lineRule="auto"/>
        <w:rPr>
          <w:rFonts w:ascii="Calibri" w:hAnsi="Calibri" w:cs="Calibri"/>
          <w:b/>
          <w:sz w:val="22"/>
          <w:szCs w:val="22"/>
        </w:rPr>
      </w:pPr>
      <w:r w:rsidRPr="00481F58">
        <w:rPr>
          <w:rFonts w:ascii="Calibri" w:hAnsi="Calibri" w:cs="Calibri"/>
          <w:b/>
          <w:sz w:val="22"/>
          <w:szCs w:val="22"/>
        </w:rPr>
        <w:lastRenderedPageBreak/>
        <w:t>Załącznik nr 7</w:t>
      </w:r>
      <w:r w:rsidR="00C8206D" w:rsidRPr="00481F58">
        <w:rPr>
          <w:rFonts w:ascii="Calibri" w:hAnsi="Calibri" w:cs="Calibri"/>
          <w:b/>
          <w:sz w:val="22"/>
          <w:szCs w:val="22"/>
        </w:rPr>
        <w:t xml:space="preserve"> do SWZ</w:t>
      </w:r>
    </w:p>
    <w:p w14:paraId="1D6E9A6A" w14:textId="77777777" w:rsidR="00C8206D" w:rsidRPr="00481F58" w:rsidRDefault="00C8206D" w:rsidP="003C4D29">
      <w:pPr>
        <w:overflowPunct w:val="0"/>
        <w:autoSpaceDE w:val="0"/>
        <w:autoSpaceDN w:val="0"/>
        <w:adjustRightInd w:val="0"/>
        <w:spacing w:line="271" w:lineRule="auto"/>
        <w:jc w:val="both"/>
        <w:textAlignment w:val="baseline"/>
        <w:rPr>
          <w:rFonts w:ascii="Calibri" w:hAnsi="Calibri" w:cs="Calibri"/>
          <w:b/>
          <w:sz w:val="22"/>
          <w:szCs w:val="22"/>
        </w:rPr>
      </w:pPr>
      <w:r w:rsidRPr="00481F58">
        <w:rPr>
          <w:rFonts w:ascii="Calibri" w:hAnsi="Calibri" w:cs="Calibri"/>
          <w:b/>
          <w:bCs/>
          <w:sz w:val="22"/>
          <w:szCs w:val="22"/>
        </w:rPr>
        <w:t xml:space="preserve">Oświadczenie wykonawców wspólnie ubiegających się o zamówienie - zgodnie z art. 117 </w:t>
      </w:r>
      <w:r w:rsidRPr="00481F58">
        <w:rPr>
          <w:rFonts w:ascii="Calibri" w:hAnsi="Calibri" w:cs="Calibri"/>
          <w:b/>
          <w:bCs/>
          <w:sz w:val="22"/>
          <w:szCs w:val="22"/>
        </w:rPr>
        <w:br/>
        <w:t>ust. 4 ustawy z dnia 11 września 2019 r. Prawo zamówień publicznych</w:t>
      </w:r>
    </w:p>
    <w:p w14:paraId="37268BBB" w14:textId="77777777" w:rsidR="00C8206D" w:rsidRPr="00481F58" w:rsidRDefault="00C8206D" w:rsidP="003C4D29">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8206D" w:rsidRPr="00481F58" w14:paraId="0DC66DAA" w14:textId="77777777" w:rsidTr="00154221">
        <w:trPr>
          <w:trHeight w:val="621"/>
          <w:jc w:val="center"/>
        </w:trPr>
        <w:tc>
          <w:tcPr>
            <w:tcW w:w="2226" w:type="dxa"/>
            <w:tcBorders>
              <w:top w:val="single" w:sz="4" w:space="0" w:color="000000"/>
              <w:left w:val="single" w:sz="4" w:space="0" w:color="000000"/>
              <w:bottom w:val="single" w:sz="4" w:space="0" w:color="000000"/>
            </w:tcBorders>
            <w:vAlign w:val="center"/>
          </w:tcPr>
          <w:p w14:paraId="5CCB59C0" w14:textId="77777777" w:rsidR="00C8206D" w:rsidRPr="00481F58" w:rsidRDefault="00C8206D" w:rsidP="003C4D29">
            <w:pPr>
              <w:overflowPunct w:val="0"/>
              <w:autoSpaceDE w:val="0"/>
              <w:autoSpaceDN w:val="0"/>
              <w:adjustRightInd w:val="0"/>
              <w:spacing w:line="271" w:lineRule="auto"/>
              <w:textAlignment w:val="baseline"/>
              <w:rPr>
                <w:rFonts w:ascii="Calibri" w:hAnsi="Calibri" w:cs="Calibri"/>
                <w:bCs/>
                <w:sz w:val="22"/>
                <w:szCs w:val="22"/>
              </w:rPr>
            </w:pPr>
            <w:r w:rsidRPr="00481F58">
              <w:rPr>
                <w:rFonts w:ascii="Calibri" w:hAnsi="Calibri" w:cs="Calibri"/>
                <w:sz w:val="22"/>
                <w:szCs w:val="22"/>
              </w:rPr>
              <w:br w:type="page"/>
            </w:r>
            <w:r w:rsidRPr="00481F58">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03F0C45" w14:textId="77777777" w:rsidR="00C8206D" w:rsidRPr="00481F58" w:rsidRDefault="00C8206D" w:rsidP="003C4D29">
            <w:pPr>
              <w:overflowPunct w:val="0"/>
              <w:autoSpaceDE w:val="0"/>
              <w:autoSpaceDN w:val="0"/>
              <w:adjustRightInd w:val="0"/>
              <w:spacing w:line="271" w:lineRule="auto"/>
              <w:textAlignment w:val="baseline"/>
              <w:rPr>
                <w:rFonts w:ascii="Calibri" w:hAnsi="Calibri" w:cs="Calibri"/>
                <w:bCs/>
                <w:sz w:val="22"/>
                <w:szCs w:val="22"/>
              </w:rPr>
            </w:pPr>
          </w:p>
        </w:tc>
      </w:tr>
      <w:tr w:rsidR="00C8206D" w:rsidRPr="00481F58" w14:paraId="5F33C6C7" w14:textId="77777777" w:rsidTr="00154221">
        <w:trPr>
          <w:trHeight w:val="545"/>
          <w:jc w:val="center"/>
        </w:trPr>
        <w:tc>
          <w:tcPr>
            <w:tcW w:w="2226" w:type="dxa"/>
            <w:tcBorders>
              <w:top w:val="single" w:sz="4" w:space="0" w:color="000000"/>
              <w:left w:val="single" w:sz="4" w:space="0" w:color="000000"/>
              <w:bottom w:val="single" w:sz="4" w:space="0" w:color="000000"/>
            </w:tcBorders>
            <w:vAlign w:val="center"/>
          </w:tcPr>
          <w:p w14:paraId="1069C7E3" w14:textId="77777777" w:rsidR="00C8206D" w:rsidRPr="00481F58" w:rsidRDefault="00C8206D" w:rsidP="003C4D29">
            <w:pPr>
              <w:overflowPunct w:val="0"/>
              <w:autoSpaceDE w:val="0"/>
              <w:autoSpaceDN w:val="0"/>
              <w:adjustRightInd w:val="0"/>
              <w:spacing w:line="271" w:lineRule="auto"/>
              <w:textAlignment w:val="baseline"/>
              <w:rPr>
                <w:rFonts w:ascii="Calibri" w:hAnsi="Calibri" w:cs="Calibri"/>
                <w:bCs/>
                <w:sz w:val="22"/>
                <w:szCs w:val="22"/>
              </w:rPr>
            </w:pPr>
            <w:r w:rsidRPr="00481F58">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52608FE" w14:textId="77777777" w:rsidR="00C8206D" w:rsidRPr="00481F58" w:rsidRDefault="00C8206D" w:rsidP="003C4D29">
            <w:pPr>
              <w:overflowPunct w:val="0"/>
              <w:autoSpaceDE w:val="0"/>
              <w:autoSpaceDN w:val="0"/>
              <w:adjustRightInd w:val="0"/>
              <w:spacing w:line="271" w:lineRule="auto"/>
              <w:textAlignment w:val="baseline"/>
              <w:rPr>
                <w:rFonts w:ascii="Calibri" w:hAnsi="Calibri" w:cs="Calibri"/>
                <w:bCs/>
                <w:sz w:val="22"/>
                <w:szCs w:val="22"/>
              </w:rPr>
            </w:pPr>
          </w:p>
        </w:tc>
      </w:tr>
      <w:tr w:rsidR="00C8206D" w:rsidRPr="00481F58" w14:paraId="12C53FC4" w14:textId="77777777" w:rsidTr="00154221">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05DAFC9" w14:textId="77777777" w:rsidR="00C8206D" w:rsidRPr="00481F58" w:rsidRDefault="00C8206D" w:rsidP="003C4D29">
            <w:pPr>
              <w:spacing w:line="271" w:lineRule="auto"/>
              <w:ind w:right="-1"/>
              <w:jc w:val="both"/>
              <w:rPr>
                <w:rFonts w:ascii="Calibri" w:hAnsi="Calibri" w:cs="Calibri"/>
                <w:bCs/>
                <w:sz w:val="22"/>
                <w:szCs w:val="22"/>
              </w:rPr>
            </w:pPr>
          </w:p>
          <w:p w14:paraId="052D96A7" w14:textId="38423906" w:rsidR="00C8206D" w:rsidRPr="00481F58" w:rsidRDefault="00C8206D" w:rsidP="003C4D29">
            <w:pPr>
              <w:spacing w:line="271" w:lineRule="auto"/>
              <w:ind w:right="-1"/>
              <w:jc w:val="both"/>
              <w:rPr>
                <w:rFonts w:ascii="Calibri" w:hAnsi="Calibri" w:cs="Calibri"/>
                <w:b/>
                <w:sz w:val="22"/>
                <w:szCs w:val="22"/>
              </w:rPr>
            </w:pPr>
            <w:r w:rsidRPr="00481F58">
              <w:rPr>
                <w:rFonts w:ascii="Calibri" w:hAnsi="Calibri" w:cs="Calibri"/>
                <w:bCs/>
                <w:sz w:val="22"/>
                <w:szCs w:val="22"/>
              </w:rPr>
              <w:t>W związku ze złożeniem oferty w postępowaniu o udzielenie zamówienia publicznego prowadzonym w trybie przetargu nieograniczonego</w:t>
            </w:r>
            <w:r w:rsidRPr="00481F58">
              <w:rPr>
                <w:rFonts w:ascii="Calibri" w:hAnsi="Calibri" w:cs="Calibri"/>
                <w:b/>
                <w:sz w:val="22"/>
                <w:szCs w:val="22"/>
              </w:rPr>
              <w:t xml:space="preserve"> </w:t>
            </w:r>
            <w:r w:rsidRPr="008E1284">
              <w:rPr>
                <w:rFonts w:ascii="Calibri" w:hAnsi="Calibri" w:cs="Calibri"/>
                <w:bCs/>
                <w:sz w:val="22"/>
                <w:szCs w:val="22"/>
              </w:rPr>
              <w:t xml:space="preserve">na </w:t>
            </w:r>
            <w:r w:rsidR="00CB38AC" w:rsidRPr="008E1284">
              <w:rPr>
                <w:rFonts w:ascii="Calibri" w:hAnsi="Calibri" w:cs="Calibri"/>
                <w:sz w:val="22"/>
                <w:szCs w:val="22"/>
              </w:rPr>
              <w:t xml:space="preserve">dostawę </w:t>
            </w:r>
            <w:r w:rsidR="00B21F19" w:rsidRPr="008E1284">
              <w:rPr>
                <w:rFonts w:ascii="Calibri" w:hAnsi="Calibri" w:cs="Calibri"/>
                <w:sz w:val="22"/>
                <w:szCs w:val="22"/>
              </w:rPr>
              <w:t>dystrybutorów sygnałów 1 PPS i częstotliwości, systemów monitorowania i dystrybucji sygnałów czasu i częstotliwości</w:t>
            </w:r>
            <w:r w:rsidR="008E1284" w:rsidRPr="008E1284">
              <w:rPr>
                <w:rFonts w:ascii="Calibri" w:hAnsi="Calibri" w:cs="Calibri"/>
                <w:sz w:val="22"/>
                <w:szCs w:val="22"/>
              </w:rPr>
              <w:t xml:space="preserve"> w sieciach światłowodowych</w:t>
            </w:r>
            <w:r w:rsidR="00B21F19" w:rsidRPr="008E1284">
              <w:rPr>
                <w:rFonts w:ascii="Calibri" w:hAnsi="Calibri" w:cs="Calibri"/>
                <w:sz w:val="22"/>
                <w:szCs w:val="22"/>
              </w:rPr>
              <w:t xml:space="preserve">, dzielników częstotliwości wzorcowych – multiplekserów oraz zapasowych </w:t>
            </w:r>
            <w:r w:rsidR="00B21F19" w:rsidRPr="008E1284">
              <w:rPr>
                <w:rFonts w:ascii="Calibri" w:hAnsi="Calibri" w:cs="Calibri"/>
                <w:bCs/>
                <w:sz w:val="22"/>
                <w:szCs w:val="22"/>
              </w:rPr>
              <w:t>systemów porównań wzorców za pomocą systemów satelitarnych GNSS wraz z serwerami nadzoru i dystrybucji czasu w sieciach Ethernet</w:t>
            </w:r>
            <w:r w:rsidR="00B21F19" w:rsidRPr="008E1284">
              <w:rPr>
                <w:rFonts w:ascii="Calibri" w:hAnsi="Calibri" w:cs="Calibri"/>
                <w:sz w:val="22"/>
                <w:szCs w:val="22"/>
              </w:rPr>
              <w:t xml:space="preserve"> w związku z realizacją prac w projekcie </w:t>
            </w:r>
            <w:proofErr w:type="spellStart"/>
            <w:r w:rsidR="00B21F19" w:rsidRPr="008E1284">
              <w:rPr>
                <w:rFonts w:ascii="Calibri" w:hAnsi="Calibri" w:cs="Calibri"/>
                <w:sz w:val="22"/>
                <w:szCs w:val="22"/>
              </w:rPr>
              <w:t>pn</w:t>
            </w:r>
            <w:proofErr w:type="spellEnd"/>
            <w:r w:rsidR="00B21F19" w:rsidRPr="008E1284">
              <w:rPr>
                <w:rFonts w:ascii="Calibri" w:hAnsi="Calibri" w:cs="Calibri"/>
                <w:sz w:val="22"/>
                <w:szCs w:val="22"/>
              </w:rPr>
              <w:t xml:space="preserve"> „PIONIER-LAB Krajowa Platforma Integracji Infrastruktur Badawczych z Ekosystemami Innowacji”</w:t>
            </w:r>
            <w:r w:rsidR="00CB38AC" w:rsidRPr="008E1284">
              <w:rPr>
                <w:rFonts w:ascii="Calibri" w:hAnsi="Calibri" w:cs="Calibri"/>
                <w:sz w:val="22"/>
                <w:szCs w:val="22"/>
              </w:rPr>
              <w:t>,</w:t>
            </w:r>
            <w:r w:rsidR="00CB38AC" w:rsidRPr="00481F58">
              <w:rPr>
                <w:rFonts w:ascii="Calibri" w:hAnsi="Calibri" w:cs="Calibri"/>
                <w:sz w:val="22"/>
                <w:szCs w:val="22"/>
              </w:rPr>
              <w:t xml:space="preserve"> </w:t>
            </w:r>
            <w:r w:rsidRPr="00481F58">
              <w:rPr>
                <w:rFonts w:ascii="Calibri" w:hAnsi="Calibri" w:cs="Calibri"/>
                <w:sz w:val="22"/>
                <w:szCs w:val="22"/>
              </w:rPr>
              <w:t>numer postępowania</w:t>
            </w:r>
            <w:r w:rsidRPr="00481F58">
              <w:rPr>
                <w:rFonts w:ascii="Calibri" w:hAnsi="Calibri" w:cs="Calibri"/>
                <w:b/>
                <w:sz w:val="22"/>
                <w:szCs w:val="22"/>
              </w:rPr>
              <w:t xml:space="preserve"> </w:t>
            </w:r>
            <w:r w:rsidR="003C364D" w:rsidRPr="003C364D">
              <w:rPr>
                <w:rFonts w:ascii="Calibri" w:hAnsi="Calibri" w:cs="Calibri"/>
                <w:b/>
                <w:sz w:val="22"/>
                <w:szCs w:val="22"/>
              </w:rPr>
              <w:t>PN 47/06/2023–dystrybutory sygnałów i system porównań wzorców.</w:t>
            </w:r>
          </w:p>
          <w:p w14:paraId="40F935F9" w14:textId="77777777" w:rsidR="00C8206D" w:rsidRPr="00481F58" w:rsidRDefault="00C8206D" w:rsidP="003C4D29">
            <w:pPr>
              <w:spacing w:line="271" w:lineRule="auto"/>
              <w:ind w:right="-1"/>
              <w:jc w:val="both"/>
              <w:rPr>
                <w:rFonts w:ascii="Calibri" w:hAnsi="Calibri" w:cs="Calibri"/>
                <w:bCs/>
                <w:sz w:val="22"/>
                <w:szCs w:val="22"/>
              </w:rPr>
            </w:pPr>
          </w:p>
          <w:p w14:paraId="339858DD" w14:textId="77777777" w:rsidR="00C8206D" w:rsidRPr="00481F58" w:rsidRDefault="00C8206D" w:rsidP="003C4D29">
            <w:pPr>
              <w:spacing w:line="271" w:lineRule="auto"/>
              <w:ind w:right="-1"/>
              <w:jc w:val="both"/>
              <w:rPr>
                <w:rFonts w:ascii="Calibri" w:hAnsi="Calibri" w:cs="Calibri"/>
                <w:bCs/>
                <w:sz w:val="22"/>
                <w:szCs w:val="22"/>
              </w:rPr>
            </w:pPr>
            <w:r w:rsidRPr="00481F58">
              <w:rPr>
                <w:rFonts w:ascii="Calibri" w:hAnsi="Calibri" w:cs="Calibri"/>
                <w:bCs/>
                <w:sz w:val="22"/>
                <w:szCs w:val="22"/>
              </w:rPr>
              <w:t xml:space="preserve">Ja niżej podpisany </w:t>
            </w:r>
          </w:p>
          <w:p w14:paraId="7695F418" w14:textId="77777777" w:rsidR="00C8206D" w:rsidRPr="00481F58" w:rsidRDefault="00C8206D" w:rsidP="003C4D29">
            <w:pPr>
              <w:spacing w:line="271" w:lineRule="auto"/>
              <w:ind w:right="-1"/>
              <w:jc w:val="both"/>
              <w:rPr>
                <w:rFonts w:ascii="Calibri" w:hAnsi="Calibri" w:cs="Calibri"/>
                <w:bCs/>
                <w:sz w:val="22"/>
                <w:szCs w:val="22"/>
              </w:rPr>
            </w:pPr>
            <w:r w:rsidRPr="00481F58">
              <w:rPr>
                <w:rFonts w:ascii="Calibri" w:hAnsi="Calibri" w:cs="Calibri"/>
                <w:bCs/>
                <w:sz w:val="22"/>
                <w:szCs w:val="22"/>
              </w:rPr>
              <w:t xml:space="preserve">…………………………………………………………………………………………………………………………………………………………………………………………………………………………………………………………………………………………………………………………działając w imieniu i na rzecz wykonawców wspólnie ubiegających się o zamówienie oświadczam, </w:t>
            </w:r>
            <w:r w:rsidRPr="00481F58">
              <w:rPr>
                <w:rFonts w:ascii="Calibri" w:hAnsi="Calibri" w:cs="Calibri"/>
                <w:bCs/>
                <w:sz w:val="22"/>
                <w:szCs w:val="22"/>
              </w:rPr>
              <w:br/>
              <w:t>że poszczególni wykonawcy wykonają następujące dostawy:</w:t>
            </w:r>
          </w:p>
          <w:p w14:paraId="71C22671" w14:textId="77777777" w:rsidR="00C8206D" w:rsidRPr="00481F58" w:rsidRDefault="00C8206D" w:rsidP="003C4D29">
            <w:pPr>
              <w:spacing w:line="271" w:lineRule="auto"/>
              <w:ind w:right="3862"/>
              <w:jc w:val="both"/>
              <w:rPr>
                <w:rFonts w:ascii="Calibri" w:hAnsi="Calibri" w:cs="Calibri"/>
                <w:sz w:val="22"/>
                <w:szCs w:val="22"/>
              </w:rPr>
            </w:pPr>
          </w:p>
          <w:p w14:paraId="4049A247" w14:textId="77777777" w:rsidR="00C8206D" w:rsidRPr="00481F58" w:rsidRDefault="00C8206D" w:rsidP="003C4D29">
            <w:pPr>
              <w:spacing w:line="271" w:lineRule="auto"/>
              <w:ind w:right="67"/>
              <w:jc w:val="both"/>
              <w:rPr>
                <w:rFonts w:ascii="Calibri" w:hAnsi="Calibri" w:cs="Calibri"/>
                <w:sz w:val="22"/>
                <w:szCs w:val="22"/>
              </w:rPr>
            </w:pPr>
            <w:r w:rsidRPr="00481F58">
              <w:rPr>
                <w:rFonts w:ascii="Calibri" w:hAnsi="Calibri" w:cs="Calibri"/>
                <w:sz w:val="22"/>
                <w:szCs w:val="22"/>
              </w:rPr>
              <w:t>Wykonawca (nazwa wykonawcy spośród wykonawców wspólnie ubiegających się o zamówienie):</w:t>
            </w:r>
          </w:p>
          <w:p w14:paraId="63E366EA" w14:textId="77777777" w:rsidR="00C8206D" w:rsidRPr="00481F58" w:rsidRDefault="00C8206D" w:rsidP="003C4D29">
            <w:pPr>
              <w:spacing w:line="271" w:lineRule="auto"/>
              <w:jc w:val="both"/>
              <w:rPr>
                <w:rFonts w:ascii="Calibri" w:hAnsi="Calibri" w:cs="Calibri"/>
                <w:sz w:val="22"/>
                <w:szCs w:val="22"/>
              </w:rPr>
            </w:pPr>
            <w:r w:rsidRPr="00481F58">
              <w:rPr>
                <w:rFonts w:ascii="Calibri" w:hAnsi="Calibri" w:cs="Calibri"/>
                <w:sz w:val="22"/>
                <w:szCs w:val="22"/>
              </w:rPr>
              <w:t>……………………………………………………………………………………………………………………………………………………………</w:t>
            </w:r>
            <w:r w:rsidRPr="00481F58">
              <w:rPr>
                <w:rFonts w:ascii="Calibri" w:hAnsi="Calibri" w:cs="Calibri"/>
                <w:bCs/>
                <w:sz w:val="22"/>
                <w:szCs w:val="22"/>
              </w:rPr>
              <w:t>……………………………………………………………………………………………………………………………………………………………</w:t>
            </w:r>
          </w:p>
          <w:p w14:paraId="25F01925" w14:textId="77777777" w:rsidR="00C8206D" w:rsidRPr="00481F58" w:rsidRDefault="00C8206D" w:rsidP="003C4D29">
            <w:pPr>
              <w:spacing w:line="271" w:lineRule="auto"/>
              <w:ind w:right="-5"/>
              <w:jc w:val="both"/>
              <w:rPr>
                <w:rFonts w:ascii="Calibri" w:hAnsi="Calibri" w:cs="Calibri"/>
                <w:sz w:val="22"/>
                <w:szCs w:val="22"/>
              </w:rPr>
            </w:pPr>
            <w:r w:rsidRPr="00481F58">
              <w:rPr>
                <w:rFonts w:ascii="Calibri" w:hAnsi="Calibri" w:cs="Calibri"/>
                <w:sz w:val="22"/>
                <w:szCs w:val="22"/>
              </w:rPr>
              <w:t>wykona następujący zakres świadczenia wynikającego z umowy o zamówienie publiczne:</w:t>
            </w:r>
          </w:p>
          <w:p w14:paraId="070156C5" w14:textId="77777777" w:rsidR="00C8206D" w:rsidRPr="00481F58" w:rsidRDefault="00C8206D" w:rsidP="003C4D29">
            <w:pPr>
              <w:spacing w:line="271" w:lineRule="auto"/>
              <w:jc w:val="both"/>
              <w:rPr>
                <w:rFonts w:ascii="Calibri" w:hAnsi="Calibri" w:cs="Calibri"/>
                <w:sz w:val="22"/>
                <w:szCs w:val="22"/>
              </w:rPr>
            </w:pPr>
            <w:r w:rsidRPr="00481F58">
              <w:rPr>
                <w:rFonts w:ascii="Calibri" w:hAnsi="Calibri" w:cs="Calibri"/>
                <w:sz w:val="22"/>
                <w:szCs w:val="22"/>
              </w:rPr>
              <w:t>……………………………………………………………………………………………………………………………………………………………</w:t>
            </w:r>
            <w:r w:rsidRPr="00481F58">
              <w:rPr>
                <w:rFonts w:ascii="Calibri" w:hAnsi="Calibri" w:cs="Calibri"/>
                <w:bCs/>
                <w:sz w:val="22"/>
                <w:szCs w:val="22"/>
              </w:rPr>
              <w:t>……………………………………………………………………………………………………………………………………………………………</w:t>
            </w:r>
          </w:p>
          <w:p w14:paraId="596A6B21" w14:textId="77777777" w:rsidR="00C8206D" w:rsidRPr="00481F58" w:rsidRDefault="00C8206D" w:rsidP="003C4D29">
            <w:pPr>
              <w:spacing w:line="271" w:lineRule="auto"/>
              <w:ind w:right="3862"/>
              <w:jc w:val="both"/>
              <w:rPr>
                <w:rFonts w:ascii="Calibri" w:hAnsi="Calibri" w:cs="Calibri"/>
                <w:sz w:val="22"/>
                <w:szCs w:val="22"/>
              </w:rPr>
            </w:pPr>
          </w:p>
          <w:p w14:paraId="629CA73B" w14:textId="77777777" w:rsidR="00C8206D" w:rsidRPr="00481F58" w:rsidRDefault="00C8206D" w:rsidP="003C4D29">
            <w:pPr>
              <w:spacing w:line="271" w:lineRule="auto"/>
              <w:ind w:right="195"/>
              <w:jc w:val="both"/>
              <w:rPr>
                <w:rFonts w:ascii="Calibri" w:hAnsi="Calibri" w:cs="Calibri"/>
                <w:sz w:val="22"/>
                <w:szCs w:val="22"/>
              </w:rPr>
            </w:pPr>
            <w:r w:rsidRPr="00481F58">
              <w:rPr>
                <w:rFonts w:ascii="Calibri" w:hAnsi="Calibri" w:cs="Calibri"/>
                <w:sz w:val="22"/>
                <w:szCs w:val="22"/>
              </w:rPr>
              <w:t>Wykonawca (nazwa wykonawcy spośród wykonawców wspólnie ubiegających się o zamówienie):</w:t>
            </w:r>
          </w:p>
          <w:p w14:paraId="2EC85EE5" w14:textId="77777777" w:rsidR="00C8206D" w:rsidRPr="00481F58" w:rsidRDefault="00C8206D" w:rsidP="003C4D29">
            <w:pPr>
              <w:spacing w:line="271" w:lineRule="auto"/>
              <w:jc w:val="both"/>
              <w:rPr>
                <w:rFonts w:ascii="Calibri" w:hAnsi="Calibri" w:cs="Calibri"/>
                <w:sz w:val="22"/>
                <w:szCs w:val="22"/>
              </w:rPr>
            </w:pPr>
            <w:r w:rsidRPr="00481F58">
              <w:rPr>
                <w:rFonts w:ascii="Calibri" w:hAnsi="Calibri" w:cs="Calibri"/>
                <w:sz w:val="22"/>
                <w:szCs w:val="22"/>
              </w:rPr>
              <w:t>……………………………………………………………………………………………………………………………………………………………</w:t>
            </w:r>
            <w:r w:rsidRPr="00481F58">
              <w:rPr>
                <w:rFonts w:ascii="Calibri" w:hAnsi="Calibri" w:cs="Calibri"/>
                <w:bCs/>
                <w:sz w:val="22"/>
                <w:szCs w:val="22"/>
              </w:rPr>
              <w:t>……………………………………………………………………………………………………………………………………………………………</w:t>
            </w:r>
          </w:p>
          <w:p w14:paraId="57ED5693" w14:textId="77777777" w:rsidR="00C8206D" w:rsidRPr="00481F58" w:rsidRDefault="00C8206D" w:rsidP="003C4D29">
            <w:pPr>
              <w:spacing w:line="271" w:lineRule="auto"/>
              <w:ind w:right="-5"/>
              <w:jc w:val="both"/>
              <w:rPr>
                <w:rFonts w:ascii="Calibri" w:hAnsi="Calibri" w:cs="Calibri"/>
                <w:sz w:val="22"/>
                <w:szCs w:val="22"/>
              </w:rPr>
            </w:pPr>
            <w:r w:rsidRPr="00481F58">
              <w:rPr>
                <w:rFonts w:ascii="Calibri" w:hAnsi="Calibri" w:cs="Calibri"/>
                <w:sz w:val="22"/>
                <w:szCs w:val="22"/>
              </w:rPr>
              <w:t>wykona następujący zakres świadczenia wynikającego z umowy o zamówienie publiczne:</w:t>
            </w:r>
          </w:p>
          <w:p w14:paraId="471F2802" w14:textId="77777777" w:rsidR="00C8206D" w:rsidRPr="00481F58" w:rsidRDefault="00C8206D" w:rsidP="003C4D29">
            <w:pPr>
              <w:tabs>
                <w:tab w:val="left" w:pos="515"/>
              </w:tabs>
              <w:spacing w:line="271" w:lineRule="auto"/>
              <w:jc w:val="both"/>
              <w:rPr>
                <w:rFonts w:ascii="Calibri" w:hAnsi="Calibri" w:cs="Calibri"/>
                <w:b/>
                <w:sz w:val="22"/>
                <w:szCs w:val="22"/>
              </w:rPr>
            </w:pPr>
            <w:r w:rsidRPr="00481F58">
              <w:rPr>
                <w:rFonts w:ascii="Calibri" w:hAnsi="Calibri" w:cs="Calibri"/>
                <w:sz w:val="22"/>
                <w:szCs w:val="22"/>
              </w:rPr>
              <w:t>……………………………………………………………………………………………………………………………………………………………</w:t>
            </w:r>
            <w:r w:rsidRPr="00481F58">
              <w:rPr>
                <w:rFonts w:ascii="Calibri" w:hAnsi="Calibri" w:cs="Calibri"/>
                <w:bCs/>
                <w:sz w:val="22"/>
                <w:szCs w:val="22"/>
              </w:rPr>
              <w:t>……………………………………………………………………………………………………………………………………………………………</w:t>
            </w:r>
          </w:p>
          <w:p w14:paraId="114EB011" w14:textId="77777777" w:rsidR="00C8206D" w:rsidRPr="00481F58" w:rsidRDefault="00C8206D" w:rsidP="003C4D29">
            <w:pPr>
              <w:overflowPunct w:val="0"/>
              <w:autoSpaceDE w:val="0"/>
              <w:autoSpaceDN w:val="0"/>
              <w:adjustRightInd w:val="0"/>
              <w:spacing w:line="271" w:lineRule="auto"/>
              <w:jc w:val="both"/>
              <w:textAlignment w:val="baseline"/>
              <w:rPr>
                <w:rFonts w:ascii="Calibri" w:hAnsi="Calibri" w:cs="Calibri"/>
                <w:bCs/>
                <w:sz w:val="22"/>
                <w:szCs w:val="22"/>
              </w:rPr>
            </w:pPr>
          </w:p>
        </w:tc>
      </w:tr>
    </w:tbl>
    <w:p w14:paraId="3A378DB3" w14:textId="6E15A67F" w:rsidR="00684E44" w:rsidRPr="00481F58" w:rsidRDefault="00684E44" w:rsidP="003C4D29">
      <w:pPr>
        <w:spacing w:after="160" w:line="271" w:lineRule="auto"/>
        <w:rPr>
          <w:rFonts w:ascii="Calibri" w:hAnsi="Calibri" w:cs="Calibri"/>
          <w:b/>
          <w:sz w:val="22"/>
          <w:szCs w:val="22"/>
        </w:rPr>
      </w:pPr>
      <w:r w:rsidRPr="00481F58">
        <w:rPr>
          <w:rFonts w:ascii="Calibri" w:hAnsi="Calibri" w:cs="Calibri"/>
          <w:b/>
          <w:sz w:val="22"/>
          <w:szCs w:val="22"/>
        </w:rPr>
        <w:br w:type="page"/>
      </w:r>
    </w:p>
    <w:p w14:paraId="4BF037E4" w14:textId="36868704" w:rsidR="00892D1D" w:rsidRPr="00481F58" w:rsidRDefault="00892D1D" w:rsidP="003C4D29">
      <w:pPr>
        <w:spacing w:line="271" w:lineRule="auto"/>
        <w:rPr>
          <w:rFonts w:ascii="Calibri" w:hAnsi="Calibri" w:cs="Calibri"/>
          <w:b/>
          <w:bCs/>
          <w:sz w:val="22"/>
          <w:szCs w:val="22"/>
        </w:rPr>
      </w:pPr>
      <w:bookmarkStart w:id="9" w:name="_Hlk88044704"/>
      <w:bookmarkEnd w:id="9"/>
      <w:r w:rsidRPr="00481F58">
        <w:rPr>
          <w:rFonts w:ascii="Calibri" w:hAnsi="Calibri" w:cs="Calibri"/>
          <w:b/>
          <w:bCs/>
          <w:sz w:val="22"/>
          <w:szCs w:val="22"/>
        </w:rPr>
        <w:lastRenderedPageBreak/>
        <w:t>Załącznik nr 8a do SWZ</w:t>
      </w:r>
    </w:p>
    <w:p w14:paraId="599CF82C" w14:textId="32D04FFB" w:rsidR="00892D1D" w:rsidRPr="00481F58" w:rsidRDefault="00892D1D" w:rsidP="003C4D29">
      <w:pPr>
        <w:spacing w:line="271" w:lineRule="auto"/>
        <w:jc w:val="both"/>
        <w:rPr>
          <w:rFonts w:ascii="Calibri" w:hAnsi="Calibri" w:cs="Calibri"/>
          <w:b/>
          <w:color w:val="000000"/>
          <w:sz w:val="22"/>
          <w:szCs w:val="22"/>
          <w:lang w:eastAsia="ar-SA"/>
        </w:rPr>
      </w:pPr>
      <w:r w:rsidRPr="00481F58">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481F58">
        <w:rPr>
          <w:rStyle w:val="markedcontent"/>
          <w:rFonts w:ascii="Calibri" w:hAnsi="Calibri" w:cs="Calibri"/>
          <w:b/>
          <w:sz w:val="22"/>
          <w:szCs w:val="22"/>
        </w:rPr>
        <w:t>szczególnych rozwiązaniach w zakresie przeciwdziałania wspieraniu agresji na Ukrainę</w:t>
      </w:r>
      <w:r w:rsidRPr="00481F58">
        <w:rPr>
          <w:rFonts w:ascii="Calibri" w:hAnsi="Calibri" w:cs="Calibri"/>
          <w:b/>
          <w:sz w:val="22"/>
          <w:szCs w:val="22"/>
        </w:rPr>
        <w:t xml:space="preserve"> </w:t>
      </w:r>
      <w:r w:rsidRPr="00481F58">
        <w:rPr>
          <w:rStyle w:val="markedcontent"/>
          <w:rFonts w:ascii="Calibri" w:hAnsi="Calibri" w:cs="Calibri"/>
          <w:b/>
          <w:sz w:val="22"/>
          <w:szCs w:val="22"/>
        </w:rPr>
        <w:t>oraz służących ochronie bezpieczeństwa narodowego (</w:t>
      </w:r>
      <w:r w:rsidR="00E45B3B" w:rsidRPr="00481F58">
        <w:rPr>
          <w:rFonts w:ascii="Calibri" w:hAnsi="Calibri" w:cs="Calibri"/>
          <w:sz w:val="22"/>
          <w:szCs w:val="22"/>
        </w:rPr>
        <w:t xml:space="preserve">Dz. U. z 2023 r. poz. 129 z </w:t>
      </w:r>
      <w:proofErr w:type="spellStart"/>
      <w:r w:rsidR="00E45B3B" w:rsidRPr="00481F58">
        <w:rPr>
          <w:rFonts w:ascii="Calibri" w:hAnsi="Calibri" w:cs="Calibri"/>
          <w:sz w:val="22"/>
          <w:szCs w:val="22"/>
        </w:rPr>
        <w:t>późn</w:t>
      </w:r>
      <w:proofErr w:type="spellEnd"/>
      <w:r w:rsidR="00E45B3B" w:rsidRPr="00481F58">
        <w:rPr>
          <w:rFonts w:ascii="Calibri" w:hAnsi="Calibri" w:cs="Calibri"/>
          <w:sz w:val="22"/>
          <w:szCs w:val="22"/>
        </w:rPr>
        <w:t>. zm.</w:t>
      </w:r>
      <w:r w:rsidRPr="00481F58">
        <w:rPr>
          <w:rStyle w:val="markedcontent"/>
          <w:rFonts w:ascii="Calibri" w:hAnsi="Calibri" w:cs="Calibri"/>
          <w:b/>
          <w:sz w:val="22"/>
          <w:szCs w:val="22"/>
        </w:rPr>
        <w:t xml:space="preserve">) </w:t>
      </w:r>
      <w:r w:rsidRPr="00481F58">
        <w:rPr>
          <w:rFonts w:ascii="Calibri" w:hAnsi="Calibri" w:cs="Calibri"/>
          <w:b/>
          <w:color w:val="000000"/>
          <w:sz w:val="22"/>
          <w:szCs w:val="22"/>
          <w:lang w:eastAsia="ar-SA"/>
        </w:rPr>
        <w:t>– składane obligatoryjnie wraz z ofertą.</w:t>
      </w:r>
    </w:p>
    <w:p w14:paraId="75E9A1B9" w14:textId="77777777" w:rsidR="00892D1D" w:rsidRPr="00481F58" w:rsidRDefault="00892D1D" w:rsidP="003C4D29">
      <w:pPr>
        <w:spacing w:after="160" w:line="271" w:lineRule="auto"/>
        <w:jc w:val="both"/>
        <w:rPr>
          <w:rFonts w:ascii="Calibri" w:hAnsi="Calibri" w:cs="Calibri"/>
          <w:b/>
          <w:sz w:val="22"/>
          <w:szCs w:val="22"/>
        </w:rPr>
      </w:pPr>
    </w:p>
    <w:tbl>
      <w:tblPr>
        <w:tblW w:w="9210" w:type="dxa"/>
        <w:jc w:val="center"/>
        <w:tblLayout w:type="fixed"/>
        <w:tblCellMar>
          <w:left w:w="70" w:type="dxa"/>
          <w:right w:w="70" w:type="dxa"/>
        </w:tblCellMar>
        <w:tblLook w:val="04A0" w:firstRow="1" w:lastRow="0" w:firstColumn="1" w:lastColumn="0" w:noHBand="0" w:noVBand="1"/>
      </w:tblPr>
      <w:tblGrid>
        <w:gridCol w:w="2226"/>
        <w:gridCol w:w="6984"/>
      </w:tblGrid>
      <w:tr w:rsidR="00892D1D" w:rsidRPr="00481F58" w14:paraId="306D9547" w14:textId="77777777" w:rsidTr="00892D1D">
        <w:trPr>
          <w:trHeight w:val="621"/>
          <w:jc w:val="center"/>
        </w:trPr>
        <w:tc>
          <w:tcPr>
            <w:tcW w:w="2226" w:type="dxa"/>
            <w:tcBorders>
              <w:top w:val="single" w:sz="4" w:space="0" w:color="000000"/>
              <w:left w:val="single" w:sz="4" w:space="0" w:color="000000"/>
              <w:bottom w:val="single" w:sz="4" w:space="0" w:color="000000"/>
              <w:right w:val="nil"/>
            </w:tcBorders>
            <w:vAlign w:val="center"/>
            <w:hideMark/>
          </w:tcPr>
          <w:p w14:paraId="1EEE2C12" w14:textId="77777777" w:rsidR="00892D1D" w:rsidRPr="00481F58" w:rsidRDefault="00892D1D" w:rsidP="003C4D29">
            <w:pPr>
              <w:overflowPunct w:val="0"/>
              <w:autoSpaceDE w:val="0"/>
              <w:autoSpaceDN w:val="0"/>
              <w:adjustRightInd w:val="0"/>
              <w:spacing w:line="271" w:lineRule="auto"/>
              <w:textAlignment w:val="baseline"/>
              <w:rPr>
                <w:rFonts w:ascii="Calibri" w:hAnsi="Calibri" w:cs="Calibri"/>
                <w:bCs/>
                <w:sz w:val="22"/>
                <w:szCs w:val="22"/>
              </w:rPr>
            </w:pPr>
            <w:r w:rsidRPr="00481F58">
              <w:rPr>
                <w:rFonts w:ascii="Calibri" w:hAnsi="Calibri" w:cs="Calibri"/>
                <w:sz w:val="22"/>
                <w:szCs w:val="22"/>
              </w:rPr>
              <w:br w:type="page"/>
            </w:r>
            <w:r w:rsidRPr="00481F58">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321D7DBD" w14:textId="77777777" w:rsidR="00892D1D" w:rsidRPr="00481F58" w:rsidRDefault="00892D1D" w:rsidP="003C4D29">
            <w:pPr>
              <w:overflowPunct w:val="0"/>
              <w:autoSpaceDE w:val="0"/>
              <w:autoSpaceDN w:val="0"/>
              <w:adjustRightInd w:val="0"/>
              <w:spacing w:line="271" w:lineRule="auto"/>
              <w:textAlignment w:val="baseline"/>
              <w:rPr>
                <w:rFonts w:ascii="Calibri" w:hAnsi="Calibri" w:cs="Calibri"/>
                <w:bCs/>
                <w:sz w:val="22"/>
                <w:szCs w:val="22"/>
              </w:rPr>
            </w:pPr>
          </w:p>
        </w:tc>
      </w:tr>
      <w:tr w:rsidR="00892D1D" w:rsidRPr="00481F58" w14:paraId="13B836A5" w14:textId="77777777" w:rsidTr="00892D1D">
        <w:trPr>
          <w:trHeight w:val="545"/>
          <w:jc w:val="center"/>
        </w:trPr>
        <w:tc>
          <w:tcPr>
            <w:tcW w:w="2226" w:type="dxa"/>
            <w:tcBorders>
              <w:top w:val="single" w:sz="4" w:space="0" w:color="000000"/>
              <w:left w:val="single" w:sz="4" w:space="0" w:color="000000"/>
              <w:bottom w:val="single" w:sz="4" w:space="0" w:color="000000"/>
              <w:right w:val="nil"/>
            </w:tcBorders>
            <w:vAlign w:val="center"/>
            <w:hideMark/>
          </w:tcPr>
          <w:p w14:paraId="7704818F" w14:textId="77777777" w:rsidR="00892D1D" w:rsidRPr="00481F58" w:rsidRDefault="00892D1D" w:rsidP="003C4D29">
            <w:pPr>
              <w:overflowPunct w:val="0"/>
              <w:autoSpaceDE w:val="0"/>
              <w:autoSpaceDN w:val="0"/>
              <w:adjustRightInd w:val="0"/>
              <w:spacing w:line="271" w:lineRule="auto"/>
              <w:textAlignment w:val="baseline"/>
              <w:rPr>
                <w:rFonts w:ascii="Calibri" w:hAnsi="Calibri" w:cs="Calibri"/>
                <w:bCs/>
                <w:sz w:val="22"/>
                <w:szCs w:val="22"/>
              </w:rPr>
            </w:pPr>
            <w:r w:rsidRPr="00481F58">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02EB30B5" w14:textId="77777777" w:rsidR="00892D1D" w:rsidRPr="00481F58" w:rsidRDefault="00892D1D" w:rsidP="003C4D29">
            <w:pPr>
              <w:overflowPunct w:val="0"/>
              <w:autoSpaceDE w:val="0"/>
              <w:autoSpaceDN w:val="0"/>
              <w:adjustRightInd w:val="0"/>
              <w:spacing w:line="271" w:lineRule="auto"/>
              <w:textAlignment w:val="baseline"/>
              <w:rPr>
                <w:rFonts w:ascii="Calibri" w:hAnsi="Calibri" w:cs="Calibri"/>
                <w:bCs/>
                <w:sz w:val="22"/>
                <w:szCs w:val="22"/>
              </w:rPr>
            </w:pPr>
          </w:p>
        </w:tc>
      </w:tr>
      <w:tr w:rsidR="00892D1D" w:rsidRPr="00481F58" w14:paraId="77BF3E22" w14:textId="77777777" w:rsidTr="00892D1D">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D1515D6" w14:textId="77777777" w:rsidR="00892D1D" w:rsidRPr="00481F58" w:rsidRDefault="00892D1D" w:rsidP="003C4D29">
            <w:pPr>
              <w:spacing w:line="271" w:lineRule="auto"/>
              <w:ind w:right="-1"/>
              <w:jc w:val="both"/>
              <w:rPr>
                <w:rFonts w:ascii="Calibri" w:hAnsi="Calibri" w:cs="Calibri"/>
                <w:bCs/>
                <w:sz w:val="22"/>
                <w:szCs w:val="22"/>
              </w:rPr>
            </w:pPr>
          </w:p>
          <w:p w14:paraId="1B7C91EE" w14:textId="02B8FFDE" w:rsidR="00892D1D" w:rsidRPr="00481F58" w:rsidRDefault="00892D1D" w:rsidP="003C4D29">
            <w:pPr>
              <w:spacing w:line="271" w:lineRule="auto"/>
              <w:ind w:right="-1"/>
              <w:jc w:val="both"/>
              <w:rPr>
                <w:rFonts w:ascii="Calibri" w:hAnsi="Calibri" w:cs="Calibri"/>
                <w:bCs/>
                <w:sz w:val="22"/>
                <w:szCs w:val="22"/>
              </w:rPr>
            </w:pPr>
            <w:r w:rsidRPr="00481F58">
              <w:rPr>
                <w:rFonts w:ascii="Calibri" w:hAnsi="Calibri" w:cs="Calibri"/>
                <w:bCs/>
                <w:sz w:val="22"/>
                <w:szCs w:val="22"/>
              </w:rPr>
              <w:t xml:space="preserve">Na potrzeby postępowania o udzielenie zamówienia publicznego na publicznego prowadzonego w trybie przetargu nieograniczonego </w:t>
            </w:r>
            <w:r w:rsidR="003F053D" w:rsidRPr="008E1284">
              <w:rPr>
                <w:rFonts w:ascii="Calibri" w:hAnsi="Calibri" w:cs="Calibri"/>
                <w:bCs/>
                <w:sz w:val="22"/>
                <w:szCs w:val="22"/>
              </w:rPr>
              <w:t xml:space="preserve">na </w:t>
            </w:r>
            <w:r w:rsidR="00CB38AC" w:rsidRPr="008E1284">
              <w:rPr>
                <w:rFonts w:ascii="Calibri" w:hAnsi="Calibri" w:cs="Calibri"/>
                <w:sz w:val="22"/>
                <w:szCs w:val="22"/>
              </w:rPr>
              <w:t xml:space="preserve">dostawę </w:t>
            </w:r>
            <w:r w:rsidR="00B21F19" w:rsidRPr="008E1284">
              <w:rPr>
                <w:rFonts w:ascii="Calibri" w:hAnsi="Calibri" w:cs="Calibri"/>
                <w:sz w:val="22"/>
                <w:szCs w:val="22"/>
              </w:rPr>
              <w:t>dystrybutorów sygnałów 1 PPS i częstotliwości, systemów monitorowania i dystrybucji sygnałów czasu i częstotliwości</w:t>
            </w:r>
            <w:r w:rsidR="008E1284" w:rsidRPr="008E1284">
              <w:rPr>
                <w:rFonts w:ascii="Calibri" w:hAnsi="Calibri" w:cs="Calibri"/>
                <w:sz w:val="22"/>
                <w:szCs w:val="22"/>
              </w:rPr>
              <w:t xml:space="preserve"> w sieciach światłowodowych</w:t>
            </w:r>
            <w:r w:rsidR="00B21F19" w:rsidRPr="008E1284">
              <w:rPr>
                <w:rFonts w:ascii="Calibri" w:hAnsi="Calibri" w:cs="Calibri"/>
                <w:sz w:val="22"/>
                <w:szCs w:val="22"/>
              </w:rPr>
              <w:t xml:space="preserve">, dzielników częstotliwości wzorcowych – multiplekserów oraz zapasowych </w:t>
            </w:r>
            <w:r w:rsidR="00B21F19" w:rsidRPr="008E1284">
              <w:rPr>
                <w:rFonts w:ascii="Calibri" w:hAnsi="Calibri" w:cs="Calibri"/>
                <w:bCs/>
                <w:sz w:val="22"/>
                <w:szCs w:val="22"/>
              </w:rPr>
              <w:t>systemów porównań wzorców za pomocą systemów satelitarnych GNSS wraz z serwerami nadzoru i dystrybucji czasu w sieciach Ethernet</w:t>
            </w:r>
            <w:r w:rsidR="00B21F19" w:rsidRPr="008E1284">
              <w:rPr>
                <w:rFonts w:ascii="Calibri" w:hAnsi="Calibri" w:cs="Calibri"/>
                <w:sz w:val="22"/>
                <w:szCs w:val="22"/>
              </w:rPr>
              <w:t xml:space="preserve"> w związku z realizacją prac w projekcie </w:t>
            </w:r>
            <w:proofErr w:type="spellStart"/>
            <w:r w:rsidR="00B21F19" w:rsidRPr="008E1284">
              <w:rPr>
                <w:rFonts w:ascii="Calibri" w:hAnsi="Calibri" w:cs="Calibri"/>
                <w:sz w:val="22"/>
                <w:szCs w:val="22"/>
              </w:rPr>
              <w:t>pn</w:t>
            </w:r>
            <w:proofErr w:type="spellEnd"/>
            <w:r w:rsidR="00B21F19" w:rsidRPr="008E1284">
              <w:rPr>
                <w:rFonts w:ascii="Calibri" w:hAnsi="Calibri" w:cs="Calibri"/>
                <w:sz w:val="22"/>
                <w:szCs w:val="22"/>
              </w:rPr>
              <w:t xml:space="preserve"> „PIONIER-LAB Krajowa Platforma Integracji Infrastruktur Badawczych z Ekosystemami Innowacji”</w:t>
            </w:r>
            <w:r w:rsidR="00CB38AC" w:rsidRPr="008E1284">
              <w:rPr>
                <w:rFonts w:ascii="Calibri" w:hAnsi="Calibri" w:cs="Calibri"/>
                <w:sz w:val="22"/>
                <w:szCs w:val="22"/>
              </w:rPr>
              <w:t xml:space="preserve">, </w:t>
            </w:r>
            <w:r w:rsidRPr="008E1284">
              <w:rPr>
                <w:rFonts w:ascii="Calibri" w:hAnsi="Calibri" w:cs="Calibri"/>
                <w:sz w:val="22"/>
                <w:szCs w:val="22"/>
              </w:rPr>
              <w:t>numer</w:t>
            </w:r>
            <w:r w:rsidRPr="00481F58">
              <w:rPr>
                <w:rFonts w:ascii="Calibri" w:hAnsi="Calibri" w:cs="Calibri"/>
                <w:sz w:val="22"/>
                <w:szCs w:val="22"/>
              </w:rPr>
              <w:t xml:space="preserve"> postępowania</w:t>
            </w:r>
            <w:r w:rsidRPr="00481F58">
              <w:rPr>
                <w:rFonts w:ascii="Calibri" w:hAnsi="Calibri" w:cs="Calibri"/>
                <w:b/>
                <w:sz w:val="22"/>
                <w:szCs w:val="22"/>
              </w:rPr>
              <w:t xml:space="preserve"> </w:t>
            </w:r>
            <w:r w:rsidR="003C364D" w:rsidRPr="003C364D">
              <w:rPr>
                <w:rFonts w:ascii="Calibri" w:hAnsi="Calibri" w:cs="Calibri"/>
                <w:b/>
                <w:sz w:val="22"/>
                <w:szCs w:val="22"/>
              </w:rPr>
              <w:t>PN 47/06/2023–dystrybutory sygnałów i system porównań wzorców</w:t>
            </w:r>
            <w:r w:rsidR="003C364D" w:rsidRPr="003C364D">
              <w:rPr>
                <w:rFonts w:ascii="Calibri" w:hAnsi="Calibri" w:cs="Calibri"/>
                <w:bCs/>
                <w:sz w:val="22"/>
                <w:szCs w:val="22"/>
              </w:rPr>
              <w:t>,</w:t>
            </w:r>
            <w:r w:rsidRPr="00481F58">
              <w:rPr>
                <w:rFonts w:ascii="Calibri" w:hAnsi="Calibri" w:cs="Calibri"/>
                <w:bCs/>
                <w:sz w:val="22"/>
                <w:szCs w:val="22"/>
              </w:rPr>
              <w:t xml:space="preserve"> oświadczam, co następuje:</w:t>
            </w:r>
          </w:p>
          <w:p w14:paraId="4CF37E92" w14:textId="5F0D477E" w:rsidR="00892D1D" w:rsidRPr="00481F58" w:rsidRDefault="00892D1D" w:rsidP="003C4D29">
            <w:pPr>
              <w:spacing w:line="271" w:lineRule="auto"/>
              <w:ind w:right="-1"/>
              <w:jc w:val="both"/>
              <w:rPr>
                <w:rFonts w:ascii="Calibri" w:hAnsi="Calibri" w:cs="Calibri"/>
                <w:bCs/>
                <w:sz w:val="22"/>
                <w:szCs w:val="22"/>
              </w:rPr>
            </w:pPr>
          </w:p>
          <w:p w14:paraId="344B79FC" w14:textId="77777777" w:rsidR="00892D1D" w:rsidRPr="00481F58" w:rsidRDefault="00892D1D" w:rsidP="003C4D29">
            <w:pPr>
              <w:spacing w:line="271" w:lineRule="auto"/>
              <w:ind w:right="-1"/>
              <w:jc w:val="both"/>
              <w:rPr>
                <w:rFonts w:ascii="Calibri" w:hAnsi="Calibri" w:cs="Calibri"/>
                <w:bCs/>
                <w:sz w:val="22"/>
                <w:szCs w:val="22"/>
              </w:rPr>
            </w:pPr>
          </w:p>
          <w:p w14:paraId="4E93954F" w14:textId="77777777" w:rsidR="00892D1D" w:rsidRPr="00481F58" w:rsidRDefault="00892D1D" w:rsidP="003C4D29">
            <w:pPr>
              <w:shd w:val="clear" w:color="auto" w:fill="BFBFBF"/>
              <w:spacing w:line="271" w:lineRule="auto"/>
              <w:rPr>
                <w:rFonts w:ascii="Calibri" w:hAnsi="Calibri" w:cs="Calibri"/>
                <w:b/>
                <w:sz w:val="22"/>
                <w:szCs w:val="22"/>
              </w:rPr>
            </w:pPr>
            <w:r w:rsidRPr="00481F58">
              <w:rPr>
                <w:rFonts w:ascii="Calibri" w:hAnsi="Calibri" w:cs="Calibri"/>
                <w:b/>
                <w:sz w:val="22"/>
                <w:szCs w:val="22"/>
              </w:rPr>
              <w:t>OŚWIADCZENIA DOTYCZĄCE WYKONAWCY:</w:t>
            </w:r>
          </w:p>
          <w:p w14:paraId="0ED3CC99" w14:textId="77777777" w:rsidR="00892D1D" w:rsidRPr="00481F58" w:rsidRDefault="00892D1D" w:rsidP="003C4D29">
            <w:pPr>
              <w:numPr>
                <w:ilvl w:val="0"/>
                <w:numId w:val="71"/>
              </w:numPr>
              <w:spacing w:line="271" w:lineRule="auto"/>
              <w:ind w:left="284" w:hanging="284"/>
              <w:contextualSpacing/>
              <w:jc w:val="both"/>
              <w:rPr>
                <w:rFonts w:ascii="Calibri" w:hAnsi="Calibri" w:cs="Calibri"/>
                <w:b/>
                <w:bCs/>
                <w:color w:val="000000"/>
                <w:sz w:val="22"/>
                <w:szCs w:val="22"/>
                <w:lang w:eastAsia="ar-SA"/>
              </w:rPr>
            </w:pPr>
            <w:r w:rsidRPr="00481F58">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481F58">
              <w:rPr>
                <w:rFonts w:ascii="Calibri" w:hAnsi="Calibri" w:cs="Calibri"/>
                <w:color w:val="000000"/>
                <w:sz w:val="22"/>
                <w:szCs w:val="22"/>
                <w:lang w:eastAsia="ar-SA"/>
              </w:rPr>
              <w:br/>
              <w:t>z działaniami Rosji destabilizującymi sytuację na Ukrainie (Dz. Urz. UE nr L 111 z 8.4.2022, str. 1), dalej: rozporządzenie 2022/576.</w:t>
            </w:r>
            <w:r w:rsidRPr="00481F58">
              <w:rPr>
                <w:rFonts w:ascii="Calibri" w:hAnsi="Calibri" w:cs="Calibri"/>
                <w:color w:val="000000"/>
                <w:sz w:val="22"/>
                <w:szCs w:val="22"/>
                <w:vertAlign w:val="superscript"/>
                <w:lang w:eastAsia="ar-SA"/>
              </w:rPr>
              <w:footnoteReference w:id="1"/>
            </w:r>
          </w:p>
          <w:p w14:paraId="6E5CB556" w14:textId="7C9926F2" w:rsidR="00892D1D" w:rsidRPr="00481F58" w:rsidRDefault="00892D1D" w:rsidP="003C4D29">
            <w:pPr>
              <w:numPr>
                <w:ilvl w:val="0"/>
                <w:numId w:val="71"/>
              </w:numPr>
              <w:spacing w:line="271" w:lineRule="auto"/>
              <w:ind w:left="284" w:hanging="284"/>
              <w:jc w:val="both"/>
              <w:rPr>
                <w:rFonts w:ascii="Calibri" w:hAnsi="Calibri" w:cs="Calibri"/>
                <w:b/>
                <w:bCs/>
                <w:sz w:val="22"/>
                <w:szCs w:val="22"/>
              </w:rPr>
            </w:pPr>
            <w:r w:rsidRPr="00481F58">
              <w:rPr>
                <w:rFonts w:ascii="Calibri" w:hAnsi="Calibri" w:cs="Calibri"/>
                <w:sz w:val="22"/>
                <w:szCs w:val="22"/>
              </w:rPr>
              <w:lastRenderedPageBreak/>
              <w:t xml:space="preserve">Oświadczam, że nie zachodzą w stosunku do mnie przesłanki wykluczenia z postępowania na podstawie art. </w:t>
            </w:r>
            <w:r w:rsidRPr="00481F58">
              <w:rPr>
                <w:rFonts w:ascii="Calibri" w:hAnsi="Calibri" w:cs="Calibri"/>
                <w:color w:val="222222"/>
                <w:sz w:val="22"/>
                <w:szCs w:val="22"/>
              </w:rPr>
              <w:t>7 ust. 1 ustawy z dnia 13 kwietnia 2022 r.</w:t>
            </w:r>
            <w:r w:rsidRPr="00481F58">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481F58">
              <w:rPr>
                <w:rFonts w:ascii="Calibri" w:hAnsi="Calibri" w:cs="Calibri"/>
                <w:color w:val="222222"/>
                <w:sz w:val="22"/>
                <w:szCs w:val="22"/>
              </w:rPr>
              <w:t>(</w:t>
            </w:r>
            <w:r w:rsidR="00E45B3B" w:rsidRPr="00481F58">
              <w:rPr>
                <w:rFonts w:ascii="Calibri" w:hAnsi="Calibri" w:cs="Calibri"/>
                <w:sz w:val="22"/>
                <w:szCs w:val="22"/>
              </w:rPr>
              <w:t xml:space="preserve">Dz. U. z 2023 r. poz. 129 z </w:t>
            </w:r>
            <w:proofErr w:type="spellStart"/>
            <w:r w:rsidR="00E45B3B" w:rsidRPr="00481F58">
              <w:rPr>
                <w:rFonts w:ascii="Calibri" w:hAnsi="Calibri" w:cs="Calibri"/>
                <w:sz w:val="22"/>
                <w:szCs w:val="22"/>
              </w:rPr>
              <w:t>późn</w:t>
            </w:r>
            <w:proofErr w:type="spellEnd"/>
            <w:r w:rsidR="00E45B3B" w:rsidRPr="00481F58">
              <w:rPr>
                <w:rFonts w:ascii="Calibri" w:hAnsi="Calibri" w:cs="Calibri"/>
                <w:sz w:val="22"/>
                <w:szCs w:val="22"/>
              </w:rPr>
              <w:t>. zm.</w:t>
            </w:r>
            <w:r w:rsidRPr="00481F58">
              <w:rPr>
                <w:rFonts w:ascii="Calibri" w:hAnsi="Calibri" w:cs="Calibri"/>
                <w:color w:val="222222"/>
                <w:sz w:val="22"/>
                <w:szCs w:val="22"/>
              </w:rPr>
              <w:t>)</w:t>
            </w:r>
            <w:r w:rsidRPr="00481F58">
              <w:rPr>
                <w:rFonts w:ascii="Calibri" w:hAnsi="Calibri" w:cs="Calibri"/>
                <w:iCs/>
                <w:color w:val="222222"/>
                <w:sz w:val="22"/>
                <w:szCs w:val="22"/>
              </w:rPr>
              <w:t>.</w:t>
            </w:r>
            <w:r w:rsidRPr="00481F58">
              <w:rPr>
                <w:rFonts w:ascii="Calibri" w:hAnsi="Calibri" w:cs="Calibri"/>
                <w:color w:val="222222"/>
                <w:sz w:val="22"/>
                <w:szCs w:val="22"/>
                <w:vertAlign w:val="superscript"/>
              </w:rPr>
              <w:footnoteReference w:id="2"/>
            </w:r>
          </w:p>
          <w:p w14:paraId="75A5A770" w14:textId="77777777" w:rsidR="00892D1D" w:rsidRPr="00481F58" w:rsidRDefault="00892D1D" w:rsidP="003C4D29">
            <w:pPr>
              <w:spacing w:line="271" w:lineRule="auto"/>
              <w:jc w:val="both"/>
              <w:rPr>
                <w:rFonts w:ascii="Calibri" w:hAnsi="Calibri" w:cs="Calibri"/>
                <w:b/>
                <w:bCs/>
                <w:sz w:val="22"/>
                <w:szCs w:val="22"/>
              </w:rPr>
            </w:pPr>
          </w:p>
          <w:p w14:paraId="6F1575FC" w14:textId="7E2003FD" w:rsidR="00892D1D" w:rsidRPr="00481F58" w:rsidRDefault="00892D1D" w:rsidP="003C4D29">
            <w:pPr>
              <w:shd w:val="clear" w:color="auto" w:fill="BFBFBF"/>
              <w:spacing w:line="271" w:lineRule="auto"/>
              <w:jc w:val="both"/>
              <w:rPr>
                <w:rFonts w:ascii="Calibri" w:hAnsi="Calibri" w:cs="Calibri"/>
                <w:sz w:val="22"/>
                <w:szCs w:val="22"/>
              </w:rPr>
            </w:pPr>
            <w:r w:rsidRPr="00481F58">
              <w:rPr>
                <w:rFonts w:ascii="Calibri" w:hAnsi="Calibri" w:cs="Calibri"/>
                <w:b/>
                <w:sz w:val="22"/>
                <w:szCs w:val="22"/>
              </w:rPr>
              <w:t>INFORMACJA DOTYCZĄCA POLEGANIA NA ZDOLNOŚCIACH LUB SYTUACJI PODMIOTU UDOSTĘPNIAJĄCEGO ZASOBY W ZAKRESIE ODPOWIADAJĄCYM PONAD 10% WARTOŚCI ZAMÓWIENIA</w:t>
            </w:r>
            <w:r w:rsidR="00240740" w:rsidRPr="00481F58">
              <w:rPr>
                <w:rFonts w:ascii="Calibri" w:hAnsi="Calibri" w:cs="Calibri"/>
                <w:b/>
                <w:sz w:val="22"/>
                <w:szCs w:val="22"/>
              </w:rPr>
              <w:t xml:space="preserve"> – WYPEŁNIĆ JEŚLI DOTYCZY</w:t>
            </w:r>
            <w:r w:rsidRPr="00481F58">
              <w:rPr>
                <w:rFonts w:ascii="Calibri" w:hAnsi="Calibri" w:cs="Calibri"/>
                <w:b/>
                <w:bCs/>
                <w:sz w:val="22"/>
                <w:szCs w:val="22"/>
              </w:rPr>
              <w:t>:</w:t>
            </w:r>
          </w:p>
          <w:p w14:paraId="255C3FF5" w14:textId="77777777" w:rsidR="00892D1D" w:rsidRPr="00481F58" w:rsidRDefault="00892D1D" w:rsidP="003C4D29">
            <w:pPr>
              <w:spacing w:line="271" w:lineRule="auto"/>
              <w:jc w:val="both"/>
              <w:rPr>
                <w:rFonts w:ascii="Calibri" w:hAnsi="Calibri" w:cs="Calibri"/>
                <w:b/>
                <w:sz w:val="22"/>
                <w:szCs w:val="22"/>
              </w:rPr>
            </w:pPr>
            <w:r w:rsidRPr="00481F58">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5F0E53C6" w14:textId="77777777" w:rsidR="00892D1D" w:rsidRPr="00481F58" w:rsidRDefault="00892D1D" w:rsidP="003C4D29">
            <w:pPr>
              <w:spacing w:line="271" w:lineRule="auto"/>
              <w:jc w:val="both"/>
              <w:rPr>
                <w:rFonts w:ascii="Calibri" w:hAnsi="Calibri" w:cs="Calibri"/>
                <w:iCs/>
                <w:sz w:val="22"/>
                <w:szCs w:val="22"/>
              </w:rPr>
            </w:pPr>
            <w:r w:rsidRPr="00481F58">
              <w:rPr>
                <w:rFonts w:ascii="Calibri" w:hAnsi="Calibri" w:cs="Calibri"/>
                <w:sz w:val="22"/>
                <w:szCs w:val="22"/>
              </w:rPr>
              <w:t xml:space="preserve">Oświadczam, że w celu wykazania spełniania warunków udziału w postępowaniu, określonych przez zamawiającego w pkt I.5. SWZ, polegam na zdolnościach lub sytuacji następującego podmiotu udostępniającego zasoby: ………………………………………………………………………...…………………………………….… </w:t>
            </w:r>
            <w:r w:rsidRPr="00481F58">
              <w:rPr>
                <w:rFonts w:ascii="Calibri" w:hAnsi="Calibri" w:cs="Calibri"/>
                <w:sz w:val="22"/>
                <w:szCs w:val="22"/>
              </w:rPr>
              <w:lastRenderedPageBreak/>
              <w:t>(podać pełną nazwę/firmę, adres, a także w zależności od podmiotu: NIP/PESEL, KRS/</w:t>
            </w:r>
            <w:proofErr w:type="spellStart"/>
            <w:r w:rsidRPr="00481F58">
              <w:rPr>
                <w:rFonts w:ascii="Calibri" w:hAnsi="Calibri" w:cs="Calibri"/>
                <w:sz w:val="22"/>
                <w:szCs w:val="22"/>
              </w:rPr>
              <w:t>CEiDG</w:t>
            </w:r>
            <w:proofErr w:type="spellEnd"/>
            <w:r w:rsidRPr="00481F58">
              <w:rPr>
                <w:rFonts w:ascii="Calibri" w:hAnsi="Calibri" w:cs="Calibri"/>
                <w:sz w:val="22"/>
                <w:szCs w:val="22"/>
              </w:rPr>
              <w:t xml:space="preserve">), </w:t>
            </w:r>
            <w:r w:rsidRPr="00481F58">
              <w:rPr>
                <w:rFonts w:ascii="Calibri" w:hAnsi="Calibri" w:cs="Calibri"/>
                <w:sz w:val="22"/>
                <w:szCs w:val="22"/>
              </w:rPr>
              <w:br/>
              <w:t>w następującym zakresie: …………………………………………………………………………… (określić odpowiedni zakres udostępnianych zasobów dla wskazanego podmiotu)</w:t>
            </w:r>
            <w:r w:rsidRPr="00481F58">
              <w:rPr>
                <w:rFonts w:ascii="Calibri" w:hAnsi="Calibri" w:cs="Calibri"/>
                <w:iCs/>
                <w:sz w:val="22"/>
                <w:szCs w:val="22"/>
              </w:rPr>
              <w:t xml:space="preserve">, </w:t>
            </w:r>
            <w:r w:rsidRPr="00481F58">
              <w:rPr>
                <w:rFonts w:ascii="Calibri" w:hAnsi="Calibri" w:cs="Calibri"/>
                <w:sz w:val="22"/>
                <w:szCs w:val="22"/>
              </w:rPr>
              <w:t xml:space="preserve">co odpowiada ponad 10% wartości przedmiotowego zamówienia. </w:t>
            </w:r>
          </w:p>
          <w:p w14:paraId="43B0AE7E" w14:textId="77777777" w:rsidR="00892D1D" w:rsidRPr="00481F58" w:rsidRDefault="00892D1D" w:rsidP="003C4D29">
            <w:pPr>
              <w:spacing w:line="271" w:lineRule="auto"/>
              <w:jc w:val="both"/>
              <w:rPr>
                <w:rFonts w:ascii="Calibri" w:hAnsi="Calibri" w:cs="Calibri"/>
                <w:sz w:val="22"/>
                <w:szCs w:val="22"/>
              </w:rPr>
            </w:pPr>
          </w:p>
          <w:p w14:paraId="6C22F043" w14:textId="77777777" w:rsidR="00892D1D" w:rsidRPr="00481F58" w:rsidRDefault="00892D1D" w:rsidP="003C4D29">
            <w:pPr>
              <w:shd w:val="clear" w:color="auto" w:fill="BFBFBF"/>
              <w:spacing w:line="271" w:lineRule="auto"/>
              <w:jc w:val="both"/>
              <w:rPr>
                <w:rFonts w:ascii="Calibri" w:hAnsi="Calibri" w:cs="Calibri"/>
                <w:b/>
                <w:sz w:val="22"/>
                <w:szCs w:val="22"/>
              </w:rPr>
            </w:pPr>
            <w:r w:rsidRPr="00481F58">
              <w:rPr>
                <w:rFonts w:ascii="Calibri" w:hAnsi="Calibri" w:cs="Calibri"/>
                <w:b/>
                <w:sz w:val="22"/>
                <w:szCs w:val="22"/>
              </w:rPr>
              <w:t>OŚWIADCZENIE DOTYCZĄCE PODWYKONAWCY, NA KTÓREGO PRZYPADA PONAD 10% WARTOŚCI ZAMÓWIENIA:</w:t>
            </w:r>
          </w:p>
          <w:p w14:paraId="1368280A" w14:textId="77777777" w:rsidR="00892D1D" w:rsidRPr="00481F58" w:rsidRDefault="00892D1D" w:rsidP="003C4D29">
            <w:pPr>
              <w:spacing w:line="271" w:lineRule="auto"/>
              <w:jc w:val="both"/>
              <w:rPr>
                <w:rFonts w:ascii="Calibri" w:hAnsi="Calibri" w:cs="Calibri"/>
                <w:b/>
                <w:sz w:val="22"/>
                <w:szCs w:val="22"/>
              </w:rPr>
            </w:pPr>
            <w:r w:rsidRPr="00481F58">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DD4B81D" w14:textId="77777777" w:rsidR="00892D1D" w:rsidRPr="00481F58" w:rsidRDefault="00892D1D" w:rsidP="003C4D29">
            <w:pPr>
              <w:spacing w:line="271" w:lineRule="auto"/>
              <w:jc w:val="both"/>
              <w:rPr>
                <w:rFonts w:ascii="Calibri" w:hAnsi="Calibri" w:cs="Calibri"/>
                <w:sz w:val="22"/>
                <w:szCs w:val="22"/>
              </w:rPr>
            </w:pPr>
            <w:r w:rsidRPr="00481F58">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w:t>
            </w:r>
            <w:proofErr w:type="spellStart"/>
            <w:r w:rsidRPr="00481F58">
              <w:rPr>
                <w:rFonts w:ascii="Calibri" w:hAnsi="Calibri" w:cs="Calibri"/>
                <w:sz w:val="22"/>
                <w:szCs w:val="22"/>
              </w:rPr>
              <w:t>CEiDG</w:t>
            </w:r>
            <w:proofErr w:type="spellEnd"/>
            <w:r w:rsidRPr="00481F58">
              <w:rPr>
                <w:rFonts w:ascii="Calibri" w:hAnsi="Calibri" w:cs="Calibri"/>
                <w:sz w:val="22"/>
                <w:szCs w:val="22"/>
              </w:rPr>
              <w:t>), nie zachodzą podstawy wykluczenia z postępowania o udzielenie zamówienia przewidziane w  art.  5k rozporządzenia 833/2014 w brzmieniu nadanym rozporządzeniem 2022/576.</w:t>
            </w:r>
          </w:p>
          <w:p w14:paraId="04A7F805" w14:textId="77777777" w:rsidR="00892D1D" w:rsidRPr="00481F58" w:rsidRDefault="00892D1D" w:rsidP="003C4D29">
            <w:pPr>
              <w:spacing w:line="271" w:lineRule="auto"/>
              <w:jc w:val="both"/>
              <w:rPr>
                <w:rFonts w:ascii="Calibri" w:hAnsi="Calibri" w:cs="Calibri"/>
                <w:sz w:val="22"/>
                <w:szCs w:val="22"/>
              </w:rPr>
            </w:pPr>
          </w:p>
          <w:p w14:paraId="3AE2963B" w14:textId="77777777" w:rsidR="00892D1D" w:rsidRPr="00481F58" w:rsidRDefault="00892D1D" w:rsidP="003C4D29">
            <w:pPr>
              <w:shd w:val="clear" w:color="auto" w:fill="BFBFBF"/>
              <w:spacing w:line="271" w:lineRule="auto"/>
              <w:jc w:val="both"/>
              <w:rPr>
                <w:rFonts w:ascii="Calibri" w:hAnsi="Calibri" w:cs="Calibri"/>
                <w:b/>
                <w:sz w:val="22"/>
                <w:szCs w:val="22"/>
              </w:rPr>
            </w:pPr>
            <w:r w:rsidRPr="00481F58">
              <w:rPr>
                <w:rFonts w:ascii="Calibri" w:hAnsi="Calibri" w:cs="Calibri"/>
                <w:b/>
                <w:sz w:val="22"/>
                <w:szCs w:val="22"/>
              </w:rPr>
              <w:t>OŚWIADCZENIE DOTYCZĄCE DOSTAWCY, NA KTÓREGO PRZYPADA PONAD 10% WARTOŚCI ZAMÓWIENIA:</w:t>
            </w:r>
          </w:p>
          <w:p w14:paraId="21AA3B0A" w14:textId="77777777" w:rsidR="00892D1D" w:rsidRPr="00481F58" w:rsidRDefault="00892D1D" w:rsidP="003C4D29">
            <w:pPr>
              <w:spacing w:line="271" w:lineRule="auto"/>
              <w:jc w:val="both"/>
              <w:rPr>
                <w:rFonts w:ascii="Calibri" w:hAnsi="Calibri" w:cs="Calibri"/>
                <w:b/>
                <w:sz w:val="22"/>
                <w:szCs w:val="22"/>
              </w:rPr>
            </w:pPr>
            <w:r w:rsidRPr="00481F58">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1AA7ADCD" w14:textId="77777777" w:rsidR="00892D1D" w:rsidRPr="00481F58" w:rsidRDefault="00892D1D" w:rsidP="003C4D29">
            <w:pPr>
              <w:spacing w:line="271" w:lineRule="auto"/>
              <w:jc w:val="both"/>
              <w:rPr>
                <w:rFonts w:ascii="Calibri" w:hAnsi="Calibri" w:cs="Calibri"/>
                <w:sz w:val="22"/>
                <w:szCs w:val="22"/>
              </w:rPr>
            </w:pPr>
            <w:r w:rsidRPr="00481F58">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w:t>
            </w:r>
            <w:proofErr w:type="spellStart"/>
            <w:r w:rsidRPr="00481F58">
              <w:rPr>
                <w:rFonts w:ascii="Calibri" w:hAnsi="Calibri" w:cs="Calibri"/>
                <w:sz w:val="22"/>
                <w:szCs w:val="22"/>
              </w:rPr>
              <w:t>CEiDG</w:t>
            </w:r>
            <w:proofErr w:type="spellEnd"/>
            <w:r w:rsidRPr="00481F58">
              <w:rPr>
                <w:rFonts w:ascii="Calibri" w:hAnsi="Calibri" w:cs="Calibri"/>
                <w:sz w:val="22"/>
                <w:szCs w:val="22"/>
              </w:rPr>
              <w:t>), nie zachodzą podstawy wykluczenia z postępowania o udzielenie zamówienia przewidziane w  art.  5k rozporządzenia 833/2014 w brzmieniu nadanym rozporządzeniem 2022/576.</w:t>
            </w:r>
          </w:p>
          <w:p w14:paraId="2DC349AC" w14:textId="77777777" w:rsidR="00892D1D" w:rsidRPr="00481F58" w:rsidRDefault="00892D1D" w:rsidP="003C4D29">
            <w:pPr>
              <w:spacing w:line="271" w:lineRule="auto"/>
              <w:jc w:val="both"/>
              <w:rPr>
                <w:rFonts w:ascii="Calibri" w:hAnsi="Calibri" w:cs="Calibri"/>
                <w:sz w:val="22"/>
                <w:szCs w:val="22"/>
              </w:rPr>
            </w:pPr>
          </w:p>
          <w:p w14:paraId="37EE07CD" w14:textId="77777777" w:rsidR="00892D1D" w:rsidRPr="00481F58" w:rsidRDefault="00892D1D" w:rsidP="003C4D29">
            <w:pPr>
              <w:shd w:val="clear" w:color="auto" w:fill="BFBFBF"/>
              <w:spacing w:line="271" w:lineRule="auto"/>
              <w:jc w:val="both"/>
              <w:rPr>
                <w:rFonts w:ascii="Calibri" w:hAnsi="Calibri" w:cs="Calibri"/>
                <w:b/>
                <w:sz w:val="22"/>
                <w:szCs w:val="22"/>
              </w:rPr>
            </w:pPr>
            <w:r w:rsidRPr="00481F58">
              <w:rPr>
                <w:rFonts w:ascii="Calibri" w:hAnsi="Calibri" w:cs="Calibri"/>
                <w:b/>
                <w:sz w:val="22"/>
                <w:szCs w:val="22"/>
              </w:rPr>
              <w:t>OŚWIADCZENIE DOTYCZĄCE PODANYCH INFORMACJI:</w:t>
            </w:r>
          </w:p>
          <w:p w14:paraId="41AE25C7" w14:textId="77777777" w:rsidR="00892D1D" w:rsidRPr="00481F58" w:rsidRDefault="00892D1D" w:rsidP="003C4D29">
            <w:pPr>
              <w:spacing w:line="271" w:lineRule="auto"/>
              <w:jc w:val="both"/>
              <w:rPr>
                <w:rFonts w:ascii="Calibri" w:hAnsi="Calibri" w:cs="Calibri"/>
                <w:sz w:val="22"/>
                <w:szCs w:val="22"/>
              </w:rPr>
            </w:pPr>
            <w:r w:rsidRPr="00481F58">
              <w:rPr>
                <w:rFonts w:ascii="Calibri" w:hAnsi="Calibri" w:cs="Calibri"/>
                <w:sz w:val="22"/>
                <w:szCs w:val="22"/>
              </w:rPr>
              <w:t xml:space="preserve">Oświadczam, że wszystkie informacje podane w powyższych oświadczeniach są aktualne </w:t>
            </w:r>
            <w:r w:rsidRPr="00481F58">
              <w:rPr>
                <w:rFonts w:ascii="Calibri" w:hAnsi="Calibri" w:cs="Calibri"/>
                <w:sz w:val="22"/>
                <w:szCs w:val="22"/>
              </w:rPr>
              <w:br/>
              <w:t>i zgodne z prawdą oraz zostały przedstawione z pełną świadomością konsekwencji wprowadzenia zamawiającego w błąd przy przedstawianiu informacji.</w:t>
            </w:r>
          </w:p>
          <w:p w14:paraId="50EC291F" w14:textId="77777777" w:rsidR="00892D1D" w:rsidRPr="00481F58" w:rsidRDefault="00892D1D" w:rsidP="003C4D29">
            <w:pPr>
              <w:spacing w:line="271" w:lineRule="auto"/>
              <w:jc w:val="both"/>
              <w:rPr>
                <w:rFonts w:ascii="Calibri" w:hAnsi="Calibri" w:cs="Calibri"/>
                <w:sz w:val="22"/>
                <w:szCs w:val="22"/>
              </w:rPr>
            </w:pPr>
          </w:p>
          <w:p w14:paraId="0EF25E56" w14:textId="77777777" w:rsidR="00892D1D" w:rsidRPr="00481F58" w:rsidRDefault="00892D1D" w:rsidP="003C4D29">
            <w:pPr>
              <w:shd w:val="clear" w:color="auto" w:fill="BFBFBF"/>
              <w:spacing w:line="271" w:lineRule="auto"/>
              <w:jc w:val="both"/>
              <w:rPr>
                <w:rFonts w:ascii="Calibri" w:hAnsi="Calibri" w:cs="Calibri"/>
                <w:b/>
                <w:sz w:val="22"/>
                <w:szCs w:val="22"/>
              </w:rPr>
            </w:pPr>
            <w:r w:rsidRPr="00481F58">
              <w:rPr>
                <w:rFonts w:ascii="Calibri" w:hAnsi="Calibri" w:cs="Calibri"/>
                <w:b/>
                <w:sz w:val="22"/>
                <w:szCs w:val="22"/>
              </w:rPr>
              <w:t>INFORMACJA DOTYCZĄCA DOSTĘPU DO PODMIOTOWYCH ŚRODKÓW DOWODOWYCH:</w:t>
            </w:r>
          </w:p>
          <w:p w14:paraId="0319B514" w14:textId="77777777" w:rsidR="00892D1D" w:rsidRPr="00481F58" w:rsidRDefault="00892D1D" w:rsidP="003C4D29">
            <w:pPr>
              <w:spacing w:line="271" w:lineRule="auto"/>
              <w:jc w:val="both"/>
              <w:rPr>
                <w:rFonts w:ascii="Calibri" w:hAnsi="Calibri" w:cs="Calibri"/>
                <w:sz w:val="22"/>
                <w:szCs w:val="22"/>
              </w:rPr>
            </w:pPr>
            <w:r w:rsidRPr="00481F58">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481F58">
              <w:rPr>
                <w:rFonts w:ascii="Calibri" w:hAnsi="Calibri" w:cs="Calibri"/>
                <w:sz w:val="22"/>
                <w:szCs w:val="22"/>
              </w:rPr>
              <w:br/>
              <w:t>1) ......................................................................................................................................................</w:t>
            </w:r>
          </w:p>
          <w:p w14:paraId="0C447DB6" w14:textId="77777777" w:rsidR="00892D1D" w:rsidRPr="00481F58" w:rsidRDefault="00892D1D" w:rsidP="003C4D29">
            <w:pPr>
              <w:spacing w:line="271" w:lineRule="auto"/>
              <w:jc w:val="both"/>
              <w:rPr>
                <w:rFonts w:ascii="Calibri" w:hAnsi="Calibri" w:cs="Calibri"/>
                <w:sz w:val="22"/>
                <w:szCs w:val="22"/>
              </w:rPr>
            </w:pPr>
            <w:r w:rsidRPr="00481F58">
              <w:rPr>
                <w:rFonts w:ascii="Calibri" w:hAnsi="Calibri" w:cs="Calibri"/>
                <w:sz w:val="22"/>
                <w:szCs w:val="22"/>
              </w:rPr>
              <w:t>(wskazać podmiotowy środek dowodowy, adres internetowy, wydający urząd lub organ, dokładne dane referencyjne dokumentacji)</w:t>
            </w:r>
          </w:p>
          <w:p w14:paraId="3A97607F" w14:textId="77777777" w:rsidR="00892D1D" w:rsidRPr="00481F58" w:rsidRDefault="00892D1D" w:rsidP="003C4D29">
            <w:pPr>
              <w:spacing w:line="271" w:lineRule="auto"/>
              <w:jc w:val="both"/>
              <w:rPr>
                <w:rFonts w:ascii="Calibri" w:hAnsi="Calibri" w:cs="Calibri"/>
                <w:sz w:val="22"/>
                <w:szCs w:val="22"/>
              </w:rPr>
            </w:pPr>
            <w:r w:rsidRPr="00481F58">
              <w:rPr>
                <w:rFonts w:ascii="Calibri" w:hAnsi="Calibri" w:cs="Calibri"/>
                <w:sz w:val="22"/>
                <w:szCs w:val="22"/>
              </w:rPr>
              <w:t>2) .......................................................................................................................................................</w:t>
            </w:r>
          </w:p>
          <w:p w14:paraId="15A1B591" w14:textId="01438B46" w:rsidR="00892D1D" w:rsidRPr="00481F58" w:rsidRDefault="00892D1D" w:rsidP="003C4D29">
            <w:pPr>
              <w:spacing w:line="271" w:lineRule="auto"/>
              <w:jc w:val="both"/>
              <w:rPr>
                <w:rFonts w:ascii="Calibri" w:hAnsi="Calibri" w:cs="Calibri"/>
                <w:bCs/>
                <w:sz w:val="22"/>
                <w:szCs w:val="22"/>
              </w:rPr>
            </w:pPr>
            <w:r w:rsidRPr="00481F58">
              <w:rPr>
                <w:rFonts w:ascii="Calibri" w:hAnsi="Calibri" w:cs="Calibri"/>
                <w:sz w:val="22"/>
                <w:szCs w:val="22"/>
              </w:rPr>
              <w:lastRenderedPageBreak/>
              <w:t>(wskazać podmiotowy środek dowodowy, adres internetowy, wydający urząd lub organ, dokładne dane referencyjne dokumentacji)</w:t>
            </w:r>
          </w:p>
        </w:tc>
      </w:tr>
    </w:tbl>
    <w:p w14:paraId="18DC17C8" w14:textId="77777777" w:rsidR="00892D1D" w:rsidRPr="00481F58" w:rsidRDefault="00892D1D" w:rsidP="003C4D29">
      <w:pPr>
        <w:spacing w:after="160" w:line="271" w:lineRule="auto"/>
        <w:rPr>
          <w:rFonts w:ascii="Calibri" w:hAnsi="Calibri" w:cs="Calibri"/>
          <w:b/>
          <w:sz w:val="22"/>
          <w:szCs w:val="22"/>
        </w:rPr>
      </w:pPr>
      <w:r w:rsidRPr="00481F58">
        <w:rPr>
          <w:rFonts w:ascii="Calibri" w:hAnsi="Calibri" w:cs="Calibri"/>
          <w:b/>
          <w:sz w:val="22"/>
          <w:szCs w:val="22"/>
        </w:rPr>
        <w:lastRenderedPageBreak/>
        <w:br w:type="page"/>
      </w:r>
    </w:p>
    <w:p w14:paraId="4E8907BB" w14:textId="6E266897" w:rsidR="00892D1D" w:rsidRPr="00481F58" w:rsidRDefault="00892D1D" w:rsidP="003C4D29">
      <w:pPr>
        <w:spacing w:line="271" w:lineRule="auto"/>
        <w:rPr>
          <w:rFonts w:ascii="Calibri" w:hAnsi="Calibri" w:cs="Calibri"/>
          <w:b/>
          <w:bCs/>
          <w:sz w:val="22"/>
          <w:szCs w:val="22"/>
        </w:rPr>
      </w:pPr>
      <w:r w:rsidRPr="00481F58">
        <w:rPr>
          <w:rFonts w:ascii="Calibri" w:hAnsi="Calibri" w:cs="Calibri"/>
          <w:b/>
          <w:sz w:val="22"/>
          <w:szCs w:val="22"/>
        </w:rPr>
        <w:lastRenderedPageBreak/>
        <w:t>Załącznik nr 8b do SWZ</w:t>
      </w:r>
    </w:p>
    <w:p w14:paraId="79FA73FC" w14:textId="1A781F28" w:rsidR="00892D1D" w:rsidRPr="00481F58" w:rsidRDefault="00892D1D" w:rsidP="003C4D29">
      <w:pPr>
        <w:spacing w:after="160" w:line="271" w:lineRule="auto"/>
        <w:jc w:val="both"/>
        <w:rPr>
          <w:rFonts w:ascii="Calibri" w:hAnsi="Calibri" w:cs="Calibri"/>
          <w:b/>
          <w:sz w:val="22"/>
          <w:szCs w:val="22"/>
        </w:rPr>
      </w:pPr>
      <w:r w:rsidRPr="00481F58">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sidRPr="00481F58">
        <w:rPr>
          <w:rFonts w:ascii="Calibri" w:hAnsi="Calibri" w:cs="Calibri"/>
          <w:b/>
          <w:sz w:val="22"/>
          <w:szCs w:val="22"/>
        </w:rPr>
        <w:t>szczególnych rozwiązaniach w zakresie przeciwdziałania wspieraniu agresji na Ukrainę oraz służących ochronie bezpieczeństwa narodowego (</w:t>
      </w:r>
      <w:r w:rsidR="00E45B3B" w:rsidRPr="00481F58">
        <w:rPr>
          <w:rFonts w:ascii="Calibri" w:hAnsi="Calibri" w:cs="Calibri"/>
          <w:b/>
          <w:sz w:val="22"/>
          <w:szCs w:val="22"/>
        </w:rPr>
        <w:t xml:space="preserve">Dz. U. z 2023 r. poz. 129 z </w:t>
      </w:r>
      <w:proofErr w:type="spellStart"/>
      <w:r w:rsidR="00E45B3B" w:rsidRPr="00481F58">
        <w:rPr>
          <w:rFonts w:ascii="Calibri" w:hAnsi="Calibri" w:cs="Calibri"/>
          <w:b/>
          <w:sz w:val="22"/>
          <w:szCs w:val="22"/>
        </w:rPr>
        <w:t>późn</w:t>
      </w:r>
      <w:proofErr w:type="spellEnd"/>
      <w:r w:rsidR="00E45B3B" w:rsidRPr="00481F58">
        <w:rPr>
          <w:rFonts w:ascii="Calibri" w:hAnsi="Calibri" w:cs="Calibri"/>
          <w:b/>
          <w:sz w:val="22"/>
          <w:szCs w:val="22"/>
        </w:rPr>
        <w:t>. zm.</w:t>
      </w:r>
      <w:r w:rsidRPr="00481F58">
        <w:rPr>
          <w:rFonts w:ascii="Calibri" w:hAnsi="Calibri" w:cs="Calibri"/>
          <w:b/>
          <w:sz w:val="22"/>
          <w:szCs w:val="22"/>
        </w:rPr>
        <w:t xml:space="preserve">) składane na podstawie art. 125 ust. 1 ustawy </w:t>
      </w:r>
      <w:proofErr w:type="spellStart"/>
      <w:r w:rsidRPr="00481F58">
        <w:rPr>
          <w:rFonts w:ascii="Calibri" w:hAnsi="Calibri" w:cs="Calibri"/>
          <w:b/>
          <w:sz w:val="22"/>
          <w:szCs w:val="22"/>
        </w:rPr>
        <w:t>Pzp</w:t>
      </w:r>
      <w:proofErr w:type="spellEnd"/>
      <w:r w:rsidRPr="00481F58">
        <w:rPr>
          <w:rFonts w:ascii="Calibri" w:hAnsi="Calibri" w:cs="Calibri"/>
          <w:b/>
          <w:sz w:val="22"/>
          <w:szCs w:val="22"/>
        </w:rPr>
        <w:t xml:space="preserve"> – składane obligatoryjnie przez </w:t>
      </w:r>
      <w:r w:rsidRPr="00481F58">
        <w:rPr>
          <w:rFonts w:ascii="Calibri" w:hAnsi="Calibri" w:cs="Calibri"/>
          <w:b/>
          <w:bCs/>
          <w:sz w:val="22"/>
          <w:szCs w:val="22"/>
        </w:rPr>
        <w:t xml:space="preserve">podmiot udostępniający zasoby </w:t>
      </w:r>
      <w:r w:rsidRPr="00481F58">
        <w:rPr>
          <w:rFonts w:ascii="Calibri" w:hAnsi="Calibri" w:cs="Calibri"/>
          <w:b/>
          <w:sz w:val="22"/>
          <w:szCs w:val="22"/>
        </w:rPr>
        <w:t>wraz z ofertą.</w:t>
      </w:r>
    </w:p>
    <w:tbl>
      <w:tblPr>
        <w:tblW w:w="9210" w:type="dxa"/>
        <w:jc w:val="center"/>
        <w:tblLayout w:type="fixed"/>
        <w:tblCellMar>
          <w:left w:w="70" w:type="dxa"/>
          <w:right w:w="70" w:type="dxa"/>
        </w:tblCellMar>
        <w:tblLook w:val="04A0" w:firstRow="1" w:lastRow="0" w:firstColumn="1" w:lastColumn="0" w:noHBand="0" w:noVBand="1"/>
      </w:tblPr>
      <w:tblGrid>
        <w:gridCol w:w="2226"/>
        <w:gridCol w:w="6984"/>
      </w:tblGrid>
      <w:tr w:rsidR="00892D1D" w:rsidRPr="00481F58" w14:paraId="3A5B6A47" w14:textId="77777777" w:rsidTr="00892D1D">
        <w:trPr>
          <w:trHeight w:val="621"/>
          <w:jc w:val="center"/>
        </w:trPr>
        <w:tc>
          <w:tcPr>
            <w:tcW w:w="2226" w:type="dxa"/>
            <w:tcBorders>
              <w:top w:val="single" w:sz="4" w:space="0" w:color="000000"/>
              <w:left w:val="single" w:sz="4" w:space="0" w:color="000000"/>
              <w:bottom w:val="single" w:sz="4" w:space="0" w:color="000000"/>
              <w:right w:val="nil"/>
            </w:tcBorders>
            <w:vAlign w:val="center"/>
            <w:hideMark/>
          </w:tcPr>
          <w:p w14:paraId="18408FB2" w14:textId="77777777" w:rsidR="00892D1D" w:rsidRPr="00481F58" w:rsidRDefault="00892D1D" w:rsidP="003C4D29">
            <w:pPr>
              <w:overflowPunct w:val="0"/>
              <w:autoSpaceDE w:val="0"/>
              <w:autoSpaceDN w:val="0"/>
              <w:adjustRightInd w:val="0"/>
              <w:spacing w:line="271" w:lineRule="auto"/>
              <w:textAlignment w:val="baseline"/>
              <w:rPr>
                <w:rFonts w:ascii="Calibri" w:hAnsi="Calibri" w:cs="Calibri"/>
                <w:bCs/>
                <w:sz w:val="22"/>
                <w:szCs w:val="22"/>
              </w:rPr>
            </w:pPr>
            <w:r w:rsidRPr="00481F58">
              <w:rPr>
                <w:rFonts w:ascii="Calibri" w:hAnsi="Calibri" w:cs="Calibri"/>
                <w:sz w:val="22"/>
                <w:szCs w:val="22"/>
              </w:rPr>
              <w:br w:type="page"/>
            </w:r>
            <w:r w:rsidRPr="00481F58">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7FD570F5" w14:textId="77777777" w:rsidR="00892D1D" w:rsidRPr="00481F58" w:rsidRDefault="00892D1D" w:rsidP="003C4D29">
            <w:pPr>
              <w:overflowPunct w:val="0"/>
              <w:autoSpaceDE w:val="0"/>
              <w:autoSpaceDN w:val="0"/>
              <w:adjustRightInd w:val="0"/>
              <w:spacing w:line="271" w:lineRule="auto"/>
              <w:textAlignment w:val="baseline"/>
              <w:rPr>
                <w:rFonts w:ascii="Calibri" w:hAnsi="Calibri" w:cs="Calibri"/>
                <w:bCs/>
                <w:sz w:val="22"/>
                <w:szCs w:val="22"/>
              </w:rPr>
            </w:pPr>
          </w:p>
        </w:tc>
      </w:tr>
      <w:tr w:rsidR="00892D1D" w:rsidRPr="00481F58" w14:paraId="767F7FF2" w14:textId="77777777" w:rsidTr="00892D1D">
        <w:trPr>
          <w:trHeight w:val="545"/>
          <w:jc w:val="center"/>
        </w:trPr>
        <w:tc>
          <w:tcPr>
            <w:tcW w:w="2226" w:type="dxa"/>
            <w:tcBorders>
              <w:top w:val="single" w:sz="4" w:space="0" w:color="000000"/>
              <w:left w:val="single" w:sz="4" w:space="0" w:color="000000"/>
              <w:bottom w:val="single" w:sz="4" w:space="0" w:color="000000"/>
              <w:right w:val="nil"/>
            </w:tcBorders>
            <w:vAlign w:val="center"/>
            <w:hideMark/>
          </w:tcPr>
          <w:p w14:paraId="6009089F" w14:textId="77777777" w:rsidR="00892D1D" w:rsidRPr="00481F58" w:rsidRDefault="00892D1D" w:rsidP="003C4D29">
            <w:pPr>
              <w:overflowPunct w:val="0"/>
              <w:autoSpaceDE w:val="0"/>
              <w:autoSpaceDN w:val="0"/>
              <w:adjustRightInd w:val="0"/>
              <w:spacing w:line="271" w:lineRule="auto"/>
              <w:textAlignment w:val="baseline"/>
              <w:rPr>
                <w:rFonts w:ascii="Calibri" w:hAnsi="Calibri" w:cs="Calibri"/>
                <w:bCs/>
                <w:sz w:val="22"/>
                <w:szCs w:val="22"/>
              </w:rPr>
            </w:pPr>
            <w:r w:rsidRPr="00481F58">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559CAC01" w14:textId="77777777" w:rsidR="00892D1D" w:rsidRPr="00481F58" w:rsidRDefault="00892D1D" w:rsidP="003C4D29">
            <w:pPr>
              <w:overflowPunct w:val="0"/>
              <w:autoSpaceDE w:val="0"/>
              <w:autoSpaceDN w:val="0"/>
              <w:adjustRightInd w:val="0"/>
              <w:spacing w:line="271" w:lineRule="auto"/>
              <w:textAlignment w:val="baseline"/>
              <w:rPr>
                <w:rFonts w:ascii="Calibri" w:hAnsi="Calibri" w:cs="Calibri"/>
                <w:bCs/>
                <w:sz w:val="22"/>
                <w:szCs w:val="22"/>
              </w:rPr>
            </w:pPr>
          </w:p>
        </w:tc>
      </w:tr>
      <w:tr w:rsidR="00892D1D" w:rsidRPr="00481F58" w14:paraId="7D0F2FD4" w14:textId="77777777" w:rsidTr="00892D1D">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45C6219" w14:textId="77777777" w:rsidR="00892D1D" w:rsidRPr="00481F58" w:rsidRDefault="00892D1D" w:rsidP="003C4D29">
            <w:pPr>
              <w:spacing w:line="271" w:lineRule="auto"/>
              <w:ind w:right="-1"/>
              <w:jc w:val="both"/>
              <w:rPr>
                <w:rFonts w:ascii="Calibri" w:hAnsi="Calibri" w:cs="Calibri"/>
                <w:bCs/>
                <w:sz w:val="22"/>
                <w:szCs w:val="22"/>
              </w:rPr>
            </w:pPr>
          </w:p>
          <w:p w14:paraId="11C187E7" w14:textId="2FF80549" w:rsidR="00892D1D" w:rsidRPr="00481F58" w:rsidRDefault="00892D1D" w:rsidP="003C4D29">
            <w:pPr>
              <w:spacing w:line="271" w:lineRule="auto"/>
              <w:ind w:right="-1"/>
              <w:jc w:val="both"/>
              <w:rPr>
                <w:rFonts w:ascii="Calibri" w:hAnsi="Calibri" w:cs="Calibri"/>
                <w:bCs/>
                <w:sz w:val="22"/>
                <w:szCs w:val="22"/>
              </w:rPr>
            </w:pPr>
            <w:r w:rsidRPr="00481F58">
              <w:rPr>
                <w:rFonts w:ascii="Calibri" w:hAnsi="Calibri" w:cs="Calibri"/>
                <w:bCs/>
                <w:sz w:val="22"/>
                <w:szCs w:val="22"/>
              </w:rPr>
              <w:t xml:space="preserve">Na potrzeby postępowania o udzielenie zamówienia publicznego na publicznego prowadzonego w trybie przetargu nieograniczonego </w:t>
            </w:r>
            <w:r w:rsidR="003F053D" w:rsidRPr="00481F58">
              <w:rPr>
                <w:rFonts w:ascii="Calibri" w:hAnsi="Calibri" w:cs="Calibri"/>
                <w:bCs/>
                <w:sz w:val="22"/>
                <w:szCs w:val="22"/>
              </w:rPr>
              <w:t xml:space="preserve">na </w:t>
            </w:r>
            <w:r w:rsidR="00CB38AC" w:rsidRPr="008E1284">
              <w:rPr>
                <w:rFonts w:ascii="Calibri" w:hAnsi="Calibri" w:cs="Calibri"/>
                <w:sz w:val="22"/>
                <w:szCs w:val="22"/>
              </w:rPr>
              <w:t xml:space="preserve">dostawę </w:t>
            </w:r>
            <w:r w:rsidR="00B21F19" w:rsidRPr="008E1284">
              <w:rPr>
                <w:rFonts w:ascii="Calibri" w:hAnsi="Calibri" w:cs="Calibri"/>
                <w:sz w:val="22"/>
                <w:szCs w:val="22"/>
              </w:rPr>
              <w:t>dystrybutorów sygnałów 1 PPS i częstotliwości, systemów monitorowania i dystrybucji sygnałów czasu i częstotliwości</w:t>
            </w:r>
            <w:r w:rsidR="008E1284" w:rsidRPr="008E1284">
              <w:rPr>
                <w:rFonts w:ascii="Calibri" w:hAnsi="Calibri" w:cs="Calibri"/>
                <w:sz w:val="22"/>
                <w:szCs w:val="22"/>
              </w:rPr>
              <w:t xml:space="preserve"> w sieciach światłowodowych</w:t>
            </w:r>
            <w:r w:rsidR="00B21F19" w:rsidRPr="008E1284">
              <w:rPr>
                <w:rFonts w:ascii="Calibri" w:hAnsi="Calibri" w:cs="Calibri"/>
                <w:sz w:val="22"/>
                <w:szCs w:val="22"/>
              </w:rPr>
              <w:t xml:space="preserve">, dzielników częstotliwości wzorcowych – multiplekserów oraz zapasowych </w:t>
            </w:r>
            <w:r w:rsidR="00B21F19" w:rsidRPr="008E1284">
              <w:rPr>
                <w:rFonts w:ascii="Calibri" w:hAnsi="Calibri" w:cs="Calibri"/>
                <w:bCs/>
                <w:sz w:val="22"/>
                <w:szCs w:val="22"/>
              </w:rPr>
              <w:t>systemów porównań wzorców za pomocą systemów satelitarnych GNSS wraz z serwerami nadzoru i dystrybucji czasu w sieciach Ethernet</w:t>
            </w:r>
            <w:r w:rsidR="00B21F19" w:rsidRPr="008E1284">
              <w:rPr>
                <w:rFonts w:ascii="Calibri" w:hAnsi="Calibri" w:cs="Calibri"/>
                <w:sz w:val="22"/>
                <w:szCs w:val="22"/>
              </w:rPr>
              <w:t xml:space="preserve"> w związku z realizacją prac w projekcie </w:t>
            </w:r>
            <w:proofErr w:type="spellStart"/>
            <w:r w:rsidR="00B21F19" w:rsidRPr="008E1284">
              <w:rPr>
                <w:rFonts w:ascii="Calibri" w:hAnsi="Calibri" w:cs="Calibri"/>
                <w:sz w:val="22"/>
                <w:szCs w:val="22"/>
              </w:rPr>
              <w:t>pn</w:t>
            </w:r>
            <w:proofErr w:type="spellEnd"/>
            <w:r w:rsidR="00B21F19" w:rsidRPr="008E1284">
              <w:rPr>
                <w:rFonts w:ascii="Calibri" w:hAnsi="Calibri" w:cs="Calibri"/>
                <w:sz w:val="22"/>
                <w:szCs w:val="22"/>
              </w:rPr>
              <w:t xml:space="preserve"> „PIONIER-LAB Krajowa Platforma Integracji Infrastruktur Badawczych z Ekosystemami Innowacji”</w:t>
            </w:r>
            <w:r w:rsidR="00CB38AC" w:rsidRPr="008E1284">
              <w:rPr>
                <w:rFonts w:ascii="Calibri" w:hAnsi="Calibri" w:cs="Calibri"/>
                <w:sz w:val="22"/>
                <w:szCs w:val="22"/>
              </w:rPr>
              <w:t xml:space="preserve">, </w:t>
            </w:r>
            <w:r w:rsidRPr="008E1284">
              <w:rPr>
                <w:rFonts w:ascii="Calibri" w:hAnsi="Calibri" w:cs="Calibri"/>
                <w:sz w:val="22"/>
                <w:szCs w:val="22"/>
              </w:rPr>
              <w:t>numer</w:t>
            </w:r>
            <w:r w:rsidRPr="00481F58">
              <w:rPr>
                <w:rFonts w:ascii="Calibri" w:hAnsi="Calibri" w:cs="Calibri"/>
                <w:sz w:val="22"/>
                <w:szCs w:val="22"/>
              </w:rPr>
              <w:t xml:space="preserve"> postępowania</w:t>
            </w:r>
            <w:r w:rsidRPr="00481F58">
              <w:rPr>
                <w:rFonts w:ascii="Calibri" w:hAnsi="Calibri" w:cs="Calibri"/>
                <w:b/>
                <w:sz w:val="22"/>
                <w:szCs w:val="22"/>
              </w:rPr>
              <w:t xml:space="preserve"> </w:t>
            </w:r>
            <w:r w:rsidR="003C364D" w:rsidRPr="003C364D">
              <w:rPr>
                <w:rFonts w:ascii="Calibri" w:hAnsi="Calibri" w:cs="Calibri"/>
                <w:b/>
                <w:sz w:val="22"/>
                <w:szCs w:val="22"/>
              </w:rPr>
              <w:t>PN 47/06/2023–dystrybutory sygnałów i system porównań wzorców</w:t>
            </w:r>
            <w:r w:rsidRPr="00481F58">
              <w:rPr>
                <w:rFonts w:ascii="Calibri" w:hAnsi="Calibri" w:cs="Calibri"/>
                <w:bCs/>
                <w:sz w:val="22"/>
                <w:szCs w:val="22"/>
              </w:rPr>
              <w:t>, oświadczam, co następuje:</w:t>
            </w:r>
          </w:p>
          <w:p w14:paraId="372C243C" w14:textId="09796919" w:rsidR="00892D1D" w:rsidRPr="00481F58" w:rsidRDefault="00892D1D" w:rsidP="003C4D29">
            <w:pPr>
              <w:spacing w:line="271" w:lineRule="auto"/>
              <w:ind w:right="-1"/>
              <w:jc w:val="both"/>
              <w:rPr>
                <w:rFonts w:ascii="Calibri" w:hAnsi="Calibri" w:cs="Calibri"/>
                <w:bCs/>
                <w:sz w:val="22"/>
                <w:szCs w:val="22"/>
              </w:rPr>
            </w:pPr>
          </w:p>
          <w:p w14:paraId="3376F2C1" w14:textId="77777777" w:rsidR="00892D1D" w:rsidRPr="00481F58" w:rsidRDefault="00892D1D" w:rsidP="003C4D29">
            <w:pPr>
              <w:spacing w:line="271" w:lineRule="auto"/>
              <w:ind w:right="-1"/>
              <w:jc w:val="both"/>
              <w:rPr>
                <w:rFonts w:ascii="Calibri" w:hAnsi="Calibri" w:cs="Calibri"/>
                <w:bCs/>
                <w:sz w:val="22"/>
                <w:szCs w:val="22"/>
              </w:rPr>
            </w:pPr>
          </w:p>
          <w:p w14:paraId="754BB199" w14:textId="77777777" w:rsidR="00892D1D" w:rsidRPr="00481F58" w:rsidRDefault="00892D1D" w:rsidP="003C4D29">
            <w:pPr>
              <w:shd w:val="clear" w:color="auto" w:fill="BFBFBF"/>
              <w:spacing w:line="271" w:lineRule="auto"/>
              <w:rPr>
                <w:rFonts w:ascii="Calibri" w:hAnsi="Calibri" w:cs="Calibri"/>
                <w:b/>
                <w:sz w:val="22"/>
                <w:szCs w:val="22"/>
              </w:rPr>
            </w:pPr>
            <w:r w:rsidRPr="00481F58">
              <w:rPr>
                <w:rFonts w:ascii="Calibri" w:hAnsi="Calibri" w:cs="Calibri"/>
                <w:b/>
                <w:sz w:val="22"/>
                <w:szCs w:val="22"/>
              </w:rPr>
              <w:t>OŚWIADCZENIA DOTYCZĄCE PODMIOTU UDOSTEPNIAJĄCEGO ZASOBY:</w:t>
            </w:r>
          </w:p>
          <w:p w14:paraId="73E93277" w14:textId="77777777" w:rsidR="00892D1D" w:rsidRPr="00481F58" w:rsidRDefault="00892D1D" w:rsidP="003C4D29">
            <w:pPr>
              <w:numPr>
                <w:ilvl w:val="0"/>
                <w:numId w:val="72"/>
              </w:numPr>
              <w:spacing w:line="271" w:lineRule="auto"/>
              <w:ind w:left="284" w:hanging="284"/>
              <w:contextualSpacing/>
              <w:jc w:val="both"/>
              <w:rPr>
                <w:rFonts w:ascii="Calibri" w:hAnsi="Calibri" w:cs="Calibri"/>
                <w:b/>
                <w:bCs/>
                <w:color w:val="000000"/>
                <w:sz w:val="22"/>
                <w:szCs w:val="22"/>
                <w:lang w:eastAsia="ar-SA"/>
              </w:rPr>
            </w:pPr>
            <w:r w:rsidRPr="00481F58">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81F58">
              <w:rPr>
                <w:rFonts w:ascii="Calibri" w:hAnsi="Calibri" w:cs="Calibri"/>
                <w:color w:val="000000"/>
                <w:sz w:val="22"/>
                <w:szCs w:val="22"/>
                <w:vertAlign w:val="superscript"/>
                <w:lang w:eastAsia="ar-SA"/>
              </w:rPr>
              <w:footnoteReference w:id="3"/>
            </w:r>
          </w:p>
          <w:p w14:paraId="5441F10C" w14:textId="0D500425" w:rsidR="00892D1D" w:rsidRPr="00481F58" w:rsidRDefault="00892D1D" w:rsidP="003C4D29">
            <w:pPr>
              <w:numPr>
                <w:ilvl w:val="0"/>
                <w:numId w:val="72"/>
              </w:numPr>
              <w:spacing w:line="271" w:lineRule="auto"/>
              <w:ind w:left="284" w:hanging="284"/>
              <w:jc w:val="both"/>
              <w:rPr>
                <w:rFonts w:ascii="Calibri" w:hAnsi="Calibri" w:cs="Calibri"/>
                <w:b/>
                <w:bCs/>
                <w:sz w:val="22"/>
                <w:szCs w:val="22"/>
              </w:rPr>
            </w:pPr>
            <w:r w:rsidRPr="00481F58">
              <w:rPr>
                <w:rFonts w:ascii="Calibri" w:hAnsi="Calibri" w:cs="Calibri"/>
                <w:sz w:val="22"/>
                <w:szCs w:val="22"/>
              </w:rPr>
              <w:lastRenderedPageBreak/>
              <w:t xml:space="preserve">Oświadczam, że nie zachodzą w stosunku do mnie przesłanki wykluczenia z postępowania na podstawie art. </w:t>
            </w:r>
            <w:r w:rsidRPr="00481F58">
              <w:rPr>
                <w:rFonts w:ascii="Calibri" w:hAnsi="Calibri" w:cs="Calibri"/>
                <w:color w:val="222222"/>
                <w:sz w:val="22"/>
                <w:szCs w:val="22"/>
              </w:rPr>
              <w:t>7 ust. 1 ustawy z dnia 13 kwietnia 2022 r.</w:t>
            </w:r>
            <w:r w:rsidRPr="00481F58">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481F58">
              <w:rPr>
                <w:rFonts w:ascii="Calibri" w:hAnsi="Calibri" w:cs="Calibri"/>
                <w:color w:val="222222"/>
                <w:sz w:val="22"/>
                <w:szCs w:val="22"/>
              </w:rPr>
              <w:t>(</w:t>
            </w:r>
            <w:r w:rsidR="00E45B3B" w:rsidRPr="00481F58">
              <w:rPr>
                <w:rFonts w:ascii="Calibri" w:hAnsi="Calibri" w:cs="Calibri"/>
                <w:color w:val="222222"/>
                <w:sz w:val="22"/>
                <w:szCs w:val="22"/>
              </w:rPr>
              <w:t xml:space="preserve">Dz. U. z 2023 r. poz. 129 z </w:t>
            </w:r>
            <w:proofErr w:type="spellStart"/>
            <w:r w:rsidR="00E45B3B" w:rsidRPr="00481F58">
              <w:rPr>
                <w:rFonts w:ascii="Calibri" w:hAnsi="Calibri" w:cs="Calibri"/>
                <w:color w:val="222222"/>
                <w:sz w:val="22"/>
                <w:szCs w:val="22"/>
              </w:rPr>
              <w:t>późn</w:t>
            </w:r>
            <w:proofErr w:type="spellEnd"/>
            <w:r w:rsidR="00E45B3B" w:rsidRPr="00481F58">
              <w:rPr>
                <w:rFonts w:ascii="Calibri" w:hAnsi="Calibri" w:cs="Calibri"/>
                <w:color w:val="222222"/>
                <w:sz w:val="22"/>
                <w:szCs w:val="22"/>
              </w:rPr>
              <w:t>. zm.</w:t>
            </w:r>
            <w:r w:rsidRPr="00481F58">
              <w:rPr>
                <w:rFonts w:ascii="Calibri" w:hAnsi="Calibri" w:cs="Calibri"/>
                <w:color w:val="222222"/>
                <w:sz w:val="22"/>
                <w:szCs w:val="22"/>
              </w:rPr>
              <w:t>)</w:t>
            </w:r>
            <w:r w:rsidRPr="00481F58">
              <w:rPr>
                <w:rFonts w:ascii="Calibri" w:hAnsi="Calibri" w:cs="Calibri"/>
                <w:iCs/>
                <w:color w:val="222222"/>
                <w:sz w:val="22"/>
                <w:szCs w:val="22"/>
              </w:rPr>
              <w:t>.</w:t>
            </w:r>
            <w:r w:rsidRPr="00481F58">
              <w:rPr>
                <w:rFonts w:ascii="Calibri" w:hAnsi="Calibri" w:cs="Calibri"/>
                <w:color w:val="222222"/>
                <w:sz w:val="22"/>
                <w:szCs w:val="22"/>
                <w:vertAlign w:val="superscript"/>
              </w:rPr>
              <w:footnoteReference w:id="4"/>
            </w:r>
          </w:p>
          <w:p w14:paraId="00C92FE8" w14:textId="77777777" w:rsidR="00892D1D" w:rsidRPr="00481F58" w:rsidRDefault="00892D1D" w:rsidP="003C4D29">
            <w:pPr>
              <w:spacing w:line="271" w:lineRule="auto"/>
              <w:jc w:val="both"/>
              <w:rPr>
                <w:rFonts w:ascii="Calibri" w:hAnsi="Calibri" w:cs="Calibri"/>
                <w:b/>
                <w:bCs/>
                <w:sz w:val="22"/>
                <w:szCs w:val="22"/>
              </w:rPr>
            </w:pPr>
          </w:p>
          <w:p w14:paraId="413F82E4" w14:textId="77777777" w:rsidR="00892D1D" w:rsidRPr="00481F58" w:rsidRDefault="00892D1D" w:rsidP="003C4D29">
            <w:pPr>
              <w:shd w:val="clear" w:color="auto" w:fill="BFBFBF"/>
              <w:spacing w:line="271" w:lineRule="auto"/>
              <w:jc w:val="both"/>
              <w:rPr>
                <w:rFonts w:ascii="Calibri" w:hAnsi="Calibri" w:cs="Calibri"/>
                <w:b/>
                <w:sz w:val="22"/>
                <w:szCs w:val="22"/>
              </w:rPr>
            </w:pPr>
            <w:r w:rsidRPr="00481F58">
              <w:rPr>
                <w:rFonts w:ascii="Calibri" w:hAnsi="Calibri" w:cs="Calibri"/>
                <w:b/>
                <w:sz w:val="22"/>
                <w:szCs w:val="22"/>
              </w:rPr>
              <w:t>OŚWIADCZENIE DOTYCZĄCE PODANYCH INFORMACJI:</w:t>
            </w:r>
          </w:p>
          <w:p w14:paraId="3C8D33BB" w14:textId="77777777" w:rsidR="00892D1D" w:rsidRPr="00481F58" w:rsidRDefault="00892D1D" w:rsidP="003C4D29">
            <w:pPr>
              <w:spacing w:line="271" w:lineRule="auto"/>
              <w:jc w:val="both"/>
              <w:rPr>
                <w:rFonts w:ascii="Calibri" w:hAnsi="Calibri" w:cs="Calibri"/>
                <w:sz w:val="22"/>
                <w:szCs w:val="22"/>
              </w:rPr>
            </w:pPr>
            <w:r w:rsidRPr="00481F58">
              <w:rPr>
                <w:rFonts w:ascii="Calibri" w:hAnsi="Calibri" w:cs="Calibri"/>
                <w:sz w:val="22"/>
                <w:szCs w:val="22"/>
              </w:rPr>
              <w:t xml:space="preserve">Oświadczam, że wszystkie informacje podane w powyższych oświadczeniach są aktualne i zgodne </w:t>
            </w:r>
            <w:r w:rsidRPr="00481F58">
              <w:rPr>
                <w:rFonts w:ascii="Calibri" w:hAnsi="Calibri" w:cs="Calibri"/>
                <w:sz w:val="22"/>
                <w:szCs w:val="22"/>
              </w:rPr>
              <w:br/>
              <w:t>z prawdą oraz zostały przedstawione z pełną świadomością konsekwencji wprowadzenia zamawiającego w błąd przy przedstawianiu informacji.</w:t>
            </w:r>
          </w:p>
          <w:p w14:paraId="10065624" w14:textId="77777777" w:rsidR="00892D1D" w:rsidRPr="00481F58" w:rsidRDefault="00892D1D" w:rsidP="003C4D29">
            <w:pPr>
              <w:spacing w:line="271" w:lineRule="auto"/>
              <w:jc w:val="both"/>
              <w:rPr>
                <w:rFonts w:ascii="Calibri" w:hAnsi="Calibri" w:cs="Calibri"/>
                <w:sz w:val="22"/>
                <w:szCs w:val="22"/>
              </w:rPr>
            </w:pPr>
          </w:p>
          <w:p w14:paraId="5E23684F" w14:textId="77777777" w:rsidR="00892D1D" w:rsidRPr="00481F58" w:rsidRDefault="00892D1D" w:rsidP="003C4D29">
            <w:pPr>
              <w:shd w:val="clear" w:color="auto" w:fill="BFBFBF"/>
              <w:spacing w:line="271" w:lineRule="auto"/>
              <w:jc w:val="both"/>
              <w:rPr>
                <w:rFonts w:ascii="Calibri" w:hAnsi="Calibri" w:cs="Calibri"/>
                <w:b/>
                <w:sz w:val="22"/>
                <w:szCs w:val="22"/>
              </w:rPr>
            </w:pPr>
            <w:r w:rsidRPr="00481F58">
              <w:rPr>
                <w:rFonts w:ascii="Calibri" w:hAnsi="Calibri" w:cs="Calibri"/>
                <w:b/>
                <w:sz w:val="22"/>
                <w:szCs w:val="22"/>
              </w:rPr>
              <w:t>INFORMACJA DOTYCZĄCA DOSTĘPU DO PODMIOTOWYCH ŚRODKÓW DOWODOWYCH:</w:t>
            </w:r>
          </w:p>
          <w:p w14:paraId="0F65989C" w14:textId="77777777" w:rsidR="00892D1D" w:rsidRPr="00481F58" w:rsidRDefault="00892D1D" w:rsidP="003C4D29">
            <w:pPr>
              <w:spacing w:line="271" w:lineRule="auto"/>
              <w:jc w:val="both"/>
              <w:rPr>
                <w:rFonts w:ascii="Calibri" w:hAnsi="Calibri" w:cs="Calibri"/>
                <w:sz w:val="22"/>
                <w:szCs w:val="22"/>
              </w:rPr>
            </w:pPr>
            <w:r w:rsidRPr="00481F58">
              <w:rPr>
                <w:rFonts w:ascii="Calibri" w:hAnsi="Calibri" w:cs="Calibri"/>
                <w:sz w:val="22"/>
                <w:szCs w:val="22"/>
              </w:rPr>
              <w:t xml:space="preserve">Wskazuję następujące podmiotowe środki dowodowe, które można uzyskać za pomocą bezpłatnych </w:t>
            </w:r>
            <w:r w:rsidRPr="00481F58">
              <w:rPr>
                <w:rFonts w:ascii="Calibri" w:hAnsi="Calibri" w:cs="Calibri"/>
                <w:sz w:val="22"/>
                <w:szCs w:val="22"/>
              </w:rPr>
              <w:br/>
              <w:t>i ogólnodostępnych baz danych, oraz dane umożliwiające dostęp do tych środków:</w:t>
            </w:r>
          </w:p>
          <w:p w14:paraId="479C6074" w14:textId="77777777" w:rsidR="00892D1D" w:rsidRPr="00481F58" w:rsidRDefault="00892D1D" w:rsidP="003C4D29">
            <w:pPr>
              <w:spacing w:line="271" w:lineRule="auto"/>
              <w:jc w:val="both"/>
              <w:rPr>
                <w:rFonts w:ascii="Calibri" w:hAnsi="Calibri" w:cs="Calibri"/>
                <w:sz w:val="22"/>
                <w:szCs w:val="22"/>
              </w:rPr>
            </w:pPr>
            <w:r w:rsidRPr="00481F58">
              <w:rPr>
                <w:rFonts w:ascii="Calibri" w:hAnsi="Calibri" w:cs="Calibri"/>
                <w:sz w:val="22"/>
                <w:szCs w:val="22"/>
              </w:rPr>
              <w:t>1) ......................................................................................................................................................</w:t>
            </w:r>
          </w:p>
          <w:p w14:paraId="552D1C6E" w14:textId="77777777" w:rsidR="00892D1D" w:rsidRPr="00481F58" w:rsidRDefault="00892D1D" w:rsidP="003C4D29">
            <w:pPr>
              <w:spacing w:line="271" w:lineRule="auto"/>
              <w:jc w:val="both"/>
              <w:rPr>
                <w:rFonts w:ascii="Calibri" w:hAnsi="Calibri" w:cs="Calibri"/>
                <w:sz w:val="22"/>
                <w:szCs w:val="22"/>
              </w:rPr>
            </w:pPr>
            <w:r w:rsidRPr="00481F58">
              <w:rPr>
                <w:rFonts w:ascii="Calibri" w:hAnsi="Calibri" w:cs="Calibri"/>
                <w:sz w:val="22"/>
                <w:szCs w:val="22"/>
              </w:rPr>
              <w:lastRenderedPageBreak/>
              <w:t>(wskazać podmiotowy środek dowodowy, adres internetowy, wydający urząd lub organ, dokładne dane referencyjne dokumentacji)</w:t>
            </w:r>
          </w:p>
          <w:p w14:paraId="3EA87D14" w14:textId="77777777" w:rsidR="00892D1D" w:rsidRPr="00481F58" w:rsidRDefault="00892D1D" w:rsidP="003C4D29">
            <w:pPr>
              <w:spacing w:line="271" w:lineRule="auto"/>
              <w:jc w:val="both"/>
              <w:rPr>
                <w:rFonts w:ascii="Calibri" w:hAnsi="Calibri" w:cs="Calibri"/>
                <w:sz w:val="22"/>
                <w:szCs w:val="22"/>
              </w:rPr>
            </w:pPr>
            <w:r w:rsidRPr="00481F58">
              <w:rPr>
                <w:rFonts w:ascii="Calibri" w:hAnsi="Calibri" w:cs="Calibri"/>
                <w:sz w:val="22"/>
                <w:szCs w:val="22"/>
              </w:rPr>
              <w:t>2) .......................................................................................................................................................</w:t>
            </w:r>
          </w:p>
          <w:p w14:paraId="60D34F4A" w14:textId="77777777" w:rsidR="00892D1D" w:rsidRPr="00481F58" w:rsidRDefault="00892D1D" w:rsidP="003C4D29">
            <w:pPr>
              <w:spacing w:line="271" w:lineRule="auto"/>
              <w:jc w:val="both"/>
              <w:rPr>
                <w:rFonts w:ascii="Calibri" w:hAnsi="Calibri" w:cs="Calibri"/>
                <w:sz w:val="22"/>
                <w:szCs w:val="22"/>
              </w:rPr>
            </w:pPr>
            <w:r w:rsidRPr="00481F58">
              <w:rPr>
                <w:rFonts w:ascii="Calibri" w:hAnsi="Calibri" w:cs="Calibri"/>
                <w:sz w:val="22"/>
                <w:szCs w:val="22"/>
              </w:rPr>
              <w:t>(wskazać podmiotowy środek dowodowy, adres internetowy, wydający urząd lub organ, dokładne dane referencyjne dokumentacji)</w:t>
            </w:r>
          </w:p>
          <w:p w14:paraId="2595C0B9" w14:textId="77777777" w:rsidR="00892D1D" w:rsidRPr="00481F58" w:rsidRDefault="00892D1D" w:rsidP="003C4D29">
            <w:pPr>
              <w:overflowPunct w:val="0"/>
              <w:autoSpaceDE w:val="0"/>
              <w:autoSpaceDN w:val="0"/>
              <w:adjustRightInd w:val="0"/>
              <w:spacing w:line="271" w:lineRule="auto"/>
              <w:jc w:val="both"/>
              <w:textAlignment w:val="baseline"/>
              <w:rPr>
                <w:rFonts w:ascii="Calibri" w:hAnsi="Calibri" w:cs="Calibri"/>
                <w:bCs/>
                <w:sz w:val="22"/>
                <w:szCs w:val="22"/>
              </w:rPr>
            </w:pPr>
          </w:p>
        </w:tc>
      </w:tr>
    </w:tbl>
    <w:p w14:paraId="4AAAC1D0" w14:textId="77777777" w:rsidR="00892D1D" w:rsidRPr="00481F58" w:rsidRDefault="00892D1D" w:rsidP="003C4D29">
      <w:pPr>
        <w:spacing w:line="271" w:lineRule="auto"/>
        <w:rPr>
          <w:rFonts w:ascii="Calibri" w:hAnsi="Calibri" w:cs="Calibri"/>
          <w:sz w:val="22"/>
          <w:szCs w:val="22"/>
        </w:rPr>
      </w:pPr>
    </w:p>
    <w:p w14:paraId="6AFC81DD" w14:textId="77777777" w:rsidR="001C138F" w:rsidRPr="00481F58" w:rsidRDefault="001C138F" w:rsidP="004C6F1B">
      <w:pPr>
        <w:spacing w:line="271" w:lineRule="auto"/>
        <w:outlineLvl w:val="0"/>
        <w:rPr>
          <w:rFonts w:ascii="Calibri" w:hAnsi="Calibri" w:cs="Calibri"/>
          <w:sz w:val="22"/>
          <w:szCs w:val="22"/>
        </w:rPr>
      </w:pPr>
      <w:bookmarkStart w:id="10" w:name="_Toc58244983"/>
      <w:bookmarkStart w:id="11" w:name="_Toc58244978"/>
      <w:bookmarkStart w:id="12" w:name="_Toc58244979"/>
      <w:bookmarkStart w:id="13" w:name="_Toc58244980"/>
      <w:bookmarkStart w:id="14" w:name="_Toc58244982"/>
      <w:bookmarkStart w:id="15" w:name="_Toc58244981"/>
      <w:bookmarkEnd w:id="10"/>
      <w:bookmarkEnd w:id="11"/>
      <w:bookmarkEnd w:id="12"/>
      <w:bookmarkEnd w:id="13"/>
      <w:bookmarkEnd w:id="14"/>
      <w:bookmarkEnd w:id="15"/>
    </w:p>
    <w:sectPr w:rsidR="001C138F" w:rsidRPr="00481F58" w:rsidSect="003C4D29">
      <w:headerReference w:type="default" r:id="rId13"/>
      <w:footerReference w:type="default" r:id="rId14"/>
      <w:pgSz w:w="11906" w:h="16838"/>
      <w:pgMar w:top="1871" w:right="1304" w:bottom="1758" w:left="1304" w:header="851" w:footer="18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3D48" w16cex:dateUtc="2023-05-23T11:25:00Z"/>
  <w16cex:commentExtensible w16cex:durableId="28173D68" w16cex:dateUtc="2023-05-23T11:26:00Z"/>
  <w16cex:commentExtensible w16cex:durableId="28173D79" w16cex:dateUtc="2023-05-23T11:26:00Z"/>
  <w16cex:commentExtensible w16cex:durableId="28173E3A" w16cex:dateUtc="2023-05-23T11:29:00Z"/>
  <w16cex:commentExtensible w16cex:durableId="28173E68" w16cex:dateUtc="2023-05-23T11:30:00Z"/>
  <w16cex:commentExtensible w16cex:durableId="28173E76" w16cex:dateUtc="2023-05-23T11:30:00Z"/>
  <w16cex:commentExtensible w16cex:durableId="2818BA74" w16cex:dateUtc="2023-05-24T14:31:00Z"/>
  <w16cex:commentExtensible w16cex:durableId="28173E9F" w16cex:dateUtc="2023-05-23T11:31:00Z"/>
  <w16cex:commentExtensible w16cex:durableId="28173EE0" w16cex:dateUtc="2023-05-23T11:32:00Z"/>
  <w16cex:commentExtensible w16cex:durableId="28173F06" w16cex:dateUtc="2023-05-23T11:32:00Z"/>
  <w16cex:commentExtensible w16cex:durableId="28173F20" w16cex:dateUtc="2023-05-23T11:33:00Z"/>
  <w16cex:commentExtensible w16cex:durableId="28173F30" w16cex:dateUtc="2023-05-23T11:33:00Z"/>
  <w16cex:commentExtensible w16cex:durableId="28173F79" w16cex:dateUtc="2023-05-23T11:34:00Z"/>
  <w16cex:commentExtensible w16cex:durableId="28173FB3" w16cex:dateUtc="2023-05-23T11:35:00Z"/>
  <w16cex:commentExtensible w16cex:durableId="28173FE6" w16cex:dateUtc="2023-05-23T11:36:00Z"/>
  <w16cex:commentExtensible w16cex:durableId="28174059" w16cex:dateUtc="2023-05-23T11:38:00Z"/>
  <w16cex:commentExtensible w16cex:durableId="28174069" w16cex:dateUtc="2023-05-23T11:38:00Z"/>
  <w16cex:commentExtensible w16cex:durableId="28174077" w16cex:dateUtc="2023-05-23T11:39:00Z"/>
  <w16cex:commentExtensible w16cex:durableId="281740C1" w16cex:dateUtc="2023-05-23T11:40:00Z"/>
  <w16cex:commentExtensible w16cex:durableId="281740C9" w16cex:dateUtc="2023-05-23T11:40:00Z"/>
  <w16cex:commentExtensible w16cex:durableId="2817414E" w16cex:dateUtc="2023-05-23T11:42:00Z"/>
  <w16cex:commentExtensible w16cex:durableId="2817419E" w16cex:dateUtc="2023-05-23T11:43:00Z"/>
  <w16cex:commentExtensible w16cex:durableId="281741D2" w16cex:dateUtc="2023-05-23T11:44:00Z"/>
  <w16cex:commentExtensible w16cex:durableId="28174447" w16cex:dateUtc="2023-05-23T11:55:00Z"/>
  <w16cex:commentExtensible w16cex:durableId="2817425B" w16cex:dateUtc="2023-05-23T11:47:00Z"/>
  <w16cex:commentExtensible w16cex:durableId="28174267" w16cex:dateUtc="2023-05-23T11:47:00Z"/>
  <w16cex:commentExtensible w16cex:durableId="2817429C" w16cex:dateUtc="2023-05-23T11:48:00Z"/>
  <w16cex:commentExtensible w16cex:durableId="281742C8" w16cex:dateUtc="2023-05-23T11:48:00Z"/>
  <w16cex:commentExtensible w16cex:durableId="281742D3" w16cex:dateUtc="2023-05-23T11:49:00Z"/>
  <w16cex:commentExtensible w16cex:durableId="2817432D" w16cex:dateUtc="2023-05-23T11:50:00Z"/>
  <w16cex:commentExtensible w16cex:durableId="28174337" w16cex:dateUtc="2023-05-23T11:50:00Z"/>
  <w16cex:commentExtensible w16cex:durableId="2817434D" w16cex:dateUtc="2023-05-23T11:51:00Z"/>
  <w16cex:commentExtensible w16cex:durableId="28174425" w16cex:dateUtc="2023-05-23T11:54:00Z"/>
  <w16cex:commentExtensible w16cex:durableId="281743B3" w16cex:dateUtc="2023-05-23T11:52:00Z"/>
  <w16cex:commentExtensible w16cex:durableId="281743E1" w16cex:dateUtc="2023-05-23T11:53:00Z"/>
  <w16cex:commentExtensible w16cex:durableId="2817448E" w16cex:dateUtc="2023-05-23T11:56:00Z"/>
  <w16cex:commentExtensible w16cex:durableId="281744AA" w16cex:dateUtc="2023-05-23T11:56:00Z"/>
  <w16cex:commentExtensible w16cex:durableId="281744C0" w16cex:dateUtc="2023-05-23T11:57:00Z"/>
  <w16cex:commentExtensible w16cex:durableId="2819A456" w16cex:dateUtc="2023-05-25T07:09:00Z"/>
  <w16cex:commentExtensible w16cex:durableId="281744EB" w16cex:dateUtc="2023-05-23T11:58:00Z"/>
  <w16cex:commentExtensible w16cex:durableId="28174531" w16cex:dateUtc="2023-05-23T11:59:00Z"/>
  <w16cex:commentExtensible w16cex:durableId="2817454E" w16cex:dateUtc="2023-05-23T11:59:00Z"/>
  <w16cex:commentExtensible w16cex:durableId="2817455E" w16cex:dateUtc="2023-05-23T11:59:00Z"/>
  <w16cex:commentExtensible w16cex:durableId="28174565" w16cex:dateUtc="2023-05-23T12:00:00Z"/>
  <w16cex:commentExtensible w16cex:durableId="2817456C" w16cex:dateUtc="2023-05-23T12:00:00Z"/>
  <w16cex:commentExtensible w16cex:durableId="28174589" w16cex:dateUtc="2023-05-23T12:00:00Z"/>
  <w16cex:commentExtensible w16cex:durableId="28174594" w16cex:dateUtc="2023-05-23T12:00:00Z"/>
  <w16cex:commentExtensible w16cex:durableId="281745A5" w16cex:dateUtc="2023-05-23T12:01:00Z"/>
  <w16cex:commentExtensible w16cex:durableId="281745C4" w16cex:dateUtc="2023-05-23T12:01:00Z"/>
  <w16cex:commentExtensible w16cex:durableId="281745F8" w16cex:dateUtc="2023-05-23T12:02:00Z"/>
  <w16cex:commentExtensible w16cex:durableId="28187C83" w16cex:dateUtc="2023-05-24T10:07:00Z"/>
  <w16cex:commentExtensible w16cex:durableId="28187CBE" w16cex:dateUtc="2023-05-24T10:08:00Z"/>
  <w16cex:commentExtensible w16cex:durableId="28187B72" w16cex:dateUtc="2023-05-24T10:02:00Z"/>
  <w16cex:commentExtensible w16cex:durableId="28187F2B" w16cex:dateUtc="2023-05-24T10:18:00Z"/>
  <w16cex:commentExtensible w16cex:durableId="28187D35" w16cex:dateUtc="2023-05-24T10:10:00Z"/>
  <w16cex:commentExtensible w16cex:durableId="2819A737" w16cex:dateUtc="2023-05-25T07:21:00Z"/>
  <w16cex:commentExtensible w16cex:durableId="28187F89" w16cex:dateUtc="2023-05-24T10:20:00Z"/>
  <w16cex:commentExtensible w16cex:durableId="28188062" w16cex:dateUtc="2023-05-24T10:24:00Z"/>
  <w16cex:commentExtensible w16cex:durableId="28188166" w16cex:dateUtc="2023-05-24T10:28:00Z"/>
  <w16cex:commentExtensible w16cex:durableId="281886EA" w16cex:dateUtc="2023-05-24T10:51:00Z"/>
  <w16cex:commentExtensible w16cex:durableId="2818A294" w16cex:dateUtc="2023-05-24T12:49:00Z"/>
  <w16cex:commentExtensible w16cex:durableId="2818875B" w16cex:dateUtc="2023-05-24T10:53:00Z"/>
  <w16cex:commentExtensible w16cex:durableId="28188E42" w16cex:dateUtc="2023-05-24T11:23:00Z"/>
  <w16cex:commentExtensible w16cex:durableId="28188E5D" w16cex:dateUtc="2023-05-24T11:23:00Z"/>
  <w16cex:commentExtensible w16cex:durableId="28188F14" w16cex:dateUtc="2023-05-24T11:26:00Z"/>
  <w16cex:commentExtensible w16cex:durableId="28188FC0" w16cex:dateUtc="2023-05-24T11:29:00Z"/>
  <w16cex:commentExtensible w16cex:durableId="28188FA9" w16cex:dateUtc="2023-05-24T11:29:00Z"/>
  <w16cex:commentExtensible w16cex:durableId="28188F63" w16cex:dateUtc="2023-05-24T11:28:00Z"/>
  <w16cex:commentExtensible w16cex:durableId="2818902A" w16cex:dateUtc="2023-05-24T11:31:00Z"/>
  <w16cex:commentExtensible w16cex:durableId="281890A6" w16cex:dateUtc="2023-05-24T11:33:00Z"/>
  <w16cex:commentExtensible w16cex:durableId="28189987" w16cex:dateUtc="2023-05-24T12:11:00Z"/>
  <w16cex:commentExtensible w16cex:durableId="2818A16D" w16cex:dateUtc="2023-05-24T12:45:00Z"/>
  <w16cex:commentExtensible w16cex:durableId="28189C2C" w16cex:dateUtc="2023-05-24T12:22:00Z"/>
  <w16cex:commentExtensible w16cex:durableId="28189A65" w16cex:dateUtc="2023-05-24T12:15:00Z"/>
  <w16cex:commentExtensible w16cex:durableId="28189C05" w16cex:dateUtc="2023-05-24T12:21:00Z"/>
  <w16cex:commentExtensible w16cex:durableId="28189CE9" w16cex:dateUtc="2023-05-24T12:25:00Z"/>
  <w16cex:commentExtensible w16cex:durableId="28189B2F" w16cex:dateUtc="2023-05-24T12:18:00Z"/>
  <w16cex:commentExtensible w16cex:durableId="2819AA97" w16cex:dateUtc="2023-05-25T07:36:00Z"/>
  <w16cex:commentExtensible w16cex:durableId="2819A9A2" w16cex:dateUtc="2023-05-25T07:32:00Z"/>
  <w16cex:commentExtensible w16cex:durableId="2819AABB" w16cex:dateUtc="2023-05-25T07:36:00Z"/>
  <w16cex:commentExtensible w16cex:durableId="2819AACD" w16cex:dateUtc="2023-05-25T07:37:00Z"/>
  <w16cex:commentExtensible w16cex:durableId="2819AAFC" w16cex:dateUtc="2023-05-25T07:38:00Z"/>
  <w16cex:commentExtensible w16cex:durableId="2819AB11" w16cex:dateUtc="2023-05-25T07:38:00Z"/>
  <w16cex:commentExtensible w16cex:durableId="2819AB7C" w16cex:dateUtc="2023-05-25T07:40:00Z"/>
  <w16cex:commentExtensible w16cex:durableId="2819ABFC" w16cex:dateUtc="2023-05-25T07:42:00Z"/>
  <w16cex:commentExtensible w16cex:durableId="2819ACE5" w16cex:dateUtc="2023-05-25T07:46:00Z"/>
  <w16cex:commentExtensible w16cex:durableId="2819AD86" w16cex:dateUtc="2023-05-25T07: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714BF" w14:textId="77777777" w:rsidR="00FA4257" w:rsidRDefault="00FA4257" w:rsidP="00924509">
      <w:r>
        <w:separator/>
      </w:r>
    </w:p>
  </w:endnote>
  <w:endnote w:type="continuationSeparator" w:id="0">
    <w:p w14:paraId="2A2C30EB" w14:textId="77777777" w:rsidR="00FA4257" w:rsidRDefault="00FA4257" w:rsidP="0092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etaNormalLF-Roman">
    <w:altName w:val="Cambria"/>
    <w:panose1 w:val="00000000000000000000"/>
    <w:charset w:val="00"/>
    <w:family w:val="roman"/>
    <w:notTrueType/>
    <w:pitch w:val="default"/>
    <w:sig w:usb0="00000003" w:usb1="00000000" w:usb2="00000000" w:usb3="00000000" w:csb0="00000001" w:csb1="00000000"/>
  </w:font>
  <w:font w:name="Lohit Hind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iberation Sans">
    <w:altName w:val="Arial"/>
    <w:charset w:val="EE"/>
    <w:family w:val="swiss"/>
    <w:pitch w:val="variable"/>
    <w:sig w:usb0="E0000AFF" w:usb1="500078FF" w:usb2="00000021" w:usb3="00000000" w:csb0="000001BF" w:csb1="00000000"/>
  </w:font>
  <w:font w:name="Droid Sans Fallback">
    <w:charset w:val="80"/>
    <w:family w:val="auto"/>
    <w:pitch w:val="variable"/>
  </w:font>
  <w:font w:name="FreeSans">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308">
    <w:charset w:val="01"/>
    <w:family w:val="auto"/>
    <w:pitch w:val="variable"/>
  </w:font>
  <w:font w:name="font314">
    <w:charset w:val="01"/>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80000001" w:csb1="00000000"/>
  </w:font>
  <w:font w:name="DejaVu Sans Mono">
    <w:charset w:val="EE"/>
    <w:family w:val="modern"/>
    <w:pitch w:val="fixed"/>
    <w:sig w:usb0="E70026FF" w:usb1="D200F9FB" w:usb2="02000028" w:usb3="00000000" w:csb0="000001DF" w:csb1="00000000"/>
  </w:font>
  <w:font w:name="Helvetica 45 Light">
    <w:charset w:val="00"/>
    <w:family w:val="auto"/>
    <w:pitch w:val="variable"/>
    <w:sig w:usb0="00000003" w:usb1="4000204A" w:usb2="00000000" w:usb3="00000000" w:csb0="00000001" w:csb1="00000000"/>
  </w:font>
  <w:font w:name="Gill Sans MT Ext Condensed Bold">
    <w:panose1 w:val="020B0902020104020203"/>
    <w:charset w:val="EE"/>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BA42" w14:textId="1B6247A0" w:rsidR="00FA4257" w:rsidRDefault="00FA4257" w:rsidP="00715C6B">
    <w:pPr>
      <w:pStyle w:val="Stopka"/>
      <w:jc w:val="right"/>
      <w:rPr>
        <w:rFonts w:asciiTheme="minorHAnsi" w:hAnsiTheme="minorHAnsi" w:cstheme="minorHAnsi"/>
        <w:sz w:val="22"/>
        <w:szCs w:val="22"/>
      </w:rPr>
    </w:pPr>
    <w:r>
      <w:rPr>
        <w:noProof/>
      </w:rPr>
      <w:drawing>
        <wp:anchor distT="0" distB="0" distL="114300" distR="114300" simplePos="0" relativeHeight="251693056" behindDoc="1" locked="0" layoutInCell="1" allowOverlap="1" wp14:anchorId="38FEF072" wp14:editId="286052EC">
          <wp:simplePos x="0" y="0"/>
          <wp:positionH relativeFrom="page">
            <wp:posOffset>112155</wp:posOffset>
          </wp:positionH>
          <wp:positionV relativeFrom="page">
            <wp:posOffset>9347835</wp:posOffset>
          </wp:positionV>
          <wp:extent cx="7538400" cy="1396800"/>
          <wp:effectExtent l="0" t="0" r="5715"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21B016BA" wp14:editId="0DF91E3F">
          <wp:simplePos x="0" y="0"/>
          <wp:positionH relativeFrom="page">
            <wp:posOffset>109855</wp:posOffset>
          </wp:positionH>
          <wp:positionV relativeFrom="page">
            <wp:posOffset>10513060</wp:posOffset>
          </wp:positionV>
          <wp:extent cx="7575040" cy="1303200"/>
          <wp:effectExtent l="0" t="0" r="698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5040" cy="130320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sz w:val="22"/>
          <w:szCs w:val="22"/>
        </w:rPr>
        <w:id w:val="-1793506574"/>
        <w:docPartObj>
          <w:docPartGallery w:val="Page Numbers (Bottom of Page)"/>
          <w:docPartUnique/>
        </w:docPartObj>
      </w:sdtPr>
      <w:sdtContent>
        <w:r w:rsidRPr="00715C6B">
          <w:rPr>
            <w:rFonts w:asciiTheme="minorHAnsi" w:hAnsiTheme="minorHAnsi" w:cstheme="minorHAnsi"/>
            <w:sz w:val="22"/>
            <w:szCs w:val="22"/>
          </w:rPr>
          <w:fldChar w:fldCharType="begin"/>
        </w:r>
        <w:r w:rsidRPr="00715C6B">
          <w:rPr>
            <w:rFonts w:asciiTheme="minorHAnsi" w:hAnsiTheme="minorHAnsi" w:cstheme="minorHAnsi"/>
            <w:sz w:val="22"/>
            <w:szCs w:val="22"/>
          </w:rPr>
          <w:instrText>PAGE   \* MERGEFORMAT</w:instrText>
        </w:r>
        <w:r w:rsidRPr="00715C6B">
          <w:rPr>
            <w:rFonts w:asciiTheme="minorHAnsi" w:hAnsiTheme="minorHAnsi" w:cstheme="minorHAnsi"/>
            <w:sz w:val="22"/>
            <w:szCs w:val="22"/>
          </w:rPr>
          <w:fldChar w:fldCharType="separate"/>
        </w:r>
        <w:r>
          <w:rPr>
            <w:rFonts w:asciiTheme="minorHAnsi" w:hAnsiTheme="minorHAnsi" w:cstheme="minorHAnsi"/>
            <w:noProof/>
            <w:sz w:val="22"/>
            <w:szCs w:val="22"/>
          </w:rPr>
          <w:t>28</w:t>
        </w:r>
        <w:r w:rsidRPr="00715C6B">
          <w:rPr>
            <w:rFonts w:asciiTheme="minorHAnsi" w:hAnsiTheme="minorHAnsi" w:cstheme="minorHAnsi"/>
            <w:sz w:val="22"/>
            <w:szCs w:val="22"/>
          </w:rPr>
          <w:fldChar w:fldCharType="end"/>
        </w:r>
      </w:sdtContent>
    </w:sdt>
  </w:p>
  <w:p w14:paraId="5AC96A36" w14:textId="7B396CE4" w:rsidR="00FA4257" w:rsidRPr="00715C6B" w:rsidRDefault="00FA4257" w:rsidP="00715C6B">
    <w:pPr>
      <w:pStyle w:val="Stopka"/>
      <w:jc w:val="right"/>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AAF9" w14:textId="353FC08A" w:rsidR="00FA4257" w:rsidRDefault="00FA4257" w:rsidP="006B287D">
    <w:pPr>
      <w:pStyle w:val="Stopka"/>
    </w:pPr>
    <w:r>
      <w:rPr>
        <w:noProof/>
      </w:rPr>
      <w:drawing>
        <wp:anchor distT="0" distB="0" distL="114300" distR="114300" simplePos="0" relativeHeight="251691008" behindDoc="1" locked="0" layoutInCell="1" allowOverlap="1" wp14:anchorId="69CA3144" wp14:editId="184DE961">
          <wp:simplePos x="0" y="0"/>
          <wp:positionH relativeFrom="page">
            <wp:posOffset>214080</wp:posOffset>
          </wp:positionH>
          <wp:positionV relativeFrom="page">
            <wp:posOffset>9369710</wp:posOffset>
          </wp:positionV>
          <wp:extent cx="7538400" cy="1396800"/>
          <wp:effectExtent l="0" t="0" r="5715"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F722" w14:textId="77777777" w:rsidR="00FA4257" w:rsidRDefault="00FA4257" w:rsidP="00715C6B">
    <w:pPr>
      <w:pStyle w:val="Stopka"/>
      <w:jc w:val="right"/>
      <w:rPr>
        <w:rFonts w:asciiTheme="minorHAnsi" w:hAnsiTheme="minorHAnsi" w:cstheme="minorHAnsi"/>
        <w:sz w:val="22"/>
        <w:szCs w:val="22"/>
      </w:rPr>
    </w:pPr>
    <w:r>
      <w:rPr>
        <w:noProof/>
      </w:rPr>
      <w:drawing>
        <wp:anchor distT="0" distB="0" distL="114300" distR="114300" simplePos="0" relativeHeight="251696128" behindDoc="1" locked="0" layoutInCell="1" allowOverlap="1" wp14:anchorId="74AC8932" wp14:editId="1A183309">
          <wp:simplePos x="0" y="0"/>
          <wp:positionH relativeFrom="page">
            <wp:posOffset>112155</wp:posOffset>
          </wp:positionH>
          <wp:positionV relativeFrom="page">
            <wp:posOffset>9347835</wp:posOffset>
          </wp:positionV>
          <wp:extent cx="7538400" cy="1396800"/>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1" locked="0" layoutInCell="1" allowOverlap="1" wp14:anchorId="2D6A9B17" wp14:editId="6DCC8B62">
          <wp:simplePos x="0" y="0"/>
          <wp:positionH relativeFrom="page">
            <wp:posOffset>109855</wp:posOffset>
          </wp:positionH>
          <wp:positionV relativeFrom="page">
            <wp:posOffset>10513060</wp:posOffset>
          </wp:positionV>
          <wp:extent cx="7575040" cy="1303200"/>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5040" cy="130320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sz w:val="22"/>
          <w:szCs w:val="22"/>
        </w:rPr>
        <w:id w:val="98847742"/>
        <w:docPartObj>
          <w:docPartGallery w:val="Page Numbers (Bottom of Page)"/>
          <w:docPartUnique/>
        </w:docPartObj>
      </w:sdtPr>
      <w:sdtContent>
        <w:r w:rsidRPr="00715C6B">
          <w:rPr>
            <w:rFonts w:asciiTheme="minorHAnsi" w:hAnsiTheme="minorHAnsi" w:cstheme="minorHAnsi"/>
            <w:sz w:val="22"/>
            <w:szCs w:val="22"/>
          </w:rPr>
          <w:fldChar w:fldCharType="begin"/>
        </w:r>
        <w:r w:rsidRPr="00715C6B">
          <w:rPr>
            <w:rFonts w:asciiTheme="minorHAnsi" w:hAnsiTheme="minorHAnsi" w:cstheme="minorHAnsi"/>
            <w:sz w:val="22"/>
            <w:szCs w:val="22"/>
          </w:rPr>
          <w:instrText>PAGE   \* MERGEFORMAT</w:instrText>
        </w:r>
        <w:r w:rsidRPr="00715C6B">
          <w:rPr>
            <w:rFonts w:asciiTheme="minorHAnsi" w:hAnsiTheme="minorHAnsi" w:cstheme="minorHAnsi"/>
            <w:sz w:val="22"/>
            <w:szCs w:val="22"/>
          </w:rPr>
          <w:fldChar w:fldCharType="separate"/>
        </w:r>
        <w:r>
          <w:rPr>
            <w:rFonts w:asciiTheme="minorHAnsi" w:hAnsiTheme="minorHAnsi" w:cstheme="minorHAnsi"/>
            <w:noProof/>
            <w:sz w:val="22"/>
            <w:szCs w:val="22"/>
          </w:rPr>
          <w:t>28</w:t>
        </w:r>
        <w:r w:rsidRPr="00715C6B">
          <w:rPr>
            <w:rFonts w:asciiTheme="minorHAnsi" w:hAnsiTheme="minorHAnsi" w:cstheme="minorHAnsi"/>
            <w:sz w:val="22"/>
            <w:szCs w:val="22"/>
          </w:rPr>
          <w:fldChar w:fldCharType="end"/>
        </w:r>
      </w:sdtContent>
    </w:sdt>
  </w:p>
  <w:p w14:paraId="1B35A94C" w14:textId="77777777" w:rsidR="00FA4257" w:rsidRPr="00715C6B" w:rsidRDefault="00FA4257" w:rsidP="00715C6B">
    <w:pPr>
      <w:pStyle w:val="Stopka"/>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F24CB" w14:textId="77777777" w:rsidR="00FA4257" w:rsidRDefault="00FA4257" w:rsidP="00924509">
      <w:r>
        <w:separator/>
      </w:r>
    </w:p>
  </w:footnote>
  <w:footnote w:type="continuationSeparator" w:id="0">
    <w:p w14:paraId="58B25884" w14:textId="77777777" w:rsidR="00FA4257" w:rsidRDefault="00FA4257" w:rsidP="00924509">
      <w:r>
        <w:continuationSeparator/>
      </w:r>
    </w:p>
  </w:footnote>
  <w:footnote w:id="1">
    <w:p w14:paraId="40758811" w14:textId="77777777" w:rsidR="00FA4257" w:rsidRDefault="00FA4257" w:rsidP="00892D1D">
      <w:pPr>
        <w:pStyle w:val="Tekstprzypisudolnego"/>
        <w:spacing w:line="268" w:lineRule="auto"/>
        <w:rPr>
          <w:rFonts w:ascii="Calibri" w:hAnsi="Calibri" w:cs="Calibri"/>
          <w:sz w:val="22"/>
          <w:szCs w:val="22"/>
        </w:rPr>
      </w:pPr>
      <w:r>
        <w:rPr>
          <w:rStyle w:val="Odwoanieprzypisudolnego"/>
          <w:rFonts w:ascii="Calibri" w:hAnsi="Calibri" w:cs="Calibri"/>
          <w:sz w:val="22"/>
          <w:szCs w:val="22"/>
        </w:rPr>
        <w:footnoteRef/>
      </w:r>
      <w:r>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7F1D115" w14:textId="77777777" w:rsidR="00FA4257" w:rsidRDefault="00FA4257" w:rsidP="00A97FD9">
      <w:pPr>
        <w:pStyle w:val="Tekstprzypisudolnego"/>
        <w:widowControl/>
        <w:numPr>
          <w:ilvl w:val="0"/>
          <w:numId w:val="73"/>
        </w:numPr>
        <w:suppressAutoHyphens w:val="0"/>
        <w:spacing w:line="268" w:lineRule="auto"/>
        <w:ind w:left="284" w:hanging="284"/>
        <w:rPr>
          <w:rFonts w:ascii="Calibri" w:hAnsi="Calibri" w:cs="Calibri"/>
          <w:sz w:val="22"/>
          <w:szCs w:val="22"/>
        </w:rPr>
      </w:pPr>
      <w:r>
        <w:rPr>
          <w:rFonts w:ascii="Calibri" w:hAnsi="Calibri" w:cs="Calibri"/>
          <w:sz w:val="22"/>
          <w:szCs w:val="22"/>
        </w:rPr>
        <w:t>obywateli rosyjskich lub osób fizycznych lub prawnych, podmiotów lub organów z siedzibą w Rosji;</w:t>
      </w:r>
    </w:p>
    <w:p w14:paraId="12EF1BD3" w14:textId="77777777" w:rsidR="00FA4257" w:rsidRDefault="00FA4257" w:rsidP="00A97FD9">
      <w:pPr>
        <w:pStyle w:val="Tekstprzypisudolnego"/>
        <w:widowControl/>
        <w:numPr>
          <w:ilvl w:val="0"/>
          <w:numId w:val="73"/>
        </w:numPr>
        <w:suppressAutoHyphens w:val="0"/>
        <w:spacing w:line="268" w:lineRule="auto"/>
        <w:ind w:left="284" w:hanging="284"/>
        <w:rPr>
          <w:rFonts w:ascii="Calibri" w:hAnsi="Calibri" w:cs="Calibri"/>
          <w:sz w:val="22"/>
          <w:szCs w:val="22"/>
        </w:rPr>
      </w:pPr>
      <w:r>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7A0B379A" w14:textId="77777777" w:rsidR="00FA4257" w:rsidRDefault="00FA4257" w:rsidP="00A97FD9">
      <w:pPr>
        <w:pStyle w:val="Tekstprzypisudolnego"/>
        <w:widowControl/>
        <w:numPr>
          <w:ilvl w:val="0"/>
          <w:numId w:val="73"/>
        </w:numPr>
        <w:suppressAutoHyphens w:val="0"/>
        <w:spacing w:line="268" w:lineRule="auto"/>
        <w:ind w:left="284" w:hanging="284"/>
        <w:rPr>
          <w:rFonts w:ascii="Calibri" w:hAnsi="Calibri" w:cs="Calibri"/>
          <w:sz w:val="22"/>
          <w:szCs w:val="22"/>
        </w:rPr>
      </w:pPr>
      <w:r>
        <w:rPr>
          <w:rFonts w:ascii="Calibri" w:hAnsi="Calibri" w:cs="Calibri"/>
          <w:sz w:val="22"/>
          <w:szCs w:val="22"/>
        </w:rPr>
        <w:t>osób fizycznych lub prawnych, podmiotów lub organów działających w imieniu lub pod kierunkiem podmiotu, o którym mowa w lit. a) lub b) niniejszego ustępu,</w:t>
      </w:r>
    </w:p>
    <w:p w14:paraId="1B6119DD" w14:textId="77777777" w:rsidR="00FA4257" w:rsidRDefault="00FA4257" w:rsidP="00892D1D">
      <w:pPr>
        <w:pStyle w:val="Tekstprzypisudolnego"/>
        <w:spacing w:line="268" w:lineRule="auto"/>
        <w:rPr>
          <w:rFonts w:ascii="Calibri" w:hAnsi="Calibri" w:cs="Calibri"/>
          <w:sz w:val="22"/>
          <w:szCs w:val="22"/>
        </w:rPr>
      </w:pPr>
      <w:r>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772A0421" w14:textId="77777777" w:rsidR="00FA4257" w:rsidRDefault="00FA4257" w:rsidP="00892D1D">
      <w:pPr>
        <w:spacing w:line="268" w:lineRule="auto"/>
        <w:jc w:val="both"/>
        <w:rPr>
          <w:rFonts w:ascii="Calibri" w:hAnsi="Calibri" w:cs="Calibri"/>
          <w:color w:val="222222"/>
          <w:sz w:val="22"/>
          <w:szCs w:val="22"/>
        </w:rPr>
      </w:pPr>
      <w:r>
        <w:rPr>
          <w:rStyle w:val="Odwoanieprzypisudolnego"/>
          <w:rFonts w:ascii="Calibri" w:hAnsi="Calibri" w:cs="Calibri"/>
          <w:sz w:val="22"/>
          <w:szCs w:val="22"/>
        </w:rPr>
        <w:footnoteRef/>
      </w:r>
      <w:r>
        <w:rPr>
          <w:rFonts w:ascii="Calibri" w:hAnsi="Calibri" w:cs="Calibri"/>
          <w:sz w:val="22"/>
          <w:szCs w:val="22"/>
        </w:rPr>
        <w:t xml:space="preserve"> </w:t>
      </w:r>
      <w:r>
        <w:rPr>
          <w:rFonts w:ascii="Calibri" w:hAnsi="Calibri" w:cs="Calibri"/>
          <w:color w:val="222222"/>
          <w:sz w:val="22"/>
          <w:szCs w:val="22"/>
        </w:rPr>
        <w:t xml:space="preserve">Zgodnie z treścią art. 7 ust. 1 ustawy z dnia 13 kwietnia 2022 r. </w:t>
      </w:r>
      <w:r>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Pr>
          <w:rFonts w:ascii="Calibri" w:hAnsi="Calibri" w:cs="Calibri"/>
          <w:color w:val="222222"/>
          <w:sz w:val="22"/>
          <w:szCs w:val="22"/>
        </w:rPr>
        <w:t>z postępowania o udzielenie zamówienia publicznego lub konkursu prowadzonego na podstawie ustawy Pzp wyklucza się:</w:t>
      </w:r>
    </w:p>
    <w:p w14:paraId="21ED65D1" w14:textId="77777777" w:rsidR="00FA4257" w:rsidRDefault="00FA4257" w:rsidP="00892D1D">
      <w:pPr>
        <w:spacing w:line="268" w:lineRule="auto"/>
        <w:jc w:val="both"/>
        <w:rPr>
          <w:rFonts w:ascii="Calibri" w:hAnsi="Calibri" w:cs="Calibri"/>
          <w:color w:val="222222"/>
          <w:sz w:val="22"/>
          <w:szCs w:val="22"/>
        </w:rPr>
      </w:pPr>
      <w:r>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B67D845" w14:textId="77777777" w:rsidR="00FA4257" w:rsidRDefault="00FA4257" w:rsidP="00892D1D">
      <w:pPr>
        <w:spacing w:line="268" w:lineRule="auto"/>
        <w:jc w:val="both"/>
        <w:rPr>
          <w:rFonts w:ascii="Calibri" w:hAnsi="Calibri" w:cs="Calibri"/>
          <w:color w:val="222222"/>
          <w:sz w:val="22"/>
          <w:szCs w:val="22"/>
        </w:rPr>
      </w:pPr>
      <w:r>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E0A4A2" w14:textId="33894F7C" w:rsidR="00FA4257" w:rsidRDefault="00FA4257" w:rsidP="00892D1D">
      <w:pPr>
        <w:spacing w:line="268" w:lineRule="auto"/>
        <w:jc w:val="both"/>
        <w:rPr>
          <w:rFonts w:ascii="Calibri" w:hAnsi="Calibri" w:cs="Calibri"/>
          <w:sz w:val="22"/>
          <w:szCs w:val="22"/>
        </w:rPr>
      </w:pPr>
      <w:r>
        <w:rPr>
          <w:rFonts w:ascii="Calibri" w:hAnsi="Calibri" w:cs="Calibri"/>
          <w:color w:val="222222"/>
          <w:sz w:val="22"/>
          <w:szCs w:val="22"/>
        </w:rPr>
        <w:t>3) wykonawcę oraz uczestnika konkursu, którego jednostką dominującą w rozumieniu art. 3 ust. 1 pkt 37 ustawy z dnia 29 września 1994 r. o rachunkowości (</w:t>
      </w:r>
      <w:r w:rsidRPr="00E45B3B">
        <w:rPr>
          <w:rFonts w:ascii="Calibri" w:hAnsi="Calibri" w:cs="Calibri"/>
          <w:color w:val="222222"/>
          <w:sz w:val="22"/>
          <w:szCs w:val="22"/>
        </w:rPr>
        <w:t>Dz. U. z 2023 r. poz. 120</w:t>
      </w:r>
      <w:r>
        <w:rPr>
          <w:rFonts w:ascii="Calibri" w:hAnsi="Calibri" w:cs="Calibri"/>
          <w:color w:val="222222"/>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4A18C553" w14:textId="77777777" w:rsidR="00FA4257" w:rsidRDefault="00FA4257" w:rsidP="00892D1D">
      <w:pPr>
        <w:pStyle w:val="Tekstprzypisudolnego"/>
        <w:spacing w:line="268" w:lineRule="auto"/>
        <w:rPr>
          <w:rFonts w:ascii="Calibri" w:hAnsi="Calibri" w:cs="Calibri"/>
          <w:sz w:val="22"/>
          <w:szCs w:val="22"/>
        </w:rPr>
      </w:pPr>
      <w:r>
        <w:rPr>
          <w:rStyle w:val="Odwoanieprzypisudolnego"/>
          <w:rFonts w:ascii="Calibri" w:hAnsi="Calibri" w:cs="Calibri"/>
          <w:sz w:val="22"/>
          <w:szCs w:val="22"/>
        </w:rPr>
        <w:footnoteRef/>
      </w:r>
      <w:r>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56DF43" w14:textId="77777777" w:rsidR="00FA4257" w:rsidRDefault="00FA4257" w:rsidP="00A97FD9">
      <w:pPr>
        <w:pStyle w:val="Tekstprzypisudolnego"/>
        <w:widowControl/>
        <w:numPr>
          <w:ilvl w:val="0"/>
          <w:numId w:val="74"/>
        </w:numPr>
        <w:suppressAutoHyphens w:val="0"/>
        <w:spacing w:line="268" w:lineRule="auto"/>
        <w:ind w:left="284" w:hanging="284"/>
        <w:rPr>
          <w:rFonts w:ascii="Calibri" w:hAnsi="Calibri" w:cs="Calibri"/>
          <w:sz w:val="22"/>
          <w:szCs w:val="22"/>
        </w:rPr>
      </w:pPr>
      <w:r>
        <w:rPr>
          <w:rFonts w:ascii="Calibri" w:hAnsi="Calibri" w:cs="Calibri"/>
          <w:sz w:val="22"/>
          <w:szCs w:val="22"/>
        </w:rPr>
        <w:t>obywateli rosyjskich lub osób fizycznych lub prawnych, podmiotów lub organów z siedzibą w Rosji;</w:t>
      </w:r>
    </w:p>
    <w:p w14:paraId="26BFEC93" w14:textId="77777777" w:rsidR="00FA4257" w:rsidRDefault="00FA4257" w:rsidP="00A97FD9">
      <w:pPr>
        <w:pStyle w:val="Tekstprzypisudolnego"/>
        <w:widowControl/>
        <w:numPr>
          <w:ilvl w:val="0"/>
          <w:numId w:val="74"/>
        </w:numPr>
        <w:suppressAutoHyphens w:val="0"/>
        <w:spacing w:line="268" w:lineRule="auto"/>
        <w:ind w:left="284" w:hanging="284"/>
        <w:rPr>
          <w:rFonts w:ascii="Calibri" w:hAnsi="Calibri" w:cs="Calibri"/>
          <w:sz w:val="22"/>
          <w:szCs w:val="22"/>
        </w:rPr>
      </w:pPr>
      <w:r>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2BE39813" w14:textId="77777777" w:rsidR="00FA4257" w:rsidRDefault="00FA4257" w:rsidP="00A97FD9">
      <w:pPr>
        <w:pStyle w:val="Tekstprzypisudolnego"/>
        <w:widowControl/>
        <w:numPr>
          <w:ilvl w:val="0"/>
          <w:numId w:val="74"/>
        </w:numPr>
        <w:suppressAutoHyphens w:val="0"/>
        <w:spacing w:line="268" w:lineRule="auto"/>
        <w:ind w:left="284" w:hanging="284"/>
        <w:rPr>
          <w:rFonts w:ascii="Calibri" w:hAnsi="Calibri" w:cs="Calibri"/>
          <w:sz w:val="22"/>
          <w:szCs w:val="22"/>
        </w:rPr>
      </w:pPr>
      <w:r>
        <w:rPr>
          <w:rFonts w:ascii="Calibri" w:hAnsi="Calibri" w:cs="Calibri"/>
          <w:sz w:val="22"/>
          <w:szCs w:val="22"/>
        </w:rPr>
        <w:t>osób fizycznych lub prawnych, podmiotów lub organów działających w imieniu lub pod kierunkiem podmiotu, o którym mowa w lit. a) lub b) niniejszego ustępu,</w:t>
      </w:r>
    </w:p>
    <w:p w14:paraId="554DCE1E" w14:textId="77777777" w:rsidR="00FA4257" w:rsidRDefault="00FA4257" w:rsidP="00892D1D">
      <w:pPr>
        <w:pStyle w:val="Tekstprzypisudolnego"/>
        <w:spacing w:line="268" w:lineRule="auto"/>
        <w:rPr>
          <w:rFonts w:ascii="Calibri" w:hAnsi="Calibri" w:cs="Calibri"/>
          <w:sz w:val="22"/>
          <w:szCs w:val="22"/>
        </w:rPr>
      </w:pPr>
      <w:r>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4">
    <w:p w14:paraId="24E93E1A" w14:textId="77777777" w:rsidR="00FA4257" w:rsidRDefault="00FA4257" w:rsidP="00892D1D">
      <w:pPr>
        <w:spacing w:line="268" w:lineRule="auto"/>
        <w:jc w:val="both"/>
        <w:rPr>
          <w:rFonts w:ascii="Calibri" w:hAnsi="Calibri" w:cs="Calibri"/>
          <w:color w:val="222222"/>
          <w:sz w:val="22"/>
          <w:szCs w:val="22"/>
        </w:rPr>
      </w:pPr>
      <w:r>
        <w:rPr>
          <w:rStyle w:val="Odwoanieprzypisudolnego"/>
          <w:rFonts w:ascii="Calibri" w:hAnsi="Calibri" w:cs="Calibri"/>
          <w:sz w:val="22"/>
          <w:szCs w:val="22"/>
        </w:rPr>
        <w:footnoteRef/>
      </w:r>
      <w:r>
        <w:rPr>
          <w:rFonts w:ascii="Calibri" w:hAnsi="Calibri" w:cs="Calibri"/>
          <w:sz w:val="22"/>
          <w:szCs w:val="22"/>
        </w:rPr>
        <w:t xml:space="preserve"> </w:t>
      </w:r>
      <w:r>
        <w:rPr>
          <w:rFonts w:ascii="Calibri" w:hAnsi="Calibri" w:cs="Calibri"/>
          <w:color w:val="222222"/>
          <w:sz w:val="22"/>
          <w:szCs w:val="22"/>
        </w:rPr>
        <w:t xml:space="preserve">Zgodnie z treścią art. 7 ust. 1 ustawy z dnia 13 kwietnia 2022 r. </w:t>
      </w:r>
      <w:r>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Pr>
          <w:rFonts w:ascii="Calibri" w:hAnsi="Calibri" w:cs="Calibri"/>
          <w:color w:val="222222"/>
          <w:sz w:val="22"/>
          <w:szCs w:val="22"/>
        </w:rPr>
        <w:t>z postępowania o udzielenie zamówienia publicznego lub konkursu prowadzonego na podstawie ustawy Pzp wyklucza się:</w:t>
      </w:r>
    </w:p>
    <w:p w14:paraId="23001FD3" w14:textId="77777777" w:rsidR="00FA4257" w:rsidRDefault="00FA4257" w:rsidP="00892D1D">
      <w:pPr>
        <w:spacing w:line="268" w:lineRule="auto"/>
        <w:jc w:val="both"/>
        <w:rPr>
          <w:rFonts w:ascii="Calibri" w:hAnsi="Calibri" w:cs="Calibri"/>
          <w:color w:val="222222"/>
          <w:sz w:val="22"/>
          <w:szCs w:val="22"/>
        </w:rPr>
      </w:pPr>
      <w:r>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6D193DA" w14:textId="77777777" w:rsidR="00FA4257" w:rsidRDefault="00FA4257" w:rsidP="00892D1D">
      <w:pPr>
        <w:spacing w:line="268" w:lineRule="auto"/>
        <w:jc w:val="both"/>
        <w:rPr>
          <w:rFonts w:ascii="Calibri" w:hAnsi="Calibri" w:cs="Calibri"/>
          <w:color w:val="222222"/>
          <w:sz w:val="22"/>
          <w:szCs w:val="22"/>
        </w:rPr>
      </w:pPr>
      <w:r>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2206DC" w14:textId="654C8770" w:rsidR="00FA4257" w:rsidRDefault="00FA4257" w:rsidP="00892D1D">
      <w:pPr>
        <w:spacing w:line="268" w:lineRule="auto"/>
        <w:jc w:val="both"/>
        <w:rPr>
          <w:rFonts w:ascii="Calibri" w:hAnsi="Calibri" w:cs="Calibri"/>
          <w:sz w:val="22"/>
          <w:szCs w:val="22"/>
        </w:rPr>
      </w:pPr>
      <w:r>
        <w:rPr>
          <w:rFonts w:ascii="Calibri" w:hAnsi="Calibri" w:cs="Calibri"/>
          <w:color w:val="222222"/>
          <w:sz w:val="22"/>
          <w:szCs w:val="22"/>
        </w:rPr>
        <w:t>3) wykonawcę oraz uczestnika konkursu, którego jednostką dominującą w rozumieniu art. 3 ust. 1 pkt 37 ustawy z dnia 29 września 1994 r. o rachunkowości (</w:t>
      </w:r>
      <w:r w:rsidRPr="00E45B3B">
        <w:rPr>
          <w:rFonts w:ascii="Calibri" w:hAnsi="Calibri" w:cs="Calibri"/>
          <w:color w:val="222222"/>
          <w:sz w:val="22"/>
          <w:szCs w:val="22"/>
        </w:rPr>
        <w:t>Dz. U. z 2023 r. poz. 120</w:t>
      </w:r>
      <w:r>
        <w:rPr>
          <w:rFonts w:ascii="Calibri" w:hAnsi="Calibri" w:cs="Calibri"/>
          <w:color w:val="222222"/>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3A0E" w14:textId="4090BCAF" w:rsidR="00FA4257" w:rsidRDefault="00FA4257" w:rsidP="00E179FC">
    <w:pPr>
      <w:tabs>
        <w:tab w:val="center" w:pos="4536"/>
        <w:tab w:val="right" w:pos="9072"/>
      </w:tabs>
      <w:spacing w:before="120"/>
      <w:jc w:val="right"/>
      <w:rPr>
        <w:rFonts w:asciiTheme="minorHAnsi" w:hAnsiTheme="minorHAnsi" w:cstheme="minorHAnsi"/>
        <w:b/>
        <w:sz w:val="20"/>
        <w:szCs w:val="20"/>
      </w:rPr>
    </w:pPr>
    <w:r>
      <w:rPr>
        <w:noProof/>
      </w:rPr>
      <w:drawing>
        <wp:anchor distT="0" distB="0" distL="114300" distR="114300" simplePos="0" relativeHeight="251686912" behindDoc="1" locked="0" layoutInCell="1" allowOverlap="1" wp14:anchorId="0BA34B1C" wp14:editId="008E42FE">
          <wp:simplePos x="0" y="0"/>
          <wp:positionH relativeFrom="page">
            <wp:posOffset>4547</wp:posOffset>
          </wp:positionH>
          <wp:positionV relativeFrom="page">
            <wp:posOffset>-245719</wp:posOffset>
          </wp:positionV>
          <wp:extent cx="7575034" cy="1303199"/>
          <wp:effectExtent l="0" t="0" r="698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5034" cy="1303199"/>
                  </a:xfrm>
                  <a:prstGeom prst="rect">
                    <a:avLst/>
                  </a:prstGeom>
                </pic:spPr>
              </pic:pic>
            </a:graphicData>
          </a:graphic>
          <wp14:sizeRelH relativeFrom="margin">
            <wp14:pctWidth>0</wp14:pctWidth>
          </wp14:sizeRelH>
          <wp14:sizeRelV relativeFrom="margin">
            <wp14:pctHeight>0</wp14:pctHeight>
          </wp14:sizeRelV>
        </wp:anchor>
      </w:drawing>
    </w:r>
  </w:p>
  <w:p w14:paraId="3666D486" w14:textId="77777777" w:rsidR="00FA4257" w:rsidRDefault="00FA4257" w:rsidP="00E179FC">
    <w:pPr>
      <w:tabs>
        <w:tab w:val="center" w:pos="4536"/>
        <w:tab w:val="right" w:pos="9072"/>
      </w:tabs>
      <w:spacing w:before="120"/>
      <w:jc w:val="right"/>
      <w:rPr>
        <w:rFonts w:asciiTheme="minorHAnsi" w:hAnsiTheme="minorHAnsi" w:cstheme="minorHAnsi"/>
        <w:b/>
        <w:sz w:val="20"/>
        <w:szCs w:val="20"/>
      </w:rPr>
    </w:pPr>
  </w:p>
  <w:p w14:paraId="5BA9F209" w14:textId="2E8076DB" w:rsidR="00FA4257" w:rsidRPr="00715C6B" w:rsidRDefault="00FA4257" w:rsidP="003B5CFE">
    <w:pPr>
      <w:tabs>
        <w:tab w:val="left" w:pos="560"/>
        <w:tab w:val="center" w:pos="4536"/>
        <w:tab w:val="right" w:pos="9072"/>
      </w:tabs>
      <w:spacing w:before="240"/>
      <w:jc w:val="right"/>
      <w:rPr>
        <w:rFonts w:asciiTheme="minorHAnsi" w:hAnsiTheme="minorHAnsi" w:cstheme="minorHAnsi"/>
        <w:b/>
        <w:sz w:val="22"/>
        <w:szCs w:val="22"/>
      </w:rPr>
    </w:pPr>
    <w:r>
      <w:rPr>
        <w:rFonts w:asciiTheme="minorHAnsi" w:hAnsiTheme="minorHAnsi" w:cstheme="minorHAnsi"/>
        <w:b/>
        <w:sz w:val="20"/>
        <w:szCs w:val="20"/>
      </w:rPr>
      <w:tab/>
    </w:r>
    <w:r>
      <w:rPr>
        <w:rFonts w:asciiTheme="minorHAnsi" w:hAnsiTheme="minorHAnsi" w:cstheme="minorHAnsi"/>
        <w:b/>
        <w:sz w:val="20"/>
        <w:szCs w:val="20"/>
      </w:rPr>
      <w:tab/>
    </w:r>
    <w:r w:rsidRPr="003C364D">
      <w:rPr>
        <w:rFonts w:ascii="Calibri" w:hAnsi="Calibri" w:cs="Calibri"/>
        <w:b/>
        <w:sz w:val="22"/>
        <w:szCs w:val="22"/>
      </w:rPr>
      <w:t>PN 47/06/2023 –dystrybutory sygnałów i system porównań wzorców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50D7" w14:textId="3C73E092" w:rsidR="00FA4257" w:rsidRDefault="00FA4257" w:rsidP="006B287D">
    <w:pPr>
      <w:pStyle w:val="Nagwek"/>
    </w:pPr>
    <w:r>
      <w:rPr>
        <w:noProof/>
      </w:rPr>
      <w:drawing>
        <wp:anchor distT="0" distB="0" distL="114300" distR="114300" simplePos="0" relativeHeight="251688960" behindDoc="1" locked="0" layoutInCell="1" allowOverlap="1" wp14:anchorId="447B02D3" wp14:editId="1A62F578">
          <wp:simplePos x="0" y="0"/>
          <wp:positionH relativeFrom="page">
            <wp:posOffset>177408</wp:posOffset>
          </wp:positionH>
          <wp:positionV relativeFrom="page">
            <wp:posOffset>-153297</wp:posOffset>
          </wp:positionV>
          <wp:extent cx="7575034" cy="1303199"/>
          <wp:effectExtent l="0" t="0" r="6985"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5034" cy="13031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B30C" w14:textId="77777777" w:rsidR="00FA4257" w:rsidRDefault="00FA4257" w:rsidP="00E179FC">
    <w:pPr>
      <w:tabs>
        <w:tab w:val="center" w:pos="4536"/>
        <w:tab w:val="right" w:pos="9072"/>
      </w:tabs>
      <w:spacing w:before="120"/>
      <w:jc w:val="right"/>
      <w:rPr>
        <w:rFonts w:asciiTheme="minorHAnsi" w:hAnsiTheme="minorHAnsi" w:cstheme="minorHAnsi"/>
        <w:b/>
        <w:sz w:val="20"/>
        <w:szCs w:val="20"/>
      </w:rPr>
    </w:pPr>
    <w:r>
      <w:rPr>
        <w:noProof/>
      </w:rPr>
      <w:drawing>
        <wp:anchor distT="0" distB="0" distL="114300" distR="114300" simplePos="0" relativeHeight="251698176" behindDoc="1" locked="0" layoutInCell="1" allowOverlap="1" wp14:anchorId="3FC37228" wp14:editId="47FF37F5">
          <wp:simplePos x="0" y="0"/>
          <wp:positionH relativeFrom="page">
            <wp:posOffset>4547</wp:posOffset>
          </wp:positionH>
          <wp:positionV relativeFrom="page">
            <wp:posOffset>-245719</wp:posOffset>
          </wp:positionV>
          <wp:extent cx="7575034" cy="1303199"/>
          <wp:effectExtent l="0" t="0" r="698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5034" cy="1303199"/>
                  </a:xfrm>
                  <a:prstGeom prst="rect">
                    <a:avLst/>
                  </a:prstGeom>
                </pic:spPr>
              </pic:pic>
            </a:graphicData>
          </a:graphic>
          <wp14:sizeRelH relativeFrom="margin">
            <wp14:pctWidth>0</wp14:pctWidth>
          </wp14:sizeRelH>
          <wp14:sizeRelV relativeFrom="margin">
            <wp14:pctHeight>0</wp14:pctHeight>
          </wp14:sizeRelV>
        </wp:anchor>
      </w:drawing>
    </w:r>
  </w:p>
  <w:p w14:paraId="14D1966C" w14:textId="77777777" w:rsidR="00FA4257" w:rsidRDefault="00FA4257" w:rsidP="00E179FC">
    <w:pPr>
      <w:tabs>
        <w:tab w:val="center" w:pos="4536"/>
        <w:tab w:val="right" w:pos="9072"/>
      </w:tabs>
      <w:spacing w:before="120"/>
      <w:jc w:val="right"/>
      <w:rPr>
        <w:rFonts w:asciiTheme="minorHAnsi" w:hAnsiTheme="minorHAnsi" w:cstheme="minorHAnsi"/>
        <w:b/>
        <w:sz w:val="20"/>
        <w:szCs w:val="20"/>
      </w:rPr>
    </w:pPr>
  </w:p>
  <w:p w14:paraId="47847684" w14:textId="77777777" w:rsidR="00FA4257" w:rsidRPr="00715C6B" w:rsidRDefault="00FA4257" w:rsidP="003B5CFE">
    <w:pPr>
      <w:tabs>
        <w:tab w:val="left" w:pos="560"/>
        <w:tab w:val="center" w:pos="4536"/>
        <w:tab w:val="right" w:pos="9072"/>
      </w:tabs>
      <w:spacing w:before="240"/>
      <w:jc w:val="right"/>
      <w:rPr>
        <w:rFonts w:asciiTheme="minorHAnsi" w:hAnsiTheme="minorHAnsi" w:cstheme="minorHAnsi"/>
        <w:b/>
        <w:sz w:val="22"/>
        <w:szCs w:val="22"/>
      </w:rPr>
    </w:pPr>
    <w:r>
      <w:rPr>
        <w:rFonts w:asciiTheme="minorHAnsi" w:hAnsiTheme="minorHAnsi" w:cstheme="minorHAnsi"/>
        <w:b/>
        <w:sz w:val="20"/>
        <w:szCs w:val="20"/>
      </w:rPr>
      <w:tab/>
    </w:r>
    <w:r>
      <w:rPr>
        <w:rFonts w:asciiTheme="minorHAnsi" w:hAnsiTheme="minorHAnsi" w:cstheme="minorHAnsi"/>
        <w:b/>
        <w:sz w:val="20"/>
        <w:szCs w:val="20"/>
      </w:rPr>
      <w:tab/>
    </w:r>
    <w:r w:rsidRPr="003C364D">
      <w:rPr>
        <w:rFonts w:ascii="Calibri" w:hAnsi="Calibri" w:cs="Calibri"/>
        <w:b/>
        <w:sz w:val="22"/>
        <w:szCs w:val="22"/>
      </w:rPr>
      <w:t>PN 47/06/2023 –dystrybutory sygnałów i system porównań wzorców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298A2220"/>
    <w:name w:val="WW8Num9"/>
    <w:lvl w:ilvl="0">
      <w:start w:val="1"/>
      <w:numFmt w:val="decimal"/>
      <w:lvlText w:val="%1."/>
      <w:lvlJc w:val="left"/>
      <w:pPr>
        <w:tabs>
          <w:tab w:val="num" w:pos="93"/>
        </w:tabs>
        <w:ind w:left="93" w:hanging="357"/>
      </w:pPr>
      <w:rPr>
        <w:rFonts w:cs="Times New Roman" w:hint="default"/>
      </w:rPr>
    </w:lvl>
  </w:abstractNum>
  <w:abstractNum w:abstractNumId="1" w15:restartNumberingAfterBreak="0">
    <w:nsid w:val="00F26A75"/>
    <w:multiLevelType w:val="hybridMultilevel"/>
    <w:tmpl w:val="C180FA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402E5"/>
    <w:multiLevelType w:val="hybridMultilevel"/>
    <w:tmpl w:val="8E8028EE"/>
    <w:lvl w:ilvl="0" w:tplc="2FBEF4F6">
      <w:start w:val="1"/>
      <w:numFmt w:val="lowerLetter"/>
      <w:lvlText w:val="%1)"/>
      <w:lvlJc w:val="left"/>
      <w:pPr>
        <w:tabs>
          <w:tab w:val="num" w:pos="720"/>
        </w:tabs>
        <w:ind w:left="720" w:hanging="360"/>
      </w:pPr>
      <w:rPr>
        <w:rFonts w:cs="Times New Roman"/>
      </w:rPr>
    </w:lvl>
    <w:lvl w:ilvl="1" w:tplc="7A2C84EC">
      <w:start w:val="1"/>
      <w:numFmt w:val="upperRoman"/>
      <w:lvlText w:val="%2."/>
      <w:lvlJc w:val="left"/>
      <w:pPr>
        <w:ind w:left="1800" w:hanging="720"/>
      </w:p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 w15:restartNumberingAfterBreak="0">
    <w:nsid w:val="01875680"/>
    <w:multiLevelType w:val="hybridMultilevel"/>
    <w:tmpl w:val="2B6C481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A4297D"/>
    <w:multiLevelType w:val="hybridMultilevel"/>
    <w:tmpl w:val="A7306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B82D73"/>
    <w:multiLevelType w:val="hybridMultilevel"/>
    <w:tmpl w:val="2480B4FC"/>
    <w:lvl w:ilvl="0" w:tplc="851ABCE4">
      <w:start w:val="4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3C5624"/>
    <w:multiLevelType w:val="hybridMultilevel"/>
    <w:tmpl w:val="C39A99EE"/>
    <w:lvl w:ilvl="0" w:tplc="C05C32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87779A"/>
    <w:multiLevelType w:val="hybridMultilevel"/>
    <w:tmpl w:val="3098B2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1668A3"/>
    <w:multiLevelType w:val="multilevel"/>
    <w:tmpl w:val="04F2F8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2"/>
      <w:lvlText w:val="%4."/>
      <w:lvlJc w:val="left"/>
      <w:pPr>
        <w:tabs>
          <w:tab w:val="num" w:pos="2880"/>
        </w:tabs>
        <w:ind w:left="2880" w:hanging="360"/>
      </w:pPr>
      <w:rPr>
        <w:rFonts w:ascii="Calibri" w:hAnsi="Calibri" w:cs="Times New Roman"/>
        <w:b w:val="0"/>
        <w:color w:val="auto"/>
        <w:sz w:val="2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41F4603"/>
    <w:multiLevelType w:val="multilevel"/>
    <w:tmpl w:val="4EBA8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4F42D1A"/>
    <w:multiLevelType w:val="multilevel"/>
    <w:tmpl w:val="7FE856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DC06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087E3F"/>
    <w:multiLevelType w:val="multilevel"/>
    <w:tmpl w:val="5F8E2D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DA490E"/>
    <w:multiLevelType w:val="multilevel"/>
    <w:tmpl w:val="B35A37D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B70006F"/>
    <w:multiLevelType w:val="multilevel"/>
    <w:tmpl w:val="A640836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102439"/>
    <w:multiLevelType w:val="multilevel"/>
    <w:tmpl w:val="B45A6388"/>
    <w:lvl w:ilvl="0">
      <w:start w:val="12"/>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0EAC0A7A"/>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F3E76F3"/>
    <w:multiLevelType w:val="multilevel"/>
    <w:tmpl w:val="D0EEDB24"/>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7D4ECA"/>
    <w:multiLevelType w:val="hybridMultilevel"/>
    <w:tmpl w:val="AF528B1E"/>
    <w:lvl w:ilvl="0" w:tplc="8BEED54A">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24E72B6"/>
    <w:multiLevelType w:val="hybridMultilevel"/>
    <w:tmpl w:val="0415001D"/>
    <w:lvl w:ilvl="0" w:tplc="F5CACC8C">
      <w:start w:val="1"/>
      <w:numFmt w:val="decimal"/>
      <w:lvlText w:val="%1)"/>
      <w:lvlJc w:val="left"/>
      <w:pPr>
        <w:ind w:left="360" w:hanging="360"/>
      </w:pPr>
    </w:lvl>
    <w:lvl w:ilvl="1" w:tplc="B49EBCF8">
      <w:start w:val="1"/>
      <w:numFmt w:val="lowerLetter"/>
      <w:lvlText w:val="%2)"/>
      <w:lvlJc w:val="left"/>
      <w:pPr>
        <w:ind w:left="720" w:hanging="360"/>
      </w:pPr>
    </w:lvl>
    <w:lvl w:ilvl="2" w:tplc="095C83EC">
      <w:start w:val="1"/>
      <w:numFmt w:val="lowerRoman"/>
      <w:lvlText w:val="%3)"/>
      <w:lvlJc w:val="left"/>
      <w:pPr>
        <w:ind w:left="1080" w:hanging="360"/>
      </w:pPr>
    </w:lvl>
    <w:lvl w:ilvl="3" w:tplc="86503F5E">
      <w:start w:val="1"/>
      <w:numFmt w:val="decimal"/>
      <w:lvlText w:val="(%4)"/>
      <w:lvlJc w:val="left"/>
      <w:pPr>
        <w:ind w:left="1440" w:hanging="360"/>
      </w:pPr>
    </w:lvl>
    <w:lvl w:ilvl="4" w:tplc="80EAF512">
      <w:start w:val="1"/>
      <w:numFmt w:val="lowerLetter"/>
      <w:lvlText w:val="(%5)"/>
      <w:lvlJc w:val="left"/>
      <w:pPr>
        <w:ind w:left="1800" w:hanging="360"/>
      </w:pPr>
    </w:lvl>
    <w:lvl w:ilvl="5" w:tplc="6FE07596">
      <w:start w:val="1"/>
      <w:numFmt w:val="lowerRoman"/>
      <w:lvlText w:val="(%6)"/>
      <w:lvlJc w:val="left"/>
      <w:pPr>
        <w:ind w:left="2160" w:hanging="360"/>
      </w:pPr>
    </w:lvl>
    <w:lvl w:ilvl="6" w:tplc="92682C62">
      <w:start w:val="1"/>
      <w:numFmt w:val="decimal"/>
      <w:lvlText w:val="%7."/>
      <w:lvlJc w:val="left"/>
      <w:pPr>
        <w:ind w:left="2520" w:hanging="360"/>
      </w:pPr>
    </w:lvl>
    <w:lvl w:ilvl="7" w:tplc="2F08AE1C">
      <w:start w:val="1"/>
      <w:numFmt w:val="lowerLetter"/>
      <w:lvlText w:val="%8."/>
      <w:lvlJc w:val="left"/>
      <w:pPr>
        <w:ind w:left="2880" w:hanging="360"/>
      </w:pPr>
    </w:lvl>
    <w:lvl w:ilvl="8" w:tplc="FB06BBEC">
      <w:start w:val="1"/>
      <w:numFmt w:val="lowerRoman"/>
      <w:lvlText w:val="%9."/>
      <w:lvlJc w:val="left"/>
      <w:pPr>
        <w:ind w:left="3240" w:hanging="360"/>
      </w:pPr>
    </w:lvl>
  </w:abstractNum>
  <w:abstractNum w:abstractNumId="20" w15:restartNumberingAfterBreak="0">
    <w:nsid w:val="13210DE3"/>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21" w15:restartNumberingAfterBreak="0">
    <w:nsid w:val="13B13341"/>
    <w:multiLevelType w:val="multilevel"/>
    <w:tmpl w:val="1082A2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40E1200"/>
    <w:multiLevelType w:val="hybridMultilevel"/>
    <w:tmpl w:val="2E4697E4"/>
    <w:lvl w:ilvl="0" w:tplc="E2C65D26">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9702D17E">
      <w:start w:val="1"/>
      <w:numFmt w:val="decimal"/>
      <w:lvlText w:val="%3)"/>
      <w:lvlJc w:val="lef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9D74F8"/>
    <w:multiLevelType w:val="hybridMultilevel"/>
    <w:tmpl w:val="5AF03E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57148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66C6975"/>
    <w:multiLevelType w:val="multilevel"/>
    <w:tmpl w:val="965A643C"/>
    <w:lvl w:ilvl="0">
      <w:start w:val="2"/>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75260D6"/>
    <w:multiLevelType w:val="hybridMultilevel"/>
    <w:tmpl w:val="2B6C481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7A55EE"/>
    <w:multiLevelType w:val="multilevel"/>
    <w:tmpl w:val="A6DE017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8" w15:restartNumberingAfterBreak="0">
    <w:nsid w:val="17FD0373"/>
    <w:multiLevelType w:val="hybridMultilevel"/>
    <w:tmpl w:val="ABB6F1EE"/>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CF00E3C0">
      <w:start w:val="1"/>
      <w:numFmt w:val="decimal"/>
      <w:lvlText w:val="%5."/>
      <w:lvlJc w:val="left"/>
      <w:pPr>
        <w:tabs>
          <w:tab w:val="num" w:pos="3600"/>
        </w:tabs>
        <w:ind w:left="3600" w:hanging="360"/>
      </w:pPr>
      <w:rPr>
        <w:rFonts w:cs="Times New Roman" w:hint="default"/>
        <w:b w:val="0"/>
        <w:i w:val="0"/>
        <w:sz w:val="22"/>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9" w15:restartNumberingAfterBreak="0">
    <w:nsid w:val="1912037F"/>
    <w:multiLevelType w:val="hybridMultilevel"/>
    <w:tmpl w:val="60A875A0"/>
    <w:lvl w:ilvl="0" w:tplc="0B504D4A">
      <w:start w:val="1"/>
      <w:numFmt w:val="decimal"/>
      <w:lvlText w:val="%1)"/>
      <w:lvlJc w:val="left"/>
      <w:pPr>
        <w:ind w:left="360" w:hanging="360"/>
      </w:pPr>
      <w:rPr>
        <w:color w:val="auto"/>
      </w:rPr>
    </w:lvl>
    <w:lvl w:ilvl="1" w:tplc="D1A07664">
      <w:start w:val="1"/>
      <w:numFmt w:val="lowerLetter"/>
      <w:lvlText w:val="%2)"/>
      <w:lvlJc w:val="left"/>
      <w:pPr>
        <w:ind w:left="720" w:hanging="360"/>
      </w:pPr>
    </w:lvl>
    <w:lvl w:ilvl="2" w:tplc="6D548B16">
      <w:start w:val="1"/>
      <w:numFmt w:val="lowerRoman"/>
      <w:lvlText w:val="%3)"/>
      <w:lvlJc w:val="left"/>
      <w:pPr>
        <w:ind w:left="1080" w:hanging="360"/>
      </w:pPr>
    </w:lvl>
    <w:lvl w:ilvl="3" w:tplc="677A313C">
      <w:start w:val="1"/>
      <w:numFmt w:val="decimal"/>
      <w:lvlText w:val="(%4)"/>
      <w:lvlJc w:val="left"/>
      <w:pPr>
        <w:ind w:left="1440" w:hanging="360"/>
      </w:pPr>
    </w:lvl>
    <w:lvl w:ilvl="4" w:tplc="4A10C080">
      <w:start w:val="1"/>
      <w:numFmt w:val="lowerLetter"/>
      <w:lvlText w:val="(%5)"/>
      <w:lvlJc w:val="left"/>
      <w:pPr>
        <w:ind w:left="1800" w:hanging="360"/>
      </w:pPr>
    </w:lvl>
    <w:lvl w:ilvl="5" w:tplc="74AC7914">
      <w:start w:val="1"/>
      <w:numFmt w:val="lowerRoman"/>
      <w:lvlText w:val="(%6)"/>
      <w:lvlJc w:val="left"/>
      <w:pPr>
        <w:ind w:left="2160" w:hanging="360"/>
      </w:pPr>
    </w:lvl>
    <w:lvl w:ilvl="6" w:tplc="52588592">
      <w:start w:val="1"/>
      <w:numFmt w:val="decimal"/>
      <w:lvlText w:val="%7."/>
      <w:lvlJc w:val="left"/>
      <w:pPr>
        <w:ind w:left="2520" w:hanging="360"/>
      </w:pPr>
    </w:lvl>
    <w:lvl w:ilvl="7" w:tplc="C01682AA">
      <w:start w:val="1"/>
      <w:numFmt w:val="lowerLetter"/>
      <w:lvlText w:val="%8."/>
      <w:lvlJc w:val="left"/>
      <w:pPr>
        <w:ind w:left="2880" w:hanging="360"/>
      </w:pPr>
    </w:lvl>
    <w:lvl w:ilvl="8" w:tplc="23DCF4E2">
      <w:start w:val="1"/>
      <w:numFmt w:val="lowerRoman"/>
      <w:lvlText w:val="%9."/>
      <w:lvlJc w:val="left"/>
      <w:pPr>
        <w:ind w:left="3240" w:hanging="360"/>
      </w:pPr>
    </w:lvl>
  </w:abstractNum>
  <w:abstractNum w:abstractNumId="30" w15:restartNumberingAfterBreak="0">
    <w:nsid w:val="19DB1E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A7A6E8A"/>
    <w:multiLevelType w:val="hybridMultilevel"/>
    <w:tmpl w:val="F8626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AF71E2B"/>
    <w:multiLevelType w:val="hybridMultilevel"/>
    <w:tmpl w:val="41EC4F1E"/>
    <w:lvl w:ilvl="0" w:tplc="25B4E7B8">
      <w:start w:val="4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89121F"/>
    <w:multiLevelType w:val="multilevel"/>
    <w:tmpl w:val="52D8BAC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sz w:val="22"/>
        <w:szCs w:val="20"/>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1B983E88"/>
    <w:multiLevelType w:val="multilevel"/>
    <w:tmpl w:val="156C3A7E"/>
    <w:lvl w:ilvl="0">
      <w:start w:val="1"/>
      <w:numFmt w:val="decimal"/>
      <w:lvlText w:val="%1."/>
      <w:lvlJc w:val="left"/>
      <w:pPr>
        <w:tabs>
          <w:tab w:val="num" w:pos="2204"/>
        </w:tabs>
        <w:ind w:left="2204" w:hanging="360"/>
      </w:pPr>
      <w:rPr>
        <w:rFonts w:ascii="Calibri" w:hAnsi="Calibri" w:cs="Calibri" w:hint="default"/>
        <w:b/>
        <w:i w:val="0"/>
        <w:sz w:val="22"/>
      </w:rPr>
    </w:lvl>
    <w:lvl w:ilvl="1">
      <w:start w:val="1"/>
      <w:numFmt w:val="decimal"/>
      <w:lvlText w:val="%1.%2."/>
      <w:lvlJc w:val="left"/>
      <w:pPr>
        <w:tabs>
          <w:tab w:val="num" w:pos="1288"/>
        </w:tabs>
        <w:ind w:left="1288" w:hanging="720"/>
      </w:pPr>
      <w:rPr>
        <w:rFonts w:ascii="Calibri" w:hAnsi="Calibri" w:cs="Calibri"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5" w15:restartNumberingAfterBreak="0">
    <w:nsid w:val="1C010FB3"/>
    <w:multiLevelType w:val="multilevel"/>
    <w:tmpl w:val="EF68016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1C7D0E74"/>
    <w:multiLevelType w:val="hybridMultilevel"/>
    <w:tmpl w:val="42E24E7A"/>
    <w:lvl w:ilvl="0" w:tplc="F496A15E">
      <w:start w:val="1"/>
      <w:numFmt w:val="lowerLetter"/>
      <w:lvlText w:val="%1)"/>
      <w:lvlJc w:val="left"/>
      <w:pPr>
        <w:ind w:left="761" w:hanging="360"/>
      </w:pPr>
      <w:rPr>
        <w:rFonts w:ascii="Calibri" w:hAnsi="Calibri" w:cs="Calibri"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37" w15:restartNumberingAfterBreak="0">
    <w:nsid w:val="1ED345E4"/>
    <w:multiLevelType w:val="multilevel"/>
    <w:tmpl w:val="CE508B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928"/>
        </w:tabs>
        <w:ind w:left="928" w:hanging="360"/>
      </w:pPr>
      <w:rPr>
        <w:rFonts w:ascii="Calibri" w:eastAsia="Times New Roman" w:hAnsi="Calibri" w:cs="Calibri"/>
        <w:sz w:val="22"/>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22252F95"/>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4727051"/>
    <w:multiLevelType w:val="multilevel"/>
    <w:tmpl w:val="73DC27D0"/>
    <w:lvl w:ilvl="0">
      <w:start w:val="2"/>
      <w:numFmt w:val="upperRoman"/>
      <w:lvlText w:val="%1."/>
      <w:lvlJc w:val="left"/>
      <w:pPr>
        <w:tabs>
          <w:tab w:val="num" w:pos="360"/>
        </w:tabs>
        <w:ind w:left="360" w:hanging="360"/>
      </w:pPr>
      <w:rPr>
        <w:rFonts w:ascii="Calibri" w:hAnsi="Calibri" w:cs="Calibri" w:hint="default"/>
        <w:b/>
        <w:i w:val="0"/>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24FB705F"/>
    <w:multiLevelType w:val="hybridMultilevel"/>
    <w:tmpl w:val="608658BC"/>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252E1B81"/>
    <w:multiLevelType w:val="hybridMultilevel"/>
    <w:tmpl w:val="767277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6472BC6"/>
    <w:multiLevelType w:val="multilevel"/>
    <w:tmpl w:val="0DEA35AC"/>
    <w:lvl w:ilvl="0">
      <w:start w:val="1"/>
      <w:numFmt w:val="bullet"/>
      <w:lvlText w:val="-"/>
      <w:lvlJc w:val="left"/>
      <w:pPr>
        <w:tabs>
          <w:tab w:val="num" w:pos="0"/>
        </w:tabs>
        <w:ind w:left="1145" w:hanging="360"/>
      </w:pPr>
      <w:rPr>
        <w:rFonts w:ascii="Times New Roman" w:hAnsi="Times New Roman" w:cs="Times New Roman"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43" w15:restartNumberingAfterBreak="0">
    <w:nsid w:val="27F649F8"/>
    <w:multiLevelType w:val="hybridMultilevel"/>
    <w:tmpl w:val="46C8F742"/>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2877049A"/>
    <w:multiLevelType w:val="hybridMultilevel"/>
    <w:tmpl w:val="0415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45" w15:restartNumberingAfterBreak="0">
    <w:nsid w:val="28EB0CA9"/>
    <w:multiLevelType w:val="multilevel"/>
    <w:tmpl w:val="E42AD624"/>
    <w:lvl w:ilvl="0">
      <w:start w:val="1"/>
      <w:numFmt w:val="decimal"/>
      <w:lvlText w:val="%1."/>
      <w:lvlJc w:val="left"/>
      <w:pPr>
        <w:tabs>
          <w:tab w:val="num" w:pos="1437"/>
        </w:tabs>
        <w:ind w:left="1437" w:hanging="357"/>
      </w:pPr>
      <w:rPr>
        <w:rFonts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2A234E6B"/>
    <w:multiLevelType w:val="multilevel"/>
    <w:tmpl w:val="4ECAF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2AB22620"/>
    <w:multiLevelType w:val="hybridMultilevel"/>
    <w:tmpl w:val="9216EE7A"/>
    <w:lvl w:ilvl="0" w:tplc="6282A5A6">
      <w:start w:val="1"/>
      <w:numFmt w:val="decimal"/>
      <w:lvlText w:val="%1)"/>
      <w:lvlJc w:val="left"/>
      <w:pPr>
        <w:ind w:left="360" w:hanging="360"/>
      </w:pPr>
    </w:lvl>
    <w:lvl w:ilvl="1" w:tplc="3D9C18E4">
      <w:start w:val="1"/>
      <w:numFmt w:val="lowerLetter"/>
      <w:lvlText w:val="%2)"/>
      <w:lvlJc w:val="left"/>
      <w:pPr>
        <w:ind w:left="1080" w:hanging="360"/>
      </w:pPr>
    </w:lvl>
    <w:lvl w:ilvl="2" w:tplc="2E3AC016">
      <w:start w:val="1"/>
      <w:numFmt w:val="lowerRoman"/>
      <w:lvlText w:val="%3."/>
      <w:lvlJc w:val="right"/>
      <w:pPr>
        <w:ind w:left="1800" w:hanging="180"/>
      </w:pPr>
    </w:lvl>
    <w:lvl w:ilvl="3" w:tplc="997C93D8">
      <w:start w:val="1"/>
      <w:numFmt w:val="decimal"/>
      <w:lvlText w:val="%4."/>
      <w:lvlJc w:val="left"/>
      <w:pPr>
        <w:ind w:left="2520" w:hanging="360"/>
      </w:pPr>
    </w:lvl>
    <w:lvl w:ilvl="4" w:tplc="28EEB004">
      <w:start w:val="1"/>
      <w:numFmt w:val="lowerLetter"/>
      <w:lvlText w:val="%5."/>
      <w:lvlJc w:val="left"/>
      <w:pPr>
        <w:ind w:left="3240" w:hanging="360"/>
      </w:pPr>
    </w:lvl>
    <w:lvl w:ilvl="5" w:tplc="F9362B40">
      <w:start w:val="1"/>
      <w:numFmt w:val="lowerRoman"/>
      <w:lvlText w:val="%6."/>
      <w:lvlJc w:val="right"/>
      <w:pPr>
        <w:ind w:left="3960" w:hanging="180"/>
      </w:pPr>
    </w:lvl>
    <w:lvl w:ilvl="6" w:tplc="BC34867C">
      <w:start w:val="1"/>
      <w:numFmt w:val="decimal"/>
      <w:lvlText w:val="%7."/>
      <w:lvlJc w:val="left"/>
      <w:pPr>
        <w:ind w:left="4680" w:hanging="360"/>
      </w:pPr>
    </w:lvl>
    <w:lvl w:ilvl="7" w:tplc="D3026C54">
      <w:start w:val="1"/>
      <w:numFmt w:val="lowerLetter"/>
      <w:lvlText w:val="%8."/>
      <w:lvlJc w:val="left"/>
      <w:pPr>
        <w:ind w:left="5400" w:hanging="360"/>
      </w:pPr>
    </w:lvl>
    <w:lvl w:ilvl="8" w:tplc="3FC24488">
      <w:start w:val="1"/>
      <w:numFmt w:val="lowerRoman"/>
      <w:lvlText w:val="%9."/>
      <w:lvlJc w:val="right"/>
      <w:pPr>
        <w:ind w:left="6120" w:hanging="180"/>
      </w:pPr>
    </w:lvl>
  </w:abstractNum>
  <w:abstractNum w:abstractNumId="48" w15:restartNumberingAfterBreak="0">
    <w:nsid w:val="2D902411"/>
    <w:multiLevelType w:val="hybridMultilevel"/>
    <w:tmpl w:val="B52E4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502632"/>
    <w:multiLevelType w:val="multilevel"/>
    <w:tmpl w:val="B9BCEA1A"/>
    <w:lvl w:ilvl="0">
      <w:start w:val="1"/>
      <w:numFmt w:val="lowerLetter"/>
      <w:lvlText w:val="%1)"/>
      <w:lvlJc w:val="left"/>
      <w:pPr>
        <w:tabs>
          <w:tab w:val="num" w:pos="717"/>
        </w:tabs>
        <w:ind w:left="717" w:hanging="360"/>
      </w:pPr>
      <w:rPr>
        <w:rFonts w:ascii="Calibri" w:hAnsi="Calibri" w:cs="Calibri" w:hint="default"/>
        <w:b w:val="0"/>
        <w:i w:val="0"/>
        <w:sz w:val="22"/>
        <w:szCs w:val="20"/>
      </w:rPr>
    </w:lvl>
    <w:lvl w:ilvl="1">
      <w:start w:val="2"/>
      <w:numFmt w:val="decimal"/>
      <w:lvlText w:val="%2."/>
      <w:lvlJc w:val="left"/>
      <w:pPr>
        <w:tabs>
          <w:tab w:val="num" w:pos="360"/>
        </w:tabs>
        <w:ind w:left="360" w:hanging="360"/>
      </w:pPr>
      <w:rPr>
        <w:rFonts w:ascii="Tahoma" w:hAnsi="Tahoma" w:cs="Tahoma"/>
        <w:b w:val="0"/>
        <w:i w:val="0"/>
        <w:sz w:val="20"/>
        <w:szCs w:val="20"/>
      </w:rPr>
    </w:lvl>
    <w:lvl w:ilvl="2">
      <w:start w:val="1"/>
      <w:numFmt w:val="lowerLetter"/>
      <w:lvlText w:val="%3)"/>
      <w:lvlJc w:val="left"/>
      <w:pPr>
        <w:tabs>
          <w:tab w:val="num" w:pos="1980"/>
        </w:tabs>
        <w:ind w:left="1980" w:firstLine="0"/>
      </w:pPr>
      <w:rPr>
        <w:rFonts w:ascii="Tahoma" w:hAnsi="Tahoma" w:cs="Tahoma"/>
        <w:b w:val="0"/>
        <w:i w:val="0"/>
        <w:sz w:val="20"/>
        <w:szCs w:val="20"/>
      </w:rPr>
    </w:lvl>
    <w:lvl w:ilvl="3">
      <w:start w:val="3"/>
      <w:numFmt w:val="upperRoman"/>
      <w:lvlText w:val="%4."/>
      <w:lvlJc w:val="left"/>
      <w:pPr>
        <w:tabs>
          <w:tab w:val="num" w:pos="3240"/>
        </w:tabs>
        <w:ind w:left="3240" w:hanging="720"/>
      </w:pPr>
      <w:rPr>
        <w:rFonts w:cs="Times New Roman"/>
      </w:rPr>
    </w:lvl>
    <w:lvl w:ilvl="4">
      <w:start w:val="1"/>
      <w:numFmt w:val="decimal"/>
      <w:lvlText w:val="%5."/>
      <w:lvlJc w:val="left"/>
      <w:pPr>
        <w:tabs>
          <w:tab w:val="num" w:pos="3600"/>
        </w:tabs>
        <w:ind w:left="3600" w:hanging="360"/>
      </w:pPr>
      <w:rPr>
        <w:rFonts w:cs="Times New Roman"/>
        <w:b/>
        <w:i w:val="0"/>
        <w:sz w:val="18"/>
        <w:szCs w:val="18"/>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30975262"/>
    <w:multiLevelType w:val="hybridMultilevel"/>
    <w:tmpl w:val="7FC2DDD0"/>
    <w:lvl w:ilvl="0" w:tplc="9702D17E">
      <w:start w:val="1"/>
      <w:numFmt w:val="decimal"/>
      <w:lvlText w:val="%1)"/>
      <w:lvlJc w:val="left"/>
      <w:pPr>
        <w:ind w:left="2160" w:hanging="18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10643C"/>
    <w:multiLevelType w:val="hybridMultilevel"/>
    <w:tmpl w:val="219CB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165543"/>
    <w:multiLevelType w:val="multilevel"/>
    <w:tmpl w:val="130CF100"/>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31FD7B70"/>
    <w:multiLevelType w:val="multilevel"/>
    <w:tmpl w:val="D0EEDB24"/>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27F6B4F"/>
    <w:multiLevelType w:val="hybridMultilevel"/>
    <w:tmpl w:val="08448A58"/>
    <w:lvl w:ilvl="0" w:tplc="9702D17E">
      <w:start w:val="1"/>
      <w:numFmt w:val="decimal"/>
      <w:lvlText w:val="%1)"/>
      <w:lvlJc w:val="left"/>
      <w:pPr>
        <w:ind w:left="2160" w:hanging="18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311264"/>
    <w:multiLevelType w:val="hybridMultilevel"/>
    <w:tmpl w:val="6600AAE2"/>
    <w:lvl w:ilvl="0" w:tplc="4F024ED4">
      <w:start w:val="1"/>
      <w:numFmt w:val="lowerLetter"/>
      <w:lvlText w:val="%1)"/>
      <w:lvlJc w:val="left"/>
      <w:pPr>
        <w:ind w:left="6327" w:hanging="360"/>
      </w:pPr>
      <w:rPr>
        <w:rFonts w:ascii="Calibri" w:hAnsi="Calibri" w:cs="Calibri" w:hint="default"/>
        <w:b w:val="0"/>
        <w:sz w:val="22"/>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56" w15:restartNumberingAfterBreak="0">
    <w:nsid w:val="344160E8"/>
    <w:multiLevelType w:val="hybridMultilevel"/>
    <w:tmpl w:val="BF4C7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4927235"/>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6713A53"/>
    <w:multiLevelType w:val="hybridMultilevel"/>
    <w:tmpl w:val="A7969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CF56EB"/>
    <w:multiLevelType w:val="multilevel"/>
    <w:tmpl w:val="25BE33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36D009C2"/>
    <w:multiLevelType w:val="hybridMultilevel"/>
    <w:tmpl w:val="4C245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22209B"/>
    <w:multiLevelType w:val="multilevel"/>
    <w:tmpl w:val="06DA4158"/>
    <w:lvl w:ilvl="0">
      <w:start w:val="1"/>
      <w:numFmt w:val="lowerLetter"/>
      <w:pStyle w:val="Wyliczenie-jednostki"/>
      <w:lvlText w:val="%1)"/>
      <w:lvlJc w:val="left"/>
      <w:pPr>
        <w:tabs>
          <w:tab w:val="num" w:pos="0"/>
        </w:tabs>
        <w:ind w:left="720" w:hanging="360"/>
      </w:pPr>
      <w:rPr>
        <w:rFonts w:cs="Times New Roman"/>
      </w:rPr>
    </w:lvl>
    <w:lvl w:ilvl="1">
      <w:start w:val="1"/>
      <w:numFmt w:val="lowerLetter"/>
      <w:lvlText w:val="%2)"/>
      <w:lvlJc w:val="left"/>
      <w:pPr>
        <w:tabs>
          <w:tab w:val="num" w:pos="1080"/>
        </w:tabs>
        <w:ind w:left="1080" w:firstLine="0"/>
      </w:pPr>
      <w:rPr>
        <w:rFonts w:ascii="Times New Roman" w:hAnsi="Times New Roman" w:cs="Times New Roman"/>
        <w:sz w:val="20"/>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2" w15:restartNumberingAfterBreak="0">
    <w:nsid w:val="3AD07A71"/>
    <w:multiLevelType w:val="multilevel"/>
    <w:tmpl w:val="2B5A70B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BA97622"/>
    <w:multiLevelType w:val="multilevel"/>
    <w:tmpl w:val="6E1ECC9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4" w15:restartNumberingAfterBreak="0">
    <w:nsid w:val="3D163D12"/>
    <w:multiLevelType w:val="multilevel"/>
    <w:tmpl w:val="4C1665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3DDC5F1D"/>
    <w:multiLevelType w:val="multilevel"/>
    <w:tmpl w:val="5CDA6A66"/>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3E7312DC"/>
    <w:multiLevelType w:val="multilevel"/>
    <w:tmpl w:val="EF68016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7"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8" w15:restartNumberingAfterBreak="0">
    <w:nsid w:val="40AA7150"/>
    <w:multiLevelType w:val="multilevel"/>
    <w:tmpl w:val="47C49260"/>
    <w:lvl w:ilvl="0">
      <w:start w:val="1"/>
      <w:numFmt w:val="decimal"/>
      <w:lvlText w:val="%1."/>
      <w:lvlJc w:val="left"/>
      <w:pPr>
        <w:tabs>
          <w:tab w:val="num" w:pos="0"/>
        </w:tabs>
        <w:ind w:left="720" w:hanging="360"/>
      </w:pPr>
      <w:rPr>
        <w:b w:val="0"/>
        <w:i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419F2E86"/>
    <w:multiLevelType w:val="hybridMultilevel"/>
    <w:tmpl w:val="0415001D"/>
    <w:lvl w:ilvl="0" w:tplc="2F3C5DD6">
      <w:start w:val="1"/>
      <w:numFmt w:val="decimal"/>
      <w:lvlText w:val="%1)"/>
      <w:lvlJc w:val="left"/>
      <w:pPr>
        <w:ind w:left="360" w:hanging="360"/>
      </w:pPr>
    </w:lvl>
    <w:lvl w:ilvl="1" w:tplc="4386E11A">
      <w:start w:val="1"/>
      <w:numFmt w:val="lowerLetter"/>
      <w:lvlText w:val="%2)"/>
      <w:lvlJc w:val="left"/>
      <w:pPr>
        <w:ind w:left="720" w:hanging="360"/>
      </w:pPr>
    </w:lvl>
    <w:lvl w:ilvl="2" w:tplc="57A4BFB8">
      <w:start w:val="1"/>
      <w:numFmt w:val="lowerRoman"/>
      <w:lvlText w:val="%3)"/>
      <w:lvlJc w:val="left"/>
      <w:pPr>
        <w:ind w:left="1080" w:hanging="360"/>
      </w:pPr>
    </w:lvl>
    <w:lvl w:ilvl="3" w:tplc="6B1C6760">
      <w:start w:val="1"/>
      <w:numFmt w:val="decimal"/>
      <w:lvlText w:val="(%4)"/>
      <w:lvlJc w:val="left"/>
      <w:pPr>
        <w:ind w:left="1440" w:hanging="360"/>
      </w:pPr>
    </w:lvl>
    <w:lvl w:ilvl="4" w:tplc="57DE449E">
      <w:start w:val="1"/>
      <w:numFmt w:val="lowerLetter"/>
      <w:lvlText w:val="(%5)"/>
      <w:lvlJc w:val="left"/>
      <w:pPr>
        <w:ind w:left="1800" w:hanging="360"/>
      </w:pPr>
    </w:lvl>
    <w:lvl w:ilvl="5" w:tplc="B9B27F26">
      <w:start w:val="1"/>
      <w:numFmt w:val="lowerRoman"/>
      <w:lvlText w:val="(%6)"/>
      <w:lvlJc w:val="left"/>
      <w:pPr>
        <w:ind w:left="2160" w:hanging="360"/>
      </w:pPr>
    </w:lvl>
    <w:lvl w:ilvl="6" w:tplc="5622F20E">
      <w:start w:val="1"/>
      <w:numFmt w:val="decimal"/>
      <w:lvlText w:val="%7."/>
      <w:lvlJc w:val="left"/>
      <w:pPr>
        <w:ind w:left="2520" w:hanging="360"/>
      </w:pPr>
    </w:lvl>
    <w:lvl w:ilvl="7" w:tplc="C69840AE">
      <w:start w:val="1"/>
      <w:numFmt w:val="lowerLetter"/>
      <w:lvlText w:val="%8."/>
      <w:lvlJc w:val="left"/>
      <w:pPr>
        <w:ind w:left="2880" w:hanging="360"/>
      </w:pPr>
    </w:lvl>
    <w:lvl w:ilvl="8" w:tplc="DA0A6054">
      <w:start w:val="1"/>
      <w:numFmt w:val="lowerRoman"/>
      <w:lvlText w:val="%9."/>
      <w:lvlJc w:val="left"/>
      <w:pPr>
        <w:ind w:left="3240" w:hanging="360"/>
      </w:pPr>
    </w:lvl>
  </w:abstractNum>
  <w:abstractNum w:abstractNumId="70" w15:restartNumberingAfterBreak="0">
    <w:nsid w:val="41B864A8"/>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2771FBE"/>
    <w:multiLevelType w:val="multilevel"/>
    <w:tmpl w:val="CBECC3B0"/>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2" w15:restartNumberingAfterBreak="0">
    <w:nsid w:val="43A54400"/>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B17DE6"/>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4C5753B"/>
    <w:multiLevelType w:val="hybridMultilevel"/>
    <w:tmpl w:val="6A386FF8"/>
    <w:lvl w:ilvl="0" w:tplc="0E5AF49E">
      <w:start w:val="1"/>
      <w:numFmt w:val="decimal"/>
      <w:lvlText w:val="%1."/>
      <w:lvlJc w:val="left"/>
      <w:pPr>
        <w:tabs>
          <w:tab w:val="num" w:pos="783"/>
        </w:tabs>
        <w:ind w:left="783" w:hanging="357"/>
      </w:pPr>
      <w:rPr>
        <w:rFonts w:ascii="Calibri" w:hAnsi="Calibri" w:cs="Calibri" w:hint="default"/>
        <w:sz w:val="22"/>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76" w15:restartNumberingAfterBreak="0">
    <w:nsid w:val="45DB29E3"/>
    <w:multiLevelType w:val="multilevel"/>
    <w:tmpl w:val="4A422B26"/>
    <w:lvl w:ilvl="0">
      <w:start w:val="1"/>
      <w:numFmt w:val="bullet"/>
      <w:lvlText w:val=""/>
      <w:lvlJc w:val="left"/>
      <w:pPr>
        <w:tabs>
          <w:tab w:val="num" w:pos="737"/>
        </w:tabs>
        <w:ind w:left="737" w:hanging="377"/>
      </w:pPr>
      <w:rPr>
        <w:rFonts w:ascii="Symbol" w:hAnsi="Symbol" w:cs="Symbol" w:hint="default"/>
        <w:color w:val="auto"/>
      </w:rPr>
    </w:lvl>
    <w:lvl w:ilvl="1">
      <w:start w:val="10"/>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470B36A8"/>
    <w:multiLevelType w:val="hybridMultilevel"/>
    <w:tmpl w:val="10584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7734E5B"/>
    <w:multiLevelType w:val="hybridMultilevel"/>
    <w:tmpl w:val="2C202DC2"/>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F5764A34">
      <w:start w:val="1"/>
      <w:numFmt w:val="lowerLetter"/>
      <w:lvlText w:val="%8)"/>
      <w:lvlJc w:val="left"/>
      <w:pPr>
        <w:ind w:left="6327" w:hanging="360"/>
      </w:pPr>
      <w:rPr>
        <w:rFonts w:ascii="Calibri" w:hAnsi="Calibri" w:cs="Calibri"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79" w15:restartNumberingAfterBreak="0">
    <w:nsid w:val="48426017"/>
    <w:multiLevelType w:val="multilevel"/>
    <w:tmpl w:val="186E9F20"/>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0" w15:restartNumberingAfterBreak="0">
    <w:nsid w:val="4A2A65A2"/>
    <w:multiLevelType w:val="hybridMultilevel"/>
    <w:tmpl w:val="6E4487D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4A3E7073"/>
    <w:multiLevelType w:val="hybridMultilevel"/>
    <w:tmpl w:val="3F6C9E5E"/>
    <w:lvl w:ilvl="0" w:tplc="B18006C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2" w15:restartNumberingAfterBreak="0">
    <w:nsid w:val="4C1F7EE7"/>
    <w:multiLevelType w:val="hybridMultilevel"/>
    <w:tmpl w:val="C14C163E"/>
    <w:lvl w:ilvl="0" w:tplc="D1DA4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B178FD"/>
    <w:multiLevelType w:val="multilevel"/>
    <w:tmpl w:val="5B96EFDC"/>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tabs>
          <w:tab w:val="num" w:pos="0"/>
        </w:tabs>
        <w:ind w:left="1080" w:hanging="360"/>
      </w:pPr>
      <w:rPr>
        <w:rFonts w:hint="default"/>
        <w:sz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271"/>
        </w:tabs>
        <w:ind w:left="6031" w:hanging="360"/>
      </w:pPr>
      <w:rPr>
        <w:rFonts w:ascii="Times New Roman" w:hAnsi="Times New Roman" w:cs="Times New Roman"/>
        <w:b w:val="0"/>
        <w:i w:val="0"/>
      </w:rPr>
    </w:lvl>
    <w:lvl w:ilvl="8">
      <w:start w:val="1"/>
      <w:numFmt w:val="lowerRoman"/>
      <w:lvlText w:val="%9."/>
      <w:lvlJc w:val="right"/>
      <w:pPr>
        <w:tabs>
          <w:tab w:val="num" w:pos="0"/>
        </w:tabs>
        <w:ind w:left="6120" w:hanging="180"/>
      </w:pPr>
      <w:rPr>
        <w:rFonts w:cs="Times New Roman"/>
      </w:rPr>
    </w:lvl>
  </w:abstractNum>
  <w:abstractNum w:abstractNumId="84"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4DB3185C"/>
    <w:multiLevelType w:val="multilevel"/>
    <w:tmpl w:val="79D07C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4DBD11E1"/>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EAA17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FA64F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FF831A4"/>
    <w:multiLevelType w:val="hybridMultilevel"/>
    <w:tmpl w:val="47BEA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08D77B7"/>
    <w:multiLevelType w:val="multilevel"/>
    <w:tmpl w:val="11EA9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15:restartNumberingAfterBreak="0">
    <w:nsid w:val="526C5108"/>
    <w:multiLevelType w:val="multilevel"/>
    <w:tmpl w:val="ED58F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53675B58"/>
    <w:multiLevelType w:val="multilevel"/>
    <w:tmpl w:val="EE70DE98"/>
    <w:lvl w:ilvl="0">
      <w:start w:val="1"/>
      <w:numFmt w:val="bullet"/>
      <w:pStyle w:val="Listapunktowana3"/>
      <w:lvlText w:val=""/>
      <w:lvlJc w:val="left"/>
      <w:pPr>
        <w:tabs>
          <w:tab w:val="num" w:pos="992"/>
        </w:tabs>
        <w:ind w:left="9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53BF1DBA"/>
    <w:multiLevelType w:val="multilevel"/>
    <w:tmpl w:val="D0EEDB24"/>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46A2E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49937DA"/>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55474787"/>
    <w:multiLevelType w:val="multilevel"/>
    <w:tmpl w:val="546878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7AE66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87E35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93A42AF"/>
    <w:multiLevelType w:val="multilevel"/>
    <w:tmpl w:val="0FA6D900"/>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00" w15:restartNumberingAfterBreak="0">
    <w:nsid w:val="59AD0AC7"/>
    <w:multiLevelType w:val="multilevel"/>
    <w:tmpl w:val="25D6F6BC"/>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01" w15:restartNumberingAfterBreak="0">
    <w:nsid w:val="5A705380"/>
    <w:multiLevelType w:val="hybridMultilevel"/>
    <w:tmpl w:val="6AF49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7F7A85"/>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5AB81952"/>
    <w:multiLevelType w:val="hybridMultilevel"/>
    <w:tmpl w:val="296EE270"/>
    <w:lvl w:ilvl="0" w:tplc="A720F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C44B75"/>
    <w:multiLevelType w:val="hybridMultilevel"/>
    <w:tmpl w:val="0F660E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BF80AAD"/>
    <w:multiLevelType w:val="multilevel"/>
    <w:tmpl w:val="6FAEC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5CCF3AB4"/>
    <w:multiLevelType w:val="hybridMultilevel"/>
    <w:tmpl w:val="A75602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D69599F"/>
    <w:multiLevelType w:val="hybridMultilevel"/>
    <w:tmpl w:val="00BC64CC"/>
    <w:lvl w:ilvl="0" w:tplc="59EC3CC4">
      <w:start w:val="1"/>
      <w:numFmt w:val="decimal"/>
      <w:lvlText w:val="%1)"/>
      <w:lvlJc w:val="left"/>
      <w:pPr>
        <w:ind w:left="360" w:hanging="360"/>
      </w:pPr>
    </w:lvl>
    <w:lvl w:ilvl="1" w:tplc="891EBB2A">
      <w:start w:val="1"/>
      <w:numFmt w:val="lowerLetter"/>
      <w:lvlText w:val="%2)"/>
      <w:lvlJc w:val="left"/>
    </w:lvl>
    <w:lvl w:ilvl="2" w:tplc="EB140D36">
      <w:start w:val="1"/>
      <w:numFmt w:val="lowerRoman"/>
      <w:lvlText w:val="%3."/>
      <w:lvlJc w:val="right"/>
      <w:pPr>
        <w:ind w:left="1800" w:hanging="180"/>
      </w:pPr>
    </w:lvl>
    <w:lvl w:ilvl="3" w:tplc="46C67498">
      <w:start w:val="1"/>
      <w:numFmt w:val="decimal"/>
      <w:lvlText w:val="%4."/>
      <w:lvlJc w:val="left"/>
      <w:pPr>
        <w:ind w:left="2520" w:hanging="360"/>
      </w:pPr>
    </w:lvl>
    <w:lvl w:ilvl="4" w:tplc="62E42952">
      <w:start w:val="1"/>
      <w:numFmt w:val="lowerLetter"/>
      <w:lvlText w:val="%5."/>
      <w:lvlJc w:val="left"/>
      <w:pPr>
        <w:ind w:left="3240" w:hanging="360"/>
      </w:pPr>
    </w:lvl>
    <w:lvl w:ilvl="5" w:tplc="8E5CC326">
      <w:start w:val="1"/>
      <w:numFmt w:val="lowerRoman"/>
      <w:lvlText w:val="%6."/>
      <w:lvlJc w:val="right"/>
      <w:pPr>
        <w:ind w:left="3960" w:hanging="180"/>
      </w:pPr>
    </w:lvl>
    <w:lvl w:ilvl="6" w:tplc="0BE0FBB0">
      <w:start w:val="1"/>
      <w:numFmt w:val="decimal"/>
      <w:lvlText w:val="%7."/>
      <w:lvlJc w:val="left"/>
      <w:pPr>
        <w:ind w:left="4680" w:hanging="360"/>
      </w:pPr>
    </w:lvl>
    <w:lvl w:ilvl="7" w:tplc="4462B604">
      <w:start w:val="1"/>
      <w:numFmt w:val="lowerLetter"/>
      <w:lvlText w:val="%8."/>
      <w:lvlJc w:val="left"/>
      <w:pPr>
        <w:ind w:left="5400" w:hanging="360"/>
      </w:pPr>
    </w:lvl>
    <w:lvl w:ilvl="8" w:tplc="274A8F8A">
      <w:start w:val="1"/>
      <w:numFmt w:val="lowerRoman"/>
      <w:lvlText w:val="%9."/>
      <w:lvlJc w:val="right"/>
      <w:pPr>
        <w:ind w:left="6120" w:hanging="180"/>
      </w:pPr>
    </w:lvl>
  </w:abstractNum>
  <w:abstractNum w:abstractNumId="108" w15:restartNumberingAfterBreak="0">
    <w:nsid w:val="5E9A16E7"/>
    <w:multiLevelType w:val="hybridMultilevel"/>
    <w:tmpl w:val="BB7C2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BD3D09"/>
    <w:multiLevelType w:val="hybridMultilevel"/>
    <w:tmpl w:val="8CF4D8F4"/>
    <w:lvl w:ilvl="0" w:tplc="9702D17E">
      <w:start w:val="1"/>
      <w:numFmt w:val="decimal"/>
      <w:lvlText w:val="%1)"/>
      <w:lvlJc w:val="left"/>
      <w:pPr>
        <w:ind w:left="2160" w:hanging="18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120F95"/>
    <w:multiLevelType w:val="hybridMultilevel"/>
    <w:tmpl w:val="0E2891C4"/>
    <w:lvl w:ilvl="0" w:tplc="9702D17E">
      <w:start w:val="1"/>
      <w:numFmt w:val="decimal"/>
      <w:lvlText w:val="%1)"/>
      <w:lvlJc w:val="left"/>
      <w:pPr>
        <w:ind w:left="2160" w:hanging="18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B66AB3"/>
    <w:multiLevelType w:val="hybridMultilevel"/>
    <w:tmpl w:val="0F660E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391B24"/>
    <w:multiLevelType w:val="multilevel"/>
    <w:tmpl w:val="5CDA6A66"/>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617055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1802633"/>
    <w:multiLevelType w:val="hybridMultilevel"/>
    <w:tmpl w:val="642C61DA"/>
    <w:lvl w:ilvl="0" w:tplc="68D6430C">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5" w15:restartNumberingAfterBreak="0">
    <w:nsid w:val="61967217"/>
    <w:multiLevelType w:val="multilevel"/>
    <w:tmpl w:val="EF68016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6" w15:restartNumberingAfterBreak="0">
    <w:nsid w:val="61E4333F"/>
    <w:multiLevelType w:val="hybridMultilevel"/>
    <w:tmpl w:val="6F325B0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23B3148"/>
    <w:multiLevelType w:val="multilevel"/>
    <w:tmpl w:val="7966E478"/>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lowerLetter"/>
      <w:lvlText w:val="%2)"/>
      <w:lvlJc w:val="left"/>
      <w:pPr>
        <w:tabs>
          <w:tab w:val="num" w:pos="1004"/>
        </w:tabs>
        <w:ind w:left="1004" w:hanging="720"/>
      </w:pPr>
      <w:rPr>
        <w:b w:val="0"/>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18" w15:restartNumberingAfterBreak="0">
    <w:nsid w:val="6460162E"/>
    <w:multiLevelType w:val="hybridMultilevel"/>
    <w:tmpl w:val="34AAE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5831BB3"/>
    <w:multiLevelType w:val="multilevel"/>
    <w:tmpl w:val="BA82BB3A"/>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15:restartNumberingAfterBreak="0">
    <w:nsid w:val="65BD614F"/>
    <w:multiLevelType w:val="multilevel"/>
    <w:tmpl w:val="D0EEDB24"/>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6226AB3"/>
    <w:multiLevelType w:val="multilevel"/>
    <w:tmpl w:val="3C781F5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2" w15:restartNumberingAfterBreak="0">
    <w:nsid w:val="66B03DCC"/>
    <w:multiLevelType w:val="multilevel"/>
    <w:tmpl w:val="EF68016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3" w15:restartNumberingAfterBreak="0">
    <w:nsid w:val="671B3211"/>
    <w:multiLevelType w:val="hybridMultilevel"/>
    <w:tmpl w:val="62B40B4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4" w15:restartNumberingAfterBreak="0">
    <w:nsid w:val="68525F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89F649A"/>
    <w:multiLevelType w:val="multilevel"/>
    <w:tmpl w:val="629C59FC"/>
    <w:lvl w:ilvl="0">
      <w:start w:val="1"/>
      <w:numFmt w:val="bullet"/>
      <w:lvlText w:val=""/>
      <w:lvlJc w:val="left"/>
      <w:pPr>
        <w:tabs>
          <w:tab w:val="num" w:pos="737"/>
        </w:tabs>
        <w:ind w:left="737" w:hanging="377"/>
      </w:pPr>
      <w:rPr>
        <w:rFonts w:ascii="Symbol" w:hAnsi="Symbol" w:cs="Symbol" w:hint="default"/>
        <w:color w:val="auto"/>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68A00200"/>
    <w:multiLevelType w:val="hybridMultilevel"/>
    <w:tmpl w:val="E8BAD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8D629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AAA36FF"/>
    <w:multiLevelType w:val="multilevel"/>
    <w:tmpl w:val="4A7CE6D4"/>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29" w15:restartNumberingAfterBreak="0">
    <w:nsid w:val="6D687F30"/>
    <w:multiLevelType w:val="multilevel"/>
    <w:tmpl w:val="3572A35E"/>
    <w:lvl w:ilvl="0">
      <w:start w:val="1"/>
      <w:numFmt w:val="decimal"/>
      <w:lvlText w:val="17.%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15:restartNumberingAfterBreak="0">
    <w:nsid w:val="6D774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E34E24"/>
    <w:multiLevelType w:val="hybridMultilevel"/>
    <w:tmpl w:val="C28C25DA"/>
    <w:lvl w:ilvl="0" w:tplc="6C64A78A">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EFC06E1"/>
    <w:multiLevelType w:val="hybridMultilevel"/>
    <w:tmpl w:val="1312DF96"/>
    <w:lvl w:ilvl="0" w:tplc="B18006C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05D7835"/>
    <w:multiLevelType w:val="hybridMultilevel"/>
    <w:tmpl w:val="0415001D"/>
    <w:lvl w:ilvl="0" w:tplc="CF047D7C">
      <w:start w:val="1"/>
      <w:numFmt w:val="decimal"/>
      <w:lvlText w:val="%1)"/>
      <w:lvlJc w:val="left"/>
      <w:pPr>
        <w:ind w:left="360" w:hanging="360"/>
      </w:pPr>
    </w:lvl>
    <w:lvl w:ilvl="1" w:tplc="7362053C">
      <w:start w:val="1"/>
      <w:numFmt w:val="lowerLetter"/>
      <w:lvlText w:val="%2)"/>
      <w:lvlJc w:val="left"/>
      <w:pPr>
        <w:ind w:left="720" w:hanging="360"/>
      </w:pPr>
    </w:lvl>
    <w:lvl w:ilvl="2" w:tplc="2E56185C">
      <w:start w:val="1"/>
      <w:numFmt w:val="lowerRoman"/>
      <w:lvlText w:val="%3)"/>
      <w:lvlJc w:val="left"/>
      <w:pPr>
        <w:ind w:left="1080" w:hanging="360"/>
      </w:pPr>
    </w:lvl>
    <w:lvl w:ilvl="3" w:tplc="C444FBC0">
      <w:start w:val="1"/>
      <w:numFmt w:val="decimal"/>
      <w:lvlText w:val="(%4)"/>
      <w:lvlJc w:val="left"/>
      <w:pPr>
        <w:ind w:left="1440" w:hanging="360"/>
      </w:pPr>
    </w:lvl>
    <w:lvl w:ilvl="4" w:tplc="A456F0C6">
      <w:start w:val="1"/>
      <w:numFmt w:val="lowerLetter"/>
      <w:lvlText w:val="(%5)"/>
      <w:lvlJc w:val="left"/>
      <w:pPr>
        <w:ind w:left="1800" w:hanging="360"/>
      </w:pPr>
    </w:lvl>
    <w:lvl w:ilvl="5" w:tplc="A16AD4A6">
      <w:start w:val="1"/>
      <w:numFmt w:val="lowerRoman"/>
      <w:lvlText w:val="(%6)"/>
      <w:lvlJc w:val="left"/>
      <w:pPr>
        <w:ind w:left="2160" w:hanging="360"/>
      </w:pPr>
    </w:lvl>
    <w:lvl w:ilvl="6" w:tplc="70F6F238">
      <w:start w:val="1"/>
      <w:numFmt w:val="decimal"/>
      <w:lvlText w:val="%7."/>
      <w:lvlJc w:val="left"/>
      <w:pPr>
        <w:ind w:left="2520" w:hanging="360"/>
      </w:pPr>
    </w:lvl>
    <w:lvl w:ilvl="7" w:tplc="14FA2AE2">
      <w:start w:val="1"/>
      <w:numFmt w:val="lowerLetter"/>
      <w:lvlText w:val="%8."/>
      <w:lvlJc w:val="left"/>
      <w:pPr>
        <w:ind w:left="2880" w:hanging="360"/>
      </w:pPr>
    </w:lvl>
    <w:lvl w:ilvl="8" w:tplc="91525CBC">
      <w:start w:val="1"/>
      <w:numFmt w:val="lowerRoman"/>
      <w:lvlText w:val="%9."/>
      <w:lvlJc w:val="left"/>
      <w:pPr>
        <w:ind w:left="3240" w:hanging="360"/>
      </w:pPr>
    </w:lvl>
  </w:abstractNum>
  <w:abstractNum w:abstractNumId="135"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7" w15:restartNumberingAfterBreak="0">
    <w:nsid w:val="72284AEA"/>
    <w:multiLevelType w:val="multilevel"/>
    <w:tmpl w:val="D0EEDB24"/>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26978A8"/>
    <w:multiLevelType w:val="multilevel"/>
    <w:tmpl w:val="D0EEDB24"/>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2B00A11"/>
    <w:multiLevelType w:val="hybridMultilevel"/>
    <w:tmpl w:val="7FC2DDD0"/>
    <w:lvl w:ilvl="0" w:tplc="9702D17E">
      <w:start w:val="1"/>
      <w:numFmt w:val="decimal"/>
      <w:lvlText w:val="%1)"/>
      <w:lvlJc w:val="left"/>
      <w:pPr>
        <w:ind w:left="2160" w:hanging="18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2D41185"/>
    <w:multiLevelType w:val="multilevel"/>
    <w:tmpl w:val="8A5A1172"/>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1" w15:restartNumberingAfterBreak="0">
    <w:nsid w:val="73804E62"/>
    <w:multiLevelType w:val="multilevel"/>
    <w:tmpl w:val="9C76FA4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2" w15:restartNumberingAfterBreak="0">
    <w:nsid w:val="73DC7DEC"/>
    <w:multiLevelType w:val="hybridMultilevel"/>
    <w:tmpl w:val="4CE2D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74C45A0C"/>
    <w:multiLevelType w:val="multilevel"/>
    <w:tmpl w:val="7D4EA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75190A74"/>
    <w:multiLevelType w:val="multilevel"/>
    <w:tmpl w:val="32CE8F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5D255BE"/>
    <w:multiLevelType w:val="hybridMultilevel"/>
    <w:tmpl w:val="5CCEE6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635317B"/>
    <w:multiLevelType w:val="multilevel"/>
    <w:tmpl w:val="049887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15:restartNumberingAfterBreak="0">
    <w:nsid w:val="764C0D63"/>
    <w:multiLevelType w:val="multilevel"/>
    <w:tmpl w:val="717C2F3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48" w15:restartNumberingAfterBreak="0">
    <w:nsid w:val="788E29E4"/>
    <w:multiLevelType w:val="hybridMultilevel"/>
    <w:tmpl w:val="A74C9466"/>
    <w:lvl w:ilvl="0" w:tplc="9816EDE0">
      <w:start w:val="1"/>
      <w:numFmt w:val="decimal"/>
      <w:lvlText w:val="%1)"/>
      <w:lvlJc w:val="left"/>
      <w:pPr>
        <w:ind w:left="360" w:hanging="360"/>
      </w:pPr>
    </w:lvl>
    <w:lvl w:ilvl="1" w:tplc="4C18C492">
      <w:start w:val="1"/>
      <w:numFmt w:val="lowerLetter"/>
      <w:lvlText w:val="%2."/>
      <w:lvlJc w:val="left"/>
      <w:pPr>
        <w:ind w:left="1080" w:hanging="360"/>
      </w:pPr>
    </w:lvl>
    <w:lvl w:ilvl="2" w:tplc="98848D5A">
      <w:start w:val="1"/>
      <w:numFmt w:val="lowerRoman"/>
      <w:lvlText w:val="%3."/>
      <w:lvlJc w:val="right"/>
      <w:pPr>
        <w:ind w:left="1800" w:hanging="180"/>
      </w:pPr>
    </w:lvl>
    <w:lvl w:ilvl="3" w:tplc="60202C78">
      <w:start w:val="1"/>
      <w:numFmt w:val="decimal"/>
      <w:lvlText w:val="%4."/>
      <w:lvlJc w:val="left"/>
      <w:pPr>
        <w:ind w:left="2520" w:hanging="360"/>
      </w:pPr>
    </w:lvl>
    <w:lvl w:ilvl="4" w:tplc="662C1540">
      <w:start w:val="1"/>
      <w:numFmt w:val="lowerLetter"/>
      <w:lvlText w:val="%5."/>
      <w:lvlJc w:val="left"/>
      <w:pPr>
        <w:ind w:left="3240" w:hanging="360"/>
      </w:pPr>
    </w:lvl>
    <w:lvl w:ilvl="5" w:tplc="A67C6546">
      <w:start w:val="1"/>
      <w:numFmt w:val="lowerRoman"/>
      <w:lvlText w:val="%6."/>
      <w:lvlJc w:val="right"/>
      <w:pPr>
        <w:ind w:left="3960" w:hanging="180"/>
      </w:pPr>
    </w:lvl>
    <w:lvl w:ilvl="6" w:tplc="B12A315E">
      <w:start w:val="1"/>
      <w:numFmt w:val="decimal"/>
      <w:lvlText w:val="%7."/>
      <w:lvlJc w:val="left"/>
      <w:pPr>
        <w:ind w:left="4680" w:hanging="360"/>
      </w:pPr>
    </w:lvl>
    <w:lvl w:ilvl="7" w:tplc="2A520A04">
      <w:start w:val="1"/>
      <w:numFmt w:val="lowerLetter"/>
      <w:lvlText w:val="%8."/>
      <w:lvlJc w:val="left"/>
      <w:pPr>
        <w:ind w:left="5400" w:hanging="360"/>
      </w:pPr>
    </w:lvl>
    <w:lvl w:ilvl="8" w:tplc="9CF0390A">
      <w:start w:val="1"/>
      <w:numFmt w:val="lowerRoman"/>
      <w:lvlText w:val="%9."/>
      <w:lvlJc w:val="right"/>
      <w:pPr>
        <w:ind w:left="6120" w:hanging="180"/>
      </w:pPr>
    </w:lvl>
  </w:abstractNum>
  <w:abstractNum w:abstractNumId="149" w15:restartNumberingAfterBreak="0">
    <w:nsid w:val="78CF7354"/>
    <w:multiLevelType w:val="hybridMultilevel"/>
    <w:tmpl w:val="24A641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0" w15:restartNumberingAfterBreak="0">
    <w:nsid w:val="79BE32BE"/>
    <w:multiLevelType w:val="multilevel"/>
    <w:tmpl w:val="EF68016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1" w15:restartNumberingAfterBreak="0">
    <w:nsid w:val="79E17E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7AA43C19"/>
    <w:multiLevelType w:val="hybridMultilevel"/>
    <w:tmpl w:val="B8E22EB8"/>
    <w:lvl w:ilvl="0" w:tplc="0B18DBCC">
      <w:start w:val="1"/>
      <w:numFmt w:val="decimal"/>
      <w:lvlText w:val="%1."/>
      <w:lvlJc w:val="left"/>
      <w:pPr>
        <w:ind w:left="502"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7B820128"/>
    <w:multiLevelType w:val="hybridMultilevel"/>
    <w:tmpl w:val="275E9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B9A1A6C"/>
    <w:multiLevelType w:val="hybridMultilevel"/>
    <w:tmpl w:val="301621E0"/>
    <w:lvl w:ilvl="0" w:tplc="22E86400">
      <w:start w:val="1"/>
      <w:numFmt w:val="decimal"/>
      <w:lvlText w:val="%1)"/>
      <w:lvlJc w:val="left"/>
      <w:pPr>
        <w:ind w:left="360" w:hanging="360"/>
      </w:pPr>
    </w:lvl>
    <w:lvl w:ilvl="1" w:tplc="04150017">
      <w:start w:val="1"/>
      <w:numFmt w:val="lowerLetter"/>
      <w:lvlText w:val="%2)"/>
      <w:lvlJc w:val="left"/>
      <w:pPr>
        <w:ind w:left="1080" w:hanging="360"/>
      </w:pPr>
    </w:lvl>
    <w:lvl w:ilvl="2" w:tplc="CD502B5E">
      <w:start w:val="1"/>
      <w:numFmt w:val="lowerRoman"/>
      <w:lvlText w:val="%3."/>
      <w:lvlJc w:val="right"/>
      <w:pPr>
        <w:ind w:left="1800" w:hanging="180"/>
      </w:pPr>
    </w:lvl>
    <w:lvl w:ilvl="3" w:tplc="29BEA1A6">
      <w:start w:val="1"/>
      <w:numFmt w:val="decimal"/>
      <w:lvlText w:val="%4."/>
      <w:lvlJc w:val="left"/>
      <w:pPr>
        <w:ind w:left="2520" w:hanging="360"/>
      </w:pPr>
    </w:lvl>
    <w:lvl w:ilvl="4" w:tplc="D278BE88">
      <w:start w:val="1"/>
      <w:numFmt w:val="lowerLetter"/>
      <w:lvlText w:val="%5."/>
      <w:lvlJc w:val="left"/>
      <w:pPr>
        <w:ind w:left="3240" w:hanging="360"/>
      </w:pPr>
    </w:lvl>
    <w:lvl w:ilvl="5" w:tplc="0700E586">
      <w:start w:val="1"/>
      <w:numFmt w:val="lowerRoman"/>
      <w:lvlText w:val="%6."/>
      <w:lvlJc w:val="right"/>
      <w:pPr>
        <w:ind w:left="3960" w:hanging="180"/>
      </w:pPr>
    </w:lvl>
    <w:lvl w:ilvl="6" w:tplc="C30656A0">
      <w:start w:val="1"/>
      <w:numFmt w:val="decimal"/>
      <w:lvlText w:val="%7."/>
      <w:lvlJc w:val="left"/>
      <w:pPr>
        <w:ind w:left="4680" w:hanging="360"/>
      </w:pPr>
    </w:lvl>
    <w:lvl w:ilvl="7" w:tplc="BD02A55A">
      <w:start w:val="1"/>
      <w:numFmt w:val="lowerLetter"/>
      <w:lvlText w:val="%8."/>
      <w:lvlJc w:val="left"/>
      <w:pPr>
        <w:ind w:left="5400" w:hanging="360"/>
      </w:pPr>
    </w:lvl>
    <w:lvl w:ilvl="8" w:tplc="F5AC56DE">
      <w:start w:val="1"/>
      <w:numFmt w:val="lowerRoman"/>
      <w:lvlText w:val="%9."/>
      <w:lvlJc w:val="right"/>
      <w:pPr>
        <w:ind w:left="6120" w:hanging="180"/>
      </w:pPr>
    </w:lvl>
  </w:abstractNum>
  <w:abstractNum w:abstractNumId="155"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56" w15:restartNumberingAfterBreak="0">
    <w:nsid w:val="7BCD2899"/>
    <w:multiLevelType w:val="multilevel"/>
    <w:tmpl w:val="18C48A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7BFC3B8B"/>
    <w:multiLevelType w:val="hybridMultilevel"/>
    <w:tmpl w:val="1FBA9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8" w15:restartNumberingAfterBreak="0">
    <w:nsid w:val="7C040B14"/>
    <w:multiLevelType w:val="hybridMultilevel"/>
    <w:tmpl w:val="275E9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CB1553F"/>
    <w:multiLevelType w:val="multilevel"/>
    <w:tmpl w:val="267A89C6"/>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60" w15:restartNumberingAfterBreak="0">
    <w:nsid w:val="7D476F20"/>
    <w:multiLevelType w:val="hybridMultilevel"/>
    <w:tmpl w:val="F3C220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num>
  <w:num w:numId="1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lvlOverride w:ilvl="1">
      <w:startOverride w:val="10"/>
    </w:lvlOverride>
    <w:lvlOverride w:ilvl="2"/>
    <w:lvlOverride w:ilvl="3">
      <w:startOverride w:val="1"/>
    </w:lvlOverride>
    <w:lvlOverride w:ilvl="4"/>
    <w:lvlOverride w:ilvl="5"/>
    <w:lvlOverride w:ilvl="6"/>
    <w:lvlOverride w:ilvl="7"/>
    <w:lvlOverride w:ilvl="8"/>
  </w:num>
  <w:num w:numId="30">
    <w:abstractNumId w:val="125"/>
    <w:lvlOverride w:ilvl="0"/>
    <w:lvlOverride w:ilvl="1">
      <w:startOverride w:val="1"/>
    </w:lvlOverride>
    <w:lvlOverride w:ilvl="2"/>
    <w:lvlOverride w:ilvl="3">
      <w:startOverride w:val="1"/>
    </w:lvlOverride>
    <w:lvlOverride w:ilvl="4"/>
    <w:lvlOverride w:ilvl="5"/>
    <w:lvlOverride w:ilvl="6"/>
    <w:lvlOverride w:ilvl="7"/>
    <w:lvlOverride w:ilvl="8"/>
  </w:num>
  <w:num w:numId="31">
    <w:abstractNumId w:val="90"/>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4"/>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num>
  <w:num w:numId="3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36"/>
  </w:num>
  <w:num w:numId="43">
    <w:abstractNumId w:val="131"/>
  </w:num>
  <w:num w:numId="44">
    <w:abstractNumId w:val="73"/>
  </w:num>
  <w:num w:numId="45">
    <w:abstractNumId w:val="132"/>
  </w:num>
  <w:num w:numId="46">
    <w:abstractNumId w:val="58"/>
  </w:num>
  <w:num w:numId="47">
    <w:abstractNumId w:val="136"/>
  </w:num>
  <w:num w:numId="48">
    <w:abstractNumId w:val="67"/>
  </w:num>
  <w:num w:numId="49">
    <w:abstractNumId w:val="16"/>
  </w:num>
  <w:num w:numId="50">
    <w:abstractNumId w:val="63"/>
  </w:num>
  <w:num w:numId="51">
    <w:abstractNumId w:val="1"/>
  </w:num>
  <w:num w:numId="52">
    <w:abstractNumId w:val="77"/>
  </w:num>
  <w:num w:numId="53">
    <w:abstractNumId w:val="23"/>
  </w:num>
  <w:num w:numId="54">
    <w:abstractNumId w:val="157"/>
  </w:num>
  <w:num w:numId="55">
    <w:abstractNumId w:val="152"/>
  </w:num>
  <w:num w:numId="56">
    <w:abstractNumId w:val="155"/>
  </w:num>
  <w:num w:numId="57">
    <w:abstractNumId w:val="28"/>
  </w:num>
  <w:num w:numId="58">
    <w:abstractNumId w:val="78"/>
  </w:num>
  <w:num w:numId="59">
    <w:abstractNumId w:val="75"/>
  </w:num>
  <w:num w:numId="60">
    <w:abstractNumId w:val="55"/>
  </w:num>
  <w:num w:numId="61">
    <w:abstractNumId w:val="102"/>
  </w:num>
  <w:num w:numId="62">
    <w:abstractNumId w:val="45"/>
  </w:num>
  <w:num w:numId="63">
    <w:abstractNumId w:val="20"/>
  </w:num>
  <w:num w:numId="64">
    <w:abstractNumId w:val="18"/>
  </w:num>
  <w:num w:numId="65">
    <w:abstractNumId w:val="41"/>
  </w:num>
  <w:num w:numId="66">
    <w:abstractNumId w:val="81"/>
  </w:num>
  <w:num w:numId="67">
    <w:abstractNumId w:val="126"/>
  </w:num>
  <w:num w:numId="68">
    <w:abstractNumId w:val="104"/>
  </w:num>
  <w:num w:numId="6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num>
  <w:num w:numId="7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1"/>
  </w:num>
  <w:num w:numId="76">
    <w:abstractNumId w:val="22"/>
  </w:num>
  <w:num w:numId="77">
    <w:abstractNumId w:val="54"/>
  </w:num>
  <w:num w:numId="78">
    <w:abstractNumId w:val="95"/>
  </w:num>
  <w:num w:numId="79">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5"/>
  </w:num>
  <w:num w:numId="82">
    <w:abstractNumId w:val="111"/>
  </w:num>
  <w:num w:numId="83">
    <w:abstractNumId w:val="74"/>
  </w:num>
  <w:num w:numId="84">
    <w:abstractNumId w:val="65"/>
  </w:num>
  <w:num w:numId="85">
    <w:abstractNumId w:val="87"/>
  </w:num>
  <w:num w:numId="86">
    <w:abstractNumId w:val="124"/>
  </w:num>
  <w:num w:numId="87">
    <w:abstractNumId w:val="26"/>
  </w:num>
  <w:num w:numId="88">
    <w:abstractNumId w:val="116"/>
  </w:num>
  <w:num w:numId="89">
    <w:abstractNumId w:val="82"/>
  </w:num>
  <w:num w:numId="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0"/>
  </w:num>
  <w:num w:numId="94">
    <w:abstractNumId w:val="89"/>
  </w:num>
  <w:num w:numId="95">
    <w:abstractNumId w:val="66"/>
  </w:num>
  <w:num w:numId="96">
    <w:abstractNumId w:val="123"/>
  </w:num>
  <w:num w:numId="97">
    <w:abstractNumId w:val="109"/>
  </w:num>
  <w:num w:numId="98">
    <w:abstractNumId w:val="133"/>
  </w:num>
  <w:num w:numId="99">
    <w:abstractNumId w:val="40"/>
  </w:num>
  <w:num w:numId="100">
    <w:abstractNumId w:val="72"/>
  </w:num>
  <w:num w:numId="101">
    <w:abstractNumId w:val="149"/>
  </w:num>
  <w:num w:numId="102">
    <w:abstractNumId w:val="51"/>
  </w:num>
  <w:num w:numId="103">
    <w:abstractNumId w:val="138"/>
  </w:num>
  <w:num w:numId="104">
    <w:abstractNumId w:val="93"/>
  </w:num>
  <w:num w:numId="105">
    <w:abstractNumId w:val="120"/>
  </w:num>
  <w:num w:numId="106">
    <w:abstractNumId w:val="137"/>
  </w:num>
  <w:num w:numId="107">
    <w:abstractNumId w:val="108"/>
  </w:num>
  <w:num w:numId="108">
    <w:abstractNumId w:val="17"/>
  </w:num>
  <w:num w:numId="109">
    <w:abstractNumId w:val="53"/>
  </w:num>
  <w:num w:numId="110">
    <w:abstractNumId w:val="122"/>
  </w:num>
  <w:num w:numId="111">
    <w:abstractNumId w:val="115"/>
  </w:num>
  <w:num w:numId="112">
    <w:abstractNumId w:val="150"/>
  </w:num>
  <w:num w:numId="113">
    <w:abstractNumId w:val="106"/>
  </w:num>
  <w:num w:numId="114">
    <w:abstractNumId w:val="114"/>
  </w:num>
  <w:num w:numId="115">
    <w:abstractNumId w:val="60"/>
  </w:num>
  <w:num w:numId="116">
    <w:abstractNumId w:val="48"/>
  </w:num>
  <w:num w:numId="117">
    <w:abstractNumId w:val="7"/>
  </w:num>
  <w:num w:numId="118">
    <w:abstractNumId w:val="114"/>
  </w:num>
  <w:num w:numId="119">
    <w:abstractNumId w:val="50"/>
  </w:num>
  <w:num w:numId="120">
    <w:abstractNumId w:val="139"/>
  </w:num>
  <w:num w:numId="121">
    <w:abstractNumId w:val="110"/>
  </w:num>
  <w:num w:numId="122">
    <w:abstractNumId w:val="3"/>
  </w:num>
  <w:num w:numId="123">
    <w:abstractNumId w:val="57"/>
  </w:num>
  <w:num w:numId="124">
    <w:abstractNumId w:val="38"/>
  </w:num>
  <w:num w:numId="125">
    <w:abstractNumId w:val="160"/>
  </w:num>
  <w:num w:numId="126">
    <w:abstractNumId w:val="141"/>
  </w:num>
  <w:num w:numId="127">
    <w:abstractNumId w:val="151"/>
  </w:num>
  <w:num w:numId="128">
    <w:abstractNumId w:val="31"/>
  </w:num>
  <w:num w:numId="129">
    <w:abstractNumId w:val="24"/>
  </w:num>
  <w:num w:numId="130">
    <w:abstractNumId w:val="14"/>
  </w:num>
  <w:num w:numId="131">
    <w:abstractNumId w:val="88"/>
  </w:num>
  <w:num w:numId="132">
    <w:abstractNumId w:val="32"/>
  </w:num>
  <w:num w:numId="133">
    <w:abstractNumId w:val="5"/>
  </w:num>
  <w:num w:numId="134">
    <w:abstractNumId w:val="94"/>
  </w:num>
  <w:num w:numId="135">
    <w:abstractNumId w:val="30"/>
  </w:num>
  <w:num w:numId="136">
    <w:abstractNumId w:val="113"/>
  </w:num>
  <w:num w:numId="137">
    <w:abstractNumId w:val="130"/>
  </w:num>
  <w:num w:numId="138">
    <w:abstractNumId w:val="156"/>
  </w:num>
  <w:num w:numId="139">
    <w:abstractNumId w:val="127"/>
  </w:num>
  <w:num w:numId="140">
    <w:abstractNumId w:val="96"/>
  </w:num>
  <w:num w:numId="141">
    <w:abstractNumId w:val="10"/>
  </w:num>
  <w:num w:numId="142">
    <w:abstractNumId w:val="12"/>
  </w:num>
  <w:num w:numId="143">
    <w:abstractNumId w:val="144"/>
  </w:num>
  <w:num w:numId="144">
    <w:abstractNumId w:val="11"/>
  </w:num>
  <w:num w:numId="145">
    <w:abstractNumId w:val="98"/>
  </w:num>
  <w:num w:numId="146">
    <w:abstractNumId w:val="97"/>
  </w:num>
  <w:num w:numId="147">
    <w:abstractNumId w:val="69"/>
  </w:num>
  <w:num w:numId="148">
    <w:abstractNumId w:val="44"/>
  </w:num>
  <w:num w:numId="149">
    <w:abstractNumId w:val="134"/>
  </w:num>
  <w:num w:numId="150">
    <w:abstractNumId w:val="148"/>
  </w:num>
  <w:num w:numId="151">
    <w:abstractNumId w:val="107"/>
  </w:num>
  <w:num w:numId="152">
    <w:abstractNumId w:val="47"/>
  </w:num>
  <w:num w:numId="153">
    <w:abstractNumId w:val="154"/>
  </w:num>
  <w:num w:numId="154">
    <w:abstractNumId w:val="19"/>
  </w:num>
  <w:num w:numId="155">
    <w:abstractNumId w:val="29"/>
  </w:num>
  <w:num w:numId="156">
    <w:abstractNumId w:val="43"/>
  </w:num>
  <w:num w:numId="157">
    <w:abstractNumId w:val="34"/>
  </w:num>
  <w:num w:numId="158">
    <w:abstractNumId w:val="153"/>
  </w:num>
  <w:num w:numId="159">
    <w:abstractNumId w:val="118"/>
  </w:num>
  <w:num w:numId="160">
    <w:abstractNumId w:val="158"/>
  </w:num>
  <w:num w:numId="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69"/>
    <w:rsid w:val="00001591"/>
    <w:rsid w:val="0000176E"/>
    <w:rsid w:val="00002A81"/>
    <w:rsid w:val="00003A2A"/>
    <w:rsid w:val="000046B4"/>
    <w:rsid w:val="000053D4"/>
    <w:rsid w:val="00006607"/>
    <w:rsid w:val="00010726"/>
    <w:rsid w:val="00013338"/>
    <w:rsid w:val="0001385A"/>
    <w:rsid w:val="00013BD4"/>
    <w:rsid w:val="00013FC8"/>
    <w:rsid w:val="00014BB4"/>
    <w:rsid w:val="000165AF"/>
    <w:rsid w:val="000227D5"/>
    <w:rsid w:val="00025FC9"/>
    <w:rsid w:val="00027DD3"/>
    <w:rsid w:val="00030984"/>
    <w:rsid w:val="00032BA6"/>
    <w:rsid w:val="00032EDE"/>
    <w:rsid w:val="0003648E"/>
    <w:rsid w:val="000371C6"/>
    <w:rsid w:val="0004091D"/>
    <w:rsid w:val="0004136F"/>
    <w:rsid w:val="00041A6A"/>
    <w:rsid w:val="0004262D"/>
    <w:rsid w:val="00044016"/>
    <w:rsid w:val="00045169"/>
    <w:rsid w:val="0004577F"/>
    <w:rsid w:val="00046863"/>
    <w:rsid w:val="00046F21"/>
    <w:rsid w:val="00047108"/>
    <w:rsid w:val="0005289B"/>
    <w:rsid w:val="00052DD3"/>
    <w:rsid w:val="00053C65"/>
    <w:rsid w:val="00053ED1"/>
    <w:rsid w:val="00056467"/>
    <w:rsid w:val="000618C3"/>
    <w:rsid w:val="00061EB0"/>
    <w:rsid w:val="00062465"/>
    <w:rsid w:val="00065B4C"/>
    <w:rsid w:val="00066A9F"/>
    <w:rsid w:val="000676A6"/>
    <w:rsid w:val="00070F12"/>
    <w:rsid w:val="00075DEE"/>
    <w:rsid w:val="0007663E"/>
    <w:rsid w:val="00077F6A"/>
    <w:rsid w:val="00081A66"/>
    <w:rsid w:val="00083423"/>
    <w:rsid w:val="00083994"/>
    <w:rsid w:val="00083D3B"/>
    <w:rsid w:val="00084671"/>
    <w:rsid w:val="000901C0"/>
    <w:rsid w:val="000910AA"/>
    <w:rsid w:val="000A03C8"/>
    <w:rsid w:val="000A2FD6"/>
    <w:rsid w:val="000A3A8F"/>
    <w:rsid w:val="000A5951"/>
    <w:rsid w:val="000A5E4D"/>
    <w:rsid w:val="000A6151"/>
    <w:rsid w:val="000A6479"/>
    <w:rsid w:val="000B650E"/>
    <w:rsid w:val="000B768B"/>
    <w:rsid w:val="000B7C24"/>
    <w:rsid w:val="000C0D00"/>
    <w:rsid w:val="000C2036"/>
    <w:rsid w:val="000C34E2"/>
    <w:rsid w:val="000C3F00"/>
    <w:rsid w:val="000C4C9C"/>
    <w:rsid w:val="000C6183"/>
    <w:rsid w:val="000C6C91"/>
    <w:rsid w:val="000C719A"/>
    <w:rsid w:val="000D09EA"/>
    <w:rsid w:val="000D1011"/>
    <w:rsid w:val="000D1775"/>
    <w:rsid w:val="000D2B35"/>
    <w:rsid w:val="000D4456"/>
    <w:rsid w:val="000D54EE"/>
    <w:rsid w:val="000D7A91"/>
    <w:rsid w:val="000D7EF9"/>
    <w:rsid w:val="000E2CBD"/>
    <w:rsid w:val="000E4649"/>
    <w:rsid w:val="000E47BC"/>
    <w:rsid w:val="000E4BB3"/>
    <w:rsid w:val="000E5F3A"/>
    <w:rsid w:val="000E7769"/>
    <w:rsid w:val="000F08EF"/>
    <w:rsid w:val="000F0C9F"/>
    <w:rsid w:val="000F137A"/>
    <w:rsid w:val="000F1B1E"/>
    <w:rsid w:val="000F1B8E"/>
    <w:rsid w:val="000F38BD"/>
    <w:rsid w:val="000F445D"/>
    <w:rsid w:val="000F4860"/>
    <w:rsid w:val="000F61ED"/>
    <w:rsid w:val="001000E4"/>
    <w:rsid w:val="00100C5E"/>
    <w:rsid w:val="001012ED"/>
    <w:rsid w:val="0010538F"/>
    <w:rsid w:val="001129E9"/>
    <w:rsid w:val="00112DD1"/>
    <w:rsid w:val="00114FD3"/>
    <w:rsid w:val="00115DD8"/>
    <w:rsid w:val="001162EC"/>
    <w:rsid w:val="0012112D"/>
    <w:rsid w:val="00122663"/>
    <w:rsid w:val="00122974"/>
    <w:rsid w:val="00122B7D"/>
    <w:rsid w:val="00123275"/>
    <w:rsid w:val="001232C8"/>
    <w:rsid w:val="001236BF"/>
    <w:rsid w:val="00123F27"/>
    <w:rsid w:val="001249C8"/>
    <w:rsid w:val="00125341"/>
    <w:rsid w:val="00125D32"/>
    <w:rsid w:val="00130C74"/>
    <w:rsid w:val="001312FE"/>
    <w:rsid w:val="00131518"/>
    <w:rsid w:val="00132E03"/>
    <w:rsid w:val="00133191"/>
    <w:rsid w:val="0013322E"/>
    <w:rsid w:val="0013453C"/>
    <w:rsid w:val="00134F44"/>
    <w:rsid w:val="0013624E"/>
    <w:rsid w:val="00137152"/>
    <w:rsid w:val="00140527"/>
    <w:rsid w:val="00142F7B"/>
    <w:rsid w:val="00142FF2"/>
    <w:rsid w:val="001464CF"/>
    <w:rsid w:val="00146F0C"/>
    <w:rsid w:val="0014771D"/>
    <w:rsid w:val="00147D72"/>
    <w:rsid w:val="00151806"/>
    <w:rsid w:val="00152038"/>
    <w:rsid w:val="001529A9"/>
    <w:rsid w:val="00153F47"/>
    <w:rsid w:val="00154221"/>
    <w:rsid w:val="00161BDF"/>
    <w:rsid w:val="0016471F"/>
    <w:rsid w:val="00164CA1"/>
    <w:rsid w:val="0016732F"/>
    <w:rsid w:val="001707D3"/>
    <w:rsid w:val="00171656"/>
    <w:rsid w:val="0017363D"/>
    <w:rsid w:val="001747E3"/>
    <w:rsid w:val="00175598"/>
    <w:rsid w:val="00177526"/>
    <w:rsid w:val="00177982"/>
    <w:rsid w:val="0018060F"/>
    <w:rsid w:val="0018096C"/>
    <w:rsid w:val="00180AF7"/>
    <w:rsid w:val="0018236A"/>
    <w:rsid w:val="001826DA"/>
    <w:rsid w:val="00182D94"/>
    <w:rsid w:val="00182F90"/>
    <w:rsid w:val="00183254"/>
    <w:rsid w:val="00185F8E"/>
    <w:rsid w:val="00186005"/>
    <w:rsid w:val="00186B72"/>
    <w:rsid w:val="00186E86"/>
    <w:rsid w:val="00187257"/>
    <w:rsid w:val="001911DA"/>
    <w:rsid w:val="0019548B"/>
    <w:rsid w:val="00196624"/>
    <w:rsid w:val="001A0B5F"/>
    <w:rsid w:val="001A19AF"/>
    <w:rsid w:val="001A1EB1"/>
    <w:rsid w:val="001A22D6"/>
    <w:rsid w:val="001A2DB1"/>
    <w:rsid w:val="001A440E"/>
    <w:rsid w:val="001A5224"/>
    <w:rsid w:val="001A63B5"/>
    <w:rsid w:val="001A6A25"/>
    <w:rsid w:val="001B089C"/>
    <w:rsid w:val="001B1050"/>
    <w:rsid w:val="001B1C26"/>
    <w:rsid w:val="001B32FC"/>
    <w:rsid w:val="001B5878"/>
    <w:rsid w:val="001B599E"/>
    <w:rsid w:val="001B6F38"/>
    <w:rsid w:val="001C138F"/>
    <w:rsid w:val="001C3275"/>
    <w:rsid w:val="001C624F"/>
    <w:rsid w:val="001D0B40"/>
    <w:rsid w:val="001D11D2"/>
    <w:rsid w:val="001D46ED"/>
    <w:rsid w:val="001D4E9A"/>
    <w:rsid w:val="001D5425"/>
    <w:rsid w:val="001D54BD"/>
    <w:rsid w:val="001D5C98"/>
    <w:rsid w:val="001D5F49"/>
    <w:rsid w:val="001D7DA4"/>
    <w:rsid w:val="001E0A4C"/>
    <w:rsid w:val="001E654A"/>
    <w:rsid w:val="001E6B60"/>
    <w:rsid w:val="001F1262"/>
    <w:rsid w:val="001F2288"/>
    <w:rsid w:val="001F4AEB"/>
    <w:rsid w:val="001F562F"/>
    <w:rsid w:val="001F5E2D"/>
    <w:rsid w:val="001F641D"/>
    <w:rsid w:val="002014F5"/>
    <w:rsid w:val="002016A1"/>
    <w:rsid w:val="002025F9"/>
    <w:rsid w:val="00203DCF"/>
    <w:rsid w:val="00206918"/>
    <w:rsid w:val="002073EA"/>
    <w:rsid w:val="00213F1D"/>
    <w:rsid w:val="0021579C"/>
    <w:rsid w:val="00217904"/>
    <w:rsid w:val="002208E8"/>
    <w:rsid w:val="0022126B"/>
    <w:rsid w:val="00222BB3"/>
    <w:rsid w:val="0022358E"/>
    <w:rsid w:val="002235E3"/>
    <w:rsid w:val="00226894"/>
    <w:rsid w:val="00226FC3"/>
    <w:rsid w:val="00227C88"/>
    <w:rsid w:val="002306F9"/>
    <w:rsid w:val="0023193A"/>
    <w:rsid w:val="00231A84"/>
    <w:rsid w:val="00233B78"/>
    <w:rsid w:val="002342FC"/>
    <w:rsid w:val="00234B49"/>
    <w:rsid w:val="00235B0B"/>
    <w:rsid w:val="00240740"/>
    <w:rsid w:val="00240CCF"/>
    <w:rsid w:val="00241230"/>
    <w:rsid w:val="002417BF"/>
    <w:rsid w:val="002427C3"/>
    <w:rsid w:val="00243B7E"/>
    <w:rsid w:val="002450AB"/>
    <w:rsid w:val="00246569"/>
    <w:rsid w:val="002510C3"/>
    <w:rsid w:val="00251356"/>
    <w:rsid w:val="00254B44"/>
    <w:rsid w:val="0025571F"/>
    <w:rsid w:val="00256467"/>
    <w:rsid w:val="0025648B"/>
    <w:rsid w:val="00262C0D"/>
    <w:rsid w:val="00265707"/>
    <w:rsid w:val="00266D6C"/>
    <w:rsid w:val="00267E69"/>
    <w:rsid w:val="0027188D"/>
    <w:rsid w:val="00273015"/>
    <w:rsid w:val="00273DB1"/>
    <w:rsid w:val="00276892"/>
    <w:rsid w:val="00281C8C"/>
    <w:rsid w:val="002825D0"/>
    <w:rsid w:val="00284505"/>
    <w:rsid w:val="00285ABC"/>
    <w:rsid w:val="0029065A"/>
    <w:rsid w:val="00292213"/>
    <w:rsid w:val="00297254"/>
    <w:rsid w:val="00297E3F"/>
    <w:rsid w:val="002A1503"/>
    <w:rsid w:val="002A1864"/>
    <w:rsid w:val="002A43CA"/>
    <w:rsid w:val="002A5847"/>
    <w:rsid w:val="002B6B00"/>
    <w:rsid w:val="002C0157"/>
    <w:rsid w:val="002C0362"/>
    <w:rsid w:val="002C0476"/>
    <w:rsid w:val="002C0D47"/>
    <w:rsid w:val="002C189F"/>
    <w:rsid w:val="002C1CAB"/>
    <w:rsid w:val="002C5B2D"/>
    <w:rsid w:val="002C5FB6"/>
    <w:rsid w:val="002C64DD"/>
    <w:rsid w:val="002C700C"/>
    <w:rsid w:val="002D1E4A"/>
    <w:rsid w:val="002D412B"/>
    <w:rsid w:val="002D599D"/>
    <w:rsid w:val="002D5BB1"/>
    <w:rsid w:val="002E1CE9"/>
    <w:rsid w:val="002E3B22"/>
    <w:rsid w:val="002E4E63"/>
    <w:rsid w:val="002E58B8"/>
    <w:rsid w:val="002E6E09"/>
    <w:rsid w:val="002E7C3B"/>
    <w:rsid w:val="002F03A7"/>
    <w:rsid w:val="002F3D7F"/>
    <w:rsid w:val="002F5CC3"/>
    <w:rsid w:val="002F611B"/>
    <w:rsid w:val="0030253C"/>
    <w:rsid w:val="00302A55"/>
    <w:rsid w:val="003043C3"/>
    <w:rsid w:val="00305A02"/>
    <w:rsid w:val="003067D2"/>
    <w:rsid w:val="00306C07"/>
    <w:rsid w:val="00306ED7"/>
    <w:rsid w:val="00307BF0"/>
    <w:rsid w:val="00307CE3"/>
    <w:rsid w:val="00311554"/>
    <w:rsid w:val="0031358B"/>
    <w:rsid w:val="003141F1"/>
    <w:rsid w:val="00314E04"/>
    <w:rsid w:val="00314E1A"/>
    <w:rsid w:val="00314E63"/>
    <w:rsid w:val="00315536"/>
    <w:rsid w:val="003205BF"/>
    <w:rsid w:val="00320A70"/>
    <w:rsid w:val="00321B4D"/>
    <w:rsid w:val="0032211E"/>
    <w:rsid w:val="00323B9F"/>
    <w:rsid w:val="00323FD6"/>
    <w:rsid w:val="003250FD"/>
    <w:rsid w:val="00330F62"/>
    <w:rsid w:val="003332CD"/>
    <w:rsid w:val="00334259"/>
    <w:rsid w:val="00337ABF"/>
    <w:rsid w:val="0034015C"/>
    <w:rsid w:val="00343D6E"/>
    <w:rsid w:val="00345794"/>
    <w:rsid w:val="00347124"/>
    <w:rsid w:val="00350208"/>
    <w:rsid w:val="00351E25"/>
    <w:rsid w:val="00353680"/>
    <w:rsid w:val="00353713"/>
    <w:rsid w:val="003609F9"/>
    <w:rsid w:val="003643C1"/>
    <w:rsid w:val="00364FBC"/>
    <w:rsid w:val="00366294"/>
    <w:rsid w:val="0036687C"/>
    <w:rsid w:val="00366BE3"/>
    <w:rsid w:val="00375466"/>
    <w:rsid w:val="00375FCE"/>
    <w:rsid w:val="00377FD6"/>
    <w:rsid w:val="00380FE8"/>
    <w:rsid w:val="00382AF5"/>
    <w:rsid w:val="00382EA2"/>
    <w:rsid w:val="00384CFA"/>
    <w:rsid w:val="003852F0"/>
    <w:rsid w:val="00385B82"/>
    <w:rsid w:val="0039151B"/>
    <w:rsid w:val="00391E31"/>
    <w:rsid w:val="003953DD"/>
    <w:rsid w:val="00396CD2"/>
    <w:rsid w:val="00396DF5"/>
    <w:rsid w:val="003A1AFF"/>
    <w:rsid w:val="003A22F0"/>
    <w:rsid w:val="003A24D9"/>
    <w:rsid w:val="003A26FC"/>
    <w:rsid w:val="003A30C6"/>
    <w:rsid w:val="003A3870"/>
    <w:rsid w:val="003A4325"/>
    <w:rsid w:val="003A4601"/>
    <w:rsid w:val="003A4CF9"/>
    <w:rsid w:val="003A65A2"/>
    <w:rsid w:val="003A7C04"/>
    <w:rsid w:val="003B09B5"/>
    <w:rsid w:val="003B2DF9"/>
    <w:rsid w:val="003B41B3"/>
    <w:rsid w:val="003B5CFE"/>
    <w:rsid w:val="003B69CA"/>
    <w:rsid w:val="003B77B7"/>
    <w:rsid w:val="003B7D0D"/>
    <w:rsid w:val="003C03E2"/>
    <w:rsid w:val="003C071C"/>
    <w:rsid w:val="003C0C37"/>
    <w:rsid w:val="003C1682"/>
    <w:rsid w:val="003C26D1"/>
    <w:rsid w:val="003C2D73"/>
    <w:rsid w:val="003C364D"/>
    <w:rsid w:val="003C4D29"/>
    <w:rsid w:val="003C52B0"/>
    <w:rsid w:val="003C5535"/>
    <w:rsid w:val="003C5CEE"/>
    <w:rsid w:val="003C6412"/>
    <w:rsid w:val="003C6507"/>
    <w:rsid w:val="003C6663"/>
    <w:rsid w:val="003C6D9B"/>
    <w:rsid w:val="003D2C01"/>
    <w:rsid w:val="003D2C15"/>
    <w:rsid w:val="003D4EB2"/>
    <w:rsid w:val="003D7C44"/>
    <w:rsid w:val="003E0B1E"/>
    <w:rsid w:val="003E1254"/>
    <w:rsid w:val="003E1755"/>
    <w:rsid w:val="003E44EE"/>
    <w:rsid w:val="003E5108"/>
    <w:rsid w:val="003E635A"/>
    <w:rsid w:val="003E75C0"/>
    <w:rsid w:val="003E76C9"/>
    <w:rsid w:val="003F01B9"/>
    <w:rsid w:val="003F053D"/>
    <w:rsid w:val="003F1E97"/>
    <w:rsid w:val="003F2A23"/>
    <w:rsid w:val="003F3E56"/>
    <w:rsid w:val="003F488B"/>
    <w:rsid w:val="003F7CF5"/>
    <w:rsid w:val="003F7D53"/>
    <w:rsid w:val="00400161"/>
    <w:rsid w:val="00400196"/>
    <w:rsid w:val="0040024A"/>
    <w:rsid w:val="0040395E"/>
    <w:rsid w:val="0040668E"/>
    <w:rsid w:val="00406CD8"/>
    <w:rsid w:val="00407E3D"/>
    <w:rsid w:val="00407FD2"/>
    <w:rsid w:val="00410419"/>
    <w:rsid w:val="00412598"/>
    <w:rsid w:val="00413901"/>
    <w:rsid w:val="00414A70"/>
    <w:rsid w:val="00415D68"/>
    <w:rsid w:val="0042132B"/>
    <w:rsid w:val="0042210A"/>
    <w:rsid w:val="00422AF6"/>
    <w:rsid w:val="00426142"/>
    <w:rsid w:val="0043306C"/>
    <w:rsid w:val="0043307D"/>
    <w:rsid w:val="004345C8"/>
    <w:rsid w:val="00435B2C"/>
    <w:rsid w:val="00435C73"/>
    <w:rsid w:val="0043670B"/>
    <w:rsid w:val="00436793"/>
    <w:rsid w:val="00436A72"/>
    <w:rsid w:val="00436CD7"/>
    <w:rsid w:val="00437209"/>
    <w:rsid w:val="004416D2"/>
    <w:rsid w:val="00441C17"/>
    <w:rsid w:val="00442FB8"/>
    <w:rsid w:val="004433EB"/>
    <w:rsid w:val="004435EE"/>
    <w:rsid w:val="00443807"/>
    <w:rsid w:val="00443B16"/>
    <w:rsid w:val="0044510D"/>
    <w:rsid w:val="00447A2D"/>
    <w:rsid w:val="00447A5E"/>
    <w:rsid w:val="00450729"/>
    <w:rsid w:val="00452D68"/>
    <w:rsid w:val="00452F18"/>
    <w:rsid w:val="004530C6"/>
    <w:rsid w:val="0045339F"/>
    <w:rsid w:val="0045350D"/>
    <w:rsid w:val="00454B9A"/>
    <w:rsid w:val="0045503D"/>
    <w:rsid w:val="00456344"/>
    <w:rsid w:val="004568AC"/>
    <w:rsid w:val="00456A4C"/>
    <w:rsid w:val="00457C59"/>
    <w:rsid w:val="00463492"/>
    <w:rsid w:val="00464A39"/>
    <w:rsid w:val="00465E1D"/>
    <w:rsid w:val="00466813"/>
    <w:rsid w:val="004676CC"/>
    <w:rsid w:val="0046770D"/>
    <w:rsid w:val="00471564"/>
    <w:rsid w:val="00471DB4"/>
    <w:rsid w:val="00475C4B"/>
    <w:rsid w:val="00475EF9"/>
    <w:rsid w:val="00476A44"/>
    <w:rsid w:val="00476BC1"/>
    <w:rsid w:val="00480195"/>
    <w:rsid w:val="00481D30"/>
    <w:rsid w:val="00481F58"/>
    <w:rsid w:val="00482758"/>
    <w:rsid w:val="00483E35"/>
    <w:rsid w:val="00483F6F"/>
    <w:rsid w:val="00487539"/>
    <w:rsid w:val="00487928"/>
    <w:rsid w:val="0049111C"/>
    <w:rsid w:val="0049455C"/>
    <w:rsid w:val="00496BF4"/>
    <w:rsid w:val="00497EBE"/>
    <w:rsid w:val="004A010C"/>
    <w:rsid w:val="004A1983"/>
    <w:rsid w:val="004A31E8"/>
    <w:rsid w:val="004A530A"/>
    <w:rsid w:val="004A57B3"/>
    <w:rsid w:val="004A58D2"/>
    <w:rsid w:val="004A64D6"/>
    <w:rsid w:val="004B0332"/>
    <w:rsid w:val="004B0AFD"/>
    <w:rsid w:val="004B3E13"/>
    <w:rsid w:val="004B4379"/>
    <w:rsid w:val="004B46B3"/>
    <w:rsid w:val="004B730D"/>
    <w:rsid w:val="004B7D8F"/>
    <w:rsid w:val="004C1723"/>
    <w:rsid w:val="004C1E09"/>
    <w:rsid w:val="004C431E"/>
    <w:rsid w:val="004C460C"/>
    <w:rsid w:val="004C55D8"/>
    <w:rsid w:val="004C5E34"/>
    <w:rsid w:val="004C6752"/>
    <w:rsid w:val="004C6F1B"/>
    <w:rsid w:val="004D0636"/>
    <w:rsid w:val="004D2398"/>
    <w:rsid w:val="004D3B0D"/>
    <w:rsid w:val="004D6E80"/>
    <w:rsid w:val="004D6EA5"/>
    <w:rsid w:val="004D71A2"/>
    <w:rsid w:val="004E357C"/>
    <w:rsid w:val="004E51E0"/>
    <w:rsid w:val="004E6169"/>
    <w:rsid w:val="004E68C3"/>
    <w:rsid w:val="004E6966"/>
    <w:rsid w:val="004F0090"/>
    <w:rsid w:val="004F2050"/>
    <w:rsid w:val="004F427D"/>
    <w:rsid w:val="004F62C4"/>
    <w:rsid w:val="004F69D5"/>
    <w:rsid w:val="004F7AD0"/>
    <w:rsid w:val="00501FBC"/>
    <w:rsid w:val="00502C3F"/>
    <w:rsid w:val="00503E2E"/>
    <w:rsid w:val="00504287"/>
    <w:rsid w:val="0050532D"/>
    <w:rsid w:val="005053DC"/>
    <w:rsid w:val="0050609E"/>
    <w:rsid w:val="005060EB"/>
    <w:rsid w:val="00507525"/>
    <w:rsid w:val="0051434D"/>
    <w:rsid w:val="0051495C"/>
    <w:rsid w:val="0051562F"/>
    <w:rsid w:val="00516F2A"/>
    <w:rsid w:val="00520AFE"/>
    <w:rsid w:val="00523D4C"/>
    <w:rsid w:val="0052681E"/>
    <w:rsid w:val="005271CD"/>
    <w:rsid w:val="0052749A"/>
    <w:rsid w:val="0053067A"/>
    <w:rsid w:val="00532188"/>
    <w:rsid w:val="005332F3"/>
    <w:rsid w:val="00537097"/>
    <w:rsid w:val="005376A9"/>
    <w:rsid w:val="00542CA2"/>
    <w:rsid w:val="005439B9"/>
    <w:rsid w:val="00544C60"/>
    <w:rsid w:val="005451F4"/>
    <w:rsid w:val="00545568"/>
    <w:rsid w:val="005460A0"/>
    <w:rsid w:val="00551B1E"/>
    <w:rsid w:val="005536BC"/>
    <w:rsid w:val="00553F67"/>
    <w:rsid w:val="005562A4"/>
    <w:rsid w:val="0055749D"/>
    <w:rsid w:val="00557693"/>
    <w:rsid w:val="00560417"/>
    <w:rsid w:val="005637CD"/>
    <w:rsid w:val="00566697"/>
    <w:rsid w:val="00566857"/>
    <w:rsid w:val="0056695E"/>
    <w:rsid w:val="00570A30"/>
    <w:rsid w:val="00570BC9"/>
    <w:rsid w:val="00572D44"/>
    <w:rsid w:val="00575330"/>
    <w:rsid w:val="005753D7"/>
    <w:rsid w:val="005761F6"/>
    <w:rsid w:val="00580326"/>
    <w:rsid w:val="005814D9"/>
    <w:rsid w:val="005822E2"/>
    <w:rsid w:val="00584882"/>
    <w:rsid w:val="00586652"/>
    <w:rsid w:val="00587595"/>
    <w:rsid w:val="00587E34"/>
    <w:rsid w:val="00590FC4"/>
    <w:rsid w:val="00592429"/>
    <w:rsid w:val="00592AC6"/>
    <w:rsid w:val="005941AB"/>
    <w:rsid w:val="005953BB"/>
    <w:rsid w:val="0059575F"/>
    <w:rsid w:val="005973C4"/>
    <w:rsid w:val="005A15D9"/>
    <w:rsid w:val="005A1A88"/>
    <w:rsid w:val="005A1C93"/>
    <w:rsid w:val="005A1CCD"/>
    <w:rsid w:val="005A201D"/>
    <w:rsid w:val="005A41B2"/>
    <w:rsid w:val="005A4274"/>
    <w:rsid w:val="005A706E"/>
    <w:rsid w:val="005A758A"/>
    <w:rsid w:val="005A7943"/>
    <w:rsid w:val="005A7F56"/>
    <w:rsid w:val="005B5F68"/>
    <w:rsid w:val="005B70A8"/>
    <w:rsid w:val="005C1B8D"/>
    <w:rsid w:val="005C3A8E"/>
    <w:rsid w:val="005C42C7"/>
    <w:rsid w:val="005C5A84"/>
    <w:rsid w:val="005C63B6"/>
    <w:rsid w:val="005C71B7"/>
    <w:rsid w:val="005D0C3A"/>
    <w:rsid w:val="005D15D4"/>
    <w:rsid w:val="005D19C2"/>
    <w:rsid w:val="005D1CA0"/>
    <w:rsid w:val="005D4B91"/>
    <w:rsid w:val="005D622C"/>
    <w:rsid w:val="005E2137"/>
    <w:rsid w:val="005E2B58"/>
    <w:rsid w:val="005E2BD5"/>
    <w:rsid w:val="005E34AB"/>
    <w:rsid w:val="005E3BDB"/>
    <w:rsid w:val="005E3ECB"/>
    <w:rsid w:val="005E3EF5"/>
    <w:rsid w:val="005E6402"/>
    <w:rsid w:val="005E649D"/>
    <w:rsid w:val="005F2AD6"/>
    <w:rsid w:val="005F2FF9"/>
    <w:rsid w:val="005F3BBF"/>
    <w:rsid w:val="005F4DF6"/>
    <w:rsid w:val="0060037D"/>
    <w:rsid w:val="0060329A"/>
    <w:rsid w:val="00604642"/>
    <w:rsid w:val="00606322"/>
    <w:rsid w:val="00606852"/>
    <w:rsid w:val="00607F56"/>
    <w:rsid w:val="00610567"/>
    <w:rsid w:val="00611C06"/>
    <w:rsid w:val="00612BF3"/>
    <w:rsid w:val="006136C1"/>
    <w:rsid w:val="00613754"/>
    <w:rsid w:val="00613862"/>
    <w:rsid w:val="00613E21"/>
    <w:rsid w:val="00614496"/>
    <w:rsid w:val="00614C56"/>
    <w:rsid w:val="00614CB1"/>
    <w:rsid w:val="00614E74"/>
    <w:rsid w:val="00615D18"/>
    <w:rsid w:val="00616A64"/>
    <w:rsid w:val="00616F2F"/>
    <w:rsid w:val="00617490"/>
    <w:rsid w:val="00617BDE"/>
    <w:rsid w:val="006206FE"/>
    <w:rsid w:val="00620888"/>
    <w:rsid w:val="006220E1"/>
    <w:rsid w:val="006275A5"/>
    <w:rsid w:val="00627930"/>
    <w:rsid w:val="0063027E"/>
    <w:rsid w:val="0063455C"/>
    <w:rsid w:val="006351EE"/>
    <w:rsid w:val="006357A2"/>
    <w:rsid w:val="00637D12"/>
    <w:rsid w:val="00640E2B"/>
    <w:rsid w:val="00640F45"/>
    <w:rsid w:val="00642211"/>
    <w:rsid w:val="006422FC"/>
    <w:rsid w:val="00642AF0"/>
    <w:rsid w:val="0064300D"/>
    <w:rsid w:val="00643052"/>
    <w:rsid w:val="00645402"/>
    <w:rsid w:val="00645B0C"/>
    <w:rsid w:val="006505DD"/>
    <w:rsid w:val="006512F8"/>
    <w:rsid w:val="006516CF"/>
    <w:rsid w:val="00651D17"/>
    <w:rsid w:val="00651E65"/>
    <w:rsid w:val="00653F05"/>
    <w:rsid w:val="00655D72"/>
    <w:rsid w:val="0066018C"/>
    <w:rsid w:val="006609AB"/>
    <w:rsid w:val="00662E0D"/>
    <w:rsid w:val="006631EC"/>
    <w:rsid w:val="00663A93"/>
    <w:rsid w:val="00663CB4"/>
    <w:rsid w:val="006657BD"/>
    <w:rsid w:val="0067157A"/>
    <w:rsid w:val="00671826"/>
    <w:rsid w:val="00672172"/>
    <w:rsid w:val="006736B5"/>
    <w:rsid w:val="00675FA3"/>
    <w:rsid w:val="00676C4D"/>
    <w:rsid w:val="0067701E"/>
    <w:rsid w:val="00677104"/>
    <w:rsid w:val="00677B62"/>
    <w:rsid w:val="0068363C"/>
    <w:rsid w:val="00684E44"/>
    <w:rsid w:val="00685641"/>
    <w:rsid w:val="006868B0"/>
    <w:rsid w:val="00686DEB"/>
    <w:rsid w:val="0069288E"/>
    <w:rsid w:val="00692F18"/>
    <w:rsid w:val="006934C6"/>
    <w:rsid w:val="00693EE0"/>
    <w:rsid w:val="0069483E"/>
    <w:rsid w:val="00695BB8"/>
    <w:rsid w:val="006962EA"/>
    <w:rsid w:val="00696DC8"/>
    <w:rsid w:val="00697261"/>
    <w:rsid w:val="006A02A6"/>
    <w:rsid w:val="006A0C00"/>
    <w:rsid w:val="006A2C7F"/>
    <w:rsid w:val="006A4B0B"/>
    <w:rsid w:val="006A5A79"/>
    <w:rsid w:val="006A6872"/>
    <w:rsid w:val="006A740C"/>
    <w:rsid w:val="006A7CF2"/>
    <w:rsid w:val="006B13F1"/>
    <w:rsid w:val="006B287D"/>
    <w:rsid w:val="006B3CB6"/>
    <w:rsid w:val="006B3D6C"/>
    <w:rsid w:val="006B611B"/>
    <w:rsid w:val="006C029C"/>
    <w:rsid w:val="006C35D0"/>
    <w:rsid w:val="006C44EF"/>
    <w:rsid w:val="006C776E"/>
    <w:rsid w:val="006D0FAA"/>
    <w:rsid w:val="006D451E"/>
    <w:rsid w:val="006D50F7"/>
    <w:rsid w:val="006D5B40"/>
    <w:rsid w:val="006D66BB"/>
    <w:rsid w:val="006E3B3A"/>
    <w:rsid w:val="006E5990"/>
    <w:rsid w:val="006E5AA7"/>
    <w:rsid w:val="006E6548"/>
    <w:rsid w:val="006F0B58"/>
    <w:rsid w:val="006F291C"/>
    <w:rsid w:val="006F54EB"/>
    <w:rsid w:val="00702ED3"/>
    <w:rsid w:val="00704865"/>
    <w:rsid w:val="00707EDD"/>
    <w:rsid w:val="00710F30"/>
    <w:rsid w:val="00712599"/>
    <w:rsid w:val="00712B5C"/>
    <w:rsid w:val="00712CAC"/>
    <w:rsid w:val="00712FF9"/>
    <w:rsid w:val="00715C6B"/>
    <w:rsid w:val="0071773B"/>
    <w:rsid w:val="007217DC"/>
    <w:rsid w:val="00721A31"/>
    <w:rsid w:val="00722387"/>
    <w:rsid w:val="0072289A"/>
    <w:rsid w:val="00723173"/>
    <w:rsid w:val="00723431"/>
    <w:rsid w:val="00723BBF"/>
    <w:rsid w:val="00724403"/>
    <w:rsid w:val="00724559"/>
    <w:rsid w:val="00725B44"/>
    <w:rsid w:val="0072605F"/>
    <w:rsid w:val="00727E7D"/>
    <w:rsid w:val="00730DB2"/>
    <w:rsid w:val="0073167D"/>
    <w:rsid w:val="00731A97"/>
    <w:rsid w:val="007338E4"/>
    <w:rsid w:val="00734789"/>
    <w:rsid w:val="00735D46"/>
    <w:rsid w:val="007370D8"/>
    <w:rsid w:val="007379B2"/>
    <w:rsid w:val="0074225E"/>
    <w:rsid w:val="007455D2"/>
    <w:rsid w:val="007468D2"/>
    <w:rsid w:val="00750571"/>
    <w:rsid w:val="00750B8E"/>
    <w:rsid w:val="00751C1F"/>
    <w:rsid w:val="00752261"/>
    <w:rsid w:val="00753BC5"/>
    <w:rsid w:val="00753D6F"/>
    <w:rsid w:val="00754183"/>
    <w:rsid w:val="0075696A"/>
    <w:rsid w:val="00760F57"/>
    <w:rsid w:val="00762604"/>
    <w:rsid w:val="00763CA6"/>
    <w:rsid w:val="00763E18"/>
    <w:rsid w:val="00764148"/>
    <w:rsid w:val="007656BA"/>
    <w:rsid w:val="007656EE"/>
    <w:rsid w:val="0076754B"/>
    <w:rsid w:val="007675FF"/>
    <w:rsid w:val="00767B72"/>
    <w:rsid w:val="00771D25"/>
    <w:rsid w:val="00773133"/>
    <w:rsid w:val="007744B6"/>
    <w:rsid w:val="007748F8"/>
    <w:rsid w:val="0077521D"/>
    <w:rsid w:val="007757BB"/>
    <w:rsid w:val="00775E0F"/>
    <w:rsid w:val="00776167"/>
    <w:rsid w:val="00781432"/>
    <w:rsid w:val="00782961"/>
    <w:rsid w:val="00783DE6"/>
    <w:rsid w:val="00784154"/>
    <w:rsid w:val="00784A34"/>
    <w:rsid w:val="00786919"/>
    <w:rsid w:val="007870E4"/>
    <w:rsid w:val="00787729"/>
    <w:rsid w:val="00790500"/>
    <w:rsid w:val="00790883"/>
    <w:rsid w:val="007973B7"/>
    <w:rsid w:val="00797D8B"/>
    <w:rsid w:val="007A1958"/>
    <w:rsid w:val="007A28FD"/>
    <w:rsid w:val="007A2C0F"/>
    <w:rsid w:val="007A3090"/>
    <w:rsid w:val="007A30CA"/>
    <w:rsid w:val="007A49B3"/>
    <w:rsid w:val="007A5051"/>
    <w:rsid w:val="007A6E71"/>
    <w:rsid w:val="007A7355"/>
    <w:rsid w:val="007A7D56"/>
    <w:rsid w:val="007B0675"/>
    <w:rsid w:val="007B08AD"/>
    <w:rsid w:val="007B0F1D"/>
    <w:rsid w:val="007B1A89"/>
    <w:rsid w:val="007B35C8"/>
    <w:rsid w:val="007B510E"/>
    <w:rsid w:val="007B53CD"/>
    <w:rsid w:val="007B5E37"/>
    <w:rsid w:val="007B6364"/>
    <w:rsid w:val="007B7305"/>
    <w:rsid w:val="007B7F10"/>
    <w:rsid w:val="007B7FCB"/>
    <w:rsid w:val="007C2594"/>
    <w:rsid w:val="007C2D83"/>
    <w:rsid w:val="007C4E74"/>
    <w:rsid w:val="007C5412"/>
    <w:rsid w:val="007C646F"/>
    <w:rsid w:val="007C65B5"/>
    <w:rsid w:val="007C7404"/>
    <w:rsid w:val="007D0AA2"/>
    <w:rsid w:val="007D17B6"/>
    <w:rsid w:val="007D26F2"/>
    <w:rsid w:val="007D43E0"/>
    <w:rsid w:val="007E0A07"/>
    <w:rsid w:val="007E1D1C"/>
    <w:rsid w:val="007E20CB"/>
    <w:rsid w:val="007E2A7D"/>
    <w:rsid w:val="007E45B0"/>
    <w:rsid w:val="007E567E"/>
    <w:rsid w:val="007E5B03"/>
    <w:rsid w:val="007E744F"/>
    <w:rsid w:val="007E75B4"/>
    <w:rsid w:val="007F1431"/>
    <w:rsid w:val="007F1B90"/>
    <w:rsid w:val="007F2BF0"/>
    <w:rsid w:val="007F2C3D"/>
    <w:rsid w:val="007F4528"/>
    <w:rsid w:val="007F6FFE"/>
    <w:rsid w:val="007F70F7"/>
    <w:rsid w:val="00802CBE"/>
    <w:rsid w:val="008041A2"/>
    <w:rsid w:val="008057C4"/>
    <w:rsid w:val="00805D1F"/>
    <w:rsid w:val="0080621B"/>
    <w:rsid w:val="00807582"/>
    <w:rsid w:val="0081133B"/>
    <w:rsid w:val="0081418C"/>
    <w:rsid w:val="00814C6B"/>
    <w:rsid w:val="00816972"/>
    <w:rsid w:val="00817F50"/>
    <w:rsid w:val="00820576"/>
    <w:rsid w:val="00820C3F"/>
    <w:rsid w:val="00821172"/>
    <w:rsid w:val="008214E3"/>
    <w:rsid w:val="008240B2"/>
    <w:rsid w:val="0082435C"/>
    <w:rsid w:val="00824840"/>
    <w:rsid w:val="0082565A"/>
    <w:rsid w:val="00826197"/>
    <w:rsid w:val="00830DF8"/>
    <w:rsid w:val="00832F10"/>
    <w:rsid w:val="0083619A"/>
    <w:rsid w:val="0083695D"/>
    <w:rsid w:val="008419E1"/>
    <w:rsid w:val="00841DF8"/>
    <w:rsid w:val="00843968"/>
    <w:rsid w:val="008464F6"/>
    <w:rsid w:val="008557AF"/>
    <w:rsid w:val="0085597E"/>
    <w:rsid w:val="00856083"/>
    <w:rsid w:val="00856C94"/>
    <w:rsid w:val="00857CC7"/>
    <w:rsid w:val="00862D97"/>
    <w:rsid w:val="008632CE"/>
    <w:rsid w:val="00863940"/>
    <w:rsid w:val="00864CA8"/>
    <w:rsid w:val="008659A5"/>
    <w:rsid w:val="00865ACA"/>
    <w:rsid w:val="00867F0D"/>
    <w:rsid w:val="00870553"/>
    <w:rsid w:val="00870B37"/>
    <w:rsid w:val="00870E84"/>
    <w:rsid w:val="00872B87"/>
    <w:rsid w:val="008730B0"/>
    <w:rsid w:val="0087331A"/>
    <w:rsid w:val="00873370"/>
    <w:rsid w:val="00873632"/>
    <w:rsid w:val="00874302"/>
    <w:rsid w:val="008750C6"/>
    <w:rsid w:val="008772FE"/>
    <w:rsid w:val="00877378"/>
    <w:rsid w:val="00877BA1"/>
    <w:rsid w:val="008850DF"/>
    <w:rsid w:val="00887BFB"/>
    <w:rsid w:val="008928D9"/>
    <w:rsid w:val="00892D1D"/>
    <w:rsid w:val="00894FCE"/>
    <w:rsid w:val="00895146"/>
    <w:rsid w:val="00897615"/>
    <w:rsid w:val="00897E9F"/>
    <w:rsid w:val="00897F49"/>
    <w:rsid w:val="008A0076"/>
    <w:rsid w:val="008A2C9B"/>
    <w:rsid w:val="008A356C"/>
    <w:rsid w:val="008A6B80"/>
    <w:rsid w:val="008B062F"/>
    <w:rsid w:val="008B0700"/>
    <w:rsid w:val="008B093A"/>
    <w:rsid w:val="008B27D5"/>
    <w:rsid w:val="008B48D7"/>
    <w:rsid w:val="008B6995"/>
    <w:rsid w:val="008B7612"/>
    <w:rsid w:val="008C12CE"/>
    <w:rsid w:val="008C4480"/>
    <w:rsid w:val="008C5445"/>
    <w:rsid w:val="008C556E"/>
    <w:rsid w:val="008C5C47"/>
    <w:rsid w:val="008C5FD3"/>
    <w:rsid w:val="008D1235"/>
    <w:rsid w:val="008D3E77"/>
    <w:rsid w:val="008D4ED0"/>
    <w:rsid w:val="008D5CCD"/>
    <w:rsid w:val="008D6F61"/>
    <w:rsid w:val="008E1284"/>
    <w:rsid w:val="008E28FA"/>
    <w:rsid w:val="008E29DD"/>
    <w:rsid w:val="008E4ED2"/>
    <w:rsid w:val="008E7FD4"/>
    <w:rsid w:val="008F20CC"/>
    <w:rsid w:val="008F5A07"/>
    <w:rsid w:val="008F5E32"/>
    <w:rsid w:val="008F5F03"/>
    <w:rsid w:val="008F5F6E"/>
    <w:rsid w:val="008F7B1E"/>
    <w:rsid w:val="00900EDB"/>
    <w:rsid w:val="00902A7B"/>
    <w:rsid w:val="0090331E"/>
    <w:rsid w:val="00906659"/>
    <w:rsid w:val="009079A5"/>
    <w:rsid w:val="00907A75"/>
    <w:rsid w:val="00907E01"/>
    <w:rsid w:val="0091160B"/>
    <w:rsid w:val="00913125"/>
    <w:rsid w:val="00914B9C"/>
    <w:rsid w:val="00914F62"/>
    <w:rsid w:val="009166F0"/>
    <w:rsid w:val="009208CC"/>
    <w:rsid w:val="00922DB0"/>
    <w:rsid w:val="00923070"/>
    <w:rsid w:val="00923845"/>
    <w:rsid w:val="00924509"/>
    <w:rsid w:val="009245C6"/>
    <w:rsid w:val="00924804"/>
    <w:rsid w:val="0093064A"/>
    <w:rsid w:val="00930C48"/>
    <w:rsid w:val="0093190F"/>
    <w:rsid w:val="009322D1"/>
    <w:rsid w:val="00932FF6"/>
    <w:rsid w:val="00936508"/>
    <w:rsid w:val="00936B51"/>
    <w:rsid w:val="009416D0"/>
    <w:rsid w:val="00941FD2"/>
    <w:rsid w:val="009424F0"/>
    <w:rsid w:val="00944C11"/>
    <w:rsid w:val="00944CDA"/>
    <w:rsid w:val="00945457"/>
    <w:rsid w:val="009462BB"/>
    <w:rsid w:val="0094774D"/>
    <w:rsid w:val="0095062B"/>
    <w:rsid w:val="009518AB"/>
    <w:rsid w:val="0095198F"/>
    <w:rsid w:val="00952B48"/>
    <w:rsid w:val="00953D65"/>
    <w:rsid w:val="00953FC2"/>
    <w:rsid w:val="00955579"/>
    <w:rsid w:val="00960FB6"/>
    <w:rsid w:val="009614E7"/>
    <w:rsid w:val="009616D7"/>
    <w:rsid w:val="00963202"/>
    <w:rsid w:val="00964148"/>
    <w:rsid w:val="00965D36"/>
    <w:rsid w:val="00966DD5"/>
    <w:rsid w:val="00970F6C"/>
    <w:rsid w:val="0097152A"/>
    <w:rsid w:val="00974183"/>
    <w:rsid w:val="009741DE"/>
    <w:rsid w:val="00975094"/>
    <w:rsid w:val="0097598E"/>
    <w:rsid w:val="009759CF"/>
    <w:rsid w:val="00975E34"/>
    <w:rsid w:val="00980ECA"/>
    <w:rsid w:val="009817A0"/>
    <w:rsid w:val="00981C30"/>
    <w:rsid w:val="009840DE"/>
    <w:rsid w:val="009848C7"/>
    <w:rsid w:val="00985DC4"/>
    <w:rsid w:val="00990E7D"/>
    <w:rsid w:val="00993F80"/>
    <w:rsid w:val="0099401F"/>
    <w:rsid w:val="00994BB8"/>
    <w:rsid w:val="009953FD"/>
    <w:rsid w:val="0099755D"/>
    <w:rsid w:val="009A06A2"/>
    <w:rsid w:val="009A1A14"/>
    <w:rsid w:val="009A2975"/>
    <w:rsid w:val="009A29B0"/>
    <w:rsid w:val="009A6A72"/>
    <w:rsid w:val="009B2307"/>
    <w:rsid w:val="009B23DB"/>
    <w:rsid w:val="009B2569"/>
    <w:rsid w:val="009B25F6"/>
    <w:rsid w:val="009B3081"/>
    <w:rsid w:val="009B4026"/>
    <w:rsid w:val="009B68B8"/>
    <w:rsid w:val="009C075F"/>
    <w:rsid w:val="009C339C"/>
    <w:rsid w:val="009C3FB5"/>
    <w:rsid w:val="009C4EDB"/>
    <w:rsid w:val="009C5A1C"/>
    <w:rsid w:val="009C5A93"/>
    <w:rsid w:val="009C61CD"/>
    <w:rsid w:val="009C675F"/>
    <w:rsid w:val="009C7191"/>
    <w:rsid w:val="009C7382"/>
    <w:rsid w:val="009D266D"/>
    <w:rsid w:val="009D2AEE"/>
    <w:rsid w:val="009D3268"/>
    <w:rsid w:val="009D4239"/>
    <w:rsid w:val="009D552C"/>
    <w:rsid w:val="009D6B79"/>
    <w:rsid w:val="009E0A89"/>
    <w:rsid w:val="009E1A8B"/>
    <w:rsid w:val="009E1BAE"/>
    <w:rsid w:val="009E2080"/>
    <w:rsid w:val="009E3D93"/>
    <w:rsid w:val="009E629A"/>
    <w:rsid w:val="009E7979"/>
    <w:rsid w:val="009F19D1"/>
    <w:rsid w:val="009F1CB7"/>
    <w:rsid w:val="009F47E5"/>
    <w:rsid w:val="009F6481"/>
    <w:rsid w:val="009F6D93"/>
    <w:rsid w:val="00A01ECE"/>
    <w:rsid w:val="00A03724"/>
    <w:rsid w:val="00A03A4A"/>
    <w:rsid w:val="00A07EB8"/>
    <w:rsid w:val="00A13A69"/>
    <w:rsid w:val="00A141F3"/>
    <w:rsid w:val="00A17EBE"/>
    <w:rsid w:val="00A235B0"/>
    <w:rsid w:val="00A23974"/>
    <w:rsid w:val="00A23BA6"/>
    <w:rsid w:val="00A24CED"/>
    <w:rsid w:val="00A250E3"/>
    <w:rsid w:val="00A262F2"/>
    <w:rsid w:val="00A27BFF"/>
    <w:rsid w:val="00A308A8"/>
    <w:rsid w:val="00A30E04"/>
    <w:rsid w:val="00A319E9"/>
    <w:rsid w:val="00A34590"/>
    <w:rsid w:val="00A37EE2"/>
    <w:rsid w:val="00A4148A"/>
    <w:rsid w:val="00A45771"/>
    <w:rsid w:val="00A46105"/>
    <w:rsid w:val="00A47178"/>
    <w:rsid w:val="00A47300"/>
    <w:rsid w:val="00A514BA"/>
    <w:rsid w:val="00A53536"/>
    <w:rsid w:val="00A55D00"/>
    <w:rsid w:val="00A56920"/>
    <w:rsid w:val="00A57070"/>
    <w:rsid w:val="00A57FCE"/>
    <w:rsid w:val="00A60DFC"/>
    <w:rsid w:val="00A6170D"/>
    <w:rsid w:val="00A617AF"/>
    <w:rsid w:val="00A6364C"/>
    <w:rsid w:val="00A65DBB"/>
    <w:rsid w:val="00A6640C"/>
    <w:rsid w:val="00A66D0F"/>
    <w:rsid w:val="00A66FE8"/>
    <w:rsid w:val="00A678B4"/>
    <w:rsid w:val="00A7164A"/>
    <w:rsid w:val="00A7654B"/>
    <w:rsid w:val="00A77451"/>
    <w:rsid w:val="00A818D3"/>
    <w:rsid w:val="00A82643"/>
    <w:rsid w:val="00A8267A"/>
    <w:rsid w:val="00A826C5"/>
    <w:rsid w:val="00A876A3"/>
    <w:rsid w:val="00A87DDB"/>
    <w:rsid w:val="00A90115"/>
    <w:rsid w:val="00A905C3"/>
    <w:rsid w:val="00A91EA6"/>
    <w:rsid w:val="00A92279"/>
    <w:rsid w:val="00A94050"/>
    <w:rsid w:val="00A94F49"/>
    <w:rsid w:val="00A956F0"/>
    <w:rsid w:val="00A96DB0"/>
    <w:rsid w:val="00A97FD9"/>
    <w:rsid w:val="00AA08EC"/>
    <w:rsid w:val="00AA135F"/>
    <w:rsid w:val="00AA44BC"/>
    <w:rsid w:val="00AA4A83"/>
    <w:rsid w:val="00AA4B55"/>
    <w:rsid w:val="00AA5001"/>
    <w:rsid w:val="00AA6043"/>
    <w:rsid w:val="00AA7215"/>
    <w:rsid w:val="00AA75D2"/>
    <w:rsid w:val="00AB3445"/>
    <w:rsid w:val="00AB35EB"/>
    <w:rsid w:val="00AC003C"/>
    <w:rsid w:val="00AC5A83"/>
    <w:rsid w:val="00AC6CDA"/>
    <w:rsid w:val="00AC7D28"/>
    <w:rsid w:val="00AD3602"/>
    <w:rsid w:val="00AD37AC"/>
    <w:rsid w:val="00AD6498"/>
    <w:rsid w:val="00AE083C"/>
    <w:rsid w:val="00AE291D"/>
    <w:rsid w:val="00AE50DE"/>
    <w:rsid w:val="00AF1488"/>
    <w:rsid w:val="00AF4449"/>
    <w:rsid w:val="00AF479B"/>
    <w:rsid w:val="00AF5208"/>
    <w:rsid w:val="00AF5B07"/>
    <w:rsid w:val="00AF5CDB"/>
    <w:rsid w:val="00AF7C6A"/>
    <w:rsid w:val="00AF7FF6"/>
    <w:rsid w:val="00B00C00"/>
    <w:rsid w:val="00B016B2"/>
    <w:rsid w:val="00B033B3"/>
    <w:rsid w:val="00B05F54"/>
    <w:rsid w:val="00B11490"/>
    <w:rsid w:val="00B149D7"/>
    <w:rsid w:val="00B1553E"/>
    <w:rsid w:val="00B2192B"/>
    <w:rsid w:val="00B21C6E"/>
    <w:rsid w:val="00B21EBA"/>
    <w:rsid w:val="00B21ECD"/>
    <w:rsid w:val="00B21F19"/>
    <w:rsid w:val="00B228B1"/>
    <w:rsid w:val="00B238EF"/>
    <w:rsid w:val="00B255EE"/>
    <w:rsid w:val="00B25FC8"/>
    <w:rsid w:val="00B30637"/>
    <w:rsid w:val="00B32478"/>
    <w:rsid w:val="00B325A0"/>
    <w:rsid w:val="00B3266E"/>
    <w:rsid w:val="00B34DE3"/>
    <w:rsid w:val="00B35388"/>
    <w:rsid w:val="00B366FB"/>
    <w:rsid w:val="00B376C6"/>
    <w:rsid w:val="00B37CB2"/>
    <w:rsid w:val="00B40FF0"/>
    <w:rsid w:val="00B41AEE"/>
    <w:rsid w:val="00B4274C"/>
    <w:rsid w:val="00B42998"/>
    <w:rsid w:val="00B45F87"/>
    <w:rsid w:val="00B46843"/>
    <w:rsid w:val="00B47CCC"/>
    <w:rsid w:val="00B47EE9"/>
    <w:rsid w:val="00B51A5E"/>
    <w:rsid w:val="00B51AA4"/>
    <w:rsid w:val="00B5497A"/>
    <w:rsid w:val="00B55D9E"/>
    <w:rsid w:val="00B55FAE"/>
    <w:rsid w:val="00B57A10"/>
    <w:rsid w:val="00B618FA"/>
    <w:rsid w:val="00B61D49"/>
    <w:rsid w:val="00B61E31"/>
    <w:rsid w:val="00B64392"/>
    <w:rsid w:val="00B654CB"/>
    <w:rsid w:val="00B66E98"/>
    <w:rsid w:val="00B7037F"/>
    <w:rsid w:val="00B733BB"/>
    <w:rsid w:val="00B73A3D"/>
    <w:rsid w:val="00B73E3A"/>
    <w:rsid w:val="00B7590F"/>
    <w:rsid w:val="00B763EA"/>
    <w:rsid w:val="00B768B1"/>
    <w:rsid w:val="00B810A5"/>
    <w:rsid w:val="00B81271"/>
    <w:rsid w:val="00B813B2"/>
    <w:rsid w:val="00B81DD1"/>
    <w:rsid w:val="00B84476"/>
    <w:rsid w:val="00B86700"/>
    <w:rsid w:val="00B869E6"/>
    <w:rsid w:val="00B86DDE"/>
    <w:rsid w:val="00B93BDF"/>
    <w:rsid w:val="00B9492F"/>
    <w:rsid w:val="00B960FA"/>
    <w:rsid w:val="00B96CF8"/>
    <w:rsid w:val="00B96E9E"/>
    <w:rsid w:val="00BA0F8F"/>
    <w:rsid w:val="00BA4C7C"/>
    <w:rsid w:val="00BA6AFD"/>
    <w:rsid w:val="00BB08E1"/>
    <w:rsid w:val="00BB14A4"/>
    <w:rsid w:val="00BB1E05"/>
    <w:rsid w:val="00BB1E17"/>
    <w:rsid w:val="00BB3D1E"/>
    <w:rsid w:val="00BB465E"/>
    <w:rsid w:val="00BB4E84"/>
    <w:rsid w:val="00BB7A44"/>
    <w:rsid w:val="00BB7E5E"/>
    <w:rsid w:val="00BC0B2D"/>
    <w:rsid w:val="00BC19AE"/>
    <w:rsid w:val="00BC5491"/>
    <w:rsid w:val="00BC5879"/>
    <w:rsid w:val="00BC7713"/>
    <w:rsid w:val="00BC7BDD"/>
    <w:rsid w:val="00BC7C31"/>
    <w:rsid w:val="00BD06F4"/>
    <w:rsid w:val="00BD1A1E"/>
    <w:rsid w:val="00BD1A60"/>
    <w:rsid w:val="00BD56F8"/>
    <w:rsid w:val="00BD6A04"/>
    <w:rsid w:val="00BD7634"/>
    <w:rsid w:val="00BD7E9A"/>
    <w:rsid w:val="00BE00CE"/>
    <w:rsid w:val="00BE0200"/>
    <w:rsid w:val="00BE35C6"/>
    <w:rsid w:val="00BE3705"/>
    <w:rsid w:val="00BE436A"/>
    <w:rsid w:val="00BE4AAD"/>
    <w:rsid w:val="00BE5F60"/>
    <w:rsid w:val="00BF0829"/>
    <w:rsid w:val="00BF3204"/>
    <w:rsid w:val="00BF4090"/>
    <w:rsid w:val="00BF458E"/>
    <w:rsid w:val="00BF61FB"/>
    <w:rsid w:val="00BF6EA7"/>
    <w:rsid w:val="00BF7F4E"/>
    <w:rsid w:val="00C00A60"/>
    <w:rsid w:val="00C04797"/>
    <w:rsid w:val="00C05C7C"/>
    <w:rsid w:val="00C062BF"/>
    <w:rsid w:val="00C10F0A"/>
    <w:rsid w:val="00C11906"/>
    <w:rsid w:val="00C139F3"/>
    <w:rsid w:val="00C165FB"/>
    <w:rsid w:val="00C16D98"/>
    <w:rsid w:val="00C17332"/>
    <w:rsid w:val="00C17485"/>
    <w:rsid w:val="00C17B07"/>
    <w:rsid w:val="00C17B6B"/>
    <w:rsid w:val="00C21959"/>
    <w:rsid w:val="00C22B34"/>
    <w:rsid w:val="00C23AE2"/>
    <w:rsid w:val="00C24BCE"/>
    <w:rsid w:val="00C25AD7"/>
    <w:rsid w:val="00C25B74"/>
    <w:rsid w:val="00C26F7B"/>
    <w:rsid w:val="00C276B4"/>
    <w:rsid w:val="00C3154D"/>
    <w:rsid w:val="00C34498"/>
    <w:rsid w:val="00C34F18"/>
    <w:rsid w:val="00C36EA5"/>
    <w:rsid w:val="00C37826"/>
    <w:rsid w:val="00C41312"/>
    <w:rsid w:val="00C41783"/>
    <w:rsid w:val="00C4209B"/>
    <w:rsid w:val="00C43A72"/>
    <w:rsid w:val="00C463E1"/>
    <w:rsid w:val="00C46BAD"/>
    <w:rsid w:val="00C4760B"/>
    <w:rsid w:val="00C504A2"/>
    <w:rsid w:val="00C50D26"/>
    <w:rsid w:val="00C50D34"/>
    <w:rsid w:val="00C522ED"/>
    <w:rsid w:val="00C52DD4"/>
    <w:rsid w:val="00C54C1E"/>
    <w:rsid w:val="00C5702B"/>
    <w:rsid w:val="00C62370"/>
    <w:rsid w:val="00C642A8"/>
    <w:rsid w:val="00C651F7"/>
    <w:rsid w:val="00C65EA2"/>
    <w:rsid w:val="00C72573"/>
    <w:rsid w:val="00C7308B"/>
    <w:rsid w:val="00C741AF"/>
    <w:rsid w:val="00C76067"/>
    <w:rsid w:val="00C779AA"/>
    <w:rsid w:val="00C805DF"/>
    <w:rsid w:val="00C8206D"/>
    <w:rsid w:val="00C84B7B"/>
    <w:rsid w:val="00C870EE"/>
    <w:rsid w:val="00C87E5D"/>
    <w:rsid w:val="00C90A9A"/>
    <w:rsid w:val="00C93721"/>
    <w:rsid w:val="00C9388F"/>
    <w:rsid w:val="00C93AAF"/>
    <w:rsid w:val="00C93FB4"/>
    <w:rsid w:val="00C963A9"/>
    <w:rsid w:val="00C9768A"/>
    <w:rsid w:val="00CA0276"/>
    <w:rsid w:val="00CA0C57"/>
    <w:rsid w:val="00CA1FB2"/>
    <w:rsid w:val="00CA2B63"/>
    <w:rsid w:val="00CA4A45"/>
    <w:rsid w:val="00CA6989"/>
    <w:rsid w:val="00CB0462"/>
    <w:rsid w:val="00CB2633"/>
    <w:rsid w:val="00CB37CA"/>
    <w:rsid w:val="00CB38AC"/>
    <w:rsid w:val="00CB4538"/>
    <w:rsid w:val="00CB549F"/>
    <w:rsid w:val="00CB5E06"/>
    <w:rsid w:val="00CB65BD"/>
    <w:rsid w:val="00CC0011"/>
    <w:rsid w:val="00CC0CA4"/>
    <w:rsid w:val="00CC2E4C"/>
    <w:rsid w:val="00CC4BCB"/>
    <w:rsid w:val="00CC4F6F"/>
    <w:rsid w:val="00CC5A74"/>
    <w:rsid w:val="00CC61C7"/>
    <w:rsid w:val="00CC66DD"/>
    <w:rsid w:val="00CC700C"/>
    <w:rsid w:val="00CD42D5"/>
    <w:rsid w:val="00CD51C2"/>
    <w:rsid w:val="00CD6DE7"/>
    <w:rsid w:val="00CE0823"/>
    <w:rsid w:val="00CE0DF3"/>
    <w:rsid w:val="00CE170B"/>
    <w:rsid w:val="00CE19D3"/>
    <w:rsid w:val="00CE4FBC"/>
    <w:rsid w:val="00CE5C6D"/>
    <w:rsid w:val="00CF0E16"/>
    <w:rsid w:val="00CF4540"/>
    <w:rsid w:val="00CF4C1E"/>
    <w:rsid w:val="00CF5F2E"/>
    <w:rsid w:val="00CF710D"/>
    <w:rsid w:val="00CF7EA0"/>
    <w:rsid w:val="00D00F39"/>
    <w:rsid w:val="00D0244B"/>
    <w:rsid w:val="00D03E79"/>
    <w:rsid w:val="00D0623F"/>
    <w:rsid w:val="00D07027"/>
    <w:rsid w:val="00D114C1"/>
    <w:rsid w:val="00D1456C"/>
    <w:rsid w:val="00D14E1C"/>
    <w:rsid w:val="00D14F85"/>
    <w:rsid w:val="00D1546B"/>
    <w:rsid w:val="00D159D5"/>
    <w:rsid w:val="00D16665"/>
    <w:rsid w:val="00D16CB0"/>
    <w:rsid w:val="00D1701A"/>
    <w:rsid w:val="00D208C2"/>
    <w:rsid w:val="00D23EE8"/>
    <w:rsid w:val="00D252FF"/>
    <w:rsid w:val="00D25B5E"/>
    <w:rsid w:val="00D25E3B"/>
    <w:rsid w:val="00D274F4"/>
    <w:rsid w:val="00D27608"/>
    <w:rsid w:val="00D30DE4"/>
    <w:rsid w:val="00D31C2A"/>
    <w:rsid w:val="00D33120"/>
    <w:rsid w:val="00D34316"/>
    <w:rsid w:val="00D346CB"/>
    <w:rsid w:val="00D36B7C"/>
    <w:rsid w:val="00D37748"/>
    <w:rsid w:val="00D37B3C"/>
    <w:rsid w:val="00D37DFC"/>
    <w:rsid w:val="00D40528"/>
    <w:rsid w:val="00D41198"/>
    <w:rsid w:val="00D41D12"/>
    <w:rsid w:val="00D42E17"/>
    <w:rsid w:val="00D45F7E"/>
    <w:rsid w:val="00D46DE8"/>
    <w:rsid w:val="00D46E5F"/>
    <w:rsid w:val="00D471DD"/>
    <w:rsid w:val="00D50383"/>
    <w:rsid w:val="00D50C86"/>
    <w:rsid w:val="00D54F6A"/>
    <w:rsid w:val="00D56594"/>
    <w:rsid w:val="00D5752A"/>
    <w:rsid w:val="00D61AC2"/>
    <w:rsid w:val="00D646D4"/>
    <w:rsid w:val="00D64DFF"/>
    <w:rsid w:val="00D65167"/>
    <w:rsid w:val="00D655EF"/>
    <w:rsid w:val="00D65EE2"/>
    <w:rsid w:val="00D669B0"/>
    <w:rsid w:val="00D7037C"/>
    <w:rsid w:val="00D7109F"/>
    <w:rsid w:val="00D730C4"/>
    <w:rsid w:val="00D74E5D"/>
    <w:rsid w:val="00D75A64"/>
    <w:rsid w:val="00D75DA0"/>
    <w:rsid w:val="00D762C0"/>
    <w:rsid w:val="00D763F1"/>
    <w:rsid w:val="00D77977"/>
    <w:rsid w:val="00D8110C"/>
    <w:rsid w:val="00D81494"/>
    <w:rsid w:val="00D81C89"/>
    <w:rsid w:val="00D82C3F"/>
    <w:rsid w:val="00D83DD8"/>
    <w:rsid w:val="00D846C9"/>
    <w:rsid w:val="00D86411"/>
    <w:rsid w:val="00D869A4"/>
    <w:rsid w:val="00D90EDF"/>
    <w:rsid w:val="00D91022"/>
    <w:rsid w:val="00D91BDB"/>
    <w:rsid w:val="00D939AD"/>
    <w:rsid w:val="00D93F9A"/>
    <w:rsid w:val="00D94328"/>
    <w:rsid w:val="00D94D14"/>
    <w:rsid w:val="00D95AC1"/>
    <w:rsid w:val="00D95E45"/>
    <w:rsid w:val="00DA01F5"/>
    <w:rsid w:val="00DA0482"/>
    <w:rsid w:val="00DA2706"/>
    <w:rsid w:val="00DA4E08"/>
    <w:rsid w:val="00DA5F23"/>
    <w:rsid w:val="00DA5F93"/>
    <w:rsid w:val="00DB0B97"/>
    <w:rsid w:val="00DB2010"/>
    <w:rsid w:val="00DB2CAB"/>
    <w:rsid w:val="00DB3058"/>
    <w:rsid w:val="00DB3EBC"/>
    <w:rsid w:val="00DB426C"/>
    <w:rsid w:val="00DB45BA"/>
    <w:rsid w:val="00DB684C"/>
    <w:rsid w:val="00DB6D0B"/>
    <w:rsid w:val="00DC3459"/>
    <w:rsid w:val="00DC4044"/>
    <w:rsid w:val="00DC440C"/>
    <w:rsid w:val="00DC6360"/>
    <w:rsid w:val="00DD1924"/>
    <w:rsid w:val="00DD5805"/>
    <w:rsid w:val="00DD5A30"/>
    <w:rsid w:val="00DD6230"/>
    <w:rsid w:val="00DD6848"/>
    <w:rsid w:val="00DD7335"/>
    <w:rsid w:val="00DD7D94"/>
    <w:rsid w:val="00DE0827"/>
    <w:rsid w:val="00DE0E5A"/>
    <w:rsid w:val="00DE110C"/>
    <w:rsid w:val="00DE2A42"/>
    <w:rsid w:val="00DE36D1"/>
    <w:rsid w:val="00DE3978"/>
    <w:rsid w:val="00DE5388"/>
    <w:rsid w:val="00DE55DC"/>
    <w:rsid w:val="00DE5794"/>
    <w:rsid w:val="00DE5D21"/>
    <w:rsid w:val="00DE6CA2"/>
    <w:rsid w:val="00DE77C3"/>
    <w:rsid w:val="00DE7F52"/>
    <w:rsid w:val="00DF241E"/>
    <w:rsid w:val="00DF490C"/>
    <w:rsid w:val="00DF4BD4"/>
    <w:rsid w:val="00DF5B00"/>
    <w:rsid w:val="00DF74A7"/>
    <w:rsid w:val="00DF75D3"/>
    <w:rsid w:val="00E0036F"/>
    <w:rsid w:val="00E01208"/>
    <w:rsid w:val="00E0515D"/>
    <w:rsid w:val="00E07954"/>
    <w:rsid w:val="00E07AAB"/>
    <w:rsid w:val="00E07B3F"/>
    <w:rsid w:val="00E102C1"/>
    <w:rsid w:val="00E110B2"/>
    <w:rsid w:val="00E11CFA"/>
    <w:rsid w:val="00E12B85"/>
    <w:rsid w:val="00E1467E"/>
    <w:rsid w:val="00E1491A"/>
    <w:rsid w:val="00E1493B"/>
    <w:rsid w:val="00E16063"/>
    <w:rsid w:val="00E179FC"/>
    <w:rsid w:val="00E20D90"/>
    <w:rsid w:val="00E22DC6"/>
    <w:rsid w:val="00E23267"/>
    <w:rsid w:val="00E24125"/>
    <w:rsid w:val="00E27F75"/>
    <w:rsid w:val="00E30B5F"/>
    <w:rsid w:val="00E30F13"/>
    <w:rsid w:val="00E31CCB"/>
    <w:rsid w:val="00E344A3"/>
    <w:rsid w:val="00E36419"/>
    <w:rsid w:val="00E36A79"/>
    <w:rsid w:val="00E374BF"/>
    <w:rsid w:val="00E41AB8"/>
    <w:rsid w:val="00E43197"/>
    <w:rsid w:val="00E45B3B"/>
    <w:rsid w:val="00E46439"/>
    <w:rsid w:val="00E47088"/>
    <w:rsid w:val="00E51192"/>
    <w:rsid w:val="00E51FD6"/>
    <w:rsid w:val="00E522BA"/>
    <w:rsid w:val="00E52489"/>
    <w:rsid w:val="00E52757"/>
    <w:rsid w:val="00E52D53"/>
    <w:rsid w:val="00E55849"/>
    <w:rsid w:val="00E56608"/>
    <w:rsid w:val="00E56E23"/>
    <w:rsid w:val="00E5719E"/>
    <w:rsid w:val="00E579E2"/>
    <w:rsid w:val="00E60341"/>
    <w:rsid w:val="00E60F42"/>
    <w:rsid w:val="00E61FDF"/>
    <w:rsid w:val="00E620B2"/>
    <w:rsid w:val="00E62693"/>
    <w:rsid w:val="00E636A3"/>
    <w:rsid w:val="00E63BC3"/>
    <w:rsid w:val="00E67899"/>
    <w:rsid w:val="00E679F2"/>
    <w:rsid w:val="00E67F48"/>
    <w:rsid w:val="00E70340"/>
    <w:rsid w:val="00E72096"/>
    <w:rsid w:val="00E73CDC"/>
    <w:rsid w:val="00E745A5"/>
    <w:rsid w:val="00E75680"/>
    <w:rsid w:val="00E80F99"/>
    <w:rsid w:val="00E81284"/>
    <w:rsid w:val="00E812F1"/>
    <w:rsid w:val="00E83F02"/>
    <w:rsid w:val="00E84400"/>
    <w:rsid w:val="00E854EA"/>
    <w:rsid w:val="00E87AC2"/>
    <w:rsid w:val="00E908BF"/>
    <w:rsid w:val="00E923EA"/>
    <w:rsid w:val="00E92614"/>
    <w:rsid w:val="00E927E6"/>
    <w:rsid w:val="00E93C4F"/>
    <w:rsid w:val="00E93D58"/>
    <w:rsid w:val="00E9445E"/>
    <w:rsid w:val="00E94B3A"/>
    <w:rsid w:val="00E94EE1"/>
    <w:rsid w:val="00E955FD"/>
    <w:rsid w:val="00E956B2"/>
    <w:rsid w:val="00E95B37"/>
    <w:rsid w:val="00E970F6"/>
    <w:rsid w:val="00EA0B03"/>
    <w:rsid w:val="00EA1315"/>
    <w:rsid w:val="00EA2F51"/>
    <w:rsid w:val="00EA38D9"/>
    <w:rsid w:val="00EA4FB4"/>
    <w:rsid w:val="00EA6D72"/>
    <w:rsid w:val="00EA74F5"/>
    <w:rsid w:val="00EA7733"/>
    <w:rsid w:val="00EB2D84"/>
    <w:rsid w:val="00EB541D"/>
    <w:rsid w:val="00EB59EA"/>
    <w:rsid w:val="00EB6064"/>
    <w:rsid w:val="00EB7AB2"/>
    <w:rsid w:val="00EC30E0"/>
    <w:rsid w:val="00EC3FD7"/>
    <w:rsid w:val="00EC4BD8"/>
    <w:rsid w:val="00EC6191"/>
    <w:rsid w:val="00EC640F"/>
    <w:rsid w:val="00EC6CEC"/>
    <w:rsid w:val="00EC6F06"/>
    <w:rsid w:val="00EC7203"/>
    <w:rsid w:val="00EC73AC"/>
    <w:rsid w:val="00ED00D6"/>
    <w:rsid w:val="00ED09C5"/>
    <w:rsid w:val="00ED1109"/>
    <w:rsid w:val="00ED131C"/>
    <w:rsid w:val="00ED182D"/>
    <w:rsid w:val="00ED23A2"/>
    <w:rsid w:val="00ED43DC"/>
    <w:rsid w:val="00ED4755"/>
    <w:rsid w:val="00ED4DBC"/>
    <w:rsid w:val="00ED5FD8"/>
    <w:rsid w:val="00ED79C2"/>
    <w:rsid w:val="00EE0372"/>
    <w:rsid w:val="00EE0FBF"/>
    <w:rsid w:val="00EE1E46"/>
    <w:rsid w:val="00EE330E"/>
    <w:rsid w:val="00EE384D"/>
    <w:rsid w:val="00EE48CD"/>
    <w:rsid w:val="00EE5325"/>
    <w:rsid w:val="00EE6905"/>
    <w:rsid w:val="00EE7D19"/>
    <w:rsid w:val="00EF1784"/>
    <w:rsid w:val="00EF1920"/>
    <w:rsid w:val="00EF269C"/>
    <w:rsid w:val="00EF28F0"/>
    <w:rsid w:val="00EF42C6"/>
    <w:rsid w:val="00EF5239"/>
    <w:rsid w:val="00EF533F"/>
    <w:rsid w:val="00EF7E8E"/>
    <w:rsid w:val="00F01BF9"/>
    <w:rsid w:val="00F02267"/>
    <w:rsid w:val="00F02D9D"/>
    <w:rsid w:val="00F03D93"/>
    <w:rsid w:val="00F04D58"/>
    <w:rsid w:val="00F067AD"/>
    <w:rsid w:val="00F07495"/>
    <w:rsid w:val="00F10A23"/>
    <w:rsid w:val="00F11268"/>
    <w:rsid w:val="00F11319"/>
    <w:rsid w:val="00F127B6"/>
    <w:rsid w:val="00F12D77"/>
    <w:rsid w:val="00F13C49"/>
    <w:rsid w:val="00F13C8A"/>
    <w:rsid w:val="00F13D07"/>
    <w:rsid w:val="00F1455C"/>
    <w:rsid w:val="00F1468F"/>
    <w:rsid w:val="00F14E2D"/>
    <w:rsid w:val="00F1530F"/>
    <w:rsid w:val="00F16948"/>
    <w:rsid w:val="00F207A1"/>
    <w:rsid w:val="00F22D11"/>
    <w:rsid w:val="00F246BB"/>
    <w:rsid w:val="00F26450"/>
    <w:rsid w:val="00F30864"/>
    <w:rsid w:val="00F3282C"/>
    <w:rsid w:val="00F32A5E"/>
    <w:rsid w:val="00F32D1D"/>
    <w:rsid w:val="00F3359E"/>
    <w:rsid w:val="00F33DF6"/>
    <w:rsid w:val="00F35BA6"/>
    <w:rsid w:val="00F36E37"/>
    <w:rsid w:val="00F40FCA"/>
    <w:rsid w:val="00F416A3"/>
    <w:rsid w:val="00F421C9"/>
    <w:rsid w:val="00F4510F"/>
    <w:rsid w:val="00F456B5"/>
    <w:rsid w:val="00F462EF"/>
    <w:rsid w:val="00F46C73"/>
    <w:rsid w:val="00F479D1"/>
    <w:rsid w:val="00F50594"/>
    <w:rsid w:val="00F5093A"/>
    <w:rsid w:val="00F522D4"/>
    <w:rsid w:val="00F52716"/>
    <w:rsid w:val="00F52B27"/>
    <w:rsid w:val="00F55A91"/>
    <w:rsid w:val="00F579ED"/>
    <w:rsid w:val="00F6465D"/>
    <w:rsid w:val="00F66D1F"/>
    <w:rsid w:val="00F70008"/>
    <w:rsid w:val="00F71F66"/>
    <w:rsid w:val="00F7247A"/>
    <w:rsid w:val="00F732BC"/>
    <w:rsid w:val="00F75615"/>
    <w:rsid w:val="00F766DF"/>
    <w:rsid w:val="00F76F3A"/>
    <w:rsid w:val="00F774FB"/>
    <w:rsid w:val="00F7759D"/>
    <w:rsid w:val="00F81E4B"/>
    <w:rsid w:val="00F82829"/>
    <w:rsid w:val="00F835C8"/>
    <w:rsid w:val="00F83B94"/>
    <w:rsid w:val="00F845CF"/>
    <w:rsid w:val="00F84CB2"/>
    <w:rsid w:val="00F84D0F"/>
    <w:rsid w:val="00F85B10"/>
    <w:rsid w:val="00F87CFA"/>
    <w:rsid w:val="00F90A0E"/>
    <w:rsid w:val="00F92CAA"/>
    <w:rsid w:val="00F95CB3"/>
    <w:rsid w:val="00F96558"/>
    <w:rsid w:val="00F97145"/>
    <w:rsid w:val="00FA2BF9"/>
    <w:rsid w:val="00FA4257"/>
    <w:rsid w:val="00FA4536"/>
    <w:rsid w:val="00FA4A57"/>
    <w:rsid w:val="00FA53F7"/>
    <w:rsid w:val="00FA55C5"/>
    <w:rsid w:val="00FA673D"/>
    <w:rsid w:val="00FB06DD"/>
    <w:rsid w:val="00FB18E4"/>
    <w:rsid w:val="00FB1F3E"/>
    <w:rsid w:val="00FB2DAE"/>
    <w:rsid w:val="00FB494D"/>
    <w:rsid w:val="00FB544D"/>
    <w:rsid w:val="00FB64A8"/>
    <w:rsid w:val="00FC0ADD"/>
    <w:rsid w:val="00FC0D5D"/>
    <w:rsid w:val="00FC1AA9"/>
    <w:rsid w:val="00FC1CE0"/>
    <w:rsid w:val="00FC47CC"/>
    <w:rsid w:val="00FC6CF7"/>
    <w:rsid w:val="00FC7CEB"/>
    <w:rsid w:val="00FD14FD"/>
    <w:rsid w:val="00FD1AF9"/>
    <w:rsid w:val="00FD1BAB"/>
    <w:rsid w:val="00FD20D6"/>
    <w:rsid w:val="00FD2663"/>
    <w:rsid w:val="00FD27AE"/>
    <w:rsid w:val="00FD306E"/>
    <w:rsid w:val="00FD30CE"/>
    <w:rsid w:val="00FD3236"/>
    <w:rsid w:val="00FD4201"/>
    <w:rsid w:val="00FD4619"/>
    <w:rsid w:val="00FD4CF9"/>
    <w:rsid w:val="00FD5BD7"/>
    <w:rsid w:val="00FD6321"/>
    <w:rsid w:val="00FD726E"/>
    <w:rsid w:val="00FE1D33"/>
    <w:rsid w:val="00FE26BD"/>
    <w:rsid w:val="00FE5881"/>
    <w:rsid w:val="00FE6D33"/>
    <w:rsid w:val="00FF1939"/>
    <w:rsid w:val="00FF1EFE"/>
    <w:rsid w:val="00FF3083"/>
    <w:rsid w:val="00FF3F62"/>
    <w:rsid w:val="00FF52FA"/>
    <w:rsid w:val="00FF5D14"/>
    <w:rsid w:val="00FF5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EF7CA2"/>
  <w15:docId w15:val="{39AA8EFD-6202-411F-9B4F-2459859F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E3F"/>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E6169"/>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
    <w:unhideWhenUsed/>
    <w:qFormat/>
    <w:rsid w:val="004E6169"/>
    <w:pPr>
      <w:keepNext/>
      <w:numPr>
        <w:ilvl w:val="3"/>
        <w:numId w:val="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
    <w:unhideWhenUsed/>
    <w:qFormat/>
    <w:rsid w:val="004E6169"/>
    <w:pPr>
      <w:keepNext/>
      <w:tabs>
        <w:tab w:val="left"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semiHidden/>
    <w:unhideWhenUsed/>
    <w:qFormat/>
    <w:rsid w:val="004E6169"/>
    <w:pPr>
      <w:keepNext/>
      <w:tabs>
        <w:tab w:val="left"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semiHidden/>
    <w:unhideWhenUsed/>
    <w:qFormat/>
    <w:rsid w:val="004E6169"/>
    <w:pPr>
      <w:tabs>
        <w:tab w:val="left"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semiHidden/>
    <w:unhideWhenUsed/>
    <w:qFormat/>
    <w:rsid w:val="004E6169"/>
    <w:pPr>
      <w:keepNext/>
      <w:tabs>
        <w:tab w:val="left"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semiHidden/>
    <w:unhideWhenUsed/>
    <w:qFormat/>
    <w:rsid w:val="004E6169"/>
    <w:pPr>
      <w:keepNext/>
      <w:tabs>
        <w:tab w:val="left"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semiHidden/>
    <w:unhideWhenUsed/>
    <w:qFormat/>
    <w:rsid w:val="004E6169"/>
    <w:pPr>
      <w:tabs>
        <w:tab w:val="left"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semiHidden/>
    <w:unhideWhenUsed/>
    <w:qFormat/>
    <w:rsid w:val="004E6169"/>
    <w:pPr>
      <w:keepNext/>
      <w:tabs>
        <w:tab w:val="left"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E6169"/>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
    <w:qFormat/>
    <w:rsid w:val="004E6169"/>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uiPriority w:val="9"/>
    <w:qFormat/>
    <w:rsid w:val="004E6169"/>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semiHidden/>
    <w:qFormat/>
    <w:rsid w:val="004E6169"/>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semiHidden/>
    <w:qFormat/>
    <w:rsid w:val="004E6169"/>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semiHidden/>
    <w:qFormat/>
    <w:rsid w:val="004E6169"/>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uiPriority w:val="99"/>
    <w:semiHidden/>
    <w:qFormat/>
    <w:rsid w:val="004E6169"/>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semiHidden/>
    <w:qFormat/>
    <w:rsid w:val="004E6169"/>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semiHidden/>
    <w:qFormat/>
    <w:rsid w:val="004E6169"/>
    <w:rPr>
      <w:rFonts w:ascii="Tahoma" w:eastAsia="Times New Roman" w:hAnsi="Tahoma" w:cs="Tahoma"/>
      <w:b/>
      <w:bCs/>
      <w:color w:val="000000"/>
      <w:sz w:val="28"/>
      <w:szCs w:val="24"/>
      <w:lang w:eastAsia="ar-SA"/>
    </w:rPr>
  </w:style>
  <w:style w:type="character" w:styleId="Hipercze">
    <w:name w:val="Hyperlink"/>
    <w:basedOn w:val="Domylnaczcionkaakapitu"/>
    <w:uiPriority w:val="99"/>
    <w:unhideWhenUsed/>
    <w:rsid w:val="004E6169"/>
    <w:rPr>
      <w:color w:val="0563C1" w:themeColor="hyperlink"/>
      <w:u w:val="single"/>
    </w:rPr>
  </w:style>
  <w:style w:type="character" w:styleId="UyteHipercze">
    <w:name w:val="FollowedHyperlink"/>
    <w:basedOn w:val="Domylnaczcionkaakapitu"/>
    <w:uiPriority w:val="99"/>
    <w:semiHidden/>
    <w:unhideWhenUsed/>
    <w:rsid w:val="004E6169"/>
    <w:rPr>
      <w:color w:val="954F72" w:themeColor="followedHyperlink"/>
      <w:u w:val="single"/>
    </w:rPr>
  </w:style>
  <w:style w:type="paragraph" w:styleId="HTML-wstpniesformatowany">
    <w:name w:val="HTML Preformatted"/>
    <w:basedOn w:val="Normalny"/>
    <w:link w:val="HTML-wstpniesformatowanyZnak2"/>
    <w:semiHidden/>
    <w:unhideWhenUsed/>
    <w:qFormat/>
    <w:rsid w:val="004E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color w:val="000000"/>
      <w:sz w:val="22"/>
      <w:szCs w:val="20"/>
      <w:lang w:eastAsia="ar-SA"/>
    </w:rPr>
  </w:style>
  <w:style w:type="character" w:customStyle="1" w:styleId="HTML-wstpniesformatowanyZnak">
    <w:name w:val="HTML - wstępnie sformatowany Znak"/>
    <w:basedOn w:val="Domylnaczcionkaakapitu"/>
    <w:semiHidden/>
    <w:qFormat/>
    <w:rsid w:val="004E6169"/>
    <w:rPr>
      <w:rFonts w:ascii="Consolas" w:eastAsia="Times New Roman" w:hAnsi="Consolas" w:cs="Times New Roman"/>
      <w:sz w:val="20"/>
      <w:szCs w:val="20"/>
      <w:lang w:eastAsia="pl-PL"/>
    </w:rPr>
  </w:style>
  <w:style w:type="character" w:styleId="Pogrubienie">
    <w:name w:val="Strong"/>
    <w:uiPriority w:val="22"/>
    <w:qFormat/>
    <w:rsid w:val="004E6169"/>
    <w:rPr>
      <w:rFonts w:ascii="Times New Roman" w:hAnsi="Times New Roman" w:cs="Times New Roman" w:hint="default"/>
      <w:b/>
      <w:bCs w:val="0"/>
    </w:rPr>
  </w:style>
  <w:style w:type="paragraph" w:customStyle="1" w:styleId="msonormal0">
    <w:name w:val="msonormal"/>
    <w:basedOn w:val="Normalny"/>
    <w:uiPriority w:val="99"/>
    <w:qFormat/>
    <w:rsid w:val="004E6169"/>
    <w:pPr>
      <w:spacing w:before="100" w:beforeAutospacing="1" w:after="119"/>
    </w:pPr>
  </w:style>
  <w:style w:type="paragraph" w:styleId="NormalnyWeb">
    <w:name w:val="Normal (Web)"/>
    <w:basedOn w:val="Normalny"/>
    <w:uiPriority w:val="99"/>
    <w:semiHidden/>
    <w:unhideWhenUsed/>
    <w:qFormat/>
    <w:rsid w:val="004E6169"/>
    <w:pPr>
      <w:spacing w:before="100" w:beforeAutospacing="1" w:after="119"/>
    </w:pPr>
  </w:style>
  <w:style w:type="paragraph" w:styleId="Spistreci1">
    <w:name w:val="toc 1"/>
    <w:basedOn w:val="Normalny"/>
    <w:next w:val="Normalny"/>
    <w:autoRedefine/>
    <w:uiPriority w:val="39"/>
    <w:unhideWhenUsed/>
    <w:qFormat/>
    <w:rsid w:val="00614CB1"/>
    <w:pPr>
      <w:tabs>
        <w:tab w:val="left" w:pos="426"/>
        <w:tab w:val="right" w:leader="dot" w:pos="9059"/>
      </w:tabs>
      <w:spacing w:before="120" w:after="120" w:line="271" w:lineRule="auto"/>
    </w:pPr>
    <w:rPr>
      <w:rFonts w:ascii="Calibri" w:hAnsi="Calibri"/>
      <w:b/>
      <w:bCs/>
      <w:caps/>
      <w:sz w:val="20"/>
      <w:szCs w:val="20"/>
    </w:rPr>
  </w:style>
  <w:style w:type="paragraph" w:styleId="Spistreci2">
    <w:name w:val="toc 2"/>
    <w:basedOn w:val="Normalny"/>
    <w:next w:val="Normalny"/>
    <w:autoRedefine/>
    <w:uiPriority w:val="39"/>
    <w:unhideWhenUsed/>
    <w:qFormat/>
    <w:rsid w:val="00481F58"/>
    <w:pPr>
      <w:tabs>
        <w:tab w:val="left" w:pos="567"/>
        <w:tab w:val="right" w:leader="dot" w:pos="9060"/>
      </w:tabs>
      <w:spacing w:line="271" w:lineRule="auto"/>
      <w:ind w:left="284" w:hanging="284"/>
      <w:jc w:val="both"/>
    </w:pPr>
    <w:rPr>
      <w:rFonts w:ascii="Calibri" w:hAnsi="Calibri"/>
      <w:smallCaps/>
      <w:sz w:val="20"/>
      <w:szCs w:val="20"/>
    </w:rPr>
  </w:style>
  <w:style w:type="paragraph" w:styleId="Spistreci3">
    <w:name w:val="toc 3"/>
    <w:basedOn w:val="Normalny"/>
    <w:next w:val="Normalny"/>
    <w:autoRedefine/>
    <w:uiPriority w:val="39"/>
    <w:semiHidden/>
    <w:unhideWhenUsed/>
    <w:qFormat/>
    <w:rsid w:val="004E6169"/>
    <w:pPr>
      <w:ind w:left="480"/>
    </w:pPr>
    <w:rPr>
      <w:rFonts w:ascii="Calibri" w:hAnsi="Calibri"/>
      <w:i/>
      <w:iCs/>
      <w:sz w:val="20"/>
      <w:szCs w:val="20"/>
    </w:rPr>
  </w:style>
  <w:style w:type="paragraph" w:styleId="Spistreci4">
    <w:name w:val="toc 4"/>
    <w:basedOn w:val="Normalny"/>
    <w:next w:val="Normalny"/>
    <w:autoRedefine/>
    <w:uiPriority w:val="39"/>
    <w:semiHidden/>
    <w:unhideWhenUsed/>
    <w:qFormat/>
    <w:rsid w:val="004E6169"/>
    <w:pPr>
      <w:ind w:left="720"/>
    </w:pPr>
    <w:rPr>
      <w:rFonts w:ascii="Calibri" w:hAnsi="Calibri"/>
      <w:sz w:val="18"/>
      <w:szCs w:val="18"/>
    </w:rPr>
  </w:style>
  <w:style w:type="paragraph" w:styleId="Spistreci5">
    <w:name w:val="toc 5"/>
    <w:basedOn w:val="Normalny"/>
    <w:next w:val="Normalny"/>
    <w:autoRedefine/>
    <w:uiPriority w:val="39"/>
    <w:semiHidden/>
    <w:unhideWhenUsed/>
    <w:qFormat/>
    <w:rsid w:val="004E6169"/>
    <w:pPr>
      <w:ind w:left="960"/>
    </w:pPr>
    <w:rPr>
      <w:rFonts w:ascii="Calibri" w:hAnsi="Calibri"/>
      <w:sz w:val="18"/>
      <w:szCs w:val="18"/>
    </w:rPr>
  </w:style>
  <w:style w:type="paragraph" w:styleId="Spistreci6">
    <w:name w:val="toc 6"/>
    <w:basedOn w:val="Normalny"/>
    <w:next w:val="Normalny"/>
    <w:autoRedefine/>
    <w:uiPriority w:val="39"/>
    <w:semiHidden/>
    <w:unhideWhenUsed/>
    <w:qFormat/>
    <w:rsid w:val="004E6169"/>
    <w:pPr>
      <w:ind w:left="1200"/>
    </w:pPr>
    <w:rPr>
      <w:rFonts w:ascii="Calibri" w:hAnsi="Calibri"/>
      <w:sz w:val="18"/>
      <w:szCs w:val="18"/>
    </w:rPr>
  </w:style>
  <w:style w:type="paragraph" w:styleId="Spistreci7">
    <w:name w:val="toc 7"/>
    <w:basedOn w:val="Normalny"/>
    <w:next w:val="Normalny"/>
    <w:autoRedefine/>
    <w:uiPriority w:val="39"/>
    <w:semiHidden/>
    <w:unhideWhenUsed/>
    <w:qFormat/>
    <w:rsid w:val="004E6169"/>
    <w:pPr>
      <w:ind w:left="1440"/>
    </w:pPr>
    <w:rPr>
      <w:rFonts w:ascii="Calibri" w:hAnsi="Calibri"/>
      <w:sz w:val="18"/>
      <w:szCs w:val="18"/>
    </w:rPr>
  </w:style>
  <w:style w:type="paragraph" w:styleId="Spistreci8">
    <w:name w:val="toc 8"/>
    <w:basedOn w:val="Normalny"/>
    <w:next w:val="Normalny"/>
    <w:autoRedefine/>
    <w:uiPriority w:val="39"/>
    <w:semiHidden/>
    <w:unhideWhenUsed/>
    <w:qFormat/>
    <w:rsid w:val="004E6169"/>
    <w:pPr>
      <w:ind w:left="1680"/>
    </w:pPr>
    <w:rPr>
      <w:rFonts w:ascii="Calibri" w:hAnsi="Calibri"/>
      <w:sz w:val="18"/>
      <w:szCs w:val="18"/>
    </w:rPr>
  </w:style>
  <w:style w:type="paragraph" w:styleId="Spistreci9">
    <w:name w:val="toc 9"/>
    <w:basedOn w:val="Normalny"/>
    <w:next w:val="Normalny"/>
    <w:autoRedefine/>
    <w:uiPriority w:val="39"/>
    <w:semiHidden/>
    <w:unhideWhenUsed/>
    <w:qFormat/>
    <w:rsid w:val="004E6169"/>
    <w:pPr>
      <w:ind w:left="1920"/>
    </w:pPr>
    <w:rPr>
      <w:rFonts w:ascii="Calibri" w:hAnsi="Calibri"/>
      <w:sz w:val="18"/>
      <w:szCs w:val="18"/>
    </w:rPr>
  </w:style>
  <w:style w:type="paragraph" w:styleId="Tekstprzypisudolnego">
    <w:name w:val="footnote text"/>
    <w:basedOn w:val="Normalny"/>
    <w:link w:val="TekstprzypisudolnegoZnak"/>
    <w:uiPriority w:val="99"/>
    <w:semiHidden/>
    <w:unhideWhenUsed/>
    <w:qFormat/>
    <w:rsid w:val="004E6169"/>
    <w:pPr>
      <w:widowControl w:val="0"/>
      <w:spacing w:line="360" w:lineRule="atLeast"/>
      <w:jc w:val="both"/>
    </w:pPr>
    <w:rPr>
      <w:sz w:val="20"/>
      <w:szCs w:val="20"/>
    </w:rPr>
  </w:style>
  <w:style w:type="character" w:customStyle="1" w:styleId="TekstprzypisudolnegoZnak">
    <w:name w:val="Tekst przypisu dolnego Znak"/>
    <w:basedOn w:val="Domylnaczcionkaakapitu"/>
    <w:link w:val="Tekstprzypisudolnego"/>
    <w:uiPriority w:val="99"/>
    <w:semiHidden/>
    <w:qFormat/>
    <w:rsid w:val="004E616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qFormat/>
    <w:rsid w:val="004E6169"/>
    <w:rPr>
      <w:sz w:val="20"/>
      <w:szCs w:val="20"/>
    </w:rPr>
  </w:style>
  <w:style w:type="character" w:customStyle="1" w:styleId="TekstkomentarzaZnak">
    <w:name w:val="Tekst komentarza Znak"/>
    <w:basedOn w:val="Domylnaczcionkaakapitu"/>
    <w:link w:val="Tekstkomentarza"/>
    <w:qFormat/>
    <w:rsid w:val="004E61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4E6169"/>
    <w:pPr>
      <w:tabs>
        <w:tab w:val="center" w:pos="4536"/>
        <w:tab w:val="right" w:pos="9072"/>
      </w:tabs>
    </w:pPr>
  </w:style>
  <w:style w:type="character" w:customStyle="1" w:styleId="StopkaZnak">
    <w:name w:val="Stopka Znak"/>
    <w:basedOn w:val="Domylnaczcionkaakapitu"/>
    <w:link w:val="Stopka"/>
    <w:uiPriority w:val="99"/>
    <w:qFormat/>
    <w:rsid w:val="004E6169"/>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4E6169"/>
    <w:pPr>
      <w:suppressLineNumbers/>
      <w:spacing w:before="120" w:after="120" w:line="100" w:lineRule="atLeast"/>
      <w:jc w:val="both"/>
    </w:pPr>
    <w:rPr>
      <w:rFonts w:ascii="MetaNormalLF-Roman" w:hAnsi="MetaNormalLF-Roman" w:cs="Lohit Hindi"/>
      <w:i/>
      <w:iCs/>
      <w:color w:val="000000"/>
      <w:lang w:eastAsia="en-US"/>
    </w:rPr>
  </w:style>
  <w:style w:type="paragraph" w:styleId="Tekstprzypisukocowego">
    <w:name w:val="endnote text"/>
    <w:basedOn w:val="Normalny"/>
    <w:link w:val="TekstprzypisukocowegoZnak"/>
    <w:uiPriority w:val="99"/>
    <w:semiHidden/>
    <w:unhideWhenUsed/>
    <w:qFormat/>
    <w:rsid w:val="004E6169"/>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qFormat/>
    <w:rsid w:val="004E6169"/>
    <w:rPr>
      <w:sz w:val="20"/>
      <w:szCs w:val="20"/>
    </w:rPr>
  </w:style>
  <w:style w:type="paragraph" w:styleId="Lista">
    <w:name w:val="List"/>
    <w:basedOn w:val="Normalny"/>
    <w:uiPriority w:val="99"/>
    <w:semiHidden/>
    <w:unhideWhenUsed/>
    <w:qFormat/>
    <w:rsid w:val="004E6169"/>
    <w:pPr>
      <w:ind w:left="283" w:hanging="283"/>
    </w:pPr>
    <w:rPr>
      <w:rFonts w:ascii="Tahoma" w:hAnsi="Tahoma" w:cs="Tahoma"/>
      <w:color w:val="000000"/>
      <w:sz w:val="22"/>
      <w:szCs w:val="20"/>
      <w:lang w:eastAsia="ar-SA"/>
    </w:rPr>
  </w:style>
  <w:style w:type="paragraph" w:styleId="Listapunktowana">
    <w:name w:val="List Bullet"/>
    <w:basedOn w:val="Normalny"/>
    <w:autoRedefine/>
    <w:uiPriority w:val="99"/>
    <w:semiHidden/>
    <w:unhideWhenUsed/>
    <w:qFormat/>
    <w:rsid w:val="004E6169"/>
    <w:pPr>
      <w:tabs>
        <w:tab w:val="left" w:pos="720"/>
      </w:tabs>
      <w:ind w:left="720" w:hanging="360"/>
    </w:pPr>
    <w:rPr>
      <w:sz w:val="20"/>
      <w:szCs w:val="20"/>
    </w:rPr>
  </w:style>
  <w:style w:type="paragraph" w:styleId="Listanumerowana">
    <w:name w:val="List Number"/>
    <w:basedOn w:val="Normalny"/>
    <w:uiPriority w:val="99"/>
    <w:semiHidden/>
    <w:unhideWhenUsed/>
    <w:qFormat/>
    <w:rsid w:val="004E6169"/>
    <w:pPr>
      <w:ind w:left="1415" w:hanging="283"/>
      <w:contextualSpacing/>
    </w:pPr>
  </w:style>
  <w:style w:type="paragraph" w:styleId="Listapunktowana2">
    <w:name w:val="List Bullet 2"/>
    <w:basedOn w:val="Normalny"/>
    <w:uiPriority w:val="99"/>
    <w:semiHidden/>
    <w:unhideWhenUsed/>
    <w:qFormat/>
    <w:rsid w:val="004E6169"/>
    <w:pPr>
      <w:numPr>
        <w:numId w:val="2"/>
      </w:numPr>
    </w:pPr>
    <w:rPr>
      <w:sz w:val="20"/>
      <w:szCs w:val="20"/>
    </w:rPr>
  </w:style>
  <w:style w:type="paragraph" w:styleId="Listapunktowana3">
    <w:name w:val="List Bullet 3"/>
    <w:basedOn w:val="Normalny"/>
    <w:uiPriority w:val="99"/>
    <w:semiHidden/>
    <w:unhideWhenUsed/>
    <w:qFormat/>
    <w:rsid w:val="004E6169"/>
    <w:pPr>
      <w:numPr>
        <w:numId w:val="3"/>
      </w:numPr>
    </w:pPr>
    <w:rPr>
      <w:sz w:val="20"/>
      <w:szCs w:val="20"/>
    </w:rPr>
  </w:style>
  <w:style w:type="paragraph" w:styleId="Listapunktowana4">
    <w:name w:val="List Bullet 4"/>
    <w:basedOn w:val="Normalny"/>
    <w:uiPriority w:val="99"/>
    <w:semiHidden/>
    <w:unhideWhenUsed/>
    <w:qFormat/>
    <w:rsid w:val="004E6169"/>
    <w:pPr>
      <w:ind w:left="849" w:hanging="283"/>
    </w:pPr>
    <w:rPr>
      <w:sz w:val="20"/>
      <w:szCs w:val="20"/>
    </w:rPr>
  </w:style>
  <w:style w:type="paragraph" w:styleId="Podtytu">
    <w:name w:val="Subtitle"/>
    <w:basedOn w:val="Nagwek10"/>
    <w:next w:val="Tekstpodstawowy"/>
    <w:link w:val="PodtytuZnak"/>
    <w:uiPriority w:val="99"/>
    <w:qFormat/>
    <w:rsid w:val="004E6169"/>
    <w:pPr>
      <w:spacing w:line="240" w:lineRule="auto"/>
      <w:jc w:val="center"/>
    </w:pPr>
    <w:rPr>
      <w:rFonts w:ascii="Arial" w:eastAsia="MS Mincho" w:hAnsi="Arial" w:cs="Tahoma"/>
      <w:i/>
      <w:iCs/>
      <w:color w:val="000000"/>
      <w:sz w:val="28"/>
      <w:szCs w:val="28"/>
      <w:lang w:eastAsia="ar-SA"/>
    </w:rPr>
  </w:style>
  <w:style w:type="character" w:customStyle="1" w:styleId="PodtytuZnak">
    <w:name w:val="Podtytuł Znak"/>
    <w:basedOn w:val="Domylnaczcionkaakapitu"/>
    <w:link w:val="Podtytu"/>
    <w:uiPriority w:val="99"/>
    <w:qFormat/>
    <w:rsid w:val="004E6169"/>
    <w:rPr>
      <w:rFonts w:ascii="Arial" w:eastAsia="MS Mincho" w:hAnsi="Arial" w:cs="Tahoma"/>
      <w:i/>
      <w:iCs/>
      <w:color w:val="000000"/>
      <w:sz w:val="28"/>
      <w:szCs w:val="28"/>
      <w:lang w:eastAsia="ar-SA"/>
    </w:rPr>
  </w:style>
  <w:style w:type="paragraph" w:styleId="Tytu">
    <w:name w:val="Title"/>
    <w:basedOn w:val="Normalny"/>
    <w:next w:val="Podtytu"/>
    <w:link w:val="TytuZnak"/>
    <w:uiPriority w:val="99"/>
    <w:qFormat/>
    <w:rsid w:val="004E6169"/>
    <w:pPr>
      <w:jc w:val="center"/>
    </w:pPr>
    <w:rPr>
      <w:rFonts w:ascii="Tahoma" w:hAnsi="Tahoma" w:cs="Tahoma"/>
      <w:b/>
      <w:bCs/>
      <w:color w:val="000000"/>
      <w:lang w:eastAsia="ar-SA"/>
    </w:rPr>
  </w:style>
  <w:style w:type="character" w:customStyle="1" w:styleId="TytuZnak">
    <w:name w:val="Tytuł Znak"/>
    <w:basedOn w:val="Domylnaczcionkaakapitu"/>
    <w:link w:val="Tytu"/>
    <w:uiPriority w:val="99"/>
    <w:qFormat/>
    <w:rsid w:val="004E6169"/>
    <w:rPr>
      <w:rFonts w:ascii="Tahoma" w:eastAsia="Times New Roman" w:hAnsi="Tahoma" w:cs="Tahoma"/>
      <w:b/>
      <w:bCs/>
      <w:color w:val="000000"/>
      <w:sz w:val="24"/>
      <w:szCs w:val="24"/>
      <w:lang w:eastAsia="ar-SA"/>
    </w:rPr>
  </w:style>
  <w:style w:type="paragraph" w:styleId="Tekstpodstawowy">
    <w:name w:val="Body Text"/>
    <w:basedOn w:val="Normalny"/>
    <w:link w:val="TekstpodstawowyZnak"/>
    <w:uiPriority w:val="99"/>
    <w:unhideWhenUsed/>
    <w:qFormat/>
    <w:rsid w:val="004E6169"/>
    <w:pPr>
      <w:jc w:val="both"/>
    </w:pPr>
    <w:rPr>
      <w:rFonts w:ascii="Tahoma" w:hAnsi="Tahoma" w:cs="Tahoma"/>
      <w:b/>
      <w:bCs/>
      <w:color w:val="000000"/>
      <w:lang w:eastAsia="ar-SA"/>
    </w:rPr>
  </w:style>
  <w:style w:type="character" w:customStyle="1" w:styleId="TekstpodstawowyZnak">
    <w:name w:val="Tekst podstawowy Znak"/>
    <w:basedOn w:val="Domylnaczcionkaakapitu"/>
    <w:link w:val="Tekstpodstawowy"/>
    <w:uiPriority w:val="99"/>
    <w:qFormat/>
    <w:rsid w:val="004E6169"/>
    <w:rPr>
      <w:rFonts w:ascii="Tahoma" w:eastAsia="Times New Roman" w:hAnsi="Tahoma" w:cs="Tahoma"/>
      <w:b/>
      <w:bCs/>
      <w:color w:val="000000"/>
      <w:sz w:val="24"/>
      <w:szCs w:val="24"/>
      <w:lang w:eastAsia="ar-SA"/>
    </w:rPr>
  </w:style>
  <w:style w:type="paragraph" w:styleId="Tekstpodstawowywcity">
    <w:name w:val="Body Text Indent"/>
    <w:basedOn w:val="Tekstpodstawowy"/>
    <w:link w:val="TekstpodstawowywcityZnak1"/>
    <w:uiPriority w:val="99"/>
    <w:semiHidden/>
    <w:unhideWhenUsed/>
    <w:qFormat/>
    <w:rsid w:val="004E6169"/>
    <w:pPr>
      <w:spacing w:after="120"/>
      <w:ind w:firstLine="210"/>
      <w:jc w:val="left"/>
    </w:pPr>
    <w:rPr>
      <w:b w:val="0"/>
      <w:bCs w:val="0"/>
    </w:rPr>
  </w:style>
  <w:style w:type="character" w:customStyle="1" w:styleId="TekstpodstawowywcityZnak">
    <w:name w:val="Tekst podstawowy wcięty Znak"/>
    <w:basedOn w:val="Domylnaczcionkaakapitu"/>
    <w:semiHidden/>
    <w:qFormat/>
    <w:rsid w:val="004E6169"/>
    <w:rPr>
      <w:rFonts w:ascii="Times New Roman" w:eastAsia="Times New Roman" w:hAnsi="Times New Roman" w:cs="Times New Roman"/>
      <w:sz w:val="24"/>
      <w:szCs w:val="24"/>
      <w:lang w:eastAsia="pl-PL"/>
    </w:rPr>
  </w:style>
  <w:style w:type="paragraph" w:styleId="Lista-kontynuacja2">
    <w:name w:val="List Continue 2"/>
    <w:basedOn w:val="Normalny"/>
    <w:uiPriority w:val="99"/>
    <w:semiHidden/>
    <w:unhideWhenUsed/>
    <w:qFormat/>
    <w:rsid w:val="004E6169"/>
    <w:pPr>
      <w:spacing w:after="120"/>
      <w:ind w:left="566"/>
    </w:pPr>
    <w:rPr>
      <w:sz w:val="20"/>
      <w:szCs w:val="20"/>
    </w:rPr>
  </w:style>
  <w:style w:type="paragraph" w:styleId="Tekstpodstawowyzwciciem2">
    <w:name w:val="Body Text First Indent 2"/>
    <w:basedOn w:val="Tekstpodstawowywcity"/>
    <w:link w:val="Tekstpodstawowyzwciciem2Znak"/>
    <w:uiPriority w:val="99"/>
    <w:semiHidden/>
    <w:unhideWhenUsed/>
    <w:qFormat/>
    <w:rsid w:val="004E6169"/>
    <w:pPr>
      <w:ind w:left="283"/>
    </w:pPr>
  </w:style>
  <w:style w:type="character" w:customStyle="1" w:styleId="Tekstpodstawowyzwciciem2Znak">
    <w:name w:val="Tekst podstawowy z wcięciem 2 Znak"/>
    <w:basedOn w:val="TekstpodstawowywcityZnak"/>
    <w:link w:val="Tekstpodstawowyzwciciem2"/>
    <w:uiPriority w:val="99"/>
    <w:semiHidden/>
    <w:qFormat/>
    <w:rsid w:val="004E6169"/>
    <w:rPr>
      <w:rFonts w:ascii="Tahoma" w:eastAsia="Times New Roman" w:hAnsi="Tahoma" w:cs="Tahoma"/>
      <w:color w:val="000000"/>
      <w:sz w:val="24"/>
      <w:szCs w:val="24"/>
      <w:lang w:eastAsia="ar-SA"/>
    </w:rPr>
  </w:style>
  <w:style w:type="paragraph" w:styleId="Tekstpodstawowy2">
    <w:name w:val="Body Text 2"/>
    <w:basedOn w:val="Normalny"/>
    <w:link w:val="Tekstpodstawowy2Znak"/>
    <w:uiPriority w:val="99"/>
    <w:semiHidden/>
    <w:unhideWhenUsed/>
    <w:qFormat/>
    <w:rsid w:val="004E6169"/>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qFormat/>
    <w:rsid w:val="004E616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qFormat/>
    <w:rsid w:val="004E6169"/>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qFormat/>
    <w:rsid w:val="004E6169"/>
    <w:rPr>
      <w:rFonts w:ascii="Tahoma" w:eastAsia="Times New Roman" w:hAnsi="Tahoma" w:cs="Tahoma"/>
      <w:color w:val="000000"/>
      <w:sz w:val="16"/>
      <w:szCs w:val="16"/>
      <w:lang w:eastAsia="ar-SA"/>
    </w:rPr>
  </w:style>
  <w:style w:type="paragraph" w:styleId="Tekstpodstawowywcity2">
    <w:name w:val="Body Text Indent 2"/>
    <w:basedOn w:val="Normalny"/>
    <w:link w:val="Tekstpodstawowywcity2Znak"/>
    <w:uiPriority w:val="99"/>
    <w:semiHidden/>
    <w:unhideWhenUsed/>
    <w:qFormat/>
    <w:rsid w:val="004E6169"/>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semiHidden/>
    <w:qFormat/>
    <w:rsid w:val="004E6169"/>
    <w:rPr>
      <w:rFonts w:ascii="Times New Roman" w:eastAsia="Times New Roman" w:hAnsi="Times New Roman" w:cs="Times New Roman"/>
      <w:sz w:val="23"/>
      <w:szCs w:val="20"/>
      <w:lang w:eastAsia="pl-PL"/>
    </w:rPr>
  </w:style>
  <w:style w:type="paragraph" w:styleId="Tekstpodstawowywcity3">
    <w:name w:val="Body Text Indent 3"/>
    <w:basedOn w:val="Normalny"/>
    <w:link w:val="Tekstpodstawowywcity3Znak"/>
    <w:uiPriority w:val="99"/>
    <w:semiHidden/>
    <w:unhideWhenUsed/>
    <w:qFormat/>
    <w:rsid w:val="004E6169"/>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semiHidden/>
    <w:qFormat/>
    <w:rsid w:val="004E6169"/>
    <w:rPr>
      <w:rFonts w:ascii="Tahoma" w:eastAsia="Times New Roman" w:hAnsi="Tahoma" w:cs="Tahoma"/>
      <w:sz w:val="16"/>
      <w:szCs w:val="16"/>
      <w:lang w:eastAsia="pl-PL"/>
    </w:rPr>
  </w:style>
  <w:style w:type="paragraph" w:styleId="Tekstblokowy">
    <w:name w:val="Block Text"/>
    <w:basedOn w:val="Normalny"/>
    <w:uiPriority w:val="99"/>
    <w:semiHidden/>
    <w:unhideWhenUsed/>
    <w:qFormat/>
    <w:rsid w:val="004E6169"/>
    <w:pPr>
      <w:tabs>
        <w:tab w:val="left" w:pos="1440"/>
      </w:tabs>
      <w:spacing w:line="360" w:lineRule="auto"/>
      <w:ind w:left="360" w:right="-82"/>
      <w:jc w:val="both"/>
    </w:pPr>
    <w:rPr>
      <w:b/>
      <w:sz w:val="20"/>
      <w:szCs w:val="20"/>
    </w:rPr>
  </w:style>
  <w:style w:type="paragraph" w:styleId="Zwykytekst">
    <w:name w:val="Plain Text"/>
    <w:basedOn w:val="Normalny"/>
    <w:link w:val="ZwykytekstZnak"/>
    <w:uiPriority w:val="99"/>
    <w:semiHidden/>
    <w:unhideWhenUsed/>
    <w:qFormat/>
    <w:rsid w:val="004E6169"/>
    <w:pPr>
      <w:spacing w:before="100" w:beforeAutospacing="1" w:after="100" w:afterAutospacing="1"/>
    </w:pPr>
  </w:style>
  <w:style w:type="character" w:customStyle="1" w:styleId="ZwykytekstZnak">
    <w:name w:val="Zwykły tekst Znak"/>
    <w:basedOn w:val="Domylnaczcionkaakapitu"/>
    <w:link w:val="Zwykytekst"/>
    <w:uiPriority w:val="99"/>
    <w:semiHidden/>
    <w:qFormat/>
    <w:rsid w:val="004E61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E6169"/>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semiHidden/>
    <w:qFormat/>
    <w:rsid w:val="004E6169"/>
    <w:rPr>
      <w:rFonts w:ascii="Tahoma" w:eastAsia="Times New Roman" w:hAnsi="Tahoma" w:cs="Courier New"/>
      <w:color w:val="000000"/>
      <w:sz w:val="16"/>
      <w:szCs w:val="16"/>
      <w:lang w:eastAsia="ar-SA"/>
    </w:rPr>
  </w:style>
  <w:style w:type="character" w:customStyle="1" w:styleId="BezodstpwZnak">
    <w:name w:val="Bez odstępów Znak"/>
    <w:link w:val="Bezodstpw"/>
    <w:uiPriority w:val="99"/>
    <w:qFormat/>
    <w:locked/>
    <w:rsid w:val="004E6169"/>
    <w:rPr>
      <w:rFonts w:ascii="Mangal" w:hAnsi="Mangal" w:cs="Mangal"/>
      <w:color w:val="00000A"/>
      <w:sz w:val="21"/>
      <w:szCs w:val="21"/>
      <w:lang w:val="en-US" w:eastAsia="zh-CN" w:bidi="hi-IN"/>
    </w:rPr>
  </w:style>
  <w:style w:type="paragraph" w:styleId="Bezodstpw">
    <w:name w:val="No Spacing"/>
    <w:link w:val="BezodstpwZnak"/>
    <w:uiPriority w:val="99"/>
    <w:qFormat/>
    <w:rsid w:val="004E6169"/>
    <w:pPr>
      <w:widowControl w:val="0"/>
      <w:tabs>
        <w:tab w:val="left" w:pos="709"/>
      </w:tabs>
      <w:suppressAutoHyphens/>
      <w:spacing w:after="0" w:line="240" w:lineRule="auto"/>
    </w:pPr>
    <w:rPr>
      <w:rFonts w:ascii="Mangal" w:hAnsi="Mangal" w:cs="Mangal"/>
      <w:color w:val="00000A"/>
      <w:sz w:val="21"/>
      <w:szCs w:val="21"/>
      <w:lang w:val="en-US" w:eastAsia="zh-CN" w:bidi="hi-IN"/>
    </w:rPr>
  </w:style>
  <w:style w:type="paragraph" w:styleId="Poprawka">
    <w:name w:val="Revision"/>
    <w:uiPriority w:val="99"/>
    <w:semiHidden/>
    <w:qFormat/>
    <w:rsid w:val="004E6169"/>
    <w:pPr>
      <w:suppressAutoHyphens/>
      <w:spacing w:after="0" w:line="240" w:lineRule="auto"/>
    </w:pPr>
    <w:rPr>
      <w:rFonts w:ascii="Tahoma" w:eastAsia="Times New Roman" w:hAnsi="Tahoma" w:cs="Tahoma"/>
      <w:color w:val="000000"/>
      <w:szCs w:val="20"/>
      <w:lang w:eastAsia="ar-SA"/>
    </w:rPr>
  </w:style>
  <w:style w:type="character" w:customStyle="1" w:styleId="AkapitzlistZnak">
    <w:name w:val="Akapit z listą Znak"/>
    <w:aliases w:val="L1 Znak,Numerowanie Znak,Akapit z listą5 Znak,List Paragraph Znak,CW_Lista Znak,lp1 Znak,Preambuła Znak,CP-UC Znak,CP-Punkty Znak,Bullet List Znak,List - bullets Znak,Equipment Znak,Bullet 1 Znak,List Paragraph Char Char Znak,b1 Znak"/>
    <w:basedOn w:val="Domylnaczcionkaakapitu"/>
    <w:link w:val="Akapitzlist"/>
    <w:uiPriority w:val="34"/>
    <w:qFormat/>
    <w:locked/>
    <w:rsid w:val="004E6169"/>
    <w:rPr>
      <w:rFonts w:ascii="Tahoma" w:hAnsi="Tahoma" w:cs="Tahoma"/>
      <w:color w:val="000000"/>
      <w:lang w:eastAsia="ar-SA"/>
    </w:rPr>
  </w:style>
  <w:style w:type="paragraph" w:styleId="Akapitzlist">
    <w:name w:val="List Paragraph"/>
    <w:aliases w:val="L1,Numerowanie,Akapit z listą5,List Paragraph,CW_Lista,lp1,Preambuła,CP-UC,CP-Punkty,Bullet List,List - bullets,Equipment,Bullet 1,List Paragraph Char Char,b1,Figure_name,Numbered Indented Text,List Paragraph11,Ref,List_TIS,normalny tekst"/>
    <w:basedOn w:val="Normalny"/>
    <w:link w:val="AkapitzlistZnak"/>
    <w:uiPriority w:val="34"/>
    <w:qFormat/>
    <w:rsid w:val="004E6169"/>
    <w:pPr>
      <w:ind w:left="720"/>
      <w:contextualSpacing/>
    </w:pPr>
    <w:rPr>
      <w:rFonts w:ascii="Tahoma" w:eastAsiaTheme="minorHAnsi" w:hAnsi="Tahoma" w:cs="Tahoma"/>
      <w:color w:val="000000"/>
      <w:sz w:val="22"/>
      <w:szCs w:val="22"/>
      <w:lang w:eastAsia="ar-SA"/>
    </w:rPr>
  </w:style>
  <w:style w:type="paragraph" w:styleId="Nagwekspisutreci">
    <w:name w:val="TOC Heading"/>
    <w:basedOn w:val="Nagwek1"/>
    <w:next w:val="Normalny"/>
    <w:uiPriority w:val="99"/>
    <w:semiHidden/>
    <w:unhideWhenUsed/>
    <w:qFormat/>
    <w:rsid w:val="004E6169"/>
    <w:pPr>
      <w:keepLines/>
      <w:spacing w:before="480" w:line="276" w:lineRule="auto"/>
      <w:outlineLvl w:val="9"/>
    </w:pPr>
    <w:rPr>
      <w:rFonts w:ascii="Cambria" w:hAnsi="Cambria" w:cs="Times New Roman"/>
      <w:bCs/>
      <w:color w:val="365F91"/>
      <w:szCs w:val="28"/>
      <w:lang w:eastAsia="en-US"/>
    </w:rPr>
  </w:style>
  <w:style w:type="character" w:customStyle="1" w:styleId="NagwekZnak">
    <w:name w:val="Nagłówek Znak"/>
    <w:link w:val="Nagwek10"/>
    <w:qFormat/>
    <w:locked/>
    <w:rsid w:val="004E6169"/>
    <w:rPr>
      <w:sz w:val="24"/>
    </w:rPr>
  </w:style>
  <w:style w:type="paragraph" w:customStyle="1" w:styleId="Textbody">
    <w:name w:val="Text body"/>
    <w:basedOn w:val="Normalny"/>
    <w:uiPriority w:val="99"/>
    <w:qFormat/>
    <w:rsid w:val="004E6169"/>
    <w:pPr>
      <w:spacing w:after="120" w:line="276" w:lineRule="auto"/>
      <w:jc w:val="both"/>
    </w:pPr>
    <w:rPr>
      <w:rFonts w:ascii="Calibri" w:hAnsi="Calibri" w:cs="Calibri"/>
      <w:sz w:val="22"/>
      <w:szCs w:val="22"/>
      <w:lang w:eastAsia="en-US"/>
    </w:rPr>
  </w:style>
  <w:style w:type="paragraph" w:customStyle="1" w:styleId="Nagwek10">
    <w:name w:val="Nagłówek1"/>
    <w:basedOn w:val="Normalny"/>
    <w:next w:val="Textbody"/>
    <w:link w:val="NagwekZnak"/>
    <w:qFormat/>
    <w:rsid w:val="004E6169"/>
    <w:pPr>
      <w:keepNext/>
      <w:spacing w:before="240" w:after="120" w:line="100" w:lineRule="atLeast"/>
      <w:jc w:val="both"/>
    </w:pPr>
    <w:rPr>
      <w:rFonts w:asciiTheme="minorHAnsi" w:eastAsiaTheme="minorHAnsi" w:hAnsiTheme="minorHAnsi" w:cstheme="minorBidi"/>
      <w:szCs w:val="22"/>
      <w:lang w:eastAsia="en-US"/>
    </w:rPr>
  </w:style>
  <w:style w:type="paragraph" w:customStyle="1" w:styleId="Indeks">
    <w:name w:val="Indeks"/>
    <w:basedOn w:val="Normalny"/>
    <w:uiPriority w:val="99"/>
    <w:qFormat/>
    <w:rsid w:val="004E6169"/>
    <w:pPr>
      <w:suppressLineNumbers/>
      <w:spacing w:line="100" w:lineRule="atLeast"/>
      <w:jc w:val="both"/>
    </w:pPr>
    <w:rPr>
      <w:rFonts w:ascii="MetaNormalLF-Roman" w:hAnsi="MetaNormalLF-Roman" w:cs="Lohit Hindi"/>
      <w:color w:val="000000"/>
      <w:lang w:eastAsia="en-US"/>
    </w:rPr>
  </w:style>
  <w:style w:type="paragraph" w:customStyle="1" w:styleId="Gwkaistopka">
    <w:name w:val="Główka i stopka"/>
    <w:basedOn w:val="Normalny"/>
    <w:uiPriority w:val="99"/>
    <w:qFormat/>
    <w:rsid w:val="004E6169"/>
  </w:style>
  <w:style w:type="paragraph" w:customStyle="1" w:styleId="Nagwek20">
    <w:name w:val="Nagłówek2"/>
    <w:qFormat/>
    <w:rsid w:val="004E6169"/>
    <w:pPr>
      <w:keepNext/>
      <w:widowControl w:val="0"/>
      <w:tabs>
        <w:tab w:val="center" w:pos="4536"/>
        <w:tab w:val="right" w:pos="9072"/>
      </w:tabs>
      <w:suppressAutoHyphens/>
      <w:spacing w:before="240" w:after="120" w:line="276" w:lineRule="auto"/>
    </w:pPr>
    <w:rPr>
      <w:rFonts w:ascii="Liberation Sans" w:eastAsia="Droid Sans Fallback" w:hAnsi="Liberation Sans" w:cs="FreeSans"/>
      <w:color w:val="000000"/>
      <w:sz w:val="28"/>
      <w:szCs w:val="28"/>
      <w:lang w:eastAsia="ar-SA"/>
    </w:rPr>
  </w:style>
  <w:style w:type="paragraph" w:customStyle="1" w:styleId="BasicParagraph">
    <w:name w:val="[Basic Paragraph]"/>
    <w:basedOn w:val="Normalny"/>
    <w:uiPriority w:val="99"/>
    <w:qFormat/>
    <w:rsid w:val="004E6169"/>
    <w:pPr>
      <w:spacing w:line="288" w:lineRule="auto"/>
    </w:pPr>
    <w:rPr>
      <w:color w:val="000000"/>
      <w:lang w:val="en-GB"/>
    </w:rPr>
  </w:style>
  <w:style w:type="paragraph" w:customStyle="1" w:styleId="Podpis1">
    <w:name w:val="Podpis1"/>
    <w:basedOn w:val="Normalny"/>
    <w:uiPriority w:val="99"/>
    <w:qFormat/>
    <w:rsid w:val="004E6169"/>
    <w:pPr>
      <w:suppressLineNumbers/>
      <w:spacing w:before="120" w:after="120"/>
    </w:pPr>
    <w:rPr>
      <w:rFonts w:ascii="Tahoma" w:hAnsi="Tahoma" w:cs="Tahoma"/>
      <w:i/>
      <w:iCs/>
      <w:color w:val="000000"/>
      <w:lang w:eastAsia="ar-SA"/>
    </w:rPr>
  </w:style>
  <w:style w:type="paragraph" w:customStyle="1" w:styleId="Tekstpodstawowywcity21">
    <w:name w:val="Tekst podstawowy wcięty 21"/>
    <w:basedOn w:val="Normalny"/>
    <w:uiPriority w:val="99"/>
    <w:qFormat/>
    <w:rsid w:val="004E6169"/>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pkt">
    <w:name w:val="pkt"/>
    <w:basedOn w:val="Normalny"/>
    <w:uiPriority w:val="99"/>
    <w:qFormat/>
    <w:rsid w:val="004E6169"/>
    <w:pPr>
      <w:spacing w:before="60" w:after="60"/>
      <w:ind w:left="851" w:hanging="295"/>
      <w:jc w:val="both"/>
    </w:pPr>
    <w:rPr>
      <w:rFonts w:ascii="Tahoma" w:hAnsi="Tahoma" w:cs="Tahoma"/>
      <w:color w:val="000000"/>
      <w:szCs w:val="20"/>
      <w:lang w:eastAsia="ar-SA"/>
    </w:rPr>
  </w:style>
  <w:style w:type="paragraph" w:customStyle="1" w:styleId="ust">
    <w:name w:val="ust"/>
    <w:uiPriority w:val="99"/>
    <w:qFormat/>
    <w:rsid w:val="004E6169"/>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qFormat/>
    <w:rsid w:val="004E6169"/>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qFormat/>
    <w:rsid w:val="004E6169"/>
    <w:pPr>
      <w:ind w:left="850" w:hanging="425"/>
    </w:pPr>
  </w:style>
  <w:style w:type="paragraph" w:customStyle="1" w:styleId="lit1">
    <w:name w:val="lit1"/>
    <w:basedOn w:val="Normalny"/>
    <w:uiPriority w:val="99"/>
    <w:qFormat/>
    <w:rsid w:val="004E6169"/>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qFormat/>
    <w:rsid w:val="004E6169"/>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Tekstpodstawowywcity31">
    <w:name w:val="Tekst podstawowy wcięty 31"/>
    <w:basedOn w:val="Normalny"/>
    <w:uiPriority w:val="99"/>
    <w:qFormat/>
    <w:rsid w:val="004E6169"/>
    <w:pPr>
      <w:ind w:left="360"/>
      <w:jc w:val="both"/>
    </w:pPr>
    <w:rPr>
      <w:rFonts w:ascii="Tahoma" w:hAnsi="Tahoma" w:cs="Tahoma"/>
      <w:color w:val="000000"/>
      <w:sz w:val="22"/>
      <w:szCs w:val="20"/>
      <w:lang w:eastAsia="ar-SA"/>
    </w:rPr>
  </w:style>
  <w:style w:type="paragraph" w:customStyle="1" w:styleId="Standard">
    <w:name w:val="Standard"/>
    <w:uiPriority w:val="99"/>
    <w:qFormat/>
    <w:rsid w:val="004E61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qFormat/>
    <w:rsid w:val="004E6169"/>
    <w:pPr>
      <w:tabs>
        <w:tab w:val="left"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qFormat/>
    <w:rsid w:val="004E6169"/>
    <w:pPr>
      <w:spacing w:after="120"/>
      <w:jc w:val="both"/>
    </w:pPr>
    <w:rPr>
      <w:rFonts w:ascii="Tahoma" w:hAnsi="Tahoma" w:cs="Tahoma"/>
      <w:color w:val="000000"/>
      <w:szCs w:val="20"/>
      <w:lang w:eastAsia="ar-SA"/>
    </w:rPr>
  </w:style>
  <w:style w:type="paragraph" w:customStyle="1" w:styleId="Zwykytekst1">
    <w:name w:val="Zwykły tekst1"/>
    <w:basedOn w:val="Normalny"/>
    <w:uiPriority w:val="99"/>
    <w:qFormat/>
    <w:rsid w:val="004E6169"/>
    <w:rPr>
      <w:rFonts w:ascii="Courier New" w:hAnsi="Courier New" w:cs="Tahoma"/>
      <w:color w:val="000000"/>
      <w:sz w:val="22"/>
      <w:szCs w:val="20"/>
      <w:lang w:eastAsia="ar-SA"/>
    </w:rPr>
  </w:style>
  <w:style w:type="paragraph" w:customStyle="1" w:styleId="Tekstkomentarza1">
    <w:name w:val="Tekst komentarza1"/>
    <w:basedOn w:val="Normalny"/>
    <w:uiPriority w:val="99"/>
    <w:qFormat/>
    <w:rsid w:val="004E6169"/>
    <w:rPr>
      <w:rFonts w:ascii="Tahoma" w:hAnsi="Tahoma" w:cs="Tahoma"/>
      <w:color w:val="000000"/>
      <w:sz w:val="22"/>
      <w:szCs w:val="20"/>
      <w:lang w:eastAsia="ar-SA"/>
    </w:rPr>
  </w:style>
  <w:style w:type="paragraph" w:customStyle="1" w:styleId="Default">
    <w:name w:val="Default"/>
    <w:qFormat/>
    <w:rsid w:val="004E6169"/>
    <w:pPr>
      <w:suppressAutoHyphens/>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qFormat/>
    <w:rsid w:val="004E616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qFormat/>
    <w:rsid w:val="004E6169"/>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qFormat/>
    <w:rsid w:val="004E6169"/>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qFormat/>
    <w:rsid w:val="004E6169"/>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qFormat/>
    <w:rsid w:val="004E6169"/>
    <w:pPr>
      <w:ind w:left="1080"/>
    </w:pPr>
    <w:rPr>
      <w:rFonts w:ascii="Tahoma" w:hAnsi="Tahoma" w:cs="Tahoma"/>
      <w:color w:val="000000"/>
      <w:lang w:eastAsia="ar-SA"/>
    </w:rPr>
  </w:style>
  <w:style w:type="paragraph" w:customStyle="1" w:styleId="Legenda1">
    <w:name w:val="Legenda1"/>
    <w:basedOn w:val="Normalny"/>
    <w:next w:val="Normalny"/>
    <w:uiPriority w:val="99"/>
    <w:qFormat/>
    <w:rsid w:val="004E6169"/>
    <w:pPr>
      <w:spacing w:line="360" w:lineRule="auto"/>
      <w:jc w:val="both"/>
    </w:pPr>
    <w:rPr>
      <w:rFonts w:ascii="Tahoma" w:hAnsi="Tahoma" w:cs="Tahoma"/>
      <w:b/>
      <w:color w:val="000000"/>
      <w:szCs w:val="22"/>
      <w:lang w:eastAsia="ar-SA"/>
    </w:rPr>
  </w:style>
  <w:style w:type="paragraph" w:customStyle="1" w:styleId="Lista21">
    <w:name w:val="Lista 21"/>
    <w:basedOn w:val="Normalny"/>
    <w:uiPriority w:val="99"/>
    <w:qFormat/>
    <w:rsid w:val="004E6169"/>
    <w:pPr>
      <w:ind w:left="566" w:hanging="283"/>
    </w:pPr>
    <w:rPr>
      <w:rFonts w:ascii="Tahoma" w:hAnsi="Tahoma" w:cs="Tahoma"/>
      <w:color w:val="000000"/>
      <w:sz w:val="22"/>
      <w:szCs w:val="20"/>
      <w:lang w:eastAsia="ar-SA"/>
    </w:rPr>
  </w:style>
  <w:style w:type="paragraph" w:customStyle="1" w:styleId="Lista31">
    <w:name w:val="Lista 31"/>
    <w:basedOn w:val="Normalny"/>
    <w:uiPriority w:val="99"/>
    <w:qFormat/>
    <w:rsid w:val="004E6169"/>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qFormat/>
    <w:rsid w:val="004E6169"/>
    <w:pPr>
      <w:tabs>
        <w:tab w:val="left"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qFormat/>
    <w:rsid w:val="004E6169"/>
    <w:pPr>
      <w:tabs>
        <w:tab w:val="left"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qFormat/>
    <w:rsid w:val="004E6169"/>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qFormat/>
    <w:rsid w:val="004E6169"/>
    <w:pPr>
      <w:ind w:left="283"/>
    </w:pPr>
  </w:style>
  <w:style w:type="paragraph" w:customStyle="1" w:styleId="Lista-kontynuacja21">
    <w:name w:val="Lista - kontynuacja 21"/>
    <w:basedOn w:val="Normalny"/>
    <w:uiPriority w:val="99"/>
    <w:qFormat/>
    <w:rsid w:val="004E6169"/>
    <w:pPr>
      <w:spacing w:after="120"/>
      <w:ind w:left="566"/>
    </w:pPr>
    <w:rPr>
      <w:rFonts w:ascii="Tahoma" w:hAnsi="Tahoma" w:cs="Tahoma"/>
      <w:color w:val="000000"/>
      <w:sz w:val="22"/>
      <w:szCs w:val="20"/>
      <w:lang w:eastAsia="ar-SA"/>
    </w:rPr>
  </w:style>
  <w:style w:type="paragraph" w:customStyle="1" w:styleId="Zawartotabeli">
    <w:name w:val="Zawartość tabeli"/>
    <w:basedOn w:val="Normalny"/>
    <w:uiPriority w:val="99"/>
    <w:qFormat/>
    <w:rsid w:val="004E6169"/>
    <w:pPr>
      <w:suppressLineNumbers/>
    </w:pPr>
    <w:rPr>
      <w:rFonts w:ascii="Tahoma" w:hAnsi="Tahoma" w:cs="Tahoma"/>
      <w:color w:val="000000"/>
      <w:sz w:val="22"/>
      <w:szCs w:val="20"/>
      <w:lang w:eastAsia="ar-SA"/>
    </w:rPr>
  </w:style>
  <w:style w:type="paragraph" w:customStyle="1" w:styleId="Spistreci10">
    <w:name w:val="Spis treści 10"/>
    <w:basedOn w:val="Indeks"/>
    <w:uiPriority w:val="99"/>
    <w:qFormat/>
    <w:rsid w:val="004E6169"/>
    <w:pPr>
      <w:tabs>
        <w:tab w:val="right" w:leader="dot" w:pos="12184"/>
      </w:tabs>
      <w:ind w:left="2547"/>
    </w:pPr>
  </w:style>
  <w:style w:type="paragraph" w:customStyle="1" w:styleId="Nagwektabeli">
    <w:name w:val="Nagłówek tabeli"/>
    <w:basedOn w:val="Zawartotabeli"/>
    <w:uiPriority w:val="99"/>
    <w:qFormat/>
    <w:rsid w:val="004E6169"/>
    <w:pPr>
      <w:jc w:val="center"/>
    </w:pPr>
    <w:rPr>
      <w:b/>
      <w:bCs/>
    </w:rPr>
  </w:style>
  <w:style w:type="paragraph" w:customStyle="1" w:styleId="Zawartoramki">
    <w:name w:val="Zawartość ramki"/>
    <w:basedOn w:val="Tekstpodstawowy"/>
    <w:uiPriority w:val="99"/>
    <w:qFormat/>
    <w:rsid w:val="004E6169"/>
  </w:style>
  <w:style w:type="paragraph" w:customStyle="1" w:styleId="Liniapozioma">
    <w:name w:val="Linia pozioma"/>
    <w:basedOn w:val="Normalny"/>
    <w:next w:val="Tekstpodstawowy"/>
    <w:uiPriority w:val="99"/>
    <w:qFormat/>
    <w:rsid w:val="004E6169"/>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qFormat/>
    <w:rsid w:val="004E6169"/>
    <w:pPr>
      <w:spacing w:line="360" w:lineRule="auto"/>
      <w:jc w:val="both"/>
    </w:pPr>
    <w:rPr>
      <w:rFonts w:ascii="Tahoma" w:hAnsi="Tahoma"/>
      <w:color w:val="000000"/>
      <w:sz w:val="22"/>
      <w:szCs w:val="20"/>
      <w:lang w:eastAsia="ar-SA"/>
    </w:rPr>
  </w:style>
  <w:style w:type="paragraph" w:customStyle="1" w:styleId="Wyliczenie123wtekcie">
    <w:name w:val="Wyliczenie 123 w tekście"/>
    <w:basedOn w:val="Normalny"/>
    <w:uiPriority w:val="99"/>
    <w:qFormat/>
    <w:rsid w:val="004E6169"/>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basedOn w:val="Normalny"/>
    <w:uiPriority w:val="99"/>
    <w:qFormat/>
    <w:rsid w:val="004E6169"/>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qFormat/>
    <w:rsid w:val="004E6169"/>
  </w:style>
  <w:style w:type="paragraph" w:customStyle="1" w:styleId="Wykropkowaniewtekcie">
    <w:name w:val="Wykropkowanie w tekście"/>
    <w:basedOn w:val="Normalny"/>
    <w:uiPriority w:val="99"/>
    <w:qFormat/>
    <w:rsid w:val="004E6169"/>
    <w:pPr>
      <w:spacing w:before="120" w:line="360" w:lineRule="auto"/>
      <w:jc w:val="both"/>
    </w:pPr>
    <w:rPr>
      <w:rFonts w:ascii="Tahoma" w:hAnsi="Tahoma" w:cs="Tahoma"/>
      <w:sz w:val="20"/>
      <w:szCs w:val="20"/>
    </w:rPr>
  </w:style>
  <w:style w:type="paragraph" w:customStyle="1" w:styleId="aCecha">
    <w:name w:val="aCecha"/>
    <w:basedOn w:val="Normalny"/>
    <w:uiPriority w:val="99"/>
    <w:qFormat/>
    <w:rsid w:val="004E6169"/>
    <w:pPr>
      <w:tabs>
        <w:tab w:val="left" w:pos="360"/>
      </w:tabs>
      <w:spacing w:line="360" w:lineRule="auto"/>
      <w:ind w:left="360" w:hanging="360"/>
      <w:jc w:val="both"/>
    </w:pPr>
    <w:rPr>
      <w:lang w:eastAsia="ar-SA"/>
    </w:rPr>
  </w:style>
  <w:style w:type="paragraph" w:customStyle="1" w:styleId="Normalnybezodstpwtabela">
    <w:name w:val="Normalny bez odstępów tabela"/>
    <w:basedOn w:val="Normalny"/>
    <w:uiPriority w:val="99"/>
    <w:qFormat/>
    <w:rsid w:val="004E6169"/>
    <w:pPr>
      <w:jc w:val="both"/>
    </w:pPr>
    <w:rPr>
      <w:rFonts w:ascii="Tahoma" w:hAnsi="Tahoma" w:cs="Tahoma"/>
      <w:sz w:val="18"/>
      <w:szCs w:val="20"/>
    </w:rPr>
  </w:style>
  <w:style w:type="paragraph" w:customStyle="1" w:styleId="Akapitzlist1">
    <w:name w:val="Akapit z listą1"/>
    <w:basedOn w:val="Normalny"/>
    <w:uiPriority w:val="99"/>
    <w:qFormat/>
    <w:rsid w:val="004E6169"/>
    <w:pPr>
      <w:spacing w:before="120" w:after="120"/>
      <w:ind w:left="720"/>
      <w:contextualSpacing/>
    </w:pPr>
    <w:rPr>
      <w:rFonts w:ascii="Calibri" w:hAnsi="Calibri"/>
      <w:sz w:val="22"/>
      <w:szCs w:val="22"/>
      <w:lang w:eastAsia="en-US"/>
    </w:rPr>
  </w:style>
  <w:style w:type="paragraph" w:customStyle="1" w:styleId="TytuSIWZ-Zamawiajcy">
    <w:name w:val="Tytuł SIWZ - Zamawiający"/>
    <w:basedOn w:val="Normalny"/>
    <w:uiPriority w:val="99"/>
    <w:qFormat/>
    <w:rsid w:val="004E6169"/>
    <w:pPr>
      <w:spacing w:line="360" w:lineRule="auto"/>
    </w:pPr>
    <w:rPr>
      <w:rFonts w:ascii="Tahoma" w:hAnsi="Tahoma"/>
      <w:b/>
      <w:bCs/>
      <w:smallCaps/>
      <w:sz w:val="20"/>
      <w:szCs w:val="20"/>
    </w:rPr>
  </w:style>
  <w:style w:type="paragraph" w:customStyle="1" w:styleId="xt">
    <w:name w:val="xt"/>
    <w:basedOn w:val="Normalny"/>
    <w:uiPriority w:val="99"/>
    <w:qFormat/>
    <w:rsid w:val="004E6169"/>
    <w:pPr>
      <w:spacing w:before="100" w:beforeAutospacing="1" w:after="100" w:afterAutospacing="1"/>
    </w:pPr>
    <w:rPr>
      <w:color w:val="990099"/>
    </w:rPr>
  </w:style>
  <w:style w:type="paragraph" w:customStyle="1" w:styleId="Akapitzlist2">
    <w:name w:val="Akapit z listą2"/>
    <w:basedOn w:val="Normalny"/>
    <w:uiPriority w:val="99"/>
    <w:qFormat/>
    <w:rsid w:val="004E6169"/>
    <w:pPr>
      <w:ind w:left="720"/>
      <w:contextualSpacing/>
    </w:pPr>
    <w:rPr>
      <w:rFonts w:ascii="Tahoma" w:hAnsi="Tahoma" w:cs="Tahoma"/>
      <w:color w:val="000000"/>
      <w:sz w:val="22"/>
      <w:szCs w:val="20"/>
      <w:lang w:eastAsia="ar-SA"/>
    </w:rPr>
  </w:style>
  <w:style w:type="paragraph" w:customStyle="1" w:styleId="Domylnie">
    <w:name w:val="Domyślnie"/>
    <w:uiPriority w:val="99"/>
    <w:qFormat/>
    <w:rsid w:val="004E6169"/>
    <w:pPr>
      <w:tabs>
        <w:tab w:val="left" w:pos="708"/>
      </w:tabs>
      <w:suppressAutoHyphens/>
      <w:spacing w:after="200" w:line="276" w:lineRule="auto"/>
    </w:pPr>
    <w:rPr>
      <w:rFonts w:ascii="Tahoma" w:eastAsia="Times New Roman" w:hAnsi="Tahoma" w:cs="Tahoma"/>
      <w:color w:val="000000"/>
      <w:szCs w:val="20"/>
      <w:lang w:eastAsia="ar-SA"/>
    </w:rPr>
  </w:style>
  <w:style w:type="paragraph" w:customStyle="1" w:styleId="Wyliczenie-jednostki">
    <w:name w:val="Wyliczenie - jednostki"/>
    <w:basedOn w:val="Normalny"/>
    <w:uiPriority w:val="99"/>
    <w:qFormat/>
    <w:rsid w:val="004E6169"/>
    <w:pPr>
      <w:numPr>
        <w:numId w:val="4"/>
      </w:numPr>
      <w:spacing w:before="120" w:line="360" w:lineRule="auto"/>
      <w:jc w:val="both"/>
    </w:pPr>
    <w:rPr>
      <w:rFonts w:ascii="Tahoma" w:hAnsi="Tahoma" w:cs="Tahoma"/>
      <w:sz w:val="20"/>
      <w:szCs w:val="20"/>
    </w:rPr>
  </w:style>
  <w:style w:type="paragraph" w:customStyle="1" w:styleId="C226D65CF6A94C2898CB6127C3A085E6">
    <w:name w:val="C226D65CF6A94C2898CB6127C3A085E6"/>
    <w:uiPriority w:val="99"/>
    <w:qFormat/>
    <w:rsid w:val="004E6169"/>
    <w:pPr>
      <w:suppressAutoHyphens/>
      <w:spacing w:after="200" w:line="276" w:lineRule="auto"/>
    </w:pPr>
    <w:rPr>
      <w:rFonts w:ascii="Calibri" w:eastAsia="Times New Roman" w:hAnsi="Calibri" w:cs="Times New Roman"/>
      <w:lang w:eastAsia="pl-PL"/>
    </w:rPr>
  </w:style>
  <w:style w:type="paragraph" w:customStyle="1" w:styleId="FooterOdd">
    <w:name w:val="Footer Odd"/>
    <w:basedOn w:val="Normalny"/>
    <w:uiPriority w:val="99"/>
    <w:qFormat/>
    <w:rsid w:val="004E6169"/>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qFormat/>
    <w:rsid w:val="004E6169"/>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qFormat/>
    <w:rsid w:val="004E6169"/>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qFormat/>
    <w:rsid w:val="004E6169"/>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paragraph" w:customStyle="1" w:styleId="ListParagraph1">
    <w:name w:val="List Paragraph1"/>
    <w:basedOn w:val="Normalny"/>
    <w:uiPriority w:val="99"/>
    <w:qFormat/>
    <w:rsid w:val="004E6169"/>
    <w:pPr>
      <w:ind w:left="720"/>
      <w:contextualSpacing/>
    </w:pPr>
  </w:style>
  <w:style w:type="paragraph" w:customStyle="1" w:styleId="Akapitzlist3">
    <w:name w:val="Akapit z listą3"/>
    <w:basedOn w:val="Normalny"/>
    <w:uiPriority w:val="99"/>
    <w:qFormat/>
    <w:rsid w:val="004E6169"/>
    <w:pPr>
      <w:spacing w:after="200" w:line="276" w:lineRule="auto"/>
      <w:ind w:left="720"/>
      <w:contextualSpacing/>
    </w:pPr>
    <w:rPr>
      <w:rFonts w:ascii="Calibri" w:eastAsia="SimSun" w:hAnsi="Calibri" w:cs="font308"/>
      <w:kern w:val="2"/>
      <w:sz w:val="22"/>
      <w:szCs w:val="22"/>
      <w:lang w:eastAsia="zh-CN"/>
    </w:rPr>
  </w:style>
  <w:style w:type="paragraph" w:customStyle="1" w:styleId="Akapitzlist4">
    <w:name w:val="Akapit z listą4"/>
    <w:basedOn w:val="Normalny"/>
    <w:uiPriority w:val="99"/>
    <w:qFormat/>
    <w:rsid w:val="004E6169"/>
    <w:pPr>
      <w:spacing w:after="200" w:line="276" w:lineRule="auto"/>
      <w:ind w:left="720"/>
      <w:contextualSpacing/>
    </w:pPr>
    <w:rPr>
      <w:rFonts w:ascii="Calibri" w:eastAsia="SimSun" w:hAnsi="Calibri" w:cs="font314"/>
      <w:kern w:val="2"/>
      <w:sz w:val="22"/>
      <w:szCs w:val="22"/>
      <w:lang w:eastAsia="zh-CN"/>
    </w:rPr>
  </w:style>
  <w:style w:type="paragraph" w:customStyle="1" w:styleId="TytuSIWZ">
    <w:name w:val="Tytuł SIWZ"/>
    <w:uiPriority w:val="99"/>
    <w:qFormat/>
    <w:rsid w:val="004E6169"/>
    <w:pPr>
      <w:suppressAutoHyphens/>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uiPriority w:val="99"/>
    <w:qFormat/>
    <w:rsid w:val="004E6169"/>
    <w:pPr>
      <w:spacing w:before="480" w:line="360" w:lineRule="auto"/>
      <w:ind w:left="720" w:hanging="360"/>
      <w:jc w:val="both"/>
      <w:outlineLvl w:val="9"/>
    </w:pPr>
    <w:rPr>
      <w:bCs/>
      <w:color w:val="auto"/>
      <w:sz w:val="22"/>
      <w:lang w:eastAsia="pl-PL"/>
    </w:rPr>
  </w:style>
  <w:style w:type="paragraph" w:customStyle="1" w:styleId="Wyliczenie-1">
    <w:name w:val="Wyliczenie-1"/>
    <w:basedOn w:val="Normalny"/>
    <w:uiPriority w:val="99"/>
    <w:qFormat/>
    <w:rsid w:val="004E6169"/>
    <w:pPr>
      <w:tabs>
        <w:tab w:val="left" w:pos="993"/>
        <w:tab w:val="right" w:pos="8789"/>
      </w:tabs>
      <w:spacing w:before="120" w:line="360" w:lineRule="auto"/>
      <w:ind w:left="992" w:hanging="357"/>
      <w:jc w:val="both"/>
    </w:pPr>
    <w:rPr>
      <w:rFonts w:ascii="Tahoma" w:hAnsi="Tahoma" w:cs="Tahoma"/>
      <w:sz w:val="20"/>
      <w:szCs w:val="20"/>
    </w:rPr>
  </w:style>
  <w:style w:type="paragraph" w:customStyle="1" w:styleId="Normalny-1">
    <w:name w:val="Normalny-1"/>
    <w:basedOn w:val="Normalny"/>
    <w:uiPriority w:val="99"/>
    <w:qFormat/>
    <w:rsid w:val="004E6169"/>
    <w:pPr>
      <w:spacing w:before="120" w:line="360" w:lineRule="auto"/>
      <w:jc w:val="both"/>
    </w:pPr>
    <w:rPr>
      <w:rFonts w:ascii="Tahoma" w:hAnsi="Tahoma" w:cs="Tahoma"/>
      <w:bCs/>
      <w:sz w:val="20"/>
      <w:szCs w:val="20"/>
    </w:rPr>
  </w:style>
  <w:style w:type="paragraph" w:customStyle="1" w:styleId="Wyliczenie-2">
    <w:name w:val="Wyliczenie-2"/>
    <w:basedOn w:val="Normalny-1"/>
    <w:uiPriority w:val="99"/>
    <w:qFormat/>
    <w:rsid w:val="004E6169"/>
    <w:pPr>
      <w:ind w:left="1080" w:hanging="360"/>
    </w:pPr>
  </w:style>
  <w:style w:type="paragraph" w:customStyle="1" w:styleId="Wypunktowanie-umowa">
    <w:name w:val="Wypunktowanie-umowa"/>
    <w:basedOn w:val="Normalny-1"/>
    <w:uiPriority w:val="99"/>
    <w:qFormat/>
    <w:rsid w:val="004E6169"/>
    <w:pPr>
      <w:tabs>
        <w:tab w:val="left" w:pos="1515"/>
      </w:tabs>
      <w:ind w:left="1515" w:hanging="360"/>
    </w:pPr>
  </w:style>
  <w:style w:type="paragraph" w:customStyle="1" w:styleId="Wypunktowanie-tabela">
    <w:name w:val="Wypunktowanie-tabela"/>
    <w:basedOn w:val="Normalny"/>
    <w:uiPriority w:val="99"/>
    <w:qFormat/>
    <w:rsid w:val="004E6169"/>
    <w:pPr>
      <w:spacing w:before="120" w:line="360" w:lineRule="auto"/>
      <w:jc w:val="both"/>
    </w:pPr>
    <w:rPr>
      <w:rFonts w:ascii="Tahoma" w:hAnsi="Tahoma" w:cs="Tahoma"/>
      <w:sz w:val="16"/>
      <w:szCs w:val="16"/>
    </w:rPr>
  </w:style>
  <w:style w:type="paragraph" w:customStyle="1" w:styleId="Wyliczenie-abc">
    <w:name w:val="Wyliczenie-abc"/>
    <w:basedOn w:val="Wyliczenie-1"/>
    <w:uiPriority w:val="99"/>
    <w:qFormat/>
    <w:rsid w:val="004E6169"/>
    <w:pPr>
      <w:spacing w:after="120" w:line="240" w:lineRule="auto"/>
      <w:ind w:left="720" w:hanging="360"/>
    </w:pPr>
  </w:style>
  <w:style w:type="paragraph" w:customStyle="1" w:styleId="PodtytuSIWZ">
    <w:name w:val="Podtytuł SIWZ"/>
    <w:basedOn w:val="TytuSIWZ"/>
    <w:uiPriority w:val="99"/>
    <w:qFormat/>
    <w:rsid w:val="004E6169"/>
    <w:pPr>
      <w:spacing w:before="320" w:after="320"/>
    </w:pPr>
    <w:rPr>
      <w:rFonts w:cs="Times New Roman"/>
      <w:bCs/>
      <w:sz w:val="18"/>
      <w:szCs w:val="20"/>
    </w:rPr>
  </w:style>
  <w:style w:type="paragraph" w:customStyle="1" w:styleId="Wyliczenie-elementyzestawu">
    <w:name w:val="Wyliczenie - elementy zestawu"/>
    <w:basedOn w:val="Normalny"/>
    <w:uiPriority w:val="99"/>
    <w:qFormat/>
    <w:rsid w:val="004E6169"/>
    <w:pPr>
      <w:tabs>
        <w:tab w:val="left" w:pos="851"/>
        <w:tab w:val="right" w:pos="8789"/>
      </w:tabs>
      <w:spacing w:before="120" w:line="360" w:lineRule="auto"/>
      <w:jc w:val="both"/>
    </w:pPr>
    <w:rPr>
      <w:rFonts w:ascii="Tahoma" w:hAnsi="Tahoma" w:cs="Tahoma"/>
      <w:sz w:val="20"/>
      <w:szCs w:val="20"/>
    </w:rPr>
  </w:style>
  <w:style w:type="paragraph" w:customStyle="1" w:styleId="Wyliczenie-zestawyABC">
    <w:name w:val="Wyliczenie - zestawyABC"/>
    <w:basedOn w:val="Normalny"/>
    <w:uiPriority w:val="99"/>
    <w:qFormat/>
    <w:rsid w:val="004E6169"/>
    <w:pPr>
      <w:spacing w:before="120" w:line="360" w:lineRule="auto"/>
      <w:ind w:left="560" w:hanging="360"/>
      <w:jc w:val="both"/>
    </w:pPr>
    <w:rPr>
      <w:rFonts w:ascii="Tahoma" w:hAnsi="Tahoma" w:cs="Tahoma"/>
      <w:sz w:val="20"/>
      <w:szCs w:val="20"/>
    </w:rPr>
  </w:style>
  <w:style w:type="paragraph" w:customStyle="1" w:styleId="Nagwekbeznumeru-akapit">
    <w:name w:val="Nagłówek bez numeru - akapit"/>
    <w:basedOn w:val="Normalny"/>
    <w:uiPriority w:val="99"/>
    <w:qFormat/>
    <w:rsid w:val="004E6169"/>
    <w:pPr>
      <w:spacing w:before="120" w:line="360" w:lineRule="auto"/>
      <w:jc w:val="both"/>
    </w:pPr>
    <w:rPr>
      <w:rFonts w:ascii="Tahoma" w:hAnsi="Tahoma" w:cs="Tahoma"/>
      <w:b/>
      <w:szCs w:val="20"/>
    </w:rPr>
  </w:style>
  <w:style w:type="paragraph" w:customStyle="1" w:styleId="Nagwek-zacznikdooferty">
    <w:name w:val="Nagłówek - załącznik do oferty"/>
    <w:basedOn w:val="Nagwekbeznumeru-akapit"/>
    <w:uiPriority w:val="99"/>
    <w:qFormat/>
    <w:rsid w:val="004E6169"/>
  </w:style>
  <w:style w:type="paragraph" w:customStyle="1" w:styleId="Paragraf">
    <w:name w:val="Paragraf"/>
    <w:basedOn w:val="Normalny"/>
    <w:uiPriority w:val="99"/>
    <w:qFormat/>
    <w:rsid w:val="004E6169"/>
    <w:pPr>
      <w:spacing w:before="240" w:line="360" w:lineRule="auto"/>
      <w:jc w:val="center"/>
    </w:pPr>
    <w:rPr>
      <w:rFonts w:ascii="Tahoma" w:hAnsi="Tahoma" w:cs="Tahoma"/>
      <w:b/>
      <w:sz w:val="20"/>
      <w:szCs w:val="20"/>
    </w:rPr>
  </w:style>
  <w:style w:type="paragraph" w:customStyle="1" w:styleId="Nagwek-Protok">
    <w:name w:val="Nagłówek - Protokół"/>
    <w:basedOn w:val="Nagwekbeznumeru-akapit"/>
    <w:uiPriority w:val="99"/>
    <w:qFormat/>
    <w:rsid w:val="004E6169"/>
    <w:pPr>
      <w:spacing w:before="240" w:after="240"/>
      <w:jc w:val="center"/>
    </w:pPr>
  </w:style>
  <w:style w:type="paragraph" w:customStyle="1" w:styleId="Normalnybezodstpwmay-tabelapodmiotw">
    <w:name w:val="Normalny bez odstępów mały - tabela podmiotów"/>
    <w:basedOn w:val="Normalnybezodstpwtabela"/>
    <w:uiPriority w:val="99"/>
    <w:qFormat/>
    <w:rsid w:val="004E6169"/>
    <w:rPr>
      <w:sz w:val="14"/>
      <w:szCs w:val="14"/>
    </w:rPr>
  </w:style>
  <w:style w:type="paragraph" w:customStyle="1" w:styleId="Nag1">
    <w:name w:val="Nag. 1"/>
    <w:basedOn w:val="Nagwek3"/>
    <w:uiPriority w:val="99"/>
    <w:qFormat/>
    <w:rsid w:val="004E6169"/>
    <w:pPr>
      <w:tabs>
        <w:tab w:val="clear" w:pos="720"/>
        <w:tab w:val="left" w:pos="360"/>
      </w:tabs>
      <w:spacing w:before="0" w:line="360" w:lineRule="auto"/>
      <w:ind w:left="360" w:hanging="360"/>
      <w:jc w:val="both"/>
      <w:outlineLvl w:val="9"/>
    </w:pPr>
    <w:rPr>
      <w:rFonts w:ascii="Times New Roman" w:hAnsi="Times New Roman"/>
      <w:color w:val="auto"/>
      <w:sz w:val="28"/>
      <w:lang w:eastAsia="pl-PL"/>
    </w:rPr>
  </w:style>
  <w:style w:type="paragraph" w:customStyle="1" w:styleId="Nag11">
    <w:name w:val="Nag. 1.1"/>
    <w:basedOn w:val="Nag1"/>
    <w:uiPriority w:val="99"/>
    <w:qFormat/>
    <w:rsid w:val="004E6169"/>
    <w:pPr>
      <w:tabs>
        <w:tab w:val="left" w:pos="284"/>
      </w:tabs>
      <w:ind w:left="284" w:hanging="284"/>
    </w:pPr>
    <w:rPr>
      <w:sz w:val="24"/>
    </w:rPr>
  </w:style>
  <w:style w:type="paragraph" w:customStyle="1" w:styleId="HTMLBody">
    <w:name w:val="HTML Body"/>
    <w:uiPriority w:val="99"/>
    <w:qFormat/>
    <w:rsid w:val="004E6169"/>
    <w:pPr>
      <w:suppressAutoHyphens/>
      <w:spacing w:after="0" w:line="240" w:lineRule="auto"/>
    </w:pPr>
    <w:rPr>
      <w:rFonts w:ascii="Arial" w:eastAsia="Times New Roman" w:hAnsi="Arial" w:cs="Times New Roman"/>
      <w:sz w:val="20"/>
      <w:szCs w:val="20"/>
      <w:lang w:eastAsia="pl-PL"/>
    </w:rPr>
  </w:style>
  <w:style w:type="paragraph" w:customStyle="1" w:styleId="font5">
    <w:name w:val="font5"/>
    <w:basedOn w:val="Normalny"/>
    <w:uiPriority w:val="99"/>
    <w:qFormat/>
    <w:rsid w:val="004E6169"/>
    <w:pPr>
      <w:spacing w:before="100" w:beforeAutospacing="1" w:after="100" w:afterAutospacing="1"/>
    </w:pPr>
    <w:rPr>
      <w:color w:val="000000"/>
      <w:sz w:val="20"/>
      <w:szCs w:val="20"/>
    </w:rPr>
  </w:style>
  <w:style w:type="paragraph" w:customStyle="1" w:styleId="font6">
    <w:name w:val="font6"/>
    <w:basedOn w:val="Normalny"/>
    <w:uiPriority w:val="99"/>
    <w:qFormat/>
    <w:rsid w:val="004E6169"/>
    <w:pPr>
      <w:spacing w:before="100" w:beforeAutospacing="1" w:after="100" w:afterAutospacing="1"/>
    </w:pPr>
    <w:rPr>
      <w:color w:val="000000"/>
      <w:sz w:val="14"/>
      <w:szCs w:val="14"/>
    </w:rPr>
  </w:style>
  <w:style w:type="paragraph" w:customStyle="1" w:styleId="font7">
    <w:name w:val="font7"/>
    <w:basedOn w:val="Normalny"/>
    <w:uiPriority w:val="99"/>
    <w:qFormat/>
    <w:rsid w:val="004E6169"/>
    <w:pPr>
      <w:spacing w:before="100" w:beforeAutospacing="1" w:after="100" w:afterAutospacing="1"/>
    </w:pPr>
    <w:rPr>
      <w:color w:val="000000"/>
      <w:sz w:val="20"/>
      <w:szCs w:val="20"/>
    </w:rPr>
  </w:style>
  <w:style w:type="paragraph" w:customStyle="1" w:styleId="font8">
    <w:name w:val="font8"/>
    <w:basedOn w:val="Normalny"/>
    <w:uiPriority w:val="99"/>
    <w:qFormat/>
    <w:rsid w:val="004E6169"/>
    <w:pPr>
      <w:spacing w:before="100" w:beforeAutospacing="1" w:after="100" w:afterAutospacing="1"/>
    </w:pPr>
    <w:rPr>
      <w:color w:val="000000"/>
      <w:sz w:val="16"/>
      <w:szCs w:val="16"/>
    </w:rPr>
  </w:style>
  <w:style w:type="paragraph" w:customStyle="1" w:styleId="xl65">
    <w:name w:val="xl65"/>
    <w:basedOn w:val="Normalny"/>
    <w:uiPriority w:val="99"/>
    <w:qFormat/>
    <w:rsid w:val="004E616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6">
    <w:name w:val="xl66"/>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7">
    <w:name w:val="xl67"/>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8">
    <w:name w:val="xl68"/>
    <w:basedOn w:val="Normalny"/>
    <w:uiPriority w:val="99"/>
    <w:qFormat/>
    <w:rsid w:val="004E6169"/>
    <w:pPr>
      <w:pBdr>
        <w:left w:val="single" w:sz="8" w:space="20" w:color="000000"/>
        <w:bottom w:val="single" w:sz="8" w:space="0" w:color="000000"/>
        <w:right w:val="single" w:sz="8" w:space="0" w:color="000000"/>
      </w:pBdr>
      <w:spacing w:before="100" w:beforeAutospacing="1" w:after="100" w:afterAutospacing="1"/>
      <w:ind w:firstLine="300"/>
    </w:pPr>
    <w:rPr>
      <w:sz w:val="20"/>
      <w:szCs w:val="20"/>
    </w:rPr>
  </w:style>
  <w:style w:type="paragraph" w:customStyle="1" w:styleId="xl69">
    <w:name w:val="xl69"/>
    <w:basedOn w:val="Normalny"/>
    <w:uiPriority w:val="99"/>
    <w:qFormat/>
    <w:rsid w:val="004E6169"/>
    <w:pPr>
      <w:pBdr>
        <w:bottom w:val="single" w:sz="8" w:space="0" w:color="000000"/>
        <w:right w:val="single" w:sz="8" w:space="0" w:color="000000"/>
      </w:pBdr>
      <w:spacing w:before="100" w:beforeAutospacing="1" w:after="100" w:afterAutospacing="1"/>
    </w:pPr>
    <w:rPr>
      <w:color w:val="000000"/>
      <w:sz w:val="20"/>
      <w:szCs w:val="20"/>
    </w:rPr>
  </w:style>
  <w:style w:type="paragraph" w:customStyle="1" w:styleId="xl70">
    <w:name w:val="xl70"/>
    <w:basedOn w:val="Normalny"/>
    <w:uiPriority w:val="99"/>
    <w:qFormat/>
    <w:rsid w:val="004E6169"/>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71">
    <w:name w:val="xl71"/>
    <w:basedOn w:val="Normalny"/>
    <w:uiPriority w:val="99"/>
    <w:qFormat/>
    <w:rsid w:val="004E6169"/>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72">
    <w:name w:val="xl72"/>
    <w:basedOn w:val="Normalny"/>
    <w:uiPriority w:val="99"/>
    <w:qFormat/>
    <w:rsid w:val="004E6169"/>
    <w:pPr>
      <w:pBdr>
        <w:bottom w:val="single" w:sz="8" w:space="0" w:color="000000"/>
        <w:right w:val="single" w:sz="8" w:space="0" w:color="000000"/>
      </w:pBdr>
      <w:shd w:val="clear" w:color="auto" w:fill="FFFFFF"/>
      <w:spacing w:before="100" w:beforeAutospacing="1" w:after="100" w:afterAutospacing="1"/>
      <w:jc w:val="center"/>
    </w:pPr>
    <w:rPr>
      <w:color w:val="000000"/>
      <w:sz w:val="20"/>
      <w:szCs w:val="20"/>
    </w:rPr>
  </w:style>
  <w:style w:type="paragraph" w:customStyle="1" w:styleId="xl73">
    <w:name w:val="xl73"/>
    <w:basedOn w:val="Normalny"/>
    <w:uiPriority w:val="99"/>
    <w:qFormat/>
    <w:rsid w:val="004E6169"/>
    <w:pPr>
      <w:pBdr>
        <w:bottom w:val="single" w:sz="8" w:space="0" w:color="000000"/>
        <w:right w:val="single" w:sz="8" w:space="0" w:color="000000"/>
      </w:pBdr>
      <w:shd w:val="clear" w:color="auto" w:fill="F2F2F2"/>
      <w:spacing w:before="100" w:beforeAutospacing="1" w:after="100" w:afterAutospacing="1"/>
      <w:jc w:val="center"/>
    </w:pPr>
    <w:rPr>
      <w:color w:val="000000"/>
      <w:sz w:val="20"/>
      <w:szCs w:val="20"/>
    </w:rPr>
  </w:style>
  <w:style w:type="paragraph" w:customStyle="1" w:styleId="ZnakZnak1">
    <w:name w:val="Znak Znak1"/>
    <w:basedOn w:val="Normalny"/>
    <w:qFormat/>
    <w:rsid w:val="004E6169"/>
    <w:pPr>
      <w:suppressAutoHyphens w:val="0"/>
    </w:pPr>
    <w:rPr>
      <w:rFonts w:ascii="Arial" w:hAnsi="Arial" w:cs="Arial"/>
    </w:rPr>
  </w:style>
  <w:style w:type="character" w:styleId="Odwoaniedokomentarza">
    <w:name w:val="annotation reference"/>
    <w:unhideWhenUsed/>
    <w:qFormat/>
    <w:rsid w:val="004E6169"/>
    <w:rPr>
      <w:rFonts w:ascii="Times New Roman" w:hAnsi="Times New Roman" w:cs="Times New Roman" w:hint="default"/>
      <w:sz w:val="16"/>
    </w:rPr>
  </w:style>
  <w:style w:type="character" w:styleId="Numerstrony">
    <w:name w:val="page number"/>
    <w:unhideWhenUsed/>
    <w:qFormat/>
    <w:rsid w:val="004E6169"/>
    <w:rPr>
      <w:rFonts w:ascii="Times New Roman" w:hAnsi="Times New Roman" w:cs="Times New Roman" w:hint="default"/>
    </w:rPr>
  </w:style>
  <w:style w:type="character" w:styleId="Tekstzastpczy">
    <w:name w:val="Placeholder Text"/>
    <w:basedOn w:val="Domylnaczcionkaakapitu"/>
    <w:uiPriority w:val="99"/>
    <w:semiHidden/>
    <w:qFormat/>
    <w:rsid w:val="004E6169"/>
    <w:rPr>
      <w:color w:val="808080"/>
    </w:rPr>
  </w:style>
  <w:style w:type="character" w:customStyle="1" w:styleId="Heading2Char">
    <w:name w:val="Heading 2 Char"/>
    <w:qFormat/>
    <w:rsid w:val="004E6169"/>
    <w:rPr>
      <w:rFonts w:ascii="Times New Roman" w:hAnsi="Times New Roman" w:cs="Times New Roman" w:hint="default"/>
      <w:b/>
      <w:bCs w:val="0"/>
      <w:sz w:val="24"/>
      <w:lang w:val="pl-PL" w:eastAsia="ar-SA" w:bidi="ar-SA"/>
    </w:rPr>
  </w:style>
  <w:style w:type="character" w:customStyle="1" w:styleId="czeinternetowe">
    <w:name w:val="Łącze internetowe"/>
    <w:uiPriority w:val="99"/>
    <w:rsid w:val="004E6169"/>
    <w:rPr>
      <w:rFonts w:ascii="Times New Roman" w:hAnsi="Times New Roman" w:cs="Times New Roman" w:hint="default"/>
      <w:color w:val="0000FF"/>
      <w:u w:val="single"/>
    </w:rPr>
  </w:style>
  <w:style w:type="character" w:customStyle="1" w:styleId="WW8Num1z0">
    <w:name w:val="WW8Num1z0"/>
    <w:qFormat/>
    <w:rsid w:val="004E6169"/>
    <w:rPr>
      <w:rFonts w:ascii="Symbol" w:hAnsi="Symbol" w:hint="default"/>
    </w:rPr>
  </w:style>
  <w:style w:type="character" w:customStyle="1" w:styleId="WW8Num2z0">
    <w:name w:val="WW8Num2z0"/>
    <w:qFormat/>
    <w:rsid w:val="004E6169"/>
    <w:rPr>
      <w:rFonts w:ascii="Symbol" w:hAnsi="Symbol" w:hint="default"/>
    </w:rPr>
  </w:style>
  <w:style w:type="character" w:customStyle="1" w:styleId="WW8Num3z0">
    <w:name w:val="WW8Num3z0"/>
    <w:uiPriority w:val="99"/>
    <w:qFormat/>
    <w:rsid w:val="004E6169"/>
    <w:rPr>
      <w:rFonts w:ascii="Symbol" w:hAnsi="Symbol" w:hint="default"/>
    </w:rPr>
  </w:style>
  <w:style w:type="character" w:customStyle="1" w:styleId="WW8Num5z0">
    <w:name w:val="WW8Num5z0"/>
    <w:uiPriority w:val="99"/>
    <w:qFormat/>
    <w:rsid w:val="004E6169"/>
    <w:rPr>
      <w:b/>
      <w:bCs w:val="0"/>
    </w:rPr>
  </w:style>
  <w:style w:type="character" w:customStyle="1" w:styleId="WW8Num6z0">
    <w:name w:val="WW8Num6z0"/>
    <w:uiPriority w:val="99"/>
    <w:qFormat/>
    <w:rsid w:val="004E6169"/>
    <w:rPr>
      <w:rFonts w:ascii="Tahoma" w:hAnsi="Tahoma" w:cs="Tahoma" w:hint="default"/>
    </w:rPr>
  </w:style>
  <w:style w:type="character" w:customStyle="1" w:styleId="WW8Num7z0">
    <w:name w:val="WW8Num7z0"/>
    <w:uiPriority w:val="99"/>
    <w:qFormat/>
    <w:rsid w:val="004E6169"/>
    <w:rPr>
      <w:b/>
      <w:bCs w:val="0"/>
    </w:rPr>
  </w:style>
  <w:style w:type="character" w:customStyle="1" w:styleId="WW8Num8z0">
    <w:name w:val="WW8Num8z0"/>
    <w:uiPriority w:val="99"/>
    <w:qFormat/>
    <w:rsid w:val="004E6169"/>
  </w:style>
  <w:style w:type="character" w:customStyle="1" w:styleId="WW8Num10z0">
    <w:name w:val="WW8Num10z0"/>
    <w:uiPriority w:val="99"/>
    <w:qFormat/>
    <w:rsid w:val="004E6169"/>
    <w:rPr>
      <w:rFonts w:ascii="Symbol" w:hAnsi="Symbol" w:hint="default"/>
      <w:color w:val="auto"/>
    </w:rPr>
  </w:style>
  <w:style w:type="character" w:customStyle="1" w:styleId="WW8Num11z0">
    <w:name w:val="WW8Num11z0"/>
    <w:uiPriority w:val="99"/>
    <w:qFormat/>
    <w:rsid w:val="004E6169"/>
    <w:rPr>
      <w:rFonts w:ascii="Tahoma" w:hAnsi="Tahoma" w:cs="Tahoma" w:hint="default"/>
      <w:sz w:val="22"/>
    </w:rPr>
  </w:style>
  <w:style w:type="character" w:customStyle="1" w:styleId="WW8Num11z1">
    <w:name w:val="WW8Num11z1"/>
    <w:uiPriority w:val="99"/>
    <w:qFormat/>
    <w:rsid w:val="004E6169"/>
    <w:rPr>
      <w:rFonts w:ascii="Courier New" w:hAnsi="Courier New" w:cs="Courier New" w:hint="default"/>
    </w:rPr>
  </w:style>
  <w:style w:type="character" w:customStyle="1" w:styleId="WW8Num11z2">
    <w:name w:val="WW8Num11z2"/>
    <w:uiPriority w:val="99"/>
    <w:qFormat/>
    <w:rsid w:val="004E6169"/>
    <w:rPr>
      <w:rFonts w:ascii="Wingdings" w:hAnsi="Wingdings" w:hint="default"/>
    </w:rPr>
  </w:style>
  <w:style w:type="character" w:customStyle="1" w:styleId="WW8Num11z3">
    <w:name w:val="WW8Num11z3"/>
    <w:uiPriority w:val="99"/>
    <w:qFormat/>
    <w:rsid w:val="004E6169"/>
    <w:rPr>
      <w:rFonts w:ascii="Symbol" w:hAnsi="Symbol" w:hint="default"/>
    </w:rPr>
  </w:style>
  <w:style w:type="character" w:customStyle="1" w:styleId="WW8Num12z0">
    <w:name w:val="WW8Num12z0"/>
    <w:uiPriority w:val="99"/>
    <w:qFormat/>
    <w:rsid w:val="004E6169"/>
    <w:rPr>
      <w:rFonts w:ascii="Tahoma" w:hAnsi="Tahoma" w:cs="Tahoma" w:hint="default"/>
      <w:b/>
      <w:bCs w:val="0"/>
    </w:rPr>
  </w:style>
  <w:style w:type="character" w:customStyle="1" w:styleId="WW8Num14z0">
    <w:name w:val="WW8Num14z0"/>
    <w:uiPriority w:val="99"/>
    <w:qFormat/>
    <w:rsid w:val="004E6169"/>
  </w:style>
  <w:style w:type="character" w:customStyle="1" w:styleId="WW8Num15z1">
    <w:name w:val="WW8Num15z1"/>
    <w:uiPriority w:val="99"/>
    <w:qFormat/>
    <w:rsid w:val="004E6169"/>
    <w:rPr>
      <w:rFonts w:ascii="Symbol" w:hAnsi="Symbol" w:hint="default"/>
    </w:rPr>
  </w:style>
  <w:style w:type="character" w:customStyle="1" w:styleId="WW8Num16z0">
    <w:name w:val="WW8Num16z0"/>
    <w:uiPriority w:val="99"/>
    <w:qFormat/>
    <w:rsid w:val="004E6169"/>
    <w:rPr>
      <w:rFonts w:ascii="Wingdings" w:hAnsi="Wingdings" w:hint="default"/>
    </w:rPr>
  </w:style>
  <w:style w:type="character" w:customStyle="1" w:styleId="WW8Num19z0">
    <w:name w:val="WW8Num19z0"/>
    <w:uiPriority w:val="99"/>
    <w:qFormat/>
    <w:rsid w:val="004E6169"/>
    <w:rPr>
      <w:rFonts w:ascii="Tahoma" w:hAnsi="Tahoma" w:cs="Tahoma" w:hint="default"/>
    </w:rPr>
  </w:style>
  <w:style w:type="character" w:customStyle="1" w:styleId="WW8Num20z0">
    <w:name w:val="WW8Num20z0"/>
    <w:uiPriority w:val="99"/>
    <w:qFormat/>
    <w:rsid w:val="004E6169"/>
  </w:style>
  <w:style w:type="character" w:customStyle="1" w:styleId="WW8Num21z0">
    <w:name w:val="WW8Num21z0"/>
    <w:uiPriority w:val="99"/>
    <w:qFormat/>
    <w:rsid w:val="004E6169"/>
    <w:rPr>
      <w:rFonts w:ascii="Times New Roman" w:hAnsi="Times New Roman" w:cs="Times New Roman" w:hint="default"/>
      <w:color w:val="000000"/>
      <w:position w:val="0"/>
      <w:sz w:val="20"/>
      <w:vertAlign w:val="baseline"/>
    </w:rPr>
  </w:style>
  <w:style w:type="character" w:customStyle="1" w:styleId="WW8Num22z0">
    <w:name w:val="WW8Num22z0"/>
    <w:uiPriority w:val="99"/>
    <w:qFormat/>
    <w:rsid w:val="004E6169"/>
    <w:rPr>
      <w:rFonts w:ascii="Symbol" w:hAnsi="Symbol" w:hint="default"/>
      <w:color w:val="auto"/>
    </w:rPr>
  </w:style>
  <w:style w:type="character" w:customStyle="1" w:styleId="WW8Num23z0">
    <w:name w:val="WW8Num23z0"/>
    <w:uiPriority w:val="99"/>
    <w:qFormat/>
    <w:rsid w:val="004E6169"/>
    <w:rPr>
      <w:b/>
      <w:bCs w:val="0"/>
    </w:rPr>
  </w:style>
  <w:style w:type="character" w:customStyle="1" w:styleId="WW8Num24z0">
    <w:name w:val="WW8Num24z0"/>
    <w:uiPriority w:val="99"/>
    <w:qFormat/>
    <w:rsid w:val="004E6169"/>
    <w:rPr>
      <w:rFonts w:ascii="Tahoma" w:hAnsi="Tahoma" w:cs="Tahoma" w:hint="default"/>
    </w:rPr>
  </w:style>
  <w:style w:type="character" w:customStyle="1" w:styleId="WW8Num26z0">
    <w:name w:val="WW8Num26z0"/>
    <w:uiPriority w:val="99"/>
    <w:qFormat/>
    <w:rsid w:val="004E6169"/>
  </w:style>
  <w:style w:type="character" w:customStyle="1" w:styleId="WW8Num27z0">
    <w:name w:val="WW8Num27z0"/>
    <w:uiPriority w:val="99"/>
    <w:qFormat/>
    <w:rsid w:val="004E6169"/>
    <w:rPr>
      <w:rFonts w:ascii="Tahoma" w:hAnsi="Tahoma" w:cs="Tahoma" w:hint="default"/>
      <w:b/>
      <w:bCs w:val="0"/>
    </w:rPr>
  </w:style>
  <w:style w:type="character" w:customStyle="1" w:styleId="WW8Num27z2">
    <w:name w:val="WW8Num27z2"/>
    <w:uiPriority w:val="99"/>
    <w:qFormat/>
    <w:rsid w:val="004E6169"/>
  </w:style>
  <w:style w:type="character" w:customStyle="1" w:styleId="WW8Num27z3">
    <w:name w:val="WW8Num27z3"/>
    <w:uiPriority w:val="99"/>
    <w:qFormat/>
    <w:rsid w:val="004E6169"/>
    <w:rPr>
      <w:rFonts w:ascii="Tahoma" w:hAnsi="Tahoma" w:cs="Tahoma" w:hint="default"/>
    </w:rPr>
  </w:style>
  <w:style w:type="character" w:customStyle="1" w:styleId="WW8Num29z0">
    <w:name w:val="WW8Num29z0"/>
    <w:uiPriority w:val="99"/>
    <w:qFormat/>
    <w:rsid w:val="004E6169"/>
    <w:rPr>
      <w:sz w:val="24"/>
    </w:rPr>
  </w:style>
  <w:style w:type="character" w:customStyle="1" w:styleId="WW8Num31z0">
    <w:name w:val="WW8Num31z0"/>
    <w:uiPriority w:val="99"/>
    <w:qFormat/>
    <w:rsid w:val="004E6169"/>
    <w:rPr>
      <w:rFonts w:ascii="Tahoma" w:hAnsi="Tahoma" w:cs="Tahoma" w:hint="default"/>
      <w:sz w:val="22"/>
    </w:rPr>
  </w:style>
  <w:style w:type="character" w:customStyle="1" w:styleId="WW8Num32z0">
    <w:name w:val="WW8Num32z0"/>
    <w:uiPriority w:val="99"/>
    <w:qFormat/>
    <w:rsid w:val="004E6169"/>
    <w:rPr>
      <w:rFonts w:ascii="Tahoma" w:hAnsi="Tahoma" w:cs="Tahoma" w:hint="default"/>
      <w:b/>
      <w:bCs w:val="0"/>
    </w:rPr>
  </w:style>
  <w:style w:type="character" w:customStyle="1" w:styleId="WW8Num33z0">
    <w:name w:val="WW8Num33z0"/>
    <w:uiPriority w:val="99"/>
    <w:qFormat/>
    <w:rsid w:val="004E6169"/>
    <w:rPr>
      <w:b/>
      <w:bCs w:val="0"/>
    </w:rPr>
  </w:style>
  <w:style w:type="character" w:customStyle="1" w:styleId="WW8Num34z0">
    <w:name w:val="WW8Num34z0"/>
    <w:uiPriority w:val="99"/>
    <w:qFormat/>
    <w:rsid w:val="004E6169"/>
    <w:rPr>
      <w:rFonts w:ascii="Symbol" w:hAnsi="Symbol" w:hint="default"/>
    </w:rPr>
  </w:style>
  <w:style w:type="character" w:customStyle="1" w:styleId="WW8Num37z0">
    <w:name w:val="WW8Num37z0"/>
    <w:uiPriority w:val="99"/>
    <w:qFormat/>
    <w:rsid w:val="004E6169"/>
    <w:rPr>
      <w:rFonts w:ascii="Tahoma" w:hAnsi="Tahoma" w:cs="Tahoma" w:hint="default"/>
      <w:sz w:val="20"/>
    </w:rPr>
  </w:style>
  <w:style w:type="character" w:customStyle="1" w:styleId="WW8Num38z0">
    <w:name w:val="WW8Num38z0"/>
    <w:uiPriority w:val="99"/>
    <w:qFormat/>
    <w:rsid w:val="004E6169"/>
    <w:rPr>
      <w:rFonts w:ascii="Wingdings" w:hAnsi="Wingdings" w:hint="default"/>
    </w:rPr>
  </w:style>
  <w:style w:type="character" w:customStyle="1" w:styleId="WW8Num40z0">
    <w:name w:val="WW8Num40z0"/>
    <w:uiPriority w:val="99"/>
    <w:qFormat/>
    <w:rsid w:val="004E6169"/>
    <w:rPr>
      <w:b/>
      <w:bCs w:val="0"/>
    </w:rPr>
  </w:style>
  <w:style w:type="character" w:customStyle="1" w:styleId="WW8Num43z0">
    <w:name w:val="WW8Num43z0"/>
    <w:uiPriority w:val="99"/>
    <w:qFormat/>
    <w:rsid w:val="004E6169"/>
  </w:style>
  <w:style w:type="character" w:customStyle="1" w:styleId="WW8Num45z0">
    <w:name w:val="WW8Num45z0"/>
    <w:uiPriority w:val="99"/>
    <w:qFormat/>
    <w:rsid w:val="004E6169"/>
    <w:rPr>
      <w:rFonts w:ascii="Symbol" w:hAnsi="Symbol" w:hint="default"/>
    </w:rPr>
  </w:style>
  <w:style w:type="character" w:customStyle="1" w:styleId="WW8Num47z0">
    <w:name w:val="WW8Num47z0"/>
    <w:uiPriority w:val="99"/>
    <w:qFormat/>
    <w:rsid w:val="004E6169"/>
    <w:rPr>
      <w:rFonts w:ascii="Tahoma" w:hAnsi="Tahoma" w:cs="Tahoma" w:hint="default"/>
    </w:rPr>
  </w:style>
  <w:style w:type="character" w:customStyle="1" w:styleId="WW8Num47z1">
    <w:name w:val="WW8Num47z1"/>
    <w:uiPriority w:val="99"/>
    <w:qFormat/>
    <w:rsid w:val="004E6169"/>
    <w:rPr>
      <w:rFonts w:ascii="Courier New" w:hAnsi="Courier New" w:cs="Courier New" w:hint="default"/>
    </w:rPr>
  </w:style>
  <w:style w:type="character" w:customStyle="1" w:styleId="WW8Num47z2">
    <w:name w:val="WW8Num47z2"/>
    <w:uiPriority w:val="99"/>
    <w:qFormat/>
    <w:rsid w:val="004E6169"/>
    <w:rPr>
      <w:rFonts w:ascii="Wingdings" w:hAnsi="Wingdings" w:hint="default"/>
    </w:rPr>
  </w:style>
  <w:style w:type="character" w:customStyle="1" w:styleId="WW8Num47z3">
    <w:name w:val="WW8Num47z3"/>
    <w:uiPriority w:val="99"/>
    <w:qFormat/>
    <w:rsid w:val="004E6169"/>
    <w:rPr>
      <w:rFonts w:ascii="Symbol" w:hAnsi="Symbol" w:hint="default"/>
    </w:rPr>
  </w:style>
  <w:style w:type="character" w:customStyle="1" w:styleId="WW8Num48z0">
    <w:name w:val="WW8Num48z0"/>
    <w:uiPriority w:val="99"/>
    <w:qFormat/>
    <w:rsid w:val="004E6169"/>
    <w:rPr>
      <w:b/>
      <w:bCs w:val="0"/>
    </w:rPr>
  </w:style>
  <w:style w:type="character" w:customStyle="1" w:styleId="WW8Num48z1">
    <w:name w:val="WW8Num48z1"/>
    <w:uiPriority w:val="99"/>
    <w:qFormat/>
    <w:rsid w:val="004E6169"/>
    <w:rPr>
      <w:rFonts w:ascii="Courier New" w:hAnsi="Courier New" w:cs="Courier New" w:hint="default"/>
    </w:rPr>
  </w:style>
  <w:style w:type="character" w:customStyle="1" w:styleId="WW8Num48z2">
    <w:name w:val="WW8Num48z2"/>
    <w:uiPriority w:val="99"/>
    <w:qFormat/>
    <w:rsid w:val="004E6169"/>
    <w:rPr>
      <w:rFonts w:ascii="Wingdings" w:hAnsi="Wingdings" w:hint="default"/>
    </w:rPr>
  </w:style>
  <w:style w:type="character" w:customStyle="1" w:styleId="WW8Num48z3">
    <w:name w:val="WW8Num48z3"/>
    <w:uiPriority w:val="99"/>
    <w:qFormat/>
    <w:rsid w:val="004E6169"/>
    <w:rPr>
      <w:rFonts w:ascii="Symbol" w:hAnsi="Symbol" w:hint="default"/>
    </w:rPr>
  </w:style>
  <w:style w:type="character" w:customStyle="1" w:styleId="Absatz-Standardschriftart">
    <w:name w:val="Absatz-Standardschriftart"/>
    <w:uiPriority w:val="99"/>
    <w:qFormat/>
    <w:rsid w:val="004E6169"/>
  </w:style>
  <w:style w:type="character" w:customStyle="1" w:styleId="WW8Num25z0">
    <w:name w:val="WW8Num25z0"/>
    <w:uiPriority w:val="99"/>
    <w:qFormat/>
    <w:rsid w:val="004E6169"/>
    <w:rPr>
      <w:b/>
      <w:bCs w:val="0"/>
    </w:rPr>
  </w:style>
  <w:style w:type="character" w:customStyle="1" w:styleId="WW8Num28z0">
    <w:name w:val="WW8Num28z0"/>
    <w:uiPriority w:val="99"/>
    <w:qFormat/>
    <w:rsid w:val="004E6169"/>
    <w:rPr>
      <w:rFonts w:ascii="Times New Roman" w:hAnsi="Times New Roman" w:cs="Times New Roman" w:hint="default"/>
      <w:sz w:val="24"/>
    </w:rPr>
  </w:style>
  <w:style w:type="character" w:customStyle="1" w:styleId="WW8Num30z0">
    <w:name w:val="WW8Num30z0"/>
    <w:uiPriority w:val="99"/>
    <w:qFormat/>
    <w:rsid w:val="004E6169"/>
    <w:rPr>
      <w:rFonts w:ascii="Tahoma" w:hAnsi="Tahoma" w:cs="Tahoma" w:hint="default"/>
    </w:rPr>
  </w:style>
  <w:style w:type="character" w:customStyle="1" w:styleId="WW8Num31z1">
    <w:name w:val="WW8Num31z1"/>
    <w:uiPriority w:val="99"/>
    <w:qFormat/>
    <w:rsid w:val="004E6169"/>
    <w:rPr>
      <w:rFonts w:ascii="Courier New" w:hAnsi="Courier New" w:cs="Courier New" w:hint="default"/>
    </w:rPr>
  </w:style>
  <w:style w:type="character" w:customStyle="1" w:styleId="WW8Num31z2">
    <w:name w:val="WW8Num31z2"/>
    <w:uiPriority w:val="99"/>
    <w:qFormat/>
    <w:rsid w:val="004E6169"/>
    <w:rPr>
      <w:rFonts w:ascii="Wingdings" w:hAnsi="Wingdings" w:hint="default"/>
    </w:rPr>
  </w:style>
  <w:style w:type="character" w:customStyle="1" w:styleId="WW8Num31z3">
    <w:name w:val="WW8Num31z3"/>
    <w:uiPriority w:val="99"/>
    <w:qFormat/>
    <w:rsid w:val="004E6169"/>
    <w:rPr>
      <w:rFonts w:ascii="Symbol" w:hAnsi="Symbol" w:hint="default"/>
    </w:rPr>
  </w:style>
  <w:style w:type="character" w:customStyle="1" w:styleId="WW8Num35z0">
    <w:name w:val="WW8Num35z0"/>
    <w:uiPriority w:val="99"/>
    <w:qFormat/>
    <w:rsid w:val="004E6169"/>
    <w:rPr>
      <w:rFonts w:ascii="Tahoma" w:hAnsi="Tahoma" w:cs="Tahoma" w:hint="default"/>
    </w:rPr>
  </w:style>
  <w:style w:type="character" w:customStyle="1" w:styleId="WW8Num35z1">
    <w:name w:val="WW8Num35z1"/>
    <w:uiPriority w:val="99"/>
    <w:qFormat/>
    <w:rsid w:val="004E6169"/>
    <w:rPr>
      <w:rFonts w:ascii="Courier New" w:hAnsi="Courier New" w:cs="Courier New" w:hint="default"/>
    </w:rPr>
  </w:style>
  <w:style w:type="character" w:customStyle="1" w:styleId="WW8Num35z2">
    <w:name w:val="WW8Num35z2"/>
    <w:uiPriority w:val="99"/>
    <w:qFormat/>
    <w:rsid w:val="004E6169"/>
    <w:rPr>
      <w:rFonts w:ascii="Wingdings" w:hAnsi="Wingdings" w:hint="default"/>
    </w:rPr>
  </w:style>
  <w:style w:type="character" w:customStyle="1" w:styleId="WW8Num35z3">
    <w:name w:val="WW8Num35z3"/>
    <w:uiPriority w:val="99"/>
    <w:qFormat/>
    <w:rsid w:val="004E6169"/>
    <w:rPr>
      <w:rFonts w:ascii="Symbol" w:hAnsi="Symbol" w:hint="default"/>
    </w:rPr>
  </w:style>
  <w:style w:type="character" w:customStyle="1" w:styleId="WW8Num36z1">
    <w:name w:val="WW8Num36z1"/>
    <w:uiPriority w:val="99"/>
    <w:qFormat/>
    <w:rsid w:val="004E6169"/>
    <w:rPr>
      <w:rFonts w:ascii="Symbol" w:hAnsi="Symbol" w:hint="default"/>
    </w:rPr>
  </w:style>
  <w:style w:type="character" w:customStyle="1" w:styleId="WW8Num42z0">
    <w:name w:val="WW8Num42z0"/>
    <w:uiPriority w:val="99"/>
    <w:qFormat/>
    <w:rsid w:val="004E6169"/>
    <w:rPr>
      <w:rFonts w:ascii="Tahoma" w:hAnsi="Tahoma" w:cs="Tahoma" w:hint="default"/>
    </w:rPr>
  </w:style>
  <w:style w:type="character" w:customStyle="1" w:styleId="WW8Num44z0">
    <w:name w:val="WW8Num44z0"/>
    <w:uiPriority w:val="99"/>
    <w:qFormat/>
    <w:rsid w:val="004E6169"/>
    <w:rPr>
      <w:rFonts w:ascii="Tahoma" w:hAnsi="Tahoma" w:cs="Tahoma" w:hint="default"/>
      <w:sz w:val="22"/>
    </w:rPr>
  </w:style>
  <w:style w:type="character" w:customStyle="1" w:styleId="WW8Num46z0">
    <w:name w:val="WW8Num46z0"/>
    <w:uiPriority w:val="99"/>
    <w:qFormat/>
    <w:rsid w:val="004E6169"/>
    <w:rPr>
      <w:rFonts w:ascii="Symbol" w:hAnsi="Symbol" w:hint="default"/>
      <w:color w:val="auto"/>
    </w:rPr>
  </w:style>
  <w:style w:type="character" w:customStyle="1" w:styleId="WW8Num46z1">
    <w:name w:val="WW8Num46z1"/>
    <w:uiPriority w:val="99"/>
    <w:qFormat/>
    <w:rsid w:val="004E6169"/>
    <w:rPr>
      <w:rFonts w:ascii="Courier New" w:hAnsi="Courier New" w:cs="Courier New" w:hint="default"/>
    </w:rPr>
  </w:style>
  <w:style w:type="character" w:customStyle="1" w:styleId="WW8Num46z2">
    <w:name w:val="WW8Num46z2"/>
    <w:uiPriority w:val="99"/>
    <w:qFormat/>
    <w:rsid w:val="004E6169"/>
    <w:rPr>
      <w:rFonts w:ascii="Wingdings" w:hAnsi="Wingdings" w:hint="default"/>
    </w:rPr>
  </w:style>
  <w:style w:type="character" w:customStyle="1" w:styleId="WW8Num46z3">
    <w:name w:val="WW8Num46z3"/>
    <w:uiPriority w:val="99"/>
    <w:qFormat/>
    <w:rsid w:val="004E6169"/>
    <w:rPr>
      <w:rFonts w:ascii="Symbol" w:hAnsi="Symbol" w:hint="default"/>
    </w:rPr>
  </w:style>
  <w:style w:type="character" w:customStyle="1" w:styleId="WW8Num50z1">
    <w:name w:val="WW8Num50z1"/>
    <w:uiPriority w:val="99"/>
    <w:qFormat/>
    <w:rsid w:val="004E6169"/>
    <w:rPr>
      <w:rFonts w:ascii="Times New Roman" w:hAnsi="Times New Roman" w:cs="Times New Roman" w:hint="default"/>
      <w:sz w:val="22"/>
    </w:rPr>
  </w:style>
  <w:style w:type="character" w:customStyle="1" w:styleId="WW8Num51z0">
    <w:name w:val="WW8Num51z0"/>
    <w:uiPriority w:val="99"/>
    <w:qFormat/>
    <w:rsid w:val="004E6169"/>
  </w:style>
  <w:style w:type="character" w:customStyle="1" w:styleId="WW8Num52z0">
    <w:name w:val="WW8Num52z0"/>
    <w:uiPriority w:val="99"/>
    <w:qFormat/>
    <w:rsid w:val="004E6169"/>
    <w:rPr>
      <w:rFonts w:ascii="Tahoma" w:hAnsi="Tahoma" w:cs="Tahoma" w:hint="default"/>
      <w:b/>
      <w:bCs w:val="0"/>
    </w:rPr>
  </w:style>
  <w:style w:type="character" w:customStyle="1" w:styleId="WW8Num52z2">
    <w:name w:val="WW8Num52z2"/>
    <w:uiPriority w:val="99"/>
    <w:qFormat/>
    <w:rsid w:val="004E6169"/>
  </w:style>
  <w:style w:type="character" w:customStyle="1" w:styleId="WW8Num52z3">
    <w:name w:val="WW8Num52z3"/>
    <w:uiPriority w:val="99"/>
    <w:qFormat/>
    <w:rsid w:val="004E6169"/>
    <w:rPr>
      <w:rFonts w:ascii="Tahoma" w:hAnsi="Tahoma" w:cs="Tahoma" w:hint="default"/>
    </w:rPr>
  </w:style>
  <w:style w:type="character" w:customStyle="1" w:styleId="WW8Num54z0">
    <w:name w:val="WW8Num54z0"/>
    <w:uiPriority w:val="99"/>
    <w:qFormat/>
    <w:rsid w:val="004E6169"/>
    <w:rPr>
      <w:b/>
      <w:bCs w:val="0"/>
    </w:rPr>
  </w:style>
  <w:style w:type="character" w:customStyle="1" w:styleId="WW8Num56z0">
    <w:name w:val="WW8Num56z0"/>
    <w:uiPriority w:val="99"/>
    <w:qFormat/>
    <w:rsid w:val="004E6169"/>
    <w:rPr>
      <w:color w:val="000000"/>
    </w:rPr>
  </w:style>
  <w:style w:type="character" w:customStyle="1" w:styleId="WW8Num58z0">
    <w:name w:val="WW8Num58z0"/>
    <w:uiPriority w:val="99"/>
    <w:qFormat/>
    <w:rsid w:val="004E6169"/>
    <w:rPr>
      <w:rFonts w:ascii="Tahoma" w:hAnsi="Tahoma" w:cs="Tahoma" w:hint="default"/>
      <w:sz w:val="22"/>
    </w:rPr>
  </w:style>
  <w:style w:type="character" w:customStyle="1" w:styleId="WW8Num60z0">
    <w:name w:val="WW8Num60z0"/>
    <w:uiPriority w:val="99"/>
    <w:qFormat/>
    <w:rsid w:val="004E6169"/>
    <w:rPr>
      <w:rFonts w:ascii="Tahoma" w:hAnsi="Tahoma" w:cs="Tahoma" w:hint="default"/>
      <w:sz w:val="22"/>
    </w:rPr>
  </w:style>
  <w:style w:type="character" w:customStyle="1" w:styleId="WW8Num61z0">
    <w:name w:val="WW8Num61z0"/>
    <w:uiPriority w:val="99"/>
    <w:qFormat/>
    <w:rsid w:val="004E6169"/>
    <w:rPr>
      <w:b/>
      <w:bCs w:val="0"/>
    </w:rPr>
  </w:style>
  <w:style w:type="character" w:customStyle="1" w:styleId="WW8Num62z0">
    <w:name w:val="WW8Num62z0"/>
    <w:uiPriority w:val="99"/>
    <w:qFormat/>
    <w:rsid w:val="004E6169"/>
    <w:rPr>
      <w:rFonts w:ascii="Tahoma" w:hAnsi="Tahoma" w:cs="Tahoma" w:hint="default"/>
      <w:sz w:val="22"/>
    </w:rPr>
  </w:style>
  <w:style w:type="character" w:customStyle="1" w:styleId="WW8Num63z0">
    <w:name w:val="WW8Num63z0"/>
    <w:uiPriority w:val="99"/>
    <w:qFormat/>
    <w:rsid w:val="004E6169"/>
    <w:rPr>
      <w:rFonts w:ascii="Tahoma" w:hAnsi="Tahoma" w:cs="Tahoma" w:hint="default"/>
      <w:b/>
      <w:bCs w:val="0"/>
    </w:rPr>
  </w:style>
  <w:style w:type="character" w:customStyle="1" w:styleId="WW8Num66z0">
    <w:name w:val="WW8Num66z0"/>
    <w:uiPriority w:val="99"/>
    <w:qFormat/>
    <w:rsid w:val="004E6169"/>
    <w:rPr>
      <w:rFonts w:ascii="Tahoma" w:hAnsi="Tahoma" w:cs="Tahoma" w:hint="default"/>
      <w:sz w:val="20"/>
    </w:rPr>
  </w:style>
  <w:style w:type="character" w:customStyle="1" w:styleId="WW8Num67z0">
    <w:name w:val="WW8Num67z0"/>
    <w:uiPriority w:val="99"/>
    <w:qFormat/>
    <w:rsid w:val="004E6169"/>
    <w:rPr>
      <w:rFonts w:ascii="Symbol" w:hAnsi="Symbol" w:hint="default"/>
      <w:sz w:val="18"/>
    </w:rPr>
  </w:style>
  <w:style w:type="character" w:customStyle="1" w:styleId="WW8Num67z1">
    <w:name w:val="WW8Num67z1"/>
    <w:uiPriority w:val="99"/>
    <w:qFormat/>
    <w:rsid w:val="004E6169"/>
    <w:rPr>
      <w:rFonts w:ascii="Symbol" w:hAnsi="Symbol" w:hint="default"/>
      <w:sz w:val="18"/>
    </w:rPr>
  </w:style>
  <w:style w:type="character" w:customStyle="1" w:styleId="WW8Num68z0">
    <w:name w:val="WW8Num68z0"/>
    <w:uiPriority w:val="99"/>
    <w:qFormat/>
    <w:rsid w:val="004E6169"/>
    <w:rPr>
      <w:rFonts w:ascii="Symbol" w:hAnsi="Symbol" w:hint="default"/>
    </w:rPr>
  </w:style>
  <w:style w:type="character" w:customStyle="1" w:styleId="WW8Num68z1">
    <w:name w:val="WW8Num68z1"/>
    <w:uiPriority w:val="99"/>
    <w:qFormat/>
    <w:rsid w:val="004E6169"/>
    <w:rPr>
      <w:rFonts w:ascii="Courier New" w:hAnsi="Courier New" w:cs="Courier New" w:hint="default"/>
    </w:rPr>
  </w:style>
  <w:style w:type="character" w:customStyle="1" w:styleId="WW8Num68z2">
    <w:name w:val="WW8Num68z2"/>
    <w:uiPriority w:val="99"/>
    <w:qFormat/>
    <w:rsid w:val="004E6169"/>
    <w:rPr>
      <w:rFonts w:ascii="Wingdings" w:hAnsi="Wingdings" w:hint="default"/>
    </w:rPr>
  </w:style>
  <w:style w:type="character" w:customStyle="1" w:styleId="WW8Num71z0">
    <w:name w:val="WW8Num71z0"/>
    <w:uiPriority w:val="99"/>
    <w:qFormat/>
    <w:rsid w:val="004E6169"/>
    <w:rPr>
      <w:b/>
      <w:bCs w:val="0"/>
    </w:rPr>
  </w:style>
  <w:style w:type="character" w:customStyle="1" w:styleId="WW8Num75z0">
    <w:name w:val="WW8Num75z0"/>
    <w:uiPriority w:val="99"/>
    <w:qFormat/>
    <w:rsid w:val="004E6169"/>
    <w:rPr>
      <w:rFonts w:ascii="Symbol" w:hAnsi="Symbol" w:hint="default"/>
    </w:rPr>
  </w:style>
  <w:style w:type="character" w:customStyle="1" w:styleId="WW8Num77z0">
    <w:name w:val="WW8Num77z0"/>
    <w:uiPriority w:val="99"/>
    <w:qFormat/>
    <w:rsid w:val="004E6169"/>
    <w:rPr>
      <w:rFonts w:ascii="Symbol" w:hAnsi="Symbol" w:hint="default"/>
    </w:rPr>
  </w:style>
  <w:style w:type="character" w:customStyle="1" w:styleId="Domylnaczcionkaakapitu1">
    <w:name w:val="Domyślna czcionka akapitu1"/>
    <w:uiPriority w:val="99"/>
    <w:qFormat/>
    <w:rsid w:val="004E6169"/>
  </w:style>
  <w:style w:type="character" w:customStyle="1" w:styleId="akapitdomyslny">
    <w:name w:val="akapitdomyslny"/>
    <w:qFormat/>
    <w:rsid w:val="004E6169"/>
    <w:rPr>
      <w:sz w:val="20"/>
    </w:rPr>
  </w:style>
  <w:style w:type="character" w:customStyle="1" w:styleId="Odwiedzoneczeinternetowe">
    <w:name w:val="Odwiedzone łącze internetowe"/>
    <w:uiPriority w:val="99"/>
    <w:rsid w:val="004E6169"/>
    <w:rPr>
      <w:rFonts w:ascii="Times New Roman" w:hAnsi="Times New Roman" w:cs="Times New Roman" w:hint="default"/>
      <w:color w:val="800080"/>
      <w:u w:val="single"/>
    </w:rPr>
  </w:style>
  <w:style w:type="character" w:customStyle="1" w:styleId="WW8Num34z1">
    <w:name w:val="WW8Num34z1"/>
    <w:qFormat/>
    <w:rsid w:val="004E6169"/>
    <w:rPr>
      <w:rFonts w:ascii="Courier New" w:hAnsi="Courier New" w:cs="Courier New" w:hint="default"/>
    </w:rPr>
  </w:style>
  <w:style w:type="character" w:customStyle="1" w:styleId="WierszprzednagwkowyZnak">
    <w:name w:val="Wiersz przed nagłówkowy Znak"/>
    <w:qFormat/>
    <w:rsid w:val="004E6169"/>
    <w:rPr>
      <w:rFonts w:ascii="Arial Narrow" w:hAnsi="Arial Narrow" w:hint="default"/>
      <w:sz w:val="24"/>
      <w:lang w:val="pl-PL" w:eastAsia="ar-SA" w:bidi="ar-SA"/>
    </w:rPr>
  </w:style>
  <w:style w:type="character" w:customStyle="1" w:styleId="publmpoztext">
    <w:name w:val="publ_mpoz_text"/>
    <w:qFormat/>
    <w:rsid w:val="004E6169"/>
    <w:rPr>
      <w:rFonts w:ascii="Times New Roman" w:hAnsi="Times New Roman" w:cs="Times New Roman" w:hint="default"/>
    </w:rPr>
  </w:style>
  <w:style w:type="character" w:customStyle="1" w:styleId="c41">
    <w:name w:val="c41"/>
    <w:qFormat/>
    <w:rsid w:val="004E6169"/>
    <w:rPr>
      <w:rFonts w:ascii="Verdana" w:hAnsi="Verdana" w:hint="default"/>
      <w:strike w:val="0"/>
      <w:dstrike w:val="0"/>
      <w:color w:val="000000"/>
      <w:sz w:val="18"/>
      <w:u w:val="none"/>
      <w:effect w:val="none"/>
    </w:rPr>
  </w:style>
  <w:style w:type="character" w:customStyle="1" w:styleId="WW8Num38z1">
    <w:name w:val="WW8Num38z1"/>
    <w:qFormat/>
    <w:rsid w:val="004E6169"/>
    <w:rPr>
      <w:rFonts w:ascii="Wingdings" w:hAnsi="Wingdings" w:hint="default"/>
    </w:rPr>
  </w:style>
  <w:style w:type="character" w:customStyle="1" w:styleId="WW8Num28z2">
    <w:name w:val="WW8Num28z2"/>
    <w:qFormat/>
    <w:rsid w:val="004E6169"/>
    <w:rPr>
      <w:rFonts w:ascii="Wingdings" w:hAnsi="Wingdings" w:hint="default"/>
    </w:rPr>
  </w:style>
  <w:style w:type="character" w:customStyle="1" w:styleId="Odwoaniedokomentarza1">
    <w:name w:val="Odwołanie do komentarza1"/>
    <w:uiPriority w:val="99"/>
    <w:qFormat/>
    <w:rsid w:val="004E6169"/>
    <w:rPr>
      <w:sz w:val="16"/>
    </w:rPr>
  </w:style>
  <w:style w:type="character" w:customStyle="1" w:styleId="bold">
    <w:name w:val="bold"/>
    <w:uiPriority w:val="99"/>
    <w:qFormat/>
    <w:rsid w:val="004E6169"/>
    <w:rPr>
      <w:rFonts w:ascii="Times New Roman" w:hAnsi="Times New Roman" w:cs="Times New Roman" w:hint="default"/>
    </w:rPr>
  </w:style>
  <w:style w:type="character" w:customStyle="1" w:styleId="Symbolewypunktowania">
    <w:name w:val="Symbole wypunktowania"/>
    <w:uiPriority w:val="99"/>
    <w:qFormat/>
    <w:rsid w:val="004E6169"/>
    <w:rPr>
      <w:rFonts w:ascii="OpenSymbol" w:hAnsi="OpenSymbol" w:hint="default"/>
    </w:rPr>
  </w:style>
  <w:style w:type="paragraph" w:styleId="Tematkomentarza">
    <w:name w:val="annotation subject"/>
    <w:basedOn w:val="Tekstkomentarza1"/>
    <w:next w:val="Tekstkomentarza1"/>
    <w:link w:val="TematkomentarzaZnak"/>
    <w:uiPriority w:val="99"/>
    <w:semiHidden/>
    <w:unhideWhenUsed/>
    <w:qFormat/>
    <w:rsid w:val="004E6169"/>
    <w:rPr>
      <w:b/>
      <w:bCs/>
    </w:rPr>
  </w:style>
  <w:style w:type="character" w:customStyle="1" w:styleId="TematkomentarzaZnak">
    <w:name w:val="Temat komentarza Znak"/>
    <w:basedOn w:val="TekstkomentarzaZnak"/>
    <w:link w:val="Tematkomentarza"/>
    <w:uiPriority w:val="99"/>
    <w:semiHidden/>
    <w:qFormat/>
    <w:rsid w:val="004E6169"/>
    <w:rPr>
      <w:rFonts w:ascii="Tahoma" w:eastAsia="Times New Roman" w:hAnsi="Tahoma" w:cs="Tahoma"/>
      <w:b/>
      <w:bCs/>
      <w:color w:val="000000"/>
      <w:sz w:val="20"/>
      <w:szCs w:val="20"/>
      <w:lang w:eastAsia="ar-SA"/>
    </w:rPr>
  </w:style>
  <w:style w:type="character" w:customStyle="1" w:styleId="Tekstpodstawowy3Znak1">
    <w:name w:val="Tekst podstawowy 3 Znak1"/>
    <w:uiPriority w:val="99"/>
    <w:qFormat/>
    <w:locked/>
    <w:rsid w:val="004E6169"/>
    <w:rPr>
      <w:rFonts w:ascii="Tahoma" w:hAnsi="Tahoma" w:cs="Tahoma" w:hint="default"/>
      <w:color w:val="000000"/>
      <w:sz w:val="16"/>
      <w:szCs w:val="16"/>
      <w:lang w:eastAsia="ar-SA"/>
    </w:rPr>
  </w:style>
  <w:style w:type="character" w:customStyle="1" w:styleId="Nagwekbeznumeru">
    <w:name w:val="Nagłówek bez numeru"/>
    <w:qFormat/>
    <w:rsid w:val="004E6169"/>
    <w:rPr>
      <w:b/>
      <w:bCs w:val="0"/>
      <w:sz w:val="22"/>
    </w:rPr>
  </w:style>
  <w:style w:type="character" w:customStyle="1" w:styleId="attributenametext">
    <w:name w:val="attribute_name_text"/>
    <w:uiPriority w:val="99"/>
    <w:qFormat/>
    <w:rsid w:val="004E6169"/>
    <w:rPr>
      <w:rFonts w:ascii="Times New Roman" w:hAnsi="Times New Roman" w:cs="Times New Roman" w:hint="default"/>
    </w:rPr>
  </w:style>
  <w:style w:type="character" w:customStyle="1" w:styleId="jm">
    <w:name w:val="jm"/>
    <w:uiPriority w:val="99"/>
    <w:qFormat/>
    <w:rsid w:val="004E6169"/>
    <w:rPr>
      <w:rFonts w:ascii="Times New Roman" w:hAnsi="Times New Roman" w:cs="Times New Roman" w:hint="default"/>
    </w:rPr>
  </w:style>
  <w:style w:type="character" w:customStyle="1" w:styleId="trzynastka">
    <w:name w:val="trzynastka"/>
    <w:uiPriority w:val="99"/>
    <w:qFormat/>
    <w:rsid w:val="004E6169"/>
    <w:rPr>
      <w:rFonts w:ascii="Times New Roman" w:hAnsi="Times New Roman" w:cs="Times New Roman" w:hint="default"/>
    </w:rPr>
  </w:style>
  <w:style w:type="character" w:customStyle="1" w:styleId="Normalny1">
    <w:name w:val="Normalny1"/>
    <w:uiPriority w:val="99"/>
    <w:qFormat/>
    <w:rsid w:val="004E6169"/>
  </w:style>
  <w:style w:type="character" w:customStyle="1" w:styleId="Tekstrdowy">
    <w:name w:val="Tekst źródłowy"/>
    <w:uiPriority w:val="99"/>
    <w:qFormat/>
    <w:rsid w:val="004E6169"/>
    <w:rPr>
      <w:rFonts w:ascii="DejaVu Sans Mono" w:eastAsia="DejaVu Sans Mono" w:hAnsi="DejaVu Sans Mono" w:hint="eastAsia"/>
    </w:rPr>
  </w:style>
  <w:style w:type="character" w:customStyle="1" w:styleId="apple-style-span">
    <w:name w:val="apple-style-span"/>
    <w:uiPriority w:val="99"/>
    <w:qFormat/>
    <w:rsid w:val="004E6169"/>
    <w:rPr>
      <w:rFonts w:ascii="Times New Roman" w:hAnsi="Times New Roman" w:cs="Times New Roman" w:hint="default"/>
    </w:rPr>
  </w:style>
  <w:style w:type="character" w:customStyle="1" w:styleId="text">
    <w:name w:val="text"/>
    <w:qFormat/>
    <w:rsid w:val="004E6169"/>
  </w:style>
  <w:style w:type="character" w:customStyle="1" w:styleId="ZnakZnak">
    <w:name w:val="Znak Znak"/>
    <w:qFormat/>
    <w:rsid w:val="004E6169"/>
    <w:rPr>
      <w:rFonts w:ascii="Tahoma" w:hAnsi="Tahoma" w:cs="Tahoma" w:hint="default"/>
      <w:b/>
      <w:bCs w:val="0"/>
      <w:color w:val="000000"/>
      <w:sz w:val="28"/>
      <w:lang w:val="pl-PL" w:eastAsia="ar-SA" w:bidi="ar-SA"/>
    </w:rPr>
  </w:style>
  <w:style w:type="character" w:customStyle="1" w:styleId="ZnakZnak7">
    <w:name w:val="Znak Znak7"/>
    <w:uiPriority w:val="99"/>
    <w:semiHidden/>
    <w:qFormat/>
    <w:locked/>
    <w:rsid w:val="004E6169"/>
    <w:rPr>
      <w:sz w:val="24"/>
    </w:rPr>
  </w:style>
  <w:style w:type="character" w:customStyle="1" w:styleId="Wyrnienie">
    <w:name w:val="Wyróżnienie"/>
    <w:uiPriority w:val="99"/>
    <w:qFormat/>
    <w:rsid w:val="004E6169"/>
    <w:rPr>
      <w:rFonts w:ascii="Times New Roman" w:hAnsi="Times New Roman" w:cs="Times New Roman" w:hint="default"/>
      <w:i/>
      <w:iCs/>
    </w:rPr>
  </w:style>
  <w:style w:type="character" w:customStyle="1" w:styleId="apple-converted-space">
    <w:name w:val="apple-converted-space"/>
    <w:qFormat/>
    <w:rsid w:val="004E6169"/>
    <w:rPr>
      <w:rFonts w:ascii="Times New Roman" w:hAnsi="Times New Roman" w:cs="Times New Roman" w:hint="default"/>
    </w:rPr>
  </w:style>
  <w:style w:type="character" w:customStyle="1" w:styleId="ver8b">
    <w:name w:val="ver8b"/>
    <w:uiPriority w:val="99"/>
    <w:qFormat/>
    <w:rsid w:val="004E6169"/>
    <w:rPr>
      <w:rFonts w:ascii="Times New Roman" w:hAnsi="Times New Roman" w:cs="Times New Roman" w:hint="default"/>
    </w:rPr>
  </w:style>
  <w:style w:type="character" w:customStyle="1" w:styleId="ver8gb">
    <w:name w:val="ver8gb"/>
    <w:uiPriority w:val="99"/>
    <w:qFormat/>
    <w:rsid w:val="004E6169"/>
    <w:rPr>
      <w:rFonts w:ascii="Times New Roman" w:hAnsi="Times New Roman" w:cs="Times New Roman" w:hint="default"/>
    </w:rPr>
  </w:style>
  <w:style w:type="character" w:customStyle="1" w:styleId="A2">
    <w:name w:val="A2"/>
    <w:uiPriority w:val="99"/>
    <w:qFormat/>
    <w:rsid w:val="004E6169"/>
    <w:rPr>
      <w:rFonts w:ascii="Helvetica 45 Light" w:hAnsi="Helvetica 45 Light" w:hint="default"/>
      <w:color w:val="000000"/>
      <w:sz w:val="16"/>
    </w:rPr>
  </w:style>
  <w:style w:type="character" w:customStyle="1" w:styleId="st">
    <w:name w:val="st"/>
    <w:uiPriority w:val="99"/>
    <w:qFormat/>
    <w:rsid w:val="004E6169"/>
  </w:style>
  <w:style w:type="character" w:customStyle="1" w:styleId="Zakotwiczenieprzypisudolnego">
    <w:name w:val="Zakotwiczenie przypisu dolnego"/>
    <w:rsid w:val="004E6169"/>
    <w:rPr>
      <w:rFonts w:ascii="Times New Roman" w:hAnsi="Times New Roman" w:cs="Times New Roman" w:hint="default"/>
      <w:vertAlign w:val="superscript"/>
    </w:rPr>
  </w:style>
  <w:style w:type="character" w:customStyle="1" w:styleId="FootnoteCharacters">
    <w:name w:val="Footnote Characters"/>
    <w:semiHidden/>
    <w:qFormat/>
    <w:rsid w:val="004E6169"/>
    <w:rPr>
      <w:rFonts w:ascii="Times New Roman" w:hAnsi="Times New Roman" w:cs="Times New Roman" w:hint="default"/>
      <w:vertAlign w:val="superscript"/>
    </w:rPr>
  </w:style>
  <w:style w:type="character" w:customStyle="1" w:styleId="gametitle">
    <w:name w:val="gametitle"/>
    <w:uiPriority w:val="99"/>
    <w:qFormat/>
    <w:rsid w:val="004E6169"/>
    <w:rPr>
      <w:rFonts w:ascii="Times New Roman" w:hAnsi="Times New Roman" w:cs="Times New Roman" w:hint="default"/>
    </w:rPr>
  </w:style>
  <w:style w:type="character" w:customStyle="1" w:styleId="Bullets">
    <w:name w:val="Bullets"/>
    <w:uiPriority w:val="99"/>
    <w:qFormat/>
    <w:rsid w:val="004E6169"/>
    <w:rPr>
      <w:rFonts w:ascii="OpenSymbol" w:eastAsia="Times New Roman" w:hAnsi="OpenSymbol" w:hint="default"/>
    </w:rPr>
  </w:style>
  <w:style w:type="character" w:customStyle="1" w:styleId="content">
    <w:name w:val="content"/>
    <w:qFormat/>
    <w:rsid w:val="004E6169"/>
    <w:rPr>
      <w:rFonts w:ascii="Times New Roman" w:hAnsi="Times New Roman" w:cs="Times New Roman" w:hint="default"/>
    </w:rPr>
  </w:style>
  <w:style w:type="character" w:customStyle="1" w:styleId="Zakotwiczenieprzypisukocowego">
    <w:name w:val="Zakotwiczenie przypisu końcowego"/>
    <w:rsid w:val="004E6169"/>
    <w:rPr>
      <w:vertAlign w:val="superscript"/>
    </w:rPr>
  </w:style>
  <w:style w:type="character" w:customStyle="1" w:styleId="EndnoteCharacters">
    <w:name w:val="Endnote Characters"/>
    <w:basedOn w:val="Domylnaczcionkaakapitu"/>
    <w:uiPriority w:val="99"/>
    <w:semiHidden/>
    <w:qFormat/>
    <w:rsid w:val="004E6169"/>
    <w:rPr>
      <w:vertAlign w:val="superscript"/>
    </w:rPr>
  </w:style>
  <w:style w:type="character" w:customStyle="1" w:styleId="producername">
    <w:name w:val="producer_name"/>
    <w:basedOn w:val="Domylnaczcionkaakapitu"/>
    <w:qFormat/>
    <w:rsid w:val="004E6169"/>
  </w:style>
  <w:style w:type="character" w:customStyle="1" w:styleId="tooltipster">
    <w:name w:val="tooltipster"/>
    <w:basedOn w:val="Domylnaczcionkaakapitu"/>
    <w:qFormat/>
    <w:rsid w:val="004E6169"/>
  </w:style>
  <w:style w:type="character" w:customStyle="1" w:styleId="dyszka2">
    <w:name w:val="dyszka2"/>
    <w:basedOn w:val="Domylnaczcionkaakapitu"/>
    <w:qFormat/>
    <w:rsid w:val="004E6169"/>
  </w:style>
  <w:style w:type="character" w:customStyle="1" w:styleId="tooltippable">
    <w:name w:val="tooltippable"/>
    <w:basedOn w:val="Domylnaczcionkaakapitu"/>
    <w:qFormat/>
    <w:rsid w:val="004E6169"/>
  </w:style>
  <w:style w:type="character" w:customStyle="1" w:styleId="TekstpodstawowywcityZnak1">
    <w:name w:val="Tekst podstawowy wcięty Znak1"/>
    <w:basedOn w:val="TekstpodstawowyZnak"/>
    <w:link w:val="Tekstpodstawowywcity"/>
    <w:uiPriority w:val="99"/>
    <w:semiHidden/>
    <w:qFormat/>
    <w:locked/>
    <w:rsid w:val="004E6169"/>
    <w:rPr>
      <w:rFonts w:ascii="Tahoma" w:eastAsia="Times New Roman" w:hAnsi="Tahoma" w:cs="Tahoma"/>
      <w:b w:val="0"/>
      <w:bCs w:val="0"/>
      <w:color w:val="000000"/>
      <w:sz w:val="24"/>
      <w:szCs w:val="24"/>
      <w:lang w:eastAsia="ar-SA"/>
    </w:rPr>
  </w:style>
  <w:style w:type="character" w:customStyle="1" w:styleId="HTML-wstpniesformatowanyZnak1">
    <w:name w:val="HTML - wstępnie sformatowany Znak1"/>
    <w:uiPriority w:val="99"/>
    <w:semiHidden/>
    <w:qFormat/>
    <w:rsid w:val="004E6169"/>
    <w:rPr>
      <w:rFonts w:ascii="Consolas" w:eastAsia="Times New Roman" w:hAnsi="Consolas" w:cs="Tahoma" w:hint="default"/>
      <w:sz w:val="20"/>
      <w:szCs w:val="20"/>
      <w:lang w:eastAsia="pl-PL"/>
    </w:rPr>
  </w:style>
  <w:style w:type="character" w:customStyle="1" w:styleId="TekstprzypisukocowegoZnak1">
    <w:name w:val="Tekst przypisu końcowego Znak1"/>
    <w:uiPriority w:val="99"/>
    <w:semiHidden/>
    <w:qFormat/>
    <w:rsid w:val="004E6169"/>
    <w:rPr>
      <w:rFonts w:ascii="Tahoma" w:eastAsia="Times New Roman" w:hAnsi="Tahoma" w:cs="Tahoma" w:hint="default"/>
      <w:sz w:val="20"/>
      <w:szCs w:val="20"/>
      <w:lang w:eastAsia="pl-PL"/>
    </w:rPr>
  </w:style>
  <w:style w:type="character" w:customStyle="1" w:styleId="Tekstpodstawowywcity2Znak1">
    <w:name w:val="Tekst podstawowy wcięty 2 Znak1"/>
    <w:uiPriority w:val="99"/>
    <w:semiHidden/>
    <w:qFormat/>
    <w:rsid w:val="004E6169"/>
    <w:rPr>
      <w:rFonts w:ascii="Tahoma" w:eastAsia="Times New Roman" w:hAnsi="Tahoma" w:cs="Tahoma" w:hint="default"/>
      <w:sz w:val="20"/>
      <w:szCs w:val="20"/>
      <w:lang w:eastAsia="pl-PL"/>
    </w:rPr>
  </w:style>
  <w:style w:type="character" w:customStyle="1" w:styleId="ZwykytekstZnak1">
    <w:name w:val="Zwykły tekst Znak1"/>
    <w:uiPriority w:val="99"/>
    <w:semiHidden/>
    <w:qFormat/>
    <w:rsid w:val="004E6169"/>
    <w:rPr>
      <w:rFonts w:ascii="Consolas" w:eastAsia="Times New Roman" w:hAnsi="Consolas" w:cs="Tahoma" w:hint="default"/>
      <w:sz w:val="21"/>
      <w:szCs w:val="21"/>
      <w:lang w:eastAsia="pl-PL"/>
    </w:rPr>
  </w:style>
  <w:style w:type="character" w:customStyle="1" w:styleId="TematkomentarzaZnak1">
    <w:name w:val="Temat komentarza Znak1"/>
    <w:uiPriority w:val="99"/>
    <w:semiHidden/>
    <w:qFormat/>
    <w:rsid w:val="004E6169"/>
    <w:rPr>
      <w:rFonts w:ascii="Tahoma" w:eastAsia="Times New Roman" w:hAnsi="Tahoma" w:cs="Tahoma" w:hint="default"/>
      <w:b/>
      <w:bCs/>
      <w:sz w:val="20"/>
      <w:szCs w:val="20"/>
      <w:lang w:eastAsia="pl-PL"/>
    </w:rPr>
  </w:style>
  <w:style w:type="character" w:customStyle="1" w:styleId="Wyliczenie-1Znak">
    <w:name w:val="Wyliczenie-1 Znak"/>
    <w:qFormat/>
    <w:locked/>
    <w:rsid w:val="004E6169"/>
    <w:rPr>
      <w:rFonts w:ascii="Tahoma" w:hAnsi="Tahoma" w:cs="Tahoma" w:hint="default"/>
      <w:lang w:val="pl-PL" w:eastAsia="pl-PL" w:bidi="ar-SA"/>
    </w:rPr>
  </w:style>
  <w:style w:type="character" w:customStyle="1" w:styleId="Normalny-1Znak">
    <w:name w:val="Normalny-1 Znak"/>
    <w:qFormat/>
    <w:locked/>
    <w:rsid w:val="004E6169"/>
    <w:rPr>
      <w:rFonts w:ascii="Tahoma" w:hAnsi="Tahoma" w:cs="Tahoma" w:hint="default"/>
      <w:bCs/>
      <w:lang w:val="pl-PL" w:eastAsia="pl-PL" w:bidi="ar-SA"/>
    </w:rPr>
  </w:style>
  <w:style w:type="character" w:customStyle="1" w:styleId="Wyliczenie-2Znak">
    <w:name w:val="Wyliczenie-2 Znak"/>
    <w:qFormat/>
    <w:locked/>
    <w:rsid w:val="004E6169"/>
    <w:rPr>
      <w:rFonts w:ascii="Tahoma" w:hAnsi="Tahoma" w:cs="Tahoma" w:hint="default"/>
      <w:bCs/>
      <w:lang w:val="pl-PL" w:eastAsia="pl-PL" w:bidi="ar-SA"/>
    </w:rPr>
  </w:style>
  <w:style w:type="character" w:customStyle="1" w:styleId="WW8Num59z0">
    <w:name w:val="WW8Num59z0"/>
    <w:qFormat/>
    <w:rsid w:val="004E6169"/>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qFormat/>
    <w:rsid w:val="004E6169"/>
    <w:rPr>
      <w:rFonts w:ascii="Verdana" w:hAnsi="Verdana" w:hint="default"/>
      <w:color w:val="0000FF"/>
      <w:sz w:val="12"/>
      <w:szCs w:val="12"/>
    </w:rPr>
  </w:style>
  <w:style w:type="character" w:customStyle="1" w:styleId="textbold">
    <w:name w:val="text bold"/>
    <w:basedOn w:val="Domylnaczcionkaakapitu"/>
    <w:qFormat/>
    <w:rsid w:val="004E6169"/>
  </w:style>
  <w:style w:type="character" w:customStyle="1" w:styleId="productname1">
    <w:name w:val="productname1"/>
    <w:qFormat/>
    <w:rsid w:val="004E6169"/>
    <w:rPr>
      <w:rFonts w:ascii="Arial" w:hAnsi="Arial" w:cs="Arial" w:hint="default"/>
      <w:b/>
      <w:bCs/>
      <w:color w:val="333333"/>
      <w:sz w:val="24"/>
      <w:szCs w:val="24"/>
    </w:rPr>
  </w:style>
  <w:style w:type="character" w:customStyle="1" w:styleId="nag">
    <w:name w:val="nag"/>
    <w:qFormat/>
    <w:rsid w:val="004E6169"/>
  </w:style>
  <w:style w:type="character" w:customStyle="1" w:styleId="Numeracjawierszy">
    <w:name w:val="Numeracja wierszy"/>
    <w:rsid w:val="004E6169"/>
  </w:style>
  <w:style w:type="character" w:customStyle="1" w:styleId="TekstpodstawowyZnak1">
    <w:name w:val="Tekst podstawowy Znak1"/>
    <w:basedOn w:val="Domylnaczcionkaakapitu"/>
    <w:uiPriority w:val="99"/>
    <w:semiHidden/>
    <w:rsid w:val="004E6169"/>
    <w:rPr>
      <w:sz w:val="24"/>
      <w:szCs w:val="24"/>
    </w:rPr>
  </w:style>
  <w:style w:type="character" w:customStyle="1" w:styleId="StopkaZnak1">
    <w:name w:val="Stopka Znak1"/>
    <w:basedOn w:val="Domylnaczcionkaakapitu"/>
    <w:uiPriority w:val="99"/>
    <w:semiHidden/>
    <w:rsid w:val="004E6169"/>
    <w:rPr>
      <w:sz w:val="24"/>
      <w:szCs w:val="24"/>
    </w:rPr>
  </w:style>
  <w:style w:type="character" w:customStyle="1" w:styleId="TekstpodstawowywcityZnak2">
    <w:name w:val="Tekst podstawowy wcięty Znak2"/>
    <w:basedOn w:val="Domylnaczcionkaakapitu"/>
    <w:uiPriority w:val="99"/>
    <w:semiHidden/>
    <w:rsid w:val="004E6169"/>
    <w:rPr>
      <w:sz w:val="24"/>
      <w:szCs w:val="24"/>
    </w:rPr>
  </w:style>
  <w:style w:type="character" w:customStyle="1" w:styleId="TytuZnak1">
    <w:name w:val="Tytuł Znak1"/>
    <w:basedOn w:val="Domylnaczcionkaakapitu"/>
    <w:uiPriority w:val="10"/>
    <w:rsid w:val="004E6169"/>
    <w:rPr>
      <w:rFonts w:asciiTheme="majorHAnsi" w:eastAsiaTheme="majorEastAsia" w:hAnsiTheme="majorHAnsi" w:cstheme="majorBidi" w:hint="default"/>
      <w:spacing w:val="-10"/>
      <w:kern w:val="28"/>
      <w:sz w:val="56"/>
      <w:szCs w:val="56"/>
    </w:rPr>
  </w:style>
  <w:style w:type="character" w:customStyle="1" w:styleId="PodtytuZnak1">
    <w:name w:val="Podtytuł Znak1"/>
    <w:basedOn w:val="Domylnaczcionkaakapitu"/>
    <w:uiPriority w:val="11"/>
    <w:rsid w:val="004E6169"/>
    <w:rPr>
      <w:rFonts w:asciiTheme="minorHAnsi" w:eastAsiaTheme="minorEastAsia" w:hAnsiTheme="minorHAnsi" w:cstheme="minorBidi" w:hint="default"/>
      <w:color w:val="5A5A5A" w:themeColor="text1" w:themeTint="A5"/>
      <w:spacing w:val="15"/>
      <w:sz w:val="22"/>
      <w:szCs w:val="22"/>
    </w:rPr>
  </w:style>
  <w:style w:type="character" w:customStyle="1" w:styleId="TekstdymkaZnak1">
    <w:name w:val="Tekst dymka Znak1"/>
    <w:basedOn w:val="Domylnaczcionkaakapitu"/>
    <w:uiPriority w:val="99"/>
    <w:semiHidden/>
    <w:rsid w:val="004E6169"/>
    <w:rPr>
      <w:rFonts w:ascii="Segoe UI" w:hAnsi="Segoe UI" w:cs="Segoe UI" w:hint="default"/>
      <w:sz w:val="18"/>
      <w:szCs w:val="18"/>
    </w:rPr>
  </w:style>
  <w:style w:type="character" w:customStyle="1" w:styleId="TekstkomentarzaZnak1">
    <w:name w:val="Tekst komentarza Znak1"/>
    <w:basedOn w:val="Domylnaczcionkaakapitu"/>
    <w:uiPriority w:val="99"/>
    <w:semiHidden/>
    <w:rsid w:val="004E6169"/>
  </w:style>
  <w:style w:type="character" w:customStyle="1" w:styleId="TematkomentarzaZnak2">
    <w:name w:val="Temat komentarza Znak2"/>
    <w:basedOn w:val="TekstkomentarzaZnak1"/>
    <w:uiPriority w:val="99"/>
    <w:semiHidden/>
    <w:rsid w:val="004E6169"/>
    <w:rPr>
      <w:b/>
      <w:bCs/>
    </w:rPr>
  </w:style>
  <w:style w:type="character" w:customStyle="1" w:styleId="HTML-wstpniesformatowanyZnak2">
    <w:name w:val="HTML - wstępnie sformatowany Znak2"/>
    <w:basedOn w:val="Domylnaczcionkaakapitu"/>
    <w:link w:val="HTML-wstpniesformatowany"/>
    <w:semiHidden/>
    <w:locked/>
    <w:rsid w:val="004E6169"/>
    <w:rPr>
      <w:rFonts w:ascii="Arial Unicode MS" w:eastAsia="Times New Roman" w:hAnsi="Arial Unicode MS" w:cs="Courier New"/>
      <w:color w:val="000000"/>
      <w:szCs w:val="20"/>
      <w:lang w:eastAsia="ar-SA"/>
    </w:rPr>
  </w:style>
  <w:style w:type="character" w:customStyle="1" w:styleId="Tekstpodstawowy3Znak2">
    <w:name w:val="Tekst podstawowy 3 Znak2"/>
    <w:basedOn w:val="Domylnaczcionkaakapitu"/>
    <w:uiPriority w:val="99"/>
    <w:semiHidden/>
    <w:rsid w:val="004E6169"/>
    <w:rPr>
      <w:sz w:val="16"/>
      <w:szCs w:val="16"/>
    </w:rPr>
  </w:style>
  <w:style w:type="character" w:customStyle="1" w:styleId="Tekstpodstawowywcity2Znak2">
    <w:name w:val="Tekst podstawowy wcięty 2 Znak2"/>
    <w:basedOn w:val="Domylnaczcionkaakapitu"/>
    <w:uiPriority w:val="99"/>
    <w:semiHidden/>
    <w:rsid w:val="004E6169"/>
    <w:rPr>
      <w:sz w:val="24"/>
      <w:szCs w:val="24"/>
    </w:rPr>
  </w:style>
  <w:style w:type="character" w:customStyle="1" w:styleId="Tekstpodstawowywcity3Znak1">
    <w:name w:val="Tekst podstawowy wcięty 3 Znak1"/>
    <w:basedOn w:val="Domylnaczcionkaakapitu"/>
    <w:uiPriority w:val="99"/>
    <w:semiHidden/>
    <w:rsid w:val="004E6169"/>
    <w:rPr>
      <w:sz w:val="16"/>
      <w:szCs w:val="16"/>
    </w:rPr>
  </w:style>
  <w:style w:type="character" w:customStyle="1" w:styleId="ZwykytekstZnak2">
    <w:name w:val="Zwykły tekst Znak2"/>
    <w:basedOn w:val="Domylnaczcionkaakapitu"/>
    <w:uiPriority w:val="99"/>
    <w:semiHidden/>
    <w:rsid w:val="004E6169"/>
    <w:rPr>
      <w:rFonts w:ascii="Consolas" w:hAnsi="Consolas" w:hint="default"/>
      <w:sz w:val="21"/>
      <w:szCs w:val="21"/>
    </w:rPr>
  </w:style>
  <w:style w:type="character" w:customStyle="1" w:styleId="TekstprzypisudolnegoZnak1">
    <w:name w:val="Tekst przypisu dolnego Znak1"/>
    <w:basedOn w:val="Domylnaczcionkaakapitu"/>
    <w:uiPriority w:val="99"/>
    <w:semiHidden/>
    <w:rsid w:val="004E6169"/>
  </w:style>
  <w:style w:type="character" w:customStyle="1" w:styleId="TekstprzypisukocowegoZnak2">
    <w:name w:val="Tekst przypisu końcowego Znak2"/>
    <w:basedOn w:val="Domylnaczcionkaakapitu"/>
    <w:uiPriority w:val="99"/>
    <w:semiHidden/>
    <w:rsid w:val="004E6169"/>
  </w:style>
  <w:style w:type="character" w:customStyle="1" w:styleId="Tekstpodstawowyzwciciem2Znak1">
    <w:name w:val="Tekst podstawowy z wcięciem 2 Znak1"/>
    <w:basedOn w:val="TekstpodstawowywcityZnak2"/>
    <w:uiPriority w:val="99"/>
    <w:semiHidden/>
    <w:rsid w:val="004E6169"/>
    <w:rPr>
      <w:sz w:val="24"/>
      <w:szCs w:val="24"/>
    </w:rPr>
  </w:style>
  <w:style w:type="character" w:customStyle="1" w:styleId="Tekstpodstawowy2Znak1">
    <w:name w:val="Tekst podstawowy 2 Znak1"/>
    <w:basedOn w:val="Domylnaczcionkaakapitu"/>
    <w:uiPriority w:val="99"/>
    <w:semiHidden/>
    <w:rsid w:val="004E6169"/>
    <w:rPr>
      <w:sz w:val="24"/>
      <w:szCs w:val="24"/>
    </w:rPr>
  </w:style>
  <w:style w:type="table" w:styleId="Tabela-Siatka">
    <w:name w:val="Table Grid"/>
    <w:basedOn w:val="Standardowy"/>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uiPriority w:val="99"/>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4E6169"/>
    <w:pPr>
      <w:suppressAutoHyphens/>
      <w:spacing w:after="0" w:line="240" w:lineRule="auto"/>
    </w:pPr>
    <w:rPr>
      <w:rFonts w:ascii="Times New Roman" w:eastAsia="Times New Roman" w:hAnsi="Times New Roman" w:cs="Times New Roman"/>
      <w:color w:val="000000"/>
      <w:sz w:val="24"/>
      <w:szCs w:val="20"/>
      <w:lang w:eastAsia="pl-PL"/>
    </w:rPr>
    <w:tblPr>
      <w:tblCellMar>
        <w:top w:w="0" w:type="dxa"/>
        <w:left w:w="0" w:type="dxa"/>
        <w:bottom w:w="0" w:type="dxa"/>
        <w:right w:w="0" w:type="dxa"/>
      </w:tblCellMar>
    </w:tblPr>
  </w:style>
  <w:style w:type="paragraph" w:styleId="Nagwek">
    <w:name w:val="header"/>
    <w:basedOn w:val="Normalny"/>
    <w:link w:val="NagwekZnak1"/>
    <w:uiPriority w:val="99"/>
    <w:unhideWhenUsed/>
    <w:rsid w:val="00924509"/>
    <w:pPr>
      <w:tabs>
        <w:tab w:val="center" w:pos="4536"/>
        <w:tab w:val="right" w:pos="9072"/>
      </w:tabs>
    </w:pPr>
  </w:style>
  <w:style w:type="character" w:customStyle="1" w:styleId="NagwekZnak1">
    <w:name w:val="Nagłówek Znak1"/>
    <w:basedOn w:val="Domylnaczcionkaakapitu"/>
    <w:link w:val="Nagwek"/>
    <w:uiPriority w:val="99"/>
    <w:rsid w:val="00924509"/>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rsid w:val="0016732F"/>
    <w:rPr>
      <w:rFonts w:cs="Times New Roman"/>
      <w:vertAlign w:val="superscript"/>
    </w:rPr>
  </w:style>
  <w:style w:type="character" w:customStyle="1" w:styleId="desktop-title-subcontent">
    <w:name w:val="desktop-title-subcontent"/>
    <w:basedOn w:val="Domylnaczcionkaakapitu"/>
    <w:rsid w:val="00483F6F"/>
  </w:style>
  <w:style w:type="paragraph" w:customStyle="1" w:styleId="xmsolistparagraph">
    <w:name w:val="x_msolistparagraph"/>
    <w:basedOn w:val="Normalny"/>
    <w:rsid w:val="000910AA"/>
    <w:pPr>
      <w:suppressAutoHyphens w:val="0"/>
      <w:spacing w:before="100" w:beforeAutospacing="1" w:after="100" w:afterAutospacing="1"/>
    </w:pPr>
  </w:style>
  <w:style w:type="character" w:customStyle="1" w:styleId="lrzxr">
    <w:name w:val="lrzxr"/>
    <w:basedOn w:val="Domylnaczcionkaakapitu"/>
    <w:rsid w:val="00BF7F4E"/>
  </w:style>
  <w:style w:type="table" w:styleId="Zwykatabela5">
    <w:name w:val="Plain Table 5"/>
    <w:basedOn w:val="Standardowy"/>
    <w:uiPriority w:val="99"/>
    <w:rsid w:val="005376A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character" w:customStyle="1" w:styleId="markedcontent">
    <w:name w:val="markedcontent"/>
    <w:basedOn w:val="Domylnaczcionkaakapitu"/>
    <w:qFormat/>
    <w:rsid w:val="00892D1D"/>
  </w:style>
  <w:style w:type="character" w:customStyle="1" w:styleId="Nierozpoznanawzmianka1">
    <w:name w:val="Nierozpoznana wzmianka1"/>
    <w:basedOn w:val="Domylnaczcionkaakapitu"/>
    <w:uiPriority w:val="99"/>
    <w:semiHidden/>
    <w:unhideWhenUsed/>
    <w:rsid w:val="002B6B00"/>
    <w:rPr>
      <w:color w:val="605E5C"/>
      <w:shd w:val="clear" w:color="auto" w:fill="E1DFDD"/>
    </w:rPr>
  </w:style>
  <w:style w:type="table" w:styleId="Tabelasiatki4akcent1">
    <w:name w:val="Grid Table 4 Accent 1"/>
    <w:basedOn w:val="Standardowy"/>
    <w:uiPriority w:val="49"/>
    <w:rsid w:val="00A4717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gkelc">
    <w:name w:val="hgkelc"/>
    <w:basedOn w:val="Domylnaczcionkaakapitu"/>
    <w:rsid w:val="0045339F"/>
  </w:style>
  <w:style w:type="character" w:customStyle="1" w:styleId="Nierozpoznanawzmianka2">
    <w:name w:val="Nierozpoznana wzmianka2"/>
    <w:basedOn w:val="Domylnaczcionkaakapitu"/>
    <w:uiPriority w:val="99"/>
    <w:semiHidden/>
    <w:unhideWhenUsed/>
    <w:rsid w:val="00532188"/>
    <w:rPr>
      <w:color w:val="605E5C"/>
      <w:shd w:val="clear" w:color="auto" w:fill="E1DFDD"/>
    </w:rPr>
  </w:style>
  <w:style w:type="character" w:customStyle="1" w:styleId="Bodytext11">
    <w:name w:val="Body text (11)_"/>
    <w:link w:val="Bodytext111"/>
    <w:uiPriority w:val="99"/>
    <w:locked/>
    <w:rsid w:val="001D54BD"/>
    <w:rPr>
      <w:sz w:val="21"/>
      <w:szCs w:val="21"/>
      <w:shd w:val="clear" w:color="auto" w:fill="FFFFFF"/>
    </w:rPr>
  </w:style>
  <w:style w:type="paragraph" w:customStyle="1" w:styleId="Bodytext111">
    <w:name w:val="Body text (11)1"/>
    <w:basedOn w:val="Normalny"/>
    <w:link w:val="Bodytext11"/>
    <w:uiPriority w:val="99"/>
    <w:rsid w:val="001D54BD"/>
    <w:pPr>
      <w:shd w:val="clear" w:color="auto" w:fill="FFFFFF"/>
      <w:suppressAutoHyphens w:val="0"/>
      <w:spacing w:after="120" w:line="276" w:lineRule="exact"/>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465">
      <w:bodyDiv w:val="1"/>
      <w:marLeft w:val="0"/>
      <w:marRight w:val="0"/>
      <w:marTop w:val="0"/>
      <w:marBottom w:val="0"/>
      <w:divBdr>
        <w:top w:val="none" w:sz="0" w:space="0" w:color="auto"/>
        <w:left w:val="none" w:sz="0" w:space="0" w:color="auto"/>
        <w:bottom w:val="none" w:sz="0" w:space="0" w:color="auto"/>
        <w:right w:val="none" w:sz="0" w:space="0" w:color="auto"/>
      </w:divBdr>
    </w:div>
    <w:div w:id="15231833">
      <w:bodyDiv w:val="1"/>
      <w:marLeft w:val="0"/>
      <w:marRight w:val="0"/>
      <w:marTop w:val="0"/>
      <w:marBottom w:val="0"/>
      <w:divBdr>
        <w:top w:val="none" w:sz="0" w:space="0" w:color="auto"/>
        <w:left w:val="none" w:sz="0" w:space="0" w:color="auto"/>
        <w:bottom w:val="none" w:sz="0" w:space="0" w:color="auto"/>
        <w:right w:val="none" w:sz="0" w:space="0" w:color="auto"/>
      </w:divBdr>
    </w:div>
    <w:div w:id="60911739">
      <w:bodyDiv w:val="1"/>
      <w:marLeft w:val="0"/>
      <w:marRight w:val="0"/>
      <w:marTop w:val="0"/>
      <w:marBottom w:val="0"/>
      <w:divBdr>
        <w:top w:val="none" w:sz="0" w:space="0" w:color="auto"/>
        <w:left w:val="none" w:sz="0" w:space="0" w:color="auto"/>
        <w:bottom w:val="none" w:sz="0" w:space="0" w:color="auto"/>
        <w:right w:val="none" w:sz="0" w:space="0" w:color="auto"/>
      </w:divBdr>
    </w:div>
    <w:div w:id="75827523">
      <w:bodyDiv w:val="1"/>
      <w:marLeft w:val="0"/>
      <w:marRight w:val="0"/>
      <w:marTop w:val="0"/>
      <w:marBottom w:val="0"/>
      <w:divBdr>
        <w:top w:val="none" w:sz="0" w:space="0" w:color="auto"/>
        <w:left w:val="none" w:sz="0" w:space="0" w:color="auto"/>
        <w:bottom w:val="none" w:sz="0" w:space="0" w:color="auto"/>
        <w:right w:val="none" w:sz="0" w:space="0" w:color="auto"/>
      </w:divBdr>
    </w:div>
    <w:div w:id="231625837">
      <w:bodyDiv w:val="1"/>
      <w:marLeft w:val="0"/>
      <w:marRight w:val="0"/>
      <w:marTop w:val="0"/>
      <w:marBottom w:val="0"/>
      <w:divBdr>
        <w:top w:val="none" w:sz="0" w:space="0" w:color="auto"/>
        <w:left w:val="none" w:sz="0" w:space="0" w:color="auto"/>
        <w:bottom w:val="none" w:sz="0" w:space="0" w:color="auto"/>
        <w:right w:val="none" w:sz="0" w:space="0" w:color="auto"/>
      </w:divBdr>
    </w:div>
    <w:div w:id="241725692">
      <w:bodyDiv w:val="1"/>
      <w:marLeft w:val="0"/>
      <w:marRight w:val="0"/>
      <w:marTop w:val="0"/>
      <w:marBottom w:val="0"/>
      <w:divBdr>
        <w:top w:val="none" w:sz="0" w:space="0" w:color="auto"/>
        <w:left w:val="none" w:sz="0" w:space="0" w:color="auto"/>
        <w:bottom w:val="none" w:sz="0" w:space="0" w:color="auto"/>
        <w:right w:val="none" w:sz="0" w:space="0" w:color="auto"/>
      </w:divBdr>
    </w:div>
    <w:div w:id="273949355">
      <w:bodyDiv w:val="1"/>
      <w:marLeft w:val="0"/>
      <w:marRight w:val="0"/>
      <w:marTop w:val="0"/>
      <w:marBottom w:val="0"/>
      <w:divBdr>
        <w:top w:val="none" w:sz="0" w:space="0" w:color="auto"/>
        <w:left w:val="none" w:sz="0" w:space="0" w:color="auto"/>
        <w:bottom w:val="none" w:sz="0" w:space="0" w:color="auto"/>
        <w:right w:val="none" w:sz="0" w:space="0" w:color="auto"/>
      </w:divBdr>
    </w:div>
    <w:div w:id="695499891">
      <w:bodyDiv w:val="1"/>
      <w:marLeft w:val="0"/>
      <w:marRight w:val="0"/>
      <w:marTop w:val="0"/>
      <w:marBottom w:val="0"/>
      <w:divBdr>
        <w:top w:val="none" w:sz="0" w:space="0" w:color="auto"/>
        <w:left w:val="none" w:sz="0" w:space="0" w:color="auto"/>
        <w:bottom w:val="none" w:sz="0" w:space="0" w:color="auto"/>
        <w:right w:val="none" w:sz="0" w:space="0" w:color="auto"/>
      </w:divBdr>
    </w:div>
    <w:div w:id="795097324">
      <w:bodyDiv w:val="1"/>
      <w:marLeft w:val="0"/>
      <w:marRight w:val="0"/>
      <w:marTop w:val="0"/>
      <w:marBottom w:val="0"/>
      <w:divBdr>
        <w:top w:val="none" w:sz="0" w:space="0" w:color="auto"/>
        <w:left w:val="none" w:sz="0" w:space="0" w:color="auto"/>
        <w:bottom w:val="none" w:sz="0" w:space="0" w:color="auto"/>
        <w:right w:val="none" w:sz="0" w:space="0" w:color="auto"/>
      </w:divBdr>
    </w:div>
    <w:div w:id="823156680">
      <w:bodyDiv w:val="1"/>
      <w:marLeft w:val="0"/>
      <w:marRight w:val="0"/>
      <w:marTop w:val="0"/>
      <w:marBottom w:val="0"/>
      <w:divBdr>
        <w:top w:val="none" w:sz="0" w:space="0" w:color="auto"/>
        <w:left w:val="none" w:sz="0" w:space="0" w:color="auto"/>
        <w:bottom w:val="none" w:sz="0" w:space="0" w:color="auto"/>
        <w:right w:val="none" w:sz="0" w:space="0" w:color="auto"/>
      </w:divBdr>
    </w:div>
    <w:div w:id="891767677">
      <w:bodyDiv w:val="1"/>
      <w:marLeft w:val="0"/>
      <w:marRight w:val="0"/>
      <w:marTop w:val="0"/>
      <w:marBottom w:val="0"/>
      <w:divBdr>
        <w:top w:val="none" w:sz="0" w:space="0" w:color="auto"/>
        <w:left w:val="none" w:sz="0" w:space="0" w:color="auto"/>
        <w:bottom w:val="none" w:sz="0" w:space="0" w:color="auto"/>
        <w:right w:val="none" w:sz="0" w:space="0" w:color="auto"/>
      </w:divBdr>
      <w:divsChild>
        <w:div w:id="370688296">
          <w:marLeft w:val="0"/>
          <w:marRight w:val="0"/>
          <w:marTop w:val="0"/>
          <w:marBottom w:val="0"/>
          <w:divBdr>
            <w:top w:val="none" w:sz="0" w:space="0" w:color="auto"/>
            <w:left w:val="none" w:sz="0" w:space="0" w:color="auto"/>
            <w:bottom w:val="none" w:sz="0" w:space="0" w:color="auto"/>
            <w:right w:val="none" w:sz="0" w:space="0" w:color="auto"/>
          </w:divBdr>
          <w:divsChild>
            <w:div w:id="1767849248">
              <w:marLeft w:val="0"/>
              <w:marRight w:val="0"/>
              <w:marTop w:val="0"/>
              <w:marBottom w:val="0"/>
              <w:divBdr>
                <w:top w:val="none" w:sz="0" w:space="0" w:color="auto"/>
                <w:left w:val="none" w:sz="0" w:space="0" w:color="auto"/>
                <w:bottom w:val="none" w:sz="0" w:space="0" w:color="auto"/>
                <w:right w:val="none" w:sz="0" w:space="0" w:color="auto"/>
              </w:divBdr>
            </w:div>
            <w:div w:id="21334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8858">
      <w:bodyDiv w:val="1"/>
      <w:marLeft w:val="0"/>
      <w:marRight w:val="0"/>
      <w:marTop w:val="0"/>
      <w:marBottom w:val="0"/>
      <w:divBdr>
        <w:top w:val="none" w:sz="0" w:space="0" w:color="auto"/>
        <w:left w:val="none" w:sz="0" w:space="0" w:color="auto"/>
        <w:bottom w:val="none" w:sz="0" w:space="0" w:color="auto"/>
        <w:right w:val="none" w:sz="0" w:space="0" w:color="auto"/>
      </w:divBdr>
    </w:div>
    <w:div w:id="1002007810">
      <w:bodyDiv w:val="1"/>
      <w:marLeft w:val="0"/>
      <w:marRight w:val="0"/>
      <w:marTop w:val="0"/>
      <w:marBottom w:val="0"/>
      <w:divBdr>
        <w:top w:val="none" w:sz="0" w:space="0" w:color="auto"/>
        <w:left w:val="none" w:sz="0" w:space="0" w:color="auto"/>
        <w:bottom w:val="none" w:sz="0" w:space="0" w:color="auto"/>
        <w:right w:val="none" w:sz="0" w:space="0" w:color="auto"/>
      </w:divBdr>
    </w:div>
    <w:div w:id="1077897266">
      <w:bodyDiv w:val="1"/>
      <w:marLeft w:val="0"/>
      <w:marRight w:val="0"/>
      <w:marTop w:val="0"/>
      <w:marBottom w:val="0"/>
      <w:divBdr>
        <w:top w:val="none" w:sz="0" w:space="0" w:color="auto"/>
        <w:left w:val="none" w:sz="0" w:space="0" w:color="auto"/>
        <w:bottom w:val="none" w:sz="0" w:space="0" w:color="auto"/>
        <w:right w:val="none" w:sz="0" w:space="0" w:color="auto"/>
      </w:divBdr>
    </w:div>
    <w:div w:id="1278023251">
      <w:bodyDiv w:val="1"/>
      <w:marLeft w:val="0"/>
      <w:marRight w:val="0"/>
      <w:marTop w:val="0"/>
      <w:marBottom w:val="0"/>
      <w:divBdr>
        <w:top w:val="none" w:sz="0" w:space="0" w:color="auto"/>
        <w:left w:val="none" w:sz="0" w:space="0" w:color="auto"/>
        <w:bottom w:val="none" w:sz="0" w:space="0" w:color="auto"/>
        <w:right w:val="none" w:sz="0" w:space="0" w:color="auto"/>
      </w:divBdr>
    </w:div>
    <w:div w:id="1302885675">
      <w:bodyDiv w:val="1"/>
      <w:marLeft w:val="0"/>
      <w:marRight w:val="0"/>
      <w:marTop w:val="0"/>
      <w:marBottom w:val="0"/>
      <w:divBdr>
        <w:top w:val="none" w:sz="0" w:space="0" w:color="auto"/>
        <w:left w:val="none" w:sz="0" w:space="0" w:color="auto"/>
        <w:bottom w:val="none" w:sz="0" w:space="0" w:color="auto"/>
        <w:right w:val="none" w:sz="0" w:space="0" w:color="auto"/>
      </w:divBdr>
    </w:div>
    <w:div w:id="1305043414">
      <w:bodyDiv w:val="1"/>
      <w:marLeft w:val="0"/>
      <w:marRight w:val="0"/>
      <w:marTop w:val="0"/>
      <w:marBottom w:val="0"/>
      <w:divBdr>
        <w:top w:val="none" w:sz="0" w:space="0" w:color="auto"/>
        <w:left w:val="none" w:sz="0" w:space="0" w:color="auto"/>
        <w:bottom w:val="none" w:sz="0" w:space="0" w:color="auto"/>
        <w:right w:val="none" w:sz="0" w:space="0" w:color="auto"/>
      </w:divBdr>
    </w:div>
    <w:div w:id="1331450174">
      <w:bodyDiv w:val="1"/>
      <w:marLeft w:val="0"/>
      <w:marRight w:val="0"/>
      <w:marTop w:val="0"/>
      <w:marBottom w:val="0"/>
      <w:divBdr>
        <w:top w:val="none" w:sz="0" w:space="0" w:color="auto"/>
        <w:left w:val="none" w:sz="0" w:space="0" w:color="auto"/>
        <w:bottom w:val="none" w:sz="0" w:space="0" w:color="auto"/>
        <w:right w:val="none" w:sz="0" w:space="0" w:color="auto"/>
      </w:divBdr>
    </w:div>
    <w:div w:id="1389037743">
      <w:bodyDiv w:val="1"/>
      <w:marLeft w:val="0"/>
      <w:marRight w:val="0"/>
      <w:marTop w:val="0"/>
      <w:marBottom w:val="0"/>
      <w:divBdr>
        <w:top w:val="none" w:sz="0" w:space="0" w:color="auto"/>
        <w:left w:val="none" w:sz="0" w:space="0" w:color="auto"/>
        <w:bottom w:val="none" w:sz="0" w:space="0" w:color="auto"/>
        <w:right w:val="none" w:sz="0" w:space="0" w:color="auto"/>
      </w:divBdr>
      <w:divsChild>
        <w:div w:id="2088066947">
          <w:marLeft w:val="0"/>
          <w:marRight w:val="0"/>
          <w:marTop w:val="0"/>
          <w:marBottom w:val="0"/>
          <w:divBdr>
            <w:top w:val="none" w:sz="0" w:space="0" w:color="auto"/>
            <w:left w:val="none" w:sz="0" w:space="0" w:color="auto"/>
            <w:bottom w:val="none" w:sz="0" w:space="0" w:color="auto"/>
            <w:right w:val="none" w:sz="0" w:space="0" w:color="auto"/>
          </w:divBdr>
          <w:divsChild>
            <w:div w:id="11198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3517">
      <w:bodyDiv w:val="1"/>
      <w:marLeft w:val="0"/>
      <w:marRight w:val="0"/>
      <w:marTop w:val="0"/>
      <w:marBottom w:val="0"/>
      <w:divBdr>
        <w:top w:val="none" w:sz="0" w:space="0" w:color="auto"/>
        <w:left w:val="none" w:sz="0" w:space="0" w:color="auto"/>
        <w:bottom w:val="none" w:sz="0" w:space="0" w:color="auto"/>
        <w:right w:val="none" w:sz="0" w:space="0" w:color="auto"/>
      </w:divBdr>
    </w:div>
    <w:div w:id="1437945495">
      <w:bodyDiv w:val="1"/>
      <w:marLeft w:val="0"/>
      <w:marRight w:val="0"/>
      <w:marTop w:val="0"/>
      <w:marBottom w:val="0"/>
      <w:divBdr>
        <w:top w:val="none" w:sz="0" w:space="0" w:color="auto"/>
        <w:left w:val="none" w:sz="0" w:space="0" w:color="auto"/>
        <w:bottom w:val="none" w:sz="0" w:space="0" w:color="auto"/>
        <w:right w:val="none" w:sz="0" w:space="0" w:color="auto"/>
      </w:divBdr>
    </w:div>
    <w:div w:id="1446072983">
      <w:bodyDiv w:val="1"/>
      <w:marLeft w:val="0"/>
      <w:marRight w:val="0"/>
      <w:marTop w:val="0"/>
      <w:marBottom w:val="0"/>
      <w:divBdr>
        <w:top w:val="none" w:sz="0" w:space="0" w:color="auto"/>
        <w:left w:val="none" w:sz="0" w:space="0" w:color="auto"/>
        <w:bottom w:val="none" w:sz="0" w:space="0" w:color="auto"/>
        <w:right w:val="none" w:sz="0" w:space="0" w:color="auto"/>
      </w:divBdr>
    </w:div>
    <w:div w:id="1449198244">
      <w:bodyDiv w:val="1"/>
      <w:marLeft w:val="0"/>
      <w:marRight w:val="0"/>
      <w:marTop w:val="0"/>
      <w:marBottom w:val="0"/>
      <w:divBdr>
        <w:top w:val="none" w:sz="0" w:space="0" w:color="auto"/>
        <w:left w:val="none" w:sz="0" w:space="0" w:color="auto"/>
        <w:bottom w:val="none" w:sz="0" w:space="0" w:color="auto"/>
        <w:right w:val="none" w:sz="0" w:space="0" w:color="auto"/>
      </w:divBdr>
    </w:div>
    <w:div w:id="1493909913">
      <w:bodyDiv w:val="1"/>
      <w:marLeft w:val="0"/>
      <w:marRight w:val="0"/>
      <w:marTop w:val="0"/>
      <w:marBottom w:val="0"/>
      <w:divBdr>
        <w:top w:val="none" w:sz="0" w:space="0" w:color="auto"/>
        <w:left w:val="none" w:sz="0" w:space="0" w:color="auto"/>
        <w:bottom w:val="none" w:sz="0" w:space="0" w:color="auto"/>
        <w:right w:val="none" w:sz="0" w:space="0" w:color="auto"/>
      </w:divBdr>
    </w:div>
    <w:div w:id="1508400386">
      <w:bodyDiv w:val="1"/>
      <w:marLeft w:val="0"/>
      <w:marRight w:val="0"/>
      <w:marTop w:val="0"/>
      <w:marBottom w:val="0"/>
      <w:divBdr>
        <w:top w:val="none" w:sz="0" w:space="0" w:color="auto"/>
        <w:left w:val="none" w:sz="0" w:space="0" w:color="auto"/>
        <w:bottom w:val="none" w:sz="0" w:space="0" w:color="auto"/>
        <w:right w:val="none" w:sz="0" w:space="0" w:color="auto"/>
      </w:divBdr>
    </w:div>
    <w:div w:id="1811092711">
      <w:bodyDiv w:val="1"/>
      <w:marLeft w:val="0"/>
      <w:marRight w:val="0"/>
      <w:marTop w:val="0"/>
      <w:marBottom w:val="0"/>
      <w:divBdr>
        <w:top w:val="none" w:sz="0" w:space="0" w:color="auto"/>
        <w:left w:val="none" w:sz="0" w:space="0" w:color="auto"/>
        <w:bottom w:val="none" w:sz="0" w:space="0" w:color="auto"/>
        <w:right w:val="none" w:sz="0" w:space="0" w:color="auto"/>
      </w:divBdr>
    </w:div>
    <w:div w:id="1826897675">
      <w:bodyDiv w:val="1"/>
      <w:marLeft w:val="0"/>
      <w:marRight w:val="0"/>
      <w:marTop w:val="0"/>
      <w:marBottom w:val="0"/>
      <w:divBdr>
        <w:top w:val="none" w:sz="0" w:space="0" w:color="auto"/>
        <w:left w:val="none" w:sz="0" w:space="0" w:color="auto"/>
        <w:bottom w:val="none" w:sz="0" w:space="0" w:color="auto"/>
        <w:right w:val="none" w:sz="0" w:space="0" w:color="auto"/>
      </w:divBdr>
    </w:div>
    <w:div w:id="1983073114">
      <w:bodyDiv w:val="1"/>
      <w:marLeft w:val="0"/>
      <w:marRight w:val="0"/>
      <w:marTop w:val="0"/>
      <w:marBottom w:val="0"/>
      <w:divBdr>
        <w:top w:val="none" w:sz="0" w:space="0" w:color="auto"/>
        <w:left w:val="none" w:sz="0" w:space="0" w:color="auto"/>
        <w:bottom w:val="none" w:sz="0" w:space="0" w:color="auto"/>
        <w:right w:val="none" w:sz="0" w:space="0" w:color="auto"/>
      </w:divBdr>
    </w:div>
    <w:div w:id="2028871688">
      <w:bodyDiv w:val="1"/>
      <w:marLeft w:val="0"/>
      <w:marRight w:val="0"/>
      <w:marTop w:val="0"/>
      <w:marBottom w:val="0"/>
      <w:divBdr>
        <w:top w:val="none" w:sz="0" w:space="0" w:color="auto"/>
        <w:left w:val="none" w:sz="0" w:space="0" w:color="auto"/>
        <w:bottom w:val="none" w:sz="0" w:space="0" w:color="auto"/>
        <w:right w:val="none" w:sz="0" w:space="0" w:color="auto"/>
      </w:divBdr>
    </w:div>
    <w:div w:id="2046060978">
      <w:bodyDiv w:val="1"/>
      <w:marLeft w:val="0"/>
      <w:marRight w:val="0"/>
      <w:marTop w:val="0"/>
      <w:marBottom w:val="0"/>
      <w:divBdr>
        <w:top w:val="none" w:sz="0" w:space="0" w:color="auto"/>
        <w:left w:val="none" w:sz="0" w:space="0" w:color="auto"/>
        <w:bottom w:val="none" w:sz="0" w:space="0" w:color="auto"/>
        <w:right w:val="none" w:sz="0" w:space="0" w:color="auto"/>
      </w:divBdr>
    </w:div>
    <w:div w:id="2124380685">
      <w:bodyDiv w:val="1"/>
      <w:marLeft w:val="0"/>
      <w:marRight w:val="0"/>
      <w:marTop w:val="0"/>
      <w:marBottom w:val="0"/>
      <w:divBdr>
        <w:top w:val="none" w:sz="0" w:space="0" w:color="auto"/>
        <w:left w:val="none" w:sz="0" w:space="0" w:color="auto"/>
        <w:bottom w:val="none" w:sz="0" w:space="0" w:color="auto"/>
        <w:right w:val="none" w:sz="0" w:space="0" w:color="auto"/>
      </w:divBdr>
    </w:div>
    <w:div w:id="21253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5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css_pozn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8354-6F41-45E2-913B-8CF3999B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6304</Words>
  <Characters>37827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Kozłowski</dc:creator>
  <cp:keywords/>
  <dc:description/>
  <cp:lastModifiedBy>Magdalena</cp:lastModifiedBy>
  <cp:revision>3</cp:revision>
  <cp:lastPrinted>2023-06-15T13:57:00Z</cp:lastPrinted>
  <dcterms:created xsi:type="dcterms:W3CDTF">2023-06-15T13:58:00Z</dcterms:created>
  <dcterms:modified xsi:type="dcterms:W3CDTF">2023-06-15T14:03:00Z</dcterms:modified>
</cp:coreProperties>
</file>