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7AF6" w14:textId="77777777" w:rsidR="00071F7E" w:rsidRPr="00D03149" w:rsidRDefault="00071F7E">
      <w:pPr>
        <w:spacing w:after="120"/>
        <w:rPr>
          <w:rFonts w:asciiTheme="minorHAnsi" w:hAnsiTheme="minorHAnsi" w:cstheme="minorHAnsi"/>
          <w:sz w:val="22"/>
          <w:szCs w:val="22"/>
        </w:rPr>
      </w:pPr>
    </w:p>
    <w:p w14:paraId="6FC11006" w14:textId="77777777" w:rsidR="00071F7E" w:rsidRPr="00D03149" w:rsidRDefault="00B76F24">
      <w:pPr>
        <w:spacing w:after="120"/>
        <w:rPr>
          <w:rFonts w:asciiTheme="minorHAnsi" w:hAnsiTheme="minorHAnsi" w:cstheme="minorHAnsi"/>
          <w:b/>
          <w:bCs/>
          <w:sz w:val="22"/>
          <w:szCs w:val="22"/>
        </w:rPr>
      </w:pPr>
      <w:r w:rsidRPr="00D03149">
        <w:rPr>
          <w:rFonts w:asciiTheme="minorHAnsi" w:hAnsiTheme="minorHAnsi" w:cstheme="minorHAnsi"/>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03149" w:rsidRDefault="00071F7E">
      <w:pPr>
        <w:spacing w:after="120"/>
        <w:jc w:val="center"/>
        <w:rPr>
          <w:rFonts w:asciiTheme="minorHAnsi" w:hAnsiTheme="minorHAnsi" w:cstheme="minorHAnsi"/>
          <w:b/>
          <w:bCs/>
          <w:spacing w:val="80"/>
          <w:sz w:val="22"/>
          <w:szCs w:val="22"/>
          <w:u w:val="single"/>
        </w:rPr>
      </w:pPr>
    </w:p>
    <w:p w14:paraId="0A341E71" w14:textId="1BCE60B1" w:rsidR="00987318" w:rsidRPr="00D03149" w:rsidRDefault="00071F7E" w:rsidP="00BA0BC8">
      <w:pPr>
        <w:spacing w:after="120"/>
        <w:jc w:val="center"/>
        <w:rPr>
          <w:rFonts w:asciiTheme="minorHAnsi" w:eastAsia="Times New Roman" w:hAnsiTheme="minorHAnsi" w:cstheme="minorHAnsi"/>
          <w:b/>
          <w:bCs/>
          <w:color w:val="000000"/>
          <w:kern w:val="36"/>
          <w:sz w:val="22"/>
          <w:szCs w:val="22"/>
          <w:u w:val="single"/>
        </w:rPr>
      </w:pPr>
      <w:r w:rsidRPr="00D03149">
        <w:rPr>
          <w:rFonts w:asciiTheme="minorHAnsi" w:eastAsia="Times New Roman" w:hAnsiTheme="minorHAnsi" w:cstheme="minorHAnsi"/>
          <w:b/>
          <w:bCs/>
          <w:color w:val="000000"/>
          <w:kern w:val="36"/>
          <w:sz w:val="22"/>
          <w:szCs w:val="22"/>
          <w:u w:val="single"/>
        </w:rPr>
        <w:t>SPECYFIKACJA WARUNKÓW ZAMÓWIENIA</w:t>
      </w:r>
    </w:p>
    <w:p w14:paraId="0C807FC3" w14:textId="77777777" w:rsidR="00071F7E" w:rsidRPr="00D03149" w:rsidRDefault="00071F7E">
      <w:pPr>
        <w:spacing w:after="120"/>
        <w:rPr>
          <w:rFonts w:asciiTheme="minorHAnsi" w:hAnsiTheme="minorHAnsi" w:cstheme="minorHAnsi"/>
          <w:sz w:val="22"/>
          <w:szCs w:val="22"/>
        </w:rPr>
      </w:pPr>
    </w:p>
    <w:p w14:paraId="42984AE1" w14:textId="77777777" w:rsidR="002B1074" w:rsidRPr="00D03149" w:rsidRDefault="002B1074" w:rsidP="002B1074">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Postępowanie prowadzone w trybie przetargu nieograniczonego zgodnie z art. 132 i następnych w oparciu </w:t>
      </w:r>
    </w:p>
    <w:p w14:paraId="677D76B9" w14:textId="57A89816" w:rsidR="002B1074" w:rsidRPr="00D03149" w:rsidRDefault="002B1074" w:rsidP="002B1074">
      <w:pPr>
        <w:rPr>
          <w:rFonts w:asciiTheme="minorHAnsi" w:hAnsiTheme="minorHAnsi" w:cstheme="minorHAnsi"/>
          <w:sz w:val="22"/>
          <w:szCs w:val="22"/>
        </w:rPr>
      </w:pPr>
      <w:r w:rsidRPr="00D03149">
        <w:rPr>
          <w:rFonts w:asciiTheme="minorHAnsi" w:hAnsiTheme="minorHAnsi" w:cstheme="minorHAnsi"/>
          <w:sz w:val="22"/>
          <w:szCs w:val="22"/>
        </w:rPr>
        <w:t>o ustawę z dnia 11.09.2019 r. Prawo zamówień publicznych (</w:t>
      </w:r>
      <w:proofErr w:type="spellStart"/>
      <w:r w:rsidRPr="00D03149">
        <w:rPr>
          <w:rFonts w:asciiTheme="minorHAnsi" w:hAnsiTheme="minorHAnsi" w:cstheme="minorHAnsi"/>
          <w:sz w:val="22"/>
          <w:szCs w:val="22"/>
        </w:rPr>
        <w:t>t.j</w:t>
      </w:r>
      <w:proofErr w:type="spellEnd"/>
      <w:r w:rsidRPr="00D03149">
        <w:rPr>
          <w:rFonts w:asciiTheme="minorHAnsi" w:hAnsiTheme="minorHAnsi" w:cstheme="minorHAnsi"/>
          <w:sz w:val="22"/>
          <w:szCs w:val="22"/>
        </w:rPr>
        <w:t>. D</w:t>
      </w:r>
      <w:r w:rsidR="007D48B3" w:rsidRPr="00D03149">
        <w:rPr>
          <w:rFonts w:asciiTheme="minorHAnsi" w:hAnsiTheme="minorHAnsi" w:cstheme="minorHAnsi"/>
          <w:sz w:val="22"/>
          <w:szCs w:val="22"/>
        </w:rPr>
        <w:t>z. U. z</w:t>
      </w:r>
      <w:r w:rsidR="0060319A" w:rsidRPr="00D03149">
        <w:rPr>
          <w:rFonts w:asciiTheme="minorHAnsi" w:hAnsiTheme="minorHAnsi" w:cstheme="minorHAnsi"/>
          <w:sz w:val="22"/>
          <w:szCs w:val="22"/>
        </w:rPr>
        <w:t xml:space="preserve"> 202</w:t>
      </w:r>
      <w:r w:rsidR="00DA684F">
        <w:rPr>
          <w:rFonts w:asciiTheme="minorHAnsi" w:hAnsiTheme="minorHAnsi" w:cstheme="minorHAnsi"/>
          <w:sz w:val="22"/>
          <w:szCs w:val="22"/>
        </w:rPr>
        <w:t>3</w:t>
      </w:r>
      <w:r w:rsidR="0060319A" w:rsidRPr="00D03149">
        <w:rPr>
          <w:rFonts w:asciiTheme="minorHAnsi" w:hAnsiTheme="minorHAnsi" w:cstheme="minorHAnsi"/>
          <w:sz w:val="22"/>
          <w:szCs w:val="22"/>
        </w:rPr>
        <w:t xml:space="preserve"> r. poz. 1</w:t>
      </w:r>
      <w:r w:rsidR="00DA684F">
        <w:rPr>
          <w:rFonts w:asciiTheme="minorHAnsi" w:hAnsiTheme="minorHAnsi" w:cstheme="minorHAnsi"/>
          <w:sz w:val="22"/>
          <w:szCs w:val="22"/>
        </w:rPr>
        <w:t>605</w:t>
      </w:r>
      <w:r w:rsidR="0060319A" w:rsidRPr="00D03149">
        <w:rPr>
          <w:rFonts w:asciiTheme="minorHAnsi" w:hAnsiTheme="minorHAnsi" w:cstheme="minorHAnsi"/>
          <w:sz w:val="22"/>
          <w:szCs w:val="22"/>
        </w:rPr>
        <w:t xml:space="preserve"> ze zm.</w:t>
      </w:r>
      <w:r w:rsidRPr="00D03149">
        <w:rPr>
          <w:rFonts w:asciiTheme="minorHAnsi" w:hAnsiTheme="minorHAnsi" w:cstheme="minorHAnsi"/>
          <w:sz w:val="22"/>
          <w:szCs w:val="22"/>
        </w:rPr>
        <w:t>)</w:t>
      </w:r>
    </w:p>
    <w:p w14:paraId="38B223D9" w14:textId="53408101" w:rsidR="00970AF0" w:rsidRPr="00D03149" w:rsidRDefault="002B1074" w:rsidP="002B1074">
      <w:pPr>
        <w:spacing w:after="120"/>
        <w:rPr>
          <w:rFonts w:asciiTheme="minorHAnsi" w:hAnsiTheme="minorHAnsi" w:cstheme="minorHAnsi"/>
          <w:sz w:val="22"/>
          <w:szCs w:val="22"/>
        </w:rPr>
      </w:pPr>
      <w:r w:rsidRPr="00D03149">
        <w:rPr>
          <w:rFonts w:asciiTheme="minorHAnsi" w:eastAsia="Calibri" w:hAnsiTheme="minorHAnsi" w:cstheme="minorHAnsi"/>
          <w:sz w:val="22"/>
          <w:szCs w:val="22"/>
          <w:lang w:eastAsia="en-US"/>
        </w:rPr>
        <w:t xml:space="preserve">Dotyczy postępowania o wartości </w:t>
      </w:r>
      <w:r w:rsidRPr="00D03149">
        <w:rPr>
          <w:rFonts w:asciiTheme="minorHAnsi" w:eastAsia="Calibri" w:hAnsiTheme="minorHAnsi" w:cstheme="minorHAnsi"/>
          <w:b/>
          <w:sz w:val="22"/>
          <w:szCs w:val="22"/>
          <w:lang w:eastAsia="en-US"/>
        </w:rPr>
        <w:t>powyżej 140 000 euro</w:t>
      </w:r>
      <w:r w:rsidRPr="00D03149">
        <w:rPr>
          <w:rFonts w:asciiTheme="minorHAnsi" w:eastAsia="Calibri" w:hAnsiTheme="minorHAnsi" w:cstheme="minorHAnsi"/>
          <w:sz w:val="22"/>
          <w:szCs w:val="22"/>
          <w:lang w:eastAsia="en-US"/>
        </w:rPr>
        <w:t xml:space="preserve"> na:</w:t>
      </w:r>
      <w:r w:rsidRPr="00D03149">
        <w:rPr>
          <w:rFonts w:asciiTheme="minorHAnsi" w:eastAsia="Calibri" w:hAnsiTheme="minorHAnsi" w:cstheme="minorHAnsi"/>
          <w:sz w:val="22"/>
          <w:szCs w:val="22"/>
          <w:lang w:eastAsia="en-US"/>
        </w:rPr>
        <w:br/>
      </w:r>
    </w:p>
    <w:p w14:paraId="010FA7BF" w14:textId="77777777" w:rsidR="00071F7E" w:rsidRPr="00D03149" w:rsidRDefault="00071F7E">
      <w:pPr>
        <w:rPr>
          <w:rFonts w:asciiTheme="minorHAnsi" w:hAnsiTheme="minorHAnsi" w:cstheme="minorHAnsi"/>
          <w:sz w:val="22"/>
          <w:szCs w:val="22"/>
        </w:rPr>
      </w:pPr>
    </w:p>
    <w:p w14:paraId="50A2E9EE" w14:textId="77777777" w:rsidR="00071F7E" w:rsidRPr="00D03149" w:rsidRDefault="00071F7E">
      <w:pPr>
        <w:rPr>
          <w:rFonts w:asciiTheme="minorHAnsi" w:hAnsiTheme="minorHAnsi" w:cstheme="minorHAnsi"/>
          <w:sz w:val="22"/>
          <w:szCs w:val="22"/>
        </w:rPr>
      </w:pPr>
    </w:p>
    <w:p w14:paraId="74EEABEA" w14:textId="77777777" w:rsidR="0060319A" w:rsidRPr="00D03149" w:rsidRDefault="0060319A" w:rsidP="0065758A">
      <w:pPr>
        <w:pStyle w:val="Tekstpodstawowy"/>
        <w:jc w:val="center"/>
        <w:rPr>
          <w:rFonts w:asciiTheme="minorHAnsi" w:eastAsia="Calibri" w:hAnsiTheme="minorHAnsi" w:cstheme="minorHAnsi"/>
          <w:b/>
          <w:i/>
          <w:sz w:val="22"/>
          <w:szCs w:val="22"/>
          <w:lang w:eastAsia="en-US"/>
        </w:rPr>
      </w:pPr>
      <w:bookmarkStart w:id="0" w:name="_Hlk69398333"/>
      <w:bookmarkStart w:id="1" w:name="_Hlk69393250"/>
    </w:p>
    <w:p w14:paraId="1E3FB0AA" w14:textId="77777777" w:rsidR="00B438F2" w:rsidRPr="00CC0D2A" w:rsidRDefault="00B438F2" w:rsidP="00B438F2">
      <w:pPr>
        <w:pStyle w:val="Tekstpodstawowy"/>
        <w:jc w:val="center"/>
        <w:rPr>
          <w:rFonts w:asciiTheme="minorHAnsi" w:hAnsiTheme="minorHAnsi" w:cstheme="minorHAnsi"/>
          <w:sz w:val="22"/>
          <w:szCs w:val="22"/>
        </w:rPr>
      </w:pPr>
      <w:bookmarkStart w:id="2" w:name="_Hlk127445595"/>
      <w:bookmarkEnd w:id="0"/>
      <w:bookmarkEnd w:id="1"/>
    </w:p>
    <w:p w14:paraId="6B76385C" w14:textId="044D4DEA" w:rsidR="008F4101" w:rsidRPr="00FF7F91" w:rsidRDefault="0017252B" w:rsidP="0017252B">
      <w:pPr>
        <w:jc w:val="center"/>
        <w:rPr>
          <w:rFonts w:asciiTheme="minorHAnsi" w:hAnsiTheme="minorHAnsi" w:cstheme="minorHAnsi"/>
          <w:b/>
          <w:i/>
          <w:sz w:val="22"/>
          <w:szCs w:val="22"/>
        </w:rPr>
      </w:pPr>
      <w:bookmarkStart w:id="3" w:name="_Hlk150258574"/>
      <w:bookmarkEnd w:id="2"/>
      <w:r w:rsidRPr="0017252B">
        <w:rPr>
          <w:rFonts w:asciiTheme="minorHAnsi" w:hAnsiTheme="minorHAnsi" w:cstheme="minorHAnsi"/>
          <w:b/>
          <w:i/>
          <w:sz w:val="22"/>
          <w:szCs w:val="22"/>
        </w:rPr>
        <w:t xml:space="preserve">Dostawa sprzętu specjalistycznego na potrzeby UCP i </w:t>
      </w:r>
      <w:proofErr w:type="spellStart"/>
      <w:r w:rsidRPr="0017252B">
        <w:rPr>
          <w:rFonts w:asciiTheme="minorHAnsi" w:hAnsiTheme="minorHAnsi" w:cstheme="minorHAnsi"/>
          <w:b/>
          <w:i/>
          <w:sz w:val="22"/>
          <w:szCs w:val="22"/>
        </w:rPr>
        <w:t>UCGiP</w:t>
      </w:r>
      <w:proofErr w:type="spellEnd"/>
      <w:r w:rsidRPr="0017252B">
        <w:rPr>
          <w:rFonts w:asciiTheme="minorHAnsi" w:hAnsiTheme="minorHAnsi" w:cstheme="minorHAnsi"/>
          <w:b/>
          <w:i/>
          <w:sz w:val="22"/>
          <w:szCs w:val="22"/>
        </w:rPr>
        <w:t xml:space="preserve"> CSK UM w Łodzi</w:t>
      </w:r>
    </w:p>
    <w:bookmarkEnd w:id="3"/>
    <w:p w14:paraId="315D20CD" w14:textId="77777777" w:rsidR="008F4101" w:rsidRPr="00CC0D2A" w:rsidRDefault="008F4101" w:rsidP="00956D1F">
      <w:pPr>
        <w:rPr>
          <w:rFonts w:asciiTheme="minorHAnsi" w:hAnsiTheme="minorHAnsi" w:cstheme="minorHAnsi"/>
          <w:sz w:val="22"/>
          <w:szCs w:val="22"/>
        </w:rPr>
      </w:pPr>
    </w:p>
    <w:p w14:paraId="5CC02A38" w14:textId="77777777" w:rsidR="008F4101" w:rsidRPr="00CC0D2A" w:rsidRDefault="008F4101" w:rsidP="00956D1F">
      <w:pPr>
        <w:rPr>
          <w:rFonts w:asciiTheme="minorHAnsi" w:hAnsiTheme="minorHAnsi" w:cstheme="minorHAnsi"/>
          <w:sz w:val="22"/>
          <w:szCs w:val="22"/>
        </w:rPr>
      </w:pPr>
    </w:p>
    <w:p w14:paraId="532086B3" w14:textId="77777777" w:rsidR="008F4101" w:rsidRPr="00CC0D2A" w:rsidRDefault="008F4101" w:rsidP="00956D1F">
      <w:pPr>
        <w:rPr>
          <w:rFonts w:asciiTheme="minorHAnsi" w:hAnsiTheme="minorHAnsi" w:cstheme="minorHAnsi"/>
          <w:sz w:val="22"/>
          <w:szCs w:val="22"/>
        </w:rPr>
      </w:pPr>
    </w:p>
    <w:p w14:paraId="21DC717F" w14:textId="77777777" w:rsidR="008F4101" w:rsidRPr="00CC0D2A" w:rsidRDefault="008F4101" w:rsidP="00956D1F">
      <w:pPr>
        <w:rPr>
          <w:rFonts w:asciiTheme="minorHAnsi" w:hAnsiTheme="minorHAnsi" w:cstheme="minorHAnsi"/>
          <w:sz w:val="22"/>
          <w:szCs w:val="22"/>
        </w:rPr>
      </w:pPr>
    </w:p>
    <w:p w14:paraId="0238634E" w14:textId="25712900" w:rsidR="00071F7E" w:rsidRPr="00910571" w:rsidRDefault="002209E0">
      <w:pPr>
        <w:rPr>
          <w:rFonts w:asciiTheme="minorHAnsi" w:hAnsiTheme="minorHAnsi" w:cstheme="minorHAnsi"/>
          <w:b/>
          <w:bCs/>
          <w:sz w:val="22"/>
          <w:szCs w:val="22"/>
          <w:u w:val="single"/>
        </w:rPr>
      </w:pPr>
      <w:r w:rsidRPr="00CC0D2A">
        <w:rPr>
          <w:rFonts w:asciiTheme="minorHAnsi" w:hAnsiTheme="minorHAnsi" w:cstheme="minorHAnsi"/>
          <w:b/>
          <w:bCs/>
          <w:sz w:val="22"/>
          <w:szCs w:val="22"/>
        </w:rPr>
        <w:t xml:space="preserve">Sprawa nr  </w:t>
      </w:r>
      <w:r w:rsidRPr="00910571">
        <w:rPr>
          <w:rFonts w:asciiTheme="minorHAnsi" w:hAnsiTheme="minorHAnsi" w:cstheme="minorHAnsi"/>
          <w:b/>
          <w:bCs/>
          <w:sz w:val="22"/>
          <w:szCs w:val="22"/>
        </w:rPr>
        <w:t>ZP</w:t>
      </w:r>
      <w:r w:rsidR="00B438F2" w:rsidRPr="00910571">
        <w:rPr>
          <w:rFonts w:asciiTheme="minorHAnsi" w:hAnsiTheme="minorHAnsi" w:cstheme="minorHAnsi"/>
          <w:b/>
          <w:bCs/>
          <w:sz w:val="22"/>
          <w:szCs w:val="22"/>
        </w:rPr>
        <w:t>/</w:t>
      </w:r>
      <w:r w:rsidR="00BE5E14" w:rsidRPr="00910571">
        <w:rPr>
          <w:rFonts w:asciiTheme="minorHAnsi" w:hAnsiTheme="minorHAnsi" w:cstheme="minorHAnsi"/>
          <w:b/>
          <w:bCs/>
          <w:sz w:val="22"/>
          <w:szCs w:val="22"/>
        </w:rPr>
        <w:t xml:space="preserve"> </w:t>
      </w:r>
      <w:r w:rsidR="0017252B">
        <w:rPr>
          <w:rFonts w:asciiTheme="minorHAnsi" w:hAnsiTheme="minorHAnsi" w:cstheme="minorHAnsi"/>
          <w:b/>
          <w:bCs/>
          <w:sz w:val="22"/>
          <w:szCs w:val="22"/>
        </w:rPr>
        <w:t>121</w:t>
      </w:r>
      <w:r w:rsidR="00BE5E14" w:rsidRPr="00910571">
        <w:rPr>
          <w:rFonts w:asciiTheme="minorHAnsi" w:hAnsiTheme="minorHAnsi" w:cstheme="minorHAnsi"/>
          <w:b/>
          <w:bCs/>
          <w:sz w:val="22"/>
          <w:szCs w:val="22"/>
        </w:rPr>
        <w:t xml:space="preserve"> </w:t>
      </w:r>
      <w:r w:rsidR="00FB4657" w:rsidRPr="00910571">
        <w:rPr>
          <w:rFonts w:asciiTheme="minorHAnsi" w:hAnsiTheme="minorHAnsi" w:cstheme="minorHAnsi"/>
          <w:b/>
          <w:bCs/>
          <w:sz w:val="22"/>
          <w:szCs w:val="22"/>
        </w:rPr>
        <w:t>/202</w:t>
      </w:r>
      <w:r w:rsidR="00A52394" w:rsidRPr="00910571">
        <w:rPr>
          <w:rFonts w:asciiTheme="minorHAnsi" w:hAnsiTheme="minorHAnsi" w:cstheme="minorHAnsi"/>
          <w:b/>
          <w:bCs/>
          <w:sz w:val="22"/>
          <w:szCs w:val="22"/>
        </w:rPr>
        <w:t>3</w:t>
      </w:r>
    </w:p>
    <w:p w14:paraId="48466A19" w14:textId="77777777" w:rsidR="00071F7E" w:rsidRPr="00D03149" w:rsidRDefault="00071F7E">
      <w:pPr>
        <w:rPr>
          <w:rFonts w:asciiTheme="minorHAnsi" w:hAnsiTheme="minorHAnsi" w:cstheme="minorHAnsi"/>
          <w:b/>
          <w:bCs/>
          <w:sz w:val="22"/>
          <w:szCs w:val="22"/>
          <w:u w:val="single"/>
        </w:rPr>
      </w:pPr>
    </w:p>
    <w:p w14:paraId="506114DB" w14:textId="77777777" w:rsidR="00071F7E" w:rsidRPr="00D03149" w:rsidRDefault="00071F7E">
      <w:pPr>
        <w:rPr>
          <w:rFonts w:asciiTheme="minorHAnsi" w:hAnsiTheme="minorHAnsi" w:cstheme="minorHAnsi"/>
          <w:b/>
          <w:bCs/>
          <w:sz w:val="22"/>
          <w:szCs w:val="22"/>
          <w:u w:val="single"/>
        </w:rPr>
      </w:pPr>
    </w:p>
    <w:p w14:paraId="0BB67AF2" w14:textId="77777777" w:rsidR="00324DAD" w:rsidRPr="00D03149" w:rsidRDefault="00324DAD" w:rsidP="00324DAD">
      <w:pPr>
        <w:pStyle w:val="Tekstdymka"/>
        <w:rPr>
          <w:rFonts w:asciiTheme="minorHAnsi" w:hAnsiTheme="minorHAnsi" w:cstheme="minorHAnsi"/>
          <w:sz w:val="22"/>
          <w:szCs w:val="22"/>
        </w:rPr>
      </w:pPr>
    </w:p>
    <w:p w14:paraId="41339C2C" w14:textId="377F895B" w:rsidR="00AB31C1" w:rsidRPr="00D03149" w:rsidRDefault="00AB31C1">
      <w:pPr>
        <w:rPr>
          <w:rFonts w:asciiTheme="minorHAnsi" w:hAnsiTheme="minorHAnsi" w:cstheme="minorHAnsi"/>
          <w:b/>
          <w:bCs/>
          <w:sz w:val="22"/>
          <w:szCs w:val="22"/>
          <w:u w:val="single"/>
        </w:rPr>
      </w:pPr>
    </w:p>
    <w:p w14:paraId="5F555F6F" w14:textId="693B19C3" w:rsidR="00CF7A86" w:rsidRPr="00D03149" w:rsidRDefault="00CF7A86">
      <w:pPr>
        <w:rPr>
          <w:rFonts w:asciiTheme="minorHAnsi" w:hAnsiTheme="minorHAnsi" w:cstheme="minorHAnsi"/>
          <w:b/>
          <w:bCs/>
          <w:sz w:val="22"/>
          <w:szCs w:val="22"/>
          <w:u w:val="single"/>
        </w:rPr>
      </w:pPr>
    </w:p>
    <w:p w14:paraId="1B583206" w14:textId="71D0F78A" w:rsidR="00CF7A86" w:rsidRPr="00D03149" w:rsidRDefault="00CF7A86">
      <w:pPr>
        <w:rPr>
          <w:rFonts w:asciiTheme="minorHAnsi" w:hAnsiTheme="minorHAnsi" w:cstheme="minorHAnsi"/>
          <w:b/>
          <w:bCs/>
          <w:sz w:val="22"/>
          <w:szCs w:val="22"/>
          <w:u w:val="single"/>
        </w:rPr>
      </w:pPr>
    </w:p>
    <w:p w14:paraId="78B56EF4" w14:textId="77777777" w:rsidR="00CF7A86" w:rsidRPr="00D03149" w:rsidRDefault="00CF7A86">
      <w:pPr>
        <w:rPr>
          <w:rFonts w:asciiTheme="minorHAnsi" w:hAnsiTheme="minorHAnsi" w:cstheme="minorHAnsi"/>
          <w:b/>
          <w:bCs/>
          <w:sz w:val="22"/>
          <w:szCs w:val="22"/>
          <w:u w:val="single"/>
        </w:rPr>
      </w:pPr>
    </w:p>
    <w:p w14:paraId="7431E352" w14:textId="69171DFC" w:rsidR="00071F7E" w:rsidRPr="00D03149" w:rsidRDefault="00001C49">
      <w:pPr>
        <w:pStyle w:val="Tekstpodstawowy2"/>
        <w:spacing w:line="360" w:lineRule="auto"/>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Z</w:t>
      </w:r>
      <w:r w:rsidR="00071F7E" w:rsidRPr="00D03149">
        <w:rPr>
          <w:rFonts w:asciiTheme="minorHAnsi" w:eastAsia="Calibri" w:hAnsiTheme="minorHAnsi" w:cstheme="minorHAnsi"/>
          <w:b/>
          <w:sz w:val="22"/>
          <w:szCs w:val="22"/>
          <w:lang w:eastAsia="en-US"/>
        </w:rPr>
        <w:t>atwierdził</w:t>
      </w:r>
      <w:r w:rsidR="00DC0C46" w:rsidRPr="00D03149">
        <w:rPr>
          <w:rFonts w:asciiTheme="minorHAnsi" w:eastAsia="Calibri" w:hAnsiTheme="minorHAnsi" w:cstheme="minorHAnsi"/>
          <w:b/>
          <w:sz w:val="22"/>
          <w:szCs w:val="22"/>
          <w:lang w:eastAsia="en-US"/>
        </w:rPr>
        <w:t>a</w:t>
      </w:r>
      <w:r w:rsidR="00071F7E" w:rsidRPr="00D03149">
        <w:rPr>
          <w:rFonts w:asciiTheme="minorHAnsi" w:eastAsia="Calibri" w:hAnsiTheme="minorHAnsi" w:cstheme="minorHAnsi"/>
          <w:b/>
          <w:sz w:val="22"/>
          <w:szCs w:val="22"/>
          <w:lang w:eastAsia="en-US"/>
        </w:rPr>
        <w:t xml:space="preserve">: </w:t>
      </w:r>
    </w:p>
    <w:p w14:paraId="38EABE38"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dr n. med. Monika Domarecka</w:t>
      </w:r>
    </w:p>
    <w:p w14:paraId="209046E2"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Dyrektor Centralnego Szpitala Klinicznego</w:t>
      </w:r>
    </w:p>
    <w:p w14:paraId="59FC0C17" w14:textId="77777777" w:rsidR="00071F7E" w:rsidRPr="00D03149" w:rsidRDefault="00071F7E">
      <w:pPr>
        <w:spacing w:after="120"/>
        <w:jc w:val="right"/>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Uniwersytetu Medycznego</w:t>
      </w:r>
      <w:r w:rsidR="003F2C67" w:rsidRPr="00D03149">
        <w:rPr>
          <w:rFonts w:asciiTheme="minorHAnsi" w:eastAsia="Calibri" w:hAnsiTheme="minorHAnsi" w:cstheme="minorHAnsi"/>
          <w:b/>
          <w:sz w:val="22"/>
          <w:szCs w:val="22"/>
          <w:lang w:eastAsia="en-US"/>
        </w:rPr>
        <w:t xml:space="preserve"> w </w:t>
      </w:r>
      <w:r w:rsidRPr="00D03149">
        <w:rPr>
          <w:rFonts w:asciiTheme="minorHAnsi" w:eastAsia="Calibri" w:hAnsiTheme="minorHAnsi" w:cstheme="minorHAnsi"/>
          <w:b/>
          <w:sz w:val="22"/>
          <w:szCs w:val="22"/>
          <w:lang w:eastAsia="en-US"/>
        </w:rPr>
        <w:t>Łodzi</w:t>
      </w:r>
    </w:p>
    <w:p w14:paraId="3568ACD7" w14:textId="77777777" w:rsidR="00071F7E" w:rsidRPr="00D03149" w:rsidRDefault="00071F7E">
      <w:pPr>
        <w:jc w:val="center"/>
        <w:rPr>
          <w:rFonts w:asciiTheme="minorHAnsi" w:eastAsia="Calibri" w:hAnsiTheme="minorHAnsi" w:cstheme="minorHAnsi"/>
          <w:b/>
          <w:sz w:val="22"/>
          <w:szCs w:val="22"/>
          <w:lang w:eastAsia="en-US"/>
        </w:rPr>
      </w:pPr>
    </w:p>
    <w:p w14:paraId="0BBB8FD2" w14:textId="77777777" w:rsidR="00071F7E" w:rsidRPr="00D03149" w:rsidRDefault="00071F7E">
      <w:pPr>
        <w:jc w:val="center"/>
        <w:rPr>
          <w:rFonts w:asciiTheme="minorHAnsi" w:hAnsiTheme="minorHAnsi" w:cstheme="minorHAnsi"/>
          <w:sz w:val="22"/>
          <w:szCs w:val="22"/>
        </w:rPr>
      </w:pPr>
    </w:p>
    <w:p w14:paraId="35892B5B" w14:textId="77777777" w:rsidR="00071F7E" w:rsidRPr="00D03149" w:rsidRDefault="00071F7E">
      <w:pPr>
        <w:jc w:val="center"/>
        <w:rPr>
          <w:rFonts w:asciiTheme="minorHAnsi" w:hAnsiTheme="minorHAnsi" w:cstheme="minorHAnsi"/>
          <w:sz w:val="22"/>
          <w:szCs w:val="22"/>
        </w:rPr>
      </w:pPr>
    </w:p>
    <w:p w14:paraId="40A5E665" w14:textId="77777777" w:rsidR="00911226" w:rsidRPr="00D03149" w:rsidRDefault="00911226">
      <w:pPr>
        <w:jc w:val="center"/>
        <w:rPr>
          <w:rFonts w:asciiTheme="minorHAnsi" w:hAnsiTheme="minorHAnsi" w:cstheme="minorHAnsi"/>
          <w:sz w:val="22"/>
          <w:szCs w:val="22"/>
        </w:rPr>
      </w:pPr>
    </w:p>
    <w:p w14:paraId="3784977E" w14:textId="77777777" w:rsidR="00911226" w:rsidRPr="00D03149" w:rsidRDefault="00911226">
      <w:pPr>
        <w:jc w:val="center"/>
        <w:rPr>
          <w:rFonts w:asciiTheme="minorHAnsi" w:hAnsiTheme="minorHAnsi" w:cstheme="minorHAnsi"/>
          <w:sz w:val="22"/>
          <w:szCs w:val="22"/>
        </w:rPr>
      </w:pPr>
    </w:p>
    <w:p w14:paraId="74B49EB4" w14:textId="223F5131" w:rsidR="00071F7E" w:rsidRPr="00056459" w:rsidRDefault="000D506C">
      <w:pPr>
        <w:jc w:val="center"/>
        <w:rPr>
          <w:rFonts w:asciiTheme="minorHAnsi" w:hAnsiTheme="minorHAnsi" w:cstheme="minorHAnsi"/>
          <w:sz w:val="22"/>
          <w:szCs w:val="22"/>
        </w:rPr>
        <w:sectPr w:rsidR="00071F7E" w:rsidRPr="00056459" w:rsidSect="00911226">
          <w:headerReference w:type="default" r:id="rId9"/>
          <w:pgSz w:w="11906" w:h="16838" w:code="9"/>
          <w:pgMar w:top="680" w:right="794" w:bottom="709" w:left="1134" w:header="709" w:footer="340" w:gutter="0"/>
          <w:cols w:space="708"/>
          <w:docGrid w:linePitch="360"/>
        </w:sectPr>
      </w:pPr>
      <w:r w:rsidRPr="000F5830">
        <w:rPr>
          <w:rFonts w:asciiTheme="minorHAnsi" w:eastAsia="Calibri" w:hAnsiTheme="minorHAnsi" w:cstheme="minorHAnsi"/>
          <w:sz w:val="22"/>
          <w:szCs w:val="22"/>
          <w:lang w:eastAsia="en-US"/>
        </w:rPr>
        <w:t xml:space="preserve">Łódź, </w:t>
      </w:r>
      <w:r w:rsidR="001E1312" w:rsidRPr="000F5830">
        <w:rPr>
          <w:rFonts w:asciiTheme="minorHAnsi" w:eastAsia="Calibri" w:hAnsiTheme="minorHAnsi" w:cstheme="minorHAnsi"/>
          <w:sz w:val="22"/>
          <w:szCs w:val="22"/>
          <w:lang w:eastAsia="en-US"/>
        </w:rPr>
        <w:t xml:space="preserve">dnia </w:t>
      </w:r>
      <w:r w:rsidR="00BE5E14" w:rsidRPr="000F5830">
        <w:rPr>
          <w:rFonts w:asciiTheme="minorHAnsi" w:eastAsia="Calibri" w:hAnsiTheme="minorHAnsi" w:cstheme="minorHAnsi"/>
          <w:sz w:val="22"/>
          <w:szCs w:val="22"/>
          <w:lang w:eastAsia="en-US"/>
        </w:rPr>
        <w:t xml:space="preserve"> </w:t>
      </w:r>
      <w:r w:rsidR="00096141" w:rsidRPr="000F5830">
        <w:rPr>
          <w:rFonts w:asciiTheme="minorHAnsi" w:eastAsia="Calibri" w:hAnsiTheme="minorHAnsi" w:cstheme="minorHAnsi"/>
          <w:sz w:val="22"/>
          <w:szCs w:val="22"/>
          <w:lang w:eastAsia="en-US"/>
        </w:rPr>
        <w:t>1</w:t>
      </w:r>
      <w:r w:rsidR="00DD7EAE" w:rsidRPr="000F5830">
        <w:rPr>
          <w:rFonts w:asciiTheme="minorHAnsi" w:eastAsia="Calibri" w:hAnsiTheme="minorHAnsi" w:cstheme="minorHAnsi"/>
          <w:sz w:val="22"/>
          <w:szCs w:val="22"/>
          <w:lang w:eastAsia="en-US"/>
        </w:rPr>
        <w:t>5</w:t>
      </w:r>
      <w:r w:rsidR="0009676C" w:rsidRPr="000F5830">
        <w:rPr>
          <w:rFonts w:asciiTheme="minorHAnsi" w:eastAsia="Calibri" w:hAnsiTheme="minorHAnsi" w:cstheme="minorHAnsi"/>
          <w:sz w:val="22"/>
          <w:szCs w:val="22"/>
          <w:lang w:eastAsia="en-US"/>
        </w:rPr>
        <w:t>.</w:t>
      </w:r>
      <w:r w:rsidR="00BF5920" w:rsidRPr="000F5830">
        <w:rPr>
          <w:rFonts w:asciiTheme="minorHAnsi" w:eastAsia="Calibri" w:hAnsiTheme="minorHAnsi" w:cstheme="minorHAnsi"/>
          <w:sz w:val="22"/>
          <w:szCs w:val="22"/>
          <w:lang w:eastAsia="en-US"/>
        </w:rPr>
        <w:t>11</w:t>
      </w:r>
      <w:r w:rsidR="00FB4657" w:rsidRPr="000F5830">
        <w:rPr>
          <w:rFonts w:asciiTheme="minorHAnsi" w:eastAsia="Calibri" w:hAnsiTheme="minorHAnsi" w:cstheme="minorHAnsi"/>
          <w:sz w:val="22"/>
          <w:szCs w:val="22"/>
          <w:lang w:eastAsia="en-US"/>
        </w:rPr>
        <w:t>.202</w:t>
      </w:r>
      <w:r w:rsidR="00A52394" w:rsidRPr="000F5830">
        <w:rPr>
          <w:rFonts w:asciiTheme="minorHAnsi" w:eastAsia="Calibri" w:hAnsiTheme="minorHAnsi" w:cstheme="minorHAnsi"/>
          <w:sz w:val="22"/>
          <w:szCs w:val="22"/>
          <w:lang w:eastAsia="en-US"/>
        </w:rPr>
        <w:t>3</w:t>
      </w:r>
      <w:r w:rsidR="00C07F15" w:rsidRPr="000F5830">
        <w:rPr>
          <w:rFonts w:asciiTheme="minorHAnsi" w:eastAsia="Calibri" w:hAnsiTheme="minorHAnsi" w:cstheme="minorHAnsi"/>
          <w:sz w:val="22"/>
          <w:szCs w:val="22"/>
          <w:lang w:eastAsia="en-US"/>
        </w:rPr>
        <w:t xml:space="preserve"> </w:t>
      </w:r>
      <w:r w:rsidR="00071F7E" w:rsidRPr="000F5830">
        <w:rPr>
          <w:rFonts w:asciiTheme="minorHAnsi" w:eastAsia="Calibri" w:hAnsiTheme="minorHAnsi" w:cstheme="minorHAnsi"/>
          <w:sz w:val="22"/>
          <w:szCs w:val="22"/>
          <w:lang w:eastAsia="en-US"/>
        </w:rPr>
        <w:t>r</w:t>
      </w:r>
    </w:p>
    <w:p w14:paraId="16FD6A4F" w14:textId="77777777" w:rsidR="00071F7E" w:rsidRPr="00D03149" w:rsidRDefault="00071F7E">
      <w:pPr>
        <w:jc w:val="center"/>
        <w:rPr>
          <w:rFonts w:asciiTheme="minorHAnsi" w:eastAsia="Calibri" w:hAnsiTheme="minorHAnsi" w:cstheme="minorHAnsi"/>
          <w:b/>
          <w:sz w:val="22"/>
          <w:szCs w:val="22"/>
          <w:lang w:eastAsia="en-US"/>
        </w:rPr>
      </w:pPr>
    </w:p>
    <w:p w14:paraId="21690D00" w14:textId="5ACF4FE5" w:rsidR="00071F7E" w:rsidRPr="00D03149" w:rsidRDefault="003916B0" w:rsidP="00D73AE5">
      <w:pPr>
        <w:spacing w:after="240"/>
        <w:jc w:val="center"/>
        <w:rPr>
          <w:rFonts w:asciiTheme="minorHAnsi" w:eastAsia="Calibri" w:hAnsiTheme="minorHAnsi" w:cstheme="minorHAnsi"/>
          <w:b/>
          <w:sz w:val="20"/>
          <w:szCs w:val="20"/>
          <w:lang w:eastAsia="en-US"/>
        </w:rPr>
      </w:pPr>
      <w:r w:rsidRPr="00D03149">
        <w:rPr>
          <w:rFonts w:asciiTheme="minorHAnsi" w:eastAsia="Calibri" w:hAnsiTheme="minorHAnsi" w:cstheme="minorHAnsi"/>
          <w:b/>
          <w:sz w:val="20"/>
          <w:szCs w:val="20"/>
          <w:lang w:eastAsia="en-US"/>
        </w:rPr>
        <w:t>SPIS TREŚCI</w:t>
      </w:r>
    </w:p>
    <w:p w14:paraId="562474CB" w14:textId="38230C82" w:rsidR="00026789" w:rsidRPr="002833D2" w:rsidRDefault="003916B0" w:rsidP="001855FE">
      <w:pPr>
        <w:pStyle w:val="Akapitzlist"/>
        <w:numPr>
          <w:ilvl w:val="0"/>
          <w:numId w:val="4"/>
        </w:numPr>
        <w:jc w:val="both"/>
        <w:rPr>
          <w:rFonts w:asciiTheme="minorHAnsi" w:eastAsia="Calibri" w:hAnsiTheme="minorHAnsi" w:cstheme="minorHAnsi"/>
          <w:b/>
          <w:lang w:eastAsia="en-US"/>
        </w:rPr>
      </w:pPr>
      <w:r w:rsidRPr="002833D2">
        <w:rPr>
          <w:rFonts w:asciiTheme="minorHAnsi" w:eastAsia="Calibri" w:hAnsiTheme="minorHAnsi" w:cstheme="minorHAnsi"/>
          <w:b/>
          <w:lang w:eastAsia="en-US"/>
        </w:rPr>
        <w:t>NAZWA ORAZ ADRES ZAMAWIAJĄCEGO NUMER TELEFONU, ADRES POCZTY ELEKTRONICZNEJ ORAZ STRONY INTERNETOWEJ PROWADZONEGO POSTĘPOWANIA</w:t>
      </w:r>
      <w:r w:rsidR="0004243B">
        <w:rPr>
          <w:rFonts w:asciiTheme="minorHAnsi" w:eastAsia="Calibri" w:hAnsiTheme="minorHAnsi" w:cstheme="minorHAnsi"/>
          <w:b/>
          <w:lang w:eastAsia="en-US"/>
        </w:rPr>
        <w:t>;</w:t>
      </w:r>
    </w:p>
    <w:p w14:paraId="1582DCAC" w14:textId="6DE2FD79" w:rsidR="002833D2" w:rsidRPr="002833D2" w:rsidRDefault="002833D2" w:rsidP="002833D2">
      <w:pPr>
        <w:pStyle w:val="Akapitzlist"/>
        <w:numPr>
          <w:ilvl w:val="0"/>
          <w:numId w:val="4"/>
        </w:numPr>
        <w:rPr>
          <w:rFonts w:asciiTheme="minorHAnsi" w:eastAsia="Calibri" w:hAnsiTheme="minorHAnsi" w:cstheme="minorHAnsi"/>
          <w:b/>
          <w:lang w:eastAsia="en-US"/>
        </w:rPr>
      </w:pPr>
      <w:r w:rsidRPr="002833D2">
        <w:rPr>
          <w:rFonts w:asciiTheme="minorHAnsi" w:eastAsia="Calibri" w:hAnsiTheme="minorHAnsi" w:cstheme="minorHAnsi"/>
          <w:b/>
          <w:lang w:eastAsia="en-US"/>
        </w:rPr>
        <w:t>ADRES STRONY INTERNETOWEJ NA KTÓREJ UDOSTĘPNIANE BĘDĄ ZMIANY I WYJAŚNIENIA TREŚCI SWZ ORAZ INNE DOKUMENTY ZAMÓWIENIA BEZPOŚREDNIO ZWIĄZANE Z POSTĘPOWANIEM O UDZIELENIE ZAMÓWIENIA</w:t>
      </w:r>
      <w:r w:rsidR="0004243B">
        <w:rPr>
          <w:rFonts w:asciiTheme="minorHAnsi" w:eastAsia="Calibri" w:hAnsiTheme="minorHAnsi" w:cstheme="minorHAnsi"/>
          <w:b/>
          <w:lang w:eastAsia="en-US"/>
        </w:rPr>
        <w:t>;</w:t>
      </w:r>
    </w:p>
    <w:p w14:paraId="7E11B486" w14:textId="40C5588D"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D03149">
        <w:rPr>
          <w:rFonts w:asciiTheme="minorHAnsi" w:eastAsia="Calibri" w:hAnsiTheme="minorHAnsi" w:cstheme="minorHAnsi"/>
          <w:b/>
          <w:color w:val="FF0000"/>
          <w:lang w:eastAsia="en-US"/>
        </w:rPr>
        <w:t xml:space="preserve">   </w:t>
      </w:r>
      <w:r w:rsidRPr="00280C39">
        <w:rPr>
          <w:rFonts w:asciiTheme="minorHAnsi" w:eastAsia="Calibri" w:hAnsiTheme="minorHAnsi" w:cstheme="minorHAnsi"/>
          <w:b/>
          <w:lang w:eastAsia="en-US"/>
        </w:rPr>
        <w:t>TRYB UDZIELENIA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847707E" w14:textId="4F8BC9B1" w:rsidR="00026789" w:rsidRPr="00280C39" w:rsidRDefault="003916B0" w:rsidP="001855FE">
      <w:pPr>
        <w:pStyle w:val="Nagwek9"/>
        <w:numPr>
          <w:ilvl w:val="0"/>
          <w:numId w:val="4"/>
        </w:numPr>
        <w:ind w:left="567" w:hanging="141"/>
        <w:jc w:val="both"/>
        <w:rPr>
          <w:rFonts w:asciiTheme="minorHAnsi" w:eastAsia="Calibri" w:hAnsiTheme="minorHAnsi" w:cstheme="minorHAnsi"/>
          <w:bCs w:val="0"/>
          <w:sz w:val="20"/>
          <w:szCs w:val="20"/>
          <w:u w:val="none"/>
          <w:lang w:eastAsia="en-US"/>
        </w:rPr>
      </w:pPr>
      <w:r w:rsidRPr="00280C39">
        <w:rPr>
          <w:rFonts w:asciiTheme="minorHAnsi" w:eastAsia="Calibri" w:hAnsiTheme="minorHAnsi" w:cstheme="minorHAnsi"/>
          <w:bCs w:val="0"/>
          <w:sz w:val="20"/>
          <w:szCs w:val="20"/>
          <w:u w:val="none"/>
          <w:lang w:eastAsia="en-US"/>
        </w:rPr>
        <w:t xml:space="preserve">   OPIS PRZEDMIOTU ZAMÓWIENIA</w:t>
      </w:r>
      <w:r w:rsidR="0004243B">
        <w:rPr>
          <w:rFonts w:asciiTheme="minorHAnsi" w:eastAsia="Calibri" w:hAnsiTheme="minorHAnsi" w:cstheme="minorHAnsi"/>
          <w:bCs w:val="0"/>
          <w:sz w:val="20"/>
          <w:szCs w:val="20"/>
          <w:u w:val="none"/>
          <w:lang w:eastAsia="en-US"/>
        </w:rPr>
        <w:t>;</w:t>
      </w:r>
    </w:p>
    <w:p w14:paraId="37B35655" w14:textId="6E2654B0"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 xml:space="preserve">   TERMIN WYKONANIA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7603DC6F" w14:textId="2A1120DC" w:rsidR="00E96FBA"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PRZEDMIOTOWYCH ŚRODKACH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D2C7B33" w14:textId="620A817E"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PODSTAWY WYKLUCZENIA</w:t>
      </w:r>
      <w:r w:rsidR="00A53894" w:rsidRPr="00280C39">
        <w:rPr>
          <w:rFonts w:asciiTheme="minorHAnsi" w:eastAsia="Calibri" w:hAnsiTheme="minorHAnsi" w:cstheme="minorHAnsi"/>
          <w:b/>
          <w:lang w:eastAsia="en-US"/>
        </w:rPr>
        <w:t xml:space="preserve"> O KTÓRYCH MOWA W ART. 108</w:t>
      </w:r>
      <w:r w:rsidR="0004243B">
        <w:rPr>
          <w:rFonts w:asciiTheme="minorHAnsi" w:eastAsia="Calibri" w:hAnsiTheme="minorHAnsi" w:cstheme="minorHAnsi"/>
          <w:b/>
          <w:lang w:eastAsia="en-US"/>
        </w:rPr>
        <w:t>;</w:t>
      </w:r>
    </w:p>
    <w:p w14:paraId="7E7F0427" w14:textId="4816B456"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WARUNKACH UDZIAŁU W POSTĘPOWANIU</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69CF47F3" w14:textId="38582602" w:rsidR="00956C87" w:rsidRPr="00280C39" w:rsidRDefault="003916B0" w:rsidP="001F445B">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WYKAZ OŚWIADCZEŃ I DOKUMENTÓW SKŁADANYCH PRZEZ WYKONAWCĘ WRAZ Z</w:t>
      </w:r>
      <w:r w:rsidR="00A53894" w:rsidRPr="00280C39">
        <w:rPr>
          <w:rFonts w:asciiTheme="minorHAnsi" w:eastAsia="Calibri" w:hAnsiTheme="minorHAnsi" w:cstheme="minorHAnsi"/>
          <w:b/>
          <w:lang w:eastAsia="en-US"/>
        </w:rPr>
        <w:t xml:space="preserve"> OFERTĄ  </w:t>
      </w:r>
      <w:r w:rsidR="00280C39" w:rsidRPr="00280C39">
        <w:rPr>
          <w:rFonts w:asciiTheme="minorHAnsi" w:eastAsia="Calibri" w:hAnsiTheme="minorHAnsi" w:cstheme="minorHAnsi"/>
          <w:b/>
          <w:lang w:eastAsia="en-US"/>
        </w:rPr>
        <w:t xml:space="preserve">ORAZ </w:t>
      </w:r>
      <w:r w:rsidRPr="00280C39">
        <w:rPr>
          <w:rFonts w:asciiTheme="minorHAnsi" w:eastAsia="Calibri" w:hAnsiTheme="minorHAnsi" w:cstheme="minorHAnsi"/>
          <w:b/>
          <w:lang w:eastAsia="en-US"/>
        </w:rPr>
        <w:t>WYKAZ PODMIOTOWYCH ŚRODKÓW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500811D0" w14:textId="33A3B351"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r w:rsidR="0004243B">
        <w:rPr>
          <w:rFonts w:asciiTheme="minorHAnsi" w:eastAsia="Calibri" w:hAnsiTheme="minorHAnsi" w:cstheme="minorHAnsi"/>
          <w:b/>
          <w:lang w:eastAsia="en-US"/>
        </w:rPr>
        <w:t>;</w:t>
      </w:r>
    </w:p>
    <w:p w14:paraId="60A03EEA" w14:textId="320FBD5F"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SPOSOBIE KOMUNIKOWANIA SIĘ ZAMAWIAJĄCEGO Z WYKONAWCAMI W</w:t>
      </w:r>
      <w:r w:rsidR="00693162" w:rsidRPr="00693162">
        <w:rPr>
          <w:rFonts w:asciiTheme="minorHAnsi" w:eastAsia="Calibri" w:hAnsiTheme="minorHAnsi" w:cstheme="minorHAnsi"/>
          <w:b/>
          <w:lang w:eastAsia="en-US"/>
        </w:rPr>
        <w:t xml:space="preserve"> </w:t>
      </w:r>
      <w:r w:rsidRPr="00693162">
        <w:rPr>
          <w:rFonts w:asciiTheme="minorHAnsi" w:eastAsia="Calibri" w:hAnsiTheme="minorHAnsi" w:cstheme="minorHAnsi"/>
          <w:b/>
          <w:lang w:eastAsia="en-US"/>
        </w:rPr>
        <w:t>INNY SPOSÓB NIŻ PRZY UŻYCIU ŚRODKÓW KOMUNIKACJI ELEKTRONICZNEJ, W TYM W PRZYPADKU ZAISTNIENIA JEDNEJ Z SYTUACJI OKREŚLONYCH WART.65 UST.1, ART.66 I ART.69;</w:t>
      </w:r>
    </w:p>
    <w:p w14:paraId="7E9A757D" w14:textId="44936CD7" w:rsidR="00956C87" w:rsidRPr="00693162" w:rsidRDefault="00693162"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OSOBY UPRAWNIONE DO KOMUNIKOWANIA SIĘ Z WYKONAWCAMI – ART. 134 UST. 1 PKT 12 PZP</w:t>
      </w:r>
      <w:r w:rsidR="00083AD3">
        <w:rPr>
          <w:rFonts w:asciiTheme="minorHAnsi" w:eastAsia="Calibri" w:hAnsiTheme="minorHAnsi" w:cstheme="minorHAnsi"/>
          <w:b/>
          <w:lang w:eastAsia="en-US"/>
        </w:rPr>
        <w:t>;</w:t>
      </w:r>
    </w:p>
    <w:p w14:paraId="069A3E7D" w14:textId="47E8AF2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ZWIĄZANIA OFERTĄ</w:t>
      </w:r>
      <w:r w:rsidR="00083AD3" w:rsidRPr="00060A75">
        <w:rPr>
          <w:rFonts w:asciiTheme="minorHAnsi" w:eastAsia="Calibri" w:hAnsiTheme="minorHAnsi" w:cstheme="minorHAnsi"/>
          <w:b/>
          <w:lang w:eastAsia="en-US"/>
        </w:rPr>
        <w:t>;</w:t>
      </w:r>
    </w:p>
    <w:p w14:paraId="665C0179" w14:textId="66C34480"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 xml:space="preserve">OPIS SPOSOBU PRZYGOTOWANIA </w:t>
      </w:r>
      <w:r w:rsidR="0016046D" w:rsidRPr="00060A75">
        <w:rPr>
          <w:rFonts w:asciiTheme="minorHAnsi" w:eastAsia="Calibri" w:hAnsiTheme="minorHAnsi" w:cstheme="minorHAnsi"/>
          <w:b/>
          <w:lang w:eastAsia="en-US"/>
        </w:rPr>
        <w:t xml:space="preserve">I SKŁADANIA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72B16468" w14:textId="6C27DEE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SKŁADANIA</w:t>
      </w:r>
      <w:r w:rsidR="00A6213E" w:rsidRPr="00060A75">
        <w:rPr>
          <w:rFonts w:asciiTheme="minorHAnsi" w:hAnsiTheme="minorHAnsi" w:cstheme="minorHAnsi"/>
        </w:rPr>
        <w:t xml:space="preserve">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1A65E7BD" w14:textId="509E4BA8"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OTWARCIA OFERT</w:t>
      </w:r>
      <w:r w:rsidR="00083AD3" w:rsidRPr="00060A75">
        <w:rPr>
          <w:rFonts w:asciiTheme="minorHAnsi" w:eastAsia="Calibri" w:hAnsiTheme="minorHAnsi" w:cstheme="minorHAnsi"/>
          <w:b/>
          <w:lang w:eastAsia="en-US"/>
        </w:rPr>
        <w:t>;</w:t>
      </w:r>
    </w:p>
    <w:p w14:paraId="5277FE2C" w14:textId="3E3C2EA5"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SPOSÓB OBLICZENIA CENY</w:t>
      </w:r>
      <w:r w:rsidR="00083AD3" w:rsidRPr="00060A75">
        <w:rPr>
          <w:rFonts w:asciiTheme="minorHAnsi" w:eastAsia="Calibri" w:hAnsiTheme="minorHAnsi" w:cstheme="minorHAnsi"/>
          <w:b/>
          <w:lang w:eastAsia="en-US"/>
        </w:rPr>
        <w:t>;</w:t>
      </w:r>
    </w:p>
    <w:p w14:paraId="605EC6E2" w14:textId="2A0A019F"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OPIS KRYTERIÓW OCENY OFERT WRAZ Z PODANIEM WAG TYCH KRYTERIÓW I SPOSOBU OCENY OFERT</w:t>
      </w:r>
      <w:r w:rsidR="00083AD3" w:rsidRPr="00060A75">
        <w:rPr>
          <w:rFonts w:asciiTheme="minorHAnsi" w:eastAsia="Calibri" w:hAnsiTheme="minorHAnsi" w:cstheme="minorHAnsi"/>
          <w:b/>
          <w:lang w:eastAsia="en-US"/>
        </w:rPr>
        <w:t>;</w:t>
      </w:r>
    </w:p>
    <w:p w14:paraId="2F00B155" w14:textId="5CECFB50"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FORMALNOŚCIACH, JAKIE POWINNY ZOSTAĆ DOPEŁNIONE W CELU ZAWARCIA UMOWY W SPRAWIE ZAMÓWIENIA PUBLICZNEGO</w:t>
      </w:r>
      <w:r w:rsidR="00083AD3" w:rsidRPr="0004243B">
        <w:rPr>
          <w:rFonts w:asciiTheme="minorHAnsi" w:eastAsia="Calibri" w:hAnsiTheme="minorHAnsi" w:cstheme="minorHAnsi"/>
          <w:b/>
          <w:lang w:eastAsia="en-US"/>
        </w:rPr>
        <w:t>;</w:t>
      </w:r>
    </w:p>
    <w:p w14:paraId="489FCC91" w14:textId="520C962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PROJEKTOWANE POSTANOWIENIA UMOWY W SPRAWIE ZAMÓWIENIA PUBLICZNEGO</w:t>
      </w:r>
      <w:r w:rsidR="00083AD3"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3577A37A" w14:textId="1634C309"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POUCZENIE O ŚRODKACH OCHRONY PRAWNEJ PRZYSŁUGUJĄCYCH WYKONAWCY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49C76021" w14:textId="012AE49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DOTYCZĄCE WADIUM</w:t>
      </w:r>
      <w:r w:rsidR="0004243B" w:rsidRPr="0004243B">
        <w:rPr>
          <w:rFonts w:asciiTheme="minorHAnsi" w:eastAsia="Calibri" w:hAnsiTheme="minorHAnsi" w:cstheme="minorHAnsi"/>
          <w:b/>
          <w:lang w:eastAsia="en-US"/>
        </w:rPr>
        <w:t>;</w:t>
      </w:r>
    </w:p>
    <w:p w14:paraId="00BF9F8B" w14:textId="658F86A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ZABEZPIECZENIA NALEŻYTEGO WYKONANIA UMOWY</w:t>
      </w:r>
      <w:r w:rsidR="0004243B" w:rsidRPr="0004243B">
        <w:rPr>
          <w:rFonts w:asciiTheme="minorHAnsi" w:eastAsia="Calibri" w:hAnsiTheme="minorHAnsi" w:cstheme="minorHAnsi"/>
          <w:b/>
          <w:lang w:eastAsia="en-US"/>
        </w:rPr>
        <w:t>;</w:t>
      </w:r>
    </w:p>
    <w:p w14:paraId="52584AE5" w14:textId="4E2CEDA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OFERT WARIANTOWYCH</w:t>
      </w:r>
      <w:r w:rsidR="0004243B" w:rsidRPr="0004243B">
        <w:rPr>
          <w:rFonts w:asciiTheme="minorHAnsi" w:eastAsia="Calibri" w:hAnsiTheme="minorHAnsi" w:cstheme="minorHAnsi"/>
          <w:b/>
          <w:lang w:eastAsia="en-US"/>
        </w:rPr>
        <w:t>;</w:t>
      </w:r>
    </w:p>
    <w:p w14:paraId="203E2443" w14:textId="2CA56407"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ZWARCIA UMOWY RAMOWEJ</w:t>
      </w:r>
      <w:r w:rsidR="0004243B" w:rsidRPr="0004243B">
        <w:rPr>
          <w:rFonts w:asciiTheme="minorHAnsi" w:eastAsia="Calibri" w:hAnsiTheme="minorHAnsi" w:cstheme="minorHAnsi"/>
          <w:b/>
          <w:lang w:eastAsia="en-US"/>
        </w:rPr>
        <w:t>;</w:t>
      </w:r>
    </w:p>
    <w:p w14:paraId="0B01E0F4" w14:textId="409D3A1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PRZEWIDYWANYCH ZAMÓWIENIACH, O KTÓRYCH MOWA W ART. 214 UST. 1 PKT. 7 I 8, JEŻELI ZAMAWIAJĄCY PRZEWIDUJE UDZIELENIE TAKICH ZAMÓWIEŃ</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21FB679" w14:textId="6AC9A69E"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WIZJI LOKALNEJ</w:t>
      </w:r>
      <w:r w:rsidR="0004243B" w:rsidRPr="0004243B">
        <w:rPr>
          <w:rFonts w:asciiTheme="minorHAnsi" w:eastAsia="Calibri" w:hAnsiTheme="minorHAnsi" w:cstheme="minorHAnsi"/>
          <w:b/>
          <w:lang w:eastAsia="en-US"/>
        </w:rPr>
        <w:t>;</w:t>
      </w:r>
    </w:p>
    <w:p w14:paraId="75A824E2" w14:textId="5509F2AF"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WALUT OBCYCH</w:t>
      </w:r>
      <w:r w:rsidR="0004243B" w:rsidRPr="0004243B">
        <w:rPr>
          <w:rFonts w:asciiTheme="minorHAnsi" w:eastAsia="Calibri" w:hAnsiTheme="minorHAnsi" w:cstheme="minorHAnsi"/>
          <w:b/>
          <w:lang w:eastAsia="en-US"/>
        </w:rPr>
        <w:t>;</w:t>
      </w:r>
    </w:p>
    <w:p w14:paraId="4E9BE5A4" w14:textId="2D375055"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ZASTOSOWANIA AUKCJI ELEKTRONICZNEJ</w:t>
      </w:r>
      <w:r w:rsidR="0004243B" w:rsidRPr="0004243B">
        <w:rPr>
          <w:rFonts w:asciiTheme="minorHAnsi" w:eastAsia="Calibri" w:hAnsiTheme="minorHAnsi" w:cstheme="minorHAnsi"/>
          <w:b/>
          <w:lang w:eastAsia="en-US"/>
        </w:rPr>
        <w:t>;</w:t>
      </w:r>
    </w:p>
    <w:p w14:paraId="4DC5A203" w14:textId="3E11945C"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ZWROTU KOSZTÓW UDZIAŁU W POSTĘPOWANIU</w:t>
      </w:r>
      <w:r w:rsidR="0004243B" w:rsidRPr="0004243B">
        <w:rPr>
          <w:rFonts w:asciiTheme="minorHAnsi" w:eastAsia="Calibri" w:hAnsiTheme="minorHAnsi" w:cstheme="minorHAnsi"/>
          <w:b/>
          <w:lang w:eastAsia="en-US"/>
        </w:rPr>
        <w:t>;</w:t>
      </w:r>
    </w:p>
    <w:p w14:paraId="31E53A56" w14:textId="4375723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W ZAKRESIE ZATRUDNIENIA ART. 95 I 96 USTAWY</w:t>
      </w:r>
      <w:r w:rsidR="0004243B" w:rsidRPr="0004243B">
        <w:rPr>
          <w:rFonts w:asciiTheme="minorHAnsi" w:eastAsia="Calibri" w:hAnsiTheme="minorHAnsi" w:cstheme="minorHAnsi"/>
          <w:b/>
          <w:lang w:eastAsia="en-US"/>
        </w:rPr>
        <w:t>;</w:t>
      </w:r>
    </w:p>
    <w:p w14:paraId="41FBC8A3" w14:textId="0BAAF42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ZASTRZEŻENIA MOŻLIWOŚCI UBIEGANIA SIĘ O UDZIELENIE ZAMÓWIENIA ART. 94 USTAWY</w:t>
      </w:r>
      <w:r w:rsidR="0004243B" w:rsidRPr="0004243B">
        <w:rPr>
          <w:rFonts w:asciiTheme="minorHAnsi" w:eastAsia="Calibri" w:hAnsiTheme="minorHAnsi" w:cstheme="minorHAnsi"/>
          <w:b/>
          <w:lang w:eastAsia="en-US"/>
        </w:rPr>
        <w:t>;</w:t>
      </w:r>
    </w:p>
    <w:p w14:paraId="734CF56C" w14:textId="01E35584"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OSOBISTEGO WYKONANIA KLUCZOWYCH ZADAŃ ART. 60 I ART. 121 USTAWY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A7012C3" w14:textId="05BDEA61"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MOŻLIWOŚCI ZŁOŻENIA OFERT W POSTACI KATALOGÓW ELEKTRONICZNYCH ART. 93 USTAWY</w:t>
      </w:r>
      <w:r w:rsidR="0004243B" w:rsidRPr="0004243B">
        <w:rPr>
          <w:rFonts w:asciiTheme="minorHAnsi" w:eastAsia="Calibri" w:hAnsiTheme="minorHAnsi" w:cstheme="minorHAnsi"/>
          <w:b/>
          <w:lang w:eastAsia="en-US"/>
        </w:rPr>
        <w:t>;</w:t>
      </w:r>
    </w:p>
    <w:p w14:paraId="688CBDA5" w14:textId="4C520DFD"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OBOWIĄZEK INFORMACYJNY WYNIKAJĄCY Z ART. 13 RODO W PRZYPADKU ZBIERANIA DANYCH OSOBOWYCH BEZPOŚREDNIO OD OSOBY FIZYCZNEJ, KTÓREJ DANE DOTYCZĄ, W CELU ZWIĄZANYM Z POSTĘPOWANIEM O UDZIELENIE ZAMÓWIENIA PUBLICZNEGO</w:t>
      </w:r>
      <w:r w:rsidR="0004243B" w:rsidRPr="0004243B">
        <w:rPr>
          <w:rFonts w:asciiTheme="minorHAnsi" w:eastAsia="Calibri" w:hAnsiTheme="minorHAnsi" w:cstheme="minorHAnsi"/>
          <w:b/>
          <w:lang w:eastAsia="en-US"/>
        </w:rPr>
        <w:t>;</w:t>
      </w:r>
    </w:p>
    <w:p w14:paraId="7A5457FA" w14:textId="02EF7B41" w:rsidR="003B0BC5"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USTALENIA KOŃCOWE</w:t>
      </w:r>
      <w:r w:rsidR="0004243B" w:rsidRPr="0004243B">
        <w:rPr>
          <w:rFonts w:asciiTheme="minorHAnsi" w:eastAsia="Calibri" w:hAnsiTheme="minorHAnsi" w:cstheme="minorHAnsi"/>
          <w:b/>
          <w:lang w:eastAsia="en-US"/>
        </w:rPr>
        <w:t>;</w:t>
      </w:r>
    </w:p>
    <w:p w14:paraId="4F55F39D" w14:textId="7D9C4303" w:rsidR="002A04C0" w:rsidRPr="0004243B" w:rsidRDefault="003916B0" w:rsidP="0011102C">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ZAŁĄCZNIKI DO SWZ</w:t>
      </w:r>
      <w:r w:rsidR="00060A75" w:rsidRPr="0004243B">
        <w:rPr>
          <w:rFonts w:asciiTheme="minorHAnsi" w:eastAsia="Calibri" w:hAnsiTheme="minorHAnsi" w:cstheme="minorHAnsi"/>
          <w:b/>
          <w:lang w:eastAsia="en-US"/>
        </w:rPr>
        <w:t>.</w:t>
      </w:r>
    </w:p>
    <w:p w14:paraId="307D3B3A" w14:textId="77777777" w:rsidR="002A04C0" w:rsidRPr="0004243B" w:rsidRDefault="002A04C0" w:rsidP="002A04C0">
      <w:pPr>
        <w:pStyle w:val="Akapitzlist"/>
        <w:ind w:left="720"/>
        <w:jc w:val="both"/>
        <w:rPr>
          <w:rFonts w:asciiTheme="minorHAnsi" w:eastAsia="Calibri" w:hAnsiTheme="minorHAnsi" w:cstheme="minorHAnsi"/>
          <w:b/>
          <w:sz w:val="22"/>
          <w:szCs w:val="22"/>
          <w:lang w:eastAsia="en-US"/>
        </w:rPr>
      </w:pPr>
    </w:p>
    <w:p w14:paraId="56DAB718" w14:textId="77777777" w:rsidR="008F4101" w:rsidRPr="00D03149" w:rsidRDefault="008F4101" w:rsidP="008F4101">
      <w:pPr>
        <w:rPr>
          <w:rFonts w:asciiTheme="minorHAnsi" w:eastAsia="Calibri" w:hAnsiTheme="minorHAnsi" w:cstheme="minorHAnsi"/>
          <w:color w:val="FF0000"/>
          <w:sz w:val="22"/>
          <w:szCs w:val="22"/>
          <w:highlight w:val="yellow"/>
          <w:lang w:eastAsia="en-US"/>
        </w:rPr>
      </w:pPr>
    </w:p>
    <w:p w14:paraId="46136BEA" w14:textId="56ABF87E" w:rsidR="00D73AE5" w:rsidRDefault="00D73AE5" w:rsidP="008F4101">
      <w:pPr>
        <w:pStyle w:val="Nagwek9"/>
        <w:suppressAutoHyphens w:val="0"/>
        <w:jc w:val="both"/>
        <w:rPr>
          <w:rFonts w:asciiTheme="minorHAnsi" w:eastAsia="Calibri" w:hAnsiTheme="minorHAnsi" w:cstheme="minorHAnsi"/>
          <w:bCs w:val="0"/>
          <w:sz w:val="22"/>
          <w:szCs w:val="22"/>
          <w:u w:val="none"/>
          <w:lang w:eastAsia="en-US"/>
        </w:rPr>
      </w:pPr>
    </w:p>
    <w:p w14:paraId="1E68DE1B" w14:textId="77777777" w:rsidR="00D03149" w:rsidRPr="00D03149" w:rsidRDefault="00D03149" w:rsidP="00D03149">
      <w:pPr>
        <w:rPr>
          <w:lang w:eastAsia="en-US"/>
        </w:rPr>
      </w:pPr>
    </w:p>
    <w:p w14:paraId="1064C75E" w14:textId="6ED2912F" w:rsidR="00071F7E" w:rsidRPr="00D03149" w:rsidRDefault="003916B0" w:rsidP="008F4101">
      <w:pPr>
        <w:pStyle w:val="Nagwek9"/>
        <w:suppressAutoHyphens w:val="0"/>
        <w:jc w:val="both"/>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lastRenderedPageBreak/>
        <w:t>I.  NAZWA ORAZ ADRES ZAMAWIAJĄCEGO, NUMER TELEFONU, ADRES POCZTY ELEKTRONICZNEJ ORAZ STRONY INTERNE-TOWEJ PROWADZONEGO POSTĘPOWANIA</w:t>
      </w:r>
    </w:p>
    <w:p w14:paraId="5041FAEC" w14:textId="77777777" w:rsidR="001F57A9" w:rsidRPr="00D03149" w:rsidRDefault="001F57A9" w:rsidP="001F57A9">
      <w:pPr>
        <w:rPr>
          <w:rFonts w:asciiTheme="minorHAnsi" w:hAnsiTheme="minorHAnsi" w:cstheme="minorHAnsi"/>
          <w:sz w:val="22"/>
          <w:szCs w:val="22"/>
          <w:lang w:eastAsia="en-US"/>
        </w:rPr>
      </w:pPr>
    </w:p>
    <w:p w14:paraId="0541178D" w14:textId="77777777" w:rsidR="00071F7E" w:rsidRPr="00D03149" w:rsidRDefault="00071F7E">
      <w:pPr>
        <w:rPr>
          <w:rFonts w:asciiTheme="minorHAnsi" w:hAnsiTheme="minorHAnsi" w:cstheme="minorHAnsi"/>
        </w:rPr>
      </w:pPr>
      <w:r w:rsidRPr="00D03149">
        <w:rPr>
          <w:rFonts w:asciiTheme="minorHAnsi" w:hAnsiTheme="minorHAnsi" w:cstheme="minorHAnsi"/>
        </w:rPr>
        <w:t>Zamawiający:</w:t>
      </w:r>
      <w:r w:rsidRPr="00D03149">
        <w:rPr>
          <w:rFonts w:asciiTheme="minorHAnsi" w:hAnsiTheme="minorHAnsi" w:cstheme="minorHAnsi"/>
        </w:rPr>
        <w:tab/>
      </w:r>
      <w:r w:rsidRPr="00D03149">
        <w:rPr>
          <w:rFonts w:asciiTheme="minorHAnsi" w:hAnsiTheme="minorHAnsi" w:cstheme="minorHAnsi"/>
        </w:rPr>
        <w:tab/>
        <w:t>Samodzielny Publiczny Zakład Opieki Zdrowotnej</w:t>
      </w:r>
    </w:p>
    <w:p w14:paraId="2D312AC1"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 xml:space="preserve">Centralny Szpital Kliniczny </w:t>
      </w:r>
    </w:p>
    <w:p w14:paraId="5242003C"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Uniwersytetu Medycznego</w:t>
      </w:r>
      <w:r w:rsidR="003F2C67" w:rsidRPr="00D03149">
        <w:rPr>
          <w:rFonts w:asciiTheme="minorHAnsi" w:hAnsiTheme="minorHAnsi" w:cstheme="minorHAnsi"/>
        </w:rPr>
        <w:t xml:space="preserve"> w </w:t>
      </w:r>
      <w:r w:rsidR="002209E0" w:rsidRPr="00D03149">
        <w:rPr>
          <w:rFonts w:asciiTheme="minorHAnsi" w:hAnsiTheme="minorHAnsi" w:cstheme="minorHAnsi"/>
        </w:rPr>
        <w:t>Łodzi</w:t>
      </w:r>
      <w:r w:rsidRPr="00D03149">
        <w:rPr>
          <w:rFonts w:asciiTheme="minorHAnsi" w:hAnsiTheme="minorHAnsi" w:cstheme="minorHAnsi"/>
        </w:rPr>
        <w:br/>
        <w:t>92-213 Łódź, ul. Pomorska 251</w:t>
      </w:r>
    </w:p>
    <w:p w14:paraId="490FDAA2" w14:textId="4A07167A" w:rsidR="00E81F8D" w:rsidRPr="00D03149" w:rsidRDefault="00071F7E" w:rsidP="00E81F8D">
      <w:pPr>
        <w:ind w:left="2124"/>
        <w:rPr>
          <w:rFonts w:asciiTheme="minorHAnsi" w:hAnsiTheme="minorHAnsi" w:cstheme="minorHAnsi"/>
        </w:rPr>
      </w:pPr>
      <w:r w:rsidRPr="00D03149">
        <w:rPr>
          <w:rFonts w:asciiTheme="minorHAnsi" w:hAnsiTheme="minorHAnsi" w:cstheme="minorHAnsi"/>
        </w:rPr>
        <w:t xml:space="preserve">tel. (42) 675 75 </w:t>
      </w:r>
      <w:r w:rsidR="00A53894" w:rsidRPr="00D03149">
        <w:rPr>
          <w:rFonts w:asciiTheme="minorHAnsi" w:hAnsiTheme="minorHAnsi" w:cstheme="minorHAnsi"/>
        </w:rPr>
        <w:t>00</w:t>
      </w:r>
    </w:p>
    <w:p w14:paraId="004354B8" w14:textId="77777777" w:rsidR="00A12458" w:rsidRPr="00D03149" w:rsidRDefault="00A12458" w:rsidP="00E81F8D">
      <w:pPr>
        <w:ind w:left="2124"/>
        <w:rPr>
          <w:rFonts w:asciiTheme="minorHAnsi" w:eastAsia="Calibri" w:hAnsiTheme="minorHAnsi" w:cstheme="minorHAnsi"/>
          <w:b/>
          <w:sz w:val="22"/>
          <w:szCs w:val="22"/>
          <w:lang w:eastAsia="en-US"/>
        </w:rPr>
      </w:pPr>
    </w:p>
    <w:p w14:paraId="0414BEBF" w14:textId="2445F55E" w:rsidR="008C3D56" w:rsidRPr="00D03149"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D03149">
        <w:rPr>
          <w:rFonts w:asciiTheme="minorHAnsi" w:eastAsia="Calibri" w:hAnsiTheme="minorHAnsi" w:cstheme="minorHAnsi"/>
          <w:bCs w:val="0"/>
          <w:sz w:val="22"/>
          <w:szCs w:val="22"/>
          <w:u w:val="none"/>
          <w:lang w:eastAsia="en-US"/>
        </w:rPr>
        <w:t xml:space="preserve">II. </w:t>
      </w:r>
      <w:r w:rsidR="008C3D56" w:rsidRPr="00D03149">
        <w:rPr>
          <w:rFonts w:asciiTheme="minorHAnsi" w:eastAsia="Calibri" w:hAnsiTheme="min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14:paraId="1DA47D8F" w14:textId="77777777" w:rsidR="00A52394" w:rsidRPr="00D03149" w:rsidRDefault="00A52394" w:rsidP="0049244C">
      <w:pPr>
        <w:pStyle w:val="Akapitzlist"/>
        <w:numPr>
          <w:ilvl w:val="0"/>
          <w:numId w:val="51"/>
        </w:numPr>
        <w:ind w:left="284" w:hanging="284"/>
        <w:jc w:val="both"/>
        <w:rPr>
          <w:rStyle w:val="Hipercze"/>
          <w:rFonts w:asciiTheme="minorHAnsi" w:hAnsiTheme="minorHAnsi" w:cstheme="minorHAnsi"/>
          <w:sz w:val="24"/>
          <w:szCs w:val="24"/>
        </w:rPr>
      </w:pPr>
      <w:r w:rsidRPr="00D03149">
        <w:rPr>
          <w:rFonts w:asciiTheme="minorHAnsi" w:hAnsiTheme="minorHAnsi" w:cstheme="minorHAnsi"/>
          <w:sz w:val="24"/>
          <w:szCs w:val="24"/>
        </w:rPr>
        <w:t xml:space="preserve">strona Zamawiającego: </w:t>
      </w:r>
      <w:hyperlink r:id="rId10" w:history="1">
        <w:r w:rsidRPr="00D03149">
          <w:rPr>
            <w:rStyle w:val="Hipercze"/>
            <w:rFonts w:asciiTheme="minorHAnsi" w:hAnsiTheme="minorHAnsi" w:cstheme="minorHAnsi"/>
            <w:sz w:val="24"/>
            <w:szCs w:val="24"/>
          </w:rPr>
          <w:t>www.csk.umed.pl</w:t>
        </w:r>
      </w:hyperlink>
      <w:r w:rsidRPr="00D03149">
        <w:rPr>
          <w:rStyle w:val="Hipercze"/>
          <w:rFonts w:asciiTheme="minorHAnsi" w:hAnsiTheme="minorHAnsi" w:cstheme="minorHAnsi"/>
          <w:sz w:val="24"/>
          <w:szCs w:val="24"/>
        </w:rPr>
        <w:t>, http://www.csk.umed.pl/zamowienia-publiczne/</w:t>
      </w:r>
    </w:p>
    <w:p w14:paraId="4A7195AA" w14:textId="0FAC1C12" w:rsidR="00A52394" w:rsidRPr="00620B32" w:rsidRDefault="00A52394" w:rsidP="0049244C">
      <w:pPr>
        <w:pStyle w:val="Tabelapozycja"/>
        <w:numPr>
          <w:ilvl w:val="0"/>
          <w:numId w:val="51"/>
        </w:numPr>
        <w:ind w:left="284" w:hanging="284"/>
        <w:jc w:val="both"/>
        <w:rPr>
          <w:rFonts w:asciiTheme="minorHAnsi" w:hAnsiTheme="minorHAnsi" w:cstheme="minorHAnsi"/>
          <w:sz w:val="24"/>
          <w:szCs w:val="24"/>
        </w:rPr>
      </w:pPr>
      <w:r w:rsidRPr="00620B32">
        <w:rPr>
          <w:rFonts w:asciiTheme="minorHAnsi" w:hAnsiTheme="minorHAnsi" w:cstheme="minorHAnsi"/>
          <w:sz w:val="24"/>
          <w:szCs w:val="24"/>
        </w:rPr>
        <w:t xml:space="preserve">e-mail: </w:t>
      </w:r>
      <w:hyperlink r:id="rId11" w:history="1">
        <w:r w:rsidR="0017252B" w:rsidRPr="00620B32">
          <w:rPr>
            <w:rStyle w:val="Hipercze"/>
            <w:rFonts w:asciiTheme="minorHAnsi" w:hAnsiTheme="minorHAnsi" w:cstheme="minorHAnsi"/>
            <w:sz w:val="24"/>
            <w:szCs w:val="24"/>
          </w:rPr>
          <w:t>a.bartczak@csk.umed.pl</w:t>
        </w:r>
      </w:hyperlink>
    </w:p>
    <w:p w14:paraId="028775E0" w14:textId="77777777" w:rsidR="00A52394" w:rsidRPr="00D03149" w:rsidRDefault="00A52394" w:rsidP="0049244C">
      <w:pPr>
        <w:pStyle w:val="Tabelapozycja"/>
        <w:numPr>
          <w:ilvl w:val="0"/>
          <w:numId w:val="51"/>
        </w:numPr>
        <w:ind w:left="284" w:hanging="284"/>
        <w:jc w:val="both"/>
        <w:rPr>
          <w:rFonts w:asciiTheme="minorHAnsi" w:hAnsiTheme="minorHAnsi" w:cstheme="minorHAnsi"/>
          <w:b/>
          <w:sz w:val="24"/>
          <w:szCs w:val="24"/>
        </w:rPr>
      </w:pPr>
      <w:r w:rsidRPr="00D03149">
        <w:rPr>
          <w:rFonts w:asciiTheme="minorHAnsi" w:hAnsiTheme="minorHAnsi" w:cstheme="minorHAnsi"/>
          <w:b/>
          <w:sz w:val="24"/>
          <w:szCs w:val="24"/>
        </w:rPr>
        <w:t xml:space="preserve">adres skrzynki </w:t>
      </w:r>
      <w:proofErr w:type="spellStart"/>
      <w:r w:rsidRPr="00D03149">
        <w:rPr>
          <w:rFonts w:asciiTheme="minorHAnsi" w:hAnsiTheme="minorHAnsi" w:cstheme="minorHAnsi"/>
          <w:b/>
          <w:sz w:val="24"/>
          <w:szCs w:val="24"/>
        </w:rPr>
        <w:t>ePUAP</w:t>
      </w:r>
      <w:proofErr w:type="spellEnd"/>
      <w:r w:rsidRPr="00D03149">
        <w:rPr>
          <w:rFonts w:asciiTheme="minorHAnsi" w:hAnsiTheme="minorHAnsi" w:cstheme="minorHAnsi"/>
          <w:b/>
          <w:sz w:val="24"/>
          <w:szCs w:val="24"/>
        </w:rPr>
        <w:t>: /</w:t>
      </w:r>
      <w:proofErr w:type="spellStart"/>
      <w:r w:rsidRPr="00D03149">
        <w:rPr>
          <w:rFonts w:asciiTheme="minorHAnsi" w:hAnsiTheme="minorHAnsi" w:cstheme="minorHAnsi"/>
          <w:b/>
          <w:sz w:val="24"/>
          <w:szCs w:val="24"/>
        </w:rPr>
        <w:t>cskumedlodz</w:t>
      </w:r>
      <w:proofErr w:type="spellEnd"/>
      <w:r w:rsidRPr="00D03149">
        <w:rPr>
          <w:rFonts w:asciiTheme="minorHAnsi" w:hAnsiTheme="minorHAnsi" w:cstheme="minorHAnsi"/>
          <w:b/>
          <w:sz w:val="24"/>
          <w:szCs w:val="24"/>
        </w:rPr>
        <w:t>/</w:t>
      </w:r>
      <w:proofErr w:type="spellStart"/>
      <w:r w:rsidRPr="00D03149">
        <w:rPr>
          <w:rFonts w:asciiTheme="minorHAnsi" w:hAnsiTheme="minorHAnsi" w:cstheme="minorHAnsi"/>
          <w:b/>
          <w:sz w:val="24"/>
          <w:szCs w:val="24"/>
        </w:rPr>
        <w:t>SkrytkaESP</w:t>
      </w:r>
      <w:proofErr w:type="spellEnd"/>
    </w:p>
    <w:p w14:paraId="21C1C10F" w14:textId="77777777" w:rsidR="00A52394" w:rsidRPr="00D03149" w:rsidRDefault="00A52394" w:rsidP="0049244C">
      <w:pPr>
        <w:pStyle w:val="Tabelapozycja"/>
        <w:numPr>
          <w:ilvl w:val="0"/>
          <w:numId w:val="51"/>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strona prowadzonego postępowania</w:t>
      </w:r>
      <w:r w:rsidRPr="00D03149">
        <w:rPr>
          <w:rFonts w:asciiTheme="minorHAnsi" w:hAnsiTheme="minorHAnsi" w:cstheme="minorHAnsi"/>
          <w:b/>
          <w:sz w:val="24"/>
          <w:szCs w:val="24"/>
        </w:rPr>
        <w:t xml:space="preserve">: </w:t>
      </w:r>
      <w:hyperlink r:id="rId12" w:history="1">
        <w:r w:rsidRPr="00D03149">
          <w:rPr>
            <w:rStyle w:val="Hipercze"/>
            <w:rFonts w:asciiTheme="minorHAnsi" w:hAnsiTheme="minorHAnsi" w:cstheme="minorHAnsi"/>
            <w:b/>
            <w:sz w:val="24"/>
            <w:szCs w:val="24"/>
          </w:rPr>
          <w:t>https://platformazakupowa.pl/pn/csk_umed</w:t>
        </w:r>
      </w:hyperlink>
    </w:p>
    <w:p w14:paraId="21181626" w14:textId="77777777" w:rsidR="00A52394" w:rsidRPr="00D03149" w:rsidRDefault="00A52394" w:rsidP="0049244C">
      <w:pPr>
        <w:pStyle w:val="Tabelapozycja"/>
        <w:numPr>
          <w:ilvl w:val="0"/>
          <w:numId w:val="51"/>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korespondencja w sprawie zamówienia: </w:t>
      </w:r>
      <w:hyperlink r:id="rId13" w:history="1">
        <w:r w:rsidRPr="00D03149">
          <w:rPr>
            <w:rStyle w:val="Hipercze"/>
            <w:rFonts w:asciiTheme="minorHAnsi" w:hAnsiTheme="minorHAnsi" w:cstheme="minorHAnsi"/>
            <w:sz w:val="24"/>
            <w:szCs w:val="24"/>
          </w:rPr>
          <w:t>https://platformazakupowa.pl</w:t>
        </w:r>
      </w:hyperlink>
    </w:p>
    <w:p w14:paraId="3416750A" w14:textId="77777777" w:rsidR="00A52394" w:rsidRPr="00D03149" w:rsidRDefault="00A52394" w:rsidP="0049244C">
      <w:pPr>
        <w:pStyle w:val="Tabelapozycja"/>
        <w:numPr>
          <w:ilvl w:val="0"/>
          <w:numId w:val="51"/>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 postępowaniu o udzielenie zamówienia  komunikacja między Zamawiającym a Wykonawcami odbywa się za pośrednictwem </w:t>
      </w:r>
      <w:r w:rsidRPr="00D03149">
        <w:rPr>
          <w:rFonts w:asciiTheme="minorHAnsi" w:hAnsiTheme="minorHAnsi" w:cstheme="minorHAnsi"/>
          <w:b/>
          <w:sz w:val="24"/>
          <w:szCs w:val="24"/>
        </w:rPr>
        <w:t xml:space="preserve">platformy zakupowej </w:t>
      </w:r>
      <w:proofErr w:type="spellStart"/>
      <w:r w:rsidRPr="00D03149">
        <w:rPr>
          <w:rFonts w:asciiTheme="minorHAnsi" w:hAnsiTheme="minorHAnsi" w:cstheme="minorHAnsi"/>
          <w:b/>
          <w:sz w:val="24"/>
          <w:szCs w:val="24"/>
        </w:rPr>
        <w:t>OpenNexus</w:t>
      </w:r>
      <w:proofErr w:type="spellEnd"/>
      <w:r w:rsidRPr="00D03149">
        <w:rPr>
          <w:rFonts w:asciiTheme="minorHAnsi" w:hAnsiTheme="minorHAnsi" w:cstheme="minorHAnsi"/>
          <w:b/>
          <w:sz w:val="24"/>
          <w:szCs w:val="24"/>
        </w:rPr>
        <w:t xml:space="preserve"> dostępnej pod adresem</w:t>
      </w:r>
      <w:r w:rsidRPr="00D03149">
        <w:rPr>
          <w:rFonts w:asciiTheme="minorHAnsi" w:hAnsiTheme="minorHAnsi" w:cstheme="minorHAnsi"/>
          <w:sz w:val="24"/>
          <w:szCs w:val="24"/>
        </w:rPr>
        <w:t xml:space="preserve">: </w:t>
      </w:r>
      <w:hyperlink r:id="rId14" w:history="1">
        <w:r w:rsidRPr="00D03149">
          <w:rPr>
            <w:rStyle w:val="Hipercze"/>
            <w:rFonts w:asciiTheme="minorHAnsi" w:hAnsiTheme="minorHAnsi" w:cstheme="minorHAnsi"/>
            <w:sz w:val="24"/>
            <w:szCs w:val="24"/>
          </w:rPr>
          <w:t>https://platformazakupowa.pl</w:t>
        </w:r>
      </w:hyperlink>
    </w:p>
    <w:p w14:paraId="5C94D42D" w14:textId="77777777" w:rsidR="00A52394" w:rsidRPr="00D03149" w:rsidRDefault="00A52394" w:rsidP="0049244C">
      <w:pPr>
        <w:pStyle w:val="Tabelapozycja"/>
        <w:numPr>
          <w:ilvl w:val="0"/>
          <w:numId w:val="51"/>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03149">
        <w:rPr>
          <w:rFonts w:asciiTheme="minorHAnsi" w:hAnsiTheme="minorHAnsi" w:cstheme="minorHAnsi"/>
          <w:sz w:val="24"/>
          <w:szCs w:val="24"/>
        </w:rPr>
        <w:t>Nexus</w:t>
      </w:r>
      <w:proofErr w:type="spellEnd"/>
      <w:r w:rsidRPr="00D03149">
        <w:rPr>
          <w:rFonts w:asciiTheme="minorHAnsi" w:hAnsiTheme="minorHAnsi" w:cstheme="minorHAnsi"/>
          <w:sz w:val="24"/>
          <w:szCs w:val="24"/>
        </w:rPr>
        <w:t xml:space="preserve"> Sp. z o. o. </w:t>
      </w:r>
      <w:hyperlink r:id="rId15" w:history="1">
        <w:r w:rsidRPr="00D03149">
          <w:rPr>
            <w:rStyle w:val="Hipercze"/>
            <w:rFonts w:asciiTheme="minorHAnsi" w:hAnsiTheme="minorHAnsi" w:cstheme="minorHAnsi"/>
            <w:b/>
            <w:sz w:val="24"/>
            <w:szCs w:val="24"/>
          </w:rPr>
          <w:t>https://platformazakupowa.pl/strona/1-regulamin</w:t>
        </w:r>
      </w:hyperlink>
    </w:p>
    <w:p w14:paraId="549CB07E" w14:textId="77777777" w:rsidR="00A52394" w:rsidRPr="00D03149" w:rsidRDefault="00A52394" w:rsidP="0049244C">
      <w:pPr>
        <w:pStyle w:val="Tabelapozycja"/>
        <w:numPr>
          <w:ilvl w:val="0"/>
          <w:numId w:val="51"/>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D03149">
          <w:rPr>
            <w:rStyle w:val="Hipercze"/>
            <w:rFonts w:asciiTheme="minorHAnsi" w:hAnsiTheme="minorHAnsi" w:cstheme="minorHAnsi"/>
            <w:sz w:val="24"/>
            <w:szCs w:val="24"/>
          </w:rPr>
          <w:t>https://platformazakupowa.pl/pn/csk_umed</w:t>
        </w:r>
      </w:hyperlink>
      <w:r w:rsidRPr="00D03149">
        <w:rPr>
          <w:rFonts w:asciiTheme="minorHAnsi" w:hAnsiTheme="minorHAnsi" w:cstheme="minorHAnsi"/>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03149" w:rsidRDefault="00071F7E">
      <w:pPr>
        <w:pStyle w:val="Tabelapozycja"/>
        <w:rPr>
          <w:rFonts w:asciiTheme="minorHAnsi" w:hAnsiTheme="minorHAnsi" w:cstheme="minorHAnsi"/>
          <w:lang w:val="de-DE"/>
        </w:rPr>
      </w:pPr>
    </w:p>
    <w:p w14:paraId="5BF756A1" w14:textId="39AE2A1C" w:rsidR="00071F7E" w:rsidRPr="00D03149" w:rsidRDefault="00071F7E">
      <w:pPr>
        <w:pStyle w:val="Nagwek9"/>
        <w:suppressAutoHyphens w:val="0"/>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II</w:t>
      </w:r>
      <w:r w:rsidR="002618A7" w:rsidRPr="00D03149">
        <w:rPr>
          <w:rFonts w:asciiTheme="minorHAnsi" w:eastAsia="Calibri" w:hAnsiTheme="minorHAnsi" w:cstheme="minorHAnsi"/>
          <w:bCs w:val="0"/>
          <w:sz w:val="22"/>
          <w:szCs w:val="22"/>
          <w:u w:val="none"/>
          <w:lang w:eastAsia="en-US"/>
        </w:rPr>
        <w:t>I</w:t>
      </w:r>
      <w:r w:rsidRPr="00D03149">
        <w:rPr>
          <w:rFonts w:asciiTheme="minorHAnsi" w:eastAsia="Calibri" w:hAnsiTheme="minorHAnsi" w:cstheme="minorHAnsi"/>
          <w:bCs w:val="0"/>
          <w:sz w:val="22"/>
          <w:szCs w:val="22"/>
          <w:u w:val="none"/>
          <w:lang w:eastAsia="en-US"/>
        </w:rPr>
        <w:t>.  TRYB UDZIELENIA ZAMÓWIENIA</w:t>
      </w:r>
    </w:p>
    <w:p w14:paraId="4BEC54E3" w14:textId="3CBA894D"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 Działając w oparciu o ustawę z dnia 11.09.2019 r. Prawo zamówień publicznych (</w:t>
      </w:r>
      <w:proofErr w:type="spellStart"/>
      <w:r w:rsidRPr="00D03149">
        <w:rPr>
          <w:rFonts w:asciiTheme="minorHAnsi" w:eastAsia="Calibri" w:hAnsiTheme="minorHAnsi" w:cstheme="minorHAnsi"/>
          <w:sz w:val="22"/>
          <w:szCs w:val="22"/>
          <w:lang w:eastAsia="en-US"/>
        </w:rPr>
        <w:t>t.j</w:t>
      </w:r>
      <w:proofErr w:type="spellEnd"/>
      <w:r w:rsidRPr="00D03149">
        <w:rPr>
          <w:rFonts w:asciiTheme="minorHAnsi" w:eastAsia="Calibri" w:hAnsiTheme="minorHAnsi" w:cstheme="minorHAnsi"/>
          <w:sz w:val="22"/>
          <w:szCs w:val="22"/>
          <w:lang w:eastAsia="en-US"/>
        </w:rPr>
        <w:t>. Dz. U. z</w:t>
      </w:r>
      <w:r w:rsidR="0060319A" w:rsidRPr="00D03149">
        <w:rPr>
          <w:rFonts w:asciiTheme="minorHAnsi" w:eastAsia="Calibri" w:hAnsiTheme="minorHAnsi" w:cstheme="minorHAnsi"/>
          <w:sz w:val="22"/>
          <w:szCs w:val="22"/>
          <w:lang w:eastAsia="en-US"/>
        </w:rPr>
        <w:t xml:space="preserve"> 202</w:t>
      </w:r>
      <w:r w:rsidR="00DA684F">
        <w:rPr>
          <w:rFonts w:asciiTheme="minorHAnsi" w:eastAsia="Calibri" w:hAnsiTheme="minorHAnsi" w:cstheme="minorHAnsi"/>
          <w:sz w:val="22"/>
          <w:szCs w:val="22"/>
          <w:lang w:eastAsia="en-US"/>
        </w:rPr>
        <w:t>3</w:t>
      </w:r>
      <w:r w:rsidR="0060319A" w:rsidRPr="00D03149">
        <w:rPr>
          <w:rFonts w:asciiTheme="minorHAnsi" w:eastAsia="Calibri" w:hAnsiTheme="minorHAnsi" w:cstheme="minorHAnsi"/>
          <w:sz w:val="22"/>
          <w:szCs w:val="22"/>
          <w:lang w:eastAsia="en-US"/>
        </w:rPr>
        <w:t xml:space="preserve"> r. poz. 1</w:t>
      </w:r>
      <w:r w:rsidR="00DA684F">
        <w:rPr>
          <w:rFonts w:asciiTheme="minorHAnsi" w:eastAsia="Calibri" w:hAnsiTheme="minorHAnsi" w:cstheme="minorHAnsi"/>
          <w:sz w:val="22"/>
          <w:szCs w:val="22"/>
          <w:lang w:eastAsia="en-US"/>
        </w:rPr>
        <w:t>605</w:t>
      </w:r>
      <w:r w:rsidR="0060319A" w:rsidRPr="00D03149">
        <w:rPr>
          <w:rFonts w:asciiTheme="minorHAnsi" w:eastAsia="Calibri" w:hAnsiTheme="minorHAnsi" w:cstheme="minorHAnsi"/>
          <w:sz w:val="22"/>
          <w:szCs w:val="22"/>
          <w:lang w:eastAsia="en-US"/>
        </w:rPr>
        <w:t xml:space="preserve"> ze zm.</w:t>
      </w:r>
      <w:r w:rsidR="00A53894" w:rsidRPr="00D03149">
        <w:rPr>
          <w:rFonts w:asciiTheme="minorHAnsi" w:eastAsia="Calibri" w:hAnsiTheme="minorHAnsi" w:cstheme="minorHAnsi"/>
          <w:sz w:val="22"/>
          <w:szCs w:val="22"/>
          <w:lang w:eastAsia="en-US"/>
        </w:rPr>
        <w:t xml:space="preserve">) zwanej dalej ustawą </w:t>
      </w:r>
      <w:proofErr w:type="spellStart"/>
      <w:r w:rsidR="00A53894" w:rsidRPr="00D03149">
        <w:rPr>
          <w:rFonts w:asciiTheme="minorHAnsi" w:eastAsia="Calibri" w:hAnsiTheme="minorHAnsi" w:cstheme="minorHAnsi"/>
          <w:sz w:val="22"/>
          <w:szCs w:val="22"/>
          <w:lang w:eastAsia="en-US"/>
        </w:rPr>
        <w:t>Pzp</w:t>
      </w:r>
      <w:proofErr w:type="spellEnd"/>
      <w:r w:rsidR="00A53894"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lub Ustawą, postępowanie prowadzone jest w trybie przetargu nieograniczonego zgodnie z art. 132 w/w Ustawy.</w:t>
      </w:r>
    </w:p>
    <w:p w14:paraId="44815651" w14:textId="172236FF"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zastosuje w niniejszym postę</w:t>
      </w:r>
      <w:r w:rsidR="00A53894" w:rsidRPr="00D03149">
        <w:rPr>
          <w:rFonts w:asciiTheme="minorHAnsi" w:eastAsia="Calibri" w:hAnsiTheme="minorHAnsi" w:cstheme="minorHAnsi"/>
          <w:sz w:val="22"/>
          <w:szCs w:val="22"/>
          <w:lang w:eastAsia="en-US"/>
        </w:rPr>
        <w:t xml:space="preserve">powaniu postanowienia art. 139 </w:t>
      </w:r>
      <w:proofErr w:type="spellStart"/>
      <w:r w:rsidR="00A53894" w:rsidRPr="00D03149">
        <w:rPr>
          <w:rFonts w:asciiTheme="minorHAnsi" w:eastAsia="Calibri" w:hAnsiTheme="minorHAnsi" w:cstheme="minorHAnsi"/>
          <w:sz w:val="22"/>
          <w:szCs w:val="22"/>
          <w:lang w:eastAsia="en-US"/>
        </w:rPr>
        <w:t>P</w:t>
      </w:r>
      <w:r w:rsidRPr="00D03149">
        <w:rPr>
          <w:rFonts w:asciiTheme="minorHAnsi" w:eastAsia="Calibri" w:hAnsiTheme="minorHAnsi" w:cstheme="minorHAnsi"/>
          <w:sz w:val="22"/>
          <w:szCs w:val="22"/>
          <w:lang w:eastAsia="en-US"/>
        </w:rPr>
        <w:t>zp</w:t>
      </w:r>
      <w:proofErr w:type="spellEnd"/>
      <w:r w:rsidRPr="00D03149">
        <w:rPr>
          <w:rFonts w:asciiTheme="minorHAnsi" w:eastAsia="Calibri" w:hAnsiTheme="minorHAnsi" w:cstheme="minorHAnsi"/>
          <w:sz w:val="22"/>
          <w:szCs w:val="22"/>
          <w:lang w:eastAsia="en-US"/>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30D930B3"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 Podstawa prawna opracowania Specyfikacji Warunków Zamówienia: </w:t>
      </w:r>
    </w:p>
    <w:p w14:paraId="172E239D" w14:textId="2B6C06B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3.1. Ustawa z dnia 11 września 2019 r. - Prawo zamówień publicznych (</w:t>
      </w:r>
      <w:proofErr w:type="spellStart"/>
      <w:r w:rsidRPr="00D03149">
        <w:rPr>
          <w:rFonts w:asciiTheme="minorHAnsi" w:eastAsia="Calibri" w:hAnsiTheme="minorHAnsi" w:cstheme="minorHAnsi"/>
          <w:sz w:val="22"/>
          <w:szCs w:val="22"/>
          <w:lang w:eastAsia="en-US"/>
        </w:rPr>
        <w:t>t.j</w:t>
      </w:r>
      <w:proofErr w:type="spellEnd"/>
      <w:r w:rsidRPr="00D03149">
        <w:rPr>
          <w:rFonts w:asciiTheme="minorHAnsi" w:eastAsia="Calibri" w:hAnsiTheme="minorHAnsi" w:cstheme="minorHAnsi"/>
          <w:sz w:val="22"/>
          <w:szCs w:val="22"/>
          <w:lang w:eastAsia="en-US"/>
        </w:rPr>
        <w:t>.</w:t>
      </w:r>
      <w:r w:rsidR="00A53894"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Dz. U.</w:t>
      </w:r>
      <w:r w:rsidR="0060319A" w:rsidRPr="00D03149">
        <w:rPr>
          <w:rFonts w:asciiTheme="minorHAnsi" w:hAnsiTheme="minorHAnsi" w:cstheme="minorHAnsi"/>
          <w:sz w:val="22"/>
          <w:szCs w:val="22"/>
        </w:rPr>
        <w:t xml:space="preserve"> </w:t>
      </w:r>
      <w:r w:rsidR="0060319A" w:rsidRPr="00D03149">
        <w:rPr>
          <w:rFonts w:asciiTheme="minorHAnsi" w:eastAsia="Calibri" w:hAnsiTheme="minorHAnsi" w:cstheme="minorHAnsi"/>
          <w:sz w:val="22"/>
          <w:szCs w:val="22"/>
          <w:lang w:eastAsia="en-US"/>
        </w:rPr>
        <w:t>202</w:t>
      </w:r>
      <w:r w:rsidR="00DA684F">
        <w:rPr>
          <w:rFonts w:asciiTheme="minorHAnsi" w:eastAsia="Calibri" w:hAnsiTheme="minorHAnsi" w:cstheme="minorHAnsi"/>
          <w:sz w:val="22"/>
          <w:szCs w:val="22"/>
          <w:lang w:eastAsia="en-US"/>
        </w:rPr>
        <w:t>3</w:t>
      </w:r>
      <w:r w:rsidR="0060319A" w:rsidRPr="00D03149">
        <w:rPr>
          <w:rFonts w:asciiTheme="minorHAnsi" w:eastAsia="Calibri" w:hAnsiTheme="minorHAnsi" w:cstheme="minorHAnsi"/>
          <w:sz w:val="22"/>
          <w:szCs w:val="22"/>
          <w:lang w:eastAsia="en-US"/>
        </w:rPr>
        <w:t xml:space="preserve"> r. poz. 1</w:t>
      </w:r>
      <w:r w:rsidR="00DA684F">
        <w:rPr>
          <w:rFonts w:asciiTheme="minorHAnsi" w:eastAsia="Calibri" w:hAnsiTheme="minorHAnsi" w:cstheme="minorHAnsi"/>
          <w:sz w:val="22"/>
          <w:szCs w:val="22"/>
          <w:lang w:eastAsia="en-US"/>
        </w:rPr>
        <w:t>605</w:t>
      </w:r>
      <w:r w:rsidR="0060319A" w:rsidRPr="00D03149">
        <w:rPr>
          <w:rFonts w:asciiTheme="minorHAnsi" w:eastAsia="Calibri" w:hAnsiTheme="minorHAnsi" w:cstheme="minorHAnsi"/>
          <w:sz w:val="22"/>
          <w:szCs w:val="22"/>
          <w:lang w:eastAsia="en-US"/>
        </w:rPr>
        <w:t xml:space="preserve"> ze zm.</w:t>
      </w:r>
      <w:r w:rsidRPr="00D03149">
        <w:rPr>
          <w:rFonts w:asciiTheme="minorHAnsi" w:eastAsia="Calibri" w:hAnsiTheme="minorHAnsi" w:cstheme="minorHAnsi"/>
          <w:sz w:val="22"/>
          <w:szCs w:val="22"/>
          <w:lang w:eastAsia="en-US"/>
        </w:rPr>
        <w:t>).</w:t>
      </w:r>
    </w:p>
    <w:p w14:paraId="6018F6AE"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8BC5757"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2C6F6E30"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3.4. 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49E2E926" w14:textId="6E6D3E2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3.5. ustawa z dnia 16 kwietnia 1993 roku o zwalczaniu nieuczciwej konkurencji (</w:t>
      </w:r>
      <w:proofErr w:type="spellStart"/>
      <w:r w:rsidRPr="00D03149">
        <w:rPr>
          <w:rFonts w:asciiTheme="minorHAnsi" w:eastAsia="Calibri" w:hAnsiTheme="minorHAnsi" w:cstheme="minorHAnsi"/>
          <w:sz w:val="22"/>
          <w:szCs w:val="22"/>
          <w:lang w:eastAsia="en-US"/>
        </w:rPr>
        <w:t>t.j</w:t>
      </w:r>
      <w:proofErr w:type="spellEnd"/>
      <w:r w:rsidRPr="00D03149">
        <w:rPr>
          <w:rFonts w:asciiTheme="minorHAnsi" w:eastAsia="Calibri" w:hAnsiTheme="minorHAnsi" w:cstheme="minorHAnsi"/>
          <w:sz w:val="22"/>
          <w:szCs w:val="22"/>
          <w:lang w:eastAsia="en-US"/>
        </w:rPr>
        <w:t>.</w:t>
      </w:r>
      <w:r w:rsidR="003916B0" w:rsidRPr="00D03149">
        <w:rPr>
          <w:rFonts w:asciiTheme="minorHAnsi" w:eastAsia="Calibri" w:hAnsiTheme="minorHAnsi" w:cstheme="minorHAnsi"/>
          <w:sz w:val="22"/>
          <w:szCs w:val="22"/>
          <w:lang w:eastAsia="en-US"/>
        </w:rPr>
        <w:t xml:space="preserve"> </w:t>
      </w:r>
      <w:r w:rsidR="00132665" w:rsidRPr="00D03149">
        <w:rPr>
          <w:rFonts w:asciiTheme="minorHAnsi" w:eastAsia="Calibri" w:hAnsiTheme="minorHAnsi" w:cstheme="minorHAnsi"/>
          <w:sz w:val="22"/>
          <w:szCs w:val="22"/>
          <w:lang w:eastAsia="en-US"/>
        </w:rPr>
        <w:t>Dz.U. z 2022 r. poz. 1233</w:t>
      </w:r>
      <w:r w:rsidRPr="00D03149">
        <w:rPr>
          <w:rFonts w:asciiTheme="minorHAnsi" w:eastAsia="Calibri" w:hAnsiTheme="minorHAnsi" w:cstheme="minorHAnsi"/>
          <w:sz w:val="22"/>
          <w:szCs w:val="22"/>
          <w:lang w:eastAsia="en-US"/>
        </w:rPr>
        <w:t xml:space="preserve"> ze zm.) </w:t>
      </w:r>
    </w:p>
    <w:p w14:paraId="21173C1C" w14:textId="57846326"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lastRenderedPageBreak/>
        <w:t>3.6. ustawa o dostępie do inf</w:t>
      </w:r>
      <w:r w:rsidR="00132665" w:rsidRPr="00D03149">
        <w:rPr>
          <w:rFonts w:asciiTheme="minorHAnsi" w:eastAsia="Calibri" w:hAnsiTheme="minorHAnsi" w:cstheme="minorHAnsi"/>
          <w:sz w:val="22"/>
          <w:szCs w:val="22"/>
          <w:lang w:eastAsia="en-US"/>
        </w:rPr>
        <w:t>ormacji publicznej (Dz.U. z 2022 r. poz. 902</w:t>
      </w:r>
      <w:r w:rsidRPr="00D03149">
        <w:rPr>
          <w:rFonts w:asciiTheme="minorHAnsi" w:eastAsia="Calibri" w:hAnsiTheme="minorHAnsi" w:cstheme="minorHAnsi"/>
          <w:sz w:val="22"/>
          <w:szCs w:val="22"/>
          <w:lang w:eastAsia="en-US"/>
        </w:rPr>
        <w:t xml:space="preserve">), </w:t>
      </w:r>
    </w:p>
    <w:p w14:paraId="59098863" w14:textId="5B456325" w:rsidR="007A5DD2" w:rsidRPr="00D03149" w:rsidRDefault="0004080E" w:rsidP="008357EB">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3.7. ustawa z dnia 23 kwietnia 1964</w:t>
      </w:r>
      <w:r w:rsidR="00132665" w:rsidRPr="00D03149">
        <w:rPr>
          <w:rFonts w:asciiTheme="minorHAnsi" w:eastAsia="Calibri" w:hAnsiTheme="minorHAnsi" w:cstheme="minorHAnsi"/>
          <w:sz w:val="22"/>
          <w:szCs w:val="22"/>
          <w:lang w:eastAsia="en-US"/>
        </w:rPr>
        <w:t xml:space="preserve"> r. Kodeks cywilny (Dz.U. z 202</w:t>
      </w:r>
      <w:r w:rsidR="00DA684F">
        <w:rPr>
          <w:rFonts w:asciiTheme="minorHAnsi" w:eastAsia="Calibri" w:hAnsiTheme="minorHAnsi" w:cstheme="minorHAnsi"/>
          <w:sz w:val="22"/>
          <w:szCs w:val="22"/>
          <w:lang w:eastAsia="en-US"/>
        </w:rPr>
        <w:t>3</w:t>
      </w:r>
      <w:r w:rsidR="00132665" w:rsidRPr="00D03149">
        <w:rPr>
          <w:rFonts w:asciiTheme="minorHAnsi" w:eastAsia="Calibri" w:hAnsiTheme="minorHAnsi" w:cstheme="minorHAnsi"/>
          <w:sz w:val="22"/>
          <w:szCs w:val="22"/>
          <w:lang w:eastAsia="en-US"/>
        </w:rPr>
        <w:t xml:space="preserve"> r. poz. 1</w:t>
      </w:r>
      <w:r w:rsidR="00DA684F">
        <w:rPr>
          <w:rFonts w:asciiTheme="minorHAnsi" w:eastAsia="Calibri" w:hAnsiTheme="minorHAnsi" w:cstheme="minorHAnsi"/>
          <w:sz w:val="22"/>
          <w:szCs w:val="22"/>
          <w:lang w:eastAsia="en-US"/>
        </w:rPr>
        <w:t>61</w:t>
      </w:r>
      <w:r w:rsidR="00132665" w:rsidRPr="00D03149">
        <w:rPr>
          <w:rFonts w:asciiTheme="minorHAnsi" w:eastAsia="Calibri" w:hAnsiTheme="minorHAnsi" w:cstheme="minorHAnsi"/>
          <w:sz w:val="22"/>
          <w:szCs w:val="22"/>
          <w:lang w:eastAsia="en-US"/>
        </w:rPr>
        <w:t>0</w:t>
      </w:r>
      <w:r w:rsidRPr="00D03149">
        <w:rPr>
          <w:rFonts w:asciiTheme="minorHAnsi" w:eastAsia="Calibri" w:hAnsiTheme="minorHAnsi" w:cstheme="minorHAnsi"/>
          <w:sz w:val="22"/>
          <w:szCs w:val="22"/>
          <w:lang w:eastAsia="en-US"/>
        </w:rPr>
        <w:t xml:space="preserve"> ze zm.)</w:t>
      </w:r>
    </w:p>
    <w:p w14:paraId="16C7CFE4" w14:textId="77777777" w:rsidR="008357EB" w:rsidRPr="00D03149" w:rsidRDefault="008357EB" w:rsidP="008357EB">
      <w:pPr>
        <w:jc w:val="both"/>
        <w:rPr>
          <w:rFonts w:asciiTheme="minorHAnsi" w:eastAsia="Calibri" w:hAnsiTheme="minorHAnsi" w:cstheme="minorHAnsi"/>
          <w:sz w:val="22"/>
          <w:szCs w:val="22"/>
          <w:lang w:eastAsia="en-US"/>
        </w:rPr>
      </w:pPr>
    </w:p>
    <w:p w14:paraId="671B7CA5" w14:textId="77777777" w:rsidR="00D32BD6" w:rsidRPr="00D03149" w:rsidRDefault="00D32BD6" w:rsidP="00D32BD6">
      <w:pPr>
        <w:pStyle w:val="Nagwek9"/>
        <w:rPr>
          <w:rFonts w:asciiTheme="minorHAnsi" w:eastAsia="Calibri" w:hAnsiTheme="minorHAnsi" w:cstheme="minorHAnsi"/>
          <w:bCs w:val="0"/>
          <w:sz w:val="22"/>
          <w:szCs w:val="22"/>
          <w:u w:val="none"/>
          <w:lang w:eastAsia="en-US"/>
        </w:rPr>
      </w:pPr>
      <w:bookmarkStart w:id="4" w:name="_Hlk130468265"/>
      <w:r w:rsidRPr="00D03149">
        <w:rPr>
          <w:rFonts w:asciiTheme="minorHAnsi" w:eastAsia="Calibri" w:hAnsiTheme="minorHAnsi" w:cstheme="minorHAnsi"/>
          <w:bCs w:val="0"/>
          <w:sz w:val="22"/>
          <w:szCs w:val="22"/>
          <w:u w:val="none"/>
          <w:lang w:eastAsia="en-US"/>
        </w:rPr>
        <w:t>IV.  OPIS PRZEDMIOTU ZAMÓWIENIA</w:t>
      </w:r>
    </w:p>
    <w:p w14:paraId="5C5A8C11" w14:textId="76C1B661" w:rsidR="00396D0A" w:rsidRPr="00D41DCD" w:rsidRDefault="00986AEB" w:rsidP="000D506C">
      <w:pPr>
        <w:pStyle w:val="Tekstpodstawowy"/>
        <w:rPr>
          <w:rFonts w:asciiTheme="minorHAnsi" w:eastAsia="Calibri" w:hAnsiTheme="minorHAnsi" w:cstheme="minorHAnsi"/>
          <w:b/>
          <w:color w:val="FF0000"/>
          <w:sz w:val="22"/>
          <w:szCs w:val="22"/>
          <w:lang w:eastAsia="en-US"/>
        </w:rPr>
      </w:pPr>
      <w:r w:rsidRPr="00D03149">
        <w:rPr>
          <w:rFonts w:asciiTheme="minorHAnsi" w:eastAsia="Calibri" w:hAnsiTheme="minorHAnsi" w:cstheme="minorHAnsi"/>
          <w:sz w:val="22"/>
          <w:szCs w:val="22"/>
          <w:lang w:eastAsia="en-US"/>
        </w:rPr>
        <w:t>1.</w:t>
      </w:r>
      <w:r w:rsidR="00D32BD6" w:rsidRPr="00FA0939">
        <w:rPr>
          <w:rFonts w:asciiTheme="minorHAnsi" w:eastAsia="Calibri" w:hAnsiTheme="minorHAnsi" w:cstheme="minorHAnsi"/>
          <w:sz w:val="22"/>
          <w:szCs w:val="22"/>
          <w:lang w:eastAsia="en-US"/>
        </w:rPr>
        <w:t>Przedmiotem zamówienia jest</w:t>
      </w:r>
      <w:r w:rsidR="000D506C" w:rsidRPr="00FA0939">
        <w:rPr>
          <w:rFonts w:asciiTheme="minorHAnsi" w:eastAsia="Calibri" w:hAnsiTheme="minorHAnsi" w:cstheme="minorHAnsi"/>
          <w:sz w:val="22"/>
          <w:szCs w:val="22"/>
          <w:lang w:eastAsia="en-US"/>
        </w:rPr>
        <w:t xml:space="preserve"> </w:t>
      </w:r>
      <w:r w:rsidR="0017252B">
        <w:rPr>
          <w:rFonts w:asciiTheme="minorHAnsi" w:eastAsia="Calibri" w:hAnsiTheme="minorHAnsi" w:cstheme="minorHAnsi"/>
          <w:b/>
          <w:sz w:val="22"/>
          <w:szCs w:val="22"/>
          <w:lang w:eastAsia="en-US"/>
        </w:rPr>
        <w:t>d</w:t>
      </w:r>
      <w:r w:rsidR="0017252B" w:rsidRPr="0017252B">
        <w:rPr>
          <w:rFonts w:asciiTheme="minorHAnsi" w:eastAsia="Calibri" w:hAnsiTheme="minorHAnsi" w:cstheme="minorHAnsi"/>
          <w:b/>
          <w:sz w:val="22"/>
          <w:szCs w:val="22"/>
          <w:lang w:eastAsia="en-US"/>
        </w:rPr>
        <w:t xml:space="preserve">ostawa sprzętu specjalistycznego na potrzeby UCP i </w:t>
      </w:r>
      <w:proofErr w:type="spellStart"/>
      <w:r w:rsidR="0017252B" w:rsidRPr="0017252B">
        <w:rPr>
          <w:rFonts w:asciiTheme="minorHAnsi" w:eastAsia="Calibri" w:hAnsiTheme="minorHAnsi" w:cstheme="minorHAnsi"/>
          <w:b/>
          <w:sz w:val="22"/>
          <w:szCs w:val="22"/>
          <w:lang w:eastAsia="en-US"/>
        </w:rPr>
        <w:t>UCGiP</w:t>
      </w:r>
      <w:proofErr w:type="spellEnd"/>
      <w:r w:rsidR="0017252B" w:rsidRPr="0017252B">
        <w:rPr>
          <w:rFonts w:asciiTheme="minorHAnsi" w:eastAsia="Calibri" w:hAnsiTheme="minorHAnsi" w:cstheme="minorHAnsi"/>
          <w:b/>
          <w:sz w:val="22"/>
          <w:szCs w:val="22"/>
          <w:lang w:eastAsia="en-US"/>
        </w:rPr>
        <w:t xml:space="preserve"> CSK UM w Łodzi</w:t>
      </w:r>
      <w:r w:rsidR="0017252B">
        <w:rPr>
          <w:rFonts w:asciiTheme="minorHAnsi" w:eastAsia="Calibri" w:hAnsiTheme="minorHAnsi" w:cstheme="minorHAnsi"/>
          <w:b/>
          <w:sz w:val="22"/>
          <w:szCs w:val="22"/>
          <w:lang w:eastAsia="en-US"/>
        </w:rPr>
        <w:t>.</w:t>
      </w:r>
    </w:p>
    <w:bookmarkEnd w:id="4"/>
    <w:p w14:paraId="70D007A3" w14:textId="7DF90707" w:rsidR="00CF3E30"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1.1</w:t>
      </w:r>
      <w:r w:rsidR="00986AEB" w:rsidRPr="00D03149">
        <w:rPr>
          <w:rFonts w:asciiTheme="minorHAnsi" w:eastAsia="Calibri" w:hAnsiTheme="minorHAnsi" w:cstheme="minorHAnsi"/>
          <w:sz w:val="22"/>
          <w:szCs w:val="22"/>
          <w:lang w:eastAsia="en-US"/>
        </w:rPr>
        <w:t>.</w:t>
      </w:r>
      <w:r w:rsidRPr="00D03149">
        <w:rPr>
          <w:rFonts w:asciiTheme="minorHAnsi" w:eastAsia="Calibri" w:hAnsiTheme="minorHAnsi" w:cstheme="minorHAnsi"/>
          <w:sz w:val="22"/>
          <w:szCs w:val="22"/>
          <w:lang w:eastAsia="en-US"/>
        </w:rPr>
        <w:t xml:space="preserve">Szczegółowy opis i </w:t>
      </w:r>
      <w:r w:rsidR="00365D10">
        <w:rPr>
          <w:rFonts w:asciiTheme="minorHAnsi" w:eastAsia="Calibri" w:hAnsiTheme="minorHAnsi" w:cstheme="minorHAnsi"/>
          <w:sz w:val="22"/>
          <w:szCs w:val="22"/>
          <w:lang w:eastAsia="en-US"/>
        </w:rPr>
        <w:t xml:space="preserve">Formularz asortymentowo – cenowy </w:t>
      </w:r>
      <w:r w:rsidRPr="00D03149">
        <w:rPr>
          <w:rFonts w:asciiTheme="minorHAnsi" w:eastAsia="Calibri" w:hAnsiTheme="minorHAnsi" w:cstheme="minorHAnsi"/>
          <w:sz w:val="22"/>
          <w:szCs w:val="22"/>
          <w:lang w:eastAsia="en-US"/>
        </w:rPr>
        <w:t xml:space="preserve">określa </w:t>
      </w:r>
      <w:r w:rsidRPr="00D03149">
        <w:rPr>
          <w:rFonts w:asciiTheme="minorHAnsi" w:eastAsia="Calibri" w:hAnsiTheme="minorHAnsi" w:cstheme="minorHAnsi"/>
          <w:b/>
          <w:sz w:val="22"/>
          <w:szCs w:val="22"/>
          <w:lang w:eastAsia="en-US"/>
        </w:rPr>
        <w:t>Załącznik nr 2</w:t>
      </w:r>
      <w:r w:rsidRPr="00D03149">
        <w:rPr>
          <w:rFonts w:asciiTheme="minorHAnsi" w:eastAsia="Calibri" w:hAnsiTheme="minorHAnsi" w:cstheme="minorHAnsi"/>
          <w:sz w:val="22"/>
          <w:szCs w:val="22"/>
          <w:lang w:eastAsia="en-US"/>
        </w:rPr>
        <w:t xml:space="preserve">  do Specyfikacji Warunków Zamówienia (SWZ).</w:t>
      </w:r>
    </w:p>
    <w:p w14:paraId="00A5B21B" w14:textId="3C9677B5" w:rsidR="000D506C" w:rsidRPr="00FF7F91" w:rsidRDefault="00CF3E30" w:rsidP="000D506C">
      <w:pPr>
        <w:pStyle w:val="Tekstpodstawowy"/>
        <w:rPr>
          <w:rFonts w:asciiTheme="minorHAnsi" w:eastAsia="Calibri" w:hAnsiTheme="minorHAnsi" w:cstheme="minorHAnsi"/>
          <w:b/>
          <w:sz w:val="22"/>
          <w:szCs w:val="22"/>
          <w:lang w:eastAsia="en-US"/>
        </w:rPr>
      </w:pPr>
      <w:r w:rsidRPr="00D03149">
        <w:rPr>
          <w:rFonts w:asciiTheme="minorHAnsi" w:eastAsia="Calibri" w:hAnsiTheme="minorHAnsi" w:cstheme="minorHAnsi"/>
          <w:sz w:val="22"/>
          <w:szCs w:val="22"/>
          <w:lang w:eastAsia="en-US"/>
        </w:rPr>
        <w:t>1.2</w:t>
      </w:r>
      <w:r w:rsidR="000D506C" w:rsidRPr="00D03149">
        <w:rPr>
          <w:rFonts w:asciiTheme="minorHAnsi" w:eastAsia="Calibri" w:hAnsiTheme="minorHAnsi" w:cstheme="minorHAnsi"/>
          <w:sz w:val="22"/>
          <w:szCs w:val="22"/>
          <w:lang w:eastAsia="en-US"/>
        </w:rPr>
        <w:t xml:space="preserve">. Zamawiający podzielił zamówienie na poszczególne części i dopuszcza możliwość składania ofert częściowych </w:t>
      </w:r>
      <w:r w:rsidR="00AC1B19" w:rsidRPr="00E20A00">
        <w:rPr>
          <w:rFonts w:asciiTheme="minorHAnsi" w:eastAsia="Calibri" w:hAnsiTheme="minorHAnsi" w:cstheme="minorHAnsi"/>
          <w:sz w:val="22"/>
          <w:szCs w:val="22"/>
          <w:lang w:eastAsia="en-US"/>
        </w:rPr>
        <w:t>na dowolną liczbę P</w:t>
      </w:r>
      <w:r w:rsidR="00500B1A" w:rsidRPr="00E20A00">
        <w:rPr>
          <w:rFonts w:asciiTheme="minorHAnsi" w:eastAsia="Calibri" w:hAnsiTheme="minorHAnsi" w:cstheme="minorHAnsi"/>
          <w:sz w:val="22"/>
          <w:szCs w:val="22"/>
          <w:lang w:eastAsia="en-US"/>
        </w:rPr>
        <w:t>akietów</w:t>
      </w:r>
      <w:r w:rsidR="006C6B6D" w:rsidRPr="00E20A00">
        <w:rPr>
          <w:rFonts w:asciiTheme="minorHAnsi" w:eastAsia="Calibri" w:hAnsiTheme="minorHAnsi" w:cstheme="minorHAnsi"/>
          <w:sz w:val="22"/>
          <w:szCs w:val="22"/>
          <w:lang w:eastAsia="en-US"/>
        </w:rPr>
        <w:t xml:space="preserve"> </w:t>
      </w:r>
      <w:r w:rsidR="000D506C" w:rsidRPr="00E20A00">
        <w:rPr>
          <w:rFonts w:asciiTheme="minorHAnsi" w:eastAsia="Calibri" w:hAnsiTheme="minorHAnsi" w:cstheme="minorHAnsi"/>
          <w:sz w:val="22"/>
          <w:szCs w:val="22"/>
          <w:lang w:eastAsia="en-US"/>
        </w:rPr>
        <w:t xml:space="preserve">- </w:t>
      </w:r>
      <w:r w:rsidR="00CA0711" w:rsidRPr="00E20A00">
        <w:rPr>
          <w:rFonts w:asciiTheme="minorHAnsi" w:eastAsia="Calibri" w:hAnsiTheme="minorHAnsi" w:cstheme="minorHAnsi"/>
          <w:b/>
          <w:sz w:val="22"/>
          <w:szCs w:val="22"/>
          <w:lang w:eastAsia="en-US"/>
        </w:rPr>
        <w:t>Pakiety: Nr 1</w:t>
      </w:r>
      <w:r w:rsidR="002E31CE" w:rsidRPr="00E20A00">
        <w:rPr>
          <w:rFonts w:asciiTheme="minorHAnsi" w:eastAsia="Calibri" w:hAnsiTheme="minorHAnsi" w:cstheme="minorHAnsi"/>
          <w:b/>
          <w:sz w:val="22"/>
          <w:szCs w:val="22"/>
          <w:lang w:eastAsia="en-US"/>
        </w:rPr>
        <w:t xml:space="preserve"> – Nr </w:t>
      </w:r>
      <w:r w:rsidR="000A654D" w:rsidRPr="00E20A00">
        <w:rPr>
          <w:rFonts w:asciiTheme="minorHAnsi" w:eastAsia="Calibri" w:hAnsiTheme="minorHAnsi" w:cstheme="minorHAnsi"/>
          <w:b/>
          <w:sz w:val="22"/>
          <w:szCs w:val="22"/>
          <w:lang w:eastAsia="en-US"/>
        </w:rPr>
        <w:t>37</w:t>
      </w:r>
    </w:p>
    <w:p w14:paraId="3E318231"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2. Zaoferowany przedmiot zamówienia musi: </w:t>
      </w:r>
    </w:p>
    <w:p w14:paraId="0C5C73E3" w14:textId="38721DF0"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odpowiadać standardom jakościowym i technicznym, wynikającym z funkcji i przeznaczenia,</w:t>
      </w:r>
    </w:p>
    <w:p w14:paraId="2D3270D4" w14:textId="7DE49ED2"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posiadać ważne dokumenty pozwalające na dopuszczenie do obrotu na terytorium Rzeczypospolitej Polskiej zgodnie z przepisami odpowiednio:</w:t>
      </w:r>
    </w:p>
    <w:p w14:paraId="031F3562" w14:textId="76D07D66"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Ustawy z dnia 7 kwietnia 2022 r. o wyrobach medycznych (Dz. U. z 2022 r. poz. 974) i sposobem klasyfikowania na podstawie Rozporządzenia Ministra Zdrowia z dnia 5 listopada 2010 r. w sprawie sposobu klasyfikowania wyrobów medycznych </w:t>
      </w:r>
      <w:r w:rsidR="00F50752" w:rsidRPr="00D03149">
        <w:rPr>
          <w:rFonts w:asciiTheme="minorHAnsi" w:eastAsia="Calibri" w:hAnsiTheme="minorHAnsi" w:cstheme="minorHAnsi"/>
          <w:sz w:val="22"/>
          <w:szCs w:val="22"/>
          <w:lang w:eastAsia="en-US"/>
        </w:rPr>
        <w:t xml:space="preserve">(Dz. U. 2010 Nr 215 poz. 1416) </w:t>
      </w:r>
      <w:r w:rsidRPr="00D03149">
        <w:rPr>
          <w:rFonts w:asciiTheme="minorHAnsi" w:eastAsia="Calibri" w:hAnsiTheme="minorHAnsi" w:cstheme="minorHAnsi"/>
          <w:sz w:val="22"/>
          <w:szCs w:val="22"/>
          <w:lang w:eastAsia="en-US"/>
        </w:rPr>
        <w:t xml:space="preserve"> (jeżeli dotyczy),</w:t>
      </w:r>
    </w:p>
    <w:p w14:paraId="5F4FA533" w14:textId="164D8BFC"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Wykonawca odpowiedzialny jest za wystąpienie incydentu medycznego w rozum</w:t>
      </w:r>
      <w:r w:rsidR="00CF3E30" w:rsidRPr="00D03149">
        <w:rPr>
          <w:rFonts w:asciiTheme="minorHAnsi" w:eastAsia="Calibri" w:hAnsiTheme="minorHAnsi" w:cstheme="minorHAnsi"/>
          <w:sz w:val="22"/>
          <w:szCs w:val="22"/>
          <w:lang w:eastAsia="en-US"/>
        </w:rPr>
        <w:t>ieniu ustawy z  7 kwietnia 2022</w:t>
      </w:r>
      <w:r w:rsidR="006C6B6D"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r. o wyrobach medycznych (Dz. U. z 2022 r. poz. 974) (jeżeli dotyczy).</w:t>
      </w:r>
    </w:p>
    <w:p w14:paraId="4C523B54" w14:textId="1A8465E8"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spełniać wymagania określone przez Zamawiającego w Specyfikacji Warunków Zamówienia, w szczególności warunki określone w opisie przedmiotu zamówienia</w:t>
      </w:r>
      <w:r w:rsidR="00CF3E30" w:rsidRPr="00D03149">
        <w:rPr>
          <w:rFonts w:asciiTheme="minorHAnsi" w:eastAsia="Calibri" w:hAnsiTheme="minorHAnsi" w:cstheme="minorHAnsi"/>
          <w:sz w:val="22"/>
          <w:szCs w:val="22"/>
          <w:lang w:eastAsia="en-US"/>
        </w:rPr>
        <w:t>/</w:t>
      </w:r>
      <w:r w:rsidR="00CF3E30" w:rsidRPr="00D03149">
        <w:rPr>
          <w:rFonts w:asciiTheme="minorHAnsi" w:hAnsiTheme="minorHAnsi" w:cstheme="minorHAnsi"/>
          <w:sz w:val="22"/>
          <w:szCs w:val="22"/>
        </w:rPr>
        <w:t xml:space="preserve"> </w:t>
      </w:r>
      <w:r w:rsidR="00CF3E30" w:rsidRPr="00D03149">
        <w:rPr>
          <w:rFonts w:asciiTheme="minorHAnsi" w:eastAsia="Calibri" w:hAnsiTheme="minorHAnsi" w:cstheme="minorHAnsi"/>
          <w:sz w:val="22"/>
          <w:szCs w:val="22"/>
          <w:lang w:eastAsia="en-US"/>
        </w:rPr>
        <w:t xml:space="preserve">zestawienie parametrów technicznych </w:t>
      </w:r>
      <w:r w:rsidRPr="00D03149">
        <w:rPr>
          <w:rFonts w:asciiTheme="minorHAnsi" w:eastAsia="Calibri" w:hAnsiTheme="minorHAnsi" w:cstheme="minorHAnsi"/>
          <w:sz w:val="22"/>
          <w:szCs w:val="22"/>
          <w:lang w:eastAsia="en-US"/>
        </w:rPr>
        <w:t>zawartym w Załącznik nr 2 SWZ. Niespełnienie choćby jednego z warunków granicznych określonych w/w Załącznik</w:t>
      </w:r>
      <w:r w:rsidR="00CF7D0E" w:rsidRPr="00D03149">
        <w:rPr>
          <w:rFonts w:asciiTheme="minorHAnsi" w:eastAsia="Calibri" w:hAnsiTheme="minorHAnsi" w:cstheme="minorHAnsi"/>
          <w:sz w:val="22"/>
          <w:szCs w:val="22"/>
          <w:lang w:eastAsia="en-US"/>
        </w:rPr>
        <w:t xml:space="preserve">ach </w:t>
      </w:r>
      <w:r w:rsidR="006C6B6D" w:rsidRPr="00D03149">
        <w:rPr>
          <w:rFonts w:asciiTheme="minorHAnsi" w:eastAsia="Calibri" w:hAnsiTheme="minorHAnsi" w:cstheme="minorHAnsi"/>
          <w:sz w:val="22"/>
          <w:szCs w:val="22"/>
          <w:lang w:eastAsia="en-US"/>
        </w:rPr>
        <w:t>skutkować będzie</w:t>
      </w:r>
      <w:r w:rsidR="00CF7D0E" w:rsidRPr="00D03149">
        <w:rPr>
          <w:rFonts w:asciiTheme="minorHAnsi" w:eastAsia="Calibri" w:hAnsiTheme="minorHAnsi" w:cstheme="minorHAnsi"/>
          <w:sz w:val="22"/>
          <w:szCs w:val="22"/>
          <w:lang w:eastAsia="en-US"/>
        </w:rPr>
        <w:t xml:space="preserve"> odrzucenie</w:t>
      </w:r>
      <w:r w:rsidR="006C6B6D" w:rsidRPr="00D03149">
        <w:rPr>
          <w:rFonts w:asciiTheme="minorHAnsi" w:eastAsia="Calibri" w:hAnsiTheme="minorHAnsi" w:cstheme="minorHAnsi"/>
          <w:sz w:val="22"/>
          <w:szCs w:val="22"/>
          <w:lang w:eastAsia="en-US"/>
        </w:rPr>
        <w:t>m</w:t>
      </w:r>
      <w:r w:rsidR="00CF7D0E" w:rsidRPr="00D03149">
        <w:rPr>
          <w:rFonts w:asciiTheme="minorHAnsi" w:eastAsia="Calibri" w:hAnsiTheme="minorHAnsi" w:cstheme="minorHAnsi"/>
          <w:sz w:val="22"/>
          <w:szCs w:val="22"/>
          <w:lang w:eastAsia="en-US"/>
        </w:rPr>
        <w:t xml:space="preserve"> oferty</w:t>
      </w:r>
      <w:r w:rsidR="006C6B6D" w:rsidRPr="00D03149">
        <w:rPr>
          <w:rFonts w:asciiTheme="minorHAnsi" w:eastAsia="Calibri" w:hAnsiTheme="minorHAnsi" w:cstheme="minorHAnsi"/>
          <w:sz w:val="22"/>
          <w:szCs w:val="22"/>
          <w:lang w:eastAsia="en-US"/>
        </w:rPr>
        <w:t xml:space="preserve"> z postępowania. </w:t>
      </w:r>
    </w:p>
    <w:p w14:paraId="09BAEA00" w14:textId="4BF0BD1F"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być wolny od wad materiałowych, konstrukcyjnych, fizycznych i prawnych</w:t>
      </w:r>
    </w:p>
    <w:p w14:paraId="62AFA55D" w14:textId="0723D544" w:rsidR="000D506C" w:rsidRPr="00D03149" w:rsidRDefault="000D506C" w:rsidP="0049244C">
      <w:pPr>
        <w:pStyle w:val="Tekstpodstawowy"/>
        <w:numPr>
          <w:ilvl w:val="0"/>
          <w:numId w:val="22"/>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nie może być obciążony żadnymi</w:t>
      </w:r>
      <w:r w:rsidR="00CF7D0E" w:rsidRPr="00D03149">
        <w:rPr>
          <w:rFonts w:asciiTheme="minorHAnsi" w:eastAsia="Calibri" w:hAnsiTheme="minorHAnsi" w:cstheme="minorHAnsi"/>
          <w:sz w:val="22"/>
          <w:szCs w:val="22"/>
          <w:lang w:eastAsia="en-US"/>
        </w:rPr>
        <w:t xml:space="preserve"> prawami na rzecz osób trzecich</w:t>
      </w:r>
      <w:r w:rsidR="0046580E" w:rsidRPr="00D03149">
        <w:rPr>
          <w:rFonts w:asciiTheme="minorHAnsi" w:eastAsia="Calibri" w:hAnsiTheme="minorHAnsi" w:cstheme="minorHAnsi"/>
          <w:sz w:val="22"/>
          <w:szCs w:val="22"/>
          <w:lang w:eastAsia="en-US"/>
        </w:rPr>
        <w:t>.</w:t>
      </w:r>
    </w:p>
    <w:p w14:paraId="7AFEDD68" w14:textId="78C30CB8" w:rsidR="00F30340" w:rsidRPr="00D03149" w:rsidRDefault="00F3034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3.Na przedmiot zamówienia składa się następujący zakres rzeczowy: sprzedaż i dostawa produktów</w:t>
      </w:r>
      <w:r w:rsidR="006C6B6D" w:rsidRPr="00D03149">
        <w:rPr>
          <w:rFonts w:asciiTheme="minorHAnsi" w:eastAsia="Calibri" w:hAnsiTheme="minorHAnsi" w:cstheme="minorHAnsi"/>
          <w:sz w:val="22"/>
          <w:szCs w:val="22"/>
          <w:lang w:eastAsia="en-US"/>
        </w:rPr>
        <w:t xml:space="preserve"> do siedziby Zamawiającego</w:t>
      </w:r>
      <w:r w:rsidRPr="00D03149">
        <w:rPr>
          <w:rFonts w:asciiTheme="minorHAnsi" w:eastAsia="Calibri" w:hAnsiTheme="minorHAnsi" w:cstheme="minorHAnsi"/>
          <w:sz w:val="22"/>
          <w:szCs w:val="22"/>
          <w:lang w:eastAsia="en-US"/>
        </w:rPr>
        <w:t>. Wykonawca zobowiązany jest do dostarczania produktów do Zamawiającego transportem Wykonawcy lub za pośrednictwem firmy kurierskiej odpowiadającym rygorom sanitarnym i zapewniającym wymaganą jakość przewożonego towaru na własny koszt i ryzyko.</w:t>
      </w:r>
    </w:p>
    <w:p w14:paraId="58A6C4D6" w14:textId="0BDA615E" w:rsidR="00D92507" w:rsidRPr="0025145D" w:rsidRDefault="00CF3E30" w:rsidP="000D506C">
      <w:pPr>
        <w:pStyle w:val="Tekstpodstawowy"/>
        <w:rPr>
          <w:rFonts w:asciiTheme="minorHAnsi" w:eastAsia="Calibri" w:hAnsiTheme="minorHAnsi" w:cstheme="minorHAnsi"/>
          <w:sz w:val="22"/>
          <w:szCs w:val="22"/>
          <w:lang w:eastAsia="en-US"/>
        </w:rPr>
      </w:pPr>
      <w:r w:rsidRPr="0025145D">
        <w:rPr>
          <w:rFonts w:asciiTheme="minorHAnsi" w:eastAsia="Calibri" w:hAnsiTheme="minorHAnsi" w:cstheme="minorHAnsi"/>
          <w:sz w:val="22"/>
          <w:szCs w:val="22"/>
          <w:lang w:eastAsia="en-US"/>
        </w:rPr>
        <w:t>4</w:t>
      </w:r>
      <w:r w:rsidR="000D506C" w:rsidRPr="0025145D">
        <w:rPr>
          <w:rFonts w:asciiTheme="minorHAnsi" w:eastAsia="Calibri" w:hAnsiTheme="minorHAnsi" w:cstheme="minorHAnsi"/>
          <w:sz w:val="22"/>
          <w:szCs w:val="22"/>
          <w:lang w:eastAsia="en-US"/>
        </w:rPr>
        <w:t>. Oznaczenie w</w:t>
      </w:r>
      <w:r w:rsidR="000A5C53" w:rsidRPr="0025145D">
        <w:rPr>
          <w:rFonts w:asciiTheme="minorHAnsi" w:eastAsia="Calibri" w:hAnsiTheme="minorHAnsi" w:cstheme="minorHAnsi"/>
          <w:sz w:val="22"/>
          <w:szCs w:val="22"/>
          <w:lang w:eastAsia="en-US"/>
        </w:rPr>
        <w:t xml:space="preserve">g Wspólnego Słownika Zamówień: </w:t>
      </w:r>
    </w:p>
    <w:p w14:paraId="11D2DA08" w14:textId="77777777" w:rsidR="00FF7F91" w:rsidRPr="00BE6B76" w:rsidRDefault="00FF7F91" w:rsidP="00FF7F91">
      <w:pPr>
        <w:pStyle w:val="Tekstpodstawowy"/>
        <w:rPr>
          <w:rFonts w:asciiTheme="minorHAnsi" w:eastAsia="Calibri" w:hAnsiTheme="minorHAnsi" w:cstheme="minorHAnsi"/>
          <w:sz w:val="22"/>
          <w:szCs w:val="22"/>
          <w:lang w:eastAsia="en-US"/>
        </w:rPr>
      </w:pPr>
      <w:r w:rsidRPr="00BE6B76">
        <w:rPr>
          <w:rFonts w:asciiTheme="minorHAnsi" w:eastAsia="Calibri" w:hAnsiTheme="minorHAnsi" w:cstheme="minorHAnsi"/>
          <w:sz w:val="22"/>
          <w:szCs w:val="22"/>
          <w:lang w:eastAsia="en-US"/>
        </w:rPr>
        <w:t>33100000-1 Urządzenia medyczne</w:t>
      </w:r>
    </w:p>
    <w:p w14:paraId="6103202C" w14:textId="77777777" w:rsidR="00FF7F91" w:rsidRPr="00BE6B76" w:rsidRDefault="00FF7F91" w:rsidP="00FF7F91">
      <w:pPr>
        <w:pStyle w:val="Tekstpodstawowy"/>
        <w:rPr>
          <w:rFonts w:asciiTheme="minorHAnsi" w:eastAsia="Calibri" w:hAnsiTheme="minorHAnsi" w:cstheme="minorHAnsi"/>
          <w:sz w:val="22"/>
          <w:szCs w:val="22"/>
          <w:lang w:eastAsia="en-US"/>
        </w:rPr>
      </w:pPr>
      <w:r w:rsidRPr="00BE6B76">
        <w:rPr>
          <w:rFonts w:asciiTheme="minorHAnsi" w:eastAsia="Calibri" w:hAnsiTheme="minorHAnsi" w:cstheme="minorHAnsi"/>
          <w:sz w:val="22"/>
          <w:szCs w:val="22"/>
          <w:lang w:eastAsia="en-US"/>
        </w:rPr>
        <w:t>33140000-3 Materiały medyczne</w:t>
      </w:r>
    </w:p>
    <w:p w14:paraId="2E0FDA9A" w14:textId="77777777" w:rsidR="00FF7F91" w:rsidRPr="00BE6B76" w:rsidRDefault="00FF7F91" w:rsidP="00FF7F91">
      <w:pPr>
        <w:pStyle w:val="Tekstpodstawowy"/>
        <w:rPr>
          <w:rFonts w:asciiTheme="minorHAnsi" w:eastAsia="Calibri" w:hAnsiTheme="minorHAnsi" w:cstheme="minorHAnsi"/>
          <w:sz w:val="22"/>
          <w:szCs w:val="22"/>
          <w:lang w:eastAsia="en-US"/>
        </w:rPr>
      </w:pPr>
      <w:r w:rsidRPr="00BE6B76">
        <w:rPr>
          <w:rFonts w:asciiTheme="minorHAnsi" w:eastAsia="Calibri" w:hAnsiTheme="minorHAnsi" w:cstheme="minorHAnsi"/>
          <w:sz w:val="22"/>
          <w:szCs w:val="22"/>
          <w:lang w:eastAsia="en-US"/>
        </w:rPr>
        <w:t>33141600-6 Dreny</w:t>
      </w:r>
    </w:p>
    <w:p w14:paraId="31422315" w14:textId="77777777" w:rsidR="00FF7F91" w:rsidRPr="00BE6B76" w:rsidRDefault="00FF7F91" w:rsidP="00FF7F91">
      <w:pPr>
        <w:pStyle w:val="Tekstpodstawowy"/>
        <w:rPr>
          <w:rFonts w:asciiTheme="minorHAnsi" w:eastAsia="Calibri" w:hAnsiTheme="minorHAnsi" w:cstheme="minorHAnsi"/>
          <w:sz w:val="22"/>
          <w:szCs w:val="22"/>
          <w:lang w:eastAsia="en-US"/>
        </w:rPr>
      </w:pPr>
      <w:r w:rsidRPr="00BE6B76">
        <w:rPr>
          <w:rFonts w:asciiTheme="minorHAnsi" w:eastAsia="Calibri" w:hAnsiTheme="minorHAnsi" w:cstheme="minorHAnsi"/>
          <w:sz w:val="22"/>
          <w:szCs w:val="22"/>
          <w:lang w:eastAsia="en-US"/>
        </w:rPr>
        <w:t>33141220-8 Kaniula</w:t>
      </w:r>
    </w:p>
    <w:p w14:paraId="5148AE00" w14:textId="77777777" w:rsidR="00FF7F91" w:rsidRPr="00BE6B76" w:rsidRDefault="00FF7F91" w:rsidP="00FF7F91">
      <w:pPr>
        <w:pStyle w:val="Tekstpodstawowy"/>
        <w:rPr>
          <w:rFonts w:asciiTheme="minorHAnsi" w:eastAsia="Calibri" w:hAnsiTheme="minorHAnsi" w:cstheme="minorHAnsi"/>
          <w:sz w:val="22"/>
          <w:szCs w:val="22"/>
          <w:lang w:eastAsia="en-US"/>
        </w:rPr>
      </w:pPr>
      <w:r w:rsidRPr="00BE6B76">
        <w:rPr>
          <w:rFonts w:asciiTheme="minorHAnsi" w:eastAsia="Calibri" w:hAnsiTheme="minorHAnsi" w:cstheme="minorHAnsi"/>
          <w:sz w:val="22"/>
          <w:szCs w:val="22"/>
          <w:lang w:eastAsia="en-US"/>
        </w:rPr>
        <w:t>33162000-3 Urządzenia i przyrządy używane na salach operacyjnych</w:t>
      </w:r>
    </w:p>
    <w:p w14:paraId="7986E2E4" w14:textId="6C4819E1" w:rsidR="00FF7F91" w:rsidRPr="00BE6B76" w:rsidRDefault="00FF7F91" w:rsidP="00FF7F91">
      <w:pPr>
        <w:pStyle w:val="Tekstpodstawowy"/>
        <w:rPr>
          <w:rFonts w:asciiTheme="minorHAnsi" w:eastAsia="Calibri" w:hAnsiTheme="minorHAnsi" w:cstheme="minorHAnsi"/>
          <w:sz w:val="22"/>
          <w:szCs w:val="22"/>
          <w:lang w:eastAsia="en-US"/>
        </w:rPr>
      </w:pPr>
      <w:r w:rsidRPr="00BE6B76">
        <w:rPr>
          <w:rFonts w:asciiTheme="minorHAnsi" w:eastAsia="Calibri" w:hAnsiTheme="minorHAnsi" w:cstheme="minorHAnsi"/>
          <w:sz w:val="22"/>
          <w:szCs w:val="22"/>
          <w:lang w:eastAsia="en-US"/>
        </w:rPr>
        <w:t>33141200-2 Cewniki</w:t>
      </w:r>
    </w:p>
    <w:p w14:paraId="37274C6A" w14:textId="2CBFCD82" w:rsidR="00AD56C0" w:rsidRPr="0025145D" w:rsidRDefault="00CF3E30" w:rsidP="00AD56C0">
      <w:pPr>
        <w:pStyle w:val="Tekstpodstawowy"/>
        <w:rPr>
          <w:rFonts w:asciiTheme="minorHAnsi" w:eastAsia="Calibri" w:hAnsiTheme="minorHAnsi" w:cstheme="minorHAnsi"/>
          <w:sz w:val="22"/>
          <w:szCs w:val="22"/>
          <w:lang w:eastAsia="en-US"/>
        </w:rPr>
      </w:pPr>
      <w:bookmarkStart w:id="5" w:name="_Hlk133480219"/>
      <w:r w:rsidRPr="0025145D">
        <w:rPr>
          <w:rFonts w:asciiTheme="minorHAnsi" w:eastAsia="Calibri" w:hAnsiTheme="minorHAnsi" w:cstheme="minorHAnsi"/>
          <w:sz w:val="22"/>
          <w:szCs w:val="22"/>
          <w:lang w:eastAsia="en-US"/>
        </w:rPr>
        <w:t>5</w:t>
      </w:r>
      <w:r w:rsidR="00890CDE" w:rsidRPr="0025145D">
        <w:rPr>
          <w:rFonts w:asciiTheme="minorHAnsi" w:eastAsia="Calibri" w:hAnsiTheme="minorHAnsi" w:cstheme="minorHAnsi"/>
          <w:sz w:val="22"/>
          <w:szCs w:val="22"/>
          <w:lang w:eastAsia="en-US"/>
        </w:rPr>
        <w:t>.</w:t>
      </w:r>
      <w:bookmarkStart w:id="6" w:name="_Hlk127794958"/>
      <w:r w:rsidR="00AD56C0" w:rsidRPr="0025145D">
        <w:rPr>
          <w:rFonts w:asciiTheme="minorHAnsi" w:eastAsia="Calibri" w:hAnsiTheme="minorHAnsi" w:cstheme="minorHAnsi"/>
          <w:sz w:val="22"/>
          <w:szCs w:val="22"/>
          <w:lang w:eastAsia="en-US"/>
        </w:rPr>
        <w:t xml:space="preserve"> Zamawiający zgodnie z art. 441 ust. 1 </w:t>
      </w:r>
      <w:proofErr w:type="spellStart"/>
      <w:r w:rsidR="00AD56C0" w:rsidRPr="0025145D">
        <w:rPr>
          <w:rFonts w:asciiTheme="minorHAnsi" w:eastAsia="Calibri" w:hAnsiTheme="minorHAnsi" w:cstheme="minorHAnsi"/>
          <w:sz w:val="22"/>
          <w:szCs w:val="22"/>
          <w:lang w:eastAsia="en-US"/>
        </w:rPr>
        <w:t>Pzp</w:t>
      </w:r>
      <w:proofErr w:type="spellEnd"/>
      <w:r w:rsidR="00AD56C0" w:rsidRPr="0025145D">
        <w:rPr>
          <w:rFonts w:asciiTheme="minorHAnsi" w:eastAsia="Calibri" w:hAnsiTheme="minorHAnsi" w:cstheme="minorHAnsi"/>
          <w:sz w:val="22"/>
          <w:szCs w:val="22"/>
          <w:lang w:eastAsia="en-US"/>
        </w:rPr>
        <w:t xml:space="preserve"> korzysta z prawa opcji, w związku z czym precyzuje: </w:t>
      </w:r>
    </w:p>
    <w:p w14:paraId="79AB526D" w14:textId="199A4F7C" w:rsidR="00AD56C0" w:rsidRPr="0025145D" w:rsidRDefault="00AD56C0" w:rsidP="00AD56C0">
      <w:pPr>
        <w:jc w:val="both"/>
        <w:rPr>
          <w:rFonts w:asciiTheme="minorHAnsi" w:eastAsia="Calibri" w:hAnsiTheme="minorHAnsi" w:cstheme="minorHAnsi"/>
          <w:sz w:val="22"/>
          <w:szCs w:val="22"/>
          <w:lang w:eastAsia="en-US"/>
        </w:rPr>
      </w:pPr>
      <w:r w:rsidRPr="0025145D">
        <w:rPr>
          <w:rFonts w:asciiTheme="minorHAnsi" w:eastAsia="Calibri" w:hAnsiTheme="minorHAnsi" w:cstheme="minorHAnsi"/>
          <w:sz w:val="22"/>
          <w:szCs w:val="22"/>
          <w:lang w:eastAsia="en-US"/>
        </w:rPr>
        <w:t xml:space="preserve">- określenie rodzaju i maksymalnej wartości: zamówienie o </w:t>
      </w:r>
      <w:r w:rsidRPr="00FF7F91">
        <w:rPr>
          <w:rFonts w:asciiTheme="minorHAnsi" w:eastAsia="Calibri" w:hAnsiTheme="minorHAnsi" w:cstheme="minorHAnsi"/>
          <w:sz w:val="22"/>
          <w:szCs w:val="22"/>
          <w:lang w:eastAsia="en-US"/>
        </w:rPr>
        <w:t xml:space="preserve">dodatkowe </w:t>
      </w:r>
      <w:r w:rsidR="00FA0939" w:rsidRPr="00FF7F91">
        <w:rPr>
          <w:rFonts w:asciiTheme="minorHAnsi" w:eastAsia="Calibri" w:hAnsiTheme="minorHAnsi" w:cstheme="minorHAnsi"/>
          <w:sz w:val="22"/>
          <w:szCs w:val="22"/>
          <w:lang w:eastAsia="en-US"/>
        </w:rPr>
        <w:t>8</w:t>
      </w:r>
      <w:r w:rsidRPr="00FF7F91">
        <w:rPr>
          <w:rFonts w:asciiTheme="minorHAnsi" w:eastAsia="Calibri" w:hAnsiTheme="minorHAnsi" w:cstheme="minorHAnsi"/>
          <w:sz w:val="22"/>
          <w:szCs w:val="22"/>
          <w:lang w:eastAsia="en-US"/>
        </w:rPr>
        <w:t xml:space="preserve">0% wielkości świadczenia  </w:t>
      </w:r>
      <w:r w:rsidRPr="0025145D">
        <w:rPr>
          <w:rFonts w:asciiTheme="minorHAnsi" w:eastAsia="Calibri" w:hAnsiTheme="minorHAnsi" w:cstheme="minorHAnsi"/>
          <w:sz w:val="22"/>
          <w:szCs w:val="22"/>
          <w:lang w:eastAsia="en-US"/>
        </w:rPr>
        <w:t xml:space="preserve">przedstawionych w SWZ. W takim przypadku warunki realizacji pozostają bez zmian. </w:t>
      </w:r>
    </w:p>
    <w:p w14:paraId="3C860A39" w14:textId="77777777" w:rsidR="00AD56C0" w:rsidRPr="00FA34ED" w:rsidRDefault="00AD56C0" w:rsidP="00AD56C0">
      <w:pPr>
        <w:jc w:val="both"/>
        <w:rPr>
          <w:rFonts w:asciiTheme="minorHAnsi" w:eastAsia="Calibri" w:hAnsiTheme="minorHAnsi" w:cstheme="minorHAnsi"/>
          <w:sz w:val="22"/>
          <w:szCs w:val="22"/>
          <w:lang w:eastAsia="en-US"/>
        </w:rPr>
      </w:pPr>
      <w:r w:rsidRPr="0025145D">
        <w:rPr>
          <w:rFonts w:asciiTheme="minorHAnsi" w:eastAsia="Calibri" w:hAnsiTheme="minorHAnsi" w:cstheme="minorHAnsi"/>
          <w:sz w:val="22"/>
          <w:szCs w:val="22"/>
          <w:lang w:eastAsia="en-US"/>
        </w:rPr>
        <w:t>- określenie okoliczności skorzystania z opcji: w związku z ewentualną koniecznością zakupu dodatkowych produktów</w:t>
      </w:r>
      <w:r w:rsidRPr="00FA34ED">
        <w:rPr>
          <w:rFonts w:asciiTheme="minorHAnsi" w:eastAsia="Calibri" w:hAnsiTheme="minorHAnsi" w:cstheme="minorHAnsi"/>
          <w:sz w:val="22"/>
          <w:szCs w:val="22"/>
          <w:lang w:eastAsia="en-US"/>
        </w:rPr>
        <w:t xml:space="preserve"> wynikających z niemożności przewidzenia liczby planowanych zabiegów czy hospitalizowanych pacjentów. </w:t>
      </w:r>
    </w:p>
    <w:p w14:paraId="7D42F276" w14:textId="77777777" w:rsidR="00AD56C0" w:rsidRPr="00FA34ED" w:rsidRDefault="00AD56C0" w:rsidP="00AD56C0">
      <w:pPr>
        <w:pStyle w:val="Tekstpodstawowy"/>
        <w:rPr>
          <w:rFonts w:asciiTheme="minorHAnsi" w:eastAsia="Calibri" w:hAnsiTheme="minorHAnsi" w:cstheme="minorHAnsi"/>
          <w:sz w:val="22"/>
          <w:szCs w:val="22"/>
          <w:lang w:eastAsia="en-US"/>
        </w:rPr>
      </w:pPr>
      <w:r w:rsidRPr="00FA34ED">
        <w:rPr>
          <w:rFonts w:asciiTheme="minorHAnsi" w:eastAsia="Calibri" w:hAnsiTheme="minorHAnsi" w:cstheme="minorHAnsi"/>
          <w:sz w:val="22"/>
          <w:szCs w:val="22"/>
          <w:lang w:eastAsia="en-US"/>
        </w:rPr>
        <w:t xml:space="preserve">- powyższe nie modyfikuje ogólnego charakteru umowy. </w:t>
      </w:r>
    </w:p>
    <w:p w14:paraId="0C5C9D32" w14:textId="77777777" w:rsidR="00AD56C0" w:rsidRPr="00FA34ED" w:rsidRDefault="00AD56C0" w:rsidP="00AD56C0">
      <w:pPr>
        <w:jc w:val="both"/>
        <w:rPr>
          <w:rFonts w:asciiTheme="minorHAnsi" w:hAnsiTheme="minorHAnsi" w:cstheme="minorHAnsi"/>
          <w:sz w:val="22"/>
          <w:szCs w:val="22"/>
        </w:rPr>
      </w:pPr>
      <w:r w:rsidRPr="00FA34ED">
        <w:rPr>
          <w:rFonts w:asciiTheme="minorHAnsi" w:hAnsiTheme="minorHAnsi" w:cstheme="minorHAnsi"/>
          <w:sz w:val="22"/>
          <w:szCs w:val="22"/>
        </w:rPr>
        <w:t>W przypadku uruchomienia prawa opcji wynagrodzenie Wykonawcy z tytułu realizacji zamówienia objętego opcja będzie obliczone na podstawie cen wskazanych przez Wykonawcę w ofercie .</w:t>
      </w:r>
    </w:p>
    <w:p w14:paraId="5807323F" w14:textId="0DFC5203" w:rsidR="00AD56C0" w:rsidRPr="00FA34ED" w:rsidRDefault="00AD56C0" w:rsidP="00AD56C0">
      <w:pPr>
        <w:jc w:val="both"/>
        <w:rPr>
          <w:rFonts w:asciiTheme="minorHAnsi" w:hAnsiTheme="minorHAnsi" w:cstheme="minorHAnsi"/>
          <w:sz w:val="22"/>
          <w:szCs w:val="22"/>
        </w:rPr>
      </w:pPr>
      <w:r w:rsidRPr="00FA34ED">
        <w:rPr>
          <w:rFonts w:asciiTheme="minorHAnsi" w:hAnsiTheme="minorHAnsi" w:cstheme="minorHAnsi"/>
          <w:sz w:val="22"/>
          <w:szCs w:val="22"/>
        </w:rPr>
        <w:t xml:space="preserve">Uruchomienie prawa opcji, poprzez rozszerzenie lub zwiększenie zakresu zamówienia wymaga złożenia przez </w:t>
      </w:r>
      <w:r w:rsidR="00FA0939" w:rsidRPr="00FA34ED">
        <w:rPr>
          <w:rFonts w:asciiTheme="minorHAnsi" w:hAnsiTheme="minorHAnsi" w:cstheme="minorHAnsi"/>
          <w:sz w:val="22"/>
          <w:szCs w:val="22"/>
        </w:rPr>
        <w:t>Zamawiającego</w:t>
      </w:r>
      <w:r w:rsidRPr="00FA34ED">
        <w:rPr>
          <w:rFonts w:asciiTheme="minorHAnsi" w:hAnsiTheme="minorHAnsi" w:cstheme="minorHAnsi"/>
          <w:sz w:val="22"/>
          <w:szCs w:val="22"/>
        </w:rPr>
        <w:t xml:space="preserve"> </w:t>
      </w:r>
      <w:r w:rsidR="00FA0939" w:rsidRPr="00FA34ED">
        <w:rPr>
          <w:rFonts w:asciiTheme="minorHAnsi" w:hAnsiTheme="minorHAnsi" w:cstheme="minorHAnsi"/>
          <w:sz w:val="22"/>
          <w:szCs w:val="22"/>
        </w:rPr>
        <w:t>pisemnego</w:t>
      </w:r>
      <w:r w:rsidRPr="00FA34ED">
        <w:rPr>
          <w:rFonts w:asciiTheme="minorHAnsi" w:hAnsiTheme="minorHAnsi" w:cstheme="minorHAnsi"/>
          <w:sz w:val="22"/>
          <w:szCs w:val="22"/>
        </w:rPr>
        <w:t xml:space="preserve"> oświadczenie woli w przedmiocie skorzystania z prawa opcji - i zawarcia Aneksu.</w:t>
      </w:r>
    </w:p>
    <w:p w14:paraId="271F85BC" w14:textId="70DF35E5" w:rsidR="00AD56C0" w:rsidRPr="00FA34ED" w:rsidRDefault="00AD56C0" w:rsidP="00AD56C0">
      <w:pPr>
        <w:jc w:val="both"/>
        <w:rPr>
          <w:rFonts w:asciiTheme="minorHAnsi" w:hAnsiTheme="minorHAnsi" w:cstheme="minorHAnsi"/>
          <w:sz w:val="22"/>
          <w:szCs w:val="22"/>
        </w:rPr>
      </w:pPr>
      <w:r>
        <w:rPr>
          <w:rFonts w:asciiTheme="minorHAnsi" w:hAnsiTheme="minorHAnsi" w:cstheme="minorHAnsi"/>
          <w:sz w:val="22"/>
          <w:szCs w:val="22"/>
        </w:rPr>
        <w:t>5.1</w:t>
      </w:r>
      <w:r w:rsidRPr="00FA34ED">
        <w:rPr>
          <w:rFonts w:asciiTheme="minorHAnsi" w:hAnsiTheme="minorHAnsi" w:cstheme="minorHAnsi"/>
          <w:sz w:val="22"/>
          <w:szCs w:val="22"/>
        </w:rPr>
        <w:t xml:space="preserve">. Zamawiający zobowiązuje się do zrealizowania przedmiotu umowy w wysokości </w:t>
      </w:r>
      <w:r w:rsidRPr="00FF7F91">
        <w:rPr>
          <w:rFonts w:asciiTheme="minorHAnsi" w:hAnsiTheme="minorHAnsi" w:cstheme="minorHAnsi"/>
          <w:sz w:val="22"/>
          <w:szCs w:val="22"/>
        </w:rPr>
        <w:t xml:space="preserve">minimalnej 50% wartości </w:t>
      </w:r>
      <w:r w:rsidRPr="00FA34ED">
        <w:rPr>
          <w:rFonts w:asciiTheme="minorHAnsi" w:hAnsiTheme="minorHAnsi" w:cstheme="minorHAnsi"/>
          <w:sz w:val="22"/>
          <w:szCs w:val="22"/>
        </w:rPr>
        <w:t xml:space="preserve">brutto umowy. </w:t>
      </w:r>
    </w:p>
    <w:bookmarkEnd w:id="5"/>
    <w:p w14:paraId="7F5A57E2" w14:textId="5A48147A" w:rsidR="00AD56C0" w:rsidRPr="00FA34ED" w:rsidRDefault="00AD56C0" w:rsidP="00AD56C0">
      <w:pPr>
        <w:jc w:val="both"/>
        <w:rPr>
          <w:rFonts w:asciiTheme="minorHAnsi" w:hAnsiTheme="minorHAnsi" w:cstheme="minorHAnsi"/>
          <w:sz w:val="22"/>
          <w:szCs w:val="22"/>
        </w:rPr>
      </w:pPr>
      <w:r>
        <w:rPr>
          <w:rFonts w:asciiTheme="minorHAnsi" w:hAnsiTheme="minorHAnsi" w:cstheme="minorHAnsi"/>
          <w:sz w:val="22"/>
          <w:szCs w:val="22"/>
        </w:rPr>
        <w:t>5.2</w:t>
      </w:r>
      <w:r w:rsidRPr="00FA34ED">
        <w:rPr>
          <w:rFonts w:asciiTheme="minorHAnsi" w:hAnsiTheme="minorHAnsi" w:cstheme="minorHAnsi"/>
          <w:sz w:val="22"/>
          <w:szCs w:val="22"/>
        </w:rPr>
        <w:t xml:space="preserve">. Prawo opcji nie jest </w:t>
      </w:r>
      <w:r w:rsidR="00FA0939" w:rsidRPr="00FA34ED">
        <w:rPr>
          <w:rFonts w:asciiTheme="minorHAnsi" w:hAnsiTheme="minorHAnsi" w:cstheme="minorHAnsi"/>
          <w:sz w:val="22"/>
          <w:szCs w:val="22"/>
        </w:rPr>
        <w:t>źródłem</w:t>
      </w:r>
      <w:r w:rsidRPr="00FA34ED">
        <w:rPr>
          <w:rFonts w:asciiTheme="minorHAnsi" w:hAnsiTheme="minorHAnsi" w:cstheme="minorHAnsi"/>
          <w:sz w:val="22"/>
          <w:szCs w:val="22"/>
        </w:rPr>
        <w:t xml:space="preserve"> zobowiązań </w:t>
      </w:r>
      <w:r w:rsidR="00FA0939" w:rsidRPr="00FA34ED">
        <w:rPr>
          <w:rFonts w:asciiTheme="minorHAnsi" w:hAnsiTheme="minorHAnsi" w:cstheme="minorHAnsi"/>
          <w:sz w:val="22"/>
          <w:szCs w:val="22"/>
        </w:rPr>
        <w:t>Zamawiającego</w:t>
      </w:r>
      <w:r w:rsidRPr="00FA34ED">
        <w:rPr>
          <w:rFonts w:asciiTheme="minorHAnsi" w:hAnsiTheme="minorHAnsi" w:cstheme="minorHAnsi"/>
          <w:sz w:val="22"/>
          <w:szCs w:val="22"/>
        </w:rPr>
        <w:t xml:space="preserve"> w momencie udzielania zamówienia podstawowego.</w:t>
      </w:r>
    </w:p>
    <w:p w14:paraId="47EA6A18" w14:textId="59535BA1" w:rsidR="00AD56C0" w:rsidRPr="00FA34ED" w:rsidRDefault="00AD56C0" w:rsidP="00AD56C0">
      <w:pPr>
        <w:jc w:val="both"/>
        <w:rPr>
          <w:rFonts w:asciiTheme="minorHAnsi" w:hAnsiTheme="minorHAnsi" w:cstheme="minorHAnsi"/>
          <w:sz w:val="22"/>
          <w:szCs w:val="22"/>
        </w:rPr>
      </w:pPr>
      <w:r>
        <w:rPr>
          <w:rFonts w:asciiTheme="minorHAnsi" w:hAnsiTheme="minorHAnsi" w:cstheme="minorHAnsi"/>
          <w:sz w:val="22"/>
          <w:szCs w:val="22"/>
        </w:rPr>
        <w:t>5.3</w:t>
      </w:r>
      <w:r w:rsidRPr="00FA34ED">
        <w:rPr>
          <w:rFonts w:asciiTheme="minorHAnsi" w:hAnsiTheme="minorHAnsi" w:cstheme="minorHAnsi"/>
          <w:sz w:val="22"/>
          <w:szCs w:val="22"/>
        </w:rPr>
        <w:t>.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06F4F144" w14:textId="1B7AE649" w:rsidR="00AD56C0" w:rsidRPr="00FA34ED" w:rsidRDefault="00AD56C0" w:rsidP="00AD56C0">
      <w:pPr>
        <w:jc w:val="both"/>
        <w:rPr>
          <w:rFonts w:asciiTheme="minorHAnsi" w:hAnsiTheme="minorHAnsi" w:cstheme="minorHAnsi"/>
          <w:sz w:val="22"/>
          <w:szCs w:val="22"/>
        </w:rPr>
      </w:pPr>
      <w:r>
        <w:rPr>
          <w:rFonts w:asciiTheme="minorHAnsi" w:hAnsiTheme="minorHAnsi" w:cstheme="minorHAnsi"/>
          <w:sz w:val="22"/>
          <w:szCs w:val="22"/>
        </w:rPr>
        <w:t>5.4</w:t>
      </w:r>
      <w:r w:rsidRPr="00FA34ED">
        <w:rPr>
          <w:rFonts w:asciiTheme="minorHAnsi" w:hAnsiTheme="minorHAnsi" w:cstheme="minorHAnsi"/>
          <w:sz w:val="22"/>
          <w:szCs w:val="22"/>
        </w:rPr>
        <w:t>. W przypadku skorzystania z prawa opcji, Wykonawca zobowiązuje się do jego wykonania na warunkach zamówienia podstawowego, określonych w SWZ oraz w niniejszej umowie.</w:t>
      </w:r>
    </w:p>
    <w:p w14:paraId="34848F84" w14:textId="068AB6F3" w:rsidR="00FF7AEC" w:rsidRPr="00CC7513" w:rsidRDefault="00AD56C0" w:rsidP="00CC7513">
      <w:pPr>
        <w:jc w:val="both"/>
        <w:rPr>
          <w:rFonts w:asciiTheme="minorHAnsi" w:hAnsiTheme="minorHAnsi" w:cstheme="minorHAnsi"/>
          <w:strike/>
          <w:sz w:val="22"/>
          <w:szCs w:val="22"/>
        </w:rPr>
      </w:pPr>
      <w:r>
        <w:rPr>
          <w:rFonts w:asciiTheme="minorHAnsi" w:hAnsiTheme="minorHAnsi" w:cstheme="minorHAnsi"/>
          <w:sz w:val="22"/>
          <w:szCs w:val="22"/>
        </w:rPr>
        <w:lastRenderedPageBreak/>
        <w:t>5.5</w:t>
      </w:r>
      <w:r w:rsidRPr="00FA34ED">
        <w:rPr>
          <w:rFonts w:asciiTheme="minorHAnsi" w:hAnsiTheme="minorHAnsi" w:cstheme="minorHAnsi"/>
          <w:sz w:val="22"/>
          <w:szCs w:val="22"/>
        </w:rPr>
        <w:t>. Wykonawcy nie przysługuje roszczenie i oczekiwanie skorzy</w:t>
      </w:r>
      <w:r>
        <w:rPr>
          <w:rFonts w:asciiTheme="minorHAnsi" w:hAnsiTheme="minorHAnsi" w:cstheme="minorHAnsi"/>
          <w:sz w:val="22"/>
          <w:szCs w:val="22"/>
        </w:rPr>
        <w:t>s</w:t>
      </w:r>
      <w:r w:rsidRPr="00FA34ED">
        <w:rPr>
          <w:rFonts w:asciiTheme="minorHAnsi" w:hAnsiTheme="minorHAnsi" w:cstheme="minorHAnsi"/>
          <w:sz w:val="22"/>
          <w:szCs w:val="22"/>
        </w:rPr>
        <w:t>tania z prawa opcji.</w:t>
      </w:r>
      <w:bookmarkEnd w:id="6"/>
    </w:p>
    <w:p w14:paraId="5C828308" w14:textId="17FD0EA2" w:rsidR="00FF7AEC" w:rsidRPr="00D03149" w:rsidRDefault="00CF3E30" w:rsidP="00FF7AE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6</w:t>
      </w:r>
      <w:r w:rsidR="00FF7AEC" w:rsidRPr="00D03149">
        <w:rPr>
          <w:rFonts w:asciiTheme="minorHAnsi" w:eastAsia="Calibri" w:hAnsiTheme="minorHAnsi" w:cstheme="minorHAnsi"/>
          <w:sz w:val="22"/>
          <w:szCs w:val="22"/>
          <w:lang w:eastAsia="en-US"/>
        </w:rPr>
        <w:t>.Wykonawca może powierzyć wykonanie części zamówienia podwykonawcy. Zamawiający żąda wskazania przez Wykonawcę części zamówienia, których wykonanie zamierza powierzyć podwykonawcom, i podania przez Wykonawcę firm tych podwykonawców o ile są znane na tym etapie postępowania.</w:t>
      </w:r>
    </w:p>
    <w:p w14:paraId="4D178438" w14:textId="65D65FE1" w:rsidR="009D06C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7</w:t>
      </w:r>
      <w:r w:rsidR="00FF7AEC" w:rsidRPr="00D03149">
        <w:rPr>
          <w:rFonts w:asciiTheme="minorHAnsi" w:eastAsia="Calibri" w:hAnsiTheme="minorHAnsi" w:cstheme="minorHAnsi"/>
          <w:sz w:val="22"/>
          <w:szCs w:val="22"/>
          <w:lang w:eastAsia="en-US"/>
        </w:rPr>
        <w:t>.Jeżeli zmiana albo rezygnacja z podwykonawcy dotyczy podmiotu, na którego zasoby Wykonawca powoływał się, na zasadach określon</w:t>
      </w:r>
      <w:r w:rsidR="00A53894" w:rsidRPr="00D03149">
        <w:rPr>
          <w:rFonts w:asciiTheme="minorHAnsi" w:eastAsia="Calibri" w:hAnsiTheme="minorHAnsi" w:cstheme="minorHAnsi"/>
          <w:sz w:val="22"/>
          <w:szCs w:val="22"/>
          <w:lang w:eastAsia="en-US"/>
        </w:rPr>
        <w:t xml:space="preserve">ych w art. 118 ust. 1 ustawy </w:t>
      </w:r>
      <w:proofErr w:type="spellStart"/>
      <w:r w:rsidR="00A53894" w:rsidRPr="00D03149">
        <w:rPr>
          <w:rFonts w:asciiTheme="minorHAnsi" w:eastAsia="Calibri" w:hAnsiTheme="minorHAnsi" w:cstheme="minorHAnsi"/>
          <w:sz w:val="22"/>
          <w:szCs w:val="22"/>
          <w:lang w:eastAsia="en-US"/>
        </w:rPr>
        <w:t>Pzp</w:t>
      </w:r>
      <w:proofErr w:type="spellEnd"/>
      <w:r w:rsidR="00FF7AEC" w:rsidRPr="00D03149">
        <w:rPr>
          <w:rFonts w:asciiTheme="minorHAnsi" w:eastAsia="Calibri" w:hAnsiTheme="minorHAnsi" w:cstheme="minorHAns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E11611" w:rsidRPr="00D03149">
        <w:rPr>
          <w:rFonts w:asciiTheme="minorHAnsi" w:eastAsia="Calibri" w:hAnsiTheme="minorHAnsi" w:cstheme="minorHAnsi"/>
          <w:sz w:val="22"/>
          <w:szCs w:val="22"/>
          <w:lang w:eastAsia="en-US"/>
        </w:rPr>
        <w:t>.</w:t>
      </w:r>
    </w:p>
    <w:p w14:paraId="44EC3B1F" w14:textId="3863E5CC" w:rsidR="0046580E"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8</w:t>
      </w:r>
      <w:r w:rsidR="000D506C" w:rsidRPr="00D03149">
        <w:rPr>
          <w:rFonts w:asciiTheme="minorHAnsi" w:eastAsia="Calibri" w:hAnsiTheme="minorHAnsi" w:cstheme="minorHAnsi"/>
          <w:sz w:val="22"/>
          <w:szCs w:val="22"/>
          <w:lang w:eastAsia="en-US"/>
        </w:rPr>
        <w:t xml:space="preserve">. Wykonawca przystępując do postępowania wypełnia wszystkie pozycje w Załączniku nr 2 do SWZ i podaje kwotę ostateczną za cały przedmiot zamówienia – pakiet. Brak wyceny na daną pozycję pakietu spowoduje odrzucenie oferty. </w:t>
      </w:r>
    </w:p>
    <w:p w14:paraId="2A47C78F" w14:textId="7775CBE0"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9</w:t>
      </w:r>
      <w:r w:rsidR="000D506C" w:rsidRPr="00D03149">
        <w:rPr>
          <w:rFonts w:asciiTheme="minorHAnsi" w:eastAsia="Calibri" w:hAnsiTheme="minorHAnsi" w:cstheme="minorHAnsi"/>
          <w:sz w:val="22"/>
          <w:szCs w:val="22"/>
          <w:lang w:eastAsia="en-US"/>
        </w:rPr>
        <w:t>. Przedmiot zamówienia został opisany zgodnie z art. 101 ust. 1 pk</w:t>
      </w:r>
      <w:r w:rsidR="00A53894" w:rsidRPr="00D03149">
        <w:rPr>
          <w:rFonts w:asciiTheme="minorHAnsi" w:eastAsia="Calibri" w:hAnsiTheme="minorHAnsi" w:cstheme="minorHAnsi"/>
          <w:sz w:val="22"/>
          <w:szCs w:val="22"/>
          <w:lang w:eastAsia="en-US"/>
        </w:rPr>
        <w:t xml:space="preserve">t. 1 ustawy </w:t>
      </w:r>
      <w:proofErr w:type="spellStart"/>
      <w:r w:rsidR="00A53894" w:rsidRPr="00D03149">
        <w:rPr>
          <w:rFonts w:asciiTheme="minorHAnsi" w:eastAsia="Calibri" w:hAnsiTheme="minorHAnsi" w:cstheme="minorHAnsi"/>
          <w:sz w:val="22"/>
          <w:szCs w:val="22"/>
          <w:lang w:eastAsia="en-US"/>
        </w:rPr>
        <w:t>Pzp</w:t>
      </w:r>
      <w:proofErr w:type="spellEnd"/>
      <w:r w:rsidR="000D506C" w:rsidRPr="00D03149">
        <w:rPr>
          <w:rFonts w:asciiTheme="minorHAnsi" w:eastAsia="Calibri" w:hAnsiTheme="minorHAnsi" w:cstheme="minorHAnsi"/>
          <w:sz w:val="22"/>
          <w:szCs w:val="22"/>
          <w:lang w:eastAsia="en-US"/>
        </w:rPr>
        <w:t xml:space="preserve"> przez określenie wymagań dotyczących wydajności lub funkcjonalności, w tym wymagań środowiskowych, podane parametry są dostatecznie precyzyjne, aby umożliwić Wykonawcom ustalenie przedmiotu zamówienia, a Zamawiającemu udzielenie zamówienia.</w:t>
      </w:r>
    </w:p>
    <w:p w14:paraId="1EBF70C6" w14:textId="5E23277C"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10</w:t>
      </w:r>
      <w:r w:rsidR="000D506C" w:rsidRPr="00D03149">
        <w:rPr>
          <w:rFonts w:asciiTheme="minorHAnsi" w:eastAsia="Calibri" w:hAnsiTheme="minorHAnsi" w:cstheme="minorHAnsi"/>
          <w:sz w:val="22"/>
          <w:szCs w:val="22"/>
          <w:lang w:eastAsia="en-US"/>
        </w:rPr>
        <w:t>.Opisując natomiast przedmiot zamówienia przez odniesienie do norm, ocen technicznych, specyfikacji technicznych i systemów referencji technicznych, o których mowa w a</w:t>
      </w:r>
      <w:r w:rsidR="00890CDE" w:rsidRPr="00D03149">
        <w:rPr>
          <w:rFonts w:asciiTheme="minorHAnsi" w:eastAsia="Calibri" w:hAnsiTheme="minorHAnsi" w:cstheme="minorHAnsi"/>
          <w:sz w:val="22"/>
          <w:szCs w:val="22"/>
          <w:lang w:eastAsia="en-US"/>
        </w:rPr>
        <w:t xml:space="preserve">rt. 101 ust.1 pkt 2 oraz ust. 3 </w:t>
      </w:r>
      <w:proofErr w:type="spellStart"/>
      <w:r w:rsidR="00890CDE" w:rsidRPr="00D03149">
        <w:rPr>
          <w:rFonts w:asciiTheme="minorHAnsi" w:eastAsia="Calibri" w:hAnsiTheme="minorHAnsi" w:cstheme="minorHAnsi"/>
          <w:sz w:val="22"/>
          <w:szCs w:val="22"/>
          <w:lang w:eastAsia="en-US"/>
        </w:rPr>
        <w:t>Pzp</w:t>
      </w:r>
      <w:proofErr w:type="spellEnd"/>
      <w:r w:rsidR="000D506C" w:rsidRPr="00D03149">
        <w:rPr>
          <w:rFonts w:asciiTheme="minorHAnsi" w:eastAsia="Calibri" w:hAnsiTheme="minorHAnsi" w:cstheme="minorHAnsi"/>
          <w:sz w:val="22"/>
          <w:szCs w:val="22"/>
          <w:lang w:eastAsia="en-US"/>
        </w:rPr>
        <w:t xml:space="preserve"> Zamawiający wskazuje, że dopuszcza rozwiązania równoważne opisywanym, a odniesieniu takiemu towarzyszą wyrazy „lub równoważne”.</w:t>
      </w:r>
      <w:r w:rsidR="001F1073" w:rsidRPr="00D03149">
        <w:rPr>
          <w:rFonts w:asciiTheme="minorHAnsi" w:hAnsiTheme="minorHAnsi" w:cstheme="minorHAnsi"/>
        </w:rPr>
        <w:t xml:space="preserve"> </w:t>
      </w:r>
    </w:p>
    <w:p w14:paraId="35A2DD69" w14:textId="255F8FFA" w:rsidR="009C0EE5" w:rsidRPr="00D03149" w:rsidRDefault="009C0EE5"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Ewentualne użycie w dokumentacji </w:t>
      </w:r>
      <w:r w:rsidRPr="00D03149">
        <w:rPr>
          <w:rFonts w:asciiTheme="minorHAnsi" w:eastAsia="Calibri" w:hAnsiTheme="minorHAnsi" w:cstheme="minorHAnsi"/>
          <w:color w:val="000000"/>
          <w:sz w:val="22"/>
          <w:szCs w:val="22"/>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D03149">
        <w:rPr>
          <w:rFonts w:asciiTheme="minorHAnsi" w:hAnsiTheme="minorHAnsi" w:cstheme="minorHAnsi"/>
          <w:color w:val="000000"/>
          <w:sz w:val="22"/>
          <w:szCs w:val="22"/>
        </w:rPr>
        <w:t xml:space="preserve"> </w:t>
      </w:r>
      <w:r w:rsidRPr="00D03149">
        <w:rPr>
          <w:rFonts w:asciiTheme="minorHAnsi" w:eastAsia="Calibri" w:hAnsiTheme="minorHAnsi" w:cstheme="minorHAnsi"/>
          <w:color w:val="000000"/>
          <w:sz w:val="22"/>
          <w:szCs w:val="22"/>
          <w:lang w:eastAsia="en-US"/>
        </w:rPr>
        <w:t>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00195531" w:rsidRPr="00D03149">
        <w:rPr>
          <w:rFonts w:asciiTheme="minorHAnsi" w:eastAsia="Calibri" w:hAnsiTheme="minorHAnsi" w:cstheme="minorHAnsi"/>
          <w:sz w:val="22"/>
          <w:szCs w:val="22"/>
          <w:lang w:eastAsia="en-US"/>
        </w:rPr>
        <w:t xml:space="preserve">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31561BC5" w14:textId="19C35CE8"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11</w:t>
      </w:r>
      <w:r w:rsidR="000D506C" w:rsidRPr="00D03149">
        <w:rPr>
          <w:rFonts w:asciiTheme="minorHAnsi" w:eastAsia="Calibri" w:hAnsiTheme="minorHAnsi" w:cstheme="minorHAnsi"/>
          <w:sz w:val="22"/>
          <w:szCs w:val="22"/>
          <w:lang w:eastAsia="en-US"/>
        </w:rPr>
        <w:t>.W związku z powyższym Zamawiający dopuszcza zaoferowanie w/w produktu/</w:t>
      </w:r>
      <w:r w:rsidR="000D506C" w:rsidRPr="00D03149">
        <w:rPr>
          <w:rFonts w:asciiTheme="minorHAnsi" w:eastAsia="Calibri" w:hAnsiTheme="minorHAnsi" w:cstheme="minorHAnsi"/>
          <w:strike/>
          <w:sz w:val="22"/>
          <w:szCs w:val="22"/>
          <w:lang w:eastAsia="en-US"/>
        </w:rPr>
        <w:t>świadczenia usługi</w:t>
      </w:r>
      <w:r w:rsidR="000D506C" w:rsidRPr="00D03149">
        <w:rPr>
          <w:rFonts w:asciiTheme="minorHAnsi" w:eastAsia="Calibri" w:hAnsiTheme="minorHAnsi" w:cstheme="minorHAnsi"/>
          <w:sz w:val="22"/>
          <w:szCs w:val="22"/>
          <w:lang w:eastAsia="en-US"/>
        </w:rPr>
        <w:t xml:space="preserve"> lub równoważnego. Niespełnienie choćby jednego z wymogów norm, ocen technicznych, specyfikacji technicznych i systemów referencji technicznych określających minimalne wymagane parametry przedmiotu zamówienia spowoduje odrzucenie oferty. </w:t>
      </w:r>
    </w:p>
    <w:p w14:paraId="632E820A" w14:textId="284190C3" w:rsidR="009C0EE5"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12</w:t>
      </w:r>
      <w:r w:rsidR="000D506C" w:rsidRPr="00D03149">
        <w:rPr>
          <w:rFonts w:asciiTheme="minorHAnsi" w:eastAsia="Calibri" w:hAnsiTheme="minorHAnsi" w:cstheme="minorHAnsi"/>
          <w:sz w:val="22"/>
          <w:szCs w:val="22"/>
          <w:lang w:eastAsia="en-US"/>
        </w:rPr>
        <w:t xml:space="preserve">.Zamawiający nie odrzuci oferty tylko dlatego, że oferowane </w:t>
      </w:r>
      <w:r w:rsidR="000D506C" w:rsidRPr="00D03149">
        <w:rPr>
          <w:rFonts w:asciiTheme="minorHAnsi" w:eastAsia="Calibri" w:hAnsiTheme="minorHAnsi" w:cstheme="minorHAnsi"/>
          <w:strike/>
          <w:sz w:val="22"/>
          <w:szCs w:val="22"/>
          <w:lang w:eastAsia="en-US"/>
        </w:rPr>
        <w:t>roboty budowlane</w:t>
      </w:r>
      <w:r w:rsidR="000D506C" w:rsidRPr="00D03149">
        <w:rPr>
          <w:rFonts w:asciiTheme="minorHAnsi" w:eastAsia="Calibri" w:hAnsiTheme="minorHAnsi" w:cstheme="minorHAnsi"/>
          <w:sz w:val="22"/>
          <w:szCs w:val="22"/>
          <w:lang w:eastAsia="en-US"/>
        </w:rPr>
        <w:t xml:space="preserve">, dostawy </w:t>
      </w:r>
      <w:r w:rsidR="000D506C" w:rsidRPr="00D03149">
        <w:rPr>
          <w:rFonts w:asciiTheme="minorHAnsi" w:eastAsia="Calibri" w:hAnsiTheme="minorHAnsi" w:cstheme="minorHAnsi"/>
          <w:strike/>
          <w:sz w:val="22"/>
          <w:szCs w:val="22"/>
          <w:lang w:eastAsia="en-US"/>
        </w:rPr>
        <w:t>lub usługi</w:t>
      </w:r>
      <w:r w:rsidR="000D506C" w:rsidRPr="00D03149">
        <w:rPr>
          <w:rFonts w:asciiTheme="minorHAnsi" w:eastAsia="Calibri" w:hAnsiTheme="minorHAnsi" w:cstheme="minorHAnsi"/>
          <w:sz w:val="22"/>
          <w:szCs w:val="22"/>
          <w:lang w:eastAsia="en-US"/>
        </w:rPr>
        <w:t xml:space="preserve">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w:t>
      </w:r>
      <w:proofErr w:type="spellStart"/>
      <w:r w:rsidR="000D506C" w:rsidRPr="00D03149">
        <w:rPr>
          <w:rFonts w:asciiTheme="minorHAnsi" w:eastAsia="Calibri" w:hAnsiTheme="minorHAnsi" w:cstheme="minorHAnsi"/>
          <w:sz w:val="22"/>
          <w:szCs w:val="22"/>
          <w:lang w:eastAsia="en-US"/>
        </w:rPr>
        <w:t>Pzp</w:t>
      </w:r>
      <w:proofErr w:type="spellEnd"/>
      <w:r w:rsidR="000D506C" w:rsidRPr="00D03149">
        <w:rPr>
          <w:rFonts w:asciiTheme="minorHAnsi" w:eastAsia="Calibri" w:hAnsiTheme="minorHAnsi" w:cstheme="minorHAnsi"/>
          <w:sz w:val="22"/>
          <w:szCs w:val="22"/>
          <w:lang w:eastAsia="en-US"/>
        </w:rPr>
        <w:t>, że proponowane rozwiązania w równoważnym stopniu spełniają wymagania określone w opisie przedmiotu zamówienia.</w:t>
      </w:r>
    </w:p>
    <w:p w14:paraId="01F337DE" w14:textId="77777777" w:rsidR="009C0EE5" w:rsidRPr="00D03149" w:rsidRDefault="00CF3E30" w:rsidP="000D506C">
      <w:pPr>
        <w:pStyle w:val="Tekstpodstawowy"/>
        <w:rPr>
          <w:rFonts w:asciiTheme="minorHAnsi" w:eastAsia="Calibri" w:hAnsiTheme="minorHAnsi" w:cstheme="minorHAnsi"/>
          <w:color w:val="000000"/>
          <w:sz w:val="22"/>
          <w:szCs w:val="22"/>
          <w:lang w:eastAsia="en-US"/>
        </w:rPr>
      </w:pPr>
      <w:r w:rsidRPr="00D03149">
        <w:rPr>
          <w:rFonts w:asciiTheme="minorHAnsi" w:eastAsia="Calibri" w:hAnsiTheme="minorHAnsi" w:cstheme="minorHAnsi"/>
          <w:sz w:val="22"/>
          <w:szCs w:val="22"/>
          <w:lang w:eastAsia="en-US"/>
        </w:rPr>
        <w:t>13</w:t>
      </w:r>
      <w:r w:rsidR="000D506C" w:rsidRPr="00D03149">
        <w:rPr>
          <w:rFonts w:asciiTheme="minorHAnsi" w:eastAsia="Calibri" w:hAnsiTheme="minorHAnsi" w:cstheme="minorHAnsi"/>
          <w:sz w:val="22"/>
          <w:szCs w:val="22"/>
          <w:lang w:eastAsia="en-US"/>
        </w:rPr>
        <w:t xml:space="preserve">. </w:t>
      </w:r>
      <w:r w:rsidR="0013477C" w:rsidRPr="00D03149">
        <w:rPr>
          <w:rFonts w:asciiTheme="minorHAnsi" w:eastAsia="Calibri" w:hAnsiTheme="minorHAnsi" w:cstheme="minorHAnsi"/>
          <w:color w:val="000000"/>
          <w:sz w:val="22"/>
          <w:szCs w:val="22"/>
          <w:lang w:eastAsia="en-US"/>
        </w:rPr>
        <w:t>Zamawiający wymaga, aby użyte materiały, o ile są inne, posiadały parametry jakościowe i techniczne nie gorsze niż określone w przedmiocie zamówienia</w:t>
      </w:r>
      <w:r w:rsidR="009C0EE5" w:rsidRPr="00D03149">
        <w:rPr>
          <w:rFonts w:asciiTheme="minorHAnsi" w:eastAsia="Calibri" w:hAnsiTheme="minorHAnsi" w:cstheme="minorHAnsi"/>
          <w:color w:val="000000"/>
          <w:sz w:val="22"/>
          <w:szCs w:val="22"/>
          <w:lang w:eastAsia="en-US"/>
        </w:rPr>
        <w:t>.</w:t>
      </w:r>
    </w:p>
    <w:p w14:paraId="35C0AD7E" w14:textId="4A2A5899" w:rsidR="000D506C" w:rsidRPr="00D03149" w:rsidRDefault="009C0EE5"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color w:val="000000"/>
          <w:sz w:val="22"/>
          <w:szCs w:val="22"/>
          <w:lang w:eastAsia="en-US"/>
        </w:rPr>
        <w:t>14.</w:t>
      </w:r>
      <w:r w:rsidR="0013477C" w:rsidRPr="00D03149">
        <w:rPr>
          <w:rFonts w:asciiTheme="minorHAnsi" w:eastAsia="Calibri" w:hAnsiTheme="minorHAnsi" w:cstheme="minorHAnsi"/>
          <w:sz w:val="22"/>
          <w:szCs w:val="22"/>
          <w:lang w:eastAsia="en-US"/>
        </w:rPr>
        <w:t xml:space="preserve"> </w:t>
      </w:r>
      <w:r w:rsidR="000D506C" w:rsidRPr="00D03149">
        <w:rPr>
          <w:rFonts w:asciiTheme="minorHAnsi" w:eastAsia="Calibri" w:hAnsiTheme="minorHAnsi" w:cstheme="minorHAnsi"/>
          <w:sz w:val="22"/>
          <w:szCs w:val="22"/>
          <w:lang w:eastAsia="en-US"/>
        </w:rPr>
        <w:t>Wykazanie równoważności zaoferowanego przedmiotu spoczywa na Wykonawcy.</w:t>
      </w:r>
    </w:p>
    <w:p w14:paraId="69646095" w14:textId="56A589B1" w:rsidR="002353E7" w:rsidRPr="00D03149" w:rsidRDefault="009C0EE5" w:rsidP="000D506C">
      <w:pPr>
        <w:pStyle w:val="Tekstpodstawowy"/>
        <w:rPr>
          <w:rFonts w:asciiTheme="minorHAnsi" w:hAnsiTheme="minorHAnsi" w:cstheme="minorHAnsi"/>
          <w:bCs/>
          <w:iCs/>
          <w:sz w:val="22"/>
          <w:szCs w:val="22"/>
        </w:rPr>
      </w:pPr>
      <w:r w:rsidRPr="00D03149">
        <w:rPr>
          <w:rFonts w:asciiTheme="minorHAnsi" w:hAnsiTheme="minorHAnsi" w:cstheme="minorHAnsi"/>
          <w:bCs/>
          <w:iCs/>
          <w:sz w:val="22"/>
          <w:szCs w:val="22"/>
        </w:rPr>
        <w:t>15</w:t>
      </w:r>
      <w:r w:rsidR="002353E7" w:rsidRPr="00D03149">
        <w:rPr>
          <w:rFonts w:asciiTheme="minorHAnsi" w:hAnsiTheme="minorHAnsi" w:cstheme="minorHAnsi"/>
          <w:bCs/>
          <w:iCs/>
          <w:sz w:val="22"/>
          <w:szCs w:val="22"/>
        </w:rPr>
        <w:t>. Zamawiający zastrzega sobie możliwość zażądania potwierdzenia wiarygodności przedstawionych przez Wykonawcę danych we wszystkich dostępnych źródłach w tym u producenta.</w:t>
      </w:r>
    </w:p>
    <w:p w14:paraId="286658BB" w14:textId="23724C69" w:rsidR="009D06CC" w:rsidRPr="00D03149" w:rsidRDefault="009D06CC" w:rsidP="000D506C">
      <w:pPr>
        <w:pStyle w:val="Tekstpodstawowy"/>
        <w:rPr>
          <w:rFonts w:asciiTheme="minorHAnsi" w:eastAsia="Calibri" w:hAnsiTheme="minorHAnsi" w:cstheme="minorHAnsi"/>
          <w:color w:val="00B050"/>
          <w:sz w:val="22"/>
          <w:szCs w:val="22"/>
          <w:lang w:eastAsia="en-US"/>
        </w:rPr>
      </w:pPr>
    </w:p>
    <w:p w14:paraId="1753FC23"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wskazuje (jeśli dotyczy): </w:t>
      </w:r>
    </w:p>
    <w:p w14:paraId="0BFC9A25" w14:textId="741F71F9"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0D506C" w:rsidRPr="00D03149">
        <w:rPr>
          <w:rFonts w:asciiTheme="minorHAnsi" w:eastAsia="Calibri" w:hAnsiTheme="minorHAnsi" w:cstheme="minorHAnsi"/>
          <w:sz w:val="22"/>
          <w:szCs w:val="22"/>
          <w:lang w:eastAsia="en-US"/>
        </w:rPr>
        <w:t>Przedmiotowe środki dowodowe zgodnie z art. 7 pkt 20 służą potwierdzeniu zgodności oferowanych dostaw, usług lub robót budowlanych z wymaganiami, cechami lub kryteriami określonymi przez Zamawiającego.</w:t>
      </w:r>
    </w:p>
    <w:p w14:paraId="74B2363C" w14:textId="0C71E03B"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2.</w:t>
      </w:r>
      <w:r w:rsidR="000D506C" w:rsidRPr="00D03149">
        <w:rPr>
          <w:rFonts w:asciiTheme="minorHAnsi" w:eastAsia="Calibri" w:hAnsiTheme="minorHAnsi" w:cstheme="minorHAnsi"/>
          <w:sz w:val="22"/>
          <w:szCs w:val="22"/>
          <w:lang w:eastAsia="en-US"/>
        </w:rPr>
        <w:t>Przedmiotowym środkiem dowodowym jest etykieta, zdefiniowana w art. 104 ust. 2. Przez etykietę należy rozumieć każdy dokument, w tym zaświadczenie lub poświadczenie, który potwierdza, że obiekt budowlany, produkt, usługa, proces lub procedura spełniają wymagania konieczne do uzyskania etykiety.</w:t>
      </w:r>
    </w:p>
    <w:p w14:paraId="73D78FDC" w14:textId="02C64D1F"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0D506C" w:rsidRPr="00D03149">
        <w:rPr>
          <w:rFonts w:asciiTheme="minorHAnsi" w:eastAsia="Calibri" w:hAnsiTheme="minorHAnsi" w:cstheme="minorHAnsi"/>
          <w:sz w:val="22"/>
          <w:szCs w:val="22"/>
          <w:lang w:eastAsia="en-US"/>
        </w:rPr>
        <w:t xml:space="preserve">Zamawiający jest zobowiązywany zaakceptować zarówno etykiety, które potwierdzają spełnianie wymagań równoważnych do tych określonych przez Zamawiającego, jak i inne niż wymagane etykiety przedmiotowe środki </w:t>
      </w:r>
      <w:r w:rsidR="000D506C" w:rsidRPr="00D03149">
        <w:rPr>
          <w:rFonts w:asciiTheme="minorHAnsi" w:eastAsia="Calibri" w:hAnsiTheme="minorHAnsi" w:cstheme="minorHAnsi"/>
          <w:sz w:val="22"/>
          <w:szCs w:val="22"/>
          <w:lang w:eastAsia="en-US"/>
        </w:rPr>
        <w:lastRenderedPageBreak/>
        <w:t>dowodowe (Zamawiający akceptuje równoważne przedmiotowe środki dowodowe), jeśli Wykonawca udowodni, że roboty budowlane, dostawy lub usługi, które mają zostać przez niego wykonane, spełniają wymagania określonej etykiety lub określone wymagania wskazane przez Zamawiającego. Takim innym środkiem dowodowym może być przykładowo dokumentacja techniczna producenta.</w:t>
      </w:r>
    </w:p>
    <w:p w14:paraId="2FB6D2B3" w14:textId="57994766"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4.</w:t>
      </w:r>
      <w:r w:rsidR="000D506C" w:rsidRPr="00D03149">
        <w:rPr>
          <w:rFonts w:asciiTheme="minorHAnsi" w:eastAsia="Calibri" w:hAnsiTheme="minorHAnsi" w:cstheme="minorHAnsi"/>
          <w:sz w:val="22"/>
          <w:szCs w:val="22"/>
          <w:lang w:eastAsia="en-US"/>
        </w:rPr>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 robót budowlanych, dostaw lub usług.</w:t>
      </w:r>
    </w:p>
    <w:p w14:paraId="38D01421" w14:textId="77777777" w:rsidR="009D3BE0" w:rsidRPr="00D03149" w:rsidRDefault="009D3BE0" w:rsidP="000D506C">
      <w:pPr>
        <w:pStyle w:val="Tekstpodstawowy"/>
        <w:rPr>
          <w:rFonts w:asciiTheme="minorHAnsi" w:eastAsia="Calibri" w:hAnsiTheme="minorHAnsi" w:cstheme="minorHAnsi"/>
          <w:color w:val="00B050"/>
          <w:sz w:val="22"/>
          <w:szCs w:val="22"/>
          <w:lang w:eastAsia="en-US"/>
        </w:rPr>
      </w:pPr>
    </w:p>
    <w:p w14:paraId="13BDE689"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wskazuje na możliwość potwierdzenia przez Wykonawcę zgodności na podstawie art.105 ustawy </w:t>
      </w:r>
      <w:proofErr w:type="spellStart"/>
      <w:r w:rsidRPr="00D03149">
        <w:rPr>
          <w:rFonts w:asciiTheme="minorHAnsi" w:eastAsia="Calibri" w:hAnsiTheme="minorHAnsi" w:cstheme="minorHAnsi"/>
          <w:sz w:val="22"/>
          <w:szCs w:val="22"/>
          <w:lang w:eastAsia="en-US"/>
        </w:rPr>
        <w:t>Pzp</w:t>
      </w:r>
      <w:proofErr w:type="spellEnd"/>
      <w:r w:rsidRPr="00D03149">
        <w:rPr>
          <w:rFonts w:asciiTheme="minorHAnsi" w:eastAsia="Calibri" w:hAnsiTheme="minorHAnsi" w:cstheme="minorHAnsi"/>
          <w:sz w:val="22"/>
          <w:szCs w:val="22"/>
          <w:lang w:eastAsia="en-US"/>
        </w:rPr>
        <w:t>.:</w:t>
      </w:r>
    </w:p>
    <w:p w14:paraId="7741D083" w14:textId="249068FD" w:rsidR="000D506C" w:rsidRPr="00D03149" w:rsidRDefault="000D506C" w:rsidP="0049244C">
      <w:pPr>
        <w:pStyle w:val="Tekstpodstawowy"/>
        <w:numPr>
          <w:ilvl w:val="0"/>
          <w:numId w:val="23"/>
        </w:numPr>
        <w:ind w:left="284" w:hanging="284"/>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W celu potwierdzenia zgodności oferowanych robót budowlanych, dostaw lub usług z wymaganiami, cechami lub kryteriami określonymi w opisie przedmiotu zamówienia lub kryteriami oceny ofert, lub wymaganiami związanymi z realizacją zamówienia Zamawiający może żądać od Wykonawców złożenia certyfikatu wydanego przez jednostkę oceniającą zgodność lub sprawozdania zbadań przeprowadzonych przez tę jednostkę.</w:t>
      </w:r>
    </w:p>
    <w:p w14:paraId="32E91B04" w14:textId="158B8E10" w:rsidR="000D506C" w:rsidRPr="009111A5" w:rsidRDefault="000D506C" w:rsidP="0049244C">
      <w:pPr>
        <w:pStyle w:val="Tekstpodstawowy"/>
        <w:numPr>
          <w:ilvl w:val="0"/>
          <w:numId w:val="23"/>
        </w:numPr>
        <w:ind w:left="284" w:hanging="284"/>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Przez jednostkę oceniającą zgodność rozumie się jednostkę wykonującą działania z zakresu oceny zgodności, w </w:t>
      </w:r>
      <w:r w:rsidRPr="009111A5">
        <w:rPr>
          <w:rFonts w:asciiTheme="minorHAnsi" w:eastAsia="Calibri" w:hAnsiTheme="minorHAnsi" w:cstheme="minorHAnsi"/>
          <w:sz w:val="22"/>
          <w:szCs w:val="22"/>
          <w:lang w:eastAsia="en-US"/>
        </w:rPr>
        <w:t>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w:t>
      </w:r>
      <w:proofErr w:type="spellStart"/>
      <w:r w:rsidRPr="009111A5">
        <w:rPr>
          <w:rFonts w:asciiTheme="minorHAnsi" w:eastAsia="Calibri" w:hAnsiTheme="minorHAnsi" w:cstheme="minorHAnsi"/>
          <w:sz w:val="22"/>
          <w:szCs w:val="22"/>
          <w:lang w:eastAsia="en-US"/>
        </w:rPr>
        <w:t>Dz.Urz</w:t>
      </w:r>
      <w:proofErr w:type="spellEnd"/>
      <w:r w:rsidRPr="009111A5">
        <w:rPr>
          <w:rFonts w:asciiTheme="minorHAnsi" w:eastAsia="Calibri" w:hAnsiTheme="minorHAnsi" w:cstheme="minorHAnsi"/>
          <w:sz w:val="22"/>
          <w:szCs w:val="22"/>
          <w:lang w:eastAsia="en-US"/>
        </w:rPr>
        <w:t>. UEL218 z13.08.2008, str.30).</w:t>
      </w:r>
    </w:p>
    <w:p w14:paraId="33BE31CF" w14:textId="20A20813" w:rsidR="000D506C" w:rsidRPr="009111A5" w:rsidRDefault="000D506C" w:rsidP="0049244C">
      <w:pPr>
        <w:pStyle w:val="Tekstpodstawowy"/>
        <w:numPr>
          <w:ilvl w:val="0"/>
          <w:numId w:val="23"/>
        </w:numPr>
        <w:ind w:left="284" w:hanging="284"/>
        <w:rPr>
          <w:rFonts w:asciiTheme="minorHAnsi" w:eastAsia="Calibri" w:hAnsiTheme="minorHAnsi" w:cstheme="minorHAnsi"/>
          <w:sz w:val="22"/>
          <w:szCs w:val="22"/>
          <w:lang w:eastAsia="en-US"/>
        </w:rPr>
      </w:pPr>
      <w:r w:rsidRPr="009111A5">
        <w:rPr>
          <w:rFonts w:asciiTheme="minorHAnsi" w:eastAsia="Calibri" w:hAnsiTheme="minorHAnsi" w:cstheme="minorHAnsi"/>
          <w:sz w:val="22"/>
          <w:szCs w:val="22"/>
          <w:lang w:eastAsia="en-US"/>
        </w:rPr>
        <w:t>Jeżeli wymagane jest złożenie certyfikatów wydanych przez określoną jednostkę oceniającą zgodność, zamawiający akceptuje również certyfikaty wydane przez inne równoważne jednostki oceniające zgodność.</w:t>
      </w:r>
    </w:p>
    <w:p w14:paraId="4320EBA6" w14:textId="1298E167" w:rsidR="00D44E48" w:rsidRPr="009111A5" w:rsidRDefault="000D506C" w:rsidP="00C44D61">
      <w:pPr>
        <w:pStyle w:val="Tekstpodstawowy"/>
        <w:numPr>
          <w:ilvl w:val="0"/>
          <w:numId w:val="23"/>
        </w:numPr>
        <w:ind w:left="284" w:hanging="284"/>
        <w:rPr>
          <w:rFonts w:asciiTheme="minorHAnsi" w:eastAsia="Calibri" w:hAnsiTheme="minorHAnsi" w:cstheme="minorHAnsi"/>
          <w:sz w:val="22"/>
          <w:szCs w:val="22"/>
          <w:lang w:eastAsia="en-US"/>
        </w:rPr>
      </w:pPr>
      <w:r w:rsidRPr="009111A5">
        <w:rPr>
          <w:rFonts w:asciiTheme="minorHAnsi" w:eastAsia="Calibri" w:hAnsiTheme="minorHAnsi" w:cstheme="minorHAnsi"/>
          <w:sz w:val="22"/>
          <w:szCs w:val="22"/>
          <w:lang w:eastAsia="en-US"/>
        </w:rPr>
        <w:t>Zamawiający akceptuje odpowiednie przedmiotowe środki dowodowe, inne niż te, o których mowa w ust.1 i 3, w szczególności dokumentację techniczną producenta, w przypadku gdy dany Wykonawca nie ma ani dostępu do certyfikatów lub sprawozdań zbadań, o których mowa wust.1 i 3,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E0BF6C0" w14:textId="77777777" w:rsidR="00C44D61" w:rsidRPr="009111A5" w:rsidRDefault="00C44D61" w:rsidP="00C44D61">
      <w:pPr>
        <w:pStyle w:val="Tekstpodstawowy"/>
        <w:ind w:left="284"/>
        <w:rPr>
          <w:rFonts w:asciiTheme="minorHAnsi" w:eastAsia="Calibri" w:hAnsiTheme="minorHAnsi" w:cstheme="minorHAnsi"/>
          <w:sz w:val="22"/>
          <w:szCs w:val="22"/>
          <w:lang w:eastAsia="en-US"/>
        </w:rPr>
      </w:pPr>
    </w:p>
    <w:p w14:paraId="56D82317" w14:textId="4DB40AEA" w:rsidR="00071F7E" w:rsidRPr="009111A5" w:rsidRDefault="00071F7E" w:rsidP="008560AA">
      <w:pPr>
        <w:pStyle w:val="Nagwek9"/>
        <w:rPr>
          <w:rFonts w:asciiTheme="minorHAnsi" w:eastAsia="Calibri" w:hAnsiTheme="minorHAnsi" w:cstheme="minorHAnsi"/>
          <w:bCs w:val="0"/>
          <w:sz w:val="22"/>
          <w:szCs w:val="22"/>
          <w:u w:val="none"/>
          <w:lang w:eastAsia="en-US"/>
        </w:rPr>
      </w:pPr>
      <w:r w:rsidRPr="009111A5">
        <w:rPr>
          <w:rFonts w:asciiTheme="minorHAnsi" w:eastAsia="Calibri" w:hAnsiTheme="minorHAnsi" w:cstheme="minorHAnsi"/>
          <w:bCs w:val="0"/>
          <w:sz w:val="22"/>
          <w:szCs w:val="22"/>
          <w:u w:val="none"/>
          <w:lang w:eastAsia="en-US"/>
        </w:rPr>
        <w:t xml:space="preserve">V.  TERMIN WYKONANIA ZAMÓWIENIA </w:t>
      </w:r>
    </w:p>
    <w:p w14:paraId="7E5573F8" w14:textId="77777777" w:rsidR="00830D22" w:rsidRPr="00EB3D80" w:rsidRDefault="00FA0939" w:rsidP="0049244C">
      <w:pPr>
        <w:pStyle w:val="Akapitzlist"/>
        <w:numPr>
          <w:ilvl w:val="0"/>
          <w:numId w:val="24"/>
        </w:numPr>
        <w:tabs>
          <w:tab w:val="left" w:pos="426"/>
        </w:tabs>
        <w:ind w:left="426" w:hanging="284"/>
        <w:jc w:val="both"/>
        <w:rPr>
          <w:rFonts w:asciiTheme="minorHAnsi" w:eastAsia="Times New Roman" w:hAnsiTheme="minorHAnsi" w:cstheme="minorHAnsi"/>
          <w:sz w:val="22"/>
          <w:szCs w:val="22"/>
          <w:lang w:eastAsia="ar-SA"/>
        </w:rPr>
      </w:pPr>
      <w:r w:rsidRPr="00EB3D80">
        <w:rPr>
          <w:rFonts w:asciiTheme="minorHAnsi" w:eastAsia="Times New Roman" w:hAnsiTheme="minorHAnsi" w:cstheme="minorHAnsi"/>
          <w:sz w:val="22"/>
          <w:szCs w:val="22"/>
          <w:lang w:eastAsia="ar-SA"/>
        </w:rPr>
        <w:t>D</w:t>
      </w:r>
      <w:r w:rsidR="00F50752" w:rsidRPr="00EB3D80">
        <w:rPr>
          <w:rFonts w:asciiTheme="minorHAnsi" w:eastAsia="Times New Roman" w:hAnsiTheme="minorHAnsi" w:cstheme="minorHAnsi"/>
          <w:sz w:val="22"/>
          <w:szCs w:val="22"/>
          <w:lang w:eastAsia="ar-SA"/>
        </w:rPr>
        <w:t xml:space="preserve">ostawy </w:t>
      </w:r>
      <w:r w:rsidR="009D3BE0" w:rsidRPr="00EB3D80">
        <w:rPr>
          <w:rFonts w:asciiTheme="minorHAnsi" w:eastAsia="Times New Roman" w:hAnsiTheme="minorHAnsi" w:cstheme="minorHAnsi"/>
          <w:sz w:val="22"/>
          <w:szCs w:val="22"/>
          <w:lang w:eastAsia="ar-SA"/>
        </w:rPr>
        <w:t xml:space="preserve">sukcesywne </w:t>
      </w:r>
      <w:r w:rsidR="00F50752" w:rsidRPr="00EB3D80">
        <w:rPr>
          <w:rFonts w:asciiTheme="minorHAnsi" w:eastAsia="Times New Roman" w:hAnsiTheme="minorHAnsi" w:cstheme="minorHAnsi"/>
          <w:sz w:val="22"/>
          <w:szCs w:val="22"/>
          <w:lang w:eastAsia="ar-SA"/>
        </w:rPr>
        <w:t>będą realizowane</w:t>
      </w:r>
      <w:r w:rsidR="00D61A65" w:rsidRPr="00EB3D80">
        <w:rPr>
          <w:rFonts w:asciiTheme="minorHAnsi" w:eastAsia="Times New Roman" w:hAnsiTheme="minorHAnsi" w:cstheme="minorHAnsi"/>
          <w:sz w:val="22"/>
          <w:szCs w:val="22"/>
          <w:lang w:eastAsia="ar-SA"/>
        </w:rPr>
        <w:t xml:space="preserve"> w okresie</w:t>
      </w:r>
      <w:r w:rsidR="00830D22" w:rsidRPr="00EB3D80">
        <w:rPr>
          <w:rFonts w:asciiTheme="minorHAnsi" w:eastAsia="Times New Roman" w:hAnsiTheme="minorHAnsi" w:cstheme="minorHAnsi"/>
          <w:sz w:val="22"/>
          <w:szCs w:val="22"/>
          <w:lang w:eastAsia="ar-SA"/>
        </w:rPr>
        <w:t>:</w:t>
      </w:r>
    </w:p>
    <w:p w14:paraId="66FB5398" w14:textId="38B50825" w:rsidR="00D61A65" w:rsidRPr="00EB3D80" w:rsidRDefault="00830D22" w:rsidP="00830D22">
      <w:pPr>
        <w:pStyle w:val="Akapitzlist"/>
        <w:numPr>
          <w:ilvl w:val="1"/>
          <w:numId w:val="66"/>
        </w:numPr>
        <w:tabs>
          <w:tab w:val="left" w:pos="426"/>
        </w:tabs>
        <w:jc w:val="both"/>
        <w:rPr>
          <w:rFonts w:asciiTheme="minorHAnsi" w:eastAsia="Times New Roman" w:hAnsiTheme="minorHAnsi" w:cstheme="minorHAnsi"/>
          <w:sz w:val="22"/>
          <w:szCs w:val="22"/>
          <w:lang w:eastAsia="ar-SA"/>
        </w:rPr>
      </w:pPr>
      <w:bookmarkStart w:id="7" w:name="_Hlk130466387"/>
      <w:r w:rsidRPr="00EB3D80">
        <w:rPr>
          <w:rFonts w:asciiTheme="minorHAnsi" w:eastAsia="Times New Roman" w:hAnsiTheme="minorHAnsi" w:cstheme="minorHAnsi"/>
          <w:sz w:val="22"/>
          <w:szCs w:val="22"/>
          <w:lang w:eastAsia="ar-SA"/>
        </w:rPr>
        <w:t>Pakiet</w:t>
      </w:r>
      <w:r w:rsidR="00BE6B76" w:rsidRPr="00EB3D80">
        <w:rPr>
          <w:rFonts w:asciiTheme="minorHAnsi" w:eastAsia="Times New Roman" w:hAnsiTheme="minorHAnsi" w:cstheme="minorHAnsi"/>
          <w:sz w:val="22"/>
          <w:szCs w:val="22"/>
          <w:lang w:eastAsia="ar-SA"/>
        </w:rPr>
        <w:t xml:space="preserve"> Nr:</w:t>
      </w:r>
      <w:r w:rsidRPr="00EB3D80">
        <w:rPr>
          <w:rFonts w:asciiTheme="minorHAnsi" w:eastAsia="Times New Roman" w:hAnsiTheme="minorHAnsi" w:cstheme="minorHAnsi"/>
          <w:sz w:val="22"/>
          <w:szCs w:val="22"/>
          <w:lang w:eastAsia="ar-SA"/>
        </w:rPr>
        <w:t xml:space="preserve"> </w:t>
      </w:r>
      <w:r w:rsidR="00EB3D80">
        <w:rPr>
          <w:rFonts w:asciiTheme="minorHAnsi" w:eastAsia="Times New Roman" w:hAnsiTheme="minorHAnsi" w:cstheme="minorHAnsi"/>
          <w:sz w:val="22"/>
          <w:szCs w:val="22"/>
          <w:lang w:eastAsia="ar-SA"/>
        </w:rPr>
        <w:t>1-19, 22-26, 29-</w:t>
      </w:r>
      <w:r w:rsidR="00C53863">
        <w:rPr>
          <w:rFonts w:asciiTheme="minorHAnsi" w:eastAsia="Times New Roman" w:hAnsiTheme="minorHAnsi" w:cstheme="minorHAnsi"/>
          <w:sz w:val="22"/>
          <w:szCs w:val="22"/>
          <w:lang w:eastAsia="ar-SA"/>
        </w:rPr>
        <w:t>33; 37</w:t>
      </w:r>
      <w:r w:rsidR="00FF7F91" w:rsidRPr="00EB3D80">
        <w:rPr>
          <w:rFonts w:asciiTheme="minorHAnsi" w:eastAsia="Times New Roman" w:hAnsiTheme="minorHAnsi" w:cstheme="minorHAnsi"/>
          <w:sz w:val="22"/>
          <w:szCs w:val="22"/>
          <w:lang w:eastAsia="ar-SA"/>
        </w:rPr>
        <w:t xml:space="preserve"> </w:t>
      </w:r>
      <w:r w:rsidRPr="00EB3D80">
        <w:rPr>
          <w:rFonts w:asciiTheme="minorHAnsi" w:eastAsia="Times New Roman" w:hAnsiTheme="minorHAnsi" w:cstheme="minorHAnsi"/>
          <w:sz w:val="22"/>
          <w:szCs w:val="22"/>
          <w:lang w:eastAsia="ar-SA"/>
        </w:rPr>
        <w:t>:</w:t>
      </w:r>
      <w:r w:rsidR="00D61A65" w:rsidRPr="00EB3D80">
        <w:rPr>
          <w:rFonts w:asciiTheme="minorHAnsi" w:eastAsia="Times New Roman" w:hAnsiTheme="minorHAnsi" w:cstheme="minorHAnsi"/>
          <w:sz w:val="22"/>
          <w:szCs w:val="22"/>
          <w:lang w:eastAsia="ar-SA"/>
        </w:rPr>
        <w:t xml:space="preserve"> </w:t>
      </w:r>
      <w:r w:rsidR="00FF7F91" w:rsidRPr="00EB3D80">
        <w:rPr>
          <w:rFonts w:asciiTheme="minorHAnsi" w:eastAsia="Times New Roman" w:hAnsiTheme="minorHAnsi" w:cstheme="minorHAnsi"/>
          <w:sz w:val="22"/>
          <w:szCs w:val="22"/>
          <w:lang w:eastAsia="ar-SA"/>
        </w:rPr>
        <w:t>12m-cy od dnia podpisania umowy</w:t>
      </w:r>
      <w:r w:rsidR="00F50752" w:rsidRPr="00EB3D80">
        <w:rPr>
          <w:rFonts w:asciiTheme="minorHAnsi" w:eastAsia="Times New Roman" w:hAnsiTheme="minorHAnsi" w:cstheme="minorHAnsi"/>
          <w:sz w:val="22"/>
          <w:szCs w:val="22"/>
          <w:lang w:eastAsia="ar-SA"/>
        </w:rPr>
        <w:t>.</w:t>
      </w:r>
    </w:p>
    <w:bookmarkEnd w:id="7"/>
    <w:p w14:paraId="66D89EAB" w14:textId="350D112A" w:rsidR="00830D22" w:rsidRDefault="00830D22" w:rsidP="00830D22">
      <w:pPr>
        <w:pStyle w:val="Akapitzlist"/>
        <w:numPr>
          <w:ilvl w:val="1"/>
          <w:numId w:val="66"/>
        </w:numPr>
        <w:rPr>
          <w:rFonts w:asciiTheme="minorHAnsi" w:eastAsia="Times New Roman" w:hAnsiTheme="minorHAnsi" w:cstheme="minorHAnsi"/>
          <w:sz w:val="22"/>
          <w:szCs w:val="22"/>
          <w:lang w:eastAsia="ar-SA"/>
        </w:rPr>
      </w:pPr>
      <w:r w:rsidRPr="00EB3D80">
        <w:rPr>
          <w:rFonts w:asciiTheme="minorHAnsi" w:eastAsia="Times New Roman" w:hAnsiTheme="minorHAnsi" w:cstheme="minorHAnsi"/>
          <w:sz w:val="22"/>
          <w:szCs w:val="22"/>
          <w:lang w:eastAsia="ar-SA"/>
        </w:rPr>
        <w:t>Pakiet</w:t>
      </w:r>
      <w:r w:rsidR="00BE6B76" w:rsidRPr="00EB3D80">
        <w:rPr>
          <w:rFonts w:asciiTheme="minorHAnsi" w:eastAsia="Times New Roman" w:hAnsiTheme="minorHAnsi" w:cstheme="minorHAnsi"/>
          <w:sz w:val="22"/>
          <w:szCs w:val="22"/>
          <w:lang w:eastAsia="ar-SA"/>
        </w:rPr>
        <w:t xml:space="preserve"> Nr: </w:t>
      </w:r>
      <w:r w:rsidR="00EB3D80" w:rsidRPr="00EB3D80">
        <w:rPr>
          <w:rFonts w:asciiTheme="minorHAnsi" w:eastAsia="Times New Roman" w:hAnsiTheme="minorHAnsi" w:cstheme="minorHAnsi"/>
          <w:sz w:val="22"/>
          <w:szCs w:val="22"/>
          <w:lang w:eastAsia="ar-SA"/>
        </w:rPr>
        <w:t>20</w:t>
      </w:r>
      <w:r w:rsidR="005E1FFA">
        <w:rPr>
          <w:rFonts w:asciiTheme="minorHAnsi" w:eastAsia="Times New Roman" w:hAnsiTheme="minorHAnsi" w:cstheme="minorHAnsi"/>
          <w:sz w:val="22"/>
          <w:szCs w:val="22"/>
          <w:lang w:eastAsia="ar-SA"/>
        </w:rPr>
        <w:t>-21; 27-28</w:t>
      </w:r>
      <w:r w:rsidR="00EB3D80" w:rsidRPr="00EB3D80">
        <w:rPr>
          <w:rFonts w:asciiTheme="minorHAnsi" w:eastAsia="Times New Roman" w:hAnsiTheme="minorHAnsi" w:cstheme="minorHAnsi"/>
          <w:sz w:val="22"/>
          <w:szCs w:val="22"/>
          <w:lang w:eastAsia="ar-SA"/>
        </w:rPr>
        <w:t>:</w:t>
      </w:r>
      <w:r w:rsidR="00FF7F91" w:rsidRPr="00EB3D80">
        <w:rPr>
          <w:rFonts w:asciiTheme="minorHAnsi" w:eastAsia="Times New Roman" w:hAnsiTheme="minorHAnsi" w:cstheme="minorHAnsi"/>
          <w:sz w:val="22"/>
          <w:szCs w:val="22"/>
          <w:lang w:eastAsia="ar-SA"/>
        </w:rPr>
        <w:t xml:space="preserve">  24 m-</w:t>
      </w:r>
      <w:proofErr w:type="spellStart"/>
      <w:r w:rsidR="00FF7F91" w:rsidRPr="00EB3D80">
        <w:rPr>
          <w:rFonts w:asciiTheme="minorHAnsi" w:eastAsia="Times New Roman" w:hAnsiTheme="minorHAnsi" w:cstheme="minorHAnsi"/>
          <w:sz w:val="22"/>
          <w:szCs w:val="22"/>
          <w:lang w:eastAsia="ar-SA"/>
        </w:rPr>
        <w:t>cy</w:t>
      </w:r>
      <w:proofErr w:type="spellEnd"/>
      <w:r w:rsidR="00FF7F91" w:rsidRPr="00EB3D80">
        <w:rPr>
          <w:rFonts w:asciiTheme="minorHAnsi" w:eastAsia="Times New Roman" w:hAnsiTheme="minorHAnsi" w:cstheme="minorHAnsi"/>
          <w:sz w:val="22"/>
          <w:szCs w:val="22"/>
          <w:lang w:eastAsia="ar-SA"/>
        </w:rPr>
        <w:t xml:space="preserve"> od dnia podpisania umowy</w:t>
      </w:r>
    </w:p>
    <w:p w14:paraId="5158371F" w14:textId="3FEEE163" w:rsidR="00C53863" w:rsidRPr="00EB3D80" w:rsidRDefault="00C53863" w:rsidP="00830D22">
      <w:pPr>
        <w:pStyle w:val="Akapitzlist"/>
        <w:numPr>
          <w:ilvl w:val="1"/>
          <w:numId w:val="66"/>
        </w:numPr>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Pakiet Nr: 34-36: </w:t>
      </w:r>
      <w:r w:rsidR="000D5380">
        <w:rPr>
          <w:rFonts w:asciiTheme="minorHAnsi" w:eastAsia="Times New Roman" w:hAnsiTheme="minorHAnsi" w:cstheme="minorHAnsi"/>
          <w:sz w:val="22"/>
          <w:szCs w:val="22"/>
          <w:lang w:eastAsia="ar-SA"/>
        </w:rPr>
        <w:t xml:space="preserve">10 </w:t>
      </w:r>
      <w:r w:rsidR="00A7077C">
        <w:rPr>
          <w:rFonts w:asciiTheme="minorHAnsi" w:eastAsia="Times New Roman" w:hAnsiTheme="minorHAnsi" w:cstheme="minorHAnsi"/>
          <w:sz w:val="22"/>
          <w:szCs w:val="22"/>
          <w:lang w:eastAsia="ar-SA"/>
        </w:rPr>
        <w:t>m-</w:t>
      </w:r>
      <w:proofErr w:type="spellStart"/>
      <w:r w:rsidR="00A7077C">
        <w:rPr>
          <w:rFonts w:asciiTheme="minorHAnsi" w:eastAsia="Times New Roman" w:hAnsiTheme="minorHAnsi" w:cstheme="minorHAnsi"/>
          <w:sz w:val="22"/>
          <w:szCs w:val="22"/>
          <w:lang w:eastAsia="ar-SA"/>
        </w:rPr>
        <w:t>cy</w:t>
      </w:r>
      <w:proofErr w:type="spellEnd"/>
      <w:r w:rsidR="00A7077C">
        <w:rPr>
          <w:rFonts w:asciiTheme="minorHAnsi" w:eastAsia="Times New Roman" w:hAnsiTheme="minorHAnsi" w:cstheme="minorHAnsi"/>
          <w:sz w:val="22"/>
          <w:szCs w:val="22"/>
          <w:lang w:eastAsia="ar-SA"/>
        </w:rPr>
        <w:t xml:space="preserve"> od dnia podpisania umowy</w:t>
      </w:r>
    </w:p>
    <w:p w14:paraId="61B77FFA" w14:textId="52AD9E09" w:rsidR="00BE6B76" w:rsidRPr="00EB3D80" w:rsidRDefault="00D61A65" w:rsidP="00FA0939">
      <w:pPr>
        <w:pStyle w:val="Akapitzlist"/>
        <w:numPr>
          <w:ilvl w:val="0"/>
          <w:numId w:val="24"/>
        </w:numPr>
        <w:tabs>
          <w:tab w:val="left" w:pos="426"/>
        </w:tabs>
        <w:ind w:left="426" w:hanging="284"/>
        <w:jc w:val="both"/>
        <w:rPr>
          <w:rFonts w:asciiTheme="minorHAnsi" w:eastAsia="Times New Roman" w:hAnsiTheme="minorHAnsi" w:cstheme="minorHAnsi"/>
          <w:sz w:val="22"/>
          <w:szCs w:val="22"/>
          <w:lang w:eastAsia="ar-SA"/>
        </w:rPr>
      </w:pPr>
      <w:r w:rsidRPr="00EB3D80">
        <w:rPr>
          <w:rFonts w:asciiTheme="minorHAnsi" w:eastAsia="Times New Roman" w:hAnsiTheme="minorHAnsi" w:cstheme="minorHAnsi"/>
          <w:sz w:val="22"/>
          <w:szCs w:val="22"/>
          <w:lang w:eastAsia="ar-SA"/>
        </w:rPr>
        <w:t xml:space="preserve">Miejsce wykonania zamówienia: </w:t>
      </w:r>
      <w:r w:rsidR="00890CDE" w:rsidRPr="00EB3D80">
        <w:rPr>
          <w:rFonts w:asciiTheme="minorHAnsi" w:hAnsiTheme="minorHAnsi" w:cstheme="minorHAnsi"/>
          <w:sz w:val="22"/>
          <w:szCs w:val="22"/>
        </w:rPr>
        <w:t>SP ZOZ Centralnego Szpitala Klinicznego UM w Łodzi</w:t>
      </w:r>
      <w:r w:rsidR="00BE6B76" w:rsidRPr="00EB3D80">
        <w:rPr>
          <w:rFonts w:asciiTheme="minorHAnsi" w:hAnsiTheme="minorHAnsi" w:cstheme="minorHAnsi"/>
          <w:sz w:val="22"/>
          <w:szCs w:val="22"/>
        </w:rPr>
        <w:t xml:space="preserve"> - UCP</w:t>
      </w:r>
      <w:r w:rsidR="00890CDE" w:rsidRPr="00EB3D80">
        <w:rPr>
          <w:rFonts w:asciiTheme="minorHAnsi" w:hAnsiTheme="minorHAnsi" w:cstheme="minorHAnsi"/>
          <w:sz w:val="22"/>
          <w:szCs w:val="22"/>
        </w:rPr>
        <w:t xml:space="preserve">, </w:t>
      </w:r>
      <w:r w:rsidR="00BE6B76" w:rsidRPr="00EB3D80">
        <w:rPr>
          <w:rFonts w:asciiTheme="minorHAnsi" w:hAnsiTheme="minorHAnsi" w:cstheme="minorHAnsi"/>
          <w:sz w:val="22"/>
          <w:szCs w:val="22"/>
        </w:rPr>
        <w:t>ul. Pankiewicza 16 (dawniej Sporna 36/50) w Łodzi lub inna lokalizacja na terenie Łodzi – wskazana w zamówieniu.</w:t>
      </w:r>
    </w:p>
    <w:p w14:paraId="32BA934C" w14:textId="6D745AA0" w:rsidR="00F50752" w:rsidRPr="009111A5" w:rsidRDefault="00F50752" w:rsidP="00BE6B76">
      <w:pPr>
        <w:pStyle w:val="Akapitzlist"/>
        <w:numPr>
          <w:ilvl w:val="0"/>
          <w:numId w:val="24"/>
        </w:numPr>
        <w:tabs>
          <w:tab w:val="left" w:pos="426"/>
        </w:tabs>
        <w:ind w:left="426" w:hanging="284"/>
        <w:jc w:val="both"/>
        <w:rPr>
          <w:rFonts w:asciiTheme="minorHAnsi" w:eastAsia="Times New Roman" w:hAnsiTheme="minorHAnsi" w:cstheme="minorHAnsi"/>
          <w:sz w:val="22"/>
          <w:szCs w:val="22"/>
          <w:lang w:eastAsia="ar-SA"/>
        </w:rPr>
      </w:pPr>
      <w:r w:rsidRPr="009111A5">
        <w:rPr>
          <w:rFonts w:asciiTheme="minorHAnsi" w:hAnsiTheme="minorHAnsi" w:cstheme="minorHAnsi"/>
          <w:sz w:val="22"/>
          <w:szCs w:val="22"/>
        </w:rPr>
        <w:t xml:space="preserve">Transport i rozładowanie przedmiotu zamówienia do </w:t>
      </w:r>
      <w:r w:rsidR="00890CDE" w:rsidRPr="009111A5">
        <w:rPr>
          <w:rFonts w:asciiTheme="minorHAnsi" w:hAnsiTheme="minorHAnsi" w:cstheme="minorHAnsi"/>
          <w:sz w:val="22"/>
          <w:szCs w:val="22"/>
        </w:rPr>
        <w:t xml:space="preserve">pomieszczeń </w:t>
      </w:r>
      <w:r w:rsidR="00AD56C0" w:rsidRPr="009111A5">
        <w:rPr>
          <w:rFonts w:asciiTheme="minorHAnsi" w:hAnsiTheme="minorHAnsi" w:cstheme="minorHAnsi"/>
          <w:sz w:val="22"/>
          <w:szCs w:val="22"/>
        </w:rPr>
        <w:t xml:space="preserve">Apteki </w:t>
      </w:r>
      <w:r w:rsidRPr="009111A5">
        <w:rPr>
          <w:rFonts w:asciiTheme="minorHAnsi" w:hAnsiTheme="minorHAnsi" w:cstheme="minorHAnsi"/>
          <w:sz w:val="22"/>
          <w:szCs w:val="22"/>
        </w:rPr>
        <w:t>Szpitala zlokalizowanego we wskazanej powyżej lokalizacji będzie się odbywało na koszt i ryzyko Wykonawcy.</w:t>
      </w:r>
      <w:r w:rsidR="00BC0781" w:rsidRPr="009111A5">
        <w:rPr>
          <w:rFonts w:asciiTheme="minorHAnsi" w:hAnsiTheme="minorHAnsi" w:cstheme="minorHAnsi"/>
          <w:sz w:val="22"/>
          <w:szCs w:val="22"/>
        </w:rPr>
        <w:t xml:space="preserve"> Wykonawca zobowiązany jest do wniesienia dostarczonych produktów do wskazanych pomieszczeń w siedzibie Zamawiającego. </w:t>
      </w:r>
    </w:p>
    <w:p w14:paraId="3AB19B75" w14:textId="26DF855D" w:rsidR="00F50752" w:rsidRPr="009111A5" w:rsidRDefault="00F50752" w:rsidP="0049244C">
      <w:pPr>
        <w:pStyle w:val="Akapitzlist"/>
        <w:numPr>
          <w:ilvl w:val="0"/>
          <w:numId w:val="24"/>
        </w:numPr>
        <w:ind w:left="426" w:hanging="284"/>
        <w:jc w:val="both"/>
        <w:rPr>
          <w:rFonts w:asciiTheme="minorHAnsi" w:hAnsiTheme="minorHAnsi" w:cstheme="minorHAnsi"/>
          <w:sz w:val="22"/>
          <w:szCs w:val="22"/>
        </w:rPr>
      </w:pPr>
      <w:r w:rsidRPr="009111A5">
        <w:rPr>
          <w:rFonts w:asciiTheme="minorHAnsi" w:hAnsiTheme="minorHAnsi" w:cstheme="minorHAnsi"/>
          <w:sz w:val="22"/>
          <w:szCs w:val="22"/>
        </w:rPr>
        <w:t xml:space="preserve">Dostawy towaru mogą odbywać się w godzinach: 8:00 – 14:00 w dni robocze </w:t>
      </w:r>
      <w:r w:rsidR="00CF3E30" w:rsidRPr="009111A5">
        <w:rPr>
          <w:rFonts w:asciiTheme="minorHAnsi" w:hAnsiTheme="minorHAnsi" w:cstheme="minorHAnsi"/>
          <w:sz w:val="22"/>
          <w:szCs w:val="22"/>
        </w:rPr>
        <w:t>(</w:t>
      </w:r>
      <w:proofErr w:type="spellStart"/>
      <w:r w:rsidRPr="009111A5">
        <w:rPr>
          <w:rFonts w:asciiTheme="minorHAnsi" w:hAnsiTheme="minorHAnsi" w:cstheme="minorHAnsi"/>
          <w:sz w:val="22"/>
          <w:szCs w:val="22"/>
        </w:rPr>
        <w:t>pn-pt</w:t>
      </w:r>
      <w:proofErr w:type="spellEnd"/>
      <w:r w:rsidR="00CF3E30" w:rsidRPr="009111A5">
        <w:rPr>
          <w:rFonts w:asciiTheme="minorHAnsi" w:hAnsiTheme="minorHAnsi" w:cstheme="minorHAnsi"/>
          <w:sz w:val="22"/>
          <w:szCs w:val="22"/>
        </w:rPr>
        <w:t>)</w:t>
      </w:r>
      <w:r w:rsidRPr="009111A5">
        <w:rPr>
          <w:rFonts w:asciiTheme="minorHAnsi" w:hAnsiTheme="minorHAnsi" w:cstheme="minorHAnsi"/>
          <w:sz w:val="22"/>
          <w:szCs w:val="22"/>
        </w:rPr>
        <w:t>.</w:t>
      </w:r>
    </w:p>
    <w:p w14:paraId="6F5F9B69" w14:textId="23C5A4FD" w:rsidR="00D51E17" w:rsidRPr="009111A5" w:rsidRDefault="00D51E17" w:rsidP="0049244C">
      <w:pPr>
        <w:pStyle w:val="Akapitzlist"/>
        <w:numPr>
          <w:ilvl w:val="0"/>
          <w:numId w:val="24"/>
        </w:numPr>
        <w:ind w:left="426" w:hanging="284"/>
        <w:jc w:val="both"/>
        <w:rPr>
          <w:rFonts w:asciiTheme="minorHAnsi" w:hAnsiTheme="minorHAnsi" w:cstheme="minorHAnsi"/>
          <w:sz w:val="22"/>
          <w:szCs w:val="22"/>
        </w:rPr>
      </w:pPr>
      <w:r w:rsidRPr="009111A5">
        <w:rPr>
          <w:rFonts w:asciiTheme="minorHAnsi" w:hAnsiTheme="minorHAnsi" w:cstheme="minorHAnsi"/>
          <w:sz w:val="22"/>
          <w:szCs w:val="22"/>
        </w:rPr>
        <w:t>Wykonawca na dostarczony przedmiot umowy udziela gwarancji</w:t>
      </w:r>
      <w:r w:rsidR="00D816F5" w:rsidRPr="009111A5">
        <w:rPr>
          <w:rFonts w:asciiTheme="minorHAnsi" w:hAnsiTheme="minorHAnsi" w:cstheme="minorHAnsi"/>
          <w:sz w:val="22"/>
          <w:szCs w:val="22"/>
        </w:rPr>
        <w:t xml:space="preserve"> – zgodnej z zapisami w Załączniku 2 do SWZ</w:t>
      </w:r>
      <w:r w:rsidRPr="009111A5">
        <w:rPr>
          <w:rFonts w:asciiTheme="minorHAnsi" w:hAnsiTheme="minorHAnsi" w:cstheme="minorHAnsi"/>
          <w:sz w:val="22"/>
          <w:szCs w:val="22"/>
        </w:rPr>
        <w:t>.</w:t>
      </w:r>
    </w:p>
    <w:p w14:paraId="3530D09E" w14:textId="0B6D9FC9" w:rsidR="00AD56C0" w:rsidRPr="009111A5" w:rsidRDefault="00AD56C0" w:rsidP="00AD56C0">
      <w:pPr>
        <w:pStyle w:val="Akapitzlist"/>
        <w:numPr>
          <w:ilvl w:val="0"/>
          <w:numId w:val="24"/>
        </w:numPr>
        <w:ind w:left="426" w:hanging="284"/>
        <w:jc w:val="both"/>
        <w:rPr>
          <w:rFonts w:asciiTheme="minorHAnsi" w:hAnsiTheme="minorHAnsi" w:cstheme="minorHAnsi"/>
          <w:sz w:val="22"/>
          <w:szCs w:val="22"/>
        </w:rPr>
      </w:pPr>
      <w:r w:rsidRPr="009111A5">
        <w:rPr>
          <w:rFonts w:asciiTheme="minorHAnsi" w:hAnsiTheme="minorHAnsi" w:cstheme="minorHAnsi"/>
          <w:sz w:val="22"/>
          <w:szCs w:val="22"/>
        </w:rPr>
        <w:t>Wykonawca zobowiązany jest do dostarczania przedmiotu zamówienia do magazynu Zamawiającego pod wskazany w zamówieniu adres, transportem Wykonawcy lub za pośrednictwem firmy kurierskiej, z zastrzeżeniem, że Podwykonawca musi spełniać wymogi określone w Rozporządzeniu Ministra Zdrowia z dnia 13 marca 2015 r. w sprawie wymagań Dobrej Praktyki Dystrybucyjnej (</w:t>
      </w:r>
      <w:proofErr w:type="spellStart"/>
      <w:r w:rsidRPr="009111A5">
        <w:rPr>
          <w:rFonts w:asciiTheme="minorHAnsi" w:hAnsiTheme="minorHAnsi" w:cstheme="minorHAnsi"/>
          <w:sz w:val="22"/>
          <w:szCs w:val="22"/>
        </w:rPr>
        <w:t>t.j</w:t>
      </w:r>
      <w:proofErr w:type="spellEnd"/>
      <w:r w:rsidRPr="009111A5">
        <w:rPr>
          <w:rFonts w:asciiTheme="minorHAnsi" w:hAnsiTheme="minorHAnsi" w:cstheme="minorHAnsi"/>
          <w:sz w:val="22"/>
          <w:szCs w:val="22"/>
        </w:rPr>
        <w:t>. Dz.U. 2022 poz. 1287), dotyczące transportu produktów leczniczych w odpowiedniej temperaturze, zgodnie z zaleceniami producenta i w odpowiednich warunkach sanitarnych / jeżeli dotyczy/.</w:t>
      </w:r>
    </w:p>
    <w:p w14:paraId="2CC00747" w14:textId="696F54F4" w:rsidR="00AD56C0" w:rsidRDefault="00AD56C0" w:rsidP="00AD56C0">
      <w:pPr>
        <w:pStyle w:val="Akapitzlist"/>
        <w:numPr>
          <w:ilvl w:val="0"/>
          <w:numId w:val="24"/>
        </w:numPr>
        <w:ind w:left="426" w:hanging="284"/>
        <w:jc w:val="both"/>
        <w:rPr>
          <w:rFonts w:asciiTheme="minorHAnsi" w:hAnsiTheme="minorHAnsi" w:cstheme="minorHAnsi"/>
          <w:sz w:val="22"/>
          <w:szCs w:val="22"/>
        </w:rPr>
      </w:pPr>
      <w:r w:rsidRPr="009111A5">
        <w:rPr>
          <w:rFonts w:asciiTheme="minorHAnsi" w:hAnsiTheme="minorHAnsi" w:cstheme="minorHAnsi"/>
          <w:sz w:val="22"/>
          <w:szCs w:val="22"/>
        </w:rPr>
        <w:t xml:space="preserve">Na Wykonawcy </w:t>
      </w:r>
      <w:r w:rsidRPr="00AD56C0">
        <w:rPr>
          <w:rFonts w:asciiTheme="minorHAnsi" w:hAnsiTheme="minorHAnsi" w:cstheme="minorHAnsi"/>
          <w:sz w:val="22"/>
          <w:szCs w:val="22"/>
        </w:rPr>
        <w:t>spoczywa obowiązek udokumentowania, że transport produktów leczniczych przebiegał w wymaganej temperaturze. Pomiar temperatury winien być dokonywany przy użyciu urządzeń poddanych kalibracji. /jeśli dotyczy/</w:t>
      </w:r>
    </w:p>
    <w:p w14:paraId="5DE40C60" w14:textId="00945ABE" w:rsidR="00AD56C0" w:rsidRPr="004E7E7D" w:rsidRDefault="00AD56C0" w:rsidP="004E7E7D">
      <w:pPr>
        <w:pStyle w:val="Akapitzlist"/>
        <w:numPr>
          <w:ilvl w:val="0"/>
          <w:numId w:val="24"/>
        </w:numPr>
        <w:ind w:left="426" w:hanging="284"/>
        <w:jc w:val="both"/>
        <w:rPr>
          <w:rFonts w:asciiTheme="minorHAnsi" w:hAnsiTheme="minorHAnsi" w:cstheme="minorHAnsi"/>
          <w:sz w:val="22"/>
          <w:szCs w:val="22"/>
        </w:rPr>
      </w:pPr>
      <w:r w:rsidRPr="004E7E7D">
        <w:rPr>
          <w:rFonts w:asciiTheme="minorHAnsi" w:hAnsiTheme="minorHAnsi" w:cstheme="minorHAnsi"/>
          <w:sz w:val="22"/>
          <w:szCs w:val="22"/>
        </w:rPr>
        <w:t xml:space="preserve">Zamawiający zastrzega sobie otrzymanie wydruku potwierdzającego wartość temperatury przy każdej dostawie, mając na celu sprawdzenie czy zamówione produkty lecznicze przewożone są w odpowiedniej </w:t>
      </w:r>
      <w:r w:rsidRPr="004E7E7D">
        <w:rPr>
          <w:rFonts w:asciiTheme="minorHAnsi" w:hAnsiTheme="minorHAnsi" w:cstheme="minorHAnsi"/>
          <w:sz w:val="22"/>
          <w:szCs w:val="22"/>
        </w:rPr>
        <w:lastRenderedPageBreak/>
        <w:t>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/jeśli dotyczy/</w:t>
      </w:r>
    </w:p>
    <w:p w14:paraId="7103BED4" w14:textId="6F31755D" w:rsidR="00AD56C0" w:rsidRPr="00D03149" w:rsidRDefault="00AD56C0" w:rsidP="00AD56C0">
      <w:pPr>
        <w:pStyle w:val="Akapitzlist"/>
        <w:numPr>
          <w:ilvl w:val="0"/>
          <w:numId w:val="24"/>
        </w:numPr>
        <w:jc w:val="both"/>
        <w:rPr>
          <w:rFonts w:asciiTheme="minorHAnsi" w:hAnsiTheme="minorHAnsi" w:cstheme="minorHAnsi"/>
          <w:sz w:val="22"/>
          <w:szCs w:val="22"/>
        </w:rPr>
      </w:pPr>
      <w:r w:rsidRPr="00AD56C0">
        <w:rPr>
          <w:rFonts w:asciiTheme="minorHAnsi" w:hAnsiTheme="minorHAnsi" w:cstheme="minorHAnsi"/>
          <w:sz w:val="22"/>
          <w:szCs w:val="22"/>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652615B7" w14:textId="77777777" w:rsidR="0098098C" w:rsidRPr="00D03149" w:rsidRDefault="0098098C" w:rsidP="00EE414D">
      <w:pPr>
        <w:jc w:val="both"/>
        <w:rPr>
          <w:rFonts w:asciiTheme="minorHAnsi" w:hAnsiTheme="minorHAnsi" w:cstheme="minorHAnsi"/>
          <w:color w:val="FF0000"/>
          <w:sz w:val="22"/>
          <w:szCs w:val="22"/>
        </w:rPr>
      </w:pPr>
    </w:p>
    <w:p w14:paraId="2E59E682" w14:textId="77777777" w:rsidR="002618A7" w:rsidRPr="00D03149" w:rsidRDefault="00071F7E" w:rsidP="008560AA">
      <w:pPr>
        <w:pStyle w:val="Nagwek9"/>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V</w:t>
      </w:r>
      <w:r w:rsidR="002618A7" w:rsidRPr="00D03149">
        <w:rPr>
          <w:rFonts w:asciiTheme="minorHAnsi" w:eastAsia="Calibri" w:hAnsiTheme="minorHAnsi" w:cstheme="minorHAnsi"/>
          <w:bCs w:val="0"/>
          <w:sz w:val="22"/>
          <w:szCs w:val="22"/>
          <w:u w:val="none"/>
          <w:lang w:eastAsia="en-US"/>
        </w:rPr>
        <w:t>I</w:t>
      </w:r>
      <w:r w:rsidRPr="00D03149">
        <w:rPr>
          <w:rFonts w:asciiTheme="minorHAnsi" w:eastAsia="Calibri" w:hAnsiTheme="minorHAnsi" w:cstheme="minorHAnsi"/>
          <w:bCs w:val="0"/>
          <w:sz w:val="22"/>
          <w:szCs w:val="22"/>
          <w:u w:val="none"/>
          <w:lang w:eastAsia="en-US"/>
        </w:rPr>
        <w:t xml:space="preserve">.  </w:t>
      </w:r>
      <w:r w:rsidR="002618A7" w:rsidRPr="00D03149">
        <w:rPr>
          <w:rFonts w:asciiTheme="minorHAnsi" w:eastAsia="Calibri" w:hAnsiTheme="minorHAnsi" w:cstheme="minorHAnsi"/>
          <w:bCs w:val="0"/>
          <w:sz w:val="22"/>
          <w:szCs w:val="22"/>
          <w:u w:val="none"/>
          <w:lang w:eastAsia="en-US"/>
        </w:rPr>
        <w:t xml:space="preserve">INFORMACJA O PRZEDMIOTOWYCH ŚRODKACH DOWODOWYCH  </w:t>
      </w:r>
    </w:p>
    <w:p w14:paraId="50AC634A" w14:textId="285CCFB5" w:rsidR="00596F60" w:rsidRPr="004E7E7D" w:rsidRDefault="00D01BC6" w:rsidP="005E106C">
      <w:pPr>
        <w:jc w:val="both"/>
        <w:rPr>
          <w:rFonts w:asciiTheme="minorHAnsi" w:hAnsiTheme="minorHAnsi" w:cstheme="minorHAnsi"/>
          <w:sz w:val="22"/>
          <w:szCs w:val="22"/>
        </w:rPr>
      </w:pPr>
      <w:r w:rsidRPr="004E7E7D">
        <w:rPr>
          <w:rFonts w:asciiTheme="minorHAnsi" w:hAnsiTheme="minorHAnsi" w:cstheme="minorHAnsi"/>
          <w:sz w:val="22"/>
          <w:szCs w:val="22"/>
        </w:rPr>
        <w:t xml:space="preserve">1.W  celu potwierdzenia, że oferowane </w:t>
      </w:r>
      <w:r w:rsidR="00BC0781" w:rsidRPr="004E7E7D">
        <w:rPr>
          <w:rFonts w:asciiTheme="minorHAnsi" w:hAnsiTheme="minorHAnsi" w:cstheme="minorHAnsi"/>
          <w:sz w:val="22"/>
          <w:szCs w:val="22"/>
        </w:rPr>
        <w:t>dostawy</w:t>
      </w:r>
      <w:r w:rsidR="00F50752" w:rsidRPr="004E7E7D">
        <w:rPr>
          <w:rFonts w:asciiTheme="minorHAnsi" w:hAnsiTheme="minorHAnsi" w:cstheme="minorHAnsi"/>
          <w:sz w:val="22"/>
          <w:szCs w:val="22"/>
        </w:rPr>
        <w:t xml:space="preserve"> są</w:t>
      </w:r>
      <w:r w:rsidRPr="004E7E7D">
        <w:rPr>
          <w:rFonts w:asciiTheme="minorHAnsi" w:hAnsiTheme="minorHAnsi" w:cstheme="minorHAnsi"/>
          <w:sz w:val="22"/>
          <w:szCs w:val="22"/>
        </w:rPr>
        <w:t xml:space="preserve"> zgodn</w:t>
      </w:r>
      <w:r w:rsidR="008621CD" w:rsidRPr="004E7E7D">
        <w:rPr>
          <w:rFonts w:asciiTheme="minorHAnsi" w:hAnsiTheme="minorHAnsi" w:cstheme="minorHAnsi"/>
          <w:sz w:val="22"/>
          <w:szCs w:val="22"/>
        </w:rPr>
        <w:t xml:space="preserve">e z wymaganymi cechami zgodnie </w:t>
      </w:r>
      <w:r w:rsidRPr="004E7E7D">
        <w:rPr>
          <w:rFonts w:asciiTheme="minorHAnsi" w:hAnsiTheme="minorHAnsi" w:cstheme="minorHAnsi"/>
          <w:sz w:val="22"/>
          <w:szCs w:val="22"/>
        </w:rPr>
        <w:t xml:space="preserve">z art. 104-106 Ustawy, </w:t>
      </w:r>
      <w:r w:rsidRPr="004E7E7D">
        <w:rPr>
          <w:rFonts w:asciiTheme="minorHAnsi" w:hAnsiTheme="minorHAnsi" w:cstheme="minorHAnsi"/>
          <w:b/>
          <w:sz w:val="22"/>
          <w:szCs w:val="22"/>
        </w:rPr>
        <w:t xml:space="preserve">Zamawiający </w:t>
      </w:r>
      <w:r w:rsidR="00BB354B" w:rsidRPr="004E7E7D">
        <w:rPr>
          <w:rFonts w:asciiTheme="minorHAnsi" w:hAnsiTheme="minorHAnsi" w:cstheme="minorHAnsi"/>
          <w:b/>
          <w:sz w:val="22"/>
          <w:szCs w:val="22"/>
        </w:rPr>
        <w:t>wymaga złożenia wraz z ofertą</w:t>
      </w:r>
      <w:r w:rsidR="00596F60" w:rsidRPr="004E7E7D">
        <w:rPr>
          <w:rFonts w:asciiTheme="minorHAnsi" w:hAnsiTheme="minorHAnsi" w:cstheme="minorHAnsi"/>
          <w:sz w:val="22"/>
          <w:szCs w:val="22"/>
        </w:rPr>
        <w:t xml:space="preserve"> </w:t>
      </w:r>
      <w:r w:rsidR="00BB354B" w:rsidRPr="004E7E7D">
        <w:rPr>
          <w:rFonts w:asciiTheme="minorHAnsi" w:hAnsiTheme="minorHAnsi" w:cstheme="minorHAnsi"/>
          <w:sz w:val="22"/>
          <w:szCs w:val="22"/>
        </w:rPr>
        <w:t>następujących przedmiotowych środków dowodowych</w:t>
      </w:r>
      <w:r w:rsidRPr="004E7E7D">
        <w:rPr>
          <w:rFonts w:asciiTheme="minorHAnsi" w:hAnsiTheme="minorHAnsi" w:cstheme="minorHAnsi"/>
          <w:sz w:val="22"/>
          <w:szCs w:val="22"/>
        </w:rPr>
        <w:t>:</w:t>
      </w:r>
    </w:p>
    <w:p w14:paraId="7E6A34A0" w14:textId="3491F90D" w:rsidR="00596F60" w:rsidRPr="009111A5" w:rsidRDefault="00F50752" w:rsidP="00596F60">
      <w:pPr>
        <w:jc w:val="both"/>
        <w:rPr>
          <w:rFonts w:asciiTheme="minorHAnsi" w:hAnsiTheme="minorHAnsi" w:cstheme="minorHAnsi"/>
          <w:sz w:val="22"/>
          <w:szCs w:val="22"/>
        </w:rPr>
      </w:pPr>
      <w:r w:rsidRPr="004E7E7D">
        <w:rPr>
          <w:rFonts w:asciiTheme="minorHAnsi" w:hAnsiTheme="minorHAnsi" w:cstheme="minorHAnsi"/>
          <w:sz w:val="22"/>
          <w:szCs w:val="22"/>
        </w:rPr>
        <w:t>1.</w:t>
      </w:r>
      <w:r w:rsidRPr="009111A5">
        <w:rPr>
          <w:rFonts w:asciiTheme="minorHAnsi" w:hAnsiTheme="minorHAnsi" w:cstheme="minorHAnsi"/>
          <w:sz w:val="22"/>
          <w:szCs w:val="22"/>
        </w:rPr>
        <w:t>1</w:t>
      </w:r>
      <w:r w:rsidR="008621CD" w:rsidRPr="009111A5">
        <w:rPr>
          <w:rFonts w:asciiTheme="minorHAnsi" w:hAnsiTheme="minorHAnsi" w:cstheme="minorHAnsi"/>
          <w:sz w:val="22"/>
          <w:szCs w:val="22"/>
        </w:rPr>
        <w:t xml:space="preserve">. Zgodnie art. 106 </w:t>
      </w:r>
      <w:proofErr w:type="spellStart"/>
      <w:r w:rsidR="008621CD" w:rsidRPr="009111A5">
        <w:rPr>
          <w:rFonts w:asciiTheme="minorHAnsi" w:hAnsiTheme="minorHAnsi" w:cstheme="minorHAnsi"/>
          <w:sz w:val="22"/>
          <w:szCs w:val="22"/>
        </w:rPr>
        <w:t>Pzp</w:t>
      </w:r>
      <w:proofErr w:type="spellEnd"/>
      <w:r w:rsidR="008621CD" w:rsidRPr="009111A5">
        <w:rPr>
          <w:rFonts w:asciiTheme="minorHAnsi" w:hAnsiTheme="minorHAnsi" w:cstheme="minorHAnsi"/>
          <w:sz w:val="22"/>
          <w:szCs w:val="22"/>
        </w:rPr>
        <w:t xml:space="preserve"> </w:t>
      </w:r>
      <w:r w:rsidR="00596F60" w:rsidRPr="009111A5">
        <w:rPr>
          <w:rFonts w:asciiTheme="minorHAnsi" w:hAnsiTheme="minorHAnsi" w:cstheme="minorHAnsi"/>
          <w:sz w:val="22"/>
          <w:szCs w:val="22"/>
        </w:rPr>
        <w:t>innych przedmiotowych środków dowodowych opisujący</w:t>
      </w:r>
      <w:r w:rsidR="000D598E" w:rsidRPr="009111A5">
        <w:rPr>
          <w:rFonts w:asciiTheme="minorHAnsi" w:hAnsiTheme="minorHAnsi" w:cstheme="minorHAnsi"/>
          <w:sz w:val="22"/>
          <w:szCs w:val="22"/>
        </w:rPr>
        <w:t>ch specyfikę usługi</w:t>
      </w:r>
      <w:r w:rsidR="00596F60" w:rsidRPr="009111A5">
        <w:rPr>
          <w:rFonts w:asciiTheme="minorHAnsi" w:hAnsiTheme="minorHAnsi" w:cstheme="minorHAnsi"/>
          <w:sz w:val="22"/>
          <w:szCs w:val="22"/>
        </w:rPr>
        <w:t>:</w:t>
      </w:r>
    </w:p>
    <w:p w14:paraId="75796236" w14:textId="04602632" w:rsidR="00F50752" w:rsidRPr="009111A5" w:rsidRDefault="00F50752" w:rsidP="0049244C">
      <w:pPr>
        <w:pStyle w:val="Akapitzlist"/>
        <w:numPr>
          <w:ilvl w:val="0"/>
          <w:numId w:val="26"/>
        </w:numPr>
        <w:spacing w:line="260" w:lineRule="atLeast"/>
        <w:ind w:left="567" w:hanging="283"/>
        <w:jc w:val="both"/>
        <w:rPr>
          <w:rFonts w:asciiTheme="minorHAnsi" w:hAnsiTheme="minorHAnsi" w:cstheme="minorHAnsi"/>
          <w:sz w:val="22"/>
          <w:szCs w:val="22"/>
        </w:rPr>
      </w:pPr>
      <w:bookmarkStart w:id="8" w:name="_Hlk66022567"/>
      <w:r w:rsidRPr="009111A5">
        <w:rPr>
          <w:rFonts w:asciiTheme="minorHAnsi" w:hAnsiTheme="minorHAnsi" w:cstheme="minorHAnsi"/>
          <w:sz w:val="22"/>
          <w:szCs w:val="22"/>
        </w:rPr>
        <w:t>Oświadczenie Wykonawcy (</w:t>
      </w:r>
      <w:r w:rsidR="004C0EA6" w:rsidRPr="009111A5">
        <w:rPr>
          <w:rFonts w:asciiTheme="minorHAnsi" w:hAnsiTheme="minorHAnsi" w:cstheme="minorHAnsi"/>
          <w:b/>
          <w:sz w:val="22"/>
          <w:szCs w:val="22"/>
        </w:rPr>
        <w:t>Załącznik nr 5</w:t>
      </w:r>
      <w:r w:rsidRPr="009111A5">
        <w:rPr>
          <w:rFonts w:asciiTheme="minorHAnsi" w:hAnsiTheme="minorHAnsi" w:cstheme="minorHAnsi"/>
          <w:b/>
          <w:sz w:val="22"/>
          <w:szCs w:val="22"/>
        </w:rPr>
        <w:t xml:space="preserve"> do SWZ)</w:t>
      </w:r>
      <w:r w:rsidRPr="009111A5">
        <w:rPr>
          <w:rFonts w:asciiTheme="minorHAnsi" w:hAnsiTheme="minorHAnsi" w:cstheme="minorHAnsi"/>
          <w:sz w:val="22"/>
          <w:szCs w:val="22"/>
        </w:rPr>
        <w:t xml:space="preserve"> potwierdzające, że zaoferowane wyroby spełniają wymagane warunki określone w SWZ, i posiadają wszystkie dokumenty wymienione w opisie przedmiotu zamówienia</w:t>
      </w:r>
      <w:r w:rsidR="006A5C20" w:rsidRPr="009111A5">
        <w:rPr>
          <w:rFonts w:asciiTheme="minorHAnsi" w:hAnsiTheme="minorHAnsi" w:cstheme="minorHAnsi"/>
          <w:sz w:val="22"/>
          <w:szCs w:val="22"/>
        </w:rPr>
        <w:t>/ Zestawieniu parametrów technicznych -  Załącznik</w:t>
      </w:r>
      <w:r w:rsidR="00BC0781" w:rsidRPr="009111A5">
        <w:rPr>
          <w:rFonts w:asciiTheme="minorHAnsi" w:hAnsiTheme="minorHAnsi" w:cstheme="minorHAnsi"/>
          <w:sz w:val="22"/>
          <w:szCs w:val="22"/>
        </w:rPr>
        <w:t xml:space="preserve"> nr 2 do SWZ</w:t>
      </w:r>
      <w:r w:rsidRPr="009111A5">
        <w:rPr>
          <w:rFonts w:asciiTheme="minorHAnsi" w:hAnsiTheme="minorHAnsi" w:cstheme="minorHAnsi"/>
          <w:sz w:val="22"/>
          <w:szCs w:val="22"/>
        </w:rPr>
        <w:t xml:space="preserve"> oraz posiadają dokumenty potwierdzające dopuszczenie do obrotu na rynek polski oferowanych produktów </w:t>
      </w:r>
      <w:r w:rsidR="00041642" w:rsidRPr="009111A5">
        <w:rPr>
          <w:rFonts w:asciiTheme="minorHAnsi" w:hAnsiTheme="minorHAnsi" w:cstheme="minorHAnsi"/>
          <w:sz w:val="22"/>
          <w:szCs w:val="22"/>
        </w:rPr>
        <w:t>.</w:t>
      </w:r>
    </w:p>
    <w:p w14:paraId="1E96CA8D" w14:textId="60933F66" w:rsidR="00BE5E14" w:rsidRPr="009111A5" w:rsidRDefault="00F50752" w:rsidP="004E7E7D">
      <w:pPr>
        <w:pStyle w:val="Akapitzlist"/>
        <w:numPr>
          <w:ilvl w:val="0"/>
          <w:numId w:val="26"/>
        </w:numPr>
        <w:spacing w:line="260" w:lineRule="atLeast"/>
        <w:ind w:left="567" w:hanging="283"/>
        <w:jc w:val="both"/>
        <w:rPr>
          <w:rFonts w:asciiTheme="minorHAnsi" w:hAnsiTheme="minorHAnsi" w:cstheme="minorHAnsi"/>
          <w:sz w:val="22"/>
          <w:szCs w:val="22"/>
        </w:rPr>
      </w:pPr>
      <w:r w:rsidRPr="009111A5">
        <w:rPr>
          <w:rFonts w:asciiTheme="minorHAnsi" w:hAnsiTheme="minorHAnsi" w:cstheme="minorHAnsi"/>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wraz z podaniem nr Pakietu i nr pozycji, którego dotyczy.</w:t>
      </w:r>
    </w:p>
    <w:bookmarkEnd w:id="8"/>
    <w:p w14:paraId="68B70D25" w14:textId="731FD8AF" w:rsidR="00D86E75" w:rsidRPr="00D03149" w:rsidRDefault="00FB7AFB" w:rsidP="00D86E75">
      <w:pPr>
        <w:pStyle w:val="StandardowyArial11"/>
        <w:numPr>
          <w:ilvl w:val="0"/>
          <w:numId w:val="0"/>
        </w:numPr>
        <w:suppressAutoHyphens w:val="0"/>
        <w:autoSpaceDE/>
        <w:autoSpaceDN/>
        <w:spacing w:before="0" w:after="0"/>
        <w:rPr>
          <w:rFonts w:asciiTheme="minorHAnsi" w:hAnsiTheme="minorHAnsi" w:cstheme="minorHAnsi"/>
          <w:b/>
          <w:bCs/>
        </w:rPr>
      </w:pPr>
      <w:r w:rsidRPr="009111A5">
        <w:rPr>
          <w:rFonts w:asciiTheme="minorHAnsi" w:hAnsiTheme="minorHAnsi" w:cstheme="minorHAnsi"/>
          <w:b/>
          <w:bCs/>
        </w:rPr>
        <w:t>2. Jeżeli W</w:t>
      </w:r>
      <w:r w:rsidR="00D86E75" w:rsidRPr="009111A5">
        <w:rPr>
          <w:rFonts w:asciiTheme="minorHAnsi" w:hAnsiTheme="minorHAnsi" w:cstheme="minorHAnsi"/>
          <w:b/>
          <w:bCs/>
        </w:rPr>
        <w:t xml:space="preserve">ykonawca nie złoży przedmiotowych </w:t>
      </w:r>
      <w:r w:rsidR="00D86E75" w:rsidRPr="00BE5E14">
        <w:rPr>
          <w:rFonts w:asciiTheme="minorHAnsi" w:hAnsiTheme="minorHAnsi" w:cstheme="minorHAnsi"/>
          <w:b/>
          <w:bCs/>
        </w:rPr>
        <w:t>środków</w:t>
      </w:r>
      <w:r w:rsidR="00D86E75" w:rsidRPr="00D03149">
        <w:rPr>
          <w:rFonts w:asciiTheme="minorHAnsi" w:hAnsiTheme="minorHAnsi" w:cstheme="minorHAnsi"/>
          <w:b/>
          <w:bCs/>
        </w:rPr>
        <w:t xml:space="preserve"> dowodowych lub złożone przedmiotowe środki dowodowe okażą się niekompletne, Zamawiający wezwie do ich złożenia lub uzupełnienia w wyznaczonym terminie.</w:t>
      </w:r>
    </w:p>
    <w:p w14:paraId="5180300A"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A6B12A5" w14:textId="059597EC" w:rsidR="00D86E75" w:rsidRPr="00D03149" w:rsidRDefault="008621CD"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 xml:space="preserve">4. </w:t>
      </w:r>
      <w:r w:rsidR="004B67C7" w:rsidRPr="00D03149">
        <w:rPr>
          <w:rFonts w:asciiTheme="minorHAnsi" w:hAnsiTheme="minorHAnsi" w:cstheme="minorHAnsi"/>
        </w:rPr>
        <w:t>Zamawiający może żądać od W</w:t>
      </w:r>
      <w:r w:rsidR="00D86E75" w:rsidRPr="00D03149">
        <w:rPr>
          <w:rFonts w:asciiTheme="minorHAnsi" w:hAnsiTheme="minorHAnsi" w:cstheme="minorHAnsi"/>
        </w:rPr>
        <w:t>ykonawców wyjaśnień dotyczących treści przedmiotowych środków dowodowych.</w:t>
      </w:r>
    </w:p>
    <w:p w14:paraId="5CE4FFBC"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color w:val="FF0000"/>
        </w:rPr>
      </w:pPr>
    </w:p>
    <w:p w14:paraId="02484181" w14:textId="4F68223C" w:rsidR="0004080E" w:rsidRPr="00D03149" w:rsidRDefault="002A2161" w:rsidP="0004080E">
      <w:pPr>
        <w:pStyle w:val="Nagwek9"/>
        <w:rPr>
          <w:rFonts w:asciiTheme="minorHAnsi" w:eastAsia="Calibri" w:hAnsiTheme="minorHAnsi" w:cstheme="minorHAnsi"/>
          <w:bCs w:val="0"/>
          <w:sz w:val="22"/>
          <w:szCs w:val="22"/>
          <w:u w:val="none"/>
          <w:lang w:eastAsia="en-US"/>
        </w:rPr>
      </w:pPr>
      <w:bookmarkStart w:id="9" w:name="mip35517973"/>
      <w:bookmarkEnd w:id="9"/>
      <w:r w:rsidRPr="00D03149">
        <w:rPr>
          <w:rFonts w:asciiTheme="minorHAnsi" w:eastAsia="Calibri" w:hAnsiTheme="minorHAnsi" w:cstheme="minorHAnsi"/>
          <w:bCs w:val="0"/>
          <w:sz w:val="22"/>
          <w:szCs w:val="22"/>
          <w:u w:val="none"/>
          <w:lang w:eastAsia="en-US"/>
        </w:rPr>
        <w:t xml:space="preserve">VII. </w:t>
      </w:r>
      <w:r w:rsidR="0004080E" w:rsidRPr="00D03149">
        <w:rPr>
          <w:rFonts w:asciiTheme="minorHAnsi" w:eastAsia="Calibri" w:hAnsiTheme="minorHAnsi" w:cstheme="minorHAnsi"/>
          <w:bCs w:val="0"/>
          <w:sz w:val="22"/>
          <w:szCs w:val="22"/>
          <w:u w:val="none"/>
          <w:lang w:eastAsia="en-US"/>
        </w:rPr>
        <w:t xml:space="preserve">PODSTAWY WYKLUCZENIA O KTÓRYCH MOWA W ART. 108 - Przesłanki obligatoryjnego wykluczenia Wykonawców z postępowania. </w:t>
      </w:r>
    </w:p>
    <w:p w14:paraId="5F8553DC" w14:textId="77777777" w:rsidR="00625015" w:rsidRPr="00D03149" w:rsidRDefault="00625015" w:rsidP="00625015">
      <w:pPr>
        <w:spacing w:before="120" w:line="276" w:lineRule="auto"/>
        <w:ind w:left="357"/>
        <w:rPr>
          <w:rFonts w:asciiTheme="minorHAnsi" w:hAnsiTheme="minorHAnsi" w:cstheme="minorHAnsi"/>
          <w:sz w:val="22"/>
          <w:szCs w:val="22"/>
        </w:rPr>
      </w:pPr>
      <w:r w:rsidRPr="00D03149">
        <w:rPr>
          <w:rFonts w:asciiTheme="minorHAnsi" w:hAnsiTheme="minorHAnsi" w:cstheme="minorHAnsi"/>
          <w:sz w:val="22"/>
          <w:szCs w:val="22"/>
        </w:rPr>
        <w:t>Z postępowania o udzielenie zamówienia wyklucza się Wykonawców, w stosunku do których zachodzi którakolwiek z okoliczności wskazanych w:</w:t>
      </w:r>
    </w:p>
    <w:p w14:paraId="18EF0F18" w14:textId="7C657805" w:rsidR="00625015" w:rsidRPr="00D03149" w:rsidRDefault="005212BF" w:rsidP="0049244C">
      <w:pPr>
        <w:pStyle w:val="Akapitzlist"/>
        <w:numPr>
          <w:ilvl w:val="0"/>
          <w:numId w:val="19"/>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w:t>
      </w:r>
      <w:r w:rsidR="00625015" w:rsidRPr="00D03149">
        <w:rPr>
          <w:rFonts w:asciiTheme="minorHAnsi" w:hAnsiTheme="minorHAnsi" w:cstheme="minorHAnsi"/>
          <w:bCs/>
          <w:sz w:val="22"/>
          <w:szCs w:val="22"/>
        </w:rPr>
        <w:t xml:space="preserve"> udzielenie zamówienia mogą ubiegać się Wykonawcy, którzy nie podlegają wykluczeniu na podstawie art. 108 ust. 1 usta</w:t>
      </w:r>
      <w:r w:rsidRPr="00D03149">
        <w:rPr>
          <w:rFonts w:asciiTheme="minorHAnsi" w:hAnsiTheme="minorHAnsi" w:cstheme="minorHAnsi"/>
          <w:bCs/>
          <w:sz w:val="22"/>
          <w:szCs w:val="22"/>
        </w:rPr>
        <w:t xml:space="preserve">wy </w:t>
      </w:r>
      <w:proofErr w:type="spellStart"/>
      <w:r w:rsidRPr="00D03149">
        <w:rPr>
          <w:rFonts w:asciiTheme="minorHAnsi" w:hAnsiTheme="minorHAnsi" w:cstheme="minorHAnsi"/>
          <w:bCs/>
          <w:sz w:val="22"/>
          <w:szCs w:val="22"/>
        </w:rPr>
        <w:t>Pzp</w:t>
      </w:r>
      <w:proofErr w:type="spellEnd"/>
      <w:r w:rsidR="00625015" w:rsidRPr="00D03149">
        <w:rPr>
          <w:rFonts w:asciiTheme="minorHAnsi" w:hAnsiTheme="minorHAnsi" w:cstheme="minorHAnsi"/>
          <w:bCs/>
          <w:sz w:val="22"/>
          <w:szCs w:val="22"/>
        </w:rPr>
        <w:t>.</w:t>
      </w:r>
    </w:p>
    <w:p w14:paraId="2622BBF9" w14:textId="0B993C43" w:rsidR="00625015" w:rsidRPr="00D03149" w:rsidRDefault="005212BF" w:rsidP="0049244C">
      <w:pPr>
        <w:pStyle w:val="Akapitzlist"/>
        <w:numPr>
          <w:ilvl w:val="0"/>
          <w:numId w:val="19"/>
        </w:numPr>
        <w:spacing w:line="276" w:lineRule="auto"/>
        <w:jc w:val="both"/>
        <w:rPr>
          <w:rFonts w:asciiTheme="minorHAnsi" w:hAnsiTheme="minorHAnsi" w:cstheme="minorHAnsi"/>
          <w:sz w:val="22"/>
          <w:szCs w:val="22"/>
        </w:rPr>
      </w:pPr>
      <w:r w:rsidRPr="00D03149">
        <w:rPr>
          <w:rFonts w:asciiTheme="minorHAnsi" w:hAnsiTheme="minorHAnsi" w:cstheme="minorHAnsi"/>
          <w:bCs/>
          <w:sz w:val="22"/>
          <w:szCs w:val="22"/>
        </w:rPr>
        <w:t xml:space="preserve">zgodnie z </w:t>
      </w:r>
      <w:r w:rsidR="00625015" w:rsidRPr="00D03149">
        <w:rPr>
          <w:rFonts w:asciiTheme="minorHAnsi" w:hAnsiTheme="minorHAnsi" w:cstheme="minorHAnsi"/>
          <w:bCs/>
          <w:sz w:val="22"/>
          <w:szCs w:val="22"/>
        </w:rPr>
        <w:t xml:space="preserve">art. 7 ust. 1 </w:t>
      </w:r>
      <w:r w:rsidR="00625015" w:rsidRPr="00D03149">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(Dz.U. z 2022 r., poz. 835</w:t>
      </w:r>
      <w:r w:rsidRPr="00D03149">
        <w:rPr>
          <w:rFonts w:asciiTheme="minorHAnsi" w:hAnsiTheme="minorHAnsi" w:cstheme="minorHAnsi"/>
          <w:sz w:val="22"/>
          <w:szCs w:val="22"/>
        </w:rPr>
        <w:t xml:space="preserve"> dalej: specustawa</w:t>
      </w:r>
      <w:r w:rsidR="00625015" w:rsidRPr="00D03149">
        <w:rPr>
          <w:rFonts w:asciiTheme="minorHAnsi" w:hAnsiTheme="minorHAnsi" w:cstheme="minorHAnsi"/>
          <w:sz w:val="22"/>
          <w:szCs w:val="22"/>
        </w:rPr>
        <w:t>) z postępowania o udzielenie zamówienia wyklucza się:</w:t>
      </w:r>
    </w:p>
    <w:p w14:paraId="1D921866" w14:textId="77777777"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bCs/>
          <w:sz w:val="22"/>
          <w:szCs w:val="22"/>
        </w:rPr>
        <w:t xml:space="preserve">Wykonawcę </w:t>
      </w:r>
      <w:r w:rsidRPr="00D03149">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o którym mowa w art. 1 pkt. 3 tejże ustawy,</w:t>
      </w:r>
    </w:p>
    <w:p w14:paraId="08BECBD6" w14:textId="77777777"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w:t>
      </w:r>
      <w:r w:rsidRPr="00D03149">
        <w:rPr>
          <w:rFonts w:asciiTheme="minorHAnsi" w:hAnsiTheme="minorHAnsi" w:cstheme="minorHAnsi"/>
          <w:sz w:val="22"/>
          <w:szCs w:val="22"/>
        </w:rPr>
        <w:lastRenderedPageBreak/>
        <w:t>został wpisany na listę na podstawie decyzji w sprawie wpisu na listę rozstrzygającej o zastosowaniu środka o którym mowa w art. 1 pkt. 3 tejże ustawy,</w:t>
      </w:r>
    </w:p>
    <w:p w14:paraId="1A9E8EDC" w14:textId="7B4FD1DA"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Wykonawcę, którego jednostką dominującą w rozumieniu art. 3 ust. 1 pkt. 37 ustawy z dnia 29 września 1994 r. o rachunkowości (Dz.U. z 2021 r., poz. 217, 2105</w:t>
      </w:r>
      <w:r w:rsidR="007B1A5B" w:rsidRPr="00D03149">
        <w:rPr>
          <w:rFonts w:asciiTheme="minorHAnsi" w:hAnsiTheme="minorHAnsi" w:cstheme="minorHAnsi"/>
          <w:sz w:val="22"/>
          <w:szCs w:val="22"/>
        </w:rPr>
        <w:t>,</w:t>
      </w:r>
      <w:r w:rsidRPr="00D03149">
        <w:rPr>
          <w:rFonts w:asciiTheme="minorHAnsi" w:hAnsiTheme="minorHAnsi" w:cstheme="minorHAnsi"/>
          <w:sz w:val="22"/>
          <w:szCs w:val="22"/>
        </w:rPr>
        <w:t xml:space="preserve"> </w:t>
      </w:r>
      <w:r w:rsidR="007B1A5B" w:rsidRPr="00D03149">
        <w:rPr>
          <w:rFonts w:asciiTheme="minorHAnsi" w:hAnsiTheme="minorHAnsi" w:cstheme="minorHAnsi"/>
          <w:sz w:val="22"/>
          <w:szCs w:val="22"/>
        </w:rPr>
        <w:t xml:space="preserve">2106 </w:t>
      </w:r>
      <w:r w:rsidRPr="00D03149">
        <w:rPr>
          <w:rFonts w:asciiTheme="minorHAnsi" w:hAnsiTheme="minorHAnsi" w:cstheme="minorHAnsi"/>
          <w:sz w:val="22"/>
          <w:szCs w:val="22"/>
        </w:rPr>
        <w:t xml:space="preserve">i </w:t>
      </w:r>
      <w:r w:rsidR="007B1A5B" w:rsidRPr="00D03149">
        <w:rPr>
          <w:rFonts w:asciiTheme="minorHAnsi" w:hAnsiTheme="minorHAnsi" w:cstheme="minorHAnsi"/>
          <w:sz w:val="22"/>
          <w:szCs w:val="22"/>
        </w:rPr>
        <w:t>z 2022 poz.1488</w:t>
      </w:r>
      <w:r w:rsidRPr="00D03149">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r w:rsidRPr="00D03149">
        <w:rPr>
          <w:rFonts w:asciiTheme="minorHAnsi" w:hAnsiTheme="minorHAnsi" w:cstheme="minorHAnsi"/>
          <w:bCs/>
          <w:sz w:val="22"/>
          <w:szCs w:val="22"/>
        </w:rPr>
        <w:t>.</w:t>
      </w:r>
    </w:p>
    <w:p w14:paraId="118DA144" w14:textId="77777777" w:rsidR="003B1960" w:rsidRPr="00D03149" w:rsidRDefault="003B1960" w:rsidP="003B1960">
      <w:pPr>
        <w:pStyle w:val="Akapitzlist"/>
        <w:spacing w:line="276" w:lineRule="auto"/>
        <w:ind w:left="1040"/>
        <w:jc w:val="both"/>
        <w:rPr>
          <w:rFonts w:asciiTheme="minorHAnsi" w:hAnsiTheme="minorHAnsi" w:cstheme="minorHAnsi"/>
          <w:sz w:val="22"/>
          <w:szCs w:val="22"/>
        </w:rPr>
      </w:pPr>
    </w:p>
    <w:p w14:paraId="090D062E" w14:textId="6CB1F7A2" w:rsidR="00CD1A4A" w:rsidRPr="00D03149" w:rsidRDefault="00CD1A4A" w:rsidP="00CD1A4A">
      <w:pPr>
        <w:pStyle w:val="Akapitzlist"/>
        <w:spacing w:line="276" w:lineRule="auto"/>
        <w:ind w:left="1004" w:right="138"/>
        <w:contextualSpacing/>
        <w:jc w:val="both"/>
        <w:rPr>
          <w:rFonts w:asciiTheme="minorHAnsi" w:hAnsiTheme="minorHAnsi" w:cstheme="minorHAnsi"/>
          <w:color w:val="222222"/>
          <w:sz w:val="22"/>
          <w:szCs w:val="22"/>
        </w:rPr>
      </w:pPr>
      <w:r w:rsidRPr="00D03149">
        <w:rPr>
          <w:rFonts w:asciiTheme="minorHAnsi" w:hAnsiTheme="minorHAnsi" w:cstheme="minorHAnsi"/>
          <w:sz w:val="22"/>
          <w:szCs w:val="22"/>
        </w:rPr>
        <w:t xml:space="preserve">2.1) </w:t>
      </w:r>
      <w:r w:rsidRPr="00D03149">
        <w:rPr>
          <w:rFonts w:asciiTheme="minorHAnsi" w:hAnsiTheme="minorHAnsi" w:cstheme="minorHAnsi"/>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75EA75" w14:textId="77777777" w:rsidR="003B1960" w:rsidRPr="00D03149" w:rsidRDefault="003B1960" w:rsidP="00CD1A4A">
      <w:pPr>
        <w:pStyle w:val="Akapitzlist"/>
        <w:spacing w:line="276" w:lineRule="auto"/>
        <w:ind w:left="1004" w:right="138"/>
        <w:contextualSpacing/>
        <w:jc w:val="both"/>
        <w:rPr>
          <w:rFonts w:asciiTheme="minorHAnsi" w:hAnsiTheme="minorHAnsi" w:cstheme="minorHAnsi"/>
          <w:color w:val="222222"/>
          <w:sz w:val="22"/>
          <w:szCs w:val="22"/>
        </w:rPr>
      </w:pPr>
    </w:p>
    <w:p w14:paraId="2037EF48" w14:textId="3505E683"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2.2)Wykluczenie, o którym mowa w ust. 2) następować będzie na okres trwania ww. okoliczności. W przypadku Wykonawcy lub uczestnika konkursu wykluczonego na podstawie art. 7 ust. 1 UOBN, Zamawiający odrzuca ofertę takiego Wykonawcy.</w:t>
      </w:r>
    </w:p>
    <w:p w14:paraId="3E6901B6" w14:textId="77777777" w:rsidR="003B1960" w:rsidRPr="00D03149" w:rsidRDefault="003B1960" w:rsidP="00CD1A4A">
      <w:pPr>
        <w:pStyle w:val="Akapitzlist"/>
        <w:spacing w:line="276" w:lineRule="auto"/>
        <w:ind w:left="1004" w:right="138"/>
        <w:contextualSpacing/>
        <w:jc w:val="both"/>
        <w:rPr>
          <w:rFonts w:asciiTheme="minorHAnsi" w:hAnsiTheme="minorHAnsi" w:cstheme="minorHAnsi"/>
          <w:sz w:val="22"/>
          <w:szCs w:val="22"/>
        </w:rPr>
      </w:pPr>
    </w:p>
    <w:p w14:paraId="07A5DAD7" w14:textId="69C00730"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2.3) Z postępowania o udzielenie zamówienia publicznego wykluczy się Wykonawców na podstawie art. 5k rozporządzenia 833/2014 z dnia 31 lipca 2014 r. dotyczącego środków ograniczających w związku z działaniami Rosji destabilizującymi sytuację na Ukrainie (Dz. Urz. UE nr L 229 z 31.7.2014, str. 1) w brzmieniu nadanym rozporządzeniem 2022/576.</w:t>
      </w:r>
    </w:p>
    <w:p w14:paraId="778EF7B5"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1) będącego obywatelem rosyjskim lub osobą fizyczną lub prawną, podmiotem lub organem z siedzibą w Rosji;</w:t>
      </w:r>
    </w:p>
    <w:p w14:paraId="42C1E1ED"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2) będącego osobą prawną, podmiotem lub organem, do których prawa własności bezpośrednio lub pośrednio w ponad 50 % należą do podmiotu, o którym mowa w pkt 1;</w:t>
      </w:r>
    </w:p>
    <w:p w14:paraId="23050EA7"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c) będącego osobą fizyczną lub prawną, podmiotem lub organem działającym w imieniu lub pod kierunkiem podmiotu, o którym mowa w pkt 1 lub 2,</w:t>
      </w:r>
    </w:p>
    <w:p w14:paraId="140FD012" w14:textId="4E4035C9" w:rsidR="00CD1A4A" w:rsidRPr="00D03149" w:rsidRDefault="00CD1A4A" w:rsidP="00CD1A4A">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105C4374" w14:textId="77777777" w:rsidR="003B1960" w:rsidRPr="00D03149" w:rsidRDefault="003B1960" w:rsidP="00CD1A4A">
      <w:pPr>
        <w:pStyle w:val="Akapitzlist"/>
        <w:spacing w:line="276" w:lineRule="auto"/>
        <w:ind w:left="1004" w:right="138"/>
        <w:rPr>
          <w:rFonts w:asciiTheme="minorHAnsi" w:hAnsiTheme="minorHAnsi" w:cstheme="minorHAnsi"/>
          <w:sz w:val="22"/>
          <w:szCs w:val="22"/>
        </w:rPr>
      </w:pPr>
    </w:p>
    <w:p w14:paraId="574ABFB0" w14:textId="79BA26BC"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2.4) Zamawiający będzie weryfikował przesłanki wykluczenia, na podstawie: </w:t>
      </w:r>
    </w:p>
    <w:p w14:paraId="69A8A82A" w14:textId="77777777"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1)</w:t>
      </w:r>
      <w:r w:rsidRPr="00D03149">
        <w:rPr>
          <w:rFonts w:asciiTheme="minorHAnsi" w:hAnsiTheme="minorHAnsi" w:cstheme="minorHAnsi"/>
          <w:sz w:val="22"/>
          <w:szCs w:val="22"/>
        </w:rPr>
        <w:tab/>
        <w:t>wykazów określonych w rozporządzeniu 765/2006 i rozporządzeniu 269/2014,</w:t>
      </w:r>
    </w:p>
    <w:p w14:paraId="06E0B91F" w14:textId="06483C50"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w:t>
      </w:r>
      <w:r w:rsidRPr="00D03149">
        <w:rPr>
          <w:rFonts w:asciiTheme="minorHAnsi" w:hAnsiTheme="minorHAnsi" w:cstheme="minorHAnsi"/>
          <w:sz w:val="22"/>
          <w:szCs w:val="22"/>
        </w:rPr>
        <w:tab/>
        <w:t>listy Ministra właściwego do spraw wewnętrznych obejmującej osoby i podmioty, wobec których są stosowane środki, o których mowa w art. 1 UOBN.</w:t>
      </w:r>
    </w:p>
    <w:p w14:paraId="7545D728" w14:textId="3FC01C68" w:rsidR="00CD1A4A" w:rsidRPr="00D03149" w:rsidRDefault="00CD1A4A" w:rsidP="00CD1A4A">
      <w:pPr>
        <w:rPr>
          <w:rFonts w:asciiTheme="minorHAnsi" w:hAnsiTheme="minorHAnsi" w:cstheme="minorHAnsi"/>
          <w:sz w:val="22"/>
          <w:szCs w:val="22"/>
        </w:rPr>
      </w:pPr>
    </w:p>
    <w:p w14:paraId="2CBE7151" w14:textId="77777777" w:rsidR="00625015" w:rsidRPr="00D03149" w:rsidRDefault="00625015" w:rsidP="0049244C">
      <w:pPr>
        <w:pStyle w:val="Akapitzlist"/>
        <w:numPr>
          <w:ilvl w:val="0"/>
          <w:numId w:val="19"/>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Wykonawca może zostać wykluczony przez Zamawiającego na każdym etapie postępowania o udzielenie zamówienia.</w:t>
      </w:r>
    </w:p>
    <w:p w14:paraId="63456984" w14:textId="51B0C63A" w:rsidR="00062F63" w:rsidRPr="00D03149" w:rsidRDefault="00062F63" w:rsidP="008560AA">
      <w:pPr>
        <w:pStyle w:val="Nagwek9"/>
        <w:rPr>
          <w:rFonts w:asciiTheme="minorHAnsi" w:eastAsia="Calibri" w:hAnsiTheme="minorHAnsi" w:cstheme="minorHAnsi"/>
          <w:bCs w:val="0"/>
          <w:color w:val="FF0000"/>
          <w:sz w:val="22"/>
          <w:szCs w:val="22"/>
          <w:highlight w:val="yellow"/>
          <w:u w:val="none"/>
          <w:lang w:eastAsia="en-US"/>
        </w:rPr>
      </w:pPr>
    </w:p>
    <w:p w14:paraId="12B44C07" w14:textId="60D84113" w:rsidR="00902699" w:rsidRPr="00D03149" w:rsidRDefault="00C35FE7" w:rsidP="002A2161">
      <w:pPr>
        <w:pStyle w:val="Nagwek9"/>
        <w:jc w:val="both"/>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VIII.</w:t>
      </w:r>
      <w:r w:rsidRPr="00D03149">
        <w:rPr>
          <w:rFonts w:asciiTheme="minorHAnsi" w:eastAsia="Calibri" w:hAnsiTheme="minorHAnsi" w:cstheme="minorHAnsi"/>
          <w:bCs w:val="0"/>
          <w:sz w:val="22"/>
          <w:szCs w:val="22"/>
          <w:u w:val="none"/>
          <w:lang w:eastAsia="en-US"/>
        </w:rPr>
        <w:tab/>
        <w:t>INFORMACJA O WARUNKACH UDZIAŁU W POSTĘPOWANIU</w:t>
      </w:r>
    </w:p>
    <w:p w14:paraId="5BF9C9A7" w14:textId="74857D58" w:rsidR="00907B4F" w:rsidRPr="00D03149" w:rsidRDefault="00907B4F" w:rsidP="002A2161">
      <w:pPr>
        <w:pStyle w:val="Akapitzlist"/>
        <w:numPr>
          <w:ilvl w:val="0"/>
          <w:numId w:val="7"/>
        </w:numPr>
        <w:spacing w:line="276" w:lineRule="auto"/>
        <w:ind w:left="284" w:hanging="284"/>
        <w:jc w:val="both"/>
        <w:rPr>
          <w:rFonts w:asciiTheme="minorHAnsi" w:hAnsiTheme="minorHAnsi" w:cstheme="minorHAnsi"/>
          <w:sz w:val="22"/>
          <w:szCs w:val="22"/>
        </w:rPr>
      </w:pPr>
      <w:r w:rsidRPr="00D03149">
        <w:rPr>
          <w:rFonts w:asciiTheme="minorHAnsi" w:hAnsiTheme="minorHAnsi" w:cstheme="minorHAnsi"/>
          <w:sz w:val="22"/>
          <w:szCs w:val="22"/>
        </w:rPr>
        <w:t>Zgodnie z art. 112 ust. 2 Ustawy, o udzielenie zamówienia publicznego mogą ubiegać się Wykonawcy, którzy spełniają warunki dotyczące:</w:t>
      </w:r>
    </w:p>
    <w:p w14:paraId="7BAC41F8" w14:textId="6F9C3573" w:rsidR="00902699" w:rsidRPr="00D03149" w:rsidRDefault="00902699" w:rsidP="002A2161">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1) zdolności do występowania w obrocie gospodarczym</w:t>
      </w:r>
      <w:r w:rsidR="00231B20" w:rsidRPr="00D03149">
        <w:rPr>
          <w:rFonts w:asciiTheme="minorHAnsi" w:hAnsiTheme="minorHAnsi" w:cstheme="minorHAnsi"/>
          <w:sz w:val="22"/>
          <w:szCs w:val="22"/>
        </w:rPr>
        <w:t xml:space="preserve"> - Zamawiający nie określa szczegółowych warunków udziału w przedmiotowym postępowaniu</w:t>
      </w:r>
      <w:r w:rsidR="008D4612" w:rsidRPr="00D03149">
        <w:rPr>
          <w:rFonts w:asciiTheme="minorHAnsi" w:hAnsiTheme="minorHAnsi" w:cstheme="minorHAnsi"/>
          <w:sz w:val="22"/>
          <w:szCs w:val="22"/>
        </w:rPr>
        <w:t>;</w:t>
      </w:r>
    </w:p>
    <w:p w14:paraId="0F19D555" w14:textId="2842DB43" w:rsidR="00F6522C" w:rsidRPr="00D03149" w:rsidRDefault="00902699" w:rsidP="002A2161">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lastRenderedPageBreak/>
        <w:t>2) uprawnień do prowadzenia określonej działalności gospodarczej</w:t>
      </w:r>
      <w:r w:rsidR="004B67C7" w:rsidRPr="00D03149">
        <w:rPr>
          <w:rFonts w:asciiTheme="minorHAnsi" w:hAnsiTheme="minorHAnsi" w:cstheme="minorHAnsi"/>
          <w:sz w:val="22"/>
          <w:szCs w:val="22"/>
        </w:rPr>
        <w:t xml:space="preserve"> lub zawodowej, o ile wynika to </w:t>
      </w:r>
      <w:r w:rsidRPr="00D03149">
        <w:rPr>
          <w:rFonts w:asciiTheme="minorHAnsi" w:hAnsiTheme="minorHAnsi" w:cstheme="minorHAnsi"/>
          <w:sz w:val="22"/>
          <w:szCs w:val="22"/>
        </w:rPr>
        <w:t>z odrębnych przepisów</w:t>
      </w:r>
      <w:r w:rsidR="00231B20" w:rsidRPr="00D03149">
        <w:rPr>
          <w:rFonts w:asciiTheme="minorHAnsi" w:hAnsiTheme="minorHAnsi" w:cstheme="minorHAnsi"/>
          <w:sz w:val="22"/>
          <w:szCs w:val="22"/>
        </w:rPr>
        <w:t xml:space="preserve"> </w:t>
      </w:r>
      <w:r w:rsidR="000D598E" w:rsidRPr="00D03149">
        <w:rPr>
          <w:rFonts w:asciiTheme="minorHAnsi" w:hAnsiTheme="minorHAnsi" w:cstheme="minorHAnsi"/>
          <w:sz w:val="22"/>
          <w:szCs w:val="22"/>
        </w:rPr>
        <w:t>–</w:t>
      </w:r>
      <w:r w:rsidR="00F6522C" w:rsidRPr="00D03149">
        <w:rPr>
          <w:rFonts w:asciiTheme="minorHAnsi" w:hAnsiTheme="minorHAnsi" w:cstheme="minorHAnsi"/>
          <w:sz w:val="22"/>
          <w:szCs w:val="22"/>
        </w:rPr>
        <w:t xml:space="preserve"> Zamawiający nie określa szczegółowych warunków udziału w przedmiotowym postępowaniu;</w:t>
      </w:r>
    </w:p>
    <w:p w14:paraId="71967B9D" w14:textId="3A8F1C03" w:rsidR="000D598E" w:rsidRPr="00D03149" w:rsidRDefault="00902699" w:rsidP="002A2161">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3) sytuacji ekonomicznej lub finansowej</w:t>
      </w:r>
      <w:r w:rsidR="008D4612" w:rsidRPr="00D03149">
        <w:rPr>
          <w:rFonts w:asciiTheme="minorHAnsi" w:hAnsiTheme="minorHAnsi" w:cstheme="minorHAnsi"/>
          <w:sz w:val="22"/>
          <w:szCs w:val="22"/>
        </w:rPr>
        <w:t xml:space="preserve"> </w:t>
      </w:r>
      <w:r w:rsidR="00231B20" w:rsidRPr="00D03149">
        <w:rPr>
          <w:rFonts w:asciiTheme="minorHAnsi" w:hAnsiTheme="minorHAnsi" w:cstheme="minorHAnsi"/>
          <w:sz w:val="22"/>
          <w:szCs w:val="22"/>
        </w:rPr>
        <w:t xml:space="preserve">- </w:t>
      </w:r>
      <w:r w:rsidR="00F6522C" w:rsidRPr="00D03149">
        <w:rPr>
          <w:rFonts w:asciiTheme="minorHAnsi" w:hAnsiTheme="minorHAnsi" w:cstheme="minorHAnsi"/>
          <w:sz w:val="22"/>
          <w:szCs w:val="22"/>
        </w:rPr>
        <w:t>Zamawiający nie określa szczegółowych warunków udziału w przedmiotowym postępowaniu;</w:t>
      </w:r>
    </w:p>
    <w:p w14:paraId="5F4AC9FB" w14:textId="60B573ED" w:rsidR="002C4167" w:rsidRPr="00D03149" w:rsidRDefault="00902699" w:rsidP="002A2161">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4) zdo</w:t>
      </w:r>
      <w:r w:rsidR="008D4612" w:rsidRPr="00D03149">
        <w:rPr>
          <w:rFonts w:asciiTheme="minorHAnsi" w:hAnsiTheme="minorHAnsi" w:cstheme="minorHAnsi"/>
          <w:sz w:val="22"/>
          <w:szCs w:val="22"/>
        </w:rPr>
        <w:t>l</w:t>
      </w:r>
      <w:r w:rsidR="00F6522C" w:rsidRPr="00D03149">
        <w:rPr>
          <w:rFonts w:asciiTheme="minorHAnsi" w:hAnsiTheme="minorHAnsi" w:cstheme="minorHAnsi"/>
          <w:sz w:val="22"/>
          <w:szCs w:val="22"/>
        </w:rPr>
        <w:t>ności technicznej lub zawodowej- Zamawiający nie określa szczegółowych warunków udzia</w:t>
      </w:r>
      <w:r w:rsidR="00E02123" w:rsidRPr="00D03149">
        <w:rPr>
          <w:rFonts w:asciiTheme="minorHAnsi" w:hAnsiTheme="minorHAnsi" w:cstheme="minorHAnsi"/>
          <w:sz w:val="22"/>
          <w:szCs w:val="22"/>
        </w:rPr>
        <w:t>łu w przedmiotowym postępowaniu.</w:t>
      </w:r>
    </w:p>
    <w:p w14:paraId="6B58E613" w14:textId="3AEB9D76" w:rsidR="009F17CE" w:rsidRPr="00D03149" w:rsidRDefault="009F17CE" w:rsidP="009F17CE">
      <w:pPr>
        <w:tabs>
          <w:tab w:val="left" w:pos="8908"/>
        </w:tabs>
        <w:jc w:val="both"/>
        <w:rPr>
          <w:rFonts w:asciiTheme="minorHAnsi" w:hAnsiTheme="minorHAnsi" w:cstheme="minorHAnsi"/>
          <w:color w:val="FF0000"/>
          <w:sz w:val="22"/>
          <w:szCs w:val="22"/>
        </w:rPr>
      </w:pPr>
    </w:p>
    <w:p w14:paraId="15590962" w14:textId="5D6AE782" w:rsidR="004626E0" w:rsidRPr="00D03149" w:rsidRDefault="004A41E0" w:rsidP="004626E0">
      <w:pPr>
        <w:spacing w:line="260" w:lineRule="atLeast"/>
        <w:jc w:val="both"/>
        <w:rPr>
          <w:rFonts w:asciiTheme="minorHAnsi" w:hAnsiTheme="minorHAnsi" w:cstheme="minorHAnsi"/>
          <w:b/>
          <w:bCs/>
          <w:sz w:val="22"/>
          <w:szCs w:val="22"/>
          <w:u w:val="single"/>
        </w:rPr>
      </w:pPr>
      <w:bookmarkStart w:id="10" w:name="_Hlk68178044"/>
      <w:r w:rsidRPr="00D03149">
        <w:rPr>
          <w:rFonts w:asciiTheme="minorHAnsi" w:eastAsia="Calibri" w:hAnsiTheme="minorHAnsi" w:cstheme="minorHAnsi"/>
          <w:b/>
          <w:sz w:val="22"/>
          <w:szCs w:val="22"/>
          <w:lang w:eastAsia="en-US"/>
        </w:rPr>
        <w:t xml:space="preserve">IX. </w:t>
      </w:r>
      <w:bookmarkEnd w:id="10"/>
      <w:r w:rsidR="009972D2" w:rsidRPr="00D03149">
        <w:rPr>
          <w:rFonts w:asciiTheme="minorHAnsi" w:eastAsia="Calibri" w:hAnsiTheme="minorHAnsi" w:cstheme="minorHAnsi"/>
          <w:b/>
          <w:sz w:val="22"/>
          <w:szCs w:val="22"/>
          <w:lang w:eastAsia="en-US"/>
        </w:rPr>
        <w:t xml:space="preserve">A. </w:t>
      </w:r>
      <w:r w:rsidR="004626E0" w:rsidRPr="00D03149">
        <w:rPr>
          <w:rFonts w:asciiTheme="minorHAnsi" w:eastAsia="Calibri" w:hAnsiTheme="minorHAnsi" w:cstheme="minorHAnsi"/>
          <w:b/>
          <w:sz w:val="22"/>
          <w:szCs w:val="22"/>
          <w:lang w:eastAsia="en-US"/>
        </w:rPr>
        <w:t>WYKAZ OŚWIADCZEŃ I DOKUMENTÓW SKŁADANYCH PRZEZ WYKONAWCĘ WRAZ Z OFERTĄ</w:t>
      </w:r>
      <w:r w:rsidR="004626E0" w:rsidRPr="00D03149">
        <w:rPr>
          <w:rFonts w:asciiTheme="minorHAnsi" w:hAnsiTheme="minorHAnsi" w:cstheme="minorHAnsi"/>
          <w:b/>
          <w:bCs/>
          <w:sz w:val="22"/>
          <w:szCs w:val="22"/>
          <w:u w:val="single"/>
        </w:rPr>
        <w:t xml:space="preserve"> </w:t>
      </w:r>
    </w:p>
    <w:p w14:paraId="13C9AE00" w14:textId="793F280A" w:rsidR="004626E0" w:rsidRPr="009111A5" w:rsidRDefault="004626E0" w:rsidP="004626E0">
      <w:pPr>
        <w:jc w:val="both"/>
        <w:rPr>
          <w:rFonts w:asciiTheme="minorHAnsi" w:hAnsiTheme="minorHAnsi" w:cstheme="minorHAnsi"/>
          <w:b/>
          <w:bCs/>
          <w:snapToGrid w:val="0"/>
          <w:sz w:val="22"/>
          <w:szCs w:val="22"/>
        </w:rPr>
      </w:pPr>
      <w:r w:rsidRPr="009111A5">
        <w:rPr>
          <w:rFonts w:asciiTheme="minorHAnsi" w:hAnsiTheme="minorHAnsi" w:cstheme="minorHAnsi"/>
          <w:snapToGrid w:val="0"/>
          <w:sz w:val="22"/>
          <w:szCs w:val="22"/>
        </w:rPr>
        <w:t xml:space="preserve">1. „Formularz Ofertowy” – </w:t>
      </w:r>
      <w:r w:rsidRPr="009111A5">
        <w:rPr>
          <w:rFonts w:asciiTheme="minorHAnsi" w:hAnsiTheme="minorHAnsi" w:cstheme="minorHAnsi"/>
          <w:b/>
          <w:bCs/>
          <w:snapToGrid w:val="0"/>
          <w:sz w:val="22"/>
          <w:szCs w:val="22"/>
        </w:rPr>
        <w:t>Załącznik nr 1 do SWZ;</w:t>
      </w:r>
    </w:p>
    <w:p w14:paraId="26BFD368" w14:textId="7E74E57B" w:rsidR="006B1983" w:rsidRPr="009111A5" w:rsidRDefault="009F3EAC" w:rsidP="006B1983">
      <w:pPr>
        <w:jc w:val="both"/>
        <w:rPr>
          <w:rFonts w:asciiTheme="minorHAnsi" w:hAnsiTheme="minorHAnsi" w:cstheme="minorHAnsi"/>
          <w:b/>
          <w:snapToGrid w:val="0"/>
          <w:sz w:val="22"/>
          <w:szCs w:val="22"/>
        </w:rPr>
      </w:pPr>
      <w:r w:rsidRPr="009111A5">
        <w:rPr>
          <w:rFonts w:asciiTheme="minorHAnsi" w:hAnsiTheme="minorHAnsi" w:cstheme="minorHAnsi"/>
          <w:snapToGrid w:val="0"/>
          <w:sz w:val="22"/>
          <w:szCs w:val="22"/>
        </w:rPr>
        <w:t>2.</w:t>
      </w:r>
      <w:r w:rsidR="006B1983" w:rsidRPr="009111A5">
        <w:rPr>
          <w:rFonts w:asciiTheme="minorHAnsi" w:hAnsiTheme="minorHAnsi" w:cstheme="minorHAnsi"/>
          <w:snapToGrid w:val="0"/>
          <w:sz w:val="22"/>
          <w:szCs w:val="22"/>
        </w:rPr>
        <w:t xml:space="preserve"> „</w:t>
      </w:r>
      <w:r w:rsidR="00AD56C0" w:rsidRPr="009111A5">
        <w:rPr>
          <w:rFonts w:asciiTheme="minorHAnsi" w:hAnsiTheme="minorHAnsi" w:cstheme="minorHAnsi"/>
          <w:snapToGrid w:val="0"/>
          <w:sz w:val="22"/>
          <w:szCs w:val="22"/>
        </w:rPr>
        <w:t>Formularz asortymentowo –  cenowy</w:t>
      </w:r>
      <w:r w:rsidR="006B1983" w:rsidRPr="009111A5">
        <w:rPr>
          <w:rFonts w:asciiTheme="minorHAnsi" w:hAnsiTheme="minorHAnsi" w:cstheme="minorHAnsi"/>
          <w:snapToGrid w:val="0"/>
          <w:sz w:val="22"/>
          <w:szCs w:val="22"/>
        </w:rPr>
        <w:t xml:space="preserve">” –  </w:t>
      </w:r>
      <w:r w:rsidR="006B1983" w:rsidRPr="009111A5">
        <w:rPr>
          <w:rFonts w:asciiTheme="minorHAnsi" w:hAnsiTheme="minorHAnsi" w:cstheme="minorHAnsi"/>
          <w:b/>
          <w:snapToGrid w:val="0"/>
          <w:sz w:val="22"/>
          <w:szCs w:val="22"/>
        </w:rPr>
        <w:t>Załącznik nr 2 do SIWZ;</w:t>
      </w:r>
    </w:p>
    <w:p w14:paraId="57E700E0" w14:textId="5B3DF3EF" w:rsidR="000775C8" w:rsidRPr="009111A5" w:rsidRDefault="00CE5AE0" w:rsidP="006B1983">
      <w:pPr>
        <w:jc w:val="both"/>
        <w:rPr>
          <w:rFonts w:asciiTheme="minorHAnsi" w:hAnsiTheme="minorHAnsi" w:cstheme="minorHAnsi"/>
          <w:snapToGrid w:val="0"/>
          <w:sz w:val="22"/>
          <w:szCs w:val="22"/>
        </w:rPr>
      </w:pPr>
      <w:r w:rsidRPr="009111A5">
        <w:rPr>
          <w:rFonts w:asciiTheme="minorHAnsi" w:hAnsiTheme="minorHAnsi" w:cstheme="minorHAnsi"/>
          <w:snapToGrid w:val="0"/>
          <w:sz w:val="22"/>
          <w:szCs w:val="22"/>
        </w:rPr>
        <w:t>Do oferty należy załączyć Załącznik nr 2 tylko w zakresie złożonej oferty.</w:t>
      </w:r>
    </w:p>
    <w:p w14:paraId="714157A1" w14:textId="7E6D8618" w:rsidR="00AF5B12" w:rsidRPr="009111A5" w:rsidRDefault="004C0EA6" w:rsidP="004626E0">
      <w:pPr>
        <w:jc w:val="both"/>
        <w:rPr>
          <w:rFonts w:asciiTheme="minorHAnsi" w:hAnsiTheme="minorHAnsi" w:cstheme="minorHAnsi"/>
          <w:snapToGrid w:val="0"/>
          <w:sz w:val="22"/>
          <w:szCs w:val="22"/>
        </w:rPr>
      </w:pPr>
      <w:r w:rsidRPr="009111A5">
        <w:rPr>
          <w:rFonts w:asciiTheme="minorHAnsi" w:hAnsiTheme="minorHAnsi" w:cstheme="minorHAnsi"/>
          <w:snapToGrid w:val="0"/>
          <w:sz w:val="22"/>
          <w:szCs w:val="22"/>
        </w:rPr>
        <w:t>3</w:t>
      </w:r>
      <w:r w:rsidR="004626E0" w:rsidRPr="009111A5">
        <w:rPr>
          <w:rFonts w:asciiTheme="minorHAnsi" w:hAnsiTheme="minorHAnsi" w:cstheme="minorHAnsi"/>
          <w:snapToGrid w:val="0"/>
          <w:sz w:val="22"/>
          <w:szCs w:val="22"/>
        </w:rPr>
        <w:t>.</w:t>
      </w:r>
      <w:r w:rsidR="00AF5B12" w:rsidRPr="009111A5">
        <w:rPr>
          <w:rFonts w:asciiTheme="minorHAnsi" w:hAnsiTheme="minorHAnsi" w:cstheme="minorHAnsi"/>
          <w:bCs/>
          <w:snapToGrid w:val="0"/>
          <w:sz w:val="22"/>
          <w:szCs w:val="22"/>
        </w:rPr>
        <w:t xml:space="preserve"> W celu potwierdzenia zgodności oferowanych </w:t>
      </w:r>
      <w:r w:rsidR="00AF5B12" w:rsidRPr="009111A5">
        <w:rPr>
          <w:rFonts w:asciiTheme="minorHAnsi" w:hAnsiTheme="minorHAnsi" w:cstheme="minorHAnsi"/>
          <w:bCs/>
          <w:strike/>
          <w:snapToGrid w:val="0"/>
          <w:sz w:val="22"/>
          <w:szCs w:val="22"/>
        </w:rPr>
        <w:t>robót budowlanych</w:t>
      </w:r>
      <w:r w:rsidR="00AF5B12" w:rsidRPr="009111A5">
        <w:rPr>
          <w:rFonts w:asciiTheme="minorHAnsi" w:hAnsiTheme="minorHAnsi" w:cstheme="minorHAnsi"/>
          <w:bCs/>
          <w:snapToGrid w:val="0"/>
          <w:sz w:val="22"/>
          <w:szCs w:val="22"/>
        </w:rPr>
        <w:t xml:space="preserve">, dostaw </w:t>
      </w:r>
      <w:r w:rsidR="00AF5B12" w:rsidRPr="009111A5">
        <w:rPr>
          <w:rFonts w:asciiTheme="minorHAnsi" w:hAnsiTheme="minorHAnsi" w:cstheme="minorHAnsi"/>
          <w:bCs/>
          <w:strike/>
          <w:snapToGrid w:val="0"/>
          <w:sz w:val="22"/>
          <w:szCs w:val="22"/>
        </w:rPr>
        <w:t>lub usług</w:t>
      </w:r>
      <w:r w:rsidR="00AF5B12" w:rsidRPr="009111A5">
        <w:rPr>
          <w:rFonts w:asciiTheme="minorHAnsi" w:hAnsiTheme="minorHAnsi" w:cstheme="minorHAnsi"/>
          <w:bCs/>
          <w:snapToGrid w:val="0"/>
          <w:sz w:val="22"/>
          <w:szCs w:val="22"/>
        </w:rPr>
        <w:t xml:space="preserve"> z wymaganymi cechami zgodnie z art. 104-106 Ustawy, Zamawiający określa następujące </w:t>
      </w:r>
      <w:r w:rsidR="00AF5B12" w:rsidRPr="009111A5">
        <w:rPr>
          <w:rFonts w:asciiTheme="minorHAnsi" w:hAnsiTheme="minorHAnsi" w:cstheme="minorHAnsi"/>
          <w:b/>
          <w:snapToGrid w:val="0"/>
          <w:sz w:val="22"/>
          <w:szCs w:val="22"/>
        </w:rPr>
        <w:t>przedmiotowe środki dowodowe,</w:t>
      </w:r>
      <w:r w:rsidR="00AF5B12" w:rsidRPr="009111A5">
        <w:rPr>
          <w:rFonts w:asciiTheme="minorHAnsi" w:hAnsiTheme="minorHAnsi" w:cstheme="minorHAnsi"/>
          <w:bCs/>
          <w:snapToGrid w:val="0"/>
          <w:sz w:val="22"/>
          <w:szCs w:val="22"/>
        </w:rPr>
        <w:t xml:space="preserve"> jakie mają dostarczyć Wykonawcy wraz z ofertą </w:t>
      </w:r>
      <w:r w:rsidR="00AF5B12" w:rsidRPr="009111A5">
        <w:rPr>
          <w:rFonts w:asciiTheme="minorHAnsi" w:hAnsiTheme="minorHAnsi" w:cstheme="minorHAnsi"/>
          <w:snapToGrid w:val="0"/>
          <w:sz w:val="22"/>
          <w:szCs w:val="22"/>
        </w:rPr>
        <w:t>- wskazane w Rozdziale VI, pkt.1. SWZ.</w:t>
      </w:r>
    </w:p>
    <w:p w14:paraId="30DFFE67" w14:textId="48BEFD43" w:rsidR="004626E0" w:rsidRPr="009111A5" w:rsidRDefault="004C0EA6" w:rsidP="004626E0">
      <w:pPr>
        <w:jc w:val="both"/>
        <w:rPr>
          <w:rFonts w:asciiTheme="minorHAnsi" w:hAnsiTheme="minorHAnsi" w:cstheme="minorHAnsi"/>
          <w:snapToGrid w:val="0"/>
          <w:sz w:val="22"/>
          <w:szCs w:val="22"/>
        </w:rPr>
      </w:pPr>
      <w:r w:rsidRPr="009111A5">
        <w:rPr>
          <w:rFonts w:asciiTheme="minorHAnsi" w:hAnsiTheme="minorHAnsi" w:cstheme="minorHAnsi"/>
          <w:snapToGrid w:val="0"/>
          <w:sz w:val="22"/>
          <w:szCs w:val="22"/>
        </w:rPr>
        <w:t>4</w:t>
      </w:r>
      <w:r w:rsidR="00AF5B12" w:rsidRPr="009111A5">
        <w:rPr>
          <w:rFonts w:asciiTheme="minorHAnsi" w:hAnsiTheme="minorHAnsi" w:cstheme="minorHAnsi"/>
          <w:snapToGrid w:val="0"/>
          <w:sz w:val="22"/>
          <w:szCs w:val="22"/>
        </w:rPr>
        <w:t xml:space="preserve">. </w:t>
      </w:r>
      <w:r w:rsidR="004626E0" w:rsidRPr="009111A5">
        <w:rPr>
          <w:rFonts w:asciiTheme="minorHAnsi" w:hAnsiTheme="minorHAnsi" w:cstheme="minorHAnsi"/>
          <w:snapToGrid w:val="0"/>
          <w:sz w:val="22"/>
          <w:szCs w:val="22"/>
        </w:rPr>
        <w:t>„</w:t>
      </w:r>
      <w:r w:rsidR="004626E0" w:rsidRPr="009111A5">
        <w:rPr>
          <w:rFonts w:asciiTheme="minorHAnsi" w:hAnsiTheme="minorHAnsi" w:cstheme="minorHAnsi"/>
          <w:b/>
          <w:bCs/>
          <w:snapToGrid w:val="0"/>
          <w:sz w:val="22"/>
          <w:szCs w:val="22"/>
        </w:rPr>
        <w:t>PEŁNOMOCNICTWO”</w:t>
      </w:r>
      <w:r w:rsidR="004626E0" w:rsidRPr="009111A5">
        <w:rPr>
          <w:rFonts w:asciiTheme="minorHAnsi" w:hAnsiTheme="minorHAnsi" w:cstheme="minorHAnsi"/>
          <w:snapToGrid w:val="0"/>
          <w:sz w:val="22"/>
          <w:szCs w:val="22"/>
        </w:rPr>
        <w:t xml:space="preserve"> do reprezentowania Wykonawcy osoby /</w:t>
      </w:r>
      <w:r w:rsidR="00D96D0C" w:rsidRPr="009111A5">
        <w:rPr>
          <w:rFonts w:asciiTheme="minorHAnsi" w:hAnsiTheme="minorHAnsi" w:cstheme="minorHAnsi"/>
          <w:snapToGrid w:val="0"/>
          <w:sz w:val="22"/>
          <w:szCs w:val="22"/>
        </w:rPr>
        <w:t xml:space="preserve"> </w:t>
      </w:r>
      <w:r w:rsidR="004626E0" w:rsidRPr="009111A5">
        <w:rPr>
          <w:rFonts w:asciiTheme="minorHAnsi" w:hAnsiTheme="minorHAnsi" w:cstheme="minorHAnsi"/>
          <w:snapToGrid w:val="0"/>
          <w:sz w:val="22"/>
          <w:szCs w:val="22"/>
        </w:rPr>
        <w:t>osób, podpisującej</w:t>
      </w:r>
      <w:r w:rsidR="00D96D0C" w:rsidRPr="009111A5">
        <w:rPr>
          <w:rFonts w:asciiTheme="minorHAnsi" w:hAnsiTheme="minorHAnsi" w:cstheme="minorHAnsi"/>
          <w:snapToGrid w:val="0"/>
          <w:sz w:val="22"/>
          <w:szCs w:val="22"/>
        </w:rPr>
        <w:t xml:space="preserve"> </w:t>
      </w:r>
      <w:r w:rsidR="004626E0" w:rsidRPr="009111A5">
        <w:rPr>
          <w:rFonts w:asciiTheme="minorHAnsi" w:hAnsiTheme="minorHAnsi" w:cstheme="minorHAnsi"/>
          <w:snapToGrid w:val="0"/>
          <w:sz w:val="22"/>
          <w:szCs w:val="22"/>
        </w:rPr>
        <w:t xml:space="preserve">/ podpisujących ofertę, dokumenty lub oświadczenia załączone do oferty (o ile dotyczy). </w:t>
      </w:r>
    </w:p>
    <w:p w14:paraId="1C2F7FF9" w14:textId="77777777" w:rsidR="004626E0" w:rsidRPr="009111A5" w:rsidRDefault="004626E0" w:rsidP="004626E0">
      <w:pPr>
        <w:jc w:val="both"/>
        <w:rPr>
          <w:rFonts w:asciiTheme="minorHAnsi" w:hAnsiTheme="minorHAnsi" w:cstheme="minorHAnsi"/>
          <w:snapToGrid w:val="0"/>
          <w:sz w:val="22"/>
          <w:szCs w:val="22"/>
          <w:u w:val="single"/>
        </w:rPr>
      </w:pPr>
      <w:r w:rsidRPr="009111A5">
        <w:rPr>
          <w:rFonts w:asciiTheme="minorHAnsi" w:hAnsiTheme="minorHAnsi" w:cstheme="minorHAnsi"/>
          <w:snapToGrid w:val="0"/>
          <w:sz w:val="22"/>
          <w:szCs w:val="22"/>
          <w:u w:val="single"/>
        </w:rPr>
        <w:t>Uwaga:</w:t>
      </w:r>
    </w:p>
    <w:p w14:paraId="654D4307" w14:textId="2DF93D02" w:rsidR="004626E0" w:rsidRPr="00D03149" w:rsidRDefault="004626E0" w:rsidP="0049244C">
      <w:pPr>
        <w:pStyle w:val="Akapitzlist"/>
        <w:numPr>
          <w:ilvl w:val="0"/>
          <w:numId w:val="27"/>
        </w:numPr>
        <w:ind w:left="284" w:hanging="284"/>
        <w:jc w:val="both"/>
        <w:rPr>
          <w:rFonts w:asciiTheme="minorHAnsi" w:hAnsiTheme="minorHAnsi" w:cstheme="minorHAnsi"/>
          <w:snapToGrid w:val="0"/>
          <w:sz w:val="22"/>
          <w:szCs w:val="22"/>
        </w:rPr>
      </w:pPr>
      <w:r w:rsidRPr="00D03149">
        <w:rPr>
          <w:rFonts w:asciiTheme="minorHAnsi" w:hAnsiTheme="minorHAnsi" w:cstheme="minorHAnsi"/>
          <w:snapToGrid w:val="0"/>
          <w:sz w:val="22"/>
          <w:szCs w:val="22"/>
        </w:rPr>
        <w:t>Uprawnienie musi bezpośrednio wynikać z dokumentu stwierdzającego status prawny Wykonawcy</w:t>
      </w:r>
      <w:r w:rsidR="00054EBD" w:rsidRPr="00D03149">
        <w:rPr>
          <w:rFonts w:asciiTheme="minorHAnsi" w:hAnsiTheme="minorHAnsi" w:cstheme="minorHAnsi"/>
          <w:snapToGrid w:val="0"/>
          <w:sz w:val="22"/>
          <w:szCs w:val="22"/>
        </w:rPr>
        <w:t>.</w:t>
      </w:r>
      <w:r w:rsidRPr="00D03149">
        <w:rPr>
          <w:rFonts w:asciiTheme="minorHAnsi" w:hAnsiTheme="minorHAnsi" w:cstheme="minorHAnsi"/>
          <w:snapToGrid w:val="0"/>
          <w:sz w:val="22"/>
          <w:szCs w:val="22"/>
        </w:rPr>
        <w:t xml:space="preserve">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lub notarialnie poświadczoną kwalifikowanym podpisem elektronicznym kopię pełnomocnictwa tj. podpisaną kwalifikowanym podpisem elektronicznym przez notariusza.</w:t>
      </w:r>
    </w:p>
    <w:p w14:paraId="60115FFF" w14:textId="405D66D2" w:rsidR="004626E0" w:rsidRPr="00D03149" w:rsidRDefault="004626E0" w:rsidP="0049244C">
      <w:pPr>
        <w:pStyle w:val="Akapitzlist"/>
        <w:numPr>
          <w:ilvl w:val="0"/>
          <w:numId w:val="27"/>
        </w:numPr>
        <w:ind w:left="284" w:hanging="284"/>
        <w:jc w:val="both"/>
        <w:rPr>
          <w:rFonts w:asciiTheme="minorHAnsi" w:hAnsiTheme="minorHAnsi" w:cstheme="minorHAnsi"/>
          <w:snapToGrid w:val="0"/>
          <w:sz w:val="22"/>
          <w:szCs w:val="22"/>
        </w:rPr>
      </w:pPr>
      <w:r w:rsidRPr="00D03149">
        <w:rPr>
          <w:rFonts w:asciiTheme="minorHAnsi" w:hAnsiTheme="minorHAnsi" w:cstheme="minorHAnsi"/>
          <w:snapToGrid w:val="0"/>
          <w:sz w:val="22"/>
          <w:szCs w:val="22"/>
        </w:rPr>
        <w:t>Jeżeli z dokumentu określającego status prawny Wykonawcy lub pełnomocnictwa wynika, iż do reprezentowania Wykonawcy upoważnionych jest łącznie kilka osób, ofertę wraz z załącznikami podpisują wszystkie te osoby.</w:t>
      </w:r>
    </w:p>
    <w:p w14:paraId="159CAE87" w14:textId="024DBB12" w:rsidR="004626E0" w:rsidRPr="00D03149" w:rsidRDefault="004626E0" w:rsidP="0049244C">
      <w:pPr>
        <w:pStyle w:val="Akapitzlist"/>
        <w:numPr>
          <w:ilvl w:val="0"/>
          <w:numId w:val="27"/>
        </w:numPr>
        <w:ind w:left="284" w:hanging="284"/>
        <w:jc w:val="both"/>
        <w:rPr>
          <w:rFonts w:asciiTheme="minorHAnsi" w:hAnsiTheme="minorHAnsi" w:cstheme="minorHAnsi"/>
          <w:snapToGrid w:val="0"/>
          <w:sz w:val="22"/>
          <w:szCs w:val="22"/>
        </w:rPr>
      </w:pPr>
      <w:r w:rsidRPr="00D03149">
        <w:rPr>
          <w:rFonts w:asciiTheme="minorHAnsi" w:hAnsiTheme="minorHAnsi" w:cstheme="minorHAnsi"/>
          <w:snapToGrid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 Dokument pełnomocnictwa należy przedstawić w postaci elektronicznej opatrzony kwalifikowanym podpisem elektronicznym - oryginału lub notarialnie poświadczonej kopii. Oferta winna być podpisana przez każdego z Wykonawców wspólnie ubiegających się o udzielenie zamówienia lub upoważnionego pełnomocnika.</w:t>
      </w:r>
    </w:p>
    <w:p w14:paraId="36E0324E" w14:textId="14E3B482" w:rsidR="004626E0" w:rsidRPr="00D03149" w:rsidRDefault="004626E0" w:rsidP="0049244C">
      <w:pPr>
        <w:pStyle w:val="Akapitzlist"/>
        <w:numPr>
          <w:ilvl w:val="0"/>
          <w:numId w:val="27"/>
        </w:numPr>
        <w:ind w:left="284" w:hanging="284"/>
        <w:jc w:val="both"/>
        <w:rPr>
          <w:rFonts w:asciiTheme="minorHAnsi" w:hAnsiTheme="minorHAnsi" w:cstheme="minorHAnsi"/>
          <w:snapToGrid w:val="0"/>
          <w:sz w:val="22"/>
          <w:szCs w:val="22"/>
        </w:rPr>
      </w:pPr>
      <w:r w:rsidRPr="00D03149">
        <w:rPr>
          <w:rFonts w:asciiTheme="minorHAnsi" w:hAnsiTheme="minorHAnsi" w:cstheme="minorHAnsi"/>
          <w:snapToGrid w:val="0"/>
          <w:sz w:val="22"/>
          <w:szCs w:val="22"/>
        </w:rPr>
        <w:t>Jeżeli oferta Wykonawców wspólnie ubiegających się o zamówienie zostanie wybrana, Zamawiający może żądać przed zawarciem umowy w sprawie zamówienia publicznego umowy regulującej współpracę tych podmiotów.</w:t>
      </w:r>
    </w:p>
    <w:p w14:paraId="553A7A34" w14:textId="1A005422" w:rsidR="004626E0" w:rsidRPr="00D03149" w:rsidRDefault="004626E0" w:rsidP="004626E0">
      <w:pPr>
        <w:jc w:val="both"/>
        <w:rPr>
          <w:rFonts w:asciiTheme="minorHAnsi" w:hAnsiTheme="minorHAnsi" w:cstheme="minorHAnsi"/>
          <w:snapToGrid w:val="0"/>
          <w:sz w:val="22"/>
          <w:szCs w:val="22"/>
        </w:rPr>
      </w:pPr>
    </w:p>
    <w:p w14:paraId="3F6EF395" w14:textId="0A9A95E1" w:rsidR="004626E0" w:rsidRPr="00D03149" w:rsidRDefault="004626E0" w:rsidP="004626E0">
      <w:pPr>
        <w:jc w:val="both"/>
        <w:rPr>
          <w:rFonts w:asciiTheme="minorHAnsi" w:hAnsiTheme="minorHAnsi" w:cstheme="minorHAnsi"/>
          <w:snapToGrid w:val="0"/>
          <w:sz w:val="22"/>
          <w:szCs w:val="22"/>
        </w:rPr>
      </w:pPr>
      <w:r w:rsidRPr="00D03149">
        <w:rPr>
          <w:rFonts w:asciiTheme="minorHAnsi" w:hAnsiTheme="minorHAnsi" w:cstheme="minorHAnsi"/>
          <w:snapToGrid w:val="0"/>
          <w:sz w:val="22"/>
          <w:szCs w:val="22"/>
        </w:rPr>
        <w:t>Zamawiający najpierw dokona badania i oceny ofert, a następnie d</w:t>
      </w:r>
      <w:r w:rsidR="00AF5B12" w:rsidRPr="00D03149">
        <w:rPr>
          <w:rFonts w:asciiTheme="minorHAnsi" w:hAnsiTheme="minorHAnsi" w:cstheme="minorHAnsi"/>
          <w:snapToGrid w:val="0"/>
          <w:sz w:val="22"/>
          <w:szCs w:val="22"/>
        </w:rPr>
        <w:t>okona kwalifikacji podmiotowej W</w:t>
      </w:r>
      <w:r w:rsidRPr="00D03149">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14:paraId="3A83707C" w14:textId="77777777" w:rsidR="004626E0" w:rsidRPr="00D03149" w:rsidRDefault="004626E0" w:rsidP="00E67079">
      <w:pPr>
        <w:spacing w:line="260" w:lineRule="atLeast"/>
        <w:jc w:val="both"/>
        <w:rPr>
          <w:rFonts w:asciiTheme="minorHAnsi" w:hAnsiTheme="minorHAnsi" w:cstheme="minorHAnsi"/>
          <w:b/>
          <w:bCs/>
          <w:color w:val="FF0000"/>
          <w:sz w:val="22"/>
          <w:szCs w:val="22"/>
          <w:u w:val="single"/>
        </w:rPr>
      </w:pPr>
    </w:p>
    <w:p w14:paraId="0BA75EA4" w14:textId="09303426" w:rsidR="007642E8" w:rsidRPr="00D03149" w:rsidRDefault="009972D2" w:rsidP="006B4943">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IX.B. </w:t>
      </w:r>
      <w:r w:rsidR="00530C75" w:rsidRPr="00D03149">
        <w:rPr>
          <w:rFonts w:asciiTheme="minorHAnsi" w:eastAsia="Calibri" w:hAnsiTheme="minorHAnsi" w:cstheme="minorHAnsi"/>
          <w:b/>
          <w:sz w:val="22"/>
          <w:szCs w:val="22"/>
          <w:lang w:eastAsia="en-US"/>
        </w:rPr>
        <w:t>WYKAZ</w:t>
      </w:r>
      <w:r w:rsidR="006B4943" w:rsidRPr="00D03149">
        <w:rPr>
          <w:rFonts w:asciiTheme="minorHAnsi" w:eastAsia="Calibri" w:hAnsiTheme="minorHAnsi" w:cstheme="minorHAnsi"/>
          <w:b/>
          <w:sz w:val="22"/>
          <w:szCs w:val="22"/>
          <w:lang w:eastAsia="en-US"/>
        </w:rPr>
        <w:t xml:space="preserve"> </w:t>
      </w:r>
      <w:r w:rsidR="004A41E0" w:rsidRPr="00D03149">
        <w:rPr>
          <w:rFonts w:asciiTheme="minorHAnsi" w:eastAsia="Calibri" w:hAnsiTheme="minorHAnsi" w:cstheme="minorHAnsi"/>
          <w:b/>
          <w:sz w:val="22"/>
          <w:szCs w:val="22"/>
          <w:lang w:eastAsia="en-US"/>
        </w:rPr>
        <w:t>P</w:t>
      </w:r>
      <w:r w:rsidR="00D87FA9" w:rsidRPr="00D03149">
        <w:rPr>
          <w:rFonts w:asciiTheme="minorHAnsi" w:eastAsia="Calibri" w:hAnsiTheme="minorHAnsi" w:cstheme="minorHAnsi"/>
          <w:b/>
          <w:sz w:val="22"/>
          <w:szCs w:val="22"/>
          <w:lang w:eastAsia="en-US"/>
        </w:rPr>
        <w:t xml:space="preserve">ODMIOTOWYCH </w:t>
      </w:r>
      <w:r w:rsidR="004A41E0" w:rsidRPr="00D03149">
        <w:rPr>
          <w:rFonts w:asciiTheme="minorHAnsi" w:eastAsia="Calibri" w:hAnsiTheme="minorHAnsi" w:cstheme="minorHAnsi"/>
          <w:b/>
          <w:sz w:val="22"/>
          <w:szCs w:val="22"/>
          <w:lang w:eastAsia="en-US"/>
        </w:rPr>
        <w:t xml:space="preserve">ŚRODKACH DOWODOWYCH </w:t>
      </w:r>
      <w:r w:rsidR="00E67079" w:rsidRPr="00D03149">
        <w:rPr>
          <w:rFonts w:asciiTheme="minorHAnsi" w:eastAsia="Calibri" w:hAnsiTheme="minorHAnsi" w:cstheme="minorHAnsi"/>
          <w:b/>
          <w:sz w:val="22"/>
          <w:szCs w:val="22"/>
          <w:lang w:eastAsia="en-US"/>
        </w:rPr>
        <w:t>- składanych na wezwanie Zamawiającego</w:t>
      </w:r>
    </w:p>
    <w:p w14:paraId="5B20D230" w14:textId="578389B7" w:rsidR="00402AB5" w:rsidRPr="00D03149" w:rsidRDefault="00402AB5" w:rsidP="0049244C">
      <w:pPr>
        <w:pStyle w:val="Akapitzlist"/>
        <w:numPr>
          <w:ilvl w:val="0"/>
          <w:numId w:val="28"/>
        </w:numPr>
        <w:ind w:left="284" w:hanging="284"/>
        <w:jc w:val="both"/>
        <w:rPr>
          <w:rFonts w:asciiTheme="minorHAnsi" w:hAnsiTheme="minorHAnsi" w:cstheme="minorHAnsi"/>
          <w:snapToGrid w:val="0"/>
          <w:sz w:val="22"/>
          <w:szCs w:val="22"/>
        </w:rPr>
      </w:pPr>
      <w:r w:rsidRPr="00D03149">
        <w:rPr>
          <w:rFonts w:asciiTheme="minorHAnsi" w:hAnsiTheme="minorHAnsi" w:cstheme="minorHAnsi"/>
          <w:snapToGrid w:val="0"/>
          <w:sz w:val="22"/>
          <w:szCs w:val="22"/>
        </w:rPr>
        <w:t>Zamawiający</w:t>
      </w:r>
      <w:r w:rsidRPr="00D03149">
        <w:rPr>
          <w:rFonts w:asciiTheme="minorHAnsi" w:hAnsiTheme="minorHAnsi" w:cstheme="minorHAnsi"/>
          <w:sz w:val="22"/>
          <w:szCs w:val="22"/>
        </w:rPr>
        <w:t xml:space="preserve">, </w:t>
      </w:r>
      <w:r w:rsidRPr="00D03149">
        <w:rPr>
          <w:rFonts w:asciiTheme="minorHAnsi" w:hAnsiTheme="minorHAnsi" w:cstheme="minorHAnsi"/>
          <w:snapToGrid w:val="0"/>
          <w:sz w:val="22"/>
          <w:szCs w:val="22"/>
        </w:rPr>
        <w:t xml:space="preserve">zgodnie z art. 139 ustawy </w:t>
      </w:r>
      <w:proofErr w:type="spellStart"/>
      <w:r w:rsidRPr="00D03149">
        <w:rPr>
          <w:rFonts w:asciiTheme="minorHAnsi" w:hAnsiTheme="minorHAnsi" w:cstheme="minorHAnsi"/>
          <w:snapToGrid w:val="0"/>
          <w:sz w:val="22"/>
          <w:szCs w:val="22"/>
        </w:rPr>
        <w:t>Pzp</w:t>
      </w:r>
      <w:proofErr w:type="spellEnd"/>
      <w:r w:rsidRPr="00D03149">
        <w:rPr>
          <w:rFonts w:asciiTheme="minorHAnsi" w:hAnsiTheme="minorHAnsi" w:cstheme="minorHAnsi"/>
          <w:snapToGrid w:val="0"/>
          <w:sz w:val="22"/>
          <w:szCs w:val="22"/>
        </w:rPr>
        <w:t>, najpierw dokona badania i oceny ofert, a następnie d</w:t>
      </w:r>
      <w:r w:rsidR="005D7B7E" w:rsidRPr="00D03149">
        <w:rPr>
          <w:rFonts w:asciiTheme="minorHAnsi" w:hAnsiTheme="minorHAnsi" w:cstheme="minorHAnsi"/>
          <w:snapToGrid w:val="0"/>
          <w:sz w:val="22"/>
          <w:szCs w:val="22"/>
        </w:rPr>
        <w:t>okona kwalifikacji podmiotowej W</w:t>
      </w:r>
      <w:r w:rsidRPr="00D03149">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14:paraId="61BA2E54" w14:textId="57E4C948" w:rsidR="00402AB5" w:rsidRPr="00D03149" w:rsidRDefault="00402AB5" w:rsidP="0049244C">
      <w:pPr>
        <w:pStyle w:val="Akapitzlist"/>
        <w:numPr>
          <w:ilvl w:val="0"/>
          <w:numId w:val="28"/>
        </w:numPr>
        <w:spacing w:line="276" w:lineRule="auto"/>
        <w:ind w:left="284" w:hanging="284"/>
        <w:jc w:val="both"/>
        <w:rPr>
          <w:rFonts w:asciiTheme="minorHAnsi" w:hAnsiTheme="minorHAnsi" w:cstheme="minorHAnsi"/>
          <w:b/>
          <w:bCs/>
          <w:snapToGrid w:val="0"/>
          <w:sz w:val="22"/>
          <w:szCs w:val="22"/>
        </w:rPr>
      </w:pPr>
      <w:r w:rsidRPr="00D03149">
        <w:rPr>
          <w:rFonts w:asciiTheme="minorHAnsi" w:hAnsiTheme="minorHAnsi" w:cstheme="minorHAnsi"/>
          <w:b/>
          <w:bCs/>
          <w:snapToGrid w:val="0"/>
          <w:sz w:val="22"/>
          <w:szCs w:val="22"/>
        </w:rPr>
        <w:t xml:space="preserve">Wykonawca nie jest obowiązany do złożenia wraz z ofertą oświadczenia o niepodleganiu wykluczeniu, spełnieniu </w:t>
      </w:r>
      <w:r w:rsidR="005D7B7E" w:rsidRPr="00D03149">
        <w:rPr>
          <w:rFonts w:asciiTheme="minorHAnsi" w:hAnsiTheme="minorHAnsi" w:cstheme="minorHAnsi"/>
          <w:b/>
          <w:bCs/>
          <w:snapToGrid w:val="0"/>
          <w:sz w:val="22"/>
          <w:szCs w:val="22"/>
        </w:rPr>
        <w:t>warunków udziału w postępowaniu</w:t>
      </w:r>
      <w:r w:rsidRPr="00D03149">
        <w:rPr>
          <w:rFonts w:asciiTheme="minorHAnsi" w:hAnsiTheme="minorHAnsi" w:cstheme="minorHAnsi"/>
          <w:snapToGrid w:val="0"/>
          <w:sz w:val="22"/>
          <w:szCs w:val="22"/>
        </w:rPr>
        <w:t>, o którym mowa w art. 125 ust. 1 ustawy.</w:t>
      </w:r>
    </w:p>
    <w:p w14:paraId="4705D57E" w14:textId="07B0F395" w:rsidR="00E67079" w:rsidRPr="00D03149" w:rsidRDefault="00E67079" w:rsidP="0049244C">
      <w:pPr>
        <w:pStyle w:val="Akapitzlist"/>
        <w:numPr>
          <w:ilvl w:val="0"/>
          <w:numId w:val="28"/>
        </w:numPr>
        <w:spacing w:line="260" w:lineRule="atLeast"/>
        <w:ind w:left="284" w:hanging="284"/>
        <w:jc w:val="both"/>
        <w:rPr>
          <w:rFonts w:asciiTheme="minorHAnsi" w:hAnsiTheme="minorHAnsi" w:cstheme="minorHAnsi"/>
          <w:sz w:val="22"/>
          <w:szCs w:val="22"/>
        </w:rPr>
      </w:pPr>
      <w:r w:rsidRPr="00D03149">
        <w:rPr>
          <w:rFonts w:asciiTheme="minorHAnsi" w:hAnsiTheme="minorHAnsi" w:cstheme="minorHAnsi"/>
          <w:sz w:val="22"/>
          <w:szCs w:val="22"/>
        </w:rPr>
        <w:lastRenderedPageBreak/>
        <w:t xml:space="preserve">Zamawiający przed wyborem najkorzystniejszej oferty wzywa Wykonawcę, którego oferta została najwyżej oceniona, do złożenia w wyznaczonym terminie, </w:t>
      </w:r>
      <w:r w:rsidRPr="00D03149">
        <w:rPr>
          <w:rFonts w:asciiTheme="minorHAnsi" w:hAnsiTheme="minorHAnsi" w:cstheme="minorHAnsi"/>
          <w:b/>
          <w:bCs/>
          <w:sz w:val="22"/>
          <w:szCs w:val="22"/>
        </w:rPr>
        <w:t>nie krótszym niż 10 dni</w:t>
      </w:r>
      <w:r w:rsidRPr="00D03149">
        <w:rPr>
          <w:rFonts w:asciiTheme="minorHAnsi" w:hAnsiTheme="minorHAnsi" w:cstheme="minorHAnsi"/>
          <w:sz w:val="22"/>
          <w:szCs w:val="22"/>
        </w:rPr>
        <w:t>, aktualnych na dzień złożenia podmiotowych środków dowodowych.</w:t>
      </w:r>
    </w:p>
    <w:p w14:paraId="45DC3065" w14:textId="0A0A9467" w:rsidR="00E67079" w:rsidRPr="00D03149" w:rsidRDefault="00E67079" w:rsidP="0049244C">
      <w:pPr>
        <w:pStyle w:val="Akapitzlist"/>
        <w:numPr>
          <w:ilvl w:val="0"/>
          <w:numId w:val="28"/>
        </w:numPr>
        <w:spacing w:line="260" w:lineRule="atLeast"/>
        <w:ind w:left="284" w:hanging="284"/>
        <w:jc w:val="both"/>
        <w:rPr>
          <w:rFonts w:asciiTheme="minorHAnsi" w:hAnsiTheme="minorHAnsi" w:cstheme="minorHAnsi"/>
          <w:sz w:val="22"/>
          <w:szCs w:val="22"/>
        </w:rPr>
      </w:pPr>
      <w:r w:rsidRPr="00D03149">
        <w:rPr>
          <w:rFonts w:asciiTheme="minorHAnsi" w:hAnsiTheme="minorHAnsi" w:cstheme="minorHAnsi"/>
          <w:sz w:val="22"/>
          <w:szCs w:val="22"/>
        </w:rPr>
        <w:t>Jeżeli jest to niezbędne do zapewnienia odpowiedniego przebiegu postępo</w:t>
      </w:r>
      <w:r w:rsidR="005D7B7E" w:rsidRPr="00D03149">
        <w:rPr>
          <w:rFonts w:asciiTheme="minorHAnsi" w:hAnsiTheme="minorHAnsi" w:cstheme="minorHAnsi"/>
          <w:sz w:val="22"/>
          <w:szCs w:val="22"/>
        </w:rPr>
        <w:t>wania o udzielenie zamówienia, Z</w:t>
      </w:r>
      <w:r w:rsidRPr="00D03149">
        <w:rPr>
          <w:rFonts w:asciiTheme="minorHAnsi" w:hAnsiTheme="minorHAnsi" w:cstheme="minorHAnsi"/>
          <w:sz w:val="22"/>
          <w:szCs w:val="22"/>
        </w:rPr>
        <w:t>amawiający może na każdym etapie postępowania, w tym na etapie składania wniosków o dopuszczenie do udziału w postępowaniu lub niezwł</w:t>
      </w:r>
      <w:r w:rsidR="005D7B7E" w:rsidRPr="00D03149">
        <w:rPr>
          <w:rFonts w:asciiTheme="minorHAnsi" w:hAnsiTheme="minorHAnsi" w:cstheme="minorHAnsi"/>
          <w:sz w:val="22"/>
          <w:szCs w:val="22"/>
        </w:rPr>
        <w:t>ocznie po ich złożeniu, wezwać W</w:t>
      </w:r>
      <w:r w:rsidRPr="00D03149">
        <w:rPr>
          <w:rFonts w:asciiTheme="minorHAnsi" w:hAnsiTheme="minorHAnsi" w:cstheme="minorHAnsi"/>
          <w:sz w:val="22"/>
          <w:szCs w:val="22"/>
        </w:rPr>
        <w:t>ykonawców do złożenia wszystkich lub niektórych podmiotowych środków dowodowych aktualnych na dzień ich złożenia.</w:t>
      </w:r>
    </w:p>
    <w:p w14:paraId="5736E5E3" w14:textId="004B1FE8" w:rsidR="00E448E2" w:rsidRPr="00D03149" w:rsidRDefault="00E448E2" w:rsidP="0049244C">
      <w:pPr>
        <w:pStyle w:val="Akapitzlist"/>
        <w:numPr>
          <w:ilvl w:val="0"/>
          <w:numId w:val="28"/>
        </w:numPr>
        <w:tabs>
          <w:tab w:val="num" w:pos="1440"/>
          <w:tab w:val="num" w:pos="1800"/>
        </w:tabs>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Zgodnie z Rozporządzeniem Ministra Rozwoju, Pracy i Technologii w sprawie podmiotowych środków dowodowych oraz innych dokumentów lub oświadczeń, </w:t>
      </w:r>
      <w:r w:rsidR="005D7B7E" w:rsidRPr="00D03149">
        <w:rPr>
          <w:rFonts w:asciiTheme="minorHAnsi" w:hAnsiTheme="minorHAnsi" w:cstheme="minorHAnsi"/>
          <w:sz w:val="22"/>
          <w:szCs w:val="22"/>
        </w:rPr>
        <w:t>jakich może żądać Zamawiający od W</w:t>
      </w:r>
      <w:r w:rsidRPr="00D03149">
        <w:rPr>
          <w:rFonts w:asciiTheme="minorHAnsi" w:hAnsiTheme="minorHAnsi" w:cstheme="minorHAnsi"/>
          <w:sz w:val="22"/>
          <w:szCs w:val="22"/>
        </w:rPr>
        <w:t>ykonawcy z dnia 23 grudnia 2020 r. (Dz.U. z 2020 r. poz. 2415</w:t>
      </w:r>
      <w:r w:rsidRPr="00D03149">
        <w:rPr>
          <w:rFonts w:asciiTheme="minorHAnsi" w:hAnsiTheme="minorHAnsi" w:cstheme="minorHAnsi"/>
          <w:b/>
          <w:bCs/>
          <w:sz w:val="22"/>
          <w:szCs w:val="22"/>
        </w:rPr>
        <w:t xml:space="preserve">), </w:t>
      </w:r>
      <w:r w:rsidR="00CA3DDA" w:rsidRPr="00D03149">
        <w:rPr>
          <w:rFonts w:asciiTheme="minorHAnsi" w:hAnsiTheme="minorHAnsi" w:cstheme="minorHAnsi"/>
          <w:b/>
          <w:bCs/>
          <w:sz w:val="22"/>
          <w:szCs w:val="22"/>
          <w:u w:val="single"/>
        </w:rPr>
        <w:t xml:space="preserve">w celu wykazania braku podstaw do wykluczenia z postępowania o udzielenie zamówienia Wykonawcy w okolicznościach, o których mowa w art. 108 Ustawy oraz w związku z art. 139 Ustawy, </w:t>
      </w:r>
      <w:r w:rsidR="005D7B7E" w:rsidRPr="00D03149">
        <w:rPr>
          <w:rFonts w:asciiTheme="minorHAnsi" w:hAnsiTheme="minorHAnsi" w:cstheme="minorHAnsi"/>
          <w:b/>
          <w:bCs/>
          <w:sz w:val="22"/>
          <w:szCs w:val="22"/>
          <w:u w:val="single"/>
        </w:rPr>
        <w:t>Z</w:t>
      </w:r>
      <w:r w:rsidRPr="00D03149">
        <w:rPr>
          <w:rFonts w:asciiTheme="minorHAnsi" w:hAnsiTheme="minorHAnsi" w:cstheme="minorHAnsi"/>
          <w:b/>
          <w:bCs/>
          <w:sz w:val="22"/>
          <w:szCs w:val="22"/>
          <w:u w:val="single"/>
        </w:rPr>
        <w:t>amawiający żąda następujących dokumentów</w:t>
      </w:r>
      <w:r w:rsidR="00DE37AD" w:rsidRPr="00D03149">
        <w:rPr>
          <w:rFonts w:asciiTheme="minorHAnsi" w:hAnsiTheme="minorHAnsi" w:cstheme="minorHAnsi"/>
          <w:b/>
          <w:bCs/>
          <w:sz w:val="22"/>
          <w:szCs w:val="22"/>
          <w:u w:val="single"/>
        </w:rPr>
        <w:t>:</w:t>
      </w:r>
    </w:p>
    <w:p w14:paraId="1BB0DBD4" w14:textId="67E86C76" w:rsidR="005654C2" w:rsidRPr="00D03149" w:rsidRDefault="00E46613" w:rsidP="00E46613">
      <w:pPr>
        <w:tabs>
          <w:tab w:val="left" w:pos="284"/>
        </w:tabs>
        <w:autoSpaceDE w:val="0"/>
        <w:autoSpaceDN w:val="0"/>
        <w:adjustRightInd w:val="0"/>
        <w:spacing w:line="276" w:lineRule="auto"/>
        <w:jc w:val="both"/>
        <w:rPr>
          <w:rFonts w:asciiTheme="minorHAnsi" w:hAnsiTheme="minorHAnsi" w:cstheme="minorHAnsi"/>
          <w:b/>
          <w:snapToGrid w:val="0"/>
          <w:sz w:val="22"/>
          <w:szCs w:val="22"/>
        </w:rPr>
      </w:pPr>
      <w:r w:rsidRPr="00D03149">
        <w:rPr>
          <w:rFonts w:asciiTheme="minorHAnsi" w:hAnsiTheme="minorHAnsi" w:cstheme="minorHAnsi"/>
          <w:b/>
          <w:bCs/>
          <w:sz w:val="22"/>
          <w:szCs w:val="22"/>
        </w:rPr>
        <w:t>5.1.</w:t>
      </w:r>
      <w:r w:rsidR="005654C2" w:rsidRPr="00D03149">
        <w:rPr>
          <w:rFonts w:asciiTheme="minorHAnsi" w:hAnsiTheme="minorHAnsi" w:cstheme="minorHAnsi"/>
          <w:b/>
          <w:bCs/>
          <w:sz w:val="22"/>
          <w:szCs w:val="22"/>
        </w:rPr>
        <w:t xml:space="preserve">OŚWIADCZENIE (JEDZ) </w:t>
      </w:r>
      <w:r w:rsidR="005654C2" w:rsidRPr="00D03149">
        <w:rPr>
          <w:rFonts w:asciiTheme="minorHAnsi" w:hAnsiTheme="minorHAnsi" w:cstheme="minorHAnsi"/>
          <w:sz w:val="22"/>
          <w:szCs w:val="22"/>
        </w:rPr>
        <w:t xml:space="preserve">- oświadczenie o niepodleganiu wykluczeniu, spełnianiu warunków udziału w postępowaniu, w zakresie wskazanym przez Zamawiającego </w:t>
      </w:r>
      <w:r w:rsidR="005654C2" w:rsidRPr="00D03149">
        <w:rPr>
          <w:rFonts w:asciiTheme="minorHAnsi" w:hAnsiTheme="minorHAnsi" w:cstheme="minorHAnsi"/>
          <w:b/>
          <w:snapToGrid w:val="0"/>
          <w:sz w:val="22"/>
          <w:szCs w:val="22"/>
        </w:rPr>
        <w:t>– Załącznik nr 3,</w:t>
      </w:r>
    </w:p>
    <w:p w14:paraId="6AEE125B" w14:textId="77777777" w:rsidR="005654C2" w:rsidRPr="00D03149" w:rsidRDefault="005654C2" w:rsidP="005654C2">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sz w:val="22"/>
          <w:szCs w:val="22"/>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4A430BB1" w14:textId="0CAD09B7"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sz w:val="22"/>
          <w:szCs w:val="22"/>
        </w:rPr>
        <w:t>5.1.1.</w:t>
      </w:r>
      <w:r w:rsidR="005654C2" w:rsidRPr="00D03149">
        <w:rPr>
          <w:rFonts w:asciiTheme="minorHAnsi" w:hAnsiTheme="minorHAnsi" w:cstheme="minorHAnsi"/>
          <w:sz w:val="22"/>
          <w:szCs w:val="22"/>
        </w:rPr>
        <w:t xml:space="preserve">JEDZ składa Wykonawca pod rygorem nieważności w formie elektronicznej. Powyższe oznacza, że JEDZ powinien mieć postać elektroniczną oraz zostać opatrzony kwalifikowanym podpisem elektronicznym przez osoby należycie umocowane do złożenia tego oświadczenia; </w:t>
      </w:r>
    </w:p>
    <w:p w14:paraId="55C41E55" w14:textId="213A2D3A" w:rsidR="005654C2" w:rsidRPr="00D03149" w:rsidRDefault="00E46613" w:rsidP="005654C2">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bCs/>
          <w:sz w:val="22"/>
          <w:szCs w:val="22"/>
        </w:rPr>
        <w:t>5.1.2.</w:t>
      </w:r>
      <w:r w:rsidR="005654C2" w:rsidRPr="00D03149">
        <w:rPr>
          <w:rFonts w:asciiTheme="minorHAnsi" w:hAnsiTheme="minorHAnsi" w:cstheme="minorHAnsi"/>
          <w:bCs/>
          <w:sz w:val="22"/>
          <w:szCs w:val="22"/>
        </w:rPr>
        <w:t>W przypadku wspólnego ubiegania się o zamówienie przez wykonawców, oświadczenie, o którym mowa w pkt 1.1, składa każdy z wykonawców. Oświadczenia te potwierdzają brak podstaw wykluczenia oraz spełnianie warunków udziału w postępowaniu lub kryteriów selekcji</w:t>
      </w:r>
      <w:r w:rsidR="005654C2" w:rsidRPr="00D03149">
        <w:rPr>
          <w:rFonts w:asciiTheme="minorHAnsi" w:hAnsiTheme="minorHAnsi" w:cstheme="minorHAnsi"/>
          <w:sz w:val="22"/>
          <w:szCs w:val="22"/>
        </w:rPr>
        <w:t xml:space="preserve"> w zakresie, w jakim każdy z wykonawców wykazuje spełnianie warunków udziału w postępowaniu lub kryteriów selekcji. </w:t>
      </w:r>
    </w:p>
    <w:p w14:paraId="5FCC84F5" w14:textId="77777777" w:rsidR="005654C2" w:rsidRPr="00D03149" w:rsidRDefault="005654C2" w:rsidP="005654C2">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b/>
          <w:bCs/>
          <w:i/>
          <w:iCs/>
          <w:sz w:val="22"/>
          <w:szCs w:val="22"/>
        </w:rPr>
        <w:t>FORMA JEDZ</w:t>
      </w:r>
    </w:p>
    <w:p w14:paraId="4415A24A" w14:textId="6ACF1B14"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i/>
          <w:iCs/>
          <w:sz w:val="22"/>
          <w:szCs w:val="22"/>
        </w:rPr>
        <w:t>1.</w:t>
      </w:r>
      <w:r w:rsidR="005654C2" w:rsidRPr="00D03149">
        <w:rPr>
          <w:rFonts w:asciiTheme="minorHAnsi" w:hAnsiTheme="minorHAnsi" w:cstheme="minorHAnsi"/>
          <w:i/>
          <w:iCs/>
          <w:sz w:val="22"/>
          <w:szCs w:val="22"/>
        </w:rPr>
        <w:t>Zamawiający dopuszcza w szczególności następujący format przesyłanych danych: .pdf, .</w:t>
      </w:r>
      <w:proofErr w:type="spellStart"/>
      <w:r w:rsidR="005654C2" w:rsidRPr="00D03149">
        <w:rPr>
          <w:rFonts w:asciiTheme="minorHAnsi" w:hAnsiTheme="minorHAnsi" w:cstheme="minorHAnsi"/>
          <w:i/>
          <w:iCs/>
          <w:sz w:val="22"/>
          <w:szCs w:val="22"/>
        </w:rPr>
        <w:t>doc</w:t>
      </w:r>
      <w:proofErr w:type="spellEnd"/>
      <w:r w:rsidR="005654C2" w:rsidRPr="00D03149">
        <w:rPr>
          <w:rFonts w:asciiTheme="minorHAnsi" w:hAnsiTheme="minorHAnsi" w:cstheme="minorHAnsi"/>
          <w:i/>
          <w:iCs/>
          <w:sz w:val="22"/>
          <w:szCs w:val="22"/>
        </w:rPr>
        <w:t>, .</w:t>
      </w:r>
      <w:proofErr w:type="spellStart"/>
      <w:r w:rsidR="005654C2" w:rsidRPr="00D03149">
        <w:rPr>
          <w:rFonts w:asciiTheme="minorHAnsi" w:hAnsiTheme="minorHAnsi" w:cstheme="minorHAnsi"/>
          <w:i/>
          <w:iCs/>
          <w:sz w:val="22"/>
          <w:szCs w:val="22"/>
        </w:rPr>
        <w:t>docx</w:t>
      </w:r>
      <w:proofErr w:type="spellEnd"/>
      <w:r w:rsidR="005654C2" w:rsidRPr="00D03149">
        <w:rPr>
          <w:rFonts w:asciiTheme="minorHAnsi" w:hAnsiTheme="minorHAnsi" w:cstheme="minorHAnsi"/>
          <w:i/>
          <w:iCs/>
          <w:sz w:val="22"/>
          <w:szCs w:val="22"/>
        </w:rPr>
        <w:t>, .rtf, .odt.1.</w:t>
      </w:r>
    </w:p>
    <w:p w14:paraId="0CFFD152" w14:textId="28B45B43"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i/>
          <w:iCs/>
          <w:sz w:val="22"/>
          <w:szCs w:val="22"/>
        </w:rPr>
        <w:t>2.</w:t>
      </w:r>
      <w:r w:rsidR="005654C2" w:rsidRPr="00D03149">
        <w:rPr>
          <w:rFonts w:asciiTheme="minorHAnsi" w:hAnsiTheme="minorHAnsi" w:cstheme="minorHAnsi"/>
          <w:i/>
          <w:iCs/>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D0DE17F" w14:textId="25ABF339"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i/>
          <w:iCs/>
          <w:sz w:val="22"/>
          <w:szCs w:val="22"/>
        </w:rPr>
        <w:t>3.</w:t>
      </w:r>
      <w:r w:rsidR="005654C2" w:rsidRPr="00D03149">
        <w:rPr>
          <w:rFonts w:asciiTheme="minorHAnsi" w:hAnsiTheme="minorHAnsi" w:cstheme="minorHAnsi"/>
          <w:i/>
          <w:iCs/>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(Dz.U. z 2020 r. poz. 1173).</w:t>
      </w:r>
    </w:p>
    <w:p w14:paraId="2890B382" w14:textId="77777777" w:rsidR="005654C2" w:rsidRPr="00D03149" w:rsidRDefault="005654C2" w:rsidP="005654C2">
      <w:pPr>
        <w:autoSpaceDE w:val="0"/>
        <w:autoSpaceDN w:val="0"/>
        <w:adjustRightInd w:val="0"/>
        <w:spacing w:line="276" w:lineRule="auto"/>
        <w:ind w:left="567" w:hanging="567"/>
        <w:rPr>
          <w:rFonts w:asciiTheme="minorHAnsi" w:hAnsiTheme="minorHAnsi" w:cstheme="minorHAnsi"/>
          <w:sz w:val="22"/>
          <w:szCs w:val="22"/>
        </w:rPr>
      </w:pPr>
      <w:r w:rsidRPr="00D03149">
        <w:rPr>
          <w:rFonts w:asciiTheme="minorHAnsi" w:hAnsiTheme="minorHAnsi" w:cstheme="minorHAnsi"/>
          <w:i/>
          <w:iCs/>
          <w:color w:val="00B050"/>
          <w:sz w:val="22"/>
          <w:szCs w:val="22"/>
        </w:rPr>
        <w:t xml:space="preserve"> </w:t>
      </w:r>
      <w:r w:rsidRPr="00D03149">
        <w:rPr>
          <w:rFonts w:asciiTheme="minorHAnsi" w:hAnsiTheme="minorHAnsi" w:cstheme="minorHAnsi"/>
          <w:b/>
          <w:bCs/>
          <w:i/>
          <w:iCs/>
          <w:sz w:val="22"/>
          <w:szCs w:val="22"/>
        </w:rPr>
        <w:t xml:space="preserve">SPOSÓB WYPEŁNIANIA JEDZ </w:t>
      </w:r>
    </w:p>
    <w:p w14:paraId="52434B0E" w14:textId="6ED24C92"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i/>
          <w:iCs/>
          <w:sz w:val="22"/>
          <w:szCs w:val="22"/>
        </w:rPr>
        <w:t>1.</w:t>
      </w:r>
      <w:r w:rsidR="005654C2" w:rsidRPr="00D03149">
        <w:rPr>
          <w:rFonts w:asciiTheme="minorHAnsi" w:hAnsiTheme="minorHAnsi" w:cstheme="minorHAnsi"/>
          <w:i/>
          <w:iCs/>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hyperlink r:id="rId17" w:history="1">
        <w:r w:rsidR="005654C2" w:rsidRPr="00D03149">
          <w:rPr>
            <w:rStyle w:val="Hipercze"/>
            <w:rFonts w:asciiTheme="minorHAnsi" w:hAnsiTheme="minorHAnsi" w:cstheme="minorHAnsi"/>
            <w:i/>
            <w:color w:val="auto"/>
            <w:sz w:val="22"/>
            <w:szCs w:val="22"/>
          </w:rPr>
          <w:t>https://www.uzp.gov.pl/__data/assets/pdf_file/0026/45557/Jednolity-Europejski-Dokument-Zamowienia-instrukcja-2021.01.20.pdf</w:t>
        </w:r>
      </w:hyperlink>
      <w:r w:rsidR="005654C2" w:rsidRPr="00D03149">
        <w:rPr>
          <w:rFonts w:asciiTheme="minorHAnsi" w:hAnsiTheme="minorHAnsi" w:cstheme="minorHAnsi"/>
          <w:sz w:val="22"/>
          <w:szCs w:val="22"/>
        </w:rPr>
        <w:t>.</w:t>
      </w:r>
    </w:p>
    <w:p w14:paraId="7AA34734" w14:textId="6F82C01A"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i/>
          <w:iCs/>
          <w:sz w:val="22"/>
          <w:szCs w:val="22"/>
        </w:rPr>
        <w:t>2.</w:t>
      </w:r>
      <w:r w:rsidR="005654C2" w:rsidRPr="00D03149">
        <w:rPr>
          <w:rFonts w:asciiTheme="minorHAnsi" w:hAnsiTheme="minorHAnsi" w:cstheme="minorHAnsi"/>
          <w:i/>
          <w:iCs/>
          <w:sz w:val="22"/>
          <w:szCs w:val="22"/>
        </w:rPr>
        <w:t xml:space="preserve">Czynności jakie muszą zostać wykonane w celu wypełnienia JEDZ (ESPD) </w:t>
      </w:r>
    </w:p>
    <w:p w14:paraId="64EF7E0A" w14:textId="697E8842"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2.1</w:t>
      </w:r>
      <w:r w:rsidR="00AF5B12" w:rsidRPr="00D03149">
        <w:rPr>
          <w:rFonts w:asciiTheme="minorHAnsi" w:hAnsiTheme="minorHAnsi" w:cstheme="minorHAnsi"/>
          <w:i/>
          <w:iCs/>
          <w:sz w:val="22"/>
          <w:szCs w:val="22"/>
        </w:rPr>
        <w:t>.</w:t>
      </w:r>
      <w:r w:rsidR="005654C2" w:rsidRPr="00D03149">
        <w:rPr>
          <w:rFonts w:asciiTheme="minorHAnsi" w:hAnsiTheme="minorHAnsi" w:cstheme="minorHAns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2C3320E" w14:textId="73847868"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2.2.</w:t>
      </w:r>
      <w:r w:rsidR="005654C2" w:rsidRPr="00D03149">
        <w:rPr>
          <w:rFonts w:asciiTheme="minorHAnsi" w:hAnsiTheme="minorHAnsi" w:cstheme="minorHAnsi"/>
          <w:i/>
          <w:iCs/>
          <w:sz w:val="22"/>
          <w:szCs w:val="22"/>
        </w:rPr>
        <w:t xml:space="preserve">korzystając z serwisu JEDZ tj. wchodząc na stronę UZP: </w:t>
      </w:r>
      <w:hyperlink r:id="rId18" w:history="1">
        <w:r w:rsidR="005654C2" w:rsidRPr="00D03149">
          <w:rPr>
            <w:rStyle w:val="Hipercze"/>
            <w:rFonts w:asciiTheme="minorHAnsi" w:hAnsiTheme="minorHAnsi" w:cstheme="minorHAnsi"/>
            <w:i/>
            <w:iCs/>
            <w:color w:val="auto"/>
            <w:sz w:val="22"/>
            <w:szCs w:val="22"/>
          </w:rPr>
          <w:t>http://espd.uzp.gov.pl</w:t>
        </w:r>
      </w:hyperlink>
    </w:p>
    <w:p w14:paraId="2564168F" w14:textId="3E1575DD"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2.3.</w:t>
      </w:r>
      <w:r w:rsidR="005654C2" w:rsidRPr="00D03149">
        <w:rPr>
          <w:rFonts w:asciiTheme="minorHAnsi" w:hAnsiTheme="minorHAnsi" w:cstheme="minorHAnsi"/>
          <w:i/>
          <w:iCs/>
          <w:sz w:val="22"/>
          <w:szCs w:val="22"/>
        </w:rPr>
        <w:t>należy dokonać załadowania pliku i można rozpocząć wypełnianie dokumentu w wersji elektronicznej.</w:t>
      </w:r>
    </w:p>
    <w:p w14:paraId="0BC22CC4" w14:textId="33AEF5C8"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2.4.</w:t>
      </w:r>
      <w:r w:rsidR="005654C2" w:rsidRPr="00D03149">
        <w:rPr>
          <w:rFonts w:asciiTheme="minorHAnsi" w:hAnsiTheme="minorHAnsi" w:cstheme="minorHAnsi"/>
          <w:i/>
          <w:iCs/>
          <w:sz w:val="22"/>
          <w:szCs w:val="22"/>
        </w:rPr>
        <w:t>wybrać odpowiednią wersję językową (</w:t>
      </w:r>
      <w:proofErr w:type="spellStart"/>
      <w:r w:rsidR="005654C2" w:rsidRPr="00D03149">
        <w:rPr>
          <w:rFonts w:asciiTheme="minorHAnsi" w:hAnsiTheme="minorHAnsi" w:cstheme="minorHAnsi"/>
          <w:i/>
          <w:iCs/>
          <w:sz w:val="22"/>
          <w:szCs w:val="22"/>
        </w:rPr>
        <w:t>pl</w:t>
      </w:r>
      <w:proofErr w:type="spellEnd"/>
      <w:r w:rsidR="005654C2" w:rsidRPr="00D03149">
        <w:rPr>
          <w:rFonts w:asciiTheme="minorHAnsi" w:hAnsiTheme="minorHAnsi" w:cstheme="minorHAnsi"/>
          <w:i/>
          <w:iCs/>
          <w:sz w:val="22"/>
          <w:szCs w:val="22"/>
        </w:rPr>
        <w:t xml:space="preserve"> - Polski). </w:t>
      </w:r>
    </w:p>
    <w:p w14:paraId="333C1340" w14:textId="721FD8AC"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2.5.</w:t>
      </w:r>
      <w:r w:rsidR="005654C2" w:rsidRPr="00D03149">
        <w:rPr>
          <w:rFonts w:asciiTheme="minorHAnsi" w:hAnsiTheme="minorHAnsi" w:cstheme="minorHAnsi"/>
          <w:i/>
          <w:iCs/>
          <w:sz w:val="22"/>
          <w:szCs w:val="22"/>
        </w:rPr>
        <w:t xml:space="preserve">wybrać opcję „JESTEM WYKONAWCĄ” . </w:t>
      </w:r>
    </w:p>
    <w:p w14:paraId="22BB52FF" w14:textId="70C92A30"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2.6.</w:t>
      </w:r>
      <w:r w:rsidR="005654C2" w:rsidRPr="00D03149">
        <w:rPr>
          <w:rFonts w:asciiTheme="minorHAnsi" w:hAnsiTheme="minorHAnsi" w:cstheme="minorHAnsi"/>
          <w:i/>
          <w:iCs/>
          <w:sz w:val="22"/>
          <w:szCs w:val="22"/>
        </w:rPr>
        <w:t xml:space="preserve">następnie Wykonawca musi zaznaczyć pole „Zaimportować ESPD”. </w:t>
      </w:r>
    </w:p>
    <w:p w14:paraId="076BC4D3" w14:textId="0EBB7D1D"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lastRenderedPageBreak/>
        <w:t>2.7.</w:t>
      </w:r>
      <w:r w:rsidR="00AF5B12" w:rsidRPr="00D03149">
        <w:rPr>
          <w:rFonts w:asciiTheme="minorHAnsi" w:hAnsiTheme="minorHAnsi" w:cstheme="minorHAnsi"/>
          <w:i/>
          <w:iCs/>
          <w:sz w:val="22"/>
          <w:szCs w:val="22"/>
        </w:rPr>
        <w:t>W</w:t>
      </w:r>
      <w:r w:rsidR="005654C2" w:rsidRPr="00D03149">
        <w:rPr>
          <w:rFonts w:asciiTheme="minorHAnsi" w:hAnsiTheme="minorHAnsi" w:cstheme="minorHAnsi"/>
          <w:i/>
          <w:iCs/>
          <w:sz w:val="22"/>
          <w:szCs w:val="22"/>
        </w:rPr>
        <w:t xml:space="preserve">ykonawca musi „załadować dokument” poprzez wybór dokumentu zapisanego na dysku, o którym mowa powyżej. </w:t>
      </w:r>
    </w:p>
    <w:p w14:paraId="4C6A915E" w14:textId="620D364F"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2.8.</w:t>
      </w:r>
      <w:r w:rsidR="005654C2" w:rsidRPr="00D03149">
        <w:rPr>
          <w:rFonts w:asciiTheme="minorHAnsi" w:hAnsiTheme="minorHAnsi" w:cstheme="minorHAnsi"/>
          <w:i/>
          <w:iCs/>
          <w:sz w:val="22"/>
          <w:szCs w:val="22"/>
        </w:rPr>
        <w:t xml:space="preserve">po dokonaniu powyższych czynności należy wcisnąć przycisk „DALEJ”. </w:t>
      </w:r>
    </w:p>
    <w:p w14:paraId="2F579E43" w14:textId="6414D1F8"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2.9.</w:t>
      </w:r>
      <w:r w:rsidR="005654C2" w:rsidRPr="00D03149">
        <w:rPr>
          <w:rFonts w:asciiTheme="minorHAnsi" w:hAnsiTheme="minorHAnsi" w:cstheme="minorHAnsi"/>
          <w:i/>
          <w:iCs/>
          <w:sz w:val="22"/>
          <w:szCs w:val="22"/>
        </w:rPr>
        <w:t>wypełnić formularz, zapisać na dysku wypełniony formularz, dalej postępować zgodnie z wytycznymi zawartymi w instrukcji.</w:t>
      </w:r>
    </w:p>
    <w:p w14:paraId="4F5F4562" w14:textId="70E03BF5" w:rsidR="005654C2" w:rsidRPr="00D03149" w:rsidRDefault="00E46613" w:rsidP="00E46613">
      <w:pPr>
        <w:autoSpaceDE w:val="0"/>
        <w:autoSpaceDN w:val="0"/>
        <w:adjustRightInd w:val="0"/>
        <w:spacing w:line="276" w:lineRule="auto"/>
        <w:jc w:val="both"/>
        <w:rPr>
          <w:rFonts w:asciiTheme="minorHAnsi" w:hAnsiTheme="minorHAnsi" w:cstheme="minorHAnsi"/>
          <w:i/>
          <w:iCs/>
          <w:sz w:val="22"/>
          <w:szCs w:val="22"/>
        </w:rPr>
      </w:pPr>
      <w:r w:rsidRPr="00D03149">
        <w:rPr>
          <w:rFonts w:asciiTheme="minorHAnsi" w:hAnsiTheme="minorHAnsi" w:cstheme="minorHAnsi"/>
          <w:i/>
          <w:iCs/>
          <w:sz w:val="22"/>
          <w:szCs w:val="22"/>
        </w:rPr>
        <w:t>2.10.</w:t>
      </w:r>
      <w:r w:rsidR="005654C2" w:rsidRPr="00D03149">
        <w:rPr>
          <w:rFonts w:asciiTheme="minorHAnsi" w:hAnsiTheme="minorHAnsi" w:cstheme="minorHAnsi"/>
          <w:i/>
          <w:iCs/>
          <w:sz w:val="22"/>
          <w:szCs w:val="22"/>
        </w:rPr>
        <w:t>Przy wype</w:t>
      </w:r>
      <w:r w:rsidR="00AF5B12" w:rsidRPr="00D03149">
        <w:rPr>
          <w:rFonts w:asciiTheme="minorHAnsi" w:hAnsiTheme="minorHAnsi" w:cstheme="minorHAnsi"/>
          <w:i/>
          <w:iCs/>
          <w:sz w:val="22"/>
          <w:szCs w:val="22"/>
        </w:rPr>
        <w:t>łnianiu formularza JEDZ (ESPD) W</w:t>
      </w:r>
      <w:r w:rsidR="005654C2" w:rsidRPr="00D03149">
        <w:rPr>
          <w:rFonts w:asciiTheme="minorHAnsi" w:hAnsiTheme="minorHAnsi" w:cstheme="minorHAnsi"/>
          <w:i/>
          <w:iCs/>
          <w:sz w:val="22"/>
          <w:szCs w:val="22"/>
        </w:rPr>
        <w:t xml:space="preserve">ykonawcy mogą skorzystać z instrukcji jego wypełniania zamieszczonej na stronie internetowej Urzędu Zamówień Publicznych pod adresem: </w:t>
      </w:r>
    </w:p>
    <w:p w14:paraId="14F5A0AA" w14:textId="77777777" w:rsidR="005654C2" w:rsidRPr="00D03149" w:rsidRDefault="00620B32" w:rsidP="005654C2">
      <w:pPr>
        <w:suppressAutoHyphens/>
        <w:spacing w:line="276" w:lineRule="auto"/>
        <w:rPr>
          <w:rFonts w:asciiTheme="minorHAnsi" w:hAnsiTheme="minorHAnsi" w:cstheme="minorHAnsi"/>
          <w:sz w:val="22"/>
          <w:szCs w:val="22"/>
        </w:rPr>
      </w:pPr>
      <w:hyperlink r:id="rId19" w:history="1">
        <w:r w:rsidR="005654C2" w:rsidRPr="00D03149">
          <w:rPr>
            <w:rStyle w:val="Hipercze"/>
            <w:rFonts w:asciiTheme="minorHAnsi" w:hAnsiTheme="minorHAnsi" w:cstheme="minorHAnsi"/>
            <w:color w:val="auto"/>
            <w:sz w:val="22"/>
            <w:szCs w:val="22"/>
          </w:rPr>
          <w:t>https://www.uzp.gov.pl/baza-wiedzy/prawo-zamowien-publicznych-regulacje/prawo-krajowe/jednolity-europejski-dokument-zamowienia</w:t>
        </w:r>
      </w:hyperlink>
    </w:p>
    <w:p w14:paraId="2E2147FD" w14:textId="77777777" w:rsidR="005654C2" w:rsidRPr="00D03149" w:rsidRDefault="005654C2" w:rsidP="005654C2">
      <w:pPr>
        <w:autoSpaceDE w:val="0"/>
        <w:autoSpaceDN w:val="0"/>
        <w:adjustRightInd w:val="0"/>
        <w:spacing w:line="276" w:lineRule="auto"/>
        <w:rPr>
          <w:rFonts w:asciiTheme="minorHAnsi" w:hAnsiTheme="minorHAnsi" w:cstheme="minorHAnsi"/>
          <w:b/>
          <w:bCs/>
          <w:i/>
          <w:iCs/>
          <w:color w:val="00B050"/>
          <w:sz w:val="22"/>
          <w:szCs w:val="22"/>
          <w:highlight w:val="lightGray"/>
          <w:u w:val="single"/>
        </w:rPr>
      </w:pPr>
    </w:p>
    <w:p w14:paraId="4DD39185" w14:textId="1A9229F1" w:rsidR="005654C2" w:rsidRPr="00D03149" w:rsidRDefault="00E46613"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eastAsia="Calibri" w:hAnsiTheme="minorHAnsi" w:cstheme="minorHAnsi"/>
          <w:b/>
          <w:sz w:val="22"/>
          <w:szCs w:val="22"/>
          <w:lang w:eastAsia="en-US"/>
        </w:rPr>
        <w:t>5.2.</w:t>
      </w:r>
      <w:r w:rsidR="001F445B" w:rsidRPr="00D03149">
        <w:rPr>
          <w:rFonts w:asciiTheme="minorHAnsi" w:eastAsia="Calibri" w:hAnsiTheme="minorHAnsi" w:cstheme="minorHAnsi"/>
          <w:b/>
          <w:sz w:val="22"/>
          <w:szCs w:val="22"/>
          <w:lang w:eastAsia="en-US"/>
        </w:rPr>
        <w:t>Informacja z krajowego rejestru karnego</w:t>
      </w:r>
      <w:r w:rsidR="005654C2" w:rsidRPr="00D03149">
        <w:rPr>
          <w:rFonts w:asciiTheme="minorHAnsi" w:hAnsiTheme="minorHAnsi" w:cstheme="minorHAnsi"/>
          <w:b/>
          <w:bCs/>
          <w:sz w:val="22"/>
          <w:szCs w:val="22"/>
        </w:rPr>
        <w:t xml:space="preserve">, </w:t>
      </w:r>
      <w:r w:rsidR="005654C2" w:rsidRPr="00D03149">
        <w:rPr>
          <w:rFonts w:asciiTheme="minorHAnsi" w:hAnsiTheme="minorHAnsi" w:cstheme="minorHAnsi"/>
          <w:sz w:val="22"/>
          <w:szCs w:val="22"/>
          <w:u w:val="single"/>
        </w:rPr>
        <w:t>sporządzonej nie wcześniej niż 6 miesięcy przed jej złożeniem,</w:t>
      </w:r>
      <w:r w:rsidR="005654C2" w:rsidRPr="00D03149">
        <w:rPr>
          <w:rFonts w:asciiTheme="minorHAnsi" w:hAnsiTheme="minorHAnsi" w:cstheme="minorHAnsi"/>
          <w:b/>
          <w:bCs/>
          <w:sz w:val="22"/>
          <w:szCs w:val="22"/>
        </w:rPr>
        <w:t xml:space="preserve"> </w:t>
      </w:r>
      <w:r w:rsidR="005654C2" w:rsidRPr="00D03149">
        <w:rPr>
          <w:rFonts w:asciiTheme="minorHAnsi" w:hAnsiTheme="minorHAnsi" w:cstheme="minorHAnsi"/>
          <w:sz w:val="22"/>
          <w:szCs w:val="22"/>
        </w:rPr>
        <w:t xml:space="preserve">w zakresie: </w:t>
      </w:r>
    </w:p>
    <w:p w14:paraId="488288A3" w14:textId="0B6D51CC" w:rsidR="005654C2" w:rsidRPr="00D03149" w:rsidRDefault="005654C2" w:rsidP="00051AF3">
      <w:pPr>
        <w:pStyle w:val="Akapitzlist"/>
        <w:numPr>
          <w:ilvl w:val="0"/>
          <w:numId w:val="9"/>
        </w:numPr>
        <w:autoSpaceDE w:val="0"/>
        <w:autoSpaceDN w:val="0"/>
        <w:adjustRightInd w:val="0"/>
        <w:spacing w:line="276" w:lineRule="auto"/>
        <w:rPr>
          <w:rFonts w:asciiTheme="minorHAnsi" w:hAnsiTheme="minorHAnsi" w:cstheme="minorHAnsi"/>
          <w:sz w:val="22"/>
          <w:szCs w:val="22"/>
        </w:rPr>
      </w:pPr>
      <w:r w:rsidRPr="00D03149">
        <w:rPr>
          <w:rFonts w:asciiTheme="minorHAnsi" w:hAnsiTheme="minorHAnsi" w:cstheme="minorHAnsi"/>
          <w:sz w:val="22"/>
          <w:szCs w:val="22"/>
        </w:rPr>
        <w:t xml:space="preserve">art. 108 ust. 1 pkt 1 i 2 ustawy z dnia 11 września 2019 r. – </w:t>
      </w:r>
      <w:r w:rsidR="00EF42E3" w:rsidRPr="00D03149">
        <w:rPr>
          <w:rFonts w:asciiTheme="minorHAnsi" w:hAnsiTheme="minorHAnsi" w:cstheme="minorHAnsi"/>
          <w:sz w:val="22"/>
          <w:szCs w:val="22"/>
        </w:rPr>
        <w:t xml:space="preserve"> ustawy </w:t>
      </w:r>
      <w:r w:rsidRPr="00D03149">
        <w:rPr>
          <w:rFonts w:asciiTheme="minorHAnsi" w:hAnsiTheme="minorHAnsi" w:cstheme="minorHAnsi"/>
          <w:sz w:val="22"/>
          <w:szCs w:val="22"/>
        </w:rPr>
        <w:t xml:space="preserve">Prawo zamówień publicznych, </w:t>
      </w:r>
    </w:p>
    <w:p w14:paraId="52C0AF94" w14:textId="4B071692" w:rsidR="005654C2" w:rsidRPr="00D03149" w:rsidRDefault="005654C2" w:rsidP="00051AF3">
      <w:pPr>
        <w:pStyle w:val="Akapitzlist"/>
        <w:numPr>
          <w:ilvl w:val="0"/>
          <w:numId w:val="9"/>
        </w:numPr>
        <w:autoSpaceDE w:val="0"/>
        <w:autoSpaceDN w:val="0"/>
        <w:adjustRightInd w:val="0"/>
        <w:spacing w:line="276" w:lineRule="auto"/>
        <w:rPr>
          <w:rFonts w:asciiTheme="minorHAnsi" w:hAnsiTheme="minorHAnsi" w:cstheme="minorHAnsi"/>
          <w:sz w:val="22"/>
          <w:szCs w:val="22"/>
        </w:rPr>
      </w:pPr>
      <w:r w:rsidRPr="00D03149">
        <w:rPr>
          <w:rFonts w:asciiTheme="minorHAnsi" w:hAnsiTheme="minorHAnsi" w:cstheme="minorHAnsi"/>
          <w:sz w:val="22"/>
          <w:szCs w:val="22"/>
        </w:rPr>
        <w:t>art. 108 ust. 1 pkt 4 ustawy</w:t>
      </w:r>
      <w:r w:rsidR="00EF42E3" w:rsidRPr="00D03149">
        <w:rPr>
          <w:rFonts w:asciiTheme="minorHAnsi" w:hAnsiTheme="minorHAnsi" w:cstheme="minorHAnsi"/>
          <w:sz w:val="22"/>
          <w:szCs w:val="22"/>
        </w:rPr>
        <w:t xml:space="preserve"> </w:t>
      </w:r>
      <w:proofErr w:type="spellStart"/>
      <w:r w:rsidR="00EF42E3"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dotyczącej orzeczenia zakazu ubiegania się o zamówienie publiczne tytułem środka karnego,</w:t>
      </w:r>
    </w:p>
    <w:p w14:paraId="34FD2B96" w14:textId="6575293F" w:rsidR="005654C2" w:rsidRPr="00D03149" w:rsidRDefault="00E46613" w:rsidP="00E46613">
      <w:pPr>
        <w:autoSpaceDE w:val="0"/>
        <w:autoSpaceDN w:val="0"/>
        <w:adjustRightInd w:val="0"/>
        <w:spacing w:line="276" w:lineRule="auto"/>
        <w:jc w:val="both"/>
        <w:rPr>
          <w:rFonts w:asciiTheme="minorHAnsi" w:hAnsiTheme="minorHAnsi" w:cstheme="minorHAnsi"/>
          <w:b/>
          <w:snapToGrid w:val="0"/>
          <w:sz w:val="22"/>
          <w:szCs w:val="22"/>
        </w:rPr>
      </w:pPr>
      <w:r w:rsidRPr="00D03149">
        <w:rPr>
          <w:rFonts w:asciiTheme="minorHAnsi" w:hAnsiTheme="minorHAnsi" w:cstheme="minorHAnsi"/>
          <w:b/>
          <w:bCs/>
          <w:sz w:val="22"/>
          <w:szCs w:val="22"/>
        </w:rPr>
        <w:t>5.3.</w:t>
      </w:r>
      <w:r w:rsidR="009A7C09" w:rsidRPr="00D03149">
        <w:rPr>
          <w:rFonts w:asciiTheme="minorHAnsi" w:hAnsiTheme="minorHAnsi" w:cstheme="minorHAnsi"/>
          <w:b/>
          <w:bCs/>
          <w:sz w:val="22"/>
          <w:szCs w:val="22"/>
        </w:rPr>
        <w:t>Oświadczenie Wykonawcy, w zakresie art. 108 ust. 1 pkt 5 ustawy</w:t>
      </w:r>
      <w:r w:rsidR="005654C2" w:rsidRPr="00D03149">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4C0EA6" w:rsidRPr="00D03149">
        <w:rPr>
          <w:rFonts w:asciiTheme="minorHAnsi" w:hAnsiTheme="minorHAnsi" w:cstheme="minorHAnsi"/>
          <w:b/>
          <w:sz w:val="22"/>
          <w:szCs w:val="22"/>
        </w:rPr>
        <w:t>Załącznik nr 4</w:t>
      </w:r>
      <w:r w:rsidR="002C31E5" w:rsidRPr="00D03149">
        <w:rPr>
          <w:rFonts w:asciiTheme="minorHAnsi" w:hAnsiTheme="minorHAnsi" w:cstheme="minorHAnsi"/>
          <w:b/>
          <w:sz w:val="22"/>
          <w:szCs w:val="22"/>
        </w:rPr>
        <w:t xml:space="preserve"> do SWZ</w:t>
      </w:r>
      <w:r w:rsidR="005654C2" w:rsidRPr="00D03149">
        <w:rPr>
          <w:rFonts w:asciiTheme="minorHAnsi" w:hAnsiTheme="minorHAnsi" w:cstheme="minorHAnsi"/>
          <w:sz w:val="22"/>
          <w:szCs w:val="22"/>
        </w:rPr>
        <w:t xml:space="preserve">; </w:t>
      </w:r>
    </w:p>
    <w:p w14:paraId="06989132" w14:textId="77777777" w:rsidR="0000396E" w:rsidRPr="00D03149" w:rsidRDefault="0000396E" w:rsidP="00E46613">
      <w:pPr>
        <w:tabs>
          <w:tab w:val="num" w:pos="1440"/>
          <w:tab w:val="num" w:pos="1800"/>
        </w:tabs>
        <w:jc w:val="both"/>
        <w:rPr>
          <w:rFonts w:asciiTheme="minorHAnsi" w:hAnsiTheme="minorHAnsi" w:cstheme="minorHAnsi"/>
          <w:color w:val="FF0000"/>
          <w:sz w:val="22"/>
          <w:szCs w:val="22"/>
          <w:highlight w:val="lightGray"/>
        </w:rPr>
      </w:pPr>
    </w:p>
    <w:p w14:paraId="36D90A7A" w14:textId="493AD5D8" w:rsidR="00E46613" w:rsidRPr="00D03149" w:rsidRDefault="00E46613" w:rsidP="00E46613">
      <w:pPr>
        <w:tabs>
          <w:tab w:val="num" w:pos="1440"/>
          <w:tab w:val="num" w:pos="1800"/>
        </w:tabs>
        <w:jc w:val="both"/>
        <w:rPr>
          <w:rFonts w:asciiTheme="minorHAnsi" w:hAnsiTheme="minorHAnsi" w:cstheme="minorHAnsi"/>
          <w:b/>
          <w:bCs/>
          <w:sz w:val="22"/>
          <w:szCs w:val="22"/>
          <w:u w:val="single"/>
        </w:rPr>
      </w:pPr>
      <w:r w:rsidRPr="00D03149">
        <w:rPr>
          <w:rFonts w:asciiTheme="minorHAnsi" w:hAnsiTheme="minorHAnsi" w:cstheme="minorHAnsi"/>
          <w:b/>
          <w:bCs/>
          <w:sz w:val="22"/>
          <w:szCs w:val="22"/>
        </w:rPr>
        <w:t>6.</w:t>
      </w:r>
      <w:r w:rsidRPr="00D03149">
        <w:rPr>
          <w:rFonts w:asciiTheme="minorHAnsi" w:hAnsiTheme="minorHAnsi" w:cstheme="minorHAnsi"/>
          <w:sz w:val="22"/>
          <w:szCs w:val="22"/>
        </w:rPr>
        <w:t xml:space="preserve"> Zgodnie z Rozporządzeniem Ministra Rozwoju, Pracy i Technologii w sprawie podmiotowych środków dowodowych oraz innych dokumentów lub oświadczeń, jakich może żądać Zamawiający od Wykonawcy z dnia 23 grudnia 2020 r. (Dz.U. z 2020 r. poz. 2415), </w:t>
      </w:r>
      <w:r w:rsidRPr="00D03149">
        <w:rPr>
          <w:rFonts w:asciiTheme="minorHAnsi" w:hAnsiTheme="minorHAnsi" w:cstheme="minorHAnsi"/>
          <w:b/>
          <w:bCs/>
          <w:sz w:val="22"/>
          <w:szCs w:val="22"/>
          <w:u w:val="single"/>
        </w:rPr>
        <w:t xml:space="preserve">w celu </w:t>
      </w:r>
      <w:r w:rsidR="00B30704" w:rsidRPr="00D03149">
        <w:rPr>
          <w:rFonts w:asciiTheme="minorHAnsi" w:hAnsiTheme="minorHAnsi" w:cstheme="minorHAnsi"/>
          <w:b/>
          <w:bCs/>
          <w:sz w:val="22"/>
          <w:szCs w:val="22"/>
          <w:u w:val="single"/>
        </w:rPr>
        <w:t>potwierdzenia spełniania przez W</w:t>
      </w:r>
      <w:r w:rsidRPr="00D03149">
        <w:rPr>
          <w:rFonts w:asciiTheme="minorHAnsi" w:hAnsiTheme="minorHAnsi" w:cstheme="minorHAnsi"/>
          <w:b/>
          <w:bCs/>
          <w:sz w:val="22"/>
          <w:szCs w:val="22"/>
          <w:u w:val="single"/>
        </w:rPr>
        <w:t>ykonawcę warunków udziału w postępowaniu dotyczących:</w:t>
      </w:r>
    </w:p>
    <w:p w14:paraId="30FEB203" w14:textId="77777777" w:rsidR="00F6522C" w:rsidRPr="00D03149" w:rsidRDefault="00E46613" w:rsidP="00E46613">
      <w:pPr>
        <w:tabs>
          <w:tab w:val="num" w:pos="1440"/>
          <w:tab w:val="num" w:pos="1800"/>
        </w:tabs>
        <w:jc w:val="both"/>
        <w:rPr>
          <w:rFonts w:asciiTheme="minorHAnsi" w:hAnsiTheme="minorHAnsi" w:cstheme="minorHAnsi"/>
          <w:b/>
          <w:i/>
          <w:sz w:val="22"/>
          <w:szCs w:val="22"/>
        </w:rPr>
      </w:pPr>
      <w:r w:rsidRPr="00D03149">
        <w:rPr>
          <w:rFonts w:asciiTheme="minorHAnsi" w:hAnsiTheme="minorHAnsi" w:cstheme="minorHAnsi"/>
          <w:sz w:val="22"/>
          <w:szCs w:val="22"/>
        </w:rPr>
        <w:t xml:space="preserve">6. 1. </w:t>
      </w:r>
      <w:r w:rsidRPr="00D03149">
        <w:rPr>
          <w:rFonts w:asciiTheme="minorHAnsi" w:hAnsiTheme="minorHAnsi" w:cstheme="minorHAnsi"/>
          <w:b/>
          <w:sz w:val="22"/>
          <w:szCs w:val="22"/>
        </w:rPr>
        <w:t>zdolności do występowania w obrocie gospodarczym</w:t>
      </w:r>
      <w:r w:rsidRPr="00D03149">
        <w:rPr>
          <w:rFonts w:asciiTheme="minorHAnsi" w:hAnsiTheme="minorHAnsi" w:cstheme="minorHAnsi"/>
          <w:sz w:val="22"/>
          <w:szCs w:val="22"/>
        </w:rPr>
        <w:t xml:space="preserve"> </w:t>
      </w:r>
      <w:r w:rsidRPr="00D03149">
        <w:rPr>
          <w:rFonts w:asciiTheme="minorHAnsi" w:hAnsiTheme="minorHAnsi" w:cstheme="minorHAnsi"/>
          <w:b/>
          <w:i/>
          <w:sz w:val="22"/>
          <w:szCs w:val="22"/>
        </w:rPr>
        <w:t>–</w:t>
      </w:r>
    </w:p>
    <w:p w14:paraId="3F73C715" w14:textId="1E67EA9B" w:rsidR="00E46613" w:rsidRPr="00D03149" w:rsidRDefault="00E46613" w:rsidP="00E46613">
      <w:pPr>
        <w:tabs>
          <w:tab w:val="num" w:pos="1440"/>
          <w:tab w:val="num" w:pos="1800"/>
        </w:tabs>
        <w:jc w:val="both"/>
        <w:rPr>
          <w:rFonts w:asciiTheme="minorHAnsi" w:hAnsiTheme="minorHAnsi" w:cstheme="minorHAnsi"/>
          <w:bCs/>
          <w:iCs/>
          <w:sz w:val="22"/>
          <w:szCs w:val="22"/>
        </w:rPr>
      </w:pPr>
      <w:r w:rsidRPr="00D03149">
        <w:rPr>
          <w:rFonts w:asciiTheme="minorHAnsi" w:hAnsiTheme="minorHAnsi" w:cstheme="minorHAnsi"/>
          <w:bCs/>
          <w:iCs/>
          <w:sz w:val="22"/>
          <w:szCs w:val="22"/>
        </w:rPr>
        <w:t>Zamawiający</w:t>
      </w:r>
      <w:r w:rsidRPr="00D03149">
        <w:rPr>
          <w:rFonts w:asciiTheme="minorHAnsi" w:hAnsiTheme="minorHAnsi" w:cstheme="minorHAnsi"/>
          <w:b/>
          <w:i/>
          <w:sz w:val="22"/>
          <w:szCs w:val="22"/>
        </w:rPr>
        <w:t xml:space="preserve"> </w:t>
      </w:r>
      <w:r w:rsidRPr="00D03149">
        <w:rPr>
          <w:rFonts w:asciiTheme="minorHAnsi" w:hAnsiTheme="minorHAnsi" w:cstheme="minorHAnsi"/>
          <w:bCs/>
          <w:iCs/>
          <w:sz w:val="22"/>
          <w:szCs w:val="22"/>
        </w:rPr>
        <w:t>nie określa szczegółowych warunków udziału w postępowaniu, jakie mają spełnić Wykonawcy ubiegający się o udzielenie przedmiotowego zamówienia.</w:t>
      </w:r>
    </w:p>
    <w:p w14:paraId="25E30DE7" w14:textId="77777777" w:rsidR="00F6522C" w:rsidRPr="00D03149" w:rsidRDefault="00E46613" w:rsidP="00E46613">
      <w:pPr>
        <w:tabs>
          <w:tab w:val="num" w:pos="1440"/>
          <w:tab w:val="num" w:pos="1800"/>
        </w:tabs>
        <w:jc w:val="both"/>
        <w:rPr>
          <w:rFonts w:asciiTheme="minorHAnsi" w:hAnsiTheme="minorHAnsi" w:cstheme="minorHAnsi"/>
          <w:sz w:val="22"/>
          <w:szCs w:val="22"/>
        </w:rPr>
      </w:pPr>
      <w:r w:rsidRPr="00D03149">
        <w:rPr>
          <w:rFonts w:asciiTheme="minorHAnsi" w:hAnsiTheme="minorHAnsi" w:cstheme="minorHAnsi"/>
          <w:iCs/>
          <w:sz w:val="22"/>
          <w:szCs w:val="22"/>
        </w:rPr>
        <w:t>6.2.</w:t>
      </w:r>
      <w:r w:rsidRPr="00D03149">
        <w:rPr>
          <w:rFonts w:asciiTheme="minorHAnsi" w:hAnsiTheme="minorHAnsi" w:cstheme="minorHAnsi"/>
          <w:i/>
          <w:sz w:val="22"/>
          <w:szCs w:val="22"/>
        </w:rPr>
        <w:t xml:space="preserve"> </w:t>
      </w:r>
      <w:r w:rsidRPr="00D03149">
        <w:rPr>
          <w:rFonts w:asciiTheme="minorHAnsi" w:hAnsiTheme="minorHAnsi" w:cstheme="minorHAnsi"/>
          <w:b/>
          <w:sz w:val="22"/>
          <w:szCs w:val="22"/>
        </w:rPr>
        <w:t>uprawnień do prowadzenia określonej działalności gospodarczej lub zawodowej</w:t>
      </w:r>
      <w:r w:rsidRPr="00D03149">
        <w:rPr>
          <w:rFonts w:asciiTheme="minorHAnsi" w:hAnsiTheme="minorHAnsi" w:cstheme="minorHAnsi"/>
          <w:sz w:val="22"/>
          <w:szCs w:val="22"/>
        </w:rPr>
        <w:t xml:space="preserve">, o ile wynika to z odrębnych przepisów </w:t>
      </w:r>
      <w:r w:rsidRPr="00D03149">
        <w:rPr>
          <w:rFonts w:asciiTheme="minorHAnsi" w:hAnsiTheme="minorHAnsi" w:cstheme="minorHAnsi"/>
          <w:b/>
          <w:i/>
          <w:sz w:val="22"/>
          <w:szCs w:val="22"/>
        </w:rPr>
        <w:t>–</w:t>
      </w:r>
      <w:r w:rsidRPr="00D03149">
        <w:rPr>
          <w:rFonts w:asciiTheme="minorHAnsi" w:hAnsiTheme="minorHAnsi" w:cstheme="minorHAnsi"/>
          <w:sz w:val="22"/>
          <w:szCs w:val="22"/>
        </w:rPr>
        <w:t xml:space="preserve"> </w:t>
      </w:r>
    </w:p>
    <w:p w14:paraId="3DF46C6F" w14:textId="4E72D1AF" w:rsidR="006B1983" w:rsidRPr="00D03149" w:rsidRDefault="00F6522C" w:rsidP="00E46613">
      <w:pPr>
        <w:tabs>
          <w:tab w:val="num" w:pos="1440"/>
          <w:tab w:val="num" w:pos="1800"/>
        </w:tabs>
        <w:jc w:val="both"/>
        <w:rPr>
          <w:rFonts w:asciiTheme="minorHAnsi" w:hAnsiTheme="minorHAnsi" w:cstheme="minorHAnsi"/>
          <w:sz w:val="22"/>
          <w:szCs w:val="22"/>
        </w:rPr>
      </w:pPr>
      <w:r w:rsidRPr="00D03149">
        <w:rPr>
          <w:rFonts w:asciiTheme="minorHAnsi" w:hAnsiTheme="minorHAnsi" w:cstheme="minorHAnsi"/>
          <w:sz w:val="22"/>
          <w:szCs w:val="22"/>
        </w:rPr>
        <w:t>Zamawiający nie określa szczegółowych warunków udziału w postępowaniu, jakie mają spełnić Wykonawcy ubiegający się o udzielenie przedmiotowego zamówienia.</w:t>
      </w:r>
    </w:p>
    <w:p w14:paraId="0D68EB71" w14:textId="2AFF37C2" w:rsidR="00E46613" w:rsidRPr="00D03149" w:rsidRDefault="00E46613" w:rsidP="00E46613">
      <w:pPr>
        <w:tabs>
          <w:tab w:val="num" w:pos="1440"/>
          <w:tab w:val="num" w:pos="1800"/>
        </w:tabs>
        <w:jc w:val="both"/>
        <w:rPr>
          <w:rFonts w:asciiTheme="minorHAnsi" w:hAnsiTheme="minorHAnsi" w:cstheme="minorHAnsi"/>
          <w:sz w:val="22"/>
          <w:szCs w:val="22"/>
        </w:rPr>
      </w:pPr>
      <w:r w:rsidRPr="00D03149">
        <w:rPr>
          <w:rFonts w:asciiTheme="minorHAnsi" w:hAnsiTheme="minorHAnsi" w:cstheme="minorHAnsi"/>
          <w:iCs/>
          <w:sz w:val="22"/>
          <w:szCs w:val="22"/>
        </w:rPr>
        <w:t>6.3.</w:t>
      </w:r>
      <w:r w:rsidRPr="00D03149">
        <w:rPr>
          <w:rFonts w:asciiTheme="minorHAnsi" w:hAnsiTheme="minorHAnsi" w:cstheme="minorHAnsi"/>
          <w:i/>
          <w:sz w:val="22"/>
          <w:szCs w:val="22"/>
        </w:rPr>
        <w:t xml:space="preserve"> </w:t>
      </w:r>
      <w:r w:rsidRPr="00D03149">
        <w:rPr>
          <w:rFonts w:asciiTheme="minorHAnsi" w:hAnsiTheme="minorHAnsi" w:cstheme="minorHAnsi"/>
          <w:b/>
          <w:sz w:val="22"/>
          <w:szCs w:val="22"/>
        </w:rPr>
        <w:t>sytuacji ekonomicznej lub finansowej</w:t>
      </w:r>
      <w:r w:rsidRPr="00D03149">
        <w:rPr>
          <w:rFonts w:asciiTheme="minorHAnsi" w:hAnsiTheme="minorHAnsi" w:cstheme="minorHAnsi"/>
          <w:sz w:val="22"/>
          <w:szCs w:val="22"/>
        </w:rPr>
        <w:t xml:space="preserve"> - </w:t>
      </w:r>
    </w:p>
    <w:p w14:paraId="02FA6557" w14:textId="4CE16F93" w:rsidR="00E46613" w:rsidRPr="00D03149" w:rsidRDefault="00F6522C" w:rsidP="00F6522C">
      <w:pPr>
        <w:tabs>
          <w:tab w:val="num" w:pos="1440"/>
          <w:tab w:val="num" w:pos="1800"/>
        </w:tabs>
        <w:jc w:val="both"/>
        <w:rPr>
          <w:rFonts w:asciiTheme="minorHAnsi" w:hAnsiTheme="minorHAnsi" w:cstheme="minorHAnsi"/>
          <w:sz w:val="22"/>
          <w:szCs w:val="22"/>
        </w:rPr>
      </w:pPr>
      <w:r w:rsidRPr="00D03149">
        <w:rPr>
          <w:rFonts w:asciiTheme="minorHAnsi" w:hAnsiTheme="minorHAnsi" w:cstheme="minorHAnsi"/>
          <w:sz w:val="22"/>
          <w:szCs w:val="22"/>
        </w:rPr>
        <w:t>Zamawiający nie określa szczegółowych warunków udziału w postępowaniu, jakie mają spełnić Wykonawcy ubiegający się o udzielenie przedmiotowego zamówienia.</w:t>
      </w:r>
    </w:p>
    <w:p w14:paraId="57896CAD" w14:textId="1C465DAE" w:rsidR="0068605E" w:rsidRPr="00D03149" w:rsidRDefault="00E46613" w:rsidP="00E46613">
      <w:pPr>
        <w:tabs>
          <w:tab w:val="num" w:pos="1440"/>
          <w:tab w:val="num" w:pos="1800"/>
        </w:tabs>
        <w:jc w:val="both"/>
        <w:rPr>
          <w:rFonts w:asciiTheme="minorHAnsi" w:hAnsiTheme="minorHAnsi" w:cstheme="minorHAnsi"/>
          <w:sz w:val="22"/>
          <w:szCs w:val="22"/>
        </w:rPr>
      </w:pPr>
      <w:r w:rsidRPr="00D03149">
        <w:rPr>
          <w:rFonts w:asciiTheme="minorHAnsi" w:hAnsiTheme="minorHAnsi" w:cstheme="minorHAnsi"/>
          <w:sz w:val="22"/>
          <w:szCs w:val="22"/>
        </w:rPr>
        <w:t xml:space="preserve">6.4. </w:t>
      </w:r>
      <w:r w:rsidRPr="00D03149">
        <w:rPr>
          <w:rFonts w:asciiTheme="minorHAnsi" w:hAnsiTheme="minorHAnsi" w:cstheme="minorHAnsi"/>
          <w:b/>
          <w:sz w:val="22"/>
          <w:szCs w:val="22"/>
        </w:rPr>
        <w:t>zdolności technicznej lub zawodowej</w:t>
      </w:r>
      <w:r w:rsidRPr="00D03149">
        <w:rPr>
          <w:rFonts w:asciiTheme="minorHAnsi" w:hAnsiTheme="minorHAnsi" w:cstheme="minorHAnsi"/>
          <w:sz w:val="22"/>
          <w:szCs w:val="22"/>
        </w:rPr>
        <w:t xml:space="preserve"> </w:t>
      </w:r>
      <w:r w:rsidR="00AD3F54" w:rsidRPr="00D03149">
        <w:rPr>
          <w:rFonts w:asciiTheme="minorHAnsi" w:hAnsiTheme="minorHAnsi" w:cstheme="minorHAnsi"/>
          <w:sz w:val="22"/>
          <w:szCs w:val="22"/>
        </w:rPr>
        <w:t>–</w:t>
      </w:r>
      <w:r w:rsidRPr="00D03149">
        <w:rPr>
          <w:rFonts w:asciiTheme="minorHAnsi" w:hAnsiTheme="minorHAnsi" w:cstheme="minorHAnsi"/>
          <w:sz w:val="22"/>
          <w:szCs w:val="22"/>
        </w:rPr>
        <w:t xml:space="preserve"> </w:t>
      </w:r>
    </w:p>
    <w:p w14:paraId="75452710" w14:textId="3209DD97" w:rsidR="00F6522C" w:rsidRPr="00D03149" w:rsidRDefault="00F6522C" w:rsidP="00E46613">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sz w:val="22"/>
          <w:szCs w:val="22"/>
        </w:rPr>
        <w:t>Zamawiający nie określa szczegółowych warunków udziału w postępowaniu, jakie mają spełnić Wykonawcy ubiegający się o udzielenie przedmiotowego zamówienia.</w:t>
      </w:r>
    </w:p>
    <w:p w14:paraId="25F95410" w14:textId="02D6AD1B" w:rsidR="005654C2" w:rsidRPr="00D03149" w:rsidRDefault="00E46613" w:rsidP="00E46613">
      <w:pPr>
        <w:autoSpaceDE w:val="0"/>
        <w:autoSpaceDN w:val="0"/>
        <w:adjustRightInd w:val="0"/>
        <w:spacing w:line="276" w:lineRule="auto"/>
        <w:jc w:val="both"/>
        <w:rPr>
          <w:rFonts w:asciiTheme="minorHAnsi" w:eastAsia="Times New Roman" w:hAnsiTheme="minorHAnsi" w:cstheme="minorHAnsi"/>
          <w:sz w:val="22"/>
          <w:szCs w:val="22"/>
        </w:rPr>
      </w:pPr>
      <w:r w:rsidRPr="00D03149">
        <w:rPr>
          <w:rFonts w:asciiTheme="minorHAnsi" w:hAnsiTheme="minorHAnsi" w:cstheme="minorHAnsi"/>
          <w:b/>
          <w:sz w:val="22"/>
          <w:szCs w:val="22"/>
        </w:rPr>
        <w:t xml:space="preserve">7. </w:t>
      </w:r>
      <w:r w:rsidR="005654C2" w:rsidRPr="00D03149">
        <w:rPr>
          <w:rFonts w:asciiTheme="minorHAnsi" w:hAnsiTheme="minorHAnsi" w:cstheme="minorHAnsi"/>
          <w:b/>
          <w:sz w:val="22"/>
          <w:szCs w:val="22"/>
        </w:rPr>
        <w:t xml:space="preserve">Dokumenty od </w:t>
      </w:r>
      <w:r w:rsidR="009F31DC" w:rsidRPr="00D03149">
        <w:rPr>
          <w:rFonts w:asciiTheme="minorHAnsi" w:hAnsiTheme="minorHAnsi" w:cstheme="minorHAnsi"/>
          <w:b/>
          <w:sz w:val="22"/>
          <w:szCs w:val="22"/>
        </w:rPr>
        <w:t>W</w:t>
      </w:r>
      <w:r w:rsidR="005654C2" w:rsidRPr="00D03149">
        <w:rPr>
          <w:rFonts w:asciiTheme="minorHAnsi" w:hAnsiTheme="minorHAnsi" w:cstheme="minorHAnsi"/>
          <w:b/>
          <w:sz w:val="22"/>
          <w:szCs w:val="22"/>
        </w:rPr>
        <w:t>ykonawców zagranicznych.</w:t>
      </w:r>
      <w:r w:rsidR="005654C2" w:rsidRPr="00D03149">
        <w:rPr>
          <w:rFonts w:asciiTheme="minorHAnsi" w:hAnsiTheme="minorHAnsi" w:cstheme="minorHAnsi"/>
          <w:sz w:val="22"/>
          <w:szCs w:val="22"/>
        </w:rPr>
        <w:t xml:space="preserve">  </w:t>
      </w:r>
      <w:r w:rsidR="005654C2" w:rsidRPr="00D03149">
        <w:rPr>
          <w:rFonts w:asciiTheme="minorHAnsi" w:eastAsia="Times New Roman" w:hAnsiTheme="minorHAnsi" w:cstheme="minorHAnsi"/>
          <w:sz w:val="22"/>
          <w:szCs w:val="22"/>
        </w:rPr>
        <w:t>Jeżeli wykonawca ma siedzibę lub miejsce zamieszkania poza granicami Rzeczypospolitej Polskiej, zamiast:</w:t>
      </w:r>
    </w:p>
    <w:p w14:paraId="691AA275" w14:textId="42CD977F" w:rsidR="005654C2" w:rsidRPr="00D03149" w:rsidRDefault="005654C2" w:rsidP="00051AF3">
      <w:pPr>
        <w:pStyle w:val="Akapitzlist"/>
        <w:numPr>
          <w:ilvl w:val="1"/>
          <w:numId w:val="8"/>
        </w:numPr>
        <w:autoSpaceDE w:val="0"/>
        <w:autoSpaceDN w:val="0"/>
        <w:adjustRightInd w:val="0"/>
        <w:spacing w:line="276" w:lineRule="auto"/>
        <w:ind w:left="567" w:hanging="425"/>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informacji z Krajowego Rejestru Karnego, o której mowa w </w:t>
      </w:r>
      <w:r w:rsidR="000361CC" w:rsidRPr="00D03149">
        <w:rPr>
          <w:rFonts w:asciiTheme="minorHAnsi" w:eastAsia="Times New Roman" w:hAnsiTheme="minorHAnsi" w:cstheme="minorHAnsi"/>
          <w:sz w:val="22"/>
          <w:szCs w:val="22"/>
        </w:rPr>
        <w:t>pkt.</w:t>
      </w:r>
      <w:r w:rsidR="002A42CA" w:rsidRPr="00D03149">
        <w:rPr>
          <w:rFonts w:asciiTheme="minorHAnsi" w:eastAsia="Times New Roman" w:hAnsiTheme="minorHAnsi" w:cstheme="minorHAnsi"/>
          <w:sz w:val="22"/>
          <w:szCs w:val="22"/>
        </w:rPr>
        <w:t xml:space="preserve">IX.B.5.2 </w:t>
      </w:r>
      <w:r w:rsidRPr="00D03149">
        <w:rPr>
          <w:rFonts w:asciiTheme="minorHAnsi" w:eastAsia="Times New Roman" w:hAnsiTheme="minorHAnsi" w:cstheme="minorHAns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C979D1" w:rsidRPr="00D03149">
        <w:rPr>
          <w:rFonts w:asciiTheme="minorHAnsi" w:eastAsia="Times New Roman" w:hAnsiTheme="minorHAnsi" w:cstheme="minorHAnsi"/>
          <w:sz w:val="22"/>
          <w:szCs w:val="22"/>
        </w:rPr>
        <w:t xml:space="preserve">o którym mowa w </w:t>
      </w:r>
      <w:r w:rsidR="00490645" w:rsidRPr="00D03149">
        <w:rPr>
          <w:rFonts w:asciiTheme="minorHAnsi" w:eastAsia="Times New Roman" w:hAnsiTheme="minorHAnsi" w:cstheme="minorHAnsi"/>
          <w:sz w:val="22"/>
          <w:szCs w:val="22"/>
        </w:rPr>
        <w:t xml:space="preserve">art. 108 ust. 1 pkt.1,2,4 ustawy </w:t>
      </w:r>
      <w:proofErr w:type="spellStart"/>
      <w:r w:rsidR="00490645" w:rsidRPr="00D03149">
        <w:rPr>
          <w:rFonts w:asciiTheme="minorHAnsi" w:eastAsia="Times New Roman" w:hAnsiTheme="minorHAnsi" w:cstheme="minorHAnsi"/>
          <w:sz w:val="22"/>
          <w:szCs w:val="22"/>
        </w:rPr>
        <w:t>Pzp</w:t>
      </w:r>
      <w:proofErr w:type="spellEnd"/>
    </w:p>
    <w:p w14:paraId="09A8CEC8" w14:textId="0BF73B72" w:rsidR="00F84E53" w:rsidRPr="00D03149" w:rsidRDefault="005654C2" w:rsidP="009F31DC">
      <w:pPr>
        <w:tabs>
          <w:tab w:val="left" w:pos="2127"/>
        </w:tabs>
        <w:autoSpaceDE w:val="0"/>
        <w:autoSpaceDN w:val="0"/>
        <w:adjustRightInd w:val="0"/>
        <w:spacing w:line="276" w:lineRule="auto"/>
        <w:jc w:val="both"/>
        <w:rPr>
          <w:rFonts w:asciiTheme="minorHAnsi" w:eastAsia="Times New Roman" w:hAnsiTheme="minorHAnsi" w:cstheme="minorHAnsi"/>
          <w:sz w:val="22"/>
          <w:szCs w:val="22"/>
        </w:rPr>
      </w:pPr>
      <w:r w:rsidRPr="00D03149">
        <w:rPr>
          <w:rFonts w:asciiTheme="minorHAnsi" w:hAnsiTheme="minorHAnsi" w:cstheme="minorHAnsi"/>
          <w:b/>
          <w:sz w:val="22"/>
          <w:szCs w:val="22"/>
        </w:rPr>
        <w:t>Jeżeli w kraju,</w:t>
      </w:r>
      <w:r w:rsidRPr="00D03149">
        <w:rPr>
          <w:rFonts w:asciiTheme="minorHAnsi" w:hAnsiTheme="minorHAnsi" w:cstheme="minorHAnsi"/>
          <w:sz w:val="22"/>
          <w:szCs w:val="22"/>
        </w:rPr>
        <w:t xml:space="preserve"> w którym wykonawca ma siedzibę lub miejsce zamieszkania, nie wydaje się dokumentów, o których mowa w pkt. </w:t>
      </w:r>
      <w:r w:rsidR="00A5411A" w:rsidRPr="00D03149">
        <w:rPr>
          <w:rFonts w:asciiTheme="minorHAnsi" w:hAnsiTheme="minorHAnsi" w:cstheme="minorHAnsi"/>
          <w:sz w:val="22"/>
          <w:szCs w:val="22"/>
        </w:rPr>
        <w:t>a</w:t>
      </w:r>
      <w:r w:rsidRPr="00D03149">
        <w:rPr>
          <w:rFonts w:asciiTheme="minorHAnsi" w:hAnsiTheme="minorHAnsi" w:cstheme="minorHAnsi"/>
          <w:sz w:val="22"/>
          <w:szCs w:val="22"/>
        </w:rPr>
        <w:t xml:space="preserve">), lub gdy dokumenty te nie odnoszą się do wszystkich przypadków, o których mowa </w:t>
      </w:r>
      <w:r w:rsidR="00F84E53" w:rsidRPr="00D03149">
        <w:rPr>
          <w:rFonts w:asciiTheme="minorHAnsi" w:hAnsiTheme="minorHAnsi" w:cstheme="minorHAnsi"/>
          <w:sz w:val="22"/>
          <w:szCs w:val="22"/>
        </w:rPr>
        <w:t>w art. 108 ust. 1 pkt 1, 2 i 4</w:t>
      </w:r>
      <w:r w:rsidRPr="00D03149">
        <w:rPr>
          <w:rFonts w:asciiTheme="minorHAnsi" w:hAnsiTheme="minorHAnsi" w:cstheme="minorHAnsi"/>
          <w:sz w:val="22"/>
          <w:szCs w:val="22"/>
        </w:rPr>
        <w:t xml:space="preserve">, zastępuje się je odpowiednio w całości lub w części dokumentem zawierającym odpowiednio </w:t>
      </w:r>
      <w:r w:rsidRPr="00D03149">
        <w:rPr>
          <w:rFonts w:asciiTheme="minorHAnsi" w:hAnsiTheme="minorHAnsi" w:cstheme="minorHAnsi"/>
          <w:sz w:val="22"/>
          <w:szCs w:val="22"/>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9F31DC" w:rsidRPr="00D03149">
        <w:rPr>
          <w:rFonts w:asciiTheme="minorHAnsi" w:hAnsiTheme="minorHAnsi" w:cstheme="minorHAnsi"/>
          <w:sz w:val="22"/>
          <w:szCs w:val="22"/>
        </w:rPr>
        <w:t>W</w:t>
      </w:r>
      <w:r w:rsidRPr="00D03149">
        <w:rPr>
          <w:rFonts w:asciiTheme="minorHAnsi" w:hAnsiTheme="minorHAnsi" w:cstheme="minorHAnsi"/>
          <w:sz w:val="22"/>
          <w:szCs w:val="22"/>
        </w:rPr>
        <w:t xml:space="preserve">ykonawcy. </w:t>
      </w:r>
    </w:p>
    <w:p w14:paraId="7D80FDAC" w14:textId="7C018F54" w:rsidR="00A5411A" w:rsidRPr="00D03149" w:rsidRDefault="00A5411A" w:rsidP="00A5411A">
      <w:pPr>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8.W zakresie nieuregulowanym SWZ, zastosowanie mają przepisy rozporządzenia Ministra Rozwoju, Pracy i Technologii z dnia 23 grudnia 2020 r. </w:t>
      </w:r>
      <w:r w:rsidRPr="00D03149">
        <w:rPr>
          <w:rFonts w:asciiTheme="minorHAnsi" w:eastAsia="Times New Roman" w:hAnsiTheme="minorHAnsi" w:cstheme="minorHAnsi"/>
          <w:i/>
          <w:sz w:val="22"/>
          <w:szCs w:val="22"/>
        </w:rPr>
        <w:t>w sprawie podmiotowych środków dowodowych oraz innych dokumentów lub oświadczeń, jakich może żądać zamawiający od wykonawcy</w:t>
      </w:r>
      <w:r w:rsidRPr="00D03149">
        <w:rPr>
          <w:rFonts w:asciiTheme="minorHAnsi" w:eastAsia="Times New Roman" w:hAnsiTheme="minorHAnsi" w:cstheme="minorHAnsi"/>
          <w:sz w:val="22"/>
          <w:szCs w:val="22"/>
        </w:rPr>
        <w:t xml:space="preserve"> (Dz.U. z 2020 r., poz. 2415). oraz przepisy rozporządzenia Prezesa Rady Ministrów z dnia 30 grudnia 2020 r. </w:t>
      </w:r>
      <w:r w:rsidRPr="00D03149">
        <w:rPr>
          <w:rFonts w:asciiTheme="minorHAnsi" w:eastAsia="Times New Roman" w:hAnsiTheme="minorHAnsi" w:cstheme="minorHAnsi"/>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03149">
        <w:rPr>
          <w:rFonts w:asciiTheme="minorHAnsi" w:eastAsia="Times New Roman" w:hAnsiTheme="minorHAnsi" w:cstheme="minorHAnsi"/>
          <w:sz w:val="22"/>
          <w:szCs w:val="22"/>
          <w:shd w:val="clear" w:color="auto" w:fill="FFFFFF"/>
        </w:rPr>
        <w:t>(Dz.U. z 2020 r. poz. 2452).</w:t>
      </w:r>
    </w:p>
    <w:p w14:paraId="342A3AB1" w14:textId="1CE5B815" w:rsidR="00A5411A" w:rsidRPr="00D03149" w:rsidRDefault="007C0C9D" w:rsidP="007C0C9D">
      <w:pPr>
        <w:spacing w:line="276" w:lineRule="auto"/>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9.</w:t>
      </w:r>
      <w:r w:rsidR="00A5411A" w:rsidRPr="00D03149">
        <w:rPr>
          <w:rFonts w:asciiTheme="minorHAnsi" w:eastAsia="Calibri" w:hAnsiTheme="minorHAnsi" w:cstheme="minorHAnsi"/>
          <w:sz w:val="22"/>
          <w:szCs w:val="22"/>
          <w:lang w:eastAsia="en-US"/>
        </w:rPr>
        <w:t xml:space="preserve">Przepisy dotyczące </w:t>
      </w:r>
      <w:r w:rsidRPr="00D03149">
        <w:rPr>
          <w:rFonts w:asciiTheme="minorHAnsi" w:eastAsia="Calibri" w:hAnsiTheme="minorHAnsi" w:cstheme="minorHAnsi"/>
          <w:sz w:val="22"/>
          <w:szCs w:val="22"/>
          <w:lang w:eastAsia="en-US"/>
        </w:rPr>
        <w:t>W</w:t>
      </w:r>
      <w:r w:rsidR="00A5411A" w:rsidRPr="00D03149">
        <w:rPr>
          <w:rFonts w:asciiTheme="minorHAnsi" w:eastAsia="Calibri" w:hAnsiTheme="minorHAnsi" w:cstheme="minorHAnsi"/>
          <w:sz w:val="22"/>
          <w:szCs w:val="22"/>
          <w:lang w:eastAsia="en-US"/>
        </w:rPr>
        <w:t>ykonawcy stosuje się odpowiednio do Wykonawców wspólnie ubiegających się o udzielenie zamówienia.</w:t>
      </w:r>
    </w:p>
    <w:p w14:paraId="40F5C365" w14:textId="2B9E251A" w:rsidR="00F84E53" w:rsidRPr="00D03149" w:rsidRDefault="00F84E53" w:rsidP="00F84E53">
      <w:pPr>
        <w:tabs>
          <w:tab w:val="left" w:pos="2127"/>
        </w:tabs>
        <w:autoSpaceDE w:val="0"/>
        <w:autoSpaceDN w:val="0"/>
        <w:adjustRightInd w:val="0"/>
        <w:spacing w:line="276" w:lineRule="auto"/>
        <w:jc w:val="both"/>
        <w:rPr>
          <w:rFonts w:asciiTheme="minorHAnsi" w:eastAsia="Calibri" w:hAnsiTheme="minorHAnsi" w:cstheme="minorHAnsi"/>
          <w:b/>
          <w:color w:val="FF0000"/>
          <w:sz w:val="22"/>
          <w:szCs w:val="22"/>
          <w:highlight w:val="lightGray"/>
          <w:lang w:eastAsia="en-US"/>
        </w:rPr>
      </w:pPr>
    </w:p>
    <w:p w14:paraId="6DBAFD24" w14:textId="3E00180A" w:rsidR="00402B4E" w:rsidRPr="00D03149"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INFORMACJE OGÓLNE DOTYCZĄCE ZŁOŻENIA PODMIOTOWYCH ŚRODKÓW DOWODOWYCH </w:t>
      </w:r>
    </w:p>
    <w:p w14:paraId="6FF697EF" w14:textId="066FF202" w:rsidR="007413B8" w:rsidRPr="00D03149" w:rsidRDefault="00395006" w:rsidP="0049244C">
      <w:pPr>
        <w:pStyle w:val="Akapitzlist"/>
        <w:numPr>
          <w:ilvl w:val="0"/>
          <w:numId w:val="29"/>
        </w:numPr>
        <w:autoSpaceDE w:val="0"/>
        <w:autoSpaceDN w:val="0"/>
        <w:adjustRightInd w:val="0"/>
        <w:spacing w:after="1"/>
        <w:ind w:left="284" w:hanging="284"/>
        <w:jc w:val="both"/>
        <w:rPr>
          <w:rFonts w:asciiTheme="minorHAnsi" w:hAnsiTheme="minorHAnsi" w:cstheme="minorHAnsi"/>
          <w:bCs/>
          <w:snapToGrid w:val="0"/>
          <w:sz w:val="22"/>
          <w:szCs w:val="22"/>
        </w:rPr>
      </w:pPr>
      <w:r w:rsidRPr="00D03149">
        <w:rPr>
          <w:rFonts w:asciiTheme="minorHAnsi" w:hAnsiTheme="minorHAnsi" w:cstheme="minorHAnsi"/>
          <w:bCs/>
          <w:snapToGrid w:val="0"/>
          <w:sz w:val="22"/>
          <w:szCs w:val="22"/>
        </w:rPr>
        <w:t>1.</w:t>
      </w:r>
      <w:r w:rsidR="00944746" w:rsidRPr="00D03149">
        <w:rPr>
          <w:rFonts w:asciiTheme="minorHAnsi" w:hAnsiTheme="minorHAnsi" w:cstheme="minorHAnsi"/>
          <w:bCs/>
          <w:snapToGrid w:val="0"/>
          <w:sz w:val="22"/>
          <w:szCs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59D33B1E" w14:textId="657F0BFB" w:rsidR="007B6B26" w:rsidRPr="00D03149" w:rsidRDefault="007B6B2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w:t>
      </w:r>
      <w:r w:rsidR="00A5411A" w:rsidRPr="00D03149">
        <w:rPr>
          <w:rFonts w:asciiTheme="minorHAnsi" w:hAnsiTheme="minorHAnsi" w:cstheme="minorHAnsi"/>
          <w:sz w:val="22"/>
          <w:szCs w:val="22"/>
        </w:rPr>
        <w:t>Z</w:t>
      </w:r>
      <w:r w:rsidRPr="00D03149">
        <w:rPr>
          <w:rFonts w:asciiTheme="minorHAnsi" w:hAnsiTheme="minorHAnsi" w:cstheme="minorHAnsi"/>
          <w:sz w:val="22"/>
          <w:szCs w:val="22"/>
        </w:rPr>
        <w:t xml:space="preserve">amawiający ma uzasadnione podstawy do zakwestionowania informacji wynikających z zaświadczenia lub certyfikatu. </w:t>
      </w:r>
    </w:p>
    <w:p w14:paraId="145243ED" w14:textId="6CB0FDA3" w:rsidR="00395006" w:rsidRPr="00D03149" w:rsidRDefault="0039500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jest to niezbędne do zapewnienia odpowiedniego przebiegu postępowania o udzielenie zamówienia, </w:t>
      </w:r>
      <w:r w:rsidR="00A5411A" w:rsidRPr="00D03149">
        <w:rPr>
          <w:rFonts w:asciiTheme="minorHAnsi" w:hAnsiTheme="minorHAnsi" w:cstheme="minorHAnsi"/>
          <w:sz w:val="22"/>
          <w:szCs w:val="22"/>
        </w:rPr>
        <w:t>Z</w:t>
      </w:r>
      <w:r w:rsidRPr="00D03149">
        <w:rPr>
          <w:rFonts w:asciiTheme="minorHAnsi" w:hAnsiTheme="minorHAnsi" w:cstheme="minorHAnsi"/>
          <w:sz w:val="22"/>
          <w:szCs w:val="22"/>
        </w:rPr>
        <w:t xml:space="preserve">amawiający może na każdym etapie postępowania, wezwać wykonawców do złożenia wszystkich lub niektórych podmiotowych środków dowodowych aktualnych na dzień ich złożenia. </w:t>
      </w:r>
    </w:p>
    <w:p w14:paraId="33049877" w14:textId="776C6D21" w:rsidR="00395006" w:rsidRPr="00D03149" w:rsidRDefault="0039500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zachodzą uzasadnione podstawy do uznania, że złożone uprzednio podmiotowe środki dowodowe nie są już aktualne, </w:t>
      </w:r>
      <w:r w:rsidR="00A5411A" w:rsidRPr="00D03149">
        <w:rPr>
          <w:rFonts w:asciiTheme="minorHAnsi" w:hAnsiTheme="minorHAnsi" w:cstheme="minorHAnsi"/>
          <w:sz w:val="22"/>
          <w:szCs w:val="22"/>
        </w:rPr>
        <w:t>Z</w:t>
      </w:r>
      <w:r w:rsidRPr="00D03149">
        <w:rPr>
          <w:rFonts w:asciiTheme="minorHAnsi" w:hAnsiTheme="minorHAnsi" w:cstheme="minorHAnsi"/>
          <w:sz w:val="22"/>
          <w:szCs w:val="22"/>
        </w:rPr>
        <w:t xml:space="preserve">amawiający może w każdym czasie wezwać wykonawcę lub wykonawców do złożenia wszystkich lub niektórych podmiotowych środków dowodowych aktualnych na dzień ich złożenia. </w:t>
      </w:r>
    </w:p>
    <w:p w14:paraId="5259DE01" w14:textId="5ADFA740" w:rsidR="00395006" w:rsidRPr="00D03149" w:rsidRDefault="0039500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11A14E18" w:rsidR="00395006" w:rsidRPr="00D03149" w:rsidRDefault="0039500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nie wezwie </w:t>
      </w:r>
      <w:r w:rsidR="00A5411A" w:rsidRPr="00D03149">
        <w:rPr>
          <w:rFonts w:asciiTheme="minorHAnsi" w:hAnsiTheme="minorHAnsi" w:cstheme="minorHAnsi"/>
          <w:sz w:val="22"/>
          <w:szCs w:val="22"/>
        </w:rPr>
        <w:t>W</w:t>
      </w:r>
      <w:r w:rsidRPr="00D03149">
        <w:rPr>
          <w:rFonts w:asciiTheme="minorHAnsi" w:hAnsiTheme="minorHAnsi" w:cstheme="minorHAnsi"/>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4AA2E1A" w:rsidR="00395006" w:rsidRPr="00D03149" w:rsidRDefault="0039500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nie jest zobowiązany do złożenia podmiotowych środków dowodowych, które </w:t>
      </w:r>
      <w:r w:rsidR="00A5411A" w:rsidRPr="00D03149">
        <w:rPr>
          <w:rFonts w:asciiTheme="minorHAnsi" w:hAnsiTheme="minorHAnsi" w:cstheme="minorHAnsi"/>
          <w:sz w:val="22"/>
          <w:szCs w:val="22"/>
        </w:rPr>
        <w:t>Z</w:t>
      </w:r>
      <w:r w:rsidRPr="00D03149">
        <w:rPr>
          <w:rFonts w:asciiTheme="minorHAnsi" w:hAnsiTheme="minorHAnsi" w:cstheme="minorHAnsi"/>
          <w:sz w:val="22"/>
          <w:szCs w:val="22"/>
        </w:rPr>
        <w:t xml:space="preserve">amawiający posiada, jeżeli </w:t>
      </w:r>
      <w:r w:rsidR="00A5411A" w:rsidRPr="00D03149">
        <w:rPr>
          <w:rFonts w:asciiTheme="minorHAnsi" w:hAnsiTheme="minorHAnsi" w:cstheme="minorHAnsi"/>
          <w:sz w:val="22"/>
          <w:szCs w:val="22"/>
        </w:rPr>
        <w:t>W</w:t>
      </w:r>
      <w:r w:rsidRPr="00D03149">
        <w:rPr>
          <w:rFonts w:asciiTheme="minorHAnsi" w:hAnsiTheme="minorHAnsi" w:cstheme="minorHAnsi"/>
          <w:sz w:val="22"/>
          <w:szCs w:val="22"/>
        </w:rPr>
        <w:t xml:space="preserve">ykonawca wskaże te środki oraz potwierdzi ich prawidłowość i aktualność. W takiej sytuacji </w:t>
      </w:r>
      <w:r w:rsidR="00A5411A" w:rsidRPr="00D03149">
        <w:rPr>
          <w:rFonts w:asciiTheme="minorHAnsi" w:hAnsiTheme="minorHAnsi" w:cstheme="minorHAnsi"/>
          <w:sz w:val="22"/>
          <w:szCs w:val="22"/>
        </w:rPr>
        <w:t>W</w:t>
      </w:r>
      <w:r w:rsidRPr="00D03149">
        <w:rPr>
          <w:rFonts w:asciiTheme="minorHAnsi" w:hAnsiTheme="minorHAnsi" w:cstheme="minorHAnsi"/>
          <w:sz w:val="22"/>
          <w:szCs w:val="22"/>
        </w:rPr>
        <w:t xml:space="preserve">ykonawca zobligowany jest do wskazania </w:t>
      </w:r>
      <w:r w:rsidR="00A5411A" w:rsidRPr="00D03149">
        <w:rPr>
          <w:rFonts w:asciiTheme="minorHAnsi" w:hAnsiTheme="minorHAnsi" w:cstheme="minorHAnsi"/>
          <w:sz w:val="22"/>
          <w:szCs w:val="22"/>
        </w:rPr>
        <w:t>Z</w:t>
      </w:r>
      <w:r w:rsidRPr="00D03149">
        <w:rPr>
          <w:rFonts w:asciiTheme="minorHAnsi" w:hAnsiTheme="minorHAnsi" w:cstheme="minorHAnsi"/>
          <w:sz w:val="22"/>
          <w:szCs w:val="22"/>
        </w:rPr>
        <w:t xml:space="preserve">amawiającemu sygnatury postępowania, w którym wymagane środki dowodowe się znajdują. </w:t>
      </w:r>
    </w:p>
    <w:p w14:paraId="682DB013" w14:textId="139CA6DF" w:rsidR="00B50E82" w:rsidRPr="00D03149" w:rsidRDefault="00395006" w:rsidP="0049244C">
      <w:pPr>
        <w:pStyle w:val="Akapitzlist"/>
        <w:numPr>
          <w:ilvl w:val="0"/>
          <w:numId w:val="29"/>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Dokumenty sporządzone w języku obcym są składane wraz z tłumaczeniem na język polski. </w:t>
      </w:r>
    </w:p>
    <w:p w14:paraId="364364B1" w14:textId="77777777" w:rsidR="00D816F5" w:rsidRPr="00D03149"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2B86146E" w14:textId="77777777" w:rsidR="00D816F5" w:rsidRPr="00D03149" w:rsidRDefault="00D816F5" w:rsidP="00D816F5">
      <w:pPr>
        <w:jc w:val="both"/>
        <w:rPr>
          <w:rFonts w:asciiTheme="minorHAnsi" w:hAnsiTheme="minorHAnsi" w:cstheme="minorHAnsi"/>
          <w:b/>
          <w:bCs/>
          <w:u w:val="single"/>
        </w:rPr>
      </w:pPr>
      <w:r w:rsidRPr="00D03149">
        <w:rPr>
          <w:rFonts w:asciiTheme="minorHAnsi" w:hAnsiTheme="minorHAnsi" w:cstheme="minorHAnsi"/>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51CA936E" w14:textId="77777777" w:rsidR="00D816F5" w:rsidRPr="00D03149" w:rsidRDefault="00D816F5" w:rsidP="00D816F5">
      <w:pPr>
        <w:jc w:val="both"/>
        <w:rPr>
          <w:rFonts w:asciiTheme="minorHAnsi" w:hAnsiTheme="minorHAnsi" w:cstheme="minorHAnsi"/>
          <w:b/>
          <w:bCs/>
          <w:u w:val="single"/>
        </w:rPr>
      </w:pPr>
    </w:p>
    <w:p w14:paraId="6386CA23" w14:textId="77777777" w:rsidR="00D816F5" w:rsidRPr="00D03149" w:rsidRDefault="00D816F5" w:rsidP="0049244C">
      <w:pPr>
        <w:numPr>
          <w:ilvl w:val="0"/>
          <w:numId w:val="52"/>
        </w:numPr>
        <w:suppressAutoHyphens/>
        <w:autoSpaceDN w:val="0"/>
        <w:ind w:left="425" w:hanging="425"/>
        <w:contextualSpacing/>
        <w:jc w:val="both"/>
        <w:textAlignment w:val="baseline"/>
        <w:rPr>
          <w:rFonts w:asciiTheme="minorHAnsi" w:hAnsiTheme="minorHAnsi" w:cstheme="minorHAnsi"/>
          <w:lang w:eastAsia="en-US"/>
        </w:rPr>
      </w:pPr>
      <w:r w:rsidRPr="00D03149">
        <w:rPr>
          <w:rFonts w:asciiTheme="minorHAnsi" w:hAnsiTheme="minorHAnsi" w:cstheme="minorHAnsi"/>
          <w:lang w:eastAsia="en-US"/>
        </w:rPr>
        <w:lastRenderedPageBreak/>
        <w:t xml:space="preserve">W postępowaniu o udzielenie zamówienia publicznego komunikacja między Zamawiającym a Wykonawcami odbywa się elektronicznie przy użyciu Platformy Zakupowej dostępnej pod adresem: </w:t>
      </w:r>
      <w:hyperlink r:id="rId20" w:history="1">
        <w:r w:rsidRPr="00D03149">
          <w:rPr>
            <w:rStyle w:val="Hipercze"/>
            <w:rFonts w:asciiTheme="minorHAnsi" w:hAnsiTheme="minorHAnsi" w:cstheme="minorHAnsi"/>
            <w:b/>
            <w:lang w:eastAsia="en-US"/>
          </w:rPr>
          <w:t>https://platformazakupowa.pl/pn/csk_umed</w:t>
        </w:r>
      </w:hyperlink>
    </w:p>
    <w:p w14:paraId="45057F20" w14:textId="77777777" w:rsidR="00D816F5" w:rsidRPr="00D03149" w:rsidRDefault="00D816F5" w:rsidP="0049244C">
      <w:pPr>
        <w:numPr>
          <w:ilvl w:val="0"/>
          <w:numId w:val="52"/>
        </w:numPr>
        <w:tabs>
          <w:tab w:val="left" w:pos="709"/>
        </w:tabs>
        <w:autoSpaceDN w:val="0"/>
        <w:ind w:left="425" w:hanging="425"/>
        <w:contextualSpacing/>
        <w:jc w:val="both"/>
        <w:textAlignment w:val="baseline"/>
        <w:rPr>
          <w:rStyle w:val="Hipercze"/>
          <w:rFonts w:asciiTheme="minorHAnsi" w:hAnsiTheme="minorHAnsi" w:cstheme="minorHAnsi"/>
          <w:color w:val="auto"/>
          <w:u w:val="none"/>
          <w:lang w:eastAsia="en-US"/>
        </w:rPr>
      </w:pPr>
      <w:r w:rsidRPr="00D03149">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D03149">
          <w:rPr>
            <w:rStyle w:val="Hipercze"/>
            <w:rFonts w:asciiTheme="minorHAnsi" w:hAnsiTheme="minorHAnsi" w:cstheme="minorHAnsi"/>
            <w:color w:val="auto"/>
            <w:lang w:eastAsia="en-US"/>
          </w:rPr>
          <w:t>https://platformazakupowa.pl/strona/1-regulamin</w:t>
        </w:r>
      </w:hyperlink>
    </w:p>
    <w:p w14:paraId="7EEAC35E" w14:textId="77777777" w:rsidR="00D816F5" w:rsidRPr="00D03149" w:rsidRDefault="00D816F5" w:rsidP="0049244C">
      <w:pPr>
        <w:numPr>
          <w:ilvl w:val="0"/>
          <w:numId w:val="52"/>
        </w:numPr>
        <w:autoSpaceDN w:val="0"/>
        <w:ind w:left="425" w:hanging="425"/>
        <w:contextualSpacing/>
        <w:jc w:val="both"/>
        <w:textAlignment w:val="baseline"/>
        <w:rPr>
          <w:rFonts w:asciiTheme="minorHAnsi" w:hAnsiTheme="minorHAnsi" w:cstheme="minorHAnsi"/>
          <w:lang w:eastAsia="en-US"/>
        </w:rPr>
      </w:pPr>
      <w:r w:rsidRPr="00D03149">
        <w:rPr>
          <w:rFonts w:asciiTheme="minorHAnsi" w:hAnsiTheme="minorHAnsi" w:cstheme="minorHAnsi"/>
          <w:lang w:eastAsia="en-US"/>
        </w:rPr>
        <w:t>Minimalne wymagania techniczne i informacje na temat kodowania i czasu odbioru danych są opisane na Stronie platformazakupowa.pl.</w:t>
      </w:r>
    </w:p>
    <w:p w14:paraId="0F55D7B3" w14:textId="77777777" w:rsidR="00D816F5" w:rsidRPr="00D03149" w:rsidRDefault="00D816F5" w:rsidP="0049244C">
      <w:pPr>
        <w:numPr>
          <w:ilvl w:val="0"/>
          <w:numId w:val="52"/>
        </w:numPr>
        <w:autoSpaceDN w:val="0"/>
        <w:ind w:left="425" w:hanging="425"/>
        <w:contextualSpacing/>
        <w:jc w:val="both"/>
        <w:textAlignment w:val="baseline"/>
        <w:rPr>
          <w:rFonts w:asciiTheme="minorHAnsi" w:hAnsiTheme="minorHAnsi" w:cstheme="minorHAnsi"/>
          <w:lang w:eastAsia="en-US"/>
        </w:rPr>
      </w:pPr>
      <w:r w:rsidRPr="00D03149">
        <w:rPr>
          <w:rFonts w:asciiTheme="minorHAnsi" w:eastAsia="Calibri" w:hAnsiTheme="minorHAnsi" w:cstheme="minorHAnsi"/>
          <w:b/>
        </w:rPr>
        <w:t>Szczegółowa instrukcja dla Wykonawców dotycząca złożenia, zmiany i wycofania oferty znajduje się na stronie internetowej pod adresem</w:t>
      </w:r>
      <w:r w:rsidRPr="00D03149">
        <w:rPr>
          <w:rFonts w:asciiTheme="minorHAnsi" w:eastAsia="Calibri" w:hAnsiTheme="minorHAnsi" w:cstheme="minorHAnsi"/>
        </w:rPr>
        <w:t xml:space="preserve">:  </w:t>
      </w:r>
      <w:hyperlink r:id="rId22">
        <w:r w:rsidRPr="00D03149">
          <w:rPr>
            <w:rFonts w:asciiTheme="minorHAnsi" w:eastAsia="Calibri" w:hAnsiTheme="minorHAnsi" w:cstheme="minorHAnsi"/>
            <w:u w:val="single"/>
          </w:rPr>
          <w:t>https://platformazakupowa.pl/strona/45-instrukcje</w:t>
        </w:r>
      </w:hyperlink>
    </w:p>
    <w:p w14:paraId="6B40ACE4" w14:textId="77777777" w:rsidR="00D816F5" w:rsidRPr="00D03149" w:rsidRDefault="00D816F5" w:rsidP="0049244C">
      <w:pPr>
        <w:numPr>
          <w:ilvl w:val="0"/>
          <w:numId w:val="52"/>
        </w:numPr>
        <w:autoSpaceDN w:val="0"/>
        <w:ind w:left="425" w:hanging="425"/>
        <w:contextualSpacing/>
        <w:jc w:val="both"/>
        <w:textAlignment w:val="baseline"/>
        <w:rPr>
          <w:rFonts w:asciiTheme="minorHAnsi" w:hAnsiTheme="minorHAnsi" w:cstheme="minorHAnsi"/>
          <w:lang w:eastAsia="en-US"/>
        </w:rPr>
      </w:pPr>
      <w:r w:rsidRPr="00D03149">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2B358FE1" w14:textId="77777777" w:rsidR="00D816F5" w:rsidRPr="00D03149" w:rsidRDefault="00D816F5" w:rsidP="0049244C">
      <w:pPr>
        <w:numPr>
          <w:ilvl w:val="0"/>
          <w:numId w:val="52"/>
        </w:numPr>
        <w:autoSpaceDN w:val="0"/>
        <w:ind w:left="425" w:hanging="425"/>
        <w:contextualSpacing/>
        <w:jc w:val="both"/>
        <w:textAlignment w:val="baseline"/>
        <w:rPr>
          <w:rFonts w:asciiTheme="minorHAnsi" w:hAnsiTheme="minorHAnsi" w:cstheme="minorHAnsi"/>
          <w:lang w:eastAsia="en-US"/>
        </w:rPr>
      </w:pPr>
      <w:r w:rsidRPr="00D03149">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D03149">
        <w:rPr>
          <w:rFonts w:asciiTheme="minorHAnsi" w:hAnsiTheme="minorHAnsi" w:cstheme="minorHAnsi"/>
          <w:lang w:eastAsia="en-US"/>
        </w:rPr>
        <w:t>za pośrednictwem platformy zakupowej.</w:t>
      </w:r>
    </w:p>
    <w:p w14:paraId="40DD77B1" w14:textId="77777777" w:rsidR="00D816F5" w:rsidRPr="00D03149" w:rsidRDefault="00D816F5" w:rsidP="0049244C">
      <w:pPr>
        <w:numPr>
          <w:ilvl w:val="0"/>
          <w:numId w:val="52"/>
        </w:numPr>
        <w:tabs>
          <w:tab w:val="left" w:pos="709"/>
        </w:tabs>
        <w:autoSpaceDN w:val="0"/>
        <w:ind w:left="425" w:hanging="425"/>
        <w:contextualSpacing/>
        <w:jc w:val="both"/>
        <w:textAlignment w:val="baseline"/>
        <w:rPr>
          <w:rFonts w:asciiTheme="minorHAnsi" w:hAnsiTheme="minorHAnsi" w:cstheme="minorHAnsi"/>
          <w:lang w:eastAsia="en-US"/>
        </w:rPr>
      </w:pPr>
      <w:bookmarkStart w:id="11" w:name="_Ref530396341"/>
      <w:r w:rsidRPr="00D03149">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11"/>
      <w:r w:rsidRPr="00D03149">
        <w:rPr>
          <w:rFonts w:asciiTheme="minorHAnsi" w:eastAsia="Tahoma" w:hAnsiTheme="minorHAnsi" w:cstheme="minorHAnsi"/>
          <w:lang w:eastAsia="en-US"/>
        </w:rPr>
        <w:t xml:space="preserve"> </w:t>
      </w:r>
    </w:p>
    <w:p w14:paraId="0B4589AF" w14:textId="77777777" w:rsidR="00D816F5" w:rsidRPr="00D03149" w:rsidRDefault="00D816F5" w:rsidP="0049244C">
      <w:pPr>
        <w:numPr>
          <w:ilvl w:val="0"/>
          <w:numId w:val="52"/>
        </w:numPr>
        <w:tabs>
          <w:tab w:val="left" w:pos="709"/>
        </w:tabs>
        <w:autoSpaceDN w:val="0"/>
        <w:ind w:left="425" w:hanging="425"/>
        <w:contextualSpacing/>
        <w:jc w:val="both"/>
        <w:textAlignment w:val="baseline"/>
        <w:rPr>
          <w:rFonts w:asciiTheme="minorHAnsi" w:eastAsia="Tahoma" w:hAnsiTheme="minorHAnsi" w:cstheme="minorHAnsi"/>
          <w:lang w:eastAsia="en-US"/>
        </w:rPr>
      </w:pPr>
      <w:r w:rsidRPr="00D03149">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p>
    <w:p w14:paraId="05BFC3E3" w14:textId="77777777" w:rsidR="00D816F5" w:rsidRPr="00D03149" w:rsidRDefault="00D816F5" w:rsidP="0049244C">
      <w:pPr>
        <w:numPr>
          <w:ilvl w:val="0"/>
          <w:numId w:val="52"/>
        </w:numPr>
        <w:autoSpaceDN w:val="0"/>
        <w:ind w:left="425" w:hanging="425"/>
        <w:contextualSpacing/>
        <w:jc w:val="both"/>
        <w:textAlignment w:val="baseline"/>
        <w:rPr>
          <w:rFonts w:asciiTheme="minorHAnsi" w:eastAsia="Tahoma" w:hAnsiTheme="minorHAnsi" w:cstheme="minorHAnsi"/>
          <w:lang w:eastAsia="en-US"/>
        </w:rPr>
      </w:pPr>
      <w:r w:rsidRPr="00D03149">
        <w:rPr>
          <w:rFonts w:asciiTheme="minorHAnsi" w:eastAsia="Tahoma" w:hAnsiTheme="minorHAnsi" w:cstheme="minorHAnsi"/>
          <w:u w:val="single"/>
          <w:lang w:eastAsia="en-US"/>
        </w:rPr>
        <w:t xml:space="preserve">Zamawiający zwraca się z prośbą, aby ewentualne zapytania Wykonawca przesyłał również drogą elektroniczną w dokumencie edytowalnym (np. </w:t>
      </w:r>
      <w:proofErr w:type="spellStart"/>
      <w:r w:rsidRPr="00D03149">
        <w:rPr>
          <w:rFonts w:asciiTheme="minorHAnsi" w:eastAsia="Tahoma" w:hAnsiTheme="minorHAnsi" w:cstheme="minorHAnsi"/>
          <w:u w:val="single"/>
          <w:lang w:eastAsia="en-US"/>
        </w:rPr>
        <w:t>word</w:t>
      </w:r>
      <w:proofErr w:type="spellEnd"/>
      <w:r w:rsidRPr="00D03149">
        <w:rPr>
          <w:rFonts w:asciiTheme="minorHAnsi" w:eastAsia="Tahoma" w:hAnsiTheme="minorHAnsi" w:cstheme="minorHAnsi"/>
          <w:u w:val="single"/>
          <w:lang w:eastAsia="en-US"/>
        </w:rPr>
        <w:t>).</w:t>
      </w:r>
    </w:p>
    <w:p w14:paraId="28CA8F9E" w14:textId="77777777" w:rsidR="00D816F5" w:rsidRPr="00D03149" w:rsidRDefault="00D816F5" w:rsidP="0049244C">
      <w:pPr>
        <w:numPr>
          <w:ilvl w:val="0"/>
          <w:numId w:val="52"/>
        </w:numPr>
        <w:autoSpaceDN w:val="0"/>
        <w:ind w:left="425" w:hanging="425"/>
        <w:contextualSpacing/>
        <w:jc w:val="both"/>
        <w:textAlignment w:val="baseline"/>
        <w:rPr>
          <w:rFonts w:asciiTheme="minorHAnsi" w:eastAsia="Tahoma" w:hAnsiTheme="minorHAnsi" w:cstheme="minorHAnsi"/>
          <w:lang w:eastAsia="en-US"/>
        </w:rPr>
      </w:pPr>
      <w:r w:rsidRPr="00D03149">
        <w:rPr>
          <w:rFonts w:asciiTheme="minorHAnsi" w:eastAsia="Tahoma" w:hAnsiTheme="minorHAnsi" w:cstheme="minorHAnsi"/>
          <w:lang w:eastAsia="en-US"/>
        </w:rPr>
        <w:t>Wyjaśnienia SWZ udzielane są w szczególności z zachowaniem zasad określonych w ustawie Prawo zamówień publicznych.</w:t>
      </w:r>
    </w:p>
    <w:p w14:paraId="7DF4640E" w14:textId="77777777" w:rsidR="00D816F5" w:rsidRPr="00D03149" w:rsidRDefault="00D816F5" w:rsidP="0049244C">
      <w:pPr>
        <w:numPr>
          <w:ilvl w:val="0"/>
          <w:numId w:val="52"/>
        </w:numPr>
        <w:autoSpaceDN w:val="0"/>
        <w:ind w:left="425" w:hanging="425"/>
        <w:contextualSpacing/>
        <w:jc w:val="both"/>
        <w:textAlignment w:val="baseline"/>
        <w:rPr>
          <w:rFonts w:asciiTheme="minorHAnsi" w:eastAsia="Tahoma" w:hAnsiTheme="minorHAnsi" w:cstheme="minorHAnsi"/>
          <w:lang w:eastAsia="en-US"/>
        </w:rPr>
      </w:pPr>
      <w:r w:rsidRPr="00D03149">
        <w:rPr>
          <w:rFonts w:asciiTheme="minorHAnsi" w:eastAsia="Tahoma" w:hAnsiTheme="minorHAnsi" w:cstheme="minorHAnsi"/>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23AF6E1D" w14:textId="77777777" w:rsidR="00D816F5" w:rsidRPr="00D03149" w:rsidRDefault="00D816F5" w:rsidP="0049244C">
      <w:pPr>
        <w:numPr>
          <w:ilvl w:val="0"/>
          <w:numId w:val="52"/>
        </w:numPr>
        <w:autoSpaceDE w:val="0"/>
        <w:autoSpaceDN w:val="0"/>
        <w:adjustRightInd w:val="0"/>
        <w:ind w:left="425" w:hanging="425"/>
        <w:contextualSpacing/>
        <w:jc w:val="both"/>
        <w:textAlignment w:val="baseline"/>
        <w:rPr>
          <w:rFonts w:asciiTheme="minorHAnsi" w:hAnsiTheme="minorHAnsi" w:cstheme="minorHAnsi"/>
        </w:rPr>
      </w:pPr>
      <w:r w:rsidRPr="00D03149">
        <w:rPr>
          <w:rFonts w:asciiTheme="minorHAnsi" w:hAnsiTheme="minorHAnsi" w:cstheme="minorHAnsi"/>
          <w:lang w:eastAsia="en-US"/>
        </w:rPr>
        <w:t xml:space="preserve">Jednocześnie Zamawiający informuje, iż kontakt – zarówno z Zamawiającym  jak i osobami uprawnionymi do porozumiewania się z Wykonawcami – inny niż wskazany w niniejszym rozdziale SWZ jest niedopuszczalny. </w:t>
      </w:r>
    </w:p>
    <w:p w14:paraId="46CB2CDB" w14:textId="77777777" w:rsidR="00D816F5" w:rsidRPr="00D03149"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4DE25D89" w14:textId="77777777" w:rsidR="00D816F5" w:rsidRPr="00D03149" w:rsidRDefault="00D816F5" w:rsidP="00D816F5">
      <w:pPr>
        <w:jc w:val="both"/>
        <w:rPr>
          <w:rFonts w:asciiTheme="minorHAnsi" w:hAnsiTheme="minorHAnsi" w:cstheme="minorHAnsi"/>
          <w:b/>
          <w:bCs/>
          <w:u w:val="single"/>
        </w:rPr>
      </w:pPr>
      <w:r w:rsidRPr="00D03149">
        <w:rPr>
          <w:rFonts w:asciiTheme="minorHAnsi" w:hAnsiTheme="minorHAnsi" w:cstheme="minorHAnsi"/>
          <w:b/>
          <w:bCs/>
          <w:u w:val="single"/>
        </w:rPr>
        <w:t>XI. INFORMACJE O SPOSOBIE KOMUNIKOWANIA SIĘ ZAMAWIAJĄCEGO Z WYKONAWCAMI W INNY SPOSÓB NIŻ PRZY UŻYCIU ŚRODKÓW KOMUNIKACJI ELEKTRONICZNEJ, W TYM W PRZYPADKU ZAISTNIENIA JEDNEJ Z SYTUACJI OKREŚLONYCH W ART. 65 UST. 1, ART. 66 I ART. 69;</w:t>
      </w:r>
    </w:p>
    <w:p w14:paraId="002B3FAB" w14:textId="77777777" w:rsidR="00D816F5" w:rsidRPr="00D03149" w:rsidRDefault="00D816F5" w:rsidP="0049244C">
      <w:pPr>
        <w:pStyle w:val="Akapitzlist"/>
        <w:numPr>
          <w:ilvl w:val="0"/>
          <w:numId w:val="53"/>
        </w:numPr>
        <w:autoSpaceDE w:val="0"/>
        <w:autoSpaceDN w:val="0"/>
        <w:adjustRightInd w:val="0"/>
        <w:ind w:left="426" w:hanging="426"/>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D03149">
          <w:rPr>
            <w:rStyle w:val="Hipercze"/>
            <w:rFonts w:asciiTheme="minorHAnsi" w:hAnsiTheme="minorHAnsi" w:cstheme="minorHAnsi"/>
            <w:sz w:val="24"/>
            <w:szCs w:val="24"/>
          </w:rPr>
          <w:t>https://platformazakupowa.pl/pn/csk_umed</w:t>
        </w:r>
      </w:hyperlink>
    </w:p>
    <w:p w14:paraId="16363E64" w14:textId="77777777" w:rsidR="00D816F5" w:rsidRPr="00D03149" w:rsidRDefault="00D816F5" w:rsidP="0049244C">
      <w:pPr>
        <w:pStyle w:val="Akapitzlist"/>
        <w:numPr>
          <w:ilvl w:val="0"/>
          <w:numId w:val="53"/>
        </w:numPr>
        <w:autoSpaceDE w:val="0"/>
        <w:autoSpaceDN w:val="0"/>
        <w:adjustRightInd w:val="0"/>
        <w:ind w:left="426" w:hanging="426"/>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Wobec nie zaistnienia sytuacji, o których mowa w art. 65 ust. 1, art. 66, art. 69, Zamawiający nie przewiduje innego sposobu komunikowania się niż przy użyciu środków komunikacji elektronicznej. </w:t>
      </w:r>
    </w:p>
    <w:p w14:paraId="3A044FCE" w14:textId="77777777" w:rsidR="00D816F5" w:rsidRPr="00D03149" w:rsidRDefault="00D816F5" w:rsidP="0049244C">
      <w:pPr>
        <w:pStyle w:val="Akapitzlist"/>
        <w:numPr>
          <w:ilvl w:val="0"/>
          <w:numId w:val="53"/>
        </w:numPr>
        <w:autoSpaceDE w:val="0"/>
        <w:autoSpaceDN w:val="0"/>
        <w:adjustRightInd w:val="0"/>
        <w:ind w:left="426" w:hanging="426"/>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lastRenderedPageBreak/>
        <w:t xml:space="preserve">W korespondencji kierowanej do Zamawiającego Wykonawca winien posługiwać się numerem sprawy określonym w SWZ. </w:t>
      </w:r>
    </w:p>
    <w:p w14:paraId="1D960B8A" w14:textId="76F90938" w:rsidR="00062F63" w:rsidRPr="00D03149" w:rsidRDefault="00062F63" w:rsidP="007A467A">
      <w:pPr>
        <w:autoSpaceDE w:val="0"/>
        <w:autoSpaceDN w:val="0"/>
        <w:adjustRightInd w:val="0"/>
        <w:rPr>
          <w:rFonts w:asciiTheme="minorHAnsi" w:hAnsiTheme="minorHAnsi" w:cstheme="minorHAnsi"/>
          <w:color w:val="FF0000"/>
          <w:sz w:val="22"/>
          <w:szCs w:val="22"/>
        </w:rPr>
      </w:pPr>
    </w:p>
    <w:p w14:paraId="3F5A6F77" w14:textId="77777777" w:rsidR="00D816F5" w:rsidRPr="00620B32" w:rsidRDefault="00D816F5" w:rsidP="00D816F5">
      <w:pPr>
        <w:suppressAutoHyphens/>
        <w:autoSpaceDE w:val="0"/>
        <w:autoSpaceDN w:val="0"/>
        <w:adjustRightInd w:val="0"/>
        <w:rPr>
          <w:rFonts w:asciiTheme="minorHAnsi" w:eastAsia="Times New Roman" w:hAnsiTheme="minorHAnsi" w:cstheme="minorHAnsi"/>
          <w:b/>
          <w:u w:val="single"/>
          <w:lang w:eastAsia="ar-SA"/>
        </w:rPr>
      </w:pPr>
      <w:r w:rsidRPr="00620B32">
        <w:rPr>
          <w:rFonts w:asciiTheme="minorHAnsi" w:eastAsia="Times New Roman" w:hAnsiTheme="minorHAnsi" w:cstheme="minorHAnsi"/>
          <w:b/>
          <w:u w:val="single"/>
          <w:lang w:eastAsia="ar-SA"/>
        </w:rPr>
        <w:t>XII. OSOBY UPRAWNIONE DO KOMUNIKOWANIA SIĘ Z WYKONAWCAMI – ART. 134 UST. 1 PKT 12 PZP</w:t>
      </w:r>
    </w:p>
    <w:p w14:paraId="0B72ECA5" w14:textId="77777777" w:rsidR="00D816F5" w:rsidRPr="00620B32" w:rsidRDefault="00D816F5" w:rsidP="0049244C">
      <w:pPr>
        <w:pStyle w:val="Akapitzlist"/>
        <w:numPr>
          <w:ilvl w:val="0"/>
          <w:numId w:val="54"/>
        </w:numPr>
        <w:shd w:val="clear" w:color="auto" w:fill="FFFFFF"/>
        <w:suppressAutoHyphens/>
        <w:ind w:left="284" w:hanging="284"/>
        <w:contextualSpacing/>
        <w:jc w:val="both"/>
        <w:rPr>
          <w:rFonts w:asciiTheme="minorHAnsi" w:eastAsia="Times New Roman" w:hAnsiTheme="minorHAnsi" w:cstheme="minorHAnsi"/>
          <w:sz w:val="24"/>
          <w:szCs w:val="24"/>
        </w:rPr>
      </w:pPr>
      <w:r w:rsidRPr="00620B32">
        <w:rPr>
          <w:rFonts w:asciiTheme="minorHAnsi" w:eastAsia="Times New Roman" w:hAnsiTheme="minorHAnsi" w:cstheme="minorHAnsi"/>
          <w:sz w:val="24"/>
          <w:szCs w:val="24"/>
        </w:rPr>
        <w:t xml:space="preserve">Zamawiający wyznacza następujące osoby do kontaktu z Wykonawcami: </w:t>
      </w:r>
    </w:p>
    <w:p w14:paraId="52ED2333" w14:textId="7DEC5D4C" w:rsidR="00D816F5" w:rsidRPr="00620B32" w:rsidRDefault="00D816F5" w:rsidP="00D816F5">
      <w:pPr>
        <w:shd w:val="clear" w:color="auto" w:fill="FFFFFF"/>
        <w:jc w:val="both"/>
        <w:rPr>
          <w:rFonts w:asciiTheme="minorHAnsi" w:eastAsia="Times New Roman" w:hAnsiTheme="minorHAnsi" w:cstheme="minorHAnsi"/>
        </w:rPr>
      </w:pPr>
      <w:r w:rsidRPr="00620B32">
        <w:rPr>
          <w:rFonts w:asciiTheme="minorHAnsi" w:eastAsia="Times New Roman" w:hAnsiTheme="minorHAnsi" w:cstheme="minorHAnsi"/>
        </w:rPr>
        <w:t xml:space="preserve">Agnieszkę </w:t>
      </w:r>
      <w:proofErr w:type="spellStart"/>
      <w:r w:rsidR="00EB3D80" w:rsidRPr="00620B32">
        <w:rPr>
          <w:rFonts w:asciiTheme="minorHAnsi" w:eastAsia="Times New Roman" w:hAnsiTheme="minorHAnsi" w:cstheme="minorHAnsi"/>
        </w:rPr>
        <w:t>B</w:t>
      </w:r>
      <w:r w:rsidR="00E20A00" w:rsidRPr="00620B32">
        <w:rPr>
          <w:rFonts w:asciiTheme="minorHAnsi" w:eastAsia="Times New Roman" w:hAnsiTheme="minorHAnsi" w:cstheme="minorHAnsi"/>
        </w:rPr>
        <w:t>onczkowsk</w:t>
      </w:r>
      <w:r w:rsidR="00DD7EAE" w:rsidRPr="00620B32">
        <w:rPr>
          <w:rFonts w:asciiTheme="minorHAnsi" w:eastAsia="Times New Roman" w:hAnsiTheme="minorHAnsi" w:cstheme="minorHAnsi"/>
        </w:rPr>
        <w:t>ą</w:t>
      </w:r>
      <w:proofErr w:type="spellEnd"/>
      <w:r w:rsidRPr="00620B32">
        <w:rPr>
          <w:rFonts w:asciiTheme="minorHAnsi" w:eastAsia="Times New Roman" w:hAnsiTheme="minorHAnsi" w:cstheme="minorHAnsi"/>
        </w:rPr>
        <w:t xml:space="preserve"> – sprawy procedura</w:t>
      </w:r>
      <w:r w:rsidR="005159E5" w:rsidRPr="00620B32">
        <w:rPr>
          <w:rFonts w:asciiTheme="minorHAnsi" w:eastAsia="Times New Roman" w:hAnsiTheme="minorHAnsi" w:cstheme="minorHAnsi"/>
        </w:rPr>
        <w:t>lne;</w:t>
      </w:r>
    </w:p>
    <w:p w14:paraId="6E6C2A46" w14:textId="45A3D099" w:rsidR="00D816F5" w:rsidRPr="00620B32" w:rsidRDefault="00D816F5" w:rsidP="0049244C">
      <w:pPr>
        <w:pStyle w:val="Akapitzlist"/>
        <w:numPr>
          <w:ilvl w:val="0"/>
          <w:numId w:val="54"/>
        </w:numPr>
        <w:shd w:val="clear" w:color="auto" w:fill="FFFFFF"/>
        <w:ind w:left="284" w:hanging="284"/>
        <w:jc w:val="both"/>
        <w:rPr>
          <w:rFonts w:asciiTheme="minorHAnsi" w:eastAsia="Times New Roman" w:hAnsiTheme="minorHAnsi" w:cstheme="minorHAnsi"/>
          <w:sz w:val="24"/>
          <w:szCs w:val="24"/>
        </w:rPr>
      </w:pPr>
      <w:r w:rsidRPr="00620B32">
        <w:rPr>
          <w:rFonts w:asciiTheme="minorHAnsi" w:eastAsia="Times New Roman" w:hAnsiTheme="minorHAnsi" w:cstheme="minorHAnsi"/>
          <w:sz w:val="24"/>
          <w:szCs w:val="24"/>
        </w:rPr>
        <w:t xml:space="preserve">Zgodnie z art. 20 ust. 1 </w:t>
      </w:r>
      <w:proofErr w:type="spellStart"/>
      <w:r w:rsidRPr="00620B32">
        <w:rPr>
          <w:rFonts w:asciiTheme="minorHAnsi" w:eastAsia="Times New Roman" w:hAnsiTheme="minorHAnsi" w:cstheme="minorHAnsi"/>
          <w:sz w:val="24"/>
          <w:szCs w:val="24"/>
        </w:rPr>
        <w:t>Pzp</w:t>
      </w:r>
      <w:proofErr w:type="spellEnd"/>
      <w:r w:rsidRPr="00620B32">
        <w:rPr>
          <w:rFonts w:asciiTheme="minorHAnsi" w:eastAsia="Times New Roman" w:hAnsiTheme="minorHAnsi" w:cstheme="minorHAnsi"/>
          <w:sz w:val="24"/>
          <w:szCs w:val="24"/>
        </w:rPr>
        <w:t xml:space="preserve"> postępowanie o udzielenie zamówienia, z zastrzeżeniem wyjątków  przewidzianych w </w:t>
      </w:r>
      <w:proofErr w:type="spellStart"/>
      <w:r w:rsidRPr="00620B32">
        <w:rPr>
          <w:rFonts w:asciiTheme="minorHAnsi" w:eastAsia="Times New Roman" w:hAnsiTheme="minorHAnsi" w:cstheme="minorHAnsi"/>
          <w:sz w:val="24"/>
          <w:szCs w:val="24"/>
        </w:rPr>
        <w:t>Pzp</w:t>
      </w:r>
      <w:proofErr w:type="spellEnd"/>
      <w:r w:rsidRPr="00620B32">
        <w:rPr>
          <w:rFonts w:asciiTheme="minorHAnsi" w:eastAsia="Times New Roman" w:hAnsiTheme="minorHAnsi" w:cstheme="minorHAnsi"/>
          <w:sz w:val="24"/>
          <w:szCs w:val="24"/>
        </w:rPr>
        <w:t xml:space="preserve">, prowadzi się pisemnie. </w:t>
      </w:r>
    </w:p>
    <w:p w14:paraId="469EBBF6" w14:textId="77777777" w:rsidR="00D816F5" w:rsidRPr="00620B32" w:rsidRDefault="00D816F5" w:rsidP="0049244C">
      <w:pPr>
        <w:pStyle w:val="Akapitzlist"/>
        <w:numPr>
          <w:ilvl w:val="0"/>
          <w:numId w:val="54"/>
        </w:numPr>
        <w:ind w:left="284" w:hanging="284"/>
        <w:jc w:val="both"/>
        <w:rPr>
          <w:rFonts w:asciiTheme="minorHAnsi" w:eastAsia="Times New Roman" w:hAnsiTheme="minorHAnsi" w:cstheme="minorHAnsi"/>
          <w:sz w:val="24"/>
          <w:szCs w:val="24"/>
        </w:rPr>
      </w:pPr>
      <w:r w:rsidRPr="00620B32">
        <w:rPr>
          <w:rFonts w:asciiTheme="minorHAnsi" w:eastAsia="Times New Roman" w:hAnsiTheme="minorHAnsi" w:cstheme="minorHAnsi"/>
          <w:sz w:val="24"/>
          <w:szCs w:val="24"/>
        </w:rPr>
        <w:t xml:space="preserve">Komunikacja ustna </w:t>
      </w:r>
      <w:proofErr w:type="spellStart"/>
      <w:r w:rsidRPr="00620B32">
        <w:rPr>
          <w:rFonts w:asciiTheme="minorHAnsi" w:eastAsia="Times New Roman" w:hAnsiTheme="minorHAnsi" w:cstheme="minorHAnsi"/>
          <w:sz w:val="24"/>
          <w:szCs w:val="24"/>
        </w:rPr>
        <w:t>zg</w:t>
      </w:r>
      <w:proofErr w:type="spellEnd"/>
      <w:r w:rsidRPr="00620B32">
        <w:rPr>
          <w:rFonts w:asciiTheme="minorHAnsi" w:eastAsia="Times New Roman" w:hAnsiTheme="minorHAnsi" w:cstheme="minorHAnsi"/>
          <w:sz w:val="24"/>
          <w:szCs w:val="24"/>
        </w:rPr>
        <w:t xml:space="preserve">. z art. 61 ust. 2. Ustawy </w:t>
      </w:r>
      <w:proofErr w:type="spellStart"/>
      <w:r w:rsidRPr="00620B32">
        <w:rPr>
          <w:rFonts w:asciiTheme="minorHAnsi" w:eastAsia="Times New Roman" w:hAnsiTheme="minorHAnsi" w:cstheme="minorHAnsi"/>
          <w:sz w:val="24"/>
          <w:szCs w:val="24"/>
        </w:rPr>
        <w:t>Pzp</w:t>
      </w:r>
      <w:proofErr w:type="spellEnd"/>
      <w:r w:rsidRPr="00620B32">
        <w:rPr>
          <w:rFonts w:asciiTheme="minorHAnsi" w:eastAsia="Times New Roman" w:hAnsiTheme="minorHAnsi" w:cstheme="minorHAnsi"/>
          <w:sz w:val="24"/>
          <w:szCs w:val="24"/>
        </w:rPr>
        <w:t xml:space="preserve">. dopuszczalna jest w odniesieniu do informacji, które nie są istotne, w szczególności nie dotyczą ogłoszenia o zamówieniu lub SWZ, a także ofert. </w:t>
      </w:r>
    </w:p>
    <w:p w14:paraId="6643BA3F" w14:textId="6D7C601B" w:rsidR="007D4AC9" w:rsidRPr="00E708F9" w:rsidRDefault="00090007" w:rsidP="008560AA">
      <w:pPr>
        <w:suppressAutoHyphens/>
        <w:autoSpaceDE w:val="0"/>
        <w:autoSpaceDN w:val="0"/>
        <w:adjustRightInd w:val="0"/>
        <w:rPr>
          <w:rFonts w:asciiTheme="minorHAnsi" w:eastAsia="Calibri" w:hAnsiTheme="minorHAnsi" w:cstheme="minorHAnsi"/>
          <w:b/>
          <w:sz w:val="22"/>
          <w:szCs w:val="22"/>
          <w:lang w:eastAsia="en-US"/>
        </w:rPr>
      </w:pPr>
      <w:r w:rsidRPr="00D03149">
        <w:rPr>
          <w:rFonts w:asciiTheme="minorHAnsi" w:hAnsiTheme="minorHAnsi" w:cstheme="minorHAnsi"/>
          <w:color w:val="FF0000"/>
          <w:sz w:val="22"/>
          <w:szCs w:val="22"/>
        </w:rPr>
        <w:br/>
      </w:r>
      <w:r w:rsidR="007D4AC9" w:rsidRPr="00E708F9">
        <w:rPr>
          <w:rFonts w:asciiTheme="minorHAnsi" w:eastAsia="Calibri" w:hAnsiTheme="minorHAnsi" w:cstheme="minorHAnsi"/>
          <w:b/>
          <w:sz w:val="22"/>
          <w:szCs w:val="22"/>
          <w:lang w:eastAsia="en-US"/>
        </w:rPr>
        <w:t>XIII.  TERMIN ZWIĄZANIA OFERTĄ</w:t>
      </w:r>
    </w:p>
    <w:p w14:paraId="38C1CF13" w14:textId="0B965B1B" w:rsidR="00C01213" w:rsidRPr="00E708F9" w:rsidRDefault="007D4AC9"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E708F9">
        <w:rPr>
          <w:rFonts w:asciiTheme="minorHAnsi" w:eastAsia="Times New Roman" w:hAnsiTheme="minorHAnsi" w:cstheme="minorHAnsi"/>
          <w:bCs/>
          <w:sz w:val="22"/>
          <w:szCs w:val="22"/>
        </w:rPr>
        <w:t xml:space="preserve">Wykonawca związany jest złożoną ofertą </w:t>
      </w:r>
      <w:r w:rsidR="007643CC" w:rsidRPr="00E708F9">
        <w:rPr>
          <w:rFonts w:asciiTheme="minorHAnsi" w:eastAsia="Times New Roman" w:hAnsiTheme="minorHAnsi" w:cstheme="minorHAnsi"/>
          <w:bCs/>
          <w:sz w:val="22"/>
          <w:szCs w:val="22"/>
        </w:rPr>
        <w:t xml:space="preserve">zgodnie z art. 220 ust. pkt. 1 </w:t>
      </w:r>
      <w:r w:rsidRPr="00E708F9">
        <w:rPr>
          <w:rFonts w:asciiTheme="minorHAnsi" w:eastAsia="Times New Roman" w:hAnsiTheme="minorHAnsi" w:cstheme="minorHAnsi"/>
          <w:bCs/>
          <w:sz w:val="22"/>
          <w:szCs w:val="22"/>
        </w:rPr>
        <w:t xml:space="preserve">przez okres </w:t>
      </w:r>
      <w:r w:rsidR="007643CC" w:rsidRPr="00E708F9">
        <w:rPr>
          <w:rFonts w:asciiTheme="minorHAnsi" w:eastAsia="Times New Roman" w:hAnsiTheme="minorHAnsi" w:cstheme="minorHAnsi"/>
          <w:bCs/>
          <w:sz w:val="22"/>
          <w:szCs w:val="22"/>
        </w:rPr>
        <w:t>9</w:t>
      </w:r>
      <w:r w:rsidRPr="00E708F9">
        <w:rPr>
          <w:rFonts w:asciiTheme="minorHAnsi" w:eastAsia="Times New Roman" w:hAnsiTheme="minorHAnsi" w:cstheme="minorHAnsi"/>
          <w:bCs/>
          <w:sz w:val="22"/>
          <w:szCs w:val="22"/>
        </w:rPr>
        <w:t xml:space="preserve">0 dni. </w:t>
      </w:r>
      <w:r w:rsidR="00B91BD6" w:rsidRPr="00E708F9">
        <w:rPr>
          <w:rFonts w:asciiTheme="minorHAnsi" w:eastAsia="Times New Roman" w:hAnsiTheme="minorHAnsi" w:cstheme="minorHAnsi"/>
          <w:bCs/>
          <w:sz w:val="22"/>
          <w:szCs w:val="22"/>
        </w:rPr>
        <w:t xml:space="preserve">tj. </w:t>
      </w:r>
      <w:r w:rsidR="00B91BD6" w:rsidRPr="00E708F9">
        <w:rPr>
          <w:rFonts w:asciiTheme="minorHAnsi" w:eastAsia="Times New Roman" w:hAnsiTheme="minorHAnsi" w:cstheme="minorHAnsi"/>
          <w:b/>
          <w:bCs/>
          <w:sz w:val="22"/>
          <w:szCs w:val="22"/>
        </w:rPr>
        <w:t>do</w:t>
      </w:r>
      <w:r w:rsidR="00B91BD6" w:rsidRPr="00E708F9">
        <w:rPr>
          <w:rFonts w:asciiTheme="minorHAnsi" w:eastAsia="Times New Roman" w:hAnsiTheme="minorHAnsi" w:cstheme="minorHAnsi"/>
          <w:bCs/>
          <w:sz w:val="22"/>
          <w:szCs w:val="22"/>
        </w:rPr>
        <w:t xml:space="preserve"> </w:t>
      </w:r>
      <w:r w:rsidR="00AB3A72" w:rsidRPr="00E708F9">
        <w:rPr>
          <w:rFonts w:asciiTheme="minorHAnsi" w:eastAsia="Times New Roman" w:hAnsiTheme="minorHAnsi" w:cstheme="minorHAnsi"/>
          <w:b/>
          <w:sz w:val="22"/>
          <w:szCs w:val="22"/>
        </w:rPr>
        <w:t xml:space="preserve">dnia </w:t>
      </w:r>
      <w:r w:rsidR="0009676C" w:rsidRPr="00E708F9">
        <w:rPr>
          <w:rFonts w:asciiTheme="minorHAnsi" w:eastAsia="Times New Roman" w:hAnsiTheme="minorHAnsi" w:cstheme="minorHAnsi"/>
          <w:b/>
          <w:sz w:val="22"/>
          <w:szCs w:val="22"/>
        </w:rPr>
        <w:t>2</w:t>
      </w:r>
      <w:r w:rsidR="00DD7EAE">
        <w:rPr>
          <w:rFonts w:asciiTheme="minorHAnsi" w:eastAsia="Times New Roman" w:hAnsiTheme="minorHAnsi" w:cstheme="minorHAnsi"/>
          <w:b/>
          <w:sz w:val="22"/>
          <w:szCs w:val="22"/>
        </w:rPr>
        <w:t>8</w:t>
      </w:r>
      <w:r w:rsidR="0009676C" w:rsidRPr="00E708F9">
        <w:rPr>
          <w:rFonts w:asciiTheme="minorHAnsi" w:eastAsia="Times New Roman" w:hAnsiTheme="minorHAnsi" w:cstheme="minorHAnsi"/>
          <w:b/>
          <w:sz w:val="22"/>
          <w:szCs w:val="22"/>
        </w:rPr>
        <w:t>.02.</w:t>
      </w:r>
      <w:r w:rsidR="002C59CE" w:rsidRPr="00E708F9">
        <w:rPr>
          <w:rFonts w:asciiTheme="minorHAnsi" w:eastAsia="Times New Roman" w:hAnsiTheme="minorHAnsi" w:cstheme="minorHAnsi"/>
          <w:b/>
          <w:sz w:val="22"/>
          <w:szCs w:val="22"/>
        </w:rPr>
        <w:t>202</w:t>
      </w:r>
      <w:r w:rsidR="0009676C" w:rsidRPr="00E708F9">
        <w:rPr>
          <w:rFonts w:asciiTheme="minorHAnsi" w:eastAsia="Times New Roman" w:hAnsiTheme="minorHAnsi" w:cstheme="minorHAnsi"/>
          <w:b/>
          <w:sz w:val="22"/>
          <w:szCs w:val="22"/>
        </w:rPr>
        <w:t xml:space="preserve">4 </w:t>
      </w:r>
      <w:r w:rsidR="00B91BD6" w:rsidRPr="00E708F9">
        <w:rPr>
          <w:rFonts w:asciiTheme="minorHAnsi" w:eastAsia="Times New Roman" w:hAnsiTheme="minorHAnsi" w:cstheme="minorHAnsi"/>
          <w:b/>
          <w:sz w:val="22"/>
          <w:szCs w:val="22"/>
        </w:rPr>
        <w:t>r</w:t>
      </w:r>
      <w:r w:rsidR="00B91BD6" w:rsidRPr="00E708F9">
        <w:rPr>
          <w:rFonts w:asciiTheme="minorHAnsi" w:eastAsia="Times New Roman" w:hAnsiTheme="minorHAnsi" w:cstheme="minorHAnsi"/>
          <w:bCs/>
          <w:sz w:val="22"/>
          <w:szCs w:val="22"/>
        </w:rPr>
        <w:t xml:space="preserve">. </w:t>
      </w:r>
      <w:r w:rsidRPr="00E708F9">
        <w:rPr>
          <w:rFonts w:asciiTheme="minorHAnsi" w:eastAsia="Times New Roman" w:hAnsiTheme="minorHAnsi" w:cstheme="minorHAnsi"/>
          <w:bCs/>
          <w:sz w:val="22"/>
          <w:szCs w:val="22"/>
        </w:rPr>
        <w:t>Bieg terminu rozpoczyna się wraz z upływem terminu składania ofert</w:t>
      </w:r>
      <w:r w:rsidR="00C01213" w:rsidRPr="00E708F9">
        <w:rPr>
          <w:rFonts w:asciiTheme="minorHAnsi" w:eastAsia="Times New Roman" w:hAnsiTheme="minorHAnsi" w:cstheme="minorHAnsi"/>
          <w:bCs/>
          <w:sz w:val="22"/>
          <w:szCs w:val="22"/>
        </w:rPr>
        <w:t xml:space="preserve">.  </w:t>
      </w:r>
    </w:p>
    <w:p w14:paraId="3FFA17E5" w14:textId="4BDE88E5" w:rsidR="009033B1" w:rsidRPr="00D03149" w:rsidRDefault="009033B1"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9111A5">
        <w:rPr>
          <w:rFonts w:asciiTheme="minorHAnsi" w:eastAsia="Times New Roman" w:hAnsiTheme="minorHAnsi" w:cstheme="minorHAnsi"/>
          <w:bCs/>
          <w:sz w:val="22"/>
          <w:szCs w:val="22"/>
        </w:rPr>
        <w:t xml:space="preserve">W przypadku gdy wybór najkorzystniejszej oferty nie nastąpi przed upływem </w:t>
      </w:r>
      <w:r w:rsidRPr="00D03149">
        <w:rPr>
          <w:rFonts w:asciiTheme="minorHAnsi" w:eastAsia="Times New Roman" w:hAnsiTheme="minorHAnsi" w:cstheme="minorHAnsi"/>
          <w:bCs/>
          <w:sz w:val="22"/>
          <w:szCs w:val="22"/>
        </w:rPr>
        <w:t>terminu związania ofertą, o którym mowa w</w:t>
      </w:r>
      <w:r w:rsidR="00047607" w:rsidRPr="00D03149">
        <w:rPr>
          <w:rFonts w:asciiTheme="minorHAnsi" w:eastAsia="Times New Roman" w:hAnsiTheme="minorHAnsi" w:cstheme="minorHAnsi"/>
          <w:bCs/>
          <w:sz w:val="22"/>
          <w:szCs w:val="22"/>
        </w:rPr>
        <w:t xml:space="preserve"> </w:t>
      </w:r>
      <w:r w:rsidR="00E5558F" w:rsidRPr="00D03149">
        <w:rPr>
          <w:rFonts w:asciiTheme="minorHAnsi" w:eastAsia="Times New Roman" w:hAnsiTheme="minorHAnsi" w:cstheme="minorHAnsi"/>
          <w:bCs/>
          <w:sz w:val="22"/>
          <w:szCs w:val="22"/>
        </w:rPr>
        <w:t>ust.1</w:t>
      </w:r>
      <w:r w:rsidRPr="00D03149">
        <w:rPr>
          <w:rFonts w:asciiTheme="minorHAnsi" w:eastAsia="Times New Roman" w:hAnsiTheme="minorHAnsi" w:cstheme="minorHAnsi"/>
          <w:bCs/>
          <w:sz w:val="22"/>
          <w:szCs w:val="22"/>
        </w:rPr>
        <w:t xml:space="preserve">, </w:t>
      </w:r>
      <w:r w:rsidR="00047607" w:rsidRPr="00D03149">
        <w:rPr>
          <w:rFonts w:asciiTheme="minorHAnsi" w:eastAsia="Times New Roman" w:hAnsiTheme="minorHAnsi" w:cstheme="minorHAnsi"/>
          <w:bCs/>
          <w:sz w:val="22"/>
          <w:szCs w:val="22"/>
        </w:rPr>
        <w:t>Z</w:t>
      </w:r>
      <w:r w:rsidRPr="00D03149">
        <w:rPr>
          <w:rFonts w:asciiTheme="minorHAnsi" w:eastAsia="Times New Roman" w:hAnsiTheme="minorHAnsi" w:cstheme="minorHAnsi"/>
          <w:bCs/>
          <w:sz w:val="22"/>
          <w:szCs w:val="22"/>
        </w:rPr>
        <w:t>amawiający przed upływem terminu związania ofertą, zwraca się jednokrotnie do wykonawców o wyrażenie zgody na przedłużenie tego terminu o wskazywany przez niego okres, nie dłuższy niż 60</w:t>
      </w:r>
      <w:r w:rsidR="00B76B82"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dni.</w:t>
      </w:r>
    </w:p>
    <w:p w14:paraId="78737877" w14:textId="41209C1B" w:rsidR="009033B1" w:rsidRPr="00D03149" w:rsidRDefault="009033B1"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Przedłużenie terminu związania ofertą, o którym mowa w ust. 2, wymaga złożenia przez wykonawcę pisemnego oświadczenia o wyrażeniu zgody na przedłużenie terminu związania ofertą.</w:t>
      </w:r>
    </w:p>
    <w:p w14:paraId="62ABD305" w14:textId="376727C2" w:rsidR="007D4AC9" w:rsidRPr="00D03149" w:rsidRDefault="009033B1"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gdy zamawiający żąda wniesienia wadium, przedłużenie terminu związania ofertą, o którym mowa w ust.</w:t>
      </w:r>
      <w:r w:rsidR="0040659F"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2, następuje wraz z przedłużeniem okresu ważności wadium albo, jeżeli nie jest to możliwe, z wniesieniem nowego wadium na przedłużony okres związania ofertą</w:t>
      </w:r>
      <w:r w:rsidR="00AA3AB6" w:rsidRPr="00D03149">
        <w:rPr>
          <w:rFonts w:asciiTheme="minorHAnsi" w:eastAsia="Times New Roman" w:hAnsiTheme="minorHAnsi" w:cstheme="minorHAnsi"/>
          <w:bCs/>
          <w:sz w:val="22"/>
          <w:szCs w:val="22"/>
        </w:rPr>
        <w:t>.</w:t>
      </w:r>
    </w:p>
    <w:p w14:paraId="4603D5F3" w14:textId="5664ADB5" w:rsidR="00E5558F" w:rsidRPr="00D03149" w:rsidRDefault="00E5558F"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Zamawiający wybiera najkorzystniejszą ofertę w terminie związania ofertą określonym w dokumentach zamówienia.</w:t>
      </w:r>
    </w:p>
    <w:p w14:paraId="1C339FE0" w14:textId="5B439FAA" w:rsidR="00E5558F" w:rsidRPr="00D03149" w:rsidRDefault="00E5558F"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ED0B0DF" w14:textId="0E3A1A7B" w:rsidR="00E5558F" w:rsidRPr="00D03149" w:rsidRDefault="00E5558F" w:rsidP="0049244C">
      <w:pPr>
        <w:pStyle w:val="Akapitzlist"/>
        <w:numPr>
          <w:ilvl w:val="0"/>
          <w:numId w:val="30"/>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braku zgody, o której mowa w ust. 6, Zamawiający zwraca się o wyrażenie takiej zgody do kolejnego Wykonawcy, którego oferta została najwyżej oceniona, chyba że zachodzą przesłanki do unieważnienia postępowania.</w:t>
      </w:r>
    </w:p>
    <w:p w14:paraId="66D3835E" w14:textId="5B6387F6" w:rsidR="007E1F6B" w:rsidRPr="00D03149" w:rsidRDefault="007E1F6B" w:rsidP="008E681A">
      <w:pPr>
        <w:suppressAutoHyphens/>
        <w:autoSpaceDE w:val="0"/>
        <w:autoSpaceDN w:val="0"/>
        <w:adjustRightInd w:val="0"/>
        <w:spacing w:after="60"/>
        <w:jc w:val="both"/>
        <w:rPr>
          <w:rFonts w:asciiTheme="minorHAnsi" w:eastAsia="Times New Roman" w:hAnsiTheme="minorHAnsi" w:cstheme="minorHAnsi"/>
          <w:bCs/>
          <w:color w:val="FF0000"/>
          <w:sz w:val="22"/>
          <w:szCs w:val="22"/>
        </w:rPr>
      </w:pPr>
    </w:p>
    <w:p w14:paraId="6E10A013" w14:textId="46779D74" w:rsidR="007E1F6B" w:rsidRPr="00693162" w:rsidRDefault="007E1F6B" w:rsidP="007E1F6B">
      <w:pPr>
        <w:keepNext/>
        <w:outlineLvl w:val="8"/>
        <w:rPr>
          <w:rFonts w:asciiTheme="minorHAnsi" w:hAnsiTheme="minorHAnsi" w:cstheme="minorHAnsi"/>
          <w:b/>
          <w:bCs/>
          <w:u w:val="single"/>
        </w:rPr>
      </w:pPr>
      <w:r w:rsidRPr="007E1F6B">
        <w:rPr>
          <w:rFonts w:asciiTheme="minorHAnsi" w:hAnsiTheme="minorHAnsi" w:cstheme="minorHAnsi"/>
          <w:b/>
          <w:bCs/>
          <w:u w:val="single"/>
        </w:rPr>
        <w:t xml:space="preserve">XIV. </w:t>
      </w:r>
      <w:r w:rsidRPr="00693162">
        <w:rPr>
          <w:rFonts w:asciiTheme="minorHAnsi" w:hAnsiTheme="minorHAnsi" w:cstheme="minorHAnsi"/>
          <w:b/>
          <w:bCs/>
          <w:u w:val="single"/>
        </w:rPr>
        <w:t xml:space="preserve">OPIS SPOSOBU PRZYGOTOWANIA </w:t>
      </w:r>
      <w:r w:rsidR="00A6213E" w:rsidRPr="00693162">
        <w:rPr>
          <w:rFonts w:asciiTheme="minorHAnsi" w:hAnsiTheme="minorHAnsi" w:cstheme="minorHAnsi"/>
          <w:b/>
          <w:bCs/>
          <w:u w:val="single"/>
        </w:rPr>
        <w:t xml:space="preserve">I SKŁADANIA </w:t>
      </w:r>
      <w:r w:rsidRPr="00693162">
        <w:rPr>
          <w:rFonts w:asciiTheme="minorHAnsi" w:hAnsiTheme="minorHAnsi" w:cstheme="minorHAnsi"/>
          <w:b/>
          <w:bCs/>
          <w:u w:val="single"/>
        </w:rPr>
        <w:t>OFERT</w:t>
      </w:r>
    </w:p>
    <w:p w14:paraId="0ED9E4E1" w14:textId="77777777" w:rsidR="007E1F6B" w:rsidRPr="007E1F6B" w:rsidRDefault="007E1F6B" w:rsidP="0049244C">
      <w:pPr>
        <w:numPr>
          <w:ilvl w:val="0"/>
          <w:numId w:val="55"/>
        </w:numPr>
        <w:suppressAutoHyphens/>
        <w:ind w:left="426" w:hanging="284"/>
        <w:jc w:val="both"/>
        <w:rPr>
          <w:rFonts w:asciiTheme="minorHAnsi" w:hAnsiTheme="minorHAnsi" w:cstheme="minorHAnsi"/>
        </w:rPr>
      </w:pPr>
      <w:r w:rsidRPr="007E1F6B">
        <w:rPr>
          <w:rFonts w:asciiTheme="minorHAnsi" w:hAnsiTheme="minorHAnsi" w:cstheme="minorHAnsi"/>
        </w:rPr>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582E3579" w14:textId="77777777" w:rsidR="007E1F6B" w:rsidRPr="007E1F6B" w:rsidRDefault="007E1F6B" w:rsidP="0049244C">
      <w:pPr>
        <w:numPr>
          <w:ilvl w:val="0"/>
          <w:numId w:val="55"/>
        </w:numPr>
        <w:ind w:left="426" w:hanging="284"/>
        <w:jc w:val="both"/>
        <w:rPr>
          <w:rFonts w:asciiTheme="minorHAnsi" w:hAnsiTheme="minorHAnsi" w:cstheme="minorHAnsi"/>
        </w:rPr>
      </w:pPr>
      <w:r w:rsidRPr="007E1F6B">
        <w:rPr>
          <w:rFonts w:asciiTheme="minorHAnsi" w:hAnsiTheme="minorHAnsi" w:cstheme="minorHAnsi"/>
          <w:color w:val="000000"/>
        </w:rPr>
        <w:t>Treść oferty musi być zgodna z wymaganiami Zamawiającego określonymi w dokumentach zamówienia.</w:t>
      </w:r>
    </w:p>
    <w:p w14:paraId="7FC64376" w14:textId="77777777" w:rsidR="007E1F6B" w:rsidRPr="007E1F6B" w:rsidRDefault="007E1F6B" w:rsidP="0049244C">
      <w:pPr>
        <w:numPr>
          <w:ilvl w:val="0"/>
          <w:numId w:val="55"/>
        </w:numPr>
        <w:ind w:left="426" w:hanging="284"/>
        <w:jc w:val="both"/>
        <w:rPr>
          <w:rFonts w:asciiTheme="minorHAnsi" w:hAnsiTheme="minorHAnsi" w:cstheme="minorHAnsi"/>
          <w:color w:val="000000"/>
        </w:rPr>
      </w:pPr>
      <w:r w:rsidRPr="007E1F6B">
        <w:rPr>
          <w:rFonts w:asciiTheme="minorHAnsi" w:hAnsiTheme="minorHAnsi" w:cstheme="minorHAnsi"/>
          <w:color w:val="000000"/>
        </w:rPr>
        <w:t>Oferta może być złożona tylko do upływu terminu składania ofert.</w:t>
      </w:r>
    </w:p>
    <w:p w14:paraId="74170445" w14:textId="77777777" w:rsidR="007E1F6B" w:rsidRPr="007E1F6B" w:rsidRDefault="007E1F6B" w:rsidP="0049244C">
      <w:pPr>
        <w:numPr>
          <w:ilvl w:val="0"/>
          <w:numId w:val="55"/>
        </w:numPr>
        <w:ind w:left="426" w:hanging="284"/>
        <w:jc w:val="both"/>
        <w:rPr>
          <w:rFonts w:asciiTheme="minorHAnsi" w:hAnsiTheme="minorHAnsi" w:cstheme="minorHAnsi"/>
        </w:rPr>
      </w:pPr>
      <w:r w:rsidRPr="007E1F6B">
        <w:rPr>
          <w:rFonts w:asciiTheme="minorHAnsi" w:hAnsiTheme="minorHAnsi" w:cstheme="minorHAnsi"/>
          <w:color w:val="000000"/>
        </w:rPr>
        <w:t>Do upływu terminu składania ofert Wykonawca może wycofać ofertę.</w:t>
      </w:r>
    </w:p>
    <w:p w14:paraId="320BB564" w14:textId="77777777" w:rsidR="007E1F6B" w:rsidRPr="007E1F6B" w:rsidRDefault="007E1F6B" w:rsidP="0049244C">
      <w:pPr>
        <w:numPr>
          <w:ilvl w:val="0"/>
          <w:numId w:val="55"/>
        </w:numPr>
        <w:ind w:left="426" w:hanging="284"/>
        <w:jc w:val="both"/>
        <w:rPr>
          <w:rFonts w:asciiTheme="minorHAnsi" w:hAnsiTheme="minorHAnsi" w:cstheme="minorHAnsi"/>
        </w:rPr>
      </w:pPr>
      <w:r w:rsidRPr="007E1F6B">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63A8D95" w14:textId="77777777" w:rsidR="007E1F6B" w:rsidRPr="007E1F6B" w:rsidRDefault="007E1F6B" w:rsidP="0049244C">
      <w:pPr>
        <w:numPr>
          <w:ilvl w:val="0"/>
          <w:numId w:val="55"/>
        </w:numPr>
        <w:autoSpaceDE w:val="0"/>
        <w:autoSpaceDN w:val="0"/>
        <w:adjustRightInd w:val="0"/>
        <w:ind w:left="426" w:hanging="284"/>
        <w:jc w:val="both"/>
        <w:rPr>
          <w:rFonts w:asciiTheme="minorHAnsi" w:hAnsiTheme="minorHAnsi" w:cstheme="minorHAnsi"/>
          <w:color w:val="000000"/>
          <w:u w:val="single"/>
        </w:rPr>
      </w:pPr>
      <w:r w:rsidRPr="007E1F6B">
        <w:rPr>
          <w:rFonts w:asciiTheme="minorHAnsi" w:hAnsiTheme="minorHAnsi" w:cstheme="minorHAnsi"/>
          <w:color w:val="000000"/>
          <w:u w:val="single"/>
        </w:rPr>
        <w:t>Wskazane, aby każdy elektroniczny dokument (plik) był podpisany osobno</w:t>
      </w:r>
      <w:r w:rsidRPr="007E1F6B">
        <w:rPr>
          <w:rFonts w:asciiTheme="minorHAnsi" w:hAnsiTheme="minorHAnsi" w:cstheme="minorHAnsi"/>
          <w:color w:val="000000"/>
        </w:rPr>
        <w:t xml:space="preserve">. </w:t>
      </w:r>
      <w:r w:rsidRPr="007E1F6B">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0F562EDA" w14:textId="77777777" w:rsidR="007E1F6B" w:rsidRPr="007E1F6B" w:rsidRDefault="007E1F6B" w:rsidP="0049244C">
      <w:pPr>
        <w:numPr>
          <w:ilvl w:val="0"/>
          <w:numId w:val="55"/>
        </w:numPr>
        <w:suppressAutoHyphens/>
        <w:ind w:left="426" w:hanging="284"/>
        <w:jc w:val="both"/>
        <w:rPr>
          <w:rFonts w:asciiTheme="minorHAnsi" w:hAnsiTheme="minorHAnsi" w:cstheme="minorHAnsi"/>
        </w:rPr>
      </w:pPr>
      <w:r w:rsidRPr="007E1F6B">
        <w:rPr>
          <w:rFonts w:asciiTheme="minorHAnsi" w:hAnsiTheme="minorHAnsi" w:cstheme="minorHAnsi"/>
        </w:rPr>
        <w:t>Dokumenty sporządzone w języku obcym są składane wraz z tłumaczeniem na język polski.</w:t>
      </w:r>
    </w:p>
    <w:p w14:paraId="78500AA1" w14:textId="77777777" w:rsidR="007E1F6B" w:rsidRPr="007E1F6B" w:rsidRDefault="007E1F6B" w:rsidP="0049244C">
      <w:pPr>
        <w:numPr>
          <w:ilvl w:val="0"/>
          <w:numId w:val="55"/>
        </w:numPr>
        <w:ind w:left="426" w:hanging="284"/>
        <w:jc w:val="both"/>
        <w:rPr>
          <w:rFonts w:asciiTheme="minorHAnsi" w:hAnsiTheme="minorHAnsi" w:cstheme="minorHAnsi"/>
        </w:rPr>
      </w:pPr>
      <w:r w:rsidRPr="007E1F6B">
        <w:rPr>
          <w:rFonts w:asciiTheme="minorHAnsi" w:hAnsiTheme="minorHAnsi" w:cstheme="minorHAnsi"/>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1B4AD7D" w14:textId="77777777" w:rsidR="007E1F6B" w:rsidRPr="007E1F6B" w:rsidRDefault="007E1F6B" w:rsidP="0049244C">
      <w:pPr>
        <w:numPr>
          <w:ilvl w:val="0"/>
          <w:numId w:val="55"/>
        </w:numPr>
        <w:ind w:left="426" w:hanging="284"/>
        <w:jc w:val="both"/>
        <w:rPr>
          <w:rFonts w:asciiTheme="minorHAnsi" w:hAnsiTheme="minorHAnsi" w:cstheme="minorHAnsi"/>
        </w:rPr>
      </w:pPr>
      <w:r w:rsidRPr="007E1F6B">
        <w:rPr>
          <w:rFonts w:asciiTheme="minorHAnsi" w:hAnsiTheme="minorHAnsi" w:cstheme="minorHAnsi"/>
        </w:rPr>
        <w:lastRenderedPageBreak/>
        <w:t>Jeśli jakiś z dokumentów wymaganych nie dotyczy Wykonawcy, do oferty należy załączyć oświadczenie z informacją na ten temat.</w:t>
      </w:r>
    </w:p>
    <w:p w14:paraId="7B705692" w14:textId="77777777" w:rsidR="007E1F6B" w:rsidRPr="007E1F6B" w:rsidRDefault="007E1F6B" w:rsidP="0049244C">
      <w:pPr>
        <w:numPr>
          <w:ilvl w:val="0"/>
          <w:numId w:val="55"/>
        </w:numPr>
        <w:ind w:left="567" w:hanging="425"/>
        <w:jc w:val="both"/>
        <w:rPr>
          <w:rFonts w:asciiTheme="minorHAnsi" w:hAnsiTheme="minorHAnsi" w:cstheme="minorHAnsi"/>
        </w:rPr>
      </w:pPr>
      <w:r w:rsidRPr="007E1F6B">
        <w:rPr>
          <w:rFonts w:asciiTheme="minorHAnsi" w:hAnsiTheme="minorHAnsi" w:cstheme="minorHAnsi"/>
        </w:rPr>
        <w:t>Wykonawca musi zapoznać się i zaakceptować wszystkie warunki przedmiotowej SWZ.</w:t>
      </w:r>
    </w:p>
    <w:p w14:paraId="1FB607CB" w14:textId="77777777" w:rsidR="007E1F6B" w:rsidRPr="007E1F6B" w:rsidRDefault="007E1F6B" w:rsidP="0049244C">
      <w:pPr>
        <w:numPr>
          <w:ilvl w:val="0"/>
          <w:numId w:val="55"/>
        </w:numPr>
        <w:ind w:left="567" w:hanging="425"/>
        <w:jc w:val="both"/>
        <w:rPr>
          <w:rFonts w:asciiTheme="minorHAnsi" w:hAnsiTheme="minorHAnsi" w:cstheme="minorHAnsi"/>
        </w:rPr>
      </w:pPr>
      <w:r w:rsidRPr="007E1F6B">
        <w:rPr>
          <w:rFonts w:asciiTheme="minorHAnsi" w:hAnsiTheme="minorHAnsi" w:cstheme="minorHAnsi"/>
        </w:rPr>
        <w:t>Wykonawca zaproponuje cenę, w której zawierać się będą wszystkie koszty, jakie musi ponieść, aby wykonać dostawę, zgodnie z wymaganiami Zamawiającego.</w:t>
      </w:r>
    </w:p>
    <w:p w14:paraId="2555A7D3" w14:textId="77777777" w:rsidR="007E1F6B" w:rsidRPr="007E1F6B" w:rsidRDefault="007E1F6B" w:rsidP="0049244C">
      <w:pPr>
        <w:numPr>
          <w:ilvl w:val="0"/>
          <w:numId w:val="55"/>
        </w:numPr>
        <w:ind w:left="567" w:hanging="425"/>
        <w:jc w:val="both"/>
        <w:rPr>
          <w:rFonts w:asciiTheme="minorHAnsi" w:hAnsiTheme="minorHAnsi" w:cstheme="minorHAnsi"/>
        </w:rPr>
      </w:pPr>
      <w:r w:rsidRPr="007E1F6B">
        <w:rPr>
          <w:rFonts w:asciiTheme="minorHAnsi" w:hAnsiTheme="minorHAnsi" w:cstheme="minorHAnsi"/>
        </w:rPr>
        <w:t xml:space="preserve">Oferta oraz przedmiotowe środki dowodowe (jeżeli były wymagane) muszą być składane elektronicznie i muszą zostać podpisane </w:t>
      </w:r>
      <w:r w:rsidRPr="007E1F6B">
        <w:rPr>
          <w:rFonts w:asciiTheme="minorHAnsi" w:hAnsiTheme="minorHAnsi" w:cstheme="minorHAnsi"/>
          <w:b/>
        </w:rPr>
        <w:t>elektronicznym kwalifikowanym podpisem</w:t>
      </w:r>
      <w:r w:rsidRPr="007E1F6B">
        <w:rPr>
          <w:rFonts w:asciiTheme="minorHAnsi" w:hAnsiTheme="minorHAnsi" w:cstheme="minorHAnsi"/>
        </w:rPr>
        <w:t xml:space="preserve">. W procesie składania oferty w tym przedmiotowych środków dowodowych na platformie, </w:t>
      </w:r>
      <w:r w:rsidRPr="007E1F6B">
        <w:rPr>
          <w:rFonts w:asciiTheme="minorHAnsi" w:hAnsiTheme="minorHAnsi" w:cstheme="minorHAnsi"/>
          <w:b/>
        </w:rPr>
        <w:t>kwalifikowany podpis elektroniczny</w:t>
      </w:r>
      <w:r w:rsidRPr="007E1F6B">
        <w:rPr>
          <w:rFonts w:asciiTheme="minorHAnsi" w:hAnsiTheme="minorHAnsi" w:cstheme="minorHAnsi"/>
        </w:rPr>
        <w:t xml:space="preserve"> Wykonawca składa bezpośrednio na dokumencie, który następnie przesyła do systemu.</w:t>
      </w:r>
    </w:p>
    <w:p w14:paraId="62142284" w14:textId="77777777" w:rsidR="007E1F6B" w:rsidRPr="007E1F6B" w:rsidRDefault="007E1F6B" w:rsidP="0049244C">
      <w:pPr>
        <w:numPr>
          <w:ilvl w:val="0"/>
          <w:numId w:val="55"/>
        </w:numPr>
        <w:ind w:left="567" w:hanging="425"/>
        <w:jc w:val="both"/>
        <w:rPr>
          <w:rFonts w:asciiTheme="minorHAnsi" w:hAnsiTheme="minorHAnsi" w:cstheme="minorHAnsi"/>
        </w:rPr>
      </w:pPr>
      <w:r w:rsidRPr="007E1F6B">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12" w:name="_21eeoojwb3nb" w:colFirst="0" w:colLast="0"/>
      <w:bookmarkEnd w:id="12"/>
    </w:p>
    <w:p w14:paraId="397D0C21" w14:textId="2AD1B585" w:rsidR="007E1F6B" w:rsidRPr="007E1F6B" w:rsidRDefault="007E1F6B" w:rsidP="0049244C">
      <w:pPr>
        <w:numPr>
          <w:ilvl w:val="0"/>
          <w:numId w:val="55"/>
        </w:numPr>
        <w:ind w:left="567" w:hanging="425"/>
        <w:jc w:val="both"/>
        <w:rPr>
          <w:rFonts w:asciiTheme="minorHAnsi" w:hAnsiTheme="minorHAnsi" w:cstheme="minorHAnsi"/>
        </w:rPr>
      </w:pPr>
      <w:r w:rsidRPr="007E1F6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03149">
        <w:rPr>
          <w:rFonts w:asciiTheme="minorHAnsi" w:hAnsiTheme="minorHAnsi" w:cstheme="minorHAns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47103A" w14:textId="77777777" w:rsidR="007E1F6B" w:rsidRPr="007E1F6B" w:rsidRDefault="007E1F6B" w:rsidP="0049244C">
      <w:pPr>
        <w:numPr>
          <w:ilvl w:val="0"/>
          <w:numId w:val="55"/>
        </w:numPr>
        <w:ind w:left="567" w:hanging="425"/>
        <w:jc w:val="both"/>
        <w:rPr>
          <w:rFonts w:asciiTheme="minorHAnsi" w:hAnsiTheme="minorHAnsi" w:cstheme="minorHAnsi"/>
        </w:rPr>
      </w:pPr>
      <w:r w:rsidRPr="007E1F6B">
        <w:rPr>
          <w:rFonts w:asciiTheme="minorHAnsi" w:hAnsiTheme="minorHAnsi" w:cstheme="minorHAnsi"/>
          <w:b/>
          <w:u w:val="single"/>
        </w:rPr>
        <w:t>Oferta musi być:</w:t>
      </w:r>
    </w:p>
    <w:p w14:paraId="7A464A6C" w14:textId="77777777" w:rsidR="007E1F6B" w:rsidRPr="007E1F6B" w:rsidRDefault="007E1F6B" w:rsidP="0049244C">
      <w:pPr>
        <w:numPr>
          <w:ilvl w:val="1"/>
          <w:numId w:val="57"/>
        </w:numPr>
        <w:tabs>
          <w:tab w:val="left" w:pos="851"/>
        </w:tabs>
        <w:ind w:left="851" w:hanging="425"/>
        <w:jc w:val="both"/>
        <w:rPr>
          <w:rFonts w:asciiTheme="minorHAnsi" w:hAnsiTheme="minorHAnsi" w:cstheme="minorHAnsi"/>
        </w:rPr>
      </w:pPr>
      <w:r w:rsidRPr="007E1F6B">
        <w:rPr>
          <w:rFonts w:asciiTheme="minorHAnsi" w:hAnsiTheme="minorHAnsi" w:cstheme="minorHAnsi"/>
        </w:rPr>
        <w:t>sporządzona na podstawie załączników niniejszej SWZ w języku polskim,</w:t>
      </w:r>
    </w:p>
    <w:p w14:paraId="75A20AC4" w14:textId="77777777" w:rsidR="007E1F6B" w:rsidRPr="007E1F6B" w:rsidRDefault="007E1F6B" w:rsidP="0049244C">
      <w:pPr>
        <w:numPr>
          <w:ilvl w:val="1"/>
          <w:numId w:val="57"/>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złożona przy użyciu środków komunikacji elektronicznej tzn. za pośrednictwem </w:t>
      </w:r>
      <w:hyperlink r:id="rId24">
        <w:r w:rsidRPr="007E1F6B">
          <w:rPr>
            <w:rFonts w:asciiTheme="minorHAnsi" w:hAnsiTheme="minorHAnsi" w:cstheme="minorHAnsi"/>
            <w:u w:val="single"/>
          </w:rPr>
          <w:t>platformazakupowa.pl</w:t>
        </w:r>
      </w:hyperlink>
      <w:r w:rsidRPr="007E1F6B">
        <w:rPr>
          <w:rFonts w:asciiTheme="minorHAnsi" w:hAnsiTheme="minorHAnsi" w:cstheme="minorHAnsi"/>
        </w:rPr>
        <w:t>,</w:t>
      </w:r>
    </w:p>
    <w:p w14:paraId="6483F304" w14:textId="77777777" w:rsidR="007E1F6B" w:rsidRPr="007E1F6B" w:rsidRDefault="007E1F6B" w:rsidP="0049244C">
      <w:pPr>
        <w:numPr>
          <w:ilvl w:val="1"/>
          <w:numId w:val="57"/>
        </w:numPr>
        <w:tabs>
          <w:tab w:val="left" w:pos="851"/>
        </w:tabs>
        <w:ind w:left="851" w:hanging="425"/>
        <w:jc w:val="both"/>
        <w:rPr>
          <w:rFonts w:asciiTheme="minorHAnsi" w:eastAsia="Calibri" w:hAnsiTheme="minorHAnsi" w:cstheme="minorHAnsi"/>
        </w:rPr>
      </w:pPr>
      <w:r w:rsidRPr="007E1F6B">
        <w:rPr>
          <w:rFonts w:asciiTheme="minorHAnsi" w:hAnsiTheme="minorHAnsi" w:cstheme="minorHAnsi"/>
        </w:rPr>
        <w:t xml:space="preserve">podpisana </w:t>
      </w:r>
      <w:hyperlink r:id="rId25">
        <w:r w:rsidRPr="007E1F6B">
          <w:rPr>
            <w:rFonts w:asciiTheme="minorHAnsi" w:hAnsiTheme="minorHAnsi" w:cstheme="minorHAnsi"/>
            <w:b/>
            <w:u w:val="single"/>
          </w:rPr>
          <w:t>kwalifikowanym podpisem elektronicznym</w:t>
        </w:r>
      </w:hyperlink>
      <w:r w:rsidRPr="007E1F6B">
        <w:rPr>
          <w:rFonts w:asciiTheme="minorHAnsi" w:hAnsiTheme="minorHAnsi" w:cstheme="minorHAnsi"/>
        </w:rPr>
        <w:t xml:space="preserve"> przez osobę/osoby upoważnioną / upoważnione.</w:t>
      </w:r>
    </w:p>
    <w:p w14:paraId="350EDD5C"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7E1F6B">
        <w:rPr>
          <w:rFonts w:asciiTheme="minorHAnsi" w:hAnsiTheme="minorHAnsi" w:cstheme="minorHAnsi"/>
        </w:rPr>
        <w:t>eIDAS</w:t>
      </w:r>
      <w:proofErr w:type="spellEnd"/>
      <w:r w:rsidRPr="007E1F6B">
        <w:rPr>
          <w:rFonts w:asciiTheme="minorHAnsi" w:hAnsiTheme="minorHAnsi" w:cstheme="minorHAnsi"/>
        </w:rPr>
        <w:t>) (UE) nr 910/2014 - od 1 lipca 2016 roku”.</w:t>
      </w:r>
    </w:p>
    <w:p w14:paraId="164EE465"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W przypadku wykorzystania formatu podpisu </w:t>
      </w:r>
      <w:proofErr w:type="spellStart"/>
      <w:r w:rsidRPr="007E1F6B">
        <w:rPr>
          <w:rFonts w:asciiTheme="minorHAnsi" w:hAnsiTheme="minorHAnsi" w:cstheme="minorHAnsi"/>
        </w:rPr>
        <w:t>XAdES</w:t>
      </w:r>
      <w:proofErr w:type="spellEnd"/>
      <w:r w:rsidRPr="007E1F6B">
        <w:rPr>
          <w:rFonts w:asciiTheme="minorHAnsi" w:hAnsiTheme="minorHAnsi" w:cstheme="minorHAnsi"/>
        </w:rPr>
        <w:t xml:space="preserve"> zewnętrzny Zamawiający wymaga dołączenia odpowiedniej ilości plików tj. podpisywanych plików z danymi oraz plików </w:t>
      </w:r>
      <w:proofErr w:type="spellStart"/>
      <w:r w:rsidRPr="007E1F6B">
        <w:rPr>
          <w:rFonts w:asciiTheme="minorHAnsi" w:hAnsiTheme="minorHAnsi" w:cstheme="minorHAnsi"/>
        </w:rPr>
        <w:t>XAdES</w:t>
      </w:r>
      <w:proofErr w:type="spellEnd"/>
      <w:r w:rsidRPr="007E1F6B">
        <w:rPr>
          <w:rFonts w:asciiTheme="minorHAnsi" w:hAnsiTheme="minorHAnsi" w:cstheme="minorHAnsi"/>
        </w:rPr>
        <w:t>.</w:t>
      </w:r>
    </w:p>
    <w:p w14:paraId="6B9CC597"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Zgodnie z art. 18 ust. 3 ustawy </w:t>
      </w:r>
      <w:proofErr w:type="spellStart"/>
      <w:r w:rsidRPr="007E1F6B">
        <w:rPr>
          <w:rFonts w:asciiTheme="minorHAnsi" w:hAnsiTheme="minorHAnsi" w:cstheme="minorHAnsi"/>
        </w:rPr>
        <w:t>Pzp</w:t>
      </w:r>
      <w:proofErr w:type="spellEnd"/>
      <w:r w:rsidRPr="007E1F6B">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85515F5" w14:textId="77777777" w:rsidR="007E1F6B" w:rsidRPr="00D03149"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Wykonawca, za pośrednictwem </w:t>
      </w:r>
      <w:hyperlink r:id="rId26">
        <w:r w:rsidRPr="007E1F6B">
          <w:rPr>
            <w:rFonts w:asciiTheme="minorHAnsi" w:hAnsiTheme="minorHAnsi" w:cstheme="minorHAnsi"/>
            <w:u w:val="single"/>
          </w:rPr>
          <w:t>platformazakupowa.pl</w:t>
        </w:r>
      </w:hyperlink>
      <w:r w:rsidRPr="007E1F6B">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7" w:history="1">
        <w:r w:rsidRPr="00D03149">
          <w:rPr>
            <w:rFonts w:asciiTheme="minorHAnsi" w:hAnsiTheme="minorHAnsi" w:cstheme="minorHAnsi"/>
            <w:color w:val="0000FF"/>
            <w:u w:val="single"/>
          </w:rPr>
          <w:t>https://platformazakupowa.pl/strona/45-instrukcje</w:t>
        </w:r>
      </w:hyperlink>
    </w:p>
    <w:p w14:paraId="73384B9E"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51B9D0BA"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608951CD"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140456"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F70913"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b/>
        </w:rPr>
        <w:t>Rozszerzenia plików wykorzystywanych przez Wykonawców powinny być zgodne z</w:t>
      </w:r>
      <w:r w:rsidRPr="007E1F6B">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23C95C"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Zamawiający rekomenduje wykorzystanie formatów: .pdf .</w:t>
      </w:r>
      <w:proofErr w:type="spellStart"/>
      <w:r w:rsidRPr="007E1F6B">
        <w:rPr>
          <w:rFonts w:asciiTheme="minorHAnsi" w:hAnsiTheme="minorHAnsi" w:cstheme="minorHAnsi"/>
        </w:rPr>
        <w:t>doc</w:t>
      </w:r>
      <w:proofErr w:type="spellEnd"/>
      <w:r w:rsidRPr="007E1F6B">
        <w:rPr>
          <w:rFonts w:asciiTheme="minorHAnsi" w:hAnsiTheme="minorHAnsi" w:cstheme="minorHAnsi"/>
        </w:rPr>
        <w:t xml:space="preserve"> .</w:t>
      </w:r>
      <w:proofErr w:type="spellStart"/>
      <w:r w:rsidRPr="007E1F6B">
        <w:rPr>
          <w:rFonts w:asciiTheme="minorHAnsi" w:hAnsiTheme="minorHAnsi" w:cstheme="minorHAnsi"/>
        </w:rPr>
        <w:t>docx</w:t>
      </w:r>
      <w:proofErr w:type="spellEnd"/>
      <w:r w:rsidRPr="007E1F6B">
        <w:rPr>
          <w:rFonts w:asciiTheme="minorHAnsi" w:hAnsiTheme="minorHAnsi" w:cstheme="minorHAnsi"/>
        </w:rPr>
        <w:t xml:space="preserve"> .xls .</w:t>
      </w:r>
      <w:proofErr w:type="spellStart"/>
      <w:r w:rsidRPr="007E1F6B">
        <w:rPr>
          <w:rFonts w:asciiTheme="minorHAnsi" w:hAnsiTheme="minorHAnsi" w:cstheme="minorHAnsi"/>
        </w:rPr>
        <w:t>xlsx</w:t>
      </w:r>
      <w:proofErr w:type="spellEnd"/>
      <w:r w:rsidRPr="007E1F6B">
        <w:rPr>
          <w:rFonts w:asciiTheme="minorHAnsi" w:hAnsiTheme="minorHAnsi" w:cstheme="minorHAnsi"/>
        </w:rPr>
        <w:t xml:space="preserve"> .jpg (.</w:t>
      </w:r>
      <w:proofErr w:type="spellStart"/>
      <w:r w:rsidRPr="007E1F6B">
        <w:rPr>
          <w:rFonts w:asciiTheme="minorHAnsi" w:hAnsiTheme="minorHAnsi" w:cstheme="minorHAnsi"/>
        </w:rPr>
        <w:t>jpeg</w:t>
      </w:r>
      <w:proofErr w:type="spellEnd"/>
      <w:r w:rsidRPr="007E1F6B">
        <w:rPr>
          <w:rFonts w:asciiTheme="minorHAnsi" w:hAnsiTheme="minorHAnsi" w:cstheme="minorHAnsi"/>
        </w:rPr>
        <w:t xml:space="preserve">) </w:t>
      </w:r>
      <w:r w:rsidRPr="007E1F6B">
        <w:rPr>
          <w:rFonts w:asciiTheme="minorHAnsi" w:hAnsiTheme="minorHAnsi" w:cstheme="minorHAnsi"/>
          <w:b/>
          <w:u w:val="single"/>
        </w:rPr>
        <w:t>ze szczególnym wskazaniem na .pdf</w:t>
      </w:r>
    </w:p>
    <w:p w14:paraId="4CF0B5BF" w14:textId="77777777" w:rsidR="007E1F6B" w:rsidRPr="007E1F6B" w:rsidRDefault="007E1F6B" w:rsidP="0049244C">
      <w:pPr>
        <w:numPr>
          <w:ilvl w:val="0"/>
          <w:numId w:val="55"/>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celu ewentualnej kompresji danych Zamawiający rekomenduje wykorzystanie jednego z rozszerzeń:</w:t>
      </w:r>
    </w:p>
    <w:p w14:paraId="49794CBC" w14:textId="77777777" w:rsidR="007E1F6B" w:rsidRPr="007E1F6B" w:rsidRDefault="007E1F6B" w:rsidP="0049244C">
      <w:pPr>
        <w:numPr>
          <w:ilvl w:val="1"/>
          <w:numId w:val="56"/>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.zip </w:t>
      </w:r>
    </w:p>
    <w:p w14:paraId="4D8194CC" w14:textId="77777777" w:rsidR="007E1F6B" w:rsidRPr="007E1F6B" w:rsidRDefault="007E1F6B" w:rsidP="0049244C">
      <w:pPr>
        <w:numPr>
          <w:ilvl w:val="1"/>
          <w:numId w:val="56"/>
        </w:numPr>
        <w:tabs>
          <w:tab w:val="left" w:pos="851"/>
        </w:tabs>
        <w:ind w:left="851" w:hanging="425"/>
        <w:jc w:val="both"/>
        <w:rPr>
          <w:rFonts w:asciiTheme="minorHAnsi" w:hAnsiTheme="minorHAnsi" w:cstheme="minorHAnsi"/>
        </w:rPr>
      </w:pPr>
      <w:r w:rsidRPr="007E1F6B">
        <w:rPr>
          <w:rFonts w:asciiTheme="minorHAnsi" w:hAnsiTheme="minorHAnsi" w:cstheme="minorHAnsi"/>
        </w:rPr>
        <w:t>.7Z</w:t>
      </w:r>
    </w:p>
    <w:p w14:paraId="7F364167" w14:textId="77777777" w:rsidR="007E1F6B" w:rsidRPr="007E1F6B" w:rsidRDefault="007E1F6B" w:rsidP="0049244C">
      <w:pPr>
        <w:numPr>
          <w:ilvl w:val="0"/>
          <w:numId w:val="55"/>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Wśród rozszerzeń powszechnych a </w:t>
      </w:r>
      <w:r w:rsidRPr="007E1F6B">
        <w:rPr>
          <w:rFonts w:asciiTheme="minorHAnsi" w:hAnsiTheme="minorHAnsi" w:cstheme="minorHAnsi"/>
          <w:b/>
        </w:rPr>
        <w:t>niewystępujących</w:t>
      </w:r>
      <w:r w:rsidRPr="007E1F6B">
        <w:rPr>
          <w:rFonts w:asciiTheme="minorHAnsi" w:hAnsiTheme="minorHAnsi" w:cstheme="minorHAnsi"/>
        </w:rPr>
        <w:t xml:space="preserve"> w Rozporządzeniu KRI występują: .</w:t>
      </w:r>
      <w:proofErr w:type="spellStart"/>
      <w:r w:rsidRPr="007E1F6B">
        <w:rPr>
          <w:rFonts w:asciiTheme="minorHAnsi" w:hAnsiTheme="minorHAnsi" w:cstheme="minorHAnsi"/>
        </w:rPr>
        <w:t>rar</w:t>
      </w:r>
      <w:proofErr w:type="spellEnd"/>
      <w:r w:rsidRPr="007E1F6B">
        <w:rPr>
          <w:rFonts w:asciiTheme="minorHAnsi" w:hAnsiTheme="minorHAnsi" w:cstheme="minorHAnsi"/>
        </w:rPr>
        <w:t xml:space="preserve"> .gif .</w:t>
      </w:r>
      <w:proofErr w:type="spellStart"/>
      <w:r w:rsidRPr="007E1F6B">
        <w:rPr>
          <w:rFonts w:asciiTheme="minorHAnsi" w:hAnsiTheme="minorHAnsi" w:cstheme="minorHAnsi"/>
        </w:rPr>
        <w:t>bmp</w:t>
      </w:r>
      <w:proofErr w:type="spellEnd"/>
      <w:r w:rsidRPr="007E1F6B">
        <w:rPr>
          <w:rFonts w:asciiTheme="minorHAnsi" w:hAnsiTheme="minorHAnsi" w:cstheme="minorHAnsi"/>
        </w:rPr>
        <w:t xml:space="preserve"> .</w:t>
      </w:r>
      <w:proofErr w:type="spellStart"/>
      <w:r w:rsidRPr="007E1F6B">
        <w:rPr>
          <w:rFonts w:asciiTheme="minorHAnsi" w:hAnsiTheme="minorHAnsi" w:cstheme="minorHAnsi"/>
        </w:rPr>
        <w:t>numbers</w:t>
      </w:r>
      <w:proofErr w:type="spellEnd"/>
      <w:r w:rsidRPr="007E1F6B">
        <w:rPr>
          <w:rFonts w:asciiTheme="minorHAnsi" w:hAnsiTheme="minorHAnsi" w:cstheme="minorHAnsi"/>
        </w:rPr>
        <w:t xml:space="preserve"> .</w:t>
      </w:r>
      <w:proofErr w:type="spellStart"/>
      <w:r w:rsidRPr="007E1F6B">
        <w:rPr>
          <w:rFonts w:asciiTheme="minorHAnsi" w:hAnsiTheme="minorHAnsi" w:cstheme="minorHAnsi"/>
        </w:rPr>
        <w:t>pages</w:t>
      </w:r>
      <w:proofErr w:type="spellEnd"/>
      <w:r w:rsidRPr="007E1F6B">
        <w:rPr>
          <w:rFonts w:asciiTheme="minorHAnsi" w:hAnsiTheme="minorHAnsi" w:cstheme="minorHAnsi"/>
        </w:rPr>
        <w:t xml:space="preserve">. </w:t>
      </w:r>
      <w:r w:rsidRPr="007E1F6B">
        <w:rPr>
          <w:rFonts w:asciiTheme="minorHAnsi" w:hAnsiTheme="minorHAnsi" w:cstheme="minorHAnsi"/>
          <w:b/>
        </w:rPr>
        <w:t>Dokumenty złożone w takich plikach zostaną uznane za złożone nieskutecznie.</w:t>
      </w:r>
    </w:p>
    <w:p w14:paraId="5F7810D1" w14:textId="77777777" w:rsidR="007E1F6B" w:rsidRPr="007E1F6B" w:rsidRDefault="007E1F6B" w:rsidP="0049244C">
      <w:pPr>
        <w:numPr>
          <w:ilvl w:val="0"/>
          <w:numId w:val="55"/>
        </w:numPr>
        <w:tabs>
          <w:tab w:val="left" w:pos="851"/>
        </w:tabs>
        <w:ind w:left="426" w:hanging="426"/>
        <w:jc w:val="both"/>
        <w:rPr>
          <w:rFonts w:asciiTheme="minorHAnsi" w:hAnsiTheme="minorHAnsi" w:cstheme="minorHAnsi"/>
        </w:rPr>
      </w:pPr>
      <w:r w:rsidRPr="007E1F6B">
        <w:rPr>
          <w:rFonts w:asciiTheme="minorHAnsi" w:hAnsiTheme="minorHAnsi" w:cstheme="minorHAnsi"/>
        </w:rPr>
        <w:t>W przypadku stosowania przez wykonawcę kwalifikowanego podpisu elektronicznego:</w:t>
      </w:r>
    </w:p>
    <w:p w14:paraId="1C29FA45" w14:textId="77777777" w:rsidR="007E1F6B" w:rsidRPr="007E1F6B" w:rsidRDefault="007E1F6B" w:rsidP="0049244C">
      <w:pPr>
        <w:numPr>
          <w:ilvl w:val="0"/>
          <w:numId w:val="58"/>
        </w:numPr>
        <w:tabs>
          <w:tab w:val="left" w:pos="709"/>
        </w:tabs>
        <w:ind w:left="709" w:hanging="283"/>
        <w:jc w:val="both"/>
        <w:rPr>
          <w:rFonts w:asciiTheme="minorHAnsi" w:eastAsia="Calibri" w:hAnsiTheme="minorHAnsi" w:cstheme="minorHAnsi"/>
        </w:rPr>
      </w:pPr>
      <w:r w:rsidRPr="007E1F6B">
        <w:rPr>
          <w:rFonts w:asciiTheme="minorHAnsi" w:hAnsiTheme="minorHAnsi" w:cstheme="minorHAnsi"/>
        </w:rPr>
        <w:t xml:space="preserve">Ze względu na niskie ryzyko naruszenia integralności pliku oraz łatwiejszą weryfikację podpisu zamawiający zaleca, w miarę możliwości, </w:t>
      </w:r>
      <w:r w:rsidRPr="007E1F6B">
        <w:rPr>
          <w:rFonts w:asciiTheme="minorHAnsi" w:hAnsiTheme="minorHAnsi" w:cstheme="minorHAnsi"/>
          <w:b/>
        </w:rPr>
        <w:t xml:space="preserve">przekonwertowanie plików składających się na ofertę na rozszerzenie .pdf  i opatrzenie ich podpisem kwalifikowanym w formacie </w:t>
      </w:r>
      <w:proofErr w:type="spellStart"/>
      <w:r w:rsidRPr="007E1F6B">
        <w:rPr>
          <w:rFonts w:asciiTheme="minorHAnsi" w:hAnsiTheme="minorHAnsi" w:cstheme="minorHAnsi"/>
          <w:b/>
        </w:rPr>
        <w:t>PAdES</w:t>
      </w:r>
      <w:proofErr w:type="spellEnd"/>
      <w:r w:rsidRPr="007E1F6B">
        <w:rPr>
          <w:rFonts w:asciiTheme="minorHAnsi" w:hAnsiTheme="minorHAnsi" w:cstheme="minorHAnsi"/>
          <w:b/>
        </w:rPr>
        <w:t xml:space="preserve">. </w:t>
      </w:r>
    </w:p>
    <w:p w14:paraId="1172E277" w14:textId="77777777" w:rsidR="007E1F6B" w:rsidRPr="007E1F6B" w:rsidRDefault="007E1F6B" w:rsidP="0049244C">
      <w:pPr>
        <w:numPr>
          <w:ilvl w:val="0"/>
          <w:numId w:val="58"/>
        </w:numPr>
        <w:tabs>
          <w:tab w:val="left" w:pos="709"/>
        </w:tabs>
        <w:ind w:left="709" w:hanging="283"/>
        <w:jc w:val="both"/>
        <w:rPr>
          <w:rFonts w:asciiTheme="minorHAnsi" w:hAnsiTheme="minorHAnsi" w:cstheme="minorHAnsi"/>
        </w:rPr>
      </w:pPr>
      <w:r w:rsidRPr="007E1F6B">
        <w:rPr>
          <w:rFonts w:asciiTheme="minorHAnsi" w:hAnsiTheme="minorHAnsi" w:cstheme="minorHAnsi"/>
        </w:rPr>
        <w:t xml:space="preserve">Pliki w innych formatach niż PDF </w:t>
      </w:r>
      <w:r w:rsidRPr="007E1F6B">
        <w:rPr>
          <w:rFonts w:asciiTheme="minorHAnsi" w:hAnsiTheme="minorHAnsi" w:cstheme="minorHAnsi"/>
          <w:b/>
        </w:rPr>
        <w:t xml:space="preserve">zaleca się opatrzyć podpisem w formacie </w:t>
      </w:r>
      <w:proofErr w:type="spellStart"/>
      <w:r w:rsidRPr="007E1F6B">
        <w:rPr>
          <w:rFonts w:asciiTheme="minorHAnsi" w:hAnsiTheme="minorHAnsi" w:cstheme="minorHAnsi"/>
          <w:b/>
        </w:rPr>
        <w:t>XAdES</w:t>
      </w:r>
      <w:proofErr w:type="spellEnd"/>
      <w:r w:rsidRPr="007E1F6B">
        <w:rPr>
          <w:rFonts w:asciiTheme="minorHAnsi" w:hAnsiTheme="minorHAnsi" w:cstheme="minorHAnsi"/>
          <w:b/>
        </w:rPr>
        <w:t xml:space="preserve"> o typie zewnętrznym</w:t>
      </w:r>
      <w:r w:rsidRPr="007E1F6B">
        <w:rPr>
          <w:rFonts w:asciiTheme="minorHAnsi" w:hAnsiTheme="minorHAnsi" w:cstheme="minorHAnsi"/>
        </w:rPr>
        <w:t>. Wykonawca powinien pamiętać, aby plik z podpisem przekazywać łącznie z dokumentem podpisywanym.</w:t>
      </w:r>
    </w:p>
    <w:p w14:paraId="7F66A7F3" w14:textId="77777777" w:rsidR="007E1F6B" w:rsidRPr="007E1F6B" w:rsidRDefault="007E1F6B" w:rsidP="0049244C">
      <w:pPr>
        <w:numPr>
          <w:ilvl w:val="0"/>
          <w:numId w:val="58"/>
        </w:numPr>
        <w:tabs>
          <w:tab w:val="left" w:pos="709"/>
        </w:tabs>
        <w:ind w:left="709" w:hanging="283"/>
        <w:jc w:val="both"/>
        <w:rPr>
          <w:rFonts w:asciiTheme="minorHAnsi" w:hAnsiTheme="minorHAnsi" w:cstheme="minorHAnsi"/>
        </w:rPr>
      </w:pPr>
      <w:r w:rsidRPr="007E1F6B">
        <w:rPr>
          <w:rFonts w:asciiTheme="minorHAnsi" w:hAnsiTheme="minorHAnsi" w:cstheme="minorHAnsi"/>
        </w:rPr>
        <w:t>Zamawiający rekomenduje wykorzystanie podpisu z kwalifikowanym znacznikiem czasu.</w:t>
      </w:r>
    </w:p>
    <w:p w14:paraId="20460260"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zaleca aby</w:t>
      </w:r>
      <w:r w:rsidRPr="007E1F6B">
        <w:rPr>
          <w:rFonts w:asciiTheme="minorHAnsi" w:hAnsiTheme="minorHAnsi" w:cstheme="minorHAnsi"/>
          <w:b/>
        </w:rPr>
        <w:t xml:space="preserve"> w przypadku podpisywania pliku przez kilka osób, stosować podpisy tego samego rodzaju.</w:t>
      </w:r>
      <w:r w:rsidRPr="007E1F6B">
        <w:rPr>
          <w:rFonts w:asciiTheme="minorHAnsi" w:hAnsiTheme="minorHAnsi" w:cstheme="minorHAnsi"/>
        </w:rPr>
        <w:t xml:space="preserve"> Podpisywanie różnymi rodzajami podpisów może doprowadzić do problemów w weryfikacji plików. </w:t>
      </w:r>
    </w:p>
    <w:p w14:paraId="38D5E256"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Wykonawca z odpowiednim wyprzedzeniem przetestował możliwość prawidłowego wykorzystania wybranej metody podpisania plików oferty. </w:t>
      </w:r>
      <w:r w:rsidRPr="007E1F6B">
        <w:rPr>
          <w:rFonts w:asciiTheme="minorHAnsi" w:hAnsiTheme="minorHAnsi" w:cstheme="minorHAnsi"/>
          <w:i/>
        </w:rPr>
        <w:t>Podczas podpisywania plików zaleca się stosowanie algorytmu skrótu SHA2 zamiast SHA1.</w:t>
      </w:r>
    </w:p>
    <w:p w14:paraId="0058BF55"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Osobą składającą ofertę powinna być osoba kontaktowa podawana w dokumentacji.</w:t>
      </w:r>
    </w:p>
    <w:p w14:paraId="67B0DB4C"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6D9CE07"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Jeśli Wykonawca pakuje dokumenty np. w plik o rozszerzeniu .zip, zaleca się wcześniejsze podpisanie każdego ze skompresowanych plików. </w:t>
      </w:r>
    </w:p>
    <w:p w14:paraId="6CC1951E"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t>
      </w:r>
      <w:r w:rsidRPr="007E1F6B">
        <w:rPr>
          <w:rFonts w:asciiTheme="minorHAnsi" w:hAnsiTheme="minorHAnsi" w:cstheme="minorHAnsi"/>
          <w:b/>
          <w:u w:val="single"/>
        </w:rPr>
        <w:t>nie</w:t>
      </w:r>
      <w:r w:rsidRPr="007E1F6B">
        <w:rPr>
          <w:rFonts w:asciiTheme="minorHAnsi" w:hAnsiTheme="minorHAnsi" w:cstheme="minorHAnsi"/>
          <w:b/>
        </w:rPr>
        <w:t xml:space="preserve"> </w:t>
      </w:r>
      <w:r w:rsidRPr="007E1F6B">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5982910A"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b/>
        </w:rPr>
        <w:lastRenderedPageBreak/>
        <w:t xml:space="preserve">Podmiotowe środki dowodowe oraz inne dokumenty lub oświadczenia, o których mowa w SWZ, składa się w formie elektronicznej,  w zakresie i w sposób określony w przepisach wydanych na podstawie art. 70 ustawy PZP, tj. </w:t>
      </w:r>
      <w:r w:rsidRPr="007E1F6B">
        <w:rPr>
          <w:rFonts w:asciiTheme="minorHAnsi" w:hAnsiTheme="minorHAnsi" w:cstheme="minorHAnsi"/>
        </w:rPr>
        <w:t xml:space="preserve">rozporządzenia Prezesa Rady Ministrów z dnia </w:t>
      </w:r>
      <w:r w:rsidRPr="007E1F6B">
        <w:rPr>
          <w:rFonts w:asciiTheme="minorHAnsi" w:hAnsiTheme="minorHAnsi" w:cstheme="minorHAnsi"/>
          <w:smallCaps/>
        </w:rPr>
        <w:t> </w:t>
      </w:r>
      <w:r w:rsidRPr="007E1F6B">
        <w:rPr>
          <w:rFonts w:asciiTheme="minorHAnsi" w:hAnsiTheme="minorHAnsi" w:cstheme="minorHAnsi"/>
          <w:smallCaps/>
        </w:rPr>
        <w:t xml:space="preserve">30 </w:t>
      </w:r>
      <w:r w:rsidRPr="007E1F6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1031144"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Brak jednoznacznego wskazania, które informacje stanowią tajemnicę przedsiębiorstwa oznaczać będzie, że wszelkie oświadczenia, zaświadczenia oraz inne dokumenty składane w trakcie niniejszego postępowania są jawne bez zastrzeżeń.</w:t>
      </w:r>
    </w:p>
    <w:p w14:paraId="6DBA0F01" w14:textId="77777777" w:rsidR="007E1F6B" w:rsidRPr="007E1F6B" w:rsidRDefault="007E1F6B" w:rsidP="0049244C">
      <w:pPr>
        <w:numPr>
          <w:ilvl w:val="0"/>
          <w:numId w:val="55"/>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9C91F03" w14:textId="77777777" w:rsidR="007E1F6B" w:rsidRPr="00D03149" w:rsidRDefault="007E1F6B" w:rsidP="008E681A">
      <w:pPr>
        <w:suppressAutoHyphens/>
        <w:autoSpaceDE w:val="0"/>
        <w:autoSpaceDN w:val="0"/>
        <w:adjustRightInd w:val="0"/>
        <w:spacing w:after="60"/>
        <w:jc w:val="both"/>
        <w:rPr>
          <w:rFonts w:asciiTheme="minorHAnsi" w:eastAsia="Times New Roman" w:hAnsiTheme="minorHAnsi" w:cstheme="minorHAnsi"/>
          <w:bCs/>
          <w:color w:val="FF0000"/>
          <w:sz w:val="22"/>
          <w:szCs w:val="22"/>
        </w:rPr>
      </w:pPr>
    </w:p>
    <w:p w14:paraId="63723D18" w14:textId="5E71D4EC" w:rsidR="00071F7E" w:rsidRPr="00E708F9"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E708F9">
        <w:rPr>
          <w:rFonts w:asciiTheme="minorHAnsi" w:eastAsia="Calibri" w:hAnsiTheme="minorHAnsi" w:cstheme="minorHAnsi"/>
          <w:b/>
          <w:sz w:val="22"/>
          <w:szCs w:val="22"/>
          <w:lang w:eastAsia="en-US"/>
        </w:rPr>
        <w:t>XV</w:t>
      </w:r>
      <w:r w:rsidR="00071F7E" w:rsidRPr="00E708F9">
        <w:rPr>
          <w:rFonts w:asciiTheme="minorHAnsi" w:eastAsia="Calibri" w:hAnsiTheme="minorHAnsi" w:cstheme="minorHAnsi"/>
          <w:b/>
          <w:sz w:val="22"/>
          <w:szCs w:val="22"/>
          <w:lang w:eastAsia="en-US"/>
        </w:rPr>
        <w:t xml:space="preserve">. </w:t>
      </w:r>
      <w:bookmarkStart w:id="13" w:name="_Hlk66032022"/>
      <w:r w:rsidRPr="00E708F9">
        <w:rPr>
          <w:rFonts w:asciiTheme="minorHAnsi" w:eastAsia="Calibri" w:hAnsiTheme="minorHAnsi" w:cstheme="minorHAnsi"/>
          <w:b/>
          <w:sz w:val="22"/>
          <w:szCs w:val="22"/>
          <w:lang w:eastAsia="en-US"/>
        </w:rPr>
        <w:t xml:space="preserve">TERMIN </w:t>
      </w:r>
      <w:r w:rsidR="00071F7E" w:rsidRPr="00E708F9">
        <w:rPr>
          <w:rFonts w:asciiTheme="minorHAnsi" w:eastAsia="Calibri" w:hAnsiTheme="minorHAnsi" w:cstheme="minorHAnsi"/>
          <w:b/>
          <w:sz w:val="22"/>
          <w:szCs w:val="22"/>
          <w:lang w:eastAsia="en-US"/>
        </w:rPr>
        <w:t>SKŁADANIA  OFERT</w:t>
      </w:r>
      <w:bookmarkEnd w:id="13"/>
    </w:p>
    <w:p w14:paraId="671709DD" w14:textId="5CBA8DD7" w:rsidR="009432D4" w:rsidRPr="00E708F9" w:rsidRDefault="005B7E7D" w:rsidP="000E1934">
      <w:pPr>
        <w:spacing w:line="260" w:lineRule="atLeast"/>
        <w:rPr>
          <w:rFonts w:asciiTheme="minorHAnsi" w:hAnsiTheme="minorHAnsi" w:cstheme="minorHAnsi"/>
          <w:b/>
        </w:rPr>
      </w:pPr>
      <w:r w:rsidRPr="00E708F9">
        <w:rPr>
          <w:rFonts w:asciiTheme="minorHAnsi" w:hAnsiTheme="minorHAnsi" w:cstheme="minorHAnsi"/>
          <w:b/>
        </w:rPr>
        <w:t>T</w:t>
      </w:r>
      <w:r w:rsidR="00F21B37" w:rsidRPr="00E708F9">
        <w:rPr>
          <w:rFonts w:asciiTheme="minorHAnsi" w:hAnsiTheme="minorHAnsi" w:cstheme="minorHAnsi"/>
          <w:b/>
        </w:rPr>
        <w:t>er</w:t>
      </w:r>
      <w:r w:rsidR="00334096" w:rsidRPr="00E708F9">
        <w:rPr>
          <w:rFonts w:asciiTheme="minorHAnsi" w:hAnsiTheme="minorHAnsi" w:cstheme="minorHAnsi"/>
          <w:b/>
        </w:rPr>
        <w:t xml:space="preserve">min składania ofert upływa </w:t>
      </w:r>
      <w:r w:rsidR="002C59CE" w:rsidRPr="00E708F9">
        <w:rPr>
          <w:rFonts w:asciiTheme="minorHAnsi" w:hAnsiTheme="minorHAnsi" w:cstheme="minorHAnsi"/>
          <w:b/>
        </w:rPr>
        <w:t xml:space="preserve">dnia </w:t>
      </w:r>
      <w:r w:rsidR="00DD7EAE">
        <w:rPr>
          <w:rFonts w:asciiTheme="minorHAnsi" w:hAnsiTheme="minorHAnsi" w:cstheme="minorHAnsi"/>
          <w:b/>
        </w:rPr>
        <w:t>01</w:t>
      </w:r>
      <w:r w:rsidR="009D433A" w:rsidRPr="00E708F9">
        <w:rPr>
          <w:rFonts w:asciiTheme="minorHAnsi" w:hAnsiTheme="minorHAnsi" w:cstheme="minorHAnsi"/>
          <w:b/>
        </w:rPr>
        <w:t>.1</w:t>
      </w:r>
      <w:r w:rsidR="00DD7EAE">
        <w:rPr>
          <w:rFonts w:asciiTheme="minorHAnsi" w:hAnsiTheme="minorHAnsi" w:cstheme="minorHAnsi"/>
          <w:b/>
        </w:rPr>
        <w:t>2</w:t>
      </w:r>
      <w:r w:rsidR="009D433A" w:rsidRPr="00E708F9">
        <w:rPr>
          <w:rFonts w:asciiTheme="minorHAnsi" w:hAnsiTheme="minorHAnsi" w:cstheme="minorHAnsi"/>
          <w:b/>
        </w:rPr>
        <w:t>.</w:t>
      </w:r>
      <w:r w:rsidR="00FD58FE" w:rsidRPr="00E708F9">
        <w:rPr>
          <w:rFonts w:asciiTheme="minorHAnsi" w:hAnsiTheme="minorHAnsi" w:cstheme="minorHAnsi"/>
          <w:b/>
        </w:rPr>
        <w:t>202</w:t>
      </w:r>
      <w:r w:rsidR="0016046D" w:rsidRPr="00E708F9">
        <w:rPr>
          <w:rFonts w:asciiTheme="minorHAnsi" w:hAnsiTheme="minorHAnsi" w:cstheme="minorHAnsi"/>
          <w:b/>
        </w:rPr>
        <w:t>3</w:t>
      </w:r>
      <w:r w:rsidR="00334096" w:rsidRPr="00E708F9">
        <w:rPr>
          <w:rFonts w:asciiTheme="minorHAnsi" w:hAnsiTheme="minorHAnsi" w:cstheme="minorHAnsi"/>
          <w:b/>
        </w:rPr>
        <w:t xml:space="preserve"> r. o godz. </w:t>
      </w:r>
      <w:r w:rsidR="007C70BF" w:rsidRPr="00E708F9">
        <w:rPr>
          <w:rFonts w:asciiTheme="minorHAnsi" w:hAnsiTheme="minorHAnsi" w:cstheme="minorHAnsi"/>
          <w:b/>
        </w:rPr>
        <w:t>9</w:t>
      </w:r>
      <w:r w:rsidR="00F21B37" w:rsidRPr="00E708F9">
        <w:rPr>
          <w:rFonts w:asciiTheme="minorHAnsi" w:hAnsiTheme="minorHAnsi" w:cstheme="minorHAnsi"/>
          <w:b/>
        </w:rPr>
        <w:t xml:space="preserve">:00. </w:t>
      </w:r>
    </w:p>
    <w:p w14:paraId="218DB819" w14:textId="77777777" w:rsidR="004C229B" w:rsidRDefault="004C229B" w:rsidP="004C229B">
      <w:pPr>
        <w:spacing w:line="276" w:lineRule="auto"/>
        <w:jc w:val="both"/>
        <w:rPr>
          <w:rFonts w:cs="Times New Roman"/>
          <w:sz w:val="22"/>
          <w:szCs w:val="22"/>
          <w:u w:val="single"/>
        </w:rPr>
      </w:pPr>
      <w:r>
        <w:rPr>
          <w:rStyle w:val="font"/>
          <w:rFonts w:cs="Times New Roman"/>
          <w:sz w:val="22"/>
          <w:szCs w:val="22"/>
        </w:rPr>
        <w:t xml:space="preserve">Zmawiający </w:t>
      </w:r>
      <w:r>
        <w:rPr>
          <w:rStyle w:val="font"/>
          <w:rFonts w:cs="Times New Roman"/>
          <w:b/>
          <w:sz w:val="22"/>
          <w:szCs w:val="22"/>
        </w:rPr>
        <w:t xml:space="preserve">skraca termin składania ofert do 15 dni od dnia przekazania ogłoszenia o zamówieniu Urzędowi Publikacji Unii Europejskiej, </w:t>
      </w:r>
      <w:r>
        <w:rPr>
          <w:rFonts w:cs="Times New Roman"/>
          <w:sz w:val="22"/>
          <w:szCs w:val="22"/>
          <w:u w:val="single"/>
        </w:rPr>
        <w:t>w związku z faktem iż zachodzi pilna potrzeba udzielenia zamówienia i skrócenie terminu składania ofert jest uzasadnione – zastosowanie ma art. 138 ust. 2 pkt 2).</w:t>
      </w:r>
    </w:p>
    <w:p w14:paraId="33097317" w14:textId="1142B6D9" w:rsidR="00434705" w:rsidRPr="00AB4AD0" w:rsidRDefault="00434705" w:rsidP="00761DD3">
      <w:pPr>
        <w:spacing w:line="260" w:lineRule="atLeast"/>
        <w:rPr>
          <w:rFonts w:asciiTheme="minorHAnsi" w:hAnsiTheme="minorHAnsi" w:cstheme="minorHAnsi"/>
          <w:b/>
          <w:bCs/>
          <w:sz w:val="22"/>
          <w:szCs w:val="22"/>
          <w:highlight w:val="yellow"/>
          <w:u w:val="single"/>
        </w:rPr>
      </w:pPr>
    </w:p>
    <w:p w14:paraId="0C911512" w14:textId="3E03545E" w:rsidR="00434705" w:rsidRPr="00E708F9" w:rsidRDefault="00434705" w:rsidP="00434705">
      <w:pPr>
        <w:spacing w:line="260" w:lineRule="atLeast"/>
        <w:ind w:left="426" w:hanging="426"/>
        <w:rPr>
          <w:rFonts w:asciiTheme="minorHAnsi" w:eastAsia="Calibri" w:hAnsiTheme="minorHAnsi" w:cstheme="minorHAnsi"/>
          <w:b/>
          <w:sz w:val="22"/>
          <w:szCs w:val="22"/>
          <w:lang w:eastAsia="en-US"/>
        </w:rPr>
      </w:pPr>
      <w:r w:rsidRPr="00E708F9">
        <w:rPr>
          <w:rFonts w:asciiTheme="minorHAnsi" w:eastAsia="Calibri" w:hAnsiTheme="minorHAnsi" w:cstheme="minorHAnsi"/>
          <w:b/>
          <w:sz w:val="22"/>
          <w:szCs w:val="22"/>
          <w:lang w:eastAsia="en-US"/>
        </w:rPr>
        <w:t>XVI.  TERMIN  OTWARCIA OFERT</w:t>
      </w:r>
    </w:p>
    <w:p w14:paraId="2CCE2AB7" w14:textId="365394DC" w:rsidR="007E1F6B" w:rsidRPr="00E708F9" w:rsidRDefault="007E1F6B" w:rsidP="0049244C">
      <w:pPr>
        <w:numPr>
          <w:ilvl w:val="0"/>
          <w:numId w:val="59"/>
        </w:numPr>
        <w:tabs>
          <w:tab w:val="num" w:pos="284"/>
        </w:tabs>
        <w:suppressAutoHyphens/>
        <w:ind w:left="284" w:hanging="284"/>
        <w:jc w:val="both"/>
        <w:rPr>
          <w:rFonts w:asciiTheme="minorHAnsi" w:eastAsia="Times New Roman" w:hAnsiTheme="minorHAnsi" w:cstheme="minorHAnsi"/>
          <w:lang w:eastAsia="ar-SA"/>
        </w:rPr>
      </w:pPr>
      <w:r w:rsidRPr="00E708F9">
        <w:rPr>
          <w:rFonts w:asciiTheme="minorHAnsi" w:eastAsia="Times New Roman" w:hAnsiTheme="minorHAnsi" w:cstheme="minorHAnsi"/>
          <w:bCs/>
          <w:lang w:eastAsia="ar-SA"/>
        </w:rPr>
        <w:t xml:space="preserve">Otwarcie ofert nastąpi </w:t>
      </w:r>
      <w:r w:rsidRPr="00E708F9">
        <w:rPr>
          <w:rFonts w:asciiTheme="minorHAnsi" w:eastAsia="Times New Roman" w:hAnsiTheme="minorHAnsi" w:cstheme="minorHAnsi"/>
          <w:lang w:eastAsia="ar-SA"/>
        </w:rPr>
        <w:t>-</w:t>
      </w:r>
      <w:r w:rsidRPr="00E708F9">
        <w:rPr>
          <w:rFonts w:asciiTheme="minorHAnsi" w:hAnsiTheme="minorHAnsi" w:cstheme="minorHAnsi"/>
        </w:rPr>
        <w:t xml:space="preserve"> niezwłocznie po upływie terminu składania ofert, nie później niż następnego dnia po dniu, w którym upłynął termin składania ofert, tj.: </w:t>
      </w:r>
      <w:r w:rsidRPr="00E708F9">
        <w:rPr>
          <w:rFonts w:asciiTheme="minorHAnsi" w:eastAsia="Times New Roman" w:hAnsiTheme="minorHAnsi" w:cstheme="minorHAnsi"/>
          <w:b/>
          <w:bCs/>
          <w:lang w:eastAsia="ar-SA"/>
        </w:rPr>
        <w:t>w dniu</w:t>
      </w:r>
      <w:r w:rsidR="000E1934" w:rsidRPr="00E708F9">
        <w:rPr>
          <w:rFonts w:asciiTheme="minorHAnsi" w:eastAsia="Times New Roman" w:hAnsiTheme="minorHAnsi" w:cstheme="minorHAnsi"/>
          <w:b/>
          <w:bCs/>
          <w:lang w:eastAsia="ar-SA"/>
        </w:rPr>
        <w:t xml:space="preserve"> </w:t>
      </w:r>
      <w:r w:rsidR="00DD7EAE">
        <w:rPr>
          <w:rFonts w:asciiTheme="minorHAnsi" w:eastAsia="Times New Roman" w:hAnsiTheme="minorHAnsi" w:cstheme="minorHAnsi"/>
          <w:b/>
          <w:bCs/>
          <w:lang w:eastAsia="ar-SA"/>
        </w:rPr>
        <w:t>01</w:t>
      </w:r>
      <w:r w:rsidR="002B0644" w:rsidRPr="00E708F9">
        <w:rPr>
          <w:rFonts w:asciiTheme="minorHAnsi" w:eastAsia="Times New Roman" w:hAnsiTheme="minorHAnsi" w:cstheme="minorHAnsi"/>
          <w:b/>
          <w:bCs/>
          <w:lang w:eastAsia="ar-SA"/>
        </w:rPr>
        <w:t>.1</w:t>
      </w:r>
      <w:r w:rsidR="00DD7EAE">
        <w:rPr>
          <w:rFonts w:asciiTheme="minorHAnsi" w:eastAsia="Times New Roman" w:hAnsiTheme="minorHAnsi" w:cstheme="minorHAnsi"/>
          <w:b/>
          <w:bCs/>
          <w:lang w:eastAsia="ar-SA"/>
        </w:rPr>
        <w:t>2</w:t>
      </w:r>
      <w:r w:rsidR="002B0644" w:rsidRPr="00E708F9">
        <w:rPr>
          <w:rFonts w:asciiTheme="minorHAnsi" w:eastAsia="Times New Roman" w:hAnsiTheme="minorHAnsi" w:cstheme="minorHAnsi"/>
          <w:b/>
          <w:bCs/>
          <w:lang w:eastAsia="ar-SA"/>
        </w:rPr>
        <w:t>.</w:t>
      </w:r>
      <w:r w:rsidRPr="00E708F9">
        <w:rPr>
          <w:rFonts w:asciiTheme="minorHAnsi" w:eastAsia="Times New Roman" w:hAnsiTheme="minorHAnsi" w:cstheme="minorHAnsi"/>
          <w:b/>
          <w:bCs/>
          <w:lang w:eastAsia="ar-SA"/>
        </w:rPr>
        <w:t xml:space="preserve">2023 r. o godz. </w:t>
      </w:r>
      <w:r w:rsidR="00AD56C0" w:rsidRPr="00E708F9">
        <w:rPr>
          <w:rFonts w:asciiTheme="minorHAnsi" w:eastAsia="Times New Roman" w:hAnsiTheme="minorHAnsi" w:cstheme="minorHAnsi"/>
          <w:b/>
          <w:bCs/>
          <w:lang w:eastAsia="ar-SA"/>
        </w:rPr>
        <w:t>9</w:t>
      </w:r>
      <w:r w:rsidRPr="00E708F9">
        <w:rPr>
          <w:rFonts w:asciiTheme="minorHAnsi" w:eastAsia="Times New Roman" w:hAnsiTheme="minorHAnsi" w:cstheme="minorHAnsi"/>
          <w:b/>
          <w:bCs/>
          <w:lang w:eastAsia="ar-SA"/>
        </w:rPr>
        <w:t>:</w:t>
      </w:r>
      <w:r w:rsidR="00AD56C0" w:rsidRPr="00E708F9">
        <w:rPr>
          <w:rFonts w:asciiTheme="minorHAnsi" w:eastAsia="Times New Roman" w:hAnsiTheme="minorHAnsi" w:cstheme="minorHAnsi"/>
          <w:b/>
          <w:bCs/>
          <w:lang w:eastAsia="ar-SA"/>
        </w:rPr>
        <w:t>3</w:t>
      </w:r>
      <w:r w:rsidRPr="00E708F9">
        <w:rPr>
          <w:rFonts w:asciiTheme="minorHAnsi" w:eastAsia="Times New Roman" w:hAnsiTheme="minorHAnsi" w:cstheme="minorHAnsi"/>
          <w:b/>
          <w:bCs/>
          <w:lang w:eastAsia="ar-SA"/>
        </w:rPr>
        <w:t>0</w:t>
      </w:r>
    </w:p>
    <w:p w14:paraId="7C49688C" w14:textId="77777777" w:rsidR="007E1F6B" w:rsidRPr="007E1F6B" w:rsidRDefault="007E1F6B" w:rsidP="0049244C">
      <w:pPr>
        <w:numPr>
          <w:ilvl w:val="0"/>
          <w:numId w:val="59"/>
        </w:numPr>
        <w:tabs>
          <w:tab w:val="num" w:pos="284"/>
        </w:tabs>
        <w:suppressAutoHyphens/>
        <w:ind w:left="284" w:hanging="284"/>
        <w:jc w:val="both"/>
        <w:rPr>
          <w:rFonts w:asciiTheme="minorHAnsi" w:eastAsia="Times New Roman" w:hAnsiTheme="minorHAnsi" w:cstheme="minorHAnsi"/>
          <w:b/>
          <w:u w:val="single"/>
          <w:lang w:eastAsia="ar-SA"/>
        </w:rPr>
      </w:pPr>
      <w:r w:rsidRPr="00F05472">
        <w:rPr>
          <w:rFonts w:asciiTheme="minorHAnsi" w:hAnsiTheme="minorHAnsi" w:cstheme="minorHAnsi"/>
        </w:rPr>
        <w:t>Otwarcie ofert następuje przy użyciu systemu teleinformatycznego. W przypadku awarii tego</w:t>
      </w:r>
      <w:r w:rsidRPr="0025145D">
        <w:rPr>
          <w:rFonts w:asciiTheme="minorHAnsi" w:hAnsiTheme="minorHAnsi" w:cstheme="minorHAnsi"/>
        </w:rPr>
        <w:t xml:space="preserve"> systemu</w:t>
      </w:r>
      <w:r w:rsidRPr="007E1F6B">
        <w:rPr>
          <w:rFonts w:asciiTheme="minorHAnsi" w:hAnsiTheme="minorHAnsi" w:cstheme="minorHAnsi"/>
        </w:rPr>
        <w:t>, która powoduje brak możliwości otwarcia ofert w terminie określonym przez Zamawiającego, otwarcie ofert następuje niezwłocznie po usunięciu awarii.</w:t>
      </w:r>
    </w:p>
    <w:p w14:paraId="273CBA4C" w14:textId="77777777" w:rsidR="007E1F6B" w:rsidRPr="007E1F6B" w:rsidRDefault="007E1F6B" w:rsidP="0049244C">
      <w:pPr>
        <w:numPr>
          <w:ilvl w:val="0"/>
          <w:numId w:val="59"/>
        </w:numPr>
        <w:tabs>
          <w:tab w:val="num" w:pos="284"/>
        </w:tabs>
        <w:suppressAutoHyphens/>
        <w:ind w:left="284" w:hanging="284"/>
        <w:jc w:val="both"/>
        <w:rPr>
          <w:rFonts w:asciiTheme="minorHAnsi" w:eastAsia="Times New Roman" w:hAnsiTheme="minorHAnsi" w:cstheme="minorHAnsi"/>
          <w:lang w:eastAsia="ar-SA"/>
        </w:rPr>
      </w:pPr>
      <w:r w:rsidRPr="007E1F6B">
        <w:rPr>
          <w:rFonts w:asciiTheme="minorHAnsi" w:hAnsiTheme="minorHAnsi" w:cstheme="minorHAnsi"/>
        </w:rPr>
        <w:t>Zamawiający poinformuje o zmianie terminu otwarcia ofert na stronie internetowej prowadzonego postępowania.</w:t>
      </w:r>
    </w:p>
    <w:p w14:paraId="5FC3BDC4" w14:textId="77777777" w:rsidR="007E1F6B" w:rsidRPr="007E1F6B" w:rsidRDefault="007E1F6B" w:rsidP="0049244C">
      <w:pPr>
        <w:numPr>
          <w:ilvl w:val="0"/>
          <w:numId w:val="59"/>
        </w:numPr>
        <w:tabs>
          <w:tab w:val="num" w:pos="284"/>
        </w:tabs>
        <w:suppressAutoHyphens/>
        <w:ind w:left="284" w:hanging="284"/>
        <w:jc w:val="both"/>
        <w:rPr>
          <w:rFonts w:asciiTheme="minorHAnsi" w:eastAsia="Times New Roman" w:hAnsiTheme="minorHAnsi" w:cstheme="minorHAnsi"/>
          <w:lang w:eastAsia="ar-SA"/>
        </w:rPr>
      </w:pPr>
      <w:r w:rsidRPr="007E1F6B">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7353DEF8" w14:textId="77777777" w:rsidR="007E1F6B" w:rsidRPr="007E1F6B" w:rsidRDefault="007E1F6B" w:rsidP="0049244C">
      <w:pPr>
        <w:numPr>
          <w:ilvl w:val="0"/>
          <w:numId w:val="59"/>
        </w:numPr>
        <w:tabs>
          <w:tab w:val="num" w:pos="284"/>
        </w:tabs>
        <w:suppressAutoHyphens/>
        <w:ind w:left="284" w:hanging="284"/>
        <w:jc w:val="both"/>
        <w:rPr>
          <w:rFonts w:asciiTheme="minorHAnsi" w:hAnsiTheme="minorHAnsi" w:cstheme="minorHAnsi"/>
          <w:bCs/>
          <w:color w:val="000000"/>
        </w:rPr>
      </w:pPr>
      <w:r w:rsidRPr="007E1F6B">
        <w:rPr>
          <w:rFonts w:asciiTheme="minorHAnsi" w:hAnsiTheme="minorHAnsi" w:cstheme="minorHAnsi"/>
          <w:color w:val="000000"/>
        </w:rPr>
        <w:t>Zamawiający, niezwłocznie po otwarciu ofert, udostępnia na stronie internetowej prowadzonego postępowania informacje o:</w:t>
      </w:r>
    </w:p>
    <w:p w14:paraId="739DB6F8" w14:textId="2340A3C3" w:rsidR="007E1F6B" w:rsidRPr="00D03149" w:rsidRDefault="007E1F6B" w:rsidP="0049244C">
      <w:pPr>
        <w:pStyle w:val="Akapitzlist"/>
        <w:numPr>
          <w:ilvl w:val="1"/>
          <w:numId w:val="28"/>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nazwach albo imionach i nazwiskach oraz siedzibach lub miejscach prowadzonej działalności gospodarczej albo miejscach zamieszkania Wykonawców, których oferty zostały otwarte, </w:t>
      </w:r>
    </w:p>
    <w:p w14:paraId="04813112" w14:textId="4D573D16" w:rsidR="007E1F6B" w:rsidRPr="00D03149" w:rsidRDefault="007E1F6B" w:rsidP="0049244C">
      <w:pPr>
        <w:pStyle w:val="Akapitzlist"/>
        <w:numPr>
          <w:ilvl w:val="1"/>
          <w:numId w:val="28"/>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cenach lub kosztach zawartych w ofertach. </w:t>
      </w:r>
    </w:p>
    <w:p w14:paraId="6B444572" w14:textId="77777777" w:rsidR="007E1F6B" w:rsidRPr="007E1F6B" w:rsidRDefault="007E1F6B" w:rsidP="007E1F6B">
      <w:pPr>
        <w:shd w:val="clear" w:color="auto" w:fill="FFFFFF"/>
        <w:jc w:val="both"/>
        <w:rPr>
          <w:rFonts w:asciiTheme="minorHAnsi" w:eastAsia="Calibri" w:hAnsiTheme="minorHAnsi" w:cstheme="minorHAnsi"/>
        </w:rPr>
      </w:pPr>
      <w:r w:rsidRPr="007E1F6B">
        <w:rPr>
          <w:rFonts w:asciiTheme="minorHAnsi" w:hAnsiTheme="minorHAnsi" w:cstheme="minorHAnsi"/>
          <w:bCs/>
        </w:rPr>
        <w:t xml:space="preserve">Powyższa informacja zostanie opublikowana </w:t>
      </w:r>
      <w:r w:rsidRPr="007E1F6B">
        <w:rPr>
          <w:rFonts w:asciiTheme="minorHAnsi" w:eastAsia="Calibri" w:hAnsiTheme="minorHAnsi" w:cstheme="minorHAnsi"/>
        </w:rPr>
        <w:t>na stronie prowadzonego postępowania na</w:t>
      </w:r>
      <w:hyperlink r:id="rId28">
        <w:r w:rsidRPr="007E1F6B">
          <w:rPr>
            <w:rFonts w:asciiTheme="minorHAnsi" w:eastAsia="Calibri" w:hAnsiTheme="minorHAnsi" w:cstheme="minorHAnsi"/>
            <w:color w:val="1155CC"/>
            <w:u w:val="single"/>
          </w:rPr>
          <w:t xml:space="preserve"> platformazakupowa.pl</w:t>
        </w:r>
      </w:hyperlink>
      <w:r w:rsidRPr="007E1F6B">
        <w:rPr>
          <w:rFonts w:asciiTheme="minorHAnsi" w:eastAsia="Calibri" w:hAnsiTheme="minorHAnsi" w:cstheme="minorHAnsi"/>
        </w:rPr>
        <w:t xml:space="preserve"> w sekcji ,,Komunikaty”.</w:t>
      </w:r>
    </w:p>
    <w:p w14:paraId="35291250" w14:textId="77777777" w:rsidR="007E1F6B" w:rsidRPr="007E1F6B" w:rsidRDefault="007E1F6B" w:rsidP="0049244C">
      <w:pPr>
        <w:numPr>
          <w:ilvl w:val="0"/>
          <w:numId w:val="60"/>
        </w:numPr>
        <w:tabs>
          <w:tab w:val="num" w:pos="284"/>
        </w:tabs>
        <w:autoSpaceDE w:val="0"/>
        <w:autoSpaceDN w:val="0"/>
        <w:adjustRightInd w:val="0"/>
        <w:ind w:left="284" w:hanging="284"/>
        <w:jc w:val="both"/>
        <w:rPr>
          <w:rFonts w:asciiTheme="minorHAnsi" w:hAnsiTheme="minorHAnsi" w:cstheme="minorHAnsi"/>
          <w:color w:val="000000"/>
        </w:rPr>
      </w:pPr>
      <w:r w:rsidRPr="007E1F6B">
        <w:rPr>
          <w:rFonts w:asciiTheme="minorHAnsi" w:hAnsiTheme="minorHAnsi" w:cstheme="minorHAnsi"/>
          <w:color w:val="000000"/>
        </w:rPr>
        <w:t>Otwarcie ofert odbędzie się w siedzibie Zamawiającego – w Łodzi, ul. Pomorska 251 – Dział Zamówień Publicznych i Zaopatrzenia Medycznego pok. 246 Szpitala (parter, budynek A-3), POLSKA</w:t>
      </w:r>
    </w:p>
    <w:p w14:paraId="04DAB330" w14:textId="77777777" w:rsidR="00820E14" w:rsidRPr="00D03149" w:rsidRDefault="00820E14" w:rsidP="0016046D">
      <w:pPr>
        <w:suppressAutoHyphens/>
        <w:jc w:val="both"/>
        <w:rPr>
          <w:rFonts w:asciiTheme="minorHAnsi" w:hAnsiTheme="minorHAnsi" w:cstheme="minorHAnsi"/>
          <w:bCs/>
          <w:color w:val="FF0000"/>
          <w:sz w:val="22"/>
          <w:szCs w:val="22"/>
        </w:rPr>
      </w:pPr>
    </w:p>
    <w:p w14:paraId="45BF6D12" w14:textId="16B023FD" w:rsidR="00BD2003" w:rsidRPr="00D03149" w:rsidRDefault="00071F7E" w:rsidP="00F9300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Pr="00D03149">
        <w:rPr>
          <w:rFonts w:asciiTheme="minorHAnsi" w:eastAsia="Calibri" w:hAnsiTheme="minorHAnsi" w:cstheme="minorHAnsi"/>
          <w:b/>
          <w:sz w:val="22"/>
          <w:szCs w:val="22"/>
          <w:lang w:eastAsia="en-US"/>
        </w:rPr>
        <w:t>I</w:t>
      </w:r>
      <w:r w:rsidR="00761DD3" w:rsidRPr="00D03149">
        <w:rPr>
          <w:rFonts w:asciiTheme="minorHAnsi" w:eastAsia="Calibri" w:hAnsiTheme="minorHAnsi" w:cstheme="minorHAnsi"/>
          <w:b/>
          <w:sz w:val="22"/>
          <w:szCs w:val="22"/>
          <w:lang w:eastAsia="en-US"/>
        </w:rPr>
        <w:t xml:space="preserve">I. </w:t>
      </w:r>
      <w:r w:rsidR="00C86AC9" w:rsidRPr="00D03149">
        <w:rPr>
          <w:rFonts w:asciiTheme="minorHAnsi" w:eastAsia="Calibri" w:hAnsiTheme="minorHAnsi" w:cstheme="minorHAnsi"/>
          <w:b/>
          <w:sz w:val="22"/>
          <w:szCs w:val="22"/>
          <w:lang w:eastAsia="en-US"/>
        </w:rPr>
        <w:t>SPOS</w:t>
      </w:r>
      <w:r w:rsidR="00E8222F" w:rsidRPr="00D03149">
        <w:rPr>
          <w:rFonts w:asciiTheme="minorHAnsi" w:eastAsia="Calibri" w:hAnsiTheme="minorHAnsi" w:cstheme="minorHAnsi"/>
          <w:b/>
          <w:sz w:val="22"/>
          <w:szCs w:val="22"/>
          <w:lang w:eastAsia="en-US"/>
        </w:rPr>
        <w:t xml:space="preserve">ÓB </w:t>
      </w:r>
      <w:r w:rsidR="00C86AC9" w:rsidRPr="00D03149">
        <w:rPr>
          <w:rFonts w:asciiTheme="minorHAnsi" w:eastAsia="Calibri" w:hAnsiTheme="minorHAnsi" w:cstheme="minorHAnsi"/>
          <w:b/>
          <w:sz w:val="22"/>
          <w:szCs w:val="22"/>
          <w:lang w:eastAsia="en-US"/>
        </w:rPr>
        <w:t>OBLICZENIA CENY</w:t>
      </w:r>
    </w:p>
    <w:p w14:paraId="1217C783" w14:textId="77777777" w:rsidR="00AB3A72" w:rsidRPr="00D03149" w:rsidRDefault="00AB3A72" w:rsidP="00AB3A72">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1. Zamawiający oceni i porówna jedynie te oferty, które odpowiadają wymaganiom zawartym w SWZ.</w:t>
      </w:r>
    </w:p>
    <w:p w14:paraId="354DB439" w14:textId="0B9485AE" w:rsidR="00AB3A72" w:rsidRPr="00D03149" w:rsidRDefault="00AB3A72" w:rsidP="00AB3A72">
      <w:pPr>
        <w:jc w:val="both"/>
        <w:rPr>
          <w:rFonts w:asciiTheme="minorHAnsi" w:hAnsiTheme="minorHAnsi" w:cstheme="minorHAnsi"/>
          <w:sz w:val="22"/>
          <w:szCs w:val="22"/>
        </w:rPr>
      </w:pPr>
      <w:r w:rsidRPr="00D03149">
        <w:rPr>
          <w:rFonts w:asciiTheme="minorHAnsi" w:hAnsiTheme="minorHAnsi" w:cstheme="minorHAnsi"/>
          <w:sz w:val="22"/>
          <w:szCs w:val="22"/>
        </w:rPr>
        <w:t>2</w:t>
      </w:r>
      <w:r w:rsidR="000E1E23" w:rsidRPr="00D03149">
        <w:rPr>
          <w:rFonts w:asciiTheme="minorHAnsi" w:hAnsiTheme="minorHAnsi" w:cstheme="minorHAnsi"/>
          <w:sz w:val="22"/>
          <w:szCs w:val="22"/>
        </w:rPr>
        <w:t>.Oceniając oferty Z</w:t>
      </w:r>
      <w:r w:rsidRPr="00D03149">
        <w:rPr>
          <w:rFonts w:asciiTheme="minorHAnsi" w:hAnsiTheme="minorHAnsi" w:cstheme="minorHAnsi"/>
          <w:sz w:val="22"/>
          <w:szCs w:val="22"/>
        </w:rPr>
        <w:t>amawiający określi cenę ofertową dokonując korekty błędów.</w:t>
      </w:r>
    </w:p>
    <w:p w14:paraId="0BAAAFCD" w14:textId="1D18181E" w:rsidR="0083066F" w:rsidRDefault="0083066F" w:rsidP="0083066F">
      <w:pPr>
        <w:spacing w:line="260" w:lineRule="atLeast"/>
        <w:jc w:val="both"/>
        <w:rPr>
          <w:rFonts w:asciiTheme="minorHAnsi" w:hAnsiTheme="minorHAnsi" w:cstheme="minorHAnsi"/>
          <w:sz w:val="22"/>
          <w:szCs w:val="22"/>
        </w:rPr>
      </w:pPr>
      <w:r w:rsidRPr="0083066F">
        <w:rPr>
          <w:rFonts w:asciiTheme="minorHAnsi" w:hAnsiTheme="minorHAnsi" w:cstheme="minorHAnsi"/>
          <w:sz w:val="22"/>
          <w:szCs w:val="22"/>
        </w:rPr>
        <w:t>Cena ofertowa (wartość netto, wartość brutto wpisana w „FORMULARZU ASORTYMENTOWO - CENOWYM” – Załącznik nr 2 do SWZ) winna być wpisana cyframi w złotych polskich</w:t>
      </w:r>
      <w:r>
        <w:rPr>
          <w:rFonts w:asciiTheme="minorHAnsi" w:hAnsiTheme="minorHAnsi" w:cstheme="minorHAnsi"/>
          <w:sz w:val="22"/>
          <w:szCs w:val="22"/>
        </w:rPr>
        <w:t xml:space="preserve">, z </w:t>
      </w:r>
      <w:r w:rsidRPr="0083066F">
        <w:rPr>
          <w:rFonts w:asciiTheme="minorHAnsi" w:hAnsiTheme="minorHAnsi" w:cstheme="minorHAnsi"/>
          <w:sz w:val="22"/>
          <w:szCs w:val="22"/>
        </w:rPr>
        <w:t>dokładnością do dwóch miejsc po przecinku.</w:t>
      </w:r>
    </w:p>
    <w:p w14:paraId="2E26F5E2" w14:textId="45BC6B46" w:rsidR="0083066F" w:rsidRDefault="0083066F" w:rsidP="0083066F">
      <w:pPr>
        <w:spacing w:line="260" w:lineRule="atLeast"/>
        <w:jc w:val="both"/>
        <w:rPr>
          <w:rFonts w:asciiTheme="minorHAnsi" w:hAnsiTheme="minorHAnsi" w:cstheme="minorHAnsi"/>
          <w:sz w:val="22"/>
          <w:szCs w:val="22"/>
        </w:rPr>
      </w:pPr>
      <w:r w:rsidRPr="0083066F">
        <w:rPr>
          <w:rFonts w:asciiTheme="minorHAnsi" w:hAnsiTheme="minorHAnsi" w:cstheme="minorHAnsi"/>
          <w:sz w:val="22"/>
          <w:szCs w:val="22"/>
        </w:rPr>
        <w:lastRenderedPageBreak/>
        <w:t>3.Wykonawca określa cenę za realizację zamówienia w FORMULARZU ASORTYMNETOWO – CENOWYM sporządzonym wg wzoru Załącznika Nr 2 do SWZ.</w:t>
      </w:r>
    </w:p>
    <w:p w14:paraId="7BEFABDF" w14:textId="77777777" w:rsidR="00C850EF" w:rsidRPr="0025145D" w:rsidRDefault="00C850EF" w:rsidP="00C850EF">
      <w:pPr>
        <w:spacing w:line="260" w:lineRule="atLeast"/>
        <w:jc w:val="both"/>
        <w:rPr>
          <w:rFonts w:asciiTheme="minorHAnsi" w:hAnsiTheme="minorHAnsi" w:cstheme="minorHAnsi"/>
          <w:sz w:val="22"/>
          <w:szCs w:val="22"/>
        </w:rPr>
      </w:pPr>
      <w:r w:rsidRPr="0025145D">
        <w:rPr>
          <w:rFonts w:asciiTheme="minorHAnsi" w:hAnsiTheme="minorHAnsi" w:cstheme="minorHAnsi"/>
          <w:sz w:val="22"/>
          <w:szCs w:val="22"/>
        </w:rPr>
        <w:t>Obliczenie wartości:</w:t>
      </w:r>
    </w:p>
    <w:p w14:paraId="34A18E69" w14:textId="77777777" w:rsidR="00C850EF" w:rsidRPr="00932D6C" w:rsidRDefault="00C850EF" w:rsidP="00C850EF">
      <w:pPr>
        <w:spacing w:line="260" w:lineRule="atLeast"/>
        <w:jc w:val="both"/>
        <w:rPr>
          <w:rFonts w:asciiTheme="minorHAnsi" w:hAnsiTheme="minorHAnsi" w:cstheme="minorHAnsi"/>
          <w:sz w:val="22"/>
          <w:szCs w:val="22"/>
        </w:rPr>
      </w:pPr>
      <w:r w:rsidRPr="0025145D">
        <w:rPr>
          <w:rFonts w:asciiTheme="minorHAnsi" w:hAnsiTheme="minorHAnsi" w:cstheme="minorHAnsi"/>
          <w:sz w:val="22"/>
          <w:szCs w:val="22"/>
        </w:rPr>
        <w:t xml:space="preserve">należy podać  cenę jednostkową netto dla każdej pozycji, </w:t>
      </w:r>
      <w:r>
        <w:rPr>
          <w:rFonts w:asciiTheme="minorHAnsi" w:hAnsiTheme="minorHAnsi" w:cstheme="minorHAnsi"/>
          <w:sz w:val="22"/>
          <w:szCs w:val="22"/>
        </w:rPr>
        <w:t>przemnożyć przez ilość w celu obliczenia</w:t>
      </w:r>
      <w:r w:rsidRPr="00E40239">
        <w:rPr>
          <w:rFonts w:asciiTheme="minorHAnsi" w:hAnsiTheme="minorHAnsi" w:cstheme="minorHAnsi"/>
          <w:sz w:val="22"/>
          <w:szCs w:val="22"/>
        </w:rPr>
        <w:t xml:space="preserve"> wartoś</w:t>
      </w:r>
      <w:r>
        <w:rPr>
          <w:rFonts w:asciiTheme="minorHAnsi" w:hAnsiTheme="minorHAnsi" w:cstheme="minorHAnsi"/>
          <w:sz w:val="22"/>
          <w:szCs w:val="22"/>
        </w:rPr>
        <w:t>ci</w:t>
      </w:r>
      <w:r w:rsidRPr="00E40239">
        <w:rPr>
          <w:rFonts w:asciiTheme="minorHAnsi" w:hAnsiTheme="minorHAnsi" w:cstheme="minorHAnsi"/>
          <w:sz w:val="22"/>
          <w:szCs w:val="22"/>
        </w:rPr>
        <w:t xml:space="preserve"> netto</w:t>
      </w:r>
      <w:r>
        <w:rPr>
          <w:rFonts w:asciiTheme="minorHAnsi" w:hAnsiTheme="minorHAnsi" w:cstheme="minorHAnsi"/>
          <w:sz w:val="22"/>
          <w:szCs w:val="22"/>
        </w:rPr>
        <w:t xml:space="preserve"> następnie obliczyć </w:t>
      </w:r>
      <w:r w:rsidRPr="00932D6C">
        <w:rPr>
          <w:rFonts w:asciiTheme="minorHAnsi" w:hAnsiTheme="minorHAnsi" w:cstheme="minorHAnsi"/>
          <w:sz w:val="22"/>
          <w:szCs w:val="22"/>
        </w:rPr>
        <w:t>wartość brutto</w:t>
      </w:r>
      <w:r>
        <w:rPr>
          <w:rFonts w:asciiTheme="minorHAnsi" w:hAnsiTheme="minorHAnsi" w:cstheme="minorHAnsi"/>
          <w:sz w:val="22"/>
          <w:szCs w:val="22"/>
        </w:rPr>
        <w:t xml:space="preserve"> dla danej pozycji;</w:t>
      </w:r>
    </w:p>
    <w:p w14:paraId="34E12A7C" w14:textId="77777777" w:rsidR="00C850EF" w:rsidRDefault="00C850EF" w:rsidP="00C850EF">
      <w:pPr>
        <w:spacing w:line="260" w:lineRule="atLeast"/>
        <w:jc w:val="both"/>
        <w:rPr>
          <w:rFonts w:asciiTheme="minorHAnsi" w:hAnsiTheme="minorHAnsi" w:cstheme="minorHAnsi"/>
          <w:sz w:val="22"/>
          <w:szCs w:val="22"/>
        </w:rPr>
      </w:pPr>
      <w:r w:rsidRPr="0025145D">
        <w:rPr>
          <w:rFonts w:asciiTheme="minorHAnsi" w:hAnsiTheme="minorHAnsi" w:cstheme="minorHAnsi"/>
          <w:sz w:val="22"/>
          <w:szCs w:val="22"/>
        </w:rPr>
        <w:t xml:space="preserve">cenę oferty </w:t>
      </w:r>
      <w:r>
        <w:rPr>
          <w:rFonts w:asciiTheme="minorHAnsi" w:hAnsiTheme="minorHAnsi" w:cstheme="minorHAnsi"/>
          <w:sz w:val="22"/>
          <w:szCs w:val="22"/>
        </w:rPr>
        <w:t xml:space="preserve">w zakresie Pakietu </w:t>
      </w:r>
      <w:r w:rsidRPr="0025145D">
        <w:rPr>
          <w:rFonts w:asciiTheme="minorHAnsi" w:hAnsiTheme="minorHAnsi" w:cstheme="minorHAnsi"/>
          <w:sz w:val="22"/>
          <w:szCs w:val="22"/>
        </w:rPr>
        <w:t>należy rozmieć jako „Razem wartość” - łączną wartość netto i brutto poszczególnych pozycji Pakietu</w:t>
      </w:r>
      <w:r>
        <w:rPr>
          <w:rFonts w:asciiTheme="minorHAnsi" w:hAnsiTheme="minorHAnsi" w:cstheme="minorHAnsi"/>
          <w:sz w:val="22"/>
          <w:szCs w:val="22"/>
        </w:rPr>
        <w:t>;</w:t>
      </w:r>
    </w:p>
    <w:p w14:paraId="3D27B6CE" w14:textId="77777777" w:rsidR="00C850EF" w:rsidRPr="0025145D" w:rsidRDefault="00C850EF" w:rsidP="00C850EF">
      <w:pPr>
        <w:spacing w:line="260" w:lineRule="atLeast"/>
        <w:jc w:val="both"/>
        <w:rPr>
          <w:rFonts w:asciiTheme="minorHAnsi" w:hAnsiTheme="minorHAnsi" w:cstheme="minorHAnsi"/>
          <w:sz w:val="22"/>
          <w:szCs w:val="22"/>
        </w:rPr>
      </w:pPr>
      <w:r w:rsidRPr="0025145D">
        <w:rPr>
          <w:rFonts w:asciiTheme="minorHAnsi" w:hAnsiTheme="minorHAnsi" w:cstheme="minorHAnsi"/>
          <w:sz w:val="22"/>
          <w:szCs w:val="22"/>
        </w:rPr>
        <w:t>Wykonawca odpowiada za prawidłowe przeliczenie kwot w danym pakiecie.</w:t>
      </w:r>
    </w:p>
    <w:p w14:paraId="379CDBEC" w14:textId="77777777" w:rsidR="00C850EF" w:rsidRPr="0025145D" w:rsidRDefault="00C850EF" w:rsidP="00C850EF">
      <w:pPr>
        <w:spacing w:line="260" w:lineRule="atLeast"/>
        <w:jc w:val="both"/>
        <w:rPr>
          <w:rFonts w:asciiTheme="minorHAnsi" w:hAnsiTheme="minorHAnsi" w:cstheme="minorHAnsi"/>
          <w:sz w:val="22"/>
          <w:szCs w:val="22"/>
        </w:rPr>
      </w:pPr>
      <w:r w:rsidRPr="0025145D">
        <w:rPr>
          <w:rFonts w:asciiTheme="minorHAnsi" w:hAnsiTheme="minorHAnsi" w:cstheme="minorHAnsi"/>
          <w:sz w:val="22"/>
          <w:szCs w:val="22"/>
        </w:rPr>
        <w:t xml:space="preserve">Określenie właściwej stawki VAT należy do Wykonawcy. </w:t>
      </w:r>
    </w:p>
    <w:p w14:paraId="686C2E19" w14:textId="7DCAC80D" w:rsidR="00C850EF" w:rsidRPr="00C850EF" w:rsidRDefault="00C850EF" w:rsidP="0083066F">
      <w:pPr>
        <w:spacing w:line="260" w:lineRule="atLeast"/>
        <w:jc w:val="both"/>
        <w:rPr>
          <w:rFonts w:asciiTheme="minorHAnsi" w:hAnsiTheme="minorHAnsi" w:cstheme="minorHAnsi"/>
          <w:sz w:val="22"/>
          <w:szCs w:val="22"/>
          <w:highlight w:val="yellow"/>
        </w:rPr>
      </w:pPr>
      <w:r w:rsidRPr="0025145D">
        <w:rPr>
          <w:rFonts w:asciiTheme="minorHAnsi" w:hAnsiTheme="minorHAnsi" w:cstheme="minorHAnsi"/>
          <w:sz w:val="22"/>
          <w:szCs w:val="22"/>
        </w:rPr>
        <w:t xml:space="preserve">Zamawiający wprowadził formuły w arkuszu kalkulacyjnym </w:t>
      </w:r>
      <w:proofErr w:type="spellStart"/>
      <w:r w:rsidRPr="0025145D">
        <w:rPr>
          <w:rFonts w:asciiTheme="minorHAnsi" w:hAnsiTheme="minorHAnsi" w:cstheme="minorHAnsi"/>
          <w:sz w:val="22"/>
          <w:szCs w:val="22"/>
        </w:rPr>
        <w:t>excel</w:t>
      </w:r>
      <w:proofErr w:type="spellEnd"/>
      <w:r w:rsidRPr="0025145D">
        <w:rPr>
          <w:rFonts w:asciiTheme="minorHAnsi" w:hAnsiTheme="minorHAnsi" w:cstheme="minorHAnsi"/>
          <w:sz w:val="22"/>
          <w:szCs w:val="22"/>
        </w:rPr>
        <w:t>, które należy traktować pomocniczo.</w:t>
      </w:r>
    </w:p>
    <w:p w14:paraId="27B3B199" w14:textId="77777777" w:rsidR="0083066F" w:rsidRPr="0083066F" w:rsidRDefault="0083066F" w:rsidP="0083066F">
      <w:pPr>
        <w:spacing w:line="260" w:lineRule="atLeast"/>
        <w:jc w:val="both"/>
        <w:rPr>
          <w:rFonts w:asciiTheme="minorHAnsi" w:hAnsiTheme="minorHAnsi" w:cstheme="minorHAnsi"/>
          <w:sz w:val="22"/>
          <w:szCs w:val="22"/>
        </w:rPr>
      </w:pPr>
      <w:r w:rsidRPr="0083066F">
        <w:rPr>
          <w:rFonts w:asciiTheme="minorHAnsi" w:hAnsiTheme="minorHAnsi" w:cstheme="minorHAnsi"/>
          <w:sz w:val="22"/>
          <w:szCs w:val="22"/>
        </w:rPr>
        <w:t>4.Cena podana przez Wykonawcę winna obejmować:</w:t>
      </w:r>
    </w:p>
    <w:p w14:paraId="33B113E6" w14:textId="77777777" w:rsidR="0083066F" w:rsidRPr="0083066F" w:rsidRDefault="0083066F" w:rsidP="0083066F">
      <w:pPr>
        <w:spacing w:line="260" w:lineRule="atLeast"/>
        <w:jc w:val="both"/>
        <w:rPr>
          <w:rFonts w:asciiTheme="minorHAnsi" w:hAnsiTheme="minorHAnsi" w:cstheme="minorHAnsi"/>
          <w:sz w:val="22"/>
          <w:szCs w:val="22"/>
        </w:rPr>
      </w:pPr>
      <w:r w:rsidRPr="0083066F">
        <w:rPr>
          <w:rFonts w:asciiTheme="minorHAnsi" w:hAnsiTheme="minorHAnsi" w:cstheme="minorHAnsi"/>
          <w:sz w:val="22"/>
          <w:szCs w:val="22"/>
        </w:rPr>
        <w:t xml:space="preserve">-  wszystkie koszty i składniki związane z wykonaniem zamówienia, </w:t>
      </w:r>
    </w:p>
    <w:p w14:paraId="7121861C" w14:textId="4FD2C84C" w:rsidR="0083066F" w:rsidRPr="0083066F" w:rsidRDefault="0083066F" w:rsidP="00AB3A72">
      <w:pPr>
        <w:spacing w:line="260" w:lineRule="atLeast"/>
        <w:jc w:val="both"/>
        <w:rPr>
          <w:rFonts w:asciiTheme="minorHAnsi" w:hAnsiTheme="minorHAnsi" w:cstheme="minorHAnsi"/>
          <w:sz w:val="22"/>
          <w:szCs w:val="22"/>
        </w:rPr>
      </w:pPr>
      <w:r w:rsidRPr="0083066F">
        <w:rPr>
          <w:rFonts w:asciiTheme="minorHAnsi" w:hAnsiTheme="minorHAnsi" w:cstheme="minorHAnsi"/>
          <w:sz w:val="22"/>
          <w:szCs w:val="22"/>
        </w:rPr>
        <w:t xml:space="preserve">-  oraz warunki realizacji zamówienia stawiane przez Zamawiającego.  </w:t>
      </w:r>
    </w:p>
    <w:p w14:paraId="29B59189" w14:textId="692A82AE" w:rsidR="000E1E23" w:rsidRPr="00D03149" w:rsidRDefault="00AB3A72" w:rsidP="00AB3A72">
      <w:pPr>
        <w:spacing w:line="260" w:lineRule="atLeast"/>
        <w:jc w:val="both"/>
        <w:rPr>
          <w:rFonts w:asciiTheme="minorHAnsi" w:hAnsiTheme="minorHAnsi" w:cstheme="minorHAnsi"/>
          <w:sz w:val="22"/>
          <w:szCs w:val="22"/>
        </w:rPr>
      </w:pPr>
      <w:r w:rsidRPr="00332087">
        <w:rPr>
          <w:rFonts w:asciiTheme="minorHAnsi" w:hAnsiTheme="minorHAnsi" w:cstheme="minorHAnsi"/>
          <w:sz w:val="22"/>
          <w:szCs w:val="22"/>
        </w:rPr>
        <w:t xml:space="preserve">4. </w:t>
      </w:r>
      <w:r w:rsidR="000E1E23" w:rsidRPr="00332087">
        <w:rPr>
          <w:rFonts w:asciiTheme="minorHAnsi" w:hAnsiTheme="minorHAnsi" w:cstheme="minorHAnsi"/>
          <w:sz w:val="22"/>
          <w:szCs w:val="22"/>
        </w:rPr>
        <w:t>Wykonawca określając cenę zobowiązany</w:t>
      </w:r>
      <w:r w:rsidR="000E1E23" w:rsidRPr="00D03149">
        <w:rPr>
          <w:rFonts w:asciiTheme="minorHAnsi" w:hAnsiTheme="minorHAnsi" w:cstheme="minorHAnsi"/>
          <w:sz w:val="22"/>
          <w:szCs w:val="22"/>
        </w:rPr>
        <w:t xml:space="preserve"> jest uwzględnić wszystkie wymagania Zamawiającego określone w SWZ, jakie poniesie Wykonawca z tytułu zaoferowanej realizacji przedmiotu zamówienia, zgodnej z wymaganiami Zamawiającego oraz obowiązującymi przepisami prawa.</w:t>
      </w:r>
    </w:p>
    <w:p w14:paraId="45476D96" w14:textId="403F3EE6"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5.</w:t>
      </w:r>
      <w:r w:rsidR="00BE5C55" w:rsidRPr="00D03149">
        <w:rPr>
          <w:rFonts w:asciiTheme="minorHAnsi" w:hAnsiTheme="minorHAnsi" w:cstheme="minorHAnsi"/>
          <w:sz w:val="22"/>
          <w:szCs w:val="22"/>
        </w:rPr>
        <w:t>Cena ofertowa to cena w rozumieniu art. 3 ust. 1 pkt. 1 i ust. 2 ustawy z dnia 9 maja 2014r. o informowaniu o cenach towarów i usług (</w:t>
      </w:r>
      <w:proofErr w:type="spellStart"/>
      <w:r w:rsidR="006B13EB">
        <w:rPr>
          <w:rFonts w:asciiTheme="minorHAnsi" w:hAnsiTheme="minorHAnsi" w:cstheme="minorHAnsi"/>
          <w:sz w:val="22"/>
          <w:szCs w:val="22"/>
        </w:rPr>
        <w:t>t.j</w:t>
      </w:r>
      <w:proofErr w:type="spellEnd"/>
      <w:r w:rsidR="006B13EB">
        <w:rPr>
          <w:rFonts w:asciiTheme="minorHAnsi" w:hAnsiTheme="minorHAnsi" w:cstheme="minorHAnsi"/>
          <w:sz w:val="22"/>
          <w:szCs w:val="22"/>
        </w:rPr>
        <w:t xml:space="preserve">. </w:t>
      </w:r>
      <w:r w:rsidR="00BE5C55" w:rsidRPr="00D03149">
        <w:rPr>
          <w:rFonts w:asciiTheme="minorHAnsi" w:hAnsiTheme="minorHAnsi" w:cstheme="minorHAnsi"/>
          <w:sz w:val="22"/>
          <w:szCs w:val="22"/>
        </w:rPr>
        <w:t>Dz.U. z 20</w:t>
      </w:r>
      <w:r w:rsidR="006B13EB">
        <w:rPr>
          <w:rFonts w:asciiTheme="minorHAnsi" w:hAnsiTheme="minorHAnsi" w:cstheme="minorHAnsi"/>
          <w:sz w:val="22"/>
          <w:szCs w:val="22"/>
        </w:rPr>
        <w:t>23</w:t>
      </w:r>
      <w:r w:rsidR="00BE5C55" w:rsidRPr="00D03149">
        <w:rPr>
          <w:rFonts w:asciiTheme="minorHAnsi" w:hAnsiTheme="minorHAnsi" w:cstheme="minorHAnsi"/>
          <w:sz w:val="22"/>
          <w:szCs w:val="22"/>
        </w:rPr>
        <w:t xml:space="preserve"> r. poz. 1</w:t>
      </w:r>
      <w:r w:rsidR="006B13EB">
        <w:rPr>
          <w:rFonts w:asciiTheme="minorHAnsi" w:hAnsiTheme="minorHAnsi" w:cstheme="minorHAnsi"/>
          <w:sz w:val="22"/>
          <w:szCs w:val="22"/>
        </w:rPr>
        <w:t>68</w:t>
      </w:r>
      <w:r w:rsidR="00BE5C55" w:rsidRPr="00D03149">
        <w:rPr>
          <w:rFonts w:asciiTheme="minorHAnsi" w:hAnsiTheme="minorHAnsi" w:cstheme="minorHAnsi"/>
          <w:sz w:val="22"/>
          <w:szCs w:val="22"/>
        </w:rPr>
        <w:t xml:space="preserve">). </w:t>
      </w:r>
    </w:p>
    <w:p w14:paraId="6043F69F" w14:textId="35C20B81"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6.</w:t>
      </w:r>
      <w:r w:rsidR="00BE5C55" w:rsidRPr="00D03149">
        <w:rPr>
          <w:rFonts w:asciiTheme="minorHAnsi" w:hAnsiTheme="minorHAnsi" w:cstheme="minorHAnsi"/>
          <w:sz w:val="22"/>
          <w:szCs w:val="22"/>
        </w:rPr>
        <w:t xml:space="preserve">Rozliczenia między Zamawiającym a Wykonawcą będą prowadzone w złotych polskich (PLN). </w:t>
      </w:r>
    </w:p>
    <w:p w14:paraId="2A591784" w14:textId="4FACCA37"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7.</w:t>
      </w:r>
      <w:r w:rsidR="00BE5C55" w:rsidRPr="00D03149">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14:paraId="36E7F00E" w14:textId="69CA048F"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8</w:t>
      </w:r>
      <w:r w:rsidR="00BE5C55" w:rsidRPr="00D03149">
        <w:rPr>
          <w:rFonts w:asciiTheme="minorHAnsi" w:hAnsiTheme="minorHAnsi" w:cstheme="minorHAnsi"/>
          <w:sz w:val="22"/>
          <w:szCs w:val="22"/>
        </w:rPr>
        <w:t xml:space="preserve">. Sposób zapłaty i rozliczeń za realizację przedmiotu zamówienia został określony we wzorze umowy. </w:t>
      </w:r>
    </w:p>
    <w:p w14:paraId="7AF11F66" w14:textId="595CD1B1"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9</w:t>
      </w:r>
      <w:r w:rsidR="00BE5C55" w:rsidRPr="00D03149">
        <w:rPr>
          <w:rFonts w:asciiTheme="minorHAnsi" w:hAnsiTheme="minorHAnsi" w:cstheme="minorHAnsi"/>
          <w:sz w:val="22"/>
          <w:szCs w:val="22"/>
        </w:rPr>
        <w:t xml:space="preserve">. Cena może być tylko jedna. </w:t>
      </w:r>
    </w:p>
    <w:p w14:paraId="0F4E95DA" w14:textId="1CA23ACD"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10</w:t>
      </w:r>
      <w:r w:rsidR="00BE5C55" w:rsidRPr="00D03149">
        <w:rPr>
          <w:rFonts w:asciiTheme="minorHAnsi" w:hAnsiTheme="minorHAnsi" w:cstheme="minorHAnsi"/>
          <w:sz w:val="22"/>
          <w:szCs w:val="22"/>
        </w:rPr>
        <w:t>. Jeżeli została złożona oferta, której wy</w:t>
      </w:r>
      <w:r w:rsidR="00D37C3B" w:rsidRPr="00D03149">
        <w:rPr>
          <w:rFonts w:asciiTheme="minorHAnsi" w:hAnsiTheme="minorHAnsi" w:cstheme="minorHAnsi"/>
          <w:sz w:val="22"/>
          <w:szCs w:val="22"/>
        </w:rPr>
        <w:t>bór prowadziłby do powstania u Z</w:t>
      </w:r>
      <w:r w:rsidR="00BE5C55" w:rsidRPr="00D03149">
        <w:rPr>
          <w:rFonts w:asciiTheme="minorHAnsi" w:hAnsiTheme="minorHAnsi" w:cstheme="minorHAnsi"/>
          <w:sz w:val="22"/>
          <w:szCs w:val="22"/>
        </w:rPr>
        <w:t xml:space="preserve">amawiającego obowiązku podatkowego zgodnie z ustawą z dnia 11 marca 2004 r. o podatku </w:t>
      </w:r>
      <w:r w:rsidR="007B1A5B" w:rsidRPr="00D03149">
        <w:rPr>
          <w:rFonts w:asciiTheme="minorHAnsi" w:hAnsiTheme="minorHAnsi" w:cstheme="minorHAnsi"/>
          <w:sz w:val="22"/>
          <w:szCs w:val="22"/>
        </w:rPr>
        <w:t>od towarów i usług (</w:t>
      </w:r>
      <w:proofErr w:type="spellStart"/>
      <w:r w:rsidR="007B1A5B" w:rsidRPr="00D03149">
        <w:rPr>
          <w:rFonts w:asciiTheme="minorHAnsi" w:hAnsiTheme="minorHAnsi" w:cstheme="minorHAnsi"/>
          <w:sz w:val="22"/>
          <w:szCs w:val="22"/>
        </w:rPr>
        <w:t>t.j</w:t>
      </w:r>
      <w:proofErr w:type="spellEnd"/>
      <w:r w:rsidR="007B1A5B" w:rsidRPr="00D03149">
        <w:rPr>
          <w:rFonts w:asciiTheme="minorHAnsi" w:hAnsiTheme="minorHAnsi" w:cstheme="minorHAnsi"/>
          <w:sz w:val="22"/>
          <w:szCs w:val="22"/>
        </w:rPr>
        <w:t>. Dz.U. z 2022 r. poz. 931 ze zm.</w:t>
      </w:r>
      <w:r w:rsidR="00BE5C55" w:rsidRPr="00D03149">
        <w:rPr>
          <w:rFonts w:asciiTheme="minorHAnsi" w:hAnsiTheme="minorHAnsi" w:cstheme="minorHAnsi"/>
          <w:sz w:val="22"/>
          <w:szCs w:val="22"/>
        </w:rPr>
        <w:t>), dla celów zastosow</w:t>
      </w:r>
      <w:r w:rsidR="000E1E23" w:rsidRPr="00D03149">
        <w:rPr>
          <w:rFonts w:asciiTheme="minorHAnsi" w:hAnsiTheme="minorHAnsi" w:cstheme="minorHAnsi"/>
          <w:sz w:val="22"/>
          <w:szCs w:val="22"/>
        </w:rPr>
        <w:t>ania kryterium ceny lub kosztu Z</w:t>
      </w:r>
      <w:r w:rsidR="00BE5C55" w:rsidRPr="00D03149">
        <w:rPr>
          <w:rFonts w:asciiTheme="minorHAnsi" w:hAnsiTheme="minorHAnsi" w:cstheme="minorHAnsi"/>
          <w:sz w:val="22"/>
          <w:szCs w:val="22"/>
        </w:rPr>
        <w:t xml:space="preserve">amawiający dolicza do przedstawionej w tej ofercie ceny kwotę podatku od towarów i usług, którą miałby obowiązek rozliczyć. </w:t>
      </w:r>
    </w:p>
    <w:p w14:paraId="6A833891" w14:textId="1E498C84" w:rsidR="00BE5C55" w:rsidRPr="00D03149" w:rsidRDefault="00471FC6"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11. W ofercie</w:t>
      </w:r>
      <w:r w:rsidR="00D37C3B" w:rsidRPr="00D03149">
        <w:rPr>
          <w:rFonts w:asciiTheme="minorHAnsi" w:hAnsiTheme="minorHAnsi" w:cstheme="minorHAnsi"/>
          <w:sz w:val="22"/>
          <w:szCs w:val="22"/>
        </w:rPr>
        <w:t>, W</w:t>
      </w:r>
      <w:r w:rsidR="00BE5C55" w:rsidRPr="00D03149">
        <w:rPr>
          <w:rFonts w:asciiTheme="minorHAnsi" w:hAnsiTheme="minorHAnsi" w:cstheme="minorHAnsi"/>
          <w:sz w:val="22"/>
          <w:szCs w:val="22"/>
        </w:rPr>
        <w:t xml:space="preserve">ykonawca ma obowiązek: </w:t>
      </w:r>
    </w:p>
    <w:p w14:paraId="471E0CBC" w14:textId="3E104916" w:rsidR="00BE5C55" w:rsidRPr="00D03149" w:rsidRDefault="00206F3B"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1) poinformowania Z</w:t>
      </w:r>
      <w:r w:rsidR="00BE5C55" w:rsidRPr="00D03149">
        <w:rPr>
          <w:rFonts w:asciiTheme="minorHAnsi" w:hAnsiTheme="minorHAnsi" w:cstheme="minorHAnsi"/>
          <w:sz w:val="22"/>
          <w:szCs w:val="22"/>
        </w:rPr>
        <w:t>amawiającego, że wybór jego oferty b</w:t>
      </w:r>
      <w:r w:rsidRPr="00D03149">
        <w:rPr>
          <w:rFonts w:asciiTheme="minorHAnsi" w:hAnsiTheme="minorHAnsi" w:cstheme="minorHAnsi"/>
          <w:sz w:val="22"/>
          <w:szCs w:val="22"/>
        </w:rPr>
        <w:t>ędzie prowadził do powstania u Z</w:t>
      </w:r>
      <w:r w:rsidR="00BE5C55" w:rsidRPr="00D03149">
        <w:rPr>
          <w:rFonts w:asciiTheme="minorHAnsi" w:hAnsiTheme="minorHAnsi" w:cstheme="minorHAnsi"/>
          <w:sz w:val="22"/>
          <w:szCs w:val="22"/>
        </w:rPr>
        <w:t xml:space="preserve">amawiającego obowiązku podatkowego; </w:t>
      </w:r>
    </w:p>
    <w:p w14:paraId="66DB5E03" w14:textId="77777777" w:rsidR="00BE5C55" w:rsidRPr="00D03149" w:rsidRDefault="00BE5C55"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 xml:space="preserve">2) wskazania nazwy (rodzaju) towaru </w:t>
      </w:r>
      <w:r w:rsidRPr="00D03149">
        <w:rPr>
          <w:rFonts w:asciiTheme="minorHAnsi" w:hAnsiTheme="minorHAnsi" w:cstheme="minorHAnsi"/>
          <w:strike/>
          <w:sz w:val="22"/>
          <w:szCs w:val="22"/>
        </w:rPr>
        <w:t>lub usługi</w:t>
      </w:r>
      <w:r w:rsidRPr="00D03149">
        <w:rPr>
          <w:rFonts w:asciiTheme="minorHAnsi" w:hAnsiTheme="minorHAnsi" w:cstheme="minorHAnsi"/>
          <w:sz w:val="22"/>
          <w:szCs w:val="22"/>
        </w:rPr>
        <w:t xml:space="preserve">, których dostawa </w:t>
      </w:r>
      <w:r w:rsidRPr="00D03149">
        <w:rPr>
          <w:rFonts w:asciiTheme="minorHAnsi" w:hAnsiTheme="minorHAnsi" w:cstheme="minorHAnsi"/>
          <w:strike/>
          <w:sz w:val="22"/>
          <w:szCs w:val="22"/>
        </w:rPr>
        <w:t>lub świadczenie</w:t>
      </w:r>
      <w:r w:rsidRPr="00D03149">
        <w:rPr>
          <w:rFonts w:asciiTheme="minorHAnsi" w:hAnsiTheme="minorHAnsi" w:cstheme="minorHAnsi"/>
          <w:sz w:val="22"/>
          <w:szCs w:val="22"/>
        </w:rPr>
        <w:t xml:space="preserve"> będą prowadziły do powstania obowiązku podatkowego; </w:t>
      </w:r>
    </w:p>
    <w:p w14:paraId="08B29181" w14:textId="3E2B2C71" w:rsidR="00BE5C55" w:rsidRPr="00D03149" w:rsidRDefault="00BE5C55" w:rsidP="00BE5C55">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3) wskazania wartości towaru lub usługi o</w:t>
      </w:r>
      <w:r w:rsidR="00D37C3B" w:rsidRPr="00D03149">
        <w:rPr>
          <w:rFonts w:asciiTheme="minorHAnsi" w:hAnsiTheme="minorHAnsi" w:cstheme="minorHAnsi"/>
          <w:sz w:val="22"/>
          <w:szCs w:val="22"/>
        </w:rPr>
        <w:t>bjętego obowiązkiem podatkowym Z</w:t>
      </w:r>
      <w:r w:rsidRPr="00D03149">
        <w:rPr>
          <w:rFonts w:asciiTheme="minorHAnsi" w:hAnsiTheme="minorHAnsi" w:cstheme="minorHAnsi"/>
          <w:sz w:val="22"/>
          <w:szCs w:val="22"/>
        </w:rPr>
        <w:t xml:space="preserve">amawiającego, bez kwoty podatku; </w:t>
      </w:r>
    </w:p>
    <w:p w14:paraId="0E954323" w14:textId="5DB3BF93" w:rsidR="007132BA" w:rsidRPr="00D03149" w:rsidRDefault="00BE5C55" w:rsidP="007132BA">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4) wskazania stawki podatku od towarów i</w:t>
      </w:r>
      <w:r w:rsidR="00D37C3B" w:rsidRPr="00D03149">
        <w:rPr>
          <w:rFonts w:asciiTheme="minorHAnsi" w:hAnsiTheme="minorHAnsi" w:cstheme="minorHAnsi"/>
          <w:sz w:val="22"/>
          <w:szCs w:val="22"/>
        </w:rPr>
        <w:t xml:space="preserve"> usług, która zgodnie z wiedzą W</w:t>
      </w:r>
      <w:r w:rsidRPr="00D03149">
        <w:rPr>
          <w:rFonts w:asciiTheme="minorHAnsi" w:hAnsiTheme="minorHAnsi" w:cstheme="minorHAnsi"/>
          <w:sz w:val="22"/>
          <w:szCs w:val="22"/>
        </w:rPr>
        <w:t>ykonawcy, będzie miała zastosowanie.</w:t>
      </w:r>
    </w:p>
    <w:p w14:paraId="3B59238E" w14:textId="238D1752" w:rsidR="007132BA" w:rsidRPr="00D03149" w:rsidRDefault="007132BA" w:rsidP="007132BA">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Stawka podatku VAT musi być określona zgodnie z ustawą z dnia 11 marca 2004 r. o podatku od to</w:t>
      </w:r>
      <w:r w:rsidR="007B1A5B" w:rsidRPr="00D03149">
        <w:rPr>
          <w:rFonts w:asciiTheme="minorHAnsi" w:hAnsiTheme="minorHAnsi" w:cstheme="minorHAnsi"/>
          <w:sz w:val="22"/>
          <w:szCs w:val="22"/>
        </w:rPr>
        <w:t>warów i usług (tj. Dz. U. z 2022</w:t>
      </w:r>
      <w:r w:rsidRPr="00D03149">
        <w:rPr>
          <w:rFonts w:asciiTheme="minorHAnsi" w:hAnsiTheme="minorHAnsi" w:cstheme="minorHAnsi"/>
          <w:sz w:val="22"/>
          <w:szCs w:val="22"/>
        </w:rPr>
        <w:t xml:space="preserve"> r</w:t>
      </w:r>
      <w:r w:rsidR="007B1A5B" w:rsidRPr="00D03149">
        <w:rPr>
          <w:rFonts w:asciiTheme="minorHAnsi" w:hAnsiTheme="minorHAnsi" w:cstheme="minorHAnsi"/>
          <w:sz w:val="22"/>
          <w:szCs w:val="22"/>
        </w:rPr>
        <w:t>., poz. 931</w:t>
      </w:r>
      <w:r w:rsidR="00471FC6" w:rsidRPr="00D03149">
        <w:rPr>
          <w:rFonts w:asciiTheme="minorHAnsi" w:hAnsiTheme="minorHAnsi" w:cstheme="minorHAnsi"/>
          <w:sz w:val="22"/>
          <w:szCs w:val="22"/>
        </w:rPr>
        <w:t xml:space="preserve"> ze zm.). </w:t>
      </w:r>
    </w:p>
    <w:p w14:paraId="65B5C52B" w14:textId="1F67A911" w:rsidR="007132BA" w:rsidRPr="00D03149" w:rsidRDefault="000E1E23" w:rsidP="007132BA">
      <w:pPr>
        <w:spacing w:line="260" w:lineRule="atLeast"/>
        <w:jc w:val="both"/>
        <w:rPr>
          <w:rFonts w:asciiTheme="minorHAnsi" w:hAnsiTheme="minorHAnsi" w:cstheme="minorHAnsi"/>
          <w:sz w:val="22"/>
          <w:szCs w:val="22"/>
        </w:rPr>
      </w:pPr>
      <w:r w:rsidRPr="00D03149">
        <w:rPr>
          <w:rFonts w:asciiTheme="minorHAnsi" w:hAnsiTheme="minorHAnsi" w:cstheme="minorHAnsi"/>
          <w:sz w:val="22"/>
          <w:szCs w:val="22"/>
        </w:rPr>
        <w:t>Wykonawca poda w F</w:t>
      </w:r>
      <w:r w:rsidR="007132BA" w:rsidRPr="00D03149">
        <w:rPr>
          <w:rFonts w:asciiTheme="minorHAnsi" w:hAnsiTheme="minorHAnsi" w:cstheme="minorHAnsi"/>
          <w:sz w:val="22"/>
          <w:szCs w:val="22"/>
        </w:rPr>
        <w:t xml:space="preserve">ormularzu </w:t>
      </w:r>
      <w:r w:rsidRPr="00D03149">
        <w:rPr>
          <w:rFonts w:asciiTheme="minorHAnsi" w:hAnsiTheme="minorHAnsi" w:cstheme="minorHAnsi"/>
          <w:sz w:val="22"/>
          <w:szCs w:val="22"/>
        </w:rPr>
        <w:t xml:space="preserve">ofertowym </w:t>
      </w:r>
      <w:r w:rsidR="007132BA" w:rsidRPr="00D03149">
        <w:rPr>
          <w:rFonts w:asciiTheme="minorHAnsi" w:hAnsiTheme="minorHAnsi" w:cstheme="minorHAnsi"/>
          <w:sz w:val="22"/>
          <w:szCs w:val="22"/>
        </w:rPr>
        <w:t>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w:t>
      </w:r>
      <w:r w:rsidR="00D37C3B" w:rsidRPr="00D03149">
        <w:rPr>
          <w:rFonts w:asciiTheme="minorHAnsi" w:hAnsiTheme="minorHAnsi" w:cstheme="minorHAnsi"/>
          <w:sz w:val="22"/>
          <w:szCs w:val="22"/>
        </w:rPr>
        <w:t xml:space="preserve">dstawie art. 226 ust. 1 pkt 10 </w:t>
      </w:r>
      <w:proofErr w:type="spellStart"/>
      <w:r w:rsidR="00D37C3B" w:rsidRPr="00D03149">
        <w:rPr>
          <w:rFonts w:asciiTheme="minorHAnsi" w:hAnsiTheme="minorHAnsi" w:cstheme="minorHAnsi"/>
          <w:sz w:val="22"/>
          <w:szCs w:val="22"/>
        </w:rPr>
        <w:t>P</w:t>
      </w:r>
      <w:r w:rsidR="007132BA" w:rsidRPr="00D03149">
        <w:rPr>
          <w:rFonts w:asciiTheme="minorHAnsi" w:hAnsiTheme="minorHAnsi" w:cstheme="minorHAnsi"/>
          <w:sz w:val="22"/>
          <w:szCs w:val="22"/>
        </w:rPr>
        <w:t>zp</w:t>
      </w:r>
      <w:proofErr w:type="spellEnd"/>
      <w:r w:rsidR="007132BA" w:rsidRPr="00D03149">
        <w:rPr>
          <w:rFonts w:asciiTheme="minorHAnsi" w:hAnsiTheme="minorHAnsi" w:cstheme="minorHAnsi"/>
          <w:sz w:val="22"/>
          <w:szCs w:val="22"/>
        </w:rPr>
        <w:t xml:space="preserve"> w związku z art. 223 ust. 2 pkt 3 </w:t>
      </w:r>
      <w:proofErr w:type="spellStart"/>
      <w:r w:rsidR="007132BA" w:rsidRPr="00D03149">
        <w:rPr>
          <w:rFonts w:asciiTheme="minorHAnsi" w:hAnsiTheme="minorHAnsi" w:cstheme="minorHAnsi"/>
          <w:sz w:val="22"/>
          <w:szCs w:val="22"/>
        </w:rPr>
        <w:t>pzp</w:t>
      </w:r>
      <w:proofErr w:type="spellEnd"/>
      <w:r w:rsidR="007132BA" w:rsidRPr="00D03149">
        <w:rPr>
          <w:rFonts w:asciiTheme="minorHAnsi" w:hAnsiTheme="minorHAnsi" w:cstheme="minorHAnsi"/>
          <w:sz w:val="22"/>
          <w:szCs w:val="22"/>
        </w:rPr>
        <w:t xml:space="preserve">). </w:t>
      </w:r>
    </w:p>
    <w:p w14:paraId="2067F81D" w14:textId="77777777" w:rsidR="008A7120" w:rsidRPr="00D03149" w:rsidRDefault="008A7120">
      <w:pPr>
        <w:numPr>
          <w:ilvl w:val="12"/>
          <w:numId w:val="0"/>
        </w:numPr>
        <w:tabs>
          <w:tab w:val="left" w:pos="1140"/>
        </w:tabs>
        <w:jc w:val="both"/>
        <w:rPr>
          <w:rFonts w:asciiTheme="minorHAnsi" w:hAnsiTheme="minorHAnsi" w:cstheme="minorHAnsi"/>
          <w:sz w:val="22"/>
          <w:szCs w:val="22"/>
        </w:rPr>
      </w:pPr>
    </w:p>
    <w:p w14:paraId="4FA626EF" w14:textId="77777777" w:rsidR="00071F7E" w:rsidRPr="00D03149" w:rsidRDefault="00071F7E"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00A2156A" w:rsidRPr="00D03149">
        <w:rPr>
          <w:rFonts w:asciiTheme="minorHAnsi" w:eastAsia="Calibri" w:hAnsiTheme="minorHAnsi" w:cstheme="minorHAnsi"/>
          <w:b/>
          <w:sz w:val="22"/>
          <w:szCs w:val="22"/>
          <w:lang w:eastAsia="en-US"/>
        </w:rPr>
        <w:t xml:space="preserve">III. OPIS KRYTERIÓW OCENY </w:t>
      </w:r>
      <w:r w:rsidRPr="00D03149">
        <w:rPr>
          <w:rFonts w:asciiTheme="minorHAnsi" w:eastAsia="Calibri" w:hAnsiTheme="minorHAnsi" w:cstheme="minorHAnsi"/>
          <w:b/>
          <w:sz w:val="22"/>
          <w:szCs w:val="22"/>
          <w:lang w:eastAsia="en-US"/>
        </w:rPr>
        <w:t xml:space="preserve">OFERT </w:t>
      </w:r>
      <w:r w:rsidR="0075055C" w:rsidRPr="00D03149">
        <w:rPr>
          <w:rFonts w:asciiTheme="minorHAnsi" w:eastAsia="Calibri" w:hAnsiTheme="minorHAnsi" w:cstheme="minorHAnsi"/>
          <w:b/>
          <w:sz w:val="22"/>
          <w:szCs w:val="22"/>
          <w:lang w:eastAsia="en-US"/>
        </w:rPr>
        <w:t xml:space="preserve">WRAZ Z PODANIEM ZNACZENIA </w:t>
      </w:r>
      <w:r w:rsidR="003B4524" w:rsidRPr="00D03149">
        <w:rPr>
          <w:rFonts w:asciiTheme="minorHAnsi" w:eastAsia="Calibri" w:hAnsiTheme="minorHAnsi" w:cstheme="minorHAnsi"/>
          <w:b/>
          <w:sz w:val="22"/>
          <w:szCs w:val="22"/>
          <w:lang w:eastAsia="en-US"/>
        </w:rPr>
        <w:t>TYCH KRYTERIÓW</w:t>
      </w:r>
      <w:r w:rsidRPr="00D03149">
        <w:rPr>
          <w:rFonts w:asciiTheme="minorHAnsi" w:eastAsia="Calibri" w:hAnsiTheme="minorHAnsi" w:cstheme="minorHAnsi"/>
          <w:b/>
          <w:sz w:val="22"/>
          <w:szCs w:val="22"/>
          <w:lang w:eastAsia="en-US"/>
        </w:rPr>
        <w:t xml:space="preserve"> I SPOSOBU OCENY OFERT </w:t>
      </w:r>
    </w:p>
    <w:p w14:paraId="343073B8" w14:textId="77777777" w:rsidR="00071F7E" w:rsidRPr="00D03149" w:rsidRDefault="005F589F" w:rsidP="005F589F">
      <w:pPr>
        <w:jc w:val="both"/>
        <w:rPr>
          <w:rFonts w:asciiTheme="minorHAnsi" w:hAnsiTheme="minorHAnsi" w:cstheme="minorHAnsi"/>
          <w:sz w:val="22"/>
          <w:szCs w:val="22"/>
        </w:rPr>
      </w:pPr>
      <w:r w:rsidRPr="00D03149">
        <w:rPr>
          <w:rFonts w:asciiTheme="minorHAnsi" w:hAnsiTheme="minorHAnsi" w:cstheme="minorHAnsi"/>
          <w:sz w:val="22"/>
          <w:szCs w:val="22"/>
        </w:rPr>
        <w:t>1.</w:t>
      </w:r>
      <w:r w:rsidR="00071F7E" w:rsidRPr="00D03149">
        <w:rPr>
          <w:rFonts w:asciiTheme="minorHAnsi" w:hAnsiTheme="minorHAnsi" w:cstheme="minorHAnsi"/>
          <w:sz w:val="22"/>
          <w:szCs w:val="22"/>
        </w:rPr>
        <w:t>Wybór najkorzystniejszej oferty dokonany zostanie na podstawie kryteriów wyboru określonych zgodnie</w:t>
      </w:r>
      <w:r w:rsidR="003F2C67" w:rsidRPr="00D03149">
        <w:rPr>
          <w:rFonts w:asciiTheme="minorHAnsi" w:hAnsiTheme="minorHAnsi" w:cstheme="minorHAnsi"/>
          <w:sz w:val="22"/>
          <w:szCs w:val="22"/>
        </w:rPr>
        <w:t xml:space="preserve"> z </w:t>
      </w:r>
      <w:r w:rsidR="003016AD" w:rsidRPr="00D03149">
        <w:rPr>
          <w:rFonts w:asciiTheme="minorHAnsi" w:hAnsiTheme="minorHAnsi" w:cstheme="minorHAnsi"/>
          <w:sz w:val="22"/>
          <w:szCs w:val="22"/>
        </w:rPr>
        <w:t>art. 239</w:t>
      </w:r>
      <w:r w:rsidR="00071F7E" w:rsidRPr="00D03149">
        <w:rPr>
          <w:rFonts w:asciiTheme="minorHAnsi" w:hAnsiTheme="minorHAnsi" w:cstheme="minorHAnsi"/>
          <w:sz w:val="22"/>
          <w:szCs w:val="22"/>
        </w:rPr>
        <w:t xml:space="preserve"> Ustawy.</w:t>
      </w:r>
    </w:p>
    <w:p w14:paraId="41D42BF7" w14:textId="77777777" w:rsidR="00071F7E" w:rsidRPr="00D03149" w:rsidRDefault="00071F7E">
      <w:pPr>
        <w:jc w:val="both"/>
        <w:rPr>
          <w:rFonts w:asciiTheme="minorHAnsi" w:hAnsiTheme="minorHAnsi" w:cstheme="minorHAnsi"/>
          <w:sz w:val="22"/>
          <w:szCs w:val="22"/>
        </w:rPr>
      </w:pPr>
      <w:r w:rsidRPr="00D03149">
        <w:rPr>
          <w:rFonts w:asciiTheme="minorHAnsi" w:hAnsiTheme="minorHAnsi" w:cstheme="minorHAnsi"/>
          <w:sz w:val="22"/>
          <w:szCs w:val="22"/>
        </w:rPr>
        <w:t>Łączna ilość punktów przyznana ofercie jest sumą</w:t>
      </w:r>
      <w:r w:rsidR="006B23C7" w:rsidRPr="00D03149">
        <w:rPr>
          <w:rFonts w:asciiTheme="minorHAnsi" w:hAnsiTheme="minorHAnsi" w:cstheme="minorHAnsi"/>
          <w:sz w:val="22"/>
          <w:szCs w:val="22"/>
        </w:rPr>
        <w:t xml:space="preserve"> punktów uzyskanych</w:t>
      </w:r>
      <w:r w:rsidR="003F2C67" w:rsidRPr="00D03149">
        <w:rPr>
          <w:rFonts w:asciiTheme="minorHAnsi" w:hAnsiTheme="minorHAnsi" w:cstheme="minorHAnsi"/>
          <w:sz w:val="22"/>
          <w:szCs w:val="22"/>
        </w:rPr>
        <w:t xml:space="preserve"> w </w:t>
      </w:r>
      <w:r w:rsidR="006B23C7" w:rsidRPr="00D03149">
        <w:rPr>
          <w:rFonts w:asciiTheme="minorHAnsi" w:hAnsiTheme="minorHAnsi" w:cstheme="minorHAnsi"/>
          <w:sz w:val="22"/>
          <w:szCs w:val="22"/>
        </w:rPr>
        <w:t>kryterium</w:t>
      </w:r>
      <w:r w:rsidRPr="00D03149">
        <w:rPr>
          <w:rFonts w:asciiTheme="minorHAnsi" w:hAnsiTheme="minorHAnsi" w:cstheme="minorHAnsi"/>
          <w:sz w:val="22"/>
          <w:szCs w:val="22"/>
        </w:rPr>
        <w:t xml:space="preserve"> wymienionym poniżej.</w:t>
      </w:r>
    </w:p>
    <w:p w14:paraId="09A4FDAC" w14:textId="77777777" w:rsidR="00D47965" w:rsidRPr="00D03149" w:rsidRDefault="00D47965">
      <w:pPr>
        <w:rPr>
          <w:rFonts w:asciiTheme="minorHAnsi" w:hAnsiTheme="minorHAnsi" w:cstheme="minorHAnsi"/>
          <w:sz w:val="22"/>
          <w:szCs w:val="22"/>
        </w:rPr>
      </w:pPr>
    </w:p>
    <w:p w14:paraId="0FC5B015" w14:textId="1E40B6B9" w:rsidR="00F114C1" w:rsidRDefault="00071F7E" w:rsidP="00F114C1">
      <w:pPr>
        <w:rPr>
          <w:rFonts w:asciiTheme="minorHAnsi" w:hAnsiTheme="minorHAnsi" w:cstheme="minorHAnsi"/>
          <w:sz w:val="22"/>
          <w:szCs w:val="22"/>
        </w:rPr>
      </w:pPr>
      <w:r w:rsidRPr="00D03149">
        <w:rPr>
          <w:rFonts w:asciiTheme="minorHAnsi" w:hAnsiTheme="minorHAnsi" w:cstheme="minorHAnsi"/>
          <w:sz w:val="22"/>
          <w:szCs w:val="22"/>
        </w:rPr>
        <w:t>Każda oferta otrzymuje punkty wg wzorów:</w:t>
      </w:r>
      <w:r w:rsidR="003747D6" w:rsidRPr="00D03149">
        <w:rPr>
          <w:rFonts w:asciiTheme="minorHAnsi" w:hAnsiTheme="minorHAnsi" w:cstheme="minorHAnsi"/>
          <w:sz w:val="22"/>
          <w:szCs w:val="22"/>
        </w:rPr>
        <w:t xml:space="preserve"> </w:t>
      </w:r>
    </w:p>
    <w:p w14:paraId="33AE995F" w14:textId="77777777" w:rsidR="00215009" w:rsidRPr="00F114C1" w:rsidRDefault="00215009" w:rsidP="00F114C1">
      <w:pPr>
        <w:rPr>
          <w:rFonts w:asciiTheme="minorHAnsi" w:hAnsiTheme="minorHAnsi" w:cstheme="minorHAnsi"/>
          <w:sz w:val="22"/>
          <w:szCs w:val="22"/>
        </w:rPr>
      </w:pPr>
    </w:p>
    <w:p w14:paraId="151D7BAC" w14:textId="2D479189" w:rsidR="00F114C1" w:rsidRPr="00E708F9" w:rsidRDefault="00F114C1" w:rsidP="00F114C1">
      <w:pPr>
        <w:jc w:val="center"/>
        <w:rPr>
          <w:rFonts w:asciiTheme="minorHAnsi" w:hAnsiTheme="minorHAnsi" w:cstheme="minorHAnsi"/>
          <w:b/>
          <w:sz w:val="22"/>
          <w:szCs w:val="22"/>
        </w:rPr>
      </w:pPr>
      <w:bookmarkStart w:id="14" w:name="_Hlk135984055"/>
      <w:r w:rsidRPr="00E708F9">
        <w:rPr>
          <w:rFonts w:asciiTheme="minorHAnsi" w:hAnsiTheme="minorHAnsi" w:cstheme="minorHAnsi"/>
          <w:b/>
          <w:sz w:val="22"/>
          <w:szCs w:val="22"/>
        </w:rPr>
        <w:t>PAKIET 1</w:t>
      </w:r>
      <w:r w:rsidR="00052F6F" w:rsidRPr="00E708F9">
        <w:rPr>
          <w:rFonts w:asciiTheme="minorHAnsi" w:hAnsiTheme="minorHAnsi" w:cstheme="minorHAnsi"/>
          <w:b/>
          <w:sz w:val="22"/>
          <w:szCs w:val="22"/>
        </w:rPr>
        <w:t>-</w:t>
      </w:r>
      <w:r w:rsidR="00497B01" w:rsidRPr="00E708F9">
        <w:rPr>
          <w:rFonts w:asciiTheme="minorHAnsi" w:hAnsiTheme="minorHAnsi" w:cstheme="minorHAnsi"/>
          <w:b/>
          <w:sz w:val="22"/>
          <w:szCs w:val="22"/>
        </w:rPr>
        <w:t xml:space="preserve"> </w:t>
      </w:r>
      <w:r w:rsidR="00052F6F" w:rsidRPr="00E708F9">
        <w:rPr>
          <w:rFonts w:asciiTheme="minorHAnsi" w:hAnsiTheme="minorHAnsi" w:cstheme="minorHAnsi"/>
          <w:b/>
          <w:sz w:val="22"/>
          <w:szCs w:val="22"/>
        </w:rPr>
        <w:t>5</w:t>
      </w:r>
      <w:r w:rsidR="007206C2" w:rsidRPr="00E708F9">
        <w:rPr>
          <w:rFonts w:asciiTheme="minorHAnsi" w:hAnsiTheme="minorHAnsi" w:cstheme="minorHAnsi"/>
          <w:b/>
          <w:sz w:val="22"/>
          <w:szCs w:val="22"/>
        </w:rPr>
        <w:t xml:space="preserve">; </w:t>
      </w:r>
      <w:r w:rsidR="00052F6F" w:rsidRPr="00E708F9">
        <w:rPr>
          <w:rFonts w:asciiTheme="minorHAnsi" w:hAnsiTheme="minorHAnsi" w:cstheme="minorHAnsi"/>
          <w:b/>
          <w:sz w:val="22"/>
          <w:szCs w:val="22"/>
        </w:rPr>
        <w:t>7-8</w:t>
      </w:r>
      <w:r w:rsidR="007206C2" w:rsidRPr="00E708F9">
        <w:rPr>
          <w:rFonts w:asciiTheme="minorHAnsi" w:hAnsiTheme="minorHAnsi" w:cstheme="minorHAnsi"/>
          <w:b/>
          <w:sz w:val="22"/>
          <w:szCs w:val="22"/>
        </w:rPr>
        <w:t xml:space="preserve">; </w:t>
      </w:r>
      <w:r w:rsidR="00052F6F" w:rsidRPr="00E708F9">
        <w:rPr>
          <w:rFonts w:asciiTheme="minorHAnsi" w:hAnsiTheme="minorHAnsi" w:cstheme="minorHAnsi"/>
          <w:b/>
          <w:sz w:val="22"/>
          <w:szCs w:val="22"/>
        </w:rPr>
        <w:t>10-18</w:t>
      </w:r>
      <w:r w:rsidR="007206C2" w:rsidRPr="00E708F9">
        <w:rPr>
          <w:rFonts w:asciiTheme="minorHAnsi" w:hAnsiTheme="minorHAnsi" w:cstheme="minorHAnsi"/>
          <w:b/>
          <w:sz w:val="22"/>
          <w:szCs w:val="22"/>
        </w:rPr>
        <w:t>;</w:t>
      </w:r>
      <w:r w:rsidR="00052F6F" w:rsidRPr="00E708F9">
        <w:rPr>
          <w:rFonts w:asciiTheme="minorHAnsi" w:hAnsiTheme="minorHAnsi" w:cstheme="minorHAnsi"/>
          <w:b/>
          <w:sz w:val="22"/>
          <w:szCs w:val="22"/>
        </w:rPr>
        <w:t xml:space="preserve"> 20-37</w:t>
      </w:r>
    </w:p>
    <w:p w14:paraId="271E25AA" w14:textId="77777777" w:rsidR="00F114C1" w:rsidRPr="00E708F9" w:rsidRDefault="00F114C1" w:rsidP="00F114C1">
      <w:pPr>
        <w:rPr>
          <w:rFonts w:asciiTheme="minorHAnsi" w:eastAsia="Calibri" w:hAnsiTheme="minorHAnsi" w:cstheme="minorHAnsi"/>
          <w:b/>
          <w:sz w:val="22"/>
          <w:szCs w:val="22"/>
          <w:lang w:eastAsia="en-US"/>
        </w:rPr>
      </w:pPr>
      <w:r w:rsidRPr="00E708F9">
        <w:rPr>
          <w:rFonts w:asciiTheme="minorHAnsi" w:eastAsia="Calibri" w:hAnsiTheme="minorHAnsi" w:cstheme="minorHAnsi"/>
          <w:b/>
          <w:sz w:val="22"/>
          <w:szCs w:val="22"/>
          <w:lang w:eastAsia="en-US"/>
        </w:rPr>
        <w:t>1. Cena (wartość całkowita)  -  waga  60% (60 pkt)</w:t>
      </w:r>
    </w:p>
    <w:p w14:paraId="4A97BCBB" w14:textId="77777777" w:rsidR="00F114C1" w:rsidRPr="00E708F9" w:rsidRDefault="00F114C1" w:rsidP="00F114C1">
      <w:pPr>
        <w:rPr>
          <w:rFonts w:asciiTheme="minorHAnsi" w:eastAsia="Calibri" w:hAnsiTheme="minorHAnsi" w:cstheme="minorHAnsi"/>
          <w:sz w:val="22"/>
          <w:szCs w:val="22"/>
          <w:lang w:eastAsia="en-US"/>
        </w:rPr>
      </w:pPr>
      <w:r w:rsidRPr="00E708F9">
        <w:rPr>
          <w:rFonts w:asciiTheme="minorHAnsi" w:eastAsia="Calibri" w:hAnsiTheme="minorHAnsi" w:cstheme="minorHAnsi"/>
          <w:sz w:val="22"/>
          <w:szCs w:val="22"/>
          <w:lang w:eastAsia="en-US"/>
        </w:rPr>
        <w:t>Każda oferta otrzymuje punkty wg wzoru:</w:t>
      </w:r>
    </w:p>
    <w:p w14:paraId="3A3020D5" w14:textId="77777777" w:rsidR="00F114C1" w:rsidRPr="00E708F9" w:rsidRDefault="00F114C1" w:rsidP="00F114C1">
      <w:pPr>
        <w:rPr>
          <w:rFonts w:asciiTheme="minorHAnsi" w:eastAsia="Calibri" w:hAnsiTheme="minorHAnsi" w:cstheme="minorHAnsi"/>
          <w:b/>
          <w:sz w:val="22"/>
          <w:szCs w:val="22"/>
          <w:lang w:eastAsia="en-US"/>
        </w:rPr>
      </w:pPr>
      <w:r w:rsidRPr="00E708F9">
        <w:rPr>
          <w:rFonts w:asciiTheme="minorHAnsi" w:eastAsia="Calibri" w:hAnsiTheme="minorHAnsi" w:cstheme="minorHAnsi"/>
          <w:b/>
          <w:sz w:val="22"/>
          <w:szCs w:val="22"/>
          <w:lang w:eastAsia="en-US"/>
        </w:rPr>
        <w:t xml:space="preserve">Wartość punktowa ceny C = </w:t>
      </w:r>
      <w:proofErr w:type="spellStart"/>
      <w:r w:rsidRPr="00E708F9">
        <w:rPr>
          <w:rFonts w:asciiTheme="minorHAnsi" w:eastAsia="Calibri" w:hAnsiTheme="minorHAnsi" w:cstheme="minorHAnsi"/>
          <w:b/>
          <w:sz w:val="22"/>
          <w:szCs w:val="22"/>
          <w:lang w:eastAsia="en-US"/>
        </w:rPr>
        <w:t>Cmin</w:t>
      </w:r>
      <w:proofErr w:type="spellEnd"/>
      <w:r w:rsidRPr="00E708F9">
        <w:rPr>
          <w:rFonts w:asciiTheme="minorHAnsi" w:eastAsia="Calibri" w:hAnsiTheme="minorHAnsi" w:cstheme="minorHAnsi"/>
          <w:b/>
          <w:sz w:val="22"/>
          <w:szCs w:val="22"/>
          <w:lang w:eastAsia="en-US"/>
        </w:rPr>
        <w:t xml:space="preserve"> / </w:t>
      </w:r>
      <w:proofErr w:type="spellStart"/>
      <w:r w:rsidRPr="00E708F9">
        <w:rPr>
          <w:rFonts w:asciiTheme="minorHAnsi" w:eastAsia="Calibri" w:hAnsiTheme="minorHAnsi" w:cstheme="minorHAnsi"/>
          <w:b/>
          <w:sz w:val="22"/>
          <w:szCs w:val="22"/>
          <w:lang w:eastAsia="en-US"/>
        </w:rPr>
        <w:t>Cn</w:t>
      </w:r>
      <w:proofErr w:type="spellEnd"/>
      <w:r w:rsidRPr="00E708F9">
        <w:rPr>
          <w:rFonts w:asciiTheme="minorHAnsi" w:eastAsia="Calibri" w:hAnsiTheme="minorHAnsi" w:cstheme="minorHAnsi"/>
          <w:b/>
          <w:sz w:val="22"/>
          <w:szCs w:val="22"/>
          <w:lang w:eastAsia="en-US"/>
        </w:rPr>
        <w:t xml:space="preserve"> x 100 pkt x waga %</w:t>
      </w:r>
    </w:p>
    <w:p w14:paraId="63686F7B" w14:textId="77777777" w:rsidR="00F114C1" w:rsidRPr="009E50AA" w:rsidRDefault="00F114C1" w:rsidP="00F114C1">
      <w:pPr>
        <w:rPr>
          <w:rFonts w:asciiTheme="minorHAnsi" w:eastAsia="Calibri" w:hAnsiTheme="minorHAnsi" w:cstheme="minorHAnsi"/>
          <w:sz w:val="22"/>
          <w:szCs w:val="22"/>
          <w:lang w:eastAsia="en-US"/>
        </w:rPr>
      </w:pPr>
      <w:r w:rsidRPr="00E708F9">
        <w:rPr>
          <w:rFonts w:asciiTheme="minorHAnsi" w:eastAsia="Calibri" w:hAnsiTheme="minorHAnsi" w:cstheme="minorHAnsi"/>
          <w:sz w:val="22"/>
          <w:szCs w:val="22"/>
          <w:lang w:eastAsia="en-US"/>
        </w:rPr>
        <w:lastRenderedPageBreak/>
        <w:t xml:space="preserve">gdzie: </w:t>
      </w:r>
      <w:proofErr w:type="spellStart"/>
      <w:r w:rsidRPr="00E708F9">
        <w:rPr>
          <w:rFonts w:asciiTheme="minorHAnsi" w:eastAsia="Calibri" w:hAnsiTheme="minorHAnsi" w:cstheme="minorHAnsi"/>
          <w:sz w:val="22"/>
          <w:szCs w:val="22"/>
          <w:lang w:eastAsia="en-US"/>
        </w:rPr>
        <w:t>Cmin</w:t>
      </w:r>
      <w:proofErr w:type="spellEnd"/>
      <w:r w:rsidRPr="00E708F9">
        <w:rPr>
          <w:rFonts w:asciiTheme="minorHAnsi" w:eastAsia="Calibri" w:hAnsiTheme="minorHAnsi" w:cstheme="minorHAnsi"/>
          <w:sz w:val="22"/>
          <w:szCs w:val="22"/>
          <w:lang w:eastAsia="en-US"/>
        </w:rPr>
        <w:t xml:space="preserve"> – cena minimalna, </w:t>
      </w:r>
      <w:proofErr w:type="spellStart"/>
      <w:r w:rsidRPr="00E708F9">
        <w:rPr>
          <w:rFonts w:asciiTheme="minorHAnsi" w:eastAsia="Calibri" w:hAnsiTheme="minorHAnsi" w:cstheme="minorHAnsi"/>
          <w:sz w:val="22"/>
          <w:szCs w:val="22"/>
          <w:lang w:eastAsia="en-US"/>
        </w:rPr>
        <w:t>Cn</w:t>
      </w:r>
      <w:proofErr w:type="spellEnd"/>
      <w:r w:rsidRPr="00E708F9">
        <w:rPr>
          <w:rFonts w:asciiTheme="minorHAnsi" w:eastAsia="Calibri" w:hAnsiTheme="minorHAnsi" w:cstheme="minorHAnsi"/>
          <w:sz w:val="22"/>
          <w:szCs w:val="22"/>
          <w:lang w:eastAsia="en-US"/>
        </w:rPr>
        <w:t xml:space="preserve"> – cena badanej oferty.</w:t>
      </w:r>
    </w:p>
    <w:p w14:paraId="3889B54C" w14:textId="77777777" w:rsidR="00F114C1" w:rsidRPr="009E50AA" w:rsidRDefault="00F114C1" w:rsidP="00F114C1">
      <w:pPr>
        <w:rPr>
          <w:rFonts w:asciiTheme="minorHAnsi" w:eastAsia="Calibri" w:hAnsiTheme="minorHAnsi" w:cstheme="minorHAnsi"/>
          <w:sz w:val="22"/>
          <w:szCs w:val="22"/>
          <w:lang w:eastAsia="en-US"/>
        </w:rPr>
      </w:pPr>
    </w:p>
    <w:p w14:paraId="15FD08DE" w14:textId="77777777" w:rsidR="00F114C1" w:rsidRPr="009E50AA" w:rsidRDefault="00F114C1" w:rsidP="00F114C1">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przyjmie do oceny podane przez wykonawców ceny brutto.</w:t>
      </w:r>
    </w:p>
    <w:p w14:paraId="2749E17A" w14:textId="77777777" w:rsidR="00F114C1" w:rsidRPr="009E50AA" w:rsidRDefault="00F114C1" w:rsidP="00F114C1">
      <w:pPr>
        <w:rPr>
          <w:rFonts w:asciiTheme="minorHAnsi" w:eastAsia="Calibri" w:hAnsiTheme="minorHAnsi" w:cstheme="minorHAnsi"/>
          <w:sz w:val="22"/>
          <w:szCs w:val="22"/>
          <w:lang w:eastAsia="en-US"/>
        </w:rPr>
      </w:pPr>
    </w:p>
    <w:p w14:paraId="585BBAF8" w14:textId="77777777" w:rsidR="00F114C1" w:rsidRPr="009E50AA" w:rsidRDefault="00F114C1" w:rsidP="00F114C1">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W  kryterium Cena, oferta może uzyskać maksymalnie 60 pkt.</w:t>
      </w:r>
    </w:p>
    <w:p w14:paraId="52209808" w14:textId="77777777" w:rsidR="00F114C1" w:rsidRPr="009E50AA" w:rsidRDefault="00F114C1" w:rsidP="00F114C1">
      <w:pPr>
        <w:rPr>
          <w:rFonts w:asciiTheme="minorHAnsi" w:eastAsia="Calibri" w:hAnsiTheme="minorHAnsi" w:cstheme="minorHAnsi"/>
          <w:b/>
          <w:sz w:val="22"/>
          <w:szCs w:val="22"/>
          <w:lang w:eastAsia="en-US"/>
        </w:rPr>
      </w:pPr>
    </w:p>
    <w:p w14:paraId="47753FE0" w14:textId="29022895" w:rsidR="00F114C1" w:rsidRPr="009E50AA" w:rsidRDefault="00D575A9" w:rsidP="00D575A9">
      <w:pPr>
        <w:tabs>
          <w:tab w:val="left" w:pos="5670"/>
          <w:tab w:val="left" w:pos="6096"/>
        </w:tabs>
        <w:jc w:val="both"/>
        <w:rPr>
          <w:rFonts w:asciiTheme="minorHAnsi" w:eastAsia="Times New Roman" w:hAnsiTheme="minorHAnsi" w:cstheme="minorHAnsi"/>
          <w:b/>
          <w:bCs/>
          <w:sz w:val="22"/>
          <w:szCs w:val="22"/>
        </w:rPr>
      </w:pPr>
      <w:r w:rsidRPr="009E50AA">
        <w:rPr>
          <w:rFonts w:asciiTheme="minorHAnsi" w:eastAsia="Times New Roman" w:hAnsiTheme="minorHAnsi" w:cstheme="minorHAnsi"/>
          <w:b/>
          <w:bCs/>
          <w:sz w:val="22"/>
          <w:szCs w:val="22"/>
        </w:rPr>
        <w:t>2.</w:t>
      </w:r>
      <w:r w:rsidR="00F114C1" w:rsidRPr="009E50AA">
        <w:rPr>
          <w:rFonts w:asciiTheme="minorHAnsi" w:eastAsia="Times New Roman" w:hAnsiTheme="minorHAnsi" w:cstheme="minorHAnsi"/>
          <w:b/>
          <w:bCs/>
          <w:sz w:val="22"/>
          <w:szCs w:val="22"/>
        </w:rPr>
        <w:t xml:space="preserve">Termin dostawy zamówień cząstkowych –  waga </w:t>
      </w:r>
      <w:r w:rsidR="00497B01" w:rsidRPr="009E50AA">
        <w:rPr>
          <w:rFonts w:asciiTheme="minorHAnsi" w:eastAsia="Times New Roman" w:hAnsiTheme="minorHAnsi" w:cstheme="minorHAnsi"/>
          <w:b/>
          <w:bCs/>
          <w:sz w:val="22"/>
          <w:szCs w:val="22"/>
        </w:rPr>
        <w:t>4</w:t>
      </w:r>
      <w:r w:rsidR="00F114C1" w:rsidRPr="009E50AA">
        <w:rPr>
          <w:rFonts w:asciiTheme="minorHAnsi" w:eastAsia="Times New Roman" w:hAnsiTheme="minorHAnsi" w:cstheme="minorHAnsi"/>
          <w:b/>
          <w:bCs/>
          <w:sz w:val="22"/>
          <w:szCs w:val="22"/>
        </w:rPr>
        <w:t>0%</w:t>
      </w:r>
    </w:p>
    <w:p w14:paraId="78204D76" w14:textId="2A190BF7" w:rsidR="00F114C1" w:rsidRPr="009E50AA" w:rsidRDefault="00F114C1" w:rsidP="00D575A9">
      <w:pPr>
        <w:suppressAutoHyphens/>
        <w:rPr>
          <w:rFonts w:asciiTheme="minorHAnsi" w:eastAsia="Times New Roman" w:hAnsiTheme="minorHAnsi" w:cstheme="minorHAnsi"/>
          <w:b/>
          <w:sz w:val="22"/>
          <w:szCs w:val="22"/>
          <w:lang w:eastAsia="ar-SA"/>
        </w:rPr>
      </w:pPr>
      <w:r w:rsidRPr="009E50AA">
        <w:rPr>
          <w:rFonts w:asciiTheme="minorHAnsi" w:eastAsia="Times New Roman" w:hAnsiTheme="minorHAnsi" w:cstheme="minorHAnsi"/>
          <w:sz w:val="22"/>
          <w:szCs w:val="22"/>
          <w:lang w:eastAsia="ar-SA"/>
        </w:rPr>
        <w:t xml:space="preserve">Wartość punktowa termin </w:t>
      </w:r>
      <w:r w:rsidRPr="009E50AA">
        <w:rPr>
          <w:rFonts w:asciiTheme="minorHAnsi" w:eastAsia="Times New Roman" w:hAnsiTheme="minorHAnsi" w:cstheme="minorHAnsi"/>
          <w:b/>
          <w:sz w:val="22"/>
          <w:szCs w:val="22"/>
          <w:lang w:eastAsia="ar-SA"/>
        </w:rPr>
        <w:t xml:space="preserve">TD =  TD </w:t>
      </w:r>
      <w:r w:rsidR="00BC78A0">
        <w:rPr>
          <w:rFonts w:asciiTheme="minorHAnsi" w:eastAsia="Times New Roman" w:hAnsiTheme="minorHAnsi" w:cstheme="minorHAnsi"/>
          <w:b/>
          <w:sz w:val="22"/>
          <w:szCs w:val="22"/>
          <w:lang w:eastAsia="ar-SA"/>
        </w:rPr>
        <w:t>n</w:t>
      </w:r>
      <w:r w:rsidRPr="009E50AA">
        <w:rPr>
          <w:rFonts w:asciiTheme="minorHAnsi" w:eastAsia="Times New Roman" w:hAnsiTheme="minorHAnsi" w:cstheme="minorHAnsi"/>
          <w:b/>
          <w:sz w:val="22"/>
          <w:szCs w:val="22"/>
          <w:lang w:eastAsia="ar-SA"/>
        </w:rPr>
        <w:t xml:space="preserve"> / TD </w:t>
      </w:r>
      <w:r w:rsidR="00BC78A0">
        <w:rPr>
          <w:rFonts w:asciiTheme="minorHAnsi" w:eastAsia="Times New Roman" w:hAnsiTheme="minorHAnsi" w:cstheme="minorHAnsi"/>
          <w:b/>
          <w:sz w:val="22"/>
          <w:szCs w:val="22"/>
          <w:lang w:eastAsia="ar-SA"/>
        </w:rPr>
        <w:t>min</w:t>
      </w:r>
      <w:r w:rsidRPr="009E50AA">
        <w:rPr>
          <w:rFonts w:asciiTheme="minorHAnsi" w:eastAsia="Times New Roman" w:hAnsiTheme="minorHAnsi" w:cstheme="minorHAnsi"/>
          <w:b/>
          <w:sz w:val="22"/>
          <w:szCs w:val="22"/>
          <w:lang w:eastAsia="ar-SA"/>
        </w:rPr>
        <w:t xml:space="preserve">  x 100 pkt x waga %</w:t>
      </w:r>
    </w:p>
    <w:p w14:paraId="0A48A6F3" w14:textId="77777777" w:rsidR="00F114C1" w:rsidRPr="009E50AA" w:rsidRDefault="00F114C1" w:rsidP="00D575A9">
      <w:pPr>
        <w:suppressAutoHyphens/>
        <w:rPr>
          <w:rFonts w:asciiTheme="minorHAnsi" w:eastAsia="Times New Roman" w:hAnsiTheme="minorHAnsi" w:cstheme="minorHAnsi"/>
          <w:sz w:val="22"/>
          <w:szCs w:val="22"/>
          <w:lang w:eastAsia="ar-SA"/>
        </w:rPr>
      </w:pPr>
      <w:r w:rsidRPr="009E50AA">
        <w:rPr>
          <w:rFonts w:asciiTheme="minorHAnsi" w:eastAsia="Times New Roman" w:hAnsiTheme="minorHAnsi" w:cstheme="minorHAnsi"/>
          <w:sz w:val="22"/>
          <w:szCs w:val="22"/>
          <w:lang w:eastAsia="ar-SA"/>
        </w:rPr>
        <w:t xml:space="preserve">gdzie:  TD min - wartość pkt. za minimalny termin  dostawy zamówień cząstkowych,  </w:t>
      </w:r>
    </w:p>
    <w:p w14:paraId="20396E27" w14:textId="2F7E1501" w:rsidR="00F114C1" w:rsidRPr="009E50AA" w:rsidRDefault="00D575A9" w:rsidP="00D575A9">
      <w:pPr>
        <w:suppressAutoHyphens/>
        <w:rPr>
          <w:rFonts w:asciiTheme="minorHAnsi" w:eastAsia="Times New Roman" w:hAnsiTheme="minorHAnsi" w:cstheme="minorHAnsi"/>
          <w:sz w:val="22"/>
          <w:szCs w:val="22"/>
          <w:lang w:eastAsia="ar-SA"/>
        </w:rPr>
      </w:pPr>
      <w:r w:rsidRPr="009E50AA">
        <w:rPr>
          <w:rFonts w:asciiTheme="minorHAnsi" w:eastAsia="Times New Roman" w:hAnsiTheme="minorHAnsi" w:cstheme="minorHAnsi"/>
          <w:sz w:val="22"/>
          <w:szCs w:val="22"/>
          <w:lang w:eastAsia="ar-SA"/>
        </w:rPr>
        <w:t xml:space="preserve">             </w:t>
      </w:r>
      <w:r w:rsidR="00F114C1" w:rsidRPr="009E50AA">
        <w:rPr>
          <w:rFonts w:asciiTheme="minorHAnsi" w:eastAsia="Times New Roman" w:hAnsiTheme="minorHAnsi" w:cstheme="minorHAnsi"/>
          <w:sz w:val="22"/>
          <w:szCs w:val="22"/>
          <w:lang w:eastAsia="ar-SA"/>
        </w:rPr>
        <w:t>TD n - wartość pkt. za termin dostawy zamówień cząstkowych oferty badanej.</w:t>
      </w:r>
    </w:p>
    <w:p w14:paraId="564398A5" w14:textId="77777777" w:rsidR="00F114C1" w:rsidRPr="009E50AA" w:rsidRDefault="00F114C1" w:rsidP="00F114C1">
      <w:pPr>
        <w:pStyle w:val="Akapitzlist"/>
        <w:suppressAutoHyphens/>
        <w:ind w:left="720"/>
        <w:rPr>
          <w:rFonts w:asciiTheme="minorHAnsi" w:eastAsia="Times New Roman" w:hAnsiTheme="minorHAnsi" w:cstheme="minorHAnsi"/>
          <w:sz w:val="22"/>
          <w:szCs w:val="22"/>
          <w:lang w:eastAsia="ar-SA"/>
        </w:rPr>
      </w:pPr>
    </w:p>
    <w:p w14:paraId="1E8E50C8" w14:textId="79712D68" w:rsidR="00497B01" w:rsidRPr="009E50AA" w:rsidRDefault="00F114C1" w:rsidP="00F114C1">
      <w:pPr>
        <w:suppressAutoHyphens/>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Zamawiający będzie liczył termin dostawy wg. n/w zasad:</w:t>
      </w:r>
    </w:p>
    <w:tbl>
      <w:tblPr>
        <w:tblStyle w:val="Tabela-Siatka1"/>
        <w:tblW w:w="0" w:type="auto"/>
        <w:tblLook w:val="04A0" w:firstRow="1" w:lastRow="0" w:firstColumn="1" w:lastColumn="0" w:noHBand="0" w:noVBand="1"/>
      </w:tblPr>
      <w:tblGrid>
        <w:gridCol w:w="3085"/>
        <w:gridCol w:w="2835"/>
      </w:tblGrid>
      <w:tr w:rsidR="009E50AA" w:rsidRPr="009E50AA" w14:paraId="539DFBF9" w14:textId="77777777" w:rsidTr="00D54C7D">
        <w:tc>
          <w:tcPr>
            <w:tcW w:w="3085" w:type="dxa"/>
          </w:tcPr>
          <w:p w14:paraId="23F0A5B3"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Termin dostawy zamówień cząstkowych</w:t>
            </w:r>
          </w:p>
        </w:tc>
        <w:tc>
          <w:tcPr>
            <w:tcW w:w="2835" w:type="dxa"/>
          </w:tcPr>
          <w:p w14:paraId="62117AB9"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Zamawiający przyzna  punkt</w:t>
            </w:r>
          </w:p>
        </w:tc>
      </w:tr>
      <w:tr w:rsidR="009E50AA" w:rsidRPr="009E50AA" w14:paraId="3FF48FC6" w14:textId="77777777" w:rsidTr="00D54C7D">
        <w:tc>
          <w:tcPr>
            <w:tcW w:w="3085" w:type="dxa"/>
          </w:tcPr>
          <w:p w14:paraId="1F28705B"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lang w:eastAsia="en-US"/>
              </w:rPr>
              <w:t>2 dni rob.</w:t>
            </w:r>
          </w:p>
        </w:tc>
        <w:tc>
          <w:tcPr>
            <w:tcW w:w="2835" w:type="dxa"/>
          </w:tcPr>
          <w:p w14:paraId="6D6B143E" w14:textId="11EA6561" w:rsidR="00497B01" w:rsidRPr="009E50AA" w:rsidRDefault="007206C2"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3</w:t>
            </w:r>
            <w:r w:rsidR="00497B01" w:rsidRPr="009E50AA">
              <w:rPr>
                <w:rFonts w:asciiTheme="minorHAnsi" w:eastAsia="Calibri" w:hAnsiTheme="minorHAnsi" w:cstheme="minorHAnsi"/>
                <w:sz w:val="22"/>
                <w:szCs w:val="22"/>
                <w:lang w:eastAsia="en-US"/>
              </w:rPr>
              <w:t xml:space="preserve"> pkt</w:t>
            </w:r>
          </w:p>
        </w:tc>
      </w:tr>
      <w:tr w:rsidR="009E50AA" w:rsidRPr="009E50AA" w14:paraId="1D3621F7" w14:textId="77777777" w:rsidTr="00D54C7D">
        <w:tc>
          <w:tcPr>
            <w:tcW w:w="3085" w:type="dxa"/>
          </w:tcPr>
          <w:p w14:paraId="243C8582" w14:textId="77777777" w:rsidR="00497B01" w:rsidRPr="009E50AA" w:rsidRDefault="00497B01" w:rsidP="00D54C7D">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3 dni rob.</w:t>
            </w:r>
          </w:p>
        </w:tc>
        <w:tc>
          <w:tcPr>
            <w:tcW w:w="2835" w:type="dxa"/>
          </w:tcPr>
          <w:p w14:paraId="40DA9941" w14:textId="4BDA65E2" w:rsidR="00497B01" w:rsidRPr="009E50AA" w:rsidRDefault="007206C2" w:rsidP="00D54C7D">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2</w:t>
            </w:r>
            <w:r w:rsidR="00497B01" w:rsidRPr="009E50AA">
              <w:rPr>
                <w:rFonts w:asciiTheme="minorHAnsi" w:eastAsia="Calibri" w:hAnsiTheme="minorHAnsi" w:cstheme="minorHAnsi"/>
                <w:sz w:val="22"/>
                <w:szCs w:val="22"/>
                <w:lang w:eastAsia="en-US"/>
              </w:rPr>
              <w:t xml:space="preserve"> pkt</w:t>
            </w:r>
          </w:p>
        </w:tc>
      </w:tr>
      <w:tr w:rsidR="009E50AA" w:rsidRPr="009E50AA" w14:paraId="00D6DD7C" w14:textId="77777777" w:rsidTr="00D54C7D">
        <w:tc>
          <w:tcPr>
            <w:tcW w:w="3085" w:type="dxa"/>
          </w:tcPr>
          <w:p w14:paraId="40C1C1EB"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4 dni rob.</w:t>
            </w:r>
          </w:p>
        </w:tc>
        <w:tc>
          <w:tcPr>
            <w:tcW w:w="2835" w:type="dxa"/>
          </w:tcPr>
          <w:p w14:paraId="64392F42" w14:textId="2EF65245" w:rsidR="00497B01" w:rsidRPr="009E50AA" w:rsidRDefault="007206C2"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1</w:t>
            </w:r>
            <w:r w:rsidR="00497B01" w:rsidRPr="009E50AA">
              <w:rPr>
                <w:rFonts w:asciiTheme="minorHAnsi" w:eastAsia="Calibri" w:hAnsiTheme="minorHAnsi" w:cstheme="minorHAnsi"/>
                <w:sz w:val="22"/>
                <w:szCs w:val="22"/>
                <w:lang w:eastAsia="en-US"/>
              </w:rPr>
              <w:t xml:space="preserve"> pkt</w:t>
            </w:r>
          </w:p>
        </w:tc>
      </w:tr>
      <w:tr w:rsidR="009E50AA" w:rsidRPr="009E50AA" w14:paraId="4326956A" w14:textId="77777777" w:rsidTr="00D54C7D">
        <w:tc>
          <w:tcPr>
            <w:tcW w:w="3085" w:type="dxa"/>
          </w:tcPr>
          <w:p w14:paraId="4DFB7DBE"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5 dni rob.</w:t>
            </w:r>
          </w:p>
        </w:tc>
        <w:tc>
          <w:tcPr>
            <w:tcW w:w="2835" w:type="dxa"/>
          </w:tcPr>
          <w:p w14:paraId="4413B57F" w14:textId="455C20DB" w:rsidR="00497B01" w:rsidRPr="009E50AA" w:rsidRDefault="007206C2" w:rsidP="00D54C7D">
            <w:pPr>
              <w:jc w:val="center"/>
              <w:rPr>
                <w:rFonts w:asciiTheme="minorHAnsi" w:eastAsia="Calibri" w:hAnsiTheme="minorHAnsi" w:cstheme="minorHAnsi"/>
                <w:lang w:eastAsia="en-US"/>
              </w:rPr>
            </w:pPr>
            <w:r w:rsidRPr="009E50AA">
              <w:rPr>
                <w:rFonts w:asciiTheme="minorHAnsi" w:eastAsia="Calibri" w:hAnsiTheme="minorHAnsi" w:cstheme="minorHAnsi"/>
                <w:lang w:eastAsia="en-US"/>
              </w:rPr>
              <w:t>0</w:t>
            </w:r>
            <w:r w:rsidR="00497B01" w:rsidRPr="009E50AA">
              <w:rPr>
                <w:rFonts w:asciiTheme="minorHAnsi" w:eastAsia="Calibri" w:hAnsiTheme="minorHAnsi" w:cstheme="minorHAnsi"/>
                <w:lang w:eastAsia="en-US"/>
              </w:rPr>
              <w:t xml:space="preserve"> pkt</w:t>
            </w:r>
          </w:p>
        </w:tc>
      </w:tr>
    </w:tbl>
    <w:p w14:paraId="3A3ED9E7" w14:textId="77777777" w:rsidR="00497B01" w:rsidRPr="009E50AA" w:rsidRDefault="00497B01" w:rsidP="00497B01">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(brak możliwości przyznania punktów pośrednich)</w:t>
      </w:r>
    </w:p>
    <w:p w14:paraId="2883CD90" w14:textId="12F880D6" w:rsidR="00F114C1" w:rsidRPr="009E50AA" w:rsidRDefault="00F114C1" w:rsidP="00F114C1">
      <w:pPr>
        <w:suppressAutoHyphens/>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W tym kryterium oferta może uzyskać maksymalnie </w:t>
      </w:r>
      <w:r w:rsidR="00E73A09" w:rsidRPr="009E50AA">
        <w:rPr>
          <w:rFonts w:asciiTheme="minorHAnsi" w:eastAsia="Calibri" w:hAnsiTheme="minorHAnsi" w:cstheme="minorHAnsi"/>
          <w:bCs/>
          <w:sz w:val="22"/>
          <w:szCs w:val="22"/>
          <w:lang w:eastAsia="en-US"/>
        </w:rPr>
        <w:t>4</w:t>
      </w:r>
      <w:r w:rsidRPr="009E50AA">
        <w:rPr>
          <w:rFonts w:asciiTheme="minorHAnsi" w:eastAsia="Calibri" w:hAnsiTheme="minorHAnsi" w:cstheme="minorHAnsi"/>
          <w:bCs/>
          <w:sz w:val="22"/>
          <w:szCs w:val="22"/>
          <w:lang w:eastAsia="en-US"/>
        </w:rPr>
        <w:t>0 pkt</w:t>
      </w:r>
    </w:p>
    <w:p w14:paraId="6371C7AE" w14:textId="77777777" w:rsidR="00F114C1" w:rsidRPr="009E50AA" w:rsidRDefault="00F114C1" w:rsidP="00F114C1">
      <w:pPr>
        <w:jc w:val="both"/>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Za dni robocze strony przyjmują dni od poniedziałku do piątku, za wyjątkiem dni ustawowo wolnych od pracy. </w:t>
      </w:r>
    </w:p>
    <w:p w14:paraId="1F064B29" w14:textId="77777777" w:rsidR="00F114C1" w:rsidRPr="009E50AA" w:rsidRDefault="00F114C1" w:rsidP="00F114C1">
      <w:pPr>
        <w:autoSpaceDE w:val="0"/>
        <w:autoSpaceDN w:val="0"/>
        <w:adjustRightInd w:val="0"/>
        <w:jc w:val="both"/>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Podanie terminu poza określonym zakresem, będzie skutkować odrzuceniem oferty na podstawie art. 226 ust. 5  </w:t>
      </w:r>
      <w:proofErr w:type="spellStart"/>
      <w:r w:rsidRPr="009E50AA">
        <w:rPr>
          <w:rFonts w:asciiTheme="minorHAnsi" w:eastAsia="Calibri" w:hAnsiTheme="minorHAnsi" w:cstheme="minorHAnsi"/>
          <w:bCs/>
          <w:sz w:val="22"/>
          <w:szCs w:val="22"/>
          <w:lang w:eastAsia="en-US"/>
        </w:rPr>
        <w:t>Pzp</w:t>
      </w:r>
      <w:proofErr w:type="spellEnd"/>
    </w:p>
    <w:p w14:paraId="4F7E1B6A" w14:textId="77777777" w:rsidR="00F114C1" w:rsidRPr="009E50AA" w:rsidRDefault="00F114C1" w:rsidP="00F114C1">
      <w:pPr>
        <w:autoSpaceDE w:val="0"/>
        <w:autoSpaceDN w:val="0"/>
        <w:adjustRightInd w:val="0"/>
        <w:jc w:val="both"/>
        <w:rPr>
          <w:rFonts w:asciiTheme="minorHAnsi" w:eastAsia="Times New Roman" w:hAnsiTheme="minorHAnsi" w:cstheme="minorHAnsi"/>
          <w:i/>
          <w:sz w:val="22"/>
          <w:szCs w:val="22"/>
        </w:rPr>
      </w:pPr>
    </w:p>
    <w:bookmarkEnd w:id="14"/>
    <w:p w14:paraId="6F6F1FA2" w14:textId="77777777" w:rsidR="00F114C1" w:rsidRPr="00450F4C" w:rsidRDefault="00F114C1" w:rsidP="00F114C1">
      <w:pPr>
        <w:jc w:val="center"/>
        <w:rPr>
          <w:rFonts w:asciiTheme="minorHAnsi" w:hAnsiTheme="minorHAnsi" w:cstheme="minorHAnsi"/>
          <w:b/>
          <w:color w:val="FF0000"/>
          <w:sz w:val="22"/>
          <w:szCs w:val="22"/>
        </w:rPr>
      </w:pPr>
    </w:p>
    <w:p w14:paraId="782E64AF" w14:textId="52E7B0CD" w:rsidR="0005004D" w:rsidRPr="009E50AA" w:rsidRDefault="00F114C1" w:rsidP="00F114C1">
      <w:pPr>
        <w:jc w:val="center"/>
        <w:rPr>
          <w:rFonts w:asciiTheme="minorHAnsi" w:hAnsiTheme="minorHAnsi" w:cstheme="minorHAnsi"/>
          <w:b/>
          <w:sz w:val="22"/>
          <w:szCs w:val="22"/>
        </w:rPr>
      </w:pPr>
      <w:r w:rsidRPr="00E708F9">
        <w:rPr>
          <w:rFonts w:asciiTheme="minorHAnsi" w:hAnsiTheme="minorHAnsi" w:cstheme="minorHAnsi"/>
          <w:b/>
          <w:sz w:val="22"/>
          <w:szCs w:val="22"/>
        </w:rPr>
        <w:t xml:space="preserve">PAKIET </w:t>
      </w:r>
      <w:r w:rsidR="00052F6F" w:rsidRPr="00E708F9">
        <w:rPr>
          <w:rFonts w:asciiTheme="minorHAnsi" w:hAnsiTheme="minorHAnsi" w:cstheme="minorHAnsi"/>
          <w:b/>
          <w:sz w:val="22"/>
          <w:szCs w:val="22"/>
        </w:rPr>
        <w:t>6</w:t>
      </w:r>
    </w:p>
    <w:p w14:paraId="5D7DB7B9" w14:textId="6B59E768" w:rsidR="00725B1F" w:rsidRPr="009E50AA" w:rsidRDefault="00725B1F" w:rsidP="00725B1F">
      <w:pPr>
        <w:rPr>
          <w:rFonts w:asciiTheme="minorHAnsi" w:eastAsia="Calibri" w:hAnsiTheme="minorHAnsi" w:cstheme="minorHAnsi"/>
          <w:b/>
          <w:sz w:val="22"/>
          <w:szCs w:val="22"/>
          <w:lang w:eastAsia="en-US"/>
        </w:rPr>
      </w:pPr>
      <w:r w:rsidRPr="009E50AA">
        <w:rPr>
          <w:rFonts w:asciiTheme="minorHAnsi" w:eastAsia="Calibri" w:hAnsiTheme="minorHAnsi" w:cstheme="minorHAnsi"/>
          <w:b/>
          <w:sz w:val="22"/>
          <w:szCs w:val="22"/>
          <w:lang w:eastAsia="en-US"/>
        </w:rPr>
        <w:t>1. Cena (wartość całkowita)  -  waga  60%</w:t>
      </w:r>
      <w:r w:rsidR="0005004D" w:rsidRPr="009E50AA">
        <w:rPr>
          <w:rFonts w:asciiTheme="minorHAnsi" w:eastAsia="Calibri" w:hAnsiTheme="minorHAnsi" w:cstheme="minorHAnsi"/>
          <w:b/>
          <w:sz w:val="22"/>
          <w:szCs w:val="22"/>
          <w:lang w:eastAsia="en-US"/>
        </w:rPr>
        <w:t xml:space="preserve"> (60 pkt)</w:t>
      </w:r>
    </w:p>
    <w:p w14:paraId="3AFE1F35" w14:textId="77777777"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Każda oferta otrzymuje punkty wg wzoru:</w:t>
      </w:r>
    </w:p>
    <w:p w14:paraId="41FFF66A" w14:textId="7165959A" w:rsidR="00725B1F" w:rsidRPr="009E50AA" w:rsidRDefault="00725B1F" w:rsidP="00725B1F">
      <w:pPr>
        <w:rPr>
          <w:rFonts w:asciiTheme="minorHAnsi" w:eastAsia="Calibri" w:hAnsiTheme="minorHAnsi" w:cstheme="minorHAnsi"/>
          <w:b/>
          <w:sz w:val="22"/>
          <w:szCs w:val="22"/>
          <w:lang w:eastAsia="en-US"/>
        </w:rPr>
      </w:pPr>
      <w:r w:rsidRPr="009E50AA">
        <w:rPr>
          <w:rFonts w:asciiTheme="minorHAnsi" w:eastAsia="Calibri" w:hAnsiTheme="minorHAnsi" w:cstheme="minorHAnsi"/>
          <w:b/>
          <w:sz w:val="22"/>
          <w:szCs w:val="22"/>
          <w:lang w:eastAsia="en-US"/>
        </w:rPr>
        <w:t xml:space="preserve">Wartość punktowa ceny C = </w:t>
      </w:r>
      <w:proofErr w:type="spellStart"/>
      <w:r w:rsidRPr="009E50AA">
        <w:rPr>
          <w:rFonts w:asciiTheme="minorHAnsi" w:eastAsia="Calibri" w:hAnsiTheme="minorHAnsi" w:cstheme="minorHAnsi"/>
          <w:b/>
          <w:sz w:val="22"/>
          <w:szCs w:val="22"/>
          <w:lang w:eastAsia="en-US"/>
        </w:rPr>
        <w:t>Cmin</w:t>
      </w:r>
      <w:proofErr w:type="spellEnd"/>
      <w:r w:rsidRPr="009E50AA">
        <w:rPr>
          <w:rFonts w:asciiTheme="minorHAnsi" w:eastAsia="Calibri" w:hAnsiTheme="minorHAnsi" w:cstheme="minorHAnsi"/>
          <w:b/>
          <w:sz w:val="22"/>
          <w:szCs w:val="22"/>
          <w:lang w:eastAsia="en-US"/>
        </w:rPr>
        <w:t xml:space="preserve"> / </w:t>
      </w:r>
      <w:proofErr w:type="spellStart"/>
      <w:r w:rsidRPr="009E50AA">
        <w:rPr>
          <w:rFonts w:asciiTheme="minorHAnsi" w:eastAsia="Calibri" w:hAnsiTheme="minorHAnsi" w:cstheme="minorHAnsi"/>
          <w:b/>
          <w:sz w:val="22"/>
          <w:szCs w:val="22"/>
          <w:lang w:eastAsia="en-US"/>
        </w:rPr>
        <w:t>Cn</w:t>
      </w:r>
      <w:proofErr w:type="spellEnd"/>
      <w:r w:rsidRPr="009E50AA">
        <w:rPr>
          <w:rFonts w:asciiTheme="minorHAnsi" w:eastAsia="Calibri" w:hAnsiTheme="minorHAnsi" w:cstheme="minorHAnsi"/>
          <w:b/>
          <w:sz w:val="22"/>
          <w:szCs w:val="22"/>
          <w:lang w:eastAsia="en-US"/>
        </w:rPr>
        <w:t xml:space="preserve"> x 100 pkt x</w:t>
      </w:r>
      <w:r w:rsidR="00BE5E14" w:rsidRPr="009E50AA">
        <w:rPr>
          <w:rFonts w:asciiTheme="minorHAnsi" w:eastAsia="Calibri" w:hAnsiTheme="minorHAnsi" w:cstheme="minorHAnsi"/>
          <w:b/>
          <w:sz w:val="22"/>
          <w:szCs w:val="22"/>
          <w:lang w:eastAsia="en-US"/>
        </w:rPr>
        <w:t xml:space="preserve"> waga </w:t>
      </w:r>
      <w:r w:rsidRPr="009E50AA">
        <w:rPr>
          <w:rFonts w:asciiTheme="minorHAnsi" w:eastAsia="Calibri" w:hAnsiTheme="minorHAnsi" w:cstheme="minorHAnsi"/>
          <w:b/>
          <w:sz w:val="22"/>
          <w:szCs w:val="22"/>
          <w:lang w:eastAsia="en-US"/>
        </w:rPr>
        <w:t>%</w:t>
      </w:r>
    </w:p>
    <w:p w14:paraId="139D2943" w14:textId="77777777"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 xml:space="preserve">gdzie: </w:t>
      </w:r>
      <w:proofErr w:type="spellStart"/>
      <w:r w:rsidRPr="009E50AA">
        <w:rPr>
          <w:rFonts w:asciiTheme="minorHAnsi" w:eastAsia="Calibri" w:hAnsiTheme="minorHAnsi" w:cstheme="minorHAnsi"/>
          <w:sz w:val="22"/>
          <w:szCs w:val="22"/>
          <w:lang w:eastAsia="en-US"/>
        </w:rPr>
        <w:t>Cmin</w:t>
      </w:r>
      <w:proofErr w:type="spellEnd"/>
      <w:r w:rsidRPr="009E50AA">
        <w:rPr>
          <w:rFonts w:asciiTheme="minorHAnsi" w:eastAsia="Calibri" w:hAnsiTheme="minorHAnsi" w:cstheme="minorHAnsi"/>
          <w:sz w:val="22"/>
          <w:szCs w:val="22"/>
          <w:lang w:eastAsia="en-US"/>
        </w:rPr>
        <w:t xml:space="preserve"> – cena minimalna, </w:t>
      </w:r>
      <w:proofErr w:type="spellStart"/>
      <w:r w:rsidRPr="009E50AA">
        <w:rPr>
          <w:rFonts w:asciiTheme="minorHAnsi" w:eastAsia="Calibri" w:hAnsiTheme="minorHAnsi" w:cstheme="minorHAnsi"/>
          <w:sz w:val="22"/>
          <w:szCs w:val="22"/>
          <w:lang w:eastAsia="en-US"/>
        </w:rPr>
        <w:t>Cn</w:t>
      </w:r>
      <w:proofErr w:type="spellEnd"/>
      <w:r w:rsidRPr="009E50AA">
        <w:rPr>
          <w:rFonts w:asciiTheme="minorHAnsi" w:eastAsia="Calibri" w:hAnsiTheme="minorHAnsi" w:cstheme="minorHAnsi"/>
          <w:sz w:val="22"/>
          <w:szCs w:val="22"/>
          <w:lang w:eastAsia="en-US"/>
        </w:rPr>
        <w:t xml:space="preserve"> – cena badanej oferty.</w:t>
      </w:r>
    </w:p>
    <w:p w14:paraId="0F44A045" w14:textId="77777777" w:rsidR="00725B1F" w:rsidRPr="009E50AA" w:rsidRDefault="00725B1F" w:rsidP="00725B1F">
      <w:pPr>
        <w:rPr>
          <w:rFonts w:asciiTheme="minorHAnsi" w:eastAsia="Calibri" w:hAnsiTheme="minorHAnsi" w:cstheme="minorHAnsi"/>
          <w:sz w:val="22"/>
          <w:szCs w:val="22"/>
          <w:lang w:eastAsia="en-US"/>
        </w:rPr>
      </w:pPr>
    </w:p>
    <w:p w14:paraId="56C541FE" w14:textId="77777777"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przyjmie do oceny podane przez wykonawców ceny brutto.</w:t>
      </w:r>
    </w:p>
    <w:p w14:paraId="68819FB0" w14:textId="77777777" w:rsidR="00725B1F" w:rsidRPr="009E50AA" w:rsidRDefault="00725B1F" w:rsidP="00725B1F">
      <w:pPr>
        <w:rPr>
          <w:rFonts w:asciiTheme="minorHAnsi" w:eastAsia="Calibri" w:hAnsiTheme="minorHAnsi" w:cstheme="minorHAnsi"/>
          <w:sz w:val="22"/>
          <w:szCs w:val="22"/>
          <w:lang w:eastAsia="en-US"/>
        </w:rPr>
      </w:pPr>
    </w:p>
    <w:p w14:paraId="4FD80ACA" w14:textId="77777777"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W  kryterium Cena, oferta może uzyskać maksymalnie 60 pkt.</w:t>
      </w:r>
    </w:p>
    <w:p w14:paraId="2E22B7C8" w14:textId="77777777" w:rsidR="00725B1F" w:rsidRPr="009E50AA" w:rsidRDefault="00725B1F" w:rsidP="00725B1F">
      <w:pPr>
        <w:rPr>
          <w:rFonts w:asciiTheme="minorHAnsi" w:eastAsia="Calibri" w:hAnsiTheme="minorHAnsi" w:cstheme="minorHAnsi"/>
          <w:b/>
          <w:sz w:val="22"/>
          <w:szCs w:val="22"/>
          <w:lang w:eastAsia="en-US"/>
        </w:rPr>
      </w:pPr>
    </w:p>
    <w:p w14:paraId="6C263C90" w14:textId="47CB6278" w:rsidR="0083066F" w:rsidRPr="009E50AA" w:rsidRDefault="00497B01" w:rsidP="00497B01">
      <w:pPr>
        <w:tabs>
          <w:tab w:val="left" w:pos="5670"/>
          <w:tab w:val="left" w:pos="6096"/>
        </w:tabs>
        <w:jc w:val="both"/>
        <w:rPr>
          <w:rFonts w:asciiTheme="minorHAnsi" w:eastAsia="Times New Roman" w:hAnsiTheme="minorHAnsi" w:cstheme="minorHAnsi"/>
          <w:b/>
          <w:bCs/>
          <w:sz w:val="22"/>
          <w:szCs w:val="22"/>
        </w:rPr>
      </w:pPr>
      <w:r w:rsidRPr="009E50AA">
        <w:rPr>
          <w:rFonts w:asciiTheme="minorHAnsi" w:eastAsia="Times New Roman" w:hAnsiTheme="minorHAnsi" w:cstheme="minorHAnsi"/>
          <w:b/>
          <w:bCs/>
          <w:sz w:val="22"/>
          <w:szCs w:val="22"/>
        </w:rPr>
        <w:t>2.</w:t>
      </w:r>
      <w:r w:rsidR="0083066F" w:rsidRPr="009E50AA">
        <w:rPr>
          <w:rFonts w:asciiTheme="minorHAnsi" w:eastAsia="Times New Roman" w:hAnsiTheme="minorHAnsi" w:cstheme="minorHAnsi"/>
          <w:b/>
          <w:bCs/>
          <w:sz w:val="22"/>
          <w:szCs w:val="22"/>
        </w:rPr>
        <w:t xml:space="preserve">Termin dostawy zamówień cząstkowych –  waga </w:t>
      </w:r>
      <w:r w:rsidRPr="009E50AA">
        <w:rPr>
          <w:rFonts w:asciiTheme="minorHAnsi" w:eastAsia="Times New Roman" w:hAnsiTheme="minorHAnsi" w:cstheme="minorHAnsi"/>
          <w:b/>
          <w:bCs/>
          <w:sz w:val="22"/>
          <w:szCs w:val="22"/>
        </w:rPr>
        <w:t>4</w:t>
      </w:r>
      <w:r w:rsidR="0083066F" w:rsidRPr="009E50AA">
        <w:rPr>
          <w:rFonts w:asciiTheme="minorHAnsi" w:eastAsia="Times New Roman" w:hAnsiTheme="minorHAnsi" w:cstheme="minorHAnsi"/>
          <w:b/>
          <w:bCs/>
          <w:sz w:val="22"/>
          <w:szCs w:val="22"/>
        </w:rPr>
        <w:t>0%</w:t>
      </w:r>
    </w:p>
    <w:p w14:paraId="11EE3EF3" w14:textId="4DB9EC38" w:rsidR="0083066F" w:rsidRPr="009E50AA" w:rsidRDefault="0083066F" w:rsidP="0083066F">
      <w:pPr>
        <w:pStyle w:val="Akapitzlist"/>
        <w:suppressAutoHyphens/>
        <w:ind w:left="720"/>
        <w:rPr>
          <w:rFonts w:asciiTheme="minorHAnsi" w:eastAsia="Times New Roman" w:hAnsiTheme="minorHAnsi" w:cstheme="minorHAnsi"/>
          <w:b/>
          <w:sz w:val="22"/>
          <w:szCs w:val="22"/>
          <w:lang w:eastAsia="ar-SA"/>
        </w:rPr>
      </w:pPr>
      <w:r w:rsidRPr="009E50AA">
        <w:rPr>
          <w:rFonts w:asciiTheme="minorHAnsi" w:eastAsia="Times New Roman" w:hAnsiTheme="minorHAnsi" w:cstheme="minorHAnsi"/>
          <w:sz w:val="22"/>
          <w:szCs w:val="22"/>
          <w:lang w:eastAsia="ar-SA"/>
        </w:rPr>
        <w:t xml:space="preserve">Wartość punktowa termin </w:t>
      </w:r>
      <w:r w:rsidRPr="009E50AA">
        <w:rPr>
          <w:rFonts w:asciiTheme="minorHAnsi" w:eastAsia="Times New Roman" w:hAnsiTheme="minorHAnsi" w:cstheme="minorHAnsi"/>
          <w:b/>
          <w:sz w:val="22"/>
          <w:szCs w:val="22"/>
          <w:lang w:eastAsia="ar-SA"/>
        </w:rPr>
        <w:t xml:space="preserve">TD =  TD </w:t>
      </w:r>
      <w:r w:rsidR="00BC78A0">
        <w:rPr>
          <w:rFonts w:asciiTheme="minorHAnsi" w:eastAsia="Times New Roman" w:hAnsiTheme="minorHAnsi" w:cstheme="minorHAnsi"/>
          <w:b/>
          <w:sz w:val="22"/>
          <w:szCs w:val="22"/>
          <w:lang w:eastAsia="ar-SA"/>
        </w:rPr>
        <w:t>n</w:t>
      </w:r>
      <w:r w:rsidRPr="009E50AA">
        <w:rPr>
          <w:rFonts w:asciiTheme="minorHAnsi" w:eastAsia="Times New Roman" w:hAnsiTheme="minorHAnsi" w:cstheme="minorHAnsi"/>
          <w:b/>
          <w:sz w:val="22"/>
          <w:szCs w:val="22"/>
          <w:lang w:eastAsia="ar-SA"/>
        </w:rPr>
        <w:t xml:space="preserve"> / TD </w:t>
      </w:r>
      <w:r w:rsidR="00BC78A0">
        <w:rPr>
          <w:rFonts w:asciiTheme="minorHAnsi" w:eastAsia="Times New Roman" w:hAnsiTheme="minorHAnsi" w:cstheme="minorHAnsi"/>
          <w:b/>
          <w:sz w:val="22"/>
          <w:szCs w:val="22"/>
          <w:lang w:eastAsia="ar-SA"/>
        </w:rPr>
        <w:t>min</w:t>
      </w:r>
      <w:r w:rsidRPr="009E50AA">
        <w:rPr>
          <w:rFonts w:asciiTheme="minorHAnsi" w:eastAsia="Times New Roman" w:hAnsiTheme="minorHAnsi" w:cstheme="minorHAnsi"/>
          <w:b/>
          <w:sz w:val="22"/>
          <w:szCs w:val="22"/>
          <w:lang w:eastAsia="ar-SA"/>
        </w:rPr>
        <w:t xml:space="preserve">  x 100 pkt x </w:t>
      </w:r>
      <w:r w:rsidR="00BE5E14" w:rsidRPr="009E50AA">
        <w:rPr>
          <w:rFonts w:asciiTheme="minorHAnsi" w:eastAsia="Times New Roman" w:hAnsiTheme="minorHAnsi" w:cstheme="minorHAnsi"/>
          <w:b/>
          <w:sz w:val="22"/>
          <w:szCs w:val="22"/>
          <w:lang w:eastAsia="ar-SA"/>
        </w:rPr>
        <w:t xml:space="preserve">waga </w:t>
      </w:r>
      <w:r w:rsidRPr="009E50AA">
        <w:rPr>
          <w:rFonts w:asciiTheme="minorHAnsi" w:eastAsia="Times New Roman" w:hAnsiTheme="minorHAnsi" w:cstheme="minorHAnsi"/>
          <w:b/>
          <w:sz w:val="22"/>
          <w:szCs w:val="22"/>
          <w:lang w:eastAsia="ar-SA"/>
        </w:rPr>
        <w:t>%</w:t>
      </w:r>
    </w:p>
    <w:p w14:paraId="7BF1B3A2" w14:textId="77777777" w:rsidR="0083066F" w:rsidRPr="009E50AA" w:rsidRDefault="0083066F" w:rsidP="0083066F">
      <w:pPr>
        <w:pStyle w:val="Akapitzlist"/>
        <w:suppressAutoHyphens/>
        <w:ind w:left="720"/>
        <w:rPr>
          <w:rFonts w:asciiTheme="minorHAnsi" w:eastAsia="Times New Roman" w:hAnsiTheme="minorHAnsi" w:cstheme="minorHAnsi"/>
          <w:sz w:val="22"/>
          <w:szCs w:val="22"/>
          <w:lang w:eastAsia="ar-SA"/>
        </w:rPr>
      </w:pPr>
      <w:r w:rsidRPr="009E50AA">
        <w:rPr>
          <w:rFonts w:asciiTheme="minorHAnsi" w:eastAsia="Times New Roman" w:hAnsiTheme="minorHAnsi" w:cstheme="minorHAnsi"/>
          <w:sz w:val="22"/>
          <w:szCs w:val="22"/>
          <w:lang w:eastAsia="ar-SA"/>
        </w:rPr>
        <w:t xml:space="preserve">gdzie:  TD min - wartość pkt. za minimalny termin  dostawy zamówień cząstkowych,  </w:t>
      </w:r>
    </w:p>
    <w:p w14:paraId="0285595F" w14:textId="77777777" w:rsidR="0083066F" w:rsidRPr="009E50AA" w:rsidRDefault="0083066F" w:rsidP="0083066F">
      <w:pPr>
        <w:pStyle w:val="Akapitzlist"/>
        <w:suppressAutoHyphens/>
        <w:ind w:left="720"/>
        <w:rPr>
          <w:rFonts w:asciiTheme="minorHAnsi" w:eastAsia="Times New Roman" w:hAnsiTheme="minorHAnsi" w:cstheme="minorHAnsi"/>
          <w:sz w:val="22"/>
          <w:szCs w:val="22"/>
          <w:lang w:eastAsia="ar-SA"/>
        </w:rPr>
      </w:pPr>
      <w:r w:rsidRPr="009E50AA">
        <w:rPr>
          <w:rFonts w:asciiTheme="minorHAnsi" w:eastAsia="Times New Roman" w:hAnsiTheme="minorHAnsi" w:cstheme="minorHAnsi"/>
          <w:sz w:val="22"/>
          <w:szCs w:val="22"/>
          <w:lang w:eastAsia="ar-SA"/>
        </w:rPr>
        <w:t xml:space="preserve">           TD n - wartość pkt. za termin dostawy zamówień cząstkowych oferty badanej.</w:t>
      </w:r>
    </w:p>
    <w:p w14:paraId="50C24D61" w14:textId="77777777" w:rsidR="0083066F" w:rsidRPr="009E50AA" w:rsidRDefault="0083066F" w:rsidP="0083066F">
      <w:pPr>
        <w:pStyle w:val="Akapitzlist"/>
        <w:suppressAutoHyphens/>
        <w:ind w:left="720"/>
        <w:rPr>
          <w:rFonts w:asciiTheme="minorHAnsi" w:eastAsia="Times New Roman" w:hAnsiTheme="minorHAnsi" w:cstheme="minorHAnsi"/>
          <w:sz w:val="22"/>
          <w:szCs w:val="22"/>
          <w:highlight w:val="yellow"/>
          <w:lang w:eastAsia="ar-SA"/>
        </w:rPr>
      </w:pPr>
    </w:p>
    <w:p w14:paraId="491F611A" w14:textId="77777777" w:rsidR="0083066F" w:rsidRPr="009E50AA" w:rsidRDefault="0083066F" w:rsidP="0083066F">
      <w:pPr>
        <w:suppressAutoHyphens/>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Zamawiający będzie liczył termin dostawy wg. n/w zasad:</w:t>
      </w:r>
    </w:p>
    <w:tbl>
      <w:tblPr>
        <w:tblStyle w:val="Tabela-Siatka1"/>
        <w:tblW w:w="0" w:type="auto"/>
        <w:tblLook w:val="04A0" w:firstRow="1" w:lastRow="0" w:firstColumn="1" w:lastColumn="0" w:noHBand="0" w:noVBand="1"/>
      </w:tblPr>
      <w:tblGrid>
        <w:gridCol w:w="3085"/>
        <w:gridCol w:w="2835"/>
      </w:tblGrid>
      <w:tr w:rsidR="009E50AA" w:rsidRPr="009E50AA" w14:paraId="273C1331" w14:textId="77777777" w:rsidTr="00D54C7D">
        <w:tc>
          <w:tcPr>
            <w:tcW w:w="3085" w:type="dxa"/>
          </w:tcPr>
          <w:p w14:paraId="7789D94F"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Termin dostawy zamówień cząstkowych</w:t>
            </w:r>
          </w:p>
        </w:tc>
        <w:tc>
          <w:tcPr>
            <w:tcW w:w="2835" w:type="dxa"/>
          </w:tcPr>
          <w:p w14:paraId="7E6296B1"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Zamawiający przyzna  punkt</w:t>
            </w:r>
          </w:p>
        </w:tc>
      </w:tr>
      <w:tr w:rsidR="009E50AA" w:rsidRPr="009E50AA" w14:paraId="34E4EBC1" w14:textId="77777777" w:rsidTr="00D54C7D">
        <w:tc>
          <w:tcPr>
            <w:tcW w:w="3085" w:type="dxa"/>
          </w:tcPr>
          <w:p w14:paraId="46B90143" w14:textId="64A748AF"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15 dzień rob.</w:t>
            </w:r>
          </w:p>
        </w:tc>
        <w:tc>
          <w:tcPr>
            <w:tcW w:w="2835" w:type="dxa"/>
          </w:tcPr>
          <w:p w14:paraId="4272459A" w14:textId="77777777"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5 pkt</w:t>
            </w:r>
          </w:p>
        </w:tc>
      </w:tr>
      <w:tr w:rsidR="009E50AA" w:rsidRPr="009E50AA" w14:paraId="6BA6AA05" w14:textId="77777777" w:rsidTr="00D54C7D">
        <w:tc>
          <w:tcPr>
            <w:tcW w:w="3085" w:type="dxa"/>
          </w:tcPr>
          <w:p w14:paraId="4D35178A" w14:textId="4E627B4F" w:rsidR="00497B01" w:rsidRPr="009E50AA" w:rsidRDefault="00497B01" w:rsidP="00D54C7D">
            <w:pPr>
              <w:jc w:val="center"/>
              <w:rPr>
                <w:rFonts w:asciiTheme="minorHAnsi" w:eastAsia="Calibri" w:hAnsiTheme="minorHAnsi" w:cstheme="minorHAnsi"/>
                <w:lang w:eastAsia="en-US"/>
              </w:rPr>
            </w:pPr>
            <w:r w:rsidRPr="009E50AA">
              <w:rPr>
                <w:rFonts w:asciiTheme="minorHAnsi" w:eastAsia="Calibri" w:hAnsiTheme="minorHAnsi" w:cstheme="minorHAnsi"/>
                <w:lang w:eastAsia="en-US"/>
              </w:rPr>
              <w:t>20 dni rob.</w:t>
            </w:r>
          </w:p>
        </w:tc>
        <w:tc>
          <w:tcPr>
            <w:tcW w:w="2835" w:type="dxa"/>
          </w:tcPr>
          <w:p w14:paraId="08D4ED77" w14:textId="6604AB8C" w:rsidR="00497B01" w:rsidRPr="009E50AA" w:rsidRDefault="00E73A09" w:rsidP="00D54C7D">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3</w:t>
            </w:r>
            <w:r w:rsidR="00497B01" w:rsidRPr="009E50AA">
              <w:rPr>
                <w:rFonts w:asciiTheme="minorHAnsi" w:eastAsia="Calibri" w:hAnsiTheme="minorHAnsi" w:cstheme="minorHAnsi"/>
                <w:sz w:val="22"/>
                <w:szCs w:val="22"/>
                <w:lang w:eastAsia="en-US"/>
              </w:rPr>
              <w:t xml:space="preserve"> pkt</w:t>
            </w:r>
          </w:p>
        </w:tc>
      </w:tr>
      <w:tr w:rsidR="009E50AA" w:rsidRPr="009E50AA" w14:paraId="5F344184" w14:textId="77777777" w:rsidTr="00D54C7D">
        <w:tc>
          <w:tcPr>
            <w:tcW w:w="3085" w:type="dxa"/>
          </w:tcPr>
          <w:p w14:paraId="4F397496" w14:textId="26375930" w:rsidR="00584B4A" w:rsidRPr="009E50AA" w:rsidRDefault="00584B4A" w:rsidP="00D54C7D">
            <w:pPr>
              <w:jc w:val="center"/>
              <w:rPr>
                <w:rFonts w:asciiTheme="minorHAnsi" w:eastAsia="Calibri" w:hAnsiTheme="minorHAnsi" w:cstheme="minorHAnsi"/>
                <w:lang w:eastAsia="en-US"/>
              </w:rPr>
            </w:pPr>
            <w:r w:rsidRPr="009E50AA">
              <w:rPr>
                <w:rFonts w:asciiTheme="minorHAnsi" w:eastAsia="Calibri" w:hAnsiTheme="minorHAnsi" w:cstheme="minorHAnsi"/>
                <w:lang w:eastAsia="en-US"/>
              </w:rPr>
              <w:t>25 dni rob.</w:t>
            </w:r>
          </w:p>
        </w:tc>
        <w:tc>
          <w:tcPr>
            <w:tcW w:w="2835" w:type="dxa"/>
          </w:tcPr>
          <w:p w14:paraId="6A3A71FF" w14:textId="75C3314D" w:rsidR="00584B4A" w:rsidRPr="009E50AA" w:rsidRDefault="00584B4A" w:rsidP="00D54C7D">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1 pkt</w:t>
            </w:r>
          </w:p>
        </w:tc>
      </w:tr>
      <w:tr w:rsidR="009E50AA" w:rsidRPr="009E50AA" w14:paraId="0877D7E8" w14:textId="77777777" w:rsidTr="00D54C7D">
        <w:tc>
          <w:tcPr>
            <w:tcW w:w="3085" w:type="dxa"/>
          </w:tcPr>
          <w:p w14:paraId="4CD560FE" w14:textId="59B8AF3B" w:rsidR="00497B01" w:rsidRPr="00052F6F" w:rsidRDefault="00497B01" w:rsidP="00D54C7D">
            <w:pPr>
              <w:jc w:val="center"/>
              <w:rPr>
                <w:rFonts w:asciiTheme="minorHAnsi" w:eastAsia="Calibri" w:hAnsiTheme="minorHAnsi" w:cstheme="minorHAnsi"/>
                <w:lang w:eastAsia="en-US"/>
              </w:rPr>
            </w:pPr>
            <w:r w:rsidRPr="00052F6F">
              <w:rPr>
                <w:rFonts w:asciiTheme="minorHAnsi" w:eastAsia="Calibri" w:hAnsiTheme="minorHAnsi" w:cstheme="minorHAnsi"/>
                <w:sz w:val="22"/>
                <w:szCs w:val="22"/>
                <w:lang w:eastAsia="en-US"/>
              </w:rPr>
              <w:t>30 dni rob.</w:t>
            </w:r>
          </w:p>
        </w:tc>
        <w:tc>
          <w:tcPr>
            <w:tcW w:w="2835" w:type="dxa"/>
          </w:tcPr>
          <w:p w14:paraId="30F6D5E1" w14:textId="2CD59BE0" w:rsidR="00497B01" w:rsidRPr="00052F6F" w:rsidRDefault="00584B4A" w:rsidP="00D54C7D">
            <w:pPr>
              <w:jc w:val="center"/>
              <w:rPr>
                <w:rFonts w:asciiTheme="minorHAnsi" w:eastAsia="Calibri" w:hAnsiTheme="minorHAnsi" w:cstheme="minorHAnsi"/>
                <w:lang w:eastAsia="en-US"/>
              </w:rPr>
            </w:pPr>
            <w:r w:rsidRPr="00052F6F">
              <w:rPr>
                <w:rFonts w:asciiTheme="minorHAnsi" w:eastAsia="Calibri" w:hAnsiTheme="minorHAnsi" w:cstheme="minorHAnsi"/>
                <w:lang w:eastAsia="en-US"/>
              </w:rPr>
              <w:t>0</w:t>
            </w:r>
            <w:r w:rsidR="00497B01" w:rsidRPr="00052F6F">
              <w:rPr>
                <w:rFonts w:asciiTheme="minorHAnsi" w:eastAsia="Calibri" w:hAnsiTheme="minorHAnsi" w:cstheme="minorHAnsi"/>
                <w:lang w:eastAsia="en-US"/>
              </w:rPr>
              <w:t xml:space="preserve"> pkt</w:t>
            </w:r>
          </w:p>
        </w:tc>
      </w:tr>
    </w:tbl>
    <w:p w14:paraId="3B6F87D4" w14:textId="78A29779" w:rsidR="0083066F" w:rsidRPr="009E50AA" w:rsidRDefault="0083066F" w:rsidP="0083066F">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(brak możliwości przyznania punktów pośrednich)</w:t>
      </w:r>
    </w:p>
    <w:p w14:paraId="40BAB6BE" w14:textId="77777777" w:rsidR="0083066F" w:rsidRPr="009E50AA" w:rsidRDefault="0083066F" w:rsidP="0083066F">
      <w:pPr>
        <w:suppressAutoHyphens/>
        <w:rPr>
          <w:rFonts w:asciiTheme="minorHAnsi" w:eastAsia="Times New Roman" w:hAnsiTheme="minorHAnsi" w:cstheme="minorHAnsi"/>
          <w:sz w:val="22"/>
          <w:szCs w:val="22"/>
          <w:highlight w:val="yellow"/>
          <w:lang w:eastAsia="ar-SA"/>
        </w:rPr>
      </w:pPr>
    </w:p>
    <w:p w14:paraId="560171FC" w14:textId="45F52790" w:rsidR="0083066F" w:rsidRPr="009E50AA" w:rsidRDefault="0083066F" w:rsidP="0083066F">
      <w:pPr>
        <w:suppressAutoHyphens/>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W tym kryterium oferta może uzyskać maksymalnie </w:t>
      </w:r>
      <w:r w:rsidR="00E73A09" w:rsidRPr="009E50AA">
        <w:rPr>
          <w:rFonts w:asciiTheme="minorHAnsi" w:eastAsia="Calibri" w:hAnsiTheme="minorHAnsi" w:cstheme="minorHAnsi"/>
          <w:bCs/>
          <w:sz w:val="22"/>
          <w:szCs w:val="22"/>
          <w:lang w:eastAsia="en-US"/>
        </w:rPr>
        <w:t>4</w:t>
      </w:r>
      <w:r w:rsidRPr="009E50AA">
        <w:rPr>
          <w:rFonts w:asciiTheme="minorHAnsi" w:eastAsia="Calibri" w:hAnsiTheme="minorHAnsi" w:cstheme="minorHAnsi"/>
          <w:bCs/>
          <w:sz w:val="22"/>
          <w:szCs w:val="22"/>
          <w:lang w:eastAsia="en-US"/>
        </w:rPr>
        <w:t>0 pkt</w:t>
      </w:r>
    </w:p>
    <w:p w14:paraId="107EBE05" w14:textId="77777777" w:rsidR="0083066F" w:rsidRPr="009E50AA" w:rsidRDefault="0083066F" w:rsidP="0083066F">
      <w:pPr>
        <w:jc w:val="both"/>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Za dni robocze strony przyjmują dni od poniedziałku do piątku, za wyjątkiem dni ustawowo wolnych od pracy. </w:t>
      </w:r>
    </w:p>
    <w:p w14:paraId="694C87C0" w14:textId="77777777" w:rsidR="0083066F" w:rsidRPr="009E50AA" w:rsidRDefault="0083066F" w:rsidP="0083066F">
      <w:pPr>
        <w:autoSpaceDE w:val="0"/>
        <w:autoSpaceDN w:val="0"/>
        <w:adjustRightInd w:val="0"/>
        <w:jc w:val="both"/>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Podanie terminu poza określonym zakresem, będzie skutkować odrzuceniem oferty na podstawie art. 226 ust. 5  </w:t>
      </w:r>
      <w:proofErr w:type="spellStart"/>
      <w:r w:rsidRPr="009E50AA">
        <w:rPr>
          <w:rFonts w:asciiTheme="minorHAnsi" w:eastAsia="Calibri" w:hAnsiTheme="minorHAnsi" w:cstheme="minorHAnsi"/>
          <w:bCs/>
          <w:sz w:val="22"/>
          <w:szCs w:val="22"/>
          <w:lang w:eastAsia="en-US"/>
        </w:rPr>
        <w:t>Pzp</w:t>
      </w:r>
      <w:proofErr w:type="spellEnd"/>
    </w:p>
    <w:p w14:paraId="3800CAF5" w14:textId="77777777" w:rsidR="0083066F" w:rsidRPr="009E50AA" w:rsidRDefault="0083066F" w:rsidP="0083066F">
      <w:pPr>
        <w:autoSpaceDE w:val="0"/>
        <w:autoSpaceDN w:val="0"/>
        <w:adjustRightInd w:val="0"/>
        <w:jc w:val="both"/>
        <w:rPr>
          <w:rFonts w:asciiTheme="minorHAnsi" w:eastAsia="Times New Roman" w:hAnsiTheme="minorHAnsi" w:cstheme="minorHAnsi"/>
          <w:i/>
          <w:sz w:val="22"/>
          <w:szCs w:val="22"/>
        </w:rPr>
      </w:pPr>
    </w:p>
    <w:p w14:paraId="6AF01F56" w14:textId="77777777" w:rsidR="00A46D6F" w:rsidRPr="00450F4C" w:rsidRDefault="00A46D6F" w:rsidP="00725B1F">
      <w:pPr>
        <w:rPr>
          <w:rFonts w:asciiTheme="minorHAnsi" w:eastAsia="Calibri" w:hAnsiTheme="minorHAnsi" w:cstheme="minorHAnsi"/>
          <w:color w:val="FF0000"/>
          <w:sz w:val="22"/>
          <w:szCs w:val="22"/>
          <w:highlight w:val="yellow"/>
          <w:lang w:eastAsia="en-US"/>
        </w:rPr>
      </w:pPr>
    </w:p>
    <w:p w14:paraId="4C622D39" w14:textId="77777777" w:rsidR="00584B4A" w:rsidRDefault="00584B4A" w:rsidP="00725B1F">
      <w:pPr>
        <w:rPr>
          <w:rFonts w:asciiTheme="minorHAnsi" w:eastAsia="Calibri" w:hAnsiTheme="minorHAnsi" w:cstheme="minorHAnsi"/>
          <w:color w:val="FF0000"/>
          <w:sz w:val="22"/>
          <w:szCs w:val="22"/>
          <w:lang w:eastAsia="en-US"/>
        </w:rPr>
      </w:pPr>
    </w:p>
    <w:p w14:paraId="176A25CC" w14:textId="05CA8100" w:rsidR="00584B4A" w:rsidRPr="009E50AA" w:rsidRDefault="00584B4A" w:rsidP="00584B4A">
      <w:pPr>
        <w:jc w:val="center"/>
        <w:rPr>
          <w:rFonts w:asciiTheme="minorHAnsi" w:eastAsia="Calibri" w:hAnsiTheme="minorHAnsi" w:cstheme="minorHAnsi"/>
          <w:b/>
          <w:sz w:val="22"/>
          <w:szCs w:val="22"/>
          <w:lang w:eastAsia="en-US"/>
        </w:rPr>
      </w:pPr>
      <w:r w:rsidRPr="00E708F9">
        <w:rPr>
          <w:rFonts w:asciiTheme="minorHAnsi" w:eastAsia="Calibri" w:hAnsiTheme="minorHAnsi" w:cstheme="minorHAnsi"/>
          <w:b/>
          <w:sz w:val="22"/>
          <w:szCs w:val="22"/>
          <w:lang w:eastAsia="en-US"/>
        </w:rPr>
        <w:t xml:space="preserve">PAKIET </w:t>
      </w:r>
      <w:r w:rsidR="00052F6F" w:rsidRPr="00E708F9">
        <w:rPr>
          <w:rFonts w:asciiTheme="minorHAnsi" w:eastAsia="Calibri" w:hAnsiTheme="minorHAnsi" w:cstheme="minorHAnsi"/>
          <w:b/>
          <w:sz w:val="22"/>
          <w:szCs w:val="22"/>
          <w:lang w:eastAsia="en-US"/>
        </w:rPr>
        <w:t>9</w:t>
      </w:r>
    </w:p>
    <w:p w14:paraId="5E38B29D" w14:textId="77777777" w:rsidR="00584B4A" w:rsidRPr="009E50AA" w:rsidRDefault="00584B4A" w:rsidP="00584B4A">
      <w:pPr>
        <w:rPr>
          <w:rFonts w:asciiTheme="minorHAnsi" w:eastAsia="Calibri" w:hAnsiTheme="minorHAnsi" w:cstheme="minorHAnsi"/>
          <w:b/>
          <w:sz w:val="22"/>
          <w:szCs w:val="22"/>
          <w:lang w:eastAsia="en-US"/>
        </w:rPr>
      </w:pPr>
      <w:r w:rsidRPr="009E50AA">
        <w:rPr>
          <w:rFonts w:asciiTheme="minorHAnsi" w:eastAsia="Calibri" w:hAnsiTheme="minorHAnsi" w:cstheme="minorHAnsi"/>
          <w:b/>
          <w:sz w:val="22"/>
          <w:szCs w:val="22"/>
          <w:lang w:eastAsia="en-US"/>
        </w:rPr>
        <w:t>1. Cena (wartość całkowita)  -  waga  60% (60 pkt)</w:t>
      </w:r>
    </w:p>
    <w:p w14:paraId="40291105"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Każda oferta otrzymuje punkty wg wzoru:</w:t>
      </w:r>
    </w:p>
    <w:p w14:paraId="027EBA72" w14:textId="77777777" w:rsidR="00584B4A" w:rsidRPr="009E50AA" w:rsidRDefault="00584B4A" w:rsidP="00584B4A">
      <w:pPr>
        <w:rPr>
          <w:rFonts w:asciiTheme="minorHAnsi" w:eastAsia="Calibri" w:hAnsiTheme="minorHAnsi" w:cstheme="minorHAnsi"/>
          <w:b/>
          <w:sz w:val="22"/>
          <w:szCs w:val="22"/>
          <w:lang w:eastAsia="en-US"/>
        </w:rPr>
      </w:pPr>
      <w:r w:rsidRPr="009E50AA">
        <w:rPr>
          <w:rFonts w:asciiTheme="minorHAnsi" w:eastAsia="Calibri" w:hAnsiTheme="minorHAnsi" w:cstheme="minorHAnsi"/>
          <w:b/>
          <w:sz w:val="22"/>
          <w:szCs w:val="22"/>
          <w:lang w:eastAsia="en-US"/>
        </w:rPr>
        <w:t xml:space="preserve">Wartość punktowa ceny C = </w:t>
      </w:r>
      <w:proofErr w:type="spellStart"/>
      <w:r w:rsidRPr="009E50AA">
        <w:rPr>
          <w:rFonts w:asciiTheme="minorHAnsi" w:eastAsia="Calibri" w:hAnsiTheme="minorHAnsi" w:cstheme="minorHAnsi"/>
          <w:b/>
          <w:sz w:val="22"/>
          <w:szCs w:val="22"/>
          <w:lang w:eastAsia="en-US"/>
        </w:rPr>
        <w:t>Cmin</w:t>
      </w:r>
      <w:proofErr w:type="spellEnd"/>
      <w:r w:rsidRPr="009E50AA">
        <w:rPr>
          <w:rFonts w:asciiTheme="minorHAnsi" w:eastAsia="Calibri" w:hAnsiTheme="minorHAnsi" w:cstheme="minorHAnsi"/>
          <w:b/>
          <w:sz w:val="22"/>
          <w:szCs w:val="22"/>
          <w:lang w:eastAsia="en-US"/>
        </w:rPr>
        <w:t xml:space="preserve"> / </w:t>
      </w:r>
      <w:proofErr w:type="spellStart"/>
      <w:r w:rsidRPr="009E50AA">
        <w:rPr>
          <w:rFonts w:asciiTheme="minorHAnsi" w:eastAsia="Calibri" w:hAnsiTheme="minorHAnsi" w:cstheme="minorHAnsi"/>
          <w:b/>
          <w:sz w:val="22"/>
          <w:szCs w:val="22"/>
          <w:lang w:eastAsia="en-US"/>
        </w:rPr>
        <w:t>Cn</w:t>
      </w:r>
      <w:proofErr w:type="spellEnd"/>
      <w:r w:rsidRPr="009E50AA">
        <w:rPr>
          <w:rFonts w:asciiTheme="minorHAnsi" w:eastAsia="Calibri" w:hAnsiTheme="minorHAnsi" w:cstheme="minorHAnsi"/>
          <w:b/>
          <w:sz w:val="22"/>
          <w:szCs w:val="22"/>
          <w:lang w:eastAsia="en-US"/>
        </w:rPr>
        <w:t xml:space="preserve"> x 100 pkt x waga %</w:t>
      </w:r>
    </w:p>
    <w:p w14:paraId="52C361C8"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 xml:space="preserve">gdzie: </w:t>
      </w:r>
      <w:proofErr w:type="spellStart"/>
      <w:r w:rsidRPr="009E50AA">
        <w:rPr>
          <w:rFonts w:asciiTheme="minorHAnsi" w:eastAsia="Calibri" w:hAnsiTheme="minorHAnsi" w:cstheme="minorHAnsi"/>
          <w:sz w:val="22"/>
          <w:szCs w:val="22"/>
          <w:lang w:eastAsia="en-US"/>
        </w:rPr>
        <w:t>Cmin</w:t>
      </w:r>
      <w:proofErr w:type="spellEnd"/>
      <w:r w:rsidRPr="009E50AA">
        <w:rPr>
          <w:rFonts w:asciiTheme="minorHAnsi" w:eastAsia="Calibri" w:hAnsiTheme="minorHAnsi" w:cstheme="minorHAnsi"/>
          <w:sz w:val="22"/>
          <w:szCs w:val="22"/>
          <w:lang w:eastAsia="en-US"/>
        </w:rPr>
        <w:t xml:space="preserve"> – cena minimalna, </w:t>
      </w:r>
      <w:proofErr w:type="spellStart"/>
      <w:r w:rsidRPr="009E50AA">
        <w:rPr>
          <w:rFonts w:asciiTheme="minorHAnsi" w:eastAsia="Calibri" w:hAnsiTheme="minorHAnsi" w:cstheme="minorHAnsi"/>
          <w:sz w:val="22"/>
          <w:szCs w:val="22"/>
          <w:lang w:eastAsia="en-US"/>
        </w:rPr>
        <w:t>Cn</w:t>
      </w:r>
      <w:proofErr w:type="spellEnd"/>
      <w:r w:rsidRPr="009E50AA">
        <w:rPr>
          <w:rFonts w:asciiTheme="minorHAnsi" w:eastAsia="Calibri" w:hAnsiTheme="minorHAnsi" w:cstheme="minorHAnsi"/>
          <w:sz w:val="22"/>
          <w:szCs w:val="22"/>
          <w:lang w:eastAsia="en-US"/>
        </w:rPr>
        <w:t xml:space="preserve"> – cena badanej oferty.</w:t>
      </w:r>
    </w:p>
    <w:p w14:paraId="2C8B229B" w14:textId="77777777" w:rsidR="00584B4A" w:rsidRPr="009E50AA" w:rsidRDefault="00584B4A" w:rsidP="00584B4A">
      <w:pPr>
        <w:rPr>
          <w:rFonts w:asciiTheme="minorHAnsi" w:eastAsia="Calibri" w:hAnsiTheme="minorHAnsi" w:cstheme="minorHAnsi"/>
          <w:sz w:val="22"/>
          <w:szCs w:val="22"/>
          <w:lang w:eastAsia="en-US"/>
        </w:rPr>
      </w:pPr>
    </w:p>
    <w:p w14:paraId="70BB62D5"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przyjmie do oceny podane przez wykonawców ceny brutto.</w:t>
      </w:r>
    </w:p>
    <w:p w14:paraId="5FCB6D01" w14:textId="77777777" w:rsidR="00584B4A" w:rsidRPr="009E50AA" w:rsidRDefault="00584B4A" w:rsidP="00584B4A">
      <w:pPr>
        <w:rPr>
          <w:rFonts w:asciiTheme="minorHAnsi" w:eastAsia="Calibri" w:hAnsiTheme="minorHAnsi" w:cstheme="minorHAnsi"/>
          <w:sz w:val="22"/>
          <w:szCs w:val="22"/>
          <w:lang w:eastAsia="en-US"/>
        </w:rPr>
      </w:pPr>
    </w:p>
    <w:p w14:paraId="1A21A14C"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W  kryterium Cena, oferta może uzyskać maksymalnie 60 pkt.</w:t>
      </w:r>
    </w:p>
    <w:p w14:paraId="1735A399" w14:textId="77777777" w:rsidR="00584B4A" w:rsidRPr="009E50AA" w:rsidRDefault="00584B4A" w:rsidP="00584B4A">
      <w:pPr>
        <w:rPr>
          <w:rFonts w:asciiTheme="minorHAnsi" w:eastAsia="Calibri" w:hAnsiTheme="minorHAnsi" w:cstheme="minorHAnsi"/>
          <w:b/>
          <w:sz w:val="22"/>
          <w:szCs w:val="22"/>
          <w:lang w:eastAsia="en-US"/>
        </w:rPr>
      </w:pPr>
    </w:p>
    <w:p w14:paraId="7FD1E6E4" w14:textId="77777777" w:rsidR="00584B4A" w:rsidRPr="009E50AA" w:rsidRDefault="00584B4A" w:rsidP="00584B4A">
      <w:pPr>
        <w:rPr>
          <w:rFonts w:asciiTheme="minorHAnsi" w:eastAsia="Calibri" w:hAnsiTheme="minorHAnsi" w:cstheme="minorHAnsi"/>
          <w:b/>
          <w:bCs/>
          <w:sz w:val="22"/>
          <w:szCs w:val="22"/>
          <w:lang w:eastAsia="en-US"/>
        </w:rPr>
      </w:pPr>
      <w:r w:rsidRPr="009E50AA">
        <w:rPr>
          <w:rFonts w:asciiTheme="minorHAnsi" w:eastAsia="Calibri" w:hAnsiTheme="minorHAnsi" w:cstheme="minorHAnsi"/>
          <w:b/>
          <w:bCs/>
          <w:sz w:val="22"/>
          <w:szCs w:val="22"/>
          <w:lang w:eastAsia="en-US"/>
        </w:rPr>
        <w:t>2.Termin dostawy zamówień cząstkowych –  waga 40%</w:t>
      </w:r>
    </w:p>
    <w:p w14:paraId="3293AF84" w14:textId="77DF471D" w:rsidR="00584B4A" w:rsidRPr="009E50AA" w:rsidRDefault="00584B4A" w:rsidP="00584B4A">
      <w:pPr>
        <w:rPr>
          <w:rFonts w:asciiTheme="minorHAnsi" w:eastAsia="Calibri" w:hAnsiTheme="minorHAnsi" w:cstheme="minorHAnsi"/>
          <w:b/>
          <w:sz w:val="22"/>
          <w:szCs w:val="22"/>
          <w:lang w:eastAsia="en-US"/>
        </w:rPr>
      </w:pPr>
      <w:r w:rsidRPr="009E50AA">
        <w:rPr>
          <w:rFonts w:asciiTheme="minorHAnsi" w:eastAsia="Calibri" w:hAnsiTheme="minorHAnsi" w:cstheme="minorHAnsi"/>
          <w:sz w:val="22"/>
          <w:szCs w:val="22"/>
          <w:lang w:eastAsia="en-US"/>
        </w:rPr>
        <w:t xml:space="preserve">Wartość punktowa termin </w:t>
      </w:r>
      <w:r w:rsidRPr="009E50AA">
        <w:rPr>
          <w:rFonts w:asciiTheme="minorHAnsi" w:eastAsia="Calibri" w:hAnsiTheme="minorHAnsi" w:cstheme="minorHAnsi"/>
          <w:b/>
          <w:sz w:val="22"/>
          <w:szCs w:val="22"/>
          <w:lang w:eastAsia="en-US"/>
        </w:rPr>
        <w:t xml:space="preserve">TD =  TD </w:t>
      </w:r>
      <w:r w:rsidR="00E708F9">
        <w:rPr>
          <w:rFonts w:asciiTheme="minorHAnsi" w:eastAsia="Calibri" w:hAnsiTheme="minorHAnsi" w:cstheme="minorHAnsi"/>
          <w:b/>
          <w:sz w:val="22"/>
          <w:szCs w:val="22"/>
          <w:lang w:eastAsia="en-US"/>
        </w:rPr>
        <w:t>n</w:t>
      </w:r>
      <w:r w:rsidRPr="009E50AA">
        <w:rPr>
          <w:rFonts w:asciiTheme="minorHAnsi" w:eastAsia="Calibri" w:hAnsiTheme="minorHAnsi" w:cstheme="minorHAnsi"/>
          <w:b/>
          <w:sz w:val="22"/>
          <w:szCs w:val="22"/>
          <w:lang w:eastAsia="en-US"/>
        </w:rPr>
        <w:t xml:space="preserve"> / TD </w:t>
      </w:r>
      <w:r w:rsidR="00E708F9">
        <w:rPr>
          <w:rFonts w:asciiTheme="minorHAnsi" w:eastAsia="Calibri" w:hAnsiTheme="minorHAnsi" w:cstheme="minorHAnsi"/>
          <w:b/>
          <w:sz w:val="22"/>
          <w:szCs w:val="22"/>
          <w:lang w:eastAsia="en-US"/>
        </w:rPr>
        <w:t>min</w:t>
      </w:r>
      <w:r w:rsidRPr="009E50AA">
        <w:rPr>
          <w:rFonts w:asciiTheme="minorHAnsi" w:eastAsia="Calibri" w:hAnsiTheme="minorHAnsi" w:cstheme="minorHAnsi"/>
          <w:b/>
          <w:sz w:val="22"/>
          <w:szCs w:val="22"/>
          <w:lang w:eastAsia="en-US"/>
        </w:rPr>
        <w:t xml:space="preserve">  x 100 pkt x waga %</w:t>
      </w:r>
    </w:p>
    <w:p w14:paraId="66C12A00"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 xml:space="preserve">gdzie:  TD min - wartość pkt. za minimalny termin  dostawy zamówień cząstkowych,  </w:t>
      </w:r>
    </w:p>
    <w:p w14:paraId="1B75340B"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 xml:space="preserve">           TD n - wartość pkt. za termin dostawy zamówień cząstkowych oferty badanej.</w:t>
      </w:r>
    </w:p>
    <w:p w14:paraId="7A5A4F00" w14:textId="77777777" w:rsidR="00584B4A" w:rsidRPr="009E50AA" w:rsidRDefault="00584B4A" w:rsidP="00584B4A">
      <w:pPr>
        <w:rPr>
          <w:rFonts w:asciiTheme="minorHAnsi" w:eastAsia="Calibri" w:hAnsiTheme="minorHAnsi" w:cstheme="minorHAnsi"/>
          <w:sz w:val="22"/>
          <w:szCs w:val="22"/>
          <w:lang w:eastAsia="en-US"/>
        </w:rPr>
      </w:pPr>
    </w:p>
    <w:p w14:paraId="7595BE5D"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będzie liczył termin dostawy wg. n/w zasad:</w:t>
      </w:r>
    </w:p>
    <w:tbl>
      <w:tblPr>
        <w:tblStyle w:val="Tabela-Siatka1"/>
        <w:tblW w:w="0" w:type="auto"/>
        <w:tblLook w:val="04A0" w:firstRow="1" w:lastRow="0" w:firstColumn="1" w:lastColumn="0" w:noHBand="0" w:noVBand="1"/>
      </w:tblPr>
      <w:tblGrid>
        <w:gridCol w:w="3085"/>
        <w:gridCol w:w="2835"/>
      </w:tblGrid>
      <w:tr w:rsidR="009E50AA" w:rsidRPr="009E50AA" w14:paraId="2563E9B3" w14:textId="77777777" w:rsidTr="00662A5A">
        <w:tc>
          <w:tcPr>
            <w:tcW w:w="3085" w:type="dxa"/>
          </w:tcPr>
          <w:p w14:paraId="0CB4F04C"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Termin dostawy zamówień cząstkowych</w:t>
            </w:r>
          </w:p>
        </w:tc>
        <w:tc>
          <w:tcPr>
            <w:tcW w:w="2835" w:type="dxa"/>
          </w:tcPr>
          <w:p w14:paraId="1473467D"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przyzna  punkt</w:t>
            </w:r>
          </w:p>
        </w:tc>
      </w:tr>
      <w:tr w:rsidR="009E50AA" w:rsidRPr="009E50AA" w14:paraId="7CC476B4" w14:textId="77777777" w:rsidTr="00662A5A">
        <w:tc>
          <w:tcPr>
            <w:tcW w:w="3085" w:type="dxa"/>
          </w:tcPr>
          <w:p w14:paraId="05094C07" w14:textId="4F6D2E95" w:rsidR="00584B4A" w:rsidRPr="009E50AA" w:rsidRDefault="00584B4A" w:rsidP="00584B4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2 dzień rob.</w:t>
            </w:r>
          </w:p>
        </w:tc>
        <w:tc>
          <w:tcPr>
            <w:tcW w:w="2835" w:type="dxa"/>
          </w:tcPr>
          <w:p w14:paraId="50B64D68" w14:textId="39E42594" w:rsidR="00584B4A" w:rsidRPr="009E50AA" w:rsidRDefault="00584B4A" w:rsidP="00584B4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2 pkt</w:t>
            </w:r>
          </w:p>
        </w:tc>
      </w:tr>
      <w:tr w:rsidR="009E50AA" w:rsidRPr="009E50AA" w14:paraId="52DD2491" w14:textId="77777777" w:rsidTr="00662A5A">
        <w:tc>
          <w:tcPr>
            <w:tcW w:w="3085" w:type="dxa"/>
          </w:tcPr>
          <w:p w14:paraId="180AD520" w14:textId="442E7FB4" w:rsidR="00584B4A" w:rsidRPr="009E50AA" w:rsidRDefault="00584B4A" w:rsidP="00584B4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7 dni rob.</w:t>
            </w:r>
          </w:p>
        </w:tc>
        <w:tc>
          <w:tcPr>
            <w:tcW w:w="2835" w:type="dxa"/>
          </w:tcPr>
          <w:p w14:paraId="729ED84E" w14:textId="086D01B5" w:rsidR="00584B4A" w:rsidRPr="009E50AA" w:rsidRDefault="00584B4A" w:rsidP="00584B4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1 pkt</w:t>
            </w:r>
          </w:p>
        </w:tc>
      </w:tr>
      <w:tr w:rsidR="009E50AA" w:rsidRPr="009E50AA" w14:paraId="4BA90F54" w14:textId="77777777" w:rsidTr="00662A5A">
        <w:tc>
          <w:tcPr>
            <w:tcW w:w="3085" w:type="dxa"/>
          </w:tcPr>
          <w:p w14:paraId="08D0AED0" w14:textId="6DCD9734" w:rsidR="00584B4A" w:rsidRPr="009E50AA" w:rsidRDefault="00584B4A" w:rsidP="00584B4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14 dni rob.</w:t>
            </w:r>
          </w:p>
        </w:tc>
        <w:tc>
          <w:tcPr>
            <w:tcW w:w="2835" w:type="dxa"/>
          </w:tcPr>
          <w:p w14:paraId="48CF16C3" w14:textId="7FF5DDA9" w:rsidR="00584B4A" w:rsidRPr="009E50AA" w:rsidRDefault="00584B4A" w:rsidP="00584B4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0 pkt</w:t>
            </w:r>
          </w:p>
        </w:tc>
      </w:tr>
    </w:tbl>
    <w:p w14:paraId="2FBDF736" w14:textId="77777777" w:rsidR="00584B4A" w:rsidRPr="009E50AA" w:rsidRDefault="00584B4A" w:rsidP="00584B4A">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(brak możliwości przyznania punktów pośrednich)</w:t>
      </w:r>
    </w:p>
    <w:p w14:paraId="25C1A976" w14:textId="77777777" w:rsidR="00584B4A" w:rsidRPr="009E50AA" w:rsidRDefault="00584B4A" w:rsidP="00584B4A">
      <w:pPr>
        <w:rPr>
          <w:rFonts w:asciiTheme="minorHAnsi" w:eastAsia="Calibri" w:hAnsiTheme="minorHAnsi" w:cstheme="minorHAnsi"/>
          <w:sz w:val="22"/>
          <w:szCs w:val="22"/>
          <w:lang w:eastAsia="en-US"/>
        </w:rPr>
      </w:pPr>
    </w:p>
    <w:p w14:paraId="118EDB5A" w14:textId="77777777" w:rsidR="00584B4A" w:rsidRPr="009E50AA" w:rsidRDefault="00584B4A" w:rsidP="00584B4A">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W tym kryterium oferta może uzyskać maksymalnie 40 pkt</w:t>
      </w:r>
    </w:p>
    <w:p w14:paraId="3081CA1D" w14:textId="77777777" w:rsidR="00584B4A" w:rsidRPr="009E50AA" w:rsidRDefault="00584B4A" w:rsidP="00584B4A">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Za dni robocze strony przyjmują dni od poniedziałku do piątku, za wyjątkiem dni ustawowo wolnych od pracy. </w:t>
      </w:r>
    </w:p>
    <w:p w14:paraId="7E3379C5" w14:textId="77777777" w:rsidR="00584B4A" w:rsidRPr="009E50AA" w:rsidRDefault="00584B4A" w:rsidP="00584B4A">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Podanie terminu poza określonym zakresem, będzie skutkować odrzuceniem oferty na podstawie art. 226 ust. 5  </w:t>
      </w:r>
      <w:proofErr w:type="spellStart"/>
      <w:r w:rsidRPr="009E50AA">
        <w:rPr>
          <w:rFonts w:asciiTheme="minorHAnsi" w:eastAsia="Calibri" w:hAnsiTheme="minorHAnsi" w:cstheme="minorHAnsi"/>
          <w:bCs/>
          <w:sz w:val="22"/>
          <w:szCs w:val="22"/>
          <w:lang w:eastAsia="en-US"/>
        </w:rPr>
        <w:t>Pzp</w:t>
      </w:r>
      <w:proofErr w:type="spellEnd"/>
    </w:p>
    <w:p w14:paraId="4071A8F8" w14:textId="698BC7E1" w:rsidR="00584B4A" w:rsidRPr="009E50AA" w:rsidRDefault="00584B4A" w:rsidP="00584B4A">
      <w:pPr>
        <w:jc w:val="center"/>
        <w:rPr>
          <w:rFonts w:asciiTheme="minorHAnsi" w:hAnsiTheme="minorHAnsi" w:cstheme="minorHAnsi"/>
          <w:b/>
          <w:sz w:val="22"/>
          <w:szCs w:val="22"/>
        </w:rPr>
      </w:pPr>
      <w:r w:rsidRPr="00E708F9">
        <w:rPr>
          <w:rFonts w:asciiTheme="minorHAnsi" w:hAnsiTheme="minorHAnsi" w:cstheme="minorHAnsi"/>
          <w:b/>
          <w:sz w:val="22"/>
          <w:szCs w:val="22"/>
        </w:rPr>
        <w:t xml:space="preserve">PAKIET </w:t>
      </w:r>
      <w:r w:rsidR="00052F6F" w:rsidRPr="00E708F9">
        <w:rPr>
          <w:rFonts w:asciiTheme="minorHAnsi" w:hAnsiTheme="minorHAnsi" w:cstheme="minorHAnsi"/>
          <w:b/>
          <w:sz w:val="22"/>
          <w:szCs w:val="22"/>
        </w:rPr>
        <w:t>19</w:t>
      </w:r>
    </w:p>
    <w:p w14:paraId="636BF680" w14:textId="77777777" w:rsidR="00584B4A" w:rsidRPr="009E50AA" w:rsidRDefault="00584B4A" w:rsidP="00584B4A">
      <w:pPr>
        <w:rPr>
          <w:rFonts w:asciiTheme="minorHAnsi" w:eastAsia="Calibri" w:hAnsiTheme="minorHAnsi" w:cstheme="minorHAnsi"/>
          <w:b/>
          <w:sz w:val="22"/>
          <w:szCs w:val="22"/>
          <w:lang w:eastAsia="en-US"/>
        </w:rPr>
      </w:pPr>
      <w:r w:rsidRPr="009E50AA">
        <w:rPr>
          <w:rFonts w:asciiTheme="minorHAnsi" w:eastAsia="Calibri" w:hAnsiTheme="minorHAnsi" w:cstheme="minorHAnsi"/>
          <w:b/>
          <w:sz w:val="22"/>
          <w:szCs w:val="22"/>
          <w:lang w:eastAsia="en-US"/>
        </w:rPr>
        <w:t>1. Cena (wartość całkowita)  -  waga  60% (60 pkt)</w:t>
      </w:r>
    </w:p>
    <w:p w14:paraId="3FDC867C"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Każda oferta otrzymuje punkty wg wzoru:</w:t>
      </w:r>
    </w:p>
    <w:p w14:paraId="0A2011CD" w14:textId="77777777" w:rsidR="00584B4A" w:rsidRPr="009E50AA" w:rsidRDefault="00584B4A" w:rsidP="00584B4A">
      <w:pPr>
        <w:rPr>
          <w:rFonts w:asciiTheme="minorHAnsi" w:eastAsia="Calibri" w:hAnsiTheme="minorHAnsi" w:cstheme="minorHAnsi"/>
          <w:b/>
          <w:sz w:val="22"/>
          <w:szCs w:val="22"/>
          <w:lang w:eastAsia="en-US"/>
        </w:rPr>
      </w:pPr>
      <w:r w:rsidRPr="009E50AA">
        <w:rPr>
          <w:rFonts w:asciiTheme="minorHAnsi" w:eastAsia="Calibri" w:hAnsiTheme="minorHAnsi" w:cstheme="minorHAnsi"/>
          <w:b/>
          <w:sz w:val="22"/>
          <w:szCs w:val="22"/>
          <w:lang w:eastAsia="en-US"/>
        </w:rPr>
        <w:t xml:space="preserve">Wartość punktowa ceny C = </w:t>
      </w:r>
      <w:proofErr w:type="spellStart"/>
      <w:r w:rsidRPr="009E50AA">
        <w:rPr>
          <w:rFonts w:asciiTheme="minorHAnsi" w:eastAsia="Calibri" w:hAnsiTheme="minorHAnsi" w:cstheme="minorHAnsi"/>
          <w:b/>
          <w:sz w:val="22"/>
          <w:szCs w:val="22"/>
          <w:lang w:eastAsia="en-US"/>
        </w:rPr>
        <w:t>Cmin</w:t>
      </w:r>
      <w:proofErr w:type="spellEnd"/>
      <w:r w:rsidRPr="009E50AA">
        <w:rPr>
          <w:rFonts w:asciiTheme="minorHAnsi" w:eastAsia="Calibri" w:hAnsiTheme="minorHAnsi" w:cstheme="minorHAnsi"/>
          <w:b/>
          <w:sz w:val="22"/>
          <w:szCs w:val="22"/>
          <w:lang w:eastAsia="en-US"/>
        </w:rPr>
        <w:t xml:space="preserve"> / </w:t>
      </w:r>
      <w:proofErr w:type="spellStart"/>
      <w:r w:rsidRPr="009E50AA">
        <w:rPr>
          <w:rFonts w:asciiTheme="minorHAnsi" w:eastAsia="Calibri" w:hAnsiTheme="minorHAnsi" w:cstheme="minorHAnsi"/>
          <w:b/>
          <w:sz w:val="22"/>
          <w:szCs w:val="22"/>
          <w:lang w:eastAsia="en-US"/>
        </w:rPr>
        <w:t>Cn</w:t>
      </w:r>
      <w:proofErr w:type="spellEnd"/>
      <w:r w:rsidRPr="009E50AA">
        <w:rPr>
          <w:rFonts w:asciiTheme="minorHAnsi" w:eastAsia="Calibri" w:hAnsiTheme="minorHAnsi" w:cstheme="minorHAnsi"/>
          <w:b/>
          <w:sz w:val="22"/>
          <w:szCs w:val="22"/>
          <w:lang w:eastAsia="en-US"/>
        </w:rPr>
        <w:t xml:space="preserve"> x 100 pkt x waga %</w:t>
      </w:r>
    </w:p>
    <w:p w14:paraId="0B579548"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 xml:space="preserve">gdzie: </w:t>
      </w:r>
      <w:proofErr w:type="spellStart"/>
      <w:r w:rsidRPr="009E50AA">
        <w:rPr>
          <w:rFonts w:asciiTheme="minorHAnsi" w:eastAsia="Calibri" w:hAnsiTheme="minorHAnsi" w:cstheme="minorHAnsi"/>
          <w:sz w:val="22"/>
          <w:szCs w:val="22"/>
          <w:lang w:eastAsia="en-US"/>
        </w:rPr>
        <w:t>Cmin</w:t>
      </w:r>
      <w:proofErr w:type="spellEnd"/>
      <w:r w:rsidRPr="009E50AA">
        <w:rPr>
          <w:rFonts w:asciiTheme="minorHAnsi" w:eastAsia="Calibri" w:hAnsiTheme="minorHAnsi" w:cstheme="minorHAnsi"/>
          <w:sz w:val="22"/>
          <w:szCs w:val="22"/>
          <w:lang w:eastAsia="en-US"/>
        </w:rPr>
        <w:t xml:space="preserve"> – cena minimalna, </w:t>
      </w:r>
      <w:proofErr w:type="spellStart"/>
      <w:r w:rsidRPr="009E50AA">
        <w:rPr>
          <w:rFonts w:asciiTheme="minorHAnsi" w:eastAsia="Calibri" w:hAnsiTheme="minorHAnsi" w:cstheme="minorHAnsi"/>
          <w:sz w:val="22"/>
          <w:szCs w:val="22"/>
          <w:lang w:eastAsia="en-US"/>
        </w:rPr>
        <w:t>Cn</w:t>
      </w:r>
      <w:proofErr w:type="spellEnd"/>
      <w:r w:rsidRPr="009E50AA">
        <w:rPr>
          <w:rFonts w:asciiTheme="minorHAnsi" w:eastAsia="Calibri" w:hAnsiTheme="minorHAnsi" w:cstheme="minorHAnsi"/>
          <w:sz w:val="22"/>
          <w:szCs w:val="22"/>
          <w:lang w:eastAsia="en-US"/>
        </w:rPr>
        <w:t xml:space="preserve"> – cena badanej oferty.</w:t>
      </w:r>
    </w:p>
    <w:p w14:paraId="3A069A49" w14:textId="77777777" w:rsidR="00584B4A" w:rsidRPr="009E50AA" w:rsidRDefault="00584B4A" w:rsidP="00584B4A">
      <w:pPr>
        <w:rPr>
          <w:rFonts w:asciiTheme="minorHAnsi" w:eastAsia="Calibri" w:hAnsiTheme="minorHAnsi" w:cstheme="minorHAnsi"/>
          <w:sz w:val="22"/>
          <w:szCs w:val="22"/>
          <w:lang w:eastAsia="en-US"/>
        </w:rPr>
      </w:pPr>
    </w:p>
    <w:p w14:paraId="2A59C607"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przyjmie do oceny podane przez wykonawców ceny brutto.</w:t>
      </w:r>
    </w:p>
    <w:p w14:paraId="510EB669" w14:textId="77777777" w:rsidR="00584B4A" w:rsidRPr="009E50AA" w:rsidRDefault="00584B4A" w:rsidP="00584B4A">
      <w:pPr>
        <w:rPr>
          <w:rFonts w:asciiTheme="minorHAnsi" w:eastAsia="Calibri" w:hAnsiTheme="minorHAnsi" w:cstheme="minorHAnsi"/>
          <w:sz w:val="22"/>
          <w:szCs w:val="22"/>
          <w:lang w:eastAsia="en-US"/>
        </w:rPr>
      </w:pPr>
    </w:p>
    <w:p w14:paraId="3C78B901" w14:textId="77777777" w:rsidR="00584B4A" w:rsidRPr="009E50AA" w:rsidRDefault="00584B4A" w:rsidP="00584B4A">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W  kryterium Cena, oferta może uzyskać maksymalnie 60 pkt.</w:t>
      </w:r>
    </w:p>
    <w:p w14:paraId="7E5E338D" w14:textId="77777777" w:rsidR="00584B4A" w:rsidRPr="009E50AA" w:rsidRDefault="00584B4A" w:rsidP="00584B4A">
      <w:pPr>
        <w:rPr>
          <w:rFonts w:asciiTheme="minorHAnsi" w:eastAsia="Calibri" w:hAnsiTheme="minorHAnsi" w:cstheme="minorHAnsi"/>
          <w:b/>
          <w:sz w:val="22"/>
          <w:szCs w:val="22"/>
          <w:lang w:eastAsia="en-US"/>
        </w:rPr>
      </w:pPr>
    </w:p>
    <w:p w14:paraId="7EECA067" w14:textId="77777777" w:rsidR="00584B4A" w:rsidRPr="009E50AA" w:rsidRDefault="00584B4A" w:rsidP="00584B4A">
      <w:pPr>
        <w:tabs>
          <w:tab w:val="left" w:pos="5670"/>
          <w:tab w:val="left" w:pos="6096"/>
        </w:tabs>
        <w:jc w:val="both"/>
        <w:rPr>
          <w:rFonts w:asciiTheme="minorHAnsi" w:eastAsia="Times New Roman" w:hAnsiTheme="minorHAnsi" w:cstheme="minorHAnsi"/>
          <w:b/>
          <w:bCs/>
          <w:sz w:val="22"/>
          <w:szCs w:val="22"/>
        </w:rPr>
      </w:pPr>
      <w:r w:rsidRPr="009E50AA">
        <w:rPr>
          <w:rFonts w:asciiTheme="minorHAnsi" w:eastAsia="Times New Roman" w:hAnsiTheme="minorHAnsi" w:cstheme="minorHAnsi"/>
          <w:b/>
          <w:bCs/>
          <w:sz w:val="22"/>
          <w:szCs w:val="22"/>
        </w:rPr>
        <w:t>2.Termin dostawy zamówień cząstkowych –  waga 40%</w:t>
      </w:r>
    </w:p>
    <w:p w14:paraId="56D29D1B" w14:textId="7040326D" w:rsidR="00584B4A" w:rsidRPr="009E50AA" w:rsidRDefault="00584B4A" w:rsidP="00584B4A">
      <w:pPr>
        <w:suppressAutoHyphens/>
        <w:rPr>
          <w:rFonts w:asciiTheme="minorHAnsi" w:eastAsia="Times New Roman" w:hAnsiTheme="minorHAnsi" w:cstheme="minorHAnsi"/>
          <w:b/>
          <w:sz w:val="22"/>
          <w:szCs w:val="22"/>
          <w:lang w:eastAsia="ar-SA"/>
        </w:rPr>
      </w:pPr>
      <w:r w:rsidRPr="009E50AA">
        <w:rPr>
          <w:rFonts w:asciiTheme="minorHAnsi" w:eastAsia="Times New Roman" w:hAnsiTheme="minorHAnsi" w:cstheme="minorHAnsi"/>
          <w:sz w:val="22"/>
          <w:szCs w:val="22"/>
          <w:lang w:eastAsia="ar-SA"/>
        </w:rPr>
        <w:t xml:space="preserve">Wartość punktowa termin </w:t>
      </w:r>
      <w:r w:rsidRPr="009E50AA">
        <w:rPr>
          <w:rFonts w:asciiTheme="minorHAnsi" w:eastAsia="Times New Roman" w:hAnsiTheme="minorHAnsi" w:cstheme="minorHAnsi"/>
          <w:b/>
          <w:sz w:val="22"/>
          <w:szCs w:val="22"/>
          <w:lang w:eastAsia="ar-SA"/>
        </w:rPr>
        <w:t xml:space="preserve">TD =  TD </w:t>
      </w:r>
      <w:r w:rsidR="00E708F9">
        <w:rPr>
          <w:rFonts w:asciiTheme="minorHAnsi" w:eastAsia="Times New Roman" w:hAnsiTheme="minorHAnsi" w:cstheme="minorHAnsi"/>
          <w:b/>
          <w:sz w:val="22"/>
          <w:szCs w:val="22"/>
          <w:lang w:eastAsia="ar-SA"/>
        </w:rPr>
        <w:t>n</w:t>
      </w:r>
      <w:r w:rsidRPr="009E50AA">
        <w:rPr>
          <w:rFonts w:asciiTheme="minorHAnsi" w:eastAsia="Times New Roman" w:hAnsiTheme="minorHAnsi" w:cstheme="minorHAnsi"/>
          <w:b/>
          <w:sz w:val="22"/>
          <w:szCs w:val="22"/>
          <w:lang w:eastAsia="ar-SA"/>
        </w:rPr>
        <w:t xml:space="preserve"> / TD </w:t>
      </w:r>
      <w:r w:rsidR="00E708F9">
        <w:rPr>
          <w:rFonts w:asciiTheme="minorHAnsi" w:eastAsia="Times New Roman" w:hAnsiTheme="minorHAnsi" w:cstheme="minorHAnsi"/>
          <w:b/>
          <w:sz w:val="22"/>
          <w:szCs w:val="22"/>
          <w:lang w:eastAsia="ar-SA"/>
        </w:rPr>
        <w:t>min</w:t>
      </w:r>
      <w:r w:rsidRPr="009E50AA">
        <w:rPr>
          <w:rFonts w:asciiTheme="minorHAnsi" w:eastAsia="Times New Roman" w:hAnsiTheme="minorHAnsi" w:cstheme="minorHAnsi"/>
          <w:b/>
          <w:sz w:val="22"/>
          <w:szCs w:val="22"/>
          <w:lang w:eastAsia="ar-SA"/>
        </w:rPr>
        <w:t xml:space="preserve">  x 100 pkt x waga %</w:t>
      </w:r>
    </w:p>
    <w:p w14:paraId="68E2013A" w14:textId="77777777" w:rsidR="00584B4A" w:rsidRPr="009E50AA" w:rsidRDefault="00584B4A" w:rsidP="00584B4A">
      <w:pPr>
        <w:suppressAutoHyphens/>
        <w:rPr>
          <w:rFonts w:asciiTheme="minorHAnsi" w:eastAsia="Times New Roman" w:hAnsiTheme="minorHAnsi" w:cstheme="minorHAnsi"/>
          <w:sz w:val="22"/>
          <w:szCs w:val="22"/>
          <w:lang w:eastAsia="ar-SA"/>
        </w:rPr>
      </w:pPr>
      <w:r w:rsidRPr="009E50AA">
        <w:rPr>
          <w:rFonts w:asciiTheme="minorHAnsi" w:eastAsia="Times New Roman" w:hAnsiTheme="minorHAnsi" w:cstheme="minorHAnsi"/>
          <w:sz w:val="22"/>
          <w:szCs w:val="22"/>
          <w:lang w:eastAsia="ar-SA"/>
        </w:rPr>
        <w:t xml:space="preserve">gdzie:  TD min - wartość pkt. za minimalny termin  dostawy zamówień cząstkowych,  </w:t>
      </w:r>
    </w:p>
    <w:p w14:paraId="415607E7" w14:textId="77777777" w:rsidR="00584B4A" w:rsidRPr="009E50AA" w:rsidRDefault="00584B4A" w:rsidP="00584B4A">
      <w:pPr>
        <w:suppressAutoHyphens/>
        <w:rPr>
          <w:rFonts w:asciiTheme="minorHAnsi" w:eastAsia="Times New Roman" w:hAnsiTheme="minorHAnsi" w:cstheme="minorHAnsi"/>
          <w:sz w:val="22"/>
          <w:szCs w:val="22"/>
          <w:lang w:eastAsia="ar-SA"/>
        </w:rPr>
      </w:pPr>
      <w:r w:rsidRPr="009E50AA">
        <w:rPr>
          <w:rFonts w:asciiTheme="minorHAnsi" w:eastAsia="Times New Roman" w:hAnsiTheme="minorHAnsi" w:cstheme="minorHAnsi"/>
          <w:sz w:val="22"/>
          <w:szCs w:val="22"/>
          <w:lang w:eastAsia="ar-SA"/>
        </w:rPr>
        <w:t xml:space="preserve">             TD n - wartość pkt. za termin dostawy zamówień cząstkowych oferty badanej.</w:t>
      </w:r>
    </w:p>
    <w:p w14:paraId="1C7A1019" w14:textId="77777777" w:rsidR="00584B4A" w:rsidRPr="009E50AA" w:rsidRDefault="00584B4A" w:rsidP="00584B4A">
      <w:pPr>
        <w:pStyle w:val="Akapitzlist"/>
        <w:suppressAutoHyphens/>
        <w:ind w:left="720"/>
        <w:rPr>
          <w:rFonts w:asciiTheme="minorHAnsi" w:eastAsia="Times New Roman" w:hAnsiTheme="minorHAnsi" w:cstheme="minorHAnsi"/>
          <w:sz w:val="22"/>
          <w:szCs w:val="22"/>
          <w:lang w:eastAsia="ar-SA"/>
        </w:rPr>
      </w:pPr>
    </w:p>
    <w:p w14:paraId="4B5D91BB" w14:textId="05E7DC1B" w:rsidR="00584B4A" w:rsidRPr="009E50AA" w:rsidRDefault="00584B4A" w:rsidP="00584B4A">
      <w:pPr>
        <w:suppressAutoHyphens/>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Zamawiający będzie liczył termin dostawy wg. n/w zasad:</w:t>
      </w:r>
    </w:p>
    <w:tbl>
      <w:tblPr>
        <w:tblStyle w:val="Tabela-Siatka1"/>
        <w:tblW w:w="0" w:type="auto"/>
        <w:tblLook w:val="04A0" w:firstRow="1" w:lastRow="0" w:firstColumn="1" w:lastColumn="0" w:noHBand="0" w:noVBand="1"/>
      </w:tblPr>
      <w:tblGrid>
        <w:gridCol w:w="3085"/>
        <w:gridCol w:w="2835"/>
      </w:tblGrid>
      <w:tr w:rsidR="009E50AA" w:rsidRPr="009E50AA" w14:paraId="4D4D7FF4" w14:textId="77777777" w:rsidTr="00662A5A">
        <w:tc>
          <w:tcPr>
            <w:tcW w:w="3085" w:type="dxa"/>
          </w:tcPr>
          <w:p w14:paraId="5FAC9D7B" w14:textId="77777777"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Termin dostawy zamówień cząstkowych</w:t>
            </w:r>
          </w:p>
        </w:tc>
        <w:tc>
          <w:tcPr>
            <w:tcW w:w="2835" w:type="dxa"/>
          </w:tcPr>
          <w:p w14:paraId="7C225CC2" w14:textId="77777777"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Zamawiający przyzna  punkt</w:t>
            </w:r>
          </w:p>
        </w:tc>
      </w:tr>
      <w:tr w:rsidR="009E50AA" w:rsidRPr="009E50AA" w14:paraId="2D23F872" w14:textId="77777777" w:rsidTr="00662A5A">
        <w:tc>
          <w:tcPr>
            <w:tcW w:w="3085" w:type="dxa"/>
          </w:tcPr>
          <w:p w14:paraId="313288AF" w14:textId="77777777"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lang w:eastAsia="en-US"/>
              </w:rPr>
              <w:t>2 dni rob.</w:t>
            </w:r>
          </w:p>
        </w:tc>
        <w:tc>
          <w:tcPr>
            <w:tcW w:w="2835" w:type="dxa"/>
          </w:tcPr>
          <w:p w14:paraId="7AB281A1" w14:textId="77777777"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3 pkt</w:t>
            </w:r>
          </w:p>
        </w:tc>
      </w:tr>
      <w:tr w:rsidR="009E50AA" w:rsidRPr="009E50AA" w14:paraId="425EF3C1" w14:textId="77777777" w:rsidTr="00662A5A">
        <w:tc>
          <w:tcPr>
            <w:tcW w:w="3085" w:type="dxa"/>
          </w:tcPr>
          <w:p w14:paraId="57FF0A19" w14:textId="2F9962E7" w:rsidR="00584B4A" w:rsidRPr="009E50AA" w:rsidRDefault="00584B4A" w:rsidP="00662A5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7 dni rob.</w:t>
            </w:r>
          </w:p>
        </w:tc>
        <w:tc>
          <w:tcPr>
            <w:tcW w:w="2835" w:type="dxa"/>
          </w:tcPr>
          <w:p w14:paraId="6E33555E" w14:textId="77777777" w:rsidR="00584B4A" w:rsidRPr="009E50AA" w:rsidRDefault="00584B4A" w:rsidP="00662A5A">
            <w:pPr>
              <w:jc w:val="cente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2 pkt</w:t>
            </w:r>
          </w:p>
        </w:tc>
      </w:tr>
      <w:tr w:rsidR="009E50AA" w:rsidRPr="009E50AA" w14:paraId="3A6BC084" w14:textId="77777777" w:rsidTr="00662A5A">
        <w:tc>
          <w:tcPr>
            <w:tcW w:w="3085" w:type="dxa"/>
          </w:tcPr>
          <w:p w14:paraId="4FBA0FA6" w14:textId="71B68501"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 xml:space="preserve"> 14 dni rob.</w:t>
            </w:r>
          </w:p>
        </w:tc>
        <w:tc>
          <w:tcPr>
            <w:tcW w:w="2835" w:type="dxa"/>
          </w:tcPr>
          <w:p w14:paraId="2FF739A8" w14:textId="77777777"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1 pkt</w:t>
            </w:r>
          </w:p>
        </w:tc>
      </w:tr>
      <w:tr w:rsidR="009E50AA" w:rsidRPr="009E50AA" w14:paraId="3E568B87" w14:textId="77777777" w:rsidTr="00662A5A">
        <w:tc>
          <w:tcPr>
            <w:tcW w:w="3085" w:type="dxa"/>
          </w:tcPr>
          <w:p w14:paraId="52C563AA" w14:textId="6843CB1F"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sz w:val="22"/>
                <w:szCs w:val="22"/>
                <w:lang w:eastAsia="en-US"/>
              </w:rPr>
              <w:t>21 dni rob.</w:t>
            </w:r>
          </w:p>
        </w:tc>
        <w:tc>
          <w:tcPr>
            <w:tcW w:w="2835" w:type="dxa"/>
          </w:tcPr>
          <w:p w14:paraId="798D572E" w14:textId="77777777" w:rsidR="00584B4A" w:rsidRPr="009E50AA" w:rsidRDefault="00584B4A" w:rsidP="00662A5A">
            <w:pPr>
              <w:jc w:val="center"/>
              <w:rPr>
                <w:rFonts w:asciiTheme="minorHAnsi" w:eastAsia="Calibri" w:hAnsiTheme="minorHAnsi" w:cstheme="minorHAnsi"/>
                <w:lang w:eastAsia="en-US"/>
              </w:rPr>
            </w:pPr>
            <w:r w:rsidRPr="009E50AA">
              <w:rPr>
                <w:rFonts w:asciiTheme="minorHAnsi" w:eastAsia="Calibri" w:hAnsiTheme="minorHAnsi" w:cstheme="minorHAnsi"/>
                <w:lang w:eastAsia="en-US"/>
              </w:rPr>
              <w:t>0 pkt</w:t>
            </w:r>
          </w:p>
        </w:tc>
      </w:tr>
    </w:tbl>
    <w:p w14:paraId="193391C9" w14:textId="77777777" w:rsidR="00584B4A" w:rsidRPr="009E50AA" w:rsidRDefault="00584B4A" w:rsidP="00584B4A">
      <w:pPr>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(brak możliwości przyznania punktów pośrednich)</w:t>
      </w:r>
    </w:p>
    <w:p w14:paraId="6A6C9A64" w14:textId="77777777" w:rsidR="00584B4A" w:rsidRPr="009E50AA" w:rsidRDefault="00584B4A" w:rsidP="00584B4A">
      <w:pPr>
        <w:suppressAutoHyphens/>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lastRenderedPageBreak/>
        <w:t>W tym kryterium oferta może uzyskać maksymalnie 40 pkt</w:t>
      </w:r>
    </w:p>
    <w:p w14:paraId="636BEE61" w14:textId="77777777" w:rsidR="00584B4A" w:rsidRPr="009E50AA" w:rsidRDefault="00584B4A" w:rsidP="00584B4A">
      <w:pPr>
        <w:jc w:val="both"/>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Za dni robocze strony przyjmują dni od poniedziałku do piątku, za wyjątkiem dni ustawowo wolnych od pracy. </w:t>
      </w:r>
    </w:p>
    <w:p w14:paraId="3EA4E956" w14:textId="77777777" w:rsidR="00584B4A" w:rsidRPr="009E50AA" w:rsidRDefault="00584B4A" w:rsidP="00584B4A">
      <w:pPr>
        <w:autoSpaceDE w:val="0"/>
        <w:autoSpaceDN w:val="0"/>
        <w:adjustRightInd w:val="0"/>
        <w:jc w:val="both"/>
        <w:rPr>
          <w:rFonts w:asciiTheme="minorHAnsi" w:eastAsia="Calibri" w:hAnsiTheme="minorHAnsi" w:cstheme="minorHAnsi"/>
          <w:bCs/>
          <w:sz w:val="22"/>
          <w:szCs w:val="22"/>
          <w:lang w:eastAsia="en-US"/>
        </w:rPr>
      </w:pPr>
      <w:r w:rsidRPr="009E50AA">
        <w:rPr>
          <w:rFonts w:asciiTheme="minorHAnsi" w:eastAsia="Calibri" w:hAnsiTheme="minorHAnsi" w:cstheme="minorHAnsi"/>
          <w:bCs/>
          <w:sz w:val="22"/>
          <w:szCs w:val="22"/>
          <w:lang w:eastAsia="en-US"/>
        </w:rPr>
        <w:t xml:space="preserve">Podanie terminu poza określonym zakresem, będzie skutkować odrzuceniem oferty na podstawie art. 226 ust. 5  </w:t>
      </w:r>
      <w:proofErr w:type="spellStart"/>
      <w:r w:rsidRPr="009E50AA">
        <w:rPr>
          <w:rFonts w:asciiTheme="minorHAnsi" w:eastAsia="Calibri" w:hAnsiTheme="minorHAnsi" w:cstheme="minorHAnsi"/>
          <w:bCs/>
          <w:sz w:val="22"/>
          <w:szCs w:val="22"/>
          <w:lang w:eastAsia="en-US"/>
        </w:rPr>
        <w:t>Pzp</w:t>
      </w:r>
      <w:proofErr w:type="spellEnd"/>
    </w:p>
    <w:p w14:paraId="1E7C08CB" w14:textId="77777777" w:rsidR="00584B4A" w:rsidRPr="009E50AA" w:rsidRDefault="00584B4A" w:rsidP="00725B1F">
      <w:pPr>
        <w:rPr>
          <w:rFonts w:asciiTheme="minorHAnsi" w:eastAsia="Calibri" w:hAnsiTheme="minorHAnsi" w:cstheme="minorHAnsi"/>
          <w:sz w:val="22"/>
          <w:szCs w:val="22"/>
          <w:lang w:eastAsia="en-US"/>
        </w:rPr>
      </w:pPr>
    </w:p>
    <w:p w14:paraId="063497C8" w14:textId="5536482F"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Zamawiający za najkorzystniejszą uzna ofertę, która uzyska największą ilość punktów wagowych (X), według formuły:</w:t>
      </w:r>
    </w:p>
    <w:p w14:paraId="2AAF7873" w14:textId="4195D552" w:rsidR="00725B1F" w:rsidRPr="009E50AA" w:rsidRDefault="00C27D2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X =  XC + X</w:t>
      </w:r>
      <w:r w:rsidR="0083066F" w:rsidRPr="009E50AA">
        <w:rPr>
          <w:rFonts w:asciiTheme="minorHAnsi" w:eastAsia="Calibri" w:hAnsiTheme="minorHAnsi" w:cstheme="minorHAnsi"/>
          <w:sz w:val="22"/>
          <w:szCs w:val="22"/>
          <w:lang w:eastAsia="en-US"/>
        </w:rPr>
        <w:t>D</w:t>
      </w:r>
      <w:r w:rsidR="00725B1F" w:rsidRPr="009E50AA">
        <w:rPr>
          <w:rFonts w:asciiTheme="minorHAnsi" w:eastAsia="Calibri" w:hAnsiTheme="minorHAnsi" w:cstheme="minorHAnsi"/>
          <w:sz w:val="22"/>
          <w:szCs w:val="22"/>
          <w:lang w:eastAsia="en-US"/>
        </w:rPr>
        <w:t xml:space="preserve"> </w:t>
      </w:r>
    </w:p>
    <w:p w14:paraId="28AC8E5F" w14:textId="2C257F89"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 xml:space="preserve">(gdzie: XC - punkty wagowe w kryterium cena, </w:t>
      </w:r>
      <w:r w:rsidR="00C27D2F" w:rsidRPr="009E50AA">
        <w:rPr>
          <w:rFonts w:asciiTheme="minorHAnsi" w:eastAsia="Calibri" w:hAnsiTheme="minorHAnsi" w:cstheme="minorHAnsi"/>
          <w:sz w:val="22"/>
          <w:szCs w:val="22"/>
          <w:lang w:eastAsia="en-US"/>
        </w:rPr>
        <w:t>X</w:t>
      </w:r>
      <w:r w:rsidR="0083066F" w:rsidRPr="009E50AA">
        <w:rPr>
          <w:rFonts w:asciiTheme="minorHAnsi" w:eastAsia="Calibri" w:hAnsiTheme="minorHAnsi" w:cstheme="minorHAnsi"/>
          <w:sz w:val="22"/>
          <w:szCs w:val="22"/>
          <w:lang w:eastAsia="en-US"/>
        </w:rPr>
        <w:t>D</w:t>
      </w:r>
      <w:r w:rsidRPr="009E50AA">
        <w:rPr>
          <w:rFonts w:asciiTheme="minorHAnsi" w:eastAsia="Calibri" w:hAnsiTheme="minorHAnsi" w:cstheme="minorHAnsi"/>
          <w:sz w:val="22"/>
          <w:szCs w:val="22"/>
          <w:lang w:eastAsia="en-US"/>
        </w:rPr>
        <w:t xml:space="preserve">  - punkty wagowe w kryterium </w:t>
      </w:r>
      <w:r w:rsidR="0083066F" w:rsidRPr="009E50AA">
        <w:rPr>
          <w:rFonts w:asciiTheme="minorHAnsi" w:eastAsia="Calibri" w:hAnsiTheme="minorHAnsi" w:cstheme="minorHAnsi"/>
          <w:sz w:val="22"/>
          <w:szCs w:val="22"/>
          <w:lang w:eastAsia="en-US"/>
        </w:rPr>
        <w:t>dostawy zamówień cząstkowych</w:t>
      </w:r>
      <w:r w:rsidRPr="009E50AA">
        <w:rPr>
          <w:rFonts w:asciiTheme="minorHAnsi" w:eastAsia="Calibri" w:hAnsiTheme="minorHAnsi" w:cstheme="minorHAnsi"/>
          <w:sz w:val="22"/>
          <w:szCs w:val="22"/>
          <w:lang w:eastAsia="en-US"/>
        </w:rPr>
        <w:t>)</w:t>
      </w:r>
    </w:p>
    <w:p w14:paraId="7EDEADFF" w14:textId="77777777" w:rsidR="00725B1F" w:rsidRPr="009E50AA" w:rsidRDefault="00725B1F" w:rsidP="00725B1F">
      <w:pPr>
        <w:rPr>
          <w:rFonts w:asciiTheme="minorHAnsi" w:eastAsia="Calibri" w:hAnsiTheme="minorHAnsi" w:cstheme="minorHAnsi"/>
          <w:sz w:val="22"/>
          <w:szCs w:val="22"/>
          <w:lang w:eastAsia="en-US"/>
        </w:rPr>
      </w:pPr>
      <w:r w:rsidRPr="009E50AA">
        <w:rPr>
          <w:rFonts w:asciiTheme="minorHAnsi" w:eastAsia="Calibri" w:hAnsiTheme="minorHAnsi" w:cstheme="minorHAnsi"/>
          <w:sz w:val="22"/>
          <w:szCs w:val="22"/>
          <w:lang w:eastAsia="en-US"/>
        </w:rPr>
        <w:t>Maksymalna łączna liczba punktów jaką może uzyskać Wykonawca wynosi – 100 pkt.</w:t>
      </w:r>
    </w:p>
    <w:p w14:paraId="27C5036E" w14:textId="54BC1C54" w:rsidR="00046EEB" w:rsidRPr="009E50AA" w:rsidRDefault="00046EEB" w:rsidP="00046EEB">
      <w:pPr>
        <w:suppressAutoHyphens/>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Zamówienie zostanie udzielone Wykonawcy, który uzyska najwyższą liczbę punktów. </w:t>
      </w:r>
    </w:p>
    <w:p w14:paraId="4C216229" w14:textId="77777777" w:rsidR="00046EEB" w:rsidRPr="009E50AA" w:rsidRDefault="00046EEB" w:rsidP="00D47965">
      <w:pPr>
        <w:autoSpaceDE w:val="0"/>
        <w:autoSpaceDN w:val="0"/>
        <w:adjustRightInd w:val="0"/>
        <w:spacing w:after="1"/>
        <w:jc w:val="both"/>
        <w:rPr>
          <w:rFonts w:asciiTheme="minorHAnsi" w:hAnsiTheme="minorHAnsi" w:cstheme="minorHAnsi"/>
          <w:sz w:val="22"/>
          <w:szCs w:val="22"/>
        </w:rPr>
      </w:pPr>
      <w:r w:rsidRPr="009E50AA">
        <w:rPr>
          <w:rFonts w:asciiTheme="minorHAnsi" w:hAnsiTheme="minorHAnsi" w:cstheme="minorHAnsi"/>
          <w:sz w:val="22"/>
          <w:szCs w:val="22"/>
        </w:rPr>
        <w:t>Zamawiający zastosuje zaokrąglanie wyników do dwóch miejsc po przecinku.</w:t>
      </w:r>
    </w:p>
    <w:p w14:paraId="6E941AEF" w14:textId="77777777" w:rsidR="00D47965" w:rsidRPr="009E50AA" w:rsidRDefault="00D47965" w:rsidP="00D47965">
      <w:pPr>
        <w:autoSpaceDE w:val="0"/>
        <w:autoSpaceDN w:val="0"/>
        <w:adjustRightInd w:val="0"/>
        <w:spacing w:after="1"/>
        <w:jc w:val="both"/>
        <w:rPr>
          <w:rFonts w:asciiTheme="minorHAnsi" w:hAnsiTheme="minorHAnsi" w:cstheme="minorHAnsi"/>
          <w:sz w:val="22"/>
          <w:szCs w:val="22"/>
        </w:rPr>
      </w:pPr>
    </w:p>
    <w:p w14:paraId="67D8DB57" w14:textId="5047D3C5" w:rsidR="00D532EB" w:rsidRPr="00D03149" w:rsidRDefault="00BE6C57"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D532EB" w:rsidRPr="00D03149">
        <w:rPr>
          <w:rFonts w:asciiTheme="minorHAnsi" w:hAnsiTheme="minorHAnsi" w:cstheme="minorHAnsi"/>
          <w:sz w:val="22"/>
          <w:szCs w:val="22"/>
        </w:rPr>
        <w:t xml:space="preserve"> </w:t>
      </w:r>
      <w:r w:rsidR="005F589F" w:rsidRPr="00D03149">
        <w:rPr>
          <w:rFonts w:asciiTheme="minorHAnsi" w:hAnsiTheme="minorHAnsi" w:cstheme="minorHAnsi"/>
          <w:sz w:val="22"/>
          <w:szCs w:val="22"/>
        </w:rPr>
        <w:t>.</w:t>
      </w:r>
      <w:r w:rsidR="00D532EB" w:rsidRPr="00D03149">
        <w:rPr>
          <w:rFonts w:asciiTheme="minorHAnsi" w:hAnsiTheme="minorHAnsi" w:cstheme="minorHAnsi"/>
          <w:sz w:val="22"/>
          <w:szCs w:val="22"/>
        </w:rPr>
        <w:t xml:space="preserve">W oparciu o powyższe kryterium zostanie sporządzony ranking złożonych ofert. </w:t>
      </w:r>
    </w:p>
    <w:p w14:paraId="0563961D"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04E445BF"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5F589F" w:rsidRPr="00D03149">
        <w:rPr>
          <w:rFonts w:asciiTheme="minorHAnsi" w:hAnsiTheme="minorHAnsi" w:cstheme="minorHAnsi"/>
          <w:sz w:val="22"/>
          <w:szCs w:val="22"/>
        </w:rPr>
        <w:t>.</w:t>
      </w:r>
      <w:r w:rsidR="00C27D2F" w:rsidRPr="00D03149">
        <w:rPr>
          <w:rFonts w:asciiTheme="minorHAnsi" w:hAnsiTheme="minorHAnsi" w:cstheme="minorHAnsi"/>
          <w:sz w:val="22"/>
          <w:szCs w:val="22"/>
        </w:rPr>
        <w:t xml:space="preserve"> Jeżeli wobec W</w:t>
      </w:r>
      <w:r w:rsidR="005F589F" w:rsidRPr="00D03149">
        <w:rPr>
          <w:rFonts w:asciiTheme="minorHAnsi" w:hAnsiTheme="minorHAnsi" w:cstheme="minorHAnsi"/>
          <w:sz w:val="22"/>
          <w:szCs w:val="22"/>
        </w:rPr>
        <w:t xml:space="preserve">ykonawcy, o którym mowa w pkt </w:t>
      </w:r>
      <w:r w:rsidRPr="00D03149">
        <w:rPr>
          <w:rFonts w:asciiTheme="minorHAnsi" w:hAnsiTheme="minorHAnsi" w:cstheme="minorHAnsi"/>
          <w:sz w:val="22"/>
          <w:szCs w:val="22"/>
        </w:rPr>
        <w:t xml:space="preserve">3, zachodzą podstawy wykluczenia, wykonawca ten </w:t>
      </w:r>
      <w:r w:rsidR="005F589F" w:rsidRPr="00D03149">
        <w:rPr>
          <w:rFonts w:asciiTheme="minorHAnsi" w:hAnsiTheme="minorHAnsi" w:cstheme="minorHAnsi"/>
          <w:sz w:val="22"/>
          <w:szCs w:val="22"/>
        </w:rPr>
        <w:t>n</w:t>
      </w:r>
      <w:r w:rsidRPr="00D03149">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kontynuuje procedurę ponownego badania i oce</w:t>
      </w:r>
      <w:r w:rsidR="005F589F" w:rsidRPr="00D03149">
        <w:rPr>
          <w:rFonts w:asciiTheme="minorHAnsi" w:hAnsiTheme="minorHAnsi" w:cstheme="minorHAnsi"/>
          <w:sz w:val="22"/>
          <w:szCs w:val="22"/>
        </w:rPr>
        <w:t xml:space="preserve">ny ofert, o której mowa w pkt </w:t>
      </w:r>
      <w:r w:rsidRPr="00D03149">
        <w:rPr>
          <w:rFonts w:asciiTheme="minorHAnsi" w:hAnsiTheme="minorHAnsi" w:cstheme="minorHAnsi"/>
          <w:sz w:val="22"/>
          <w:szCs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7</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oferty otrzymały taką samą ocenę w kryterium o najwyższej wadze, zamawiający wybiera ofertę z najniższą ceną lub najniższym kosztem. </w:t>
      </w:r>
    </w:p>
    <w:p w14:paraId="3C19081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8</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dokonać wyboru oferty</w:t>
      </w:r>
      <w:r w:rsidR="005F589F" w:rsidRPr="00D03149">
        <w:rPr>
          <w:rFonts w:asciiTheme="minorHAnsi" w:hAnsiTheme="minorHAnsi" w:cstheme="minorHAnsi"/>
          <w:sz w:val="22"/>
          <w:szCs w:val="22"/>
        </w:rPr>
        <w:t xml:space="preserve"> w sposób, o którym mowa w pkt </w:t>
      </w:r>
      <w:r w:rsidRPr="00D03149">
        <w:rPr>
          <w:rFonts w:asciiTheme="minorHAnsi" w:hAnsiTheme="minorHAnsi" w:cstheme="minorHAnsi"/>
          <w:sz w:val="22"/>
          <w:szCs w:val="22"/>
        </w:rPr>
        <w:t xml:space="preserve">7, zamawiający wzywa wykonawców, którzy złożyli te oferty, do złożenia w terminie określonym przez zamawiającego ofert dodatkowych zawierających nową cenę lub koszt. </w:t>
      </w:r>
    </w:p>
    <w:p w14:paraId="2757FEC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Wykonawcy, składając oferty dodatkowe, nie mogą zaoferować cen wyższych niż zaoferowane w złożonych ofertach. </w:t>
      </w:r>
    </w:p>
    <w:p w14:paraId="21CF8617" w14:textId="10233A50" w:rsidR="005F589F" w:rsidRPr="00D03149" w:rsidRDefault="00CF7258"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10</w:t>
      </w:r>
      <w:r w:rsidR="00D47965"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D03149">
        <w:rPr>
          <w:rFonts w:asciiTheme="minorHAnsi" w:hAnsiTheme="minorHAnsi" w:cstheme="minorHAnsi"/>
          <w:sz w:val="22"/>
          <w:szCs w:val="22"/>
        </w:rPr>
        <w:t>wierających nową cenę lub koszt.</w:t>
      </w:r>
    </w:p>
    <w:p w14:paraId="3157F001" w14:textId="1C36F9F0"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 Ocena ofert </w:t>
      </w:r>
    </w:p>
    <w:p w14:paraId="159F336D" w14:textId="33DD5307"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.1 Zamawiający wybiera najkorzystniejszą ofertę na podstawie kryteriów oceny ofert określonych w dokumentach zamówienia. </w:t>
      </w:r>
    </w:p>
    <w:p w14:paraId="57079300" w14:textId="58BB1960" w:rsidR="00D532EB"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w:t>
      </w:r>
      <w:r w:rsidR="00CF7258" w:rsidRPr="00D03149">
        <w:rPr>
          <w:rFonts w:asciiTheme="minorHAnsi" w:hAnsiTheme="minorHAnsi" w:cstheme="minorHAnsi"/>
          <w:sz w:val="22"/>
          <w:szCs w:val="22"/>
        </w:rPr>
        <w:t>2.2 Najkorzystniejsza oferta to oferta przedstawiająca najkorzystniejszy stosunek jakości do ceny lub kosztu lub oferta z najniższą ceną lub kosztem.</w:t>
      </w:r>
    </w:p>
    <w:p w14:paraId="589F4555" w14:textId="77777777" w:rsidR="00071F7E" w:rsidRPr="00D03149" w:rsidRDefault="00071F7E">
      <w:pPr>
        <w:pStyle w:val="Tekstpodstawowywcity2"/>
        <w:ind w:left="540" w:hanging="540"/>
        <w:rPr>
          <w:rFonts w:asciiTheme="minorHAnsi" w:hAnsiTheme="minorHAnsi" w:cstheme="minorHAnsi"/>
          <w:color w:val="FF0000"/>
          <w:sz w:val="22"/>
          <w:szCs w:val="22"/>
        </w:rPr>
      </w:pPr>
    </w:p>
    <w:p w14:paraId="69A7021F" w14:textId="3E8F6202" w:rsidR="00493E96" w:rsidRPr="00D03149" w:rsidRDefault="00071F7E"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XI</w:t>
      </w:r>
      <w:r w:rsidR="00A2156A" w:rsidRPr="00D03149">
        <w:rPr>
          <w:rFonts w:asciiTheme="minorHAnsi" w:eastAsia="Calibri" w:hAnsiTheme="minorHAnsi" w:cstheme="minorHAnsi"/>
          <w:b/>
          <w:sz w:val="22"/>
          <w:szCs w:val="22"/>
          <w:lang w:eastAsia="en-US"/>
        </w:rPr>
        <w:t>X</w:t>
      </w:r>
      <w:r w:rsidRPr="00D03149">
        <w:rPr>
          <w:rFonts w:asciiTheme="minorHAnsi" w:eastAsia="Calibri" w:hAnsiTheme="minorHAnsi" w:cstheme="minorHAnsi"/>
          <w:b/>
          <w:sz w:val="22"/>
          <w:szCs w:val="22"/>
          <w:lang w:eastAsia="en-US"/>
        </w:rPr>
        <w:t>.  INFORMACJE O FORMALNOŚCIACH, JAKIE POWINNY ZOSTAĆ DOPEŁNIONE W CELU ZAWARCIA UMOWY W SPRAWIE ZAMÓ</w:t>
      </w:r>
      <w:r w:rsidR="001E1030" w:rsidRPr="00D03149">
        <w:rPr>
          <w:rFonts w:asciiTheme="minorHAnsi" w:eastAsia="Calibri" w:hAnsiTheme="minorHAnsi" w:cstheme="minorHAnsi"/>
          <w:b/>
          <w:sz w:val="22"/>
          <w:szCs w:val="22"/>
          <w:lang w:eastAsia="en-US"/>
        </w:rPr>
        <w:t>WIENIA PUBLICZNEGO</w:t>
      </w:r>
    </w:p>
    <w:p w14:paraId="4709440A" w14:textId="799D0CC1"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4EC71E6B"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lastRenderedPageBreak/>
        <w:t xml:space="preserve">W przypadku wniesienia odwołania, zamawiający nie może zawrzeć umowy do czasu ogłoszenia przez Krajową Izbę Odwoławczą wyroku lub postanowienia kończącego postępowanie. </w:t>
      </w:r>
    </w:p>
    <w:p w14:paraId="6BC8F853" w14:textId="4198EC95"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C0BFAE3" w:rsidR="00493E96" w:rsidRPr="00D03149" w:rsidRDefault="00493E96" w:rsidP="0049244C">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CD036F3" w14:textId="4B8A66F5"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5A6741C3"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Zawarcie umowy nastąpi wg wzoru Zamawiającego. </w:t>
      </w:r>
    </w:p>
    <w:p w14:paraId="0B03261F" w14:textId="6F3F6035"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Postanowienia ustalone we wzorze umowy nie podlegają negocjacjom. </w:t>
      </w:r>
    </w:p>
    <w:p w14:paraId="12DA21B8" w14:textId="222F7AF7"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552E2C3E" w:rsidR="00493E96" w:rsidRPr="00D03149" w:rsidRDefault="00493E96" w:rsidP="0049244C">
      <w:pPr>
        <w:pStyle w:val="Akapitzlist"/>
        <w:numPr>
          <w:ilvl w:val="0"/>
          <w:numId w:val="31"/>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14:paraId="6D4BC997" w14:textId="5D07082A" w:rsidR="00493E96" w:rsidRPr="00D03149" w:rsidRDefault="00493E96" w:rsidP="0049244C">
      <w:pPr>
        <w:pStyle w:val="Akapitzlist"/>
        <w:numPr>
          <w:ilvl w:val="0"/>
          <w:numId w:val="31"/>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Zgodnie z art. 13 ogólnego rozporządzenia o ochronie danych informuję, że: ADMINISTRAOREM jest </w:t>
      </w:r>
      <w:r w:rsidR="00AA1DE6" w:rsidRPr="00D03149">
        <w:rPr>
          <w:rFonts w:asciiTheme="minorHAnsi" w:hAnsiTheme="minorHAnsi" w:cstheme="minorHAnsi"/>
          <w:sz w:val="22"/>
          <w:szCs w:val="22"/>
        </w:rPr>
        <w:t>Dyrektor Szpitala. Administrator wyznaczył Inspektora Ochrony Danych Osobowych- mgr Bartłomiej Jabłoński. Dane kontaktowe 92-213 Łódź, ul. Pomorska 251</w:t>
      </w:r>
      <w:r w:rsidR="00AA1DE6" w:rsidRPr="007F5B10">
        <w:rPr>
          <w:rFonts w:asciiTheme="minorHAnsi" w:hAnsiTheme="minorHAnsi" w:cstheme="minorHAnsi"/>
          <w:sz w:val="22"/>
          <w:szCs w:val="22"/>
        </w:rPr>
        <w:t xml:space="preserve">, pok. 328,  </w:t>
      </w:r>
      <w:r w:rsidR="00AA1DE6" w:rsidRPr="00D03149">
        <w:rPr>
          <w:rFonts w:asciiTheme="minorHAnsi" w:hAnsiTheme="minorHAnsi" w:cstheme="minorHAnsi"/>
          <w:sz w:val="22"/>
          <w:szCs w:val="22"/>
        </w:rPr>
        <w:t xml:space="preserve">email: </w:t>
      </w:r>
      <w:hyperlink r:id="rId29" w:history="1">
        <w:r w:rsidR="00AA1DE6" w:rsidRPr="00D03149">
          <w:rPr>
            <w:rStyle w:val="Hipercze"/>
            <w:rFonts w:asciiTheme="minorHAnsi" w:hAnsiTheme="minorHAnsi" w:cstheme="minorHAnsi"/>
            <w:color w:val="auto"/>
            <w:sz w:val="22"/>
            <w:szCs w:val="22"/>
          </w:rPr>
          <w:t>inspektor.odo@csk.umed.pl</w:t>
        </w:r>
      </w:hyperlink>
      <w:r w:rsidR="00AA1DE6" w:rsidRPr="00D03149">
        <w:rPr>
          <w:rFonts w:asciiTheme="minorHAnsi" w:hAnsiTheme="minorHAnsi" w:cstheme="minorHAnsi"/>
          <w:sz w:val="22"/>
          <w:szCs w:val="22"/>
        </w:rPr>
        <w:t>;</w:t>
      </w:r>
    </w:p>
    <w:p w14:paraId="0F81A7B6" w14:textId="77777777" w:rsidR="00493E96" w:rsidRPr="00D03149" w:rsidRDefault="00493E96">
      <w:pPr>
        <w:spacing w:line="260" w:lineRule="atLeast"/>
        <w:ind w:left="567" w:hanging="567"/>
        <w:rPr>
          <w:rFonts w:asciiTheme="minorHAnsi" w:hAnsiTheme="minorHAnsi" w:cstheme="minorHAnsi"/>
          <w:b/>
          <w:bCs/>
          <w:sz w:val="22"/>
          <w:szCs w:val="22"/>
          <w:u w:val="single"/>
        </w:rPr>
      </w:pPr>
    </w:p>
    <w:p w14:paraId="0515A7FA" w14:textId="77777777" w:rsidR="00F114C1" w:rsidRDefault="00F114C1" w:rsidP="001E1030">
      <w:pPr>
        <w:spacing w:line="260" w:lineRule="atLeast"/>
        <w:ind w:left="426" w:hanging="426"/>
        <w:rPr>
          <w:rFonts w:asciiTheme="minorHAnsi" w:eastAsia="Calibri" w:hAnsiTheme="minorHAnsi" w:cstheme="minorHAnsi"/>
          <w:b/>
          <w:sz w:val="22"/>
          <w:szCs w:val="22"/>
          <w:lang w:eastAsia="en-US"/>
        </w:rPr>
      </w:pPr>
    </w:p>
    <w:p w14:paraId="6479FB1D" w14:textId="776F54D0" w:rsidR="00212F7A" w:rsidRPr="00D03149" w:rsidRDefault="00A2156A"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Pr="00D03149">
        <w:rPr>
          <w:rFonts w:asciiTheme="minorHAnsi" w:eastAsia="Calibri" w:hAnsiTheme="minorHAnsi" w:cstheme="minorHAnsi"/>
          <w:b/>
          <w:sz w:val="22"/>
          <w:szCs w:val="22"/>
          <w:lang w:eastAsia="en-US"/>
        </w:rPr>
        <w:tab/>
        <w:t xml:space="preserve">PROJEKTOWANE POSTANOWIENIA UMOWY </w:t>
      </w:r>
      <w:r w:rsidR="001F445B" w:rsidRPr="00D03149">
        <w:rPr>
          <w:rFonts w:asciiTheme="minorHAnsi" w:eastAsia="Calibri" w:hAnsiTheme="minorHAnsi" w:cstheme="minorHAnsi"/>
          <w:b/>
          <w:sz w:val="22"/>
          <w:szCs w:val="22"/>
          <w:lang w:eastAsia="en-US"/>
        </w:rPr>
        <w:t>W SPRAWIE ZAMOWENIA PUBLICZNEGO</w:t>
      </w:r>
      <w:r w:rsidRPr="00D03149">
        <w:rPr>
          <w:rFonts w:asciiTheme="minorHAnsi" w:eastAsia="Calibri" w:hAnsiTheme="minorHAnsi" w:cstheme="minorHAnsi"/>
          <w:b/>
          <w:sz w:val="22"/>
          <w:szCs w:val="22"/>
          <w:lang w:eastAsia="en-US"/>
        </w:rPr>
        <w:t xml:space="preserve"> </w:t>
      </w:r>
    </w:p>
    <w:p w14:paraId="397BBC44" w14:textId="75524E92" w:rsidR="00071F7E" w:rsidRPr="00D03149" w:rsidRDefault="00071F7E">
      <w:pPr>
        <w:pStyle w:val="Tekstpodstawowy"/>
        <w:suppressAutoHyphens w:val="0"/>
        <w:rPr>
          <w:rFonts w:asciiTheme="minorHAnsi" w:hAnsiTheme="minorHAnsi" w:cstheme="minorHAnsi"/>
          <w:sz w:val="22"/>
          <w:szCs w:val="22"/>
        </w:rPr>
      </w:pPr>
      <w:r w:rsidRPr="00D03149">
        <w:rPr>
          <w:rFonts w:asciiTheme="minorHAnsi" w:hAnsiTheme="minorHAnsi" w:cstheme="minorHAnsi"/>
          <w:sz w:val="22"/>
          <w:szCs w:val="22"/>
        </w:rPr>
        <w:t>Wykonawca, którego oferta została wybrana zobowiązany jest do pisemnego zawarcia umowy z</w:t>
      </w:r>
      <w:r w:rsidR="000F4599" w:rsidRPr="00D03149">
        <w:rPr>
          <w:rFonts w:asciiTheme="minorHAnsi" w:hAnsiTheme="minorHAnsi" w:cstheme="minorHAnsi"/>
          <w:sz w:val="22"/>
          <w:szCs w:val="22"/>
        </w:rPr>
        <w:t> </w:t>
      </w:r>
      <w:r w:rsidRPr="00D03149">
        <w:rPr>
          <w:rFonts w:asciiTheme="minorHAnsi" w:hAnsiTheme="minorHAnsi" w:cstheme="minorHAnsi"/>
          <w:sz w:val="22"/>
          <w:szCs w:val="22"/>
        </w:rPr>
        <w:t>Zamawiającym na realizację zamówienia na warunkach określonych</w:t>
      </w:r>
      <w:r w:rsidR="003F2C67" w:rsidRPr="00D03149">
        <w:rPr>
          <w:rFonts w:asciiTheme="minorHAnsi" w:hAnsiTheme="minorHAnsi" w:cstheme="minorHAnsi"/>
          <w:sz w:val="22"/>
          <w:szCs w:val="22"/>
        </w:rPr>
        <w:t xml:space="preserve"> w </w:t>
      </w:r>
      <w:r w:rsidRPr="00D03149">
        <w:rPr>
          <w:rFonts w:asciiTheme="minorHAnsi" w:hAnsiTheme="minorHAnsi" w:cstheme="minorHAnsi"/>
          <w:sz w:val="22"/>
          <w:szCs w:val="22"/>
        </w:rPr>
        <w:t xml:space="preserve">SWZ. </w:t>
      </w:r>
    </w:p>
    <w:p w14:paraId="5AF24C33" w14:textId="1476AB3F" w:rsidR="00071F7E" w:rsidRPr="007F5B10" w:rsidRDefault="00071F7E">
      <w:pPr>
        <w:pStyle w:val="Tekstpodstawowy"/>
        <w:suppressAutoHyphens w:val="0"/>
        <w:rPr>
          <w:rFonts w:asciiTheme="minorHAnsi" w:hAnsiTheme="minorHAnsi" w:cstheme="minorHAnsi"/>
          <w:b/>
          <w:bCs/>
          <w:sz w:val="22"/>
          <w:szCs w:val="22"/>
        </w:rPr>
      </w:pPr>
      <w:r w:rsidRPr="00D03149">
        <w:rPr>
          <w:rFonts w:asciiTheme="minorHAnsi" w:hAnsiTheme="minorHAnsi" w:cstheme="minorHAnsi"/>
          <w:sz w:val="22"/>
          <w:szCs w:val="22"/>
        </w:rPr>
        <w:t xml:space="preserve">Warunki umowy wymagane od Wykonawców </w:t>
      </w:r>
      <w:r w:rsidRPr="007F5B10">
        <w:rPr>
          <w:rFonts w:asciiTheme="minorHAnsi" w:hAnsiTheme="minorHAnsi" w:cstheme="minorHAnsi"/>
          <w:sz w:val="22"/>
          <w:szCs w:val="22"/>
        </w:rPr>
        <w:t>stanowi „ Wzór umowy”</w:t>
      </w:r>
      <w:r w:rsidR="008640FF" w:rsidRPr="007F5B10">
        <w:rPr>
          <w:rFonts w:asciiTheme="minorHAnsi" w:hAnsiTheme="minorHAnsi" w:cstheme="minorHAnsi"/>
          <w:sz w:val="22"/>
          <w:szCs w:val="22"/>
        </w:rPr>
        <w:t xml:space="preserve"> – </w:t>
      </w:r>
      <w:r w:rsidR="002F78AB" w:rsidRPr="007F5B10">
        <w:rPr>
          <w:rFonts w:asciiTheme="minorHAnsi" w:hAnsiTheme="minorHAnsi" w:cstheme="minorHAnsi"/>
          <w:b/>
          <w:bCs/>
          <w:sz w:val="22"/>
          <w:szCs w:val="22"/>
        </w:rPr>
        <w:t xml:space="preserve">Załącznik nr </w:t>
      </w:r>
      <w:r w:rsidR="00D908DB" w:rsidRPr="007F5B10">
        <w:rPr>
          <w:rFonts w:asciiTheme="minorHAnsi" w:hAnsiTheme="minorHAnsi" w:cstheme="minorHAnsi"/>
          <w:b/>
          <w:bCs/>
          <w:sz w:val="22"/>
          <w:szCs w:val="22"/>
        </w:rPr>
        <w:t>6</w:t>
      </w:r>
      <w:r w:rsidR="008640FF" w:rsidRPr="007F5B10">
        <w:rPr>
          <w:rFonts w:asciiTheme="minorHAnsi" w:hAnsiTheme="minorHAnsi" w:cstheme="minorHAnsi"/>
          <w:b/>
          <w:bCs/>
          <w:sz w:val="22"/>
          <w:szCs w:val="22"/>
        </w:rPr>
        <w:t xml:space="preserve"> do SWZ</w:t>
      </w:r>
      <w:r w:rsidRPr="007F5B10">
        <w:rPr>
          <w:rFonts w:asciiTheme="minorHAnsi" w:hAnsiTheme="minorHAnsi" w:cstheme="minorHAnsi"/>
          <w:b/>
          <w:bCs/>
          <w:sz w:val="22"/>
          <w:szCs w:val="22"/>
        </w:rPr>
        <w:t>.</w:t>
      </w:r>
    </w:p>
    <w:p w14:paraId="1F5E5335" w14:textId="19D05C75" w:rsidR="001618B7" w:rsidRPr="007F5B10" w:rsidRDefault="001618B7">
      <w:pPr>
        <w:pStyle w:val="Tekstpodstawowywcity3"/>
        <w:spacing w:after="0"/>
        <w:ind w:left="0"/>
        <w:jc w:val="both"/>
        <w:rPr>
          <w:rFonts w:asciiTheme="minorHAnsi" w:hAnsiTheme="minorHAnsi" w:cstheme="minorHAnsi"/>
          <w:sz w:val="22"/>
          <w:szCs w:val="22"/>
        </w:rPr>
      </w:pPr>
    </w:p>
    <w:p w14:paraId="34F1A41D" w14:textId="693A5358" w:rsidR="008B7417" w:rsidRPr="00D03149" w:rsidRDefault="00CD34A9" w:rsidP="008606D1">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071F7E" w:rsidRPr="00D03149">
        <w:rPr>
          <w:rFonts w:asciiTheme="minorHAnsi" w:eastAsia="Calibri" w:hAnsiTheme="minorHAnsi" w:cstheme="minorHAnsi"/>
          <w:b/>
          <w:sz w:val="22"/>
          <w:szCs w:val="22"/>
          <w:lang w:eastAsia="en-US"/>
        </w:rPr>
        <w:t>I.</w:t>
      </w:r>
      <w:r w:rsidR="00071F7E" w:rsidRPr="00D03149">
        <w:rPr>
          <w:rFonts w:asciiTheme="minorHAnsi" w:eastAsia="Calibri" w:hAnsiTheme="minorHAnsi" w:cstheme="minorHAnsi"/>
          <w:b/>
          <w:sz w:val="22"/>
          <w:szCs w:val="22"/>
          <w:lang w:eastAsia="en-US"/>
        </w:rPr>
        <w:tab/>
        <w:t xml:space="preserve">POUCZENIE O ŚRODKACH </w:t>
      </w:r>
      <w:r w:rsidR="0001745B" w:rsidRPr="00D03149">
        <w:rPr>
          <w:rFonts w:asciiTheme="minorHAnsi" w:eastAsia="Calibri" w:hAnsiTheme="minorHAnsi" w:cstheme="minorHAnsi"/>
          <w:b/>
          <w:sz w:val="22"/>
          <w:szCs w:val="22"/>
          <w:lang w:eastAsia="en-US"/>
        </w:rPr>
        <w:t xml:space="preserve">OCHRONY PRAWNEJ PRZYSŁUGUJĄCYCH </w:t>
      </w:r>
      <w:r w:rsidR="00D6118E" w:rsidRPr="00D03149">
        <w:rPr>
          <w:rFonts w:asciiTheme="minorHAnsi" w:eastAsia="Calibri" w:hAnsiTheme="minorHAnsi" w:cstheme="minorHAnsi"/>
          <w:b/>
          <w:sz w:val="22"/>
          <w:szCs w:val="22"/>
          <w:lang w:eastAsia="en-US"/>
        </w:rPr>
        <w:t xml:space="preserve">WYKONAWCY </w:t>
      </w:r>
    </w:p>
    <w:p w14:paraId="3531B811"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w:t>
      </w:r>
    </w:p>
    <w:p w14:paraId="4F6F26C0"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xml:space="preserve"> oraz Rzecznikowi Małych i Średnich Przedsiębiorców</w:t>
      </w:r>
    </w:p>
    <w:p w14:paraId="762E694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Odwołanie przysługuje na: </w:t>
      </w:r>
    </w:p>
    <w:p w14:paraId="6D89C2E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405BDD" w:rsidRPr="00D03149">
        <w:rPr>
          <w:rFonts w:asciiTheme="minorHAnsi" w:hAnsiTheme="minorHAnsi" w:cstheme="minorHAnsi"/>
          <w:sz w:val="22"/>
          <w:szCs w:val="22"/>
        </w:rPr>
        <w:t xml:space="preserve">. Odwołanie wnosi się do Prezesa Izby. </w:t>
      </w:r>
    </w:p>
    <w:p w14:paraId="610AE54A" w14:textId="36E4275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405BDD" w:rsidRPr="00D03149">
        <w:rPr>
          <w:rFonts w:asciiTheme="minorHAnsi" w:hAnsiTheme="minorHAnsi" w:cstheme="minorHAns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lastRenderedPageBreak/>
        <w:t>4</w:t>
      </w:r>
      <w:r w:rsidR="00405BDD" w:rsidRPr="00D03149">
        <w:rPr>
          <w:rFonts w:asciiTheme="minorHAnsi" w:hAnsiTheme="minorHAnsi" w:cstheme="minorHAnsi"/>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405BDD" w:rsidRPr="00D03149">
        <w:rPr>
          <w:rFonts w:asciiTheme="minorHAnsi" w:hAnsiTheme="minorHAnsi" w:cstheme="minorHAnsi"/>
          <w:sz w:val="22"/>
          <w:szCs w:val="22"/>
        </w:rPr>
        <w:t xml:space="preserve">. [Termin wniesienia odwołania] Odwołanie wnosi się: </w:t>
      </w:r>
    </w:p>
    <w:p w14:paraId="305E67D8"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w przypadku zamówień, których wartość jest równa albo przekracza progi unijne, w terminie: </w:t>
      </w:r>
    </w:p>
    <w:p w14:paraId="30C2990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w przypadku zamówień, których wartość jest mniejsza niż progi unijne, w terminie: </w:t>
      </w:r>
    </w:p>
    <w:p w14:paraId="63D6385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405BDD" w:rsidRPr="00D03149">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7. Odwołanie w przypadkach innych niż określone w ust. 1 i 2 wnosi się w terminie: </w:t>
      </w:r>
    </w:p>
    <w:p w14:paraId="7423989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6 miesięcy od dnia zawarcia umowy, jeżeli zamawiający: </w:t>
      </w:r>
    </w:p>
    <w:p w14:paraId="6D0E6F5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opublikował w Dzienniku Urzędowym Unii Europejskiej ogłoszenia o udzieleniu zamówienia albo </w:t>
      </w:r>
    </w:p>
    <w:p w14:paraId="5DD2EFD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miesiąca od dnia zawarcia umowy, jeżeli zamawiający: </w:t>
      </w:r>
    </w:p>
    <w:p w14:paraId="3F9FABC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zamieścił w Biuletynie Zamówień Publicznych ogłoszenia o wyniku postępowania albo </w:t>
      </w:r>
    </w:p>
    <w:p w14:paraId="6B8CDB5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D03149" w:rsidRDefault="00602F0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 Zgodnie z art. 579 ust. 1 na orzeczenie Izby oraz postanowienie Prezesa Izby, o którym mowa wart. 519 ust.1, stronom oraz uczestnikom postępowania odwoławczego przysługuje skarga do sądu.</w:t>
      </w:r>
    </w:p>
    <w:p w14:paraId="2B2379F0" w14:textId="2AD6A6FA" w:rsidR="00602F03" w:rsidRPr="00D03149" w:rsidRDefault="00602F03" w:rsidP="000F1C99">
      <w:pPr>
        <w:tabs>
          <w:tab w:val="num" w:pos="0"/>
        </w:tabs>
        <w:suppressAutoHyphens/>
        <w:spacing w:line="260" w:lineRule="atLeast"/>
        <w:jc w:val="both"/>
        <w:rPr>
          <w:rFonts w:asciiTheme="minorHAnsi" w:hAnsiTheme="minorHAnsi" w:cstheme="minorHAnsi"/>
          <w:b/>
          <w:bCs/>
          <w:color w:val="FF0000"/>
          <w:sz w:val="22"/>
          <w:szCs w:val="22"/>
          <w:u w:val="single"/>
        </w:rPr>
      </w:pPr>
    </w:p>
    <w:p w14:paraId="1C56B162" w14:textId="6F62332B" w:rsidR="00CD34A9" w:rsidRPr="00D03149" w:rsidRDefault="00CD34A9"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XXII.  WYMAGANIA DOTYCZĄCE WADIUM</w:t>
      </w:r>
    </w:p>
    <w:p w14:paraId="181C3522" w14:textId="678DE3B7" w:rsidR="009175A9" w:rsidRPr="00D03149" w:rsidRDefault="005316C6" w:rsidP="0045786E">
      <w:pPr>
        <w:spacing w:line="360"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wniesienia wadium w przedmiotowym postępowaniu.</w:t>
      </w:r>
    </w:p>
    <w:p w14:paraId="354F3877" w14:textId="5B17FFDB" w:rsidR="00F22369" w:rsidRPr="00D03149" w:rsidRDefault="001F445B" w:rsidP="00C979D1">
      <w:pPr>
        <w:spacing w:line="260" w:lineRule="atLeast"/>
        <w:jc w:val="both"/>
        <w:rPr>
          <w:rFonts w:asciiTheme="minorHAnsi" w:hAnsiTheme="minorHAnsi" w:cstheme="minorHAnsi"/>
          <w:sz w:val="22"/>
          <w:szCs w:val="22"/>
        </w:rPr>
      </w:pPr>
      <w:r w:rsidRPr="00D03149">
        <w:rPr>
          <w:rFonts w:asciiTheme="minorHAnsi" w:eastAsia="Calibri" w:hAnsiTheme="minorHAnsi" w:cstheme="minorHAnsi"/>
          <w:b/>
          <w:sz w:val="22"/>
          <w:szCs w:val="22"/>
          <w:lang w:eastAsia="en-US"/>
        </w:rPr>
        <w:t xml:space="preserve">XXIII. INFORMACJE </w:t>
      </w:r>
      <w:r w:rsidR="00195600" w:rsidRPr="00D03149">
        <w:rPr>
          <w:rFonts w:asciiTheme="minorHAnsi" w:eastAsia="Calibri" w:hAnsiTheme="minorHAnsi" w:cstheme="minorHAnsi"/>
          <w:b/>
          <w:sz w:val="22"/>
          <w:szCs w:val="22"/>
          <w:lang w:eastAsia="en-US"/>
        </w:rPr>
        <w:t>DOTYCZĄCE ZABEZPIECZ</w:t>
      </w:r>
      <w:r w:rsidR="00C979D1" w:rsidRPr="00D03149">
        <w:rPr>
          <w:rFonts w:asciiTheme="minorHAnsi" w:eastAsia="Calibri" w:hAnsiTheme="minorHAnsi" w:cstheme="minorHAnsi"/>
          <w:b/>
          <w:sz w:val="22"/>
          <w:szCs w:val="22"/>
          <w:lang w:eastAsia="en-US"/>
        </w:rPr>
        <w:t>ENIA NALEŻYTEGO WYKONANIA UMOWY</w:t>
      </w:r>
    </w:p>
    <w:p w14:paraId="67A6E4BC" w14:textId="77777777" w:rsidR="00592D29" w:rsidRPr="00D03149" w:rsidRDefault="00592D29" w:rsidP="00592D29">
      <w:p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od wybranego Wykonawcy wniesienia zabezpieczenia należytego wykonania umowy.</w:t>
      </w:r>
    </w:p>
    <w:p w14:paraId="5AFEF7AB" w14:textId="77777777" w:rsidR="00592D29" w:rsidRPr="00D03149" w:rsidRDefault="00592D29" w:rsidP="008D2035">
      <w:pPr>
        <w:spacing w:line="260" w:lineRule="atLeast"/>
        <w:jc w:val="both"/>
        <w:rPr>
          <w:rFonts w:asciiTheme="minorHAnsi" w:hAnsiTheme="minorHAnsi" w:cstheme="minorHAnsi"/>
          <w:color w:val="FF0000"/>
          <w:sz w:val="22"/>
          <w:szCs w:val="22"/>
        </w:rPr>
      </w:pPr>
    </w:p>
    <w:p w14:paraId="15970455" w14:textId="7E1DEAE8" w:rsidR="00F707C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lastRenderedPageBreak/>
        <w:t xml:space="preserve">XXIV.INFORMACJE DOTYCZĄCE OFERT WARIANTOWYCH </w:t>
      </w:r>
    </w:p>
    <w:p w14:paraId="5D8DFECE"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Zamawiający nie dopuszcza składania ofert wariantowych.</w:t>
      </w:r>
    </w:p>
    <w:p w14:paraId="510F671D" w14:textId="77777777" w:rsidR="001E1030" w:rsidRPr="00D03149" w:rsidRDefault="001E1030" w:rsidP="008560AA">
      <w:pPr>
        <w:spacing w:line="260" w:lineRule="atLeast"/>
        <w:jc w:val="both"/>
        <w:rPr>
          <w:rFonts w:asciiTheme="minorHAnsi" w:hAnsiTheme="minorHAnsi" w:cstheme="minorHAnsi"/>
          <w:b/>
          <w:bCs/>
          <w:sz w:val="22"/>
          <w:szCs w:val="22"/>
          <w:u w:val="single"/>
        </w:rPr>
      </w:pPr>
    </w:p>
    <w:p w14:paraId="41D10ABA" w14:textId="220265FD" w:rsidR="00F2236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 INFORMACJE DOTYCZĄCE ZWARCIA UMOWY RAMOWEJ</w:t>
      </w:r>
    </w:p>
    <w:p w14:paraId="0B9560F5"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nie przewiduje zawarcia umowy ramowej. </w:t>
      </w:r>
    </w:p>
    <w:p w14:paraId="30AC4F75" w14:textId="77777777" w:rsidR="001228CB" w:rsidRPr="00D03149" w:rsidRDefault="001228CB" w:rsidP="00F22369">
      <w:pPr>
        <w:pStyle w:val="Tekstpodstawowy3"/>
        <w:spacing w:line="260" w:lineRule="atLeast"/>
        <w:jc w:val="both"/>
        <w:rPr>
          <w:rFonts w:asciiTheme="minorHAnsi" w:hAnsiTheme="minorHAnsi" w:cstheme="minorHAnsi"/>
          <w:b/>
          <w:bCs/>
          <w:color w:val="FF0000"/>
          <w:sz w:val="22"/>
          <w:szCs w:val="22"/>
          <w:u w:val="single"/>
        </w:rPr>
      </w:pPr>
    </w:p>
    <w:p w14:paraId="112C4F9A" w14:textId="4B30192F" w:rsidR="00B50E82"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 INFORMACJE O PRZEWIDYWANYCH ZAMÓWIENIACH, O KTÓRYCH MOWA W ART. 214 UST. 1 PKT. 7 I 8, JEŻELI ZAMWIAJĄCY PRZEWIDUJE UDZIELENIE TAKICH ZAMÓWIEŃ. </w:t>
      </w:r>
    </w:p>
    <w:p w14:paraId="6BF67254" w14:textId="77777777" w:rsidR="005B2EB1" w:rsidRPr="00D03149" w:rsidRDefault="005B2EB1"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przewiduje zamówień, o których mowa w art. 214 ust. 1 pkt 8.</w:t>
      </w:r>
    </w:p>
    <w:p w14:paraId="688CE0DF" w14:textId="77777777" w:rsidR="005B2EB1" w:rsidRPr="00D03149" w:rsidRDefault="005B2EB1" w:rsidP="005B2EB1">
      <w:pPr>
        <w:spacing w:before="60"/>
        <w:jc w:val="both"/>
        <w:rPr>
          <w:rFonts w:asciiTheme="minorHAnsi" w:hAnsiTheme="minorHAnsi" w:cstheme="minorHAnsi"/>
          <w:color w:val="FF0000"/>
          <w:sz w:val="22"/>
          <w:szCs w:val="22"/>
        </w:rPr>
      </w:pPr>
    </w:p>
    <w:p w14:paraId="7F9BBBA0" w14:textId="77777777" w:rsidR="00F22369"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XXVII. INFORMACJE DOTYCZĄCE WIZJI LOAKLNEJ</w:t>
      </w:r>
    </w:p>
    <w:p w14:paraId="0B951B29" w14:textId="0409ABC5" w:rsidR="009175A9" w:rsidRPr="00D03149" w:rsidRDefault="00F707C9"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przeprowadzenia wizji lokalnej. </w:t>
      </w:r>
    </w:p>
    <w:p w14:paraId="51DFA1E8" w14:textId="77777777" w:rsidR="008560AA" w:rsidRPr="00D03149" w:rsidRDefault="008560AA" w:rsidP="008560AA">
      <w:pPr>
        <w:pStyle w:val="Tekstpodstawowy3"/>
        <w:spacing w:line="260" w:lineRule="atLeast"/>
        <w:jc w:val="both"/>
        <w:rPr>
          <w:rFonts w:asciiTheme="minorHAnsi" w:eastAsia="Calibri" w:hAnsiTheme="minorHAnsi" w:cstheme="minorHAnsi"/>
          <w:b/>
          <w:color w:val="FF0000"/>
          <w:sz w:val="22"/>
          <w:szCs w:val="22"/>
          <w:lang w:eastAsia="en-US"/>
        </w:rPr>
      </w:pPr>
    </w:p>
    <w:p w14:paraId="6F54C13D" w14:textId="780423D5" w:rsidR="00F22369"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XXVIII. </w:t>
      </w:r>
      <w:r w:rsidR="00F22369" w:rsidRPr="00D03149">
        <w:rPr>
          <w:rFonts w:asciiTheme="minorHAnsi" w:eastAsia="Calibri" w:hAnsiTheme="minorHAnsi" w:cstheme="minorHAnsi"/>
          <w:b/>
          <w:sz w:val="22"/>
          <w:szCs w:val="22"/>
          <w:lang w:eastAsia="en-US"/>
        </w:rPr>
        <w:t>INFORMACJE DOTYCZĄCE WALUT OBCYCH</w:t>
      </w:r>
    </w:p>
    <w:p w14:paraId="21862EA2" w14:textId="5B61CCE9" w:rsidR="005B2EB1" w:rsidRPr="00D03149" w:rsidRDefault="00592D29" w:rsidP="0049244C">
      <w:pPr>
        <w:pStyle w:val="Akapitzlist"/>
        <w:numPr>
          <w:ilvl w:val="0"/>
          <w:numId w:val="32"/>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5B2EB1" w:rsidRPr="00D03149">
        <w:rPr>
          <w:rFonts w:asciiTheme="minorHAnsi" w:eastAsia="Calibri" w:hAnsiTheme="minorHAnsi" w:cstheme="minorHAnsi"/>
          <w:sz w:val="22"/>
          <w:szCs w:val="22"/>
          <w:lang w:eastAsia="en-US"/>
        </w:rPr>
        <w:t>Zamawiający nie wyraża zgody na prowadzenie rozliczeń między stronami w walutach obcych. Wszelkie rozliczenia między Zamawiającym, a Wykonawcą związane z realizacją zamówienia dokonywane będą w złotych polskich (PLN).</w:t>
      </w:r>
    </w:p>
    <w:p w14:paraId="3765B487" w14:textId="6A0A2F49" w:rsidR="00592D29" w:rsidRPr="00D03149" w:rsidRDefault="005B2EB1" w:rsidP="0049244C">
      <w:pPr>
        <w:pStyle w:val="Akapitzlist"/>
        <w:numPr>
          <w:ilvl w:val="0"/>
          <w:numId w:val="32"/>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00CC4F00" w:rsidR="005B2EB1" w:rsidRPr="00D03149" w:rsidRDefault="00592D29" w:rsidP="0049244C">
      <w:pPr>
        <w:pStyle w:val="Akapitzlist"/>
        <w:numPr>
          <w:ilvl w:val="0"/>
          <w:numId w:val="32"/>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5B2EB1" w:rsidRPr="00D03149">
        <w:rPr>
          <w:rFonts w:asciiTheme="minorHAnsi" w:eastAsia="Calibri" w:hAnsiTheme="minorHAnsi" w:cstheme="minorHAnsi"/>
          <w:sz w:val="22"/>
          <w:szCs w:val="22"/>
          <w:lang w:eastAsia="en-US"/>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D03149" w:rsidRDefault="005B2EB1" w:rsidP="00C979D1">
      <w:pPr>
        <w:spacing w:line="260" w:lineRule="atLeast"/>
        <w:jc w:val="both"/>
        <w:rPr>
          <w:rFonts w:asciiTheme="minorHAnsi" w:eastAsia="Calibri" w:hAnsiTheme="minorHAnsi" w:cstheme="minorHAnsi"/>
          <w:b/>
          <w:sz w:val="22"/>
          <w:szCs w:val="22"/>
          <w:lang w:eastAsia="en-US"/>
        </w:rPr>
      </w:pPr>
    </w:p>
    <w:p w14:paraId="1F961494" w14:textId="00380C6F" w:rsidR="00B50E82"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XXIX. </w:t>
      </w:r>
      <w:r w:rsidR="00F22369" w:rsidRPr="00D03149">
        <w:rPr>
          <w:rFonts w:asciiTheme="minorHAnsi" w:eastAsia="Calibri" w:hAnsiTheme="minorHAnsi" w:cstheme="minorHAnsi"/>
          <w:b/>
          <w:sz w:val="22"/>
          <w:szCs w:val="22"/>
          <w:lang w:eastAsia="en-US"/>
        </w:rPr>
        <w:t xml:space="preserve">INFORMACJE DOTYCZĄCE ZASTOSOWANIA AUKCJI ELEKTRONICZNEJ </w:t>
      </w:r>
    </w:p>
    <w:p w14:paraId="5BA044DC" w14:textId="77777777" w:rsidR="00B50E82" w:rsidRPr="00D03149" w:rsidRDefault="00B50E82"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zastosowania aukcji elektronicznej. </w:t>
      </w:r>
    </w:p>
    <w:p w14:paraId="2E7E969F"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474C9B61" w14:textId="48B98D1A" w:rsidR="00F22369" w:rsidRPr="00D03149" w:rsidRDefault="008560AA" w:rsidP="002A04C0">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 </w:t>
      </w:r>
      <w:r w:rsidR="00F22369" w:rsidRPr="00D03149">
        <w:rPr>
          <w:rFonts w:asciiTheme="minorHAnsi" w:eastAsia="Calibri" w:hAnsiTheme="minorHAnsi" w:cstheme="minorHAnsi"/>
          <w:b/>
          <w:sz w:val="22"/>
          <w:szCs w:val="22"/>
          <w:lang w:eastAsia="en-US"/>
        </w:rPr>
        <w:t>INFORMACJE DOTYCZĄCE ZWRO</w:t>
      </w:r>
      <w:r w:rsidR="001F57A9" w:rsidRPr="00D03149">
        <w:rPr>
          <w:rFonts w:asciiTheme="minorHAnsi" w:eastAsia="Calibri" w:hAnsiTheme="minorHAnsi" w:cstheme="minorHAnsi"/>
          <w:b/>
          <w:sz w:val="22"/>
          <w:szCs w:val="22"/>
          <w:lang w:eastAsia="en-US"/>
        </w:rPr>
        <w:t>T</w:t>
      </w:r>
      <w:r w:rsidR="00F22369" w:rsidRPr="00D03149">
        <w:rPr>
          <w:rFonts w:asciiTheme="minorHAnsi" w:eastAsia="Calibri" w:hAnsiTheme="minorHAnsi" w:cstheme="minorHAnsi"/>
          <w:b/>
          <w:sz w:val="22"/>
          <w:szCs w:val="22"/>
          <w:lang w:eastAsia="en-US"/>
        </w:rPr>
        <w:t>U KOSZTÓW UDZIAŁU W POSTĘPOWANIU</w:t>
      </w:r>
    </w:p>
    <w:p w14:paraId="60F1AE08" w14:textId="77777777" w:rsidR="004C38C1" w:rsidRPr="00D03149" w:rsidRDefault="004C38C1" w:rsidP="004C38C1">
      <w:pPr>
        <w:jc w:val="both"/>
        <w:rPr>
          <w:rFonts w:asciiTheme="minorHAnsi" w:hAnsiTheme="minorHAnsi" w:cstheme="minorHAnsi"/>
          <w:bCs/>
          <w:sz w:val="22"/>
          <w:szCs w:val="22"/>
        </w:rPr>
      </w:pPr>
      <w:r w:rsidRPr="00D03149">
        <w:rPr>
          <w:rFonts w:asciiTheme="minorHAnsi" w:hAnsiTheme="minorHAnsi" w:cstheme="minorHAnsi"/>
          <w:bCs/>
          <w:sz w:val="22"/>
          <w:szCs w:val="22"/>
        </w:rPr>
        <w:t>Zamawiający nie przewiduje zwrotu kosztów udziału w postępowaniu.</w:t>
      </w:r>
    </w:p>
    <w:p w14:paraId="32AE41EC" w14:textId="77777777" w:rsidR="00F22369" w:rsidRPr="00D03149" w:rsidRDefault="00F22369" w:rsidP="00F22369">
      <w:pPr>
        <w:pStyle w:val="Akapitzlist"/>
        <w:ind w:left="1080"/>
        <w:jc w:val="both"/>
        <w:rPr>
          <w:rFonts w:asciiTheme="minorHAnsi" w:hAnsiTheme="minorHAnsi" w:cstheme="minorHAnsi"/>
          <w:b/>
          <w:bCs/>
          <w:color w:val="FF0000"/>
          <w:sz w:val="22"/>
          <w:szCs w:val="22"/>
          <w:u w:val="single"/>
        </w:rPr>
      </w:pPr>
    </w:p>
    <w:p w14:paraId="6223CC7B" w14:textId="29ACB096" w:rsidR="00F22369" w:rsidRPr="00D03149" w:rsidRDefault="008560AA" w:rsidP="008560AA">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XXXI.</w:t>
      </w:r>
      <w:r w:rsidR="00F22369" w:rsidRPr="00D03149">
        <w:rPr>
          <w:rFonts w:asciiTheme="minorHAnsi" w:eastAsia="Calibri" w:hAnsiTheme="minorHAnsi" w:cstheme="minorHAnsi"/>
          <w:b/>
          <w:sz w:val="22"/>
          <w:szCs w:val="22"/>
          <w:lang w:eastAsia="en-US"/>
        </w:rPr>
        <w:t xml:space="preserve">WYMAGANIA W ZAKRESIE ZATRUDNIENIA ART. </w:t>
      </w:r>
      <w:r w:rsidR="008260C8" w:rsidRPr="00D03149">
        <w:rPr>
          <w:rFonts w:asciiTheme="minorHAnsi" w:eastAsia="Calibri" w:hAnsiTheme="minorHAnsi" w:cstheme="minorHAnsi"/>
          <w:b/>
          <w:sz w:val="22"/>
          <w:szCs w:val="22"/>
          <w:lang w:eastAsia="en-US"/>
        </w:rPr>
        <w:t xml:space="preserve">95  I </w:t>
      </w:r>
      <w:r w:rsidR="00206F3B" w:rsidRPr="00D03149">
        <w:rPr>
          <w:rFonts w:asciiTheme="minorHAnsi" w:eastAsia="Calibri" w:hAnsiTheme="minorHAnsi" w:cstheme="minorHAnsi"/>
          <w:b/>
          <w:sz w:val="22"/>
          <w:szCs w:val="22"/>
          <w:lang w:eastAsia="en-US"/>
        </w:rPr>
        <w:t xml:space="preserve">ART. </w:t>
      </w:r>
      <w:r w:rsidR="00F22369" w:rsidRPr="00D03149">
        <w:rPr>
          <w:rFonts w:asciiTheme="minorHAnsi" w:eastAsia="Calibri" w:hAnsiTheme="minorHAnsi" w:cstheme="minorHAnsi"/>
          <w:b/>
          <w:sz w:val="22"/>
          <w:szCs w:val="22"/>
          <w:lang w:eastAsia="en-US"/>
        </w:rPr>
        <w:t>96 USTAWY</w:t>
      </w:r>
    </w:p>
    <w:p w14:paraId="1C75B920" w14:textId="5A0CB6E2" w:rsidR="00592D29" w:rsidRPr="00D03149" w:rsidRDefault="00592D29" w:rsidP="00C979D1">
      <w:pPr>
        <w:jc w:val="both"/>
        <w:rPr>
          <w:rFonts w:asciiTheme="minorHAnsi" w:hAnsiTheme="minorHAnsi" w:cstheme="minorHAnsi"/>
          <w:bCs/>
          <w:sz w:val="22"/>
          <w:szCs w:val="22"/>
        </w:rPr>
      </w:pPr>
      <w:r w:rsidRPr="00D03149">
        <w:rPr>
          <w:rFonts w:asciiTheme="minorHAnsi" w:hAnsiTheme="minorHAnsi" w:cstheme="minorHAnsi"/>
          <w:bCs/>
          <w:sz w:val="22"/>
          <w:szCs w:val="22"/>
        </w:rPr>
        <w:t>Nie dotyczy</w:t>
      </w:r>
    </w:p>
    <w:p w14:paraId="2F19C11D" w14:textId="77777777" w:rsidR="00592D29" w:rsidRPr="00D03149" w:rsidRDefault="00592D29" w:rsidP="00C979D1">
      <w:pPr>
        <w:jc w:val="both"/>
        <w:rPr>
          <w:rFonts w:asciiTheme="minorHAnsi" w:hAnsiTheme="minorHAnsi" w:cstheme="minorHAnsi"/>
          <w:bCs/>
          <w:sz w:val="22"/>
          <w:szCs w:val="22"/>
        </w:rPr>
      </w:pPr>
    </w:p>
    <w:p w14:paraId="51BB7DB5" w14:textId="031DF3AC" w:rsidR="00F22369" w:rsidRPr="00D03149" w:rsidRDefault="00AC4235" w:rsidP="00C979D1">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 </w:t>
      </w:r>
      <w:r w:rsidR="00F22369" w:rsidRPr="00D03149">
        <w:rPr>
          <w:rFonts w:asciiTheme="minorHAnsi" w:eastAsia="Calibri" w:hAnsiTheme="minorHAnsi" w:cstheme="minorHAnsi"/>
          <w:b/>
          <w:sz w:val="22"/>
          <w:szCs w:val="22"/>
          <w:lang w:eastAsia="en-US"/>
        </w:rPr>
        <w:t>INFORMACJE DOTYCZĄCE ZASTRZEŻENIA MOŻLIWOŚCI UBIEGANIA SIĘ O UDZIELE</w:t>
      </w:r>
      <w:r w:rsidR="00C979D1" w:rsidRPr="00D03149">
        <w:rPr>
          <w:rFonts w:asciiTheme="minorHAnsi" w:eastAsia="Calibri" w:hAnsiTheme="minorHAnsi" w:cstheme="minorHAnsi"/>
          <w:b/>
          <w:sz w:val="22"/>
          <w:szCs w:val="22"/>
          <w:lang w:eastAsia="en-US"/>
        </w:rPr>
        <w:t>NIE ZAMÓWIENIA ART. 94 USTAWY</w:t>
      </w:r>
      <w:r w:rsidR="00301949" w:rsidRPr="00D03149">
        <w:rPr>
          <w:rFonts w:asciiTheme="minorHAnsi" w:eastAsia="Calibri" w:hAnsiTheme="minorHAnsi" w:cstheme="minorHAnsi"/>
          <w:b/>
          <w:sz w:val="22"/>
          <w:szCs w:val="22"/>
          <w:lang w:eastAsia="en-US"/>
        </w:rPr>
        <w:t xml:space="preserve"> </w:t>
      </w:r>
    </w:p>
    <w:p w14:paraId="20D27AA6" w14:textId="71909CED" w:rsidR="00992C61" w:rsidRPr="00D03149" w:rsidRDefault="00992C61" w:rsidP="00C979D1">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D03149">
        <w:rPr>
          <w:rFonts w:asciiTheme="minorHAnsi" w:eastAsia="Calibri" w:hAnsiTheme="minorHAnsi" w:cstheme="minorHAnsi"/>
          <w:sz w:val="22"/>
          <w:szCs w:val="22"/>
          <w:lang w:eastAsia="en-US"/>
        </w:rPr>
        <w:t>Pzp</w:t>
      </w:r>
      <w:proofErr w:type="spellEnd"/>
      <w:r w:rsidRPr="00D03149">
        <w:rPr>
          <w:rFonts w:asciiTheme="minorHAnsi" w:eastAsia="Calibri" w:hAnsiTheme="minorHAnsi" w:cstheme="minorHAnsi"/>
          <w:sz w:val="22"/>
          <w:szCs w:val="22"/>
          <w:lang w:eastAsia="en-US"/>
        </w:rPr>
        <w:t>.</w:t>
      </w:r>
    </w:p>
    <w:p w14:paraId="45B7E961"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3B80F51F" w14:textId="6426FF98" w:rsidR="00F2236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XXXIII. </w:t>
      </w:r>
      <w:r w:rsidR="00F22369" w:rsidRPr="00D03149">
        <w:rPr>
          <w:rFonts w:asciiTheme="minorHAnsi" w:eastAsia="Calibri" w:hAnsiTheme="minorHAnsi" w:cstheme="minorHAnsi"/>
          <w:b/>
          <w:sz w:val="22"/>
          <w:szCs w:val="22"/>
          <w:lang w:eastAsia="en-US"/>
        </w:rPr>
        <w:t xml:space="preserve">INFORMACJE DOTYCZĄCE OSOBISTEGO WYKONANIA KLUCZOWYCH ZADAŃ ART. 60 </w:t>
      </w:r>
      <w:r w:rsidR="00DA0A17" w:rsidRPr="00D03149">
        <w:rPr>
          <w:rFonts w:asciiTheme="minorHAnsi" w:eastAsia="Calibri" w:hAnsiTheme="minorHAnsi" w:cstheme="minorHAnsi"/>
          <w:b/>
          <w:sz w:val="22"/>
          <w:szCs w:val="22"/>
          <w:lang w:eastAsia="en-US"/>
        </w:rPr>
        <w:t>i</w:t>
      </w:r>
      <w:r w:rsidR="00F22369" w:rsidRPr="00D03149">
        <w:rPr>
          <w:rFonts w:asciiTheme="minorHAnsi" w:eastAsia="Calibri" w:hAnsiTheme="minorHAnsi" w:cstheme="minorHAnsi"/>
          <w:b/>
          <w:sz w:val="22"/>
          <w:szCs w:val="22"/>
          <w:lang w:eastAsia="en-US"/>
        </w:rPr>
        <w:t xml:space="preserve"> ART. 121 USTAWY. </w:t>
      </w:r>
    </w:p>
    <w:p w14:paraId="5D4879A8" w14:textId="2FD9ACC5" w:rsidR="00F22369" w:rsidRPr="00D03149" w:rsidRDefault="00A10D19" w:rsidP="00C979D1">
      <w:pPr>
        <w:spacing w:line="276" w:lineRule="auto"/>
        <w:jc w:val="both"/>
        <w:rPr>
          <w:rFonts w:asciiTheme="minorHAnsi" w:hAnsiTheme="minorHAnsi" w:cstheme="minorHAnsi"/>
          <w:bCs/>
          <w:i/>
          <w:iCs/>
          <w:sz w:val="22"/>
          <w:szCs w:val="22"/>
        </w:rPr>
      </w:pPr>
      <w:r w:rsidRPr="00D03149">
        <w:rPr>
          <w:rFonts w:asciiTheme="minorHAnsi" w:hAnsiTheme="minorHAnsi" w:cstheme="minorHAnsi"/>
          <w:bCs/>
          <w:sz w:val="22"/>
          <w:szCs w:val="22"/>
        </w:rPr>
        <w:t>Zamawiający nie stawia wymagań w przedmiotowym zakresie</w:t>
      </w:r>
      <w:r w:rsidRPr="00D03149">
        <w:rPr>
          <w:rFonts w:asciiTheme="minorHAnsi" w:hAnsiTheme="minorHAnsi" w:cstheme="minorHAnsi"/>
          <w:bCs/>
          <w:i/>
          <w:iCs/>
          <w:sz w:val="22"/>
          <w:szCs w:val="22"/>
        </w:rPr>
        <w:t>.</w:t>
      </w:r>
    </w:p>
    <w:p w14:paraId="7802EE6E" w14:textId="188F80F6" w:rsidR="002A37DF" w:rsidRPr="00D03149" w:rsidRDefault="002A37DF" w:rsidP="00F22369">
      <w:pPr>
        <w:pStyle w:val="Akapitzlist"/>
        <w:ind w:left="1080"/>
        <w:jc w:val="both"/>
        <w:rPr>
          <w:rFonts w:asciiTheme="minorHAnsi" w:hAnsiTheme="minorHAnsi" w:cstheme="minorHAnsi"/>
          <w:b/>
          <w:bCs/>
          <w:color w:val="FF0000"/>
          <w:sz w:val="22"/>
          <w:szCs w:val="22"/>
          <w:u w:val="single"/>
        </w:rPr>
      </w:pPr>
    </w:p>
    <w:p w14:paraId="54667904" w14:textId="7626A79C" w:rsidR="00F707C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XXXIV. </w:t>
      </w:r>
      <w:r w:rsidR="00F22369" w:rsidRPr="00D03149">
        <w:rPr>
          <w:rFonts w:asciiTheme="minorHAnsi" w:eastAsia="Calibri" w:hAnsiTheme="minorHAnsi" w:cstheme="minorHAnsi"/>
          <w:b/>
          <w:sz w:val="22"/>
          <w:szCs w:val="22"/>
          <w:lang w:eastAsia="en-US"/>
        </w:rPr>
        <w:t>INFOR</w:t>
      </w:r>
      <w:r w:rsidR="00301949" w:rsidRPr="00D03149">
        <w:rPr>
          <w:rFonts w:asciiTheme="minorHAnsi" w:eastAsia="Calibri" w:hAnsiTheme="minorHAnsi" w:cstheme="minorHAnsi"/>
          <w:b/>
          <w:sz w:val="22"/>
          <w:szCs w:val="22"/>
          <w:lang w:eastAsia="en-US"/>
        </w:rPr>
        <w:t xml:space="preserve">MACJE DOTYCZĄCE </w:t>
      </w:r>
      <w:r w:rsidR="00F22369" w:rsidRPr="00D03149">
        <w:rPr>
          <w:rFonts w:asciiTheme="minorHAnsi" w:eastAsia="Calibri" w:hAnsiTheme="minorHAnsi" w:cstheme="minorHAnsi"/>
          <w:b/>
          <w:sz w:val="22"/>
          <w:szCs w:val="22"/>
          <w:lang w:eastAsia="en-US"/>
        </w:rPr>
        <w:t>MOŻLIWOŚCI ZŁOŻENIA OFERT W</w:t>
      </w:r>
      <w:r w:rsidRPr="00D03149">
        <w:rPr>
          <w:rFonts w:asciiTheme="minorHAnsi" w:eastAsia="Calibri" w:hAnsiTheme="minorHAnsi" w:cstheme="minorHAnsi"/>
          <w:b/>
          <w:sz w:val="22"/>
          <w:szCs w:val="22"/>
          <w:lang w:eastAsia="en-US"/>
        </w:rPr>
        <w:t xml:space="preserve"> </w:t>
      </w:r>
      <w:r w:rsidR="00F22369" w:rsidRPr="00D03149">
        <w:rPr>
          <w:rFonts w:asciiTheme="minorHAnsi" w:eastAsia="Calibri" w:hAnsiTheme="minorHAnsi" w:cstheme="minorHAnsi"/>
          <w:b/>
          <w:sz w:val="22"/>
          <w:szCs w:val="22"/>
          <w:lang w:eastAsia="en-US"/>
        </w:rPr>
        <w:t>POSTACJI KATALOGÓW ELEKTRONICZNYCH ART. 93 USTAWY.</w:t>
      </w:r>
    </w:p>
    <w:p w14:paraId="1FD9E24D" w14:textId="1B4B1CFE" w:rsidR="00F707C9" w:rsidRPr="00D03149" w:rsidRDefault="00F707C9" w:rsidP="00F707C9">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możliwości złożenia ofert w postaci katalogów elektronicznych. </w:t>
      </w:r>
    </w:p>
    <w:p w14:paraId="04CB6889" w14:textId="77777777" w:rsidR="00F22369" w:rsidRPr="00D03149" w:rsidRDefault="00F22369" w:rsidP="00C979D1">
      <w:pPr>
        <w:jc w:val="both"/>
        <w:rPr>
          <w:rFonts w:asciiTheme="minorHAnsi" w:eastAsia="Calibri" w:hAnsiTheme="minorHAnsi" w:cstheme="minorHAnsi"/>
          <w:b/>
          <w:color w:val="FF0000"/>
          <w:sz w:val="22"/>
          <w:szCs w:val="22"/>
          <w:lang w:eastAsia="en-US"/>
        </w:rPr>
      </w:pPr>
    </w:p>
    <w:p w14:paraId="31A5C8B7" w14:textId="642011BD" w:rsidR="0059425B" w:rsidRPr="00D03149" w:rsidRDefault="0059425B" w:rsidP="0059425B">
      <w:pPr>
        <w:suppressAutoHyphens/>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1618B7" w:rsidRPr="00D03149">
        <w:rPr>
          <w:rFonts w:asciiTheme="minorHAnsi" w:eastAsia="Calibri" w:hAnsiTheme="minorHAnsi" w:cstheme="minorHAnsi"/>
          <w:b/>
          <w:sz w:val="22"/>
          <w:szCs w:val="22"/>
          <w:lang w:eastAsia="en-US"/>
        </w:rPr>
        <w:t>XV</w:t>
      </w:r>
      <w:r w:rsidRPr="00D03149">
        <w:rPr>
          <w:rFonts w:asciiTheme="minorHAnsi" w:eastAsia="Calibri" w:hAnsiTheme="min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D03149">
        <w:rPr>
          <w:rFonts w:asciiTheme="minorHAnsi" w:eastAsia="Calibri" w:hAnsiTheme="minorHAnsi" w:cstheme="minorHAnsi"/>
          <w:b/>
          <w:sz w:val="22"/>
          <w:szCs w:val="22"/>
          <w:lang w:eastAsia="en-US"/>
        </w:rPr>
        <w:t xml:space="preserve">ENIE ZAMÓWIENIA PUBLICZNEGO.   </w:t>
      </w:r>
    </w:p>
    <w:p w14:paraId="3235846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lastRenderedPageBreak/>
        <w:t>Administratorem Pani/Pana danych osobowych jest Samodzielny Publiczny Zakład Opieki Zdrowotnej Centralny Szpital Kliniczny Uniwersytetu Medycznego w Łodzi (92-213 Łódź, ul. Pomorska 251, KRS: 0000149790, NIP: 728-22-46-128).</w:t>
      </w:r>
    </w:p>
    <w:p w14:paraId="2B14D9FC" w14:textId="2B146F2D" w:rsidR="0047047D"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14:paraId="59FB6E43" w14:textId="73C46B9E" w:rsidR="0047047D" w:rsidRPr="009E50AA" w:rsidRDefault="0047047D" w:rsidP="009E50AA">
      <w:pPr>
        <w:numPr>
          <w:ilvl w:val="0"/>
          <w:numId w:val="6"/>
        </w:numPr>
        <w:spacing w:after="60"/>
        <w:ind w:left="284" w:hanging="284"/>
        <w:contextualSpacing/>
        <w:jc w:val="both"/>
        <w:rPr>
          <w:rFonts w:asciiTheme="minorHAnsi" w:hAnsiTheme="minorHAnsi" w:cstheme="minorHAnsi"/>
          <w:sz w:val="22"/>
          <w:szCs w:val="22"/>
        </w:rPr>
      </w:pPr>
      <w:r w:rsidRPr="009E50AA">
        <w:rPr>
          <w:rFonts w:asciiTheme="minorHAnsi" w:hAnsiTheme="minorHAnsi" w:cstheme="minorHAnsi"/>
          <w:sz w:val="22"/>
          <w:szCs w:val="22"/>
        </w:rPr>
        <w:t>Administrator przetwarza Pani/Pana dane osobowe w celu związanym z postępowaniem o udzielenie zamówienia publicznego pod nazwą:</w:t>
      </w:r>
      <w:r w:rsidR="0083066F" w:rsidRPr="009E50AA">
        <w:rPr>
          <w:rFonts w:asciiTheme="minorHAnsi" w:hAnsiTheme="minorHAnsi" w:cstheme="minorHAnsi"/>
          <w:b/>
          <w:i/>
          <w:color w:val="FF0000"/>
          <w:sz w:val="22"/>
          <w:szCs w:val="22"/>
        </w:rPr>
        <w:t xml:space="preserve"> </w:t>
      </w:r>
      <w:r w:rsidR="0083066F" w:rsidRPr="009E50AA">
        <w:rPr>
          <w:rFonts w:asciiTheme="minorHAnsi" w:hAnsiTheme="minorHAnsi" w:cstheme="minorHAnsi"/>
          <w:b/>
          <w:i/>
          <w:sz w:val="22"/>
          <w:szCs w:val="22"/>
        </w:rPr>
        <w:t>„</w:t>
      </w:r>
      <w:r w:rsidR="0061436D" w:rsidRPr="009E50AA">
        <w:rPr>
          <w:rFonts w:asciiTheme="minorHAnsi" w:hAnsiTheme="minorHAnsi" w:cstheme="minorHAnsi"/>
          <w:b/>
          <w:i/>
          <w:sz w:val="22"/>
          <w:szCs w:val="22"/>
        </w:rPr>
        <w:t xml:space="preserve"> </w:t>
      </w:r>
      <w:r w:rsidR="00052F6F" w:rsidRPr="00052F6F">
        <w:rPr>
          <w:rFonts w:asciiTheme="minorHAnsi" w:hAnsiTheme="minorHAnsi" w:cstheme="minorHAnsi"/>
          <w:b/>
          <w:i/>
          <w:sz w:val="22"/>
          <w:szCs w:val="22"/>
        </w:rPr>
        <w:t xml:space="preserve">Dostawa sprzętu specjalistycznego na potrzeby UCP i </w:t>
      </w:r>
      <w:proofErr w:type="spellStart"/>
      <w:r w:rsidR="00052F6F" w:rsidRPr="00052F6F">
        <w:rPr>
          <w:rFonts w:asciiTheme="minorHAnsi" w:hAnsiTheme="minorHAnsi" w:cstheme="minorHAnsi"/>
          <w:b/>
          <w:i/>
          <w:sz w:val="22"/>
          <w:szCs w:val="22"/>
        </w:rPr>
        <w:t>UCGiP</w:t>
      </w:r>
      <w:proofErr w:type="spellEnd"/>
      <w:r w:rsidR="00052F6F" w:rsidRPr="00052F6F">
        <w:rPr>
          <w:rFonts w:asciiTheme="minorHAnsi" w:hAnsiTheme="minorHAnsi" w:cstheme="minorHAnsi"/>
          <w:b/>
          <w:i/>
          <w:sz w:val="22"/>
          <w:szCs w:val="22"/>
        </w:rPr>
        <w:t xml:space="preserve"> CSK UM w Łodzi</w:t>
      </w:r>
      <w:r w:rsidR="00E778D9" w:rsidRPr="009E50AA">
        <w:rPr>
          <w:rFonts w:asciiTheme="minorHAnsi" w:hAnsiTheme="minorHAnsi" w:cstheme="minorHAnsi"/>
          <w:b/>
          <w:sz w:val="22"/>
          <w:szCs w:val="22"/>
        </w:rPr>
        <w:t>–</w:t>
      </w:r>
      <w:r w:rsidR="009E50AA" w:rsidRPr="009E50AA">
        <w:rPr>
          <w:rFonts w:asciiTheme="minorHAnsi" w:hAnsiTheme="minorHAnsi" w:cstheme="minorHAnsi"/>
          <w:b/>
          <w:sz w:val="22"/>
          <w:szCs w:val="22"/>
        </w:rPr>
        <w:t xml:space="preserve"> </w:t>
      </w:r>
      <w:r w:rsidR="00E778D9" w:rsidRPr="009E50AA">
        <w:rPr>
          <w:rFonts w:asciiTheme="minorHAnsi" w:hAnsiTheme="minorHAnsi" w:cstheme="minorHAnsi"/>
          <w:b/>
          <w:sz w:val="22"/>
          <w:szCs w:val="22"/>
        </w:rPr>
        <w:t>ZP/</w:t>
      </w:r>
      <w:r w:rsidR="00052F6F">
        <w:rPr>
          <w:rFonts w:asciiTheme="minorHAnsi" w:hAnsiTheme="minorHAnsi" w:cstheme="minorHAnsi"/>
          <w:b/>
          <w:sz w:val="22"/>
          <w:szCs w:val="22"/>
        </w:rPr>
        <w:t>121</w:t>
      </w:r>
      <w:r w:rsidR="00E778D9" w:rsidRPr="009E50AA">
        <w:rPr>
          <w:rFonts w:asciiTheme="minorHAnsi" w:hAnsiTheme="minorHAnsi" w:cstheme="minorHAnsi"/>
          <w:b/>
          <w:sz w:val="22"/>
          <w:szCs w:val="22"/>
        </w:rPr>
        <w:t>/202</w:t>
      </w:r>
      <w:r w:rsidR="00D816F5" w:rsidRPr="009E50AA">
        <w:rPr>
          <w:rFonts w:asciiTheme="minorHAnsi" w:hAnsiTheme="minorHAnsi" w:cstheme="minorHAnsi"/>
          <w:b/>
          <w:sz w:val="22"/>
          <w:szCs w:val="22"/>
        </w:rPr>
        <w:t>3</w:t>
      </w:r>
      <w:r w:rsidR="00592D29" w:rsidRPr="009E50AA">
        <w:rPr>
          <w:rFonts w:asciiTheme="minorHAnsi" w:hAnsiTheme="minorHAnsi" w:cstheme="minorHAnsi"/>
          <w:b/>
          <w:sz w:val="22"/>
          <w:szCs w:val="22"/>
        </w:rPr>
        <w:t>”</w:t>
      </w:r>
      <w:r w:rsidRPr="009E50AA">
        <w:rPr>
          <w:rFonts w:asciiTheme="minorHAnsi" w:hAnsiTheme="minorHAnsi" w:cstheme="minorHAnsi"/>
          <w:sz w:val="22"/>
          <w:szCs w:val="22"/>
        </w:rPr>
        <w:t>– na podstawie art. 6 ust. 1 lit. c RODO.</w:t>
      </w:r>
    </w:p>
    <w:p w14:paraId="1DC1F8C1"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Pani/Pana dane osobowe będą przechowywane, zgodnie z art. 78 ustawy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xml:space="preserve">, związanym z udziałem w postępowaniu o udzielenie zamówienia publicznego – konsekwencje niepodania określonych danych wynikają z ustawy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w:t>
      </w:r>
    </w:p>
    <w:p w14:paraId="1AF4413B"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Posiada Pani/Pan:</w:t>
      </w:r>
    </w:p>
    <w:p w14:paraId="27772E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dostępu do danych osobowych Pani/Pana dotyczących (art. 15 RODO);</w:t>
      </w:r>
    </w:p>
    <w:p w14:paraId="224B5B6C"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xml:space="preserve"> oraz nie może naruszać integralności protokołu oraz jego załączników;</w:t>
      </w:r>
    </w:p>
    <w:p w14:paraId="3FFEF5C2"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751808DD" w14:textId="77777777" w:rsidR="0047047D" w:rsidRPr="00D03149" w:rsidRDefault="0047047D" w:rsidP="0005004D">
      <w:pPr>
        <w:numPr>
          <w:ilvl w:val="0"/>
          <w:numId w:val="6"/>
        </w:numPr>
        <w:tabs>
          <w:tab w:val="clear" w:pos="720"/>
          <w:tab w:val="num" w:pos="284"/>
        </w:tabs>
        <w:spacing w:after="60"/>
        <w:ind w:hanging="720"/>
        <w:contextualSpacing/>
        <w:jc w:val="both"/>
        <w:rPr>
          <w:rFonts w:asciiTheme="minorHAnsi" w:hAnsiTheme="minorHAnsi" w:cstheme="minorHAnsi"/>
          <w:sz w:val="22"/>
          <w:szCs w:val="22"/>
        </w:rPr>
      </w:pPr>
      <w:r w:rsidRPr="00D03149">
        <w:rPr>
          <w:rFonts w:asciiTheme="minorHAnsi" w:hAnsiTheme="minorHAnsi" w:cstheme="minorHAnsi"/>
          <w:sz w:val="22"/>
          <w:szCs w:val="22"/>
        </w:rPr>
        <w:t>Nie przysługuje Pani/Panu:</w:t>
      </w:r>
    </w:p>
    <w:p w14:paraId="36190F1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usunięcia danych osobowych (w związku z art. 17 ust. 3 lit. b, d lub e RODO);</w:t>
      </w:r>
    </w:p>
    <w:p w14:paraId="7A654C5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przenoszenia danych osobowych (o którym mowa w art. 20 RODO);</w:t>
      </w:r>
    </w:p>
    <w:p w14:paraId="1B2F3F30"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14:paraId="7E97DF4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gdy osoba, której dane dotyczą wnosi do Administratora o:</w:t>
      </w:r>
    </w:p>
    <w:p w14:paraId="235E0555"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potwierdzenie, czy przetwarzane są dane jej dotyczące;</w:t>
      </w:r>
    </w:p>
    <w:p w14:paraId="68FF53A3"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uzyskanie dostępu do danych jej dotyczących oraz informacji o:</w:t>
      </w:r>
    </w:p>
    <w:p w14:paraId="2638722D"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celach przetwarzania;</w:t>
      </w:r>
    </w:p>
    <w:p w14:paraId="5E80F9A5"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kategoriach odnośnych danych osobowych;</w:t>
      </w:r>
    </w:p>
    <w:p w14:paraId="14F60BDB"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planowanym okresie przechowywania danych lub kryteriach ustalania tego okresu;</w:t>
      </w:r>
    </w:p>
    <w:p w14:paraId="0DFC0F6D" w14:textId="6AE71400"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prawie do </w:t>
      </w:r>
      <w:proofErr w:type="spellStart"/>
      <w:r w:rsidRPr="00D03149">
        <w:rPr>
          <w:rFonts w:asciiTheme="minorHAnsi" w:hAnsiTheme="minorHAnsi" w:cstheme="minorHAnsi"/>
          <w:sz w:val="22"/>
          <w:szCs w:val="22"/>
        </w:rPr>
        <w:t>żądania</w:t>
      </w:r>
      <w:proofErr w:type="spellEnd"/>
      <w:r w:rsidRPr="00D03149">
        <w:rPr>
          <w:rFonts w:asciiTheme="minorHAnsi" w:hAnsiTheme="minorHAnsi" w:cstheme="minorHAnsi"/>
          <w:sz w:val="22"/>
          <w:szCs w:val="22"/>
        </w:rPr>
        <w:t xml:space="preserve"> od Administratora sprostowania, </w:t>
      </w:r>
      <w:r w:rsidR="0005004D" w:rsidRPr="00D03149">
        <w:rPr>
          <w:rFonts w:asciiTheme="minorHAnsi" w:hAnsiTheme="minorHAnsi" w:cstheme="minorHAnsi"/>
          <w:sz w:val="22"/>
          <w:szCs w:val="22"/>
        </w:rPr>
        <w:t>usunięcia</w:t>
      </w:r>
      <w:r w:rsidRPr="00D03149">
        <w:rPr>
          <w:rFonts w:asciiTheme="minorHAnsi" w:hAnsiTheme="minorHAnsi" w:cstheme="minorHAnsi"/>
          <w:sz w:val="22"/>
          <w:szCs w:val="22"/>
        </w:rPr>
        <w:t xml:space="preserve"> lub ograniczenia przetwarzania danych osobowych </w:t>
      </w:r>
      <w:r w:rsidR="0005004D" w:rsidRPr="00D03149">
        <w:rPr>
          <w:rFonts w:asciiTheme="minorHAnsi" w:hAnsiTheme="minorHAnsi" w:cstheme="minorHAnsi"/>
          <w:sz w:val="22"/>
          <w:szCs w:val="22"/>
        </w:rPr>
        <w:t>dotyczącego</w:t>
      </w:r>
      <w:r w:rsidRPr="00D03149">
        <w:rPr>
          <w:rFonts w:asciiTheme="minorHAnsi" w:hAnsiTheme="minorHAnsi" w:cstheme="minorHAnsi"/>
          <w:sz w:val="22"/>
          <w:szCs w:val="22"/>
        </w:rPr>
        <w:t xml:space="preserve"> osoby, której dane </w:t>
      </w:r>
      <w:r w:rsidR="0005004D" w:rsidRPr="00D03149">
        <w:rPr>
          <w:rFonts w:asciiTheme="minorHAnsi" w:hAnsiTheme="minorHAnsi" w:cstheme="minorHAnsi"/>
          <w:sz w:val="22"/>
          <w:szCs w:val="22"/>
        </w:rPr>
        <w:t>dotyczą</w:t>
      </w:r>
      <w:r w:rsidRPr="00D03149">
        <w:rPr>
          <w:rFonts w:asciiTheme="minorHAnsi" w:hAnsiTheme="minorHAnsi" w:cstheme="minorHAnsi"/>
          <w:sz w:val="22"/>
          <w:szCs w:val="22"/>
        </w:rPr>
        <w:t>̨, oraz do wniesienia sprzeciwu wobec takiego przetwarzania;</w:t>
      </w:r>
    </w:p>
    <w:p w14:paraId="19E87FD3"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prawie wniesienia skargi do organu nadzorczego;</w:t>
      </w:r>
    </w:p>
    <w:p w14:paraId="077C701D"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źródle danych osobowych jeżeli nie zostały one zebrane od osoby, której dane dotyczą;</w:t>
      </w:r>
    </w:p>
    <w:p w14:paraId="4BE5AD53" w14:textId="77777777" w:rsidR="0047047D" w:rsidRPr="00D03149" w:rsidRDefault="0047047D" w:rsidP="0049244C">
      <w:pPr>
        <w:numPr>
          <w:ilvl w:val="2"/>
          <w:numId w:val="33"/>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zautomatyzowanym podejmowaniu decyzji, w tym o profilowaniu oraz istotnych zasadach ich podejmowania;</w:t>
      </w:r>
    </w:p>
    <w:p w14:paraId="45372A1C" w14:textId="3320841A"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lastRenderedPageBreak/>
        <w:t xml:space="preserve">uzyskanie informacji o odpowiednich zabezpieczeniach (o których mowa w art. 46 ogólnego rozporządzenia o ochronie danych), związanych z przekazaniem </w:t>
      </w:r>
      <w:r w:rsidR="0005004D" w:rsidRPr="00D03149">
        <w:rPr>
          <w:rFonts w:asciiTheme="minorHAnsi" w:hAnsiTheme="minorHAnsi" w:cstheme="minorHAnsi"/>
          <w:sz w:val="22"/>
          <w:szCs w:val="22"/>
        </w:rPr>
        <w:t>jeżeli</w:t>
      </w:r>
      <w:r w:rsidRPr="00D03149">
        <w:rPr>
          <w:rFonts w:asciiTheme="minorHAnsi" w:hAnsiTheme="minorHAnsi" w:cstheme="minorHAnsi"/>
          <w:sz w:val="22"/>
          <w:szCs w:val="22"/>
        </w:rPr>
        <w:t xml:space="preserve"> dane osobowe </w:t>
      </w:r>
      <w:proofErr w:type="spellStart"/>
      <w:r w:rsidRPr="00D03149">
        <w:rPr>
          <w:rFonts w:asciiTheme="minorHAnsi" w:hAnsiTheme="minorHAnsi" w:cstheme="minorHAnsi"/>
          <w:sz w:val="22"/>
          <w:szCs w:val="22"/>
        </w:rPr>
        <w:t>sa</w:t>
      </w:r>
      <w:proofErr w:type="spellEnd"/>
      <w:r w:rsidRPr="00D03149">
        <w:rPr>
          <w:rFonts w:asciiTheme="minorHAnsi" w:hAnsiTheme="minorHAnsi" w:cstheme="minorHAnsi"/>
          <w:sz w:val="22"/>
          <w:szCs w:val="22"/>
        </w:rPr>
        <w:t xml:space="preserve">̨ przekazywane do </w:t>
      </w:r>
      <w:r w:rsidR="0005004D" w:rsidRPr="00D03149">
        <w:rPr>
          <w:rFonts w:asciiTheme="minorHAnsi" w:hAnsiTheme="minorHAnsi" w:cstheme="minorHAnsi"/>
          <w:sz w:val="22"/>
          <w:szCs w:val="22"/>
        </w:rPr>
        <w:t>państwa</w:t>
      </w:r>
      <w:r w:rsidRPr="00D03149">
        <w:rPr>
          <w:rFonts w:asciiTheme="minorHAnsi" w:hAnsiTheme="minorHAnsi" w:cstheme="minorHAnsi"/>
          <w:sz w:val="22"/>
          <w:szCs w:val="22"/>
        </w:rPr>
        <w:t xml:space="preserve"> trzeciego lub organizacji </w:t>
      </w:r>
      <w:r w:rsidR="0005004D" w:rsidRPr="00D03149">
        <w:rPr>
          <w:rFonts w:asciiTheme="minorHAnsi" w:hAnsiTheme="minorHAnsi" w:cstheme="minorHAnsi"/>
          <w:sz w:val="22"/>
          <w:szCs w:val="22"/>
        </w:rPr>
        <w:t>międzynarodowej</w:t>
      </w:r>
      <w:r w:rsidRPr="00D03149">
        <w:rPr>
          <w:rFonts w:asciiTheme="minorHAnsi" w:hAnsiTheme="minorHAnsi" w:cstheme="minorHAnsi"/>
          <w:sz w:val="22"/>
          <w:szCs w:val="22"/>
        </w:rPr>
        <w:t xml:space="preserve">, </w:t>
      </w:r>
    </w:p>
    <w:p w14:paraId="70574FA8"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73A3D745" w:rsidR="00A81C1B" w:rsidRPr="00D03149" w:rsidRDefault="00A81C1B" w:rsidP="00A81C1B">
      <w:pPr>
        <w:spacing w:after="60"/>
        <w:jc w:val="both"/>
        <w:rPr>
          <w:rFonts w:asciiTheme="minorHAnsi" w:eastAsia="Times New Roman" w:hAnsiTheme="minorHAnsi" w:cstheme="minorHAnsi"/>
          <w:b/>
          <w:bCs/>
          <w:sz w:val="22"/>
          <w:szCs w:val="22"/>
          <w:u w:val="single"/>
        </w:rPr>
      </w:pPr>
      <w:r w:rsidRPr="00D03149">
        <w:rPr>
          <w:rFonts w:asciiTheme="minorHAnsi" w:eastAsia="Times New Roman" w:hAnsiTheme="minorHAnsi" w:cstheme="minorHAnsi"/>
          <w:b/>
          <w:bCs/>
          <w:sz w:val="22"/>
          <w:szCs w:val="22"/>
          <w:u w:val="single"/>
        </w:rPr>
        <w:t>Wymóg złożenia oświadczenia</w:t>
      </w:r>
      <w:r w:rsidR="0000396E" w:rsidRPr="00D03149">
        <w:rPr>
          <w:rFonts w:asciiTheme="minorHAnsi" w:eastAsia="Times New Roman" w:hAnsiTheme="minorHAnsi" w:cstheme="minorHAnsi"/>
          <w:b/>
          <w:bCs/>
          <w:sz w:val="22"/>
          <w:szCs w:val="22"/>
          <w:u w:val="single"/>
        </w:rPr>
        <w:t>:</w:t>
      </w:r>
    </w:p>
    <w:p w14:paraId="557E8CF8" w14:textId="77777777" w:rsidR="00A81C1B" w:rsidRPr="00D03149" w:rsidRDefault="00A81C1B" w:rsidP="0005004D">
      <w:pPr>
        <w:numPr>
          <w:ilvl w:val="0"/>
          <w:numId w:val="5"/>
        </w:numPr>
        <w:suppressAutoHyphens/>
        <w:spacing w:after="60" w:line="276" w:lineRule="auto"/>
        <w:ind w:left="284" w:hanging="142"/>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D03149" w:rsidRDefault="00A81C1B" w:rsidP="0005004D">
      <w:pPr>
        <w:numPr>
          <w:ilvl w:val="0"/>
          <w:numId w:val="5"/>
        </w:numPr>
        <w:suppressAutoHyphens/>
        <w:spacing w:after="60" w:line="276" w:lineRule="auto"/>
        <w:ind w:left="284" w:hanging="142"/>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D03149" w:rsidRDefault="00A81C1B" w:rsidP="0005004D">
      <w:pPr>
        <w:numPr>
          <w:ilvl w:val="0"/>
          <w:numId w:val="5"/>
        </w:numPr>
        <w:suppressAutoHyphens/>
        <w:spacing w:after="200" w:line="276" w:lineRule="auto"/>
        <w:ind w:left="284" w:hanging="142"/>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5EF75AF" w14:textId="1EC96C86" w:rsidR="00D57B5E" w:rsidRPr="00D03149" w:rsidRDefault="00A81C1B" w:rsidP="0005004D">
      <w:pPr>
        <w:numPr>
          <w:ilvl w:val="0"/>
          <w:numId w:val="5"/>
        </w:numPr>
        <w:suppressAutoHyphens/>
        <w:spacing w:after="200" w:line="276" w:lineRule="auto"/>
        <w:ind w:left="284" w:hanging="142"/>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03149">
        <w:rPr>
          <w:rFonts w:asciiTheme="minorHAnsi" w:eastAsia="Times New Roman" w:hAnsiTheme="minorHAnsi" w:cstheme="minorHAnsi"/>
          <w:b/>
          <w:bCs/>
          <w:sz w:val="22"/>
          <w:szCs w:val="22"/>
        </w:rPr>
        <w:t>(</w:t>
      </w:r>
      <w:r w:rsidR="00FB2BD4" w:rsidRPr="00D03149">
        <w:rPr>
          <w:rFonts w:asciiTheme="minorHAnsi" w:eastAsia="Times New Roman" w:hAnsiTheme="minorHAnsi" w:cstheme="minorHAnsi"/>
          <w:b/>
          <w:bCs/>
          <w:sz w:val="22"/>
          <w:szCs w:val="22"/>
          <w:lang w:eastAsia="ar-SA"/>
        </w:rPr>
        <w:t>Z</w:t>
      </w:r>
      <w:r w:rsidRPr="00D03149">
        <w:rPr>
          <w:rFonts w:asciiTheme="minorHAnsi" w:eastAsia="Times New Roman" w:hAnsiTheme="minorHAnsi" w:cstheme="minorHAnsi"/>
          <w:b/>
          <w:bCs/>
          <w:sz w:val="22"/>
          <w:szCs w:val="22"/>
          <w:lang w:eastAsia="ar-SA"/>
        </w:rPr>
        <w:t>ałącznik nr 1 do S</w:t>
      </w:r>
      <w:r w:rsidR="00FB2BD4" w:rsidRPr="00D03149">
        <w:rPr>
          <w:rFonts w:asciiTheme="minorHAnsi" w:eastAsia="Times New Roman" w:hAnsiTheme="minorHAnsi" w:cstheme="minorHAnsi"/>
          <w:b/>
          <w:bCs/>
          <w:sz w:val="22"/>
          <w:szCs w:val="22"/>
          <w:lang w:eastAsia="ar-SA"/>
        </w:rPr>
        <w:t>W</w:t>
      </w:r>
      <w:r w:rsidRPr="00D03149">
        <w:rPr>
          <w:rFonts w:asciiTheme="minorHAnsi" w:eastAsia="Times New Roman" w:hAnsiTheme="minorHAnsi" w:cstheme="minorHAnsi"/>
          <w:b/>
          <w:bCs/>
          <w:sz w:val="22"/>
          <w:szCs w:val="22"/>
          <w:lang w:eastAsia="ar-SA"/>
        </w:rPr>
        <w:t>Z</w:t>
      </w:r>
      <w:r w:rsidRPr="00D03149">
        <w:rPr>
          <w:rFonts w:asciiTheme="minorHAnsi" w:eastAsia="Times New Roman" w:hAnsiTheme="minorHAnsi" w:cstheme="minorHAnsi"/>
          <w:b/>
          <w:bCs/>
          <w:sz w:val="22"/>
          <w:szCs w:val="22"/>
        </w:rPr>
        <w:t>)</w:t>
      </w:r>
      <w:r w:rsidRPr="00D03149">
        <w:rPr>
          <w:rFonts w:asciiTheme="minorHAnsi" w:eastAsia="Times New Roman" w:hAnsiTheme="minorHAnsi" w:cstheme="minorHAnsi"/>
          <w:sz w:val="22"/>
          <w:szCs w:val="22"/>
        </w:rPr>
        <w:t xml:space="preserve"> o wypełnieniu przez niego obowiązków informacyjnych przewidzianych w art. 13 lub art. 14 RODO.</w:t>
      </w:r>
    </w:p>
    <w:p w14:paraId="12CCB976" w14:textId="2ABEDD4E" w:rsidR="008B7417" w:rsidRPr="00D03149" w:rsidRDefault="00071F7E" w:rsidP="002A04C0">
      <w:pPr>
        <w:ind w:left="426" w:hanging="426"/>
        <w:rPr>
          <w:rFonts w:asciiTheme="minorHAnsi" w:eastAsia="Calibri" w:hAnsiTheme="minorHAnsi" w:cstheme="minorHAnsi"/>
          <w:b/>
          <w:sz w:val="22"/>
          <w:szCs w:val="22"/>
          <w:lang w:eastAsia="en-US"/>
        </w:rPr>
      </w:pPr>
      <w:r w:rsidRPr="00D03149">
        <w:rPr>
          <w:rFonts w:asciiTheme="minorHAnsi" w:hAnsiTheme="minorHAnsi" w:cstheme="minorHAnsi"/>
          <w:b/>
          <w:bCs/>
          <w:sz w:val="22"/>
          <w:szCs w:val="22"/>
        </w:rPr>
        <w:t>XX</w:t>
      </w:r>
      <w:r w:rsidR="001618B7" w:rsidRPr="00D03149">
        <w:rPr>
          <w:rFonts w:asciiTheme="minorHAnsi" w:hAnsiTheme="minorHAnsi" w:cstheme="minorHAnsi"/>
          <w:b/>
          <w:bCs/>
          <w:sz w:val="22"/>
          <w:szCs w:val="22"/>
        </w:rPr>
        <w:t>XVI</w:t>
      </w:r>
      <w:r w:rsidRPr="00D03149">
        <w:rPr>
          <w:rFonts w:asciiTheme="minorHAnsi" w:eastAsia="Calibri" w:hAnsiTheme="minorHAnsi" w:cstheme="minorHAnsi"/>
          <w:b/>
          <w:sz w:val="22"/>
          <w:szCs w:val="22"/>
          <w:lang w:eastAsia="en-US"/>
        </w:rPr>
        <w:t>.  USTALENIA KOŃCOWE</w:t>
      </w:r>
    </w:p>
    <w:p w14:paraId="78AA15D1" w14:textId="091D8995" w:rsidR="00C979D1" w:rsidRPr="00D03149" w:rsidRDefault="002A04C0" w:rsidP="0005004D">
      <w:pPr>
        <w:spacing w:before="120" w:after="120"/>
        <w:ind w:left="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w:t>
      </w:r>
      <w:r w:rsidR="00301949" w:rsidRPr="00D03149">
        <w:rPr>
          <w:rFonts w:asciiTheme="minorHAnsi" w:eastAsia="Times New Roman" w:hAnsiTheme="minorHAnsi" w:cstheme="minorHAnsi"/>
          <w:sz w:val="22"/>
          <w:szCs w:val="22"/>
        </w:rPr>
        <w:t>ień  publicznych.</w:t>
      </w:r>
    </w:p>
    <w:p w14:paraId="246144D6" w14:textId="16B36E30" w:rsidR="002A04C0" w:rsidRPr="00D03149" w:rsidRDefault="002A04C0" w:rsidP="002A04C0">
      <w:pPr>
        <w:keepNext/>
        <w:suppressAutoHyphens/>
        <w:spacing w:before="120" w:after="120"/>
        <w:jc w:val="both"/>
        <w:outlineLvl w:val="0"/>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XXXVII. </w:t>
      </w:r>
      <w:bookmarkStart w:id="15" w:name="_Toc64874881"/>
      <w:r w:rsidRPr="00D03149">
        <w:rPr>
          <w:rFonts w:asciiTheme="minorHAnsi" w:eastAsia="Calibri" w:hAnsiTheme="minorHAnsi" w:cstheme="minorHAnsi"/>
          <w:b/>
          <w:sz w:val="22"/>
          <w:szCs w:val="22"/>
          <w:lang w:eastAsia="en-US"/>
        </w:rPr>
        <w:t>ZAŁĄCZNIKI DO SWZ</w:t>
      </w:r>
      <w:bookmarkEnd w:id="15"/>
    </w:p>
    <w:p w14:paraId="429A982A" w14:textId="3A3F45D0" w:rsidR="002A04C0" w:rsidRPr="00451D5E" w:rsidRDefault="002A04C0" w:rsidP="00051AF3">
      <w:pPr>
        <w:numPr>
          <w:ilvl w:val="0"/>
          <w:numId w:val="10"/>
        </w:numPr>
        <w:suppressAutoHyphens/>
        <w:rPr>
          <w:rFonts w:asciiTheme="minorHAnsi" w:eastAsia="Times New Roman" w:hAnsiTheme="minorHAnsi" w:cstheme="minorHAnsi"/>
          <w:sz w:val="22"/>
          <w:szCs w:val="22"/>
        </w:rPr>
      </w:pPr>
      <w:r w:rsidRPr="00451D5E">
        <w:rPr>
          <w:rFonts w:asciiTheme="minorHAnsi" w:eastAsia="Times New Roman" w:hAnsiTheme="minorHAnsi" w:cstheme="minorHAnsi"/>
          <w:sz w:val="22"/>
          <w:szCs w:val="22"/>
        </w:rPr>
        <w:t>Formularz ofertowy</w:t>
      </w:r>
      <w:r w:rsidR="005C381B" w:rsidRPr="00451D5E">
        <w:rPr>
          <w:rFonts w:asciiTheme="minorHAnsi" w:eastAsia="Times New Roman" w:hAnsiTheme="minorHAnsi" w:cstheme="minorHAnsi"/>
          <w:sz w:val="22"/>
          <w:szCs w:val="22"/>
        </w:rPr>
        <w:t xml:space="preserve"> </w:t>
      </w:r>
    </w:p>
    <w:p w14:paraId="0E85C916" w14:textId="4BE24896" w:rsidR="00592D29" w:rsidRPr="00451D5E" w:rsidRDefault="00451D5E" w:rsidP="00051AF3">
      <w:pPr>
        <w:numPr>
          <w:ilvl w:val="0"/>
          <w:numId w:val="10"/>
        </w:numPr>
        <w:suppressAutoHyphens/>
        <w:rPr>
          <w:rFonts w:asciiTheme="minorHAnsi" w:eastAsia="Times New Roman" w:hAnsiTheme="minorHAnsi" w:cstheme="minorHAnsi"/>
          <w:sz w:val="22"/>
          <w:szCs w:val="22"/>
        </w:rPr>
      </w:pPr>
      <w:r w:rsidRPr="00451D5E">
        <w:rPr>
          <w:rFonts w:asciiTheme="minorHAnsi" w:eastAsia="Times New Roman" w:hAnsiTheme="minorHAnsi" w:cstheme="minorHAnsi"/>
          <w:sz w:val="22"/>
          <w:szCs w:val="22"/>
        </w:rPr>
        <w:t>Formularz asortymentowo – cenowy</w:t>
      </w:r>
    </w:p>
    <w:p w14:paraId="5193A6AD" w14:textId="15DE5C40" w:rsidR="00FB2BD4" w:rsidRPr="00D03149" w:rsidRDefault="00FB2BD4" w:rsidP="00051AF3">
      <w:pPr>
        <w:numPr>
          <w:ilvl w:val="0"/>
          <w:numId w:val="10"/>
        </w:numPr>
        <w:suppressAutoHyphens/>
        <w:rPr>
          <w:rFonts w:asciiTheme="minorHAnsi" w:eastAsia="Times New Roman" w:hAnsiTheme="minorHAnsi" w:cstheme="minorHAnsi"/>
          <w:sz w:val="22"/>
          <w:szCs w:val="22"/>
        </w:rPr>
      </w:pPr>
      <w:r w:rsidRPr="00451D5E">
        <w:rPr>
          <w:rFonts w:asciiTheme="minorHAnsi" w:eastAsia="Times New Roman" w:hAnsiTheme="minorHAnsi" w:cstheme="minorHAnsi"/>
          <w:sz w:val="22"/>
          <w:szCs w:val="22"/>
        </w:rPr>
        <w:t>JEDZ</w:t>
      </w:r>
      <w:r w:rsidRPr="00D03149">
        <w:rPr>
          <w:rFonts w:asciiTheme="minorHAnsi" w:eastAsia="Times New Roman" w:hAnsiTheme="minorHAnsi" w:cstheme="minorHAnsi"/>
          <w:sz w:val="22"/>
          <w:szCs w:val="22"/>
        </w:rPr>
        <w:t xml:space="preserve"> (zamieszczony na stronie Zamawiającego).</w:t>
      </w:r>
    </w:p>
    <w:p w14:paraId="5EC6F4F1" w14:textId="480FF331" w:rsidR="00CC5312" w:rsidRPr="00D03149" w:rsidRDefault="00CC5312" w:rsidP="00051AF3">
      <w:pPr>
        <w:numPr>
          <w:ilvl w:val="0"/>
          <w:numId w:val="10"/>
        </w:numPr>
        <w:suppressAutoHyphens/>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Oświadczenie o przynależności do grupy kapitałowej</w:t>
      </w:r>
    </w:p>
    <w:p w14:paraId="3FEDDE3B" w14:textId="6E4EE1C9" w:rsidR="00ED00C7" w:rsidRPr="00D03149" w:rsidRDefault="00ED00C7" w:rsidP="00051AF3">
      <w:pPr>
        <w:numPr>
          <w:ilvl w:val="0"/>
          <w:numId w:val="10"/>
        </w:numPr>
        <w:suppressAutoHyphens/>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Oświadczenie o dopu</w:t>
      </w:r>
      <w:r w:rsidR="00320FCF" w:rsidRPr="00D03149">
        <w:rPr>
          <w:rFonts w:asciiTheme="minorHAnsi" w:eastAsia="Times New Roman" w:hAnsiTheme="minorHAnsi" w:cstheme="minorHAnsi"/>
          <w:sz w:val="22"/>
          <w:szCs w:val="22"/>
        </w:rPr>
        <w:t>szczeniu do obrotu</w:t>
      </w:r>
    </w:p>
    <w:p w14:paraId="435969BB" w14:textId="5F544BD4" w:rsidR="0023715D" w:rsidRPr="00D03149" w:rsidRDefault="000A5C30" w:rsidP="00051AF3">
      <w:pPr>
        <w:numPr>
          <w:ilvl w:val="0"/>
          <w:numId w:val="10"/>
        </w:numPr>
        <w:suppressAutoHyphens/>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Wzór umowy</w:t>
      </w:r>
      <w:r w:rsidR="005C381B" w:rsidRPr="00D03149">
        <w:rPr>
          <w:rFonts w:asciiTheme="minorHAnsi" w:eastAsia="Times New Roman" w:hAnsiTheme="minorHAnsi" w:cstheme="minorHAnsi"/>
          <w:sz w:val="22"/>
          <w:szCs w:val="22"/>
        </w:rPr>
        <w:t xml:space="preserve"> </w:t>
      </w:r>
    </w:p>
    <w:p w14:paraId="52520DBB" w14:textId="0EED7B64" w:rsidR="002B1074" w:rsidRPr="00BE5E14" w:rsidRDefault="00062F63" w:rsidP="00051AF3">
      <w:pPr>
        <w:numPr>
          <w:ilvl w:val="0"/>
          <w:numId w:val="10"/>
        </w:numPr>
        <w:suppressAutoHyphens/>
        <w:rPr>
          <w:rFonts w:asciiTheme="minorHAnsi" w:eastAsia="Times New Roman" w:hAnsiTheme="minorHAnsi" w:cstheme="minorHAnsi"/>
          <w:sz w:val="22"/>
          <w:szCs w:val="22"/>
        </w:rPr>
      </w:pPr>
      <w:r w:rsidRPr="00BE5E14">
        <w:rPr>
          <w:rFonts w:asciiTheme="minorHAnsi" w:eastAsia="Times New Roman" w:hAnsiTheme="minorHAnsi" w:cstheme="minorHAnsi"/>
          <w:sz w:val="22"/>
          <w:szCs w:val="22"/>
        </w:rPr>
        <w:t>Iden</w:t>
      </w:r>
      <w:r w:rsidR="002B1074" w:rsidRPr="00BE5E14">
        <w:rPr>
          <w:rFonts w:asciiTheme="minorHAnsi" w:eastAsia="Times New Roman" w:hAnsiTheme="minorHAnsi" w:cstheme="minorHAnsi"/>
          <w:sz w:val="22"/>
          <w:szCs w:val="22"/>
        </w:rPr>
        <w:t>tyfikator postępowania</w:t>
      </w:r>
      <w:r w:rsidR="00BE5E14">
        <w:rPr>
          <w:rFonts w:asciiTheme="minorHAnsi" w:eastAsia="Times New Roman" w:hAnsiTheme="minorHAnsi" w:cstheme="minorHAnsi"/>
          <w:sz w:val="22"/>
          <w:szCs w:val="22"/>
        </w:rPr>
        <w:t xml:space="preserve"> e zam</w:t>
      </w:r>
      <w:r w:rsidR="00AF46D9">
        <w:rPr>
          <w:rFonts w:asciiTheme="minorHAnsi" w:eastAsia="Times New Roman" w:hAnsiTheme="minorHAnsi" w:cstheme="minorHAnsi"/>
          <w:sz w:val="22"/>
          <w:szCs w:val="22"/>
        </w:rPr>
        <w:t>ó</w:t>
      </w:r>
      <w:r w:rsidR="00BE5E14">
        <w:rPr>
          <w:rFonts w:asciiTheme="minorHAnsi" w:eastAsia="Times New Roman" w:hAnsiTheme="minorHAnsi" w:cstheme="minorHAnsi"/>
          <w:sz w:val="22"/>
          <w:szCs w:val="22"/>
        </w:rPr>
        <w:t>wienia</w:t>
      </w:r>
    </w:p>
    <w:p w14:paraId="04862E68" w14:textId="77777777" w:rsidR="00B76F24" w:rsidRPr="00D03149" w:rsidRDefault="00B76F24">
      <w:pPr>
        <w:pStyle w:val="Tekstdymka"/>
        <w:rPr>
          <w:rFonts w:asciiTheme="minorHAnsi" w:hAnsiTheme="minorHAnsi" w:cstheme="minorHAnsi"/>
          <w:color w:val="FF0000"/>
          <w:sz w:val="22"/>
          <w:szCs w:val="22"/>
        </w:rPr>
      </w:pPr>
    </w:p>
    <w:p w14:paraId="24673B67" w14:textId="68AFF0AE" w:rsidR="00D57B5E" w:rsidRPr="00D03149" w:rsidRDefault="00CF7A86" w:rsidP="009E50AA">
      <w:pPr>
        <w:ind w:firstLine="360"/>
        <w:jc w:val="center"/>
        <w:rPr>
          <w:rFonts w:asciiTheme="minorHAnsi" w:hAnsiTheme="minorHAnsi" w:cstheme="minorHAnsi"/>
          <w:bCs/>
          <w:sz w:val="22"/>
          <w:szCs w:val="22"/>
        </w:rPr>
      </w:pPr>
      <w:r w:rsidRPr="00D03149">
        <w:rPr>
          <w:rFonts w:asciiTheme="minorHAnsi" w:hAnsiTheme="minorHAnsi" w:cstheme="minorHAnsi"/>
          <w:bCs/>
          <w:sz w:val="22"/>
          <w:szCs w:val="22"/>
        </w:rPr>
        <w:t xml:space="preserve">Akceptacja prawna SWZ </w:t>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t xml:space="preserve">        Pracownik przygotowujący SWZ,</w:t>
      </w:r>
    </w:p>
    <w:p w14:paraId="0875FB12" w14:textId="66104941" w:rsidR="00D57B5E" w:rsidRPr="00D03149" w:rsidRDefault="00D57B5E"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przez Radcę Prawnego                                                            prowadzący postępowanie</w:t>
      </w:r>
    </w:p>
    <w:p w14:paraId="6DD655EE" w14:textId="77777777" w:rsidR="00CF7A86" w:rsidRPr="00D03149" w:rsidRDefault="00CF7A86" w:rsidP="0005004D">
      <w:pPr>
        <w:jc w:val="center"/>
        <w:rPr>
          <w:rFonts w:asciiTheme="minorHAnsi" w:hAnsiTheme="minorHAnsi" w:cstheme="minorHAnsi"/>
          <w:bCs/>
          <w:sz w:val="22"/>
          <w:szCs w:val="22"/>
        </w:rPr>
      </w:pPr>
    </w:p>
    <w:p w14:paraId="16093953" w14:textId="77777777" w:rsidR="00CF7A86" w:rsidRPr="00D03149" w:rsidRDefault="00CF7A86" w:rsidP="0005004D">
      <w:pPr>
        <w:jc w:val="center"/>
        <w:rPr>
          <w:rFonts w:asciiTheme="minorHAnsi" w:hAnsiTheme="minorHAnsi" w:cstheme="minorHAnsi"/>
          <w:bCs/>
          <w:sz w:val="22"/>
          <w:szCs w:val="22"/>
        </w:rPr>
      </w:pPr>
    </w:p>
    <w:p w14:paraId="7AE8DACC" w14:textId="7F56B5FE" w:rsidR="00CF7A86" w:rsidRPr="00D03149" w:rsidRDefault="00FB2BD4"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                                   ………………………………………</w:t>
      </w:r>
    </w:p>
    <w:p w14:paraId="01AE7F31" w14:textId="041393FE" w:rsidR="00CF7A86" w:rsidRPr="00D03149" w:rsidRDefault="00CF7A86" w:rsidP="0005004D">
      <w:pPr>
        <w:jc w:val="center"/>
        <w:rPr>
          <w:rFonts w:asciiTheme="minorHAnsi" w:hAnsiTheme="minorHAnsi" w:cstheme="minorHAnsi"/>
          <w:bCs/>
          <w:i/>
          <w:sz w:val="22"/>
          <w:szCs w:val="22"/>
        </w:rPr>
      </w:pPr>
      <w:r w:rsidRPr="00D03149">
        <w:rPr>
          <w:rFonts w:asciiTheme="minorHAnsi" w:hAnsiTheme="minorHAnsi" w:cstheme="minorHAnsi"/>
          <w:bCs/>
          <w:i/>
          <w:sz w:val="22"/>
          <w:szCs w:val="22"/>
        </w:rPr>
        <w:t xml:space="preserve">podpis </w:t>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t xml:space="preserve"> </w:t>
      </w:r>
      <w:proofErr w:type="spellStart"/>
      <w:r w:rsidR="00D57B5E" w:rsidRPr="00D03149">
        <w:rPr>
          <w:rFonts w:asciiTheme="minorHAnsi" w:hAnsiTheme="minorHAnsi" w:cstheme="minorHAnsi"/>
          <w:bCs/>
          <w:i/>
          <w:sz w:val="22"/>
          <w:szCs w:val="22"/>
        </w:rPr>
        <w:t>podpis</w:t>
      </w:r>
      <w:proofErr w:type="spellEnd"/>
    </w:p>
    <w:p w14:paraId="7805B46E" w14:textId="41C00566" w:rsidR="00071F7E" w:rsidRPr="00D03149" w:rsidRDefault="00071F7E" w:rsidP="0005004D">
      <w:pPr>
        <w:pStyle w:val="Nagwek3"/>
        <w:numPr>
          <w:ilvl w:val="0"/>
          <w:numId w:val="0"/>
        </w:numPr>
        <w:rPr>
          <w:rFonts w:asciiTheme="minorHAnsi" w:hAnsiTheme="minorHAnsi" w:cstheme="minorHAnsi"/>
          <w:color w:val="FF0000"/>
          <w:sz w:val="22"/>
          <w:szCs w:val="22"/>
        </w:rPr>
        <w:sectPr w:rsidR="00071F7E" w:rsidRPr="00D03149" w:rsidSect="0005004D">
          <w:headerReference w:type="default" r:id="rId30"/>
          <w:footerReference w:type="default" r:id="rId31"/>
          <w:headerReference w:type="first" r:id="rId32"/>
          <w:footerReference w:type="first" r:id="rId33"/>
          <w:pgSz w:w="11906" w:h="16838"/>
          <w:pgMar w:top="680" w:right="794" w:bottom="1191" w:left="993" w:header="709" w:footer="510" w:gutter="0"/>
          <w:cols w:space="708"/>
          <w:titlePg/>
          <w:docGrid w:linePitch="360"/>
        </w:sectPr>
      </w:pPr>
    </w:p>
    <w:p w14:paraId="41B7C9AE" w14:textId="21194B27" w:rsidR="002B1074" w:rsidRPr="009C76A4" w:rsidRDefault="002B1074" w:rsidP="002B1074">
      <w:pPr>
        <w:suppressAutoHyphens/>
        <w:jc w:val="right"/>
        <w:rPr>
          <w:rFonts w:asciiTheme="minorHAnsi" w:hAnsiTheme="minorHAnsi" w:cstheme="minorHAnsi"/>
          <w:b/>
          <w:sz w:val="22"/>
          <w:szCs w:val="22"/>
        </w:rPr>
      </w:pPr>
      <w:r w:rsidRPr="009C76A4">
        <w:rPr>
          <w:rFonts w:asciiTheme="minorHAnsi" w:hAnsiTheme="minorHAnsi" w:cstheme="minorHAnsi"/>
          <w:b/>
          <w:sz w:val="22"/>
          <w:szCs w:val="22"/>
        </w:rPr>
        <w:lastRenderedPageBreak/>
        <w:t xml:space="preserve">Załącznik nr 1 do SWZ </w:t>
      </w:r>
    </w:p>
    <w:p w14:paraId="42C0F50C" w14:textId="142FEB7B" w:rsidR="002B1074" w:rsidRPr="009C76A4" w:rsidRDefault="00301949" w:rsidP="002B1074">
      <w:pPr>
        <w:suppressAutoHyphens/>
        <w:rPr>
          <w:rFonts w:asciiTheme="minorHAnsi" w:hAnsiTheme="minorHAnsi" w:cstheme="minorHAnsi"/>
          <w:b/>
          <w:sz w:val="22"/>
          <w:szCs w:val="22"/>
        </w:rPr>
      </w:pPr>
      <w:r w:rsidRPr="009C76A4">
        <w:rPr>
          <w:rFonts w:asciiTheme="minorHAnsi" w:hAnsiTheme="minorHAnsi" w:cstheme="minorHAnsi"/>
          <w:b/>
          <w:sz w:val="22"/>
          <w:szCs w:val="22"/>
        </w:rPr>
        <w:t>Sprawa nr  ZP/</w:t>
      </w:r>
      <w:r w:rsidR="00052F6F">
        <w:rPr>
          <w:rFonts w:asciiTheme="minorHAnsi" w:hAnsiTheme="minorHAnsi" w:cstheme="minorHAnsi"/>
          <w:b/>
          <w:sz w:val="22"/>
          <w:szCs w:val="22"/>
        </w:rPr>
        <w:t>121</w:t>
      </w:r>
      <w:r w:rsidR="0004080E" w:rsidRPr="009C76A4">
        <w:rPr>
          <w:rFonts w:asciiTheme="minorHAnsi" w:hAnsiTheme="minorHAnsi" w:cstheme="minorHAnsi"/>
          <w:b/>
          <w:sz w:val="22"/>
          <w:szCs w:val="22"/>
        </w:rPr>
        <w:t>/202</w:t>
      </w:r>
      <w:r w:rsidR="0016046D" w:rsidRPr="009C76A4">
        <w:rPr>
          <w:rFonts w:asciiTheme="minorHAnsi" w:hAnsiTheme="minorHAnsi" w:cstheme="minorHAnsi"/>
          <w:b/>
          <w:sz w:val="22"/>
          <w:szCs w:val="22"/>
        </w:rPr>
        <w:t>3</w:t>
      </w:r>
    </w:p>
    <w:p w14:paraId="7F85A938" w14:textId="77777777" w:rsidR="002B1074" w:rsidRPr="009C76A4" w:rsidRDefault="002B1074" w:rsidP="002B1074">
      <w:pPr>
        <w:suppressAutoHyphens/>
        <w:rPr>
          <w:rFonts w:asciiTheme="minorHAnsi" w:hAnsiTheme="minorHAnsi" w:cstheme="minorHAnsi"/>
          <w:bCs/>
          <w:sz w:val="22"/>
          <w:szCs w:val="22"/>
        </w:rPr>
      </w:pPr>
    </w:p>
    <w:tbl>
      <w:tblPr>
        <w:tblW w:w="0" w:type="auto"/>
        <w:tblLook w:val="04A0" w:firstRow="1" w:lastRow="0" w:firstColumn="1" w:lastColumn="0" w:noHBand="0" w:noVBand="1"/>
      </w:tblPr>
      <w:tblGrid>
        <w:gridCol w:w="4077"/>
        <w:gridCol w:w="5132"/>
      </w:tblGrid>
      <w:tr w:rsidR="000D506C" w:rsidRPr="00D03149" w14:paraId="4480FDB9" w14:textId="77777777" w:rsidTr="002B1074">
        <w:tc>
          <w:tcPr>
            <w:tcW w:w="4077" w:type="dxa"/>
            <w:shd w:val="clear" w:color="auto" w:fill="auto"/>
          </w:tcPr>
          <w:p w14:paraId="45B9BDB5" w14:textId="77777777" w:rsidR="002B1074" w:rsidRPr="00D03149" w:rsidRDefault="002B1074" w:rsidP="002B1074">
            <w:pPr>
              <w:suppressAutoHyphens/>
              <w:spacing w:line="360" w:lineRule="auto"/>
              <w:jc w:val="right"/>
              <w:rPr>
                <w:rFonts w:asciiTheme="minorHAnsi" w:hAnsiTheme="minorHAnsi" w:cstheme="minorHAnsi"/>
                <w:bCs/>
                <w:sz w:val="22"/>
                <w:szCs w:val="22"/>
              </w:rPr>
            </w:pPr>
          </w:p>
        </w:tc>
        <w:tc>
          <w:tcPr>
            <w:tcW w:w="5132" w:type="dxa"/>
            <w:shd w:val="clear" w:color="auto" w:fill="auto"/>
          </w:tcPr>
          <w:p w14:paraId="01AFA60B"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Samodzielny Publiczny Zakład Opieki Zdrowotnej</w:t>
            </w:r>
          </w:p>
          <w:p w14:paraId="4A81ACF1"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Centralny Szpital Kliniczny</w:t>
            </w:r>
          </w:p>
          <w:p w14:paraId="6BD47530"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Uniwersytetu Medycznego w Łodzi</w:t>
            </w:r>
          </w:p>
          <w:p w14:paraId="50A0A8E6"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Łódź, ul. Pomorska 251</w:t>
            </w:r>
          </w:p>
          <w:p w14:paraId="3E7C6023" w14:textId="77777777" w:rsidR="002B1074" w:rsidRPr="00D03149" w:rsidRDefault="002B1074" w:rsidP="002B1074">
            <w:pPr>
              <w:suppressAutoHyphens/>
              <w:ind w:right="-142"/>
              <w:jc w:val="center"/>
              <w:rPr>
                <w:rFonts w:asciiTheme="minorHAnsi" w:hAnsiTheme="minorHAnsi" w:cstheme="minorHAnsi"/>
                <w:bCs/>
                <w:sz w:val="22"/>
                <w:szCs w:val="22"/>
              </w:rPr>
            </w:pPr>
          </w:p>
        </w:tc>
      </w:tr>
    </w:tbl>
    <w:p w14:paraId="23928856" w14:textId="77777777" w:rsidR="002B1074" w:rsidRPr="00D03149" w:rsidRDefault="002B1074" w:rsidP="002B1074">
      <w:pPr>
        <w:suppressAutoHyphens/>
        <w:spacing w:line="360" w:lineRule="auto"/>
        <w:jc w:val="center"/>
        <w:rPr>
          <w:rFonts w:asciiTheme="minorHAnsi" w:hAnsiTheme="minorHAnsi" w:cstheme="minorHAnsi"/>
          <w:b/>
          <w:sz w:val="22"/>
          <w:szCs w:val="22"/>
        </w:rPr>
      </w:pPr>
      <w:r w:rsidRPr="00D03149">
        <w:rPr>
          <w:rFonts w:asciiTheme="minorHAnsi" w:hAnsiTheme="minorHAnsi" w:cstheme="minorHAnsi"/>
          <w:b/>
          <w:sz w:val="22"/>
          <w:szCs w:val="22"/>
        </w:rPr>
        <w:t>FORMULARZ OFERTOWY</w:t>
      </w:r>
    </w:p>
    <w:p w14:paraId="478514D2" w14:textId="77777777" w:rsidR="002B1074" w:rsidRPr="00D03149" w:rsidRDefault="002B1074" w:rsidP="00051AF3">
      <w:pPr>
        <w:pStyle w:val="Akapitzlist"/>
        <w:numPr>
          <w:ilvl w:val="0"/>
          <w:numId w:val="14"/>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 xml:space="preserve">Nazwa i siedziba Wykonawcy </w:t>
      </w:r>
    </w:p>
    <w:p w14:paraId="577CA45D" w14:textId="77777777" w:rsidR="002B1074" w:rsidRPr="00D03149" w:rsidRDefault="002B1074" w:rsidP="002B1074">
      <w:pPr>
        <w:spacing w:after="60" w:line="360" w:lineRule="auto"/>
        <w:jc w:val="both"/>
        <w:rPr>
          <w:rFonts w:asciiTheme="minorHAnsi" w:eastAsia="Times New Roman" w:hAnsiTheme="minorHAnsi" w:cstheme="minorHAnsi"/>
          <w:kern w:val="16"/>
          <w:sz w:val="22"/>
          <w:szCs w:val="22"/>
          <w:lang w:eastAsia="en-US"/>
        </w:rPr>
      </w:pPr>
      <w:r w:rsidRPr="00D03149">
        <w:rPr>
          <w:rFonts w:asciiTheme="minorHAnsi" w:eastAsia="Times New Roman" w:hAnsiTheme="minorHAnsi" w:cstheme="minorHAnsi"/>
          <w:kern w:val="16"/>
          <w:sz w:val="22"/>
          <w:szCs w:val="22"/>
          <w:lang w:eastAsia="en-US"/>
        </w:rPr>
        <w:t>.....................................................................................................................................................</w:t>
      </w:r>
    </w:p>
    <w:p w14:paraId="63BA6916" w14:textId="6786A731" w:rsidR="002B1074" w:rsidRPr="00D03149" w:rsidRDefault="002B1074" w:rsidP="002B1074">
      <w:pPr>
        <w:spacing w:after="60" w:line="360" w:lineRule="auto"/>
        <w:jc w:val="both"/>
        <w:rPr>
          <w:rFonts w:asciiTheme="minorHAnsi" w:eastAsia="Times New Roman" w:hAnsiTheme="minorHAnsi" w:cstheme="minorHAnsi"/>
          <w:kern w:val="16"/>
          <w:sz w:val="22"/>
          <w:szCs w:val="22"/>
          <w:lang w:eastAsia="en-US"/>
        </w:rPr>
      </w:pPr>
      <w:r w:rsidRPr="00D03149">
        <w:rPr>
          <w:rFonts w:asciiTheme="minorHAnsi" w:eastAsia="Times New Roman" w:hAnsiTheme="minorHAnsi" w:cstheme="minorHAnsi"/>
          <w:kern w:val="16"/>
          <w:sz w:val="22"/>
          <w:szCs w:val="22"/>
          <w:lang w:eastAsia="en-US"/>
        </w:rPr>
        <w:t>.....................................................................................................................................................</w:t>
      </w:r>
    </w:p>
    <w:p w14:paraId="33C8E901" w14:textId="1E5F03BD"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Województwo..................................................................</w:t>
      </w:r>
    </w:p>
    <w:p w14:paraId="3E1F25D4" w14:textId="77777777" w:rsidR="006A7674" w:rsidRPr="00D03149" w:rsidRDefault="006A7674" w:rsidP="006A7674">
      <w:pPr>
        <w:suppressAutoHyphens/>
        <w:ind w:right="-142"/>
        <w:rPr>
          <w:rFonts w:asciiTheme="minorHAnsi" w:hAnsiTheme="minorHAnsi" w:cstheme="minorHAnsi"/>
          <w:bCs/>
          <w:sz w:val="22"/>
          <w:szCs w:val="22"/>
        </w:rPr>
      </w:pPr>
    </w:p>
    <w:p w14:paraId="5A12B909" w14:textId="60AD920A" w:rsidR="00FD58FE" w:rsidRPr="00D03149" w:rsidRDefault="00FD58FE" w:rsidP="00FD58FE">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KRS: ………………………….Regon:.........................................NIP:.........................................................</w:t>
      </w:r>
    </w:p>
    <w:p w14:paraId="7DC880EA" w14:textId="77777777" w:rsidR="006A7674" w:rsidRPr="00D03149" w:rsidRDefault="006A7674" w:rsidP="00FD58FE">
      <w:pPr>
        <w:suppressAutoHyphens/>
        <w:ind w:right="-142"/>
        <w:rPr>
          <w:rFonts w:asciiTheme="minorHAnsi" w:hAnsiTheme="minorHAnsi" w:cstheme="minorHAnsi"/>
          <w:bCs/>
          <w:sz w:val="22"/>
          <w:szCs w:val="22"/>
        </w:rPr>
      </w:pPr>
    </w:p>
    <w:p w14:paraId="6375A4E4" w14:textId="55AA6946"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email:..........................................@........................... nr telefonu………………………………………….,</w:t>
      </w:r>
    </w:p>
    <w:p w14:paraId="3343AD0C" w14:textId="77777777" w:rsidR="006A7674" w:rsidRPr="00D03149" w:rsidRDefault="006A7674" w:rsidP="006A7674">
      <w:pPr>
        <w:jc w:val="both"/>
        <w:rPr>
          <w:rFonts w:asciiTheme="minorHAnsi" w:hAnsiTheme="minorHAnsi" w:cstheme="minorHAnsi"/>
          <w:bCs/>
          <w:sz w:val="22"/>
          <w:szCs w:val="22"/>
        </w:rPr>
      </w:pPr>
    </w:p>
    <w:p w14:paraId="60E9D647" w14:textId="3354A981" w:rsidR="00FD58FE" w:rsidRPr="00D03149" w:rsidRDefault="00FD58FE" w:rsidP="00FD58FE">
      <w:pPr>
        <w:spacing w:before="120"/>
        <w:jc w:val="both"/>
        <w:rPr>
          <w:rFonts w:asciiTheme="minorHAnsi" w:hAnsiTheme="minorHAnsi" w:cstheme="minorHAnsi"/>
          <w:bCs/>
          <w:sz w:val="22"/>
          <w:szCs w:val="22"/>
        </w:rPr>
      </w:pPr>
      <w:r w:rsidRPr="00D03149">
        <w:rPr>
          <w:rFonts w:asciiTheme="minorHAnsi"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789D91DC" w14:textId="77777777" w:rsidR="00FD58FE" w:rsidRPr="00D03149" w:rsidRDefault="00FD58FE" w:rsidP="002B1074">
      <w:pPr>
        <w:suppressAutoHyphens/>
        <w:ind w:right="-142"/>
        <w:rPr>
          <w:rFonts w:asciiTheme="minorHAnsi" w:hAnsiTheme="minorHAnsi" w:cstheme="minorHAnsi"/>
          <w:bCs/>
          <w:sz w:val="22"/>
          <w:szCs w:val="22"/>
        </w:rPr>
      </w:pPr>
    </w:p>
    <w:p w14:paraId="015E6104" w14:textId="010D5C60"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Osoba uprawniona do kontaktu z Zamawiającym (imię, nazwisko, stanowisko):</w:t>
      </w:r>
    </w:p>
    <w:p w14:paraId="1CBC78C6" w14:textId="77777777" w:rsidR="002B1074" w:rsidRPr="00D03149" w:rsidRDefault="002B1074" w:rsidP="002B1074">
      <w:pPr>
        <w:suppressAutoHyphens/>
        <w:ind w:right="-142"/>
        <w:rPr>
          <w:rFonts w:asciiTheme="minorHAnsi" w:hAnsiTheme="minorHAnsi" w:cstheme="minorHAnsi"/>
          <w:bCs/>
          <w:sz w:val="22"/>
          <w:szCs w:val="22"/>
        </w:rPr>
      </w:pPr>
    </w:p>
    <w:p w14:paraId="0571FEC1" w14:textId="77777777"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t>
      </w:r>
    </w:p>
    <w:p w14:paraId="2D8667DB" w14:textId="46F23AA6" w:rsidR="002B1074" w:rsidRPr="00D03149" w:rsidRDefault="002B1074" w:rsidP="002B1074">
      <w:pPr>
        <w:spacing w:before="120"/>
        <w:jc w:val="both"/>
        <w:rPr>
          <w:rFonts w:asciiTheme="minorHAnsi" w:eastAsia="Times New Roman" w:hAnsiTheme="minorHAnsi" w:cstheme="minorHAnsi"/>
          <w:sz w:val="22"/>
          <w:szCs w:val="22"/>
          <w:lang w:eastAsia="ar-SA"/>
        </w:rPr>
      </w:pPr>
    </w:p>
    <w:p w14:paraId="184B1128" w14:textId="77777777" w:rsidR="002B1074" w:rsidRPr="00D03149" w:rsidRDefault="002B1074" w:rsidP="00051AF3">
      <w:pPr>
        <w:pStyle w:val="Akapitzlist"/>
        <w:numPr>
          <w:ilvl w:val="0"/>
          <w:numId w:val="14"/>
        </w:numPr>
        <w:suppressAutoHyphens/>
        <w:rPr>
          <w:rFonts w:asciiTheme="minorHAnsi" w:hAnsiTheme="minorHAnsi" w:cstheme="minorHAnsi"/>
          <w:b/>
          <w:sz w:val="22"/>
          <w:szCs w:val="22"/>
        </w:rPr>
      </w:pPr>
      <w:r w:rsidRPr="00D03149">
        <w:rPr>
          <w:rFonts w:asciiTheme="minorHAnsi" w:hAnsiTheme="minorHAnsi" w:cstheme="minorHAnsi"/>
          <w:b/>
          <w:sz w:val="22"/>
          <w:szCs w:val="22"/>
        </w:rPr>
        <w:t>Nazwa i adres Wykonawców wspólnie ubiegających się o zamówienie  w składzie:</w:t>
      </w:r>
    </w:p>
    <w:p w14:paraId="652B7C9D" w14:textId="0A2DEC93" w:rsidR="002B1074" w:rsidRPr="00D03149" w:rsidRDefault="002B1074" w:rsidP="002B1074">
      <w:pPr>
        <w:suppressAutoHyphens/>
        <w:ind w:left="720"/>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t>
      </w:r>
      <w:r w:rsidR="00E2186B" w:rsidRPr="00D03149">
        <w:rPr>
          <w:rFonts w:asciiTheme="minorHAnsi" w:eastAsia="Times New Roman" w:hAnsiTheme="minorHAnsi" w:cstheme="minorHAnsi"/>
          <w:sz w:val="22"/>
          <w:szCs w:val="22"/>
          <w:lang w:eastAsia="ar-SA"/>
        </w:rPr>
        <w:t>…</w:t>
      </w:r>
      <w:r w:rsidRPr="00D03149">
        <w:rPr>
          <w:rFonts w:asciiTheme="minorHAnsi" w:eastAsia="Times New Roman" w:hAnsiTheme="minorHAnsi" w:cstheme="minorHAnsi"/>
          <w:sz w:val="22"/>
          <w:szCs w:val="22"/>
          <w:lang w:eastAsia="ar-SA"/>
        </w:rPr>
        <w:t>………………………………</w:t>
      </w:r>
      <w:r w:rsidR="00E2186B" w:rsidRPr="00D03149">
        <w:rPr>
          <w:rFonts w:asciiTheme="minorHAnsi" w:eastAsia="Times New Roman" w:hAnsiTheme="minorHAnsi" w:cstheme="minorHAnsi"/>
          <w:sz w:val="22"/>
          <w:szCs w:val="22"/>
          <w:lang w:eastAsia="ar-SA"/>
        </w:rPr>
        <w:t>………………………………………………………………</w:t>
      </w:r>
      <w:r w:rsidRPr="00D03149">
        <w:rPr>
          <w:rFonts w:asciiTheme="minorHAnsi" w:eastAsia="Times New Roman" w:hAnsiTheme="minorHAnsi" w:cstheme="minorHAnsi"/>
          <w:sz w:val="22"/>
          <w:szCs w:val="22"/>
          <w:lang w:eastAsia="ar-SA"/>
        </w:rPr>
        <w:t>..*</w:t>
      </w:r>
    </w:p>
    <w:p w14:paraId="50586D66" w14:textId="77777777" w:rsidR="002B1074" w:rsidRPr="00D03149" w:rsidRDefault="002B1074" w:rsidP="002B1074">
      <w:pPr>
        <w:suppressAutoHyphens/>
        <w:spacing w:before="120"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Oświadczam/-y, że:</w:t>
      </w:r>
    </w:p>
    <w:p w14:paraId="6B69BE24" w14:textId="77777777" w:rsidR="002B1074" w:rsidRPr="00D03149" w:rsidRDefault="002B1074" w:rsidP="00901740">
      <w:pPr>
        <w:numPr>
          <w:ilvl w:val="0"/>
          <w:numId w:val="13"/>
        </w:numPr>
        <w:suppressAutoHyphens/>
        <w:spacing w:before="120"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Zgłaszamy udział w przedmiotowym postępowaniu,</w:t>
      </w:r>
    </w:p>
    <w:p w14:paraId="52B04DFC" w14:textId="6B63DF1F" w:rsidR="002B1074" w:rsidRPr="00D03149" w:rsidRDefault="002B1074" w:rsidP="00901740">
      <w:pPr>
        <w:pStyle w:val="Akapitzlist"/>
        <w:numPr>
          <w:ilvl w:val="0"/>
          <w:numId w:val="13"/>
        </w:numPr>
        <w:ind w:left="426" w:hanging="284"/>
        <w:rPr>
          <w:rFonts w:asciiTheme="minorHAnsi" w:hAnsiTheme="minorHAnsi" w:cstheme="minorHAnsi"/>
          <w:b/>
          <w:bCs/>
          <w:sz w:val="22"/>
          <w:szCs w:val="22"/>
        </w:rPr>
      </w:pPr>
      <w:r w:rsidRPr="00D03149">
        <w:rPr>
          <w:rFonts w:asciiTheme="minorHAnsi" w:hAnsiTheme="minorHAnsi" w:cstheme="minorHAnsi"/>
          <w:bCs/>
          <w:sz w:val="22"/>
          <w:szCs w:val="22"/>
        </w:rPr>
        <w:t xml:space="preserve">Jesteśmy przedsiębiorstwem </w:t>
      </w:r>
      <w:r w:rsidRPr="00D03149">
        <w:rPr>
          <w:rFonts w:asciiTheme="minorHAnsi" w:hAnsiTheme="minorHAnsi" w:cstheme="minorHAnsi"/>
          <w:b/>
          <w:bCs/>
          <w:sz w:val="22"/>
          <w:szCs w:val="22"/>
        </w:rPr>
        <w:t>mikro*, małym*, średnim*</w:t>
      </w:r>
      <w:r w:rsidR="00821578" w:rsidRPr="00D03149">
        <w:rPr>
          <w:rFonts w:asciiTheme="minorHAnsi" w:hAnsiTheme="minorHAnsi" w:cstheme="minorHAnsi"/>
          <w:b/>
          <w:bCs/>
          <w:sz w:val="22"/>
          <w:szCs w:val="22"/>
        </w:rPr>
        <w:t xml:space="preserve">, </w:t>
      </w:r>
      <w:r w:rsidRPr="00D03149">
        <w:rPr>
          <w:rFonts w:asciiTheme="minorHAnsi" w:hAnsiTheme="minorHAnsi" w:cstheme="minorHAnsi"/>
          <w:b/>
          <w:bCs/>
          <w:sz w:val="22"/>
          <w:szCs w:val="22"/>
        </w:rPr>
        <w:t xml:space="preserve"> </w:t>
      </w:r>
      <w:r w:rsidR="00821578" w:rsidRPr="00D03149">
        <w:rPr>
          <w:rFonts w:asciiTheme="minorHAnsi" w:hAnsiTheme="minorHAnsi" w:cstheme="minorHAnsi"/>
          <w:b/>
          <w:bCs/>
          <w:sz w:val="22"/>
          <w:szCs w:val="22"/>
        </w:rPr>
        <w:t xml:space="preserve">jednoosobowa działalność gospodarcza*, osoba fizyczna nieprowadząca działalności gospodarczej*, </w:t>
      </w:r>
      <w:r w:rsidRPr="00D03149">
        <w:rPr>
          <w:rFonts w:asciiTheme="minorHAnsi" w:hAnsiTheme="minorHAnsi" w:cstheme="minorHAnsi"/>
          <w:b/>
          <w:bCs/>
          <w:sz w:val="22"/>
          <w:szCs w:val="22"/>
        </w:rPr>
        <w:t>nie dotyczy*</w:t>
      </w:r>
      <w:r w:rsidRPr="00D03149">
        <w:rPr>
          <w:rFonts w:asciiTheme="minorHAnsi" w:hAnsiTheme="minorHAnsi" w:cstheme="minorHAnsi"/>
          <w:bCs/>
          <w:sz w:val="22"/>
          <w:szCs w:val="22"/>
        </w:rPr>
        <w:t xml:space="preserve"> (zgodnie z ustawą Prawo przedsię</w:t>
      </w:r>
      <w:r w:rsidR="00761DD3" w:rsidRPr="00D03149">
        <w:rPr>
          <w:rFonts w:asciiTheme="minorHAnsi" w:hAnsiTheme="minorHAnsi" w:cstheme="minorHAnsi"/>
          <w:bCs/>
          <w:sz w:val="22"/>
          <w:szCs w:val="22"/>
        </w:rPr>
        <w:t>biorców z dnia 6 marca 2018 r.</w:t>
      </w:r>
      <w:r w:rsidR="00761DD3" w:rsidRPr="00D03149">
        <w:rPr>
          <w:rFonts w:asciiTheme="minorHAnsi" w:hAnsiTheme="minorHAnsi" w:cstheme="minorHAnsi"/>
          <w:sz w:val="22"/>
          <w:szCs w:val="22"/>
        </w:rPr>
        <w:t xml:space="preserve"> </w:t>
      </w:r>
      <w:r w:rsidR="00761DD3" w:rsidRPr="00D03149">
        <w:rPr>
          <w:rFonts w:asciiTheme="minorHAnsi" w:hAnsiTheme="minorHAnsi" w:cstheme="minorHAnsi"/>
          <w:bCs/>
          <w:sz w:val="22"/>
          <w:szCs w:val="22"/>
        </w:rPr>
        <w:t>. (</w:t>
      </w:r>
      <w:proofErr w:type="spellStart"/>
      <w:r w:rsidR="007C0FE9">
        <w:rPr>
          <w:rFonts w:asciiTheme="minorHAnsi" w:hAnsiTheme="minorHAnsi" w:cstheme="minorHAnsi"/>
          <w:bCs/>
          <w:sz w:val="22"/>
          <w:szCs w:val="22"/>
        </w:rPr>
        <w:t>t.j</w:t>
      </w:r>
      <w:proofErr w:type="spellEnd"/>
      <w:r w:rsidR="007C0FE9">
        <w:rPr>
          <w:rFonts w:asciiTheme="minorHAnsi" w:hAnsiTheme="minorHAnsi" w:cstheme="minorHAnsi"/>
          <w:bCs/>
          <w:sz w:val="22"/>
          <w:szCs w:val="22"/>
        </w:rPr>
        <w:t xml:space="preserve">. </w:t>
      </w:r>
      <w:r w:rsidR="00761DD3" w:rsidRPr="00D03149">
        <w:rPr>
          <w:rFonts w:asciiTheme="minorHAnsi" w:hAnsiTheme="minorHAnsi" w:cstheme="minorHAnsi"/>
          <w:bCs/>
          <w:sz w:val="22"/>
          <w:szCs w:val="22"/>
        </w:rPr>
        <w:t>Dz. U. z 202</w:t>
      </w:r>
      <w:r w:rsidR="007C0FE9">
        <w:rPr>
          <w:rFonts w:asciiTheme="minorHAnsi" w:hAnsiTheme="minorHAnsi" w:cstheme="minorHAnsi"/>
          <w:bCs/>
          <w:sz w:val="22"/>
          <w:szCs w:val="22"/>
        </w:rPr>
        <w:t>3</w:t>
      </w:r>
      <w:r w:rsidR="00761DD3" w:rsidRPr="00D03149">
        <w:rPr>
          <w:rFonts w:asciiTheme="minorHAnsi" w:hAnsiTheme="minorHAnsi" w:cstheme="minorHAnsi"/>
          <w:bCs/>
          <w:sz w:val="22"/>
          <w:szCs w:val="22"/>
        </w:rPr>
        <w:t xml:space="preserve"> r. poz.</w:t>
      </w:r>
      <w:r w:rsidR="007C0FE9">
        <w:rPr>
          <w:rFonts w:asciiTheme="minorHAnsi" w:hAnsiTheme="minorHAnsi" w:cstheme="minorHAnsi"/>
          <w:bCs/>
          <w:sz w:val="22"/>
          <w:szCs w:val="22"/>
        </w:rPr>
        <w:t xml:space="preserve"> 221</w:t>
      </w:r>
      <w:r w:rsidR="00761DD3" w:rsidRPr="00D03149">
        <w:rPr>
          <w:rFonts w:asciiTheme="minorHAnsi" w:hAnsiTheme="minorHAnsi" w:cstheme="minorHAnsi"/>
          <w:bCs/>
          <w:sz w:val="22"/>
          <w:szCs w:val="22"/>
        </w:rPr>
        <w:t>),</w:t>
      </w:r>
    </w:p>
    <w:p w14:paraId="50AC8D65" w14:textId="7C8776EE" w:rsidR="002B1074" w:rsidRPr="00D03149" w:rsidRDefault="002B1074" w:rsidP="00901740">
      <w:pPr>
        <w:numPr>
          <w:ilvl w:val="0"/>
          <w:numId w:val="13"/>
        </w:numPr>
        <w:suppressAutoHyphens/>
        <w:spacing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Pełnomocnikiem Wykonawców wspólnie ubiegających się o zamówienie  uprawnionym do reprezentowania  Wykonawców wspólnie ubiegających się o zamówienie w postępowaniu jest ………………</w:t>
      </w:r>
      <w:r w:rsidR="00E117A1" w:rsidRPr="00D03149">
        <w:rPr>
          <w:rFonts w:asciiTheme="minorHAnsi" w:hAnsiTheme="minorHAnsi" w:cstheme="minorHAnsi"/>
          <w:bCs/>
          <w:sz w:val="22"/>
          <w:szCs w:val="22"/>
        </w:rPr>
        <w:t>………………………………………………………………</w:t>
      </w:r>
      <w:r w:rsidRPr="00D03149">
        <w:rPr>
          <w:rFonts w:asciiTheme="minorHAnsi" w:hAnsiTheme="minorHAnsi" w:cstheme="minorHAnsi"/>
          <w:bCs/>
          <w:sz w:val="22"/>
          <w:szCs w:val="22"/>
        </w:rPr>
        <w:t xml:space="preserve"> dotyczy*/ nie dotyczy*.</w:t>
      </w:r>
    </w:p>
    <w:p w14:paraId="06B93529" w14:textId="77777777" w:rsidR="002B1074" w:rsidRPr="00D03149" w:rsidRDefault="002B1074" w:rsidP="00901740">
      <w:pPr>
        <w:numPr>
          <w:ilvl w:val="0"/>
          <w:numId w:val="13"/>
        </w:numPr>
        <w:suppressAutoHyphens/>
        <w:spacing w:before="120"/>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 xml:space="preserve">Osoby uprawnione do reprezentowania podmiotu: </w:t>
      </w:r>
    </w:p>
    <w:p w14:paraId="0A3914BA" w14:textId="77777777" w:rsidR="002B1074" w:rsidRPr="00D03149" w:rsidRDefault="002B1074" w:rsidP="00901740">
      <w:pPr>
        <w:spacing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t>
      </w:r>
    </w:p>
    <w:p w14:paraId="4ADCEB34" w14:textId="77777777" w:rsidR="002B1074" w:rsidRPr="00D03149" w:rsidRDefault="002B1074" w:rsidP="00901740">
      <w:pPr>
        <w:numPr>
          <w:ilvl w:val="0"/>
          <w:numId w:val="12"/>
        </w:numPr>
        <w:suppressAutoHyphens/>
        <w:spacing w:after="120"/>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jeśli działalność prowadzona jest w formie spółki cywilnej – Zamawiający może zażądać w wyznaczonym terminie złożenia umowy tej spółki.*</w:t>
      </w:r>
    </w:p>
    <w:p w14:paraId="1837F63F" w14:textId="57E5B24A" w:rsidR="002B1074" w:rsidRPr="00D03149" w:rsidRDefault="002B1074" w:rsidP="00901740">
      <w:pPr>
        <w:numPr>
          <w:ilvl w:val="0"/>
          <w:numId w:val="12"/>
        </w:numPr>
        <w:suppressAutoHyphens/>
        <w:spacing w:after="120" w:line="260" w:lineRule="atLeast"/>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złożenia oferty przez dwóch lub więcej wykonawców – Zamawiający może zażądać w wyznaczonym terminie złożenia umowy regulującej współpracę tych wykonawców.*</w:t>
      </w:r>
    </w:p>
    <w:p w14:paraId="21F5ADE8" w14:textId="068F72BA" w:rsidR="00E2186B" w:rsidRPr="00D03149" w:rsidRDefault="00E2186B" w:rsidP="00E2186B">
      <w:pPr>
        <w:suppressAutoHyphens/>
        <w:spacing w:after="120" w:line="260" w:lineRule="atLeast"/>
        <w:ind w:left="426"/>
        <w:jc w:val="both"/>
        <w:rPr>
          <w:rFonts w:asciiTheme="minorHAnsi" w:hAnsiTheme="minorHAnsi" w:cstheme="minorHAnsi"/>
          <w:bCs/>
          <w:sz w:val="22"/>
          <w:szCs w:val="22"/>
        </w:rPr>
      </w:pPr>
    </w:p>
    <w:p w14:paraId="48310B48" w14:textId="77777777" w:rsidR="00E2186B" w:rsidRPr="00D03149" w:rsidRDefault="00E2186B" w:rsidP="00E2186B">
      <w:pPr>
        <w:suppressAutoHyphens/>
        <w:spacing w:after="120" w:line="260" w:lineRule="atLeast"/>
        <w:ind w:left="426"/>
        <w:jc w:val="both"/>
        <w:rPr>
          <w:rFonts w:asciiTheme="minorHAnsi" w:hAnsiTheme="minorHAnsi" w:cstheme="minorHAnsi"/>
          <w:bCs/>
          <w:sz w:val="22"/>
          <w:szCs w:val="22"/>
        </w:rPr>
      </w:pPr>
    </w:p>
    <w:p w14:paraId="35EE85E3" w14:textId="77777777" w:rsidR="002B1074" w:rsidRPr="00D03149" w:rsidRDefault="002B1074" w:rsidP="00051AF3">
      <w:pPr>
        <w:pStyle w:val="Akapitzlist"/>
        <w:numPr>
          <w:ilvl w:val="0"/>
          <w:numId w:val="14"/>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Szczegóły oferty</w:t>
      </w:r>
    </w:p>
    <w:p w14:paraId="7D673434" w14:textId="64A24A7F" w:rsidR="00E61FDE" w:rsidRPr="009E50AA" w:rsidRDefault="002B1074" w:rsidP="009E50AA">
      <w:pPr>
        <w:jc w:val="both"/>
        <w:rPr>
          <w:rFonts w:asciiTheme="minorHAnsi" w:hAnsiTheme="minorHAnsi" w:cstheme="minorHAnsi"/>
          <w:b/>
          <w:bCs/>
          <w:color w:val="FF0000"/>
          <w:sz w:val="22"/>
          <w:szCs w:val="22"/>
        </w:rPr>
      </w:pPr>
      <w:r w:rsidRPr="00D03149">
        <w:rPr>
          <w:rFonts w:asciiTheme="minorHAnsi" w:hAnsiTheme="minorHAnsi" w:cstheme="minorHAnsi"/>
          <w:bCs/>
          <w:sz w:val="22"/>
          <w:szCs w:val="22"/>
        </w:rPr>
        <w:t>Oferujemy</w:t>
      </w:r>
      <w:r w:rsidRPr="00D03149">
        <w:rPr>
          <w:rFonts w:asciiTheme="minorHAnsi" w:hAnsiTheme="minorHAnsi" w:cstheme="minorHAnsi"/>
          <w:b/>
          <w:sz w:val="22"/>
          <w:szCs w:val="22"/>
        </w:rPr>
        <w:t>,</w:t>
      </w:r>
      <w:r w:rsidRPr="00D03149">
        <w:rPr>
          <w:rFonts w:asciiTheme="minorHAnsi" w:eastAsia="Times New Roman" w:hAnsiTheme="minorHAnsi" w:cstheme="minorHAnsi"/>
          <w:sz w:val="22"/>
          <w:szCs w:val="22"/>
        </w:rPr>
        <w:t xml:space="preserve"> </w:t>
      </w:r>
      <w:r w:rsidR="00901740" w:rsidRPr="00D03149">
        <w:rPr>
          <w:rFonts w:asciiTheme="minorHAnsi" w:eastAsia="Times New Roman" w:hAnsiTheme="minorHAnsi" w:cstheme="minorHAnsi"/>
          <w:sz w:val="22"/>
          <w:szCs w:val="22"/>
        </w:rPr>
        <w:t xml:space="preserve">realizację zadania </w:t>
      </w:r>
      <w:r w:rsidR="00116E7A" w:rsidRPr="00D03149">
        <w:rPr>
          <w:rFonts w:asciiTheme="minorHAnsi" w:hAnsiTheme="minorHAnsi" w:cstheme="minorHAnsi"/>
          <w:bCs/>
          <w:sz w:val="22"/>
          <w:szCs w:val="22"/>
        </w:rPr>
        <w:t>zgodnie z opisem i wymogami zawartymi w SWZ</w:t>
      </w:r>
      <w:r w:rsidR="00901740" w:rsidRPr="00D03149">
        <w:rPr>
          <w:rFonts w:asciiTheme="minorHAnsi" w:hAnsiTheme="minorHAnsi" w:cstheme="minorHAnsi"/>
          <w:bCs/>
          <w:sz w:val="22"/>
          <w:szCs w:val="22"/>
        </w:rPr>
        <w:t xml:space="preserve"> pn.: </w:t>
      </w:r>
      <w:r w:rsidR="007D50FF" w:rsidRPr="009E50AA">
        <w:rPr>
          <w:rFonts w:asciiTheme="minorHAnsi" w:hAnsiTheme="minorHAnsi" w:cstheme="minorHAnsi"/>
          <w:b/>
          <w:bCs/>
          <w:sz w:val="22"/>
          <w:szCs w:val="22"/>
        </w:rPr>
        <w:t>„</w:t>
      </w:r>
      <w:bookmarkStart w:id="16" w:name="_Hlk151359225"/>
      <w:r w:rsidR="00052F6F" w:rsidRPr="00052F6F">
        <w:rPr>
          <w:rFonts w:asciiTheme="minorHAnsi" w:hAnsiTheme="minorHAnsi" w:cstheme="minorHAnsi"/>
          <w:b/>
          <w:bCs/>
          <w:sz w:val="22"/>
          <w:szCs w:val="22"/>
        </w:rPr>
        <w:t xml:space="preserve">Dostawa sprzętu specjalistycznego na potrzeby UCP i </w:t>
      </w:r>
      <w:proofErr w:type="spellStart"/>
      <w:r w:rsidR="00052F6F" w:rsidRPr="00052F6F">
        <w:rPr>
          <w:rFonts w:asciiTheme="minorHAnsi" w:hAnsiTheme="minorHAnsi" w:cstheme="minorHAnsi"/>
          <w:b/>
          <w:bCs/>
          <w:sz w:val="22"/>
          <w:szCs w:val="22"/>
        </w:rPr>
        <w:t>UCGiP</w:t>
      </w:r>
      <w:proofErr w:type="spellEnd"/>
      <w:r w:rsidR="00052F6F" w:rsidRPr="00052F6F">
        <w:rPr>
          <w:rFonts w:asciiTheme="minorHAnsi" w:hAnsiTheme="minorHAnsi" w:cstheme="minorHAnsi"/>
          <w:b/>
          <w:bCs/>
          <w:sz w:val="22"/>
          <w:szCs w:val="22"/>
        </w:rPr>
        <w:t xml:space="preserve"> CSK UM w Łodz</w:t>
      </w:r>
      <w:bookmarkEnd w:id="16"/>
      <w:r w:rsidR="00052F6F" w:rsidRPr="00052F6F">
        <w:rPr>
          <w:rFonts w:asciiTheme="minorHAnsi" w:hAnsiTheme="minorHAnsi" w:cstheme="minorHAnsi"/>
          <w:b/>
          <w:bCs/>
          <w:sz w:val="22"/>
          <w:szCs w:val="22"/>
        </w:rPr>
        <w:t>i</w:t>
      </w:r>
      <w:r w:rsidR="00724FF8" w:rsidRPr="009E50AA">
        <w:rPr>
          <w:rFonts w:asciiTheme="minorHAnsi" w:hAnsiTheme="minorHAnsi" w:cstheme="minorHAnsi"/>
          <w:b/>
          <w:bCs/>
          <w:sz w:val="22"/>
          <w:szCs w:val="22"/>
        </w:rPr>
        <w:t>”</w:t>
      </w:r>
      <w:r w:rsidR="00724FF8" w:rsidRPr="009E50AA">
        <w:rPr>
          <w:rFonts w:asciiTheme="minorHAnsi" w:hAnsiTheme="minorHAnsi" w:cstheme="minorHAnsi"/>
          <w:b/>
          <w:sz w:val="22"/>
          <w:szCs w:val="22"/>
        </w:rPr>
        <w:t xml:space="preserve"> </w:t>
      </w:r>
      <w:r w:rsidR="007D50FF" w:rsidRPr="009E50AA">
        <w:rPr>
          <w:rFonts w:asciiTheme="minorHAnsi" w:hAnsiTheme="minorHAnsi" w:cstheme="minorHAnsi"/>
          <w:bCs/>
          <w:sz w:val="22"/>
          <w:szCs w:val="22"/>
        </w:rPr>
        <w:t xml:space="preserve">oferujemy </w:t>
      </w:r>
      <w:r w:rsidR="007D50FF" w:rsidRPr="00724FF8">
        <w:rPr>
          <w:rFonts w:asciiTheme="minorHAnsi" w:hAnsiTheme="minorHAnsi" w:cstheme="minorHAnsi"/>
          <w:bCs/>
          <w:sz w:val="22"/>
          <w:szCs w:val="22"/>
        </w:rPr>
        <w:t xml:space="preserve">zgodnie z opisem i wymogami zawartymi </w:t>
      </w:r>
      <w:r w:rsidR="007D50FF" w:rsidRPr="00F05472">
        <w:rPr>
          <w:rFonts w:asciiTheme="minorHAnsi" w:hAnsiTheme="minorHAnsi" w:cstheme="minorHAnsi"/>
          <w:bCs/>
          <w:sz w:val="22"/>
          <w:szCs w:val="22"/>
        </w:rPr>
        <w:t>w SWZ w cenie i terminach szczegółowo określonych w Formularzu asortymentowo–cenowym, stanowiącym załącznik do niniejszego Formularza ofertowego.</w:t>
      </w:r>
    </w:p>
    <w:p w14:paraId="5C28F018" w14:textId="77777777" w:rsidR="007D50FF" w:rsidRPr="00F05472" w:rsidRDefault="007D50FF" w:rsidP="00116E7A">
      <w:pPr>
        <w:jc w:val="both"/>
        <w:rPr>
          <w:rFonts w:asciiTheme="minorHAnsi" w:hAnsiTheme="minorHAnsi" w:cstheme="minorHAnsi"/>
          <w:bCs/>
          <w:sz w:val="22"/>
          <w:szCs w:val="22"/>
        </w:rPr>
      </w:pPr>
    </w:p>
    <w:p w14:paraId="0B4BE00D" w14:textId="617C1917" w:rsidR="007D50FF" w:rsidRPr="00F05472" w:rsidRDefault="007D50FF" w:rsidP="007D50FF">
      <w:pPr>
        <w:pStyle w:val="Akapitzlist"/>
        <w:numPr>
          <w:ilvl w:val="0"/>
          <w:numId w:val="17"/>
        </w:numPr>
        <w:shd w:val="clear" w:color="auto" w:fill="FFFFFF"/>
        <w:suppressAutoHyphens/>
        <w:spacing w:after="200" w:line="276" w:lineRule="auto"/>
        <w:ind w:right="431"/>
        <w:rPr>
          <w:rFonts w:asciiTheme="minorHAnsi" w:eastAsia="Times New Roman" w:hAnsiTheme="minorHAnsi" w:cstheme="minorHAnsi"/>
          <w:kern w:val="36"/>
          <w:sz w:val="22"/>
          <w:szCs w:val="22"/>
        </w:rPr>
      </w:pPr>
      <w:r w:rsidRPr="00F05472">
        <w:rPr>
          <w:rFonts w:asciiTheme="minorHAnsi" w:eastAsia="Times New Roman" w:hAnsiTheme="minorHAnsi" w:cstheme="minorHAnsi"/>
          <w:kern w:val="36"/>
          <w:sz w:val="22"/>
          <w:szCs w:val="22"/>
        </w:rPr>
        <w:t>W podanej cenie zawierają się wszystkie koszty, jakie musimy ponieść, aby spełnić wymagania Zamawiającego, zgodne z opisem i warunkami w SWZ.</w:t>
      </w:r>
    </w:p>
    <w:p w14:paraId="78DF1029" w14:textId="023F7F66" w:rsidR="007D50FF" w:rsidRDefault="007D50FF" w:rsidP="007D50FF">
      <w:pPr>
        <w:numPr>
          <w:ilvl w:val="0"/>
          <w:numId w:val="17"/>
        </w:numPr>
        <w:shd w:val="clear" w:color="auto" w:fill="FFFFFF"/>
        <w:suppressAutoHyphens/>
        <w:spacing w:after="200" w:line="276" w:lineRule="auto"/>
        <w:ind w:right="431"/>
        <w:rPr>
          <w:rFonts w:asciiTheme="minorHAnsi" w:eastAsia="Times New Roman" w:hAnsiTheme="minorHAnsi" w:cstheme="minorHAnsi"/>
          <w:kern w:val="36"/>
          <w:sz w:val="22"/>
          <w:szCs w:val="22"/>
        </w:rPr>
      </w:pPr>
      <w:r w:rsidRPr="00F05472">
        <w:rPr>
          <w:rFonts w:asciiTheme="minorHAnsi" w:eastAsia="Times New Roman" w:hAnsiTheme="minorHAnsi" w:cstheme="minorHAnsi"/>
          <w:kern w:val="36"/>
          <w:sz w:val="22"/>
          <w:szCs w:val="22"/>
        </w:rPr>
        <w:t>Zmiany cen będą każdorazowo uzgodnione między stronami w formie pisemnej pod rygorem nieważności, w przypadkach określonych we wzorze umowy stanowiącym załącznik do SWZ.</w:t>
      </w:r>
    </w:p>
    <w:p w14:paraId="75920F39" w14:textId="77777777" w:rsidR="009C76A4" w:rsidRPr="009C76A4" w:rsidRDefault="007D50FF" w:rsidP="009C76A4">
      <w:pPr>
        <w:numPr>
          <w:ilvl w:val="0"/>
          <w:numId w:val="17"/>
        </w:numPr>
        <w:shd w:val="clear" w:color="auto" w:fill="FFFFFF"/>
        <w:suppressAutoHyphens/>
        <w:spacing w:after="200" w:line="276" w:lineRule="auto"/>
        <w:ind w:right="431"/>
        <w:rPr>
          <w:rFonts w:asciiTheme="minorHAnsi" w:eastAsia="Times New Roman" w:hAnsiTheme="minorHAnsi" w:cstheme="minorHAnsi"/>
          <w:b/>
          <w:kern w:val="36"/>
          <w:sz w:val="22"/>
          <w:szCs w:val="22"/>
        </w:rPr>
      </w:pPr>
      <w:r w:rsidRPr="009C76A4">
        <w:rPr>
          <w:rFonts w:asciiTheme="minorHAnsi" w:hAnsiTheme="minorHAnsi" w:cstheme="minorHAnsi"/>
          <w:b/>
          <w:bCs/>
          <w:sz w:val="22"/>
          <w:szCs w:val="22"/>
        </w:rPr>
        <w:t xml:space="preserve">Termin </w:t>
      </w:r>
      <w:r w:rsidR="009C76A4" w:rsidRPr="009C76A4">
        <w:rPr>
          <w:rFonts w:asciiTheme="minorHAnsi" w:hAnsiTheme="minorHAnsi" w:cstheme="minorHAnsi"/>
          <w:b/>
          <w:bCs/>
          <w:sz w:val="22"/>
          <w:szCs w:val="22"/>
        </w:rPr>
        <w:t xml:space="preserve">realizacji zamówienia: </w:t>
      </w:r>
    </w:p>
    <w:p w14:paraId="141E9FF7" w14:textId="675B12E1" w:rsidR="009C76A4" w:rsidRPr="009C76A4" w:rsidRDefault="009C76A4" w:rsidP="009C76A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9C76A4">
        <w:rPr>
          <w:rFonts w:asciiTheme="minorHAnsi" w:hAnsiTheme="minorHAnsi" w:cstheme="minorHAnsi"/>
          <w:bCs/>
          <w:sz w:val="22"/>
          <w:szCs w:val="22"/>
        </w:rPr>
        <w:t>Dostawy sukcesywne będą realizowane w okresie:</w:t>
      </w:r>
    </w:p>
    <w:p w14:paraId="75EB945A" w14:textId="635E7FA2" w:rsidR="009C76A4" w:rsidRPr="009C76A4" w:rsidRDefault="009C76A4" w:rsidP="009C76A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9C76A4">
        <w:rPr>
          <w:rFonts w:asciiTheme="minorHAnsi" w:hAnsiTheme="minorHAnsi" w:cstheme="minorHAnsi"/>
          <w:bCs/>
          <w:sz w:val="22"/>
          <w:szCs w:val="22"/>
        </w:rPr>
        <w:t>3.1.</w:t>
      </w:r>
      <w:r w:rsidRPr="009C76A4">
        <w:rPr>
          <w:rFonts w:asciiTheme="minorHAnsi" w:hAnsiTheme="minorHAnsi" w:cstheme="minorHAnsi"/>
          <w:bCs/>
          <w:sz w:val="22"/>
          <w:szCs w:val="22"/>
        </w:rPr>
        <w:tab/>
        <w:t xml:space="preserve">dot. Pakietów Nr:  </w:t>
      </w:r>
      <w:r w:rsidR="00E767FE">
        <w:rPr>
          <w:rFonts w:asciiTheme="minorHAnsi" w:hAnsiTheme="minorHAnsi" w:cstheme="minorHAnsi"/>
          <w:bCs/>
          <w:sz w:val="22"/>
          <w:szCs w:val="22"/>
        </w:rPr>
        <w:t>1-9</w:t>
      </w:r>
      <w:r w:rsidR="009859D9">
        <w:rPr>
          <w:rFonts w:asciiTheme="minorHAnsi" w:hAnsiTheme="minorHAnsi" w:cstheme="minorHAnsi"/>
          <w:bCs/>
          <w:sz w:val="22"/>
          <w:szCs w:val="22"/>
        </w:rPr>
        <w:t xml:space="preserve">; 22-26; </w:t>
      </w:r>
      <w:r w:rsidR="00C53863">
        <w:rPr>
          <w:rFonts w:asciiTheme="minorHAnsi" w:hAnsiTheme="minorHAnsi" w:cstheme="minorHAnsi"/>
          <w:bCs/>
          <w:sz w:val="22"/>
          <w:szCs w:val="22"/>
        </w:rPr>
        <w:t>29—33; 37</w:t>
      </w:r>
      <w:r w:rsidRPr="009C76A4">
        <w:rPr>
          <w:rFonts w:asciiTheme="minorHAnsi" w:hAnsiTheme="minorHAnsi" w:cstheme="minorHAnsi"/>
          <w:bCs/>
          <w:sz w:val="22"/>
          <w:szCs w:val="22"/>
        </w:rPr>
        <w:t xml:space="preserve">  : </w:t>
      </w:r>
      <w:bookmarkStart w:id="17" w:name="_Hlk150933167"/>
      <w:r w:rsidRPr="009C76A4">
        <w:rPr>
          <w:rFonts w:asciiTheme="minorHAnsi" w:hAnsiTheme="minorHAnsi" w:cstheme="minorHAnsi"/>
          <w:bCs/>
          <w:sz w:val="22"/>
          <w:szCs w:val="22"/>
        </w:rPr>
        <w:t>12m-cy od dnia podpisania umowy</w:t>
      </w:r>
      <w:bookmarkEnd w:id="17"/>
      <w:r w:rsidRPr="009C76A4">
        <w:rPr>
          <w:rFonts w:asciiTheme="minorHAnsi" w:hAnsiTheme="minorHAnsi" w:cstheme="minorHAnsi"/>
          <w:bCs/>
          <w:sz w:val="22"/>
          <w:szCs w:val="22"/>
        </w:rPr>
        <w:t>.</w:t>
      </w:r>
    </w:p>
    <w:p w14:paraId="212D23D8" w14:textId="4DCD2E7A" w:rsidR="009C76A4" w:rsidRDefault="009C76A4" w:rsidP="009C76A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9C76A4">
        <w:rPr>
          <w:rFonts w:asciiTheme="minorHAnsi" w:hAnsiTheme="minorHAnsi" w:cstheme="minorHAnsi"/>
          <w:bCs/>
          <w:sz w:val="22"/>
          <w:szCs w:val="22"/>
        </w:rPr>
        <w:t>3.2.</w:t>
      </w:r>
      <w:r w:rsidRPr="009C76A4">
        <w:rPr>
          <w:rFonts w:asciiTheme="minorHAnsi" w:hAnsiTheme="minorHAnsi" w:cstheme="minorHAnsi"/>
          <w:bCs/>
          <w:sz w:val="22"/>
          <w:szCs w:val="22"/>
        </w:rPr>
        <w:tab/>
        <w:t>dot. Pakietów Nr:</w:t>
      </w:r>
      <w:r w:rsidR="009859D9">
        <w:rPr>
          <w:rFonts w:asciiTheme="minorHAnsi" w:hAnsiTheme="minorHAnsi" w:cstheme="minorHAnsi"/>
          <w:bCs/>
          <w:sz w:val="22"/>
          <w:szCs w:val="22"/>
        </w:rPr>
        <w:t xml:space="preserve"> 20-21; 27-28</w:t>
      </w:r>
      <w:r w:rsidRPr="009C76A4">
        <w:rPr>
          <w:rFonts w:asciiTheme="minorHAnsi" w:hAnsiTheme="minorHAnsi" w:cstheme="minorHAnsi"/>
          <w:bCs/>
          <w:sz w:val="22"/>
          <w:szCs w:val="22"/>
        </w:rPr>
        <w:t>:  24 m-</w:t>
      </w:r>
      <w:proofErr w:type="spellStart"/>
      <w:r w:rsidRPr="009C76A4">
        <w:rPr>
          <w:rFonts w:asciiTheme="minorHAnsi" w:hAnsiTheme="minorHAnsi" w:cstheme="minorHAnsi"/>
          <w:bCs/>
          <w:sz w:val="22"/>
          <w:szCs w:val="22"/>
        </w:rPr>
        <w:t>cy</w:t>
      </w:r>
      <w:proofErr w:type="spellEnd"/>
      <w:r w:rsidRPr="009C76A4">
        <w:rPr>
          <w:rFonts w:asciiTheme="minorHAnsi" w:hAnsiTheme="minorHAnsi" w:cstheme="minorHAnsi"/>
          <w:bCs/>
          <w:sz w:val="22"/>
          <w:szCs w:val="22"/>
        </w:rPr>
        <w:t xml:space="preserve"> od dnia podpisania umowy</w:t>
      </w:r>
    </w:p>
    <w:p w14:paraId="537CCB0C" w14:textId="2F9050FF" w:rsidR="00C53863" w:rsidRDefault="00C53863" w:rsidP="009C76A4">
      <w:pPr>
        <w:jc w:val="both"/>
        <w:rPr>
          <w:rFonts w:asciiTheme="minorHAnsi" w:hAnsiTheme="minorHAnsi" w:cstheme="minorHAnsi"/>
          <w:bCs/>
          <w:sz w:val="22"/>
          <w:szCs w:val="22"/>
        </w:rPr>
      </w:pPr>
      <w:r>
        <w:rPr>
          <w:rFonts w:asciiTheme="minorHAnsi" w:hAnsiTheme="minorHAnsi" w:cstheme="minorHAnsi"/>
          <w:bCs/>
          <w:sz w:val="22"/>
          <w:szCs w:val="22"/>
        </w:rPr>
        <w:t xml:space="preserve">        3.3</w:t>
      </w:r>
      <w:r>
        <w:rPr>
          <w:rFonts w:asciiTheme="minorHAnsi" w:hAnsiTheme="minorHAnsi" w:cstheme="minorHAnsi"/>
          <w:bCs/>
          <w:sz w:val="22"/>
          <w:szCs w:val="22"/>
        </w:rPr>
        <w:tab/>
      </w:r>
      <w:r>
        <w:rPr>
          <w:rFonts w:asciiTheme="minorHAnsi" w:hAnsiTheme="minorHAnsi" w:cstheme="minorHAnsi"/>
          <w:bCs/>
          <w:sz w:val="22"/>
          <w:szCs w:val="22"/>
        </w:rPr>
        <w:tab/>
        <w:t xml:space="preserve">dot. Pakietów Nr : 34-36: </w:t>
      </w:r>
      <w:r w:rsidR="00A7077C" w:rsidRPr="009C76A4">
        <w:rPr>
          <w:rFonts w:asciiTheme="minorHAnsi" w:hAnsiTheme="minorHAnsi" w:cstheme="minorHAnsi"/>
          <w:bCs/>
          <w:sz w:val="22"/>
          <w:szCs w:val="22"/>
        </w:rPr>
        <w:t>1</w:t>
      </w:r>
      <w:r w:rsidR="00A7077C">
        <w:rPr>
          <w:rFonts w:asciiTheme="minorHAnsi" w:hAnsiTheme="minorHAnsi" w:cstheme="minorHAnsi"/>
          <w:bCs/>
          <w:sz w:val="22"/>
          <w:szCs w:val="22"/>
        </w:rPr>
        <w:t xml:space="preserve">0 </w:t>
      </w:r>
      <w:r w:rsidR="00A7077C" w:rsidRPr="009C76A4">
        <w:rPr>
          <w:rFonts w:asciiTheme="minorHAnsi" w:hAnsiTheme="minorHAnsi" w:cstheme="minorHAnsi"/>
          <w:bCs/>
          <w:sz w:val="22"/>
          <w:szCs w:val="22"/>
        </w:rPr>
        <w:t>m-</w:t>
      </w:r>
      <w:proofErr w:type="spellStart"/>
      <w:r w:rsidR="00A7077C" w:rsidRPr="009C76A4">
        <w:rPr>
          <w:rFonts w:asciiTheme="minorHAnsi" w:hAnsiTheme="minorHAnsi" w:cstheme="minorHAnsi"/>
          <w:bCs/>
          <w:sz w:val="22"/>
          <w:szCs w:val="22"/>
        </w:rPr>
        <w:t>cy</w:t>
      </w:r>
      <w:proofErr w:type="spellEnd"/>
      <w:r w:rsidR="00A7077C" w:rsidRPr="009C76A4">
        <w:rPr>
          <w:rFonts w:asciiTheme="minorHAnsi" w:hAnsiTheme="minorHAnsi" w:cstheme="minorHAnsi"/>
          <w:bCs/>
          <w:sz w:val="22"/>
          <w:szCs w:val="22"/>
        </w:rPr>
        <w:t xml:space="preserve"> od dnia podpisania umowy</w:t>
      </w:r>
    </w:p>
    <w:p w14:paraId="51132241" w14:textId="77777777" w:rsidR="009C76A4" w:rsidRPr="009C76A4" w:rsidRDefault="009C76A4" w:rsidP="009C76A4">
      <w:pPr>
        <w:jc w:val="both"/>
        <w:rPr>
          <w:rFonts w:asciiTheme="minorHAnsi" w:hAnsiTheme="minorHAnsi" w:cstheme="minorHAnsi"/>
          <w:bCs/>
          <w:sz w:val="22"/>
          <w:szCs w:val="22"/>
        </w:rPr>
      </w:pPr>
    </w:p>
    <w:p w14:paraId="009F6BB9" w14:textId="5CAF26B2" w:rsidR="00497B01" w:rsidRPr="00FF6DCC" w:rsidRDefault="00497B01" w:rsidP="007D50FF">
      <w:pPr>
        <w:numPr>
          <w:ilvl w:val="0"/>
          <w:numId w:val="17"/>
        </w:numPr>
        <w:shd w:val="clear" w:color="auto" w:fill="FFFFFF"/>
        <w:suppressAutoHyphens/>
        <w:spacing w:after="200" w:line="276" w:lineRule="auto"/>
        <w:ind w:right="431"/>
        <w:rPr>
          <w:rFonts w:asciiTheme="minorHAnsi" w:eastAsia="Times New Roman" w:hAnsiTheme="minorHAnsi" w:cstheme="minorHAnsi"/>
          <w:kern w:val="36"/>
          <w:sz w:val="22"/>
          <w:szCs w:val="22"/>
        </w:rPr>
      </w:pPr>
      <w:r w:rsidRPr="00FF6DCC">
        <w:rPr>
          <w:rFonts w:asciiTheme="minorHAnsi" w:eastAsia="Times New Roman" w:hAnsiTheme="minorHAnsi" w:cstheme="minorHAnsi"/>
          <w:b/>
          <w:kern w:val="36"/>
          <w:sz w:val="22"/>
          <w:szCs w:val="22"/>
        </w:rPr>
        <w:t>Termin płatności</w:t>
      </w:r>
      <w:r w:rsidRPr="00FF6DCC">
        <w:rPr>
          <w:rFonts w:asciiTheme="minorHAnsi" w:eastAsia="Times New Roman" w:hAnsiTheme="minorHAnsi" w:cstheme="minorHAnsi"/>
          <w:kern w:val="36"/>
          <w:sz w:val="22"/>
          <w:szCs w:val="22"/>
        </w:rPr>
        <w:t xml:space="preserve"> </w:t>
      </w:r>
      <w:r w:rsidR="00FF6DCC" w:rsidRPr="00FF6DCC">
        <w:rPr>
          <w:rFonts w:asciiTheme="minorHAnsi" w:eastAsia="Times New Roman" w:hAnsiTheme="minorHAnsi" w:cstheme="minorHAnsi"/>
          <w:kern w:val="36"/>
          <w:sz w:val="22"/>
          <w:szCs w:val="22"/>
        </w:rPr>
        <w:t xml:space="preserve">: </w:t>
      </w:r>
      <w:r w:rsidR="009C76A4" w:rsidRPr="00FF6DCC">
        <w:rPr>
          <w:rFonts w:asciiTheme="minorHAnsi" w:eastAsia="Times New Roman" w:hAnsiTheme="minorHAnsi" w:cstheme="minorHAnsi"/>
          <w:kern w:val="36"/>
          <w:sz w:val="22"/>
          <w:szCs w:val="22"/>
        </w:rPr>
        <w:t>w ciągu 60 dni kalendarzowych, od daty otrzymania przez Zamawiającego prawidłowo wystawionej faktury.</w:t>
      </w:r>
    </w:p>
    <w:p w14:paraId="13761326" w14:textId="05686B50" w:rsidR="002B1074" w:rsidRPr="00F05472" w:rsidRDefault="002B1074" w:rsidP="007D50FF">
      <w:pPr>
        <w:numPr>
          <w:ilvl w:val="0"/>
          <w:numId w:val="17"/>
        </w:numPr>
        <w:shd w:val="clear" w:color="auto" w:fill="FFFFFF"/>
        <w:suppressAutoHyphens/>
        <w:spacing w:after="200" w:line="276" w:lineRule="auto"/>
        <w:ind w:right="431"/>
        <w:rPr>
          <w:rFonts w:asciiTheme="minorHAnsi" w:eastAsia="Times New Roman" w:hAnsiTheme="minorHAnsi" w:cstheme="minorHAnsi"/>
          <w:b/>
          <w:bCs/>
          <w:kern w:val="36"/>
          <w:sz w:val="22"/>
          <w:szCs w:val="22"/>
        </w:rPr>
      </w:pPr>
      <w:r w:rsidRPr="00F05472">
        <w:rPr>
          <w:rFonts w:asciiTheme="minorHAnsi" w:hAnsiTheme="minorHAnsi" w:cstheme="minorHAnsi"/>
          <w:bCs/>
          <w:sz w:val="22"/>
          <w:szCs w:val="22"/>
        </w:rPr>
        <w:t>O</w:t>
      </w:r>
      <w:r w:rsidR="00304F9E" w:rsidRPr="00F05472">
        <w:rPr>
          <w:rFonts w:asciiTheme="minorHAnsi" w:hAnsiTheme="minorHAnsi" w:cstheme="minorHAnsi"/>
          <w:bCs/>
          <w:sz w:val="22"/>
          <w:szCs w:val="22"/>
        </w:rPr>
        <w:t>ś</w:t>
      </w:r>
      <w:r w:rsidRPr="00F05472">
        <w:rPr>
          <w:rFonts w:asciiTheme="minorHAnsi" w:hAnsiTheme="minorHAnsi" w:cstheme="minorHAnsi"/>
          <w:bCs/>
          <w:sz w:val="22"/>
          <w:szCs w:val="22"/>
        </w:rPr>
        <w:t>wiadczamy, że jako Wykonawca posiadamy wiedzę i doświadczenie oraz dysponuje odpowiednim potencjałem technicznym i osobami zdolnymi do wykonania zamówienia.</w:t>
      </w:r>
    </w:p>
    <w:p w14:paraId="33C95BA4" w14:textId="466C747F" w:rsidR="002B1074" w:rsidRPr="00FF6DCC" w:rsidRDefault="002B1074" w:rsidP="007D50FF">
      <w:pPr>
        <w:pStyle w:val="Akapitzlist"/>
        <w:numPr>
          <w:ilvl w:val="0"/>
          <w:numId w:val="17"/>
        </w:numPr>
        <w:jc w:val="both"/>
        <w:rPr>
          <w:rFonts w:asciiTheme="minorHAnsi" w:hAnsiTheme="minorHAnsi" w:cstheme="minorHAnsi"/>
          <w:b/>
          <w:bCs/>
          <w:sz w:val="22"/>
          <w:szCs w:val="22"/>
        </w:rPr>
      </w:pPr>
      <w:r w:rsidRPr="00F05472">
        <w:rPr>
          <w:rFonts w:asciiTheme="minorHAnsi" w:hAnsiTheme="minorHAnsi" w:cstheme="minorHAns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49BE1350" w14:textId="77777777" w:rsidR="00FF6DCC" w:rsidRPr="00F05472" w:rsidRDefault="00FF6DCC" w:rsidP="00FF6DCC">
      <w:pPr>
        <w:pStyle w:val="Akapitzlist"/>
        <w:ind w:left="360"/>
        <w:jc w:val="both"/>
        <w:rPr>
          <w:rFonts w:asciiTheme="minorHAnsi" w:hAnsiTheme="minorHAnsi" w:cstheme="minorHAnsi"/>
          <w:b/>
          <w:bCs/>
          <w:sz w:val="22"/>
          <w:szCs w:val="22"/>
        </w:rPr>
      </w:pPr>
    </w:p>
    <w:p w14:paraId="4ECD7D51" w14:textId="45ABCF5D" w:rsidR="002B1074" w:rsidRPr="00F05472" w:rsidRDefault="002B1074" w:rsidP="007D50FF">
      <w:pPr>
        <w:pStyle w:val="Akapitzlist"/>
        <w:numPr>
          <w:ilvl w:val="0"/>
          <w:numId w:val="17"/>
        </w:numPr>
        <w:jc w:val="both"/>
        <w:rPr>
          <w:rFonts w:asciiTheme="minorHAnsi" w:hAnsiTheme="minorHAnsi" w:cstheme="minorHAnsi"/>
          <w:b/>
          <w:bCs/>
          <w:sz w:val="22"/>
          <w:szCs w:val="22"/>
        </w:rPr>
      </w:pPr>
      <w:r w:rsidRPr="00F05472">
        <w:rPr>
          <w:rFonts w:asciiTheme="minorHAnsi" w:hAnsiTheme="minorHAnsi" w:cstheme="minorHAnsi"/>
          <w:sz w:val="22"/>
          <w:szCs w:val="22"/>
        </w:rPr>
        <w:t xml:space="preserve">Oświadczamy, że uważamy się za związanych niniejszą ofertą na czas wskazany w SWZ – </w:t>
      </w:r>
      <w:r w:rsidRPr="00F05472">
        <w:rPr>
          <w:rFonts w:asciiTheme="minorHAnsi" w:hAnsiTheme="minorHAnsi" w:cstheme="minorHAnsi"/>
          <w:b/>
          <w:bCs/>
          <w:sz w:val="22"/>
          <w:szCs w:val="22"/>
        </w:rPr>
        <w:t>90 dni</w:t>
      </w:r>
      <w:r w:rsidRPr="00F05472">
        <w:rPr>
          <w:rFonts w:asciiTheme="minorHAnsi" w:hAnsiTheme="minorHAnsi" w:cstheme="minorHAnsi"/>
          <w:sz w:val="22"/>
          <w:szCs w:val="22"/>
        </w:rPr>
        <w:t xml:space="preserve"> </w:t>
      </w:r>
      <w:r w:rsidRPr="00F05472">
        <w:rPr>
          <w:rFonts w:asciiTheme="minorHAnsi" w:hAnsiTheme="minorHAnsi" w:cstheme="minorHAnsi"/>
          <w:sz w:val="22"/>
          <w:szCs w:val="22"/>
        </w:rPr>
        <w:br/>
        <w:t xml:space="preserve"> od dnia upływu terminu składania ofert, przy czym pierwszym dniem terminu związania ofertą jest dzień, w którym upływa termin składania ofert.</w:t>
      </w:r>
    </w:p>
    <w:p w14:paraId="6B3EFCB2" w14:textId="77777777" w:rsidR="007D50FF" w:rsidRPr="00F05472" w:rsidRDefault="007D50FF" w:rsidP="007D50FF">
      <w:pPr>
        <w:pStyle w:val="Akapitzlist"/>
        <w:ind w:left="360"/>
        <w:jc w:val="both"/>
        <w:rPr>
          <w:rFonts w:asciiTheme="minorHAnsi" w:hAnsiTheme="minorHAnsi" w:cstheme="minorHAnsi"/>
          <w:b/>
          <w:bCs/>
          <w:sz w:val="22"/>
          <w:szCs w:val="22"/>
        </w:rPr>
      </w:pPr>
    </w:p>
    <w:p w14:paraId="162F1638" w14:textId="6A7137AA" w:rsidR="007D50FF" w:rsidRPr="00F05472" w:rsidRDefault="002B1074" w:rsidP="007D50FF">
      <w:pPr>
        <w:pStyle w:val="Akapitzlist"/>
        <w:numPr>
          <w:ilvl w:val="0"/>
          <w:numId w:val="17"/>
        </w:numPr>
        <w:jc w:val="both"/>
        <w:rPr>
          <w:rFonts w:asciiTheme="minorHAnsi" w:hAnsiTheme="minorHAnsi" w:cstheme="minorHAnsi"/>
          <w:sz w:val="22"/>
          <w:szCs w:val="22"/>
        </w:rPr>
      </w:pPr>
      <w:r w:rsidRPr="00F05472">
        <w:rPr>
          <w:rFonts w:asciiTheme="minorHAnsi" w:hAnsiTheme="minorHAnsi" w:cstheme="minorHAnsi"/>
          <w:sz w:val="22"/>
          <w:szCs w:val="22"/>
        </w:rPr>
        <w:t xml:space="preserve">Oświadczamy, </w:t>
      </w:r>
      <w:r w:rsidRPr="00F05472">
        <w:rPr>
          <w:rFonts w:asciiTheme="minorHAnsi" w:hAnsiTheme="minorHAnsi" w:cstheme="minorHAnsi"/>
          <w:b/>
          <w:bCs/>
          <w:sz w:val="22"/>
          <w:szCs w:val="22"/>
        </w:rPr>
        <w:t>że zamierzamy*/ nie zamierzamy*</w:t>
      </w:r>
      <w:r w:rsidRPr="00F05472">
        <w:rPr>
          <w:rFonts w:asciiTheme="minorHAnsi" w:hAnsiTheme="minorHAnsi" w:cstheme="minorHAnsi"/>
          <w:sz w:val="22"/>
          <w:szCs w:val="22"/>
        </w:rPr>
        <w:t xml:space="preserve"> powierzyć </w:t>
      </w:r>
      <w:r w:rsidR="00901740" w:rsidRPr="00F05472">
        <w:rPr>
          <w:rFonts w:asciiTheme="minorHAnsi" w:hAnsiTheme="minorHAnsi" w:cstheme="minorHAnsi"/>
          <w:sz w:val="22"/>
          <w:szCs w:val="22"/>
        </w:rPr>
        <w:t>następującym</w:t>
      </w:r>
      <w:r w:rsidR="00301949" w:rsidRPr="00F05472">
        <w:rPr>
          <w:rFonts w:asciiTheme="minorHAnsi" w:hAnsiTheme="minorHAnsi" w:cstheme="minorHAnsi"/>
          <w:sz w:val="22"/>
          <w:szCs w:val="22"/>
        </w:rPr>
        <w:t xml:space="preserve"> P</w:t>
      </w:r>
      <w:r w:rsidRPr="00F05472">
        <w:rPr>
          <w:rFonts w:asciiTheme="minorHAnsi" w:hAnsiTheme="minorHAnsi" w:cstheme="minorHAnsi"/>
          <w:sz w:val="22"/>
          <w:szCs w:val="22"/>
        </w:rPr>
        <w:t xml:space="preserve">odwykonawcom </w:t>
      </w:r>
      <w:r w:rsidR="00301949" w:rsidRPr="00F05472">
        <w:rPr>
          <w:rFonts w:asciiTheme="minorHAnsi" w:hAnsiTheme="minorHAnsi" w:cstheme="minorHAnsi"/>
          <w:sz w:val="22"/>
          <w:szCs w:val="22"/>
        </w:rPr>
        <w:t xml:space="preserve">……………… wykonanie </w:t>
      </w:r>
      <w:r w:rsidRPr="00F05472">
        <w:rPr>
          <w:rFonts w:asciiTheme="minorHAnsi" w:hAnsiTheme="minorHAnsi" w:cstheme="minorHAnsi"/>
          <w:sz w:val="22"/>
          <w:szCs w:val="22"/>
        </w:rPr>
        <w:t>następujących części zamówienia:...............................................................</w:t>
      </w:r>
      <w:r w:rsidR="00301949" w:rsidRPr="00F05472">
        <w:rPr>
          <w:rFonts w:asciiTheme="minorHAnsi" w:hAnsiTheme="minorHAnsi" w:cstheme="minorHAnsi"/>
          <w:sz w:val="22"/>
          <w:szCs w:val="22"/>
        </w:rPr>
        <w:t xml:space="preserve">.................. (należy podać </w:t>
      </w:r>
      <w:r w:rsidRPr="00F05472">
        <w:rPr>
          <w:rFonts w:asciiTheme="minorHAnsi" w:hAnsiTheme="minorHAnsi" w:cstheme="minorHAnsi"/>
          <w:sz w:val="22"/>
          <w:szCs w:val="22"/>
        </w:rPr>
        <w:t>opis części zamów</w:t>
      </w:r>
      <w:r w:rsidR="00301949" w:rsidRPr="00F05472">
        <w:rPr>
          <w:rFonts w:asciiTheme="minorHAnsi" w:hAnsiTheme="minorHAnsi" w:cstheme="minorHAnsi"/>
          <w:sz w:val="22"/>
          <w:szCs w:val="22"/>
        </w:rPr>
        <w:t>ienia powierzonej podwykonawcom)</w:t>
      </w:r>
      <w:r w:rsidRPr="00F05472">
        <w:rPr>
          <w:rFonts w:asciiTheme="minorHAnsi" w:hAnsiTheme="minorHAnsi" w:cstheme="minorHAnsi"/>
          <w:sz w:val="22"/>
          <w:szCs w:val="22"/>
        </w:rPr>
        <w:t xml:space="preserve"> </w:t>
      </w:r>
      <w:r w:rsidR="007D50FF" w:rsidRPr="00F05472">
        <w:rPr>
          <w:rFonts w:asciiTheme="minorHAnsi" w:hAnsiTheme="minorHAnsi" w:cstheme="minorHAnsi"/>
          <w:sz w:val="22"/>
          <w:szCs w:val="22"/>
        </w:rPr>
        <w:t>- udział procentowy (%) w wykonaniu zamówienia powierzonego Podwykonawcom: …………………</w:t>
      </w:r>
    </w:p>
    <w:p w14:paraId="14717078" w14:textId="77777777" w:rsidR="007D50FF" w:rsidRPr="00F05472" w:rsidRDefault="007D50FF" w:rsidP="007D50FF">
      <w:pPr>
        <w:jc w:val="both"/>
        <w:rPr>
          <w:rFonts w:asciiTheme="minorHAnsi" w:hAnsiTheme="minorHAnsi" w:cstheme="minorHAnsi"/>
          <w:sz w:val="22"/>
          <w:szCs w:val="22"/>
        </w:rPr>
      </w:pPr>
    </w:p>
    <w:p w14:paraId="50EED0A3" w14:textId="77777777" w:rsidR="007D50FF" w:rsidRPr="00F05472" w:rsidRDefault="002B1074" w:rsidP="007D50FF">
      <w:pPr>
        <w:pStyle w:val="Akapitzlist"/>
        <w:numPr>
          <w:ilvl w:val="0"/>
          <w:numId w:val="17"/>
        </w:numPr>
        <w:jc w:val="both"/>
        <w:rPr>
          <w:rFonts w:asciiTheme="minorHAnsi" w:hAnsiTheme="minorHAnsi" w:cstheme="minorHAnsi"/>
          <w:b/>
          <w:bCs/>
          <w:sz w:val="22"/>
          <w:szCs w:val="22"/>
        </w:rPr>
      </w:pPr>
      <w:r w:rsidRPr="00F05472">
        <w:rPr>
          <w:rFonts w:asciiTheme="minorHAnsi" w:hAnsiTheme="minorHAnsi" w:cstheme="minorHAnsi"/>
          <w:bCs/>
          <w:sz w:val="22"/>
          <w:szCs w:val="22"/>
        </w:rPr>
        <w:t xml:space="preserve">Zgodnie z art. 225 ustawy Prawo zamówień publicznych, informujemy, że usługa przez nas oferowana w ramach przedmiotowego postępowania o udzielenie zamówienia publicznego, </w:t>
      </w:r>
      <w:r w:rsidRPr="00F05472">
        <w:rPr>
          <w:rFonts w:asciiTheme="minorHAnsi" w:hAnsiTheme="minorHAnsi" w:cstheme="minorHAnsi"/>
          <w:b/>
          <w:sz w:val="22"/>
          <w:szCs w:val="22"/>
        </w:rPr>
        <w:t>prowadzi* / nie prowadzi*</w:t>
      </w:r>
      <w:r w:rsidRPr="00F05472">
        <w:rPr>
          <w:rFonts w:asciiTheme="minorHAnsi" w:eastAsia="Times New Roman" w:hAnsiTheme="minorHAnsi" w:cstheme="minorHAnsi"/>
          <w:sz w:val="22"/>
          <w:szCs w:val="22"/>
        </w:rPr>
        <w:t xml:space="preserve"> </w:t>
      </w:r>
      <w:r w:rsidRPr="00F05472">
        <w:rPr>
          <w:rFonts w:asciiTheme="minorHAnsi" w:hAnsiTheme="minorHAnsi" w:cstheme="minorHAnsi"/>
          <w:bCs/>
          <w:sz w:val="22"/>
          <w:szCs w:val="22"/>
        </w:rPr>
        <w:t xml:space="preserve">w przypadku wyboru naszej oferty, do powstania u Zamawiającego obowiązku podatkowego, zgodnie z przepisami ustawy o podatku od towaru i usług. </w:t>
      </w:r>
    </w:p>
    <w:p w14:paraId="0A0CF315" w14:textId="77777777" w:rsidR="007D50FF" w:rsidRPr="00F05472" w:rsidRDefault="002B1074" w:rsidP="007D50FF">
      <w:pPr>
        <w:pStyle w:val="Akapitzlist"/>
        <w:ind w:left="360"/>
        <w:jc w:val="both"/>
        <w:rPr>
          <w:rFonts w:asciiTheme="minorHAnsi" w:hAnsiTheme="minorHAnsi" w:cstheme="minorHAnsi"/>
          <w:bCs/>
          <w:i/>
          <w:iCs/>
          <w:sz w:val="22"/>
          <w:szCs w:val="22"/>
        </w:rPr>
      </w:pPr>
      <w:r w:rsidRPr="00F05472">
        <w:rPr>
          <w:rFonts w:asciiTheme="minorHAnsi" w:hAnsiTheme="minorHAnsi" w:cstheme="minorHAnsi"/>
          <w:bCs/>
          <w:sz w:val="22"/>
          <w:szCs w:val="22"/>
        </w:rPr>
        <w:t>Niżej wymieniona usługa, oferowana w ramach niniejszego postępowania przetargowego prowadzi w przypadku wyboru naszej oferty, do powstania u Zamawiającego obowiązku podatkowego: - ............................................................................................................................................</w:t>
      </w:r>
      <w:r w:rsidRPr="00F05472">
        <w:rPr>
          <w:rFonts w:asciiTheme="minorHAnsi" w:hAnsiTheme="minorHAnsi" w:cstheme="minorHAnsi"/>
          <w:bCs/>
          <w:i/>
          <w:iCs/>
          <w:sz w:val="22"/>
          <w:szCs w:val="22"/>
        </w:rPr>
        <w:t xml:space="preserve"> </w:t>
      </w:r>
    </w:p>
    <w:p w14:paraId="0AEAF9DD" w14:textId="77777777" w:rsidR="007D50FF" w:rsidRPr="00F05472" w:rsidRDefault="002B1074" w:rsidP="007D50FF">
      <w:pPr>
        <w:pStyle w:val="Akapitzlist"/>
        <w:ind w:left="360"/>
        <w:jc w:val="both"/>
        <w:rPr>
          <w:rFonts w:asciiTheme="minorHAnsi" w:hAnsiTheme="minorHAnsi" w:cstheme="minorHAnsi"/>
          <w:bCs/>
          <w:i/>
          <w:iCs/>
          <w:sz w:val="22"/>
          <w:szCs w:val="22"/>
        </w:rPr>
      </w:pPr>
      <w:r w:rsidRPr="00F05472">
        <w:rPr>
          <w:rFonts w:asciiTheme="minorHAnsi" w:hAnsiTheme="minorHAnsi" w:cstheme="minorHAnsi"/>
          <w:bCs/>
          <w:i/>
          <w:iCs/>
          <w:sz w:val="22"/>
          <w:szCs w:val="22"/>
        </w:rPr>
        <w:t>(należy podać nazwę (rodzaj) dostawy/ usługi oraz wskazać jej wartość bez kwoty podatku, wskazać stawkę podatku od towaru i usług, która zgodnie z wiedzą wykonawcy, będzie miała zastosowanie)</w:t>
      </w:r>
      <w:r w:rsidR="007D50FF" w:rsidRPr="00F05472">
        <w:rPr>
          <w:rFonts w:asciiTheme="minorHAnsi" w:hAnsiTheme="minorHAnsi" w:cstheme="minorHAnsi"/>
          <w:bCs/>
          <w:i/>
          <w:iCs/>
          <w:sz w:val="22"/>
          <w:szCs w:val="22"/>
        </w:rPr>
        <w:t xml:space="preserve">. </w:t>
      </w:r>
    </w:p>
    <w:p w14:paraId="4D1BD07A" w14:textId="2F186BDF" w:rsidR="002B1074" w:rsidRPr="00F05472" w:rsidRDefault="002B1074" w:rsidP="007D50FF">
      <w:pPr>
        <w:pStyle w:val="Akapitzlist"/>
        <w:ind w:left="360"/>
        <w:jc w:val="both"/>
        <w:rPr>
          <w:rFonts w:asciiTheme="minorHAnsi" w:hAnsiTheme="minorHAnsi" w:cstheme="minorHAnsi"/>
          <w:bCs/>
          <w:sz w:val="22"/>
          <w:szCs w:val="22"/>
        </w:rPr>
      </w:pPr>
      <w:r w:rsidRPr="00F05472">
        <w:rPr>
          <w:rFonts w:asciiTheme="minorHAnsi" w:hAnsiTheme="min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56EF04E7" w14:textId="77777777" w:rsidR="007D50FF" w:rsidRPr="00F05472" w:rsidRDefault="007D50FF" w:rsidP="007D50FF">
      <w:pPr>
        <w:pStyle w:val="Akapitzlist"/>
        <w:ind w:left="360"/>
        <w:jc w:val="both"/>
        <w:rPr>
          <w:rFonts w:asciiTheme="minorHAnsi" w:hAnsiTheme="minorHAnsi" w:cstheme="minorHAnsi"/>
          <w:b/>
          <w:bCs/>
          <w:sz w:val="22"/>
          <w:szCs w:val="22"/>
        </w:rPr>
      </w:pPr>
    </w:p>
    <w:p w14:paraId="586CF9B6" w14:textId="7DA11784" w:rsidR="002B1074" w:rsidRPr="00F05472" w:rsidRDefault="002B1074" w:rsidP="007D50FF">
      <w:pPr>
        <w:pStyle w:val="Akapitzlist"/>
        <w:numPr>
          <w:ilvl w:val="0"/>
          <w:numId w:val="17"/>
        </w:numPr>
        <w:jc w:val="both"/>
        <w:rPr>
          <w:rFonts w:asciiTheme="minorHAnsi" w:hAnsiTheme="minorHAnsi" w:cstheme="minorHAnsi"/>
          <w:b/>
          <w:bCs/>
          <w:sz w:val="22"/>
          <w:szCs w:val="22"/>
        </w:rPr>
      </w:pPr>
      <w:r w:rsidRPr="00F05472">
        <w:rPr>
          <w:rFonts w:asciiTheme="minorHAnsi" w:hAnsiTheme="minorHAnsi" w:cstheme="minorHAnsi"/>
          <w:sz w:val="22"/>
          <w:szCs w:val="22"/>
        </w:rPr>
        <w:t>Zgodnie z art. 18 ust. 3 ustawy z dnia 11 września 2019 r. Prawa zamówień publicznych</w:t>
      </w:r>
      <w:r w:rsidRPr="00F05472">
        <w:rPr>
          <w:rFonts w:asciiTheme="minorHAnsi" w:hAnsiTheme="minorHAnsi" w:cstheme="minorHAnsi"/>
          <w:sz w:val="22"/>
          <w:szCs w:val="22"/>
        </w:rPr>
        <w:br/>
        <w:t>(</w:t>
      </w:r>
      <w:proofErr w:type="spellStart"/>
      <w:r w:rsidRPr="00F05472">
        <w:rPr>
          <w:rFonts w:asciiTheme="minorHAnsi" w:hAnsiTheme="minorHAnsi" w:cstheme="minorHAnsi"/>
          <w:sz w:val="22"/>
          <w:szCs w:val="22"/>
        </w:rPr>
        <w:t>t.j</w:t>
      </w:r>
      <w:proofErr w:type="spellEnd"/>
      <w:r w:rsidRPr="00F05472">
        <w:rPr>
          <w:rFonts w:asciiTheme="minorHAnsi" w:hAnsiTheme="minorHAnsi" w:cstheme="minorHAnsi"/>
          <w:sz w:val="22"/>
          <w:szCs w:val="22"/>
        </w:rPr>
        <w:t>. Dz. U. z 20</w:t>
      </w:r>
      <w:r w:rsidR="00901740" w:rsidRPr="00F05472">
        <w:rPr>
          <w:rFonts w:asciiTheme="minorHAnsi" w:hAnsiTheme="minorHAnsi" w:cstheme="minorHAnsi"/>
          <w:sz w:val="22"/>
          <w:szCs w:val="22"/>
        </w:rPr>
        <w:t>2</w:t>
      </w:r>
      <w:r w:rsidR="00DA684F">
        <w:rPr>
          <w:rFonts w:asciiTheme="minorHAnsi" w:hAnsiTheme="minorHAnsi" w:cstheme="minorHAnsi"/>
          <w:sz w:val="22"/>
          <w:szCs w:val="22"/>
        </w:rPr>
        <w:t>3</w:t>
      </w:r>
      <w:r w:rsidRPr="00F05472">
        <w:rPr>
          <w:rFonts w:asciiTheme="minorHAnsi" w:hAnsiTheme="minorHAnsi" w:cstheme="minorHAnsi"/>
          <w:sz w:val="22"/>
          <w:szCs w:val="22"/>
        </w:rPr>
        <w:t xml:space="preserve"> r., poz. </w:t>
      </w:r>
      <w:r w:rsidR="00901740" w:rsidRPr="00F05472">
        <w:rPr>
          <w:rFonts w:asciiTheme="minorHAnsi" w:hAnsiTheme="minorHAnsi" w:cstheme="minorHAnsi"/>
          <w:sz w:val="22"/>
          <w:szCs w:val="22"/>
        </w:rPr>
        <w:t>1</w:t>
      </w:r>
      <w:r w:rsidR="00DA684F">
        <w:rPr>
          <w:rFonts w:asciiTheme="minorHAnsi" w:hAnsiTheme="minorHAnsi" w:cstheme="minorHAnsi"/>
          <w:sz w:val="22"/>
          <w:szCs w:val="22"/>
        </w:rPr>
        <w:t>605</w:t>
      </w:r>
      <w:r w:rsidRPr="00F05472">
        <w:rPr>
          <w:rFonts w:asciiTheme="minorHAnsi" w:hAnsiTheme="minorHAnsi" w:cstheme="minorHAnsi"/>
          <w:sz w:val="22"/>
          <w:szCs w:val="22"/>
        </w:rPr>
        <w:t xml:space="preserve"> z </w:t>
      </w:r>
      <w:proofErr w:type="spellStart"/>
      <w:r w:rsidRPr="00F05472">
        <w:rPr>
          <w:rFonts w:asciiTheme="minorHAnsi" w:hAnsiTheme="minorHAnsi" w:cstheme="minorHAnsi"/>
          <w:sz w:val="22"/>
          <w:szCs w:val="22"/>
        </w:rPr>
        <w:t>późn</w:t>
      </w:r>
      <w:proofErr w:type="spellEnd"/>
      <w:r w:rsidRPr="00F05472">
        <w:rPr>
          <w:rFonts w:asciiTheme="minorHAnsi" w:hAnsiTheme="minorHAnsi" w:cstheme="minorHAnsi"/>
          <w:sz w:val="22"/>
          <w:szCs w:val="22"/>
        </w:rPr>
        <w:t xml:space="preserve">. zm.) </w:t>
      </w:r>
      <w:r w:rsidRPr="00F05472">
        <w:rPr>
          <w:rFonts w:asciiTheme="minorHAnsi" w:hAnsiTheme="minorHAnsi" w:cstheme="minorHAnsi"/>
          <w:b/>
          <w:bCs/>
          <w:sz w:val="22"/>
          <w:szCs w:val="22"/>
        </w:rPr>
        <w:t>zastrzegam, iż wymienione niżej dokumenty</w:t>
      </w:r>
      <w:r w:rsidRPr="00F05472">
        <w:rPr>
          <w:rFonts w:asciiTheme="minorHAnsi" w:hAnsiTheme="minorHAnsi" w:cstheme="minorHAnsi"/>
          <w:sz w:val="22"/>
          <w:szCs w:val="22"/>
        </w:rPr>
        <w:t xml:space="preserve"> składające się na ofertę nie mogą być udostępnione innym uczestnikom postępowania:  ………………………….……………………..</w:t>
      </w:r>
    </w:p>
    <w:p w14:paraId="3F1CD032" w14:textId="77777777" w:rsidR="007D50FF" w:rsidRPr="00F05472" w:rsidRDefault="007D50FF" w:rsidP="007D50FF">
      <w:pPr>
        <w:pStyle w:val="Akapitzlist"/>
        <w:ind w:left="360"/>
        <w:jc w:val="both"/>
        <w:rPr>
          <w:rFonts w:asciiTheme="minorHAnsi" w:hAnsiTheme="minorHAnsi" w:cstheme="minorHAnsi"/>
          <w:b/>
          <w:bCs/>
          <w:sz w:val="22"/>
          <w:szCs w:val="22"/>
        </w:rPr>
      </w:pPr>
    </w:p>
    <w:p w14:paraId="67B4A045" w14:textId="5FF1102D" w:rsidR="002B1074" w:rsidRPr="00F05472" w:rsidRDefault="002B1074" w:rsidP="007D50FF">
      <w:pPr>
        <w:pStyle w:val="Akapitzlist"/>
        <w:numPr>
          <w:ilvl w:val="0"/>
          <w:numId w:val="17"/>
        </w:numPr>
        <w:jc w:val="both"/>
        <w:rPr>
          <w:rFonts w:asciiTheme="minorHAnsi" w:hAnsiTheme="minorHAnsi" w:cstheme="minorHAnsi"/>
          <w:b/>
          <w:bCs/>
          <w:sz w:val="22"/>
          <w:szCs w:val="22"/>
        </w:rPr>
      </w:pPr>
      <w:r w:rsidRPr="00F05472">
        <w:rPr>
          <w:rFonts w:asciiTheme="minorHAnsi" w:hAnsiTheme="minorHAnsi" w:cstheme="minorHAnsi"/>
          <w:sz w:val="22"/>
          <w:szCs w:val="22"/>
          <w:lang w:eastAsia="ar-SA"/>
        </w:rPr>
        <w:t xml:space="preserve">W związku z zastrzeżeniem na podstawie art. 121 pkt 1  </w:t>
      </w:r>
      <w:proofErr w:type="spellStart"/>
      <w:r w:rsidRPr="00F05472">
        <w:rPr>
          <w:rFonts w:asciiTheme="minorHAnsi" w:hAnsiTheme="minorHAnsi" w:cstheme="minorHAnsi"/>
          <w:sz w:val="22"/>
          <w:szCs w:val="22"/>
          <w:lang w:eastAsia="ar-SA"/>
        </w:rPr>
        <w:t>Pzp</w:t>
      </w:r>
      <w:proofErr w:type="spellEnd"/>
      <w:r w:rsidRPr="00F05472">
        <w:rPr>
          <w:rFonts w:asciiTheme="minorHAnsi" w:hAnsiTheme="minorHAnsi" w:cstheme="minorHAnsi"/>
          <w:sz w:val="22"/>
          <w:szCs w:val="22"/>
          <w:lang w:eastAsia="ar-SA"/>
        </w:rPr>
        <w:t xml:space="preserve"> przez zamawiającego</w:t>
      </w:r>
      <w:r w:rsidRPr="00F05472">
        <w:rPr>
          <w:rFonts w:asciiTheme="minorHAnsi" w:eastAsia="Times New Roman" w:hAnsiTheme="minorHAnsi" w:cstheme="minorHAnsi"/>
          <w:sz w:val="22"/>
          <w:szCs w:val="22"/>
          <w:lang w:eastAsia="ar-SA"/>
        </w:rPr>
        <w:t xml:space="preserve"> </w:t>
      </w:r>
      <w:r w:rsidRPr="00F05472">
        <w:rPr>
          <w:rFonts w:asciiTheme="minorHAnsi" w:hAnsiTheme="minorHAnsi" w:cstheme="minorHAnsi"/>
          <w:bCs/>
          <w:sz w:val="22"/>
          <w:szCs w:val="22"/>
          <w:lang w:eastAsia="ar-SA"/>
        </w:rPr>
        <w:t xml:space="preserve">obowiązku osobistego wykonania przez wykonawcę </w:t>
      </w:r>
      <w:r w:rsidRPr="00F05472">
        <w:rPr>
          <w:rFonts w:asciiTheme="minorHAnsi" w:hAnsiTheme="minorHAnsi" w:cstheme="minorHAnsi"/>
          <w:sz w:val="22"/>
          <w:szCs w:val="22"/>
          <w:lang w:eastAsia="ar-SA"/>
        </w:rPr>
        <w:t>następujących kluczowych zadań o których mowa w rozdziale XXXIII SWZ, oświadczamy, że:   / jeżeli Zamawiający zastrzega/</w:t>
      </w:r>
    </w:p>
    <w:p w14:paraId="0BE9D7BB" w14:textId="080F2512" w:rsidR="002B1074" w:rsidRPr="00D03149" w:rsidRDefault="002B1074" w:rsidP="004D32E7">
      <w:pPr>
        <w:tabs>
          <w:tab w:val="left" w:pos="2127"/>
        </w:tabs>
        <w:suppressAutoHyphens/>
        <w:spacing w:afterLines="60" w:after="144"/>
        <w:jc w:val="both"/>
        <w:rPr>
          <w:rFonts w:asciiTheme="minorHAnsi" w:hAnsiTheme="minorHAnsi" w:cstheme="minorHAnsi"/>
          <w:sz w:val="22"/>
          <w:szCs w:val="22"/>
          <w:lang w:eastAsia="ar-SA"/>
        </w:rPr>
      </w:pPr>
      <w:r w:rsidRPr="00F05472">
        <w:rPr>
          <w:rFonts w:asciiTheme="minorHAnsi" w:hAnsiTheme="minorHAnsi" w:cstheme="minorHAnsi"/>
          <w:sz w:val="22"/>
          <w:szCs w:val="22"/>
          <w:lang w:eastAsia="ar-SA"/>
        </w:rPr>
        <w:t xml:space="preserve">1) zamówień </w:t>
      </w:r>
      <w:r w:rsidRPr="00D03149">
        <w:rPr>
          <w:rFonts w:asciiTheme="minorHAnsi" w:hAnsiTheme="minorHAnsi" w:cstheme="minorHAnsi"/>
          <w:sz w:val="22"/>
          <w:szCs w:val="22"/>
          <w:lang w:eastAsia="ar-SA"/>
        </w:rPr>
        <w:t>na roboty budowlane lub usługi,</w:t>
      </w:r>
      <w:r w:rsidRPr="00D03149">
        <w:rPr>
          <w:rFonts w:asciiTheme="minorHAnsi" w:hAnsiTheme="minorHAnsi" w:cstheme="minorHAnsi"/>
          <w:strike/>
          <w:sz w:val="22"/>
          <w:szCs w:val="22"/>
          <w:lang w:eastAsia="ar-SA"/>
        </w:rPr>
        <w:t xml:space="preserve"> </w:t>
      </w:r>
      <w:r w:rsidR="004D32E7" w:rsidRPr="00D03149">
        <w:rPr>
          <w:rFonts w:asciiTheme="minorHAnsi" w:hAnsiTheme="minorHAnsi" w:cstheme="minorHAnsi"/>
          <w:sz w:val="22"/>
          <w:szCs w:val="22"/>
          <w:lang w:eastAsia="ar-SA"/>
        </w:rPr>
        <w:t xml:space="preserve">    lub </w:t>
      </w:r>
      <w:r w:rsidRPr="00D03149">
        <w:rPr>
          <w:rFonts w:asciiTheme="minorHAnsi" w:hAnsiTheme="minorHAnsi" w:cstheme="minorHAnsi"/>
          <w:sz w:val="22"/>
          <w:szCs w:val="22"/>
          <w:lang w:eastAsia="ar-SA"/>
        </w:rPr>
        <w:t>………………………………………………………</w:t>
      </w:r>
    </w:p>
    <w:p w14:paraId="6CAF866F" w14:textId="39BF3741" w:rsidR="002B1074" w:rsidRPr="00C44D61" w:rsidRDefault="002B1074" w:rsidP="004D32E7">
      <w:pPr>
        <w:tabs>
          <w:tab w:val="left" w:pos="2127"/>
        </w:tabs>
        <w:suppressAutoHyphens/>
        <w:spacing w:afterLines="60" w:after="144"/>
        <w:jc w:val="both"/>
        <w:rPr>
          <w:rFonts w:asciiTheme="minorHAnsi" w:hAnsiTheme="minorHAnsi" w:cstheme="minorHAnsi"/>
          <w:sz w:val="22"/>
          <w:szCs w:val="22"/>
          <w:lang w:eastAsia="ar-SA"/>
        </w:rPr>
      </w:pPr>
      <w:r w:rsidRPr="00D03149">
        <w:rPr>
          <w:rFonts w:asciiTheme="minorHAnsi" w:hAnsiTheme="minorHAnsi" w:cstheme="minorHAnsi"/>
          <w:sz w:val="22"/>
          <w:szCs w:val="22"/>
          <w:lang w:eastAsia="ar-SA"/>
        </w:rPr>
        <w:t xml:space="preserve">2) prac związanych z rozmieszczeniem i instalacją, w ramach zamówienia na </w:t>
      </w:r>
      <w:r w:rsidRPr="00C44D61">
        <w:rPr>
          <w:rFonts w:asciiTheme="minorHAnsi" w:hAnsiTheme="minorHAnsi" w:cstheme="minorHAnsi"/>
          <w:sz w:val="22"/>
          <w:szCs w:val="22"/>
          <w:lang w:eastAsia="ar-SA"/>
        </w:rPr>
        <w:t>dostawy</w:t>
      </w:r>
      <w:r w:rsidRPr="00C44D61">
        <w:rPr>
          <w:rFonts w:asciiTheme="minorHAnsi" w:hAnsiTheme="minorHAnsi" w:cstheme="minorHAnsi"/>
          <w:bCs/>
          <w:i/>
          <w:iCs/>
          <w:sz w:val="22"/>
          <w:szCs w:val="22"/>
        </w:rPr>
        <w:t>*</w:t>
      </w:r>
      <w:r w:rsidR="004D32E7" w:rsidRPr="00C44D61">
        <w:rPr>
          <w:rFonts w:asciiTheme="minorHAnsi" w:hAnsiTheme="minorHAnsi" w:cstheme="minorHAnsi"/>
          <w:sz w:val="22"/>
          <w:szCs w:val="22"/>
          <w:lang w:eastAsia="ar-SA"/>
        </w:rPr>
        <w:t>.</w:t>
      </w:r>
      <w:r w:rsidRPr="00C44D61">
        <w:rPr>
          <w:rFonts w:asciiTheme="minorHAnsi" w:hAnsiTheme="minorHAnsi" w:cstheme="minorHAnsi"/>
          <w:sz w:val="22"/>
          <w:szCs w:val="22"/>
        </w:rPr>
        <w:t>………………………………</w:t>
      </w:r>
    </w:p>
    <w:p w14:paraId="24C53EB2" w14:textId="6398581C" w:rsidR="002B1074" w:rsidRPr="00D03149" w:rsidRDefault="00062F63" w:rsidP="002B1074">
      <w:pPr>
        <w:tabs>
          <w:tab w:val="left" w:pos="1701"/>
        </w:tabs>
        <w:spacing w:line="312" w:lineRule="auto"/>
        <w:jc w:val="both"/>
        <w:rPr>
          <w:rFonts w:asciiTheme="minorHAnsi" w:hAnsiTheme="minorHAnsi" w:cstheme="minorHAnsi"/>
          <w:sz w:val="22"/>
          <w:szCs w:val="22"/>
          <w:lang w:eastAsia="ar-SA"/>
        </w:rPr>
      </w:pPr>
      <w:r w:rsidRPr="00D03149">
        <w:rPr>
          <w:rFonts w:asciiTheme="minorHAnsi" w:hAnsiTheme="minorHAnsi" w:cstheme="minorHAnsi"/>
          <w:color w:val="FF0000"/>
          <w:sz w:val="22"/>
          <w:szCs w:val="22"/>
          <w:lang w:eastAsia="ar-SA"/>
        </w:rPr>
        <w:t xml:space="preserve"> </w:t>
      </w:r>
      <w:r w:rsidR="00ED00C7" w:rsidRPr="00D03149">
        <w:rPr>
          <w:rFonts w:asciiTheme="minorHAnsi" w:hAnsiTheme="minorHAnsi" w:cstheme="minorHAnsi"/>
          <w:color w:val="FF0000"/>
          <w:sz w:val="22"/>
          <w:szCs w:val="22"/>
          <w:lang w:eastAsia="ar-SA"/>
        </w:rPr>
        <w:t xml:space="preserve"> </w:t>
      </w:r>
      <w:r w:rsidR="002B1074" w:rsidRPr="00D03149">
        <w:rPr>
          <w:rFonts w:asciiTheme="minorHAnsi" w:hAnsiTheme="minorHAnsi" w:cstheme="minorHAnsi"/>
          <w:sz w:val="22"/>
          <w:szCs w:val="22"/>
          <w:lang w:eastAsia="ar-SA"/>
        </w:rPr>
        <w:t xml:space="preserve">W związku z zastrzeżeniem na podstawie art. 60 pkt 1 </w:t>
      </w:r>
      <w:proofErr w:type="spellStart"/>
      <w:r w:rsidR="002B1074" w:rsidRPr="00D03149">
        <w:rPr>
          <w:rFonts w:asciiTheme="minorHAnsi" w:hAnsiTheme="minorHAnsi" w:cstheme="minorHAnsi"/>
          <w:sz w:val="22"/>
          <w:szCs w:val="22"/>
          <w:lang w:eastAsia="ar-SA"/>
        </w:rPr>
        <w:t>Pzp</w:t>
      </w:r>
      <w:proofErr w:type="spellEnd"/>
      <w:r w:rsidR="002B1074" w:rsidRPr="00D03149">
        <w:rPr>
          <w:rFonts w:asciiTheme="minorHAnsi" w:hAnsiTheme="minorHAnsi" w:cstheme="minorHAnsi"/>
          <w:sz w:val="22"/>
          <w:szCs w:val="22"/>
          <w:lang w:eastAsia="ar-SA"/>
        </w:rPr>
        <w:t xml:space="preserve"> przez zamawiającego obowiązku osobistego wykonania przez poszczególnych wykonawców wspólnie ubiegających się o udzielenie zamówienia następujących kluczowych zadań o których mowa w rozdziale XXXIII SWZ, oświadczamy, że</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sz w:val="22"/>
          <w:szCs w:val="22"/>
          <w:lang w:eastAsia="ar-SA"/>
        </w:rPr>
        <w:t>jeżeli Zamawiający zastrzega/:</w:t>
      </w:r>
    </w:p>
    <w:p w14:paraId="1379DFC4" w14:textId="2F038D62" w:rsidR="002B1074" w:rsidRPr="00D03149" w:rsidRDefault="002B1074" w:rsidP="004D32E7">
      <w:pPr>
        <w:tabs>
          <w:tab w:val="left" w:pos="2127"/>
        </w:tabs>
        <w:jc w:val="both"/>
        <w:rPr>
          <w:rFonts w:asciiTheme="minorHAnsi" w:hAnsiTheme="minorHAnsi" w:cstheme="minorHAnsi"/>
          <w:sz w:val="22"/>
          <w:szCs w:val="22"/>
          <w:lang w:eastAsia="ar-SA"/>
        </w:rPr>
      </w:pPr>
      <w:r w:rsidRPr="00D03149">
        <w:rPr>
          <w:rFonts w:asciiTheme="minorHAnsi" w:hAnsiTheme="minorHAnsi" w:cstheme="minorHAnsi"/>
          <w:sz w:val="22"/>
          <w:szCs w:val="22"/>
          <w:lang w:eastAsia="ar-SA"/>
        </w:rPr>
        <w:t>1)zamówień</w:t>
      </w:r>
      <w:r w:rsidR="004D32E7" w:rsidRPr="00D03149">
        <w:rPr>
          <w:rFonts w:asciiTheme="minorHAnsi" w:hAnsiTheme="minorHAnsi" w:cstheme="minorHAnsi"/>
          <w:sz w:val="22"/>
          <w:szCs w:val="22"/>
          <w:lang w:eastAsia="ar-SA"/>
        </w:rPr>
        <w:t xml:space="preserve"> na roboty budowlane lub usługi </w:t>
      </w:r>
      <w:r w:rsidRPr="00D03149">
        <w:rPr>
          <w:rFonts w:asciiTheme="minorHAnsi" w:hAnsiTheme="minorHAnsi" w:cstheme="minorHAnsi"/>
          <w:sz w:val="22"/>
          <w:szCs w:val="22"/>
          <w:lang w:eastAsia="ar-SA"/>
        </w:rPr>
        <w:t>………………………………………………………</w:t>
      </w:r>
    </w:p>
    <w:p w14:paraId="5EF5744B" w14:textId="218BB6D4" w:rsidR="002B1074" w:rsidRPr="00D03149" w:rsidRDefault="002B1074" w:rsidP="004D32E7">
      <w:pPr>
        <w:tabs>
          <w:tab w:val="left" w:pos="2127"/>
        </w:tabs>
        <w:jc w:val="both"/>
        <w:rPr>
          <w:rFonts w:asciiTheme="minorHAnsi" w:hAnsiTheme="minorHAnsi" w:cstheme="minorHAnsi"/>
          <w:sz w:val="22"/>
          <w:szCs w:val="22"/>
          <w:lang w:eastAsia="ar-SA"/>
        </w:rPr>
      </w:pPr>
      <w:r w:rsidRPr="00D03149">
        <w:rPr>
          <w:rFonts w:asciiTheme="minorHAnsi" w:hAnsiTheme="minorHAnsi" w:cstheme="minorHAnsi"/>
          <w:sz w:val="22"/>
          <w:szCs w:val="22"/>
          <w:lang w:eastAsia="ar-SA"/>
        </w:rPr>
        <w:t xml:space="preserve">2)prac związanych z rozmieszczeniem i instalacją, </w:t>
      </w:r>
      <w:r w:rsidR="004D32E7" w:rsidRPr="00D03149">
        <w:rPr>
          <w:rFonts w:asciiTheme="minorHAnsi" w:hAnsiTheme="minorHAnsi" w:cstheme="minorHAnsi"/>
          <w:sz w:val="22"/>
          <w:szCs w:val="22"/>
          <w:lang w:eastAsia="ar-SA"/>
        </w:rPr>
        <w:t>w ramach zamówienia na dostawy.…………………………</w:t>
      </w:r>
    </w:p>
    <w:p w14:paraId="59C43393" w14:textId="4F6BDB1D" w:rsidR="002B1074" w:rsidRDefault="002B1074" w:rsidP="002B1074">
      <w:pPr>
        <w:jc w:val="both"/>
        <w:rPr>
          <w:rFonts w:asciiTheme="minorHAnsi" w:hAnsiTheme="minorHAnsi" w:cstheme="minorHAnsi"/>
          <w:sz w:val="22"/>
          <w:szCs w:val="22"/>
          <w:lang w:eastAsia="ar-SA"/>
        </w:rPr>
      </w:pPr>
      <w:r w:rsidRPr="00D03149">
        <w:rPr>
          <w:rFonts w:asciiTheme="minorHAnsi" w:hAnsiTheme="minorHAnsi" w:cstheme="minorHAnsi"/>
          <w:sz w:val="22"/>
          <w:szCs w:val="22"/>
          <w:lang w:eastAsia="ar-SA"/>
        </w:rPr>
        <w:t xml:space="preserve">Zgodnie z żądaniem Zamawiającego na podstawie art. 59 ustawy </w:t>
      </w:r>
      <w:proofErr w:type="spellStart"/>
      <w:r w:rsidRPr="00D03149">
        <w:rPr>
          <w:rFonts w:asciiTheme="minorHAnsi" w:hAnsiTheme="minorHAnsi" w:cstheme="minorHAnsi"/>
          <w:sz w:val="22"/>
          <w:szCs w:val="22"/>
          <w:lang w:eastAsia="ar-SA"/>
        </w:rPr>
        <w:t>Pzp</w:t>
      </w:r>
      <w:proofErr w:type="spellEnd"/>
      <w:r w:rsidRPr="00D03149">
        <w:rPr>
          <w:rFonts w:asciiTheme="minorHAnsi" w:hAnsiTheme="minorHAnsi" w:cstheme="minorHAnsi"/>
          <w:sz w:val="22"/>
          <w:szCs w:val="22"/>
          <w:lang w:eastAsia="ar-SA"/>
        </w:rPr>
        <w:t xml:space="preserve"> przekażemy przed zawarciem umowy w sprawie zamówienia publicznego kopię umowy regulującej współpracę wykonawców*. </w:t>
      </w:r>
    </w:p>
    <w:p w14:paraId="77C1D647" w14:textId="77777777" w:rsidR="007D50FF" w:rsidRDefault="007D50FF" w:rsidP="002B1074">
      <w:pPr>
        <w:jc w:val="both"/>
        <w:rPr>
          <w:rFonts w:asciiTheme="minorHAnsi" w:hAnsiTheme="minorHAnsi" w:cstheme="minorHAnsi"/>
          <w:sz w:val="22"/>
          <w:szCs w:val="22"/>
          <w:lang w:eastAsia="ar-SA"/>
        </w:rPr>
      </w:pPr>
    </w:p>
    <w:p w14:paraId="3E96C1F2" w14:textId="7A310199" w:rsidR="00062F63" w:rsidRPr="007D50FF" w:rsidRDefault="002B1074" w:rsidP="007D50FF">
      <w:pPr>
        <w:pStyle w:val="Akapitzlist"/>
        <w:numPr>
          <w:ilvl w:val="0"/>
          <w:numId w:val="17"/>
        </w:numPr>
        <w:jc w:val="both"/>
        <w:rPr>
          <w:rFonts w:asciiTheme="minorHAnsi" w:hAnsiTheme="minorHAnsi" w:cstheme="minorHAnsi"/>
          <w:sz w:val="22"/>
          <w:szCs w:val="22"/>
          <w:lang w:eastAsia="ar-SA"/>
        </w:rPr>
      </w:pPr>
      <w:r w:rsidRPr="007D50FF">
        <w:rPr>
          <w:rFonts w:asciiTheme="minorHAnsi" w:hAnsiTheme="minorHAnsi" w:cstheme="minorHAnsi"/>
          <w:b/>
          <w:sz w:val="22"/>
          <w:szCs w:val="22"/>
        </w:rPr>
        <w:t>Oświadczenie</w:t>
      </w:r>
      <w:r w:rsidRPr="007D50FF">
        <w:rPr>
          <w:rFonts w:asciiTheme="minorHAnsi" w:hAnsiTheme="minorHAnsi" w:cstheme="minorHAnsi"/>
          <w:bCs/>
          <w:sz w:val="22"/>
          <w:szCs w:val="22"/>
        </w:rPr>
        <w:t xml:space="preserve"> o wypełnieniu przez Wykonawcę obowiązków informacyjnych przewidzianych w art. 13 lub art. 14 RODO. Oświadczamy, że:</w:t>
      </w:r>
    </w:p>
    <w:p w14:paraId="56FB6DEF" w14:textId="0AEC70B4" w:rsidR="002B1074"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FF6DCC">
        <w:rPr>
          <w:rFonts w:asciiTheme="minorHAnsi" w:hAnsiTheme="minorHAnsi" w:cstheme="minorHAnsi"/>
          <w:bCs/>
          <w:sz w:val="22"/>
          <w:szCs w:val="22"/>
        </w:rPr>
        <w:t>2</w:t>
      </w:r>
      <w:r w:rsidR="00062F63" w:rsidRPr="00D03149">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6B55A5F" w14:textId="10F4857C" w:rsidR="002B1074" w:rsidRPr="00D03149" w:rsidRDefault="00D33F73" w:rsidP="00062F63">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FF6DCC">
        <w:rPr>
          <w:rFonts w:asciiTheme="minorHAnsi" w:hAnsiTheme="minorHAnsi" w:cstheme="minorHAnsi"/>
          <w:bCs/>
          <w:sz w:val="22"/>
          <w:szCs w:val="22"/>
        </w:rPr>
        <w:t>2</w:t>
      </w:r>
      <w:r w:rsidR="00062F63" w:rsidRPr="00D03149">
        <w:rPr>
          <w:rFonts w:asciiTheme="minorHAnsi" w:hAnsiTheme="minorHAnsi" w:cstheme="minorHAnsi"/>
          <w:bCs/>
          <w:sz w:val="22"/>
          <w:szCs w:val="22"/>
        </w:rPr>
        <w:t xml:space="preserve">.2. </w:t>
      </w:r>
      <w:r w:rsidR="002B1074" w:rsidRPr="00D03149">
        <w:rPr>
          <w:rFonts w:asciiTheme="minorHAnsi" w:hAnsiTheme="minorHAnsi" w:cstheme="minorHAns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14:paraId="71F6D169" w14:textId="4C605871" w:rsidR="007D50FF" w:rsidRPr="00D03149" w:rsidRDefault="00D33F73" w:rsidP="006A7674">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FF6DCC">
        <w:rPr>
          <w:rFonts w:asciiTheme="minorHAnsi" w:hAnsiTheme="minorHAnsi" w:cstheme="minorHAnsi"/>
          <w:bCs/>
          <w:sz w:val="22"/>
          <w:szCs w:val="22"/>
        </w:rPr>
        <w:t>2</w:t>
      </w:r>
      <w:r w:rsidR="00062F63" w:rsidRPr="00D03149">
        <w:rPr>
          <w:rFonts w:asciiTheme="minorHAnsi" w:hAnsiTheme="minorHAnsi" w:cstheme="minorHAnsi"/>
          <w:bCs/>
          <w:sz w:val="22"/>
          <w:szCs w:val="22"/>
        </w:rPr>
        <w:t xml:space="preserve">.3. </w:t>
      </w:r>
      <w:r w:rsidR="002B1074" w:rsidRPr="00D03149">
        <w:rPr>
          <w:rFonts w:asciiTheme="minorHAnsi" w:hAnsiTheme="minorHAnsi" w:cstheme="minorHAnsi"/>
          <w:b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w:t>
      </w:r>
      <w:r w:rsidR="006A7674" w:rsidRPr="00D03149">
        <w:rPr>
          <w:rFonts w:asciiTheme="minorHAnsi" w:hAnsiTheme="minorHAnsi" w:cstheme="minorHAnsi"/>
          <w:bCs/>
          <w:sz w:val="22"/>
          <w:szCs w:val="22"/>
        </w:rPr>
        <w:t>zczególności z przepisami RODO.</w:t>
      </w:r>
    </w:p>
    <w:p w14:paraId="39054B5C" w14:textId="6E193EA9" w:rsidR="002B1074" w:rsidRPr="00D03149" w:rsidRDefault="00D33F73" w:rsidP="00062F63">
      <w:pPr>
        <w:suppressAutoHyphens/>
        <w:jc w:val="both"/>
        <w:rPr>
          <w:rFonts w:asciiTheme="minorHAnsi" w:hAnsiTheme="minorHAnsi" w:cstheme="minorHAnsi"/>
          <w:bCs/>
          <w:sz w:val="22"/>
          <w:szCs w:val="22"/>
        </w:rPr>
      </w:pPr>
      <w:r w:rsidRPr="007D50FF">
        <w:rPr>
          <w:rFonts w:asciiTheme="minorHAnsi" w:hAnsiTheme="minorHAnsi" w:cstheme="minorHAnsi"/>
          <w:b/>
          <w:sz w:val="22"/>
          <w:szCs w:val="22"/>
        </w:rPr>
        <w:t>1</w:t>
      </w:r>
      <w:r w:rsidR="00FF6DCC">
        <w:rPr>
          <w:rFonts w:asciiTheme="minorHAnsi" w:hAnsiTheme="minorHAnsi" w:cstheme="minorHAnsi"/>
          <w:b/>
          <w:sz w:val="22"/>
          <w:szCs w:val="22"/>
        </w:rPr>
        <w:t>3</w:t>
      </w:r>
      <w:r w:rsidR="00062F63" w:rsidRPr="007D50FF">
        <w:rPr>
          <w:rFonts w:asciiTheme="minorHAnsi" w:hAnsiTheme="minorHAnsi" w:cstheme="minorHAnsi"/>
          <w:b/>
          <w:sz w:val="22"/>
          <w:szCs w:val="22"/>
        </w:rPr>
        <w:t>.</w:t>
      </w:r>
      <w:r w:rsidR="002B1074" w:rsidRPr="00D03149">
        <w:rPr>
          <w:rFonts w:asciiTheme="minorHAnsi" w:hAnsiTheme="minorHAnsi" w:cstheme="minorHAnsi"/>
          <w:bCs/>
          <w:sz w:val="22"/>
          <w:szCs w:val="22"/>
        </w:rPr>
        <w:t>W przypadku uznania naszej oferty za najkorzystniejszą i zawarcia umowy, osobą uprawnioną do reprezentowania nas w kwestiach dotyczący</w:t>
      </w:r>
      <w:r w:rsidR="00520AFC" w:rsidRPr="00D03149">
        <w:rPr>
          <w:rFonts w:asciiTheme="minorHAnsi" w:hAnsiTheme="minorHAnsi" w:cstheme="minorHAnsi"/>
          <w:bCs/>
          <w:sz w:val="22"/>
          <w:szCs w:val="22"/>
        </w:rPr>
        <w:t>ch realizacji postanowień Umowy</w:t>
      </w:r>
      <w:r w:rsidR="002B1074" w:rsidRPr="00D03149">
        <w:rPr>
          <w:rFonts w:asciiTheme="minorHAnsi" w:hAnsiTheme="minorHAnsi" w:cstheme="minorHAnsi"/>
          <w:bCs/>
          <w:sz w:val="22"/>
          <w:szCs w:val="22"/>
        </w:rPr>
        <w:t xml:space="preserve"> będzie:</w:t>
      </w:r>
    </w:p>
    <w:p w14:paraId="7F63EF77" w14:textId="02A699A1" w:rsidR="00FF6DCC" w:rsidRPr="009E50AA" w:rsidRDefault="002B1074" w:rsidP="009E50AA">
      <w:pPr>
        <w:tabs>
          <w:tab w:val="left" w:pos="284"/>
        </w:tabs>
        <w:autoSpaceDE w:val="0"/>
        <w:autoSpaceDN w:val="0"/>
        <w:spacing w:line="360" w:lineRule="auto"/>
        <w:ind w:left="357"/>
        <w:rPr>
          <w:rFonts w:asciiTheme="minorHAnsi" w:hAnsiTheme="minorHAnsi" w:cstheme="minorHAnsi"/>
          <w:b/>
          <w:sz w:val="22"/>
          <w:szCs w:val="22"/>
        </w:rPr>
      </w:pPr>
      <w:r w:rsidRPr="00D03149">
        <w:rPr>
          <w:rFonts w:asciiTheme="minorHAnsi" w:hAnsiTheme="minorHAnsi" w:cstheme="minorHAnsi"/>
          <w:b/>
          <w:sz w:val="22"/>
          <w:szCs w:val="22"/>
        </w:rPr>
        <w:t>p. …………………</w:t>
      </w:r>
      <w:r w:rsidR="00520AFC" w:rsidRPr="00D03149">
        <w:rPr>
          <w:rFonts w:asciiTheme="minorHAnsi" w:hAnsiTheme="minorHAnsi" w:cstheme="minorHAnsi"/>
          <w:b/>
          <w:sz w:val="22"/>
          <w:szCs w:val="22"/>
        </w:rPr>
        <w:t>……funkcja …………………. tel. …………………</w:t>
      </w:r>
      <w:r w:rsidRPr="00D03149">
        <w:rPr>
          <w:rFonts w:asciiTheme="minorHAnsi" w:hAnsiTheme="minorHAnsi" w:cstheme="minorHAnsi"/>
          <w:b/>
          <w:sz w:val="22"/>
          <w:szCs w:val="22"/>
        </w:rPr>
        <w:t xml:space="preserve"> mail……………………………</w:t>
      </w:r>
    </w:p>
    <w:p w14:paraId="781CDF4B" w14:textId="26EC9B3E" w:rsidR="00BD31CB" w:rsidRPr="00D03149" w:rsidRDefault="00D33F73" w:rsidP="00BD31CB">
      <w:pPr>
        <w:suppressAutoHyphens/>
        <w:spacing w:after="60"/>
        <w:jc w:val="both"/>
        <w:rPr>
          <w:rFonts w:asciiTheme="minorHAnsi" w:hAnsiTheme="minorHAnsi" w:cstheme="minorHAnsi"/>
          <w:bCs/>
          <w:sz w:val="22"/>
          <w:szCs w:val="22"/>
        </w:rPr>
      </w:pPr>
      <w:r w:rsidRPr="007D50FF">
        <w:rPr>
          <w:rFonts w:asciiTheme="minorHAnsi" w:hAnsiTheme="minorHAnsi" w:cstheme="minorHAnsi"/>
          <w:b/>
          <w:bCs/>
          <w:sz w:val="22"/>
          <w:szCs w:val="22"/>
        </w:rPr>
        <w:t>1</w:t>
      </w:r>
      <w:r w:rsidR="00FF6DCC">
        <w:rPr>
          <w:rFonts w:asciiTheme="minorHAnsi" w:hAnsiTheme="minorHAnsi" w:cstheme="minorHAnsi"/>
          <w:b/>
          <w:bCs/>
          <w:sz w:val="22"/>
          <w:szCs w:val="22"/>
        </w:rPr>
        <w:t>4</w:t>
      </w:r>
      <w:r w:rsidR="00BD31CB" w:rsidRPr="00D03149">
        <w:rPr>
          <w:rFonts w:asciiTheme="minorHAnsi" w:hAnsiTheme="minorHAnsi" w:cstheme="minorHAnsi"/>
          <w:sz w:val="22"/>
          <w:szCs w:val="22"/>
        </w:rPr>
        <w:t>.</w:t>
      </w:r>
      <w:r w:rsidR="00BD31CB" w:rsidRPr="00D03149">
        <w:rPr>
          <w:rFonts w:asciiTheme="minorHAnsi" w:hAnsiTheme="minorHAnsi" w:cstheme="minorHAnsi"/>
          <w:bCs/>
          <w:sz w:val="22"/>
          <w:szCs w:val="22"/>
        </w:rPr>
        <w:t xml:space="preserve"> </w:t>
      </w:r>
      <w:r w:rsidR="00BD31CB" w:rsidRPr="00D03149">
        <w:rPr>
          <w:rFonts w:asciiTheme="minorHAnsi" w:hAnsiTheme="minorHAnsi" w:cstheme="minorHAnsi"/>
          <w:b/>
          <w:sz w:val="22"/>
          <w:szCs w:val="22"/>
        </w:rPr>
        <w:t>Oświadczamy, że:</w:t>
      </w:r>
    </w:p>
    <w:p w14:paraId="06AF3CDB" w14:textId="1C6542F9" w:rsidR="00BD31CB"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FF6DCC">
        <w:rPr>
          <w:rFonts w:asciiTheme="minorHAnsi" w:hAnsiTheme="minorHAnsi" w:cstheme="minorHAnsi"/>
          <w:bCs/>
          <w:sz w:val="22"/>
          <w:szCs w:val="22"/>
        </w:rPr>
        <w:t>4</w:t>
      </w:r>
      <w:r w:rsidR="00BD31CB" w:rsidRPr="00D03149">
        <w:rPr>
          <w:rFonts w:asciiTheme="minorHAnsi" w:hAnsiTheme="minorHAnsi" w:cstheme="minorHAnsi"/>
          <w:bCs/>
          <w:sz w:val="22"/>
          <w:szCs w:val="22"/>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E8B7847" w14:textId="3416EADA" w:rsidR="009F31DC" w:rsidRPr="00D03149" w:rsidRDefault="00D33F73" w:rsidP="00BD31CB">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FF6DCC">
        <w:rPr>
          <w:rFonts w:asciiTheme="minorHAnsi" w:hAnsiTheme="minorHAnsi" w:cstheme="minorHAnsi"/>
          <w:bCs/>
          <w:sz w:val="22"/>
          <w:szCs w:val="22"/>
        </w:rPr>
        <w:t>4</w:t>
      </w:r>
      <w:r w:rsidR="00BD31CB" w:rsidRPr="00D03149">
        <w:rPr>
          <w:rFonts w:asciiTheme="minorHAnsi" w:hAnsiTheme="minorHAnsi" w:cstheme="minorHAnsi"/>
          <w:bCs/>
          <w:sz w:val="22"/>
          <w:szCs w:val="22"/>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56369AF3" w14:textId="77777777" w:rsidR="009F31DC" w:rsidRPr="00D03149" w:rsidRDefault="009F31DC" w:rsidP="00BD31CB">
      <w:pPr>
        <w:suppressAutoHyphens/>
        <w:spacing w:after="60"/>
        <w:jc w:val="both"/>
        <w:rPr>
          <w:rFonts w:asciiTheme="minorHAnsi" w:hAnsiTheme="minorHAnsi" w:cstheme="minorHAnsi"/>
          <w:bCs/>
          <w:sz w:val="22"/>
          <w:szCs w:val="22"/>
        </w:rPr>
      </w:pPr>
    </w:p>
    <w:p w14:paraId="0D1A0C26" w14:textId="1FF05A28" w:rsidR="009F31DC" w:rsidRPr="00D03149" w:rsidRDefault="00D33F73" w:rsidP="009F31DC">
      <w:pPr>
        <w:autoSpaceDE w:val="0"/>
        <w:autoSpaceDN w:val="0"/>
        <w:adjustRightInd w:val="0"/>
        <w:spacing w:line="276" w:lineRule="auto"/>
        <w:jc w:val="both"/>
        <w:rPr>
          <w:rFonts w:asciiTheme="minorHAnsi" w:hAnsiTheme="minorHAnsi" w:cstheme="minorHAnsi"/>
          <w:sz w:val="22"/>
          <w:szCs w:val="22"/>
        </w:rPr>
      </w:pPr>
      <w:r w:rsidRPr="00D03149">
        <w:rPr>
          <w:rFonts w:asciiTheme="minorHAnsi" w:hAnsiTheme="minorHAnsi" w:cstheme="minorHAnsi"/>
          <w:b/>
          <w:bCs/>
          <w:sz w:val="22"/>
          <w:szCs w:val="22"/>
        </w:rPr>
        <w:t>1</w:t>
      </w:r>
      <w:r w:rsidR="00FF6DCC">
        <w:rPr>
          <w:rFonts w:asciiTheme="minorHAnsi" w:hAnsiTheme="minorHAnsi" w:cstheme="minorHAnsi"/>
          <w:b/>
          <w:bCs/>
          <w:sz w:val="22"/>
          <w:szCs w:val="22"/>
        </w:rPr>
        <w:t>5</w:t>
      </w:r>
      <w:r w:rsidR="009F31DC" w:rsidRPr="00D03149">
        <w:rPr>
          <w:rFonts w:asciiTheme="minorHAnsi" w:hAnsiTheme="minorHAnsi" w:cstheme="minorHAnsi"/>
          <w:b/>
          <w:bCs/>
          <w:sz w:val="22"/>
          <w:szCs w:val="22"/>
        </w:rPr>
        <w:t xml:space="preserve">. Oświadczam, </w:t>
      </w:r>
      <w:r w:rsidR="009F31DC" w:rsidRPr="00D03149">
        <w:rPr>
          <w:rFonts w:asciiTheme="minorHAnsi" w:hAnsiTheme="minorHAnsi" w:cstheme="minorHAnsi"/>
          <w:sz w:val="22"/>
          <w:szCs w:val="22"/>
        </w:rPr>
        <w:t xml:space="preserve">na podstawie art.274 ust.4 Ustawy,  że następujące dokumenty i oświadczenia, o których mowa w SWZ, Zamawiający może uzyskać za pomocą bezpłatnych i ogólnodostępnych baz danych, w szczególności rejestrów </w:t>
      </w:r>
      <w:r w:rsidR="009F31DC" w:rsidRPr="00D03149">
        <w:rPr>
          <w:rFonts w:asciiTheme="minorHAnsi" w:hAnsiTheme="minorHAnsi" w:cstheme="minorHAnsi"/>
          <w:sz w:val="22"/>
          <w:szCs w:val="22"/>
        </w:rPr>
        <w:lastRenderedPageBreak/>
        <w:t>publicznych w rozumieniu ustawy z dnia 17 lutego 2005 r. o informacji działalności podmiotów realizujących zadania publiczne tj. (jeśli dotyczy):</w:t>
      </w:r>
    </w:p>
    <w:p w14:paraId="5D374402" w14:textId="77777777" w:rsidR="00E2186B" w:rsidRPr="00D03149" w:rsidRDefault="009F31DC" w:rsidP="009F31DC">
      <w:pPr>
        <w:autoSpaceDE w:val="0"/>
        <w:autoSpaceDN w:val="0"/>
        <w:adjustRightInd w:val="0"/>
        <w:spacing w:line="276" w:lineRule="auto"/>
        <w:jc w:val="both"/>
        <w:rPr>
          <w:rFonts w:asciiTheme="minorHAnsi" w:hAnsiTheme="minorHAnsi" w:cstheme="minorHAnsi"/>
          <w:b/>
          <w:bCs/>
          <w:sz w:val="22"/>
          <w:szCs w:val="22"/>
        </w:rPr>
      </w:pPr>
      <w:r w:rsidRPr="00D03149">
        <w:rPr>
          <w:rFonts w:asciiTheme="minorHAnsi" w:hAnsiTheme="minorHAnsi" w:cstheme="minorHAnsi"/>
          <w:sz w:val="22"/>
          <w:szCs w:val="22"/>
        </w:rPr>
        <w:t>- odpis lub informacja z Krajowego Rejestru Sądowego lub Centralnej Ewidencji i Informacji o Działalności Gospodarczej, strony</w:t>
      </w:r>
      <w:r w:rsidRPr="00D03149">
        <w:rPr>
          <w:rFonts w:asciiTheme="minorHAnsi" w:hAnsiTheme="minorHAnsi" w:cstheme="minorHAnsi"/>
          <w:b/>
          <w:bCs/>
          <w:sz w:val="22"/>
          <w:szCs w:val="22"/>
        </w:rPr>
        <w:t xml:space="preserve"> </w:t>
      </w:r>
      <w:hyperlink r:id="rId34" w:history="1">
        <w:r w:rsidRPr="00D03149">
          <w:rPr>
            <w:rStyle w:val="Hipercze"/>
            <w:rFonts w:asciiTheme="minorHAnsi" w:hAnsiTheme="minorHAnsi" w:cstheme="minorHAnsi"/>
            <w:b/>
            <w:bCs/>
            <w:color w:val="auto"/>
            <w:sz w:val="22"/>
            <w:szCs w:val="22"/>
          </w:rPr>
          <w:t>www.ceidg.gov.pl</w:t>
        </w:r>
      </w:hyperlink>
      <w:r w:rsidRPr="00D03149">
        <w:rPr>
          <w:rFonts w:asciiTheme="minorHAnsi" w:hAnsiTheme="minorHAnsi" w:cstheme="minorHAnsi"/>
          <w:b/>
          <w:bCs/>
          <w:sz w:val="22"/>
          <w:szCs w:val="22"/>
        </w:rPr>
        <w:t xml:space="preserve">; </w:t>
      </w:r>
      <w:hyperlink r:id="rId35" w:history="1">
        <w:r w:rsidRPr="00D03149">
          <w:rPr>
            <w:rStyle w:val="Hipercze"/>
            <w:rFonts w:asciiTheme="minorHAnsi" w:hAnsiTheme="minorHAnsi" w:cstheme="minorHAnsi"/>
            <w:b/>
            <w:bCs/>
            <w:color w:val="auto"/>
            <w:sz w:val="22"/>
            <w:szCs w:val="22"/>
          </w:rPr>
          <w:t>https://ekrs.ms.gov.pl/web/wyszukiwarka-krs/strona-glowna/</w:t>
        </w:r>
      </w:hyperlink>
      <w:r w:rsidRPr="00D03149">
        <w:rPr>
          <w:rFonts w:asciiTheme="minorHAnsi" w:hAnsiTheme="minorHAnsi" w:cstheme="minorHAnsi"/>
          <w:b/>
          <w:bCs/>
          <w:sz w:val="22"/>
          <w:szCs w:val="22"/>
        </w:rPr>
        <w:t xml:space="preserve"> , należy podać informacje umożliwiające wyszukiwania Wykonawcy, w szczególności nr NIP, nr REGON, nr KRS: </w:t>
      </w:r>
    </w:p>
    <w:p w14:paraId="32A5E368" w14:textId="77777777" w:rsidR="00E2186B" w:rsidRPr="00D03149" w:rsidRDefault="00E2186B" w:rsidP="009F31DC">
      <w:pPr>
        <w:autoSpaceDE w:val="0"/>
        <w:autoSpaceDN w:val="0"/>
        <w:adjustRightInd w:val="0"/>
        <w:spacing w:line="276" w:lineRule="auto"/>
        <w:jc w:val="both"/>
        <w:rPr>
          <w:rFonts w:asciiTheme="minorHAnsi" w:hAnsiTheme="minorHAnsi" w:cstheme="minorHAnsi"/>
          <w:b/>
          <w:bCs/>
          <w:sz w:val="22"/>
          <w:szCs w:val="22"/>
        </w:rPr>
      </w:pPr>
    </w:p>
    <w:p w14:paraId="3B50B871" w14:textId="7DF69177" w:rsidR="009F31DC" w:rsidRPr="00D03149" w:rsidRDefault="00E2186B" w:rsidP="009F31DC">
      <w:pPr>
        <w:autoSpaceDE w:val="0"/>
        <w:autoSpaceDN w:val="0"/>
        <w:adjustRightInd w:val="0"/>
        <w:spacing w:line="276" w:lineRule="auto"/>
        <w:jc w:val="both"/>
        <w:rPr>
          <w:rFonts w:asciiTheme="minorHAnsi" w:hAnsiTheme="minorHAnsi" w:cstheme="minorHAnsi"/>
          <w:b/>
          <w:bCs/>
          <w:snapToGrid w:val="0"/>
          <w:sz w:val="22"/>
          <w:szCs w:val="22"/>
        </w:rPr>
      </w:pPr>
      <w:r w:rsidRPr="00D03149">
        <w:rPr>
          <w:rFonts w:asciiTheme="minorHAnsi" w:hAnsiTheme="minorHAnsi" w:cstheme="minorHAnsi"/>
          <w:b/>
          <w:bCs/>
          <w:sz w:val="22"/>
          <w:szCs w:val="22"/>
        </w:rPr>
        <w:t>……………………………………………………………………………………………</w:t>
      </w:r>
      <w:r w:rsidR="009F31DC" w:rsidRPr="00D03149">
        <w:rPr>
          <w:rFonts w:asciiTheme="minorHAnsi" w:hAnsiTheme="minorHAnsi" w:cstheme="minorHAnsi"/>
          <w:b/>
          <w:bCs/>
          <w:sz w:val="22"/>
          <w:szCs w:val="22"/>
        </w:rPr>
        <w:t>………………………………</w:t>
      </w:r>
    </w:p>
    <w:p w14:paraId="4F23023F" w14:textId="77777777" w:rsidR="009F31DC" w:rsidRPr="00D03149" w:rsidRDefault="009F31DC" w:rsidP="00BD31CB">
      <w:pPr>
        <w:suppressAutoHyphens/>
        <w:spacing w:after="60"/>
        <w:jc w:val="both"/>
        <w:rPr>
          <w:rFonts w:asciiTheme="minorHAnsi" w:hAnsiTheme="minorHAnsi" w:cstheme="minorHAnsi"/>
          <w:bCs/>
          <w:sz w:val="22"/>
          <w:szCs w:val="22"/>
        </w:rPr>
      </w:pPr>
    </w:p>
    <w:p w14:paraId="0971A20B" w14:textId="466D06F0" w:rsidR="002B1074" w:rsidRPr="00D03149" w:rsidRDefault="00821578" w:rsidP="00062F63">
      <w:pPr>
        <w:suppressAutoHyphens/>
        <w:spacing w:after="60"/>
        <w:jc w:val="both"/>
        <w:rPr>
          <w:rFonts w:asciiTheme="minorHAnsi" w:hAnsiTheme="minorHAnsi" w:cstheme="minorHAnsi"/>
          <w:bCs/>
          <w:sz w:val="22"/>
          <w:szCs w:val="22"/>
        </w:rPr>
      </w:pPr>
      <w:r w:rsidRPr="007D50FF">
        <w:rPr>
          <w:rFonts w:asciiTheme="minorHAnsi" w:hAnsiTheme="minorHAnsi" w:cstheme="minorHAnsi"/>
          <w:b/>
          <w:sz w:val="22"/>
          <w:szCs w:val="22"/>
        </w:rPr>
        <w:t>1</w:t>
      </w:r>
      <w:r w:rsidR="00FF6DCC">
        <w:rPr>
          <w:rFonts w:asciiTheme="minorHAnsi" w:hAnsiTheme="minorHAnsi" w:cstheme="minorHAnsi"/>
          <w:b/>
          <w:sz w:val="22"/>
          <w:szCs w:val="22"/>
        </w:rPr>
        <w:t>6</w:t>
      </w:r>
      <w:r w:rsidR="00062F63" w:rsidRPr="007D50FF">
        <w:rPr>
          <w:rFonts w:asciiTheme="minorHAnsi" w:hAnsiTheme="minorHAnsi" w:cstheme="minorHAnsi"/>
          <w:b/>
          <w:sz w:val="22"/>
          <w:szCs w:val="22"/>
        </w:rPr>
        <w:t>.</w:t>
      </w:r>
      <w:r w:rsidR="007D50FF">
        <w:rPr>
          <w:rFonts w:asciiTheme="minorHAnsi" w:hAnsiTheme="minorHAnsi" w:cstheme="minorHAnsi"/>
          <w:b/>
          <w:sz w:val="22"/>
          <w:szCs w:val="22"/>
        </w:rPr>
        <w:t xml:space="preserve"> </w:t>
      </w:r>
      <w:r w:rsidR="002B1074" w:rsidRPr="00D03149">
        <w:rPr>
          <w:rFonts w:asciiTheme="minorHAnsi" w:hAnsiTheme="minorHAnsi" w:cstheme="minorHAnsi"/>
          <w:bCs/>
          <w:sz w:val="22"/>
          <w:szCs w:val="22"/>
        </w:rPr>
        <w:t xml:space="preserve">Oświadczamy, że wszystkie informacje podane w powyższych oświadczeniach są aktualne i zgodne z prawdą oraz zostały przedstawione z pełną świadomością konsekwencji wprowadzenia </w:t>
      </w:r>
      <w:r w:rsidR="00FF6DCC">
        <w:rPr>
          <w:rFonts w:asciiTheme="minorHAnsi" w:hAnsiTheme="minorHAnsi" w:cstheme="minorHAnsi"/>
          <w:bCs/>
          <w:sz w:val="22"/>
          <w:szCs w:val="22"/>
        </w:rPr>
        <w:t>Z</w:t>
      </w:r>
      <w:r w:rsidR="002B1074" w:rsidRPr="00D03149">
        <w:rPr>
          <w:rFonts w:asciiTheme="minorHAnsi" w:hAnsiTheme="minorHAnsi" w:cstheme="minorHAnsi"/>
          <w:bCs/>
          <w:sz w:val="22"/>
          <w:szCs w:val="22"/>
        </w:rPr>
        <w:t>amawiającego w błąd przy przedstawianiu informacji.</w:t>
      </w:r>
    </w:p>
    <w:p w14:paraId="35DB0FD0" w14:textId="77777777" w:rsidR="00E2186B" w:rsidRPr="00D03149" w:rsidRDefault="002B1074" w:rsidP="002044C6">
      <w:pPr>
        <w:suppressAutoHyphens/>
        <w:rPr>
          <w:rFonts w:asciiTheme="minorHAnsi" w:hAnsiTheme="minorHAnsi" w:cstheme="minorHAnsi"/>
          <w:bCs/>
          <w:i/>
          <w:iCs/>
          <w:sz w:val="22"/>
          <w:szCs w:val="22"/>
        </w:rPr>
      </w:pPr>
      <w:r w:rsidRPr="00D03149">
        <w:rPr>
          <w:rFonts w:asciiTheme="minorHAnsi" w:hAnsiTheme="minorHAnsi" w:cstheme="minorHAnsi"/>
          <w:bCs/>
          <w:i/>
          <w:iCs/>
          <w:sz w:val="22"/>
          <w:szCs w:val="22"/>
        </w:rPr>
        <w:t xml:space="preserve">*niepotrzebne skreślić     </w:t>
      </w:r>
    </w:p>
    <w:p w14:paraId="36D5B9FF" w14:textId="77777777" w:rsidR="00E2186B" w:rsidRPr="00D03149" w:rsidRDefault="00E2186B" w:rsidP="002044C6">
      <w:pPr>
        <w:suppressAutoHyphens/>
        <w:rPr>
          <w:rFonts w:asciiTheme="minorHAnsi" w:hAnsiTheme="minorHAnsi" w:cstheme="minorHAnsi"/>
          <w:bCs/>
          <w:i/>
          <w:iCs/>
          <w:sz w:val="22"/>
          <w:szCs w:val="22"/>
        </w:rPr>
      </w:pPr>
    </w:p>
    <w:p w14:paraId="15A67605" w14:textId="510985F8" w:rsidR="00E2186B" w:rsidRPr="00D03149" w:rsidRDefault="00E2186B" w:rsidP="002044C6">
      <w:pPr>
        <w:suppressAutoHyphens/>
        <w:rPr>
          <w:rFonts w:asciiTheme="minorHAnsi" w:hAnsiTheme="minorHAnsi" w:cstheme="minorHAnsi"/>
          <w:bCs/>
          <w:i/>
          <w:iCs/>
          <w:sz w:val="22"/>
          <w:szCs w:val="22"/>
        </w:rPr>
      </w:pPr>
    </w:p>
    <w:p w14:paraId="7D523B03" w14:textId="5669030A" w:rsidR="000C5C41" w:rsidRPr="00D03149" w:rsidRDefault="002B1074" w:rsidP="002044C6">
      <w:pPr>
        <w:suppressAutoHyphens/>
        <w:rPr>
          <w:rFonts w:asciiTheme="minorHAnsi" w:hAnsiTheme="minorHAnsi" w:cstheme="minorHAnsi"/>
          <w:b/>
          <w:i/>
          <w:iCs/>
          <w:sz w:val="22"/>
          <w:szCs w:val="22"/>
        </w:rPr>
      </w:pPr>
      <w:r w:rsidRPr="00D03149">
        <w:rPr>
          <w:rFonts w:asciiTheme="minorHAnsi" w:hAnsiTheme="minorHAnsi" w:cstheme="minorHAnsi"/>
          <w:bCs/>
          <w:i/>
          <w:iCs/>
          <w:sz w:val="22"/>
          <w:szCs w:val="22"/>
        </w:rPr>
        <w:t xml:space="preserve">                                                                        </w:t>
      </w:r>
      <w:r w:rsidR="00E274A9" w:rsidRPr="00D03149">
        <w:rPr>
          <w:rFonts w:asciiTheme="minorHAnsi" w:hAnsiTheme="minorHAnsi" w:cstheme="minorHAnsi"/>
          <w:bCs/>
          <w:i/>
          <w:iCs/>
          <w:sz w:val="22"/>
          <w:szCs w:val="22"/>
        </w:rPr>
        <w:t xml:space="preserve">       </w:t>
      </w:r>
      <w:r w:rsidRPr="00D03149">
        <w:rPr>
          <w:rFonts w:asciiTheme="minorHAnsi" w:hAnsiTheme="minorHAnsi" w:cstheme="minorHAnsi"/>
          <w:bCs/>
          <w:i/>
          <w:iCs/>
          <w:sz w:val="22"/>
          <w:szCs w:val="22"/>
        </w:rPr>
        <w:t xml:space="preserve"> </w:t>
      </w:r>
      <w:r w:rsidR="002044C6" w:rsidRPr="00D03149">
        <w:rPr>
          <w:rFonts w:asciiTheme="minorHAnsi" w:hAnsiTheme="minorHAnsi" w:cstheme="minorHAnsi"/>
          <w:b/>
          <w:i/>
          <w:iCs/>
          <w:sz w:val="22"/>
          <w:szCs w:val="22"/>
        </w:rPr>
        <w:t xml:space="preserve">podpis </w:t>
      </w:r>
      <w:r w:rsidR="00E274A9" w:rsidRPr="00D03149">
        <w:rPr>
          <w:rFonts w:asciiTheme="minorHAnsi" w:hAnsiTheme="minorHAnsi" w:cstheme="minorHAnsi"/>
          <w:b/>
          <w:i/>
          <w:iCs/>
          <w:sz w:val="22"/>
          <w:szCs w:val="22"/>
        </w:rPr>
        <w:t xml:space="preserve">upoważnionego przedstawiciela </w:t>
      </w:r>
      <w:r w:rsidR="002044C6" w:rsidRPr="00D03149">
        <w:rPr>
          <w:rFonts w:asciiTheme="minorHAnsi" w:hAnsiTheme="minorHAnsi" w:cstheme="minorHAnsi"/>
          <w:b/>
          <w:i/>
          <w:iCs/>
          <w:sz w:val="22"/>
          <w:szCs w:val="22"/>
        </w:rPr>
        <w:t>Wykonawcy</w:t>
      </w:r>
    </w:p>
    <w:p w14:paraId="787E08A9" w14:textId="77777777" w:rsidR="00452895" w:rsidRPr="00D03149" w:rsidRDefault="00452895" w:rsidP="00F368B6">
      <w:pPr>
        <w:jc w:val="right"/>
        <w:rPr>
          <w:rFonts w:asciiTheme="minorHAnsi" w:hAnsiTheme="minorHAnsi" w:cstheme="minorHAnsi"/>
          <w:b/>
          <w:bCs/>
          <w:sz w:val="22"/>
          <w:szCs w:val="22"/>
        </w:rPr>
      </w:pPr>
    </w:p>
    <w:p w14:paraId="004FE888" w14:textId="77777777" w:rsidR="00452895" w:rsidRPr="00D03149" w:rsidRDefault="00452895" w:rsidP="00F368B6">
      <w:pPr>
        <w:jc w:val="right"/>
        <w:rPr>
          <w:rFonts w:asciiTheme="minorHAnsi" w:hAnsiTheme="minorHAnsi" w:cstheme="minorHAnsi"/>
          <w:b/>
          <w:bCs/>
          <w:sz w:val="22"/>
          <w:szCs w:val="22"/>
        </w:rPr>
      </w:pPr>
    </w:p>
    <w:p w14:paraId="368BC09E" w14:textId="77777777" w:rsidR="00452895" w:rsidRPr="00D03149" w:rsidRDefault="00452895" w:rsidP="00F368B6">
      <w:pPr>
        <w:jc w:val="right"/>
        <w:rPr>
          <w:rFonts w:asciiTheme="minorHAnsi" w:hAnsiTheme="minorHAnsi" w:cstheme="minorHAnsi"/>
          <w:b/>
          <w:bCs/>
          <w:sz w:val="22"/>
          <w:szCs w:val="22"/>
        </w:rPr>
      </w:pPr>
    </w:p>
    <w:p w14:paraId="22BE95D1" w14:textId="77777777" w:rsidR="00452895" w:rsidRPr="00D03149" w:rsidRDefault="00452895" w:rsidP="00F368B6">
      <w:pPr>
        <w:jc w:val="right"/>
        <w:rPr>
          <w:rFonts w:asciiTheme="minorHAnsi" w:hAnsiTheme="minorHAnsi" w:cstheme="minorHAnsi"/>
          <w:b/>
          <w:bCs/>
          <w:color w:val="FF0000"/>
          <w:sz w:val="22"/>
          <w:szCs w:val="22"/>
        </w:rPr>
      </w:pPr>
    </w:p>
    <w:p w14:paraId="2E1979F0" w14:textId="77777777" w:rsidR="00452895" w:rsidRPr="00D03149" w:rsidRDefault="00452895" w:rsidP="00F368B6">
      <w:pPr>
        <w:jc w:val="right"/>
        <w:rPr>
          <w:rFonts w:asciiTheme="minorHAnsi" w:hAnsiTheme="minorHAnsi" w:cstheme="minorHAnsi"/>
          <w:b/>
          <w:bCs/>
          <w:color w:val="FF0000"/>
          <w:sz w:val="22"/>
          <w:szCs w:val="22"/>
        </w:rPr>
      </w:pPr>
    </w:p>
    <w:p w14:paraId="22058FAB" w14:textId="64F33589" w:rsidR="00304F9E" w:rsidRPr="00D03149" w:rsidRDefault="00304F9E" w:rsidP="00ED00C7">
      <w:pPr>
        <w:rPr>
          <w:rFonts w:asciiTheme="minorHAnsi" w:hAnsiTheme="minorHAnsi" w:cstheme="minorHAnsi"/>
          <w:b/>
          <w:bCs/>
          <w:color w:val="FF0000"/>
          <w:sz w:val="22"/>
          <w:szCs w:val="22"/>
        </w:rPr>
      </w:pPr>
    </w:p>
    <w:p w14:paraId="38EAE7D0" w14:textId="77777777" w:rsidR="00452895" w:rsidRPr="00D03149" w:rsidRDefault="00452895" w:rsidP="00F368B6">
      <w:pPr>
        <w:jc w:val="right"/>
        <w:rPr>
          <w:rFonts w:asciiTheme="minorHAnsi" w:hAnsiTheme="minorHAnsi" w:cstheme="minorHAnsi"/>
          <w:b/>
          <w:bCs/>
          <w:color w:val="FF0000"/>
          <w:sz w:val="22"/>
          <w:szCs w:val="22"/>
        </w:rPr>
      </w:pPr>
    </w:p>
    <w:p w14:paraId="324A0D19" w14:textId="0AEA6A3D" w:rsidR="00452895" w:rsidRPr="00D03149" w:rsidRDefault="00452895" w:rsidP="001D45D7">
      <w:pPr>
        <w:rPr>
          <w:rFonts w:asciiTheme="minorHAnsi" w:hAnsiTheme="minorHAnsi" w:cstheme="minorHAnsi"/>
          <w:b/>
          <w:bCs/>
          <w:color w:val="FF0000"/>
          <w:sz w:val="22"/>
          <w:szCs w:val="22"/>
        </w:rPr>
      </w:pPr>
    </w:p>
    <w:p w14:paraId="5DFA5DD5" w14:textId="5394E01B" w:rsidR="00E2186B" w:rsidRPr="00D03149" w:rsidRDefault="00E2186B" w:rsidP="001D45D7">
      <w:pPr>
        <w:rPr>
          <w:rFonts w:asciiTheme="minorHAnsi" w:hAnsiTheme="minorHAnsi" w:cstheme="minorHAnsi"/>
          <w:b/>
          <w:bCs/>
          <w:color w:val="FF0000"/>
          <w:sz w:val="22"/>
          <w:szCs w:val="22"/>
        </w:rPr>
      </w:pPr>
    </w:p>
    <w:p w14:paraId="11663CA9" w14:textId="1A31D280" w:rsidR="00E2186B" w:rsidRPr="00D03149" w:rsidRDefault="00E2186B" w:rsidP="001D45D7">
      <w:pPr>
        <w:rPr>
          <w:rFonts w:asciiTheme="minorHAnsi" w:hAnsiTheme="minorHAnsi" w:cstheme="minorHAnsi"/>
          <w:b/>
          <w:bCs/>
          <w:color w:val="FF0000"/>
          <w:sz w:val="22"/>
          <w:szCs w:val="22"/>
        </w:rPr>
      </w:pPr>
    </w:p>
    <w:p w14:paraId="04652756" w14:textId="37A2AF83" w:rsidR="00E2186B" w:rsidRPr="00D03149" w:rsidRDefault="00E2186B" w:rsidP="001D45D7">
      <w:pPr>
        <w:rPr>
          <w:rFonts w:asciiTheme="minorHAnsi" w:hAnsiTheme="minorHAnsi" w:cstheme="minorHAnsi"/>
          <w:b/>
          <w:bCs/>
          <w:color w:val="FF0000"/>
          <w:sz w:val="22"/>
          <w:szCs w:val="22"/>
        </w:rPr>
      </w:pPr>
    </w:p>
    <w:p w14:paraId="773400F0" w14:textId="2114FAEA" w:rsidR="00E2186B" w:rsidRPr="00D03149" w:rsidRDefault="00E2186B" w:rsidP="001D45D7">
      <w:pPr>
        <w:rPr>
          <w:rFonts w:asciiTheme="minorHAnsi" w:hAnsiTheme="minorHAnsi" w:cstheme="minorHAnsi"/>
          <w:b/>
          <w:bCs/>
          <w:color w:val="FF0000"/>
          <w:sz w:val="22"/>
          <w:szCs w:val="22"/>
        </w:rPr>
      </w:pPr>
    </w:p>
    <w:p w14:paraId="3CEAA312" w14:textId="107ECEFF" w:rsidR="00E2186B" w:rsidRPr="00D03149" w:rsidRDefault="00E2186B" w:rsidP="001D45D7">
      <w:pPr>
        <w:rPr>
          <w:rFonts w:asciiTheme="minorHAnsi" w:hAnsiTheme="minorHAnsi" w:cstheme="minorHAnsi"/>
          <w:b/>
          <w:bCs/>
          <w:color w:val="FF0000"/>
          <w:sz w:val="22"/>
          <w:szCs w:val="22"/>
        </w:rPr>
      </w:pPr>
    </w:p>
    <w:p w14:paraId="6BD7BDDD" w14:textId="4E9BAE16" w:rsidR="00E2186B" w:rsidRPr="00D03149" w:rsidRDefault="00E2186B" w:rsidP="001D45D7">
      <w:pPr>
        <w:rPr>
          <w:rFonts w:asciiTheme="minorHAnsi" w:hAnsiTheme="minorHAnsi" w:cstheme="minorHAnsi"/>
          <w:b/>
          <w:bCs/>
          <w:color w:val="FF0000"/>
          <w:sz w:val="22"/>
          <w:szCs w:val="22"/>
        </w:rPr>
      </w:pPr>
    </w:p>
    <w:p w14:paraId="457263EC" w14:textId="50703E15" w:rsidR="00E2186B" w:rsidRPr="00D03149" w:rsidRDefault="00E2186B" w:rsidP="001D45D7">
      <w:pPr>
        <w:rPr>
          <w:rFonts w:asciiTheme="minorHAnsi" w:hAnsiTheme="minorHAnsi" w:cstheme="minorHAnsi"/>
          <w:b/>
          <w:bCs/>
          <w:color w:val="FF0000"/>
          <w:sz w:val="22"/>
          <w:szCs w:val="22"/>
        </w:rPr>
      </w:pPr>
    </w:p>
    <w:p w14:paraId="7D0A944D" w14:textId="19E844A9" w:rsidR="00E2186B" w:rsidRPr="00D03149" w:rsidRDefault="00E2186B" w:rsidP="001D45D7">
      <w:pPr>
        <w:rPr>
          <w:rFonts w:asciiTheme="minorHAnsi" w:hAnsiTheme="minorHAnsi" w:cstheme="minorHAnsi"/>
          <w:b/>
          <w:bCs/>
          <w:color w:val="FF0000"/>
          <w:sz w:val="22"/>
          <w:szCs w:val="22"/>
        </w:rPr>
      </w:pPr>
    </w:p>
    <w:p w14:paraId="7E9ED671" w14:textId="2E959F18" w:rsidR="00E2186B" w:rsidRPr="00D03149" w:rsidRDefault="00E2186B" w:rsidP="001D45D7">
      <w:pPr>
        <w:rPr>
          <w:rFonts w:asciiTheme="minorHAnsi" w:hAnsiTheme="minorHAnsi" w:cstheme="minorHAnsi"/>
          <w:b/>
          <w:bCs/>
          <w:color w:val="FF0000"/>
          <w:sz w:val="22"/>
          <w:szCs w:val="22"/>
        </w:rPr>
      </w:pPr>
    </w:p>
    <w:p w14:paraId="3D0520E1" w14:textId="08CB2452" w:rsidR="00E2186B" w:rsidRPr="00D03149" w:rsidRDefault="00E2186B" w:rsidP="001D45D7">
      <w:pPr>
        <w:rPr>
          <w:rFonts w:asciiTheme="minorHAnsi" w:hAnsiTheme="minorHAnsi" w:cstheme="minorHAnsi"/>
          <w:b/>
          <w:bCs/>
          <w:color w:val="FF0000"/>
          <w:sz w:val="22"/>
          <w:szCs w:val="22"/>
        </w:rPr>
      </w:pPr>
    </w:p>
    <w:p w14:paraId="743D0353" w14:textId="63B5876D" w:rsidR="00E2186B" w:rsidRPr="00D03149" w:rsidRDefault="00E2186B" w:rsidP="001D45D7">
      <w:pPr>
        <w:rPr>
          <w:rFonts w:asciiTheme="minorHAnsi" w:hAnsiTheme="minorHAnsi" w:cstheme="minorHAnsi"/>
          <w:b/>
          <w:bCs/>
          <w:color w:val="FF0000"/>
          <w:sz w:val="22"/>
          <w:szCs w:val="22"/>
        </w:rPr>
      </w:pPr>
    </w:p>
    <w:p w14:paraId="46195F9A" w14:textId="56756C36" w:rsidR="00E2186B" w:rsidRPr="00D03149" w:rsidRDefault="00E2186B" w:rsidP="001D45D7">
      <w:pPr>
        <w:rPr>
          <w:rFonts w:asciiTheme="minorHAnsi" w:hAnsiTheme="minorHAnsi" w:cstheme="minorHAnsi"/>
          <w:b/>
          <w:bCs/>
          <w:color w:val="FF0000"/>
          <w:sz w:val="22"/>
          <w:szCs w:val="22"/>
        </w:rPr>
      </w:pPr>
    </w:p>
    <w:p w14:paraId="71C54894" w14:textId="06F5EBCE" w:rsidR="00E2186B" w:rsidRPr="00D03149" w:rsidRDefault="00E2186B" w:rsidP="001D45D7">
      <w:pPr>
        <w:rPr>
          <w:rFonts w:asciiTheme="minorHAnsi" w:hAnsiTheme="minorHAnsi" w:cstheme="minorHAnsi"/>
          <w:b/>
          <w:bCs/>
          <w:color w:val="FF0000"/>
          <w:sz w:val="22"/>
          <w:szCs w:val="22"/>
        </w:rPr>
      </w:pPr>
    </w:p>
    <w:p w14:paraId="57ADDAE2" w14:textId="4AE4DE26" w:rsidR="002843D7" w:rsidRDefault="002843D7" w:rsidP="001D45D7">
      <w:pPr>
        <w:rPr>
          <w:rFonts w:asciiTheme="minorHAnsi" w:hAnsiTheme="minorHAnsi" w:cstheme="minorHAnsi"/>
          <w:b/>
          <w:bCs/>
          <w:color w:val="FF0000"/>
          <w:sz w:val="22"/>
          <w:szCs w:val="22"/>
        </w:rPr>
      </w:pPr>
    </w:p>
    <w:p w14:paraId="492B3ADC" w14:textId="1A7DE8B5" w:rsidR="00DA09E5" w:rsidRDefault="00DA09E5" w:rsidP="001D45D7">
      <w:pPr>
        <w:rPr>
          <w:rFonts w:asciiTheme="minorHAnsi" w:hAnsiTheme="minorHAnsi" w:cstheme="minorHAnsi"/>
          <w:b/>
          <w:bCs/>
          <w:color w:val="FF0000"/>
          <w:sz w:val="22"/>
          <w:szCs w:val="22"/>
        </w:rPr>
      </w:pPr>
    </w:p>
    <w:p w14:paraId="6B5538F9" w14:textId="3F77A4C3" w:rsidR="00DA09E5" w:rsidRDefault="00DA09E5" w:rsidP="001D45D7">
      <w:pPr>
        <w:rPr>
          <w:rFonts w:asciiTheme="minorHAnsi" w:hAnsiTheme="minorHAnsi" w:cstheme="minorHAnsi"/>
          <w:b/>
          <w:bCs/>
          <w:color w:val="FF0000"/>
          <w:sz w:val="22"/>
          <w:szCs w:val="22"/>
        </w:rPr>
      </w:pPr>
    </w:p>
    <w:p w14:paraId="6BF8B3DD" w14:textId="3F191C1F" w:rsidR="00DA09E5" w:rsidRDefault="00DA09E5" w:rsidP="001D45D7">
      <w:pPr>
        <w:rPr>
          <w:rFonts w:asciiTheme="minorHAnsi" w:hAnsiTheme="minorHAnsi" w:cstheme="minorHAnsi"/>
          <w:b/>
          <w:bCs/>
          <w:color w:val="FF0000"/>
          <w:sz w:val="22"/>
          <w:szCs w:val="22"/>
        </w:rPr>
      </w:pPr>
    </w:p>
    <w:p w14:paraId="4158AE66" w14:textId="0227506E" w:rsidR="00DA09E5" w:rsidRDefault="00DA09E5" w:rsidP="001D45D7">
      <w:pPr>
        <w:rPr>
          <w:rFonts w:asciiTheme="minorHAnsi" w:hAnsiTheme="minorHAnsi" w:cstheme="minorHAnsi"/>
          <w:b/>
          <w:bCs/>
          <w:color w:val="FF0000"/>
          <w:sz w:val="22"/>
          <w:szCs w:val="22"/>
        </w:rPr>
      </w:pPr>
    </w:p>
    <w:p w14:paraId="3945497A" w14:textId="3220AC08" w:rsidR="00DA09E5" w:rsidRDefault="00DA09E5" w:rsidP="001D45D7">
      <w:pPr>
        <w:rPr>
          <w:rFonts w:asciiTheme="minorHAnsi" w:hAnsiTheme="minorHAnsi" w:cstheme="minorHAnsi"/>
          <w:b/>
          <w:bCs/>
          <w:color w:val="FF0000"/>
          <w:sz w:val="22"/>
          <w:szCs w:val="22"/>
        </w:rPr>
      </w:pPr>
    </w:p>
    <w:p w14:paraId="2A74902A" w14:textId="54CB6C41" w:rsidR="00DA09E5" w:rsidRDefault="00DA09E5" w:rsidP="001D45D7">
      <w:pPr>
        <w:rPr>
          <w:rFonts w:asciiTheme="minorHAnsi" w:hAnsiTheme="minorHAnsi" w:cstheme="minorHAnsi"/>
          <w:b/>
          <w:bCs/>
          <w:color w:val="FF0000"/>
          <w:sz w:val="22"/>
          <w:szCs w:val="22"/>
        </w:rPr>
      </w:pPr>
    </w:p>
    <w:p w14:paraId="1B04E104" w14:textId="25392368" w:rsidR="00DA09E5" w:rsidRDefault="00DA09E5" w:rsidP="001D45D7">
      <w:pPr>
        <w:rPr>
          <w:rFonts w:asciiTheme="minorHAnsi" w:hAnsiTheme="minorHAnsi" w:cstheme="minorHAnsi"/>
          <w:b/>
          <w:bCs/>
          <w:color w:val="FF0000"/>
          <w:sz w:val="22"/>
          <w:szCs w:val="22"/>
        </w:rPr>
      </w:pPr>
    </w:p>
    <w:p w14:paraId="1C10152A" w14:textId="3008B191" w:rsidR="00DA09E5" w:rsidRDefault="00DA09E5" w:rsidP="001D45D7">
      <w:pPr>
        <w:rPr>
          <w:rFonts w:asciiTheme="minorHAnsi" w:hAnsiTheme="minorHAnsi" w:cstheme="minorHAnsi"/>
          <w:b/>
          <w:bCs/>
          <w:color w:val="FF0000"/>
          <w:sz w:val="22"/>
          <w:szCs w:val="22"/>
        </w:rPr>
      </w:pPr>
    </w:p>
    <w:p w14:paraId="5890E230" w14:textId="49423576" w:rsidR="00DA09E5" w:rsidRDefault="00DA09E5" w:rsidP="001D45D7">
      <w:pPr>
        <w:rPr>
          <w:rFonts w:asciiTheme="minorHAnsi" w:hAnsiTheme="minorHAnsi" w:cstheme="minorHAnsi"/>
          <w:b/>
          <w:bCs/>
          <w:color w:val="FF0000"/>
          <w:sz w:val="22"/>
          <w:szCs w:val="22"/>
        </w:rPr>
      </w:pPr>
    </w:p>
    <w:p w14:paraId="133C8083" w14:textId="5FB00B9D" w:rsidR="002843D7" w:rsidRDefault="002843D7" w:rsidP="001D45D7">
      <w:pPr>
        <w:rPr>
          <w:rFonts w:asciiTheme="minorHAnsi" w:hAnsiTheme="minorHAnsi" w:cstheme="minorHAnsi"/>
          <w:b/>
          <w:bCs/>
          <w:color w:val="FF0000"/>
          <w:sz w:val="22"/>
          <w:szCs w:val="22"/>
        </w:rPr>
      </w:pPr>
    </w:p>
    <w:p w14:paraId="7FBA6B7C" w14:textId="272DC9EC" w:rsidR="00FF6DCC" w:rsidRDefault="00FF6DCC" w:rsidP="001D45D7">
      <w:pPr>
        <w:rPr>
          <w:rFonts w:asciiTheme="minorHAnsi" w:hAnsiTheme="minorHAnsi" w:cstheme="minorHAnsi"/>
          <w:b/>
          <w:bCs/>
          <w:color w:val="FF0000"/>
          <w:sz w:val="22"/>
          <w:szCs w:val="22"/>
        </w:rPr>
      </w:pPr>
    </w:p>
    <w:p w14:paraId="22A833E2" w14:textId="29DB3414" w:rsidR="009E50AA" w:rsidRDefault="009E50AA" w:rsidP="001D45D7">
      <w:pPr>
        <w:rPr>
          <w:rFonts w:asciiTheme="minorHAnsi" w:hAnsiTheme="minorHAnsi" w:cstheme="minorHAnsi"/>
          <w:b/>
          <w:bCs/>
          <w:color w:val="FF0000"/>
          <w:sz w:val="22"/>
          <w:szCs w:val="22"/>
        </w:rPr>
      </w:pPr>
    </w:p>
    <w:p w14:paraId="5969A7F9" w14:textId="77777777" w:rsidR="009E50AA" w:rsidRPr="00D03149" w:rsidRDefault="009E50AA" w:rsidP="001D45D7">
      <w:pPr>
        <w:rPr>
          <w:rFonts w:asciiTheme="minorHAnsi" w:hAnsiTheme="minorHAnsi" w:cstheme="minorHAnsi"/>
          <w:b/>
          <w:bCs/>
          <w:color w:val="FF0000"/>
          <w:sz w:val="22"/>
          <w:szCs w:val="22"/>
        </w:rPr>
      </w:pPr>
    </w:p>
    <w:p w14:paraId="453C0823" w14:textId="26CBE756" w:rsidR="00F368B6" w:rsidRPr="00D03149" w:rsidRDefault="00F368B6" w:rsidP="00F368B6">
      <w:pPr>
        <w:jc w:val="right"/>
        <w:rPr>
          <w:rFonts w:asciiTheme="minorHAnsi" w:hAnsiTheme="minorHAnsi" w:cstheme="minorHAnsi"/>
          <w:b/>
          <w:bCs/>
          <w:sz w:val="22"/>
          <w:szCs w:val="22"/>
        </w:rPr>
      </w:pPr>
      <w:r w:rsidRPr="00D03149">
        <w:rPr>
          <w:rFonts w:asciiTheme="minorHAnsi" w:hAnsiTheme="minorHAnsi" w:cstheme="minorHAnsi"/>
          <w:b/>
          <w:bCs/>
          <w:sz w:val="22"/>
          <w:szCs w:val="22"/>
        </w:rPr>
        <w:lastRenderedPageBreak/>
        <w:t>Załącznik nr 4 do SWZ</w:t>
      </w:r>
    </w:p>
    <w:p w14:paraId="1759F50D" w14:textId="7C22241D" w:rsidR="00F368B6" w:rsidRPr="00D03149" w:rsidRDefault="00F368B6" w:rsidP="006F3AC4">
      <w:pPr>
        <w:rPr>
          <w:rFonts w:asciiTheme="minorHAnsi" w:hAnsiTheme="minorHAnsi" w:cstheme="minorHAnsi"/>
          <w:b/>
          <w:bCs/>
          <w:sz w:val="22"/>
          <w:szCs w:val="22"/>
        </w:rPr>
      </w:pPr>
    </w:p>
    <w:p w14:paraId="711AAFBD" w14:textId="77777777" w:rsidR="00F368B6" w:rsidRPr="00D03149" w:rsidRDefault="00F368B6" w:rsidP="00F368B6">
      <w:pPr>
        <w:rPr>
          <w:rFonts w:asciiTheme="minorHAnsi" w:hAnsiTheme="minorHAnsi" w:cstheme="minorHAnsi"/>
          <w:b/>
          <w:bCs/>
          <w:sz w:val="22"/>
          <w:szCs w:val="22"/>
        </w:rPr>
      </w:pPr>
    </w:p>
    <w:p w14:paraId="27D4D275" w14:textId="77777777" w:rsidR="00F368B6" w:rsidRPr="00D03149" w:rsidRDefault="00F368B6" w:rsidP="00F368B6">
      <w:pPr>
        <w:pStyle w:val="tyt"/>
        <w:rPr>
          <w:rFonts w:asciiTheme="minorHAnsi" w:hAnsiTheme="minorHAnsi" w:cstheme="minorHAnsi"/>
          <w:sz w:val="22"/>
          <w:szCs w:val="22"/>
        </w:rPr>
      </w:pPr>
      <w:r w:rsidRPr="00D03149">
        <w:rPr>
          <w:rFonts w:asciiTheme="minorHAnsi" w:hAnsiTheme="minorHAnsi" w:cstheme="minorHAnsi"/>
          <w:sz w:val="22"/>
          <w:szCs w:val="22"/>
        </w:rPr>
        <w:t>Oświadczenie w trybie art. 108 ust. 5   ustawy Prawo zamówień publicznych</w:t>
      </w:r>
    </w:p>
    <w:p w14:paraId="2A9AA274" w14:textId="7F30DBF0" w:rsidR="00F368B6" w:rsidRPr="00D03149" w:rsidRDefault="00F368B6" w:rsidP="00F368B6">
      <w:pPr>
        <w:pStyle w:val="tyt"/>
        <w:rPr>
          <w:rFonts w:asciiTheme="minorHAnsi" w:hAnsiTheme="minorHAnsi" w:cstheme="minorHAnsi"/>
          <w:sz w:val="22"/>
          <w:szCs w:val="22"/>
        </w:rPr>
      </w:pPr>
      <w:r w:rsidRPr="00D03149">
        <w:rPr>
          <w:rFonts w:asciiTheme="minorHAnsi" w:hAnsiTheme="minorHAnsi" w:cstheme="minorHAnsi"/>
          <w:sz w:val="22"/>
          <w:szCs w:val="22"/>
        </w:rPr>
        <w:t>z dnia 11 września 2019 r. (</w:t>
      </w:r>
      <w:proofErr w:type="spellStart"/>
      <w:r w:rsidR="002B2042" w:rsidRPr="00D03149">
        <w:rPr>
          <w:rFonts w:asciiTheme="minorHAnsi" w:hAnsiTheme="minorHAnsi" w:cstheme="minorHAnsi"/>
          <w:sz w:val="22"/>
          <w:szCs w:val="22"/>
        </w:rPr>
        <w:t>t.j</w:t>
      </w:r>
      <w:proofErr w:type="spellEnd"/>
      <w:r w:rsidR="002B2042" w:rsidRPr="00D03149">
        <w:rPr>
          <w:rFonts w:asciiTheme="minorHAnsi" w:hAnsiTheme="minorHAnsi" w:cstheme="minorHAnsi"/>
          <w:sz w:val="22"/>
          <w:szCs w:val="22"/>
        </w:rPr>
        <w:t xml:space="preserve">. </w:t>
      </w:r>
      <w:r w:rsidRPr="00D03149">
        <w:rPr>
          <w:rFonts w:asciiTheme="minorHAnsi" w:hAnsiTheme="minorHAnsi" w:cstheme="minorHAnsi"/>
          <w:sz w:val="22"/>
          <w:szCs w:val="22"/>
        </w:rPr>
        <w:t xml:space="preserve">Dz. U. z </w:t>
      </w:r>
      <w:r w:rsidR="00301949" w:rsidRPr="00D03149">
        <w:rPr>
          <w:rFonts w:asciiTheme="minorHAnsi" w:hAnsiTheme="minorHAnsi" w:cstheme="minorHAnsi"/>
          <w:sz w:val="22"/>
          <w:szCs w:val="22"/>
        </w:rPr>
        <w:t xml:space="preserve">2022 r. poz. 1710 ze </w:t>
      </w:r>
      <w:proofErr w:type="spellStart"/>
      <w:r w:rsidR="00301949" w:rsidRPr="00D03149">
        <w:rPr>
          <w:rFonts w:asciiTheme="minorHAnsi" w:hAnsiTheme="minorHAnsi" w:cstheme="minorHAnsi"/>
          <w:sz w:val="22"/>
          <w:szCs w:val="22"/>
        </w:rPr>
        <w:t>zm</w:t>
      </w:r>
      <w:proofErr w:type="spellEnd"/>
      <w:r w:rsidR="00301949" w:rsidRPr="00D03149">
        <w:rPr>
          <w:rFonts w:asciiTheme="minorHAnsi" w:hAnsiTheme="minorHAnsi" w:cstheme="minorHAnsi"/>
          <w:sz w:val="22"/>
          <w:szCs w:val="22"/>
        </w:rPr>
        <w:t>)</w:t>
      </w:r>
    </w:p>
    <w:p w14:paraId="09570EB7" w14:textId="77777777" w:rsidR="00F368B6" w:rsidRPr="00D03149" w:rsidRDefault="00F368B6" w:rsidP="00F368B6">
      <w:pPr>
        <w:spacing w:line="480" w:lineRule="atLeast"/>
        <w:rPr>
          <w:rFonts w:asciiTheme="minorHAnsi" w:hAnsiTheme="minorHAnsi" w:cstheme="minorHAnsi"/>
          <w:b/>
          <w:sz w:val="22"/>
          <w:szCs w:val="22"/>
        </w:rPr>
      </w:pPr>
      <w:r w:rsidRPr="00D03149">
        <w:rPr>
          <w:rFonts w:asciiTheme="minorHAnsi" w:hAnsiTheme="minorHAnsi" w:cstheme="minorHAnsi"/>
          <w:b/>
          <w:sz w:val="22"/>
          <w:szCs w:val="22"/>
        </w:rPr>
        <w:t>Nazwa Wykonawcy: .........................................................................................................................................</w:t>
      </w:r>
    </w:p>
    <w:p w14:paraId="6BDC3C66" w14:textId="77777777" w:rsidR="00F368B6" w:rsidRPr="00D03149" w:rsidRDefault="00F368B6" w:rsidP="00F368B6">
      <w:pPr>
        <w:spacing w:line="480" w:lineRule="atLeast"/>
        <w:rPr>
          <w:rFonts w:asciiTheme="minorHAnsi" w:hAnsiTheme="minorHAnsi" w:cstheme="minorHAnsi"/>
          <w:b/>
          <w:sz w:val="22"/>
          <w:szCs w:val="22"/>
        </w:rPr>
      </w:pPr>
      <w:r w:rsidRPr="00D03149">
        <w:rPr>
          <w:rFonts w:asciiTheme="minorHAnsi" w:hAnsiTheme="minorHAnsi" w:cstheme="minorHAnsi"/>
          <w:b/>
          <w:sz w:val="22"/>
          <w:szCs w:val="22"/>
        </w:rPr>
        <w:t>Adres Wykonawcy: ..........................................................................................................................................</w:t>
      </w:r>
    </w:p>
    <w:p w14:paraId="7B05FE8D" w14:textId="77777777" w:rsidR="00F368B6" w:rsidRPr="00D03149" w:rsidRDefault="00F368B6" w:rsidP="00F368B6">
      <w:pPr>
        <w:rPr>
          <w:rFonts w:asciiTheme="minorHAnsi" w:hAnsiTheme="minorHAnsi" w:cstheme="minorHAnsi"/>
          <w:sz w:val="22"/>
          <w:szCs w:val="22"/>
          <w:lang w:eastAsia="ar-SA"/>
        </w:rPr>
      </w:pPr>
    </w:p>
    <w:p w14:paraId="30035DD6" w14:textId="57D74F6C" w:rsidR="00F368B6" w:rsidRPr="00D03149" w:rsidRDefault="00F368B6" w:rsidP="00F368B6">
      <w:pPr>
        <w:spacing w:line="360" w:lineRule="auto"/>
        <w:ind w:firstLine="390"/>
        <w:jc w:val="both"/>
        <w:rPr>
          <w:rFonts w:asciiTheme="minorHAnsi" w:hAnsiTheme="minorHAnsi" w:cstheme="minorHAnsi"/>
          <w:sz w:val="22"/>
          <w:szCs w:val="22"/>
        </w:rPr>
      </w:pPr>
      <w:bookmarkStart w:id="18" w:name="_Hlk69470489"/>
      <w:r w:rsidRPr="00D03149">
        <w:rPr>
          <w:rFonts w:asciiTheme="minorHAnsi" w:hAnsiTheme="minorHAnsi" w:cstheme="minorHAnsi"/>
          <w:sz w:val="22"/>
          <w:szCs w:val="22"/>
        </w:rPr>
        <w:t xml:space="preserve">Przystępując jako Wykonawca do udziału w postępowaniu o udzielenie zamówienia publicznego nr </w:t>
      </w:r>
      <w:r w:rsidRPr="00FF6DCC">
        <w:rPr>
          <w:rFonts w:asciiTheme="minorHAnsi" w:hAnsiTheme="minorHAnsi" w:cstheme="minorHAnsi"/>
          <w:sz w:val="22"/>
          <w:szCs w:val="22"/>
        </w:rPr>
        <w:t xml:space="preserve">sprawy </w:t>
      </w:r>
      <w:r w:rsidR="00FD58FE" w:rsidRPr="00FF6DCC">
        <w:rPr>
          <w:rFonts w:asciiTheme="minorHAnsi" w:hAnsiTheme="minorHAnsi" w:cstheme="minorHAnsi"/>
          <w:b/>
          <w:sz w:val="22"/>
          <w:szCs w:val="22"/>
        </w:rPr>
        <w:t>ZP/</w:t>
      </w:r>
      <w:r w:rsidR="00450F4C" w:rsidRPr="00FF6DCC">
        <w:rPr>
          <w:rFonts w:asciiTheme="minorHAnsi" w:hAnsiTheme="minorHAnsi" w:cstheme="minorHAnsi"/>
          <w:b/>
          <w:sz w:val="22"/>
          <w:szCs w:val="22"/>
        </w:rPr>
        <w:t xml:space="preserve">   </w:t>
      </w:r>
      <w:r w:rsidR="004B7727">
        <w:rPr>
          <w:rFonts w:asciiTheme="minorHAnsi" w:hAnsiTheme="minorHAnsi" w:cstheme="minorHAnsi"/>
          <w:b/>
          <w:sz w:val="22"/>
          <w:szCs w:val="22"/>
        </w:rPr>
        <w:t>121</w:t>
      </w:r>
      <w:r w:rsidRPr="00FF6DCC">
        <w:rPr>
          <w:rFonts w:asciiTheme="minorHAnsi" w:hAnsiTheme="minorHAnsi" w:cstheme="minorHAnsi"/>
          <w:b/>
          <w:sz w:val="22"/>
          <w:szCs w:val="22"/>
        </w:rPr>
        <w:t>/202</w:t>
      </w:r>
      <w:r w:rsidR="0016046D" w:rsidRPr="00FF6DCC">
        <w:rPr>
          <w:rFonts w:asciiTheme="minorHAnsi" w:hAnsiTheme="minorHAnsi" w:cstheme="minorHAnsi"/>
          <w:b/>
          <w:sz w:val="22"/>
          <w:szCs w:val="22"/>
        </w:rPr>
        <w:t>3</w:t>
      </w:r>
      <w:r w:rsidRPr="00FF6DCC">
        <w:rPr>
          <w:rFonts w:asciiTheme="minorHAnsi" w:hAnsiTheme="minorHAnsi" w:cstheme="minorHAnsi"/>
          <w:sz w:val="22"/>
          <w:szCs w:val="22"/>
        </w:rPr>
        <w:t xml:space="preserve">, </w:t>
      </w:r>
      <w:bookmarkEnd w:id="18"/>
      <w:r w:rsidRPr="00FF6DCC">
        <w:rPr>
          <w:rFonts w:asciiTheme="minorHAnsi" w:hAnsiTheme="minorHAnsi" w:cstheme="minorHAnsi"/>
          <w:sz w:val="22"/>
          <w:szCs w:val="22"/>
        </w:rPr>
        <w:t xml:space="preserve">po zapoznaniu się z zamieszczoną na stronie internetowej informacją, o której mowa w art. 108 ust. 5  ustawy </w:t>
      </w:r>
      <w:proofErr w:type="spellStart"/>
      <w:r w:rsidRPr="00D03149">
        <w:rPr>
          <w:rFonts w:asciiTheme="minorHAnsi" w:hAnsiTheme="minorHAnsi" w:cstheme="minorHAnsi"/>
          <w:sz w:val="22"/>
          <w:szCs w:val="22"/>
        </w:rPr>
        <w:t>Pzp</w:t>
      </w:r>
      <w:proofErr w:type="spellEnd"/>
      <w:r w:rsidRPr="00D03149">
        <w:rPr>
          <w:rFonts w:asciiTheme="minorHAnsi" w:hAnsiTheme="minorHAnsi" w:cstheme="minorHAnsi"/>
          <w:sz w:val="22"/>
          <w:szCs w:val="22"/>
        </w:rPr>
        <w:t>,  niniejszym informujemy, że:</w:t>
      </w:r>
    </w:p>
    <w:p w14:paraId="0C33A2E7" w14:textId="0F01BD32" w:rsidR="00F368B6" w:rsidRPr="00D03149" w:rsidRDefault="00F368B6" w:rsidP="00F368B6">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 1) nie należymy do żadnej grupy kapitałowej, w rozumieniu ustawy z dnia 16 lutego 2007 r., o ochronie konkurencji i konsumentów (</w:t>
      </w:r>
      <w:proofErr w:type="spellStart"/>
      <w:r w:rsidR="002B2042" w:rsidRPr="00D03149">
        <w:rPr>
          <w:rFonts w:asciiTheme="minorHAnsi" w:hAnsiTheme="minorHAnsi" w:cstheme="minorHAnsi"/>
          <w:sz w:val="22"/>
          <w:szCs w:val="22"/>
        </w:rPr>
        <w:t>t.j</w:t>
      </w:r>
      <w:proofErr w:type="spellEnd"/>
      <w:r w:rsidR="002B2042" w:rsidRPr="00D03149">
        <w:rPr>
          <w:rFonts w:asciiTheme="minorHAnsi" w:hAnsiTheme="minorHAnsi" w:cstheme="minorHAnsi"/>
          <w:sz w:val="22"/>
          <w:szCs w:val="22"/>
        </w:rPr>
        <w:t xml:space="preserve">. </w:t>
      </w:r>
      <w:r w:rsidRPr="00D03149">
        <w:rPr>
          <w:rFonts w:asciiTheme="minorHAnsi" w:hAnsiTheme="minorHAnsi" w:cstheme="minorHAnsi"/>
          <w:sz w:val="22"/>
          <w:szCs w:val="22"/>
        </w:rPr>
        <w:t>Dz. U. z 202</w:t>
      </w:r>
      <w:r w:rsidR="00DA684F">
        <w:rPr>
          <w:rFonts w:asciiTheme="minorHAnsi" w:hAnsiTheme="minorHAnsi" w:cstheme="minorHAnsi"/>
          <w:sz w:val="22"/>
          <w:szCs w:val="22"/>
        </w:rPr>
        <w:t>3</w:t>
      </w:r>
      <w:r w:rsidRPr="00D03149">
        <w:rPr>
          <w:rFonts w:asciiTheme="minorHAnsi" w:hAnsiTheme="minorHAnsi" w:cstheme="minorHAnsi"/>
          <w:sz w:val="22"/>
          <w:szCs w:val="22"/>
        </w:rPr>
        <w:t xml:space="preserve"> poz. </w:t>
      </w:r>
      <w:r w:rsidR="00DA684F">
        <w:rPr>
          <w:rFonts w:asciiTheme="minorHAnsi" w:hAnsiTheme="minorHAnsi" w:cstheme="minorHAnsi"/>
          <w:sz w:val="22"/>
          <w:szCs w:val="22"/>
        </w:rPr>
        <w:t>1689</w:t>
      </w:r>
      <w:r w:rsidR="007C0FE9">
        <w:rPr>
          <w:rFonts w:asciiTheme="minorHAnsi" w:hAnsiTheme="minorHAnsi" w:cstheme="minorHAnsi"/>
          <w:sz w:val="22"/>
          <w:szCs w:val="22"/>
        </w:rPr>
        <w:t xml:space="preserve"> ze zm.</w:t>
      </w:r>
      <w:r w:rsidRPr="00D03149">
        <w:rPr>
          <w:rFonts w:asciiTheme="minorHAnsi" w:hAnsiTheme="minorHAnsi" w:cstheme="minorHAnsi"/>
          <w:sz w:val="22"/>
          <w:szCs w:val="22"/>
        </w:rPr>
        <w:t xml:space="preserve">). </w:t>
      </w:r>
    </w:p>
    <w:p w14:paraId="33FD2853" w14:textId="03740518" w:rsidR="00F368B6" w:rsidRPr="00D03149" w:rsidRDefault="00F368B6" w:rsidP="00F368B6">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 2) z żadnym z Wykonawców, którzy złożyli oferty w przedmiotowym postępowaniu o udzielenie zamówienia, nie należymy do tej samej grupy kapitałowej, w rozumieniu ustawy z dnia 16 lutego 2007 r., o ochronie konkurencji i konsumentów (</w:t>
      </w:r>
      <w:proofErr w:type="spellStart"/>
      <w:r w:rsidR="002B2042" w:rsidRPr="00D03149">
        <w:rPr>
          <w:rFonts w:asciiTheme="minorHAnsi" w:hAnsiTheme="minorHAnsi" w:cstheme="minorHAnsi"/>
          <w:sz w:val="22"/>
          <w:szCs w:val="22"/>
        </w:rPr>
        <w:t>t.j</w:t>
      </w:r>
      <w:proofErr w:type="spellEnd"/>
      <w:r w:rsidR="002B2042" w:rsidRPr="00D03149">
        <w:rPr>
          <w:rFonts w:asciiTheme="minorHAnsi" w:hAnsiTheme="minorHAnsi" w:cstheme="minorHAnsi"/>
          <w:sz w:val="22"/>
          <w:szCs w:val="22"/>
        </w:rPr>
        <w:t xml:space="preserve">. </w:t>
      </w:r>
      <w:r w:rsidRPr="00D03149">
        <w:rPr>
          <w:rFonts w:asciiTheme="minorHAnsi" w:hAnsiTheme="minorHAnsi" w:cstheme="minorHAnsi"/>
          <w:sz w:val="22"/>
          <w:szCs w:val="22"/>
        </w:rPr>
        <w:t>Dz. U. z 202</w:t>
      </w:r>
      <w:r w:rsidR="00DA684F">
        <w:rPr>
          <w:rFonts w:asciiTheme="minorHAnsi" w:hAnsiTheme="minorHAnsi" w:cstheme="minorHAnsi"/>
          <w:sz w:val="22"/>
          <w:szCs w:val="22"/>
        </w:rPr>
        <w:t>3</w:t>
      </w:r>
      <w:r w:rsidRPr="00D03149">
        <w:rPr>
          <w:rFonts w:asciiTheme="minorHAnsi" w:hAnsiTheme="minorHAnsi" w:cstheme="minorHAnsi"/>
          <w:sz w:val="22"/>
          <w:szCs w:val="22"/>
        </w:rPr>
        <w:t xml:space="preserve"> poz.</w:t>
      </w:r>
      <w:r w:rsidR="00DA684F">
        <w:rPr>
          <w:rFonts w:asciiTheme="minorHAnsi" w:hAnsiTheme="minorHAnsi" w:cstheme="minorHAnsi"/>
          <w:sz w:val="22"/>
          <w:szCs w:val="22"/>
        </w:rPr>
        <w:t>1689</w:t>
      </w:r>
      <w:r w:rsidR="007C0FE9">
        <w:rPr>
          <w:rFonts w:asciiTheme="minorHAnsi" w:hAnsiTheme="minorHAnsi" w:cstheme="minorHAnsi"/>
          <w:sz w:val="22"/>
          <w:szCs w:val="22"/>
        </w:rPr>
        <w:t xml:space="preserve"> ze </w:t>
      </w:r>
      <w:proofErr w:type="spellStart"/>
      <w:r w:rsidR="007C0FE9">
        <w:rPr>
          <w:rFonts w:asciiTheme="minorHAnsi" w:hAnsiTheme="minorHAnsi" w:cstheme="minorHAnsi"/>
          <w:sz w:val="22"/>
          <w:szCs w:val="22"/>
        </w:rPr>
        <w:t>zm</w:t>
      </w:r>
      <w:proofErr w:type="spellEnd"/>
      <w:r w:rsidRPr="00D03149">
        <w:rPr>
          <w:rFonts w:asciiTheme="minorHAnsi" w:hAnsiTheme="minorHAnsi" w:cstheme="minorHAnsi"/>
          <w:sz w:val="22"/>
          <w:szCs w:val="22"/>
        </w:rPr>
        <w:t>).</w:t>
      </w:r>
    </w:p>
    <w:p w14:paraId="1200B8AB" w14:textId="77777777" w:rsidR="00F368B6" w:rsidRPr="00D03149" w:rsidRDefault="00F368B6" w:rsidP="00F368B6">
      <w:pPr>
        <w:spacing w:line="360" w:lineRule="auto"/>
        <w:rPr>
          <w:rFonts w:asciiTheme="minorHAnsi" w:hAnsiTheme="minorHAnsi" w:cstheme="minorHAnsi"/>
          <w:sz w:val="22"/>
          <w:szCs w:val="22"/>
        </w:rPr>
      </w:pPr>
      <w:r w:rsidRPr="00D03149">
        <w:rPr>
          <w:rFonts w:asciiTheme="minorHAnsi" w:hAnsiTheme="minorHAnsi" w:cstheme="minorHAnsi"/>
          <w:sz w:val="22"/>
          <w:szCs w:val="22"/>
        </w:rPr>
        <w:t>* 3) należymy do tej samej grupy kapitałowej łącznie z nw. Wykonawcami, którzy złożyli odrębne oferty w przedmiotowym postępowaniu o udzielenie zamówienia**:</w:t>
      </w:r>
    </w:p>
    <w:p w14:paraId="40B93AA8" w14:textId="77777777" w:rsidR="00F368B6" w:rsidRPr="00D03149" w:rsidRDefault="00F368B6" w:rsidP="00F368B6">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1) ………………………………………………………………………………………….</w:t>
      </w:r>
    </w:p>
    <w:p w14:paraId="1D0C2443" w14:textId="77777777" w:rsidR="00F368B6" w:rsidRPr="00D03149" w:rsidRDefault="00F368B6" w:rsidP="00F368B6">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2) ………………………………………………………………………………………….</w:t>
      </w:r>
    </w:p>
    <w:p w14:paraId="75D7E106" w14:textId="77777777" w:rsidR="00F368B6" w:rsidRPr="00D03149" w:rsidRDefault="00F368B6" w:rsidP="00F368B6">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3) ………………………………………………………………………………………….</w:t>
      </w:r>
    </w:p>
    <w:p w14:paraId="75E09657" w14:textId="77777777" w:rsidR="00F368B6" w:rsidRPr="00D03149" w:rsidRDefault="00F368B6" w:rsidP="00F368B6">
      <w:pPr>
        <w:rPr>
          <w:rFonts w:asciiTheme="minorHAnsi" w:hAnsiTheme="minorHAnsi" w:cstheme="minorHAnsi"/>
          <w:i/>
          <w:iCs/>
          <w:sz w:val="22"/>
          <w:szCs w:val="22"/>
        </w:rPr>
      </w:pPr>
      <w:r w:rsidRPr="00D03149">
        <w:rPr>
          <w:rFonts w:asciiTheme="minorHAnsi" w:hAnsiTheme="minorHAnsi" w:cstheme="minorHAnsi"/>
          <w:i/>
          <w:iCs/>
          <w:sz w:val="22"/>
          <w:szCs w:val="22"/>
        </w:rPr>
        <w:t>*niepotrzebne skreślić</w:t>
      </w:r>
    </w:p>
    <w:p w14:paraId="43F48EDA" w14:textId="77777777" w:rsidR="00F368B6" w:rsidRPr="00D03149" w:rsidRDefault="00F368B6" w:rsidP="00F368B6">
      <w:pPr>
        <w:jc w:val="both"/>
        <w:rPr>
          <w:rFonts w:asciiTheme="minorHAnsi" w:hAnsiTheme="minorHAnsi" w:cstheme="minorHAnsi"/>
          <w:i/>
          <w:iCs/>
          <w:sz w:val="22"/>
          <w:szCs w:val="22"/>
        </w:rPr>
      </w:pPr>
      <w:r w:rsidRPr="00D03149">
        <w:rPr>
          <w:rFonts w:asciiTheme="minorHAnsi" w:hAnsiTheme="minorHAnsi" w:cstheme="minorHAnsi"/>
          <w:i/>
          <w:iCs/>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81915CB" w14:textId="77777777" w:rsidR="00F368B6" w:rsidRPr="00D03149" w:rsidRDefault="00F368B6" w:rsidP="00F368B6">
      <w:pPr>
        <w:spacing w:line="360" w:lineRule="auto"/>
        <w:jc w:val="both"/>
        <w:rPr>
          <w:rFonts w:asciiTheme="minorHAnsi" w:hAnsiTheme="minorHAnsi" w:cstheme="minorHAnsi"/>
          <w:sz w:val="22"/>
          <w:szCs w:val="22"/>
        </w:rPr>
      </w:pPr>
    </w:p>
    <w:p w14:paraId="1565C2FF" w14:textId="77777777" w:rsidR="00F368B6" w:rsidRPr="00D03149" w:rsidRDefault="00F368B6" w:rsidP="00F368B6">
      <w:pPr>
        <w:suppressAutoHyphens/>
        <w:ind w:left="4947" w:firstLine="408"/>
        <w:rPr>
          <w:rFonts w:asciiTheme="minorHAnsi" w:hAnsiTheme="minorHAnsi" w:cstheme="minorHAnsi"/>
          <w:b/>
          <w:bCs/>
          <w:i/>
          <w:iCs/>
          <w:sz w:val="22"/>
          <w:szCs w:val="22"/>
        </w:rPr>
      </w:pPr>
      <w:r w:rsidRPr="00D03149">
        <w:rPr>
          <w:rFonts w:asciiTheme="minorHAnsi" w:hAnsiTheme="minorHAnsi" w:cstheme="minorHAnsi"/>
          <w:b/>
          <w:bCs/>
          <w:i/>
          <w:iCs/>
          <w:sz w:val="22"/>
          <w:szCs w:val="22"/>
        </w:rPr>
        <w:t>podpis przedstawiciela Wykonawcy</w:t>
      </w:r>
    </w:p>
    <w:p w14:paraId="7BF67797" w14:textId="77777777" w:rsidR="00F368B6" w:rsidRPr="00D03149" w:rsidRDefault="00F368B6" w:rsidP="00F368B6">
      <w:pPr>
        <w:rPr>
          <w:rFonts w:asciiTheme="minorHAnsi" w:hAnsiTheme="minorHAnsi" w:cstheme="minorHAnsi"/>
          <w:i/>
          <w:iCs/>
          <w:snapToGrid w:val="0"/>
          <w:sz w:val="22"/>
          <w:szCs w:val="22"/>
          <w:u w:val="single"/>
        </w:rPr>
      </w:pPr>
    </w:p>
    <w:p w14:paraId="3956DC95" w14:textId="77777777" w:rsidR="00F368B6" w:rsidRPr="00D03149" w:rsidRDefault="00F368B6" w:rsidP="00F368B6">
      <w:pPr>
        <w:rPr>
          <w:rFonts w:asciiTheme="minorHAnsi" w:hAnsiTheme="minorHAnsi" w:cstheme="minorHAnsi"/>
          <w:i/>
          <w:iCs/>
          <w:snapToGrid w:val="0"/>
          <w:sz w:val="22"/>
          <w:szCs w:val="22"/>
          <w:u w:val="single"/>
        </w:rPr>
      </w:pPr>
    </w:p>
    <w:p w14:paraId="54591C5D" w14:textId="77777777" w:rsidR="00F368B6" w:rsidRPr="00D03149" w:rsidRDefault="00F368B6" w:rsidP="00F368B6">
      <w:pPr>
        <w:rPr>
          <w:rFonts w:asciiTheme="minorHAnsi" w:hAnsiTheme="minorHAnsi" w:cstheme="minorHAnsi"/>
          <w:i/>
          <w:iCs/>
          <w:snapToGrid w:val="0"/>
          <w:color w:val="FF0000"/>
          <w:sz w:val="22"/>
          <w:szCs w:val="22"/>
          <w:u w:val="single"/>
        </w:rPr>
      </w:pPr>
    </w:p>
    <w:p w14:paraId="2EF4A35E" w14:textId="7A2C2AF5" w:rsidR="00F368B6" w:rsidRPr="00D03149" w:rsidRDefault="00F368B6" w:rsidP="002B1074">
      <w:pPr>
        <w:jc w:val="right"/>
        <w:rPr>
          <w:rFonts w:asciiTheme="minorHAnsi" w:eastAsia="Times New Roman" w:hAnsiTheme="minorHAnsi" w:cstheme="minorHAnsi"/>
          <w:b/>
          <w:color w:val="FF0000"/>
          <w:sz w:val="22"/>
          <w:szCs w:val="22"/>
          <w:highlight w:val="yellow"/>
        </w:rPr>
      </w:pPr>
    </w:p>
    <w:p w14:paraId="2311D13E" w14:textId="4FB919EB" w:rsidR="00761DD3" w:rsidRPr="00D03149" w:rsidRDefault="00761DD3" w:rsidP="00873B31">
      <w:pPr>
        <w:rPr>
          <w:rFonts w:asciiTheme="minorHAnsi" w:eastAsia="Times New Roman" w:hAnsiTheme="minorHAnsi" w:cstheme="minorHAnsi"/>
          <w:b/>
          <w:color w:val="FF0000"/>
          <w:sz w:val="22"/>
          <w:szCs w:val="22"/>
          <w:highlight w:val="yellow"/>
        </w:rPr>
      </w:pPr>
    </w:p>
    <w:p w14:paraId="193BC1C4" w14:textId="503E9174" w:rsidR="00F368B6" w:rsidRPr="00D03149" w:rsidRDefault="00F368B6" w:rsidP="00304F9E">
      <w:pPr>
        <w:rPr>
          <w:rFonts w:asciiTheme="minorHAnsi" w:eastAsia="Times New Roman" w:hAnsiTheme="minorHAnsi" w:cstheme="minorHAnsi"/>
          <w:b/>
          <w:color w:val="FF0000"/>
          <w:sz w:val="22"/>
          <w:szCs w:val="22"/>
          <w:highlight w:val="yellow"/>
        </w:rPr>
      </w:pPr>
    </w:p>
    <w:p w14:paraId="248C469A" w14:textId="77777777" w:rsidR="002B2042" w:rsidRPr="00D03149" w:rsidRDefault="002B2042" w:rsidP="00F368B6">
      <w:pPr>
        <w:jc w:val="right"/>
        <w:rPr>
          <w:rFonts w:asciiTheme="minorHAnsi" w:hAnsiTheme="minorHAnsi" w:cstheme="minorHAnsi"/>
          <w:b/>
          <w:iCs/>
          <w:color w:val="FF0000"/>
          <w:sz w:val="22"/>
          <w:szCs w:val="22"/>
        </w:rPr>
      </w:pPr>
    </w:p>
    <w:p w14:paraId="45BBBC46" w14:textId="77777777" w:rsidR="002B2042" w:rsidRPr="00D03149" w:rsidRDefault="002B2042" w:rsidP="00F368B6">
      <w:pPr>
        <w:jc w:val="right"/>
        <w:rPr>
          <w:rFonts w:asciiTheme="minorHAnsi" w:hAnsiTheme="minorHAnsi" w:cstheme="minorHAnsi"/>
          <w:b/>
          <w:iCs/>
          <w:color w:val="FF0000"/>
          <w:sz w:val="22"/>
          <w:szCs w:val="22"/>
        </w:rPr>
      </w:pPr>
    </w:p>
    <w:p w14:paraId="061ED1B8" w14:textId="77777777" w:rsidR="002B2042" w:rsidRPr="00D03149" w:rsidRDefault="002B2042" w:rsidP="00F368B6">
      <w:pPr>
        <w:jc w:val="right"/>
        <w:rPr>
          <w:rFonts w:asciiTheme="minorHAnsi" w:hAnsiTheme="minorHAnsi" w:cstheme="minorHAnsi"/>
          <w:b/>
          <w:iCs/>
          <w:color w:val="FF0000"/>
          <w:sz w:val="22"/>
          <w:szCs w:val="22"/>
        </w:rPr>
      </w:pPr>
    </w:p>
    <w:p w14:paraId="7027C7C3" w14:textId="77777777" w:rsidR="002B2042" w:rsidRPr="00D03149" w:rsidRDefault="002B2042" w:rsidP="00F368B6">
      <w:pPr>
        <w:jc w:val="right"/>
        <w:rPr>
          <w:rFonts w:asciiTheme="minorHAnsi" w:hAnsiTheme="minorHAnsi" w:cstheme="minorHAnsi"/>
          <w:b/>
          <w:iCs/>
          <w:color w:val="FF0000"/>
          <w:sz w:val="22"/>
          <w:szCs w:val="22"/>
        </w:rPr>
      </w:pPr>
    </w:p>
    <w:p w14:paraId="208373E4" w14:textId="77777777" w:rsidR="002B2042" w:rsidRPr="00D03149" w:rsidRDefault="002B2042" w:rsidP="00F368B6">
      <w:pPr>
        <w:jc w:val="right"/>
        <w:rPr>
          <w:rFonts w:asciiTheme="minorHAnsi" w:hAnsiTheme="minorHAnsi" w:cstheme="minorHAnsi"/>
          <w:b/>
          <w:iCs/>
          <w:color w:val="FF0000"/>
          <w:sz w:val="22"/>
          <w:szCs w:val="22"/>
        </w:rPr>
      </w:pPr>
    </w:p>
    <w:p w14:paraId="5276F8C1" w14:textId="77777777" w:rsidR="002B2042" w:rsidRPr="00D03149" w:rsidRDefault="002B2042" w:rsidP="00F368B6">
      <w:pPr>
        <w:jc w:val="right"/>
        <w:rPr>
          <w:rFonts w:asciiTheme="minorHAnsi" w:hAnsiTheme="minorHAnsi" w:cstheme="minorHAnsi"/>
          <w:b/>
          <w:iCs/>
          <w:color w:val="FF0000"/>
          <w:sz w:val="22"/>
          <w:szCs w:val="22"/>
        </w:rPr>
      </w:pPr>
    </w:p>
    <w:p w14:paraId="4A2ADF28" w14:textId="77777777" w:rsidR="002B2042" w:rsidRPr="00D03149" w:rsidRDefault="002B2042" w:rsidP="00F368B6">
      <w:pPr>
        <w:jc w:val="right"/>
        <w:rPr>
          <w:rFonts w:asciiTheme="minorHAnsi" w:hAnsiTheme="minorHAnsi" w:cstheme="minorHAnsi"/>
          <w:b/>
          <w:iCs/>
          <w:color w:val="FF0000"/>
          <w:sz w:val="22"/>
          <w:szCs w:val="22"/>
        </w:rPr>
      </w:pPr>
    </w:p>
    <w:p w14:paraId="2059C305" w14:textId="7F208FB7" w:rsidR="00162A1D" w:rsidRPr="00D03149" w:rsidRDefault="00162A1D" w:rsidP="00332087">
      <w:pPr>
        <w:rPr>
          <w:rFonts w:asciiTheme="minorHAnsi" w:hAnsiTheme="minorHAnsi" w:cstheme="minorHAnsi"/>
          <w:b/>
          <w:iCs/>
          <w:color w:val="FF0000"/>
          <w:sz w:val="22"/>
          <w:szCs w:val="22"/>
        </w:rPr>
      </w:pPr>
    </w:p>
    <w:p w14:paraId="18527BD7" w14:textId="77777777" w:rsidR="00162A1D" w:rsidRPr="00D03149" w:rsidRDefault="00162A1D" w:rsidP="00F368B6">
      <w:pPr>
        <w:jc w:val="right"/>
        <w:rPr>
          <w:rFonts w:asciiTheme="minorHAnsi" w:hAnsiTheme="minorHAnsi" w:cstheme="minorHAnsi"/>
          <w:b/>
          <w:iCs/>
          <w:color w:val="FF0000"/>
          <w:sz w:val="22"/>
          <w:szCs w:val="22"/>
        </w:rPr>
      </w:pPr>
    </w:p>
    <w:p w14:paraId="62E575A0" w14:textId="4799D925" w:rsidR="00F368B6" w:rsidRPr="00724FF8" w:rsidRDefault="002B2042" w:rsidP="00F368B6">
      <w:pPr>
        <w:jc w:val="right"/>
        <w:rPr>
          <w:rFonts w:asciiTheme="minorHAnsi" w:eastAsia="Univers-PL" w:hAnsiTheme="minorHAnsi" w:cstheme="minorHAnsi"/>
          <w:iCs/>
          <w:sz w:val="22"/>
          <w:szCs w:val="22"/>
        </w:rPr>
      </w:pPr>
      <w:r w:rsidRPr="00724FF8">
        <w:rPr>
          <w:rFonts w:asciiTheme="minorHAnsi" w:hAnsiTheme="minorHAnsi" w:cstheme="minorHAnsi"/>
          <w:b/>
          <w:iCs/>
          <w:sz w:val="22"/>
          <w:szCs w:val="22"/>
        </w:rPr>
        <w:lastRenderedPageBreak/>
        <w:t>Załącznik</w:t>
      </w:r>
      <w:r w:rsidR="004C0EA6" w:rsidRPr="00724FF8">
        <w:rPr>
          <w:rFonts w:asciiTheme="minorHAnsi" w:hAnsiTheme="minorHAnsi" w:cstheme="minorHAnsi"/>
          <w:b/>
          <w:iCs/>
          <w:sz w:val="22"/>
          <w:szCs w:val="22"/>
        </w:rPr>
        <w:t xml:space="preserve"> nr 5</w:t>
      </w:r>
      <w:r w:rsidR="00F368B6" w:rsidRPr="00724FF8">
        <w:rPr>
          <w:rFonts w:asciiTheme="minorHAnsi" w:hAnsiTheme="minorHAnsi" w:cstheme="minorHAnsi"/>
          <w:b/>
          <w:iCs/>
          <w:sz w:val="22"/>
          <w:szCs w:val="22"/>
        </w:rPr>
        <w:t xml:space="preserve"> do SWZ</w:t>
      </w:r>
    </w:p>
    <w:p w14:paraId="17DE666D" w14:textId="63D1AF92" w:rsidR="00F368B6" w:rsidRPr="00FF6DCC" w:rsidRDefault="00304F9E" w:rsidP="00F368B6">
      <w:pPr>
        <w:pStyle w:val="Tekstpodstawowy"/>
        <w:rPr>
          <w:rFonts w:asciiTheme="minorHAnsi" w:hAnsiTheme="minorHAnsi" w:cstheme="minorHAnsi"/>
          <w:bCs/>
          <w:i/>
          <w:iCs/>
          <w:sz w:val="22"/>
          <w:szCs w:val="22"/>
        </w:rPr>
      </w:pPr>
      <w:r w:rsidRPr="00724FF8">
        <w:rPr>
          <w:rFonts w:asciiTheme="minorHAnsi" w:hAnsiTheme="minorHAnsi" w:cstheme="minorHAnsi"/>
          <w:b/>
          <w:sz w:val="22"/>
          <w:szCs w:val="22"/>
        </w:rPr>
        <w:t xml:space="preserve">Sprawa </w:t>
      </w:r>
      <w:r w:rsidRPr="00FF6DCC">
        <w:rPr>
          <w:rFonts w:asciiTheme="minorHAnsi" w:hAnsiTheme="minorHAnsi" w:cstheme="minorHAnsi"/>
          <w:b/>
          <w:sz w:val="22"/>
          <w:szCs w:val="22"/>
        </w:rPr>
        <w:t>nr ZP</w:t>
      </w:r>
      <w:r w:rsidR="00301949" w:rsidRPr="00FF6DCC">
        <w:rPr>
          <w:rFonts w:asciiTheme="minorHAnsi" w:hAnsiTheme="minorHAnsi" w:cstheme="minorHAnsi"/>
          <w:b/>
          <w:sz w:val="22"/>
          <w:szCs w:val="22"/>
        </w:rPr>
        <w:t>/</w:t>
      </w:r>
      <w:r w:rsidR="00450F4C" w:rsidRPr="00FF6DCC">
        <w:rPr>
          <w:rFonts w:asciiTheme="minorHAnsi" w:hAnsiTheme="minorHAnsi" w:cstheme="minorHAnsi"/>
          <w:b/>
          <w:sz w:val="22"/>
          <w:szCs w:val="22"/>
        </w:rPr>
        <w:t xml:space="preserve"> </w:t>
      </w:r>
      <w:r w:rsidR="004B7727">
        <w:rPr>
          <w:rFonts w:asciiTheme="minorHAnsi" w:hAnsiTheme="minorHAnsi" w:cstheme="minorHAnsi"/>
          <w:b/>
          <w:sz w:val="22"/>
          <w:szCs w:val="22"/>
        </w:rPr>
        <w:t>121</w:t>
      </w:r>
      <w:r w:rsidR="00450F4C" w:rsidRPr="00FF6DCC">
        <w:rPr>
          <w:rFonts w:asciiTheme="minorHAnsi" w:hAnsiTheme="minorHAnsi" w:cstheme="minorHAnsi"/>
          <w:b/>
          <w:sz w:val="22"/>
          <w:szCs w:val="22"/>
        </w:rPr>
        <w:t xml:space="preserve"> </w:t>
      </w:r>
      <w:r w:rsidR="000C5C41" w:rsidRPr="00FF6DCC">
        <w:rPr>
          <w:rFonts w:asciiTheme="minorHAnsi" w:hAnsiTheme="minorHAnsi" w:cstheme="minorHAnsi"/>
          <w:b/>
          <w:sz w:val="22"/>
          <w:szCs w:val="22"/>
        </w:rPr>
        <w:t>/202</w:t>
      </w:r>
      <w:r w:rsidR="0016046D" w:rsidRPr="00FF6DCC">
        <w:rPr>
          <w:rFonts w:asciiTheme="minorHAnsi" w:hAnsiTheme="minorHAnsi" w:cstheme="minorHAnsi"/>
          <w:b/>
          <w:sz w:val="22"/>
          <w:szCs w:val="22"/>
        </w:rPr>
        <w:t>3</w:t>
      </w:r>
    </w:p>
    <w:p w14:paraId="4A0C1B45" w14:textId="77777777" w:rsidR="00F368B6" w:rsidRPr="00D03149" w:rsidRDefault="00F368B6" w:rsidP="00F368B6">
      <w:pPr>
        <w:numPr>
          <w:ilvl w:val="12"/>
          <w:numId w:val="0"/>
        </w:numPr>
        <w:suppressAutoHyphens/>
        <w:jc w:val="both"/>
        <w:rPr>
          <w:rFonts w:asciiTheme="minorHAnsi" w:eastAsia="Times New Roman" w:hAnsiTheme="minorHAnsi" w:cstheme="minorHAnsi"/>
          <w:color w:val="FF0000"/>
          <w:sz w:val="22"/>
          <w:szCs w:val="22"/>
          <w:lang w:eastAsia="ar-SA"/>
        </w:rPr>
      </w:pPr>
    </w:p>
    <w:p w14:paraId="60F6D231" w14:textId="77777777" w:rsidR="00ED00C7" w:rsidRPr="00D03149" w:rsidRDefault="00ED00C7" w:rsidP="00ED00C7">
      <w:pPr>
        <w:ind w:firstLine="390"/>
        <w:jc w:val="center"/>
        <w:rPr>
          <w:rFonts w:asciiTheme="minorHAnsi" w:hAnsiTheme="minorHAnsi" w:cstheme="minorHAnsi"/>
          <w:b/>
          <w:sz w:val="22"/>
          <w:szCs w:val="22"/>
        </w:rPr>
      </w:pPr>
      <w:r w:rsidRPr="00D03149">
        <w:rPr>
          <w:rFonts w:asciiTheme="minorHAnsi" w:hAnsiTheme="minorHAnsi" w:cstheme="minorHAnsi"/>
          <w:b/>
          <w:sz w:val="22"/>
          <w:szCs w:val="22"/>
        </w:rPr>
        <w:t>OŚWIADCZENIE</w:t>
      </w:r>
    </w:p>
    <w:p w14:paraId="77EA9590" w14:textId="77777777" w:rsidR="00ED00C7" w:rsidRPr="00D03149" w:rsidRDefault="00ED00C7" w:rsidP="00ED00C7">
      <w:pPr>
        <w:ind w:firstLine="390"/>
        <w:jc w:val="center"/>
        <w:rPr>
          <w:rFonts w:asciiTheme="minorHAnsi" w:hAnsiTheme="minorHAnsi" w:cstheme="minorHAnsi"/>
          <w:b/>
          <w:sz w:val="22"/>
          <w:szCs w:val="22"/>
        </w:rPr>
      </w:pPr>
      <w:r w:rsidRPr="00D03149">
        <w:rPr>
          <w:rFonts w:asciiTheme="minorHAnsi" w:hAnsiTheme="minorHAnsi" w:cstheme="minorHAnsi"/>
          <w:b/>
          <w:sz w:val="22"/>
          <w:szCs w:val="22"/>
        </w:rPr>
        <w:t>o dopuszczeniu do obrotu i spełnianiu wymogów Zamawiającego określonych w SWZ</w:t>
      </w:r>
    </w:p>
    <w:p w14:paraId="7D78A780" w14:textId="77777777" w:rsidR="00ED00C7" w:rsidRPr="00D03149" w:rsidRDefault="00ED00C7" w:rsidP="00ED00C7">
      <w:pPr>
        <w:jc w:val="center"/>
        <w:rPr>
          <w:rFonts w:asciiTheme="minorHAnsi" w:hAnsiTheme="minorHAnsi" w:cstheme="minorHAnsi"/>
          <w:sz w:val="22"/>
          <w:szCs w:val="22"/>
        </w:rPr>
      </w:pPr>
    </w:p>
    <w:p w14:paraId="18BED2D0" w14:textId="77777777" w:rsidR="00ED00C7" w:rsidRPr="00D03149" w:rsidRDefault="00ED00C7" w:rsidP="00ED00C7">
      <w:pPr>
        <w:jc w:val="center"/>
        <w:rPr>
          <w:rFonts w:asciiTheme="minorHAnsi" w:hAnsiTheme="minorHAnsi" w:cstheme="minorHAnsi"/>
          <w:sz w:val="22"/>
          <w:szCs w:val="22"/>
        </w:rPr>
      </w:pPr>
    </w:p>
    <w:p w14:paraId="6BAA2C08" w14:textId="27E72137" w:rsidR="00ED00C7" w:rsidRPr="009E50AA" w:rsidRDefault="00ED00C7" w:rsidP="009E50AA">
      <w:pPr>
        <w:spacing w:line="360" w:lineRule="auto"/>
        <w:jc w:val="both"/>
        <w:rPr>
          <w:rFonts w:asciiTheme="minorHAnsi" w:hAnsiTheme="minorHAnsi" w:cstheme="minorHAnsi"/>
          <w:b/>
          <w:color w:val="FF0000"/>
          <w:sz w:val="22"/>
          <w:szCs w:val="22"/>
        </w:rPr>
      </w:pPr>
      <w:r w:rsidRPr="00D03149">
        <w:rPr>
          <w:rFonts w:asciiTheme="minorHAnsi" w:hAnsiTheme="minorHAnsi" w:cstheme="minorHAnsi"/>
          <w:sz w:val="22"/>
          <w:szCs w:val="22"/>
        </w:rPr>
        <w:tab/>
        <w:t>Przystępując jako Wykonawca do udziału w postępowaniu o udzielenie zamówienia publicznego na zadanie pn.:</w:t>
      </w:r>
      <w:r w:rsidR="00724FF8" w:rsidRPr="00724FF8">
        <w:t xml:space="preserve"> </w:t>
      </w:r>
      <w:r w:rsidR="00724FF8" w:rsidRPr="00724FF8">
        <w:rPr>
          <w:b/>
        </w:rPr>
        <w:t>„</w:t>
      </w:r>
      <w:r w:rsidR="004B7727" w:rsidRPr="004B7727">
        <w:rPr>
          <w:rFonts w:asciiTheme="minorHAnsi" w:hAnsiTheme="minorHAnsi" w:cstheme="minorHAnsi"/>
          <w:b/>
          <w:sz w:val="22"/>
          <w:szCs w:val="22"/>
        </w:rPr>
        <w:t xml:space="preserve">Dostawa sprzętu specjalistycznego na potrzeby UCP i </w:t>
      </w:r>
      <w:proofErr w:type="spellStart"/>
      <w:r w:rsidR="004B7727" w:rsidRPr="004B7727">
        <w:rPr>
          <w:rFonts w:asciiTheme="minorHAnsi" w:hAnsiTheme="minorHAnsi" w:cstheme="minorHAnsi"/>
          <w:b/>
          <w:sz w:val="22"/>
          <w:szCs w:val="22"/>
        </w:rPr>
        <w:t>UCGiP</w:t>
      </w:r>
      <w:proofErr w:type="spellEnd"/>
      <w:r w:rsidR="004B7727" w:rsidRPr="004B7727">
        <w:rPr>
          <w:rFonts w:asciiTheme="minorHAnsi" w:hAnsiTheme="minorHAnsi" w:cstheme="minorHAnsi"/>
          <w:b/>
          <w:sz w:val="22"/>
          <w:szCs w:val="22"/>
        </w:rPr>
        <w:t xml:space="preserve"> CSK UM w Łodzi</w:t>
      </w:r>
      <w:r w:rsidR="00262490" w:rsidRPr="009E50AA">
        <w:rPr>
          <w:rFonts w:asciiTheme="minorHAnsi" w:eastAsia="Calibri" w:hAnsiTheme="minorHAnsi" w:cstheme="minorHAnsi"/>
          <w:b/>
          <w:sz w:val="22"/>
          <w:szCs w:val="22"/>
        </w:rPr>
        <w:t>”</w:t>
      </w:r>
      <w:r w:rsidRPr="009E50AA">
        <w:rPr>
          <w:rFonts w:asciiTheme="minorHAnsi" w:hAnsiTheme="minorHAnsi" w:cstheme="minorHAnsi"/>
          <w:b/>
          <w:sz w:val="22"/>
          <w:szCs w:val="22"/>
        </w:rPr>
        <w:t xml:space="preserve">, </w:t>
      </w:r>
      <w:r w:rsidRPr="00D03149">
        <w:rPr>
          <w:rFonts w:asciiTheme="minorHAnsi" w:hAnsiTheme="minorHAnsi" w:cstheme="minorHAnsi"/>
          <w:sz w:val="22"/>
          <w:szCs w:val="22"/>
        </w:rPr>
        <w:t xml:space="preserve">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w:t>
      </w:r>
      <w:r w:rsidRPr="00FF6DCC">
        <w:rPr>
          <w:rFonts w:asciiTheme="minorHAnsi" w:hAnsiTheme="minorHAnsi" w:cstheme="minorHAnsi"/>
          <w:sz w:val="22"/>
          <w:szCs w:val="22"/>
        </w:rPr>
        <w:t xml:space="preserve">przepisami </w:t>
      </w:r>
    </w:p>
    <w:p w14:paraId="0A31B381" w14:textId="5DE88C1F" w:rsidR="00ED00C7" w:rsidRPr="00FF6DCC" w:rsidRDefault="00ED00C7" w:rsidP="0049244C">
      <w:pPr>
        <w:numPr>
          <w:ilvl w:val="0"/>
          <w:numId w:val="21"/>
        </w:numPr>
        <w:autoSpaceDE w:val="0"/>
        <w:autoSpaceDN w:val="0"/>
        <w:adjustRightInd w:val="0"/>
        <w:spacing w:line="360" w:lineRule="auto"/>
        <w:jc w:val="both"/>
        <w:rPr>
          <w:rFonts w:asciiTheme="minorHAnsi" w:hAnsiTheme="minorHAnsi" w:cstheme="minorHAnsi"/>
          <w:sz w:val="22"/>
          <w:szCs w:val="22"/>
        </w:rPr>
      </w:pPr>
      <w:r w:rsidRPr="00FF6DCC">
        <w:rPr>
          <w:rFonts w:asciiTheme="minorHAnsi" w:hAnsiTheme="minorHAnsi" w:cstheme="minorHAnsi"/>
          <w:sz w:val="22"/>
          <w:szCs w:val="22"/>
        </w:rPr>
        <w:t>ustawy z dnia 07.04.2022 r. o wyrobach medycznych (Dz.U. 2022 r., poz. 974)*</w:t>
      </w:r>
    </w:p>
    <w:p w14:paraId="2FC020B9" w14:textId="1E77C61C" w:rsidR="00ED00C7" w:rsidRPr="00FF6DCC" w:rsidRDefault="00ED00C7" w:rsidP="0049244C">
      <w:pPr>
        <w:numPr>
          <w:ilvl w:val="0"/>
          <w:numId w:val="21"/>
        </w:numPr>
        <w:suppressAutoHyphens/>
        <w:spacing w:line="360" w:lineRule="auto"/>
        <w:jc w:val="both"/>
        <w:rPr>
          <w:rFonts w:asciiTheme="minorHAnsi" w:hAnsiTheme="minorHAnsi" w:cstheme="minorHAnsi"/>
          <w:sz w:val="22"/>
          <w:szCs w:val="22"/>
        </w:rPr>
      </w:pPr>
      <w:r w:rsidRPr="00FF6DCC">
        <w:rPr>
          <w:rFonts w:asciiTheme="minorHAnsi" w:hAnsiTheme="minorHAnsi" w:cstheme="minorHAnsi"/>
          <w:sz w:val="22"/>
          <w:szCs w:val="22"/>
        </w:rPr>
        <w:t>spełniają wszystkie określone przepisami prawa wymogi w zakresie dopuszczenia do obrotu, zgodnie z Ustawą z dnia 25 sierpnia 2006 r. o bezpieczeństwie żywności i żywienia (</w:t>
      </w:r>
      <w:proofErr w:type="spellStart"/>
      <w:r w:rsidRPr="00FF6DCC">
        <w:rPr>
          <w:rFonts w:asciiTheme="minorHAnsi" w:hAnsiTheme="minorHAnsi" w:cstheme="minorHAnsi"/>
          <w:sz w:val="22"/>
          <w:szCs w:val="22"/>
        </w:rPr>
        <w:t>t.j</w:t>
      </w:r>
      <w:proofErr w:type="spellEnd"/>
      <w:r w:rsidRPr="00FF6DCC">
        <w:rPr>
          <w:rFonts w:asciiTheme="minorHAnsi" w:hAnsiTheme="minorHAnsi" w:cstheme="minorHAnsi"/>
          <w:sz w:val="22"/>
          <w:szCs w:val="22"/>
        </w:rPr>
        <w:t>. Dz.U.202</w:t>
      </w:r>
      <w:r w:rsidR="00DA684F">
        <w:rPr>
          <w:rFonts w:asciiTheme="minorHAnsi" w:hAnsiTheme="minorHAnsi" w:cstheme="minorHAnsi"/>
          <w:sz w:val="22"/>
          <w:szCs w:val="22"/>
        </w:rPr>
        <w:t>3</w:t>
      </w:r>
      <w:r w:rsidRPr="00FF6DCC">
        <w:rPr>
          <w:rFonts w:asciiTheme="minorHAnsi" w:hAnsiTheme="minorHAnsi" w:cstheme="minorHAnsi"/>
          <w:sz w:val="22"/>
          <w:szCs w:val="22"/>
        </w:rPr>
        <w:t xml:space="preserve"> r., poz. </w:t>
      </w:r>
      <w:r w:rsidR="00DA684F">
        <w:rPr>
          <w:rFonts w:asciiTheme="minorHAnsi" w:hAnsiTheme="minorHAnsi" w:cstheme="minorHAnsi"/>
          <w:sz w:val="22"/>
          <w:szCs w:val="22"/>
        </w:rPr>
        <w:t>1448</w:t>
      </w:r>
      <w:r w:rsidRPr="00FF6DCC">
        <w:rPr>
          <w:rFonts w:asciiTheme="minorHAnsi" w:hAnsiTheme="minorHAnsi" w:cstheme="minorHAnsi"/>
          <w:sz w:val="22"/>
          <w:szCs w:val="22"/>
        </w:rPr>
        <w:t xml:space="preserve"> ze zm.)</w:t>
      </w:r>
      <w:r w:rsidRPr="00FF6DCC">
        <w:rPr>
          <w:rFonts w:asciiTheme="minorHAnsi" w:hAnsiTheme="minorHAnsi" w:cstheme="minorHAnsi"/>
          <w:b/>
          <w:sz w:val="22"/>
          <w:szCs w:val="22"/>
        </w:rPr>
        <w:t>*</w:t>
      </w:r>
      <w:r w:rsidRPr="00FF6DCC">
        <w:rPr>
          <w:rFonts w:asciiTheme="minorHAnsi" w:hAnsiTheme="minorHAnsi" w:cstheme="minorHAnsi"/>
          <w:sz w:val="22"/>
          <w:szCs w:val="22"/>
        </w:rPr>
        <w:t>,</w:t>
      </w:r>
    </w:p>
    <w:p w14:paraId="78B43045" w14:textId="77777777" w:rsidR="00ED00C7" w:rsidRPr="00D03149" w:rsidRDefault="00ED00C7" w:rsidP="00ED00C7">
      <w:pPr>
        <w:autoSpaceDE w:val="0"/>
        <w:autoSpaceDN w:val="0"/>
        <w:adjustRightInd w:val="0"/>
        <w:spacing w:line="360" w:lineRule="auto"/>
        <w:jc w:val="both"/>
        <w:rPr>
          <w:rFonts w:asciiTheme="minorHAnsi" w:hAnsiTheme="minorHAnsi" w:cstheme="minorHAnsi"/>
          <w:sz w:val="22"/>
          <w:szCs w:val="22"/>
        </w:rPr>
      </w:pPr>
      <w:r w:rsidRPr="00FF6DCC">
        <w:rPr>
          <w:rFonts w:asciiTheme="minorHAnsi" w:hAnsiTheme="minorHAnsi" w:cstheme="minorHAnsi"/>
          <w:sz w:val="22"/>
          <w:szCs w:val="22"/>
        </w:rPr>
        <w:t xml:space="preserve">Jako Wykonawca ponoszę pełną odpowiedzialność za wszelkie szkody powstałe u Zamawiającego </w:t>
      </w:r>
      <w:r w:rsidRPr="00FF6DCC">
        <w:rPr>
          <w:rFonts w:asciiTheme="minorHAnsi" w:hAnsiTheme="minorHAnsi" w:cstheme="minorHAnsi"/>
          <w:sz w:val="22"/>
          <w:szCs w:val="22"/>
        </w:rPr>
        <w:br/>
        <w:t xml:space="preserve">w związku z zastosowaniem dostarczonego asortymentu, niespełniającego </w:t>
      </w:r>
      <w:r w:rsidRPr="00D03149">
        <w:rPr>
          <w:rFonts w:asciiTheme="minorHAnsi" w:hAnsiTheme="minorHAnsi" w:cstheme="minorHAnsi"/>
          <w:sz w:val="22"/>
          <w:szCs w:val="22"/>
        </w:rPr>
        <w:t>przedmiotowych wymogów.</w:t>
      </w:r>
    </w:p>
    <w:p w14:paraId="33ACC9D1" w14:textId="77777777" w:rsidR="00ED00C7" w:rsidRPr="00D03149" w:rsidRDefault="00ED00C7" w:rsidP="00ED00C7">
      <w:pPr>
        <w:autoSpaceDE w:val="0"/>
        <w:autoSpaceDN w:val="0"/>
        <w:adjustRightInd w:val="0"/>
        <w:spacing w:line="276" w:lineRule="auto"/>
        <w:jc w:val="both"/>
        <w:rPr>
          <w:rFonts w:asciiTheme="minorHAnsi" w:hAnsiTheme="minorHAnsi" w:cstheme="minorHAnsi"/>
          <w:sz w:val="22"/>
          <w:szCs w:val="22"/>
        </w:rPr>
      </w:pPr>
    </w:p>
    <w:p w14:paraId="195576B5" w14:textId="77777777" w:rsidR="004C0EA6" w:rsidRPr="00D03149" w:rsidRDefault="004C0EA6" w:rsidP="004C0EA6">
      <w:pPr>
        <w:rPr>
          <w:rFonts w:asciiTheme="minorHAnsi" w:eastAsia="Times New Roman" w:hAnsiTheme="minorHAnsi" w:cstheme="minorHAnsi"/>
          <w:b/>
          <w:sz w:val="22"/>
          <w:szCs w:val="22"/>
          <w:highlight w:val="yellow"/>
        </w:rPr>
      </w:pPr>
    </w:p>
    <w:p w14:paraId="06C72F6B" w14:textId="77777777" w:rsidR="00ED00C7" w:rsidRPr="00D03149" w:rsidRDefault="00ED00C7" w:rsidP="00ED00C7">
      <w:pPr>
        <w:autoSpaceDE w:val="0"/>
        <w:autoSpaceDN w:val="0"/>
        <w:adjustRightInd w:val="0"/>
        <w:spacing w:line="276" w:lineRule="auto"/>
        <w:jc w:val="both"/>
        <w:rPr>
          <w:rFonts w:asciiTheme="minorHAnsi" w:hAnsiTheme="minorHAnsi" w:cstheme="minorHAnsi"/>
          <w:sz w:val="22"/>
          <w:szCs w:val="22"/>
        </w:rPr>
      </w:pPr>
    </w:p>
    <w:p w14:paraId="2C8318BC" w14:textId="77777777" w:rsidR="00ED00C7" w:rsidRPr="00D03149" w:rsidRDefault="00ED00C7" w:rsidP="00ED00C7">
      <w:pPr>
        <w:autoSpaceDE w:val="0"/>
        <w:autoSpaceDN w:val="0"/>
        <w:adjustRightInd w:val="0"/>
        <w:spacing w:line="276" w:lineRule="auto"/>
        <w:jc w:val="both"/>
        <w:rPr>
          <w:rFonts w:asciiTheme="minorHAnsi" w:hAnsiTheme="minorHAnsi" w:cstheme="minorHAnsi"/>
          <w:sz w:val="22"/>
          <w:szCs w:val="22"/>
        </w:rPr>
      </w:pPr>
    </w:p>
    <w:p w14:paraId="3C58ABC7" w14:textId="77777777" w:rsidR="00ED00C7" w:rsidRPr="00D03149" w:rsidRDefault="00ED00C7" w:rsidP="00ED00C7">
      <w:pPr>
        <w:autoSpaceDE w:val="0"/>
        <w:autoSpaceDN w:val="0"/>
        <w:adjustRightInd w:val="0"/>
        <w:spacing w:line="276" w:lineRule="auto"/>
        <w:jc w:val="both"/>
        <w:rPr>
          <w:rFonts w:asciiTheme="minorHAnsi" w:hAnsiTheme="minorHAnsi" w:cstheme="minorHAnsi"/>
          <w:sz w:val="22"/>
          <w:szCs w:val="22"/>
        </w:rPr>
      </w:pPr>
    </w:p>
    <w:p w14:paraId="30C2D613" w14:textId="0282F0DC" w:rsidR="00ED00C7" w:rsidRPr="00D03149" w:rsidRDefault="00ED00C7" w:rsidP="00ED00C7">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w:t>
      </w:r>
    </w:p>
    <w:p w14:paraId="3D9B5624" w14:textId="3D1AF108" w:rsidR="00ED00C7" w:rsidRPr="00D03149" w:rsidRDefault="00ED00C7" w:rsidP="00ED00C7">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podpis / upoważnionego przedstawiciela Wykonawcy /</w:t>
      </w:r>
    </w:p>
    <w:p w14:paraId="5F3980DE" w14:textId="39291EAF" w:rsidR="00ED00C7" w:rsidRPr="00D03149" w:rsidRDefault="00ED00C7" w:rsidP="00ED00C7">
      <w:pPr>
        <w:autoSpaceDE w:val="0"/>
        <w:autoSpaceDN w:val="0"/>
        <w:adjustRightInd w:val="0"/>
        <w:spacing w:line="276" w:lineRule="auto"/>
        <w:jc w:val="both"/>
        <w:rPr>
          <w:rFonts w:asciiTheme="minorHAnsi" w:hAnsiTheme="minorHAnsi" w:cstheme="minorHAnsi"/>
          <w:sz w:val="22"/>
          <w:szCs w:val="22"/>
        </w:rPr>
      </w:pPr>
    </w:p>
    <w:p w14:paraId="3C11A754" w14:textId="77777777" w:rsidR="00ED00C7" w:rsidRPr="00D03149" w:rsidRDefault="00ED00C7" w:rsidP="00ED00C7">
      <w:pPr>
        <w:jc w:val="right"/>
        <w:rPr>
          <w:rFonts w:asciiTheme="minorHAnsi" w:hAnsiTheme="minorHAnsi" w:cstheme="minorHAnsi"/>
          <w:b/>
          <w:bCs/>
          <w:i/>
          <w:sz w:val="22"/>
          <w:szCs w:val="22"/>
          <w:u w:val="single"/>
        </w:rPr>
      </w:pPr>
    </w:p>
    <w:p w14:paraId="0C4D23D3" w14:textId="77777777" w:rsidR="00ED00C7" w:rsidRPr="00D03149" w:rsidRDefault="00ED00C7" w:rsidP="00ED00C7">
      <w:pPr>
        <w:jc w:val="right"/>
        <w:rPr>
          <w:rFonts w:asciiTheme="minorHAnsi" w:hAnsiTheme="minorHAnsi" w:cstheme="minorHAnsi"/>
          <w:b/>
          <w:bCs/>
          <w:i/>
          <w:sz w:val="22"/>
          <w:szCs w:val="22"/>
          <w:u w:val="single"/>
        </w:rPr>
      </w:pPr>
    </w:p>
    <w:p w14:paraId="0664151F" w14:textId="77777777" w:rsidR="00ED00C7" w:rsidRPr="00D03149" w:rsidRDefault="00ED00C7" w:rsidP="00ED00C7">
      <w:pPr>
        <w:rPr>
          <w:rFonts w:asciiTheme="minorHAnsi" w:hAnsiTheme="minorHAnsi" w:cstheme="minorHAnsi"/>
          <w:sz w:val="22"/>
          <w:szCs w:val="22"/>
        </w:rPr>
      </w:pPr>
      <w:r w:rsidRPr="00D03149">
        <w:rPr>
          <w:rFonts w:asciiTheme="minorHAnsi" w:hAnsiTheme="minorHAnsi" w:cstheme="minorHAnsi"/>
          <w:sz w:val="22"/>
          <w:szCs w:val="22"/>
        </w:rPr>
        <w:t>*- niepotrzebne skreślić</w:t>
      </w:r>
    </w:p>
    <w:p w14:paraId="76643F57" w14:textId="2D7D0624" w:rsidR="00F368B6" w:rsidRPr="00D03149" w:rsidRDefault="00F368B6" w:rsidP="00F37924">
      <w:pPr>
        <w:rPr>
          <w:rFonts w:asciiTheme="minorHAnsi" w:eastAsia="Times New Roman" w:hAnsiTheme="minorHAnsi" w:cstheme="minorHAnsi"/>
          <w:b/>
          <w:color w:val="FF0000"/>
          <w:sz w:val="22"/>
          <w:szCs w:val="22"/>
          <w:highlight w:val="yellow"/>
        </w:rPr>
      </w:pPr>
    </w:p>
    <w:p w14:paraId="38DDE99F" w14:textId="52EF2627" w:rsidR="00F37924" w:rsidRPr="00D03149" w:rsidRDefault="00F37924" w:rsidP="00F37924">
      <w:pPr>
        <w:rPr>
          <w:rFonts w:asciiTheme="minorHAnsi" w:eastAsia="Times New Roman" w:hAnsiTheme="minorHAnsi" w:cstheme="minorHAnsi"/>
          <w:b/>
          <w:color w:val="FF0000"/>
          <w:sz w:val="22"/>
          <w:szCs w:val="22"/>
          <w:highlight w:val="yellow"/>
        </w:rPr>
      </w:pPr>
    </w:p>
    <w:p w14:paraId="3B977E36" w14:textId="3DD1A181" w:rsidR="00ED00C7" w:rsidRPr="00D03149" w:rsidRDefault="00ED00C7" w:rsidP="00F37924">
      <w:pPr>
        <w:rPr>
          <w:rFonts w:asciiTheme="minorHAnsi" w:eastAsia="Times New Roman" w:hAnsiTheme="minorHAnsi" w:cstheme="minorHAnsi"/>
          <w:b/>
          <w:color w:val="FF0000"/>
          <w:sz w:val="22"/>
          <w:szCs w:val="22"/>
          <w:highlight w:val="yellow"/>
        </w:rPr>
      </w:pPr>
    </w:p>
    <w:p w14:paraId="2E2D9B12" w14:textId="26A2C6C6" w:rsidR="00ED00C7" w:rsidRPr="00D03149" w:rsidRDefault="00ED00C7" w:rsidP="00F37924">
      <w:pPr>
        <w:rPr>
          <w:rFonts w:asciiTheme="minorHAnsi" w:eastAsia="Times New Roman" w:hAnsiTheme="minorHAnsi" w:cstheme="minorHAnsi"/>
          <w:b/>
          <w:color w:val="FF0000"/>
          <w:sz w:val="22"/>
          <w:szCs w:val="22"/>
          <w:highlight w:val="yellow"/>
        </w:rPr>
      </w:pPr>
    </w:p>
    <w:p w14:paraId="4DB06D79" w14:textId="64E96E75" w:rsidR="00ED00C7" w:rsidRPr="00D03149" w:rsidRDefault="00ED00C7" w:rsidP="00F37924">
      <w:pPr>
        <w:rPr>
          <w:rFonts w:asciiTheme="minorHAnsi" w:eastAsia="Times New Roman" w:hAnsiTheme="minorHAnsi" w:cstheme="minorHAnsi"/>
          <w:b/>
          <w:color w:val="FF0000"/>
          <w:sz w:val="22"/>
          <w:szCs w:val="22"/>
          <w:highlight w:val="yellow"/>
        </w:rPr>
      </w:pPr>
    </w:p>
    <w:p w14:paraId="6A3F7BB5" w14:textId="2079BC9A" w:rsidR="00E274A9" w:rsidRPr="00D03149" w:rsidRDefault="00E274A9" w:rsidP="00F37924">
      <w:pPr>
        <w:rPr>
          <w:rFonts w:asciiTheme="minorHAnsi" w:eastAsia="Times New Roman" w:hAnsiTheme="minorHAnsi" w:cstheme="minorHAnsi"/>
          <w:b/>
          <w:color w:val="FF0000"/>
          <w:sz w:val="22"/>
          <w:szCs w:val="22"/>
          <w:highlight w:val="yellow"/>
        </w:rPr>
      </w:pPr>
    </w:p>
    <w:p w14:paraId="79451E5B" w14:textId="6BAA9506" w:rsidR="00E274A9" w:rsidRPr="00D03149" w:rsidRDefault="00E274A9" w:rsidP="00F37924">
      <w:pPr>
        <w:rPr>
          <w:rFonts w:asciiTheme="minorHAnsi" w:eastAsia="Times New Roman" w:hAnsiTheme="minorHAnsi" w:cstheme="minorHAnsi"/>
          <w:b/>
          <w:color w:val="FF0000"/>
          <w:sz w:val="22"/>
          <w:szCs w:val="22"/>
          <w:highlight w:val="yellow"/>
        </w:rPr>
      </w:pPr>
    </w:p>
    <w:p w14:paraId="0A23ECB6" w14:textId="5577D53B" w:rsidR="00E274A9" w:rsidRPr="00D03149" w:rsidRDefault="00E274A9" w:rsidP="00F37924">
      <w:pPr>
        <w:rPr>
          <w:rFonts w:asciiTheme="minorHAnsi" w:eastAsia="Times New Roman" w:hAnsiTheme="minorHAnsi" w:cstheme="minorHAnsi"/>
          <w:b/>
          <w:color w:val="FF0000"/>
          <w:sz w:val="22"/>
          <w:szCs w:val="22"/>
          <w:highlight w:val="yellow"/>
        </w:rPr>
      </w:pPr>
    </w:p>
    <w:p w14:paraId="713C1BF0" w14:textId="77777777" w:rsidR="00D908DB" w:rsidRPr="00D03149" w:rsidRDefault="00D908DB" w:rsidP="00F37924">
      <w:pPr>
        <w:rPr>
          <w:rFonts w:asciiTheme="minorHAnsi" w:eastAsia="Times New Roman" w:hAnsiTheme="minorHAnsi" w:cstheme="minorHAnsi"/>
          <w:b/>
          <w:color w:val="FF0000"/>
          <w:sz w:val="22"/>
          <w:szCs w:val="22"/>
          <w:highlight w:val="yellow"/>
        </w:rPr>
      </w:pPr>
    </w:p>
    <w:p w14:paraId="168676EF" w14:textId="415570D4" w:rsidR="00162A1D" w:rsidRDefault="00162A1D" w:rsidP="00F37924">
      <w:pPr>
        <w:rPr>
          <w:rFonts w:asciiTheme="minorHAnsi" w:eastAsia="Times New Roman" w:hAnsiTheme="minorHAnsi" w:cstheme="minorHAnsi"/>
          <w:b/>
          <w:color w:val="FF0000"/>
          <w:sz w:val="22"/>
          <w:szCs w:val="22"/>
          <w:highlight w:val="yellow"/>
        </w:rPr>
      </w:pPr>
    </w:p>
    <w:p w14:paraId="05D64D5C" w14:textId="77777777" w:rsidR="000B64BE" w:rsidRPr="00D03149" w:rsidRDefault="000B64BE" w:rsidP="00F37924">
      <w:pPr>
        <w:rPr>
          <w:rFonts w:asciiTheme="minorHAnsi" w:eastAsia="Times New Roman" w:hAnsiTheme="minorHAnsi" w:cstheme="minorHAnsi"/>
          <w:b/>
          <w:color w:val="FF0000"/>
          <w:sz w:val="22"/>
          <w:szCs w:val="22"/>
          <w:highlight w:val="yellow"/>
        </w:rPr>
      </w:pPr>
    </w:p>
    <w:p w14:paraId="2D2DE56B" w14:textId="7F2E1455" w:rsidR="00D03149" w:rsidRDefault="00D03149" w:rsidP="00F37924">
      <w:pPr>
        <w:rPr>
          <w:rFonts w:asciiTheme="minorHAnsi" w:eastAsia="Times New Roman" w:hAnsiTheme="minorHAnsi" w:cstheme="minorHAnsi"/>
          <w:b/>
          <w:color w:val="FF0000"/>
          <w:sz w:val="22"/>
          <w:szCs w:val="22"/>
          <w:highlight w:val="yellow"/>
        </w:rPr>
      </w:pPr>
    </w:p>
    <w:p w14:paraId="25CEECB4" w14:textId="0E5B778E" w:rsidR="00FF6DCC" w:rsidRDefault="00FF6DCC" w:rsidP="00F37924">
      <w:pPr>
        <w:rPr>
          <w:rFonts w:asciiTheme="minorHAnsi" w:eastAsia="Times New Roman" w:hAnsiTheme="minorHAnsi" w:cstheme="minorHAnsi"/>
          <w:b/>
          <w:color w:val="FF0000"/>
          <w:sz w:val="22"/>
          <w:szCs w:val="22"/>
          <w:highlight w:val="yellow"/>
        </w:rPr>
      </w:pPr>
    </w:p>
    <w:p w14:paraId="2C008C24" w14:textId="77777777" w:rsidR="00F05472" w:rsidRPr="00D03149" w:rsidRDefault="00F05472" w:rsidP="00F37924">
      <w:pPr>
        <w:rPr>
          <w:rFonts w:asciiTheme="minorHAnsi" w:eastAsia="Times New Roman" w:hAnsiTheme="minorHAnsi" w:cstheme="minorHAnsi"/>
          <w:b/>
          <w:color w:val="FF0000"/>
          <w:sz w:val="22"/>
          <w:szCs w:val="22"/>
          <w:highlight w:val="yellow"/>
        </w:rPr>
      </w:pPr>
    </w:p>
    <w:p w14:paraId="251C2741" w14:textId="77777777" w:rsidR="004B7727" w:rsidRDefault="004B7727" w:rsidP="00162A1D">
      <w:pPr>
        <w:suppressAutoHyphens/>
        <w:spacing w:line="276" w:lineRule="auto"/>
        <w:jc w:val="right"/>
        <w:rPr>
          <w:rFonts w:asciiTheme="minorHAnsi" w:eastAsia="Times New Roman" w:hAnsiTheme="minorHAnsi" w:cstheme="minorHAnsi"/>
          <w:b/>
          <w:bCs/>
          <w:sz w:val="22"/>
          <w:szCs w:val="22"/>
        </w:rPr>
      </w:pPr>
    </w:p>
    <w:p w14:paraId="4F32E9E0" w14:textId="77777777" w:rsidR="004B7727" w:rsidRDefault="004B7727" w:rsidP="00162A1D">
      <w:pPr>
        <w:suppressAutoHyphens/>
        <w:spacing w:line="276" w:lineRule="auto"/>
        <w:jc w:val="right"/>
        <w:rPr>
          <w:rFonts w:asciiTheme="minorHAnsi" w:eastAsia="Times New Roman" w:hAnsiTheme="minorHAnsi" w:cstheme="minorHAnsi"/>
          <w:b/>
          <w:bCs/>
          <w:sz w:val="22"/>
          <w:szCs w:val="22"/>
        </w:rPr>
      </w:pPr>
    </w:p>
    <w:p w14:paraId="7C89ABDD" w14:textId="77777777" w:rsidR="004B7727" w:rsidRDefault="004B7727" w:rsidP="00162A1D">
      <w:pPr>
        <w:suppressAutoHyphens/>
        <w:spacing w:line="276" w:lineRule="auto"/>
        <w:jc w:val="right"/>
        <w:rPr>
          <w:rFonts w:asciiTheme="minorHAnsi" w:eastAsia="Times New Roman" w:hAnsiTheme="minorHAnsi" w:cstheme="minorHAnsi"/>
          <w:b/>
          <w:bCs/>
          <w:sz w:val="22"/>
          <w:szCs w:val="22"/>
        </w:rPr>
      </w:pPr>
    </w:p>
    <w:p w14:paraId="60C636AE" w14:textId="6F431BAD" w:rsidR="00162A1D" w:rsidRPr="009E50AA" w:rsidRDefault="00162A1D" w:rsidP="00162A1D">
      <w:pPr>
        <w:suppressAutoHyphens/>
        <w:spacing w:line="276" w:lineRule="auto"/>
        <w:jc w:val="right"/>
        <w:rPr>
          <w:rFonts w:asciiTheme="minorHAnsi" w:eastAsia="Times New Roman" w:hAnsiTheme="minorHAnsi" w:cstheme="minorHAnsi"/>
          <w:b/>
          <w:bCs/>
          <w:sz w:val="22"/>
          <w:szCs w:val="22"/>
        </w:rPr>
      </w:pPr>
      <w:r w:rsidRPr="009E50AA">
        <w:rPr>
          <w:rFonts w:asciiTheme="minorHAnsi" w:eastAsia="Times New Roman" w:hAnsiTheme="minorHAnsi" w:cstheme="minorHAnsi"/>
          <w:b/>
          <w:bCs/>
          <w:sz w:val="22"/>
          <w:szCs w:val="22"/>
        </w:rPr>
        <w:lastRenderedPageBreak/>
        <w:t xml:space="preserve">Załącznik nr 6 SWZ </w:t>
      </w:r>
    </w:p>
    <w:p w14:paraId="2F2CA7F9" w14:textId="77777777" w:rsidR="00162A1D" w:rsidRPr="009E50AA"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p>
    <w:p w14:paraId="5F34D179" w14:textId="60734CD2" w:rsidR="00162A1D" w:rsidRPr="009E50AA"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9E50AA">
        <w:rPr>
          <w:rFonts w:asciiTheme="minorHAnsi" w:eastAsia="Times New Roman" w:hAnsiTheme="minorHAnsi" w:cstheme="minorHAnsi"/>
          <w:b/>
          <w:kern w:val="20"/>
          <w:sz w:val="22"/>
          <w:szCs w:val="22"/>
        </w:rPr>
        <w:t>WZÓR – UMOWA NR ZP/</w:t>
      </w:r>
      <w:r w:rsidR="00450F4C" w:rsidRPr="009E50AA">
        <w:rPr>
          <w:rFonts w:asciiTheme="minorHAnsi" w:eastAsia="Times New Roman" w:hAnsiTheme="minorHAnsi" w:cstheme="minorHAnsi"/>
          <w:b/>
          <w:kern w:val="20"/>
          <w:sz w:val="22"/>
          <w:szCs w:val="22"/>
        </w:rPr>
        <w:t xml:space="preserve"> </w:t>
      </w:r>
      <w:r w:rsidR="004B7727">
        <w:rPr>
          <w:rFonts w:asciiTheme="minorHAnsi" w:eastAsia="Times New Roman" w:hAnsiTheme="minorHAnsi" w:cstheme="minorHAnsi"/>
          <w:b/>
          <w:kern w:val="20"/>
          <w:sz w:val="22"/>
          <w:szCs w:val="22"/>
        </w:rPr>
        <w:t>121</w:t>
      </w:r>
      <w:r w:rsidR="00450F4C" w:rsidRPr="009E50AA">
        <w:rPr>
          <w:rFonts w:asciiTheme="minorHAnsi" w:eastAsia="Times New Roman" w:hAnsiTheme="minorHAnsi" w:cstheme="minorHAnsi"/>
          <w:b/>
          <w:kern w:val="20"/>
          <w:sz w:val="22"/>
          <w:szCs w:val="22"/>
        </w:rPr>
        <w:t xml:space="preserve"> </w:t>
      </w:r>
      <w:r w:rsidRPr="009E50AA">
        <w:rPr>
          <w:rFonts w:asciiTheme="minorHAnsi" w:eastAsia="Times New Roman" w:hAnsiTheme="minorHAnsi" w:cstheme="minorHAnsi"/>
          <w:b/>
          <w:kern w:val="20"/>
          <w:sz w:val="22"/>
          <w:szCs w:val="22"/>
        </w:rPr>
        <w:t>/…/202</w:t>
      </w:r>
      <w:r w:rsidR="00D03149" w:rsidRPr="009E50AA">
        <w:rPr>
          <w:rFonts w:asciiTheme="minorHAnsi" w:eastAsia="Times New Roman" w:hAnsiTheme="minorHAnsi" w:cstheme="minorHAnsi"/>
          <w:b/>
          <w:kern w:val="20"/>
          <w:sz w:val="22"/>
          <w:szCs w:val="22"/>
        </w:rPr>
        <w:t>3</w:t>
      </w:r>
    </w:p>
    <w:p w14:paraId="0854FCE1" w14:textId="77777777" w:rsidR="00162A1D" w:rsidRPr="00D03149" w:rsidRDefault="00162A1D" w:rsidP="00162A1D">
      <w:pPr>
        <w:spacing w:line="276" w:lineRule="auto"/>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W dniu ................................ r. w Łodzi zawarto umowę pomiędzy:</w:t>
      </w:r>
    </w:p>
    <w:p w14:paraId="3F76091F" w14:textId="77777777" w:rsidR="00162A1D" w:rsidRPr="00D03149" w:rsidRDefault="00162A1D" w:rsidP="0049244C">
      <w:pPr>
        <w:numPr>
          <w:ilvl w:val="0"/>
          <w:numId w:val="46"/>
        </w:num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D03149">
        <w:rPr>
          <w:rFonts w:asciiTheme="minorHAnsi" w:eastAsia="Times New Roman" w:hAnsiTheme="minorHAnsi" w:cstheme="minorHAnsi"/>
          <w:sz w:val="22"/>
          <w:szCs w:val="22"/>
          <w:lang w:eastAsia="ar-SA"/>
        </w:rPr>
        <w:t xml:space="preserve">wpisanym do Krajowego Rejestru Sądowego pod nr 0000149790, NIP 728-22-46-128, </w:t>
      </w:r>
    </w:p>
    <w:p w14:paraId="2E48CBBF" w14:textId="77777777" w:rsidR="00162A1D" w:rsidRPr="00D03149" w:rsidRDefault="00162A1D" w:rsidP="00162A1D">
      <w:pPr>
        <w:suppressAutoHyphens/>
        <w:spacing w:line="276" w:lineRule="auto"/>
        <w:ind w:left="708"/>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reprezentowanym przez:</w:t>
      </w:r>
    </w:p>
    <w:p w14:paraId="39BD1DED" w14:textId="77777777" w:rsidR="00162A1D" w:rsidRPr="00D03149" w:rsidRDefault="00162A1D" w:rsidP="00162A1D">
      <w:pPr>
        <w:spacing w:line="276" w:lineRule="auto"/>
        <w:ind w:left="708"/>
        <w:jc w:val="both"/>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Dyrektor – dr n. med. Monikę Domarecką, </w:t>
      </w:r>
    </w:p>
    <w:p w14:paraId="2731E823" w14:textId="77777777" w:rsidR="00162A1D" w:rsidRPr="00D03149" w:rsidRDefault="00162A1D" w:rsidP="00162A1D">
      <w:pPr>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zwanym dalej </w:t>
      </w:r>
      <w:r w:rsidRPr="00D03149">
        <w:rPr>
          <w:rFonts w:asciiTheme="minorHAnsi" w:eastAsia="Times New Roman" w:hAnsiTheme="minorHAnsi" w:cstheme="minorHAnsi"/>
          <w:b/>
          <w:sz w:val="22"/>
          <w:szCs w:val="22"/>
        </w:rPr>
        <w:t>Zamawiającym/Kupującym/Szpitalem</w:t>
      </w:r>
    </w:p>
    <w:p w14:paraId="40A354CA" w14:textId="77777777" w:rsidR="00162A1D" w:rsidRPr="00D03149" w:rsidRDefault="00162A1D" w:rsidP="00162A1D">
      <w:p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a </w:t>
      </w:r>
    </w:p>
    <w:p w14:paraId="54F8AD90" w14:textId="77777777" w:rsidR="00162A1D" w:rsidRPr="00D03149" w:rsidRDefault="00162A1D" w:rsidP="0049244C">
      <w:pPr>
        <w:numPr>
          <w:ilvl w:val="0"/>
          <w:numId w:val="46"/>
        </w:numPr>
        <w:suppressAutoHyphens/>
        <w:autoSpaceDE w:val="0"/>
        <w:autoSpaceDN w:val="0"/>
        <w:adjustRightInd w:val="0"/>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siedziba: …………………………, </w:t>
      </w:r>
      <w:r w:rsidRPr="00D03149">
        <w:rPr>
          <w:rFonts w:asciiTheme="minorHAnsi" w:eastAsia="Calibri" w:hAnsiTheme="minorHAnsi" w:cstheme="minorHAnsi"/>
          <w:sz w:val="22"/>
          <w:szCs w:val="22"/>
        </w:rPr>
        <w:t>kod:</w:t>
      </w:r>
      <w:r w:rsidRPr="00D03149">
        <w:rPr>
          <w:rFonts w:asciiTheme="minorHAnsi" w:eastAsia="Times New Roman" w:hAnsiTheme="minorHAnsi" w:cstheme="minorHAnsi"/>
          <w:sz w:val="22"/>
          <w:szCs w:val="22"/>
        </w:rPr>
        <w:t xml:space="preserve"> ……………………. </w:t>
      </w:r>
      <w:r w:rsidRPr="00D03149">
        <w:rPr>
          <w:rFonts w:asciiTheme="minorHAnsi" w:eastAsia="Calibri" w:hAnsiTheme="minorHAnsi" w:cstheme="minorHAnsi"/>
          <w:sz w:val="22"/>
          <w:szCs w:val="22"/>
        </w:rPr>
        <w:t>miejsc.</w:t>
      </w:r>
      <w:r w:rsidRPr="00D03149">
        <w:rPr>
          <w:rFonts w:asciiTheme="minorHAnsi" w:eastAsia="Times New Roman" w:hAnsiTheme="minorHAnsi" w:cstheme="minorHAnsi"/>
          <w:sz w:val="22"/>
          <w:szCs w:val="22"/>
        </w:rPr>
        <w:t xml:space="preserve"> ………………….., wpisaną do ………., NIP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REGON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w:t>
      </w:r>
    </w:p>
    <w:p w14:paraId="63274188" w14:textId="77777777" w:rsidR="00162A1D" w:rsidRPr="00D03149" w:rsidRDefault="00162A1D" w:rsidP="00162A1D">
      <w:pPr>
        <w:autoSpaceDE w:val="0"/>
        <w:autoSpaceDN w:val="0"/>
        <w:adjustRightInd w:val="0"/>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reprezentowaną przez:</w:t>
      </w:r>
    </w:p>
    <w:p w14:paraId="7409DE89" w14:textId="77777777" w:rsidR="00162A1D" w:rsidRPr="00D03149" w:rsidRDefault="00162A1D" w:rsidP="00162A1D">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39AB2FB2" w14:textId="77777777" w:rsidR="00162A1D" w:rsidRPr="00D03149" w:rsidRDefault="00162A1D" w:rsidP="00162A1D">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7751984D" w14:textId="77777777" w:rsidR="00162A1D" w:rsidRPr="00D03149" w:rsidRDefault="00162A1D" w:rsidP="00162A1D">
      <w:pPr>
        <w:suppressAutoHyphens/>
        <w:spacing w:line="276" w:lineRule="auto"/>
        <w:ind w:left="708" w:right="-1"/>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 xml:space="preserve">zwaną dalej </w:t>
      </w:r>
      <w:r w:rsidRPr="00D03149">
        <w:rPr>
          <w:rFonts w:asciiTheme="minorHAnsi" w:eastAsia="Times New Roman" w:hAnsiTheme="minorHAnsi" w:cstheme="minorHAnsi"/>
          <w:b/>
          <w:sz w:val="22"/>
          <w:szCs w:val="22"/>
          <w:lang w:eastAsia="ar-SA"/>
        </w:rPr>
        <w:t>Wykonawcą,</w:t>
      </w:r>
    </w:p>
    <w:p w14:paraId="104CBD9C" w14:textId="77777777" w:rsidR="00162A1D" w:rsidRPr="00D03149" w:rsidRDefault="00162A1D" w:rsidP="00162A1D">
      <w:pPr>
        <w:suppressAutoHyphens/>
        <w:spacing w:line="276" w:lineRule="auto"/>
        <w:ind w:right="-1"/>
        <w:jc w:val="both"/>
        <w:rPr>
          <w:rFonts w:asciiTheme="minorHAnsi" w:eastAsia="Times New Roman" w:hAnsiTheme="minorHAnsi" w:cstheme="minorHAnsi"/>
          <w:b/>
          <w:sz w:val="22"/>
          <w:szCs w:val="22"/>
          <w:lang w:eastAsia="ar-SA"/>
        </w:rPr>
      </w:pPr>
    </w:p>
    <w:p w14:paraId="6B12B20E" w14:textId="3EDA5BFB" w:rsidR="00162A1D" w:rsidRPr="00D03149" w:rsidRDefault="00162A1D" w:rsidP="00162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wyłonionym w postępowaniu o udzielenie zamówienia publicznego prowadzonego</w:t>
      </w:r>
      <w:r w:rsidRPr="00D03149">
        <w:rPr>
          <w:rFonts w:asciiTheme="minorHAnsi" w:eastAsia="Times New Roman" w:hAnsiTheme="minorHAnsi" w:cstheme="minorHAnsi"/>
          <w:b/>
          <w:sz w:val="22"/>
          <w:szCs w:val="22"/>
        </w:rPr>
        <w:t xml:space="preserve"> </w:t>
      </w:r>
      <w:r w:rsidRPr="00D03149">
        <w:rPr>
          <w:rFonts w:asciiTheme="minorHAnsi" w:eastAsia="Times New Roman" w:hAnsiTheme="minorHAnsi" w:cstheme="minorHAnsi"/>
          <w:sz w:val="22"/>
          <w:szCs w:val="22"/>
        </w:rPr>
        <w:t>w trybie przetargu nieograniczonego zgodnie z art. 132 i nast. ustawy z dnia 11 września 2019 r. Prawo zamówień publicznych (</w:t>
      </w:r>
      <w:proofErr w:type="spellStart"/>
      <w:r w:rsidRPr="00D03149">
        <w:rPr>
          <w:rFonts w:asciiTheme="minorHAnsi" w:eastAsia="Times New Roman" w:hAnsiTheme="minorHAnsi" w:cstheme="minorHAnsi"/>
          <w:sz w:val="22"/>
          <w:szCs w:val="22"/>
        </w:rPr>
        <w:t>t.j</w:t>
      </w:r>
      <w:proofErr w:type="spellEnd"/>
      <w:r w:rsidRPr="00D03149">
        <w:rPr>
          <w:rFonts w:asciiTheme="minorHAnsi" w:eastAsia="Times New Roman" w:hAnsiTheme="minorHAnsi" w:cstheme="minorHAnsi"/>
          <w:sz w:val="22"/>
          <w:szCs w:val="22"/>
        </w:rPr>
        <w:t>. Dz. U. 202</w:t>
      </w:r>
      <w:r w:rsidR="00DA684F">
        <w:rPr>
          <w:rFonts w:asciiTheme="minorHAnsi" w:eastAsia="Times New Roman" w:hAnsiTheme="minorHAnsi" w:cstheme="minorHAnsi"/>
          <w:sz w:val="22"/>
          <w:szCs w:val="22"/>
        </w:rPr>
        <w:t>3</w:t>
      </w:r>
      <w:r w:rsidRPr="00D03149">
        <w:rPr>
          <w:rFonts w:asciiTheme="minorHAnsi" w:eastAsia="Times New Roman" w:hAnsiTheme="minorHAnsi" w:cstheme="minorHAnsi"/>
          <w:sz w:val="22"/>
          <w:szCs w:val="22"/>
        </w:rPr>
        <w:t xml:space="preserve"> r. poz. 1</w:t>
      </w:r>
      <w:r w:rsidR="00DA684F">
        <w:rPr>
          <w:rFonts w:asciiTheme="minorHAnsi" w:eastAsia="Times New Roman" w:hAnsiTheme="minorHAnsi" w:cstheme="minorHAnsi"/>
          <w:sz w:val="22"/>
          <w:szCs w:val="22"/>
        </w:rPr>
        <w:t>605</w:t>
      </w:r>
      <w:r w:rsidRPr="00D03149">
        <w:rPr>
          <w:rFonts w:asciiTheme="minorHAnsi" w:eastAsia="Times New Roman" w:hAnsiTheme="minorHAnsi" w:cstheme="minorHAnsi"/>
          <w:sz w:val="22"/>
          <w:szCs w:val="22"/>
        </w:rPr>
        <w:t xml:space="preserve">), o następującej treści: </w:t>
      </w:r>
    </w:p>
    <w:p w14:paraId="4745BF9E" w14:textId="77777777" w:rsidR="00162A1D" w:rsidRPr="00D03149" w:rsidRDefault="00162A1D" w:rsidP="00162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59D4E60A" w14:textId="5C706035" w:rsidR="00162A1D" w:rsidRDefault="00162A1D" w:rsidP="00162A1D">
      <w:pPr>
        <w:suppressAutoHyphens/>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 </w:t>
      </w:r>
    </w:p>
    <w:p w14:paraId="5E27B881" w14:textId="34DE123E" w:rsidR="00132E49" w:rsidRDefault="00132E49" w:rsidP="00162A1D">
      <w:pPr>
        <w:suppressAutoHyphens/>
        <w:jc w:val="center"/>
        <w:rPr>
          <w:rFonts w:asciiTheme="minorHAnsi" w:eastAsia="Times New Roman" w:hAnsiTheme="minorHAnsi" w:cstheme="minorHAnsi"/>
          <w:b/>
          <w:bCs/>
          <w:sz w:val="22"/>
          <w:szCs w:val="22"/>
        </w:rPr>
      </w:pPr>
    </w:p>
    <w:p w14:paraId="2B8BC27A" w14:textId="34054A22" w:rsidR="00132E49" w:rsidRPr="00132E49" w:rsidRDefault="00132E49" w:rsidP="00132E49">
      <w:pPr>
        <w:suppressAutoHyphens/>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1.Przedmiotem umowy jest </w:t>
      </w:r>
      <w:r w:rsidRPr="00620B32">
        <w:rPr>
          <w:rFonts w:asciiTheme="minorHAnsi" w:eastAsia="Times New Roman" w:hAnsiTheme="minorHAnsi" w:cstheme="minorHAnsi"/>
          <w:b/>
          <w:sz w:val="22"/>
          <w:szCs w:val="22"/>
        </w:rPr>
        <w:t>dostawa</w:t>
      </w:r>
      <w:r w:rsidR="00620B32" w:rsidRPr="00620B32">
        <w:rPr>
          <w:rFonts w:asciiTheme="minorHAnsi" w:eastAsia="Times New Roman" w:hAnsiTheme="minorHAnsi" w:cstheme="minorHAnsi"/>
          <w:b/>
          <w:sz w:val="22"/>
          <w:szCs w:val="22"/>
        </w:rPr>
        <w:t xml:space="preserve"> </w:t>
      </w:r>
      <w:r w:rsidR="00620B32" w:rsidRPr="00052F6F">
        <w:rPr>
          <w:rFonts w:asciiTheme="minorHAnsi" w:hAnsiTheme="minorHAnsi" w:cstheme="minorHAnsi"/>
          <w:b/>
          <w:bCs/>
          <w:sz w:val="22"/>
          <w:szCs w:val="22"/>
        </w:rPr>
        <w:t xml:space="preserve">sprzętu specjalistycznego na potrzeby UCP i </w:t>
      </w:r>
      <w:proofErr w:type="spellStart"/>
      <w:r w:rsidR="00620B32" w:rsidRPr="00052F6F">
        <w:rPr>
          <w:rFonts w:asciiTheme="minorHAnsi" w:hAnsiTheme="minorHAnsi" w:cstheme="minorHAnsi"/>
          <w:b/>
          <w:bCs/>
          <w:sz w:val="22"/>
          <w:szCs w:val="22"/>
        </w:rPr>
        <w:t>UCGiP</w:t>
      </w:r>
      <w:proofErr w:type="spellEnd"/>
      <w:r w:rsidR="00620B32" w:rsidRPr="00052F6F">
        <w:rPr>
          <w:rFonts w:asciiTheme="minorHAnsi" w:hAnsiTheme="minorHAnsi" w:cstheme="minorHAnsi"/>
          <w:b/>
          <w:bCs/>
          <w:sz w:val="22"/>
          <w:szCs w:val="22"/>
        </w:rPr>
        <w:t xml:space="preserve"> CSK UM w </w:t>
      </w:r>
      <w:proofErr w:type="spellStart"/>
      <w:r w:rsidR="00620B32" w:rsidRPr="00052F6F">
        <w:rPr>
          <w:rFonts w:asciiTheme="minorHAnsi" w:hAnsiTheme="minorHAnsi" w:cstheme="minorHAnsi"/>
          <w:b/>
          <w:bCs/>
          <w:sz w:val="22"/>
          <w:szCs w:val="22"/>
        </w:rPr>
        <w:t>Łodz</w:t>
      </w:r>
      <w:proofErr w:type="spellEnd"/>
      <w:r w:rsidRPr="00132E49">
        <w:rPr>
          <w:rFonts w:asciiTheme="minorHAnsi" w:eastAsia="Times New Roman" w:hAnsiTheme="minorHAnsi" w:cstheme="minorHAnsi"/>
          <w:sz w:val="22"/>
          <w:szCs w:val="22"/>
        </w:rPr>
        <w:t xml:space="preserve"> - Pakiet Nr …</w:t>
      </w:r>
      <w:r w:rsidR="00620B32">
        <w:rPr>
          <w:rFonts w:asciiTheme="minorHAnsi" w:eastAsia="Times New Roman" w:hAnsiTheme="minorHAnsi" w:cstheme="minorHAnsi"/>
          <w:sz w:val="22"/>
          <w:szCs w:val="22"/>
        </w:rPr>
        <w:t>………..</w:t>
      </w:r>
      <w:bookmarkStart w:id="19" w:name="_GoBack"/>
      <w:bookmarkEnd w:id="19"/>
    </w:p>
    <w:p w14:paraId="2BB0993D" w14:textId="52862A78" w:rsidR="00132E49" w:rsidRPr="00132E49" w:rsidRDefault="00132E49" w:rsidP="00132E49">
      <w:pPr>
        <w:ind w:right="-285"/>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2.Wykonawca zobowiązuje się do wykonania umowy zgodnie z zamówieniem wyszczególnionym w Formularzu asortymentowo – cenowym</w:t>
      </w:r>
      <w:r w:rsidR="002B319E">
        <w:rPr>
          <w:rFonts w:asciiTheme="minorHAnsi" w:eastAsia="Times New Roman" w:hAnsiTheme="minorHAnsi" w:cstheme="minorHAnsi"/>
          <w:sz w:val="22"/>
          <w:szCs w:val="22"/>
        </w:rPr>
        <w:t xml:space="preserve"> </w:t>
      </w:r>
      <w:proofErr w:type="spellStart"/>
      <w:r w:rsidR="002B319E">
        <w:rPr>
          <w:rFonts w:asciiTheme="minorHAnsi" w:eastAsia="Times New Roman" w:hAnsiTheme="minorHAnsi" w:cstheme="minorHAnsi"/>
          <w:sz w:val="22"/>
          <w:szCs w:val="22"/>
        </w:rPr>
        <w:t>t.j</w:t>
      </w:r>
      <w:proofErr w:type="spellEnd"/>
      <w:r w:rsidR="002B319E">
        <w:rPr>
          <w:rFonts w:asciiTheme="minorHAnsi" w:eastAsia="Times New Roman" w:hAnsiTheme="minorHAnsi" w:cstheme="minorHAnsi"/>
          <w:sz w:val="22"/>
          <w:szCs w:val="22"/>
        </w:rPr>
        <w:t xml:space="preserve">. </w:t>
      </w:r>
      <w:r w:rsidRPr="00132E49">
        <w:rPr>
          <w:rFonts w:asciiTheme="minorHAnsi" w:eastAsia="Times New Roman" w:hAnsiTheme="minorHAnsi" w:cstheme="minorHAnsi"/>
          <w:sz w:val="22"/>
          <w:szCs w:val="22"/>
        </w:rPr>
        <w:t xml:space="preserve">Załączniku nr 2 do niniejszej umowy oraz zgodnie ze złożoną ofertą – dostawy sukcesywne, wg zapotrzebowania Zamawiającego.  </w:t>
      </w:r>
    </w:p>
    <w:p w14:paraId="30F3879C" w14:textId="77777777" w:rsidR="00132E49" w:rsidRPr="00132E49" w:rsidRDefault="00132E49" w:rsidP="00132E49">
      <w:pPr>
        <w:ind w:right="-285"/>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3.Wykonawca oświadcza, że dostarczony przedmiot umowy odpowiada standardom jakościowym i technicznym, wynikającym z funkcji i przeznaczenia, jest wolny od wad materiałowych, konstrukcyjnych, fizycznych i prawnych i jest zgodny z opisem oraz wymaganiami SWZ dotyczącej postępowania, na podstawie którego, wyłoniony został niniejszy Wykonawca.</w:t>
      </w:r>
    </w:p>
    <w:p w14:paraId="09A64C55" w14:textId="064876EA" w:rsidR="00132E49" w:rsidRPr="009E50AA" w:rsidRDefault="00132E49" w:rsidP="00132E49">
      <w:pPr>
        <w:ind w:right="-285"/>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4.Wykonawca ponosi odpowiedzialność za zgodność zamówionego towaru (jakość, tożsamość).</w:t>
      </w:r>
      <w:r w:rsidR="00450F4C">
        <w:rPr>
          <w:rFonts w:asciiTheme="minorHAnsi" w:eastAsia="Times New Roman" w:hAnsiTheme="minorHAnsi" w:cstheme="minorHAnsi"/>
          <w:sz w:val="22"/>
          <w:szCs w:val="22"/>
        </w:rPr>
        <w:t xml:space="preserve"> </w:t>
      </w:r>
      <w:r w:rsidR="00450F4C" w:rsidRPr="009E50AA">
        <w:rPr>
          <w:rFonts w:asciiTheme="minorHAnsi" w:eastAsia="Times New Roman" w:hAnsiTheme="minorHAnsi" w:cstheme="minorHAnsi"/>
          <w:sz w:val="22"/>
          <w:szCs w:val="22"/>
        </w:rPr>
        <w:t>Zamawiający dostarczy towar gotowy do użycia.</w:t>
      </w:r>
    </w:p>
    <w:p w14:paraId="4BCB187E" w14:textId="77777777" w:rsidR="00132E49" w:rsidRPr="00132E49" w:rsidRDefault="00132E49" w:rsidP="00132E49">
      <w:pPr>
        <w:ind w:right="-285"/>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5.W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49777BC8" w14:textId="77777777" w:rsidR="00132E49" w:rsidRPr="00132E49" w:rsidRDefault="00132E49" w:rsidP="00132E49">
      <w:pPr>
        <w:ind w:left="360"/>
        <w:jc w:val="center"/>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2.</w:t>
      </w:r>
    </w:p>
    <w:p w14:paraId="5F6A0819" w14:textId="545F0BF1" w:rsidR="00F114C1" w:rsidRPr="00FE7756" w:rsidRDefault="00F114C1" w:rsidP="00132E49">
      <w:pPr>
        <w:jc w:val="both"/>
        <w:rPr>
          <w:rFonts w:asciiTheme="minorHAnsi" w:eastAsia="Times New Roman" w:hAnsiTheme="minorHAnsi" w:cstheme="minorHAnsi"/>
          <w:sz w:val="22"/>
          <w:szCs w:val="22"/>
        </w:rPr>
      </w:pPr>
      <w:r w:rsidRPr="00FE7756">
        <w:rPr>
          <w:rFonts w:asciiTheme="minorHAnsi" w:eastAsia="Times New Roman" w:hAnsiTheme="minorHAnsi" w:cstheme="minorHAnsi"/>
          <w:sz w:val="22"/>
          <w:szCs w:val="22"/>
        </w:rPr>
        <w:t xml:space="preserve">1. </w:t>
      </w:r>
      <w:r w:rsidR="00132E49" w:rsidRPr="00FE7756">
        <w:rPr>
          <w:rFonts w:asciiTheme="minorHAnsi" w:eastAsia="Times New Roman" w:hAnsiTheme="minorHAnsi" w:cstheme="minorHAnsi"/>
          <w:sz w:val="22"/>
          <w:szCs w:val="22"/>
        </w:rPr>
        <w:t>Niniejsza umowa została zawarta na okres</w:t>
      </w:r>
      <w:r w:rsidRPr="00FE7756">
        <w:rPr>
          <w:rFonts w:asciiTheme="minorHAnsi" w:eastAsia="Times New Roman" w:hAnsiTheme="minorHAnsi" w:cstheme="minorHAnsi"/>
          <w:sz w:val="22"/>
          <w:szCs w:val="22"/>
        </w:rPr>
        <w:t>:</w:t>
      </w:r>
    </w:p>
    <w:p w14:paraId="6AC3AA9B" w14:textId="10F2659B" w:rsidR="00B56327" w:rsidRPr="00FE7756" w:rsidRDefault="00B56327" w:rsidP="00B56327">
      <w:pPr>
        <w:jc w:val="both"/>
        <w:rPr>
          <w:rFonts w:asciiTheme="minorHAnsi" w:eastAsia="Times New Roman" w:hAnsiTheme="minorHAnsi" w:cstheme="minorHAnsi"/>
          <w:b/>
          <w:sz w:val="22"/>
          <w:szCs w:val="22"/>
        </w:rPr>
      </w:pPr>
      <w:r w:rsidRPr="00FE7756">
        <w:rPr>
          <w:rFonts w:asciiTheme="minorHAnsi" w:eastAsia="Times New Roman" w:hAnsiTheme="minorHAnsi" w:cstheme="minorHAnsi"/>
          <w:sz w:val="22"/>
          <w:szCs w:val="22"/>
        </w:rPr>
        <w:t>1.2. Pakiet Nr:  1</w:t>
      </w:r>
      <w:r w:rsidR="005E1FFA">
        <w:rPr>
          <w:rFonts w:asciiTheme="minorHAnsi" w:eastAsia="Times New Roman" w:hAnsiTheme="minorHAnsi" w:cstheme="minorHAnsi"/>
          <w:sz w:val="22"/>
          <w:szCs w:val="22"/>
        </w:rPr>
        <w:t>-19, 22</w:t>
      </w:r>
      <w:r w:rsidR="004B7727">
        <w:rPr>
          <w:rFonts w:asciiTheme="minorHAnsi" w:eastAsia="Times New Roman" w:hAnsiTheme="minorHAnsi" w:cstheme="minorHAnsi"/>
          <w:sz w:val="22"/>
          <w:szCs w:val="22"/>
        </w:rPr>
        <w:t>-26; 29-</w:t>
      </w:r>
      <w:r w:rsidR="00C53863">
        <w:rPr>
          <w:rFonts w:asciiTheme="minorHAnsi" w:eastAsia="Times New Roman" w:hAnsiTheme="minorHAnsi" w:cstheme="minorHAnsi"/>
          <w:sz w:val="22"/>
          <w:szCs w:val="22"/>
        </w:rPr>
        <w:t xml:space="preserve">33; </w:t>
      </w:r>
      <w:r w:rsidR="004B7727">
        <w:rPr>
          <w:rFonts w:asciiTheme="minorHAnsi" w:eastAsia="Times New Roman" w:hAnsiTheme="minorHAnsi" w:cstheme="minorHAnsi"/>
          <w:sz w:val="22"/>
          <w:szCs w:val="22"/>
        </w:rPr>
        <w:t>37</w:t>
      </w:r>
      <w:r w:rsidRPr="00FE7756">
        <w:rPr>
          <w:rFonts w:asciiTheme="minorHAnsi" w:eastAsia="Times New Roman" w:hAnsiTheme="minorHAnsi" w:cstheme="minorHAnsi"/>
          <w:sz w:val="22"/>
          <w:szCs w:val="22"/>
        </w:rPr>
        <w:t xml:space="preserve">: </w:t>
      </w:r>
      <w:r w:rsidRPr="00FE7756">
        <w:rPr>
          <w:rFonts w:asciiTheme="minorHAnsi" w:eastAsia="Times New Roman" w:hAnsiTheme="minorHAnsi" w:cstheme="minorHAnsi"/>
          <w:b/>
          <w:sz w:val="22"/>
          <w:szCs w:val="22"/>
        </w:rPr>
        <w:t>12m-cy od dnia podpisania umowy</w:t>
      </w:r>
    </w:p>
    <w:p w14:paraId="4B6A6D58" w14:textId="3B5362C9" w:rsidR="00B56327" w:rsidRDefault="00B56327" w:rsidP="00132E49">
      <w:pPr>
        <w:jc w:val="both"/>
        <w:rPr>
          <w:rFonts w:asciiTheme="minorHAnsi" w:eastAsia="Times New Roman" w:hAnsiTheme="minorHAnsi" w:cstheme="minorHAnsi"/>
          <w:b/>
          <w:sz w:val="22"/>
          <w:szCs w:val="22"/>
        </w:rPr>
      </w:pPr>
      <w:r w:rsidRPr="00FE7756">
        <w:rPr>
          <w:rFonts w:asciiTheme="minorHAnsi" w:eastAsia="Times New Roman" w:hAnsiTheme="minorHAnsi" w:cstheme="minorHAnsi"/>
          <w:sz w:val="22"/>
          <w:szCs w:val="22"/>
        </w:rPr>
        <w:t xml:space="preserve">1.2. Pakiet Nr: </w:t>
      </w:r>
      <w:r w:rsidR="005E1FFA">
        <w:rPr>
          <w:rFonts w:asciiTheme="minorHAnsi" w:eastAsia="Times New Roman" w:hAnsiTheme="minorHAnsi" w:cstheme="minorHAnsi"/>
          <w:sz w:val="22"/>
          <w:szCs w:val="22"/>
        </w:rPr>
        <w:t>20-21; 27-28</w:t>
      </w:r>
      <w:r w:rsidRPr="00FE7756">
        <w:rPr>
          <w:rFonts w:asciiTheme="minorHAnsi" w:eastAsia="Times New Roman" w:hAnsiTheme="minorHAnsi" w:cstheme="minorHAnsi"/>
          <w:sz w:val="22"/>
          <w:szCs w:val="22"/>
        </w:rPr>
        <w:t xml:space="preserve">:  </w:t>
      </w:r>
      <w:r w:rsidRPr="00FE7756">
        <w:rPr>
          <w:rFonts w:asciiTheme="minorHAnsi" w:eastAsia="Times New Roman" w:hAnsiTheme="minorHAnsi" w:cstheme="minorHAnsi"/>
          <w:b/>
          <w:sz w:val="22"/>
          <w:szCs w:val="22"/>
        </w:rPr>
        <w:t>24 m-</w:t>
      </w:r>
      <w:proofErr w:type="spellStart"/>
      <w:r w:rsidRPr="00FE7756">
        <w:rPr>
          <w:rFonts w:asciiTheme="minorHAnsi" w:eastAsia="Times New Roman" w:hAnsiTheme="minorHAnsi" w:cstheme="minorHAnsi"/>
          <w:b/>
          <w:sz w:val="22"/>
          <w:szCs w:val="22"/>
        </w:rPr>
        <w:t>cy</w:t>
      </w:r>
      <w:proofErr w:type="spellEnd"/>
      <w:r w:rsidRPr="00FE7756">
        <w:rPr>
          <w:rFonts w:asciiTheme="minorHAnsi" w:eastAsia="Times New Roman" w:hAnsiTheme="minorHAnsi" w:cstheme="minorHAnsi"/>
          <w:b/>
          <w:sz w:val="22"/>
          <w:szCs w:val="22"/>
        </w:rPr>
        <w:t xml:space="preserve"> od dnia podpisania umowy</w:t>
      </w:r>
    </w:p>
    <w:p w14:paraId="0901994E" w14:textId="6AA58264" w:rsidR="00C53863" w:rsidRPr="00C53863" w:rsidRDefault="00C53863" w:rsidP="00132E49">
      <w:pPr>
        <w:jc w:val="both"/>
        <w:rPr>
          <w:rFonts w:asciiTheme="minorHAnsi" w:eastAsia="Times New Roman" w:hAnsiTheme="minorHAnsi" w:cstheme="minorHAnsi"/>
          <w:sz w:val="22"/>
          <w:szCs w:val="22"/>
        </w:rPr>
      </w:pPr>
      <w:r w:rsidRPr="00C53863">
        <w:rPr>
          <w:rFonts w:asciiTheme="minorHAnsi" w:eastAsia="Times New Roman" w:hAnsiTheme="minorHAnsi" w:cstheme="minorHAnsi"/>
          <w:sz w:val="22"/>
          <w:szCs w:val="22"/>
        </w:rPr>
        <w:t xml:space="preserve">1.3 Pakiet Nr: 34-36: </w:t>
      </w:r>
      <w:r w:rsidR="00E82253">
        <w:rPr>
          <w:rFonts w:asciiTheme="minorHAnsi" w:eastAsia="Times New Roman" w:hAnsiTheme="minorHAnsi" w:cstheme="minorHAnsi"/>
          <w:b/>
          <w:sz w:val="22"/>
          <w:szCs w:val="22"/>
        </w:rPr>
        <w:t>10 m-</w:t>
      </w:r>
      <w:proofErr w:type="spellStart"/>
      <w:r w:rsidR="00E82253">
        <w:rPr>
          <w:rFonts w:asciiTheme="minorHAnsi" w:eastAsia="Times New Roman" w:hAnsiTheme="minorHAnsi" w:cstheme="minorHAnsi"/>
          <w:b/>
          <w:sz w:val="22"/>
          <w:szCs w:val="22"/>
        </w:rPr>
        <w:t>cy</w:t>
      </w:r>
      <w:proofErr w:type="spellEnd"/>
      <w:r w:rsidR="00E82253">
        <w:rPr>
          <w:rFonts w:asciiTheme="minorHAnsi" w:eastAsia="Times New Roman" w:hAnsiTheme="minorHAnsi" w:cstheme="minorHAnsi"/>
          <w:b/>
          <w:sz w:val="22"/>
          <w:szCs w:val="22"/>
        </w:rPr>
        <w:t xml:space="preserve"> od dnia podpisania umowy</w:t>
      </w:r>
    </w:p>
    <w:p w14:paraId="7C175239" w14:textId="683C58FD" w:rsidR="00132E49" w:rsidRPr="00FE7756" w:rsidRDefault="00B56327" w:rsidP="00132E49">
      <w:pPr>
        <w:ind w:left="4754"/>
        <w:jc w:val="both"/>
        <w:rPr>
          <w:rFonts w:asciiTheme="minorHAnsi" w:eastAsia="Times New Roman" w:hAnsiTheme="minorHAnsi" w:cstheme="minorHAnsi"/>
          <w:sz w:val="22"/>
          <w:szCs w:val="22"/>
        </w:rPr>
      </w:pPr>
      <w:r w:rsidRPr="00FE7756">
        <w:rPr>
          <w:rFonts w:asciiTheme="minorHAnsi" w:eastAsia="Times New Roman" w:hAnsiTheme="minorHAnsi" w:cstheme="minorHAnsi"/>
          <w:sz w:val="22"/>
          <w:szCs w:val="22"/>
        </w:rPr>
        <w:t xml:space="preserve">         </w:t>
      </w:r>
      <w:r w:rsidR="00132E49" w:rsidRPr="00FE7756">
        <w:rPr>
          <w:rFonts w:asciiTheme="minorHAnsi" w:eastAsia="Times New Roman" w:hAnsiTheme="minorHAnsi" w:cstheme="minorHAnsi"/>
          <w:sz w:val="22"/>
          <w:szCs w:val="22"/>
        </w:rPr>
        <w:t>§ 3.</w:t>
      </w:r>
    </w:p>
    <w:p w14:paraId="25BA4BC5" w14:textId="37CFBEAD" w:rsidR="00132E49" w:rsidRPr="00CC7513" w:rsidRDefault="00132E49" w:rsidP="00CC7513">
      <w:pPr>
        <w:tabs>
          <w:tab w:val="left" w:pos="426"/>
        </w:tabs>
        <w:jc w:val="both"/>
        <w:rPr>
          <w:rFonts w:asciiTheme="minorHAnsi" w:eastAsia="Times New Roman" w:hAnsiTheme="minorHAnsi" w:cstheme="minorHAnsi"/>
          <w:color w:val="FF0000"/>
          <w:sz w:val="22"/>
          <w:szCs w:val="22"/>
        </w:rPr>
      </w:pPr>
      <w:r w:rsidRPr="00FE7756">
        <w:rPr>
          <w:rFonts w:asciiTheme="minorHAnsi" w:eastAsia="Times New Roman" w:hAnsiTheme="minorHAnsi" w:cstheme="minorHAnsi"/>
          <w:sz w:val="22"/>
          <w:szCs w:val="22"/>
        </w:rPr>
        <w:lastRenderedPageBreak/>
        <w:t xml:space="preserve">Wykonawca zobowiązany jest dostarczać przedmiot umowy, do pomieszczeń Magazynu </w:t>
      </w:r>
      <w:r w:rsidRPr="00CC7513">
        <w:rPr>
          <w:rFonts w:asciiTheme="minorHAnsi" w:eastAsia="Times New Roman" w:hAnsiTheme="minorHAnsi" w:cstheme="minorHAnsi"/>
          <w:sz w:val="22"/>
          <w:szCs w:val="22"/>
        </w:rPr>
        <w:t xml:space="preserve">Apteki </w:t>
      </w:r>
      <w:r w:rsidR="00CC7513" w:rsidRPr="00CC7513">
        <w:rPr>
          <w:rFonts w:asciiTheme="minorHAnsi" w:hAnsiTheme="minorHAnsi" w:cstheme="minorHAnsi"/>
          <w:sz w:val="22"/>
          <w:szCs w:val="22"/>
        </w:rPr>
        <w:t xml:space="preserve">UCP, przy ul. Pankiewicza 16 (dawniej Sporna 36/50) w Łodzi lub inna lokalizacja na terenie Łodzi – wskazana w zamówieniu. </w:t>
      </w:r>
    </w:p>
    <w:p w14:paraId="76F9902B" w14:textId="77777777" w:rsidR="00132E49" w:rsidRPr="00132E49" w:rsidRDefault="00132E49" w:rsidP="00132E49">
      <w:pPr>
        <w:numPr>
          <w:ilvl w:val="0"/>
          <w:numId w:val="63"/>
        </w:num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Przedmiot umowy będzie dostarczany przez Wykonawcę transportem Wykonawcy lub za pośrednictwem firmy kurierskiej, odpowiadającym rygorom sanitarnym i zapewniającym wymaganą jakość przewożonego towaru -  zgodnie z obowiązującymi w tym zakresie przepisami.</w:t>
      </w:r>
    </w:p>
    <w:p w14:paraId="5F1CA606" w14:textId="77777777" w:rsidR="00132E49" w:rsidRPr="00132E49" w:rsidRDefault="00132E49" w:rsidP="00132E49">
      <w:pPr>
        <w:numPr>
          <w:ilvl w:val="0"/>
          <w:numId w:val="63"/>
        </w:num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Transport i rozładowanie towaru do magazynu Zamawiającego będą się odbywały na koszt i ryzyko Wykonawcy.  Dostawy towaru mogą odbywać się w godzinach: 8:00 – 14:00 w dni robocze pn.-pt. Jeżeli dostawa wypada w dniu wolnym od pracy, w sobotę, bądź poza godzinami pracy magazynu dostawa nastąpi w pierwszym dniu roboczym po wyznaczonym terminie.</w:t>
      </w:r>
    </w:p>
    <w:p w14:paraId="691A1D4D" w14:textId="77777777" w:rsidR="00132E49" w:rsidRPr="00132E49" w:rsidRDefault="00132E49" w:rsidP="00132E49">
      <w:pPr>
        <w:numPr>
          <w:ilvl w:val="0"/>
          <w:numId w:val="63"/>
        </w:num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Dostarczenie towaru następować będzie partiami stosownie do potrzeb Zamawiającego w okresie obowiązywania umowy.</w:t>
      </w:r>
    </w:p>
    <w:p w14:paraId="29E30D1C" w14:textId="7777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Wykonawca zobowiązuje się do </w:t>
      </w:r>
      <w:r w:rsidRPr="009E50AA">
        <w:rPr>
          <w:rFonts w:asciiTheme="minorHAnsi" w:eastAsia="Times New Roman" w:hAnsiTheme="minorHAnsi" w:cstheme="minorHAnsi"/>
          <w:b/>
          <w:sz w:val="22"/>
          <w:szCs w:val="22"/>
        </w:rPr>
        <w:t>dostawy zamówień cząstkowych w następującym czasie: ……… dni robocze</w:t>
      </w:r>
      <w:r w:rsidRPr="009E50AA">
        <w:rPr>
          <w:rFonts w:asciiTheme="minorHAnsi" w:eastAsia="Times New Roman" w:hAnsiTheme="minorHAnsi" w:cstheme="minorHAnsi"/>
          <w:sz w:val="22"/>
          <w:szCs w:val="22"/>
        </w:rPr>
        <w:t xml:space="preserve">  (pon. – pt.) od złożenia zapotrzebowania.</w:t>
      </w:r>
    </w:p>
    <w:p w14:paraId="067AA180" w14:textId="20EC723D" w:rsidR="00132E49" w:rsidRPr="00132E49" w:rsidRDefault="00132E49" w:rsidP="00132E49">
      <w:pPr>
        <w:numPr>
          <w:ilvl w:val="0"/>
          <w:numId w:val="63"/>
        </w:num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Zamawiający zastrzega, iż w sytuacji nie dostarczenia produktu w terminie o którym mowa w  § 3. ust. </w:t>
      </w:r>
      <w:r w:rsidR="002D5CAC">
        <w:rPr>
          <w:rFonts w:asciiTheme="minorHAnsi" w:eastAsia="Times New Roman" w:hAnsiTheme="minorHAnsi" w:cstheme="minorHAnsi"/>
          <w:sz w:val="22"/>
          <w:szCs w:val="22"/>
        </w:rPr>
        <w:t>4</w:t>
      </w:r>
      <w:r w:rsidRPr="00132E49">
        <w:rPr>
          <w:rFonts w:asciiTheme="minorHAnsi" w:eastAsia="Times New Roman" w:hAnsiTheme="minorHAnsi" w:cstheme="minorHAnsi"/>
          <w:sz w:val="22"/>
          <w:szCs w:val="22"/>
        </w:rPr>
        <w:t>. oraz bezwzględnej konieczności zastosowania, dokona zakupu u innego Sprzedawcy, a Wykonawca zostanie obarczony różnicą kwotową, w przypadku ceny wyższej.</w:t>
      </w:r>
    </w:p>
    <w:p w14:paraId="29925310" w14:textId="77777777" w:rsidR="00132E49" w:rsidRPr="00132E49" w:rsidRDefault="00132E49" w:rsidP="00132E49">
      <w:pPr>
        <w:numPr>
          <w:ilvl w:val="0"/>
          <w:numId w:val="63"/>
        </w:num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6D89630D" w14:textId="7777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Zamawiający zgodnie z art. 441 ust. 1 korzysta z prawa opcji, w związku z czym precyzuje: </w:t>
      </w:r>
    </w:p>
    <w:p w14:paraId="4AA9EC8C" w14:textId="77777777" w:rsidR="00132E49" w:rsidRPr="009E50AA" w:rsidRDefault="00132E49" w:rsidP="00132E49">
      <w:pPr>
        <w:ind w:left="360"/>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 określenie rodzaju i maksymalnej wartości: zamówienie o dodatkowe 80% ilości produktów (wielkości świadczenia)  przedstawionych w SWZ. W takim przypadku warunki realizacji pozostają bez zmian. </w:t>
      </w:r>
    </w:p>
    <w:p w14:paraId="73E49664" w14:textId="77777777" w:rsidR="00132E49" w:rsidRPr="009E50AA" w:rsidRDefault="00132E49" w:rsidP="00132E49">
      <w:pPr>
        <w:ind w:left="360"/>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określenie okoliczności skorzystania z opcji: w związku z ewentualną koniecznością zakupu dodatkowych produktów wynikających z niemożności przewidzenia liczby planowanych zabiegów czy hospitalizowanych pacjentów.</w:t>
      </w:r>
    </w:p>
    <w:p w14:paraId="236A6ADF" w14:textId="77777777" w:rsidR="00132E49" w:rsidRPr="009E50AA" w:rsidRDefault="00132E49" w:rsidP="00132E49">
      <w:pPr>
        <w:ind w:left="360"/>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 powyższe nie modyfikuje ogólnego charakteru umowy. </w:t>
      </w:r>
    </w:p>
    <w:p w14:paraId="4492C042" w14:textId="7777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W przypadku uruchomienia prawa opcji wynagrodzenie Wykonawcy z tytułu realizacji zamówienia objętego opcja będzie obliczone na podstawie cen wskazanych przez Wykonawcę w ofercie .</w:t>
      </w:r>
    </w:p>
    <w:p w14:paraId="4CE6763F" w14:textId="30B257A9"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Uruchomienie części objętej prawem opcji wymaga złożenia przez Zamawiaj</w:t>
      </w:r>
      <w:r w:rsidR="00136B51" w:rsidRPr="009E50AA">
        <w:rPr>
          <w:rFonts w:asciiTheme="minorHAnsi" w:eastAsia="Times New Roman" w:hAnsiTheme="minorHAnsi" w:cstheme="minorHAnsi"/>
          <w:sz w:val="22"/>
          <w:szCs w:val="22"/>
        </w:rPr>
        <w:t>ą</w:t>
      </w:r>
      <w:r w:rsidRPr="009E50AA">
        <w:rPr>
          <w:rFonts w:asciiTheme="minorHAnsi" w:eastAsia="Times New Roman" w:hAnsiTheme="minorHAnsi" w:cstheme="minorHAnsi"/>
          <w:sz w:val="22"/>
          <w:szCs w:val="22"/>
        </w:rPr>
        <w:t>cego pisemnego oświadczenie woli w przedmiocie skorzystania z prawa opcji.</w:t>
      </w:r>
    </w:p>
    <w:p w14:paraId="405339A9" w14:textId="71E3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Prawo opcji nie jest </w:t>
      </w:r>
      <w:r w:rsidR="00136B51" w:rsidRPr="009E50AA">
        <w:rPr>
          <w:rFonts w:asciiTheme="minorHAnsi" w:eastAsia="Times New Roman" w:hAnsiTheme="minorHAnsi" w:cstheme="minorHAnsi"/>
          <w:sz w:val="22"/>
          <w:szCs w:val="22"/>
        </w:rPr>
        <w:t>ź</w:t>
      </w:r>
      <w:r w:rsidRPr="009E50AA">
        <w:rPr>
          <w:rFonts w:asciiTheme="minorHAnsi" w:eastAsia="Times New Roman" w:hAnsiTheme="minorHAnsi" w:cstheme="minorHAnsi"/>
          <w:sz w:val="22"/>
          <w:szCs w:val="22"/>
        </w:rPr>
        <w:t>ródłem zobowiązań Zamawiaj</w:t>
      </w:r>
      <w:r w:rsidR="00136B51" w:rsidRPr="009E50AA">
        <w:rPr>
          <w:rFonts w:asciiTheme="minorHAnsi" w:eastAsia="Times New Roman" w:hAnsiTheme="minorHAnsi" w:cstheme="minorHAnsi"/>
          <w:sz w:val="22"/>
          <w:szCs w:val="22"/>
        </w:rPr>
        <w:t>ą</w:t>
      </w:r>
      <w:r w:rsidRPr="009E50AA">
        <w:rPr>
          <w:rFonts w:asciiTheme="minorHAnsi" w:eastAsia="Times New Roman" w:hAnsiTheme="minorHAnsi" w:cstheme="minorHAnsi"/>
          <w:sz w:val="22"/>
          <w:szCs w:val="22"/>
        </w:rPr>
        <w:t>cego w momencie udzielania zamówienia podstawowego.</w:t>
      </w:r>
    </w:p>
    <w:p w14:paraId="53D7DC03" w14:textId="7777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1B205435" w14:textId="7777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W przypadku skorzystania z prawa opcji, Wykonawca zobowiązuje się do jego wykonania na warunkach zamówienia podstawowego, określonych w SWZ oraz w niniejszej umowie.</w:t>
      </w:r>
    </w:p>
    <w:p w14:paraId="424B250F" w14:textId="3E6B0FFC"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Wykonawcy nie przysługuje roszczenie i oczekiwanie skorzy</w:t>
      </w:r>
      <w:r w:rsidR="00136B51" w:rsidRPr="009E50AA">
        <w:rPr>
          <w:rFonts w:asciiTheme="minorHAnsi" w:eastAsia="Times New Roman" w:hAnsiTheme="minorHAnsi" w:cstheme="minorHAnsi"/>
          <w:sz w:val="22"/>
          <w:szCs w:val="22"/>
        </w:rPr>
        <w:t>s</w:t>
      </w:r>
      <w:r w:rsidRPr="009E50AA">
        <w:rPr>
          <w:rFonts w:asciiTheme="minorHAnsi" w:eastAsia="Times New Roman" w:hAnsiTheme="minorHAnsi" w:cstheme="minorHAnsi"/>
          <w:sz w:val="22"/>
          <w:szCs w:val="22"/>
        </w:rPr>
        <w:t>tania z prawa opcji.</w:t>
      </w:r>
    </w:p>
    <w:p w14:paraId="57D985F1" w14:textId="77777777" w:rsidR="00132E49" w:rsidRPr="009E50AA" w:rsidRDefault="00132E49" w:rsidP="00132E49">
      <w:pPr>
        <w:numPr>
          <w:ilvl w:val="0"/>
          <w:numId w:val="63"/>
        </w:numPr>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Zamawiający zobowiązuje się do zrealizowania przedmiotu umowy w wysokości minimalnej 50% wartości brutto umowy określonej w  </w:t>
      </w:r>
      <w:r w:rsidRPr="009E50AA">
        <w:rPr>
          <w:rFonts w:asciiTheme="minorHAnsi" w:eastAsia="Times New Roman" w:hAnsiTheme="minorHAnsi" w:cstheme="minorHAnsi"/>
          <w:sz w:val="22"/>
          <w:szCs w:val="22"/>
        </w:rPr>
        <w:sym w:font="Times New Roman" w:char="00A7"/>
      </w:r>
      <w:r w:rsidRPr="009E50AA">
        <w:rPr>
          <w:rFonts w:asciiTheme="minorHAnsi" w:eastAsia="Times New Roman" w:hAnsiTheme="minorHAnsi" w:cstheme="minorHAnsi"/>
          <w:sz w:val="22"/>
          <w:szCs w:val="22"/>
        </w:rPr>
        <w:t> 6 ust. 1.</w:t>
      </w:r>
    </w:p>
    <w:p w14:paraId="4EF4520E" w14:textId="77777777" w:rsidR="00132E49" w:rsidRPr="009E50AA" w:rsidRDefault="00132E49" w:rsidP="00132E49">
      <w:pPr>
        <w:jc w:val="center"/>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4.</w:t>
      </w:r>
    </w:p>
    <w:p w14:paraId="0DFCC552" w14:textId="77777777" w:rsidR="00132E49" w:rsidRPr="00132E49" w:rsidRDefault="00132E49" w:rsidP="00132E49">
      <w:pPr>
        <w:ind w:right="-285"/>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1. Strony będą uwzględniać protokoły reklamacyjne związane </w:t>
      </w:r>
      <w:r w:rsidRPr="00132E49">
        <w:rPr>
          <w:rFonts w:asciiTheme="minorHAnsi" w:eastAsia="Times New Roman" w:hAnsiTheme="minorHAnsi" w:cstheme="minorHAnsi"/>
          <w:sz w:val="22"/>
          <w:szCs w:val="22"/>
        </w:rPr>
        <w:t>z omyłkami ilościowymi i jakościowymi.</w:t>
      </w:r>
    </w:p>
    <w:p w14:paraId="352A9349" w14:textId="6118DCEA" w:rsidR="00132E49" w:rsidRPr="009E50AA" w:rsidRDefault="00132E49" w:rsidP="00132E49">
      <w:pPr>
        <w:ind w:right="-285"/>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2. Reklamacje (ilościowe i jakościowe) będą rozpatrywane w terminie </w:t>
      </w:r>
      <w:r w:rsidRPr="009E50AA">
        <w:rPr>
          <w:rFonts w:asciiTheme="minorHAnsi" w:eastAsia="Times New Roman" w:hAnsiTheme="minorHAnsi" w:cstheme="minorHAnsi"/>
          <w:sz w:val="22"/>
          <w:szCs w:val="22"/>
        </w:rPr>
        <w:t xml:space="preserve">nie dłuższym niż </w:t>
      </w:r>
      <w:r w:rsidR="009E50AA" w:rsidRPr="009E50AA">
        <w:rPr>
          <w:rFonts w:asciiTheme="minorHAnsi" w:eastAsia="Times New Roman" w:hAnsiTheme="minorHAnsi" w:cstheme="minorHAnsi"/>
          <w:sz w:val="22"/>
          <w:szCs w:val="22"/>
        </w:rPr>
        <w:t>3</w:t>
      </w:r>
      <w:r w:rsidRPr="009E50AA">
        <w:rPr>
          <w:rFonts w:asciiTheme="minorHAnsi" w:eastAsia="Times New Roman" w:hAnsiTheme="minorHAnsi" w:cstheme="minorHAnsi"/>
          <w:sz w:val="22"/>
          <w:szCs w:val="22"/>
        </w:rPr>
        <w:t xml:space="preserve"> dni roboczych (pn. - pt.) od dnia złożenie jej do Wykonawcy drogą e-mail.</w:t>
      </w:r>
    </w:p>
    <w:p w14:paraId="3D612FB6" w14:textId="77777777" w:rsidR="00132E49" w:rsidRPr="00132E49" w:rsidRDefault="00132E49" w:rsidP="00132E49">
      <w:pPr>
        <w:ind w:right="-285"/>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3.W przypadku stwierdzenia wad jakościowych lub braków ilościowych</w:t>
      </w:r>
      <w:r w:rsidRPr="00132E49">
        <w:rPr>
          <w:rFonts w:asciiTheme="minorHAnsi" w:eastAsia="Times New Roman" w:hAnsiTheme="minorHAnsi" w:cstheme="minorHAnsi"/>
          <w:sz w:val="22"/>
          <w:szCs w:val="22"/>
        </w:rPr>
        <w:t>, Zamawiającemu zostanie dostarczony towar wolny od wad lub uzupełniony brak w terminie do 5 dni roboczych (od pn. do pt.), licząc od dnia rozpatrzenia reklamacji -</w:t>
      </w:r>
    </w:p>
    <w:p w14:paraId="54702AF0"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4. Wykonawca będzie dostarczać sukcesywnie produkty, z terminem ważności: min.  6  miesięcy od daty dostarczenia Zamawiającemu (chyba, że  w Załącznikiem 2 do niniejszej umowy określono inaczej).  </w:t>
      </w:r>
    </w:p>
    <w:p w14:paraId="6E2C2083"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5. 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 </w:t>
      </w:r>
    </w:p>
    <w:p w14:paraId="2DE82DF0" w14:textId="77777777" w:rsidR="00132E49" w:rsidRPr="00132E49" w:rsidRDefault="00132E49" w:rsidP="00132E49">
      <w:pPr>
        <w:suppressAutoHyphens/>
        <w:autoSpaceDE w:val="0"/>
        <w:autoSpaceDN w:val="0"/>
        <w:adjustRightInd w:val="0"/>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lastRenderedPageBreak/>
        <w:t>6. Wykonawca zobowiązuje się do przedłożenia dokumentów potwierdzających dopuszczenie przedmiotu umowy do obrotu i użytkowania na terytorium Rzeczpospolitej Polskiej i posiada aktualne dokumenty, zgodnie z obowiązującymi przepisami.</w:t>
      </w:r>
    </w:p>
    <w:p w14:paraId="3F371CD7" w14:textId="77777777" w:rsidR="00132E49" w:rsidRPr="00132E49" w:rsidRDefault="00132E49" w:rsidP="00132E49">
      <w:pPr>
        <w:suppressAutoHyphens/>
        <w:autoSpaceDE w:val="0"/>
        <w:autoSpaceDN w:val="0"/>
        <w:adjustRightInd w:val="0"/>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7.Wykonawca ponosi pełną odpowiedzialność za wszelkie szkody powstałe u Zamawiającego lub osób trzecich w związku z zastosowaniem dostarczonego asortymentu, niespełniającego przedmiotowych wymogów oraz, że cały oferowany przedmiot zamówienia posiada właściwe oznakowanie, potwierdzające, że przedmiot umowy ze względu na technologię nie będzie stanowić zagrożenia dla zdrowia i życia ludzkiego. </w:t>
      </w:r>
    </w:p>
    <w:p w14:paraId="405A36FA" w14:textId="77777777" w:rsidR="00132E49" w:rsidRPr="009E50AA" w:rsidRDefault="00132E49" w:rsidP="00132E49">
      <w:pPr>
        <w:suppressAutoHyphens/>
        <w:autoSpaceDE w:val="0"/>
        <w:autoSpaceDN w:val="0"/>
        <w:adjustRightInd w:val="0"/>
        <w:spacing w:line="276" w:lineRule="auto"/>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 xml:space="preserve">8.Wykonawca odpowiedzialny jest za wystąpienie incydentu medycznego w rozumieniu ustawy z dnia 7 kwietnia 2022 r. o wyrobach medycznych (Dz. U. z 2022 r. poz. 974) /jeśli dotyczy/ </w:t>
      </w:r>
    </w:p>
    <w:p w14:paraId="5FFBEA9D" w14:textId="77777777" w:rsidR="00132E49" w:rsidRPr="009E50AA" w:rsidRDefault="00132E49" w:rsidP="00132E49">
      <w:pPr>
        <w:suppressAutoHyphens/>
        <w:autoSpaceDE w:val="0"/>
        <w:autoSpaceDN w:val="0"/>
        <w:adjustRightInd w:val="0"/>
        <w:spacing w:line="276" w:lineRule="auto"/>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9. Wykonawca oświadcza, że dystrybucja produktów odbywa się zgodnie z wymaganiami określonymi w Rozporządzeniu Ministra Zdrowia z dnia 13 marca 2015 r. w sprawie wymagań Dobrej Praktyki Dystrybucyjnej (</w:t>
      </w:r>
      <w:proofErr w:type="spellStart"/>
      <w:r w:rsidRPr="009E50AA">
        <w:rPr>
          <w:rFonts w:asciiTheme="minorHAnsi" w:eastAsia="Times New Roman" w:hAnsiTheme="minorHAnsi" w:cstheme="minorHAnsi"/>
          <w:sz w:val="22"/>
          <w:szCs w:val="22"/>
        </w:rPr>
        <w:t>t.j</w:t>
      </w:r>
      <w:proofErr w:type="spellEnd"/>
      <w:r w:rsidRPr="009E50AA">
        <w:rPr>
          <w:rFonts w:asciiTheme="minorHAnsi" w:eastAsia="Times New Roman" w:hAnsiTheme="minorHAnsi" w:cstheme="minorHAnsi"/>
          <w:sz w:val="22"/>
          <w:szCs w:val="22"/>
        </w:rPr>
        <w:t>. - Dz. U. z 2017 r., poz. 509 ze zm.), w tym z wymaganiami dotyczącymi transportu produktów leczniczych w odpowiedniej temperaturze, zgonie z zaleceniami producenta. /jeśli dotyczy/</w:t>
      </w:r>
    </w:p>
    <w:p w14:paraId="5E64620C" w14:textId="77777777" w:rsidR="00132E49" w:rsidRPr="009E50AA" w:rsidRDefault="00132E49" w:rsidP="00132E49">
      <w:pPr>
        <w:suppressAutoHyphens/>
        <w:autoSpaceDE w:val="0"/>
        <w:autoSpaceDN w:val="0"/>
        <w:adjustRightInd w:val="0"/>
        <w:spacing w:line="276" w:lineRule="auto"/>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10.Na Wykonawcy spoczywa obowiązek udokumentowania, że transport produktów przebiegał w wymaganej temperaturze. Pomiar temperatury winien być dokonywany przy użyciu urządzeń poddanych kalibracji. /jeśli dotyczy/</w:t>
      </w:r>
    </w:p>
    <w:p w14:paraId="4C125E78" w14:textId="77777777" w:rsidR="00132E49" w:rsidRPr="009E50AA" w:rsidRDefault="00132E49" w:rsidP="00132E49">
      <w:pPr>
        <w:tabs>
          <w:tab w:val="num" w:pos="426"/>
        </w:tabs>
        <w:suppressAutoHyphens/>
        <w:autoSpaceDE w:val="0"/>
        <w:autoSpaceDN w:val="0"/>
        <w:adjustRightInd w:val="0"/>
        <w:spacing w:line="276" w:lineRule="auto"/>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11.Zamawiający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/jeśli dotyczy/</w:t>
      </w:r>
    </w:p>
    <w:p w14:paraId="77BF01F3" w14:textId="77777777" w:rsidR="00132E49" w:rsidRPr="009E50AA" w:rsidRDefault="00132E49" w:rsidP="00132E49">
      <w:pPr>
        <w:tabs>
          <w:tab w:val="num" w:pos="426"/>
        </w:tabs>
        <w:suppressAutoHyphens/>
        <w:autoSpaceDE w:val="0"/>
        <w:autoSpaceDN w:val="0"/>
        <w:adjustRightInd w:val="0"/>
        <w:spacing w:line="276" w:lineRule="auto"/>
        <w:jc w:val="both"/>
        <w:rPr>
          <w:rFonts w:asciiTheme="minorHAnsi" w:eastAsia="Times New Roman" w:hAnsiTheme="minorHAnsi" w:cstheme="minorHAnsi"/>
          <w:sz w:val="22"/>
          <w:szCs w:val="22"/>
        </w:rPr>
      </w:pPr>
      <w:r w:rsidRPr="009E50AA">
        <w:rPr>
          <w:rFonts w:asciiTheme="minorHAnsi" w:eastAsia="Times New Roman" w:hAnsiTheme="minorHAnsi" w:cstheme="minorHAnsi"/>
          <w:sz w:val="22"/>
          <w:szCs w:val="22"/>
        </w:rPr>
        <w:t>12.Zamawiający uzna wskazania urządzenia za prawidłowe, jeżeli urządzenie służące do monitorowania temperatury będzie posiadać dokument potwierdzający poprawność jego wskazań (dokument potwierdzający jego kalibrację). /jeśli dotyczy/</w:t>
      </w:r>
    </w:p>
    <w:p w14:paraId="75BAB7BE" w14:textId="77777777" w:rsidR="00132E49" w:rsidRPr="00132E49" w:rsidRDefault="00132E49" w:rsidP="00132E49">
      <w:pPr>
        <w:jc w:val="center"/>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5.</w:t>
      </w:r>
    </w:p>
    <w:p w14:paraId="1727E697"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 Wykonawca będzie realizował przedmiot umowy samodzielnie/ przy pomocy  następującego Podwykonawcy………………………………………………</w:t>
      </w:r>
    </w:p>
    <w:p w14:paraId="70C5FE5A"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2. W przypadku wskazania przez Wykonawcę części zamówienia, których wykonanie zamierza powierzyć Podwykonawcom odpowiednie zastosowanie mieć będą przepisy art. 462 ust. 3 i 4 ustawy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w:t>
      </w:r>
    </w:p>
    <w:p w14:paraId="76BBB82E" w14:textId="77777777" w:rsidR="00132E49" w:rsidRPr="00132E49" w:rsidRDefault="00132E49" w:rsidP="00132E49">
      <w:pPr>
        <w:jc w:val="both"/>
        <w:rPr>
          <w:rFonts w:asciiTheme="minorHAnsi" w:eastAsia="Times New Roman" w:hAnsiTheme="minorHAnsi" w:cstheme="minorHAnsi"/>
          <w:sz w:val="22"/>
          <w:szCs w:val="22"/>
        </w:rPr>
      </w:pPr>
    </w:p>
    <w:p w14:paraId="1A95B5B9" w14:textId="79E4D7A0" w:rsidR="00132E49" w:rsidRPr="00132E49" w:rsidRDefault="009E50AA" w:rsidP="00132E49">
      <w:pPr>
        <w:ind w:left="48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132E49" w:rsidRPr="00132E49">
        <w:rPr>
          <w:rFonts w:asciiTheme="minorHAnsi" w:eastAsia="Times New Roman" w:hAnsiTheme="minorHAnsi" w:cstheme="minorHAnsi"/>
          <w:sz w:val="22"/>
          <w:szCs w:val="22"/>
        </w:rPr>
        <w:t>§ 6</w:t>
      </w:r>
      <w:r>
        <w:rPr>
          <w:rFonts w:asciiTheme="minorHAnsi" w:eastAsia="Times New Roman" w:hAnsiTheme="minorHAnsi" w:cstheme="minorHAnsi"/>
          <w:sz w:val="22"/>
          <w:szCs w:val="22"/>
        </w:rPr>
        <w:t>.</w:t>
      </w:r>
    </w:p>
    <w:p w14:paraId="7C693B2B"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 Strony ustalają wartość wynagrodzenia do kwoty: ……….. zł brutto (słownie: …………………), w tym netto: ……………. zł , w tym :</w:t>
      </w:r>
    </w:p>
    <w:p w14:paraId="6C0FCCF7" w14:textId="77777777" w:rsidR="00132E49" w:rsidRPr="00132E49" w:rsidRDefault="00132E49" w:rsidP="00132E49">
      <w:pPr>
        <w:jc w:val="both"/>
        <w:rPr>
          <w:rFonts w:asciiTheme="minorHAnsi" w:eastAsia="Times New Roman" w:hAnsiTheme="minorHAnsi" w:cstheme="minorHAnsi"/>
          <w:sz w:val="22"/>
          <w:szCs w:val="22"/>
        </w:rPr>
      </w:pPr>
    </w:p>
    <w:tbl>
      <w:tblPr>
        <w:tblpPr w:leftFromText="141" w:rightFromText="141" w:vertAnchor="text"/>
        <w:tblW w:w="10059" w:type="dxa"/>
        <w:tblCellMar>
          <w:left w:w="0" w:type="dxa"/>
          <w:right w:w="0" w:type="dxa"/>
        </w:tblCellMar>
        <w:tblLook w:val="04A0" w:firstRow="1" w:lastRow="0" w:firstColumn="1" w:lastColumn="0" w:noHBand="0" w:noVBand="1"/>
      </w:tblPr>
      <w:tblGrid>
        <w:gridCol w:w="1124"/>
        <w:gridCol w:w="4395"/>
        <w:gridCol w:w="4540"/>
      </w:tblGrid>
      <w:tr w:rsidR="00132E49" w:rsidRPr="00132E49" w14:paraId="20FFD979" w14:textId="77777777" w:rsidTr="0025145D">
        <w:trPr>
          <w:trHeight w:val="300"/>
        </w:trPr>
        <w:tc>
          <w:tcPr>
            <w:tcW w:w="1124"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353712BF" w14:textId="77777777" w:rsidR="00132E49" w:rsidRPr="00132E49" w:rsidRDefault="00132E49" w:rsidP="0025145D">
            <w:pPr>
              <w:jc w:val="center"/>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Nr pakietu</w:t>
            </w:r>
          </w:p>
        </w:tc>
        <w:tc>
          <w:tcPr>
            <w:tcW w:w="4395"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14:paraId="1CD6FC56" w14:textId="77777777" w:rsidR="00132E49" w:rsidRPr="00132E49" w:rsidRDefault="00132E49" w:rsidP="0025145D">
            <w:pPr>
              <w:jc w:val="center"/>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Wartość netto w zł</w:t>
            </w:r>
          </w:p>
        </w:tc>
        <w:tc>
          <w:tcPr>
            <w:tcW w:w="454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14:paraId="7E9B25A3" w14:textId="77777777" w:rsidR="00132E49" w:rsidRPr="00132E49" w:rsidRDefault="00132E49" w:rsidP="0025145D">
            <w:pPr>
              <w:jc w:val="center"/>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Wartość  brutto w zł</w:t>
            </w:r>
          </w:p>
        </w:tc>
      </w:tr>
      <w:tr w:rsidR="00132E49" w:rsidRPr="00132E49" w14:paraId="5C6ABAE7" w14:textId="77777777" w:rsidTr="0025145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246C928" w14:textId="77777777" w:rsidR="00132E49" w:rsidRPr="00132E49" w:rsidRDefault="00132E49" w:rsidP="0025145D">
            <w:pPr>
              <w:jc w:val="center"/>
              <w:rPr>
                <w:rFonts w:asciiTheme="minorHAnsi" w:eastAsia="Times New Roman" w:hAnsiTheme="minorHAnsi" w:cstheme="minorHAnsi"/>
                <w:sz w:val="22"/>
                <w:szCs w:val="22"/>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09FC0F9" w14:textId="77777777" w:rsidR="00132E49" w:rsidRPr="00132E49" w:rsidRDefault="00132E49" w:rsidP="0025145D">
            <w:pPr>
              <w:jc w:val="center"/>
              <w:rPr>
                <w:rFonts w:asciiTheme="minorHAnsi" w:eastAsia="Times New Roman" w:hAnsiTheme="minorHAnsi" w:cstheme="minorHAnsi"/>
                <w:sz w:val="22"/>
                <w:szCs w:val="22"/>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BBAE833" w14:textId="77777777" w:rsidR="00132E49" w:rsidRPr="00132E49" w:rsidRDefault="00132E49" w:rsidP="0025145D">
            <w:pPr>
              <w:jc w:val="center"/>
              <w:rPr>
                <w:rFonts w:asciiTheme="minorHAnsi" w:eastAsia="Times New Roman" w:hAnsiTheme="minorHAnsi" w:cstheme="minorHAnsi"/>
                <w:sz w:val="22"/>
                <w:szCs w:val="22"/>
              </w:rPr>
            </w:pPr>
          </w:p>
        </w:tc>
      </w:tr>
      <w:tr w:rsidR="00132E49" w:rsidRPr="00132E49" w14:paraId="5DEF5BFB" w14:textId="77777777" w:rsidTr="0025145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591099C" w14:textId="77777777" w:rsidR="00132E49" w:rsidRPr="00132E49" w:rsidRDefault="00132E49" w:rsidP="0025145D">
            <w:pPr>
              <w:jc w:val="center"/>
              <w:rPr>
                <w:rFonts w:asciiTheme="minorHAnsi" w:eastAsia="Times New Roman" w:hAnsiTheme="minorHAnsi" w:cstheme="minorHAnsi"/>
                <w:sz w:val="22"/>
                <w:szCs w:val="22"/>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82A6969" w14:textId="77777777" w:rsidR="00132E49" w:rsidRPr="00132E49" w:rsidRDefault="00132E49" w:rsidP="0025145D">
            <w:pPr>
              <w:jc w:val="center"/>
              <w:rPr>
                <w:rFonts w:asciiTheme="minorHAnsi" w:eastAsia="Times New Roman" w:hAnsiTheme="minorHAnsi" w:cstheme="minorHAnsi"/>
                <w:sz w:val="22"/>
                <w:szCs w:val="22"/>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E1A9C69" w14:textId="77777777" w:rsidR="00132E49" w:rsidRPr="00132E49" w:rsidRDefault="00132E49" w:rsidP="0025145D">
            <w:pPr>
              <w:jc w:val="center"/>
              <w:rPr>
                <w:rFonts w:asciiTheme="minorHAnsi" w:eastAsia="Times New Roman" w:hAnsiTheme="minorHAnsi" w:cstheme="minorHAnsi"/>
                <w:sz w:val="22"/>
                <w:szCs w:val="22"/>
              </w:rPr>
            </w:pPr>
          </w:p>
        </w:tc>
      </w:tr>
      <w:tr w:rsidR="00132E49" w:rsidRPr="00132E49" w14:paraId="74521EE0" w14:textId="77777777" w:rsidTr="0025145D">
        <w:trPr>
          <w:trHeight w:val="300"/>
        </w:trPr>
        <w:tc>
          <w:tcPr>
            <w:tcW w:w="112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2A8A57E" w14:textId="77777777" w:rsidR="00132E49" w:rsidRPr="00132E49" w:rsidRDefault="00132E49" w:rsidP="0025145D">
            <w:pPr>
              <w:jc w:val="center"/>
              <w:rPr>
                <w:rFonts w:asciiTheme="minorHAnsi" w:eastAsia="Times New Roman" w:hAnsiTheme="minorHAnsi" w:cstheme="minorHAnsi"/>
                <w:sz w:val="22"/>
                <w:szCs w:val="22"/>
              </w:rPr>
            </w:pPr>
          </w:p>
        </w:tc>
        <w:tc>
          <w:tcPr>
            <w:tcW w:w="439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E1AF89" w14:textId="77777777" w:rsidR="00132E49" w:rsidRPr="00132E49" w:rsidRDefault="00132E49" w:rsidP="0025145D">
            <w:pPr>
              <w:jc w:val="center"/>
              <w:rPr>
                <w:rFonts w:asciiTheme="minorHAnsi" w:eastAsia="Times New Roman" w:hAnsiTheme="minorHAnsi" w:cstheme="minorHAnsi"/>
                <w:sz w:val="22"/>
                <w:szCs w:val="22"/>
              </w:rPr>
            </w:pPr>
          </w:p>
        </w:tc>
        <w:tc>
          <w:tcPr>
            <w:tcW w:w="4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17EFAA" w14:textId="77777777" w:rsidR="00132E49" w:rsidRPr="00132E49" w:rsidRDefault="00132E49" w:rsidP="0025145D">
            <w:pPr>
              <w:jc w:val="center"/>
              <w:rPr>
                <w:rFonts w:asciiTheme="minorHAnsi" w:eastAsia="Times New Roman" w:hAnsiTheme="minorHAnsi" w:cstheme="minorHAnsi"/>
                <w:sz w:val="22"/>
                <w:szCs w:val="22"/>
              </w:rPr>
            </w:pPr>
          </w:p>
        </w:tc>
      </w:tr>
    </w:tbl>
    <w:p w14:paraId="0D777A94" w14:textId="77777777" w:rsidR="00132E49" w:rsidRPr="00132E49" w:rsidRDefault="00132E49" w:rsidP="00132E49">
      <w:pPr>
        <w:jc w:val="both"/>
        <w:rPr>
          <w:rFonts w:asciiTheme="minorHAnsi" w:eastAsia="Times New Roman" w:hAnsiTheme="minorHAnsi" w:cstheme="minorHAnsi"/>
          <w:sz w:val="22"/>
          <w:szCs w:val="22"/>
        </w:rPr>
      </w:pPr>
    </w:p>
    <w:p w14:paraId="3BA63557"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1.1.Ceny jednostkowe towaru określono w Formularzu asortymentowo - cenowym, stanowiącym Załącznik nr 2 do niniejszej umowy.</w:t>
      </w:r>
    </w:p>
    <w:p w14:paraId="72591F92"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1.2.W podanej cenie zawierają się wszystkie koszty, jakie Wykonawca musi ponieść, aby dostarczyć przedmiot zamówienia do użytku Zamawiającego, w tym koszty transportu i rozładunku do Szpitala.</w:t>
      </w:r>
    </w:p>
    <w:p w14:paraId="601D237E"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2.Zamówienia będą realizowane na podstawie częściowych </w:t>
      </w:r>
      <w:proofErr w:type="spellStart"/>
      <w:r w:rsidRPr="00132E49">
        <w:rPr>
          <w:rFonts w:asciiTheme="minorHAnsi" w:eastAsia="Times New Roman" w:hAnsiTheme="minorHAnsi" w:cstheme="minorHAnsi"/>
          <w:sz w:val="22"/>
          <w:szCs w:val="22"/>
        </w:rPr>
        <w:t>zapotrzebowań</w:t>
      </w:r>
      <w:proofErr w:type="spellEnd"/>
      <w:r w:rsidRPr="00132E49">
        <w:rPr>
          <w:rFonts w:asciiTheme="minorHAnsi" w:eastAsia="Times New Roman" w:hAnsiTheme="minorHAnsi" w:cstheme="minorHAnsi"/>
          <w:sz w:val="22"/>
          <w:szCs w:val="22"/>
        </w:rPr>
        <w:t xml:space="preserve"> zgłaszanych w miarę bieżących potrzeb w okresie obowiązywania umowy. Wykonawca będzie wystawiał i  załączał fakturę do każdorazowej dostawy. </w:t>
      </w:r>
    </w:p>
    <w:p w14:paraId="58E77190"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3.Ceny o których mowa w ust. 1 nie ulegają zmianie w okresie obowiązywania umowy z zastrzeżeniem zmian cen określonych w </w:t>
      </w:r>
      <w:r w:rsidRPr="00132E49">
        <w:rPr>
          <w:rFonts w:asciiTheme="minorHAnsi" w:eastAsia="Times New Roman" w:hAnsiTheme="minorHAnsi" w:cstheme="minorHAnsi"/>
          <w:sz w:val="22"/>
          <w:szCs w:val="22"/>
        </w:rPr>
        <w:sym w:font="Times New Roman" w:char="00A7"/>
      </w:r>
      <w:r w:rsidRPr="00132E49">
        <w:rPr>
          <w:rFonts w:asciiTheme="minorHAnsi" w:eastAsia="Times New Roman" w:hAnsiTheme="minorHAnsi" w:cstheme="minorHAnsi"/>
          <w:sz w:val="22"/>
          <w:szCs w:val="22"/>
        </w:rPr>
        <w:t xml:space="preserve"> 8 ust. 2.</w:t>
      </w:r>
    </w:p>
    <w:p w14:paraId="41FC8485"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4.Wykonawca będzie wystawiał faktury z nazwami asortymentu zgodnymi z przedstawionymi w ofercie. Faktura będzie wystawiana oddzielnie do każdorazowego zamówienia.</w:t>
      </w:r>
    </w:p>
    <w:p w14:paraId="0F74A8AD"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lastRenderedPageBreak/>
        <w:t xml:space="preserve">5.Złożenie faktury następuje w formie pisemnej lub elektronicznej za pośrednictwem poczty elektronicznej na adres: kancelaria@csk.umed.pl. </w:t>
      </w:r>
    </w:p>
    <w:p w14:paraId="0977BDD5"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6.W przypadku, gdy Wykonawca skorzysta z możliwości przesłania ustrukturyzowanych faktur elektronicznych, wówczas zobowiązany jest do skorzystania z Platformy Elektronicznego Fakturowania udostępnionej na stronie internetowej https://efaktura.gov.pl </w:t>
      </w:r>
    </w:p>
    <w:p w14:paraId="51BA44B5"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7.Szczegółowe zasady związane z wysyłaniem ustrukturyzowanych faktur  elektronicznych i innych ustrukturyzowanych dokumentów określa ustawa z dnia 9 listopada 2018 r. o elektronicznym fakturowaniu oraz akty wykonawcze. </w:t>
      </w:r>
    </w:p>
    <w:p w14:paraId="71EAB3A9"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8.Wykonawca zobowiązany jest powiadomić Zamawiającego o wysyłaniu faktur na Platformie Elektronicznego Fakturowania na poniższego e-maila: </w:t>
      </w:r>
      <w:hyperlink r:id="rId36" w:history="1">
        <w:r w:rsidRPr="00132E49">
          <w:rPr>
            <w:rFonts w:asciiTheme="minorHAnsi" w:eastAsia="Times New Roman" w:hAnsiTheme="minorHAnsi" w:cstheme="minorHAnsi"/>
            <w:sz w:val="22"/>
            <w:szCs w:val="22"/>
          </w:rPr>
          <w:t>kancelaria@csk.umed.pl</w:t>
        </w:r>
      </w:hyperlink>
      <w:r w:rsidRPr="00132E49">
        <w:rPr>
          <w:rFonts w:asciiTheme="minorHAnsi" w:eastAsia="Times New Roman" w:hAnsiTheme="minorHAnsi" w:cstheme="minorHAnsi"/>
          <w:sz w:val="22"/>
          <w:szCs w:val="22"/>
        </w:rPr>
        <w:t>.</w:t>
      </w:r>
    </w:p>
    <w:p w14:paraId="53FB476A" w14:textId="3363B8A4"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Wykonawca na podstawie art. 106n ust. 1 ustawy z dnia 11 marca 2004 r. o podatku od towarów i usług może wystawiać i przesyłać faktury, duplikaty faktur oraz ich korekty, a także noty </w:t>
      </w:r>
      <w:r w:rsidR="002B319E" w:rsidRPr="00132E49">
        <w:rPr>
          <w:rFonts w:asciiTheme="minorHAnsi" w:eastAsia="Times New Roman" w:hAnsiTheme="minorHAnsi" w:cstheme="minorHAnsi"/>
          <w:sz w:val="22"/>
          <w:szCs w:val="22"/>
        </w:rPr>
        <w:t>obciążeniowe</w:t>
      </w:r>
      <w:r w:rsidRPr="00132E49">
        <w:rPr>
          <w:rFonts w:asciiTheme="minorHAnsi" w:eastAsia="Times New Roman" w:hAnsiTheme="minorHAnsi" w:cstheme="minorHAnsi"/>
          <w:sz w:val="22"/>
          <w:szCs w:val="22"/>
        </w:rPr>
        <w:t xml:space="preserve"> i noty korygujące w formacie pliku elektronicznego PDF na adres poczty e-maila, ze wskazanych w umowie adresów poczty e-mail Wykonawcy:  …………………</w:t>
      </w:r>
    </w:p>
    <w:p w14:paraId="69EF926F" w14:textId="33BAA44D"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9.Płatność za w/w faktury dokonana zostanie przelewem, na wskazany przez Wykonawcę rachunek bankowy w ciągu </w:t>
      </w:r>
      <w:r w:rsidR="009C76A4">
        <w:rPr>
          <w:rFonts w:asciiTheme="minorHAnsi" w:eastAsia="Times New Roman" w:hAnsiTheme="minorHAnsi" w:cstheme="minorHAnsi"/>
          <w:sz w:val="22"/>
          <w:szCs w:val="22"/>
        </w:rPr>
        <w:t>60</w:t>
      </w:r>
      <w:r w:rsidRPr="00132E49">
        <w:rPr>
          <w:rFonts w:asciiTheme="minorHAnsi" w:eastAsia="Times New Roman" w:hAnsiTheme="minorHAnsi" w:cstheme="minorHAnsi"/>
          <w:sz w:val="22"/>
          <w:szCs w:val="22"/>
        </w:rPr>
        <w:t xml:space="preserve"> dni kalendarzowych, od daty otrzymania przez Zamawiającego prawidłowo wystawionej faktury.</w:t>
      </w:r>
    </w:p>
    <w:p w14:paraId="26D19FDE"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10.Za dzień zapłaty strony przyjmują dzień wydania dyspozycji dokonania przelewu bankowi prowadzącemu rachunek Zamawiającego.</w:t>
      </w:r>
    </w:p>
    <w:p w14:paraId="52EEBE92"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11.Wykonawca oświadcza, że jego rachunek bankowy wskazany w umowie </w:t>
      </w:r>
      <w:r w:rsidRPr="00132E49">
        <w:rPr>
          <w:rFonts w:asciiTheme="minorHAnsi" w:eastAsia="Times New Roman" w:hAnsiTheme="minorHAnsi" w:cstheme="minorHAnsi"/>
          <w:sz w:val="22"/>
          <w:szCs w:val="22"/>
        </w:rPr>
        <w:br/>
        <w:t xml:space="preserve">……………………………………………………...............  jest taki sam jak numer rachunku </w:t>
      </w:r>
      <w:r w:rsidRPr="00132E49">
        <w:rPr>
          <w:rFonts w:asciiTheme="minorHAnsi" w:eastAsia="Times New Roman" w:hAnsiTheme="minorHAnsi" w:cstheme="minorHAnsi"/>
          <w:sz w:val="22"/>
          <w:szCs w:val="22"/>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2C11C659"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12.Wykonawca zobowiązuje się nie przekazywać wierzytelności wynikających z niniejszej umowy na rzecz osoby trzeciej bez zgody Zamawiającego i jego organu założycielskiego  którym jest Uniwersytet Medyczny w Łodzi.</w:t>
      </w:r>
    </w:p>
    <w:p w14:paraId="40F31FF8"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13.Wykonawca zobowiązuje się do nieprzyjmowania od osób trzecich żadnych zabezpieczeń wierzytelności wynikających z niniejszej umowy bez zgody Zamawiającego.</w:t>
      </w:r>
    </w:p>
    <w:p w14:paraId="4A1E4C8D" w14:textId="77777777" w:rsidR="00132E49" w:rsidRPr="00132E49" w:rsidRDefault="00132E49" w:rsidP="00132E49">
      <w:pPr>
        <w:ind w:left="482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7</w:t>
      </w:r>
    </w:p>
    <w:p w14:paraId="076BA6CD"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Strony ustalają odpowiedzialność w razie nie wykonania lub nienależytego wykonania umowy w formie kar umownych płatnych w następujących przypadkach:</w:t>
      </w:r>
    </w:p>
    <w:p w14:paraId="47EAB753"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 Wykonawca zapłaci Zamawiającemu karę umowną:</w:t>
      </w:r>
    </w:p>
    <w:p w14:paraId="1287D57B" w14:textId="77777777" w:rsidR="00132E49" w:rsidRPr="00132E49" w:rsidRDefault="00132E49" w:rsidP="00132E49">
      <w:pPr>
        <w:ind w:left="36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a) z tytułu odstąpienia Wykonawcy od umowy z przyczyn niezależnych od Zamawiającego, bez usprawiedliwionej podstawy faktycznej i prawnej w wysokości 5 % niezrealizowanej wartości  netto umowy.</w:t>
      </w:r>
    </w:p>
    <w:p w14:paraId="0015797F" w14:textId="77777777" w:rsidR="00132E49" w:rsidRPr="00132E49" w:rsidRDefault="00132E49" w:rsidP="00132E49">
      <w:pPr>
        <w:tabs>
          <w:tab w:val="num" w:pos="1440"/>
        </w:tabs>
        <w:ind w:left="284"/>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b) za niedostarczenie towaru będącego przedmiotem umowy w terminie o którym mowa w </w:t>
      </w:r>
      <w:r w:rsidRPr="00132E49">
        <w:rPr>
          <w:rFonts w:asciiTheme="minorHAnsi" w:eastAsia="Times New Roman" w:hAnsiTheme="minorHAnsi" w:cstheme="minorHAnsi"/>
          <w:sz w:val="22"/>
          <w:szCs w:val="22"/>
        </w:rPr>
        <w:sym w:font="Times New Roman" w:char="00A7"/>
      </w:r>
      <w:r w:rsidRPr="00132E49">
        <w:rPr>
          <w:rFonts w:asciiTheme="minorHAnsi" w:eastAsia="Times New Roman" w:hAnsiTheme="minorHAnsi" w:cstheme="minorHAnsi"/>
          <w:sz w:val="22"/>
          <w:szCs w:val="22"/>
        </w:rPr>
        <w:t xml:space="preserve"> 3 ust. 6 w wysokości 0,2 % wartości  netto zamówionego i niedostarczonego w terminie towaru, za każdy dzień zwłoki, </w:t>
      </w:r>
    </w:p>
    <w:p w14:paraId="52E2BE40" w14:textId="77777777" w:rsidR="00132E49" w:rsidRPr="00132E49" w:rsidRDefault="00132E49" w:rsidP="00132E49">
      <w:pPr>
        <w:tabs>
          <w:tab w:val="num" w:pos="1440"/>
        </w:tabs>
        <w:ind w:left="284"/>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c) za zwłokę w wymianie towaru na wolny od wad lub uzupełnienie braku  Wykonawca zapłaci karę w wysokości 0,2% wartości netto nie wymienionego towaru lub braku uzupełnienia, za każdy dzień zwłoki, liczony od upływu terminu wyznaczonego na wymianę o którym mowa w </w:t>
      </w:r>
      <w:r w:rsidRPr="00132E49">
        <w:rPr>
          <w:rFonts w:asciiTheme="minorHAnsi" w:eastAsia="Times New Roman" w:hAnsiTheme="minorHAnsi" w:cstheme="minorHAnsi"/>
          <w:sz w:val="22"/>
          <w:szCs w:val="22"/>
        </w:rPr>
        <w:sym w:font="Times New Roman" w:char="00A7"/>
      </w:r>
      <w:r w:rsidRPr="00132E49">
        <w:rPr>
          <w:rFonts w:asciiTheme="minorHAnsi" w:eastAsia="Times New Roman" w:hAnsiTheme="minorHAnsi" w:cstheme="minorHAnsi"/>
          <w:sz w:val="22"/>
          <w:szCs w:val="22"/>
        </w:rPr>
        <w:t> 4 pkt. 3,</w:t>
      </w:r>
    </w:p>
    <w:p w14:paraId="5FA9712B" w14:textId="77777777" w:rsidR="00132E49" w:rsidRPr="00132E49" w:rsidRDefault="00132E49" w:rsidP="00132E49">
      <w:pPr>
        <w:ind w:left="284"/>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d) w przypadku odstąpienia przez Zamawiającego od umowy lub jej rozwiązania z  powodu okoliczności za które odpowiada Wykonawca w wysokości 5 % niezrealizowanej wartości netto umowy.</w:t>
      </w:r>
    </w:p>
    <w:p w14:paraId="026776E3"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2.Zamawiający zapłaci Wykonawcy karę umowną za odstąpienie od  umowy z powodu okoliczności, za które winę ponosi Zamawiający w wysokości 5% wartości netto niezrealizowanej części umowy. </w:t>
      </w:r>
    </w:p>
    <w:p w14:paraId="56488408"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3. Łączna maksymalna wysokość wszystkich kar umownych nie może przekroczyć 20% wartości netto umowy. </w:t>
      </w:r>
    </w:p>
    <w:p w14:paraId="36FE0F22"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4B976F3B"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5. W przypadku, gdy Wykonawca nie może z jakiejkolwiek przyczyny zapewnić terminowej dostawy przedmiotu umowy, zobowiązany jest do niezwłocznego powiadomienia o tym fakcie Zamawiającego i dostarczenia po uzyskaniu zgody Zamawiającego tzw. zamiennika tj. asortymentu równoważnego, pod warunkiem, że spełni on wszystkie wymogi Zamawiającego, w tym również cenę jednostkową netto i brutto.</w:t>
      </w:r>
    </w:p>
    <w:p w14:paraId="0B930925" w14:textId="77777777" w:rsidR="00132E49" w:rsidRPr="00132E49" w:rsidRDefault="00132E49" w:rsidP="00132E49">
      <w:pPr>
        <w:spacing w:line="260" w:lineRule="atLeast"/>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lastRenderedPageBreak/>
        <w:t>6.W przypadku niezrealizowania przez Wykonawcę zamówienia w terminie o którym mowa w § 3 ust. 6  umowy gdy opóźnienie przekroczy 5 dni, lub niemożności wykonania zamówienia przez Wykonawcę, Zamawiający może dokonać zakupu tych produktów od podmiotów trzecich i odmówić spóźnionej dostawy (zakup interwencyjny). W takiej sytuacji Wykonawca będzie zobowiązany do zwrotu Zamawiającemu różnicy pomiędzy ceną zakupu u innego dostawcy, a ceną wynikającą z umowy.</w:t>
      </w:r>
    </w:p>
    <w:p w14:paraId="22D29AB3" w14:textId="41B951E1" w:rsidR="00132E49" w:rsidRPr="00132E49" w:rsidRDefault="00132E49" w:rsidP="00132E49">
      <w:pPr>
        <w:spacing w:line="260" w:lineRule="atLeast"/>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7.W przypadku trzykrotnego  przekroczenia terminu  dostawy, o którym mowa w  § 3 ust. 6   o 10 dni Zamawiający może odstąpić od niniejszej umowy ze skutkiem natychmiastowym, z winy Wykonawcy, bez wyznaczania dodatkowego terminu</w:t>
      </w:r>
      <w:r w:rsidR="002D4F4F">
        <w:rPr>
          <w:rFonts w:asciiTheme="minorHAnsi" w:eastAsia="Times New Roman" w:hAnsiTheme="minorHAnsi" w:cstheme="minorHAnsi"/>
          <w:sz w:val="22"/>
          <w:szCs w:val="22"/>
        </w:rPr>
        <w:t xml:space="preserve">. </w:t>
      </w:r>
      <w:r w:rsidRPr="00132E49">
        <w:rPr>
          <w:rFonts w:asciiTheme="minorHAnsi" w:eastAsia="Times New Roman" w:hAnsiTheme="minorHAnsi" w:cstheme="minorHAnsi"/>
          <w:sz w:val="22"/>
          <w:szCs w:val="22"/>
        </w:rPr>
        <w:t xml:space="preserve"> </w:t>
      </w:r>
    </w:p>
    <w:p w14:paraId="048578BB" w14:textId="77777777" w:rsidR="00132E49" w:rsidRPr="00132E49" w:rsidRDefault="00132E49" w:rsidP="00132E49">
      <w:pPr>
        <w:spacing w:line="260" w:lineRule="atLeast"/>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8.Zamawiający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0F755E27" w14:textId="77777777" w:rsidR="00132E49" w:rsidRPr="00132E49" w:rsidRDefault="00132E49" w:rsidP="00132E49">
      <w:pPr>
        <w:suppressAutoHyphens/>
        <w:ind w:right="-2"/>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9.Żadna ze Stron nie ponosi odpowiedzialności za opóźnienie lub niewykonanie Umowy w takim zakresie, w jakim zostało to spowodowane działaniem siły wyższej lub innych nieprzewidzianych okoliczności, niezależnych od żadnej ze stron. Przez siłę wyższą rozumie się zdarzenia zewnętrzne, niezależne od Stron i niemożliwe do przewidzenia, takie jak w szczególności: wojna, pożar, epidemia, powódź, blokady komunikacyjne o charakterze ponadregionalnym, kryzys gospodarczy,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w szczególności poprzez wprowadzenie stosownych zmian do Umowy w celu umożliwienia jej wykonania. Ciężar dowodu niewykonania zobowiązania z powodu siły wyższej obciąża Stronę, która powołuje się na siłę wyższą.</w:t>
      </w:r>
    </w:p>
    <w:p w14:paraId="24A9A4D5" w14:textId="77777777" w:rsidR="00132E49" w:rsidRPr="00132E49" w:rsidRDefault="00132E49" w:rsidP="00132E49">
      <w:pPr>
        <w:suppressAutoHyphens/>
        <w:ind w:right="-2"/>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10. Strony niezależnie od kar umownych mogą dochodzić odszkodowania przewyższającego kary umowne na zasadach ogólnych prawa cywilnego, w skutek niewykonania lub nienależytego wykonania umowy do wysokości rzeczywiście poniesionej szkody. </w:t>
      </w:r>
    </w:p>
    <w:p w14:paraId="1B254EBB" w14:textId="65E1BBCD" w:rsidR="00132E49" w:rsidRPr="00132E49" w:rsidRDefault="00CC7513" w:rsidP="00132E49">
      <w:pPr>
        <w:pStyle w:val="Akapitzlist"/>
        <w:ind w:left="3552" w:firstLine="696"/>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132E49" w:rsidRPr="00132E49">
        <w:rPr>
          <w:rFonts w:asciiTheme="minorHAnsi" w:eastAsia="Times New Roman" w:hAnsiTheme="minorHAnsi" w:cstheme="minorHAnsi"/>
          <w:sz w:val="22"/>
          <w:szCs w:val="22"/>
        </w:rPr>
        <w:t>§ 9</w:t>
      </w:r>
    </w:p>
    <w:p w14:paraId="014A1D20" w14:textId="5CE5E4B5"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1.Zamawiający przewiduje możliwość zmian postanowień zawartej umowy w stosunku do treści oferty, na podstawie której dokonano wyboru Wykonawcy, w przypadku zaistnienia okoliczno</w:t>
      </w:r>
      <w:r w:rsidR="002D4F4F">
        <w:rPr>
          <w:rFonts w:asciiTheme="minorHAnsi" w:eastAsia="Times New Roman" w:hAnsiTheme="minorHAnsi" w:cstheme="minorHAnsi"/>
          <w:sz w:val="22"/>
          <w:szCs w:val="22"/>
        </w:rPr>
        <w:t>ś</w:t>
      </w:r>
      <w:r w:rsidRPr="00132E49">
        <w:rPr>
          <w:rFonts w:asciiTheme="minorHAnsi" w:eastAsia="Times New Roman" w:hAnsiTheme="minorHAnsi" w:cstheme="minorHAnsi"/>
          <w:sz w:val="22"/>
          <w:szCs w:val="22"/>
        </w:rPr>
        <w:t xml:space="preserve">ci o których mowa w art. 455 z zachowaniem zasad o których mowa w art. 454 i 455 ustawy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w:t>
      </w:r>
    </w:p>
    <w:p w14:paraId="134C0927" w14:textId="6BC28CF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2. Zgodnie z art. 455 ust. 1 pkt 1 ustawy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 xml:space="preserve"> ustawy Zamawiający przewiduje zmianę postanowień zawartej umowy oraz określa warunki tych zmian poprzez wprowadzenie do zawartej umowy </w:t>
      </w:r>
      <w:r w:rsidR="002B319E" w:rsidRPr="00132E49">
        <w:rPr>
          <w:rFonts w:asciiTheme="minorHAnsi" w:eastAsia="Times New Roman" w:hAnsiTheme="minorHAnsi" w:cstheme="minorHAnsi"/>
          <w:sz w:val="22"/>
          <w:szCs w:val="22"/>
        </w:rPr>
        <w:t>możliwości</w:t>
      </w:r>
      <w:r w:rsidRPr="00132E49">
        <w:rPr>
          <w:rFonts w:asciiTheme="minorHAnsi" w:eastAsia="Times New Roman" w:hAnsiTheme="minorHAnsi" w:cstheme="minorHAnsi"/>
          <w:sz w:val="22"/>
          <w:szCs w:val="22"/>
        </w:rPr>
        <w:t xml:space="preserve"> zmian:</w:t>
      </w:r>
    </w:p>
    <w:p w14:paraId="6707DD4E"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zmiany stawki podatku VAT, przy czym zmianie ulega wyłącznie cena brutto, natomiast cena netto pozostaje bez zmian;</w:t>
      </w:r>
    </w:p>
    <w:p w14:paraId="33C1F142"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obniżenie ceny jednostkowej netto i brutto poszczególnego asortymentu, będącego przedmiotem umowy np. w wyniku wprowadzenia cen promocyjnych lub gdy zostanie dopuszczony nowy, równoważny produkt o niższej cenie;</w:t>
      </w:r>
    </w:p>
    <w:p w14:paraId="32515322"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zwiększenie ilości asortymentu, będącego przedmiotem umowy i wyszczególnionego w załączniku do umowy, bez konieczności zmiany wartości przedmiotu umowy w przypadku zaistnienia okoliczności, o których mowa w pkt b);</w:t>
      </w:r>
    </w:p>
    <w:p w14:paraId="74EF173D"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zamiany poszczególnego asortymentu, będącego przedmiotem umowy i wyszczególnionego w załączniku do niniejszej umowy, z chwilą wstrzymania lub zakończenia produkcji, wycofania z obrotu, braku dostępności, czego Wykonawca nie mógł przewidzieć w dniu zawarcia umowy, na tzw. zamiennik tj. asortyment równoważny, pod warunkiem, że spełni on wszystkie wymogi Zamawiającego, w tym również cenę jednostkową netto i brutto;</w:t>
      </w:r>
    </w:p>
    <w:p w14:paraId="135B81D7"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zmianę sposobu konfekcjonowania lub zmiany wielkości opakowania towaru objętego umową przetargową z możliwością przeliczenia ceny nie przekraczającej ceny zaoferowanej w ofercie przetargowej;</w:t>
      </w:r>
    </w:p>
    <w:p w14:paraId="3890C031" w14:textId="77777777" w:rsidR="00132E49" w:rsidRPr="00132E49" w:rsidRDefault="00132E49" w:rsidP="00132E49">
      <w:pPr>
        <w:numPr>
          <w:ilvl w:val="0"/>
          <w:numId w:val="62"/>
        </w:numPr>
        <w:suppressAutoHyphens/>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zakupu oferowanych odpowiedników towarów objętych umową po cenie nie wyższej niż zawarta w ofercie przetargowej;</w:t>
      </w:r>
    </w:p>
    <w:p w14:paraId="2429DC4A"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zmiany organizacyjnej po stronie Wykonawcy lub Zamawiającego, w tym w szczególności, w przypadku gdy nastąpi zmiana adresu siedziby firmy, bądź zmiana adresu zamieszkania właściciela lub współwłaściciela firmy;</w:t>
      </w:r>
    </w:p>
    <w:p w14:paraId="74F4B71B"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lastRenderedPageBreak/>
        <w:t>zmiany przepisów prawa mających wpływ na realizację niniejszej umowy;</w:t>
      </w:r>
    </w:p>
    <w:p w14:paraId="6B2177CC" w14:textId="77777777" w:rsidR="00132E49" w:rsidRPr="00132E49" w:rsidRDefault="00132E49" w:rsidP="00132E49">
      <w:pPr>
        <w:numPr>
          <w:ilvl w:val="0"/>
          <w:numId w:val="62"/>
        </w:numPr>
        <w:suppressAutoHyphens/>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przedłużenia terminu obowiązywania umowy w przypadku niezrealizowania umowy w terminie z przyczyn leżących po stronie Zamawiającego, w zależności od przebiegu leczenia pacjentów, na okres do wyczerpania ilości przedmiotu zamówienia, określonych w załączniku nr 2 do umowy, nie dłużej jednak niż 3 miesiące.</w:t>
      </w:r>
    </w:p>
    <w:p w14:paraId="7DFDCA03" w14:textId="77777777" w:rsidR="00132E49" w:rsidRPr="00132E49" w:rsidRDefault="00132E49" w:rsidP="00132E49">
      <w:pPr>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3.Zmiana ceny dotycząca ust. 2a i 2b obowiązuje od dnia wejścia w życie przepisów ją wprowadzających.</w:t>
      </w:r>
    </w:p>
    <w:p w14:paraId="0C3BCD81" w14:textId="170410DA" w:rsidR="00132E49" w:rsidRPr="00132E49" w:rsidRDefault="00132E49" w:rsidP="00132E49">
      <w:pPr>
        <w:spacing w:line="276" w:lineRule="auto"/>
        <w:jc w:val="both"/>
        <w:rPr>
          <w:rFonts w:asciiTheme="minorHAnsi" w:eastAsia="Times New Roman" w:hAnsiTheme="minorHAnsi" w:cstheme="minorHAnsi"/>
          <w:sz w:val="22"/>
          <w:szCs w:val="22"/>
        </w:rPr>
      </w:pPr>
    </w:p>
    <w:p w14:paraId="6D477D71" w14:textId="12074AD9" w:rsidR="00132E49" w:rsidRPr="00132E49" w:rsidRDefault="002D5CAC" w:rsidP="00132E49">
      <w:p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132E49" w:rsidRPr="00132E49">
        <w:rPr>
          <w:rFonts w:asciiTheme="minorHAnsi" w:eastAsia="Times New Roman" w:hAnsiTheme="minorHAnsi" w:cstheme="minorHAnsi"/>
          <w:sz w:val="22"/>
          <w:szCs w:val="22"/>
        </w:rPr>
        <w:t>.Wykonawca będzie zobowiązany w takiej sytuacji udokumentować wystąpienie okoliczności, o których mowa powyżej (zapis obowiązuje tylko w terminach obowiązywania przepisów powołanej ustawy).</w:t>
      </w:r>
    </w:p>
    <w:p w14:paraId="6AA43F00" w14:textId="3CCF1D88" w:rsidR="00132E49" w:rsidRPr="00132E49" w:rsidRDefault="002D5CAC" w:rsidP="00132E49">
      <w:pPr>
        <w:widowControl w:val="0"/>
        <w:suppressAutoHyphens/>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132E49" w:rsidRPr="00132E49">
        <w:rPr>
          <w:rFonts w:asciiTheme="minorHAnsi" w:eastAsia="Times New Roman" w:hAnsiTheme="minorHAnsi" w:cstheme="minorHAnsi"/>
          <w:sz w:val="22"/>
          <w:szCs w:val="22"/>
        </w:rPr>
        <w:t>. Zamawiający przewiduje możliwość waloryzacji wynagrodzenia na następujących zasadach:</w:t>
      </w:r>
    </w:p>
    <w:p w14:paraId="3A11D305" w14:textId="77777777" w:rsidR="00132E49" w:rsidRPr="00132E49" w:rsidRDefault="00132E49" w:rsidP="00132E49">
      <w:pPr>
        <w:widowControl w:val="0"/>
        <w:ind w:left="360"/>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a/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w:t>
      </w:r>
    </w:p>
    <w:p w14:paraId="58D92F7F" w14:textId="77777777" w:rsidR="00132E49" w:rsidRPr="00132E49" w:rsidRDefault="00132E49" w:rsidP="00132E49">
      <w:pPr>
        <w:widowControl w:val="0"/>
        <w:ind w:left="360"/>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b/ 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1EFFFC52" w14:textId="77777777" w:rsidR="00132E49" w:rsidRPr="00132E49" w:rsidRDefault="00132E49" w:rsidP="00132E49">
      <w:pPr>
        <w:widowControl w:val="0"/>
        <w:ind w:left="360"/>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c/ 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5D7F9FD1" w14:textId="77777777" w:rsidR="00132E49" w:rsidRPr="00132E49" w:rsidRDefault="00132E49" w:rsidP="00132E49">
      <w:pPr>
        <w:widowControl w:val="0"/>
        <w:ind w:left="360"/>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d/ zmiana cen materiałów lub kosztów mających wpływ na wykonanie zamówienia co najmniej o wartość, o której mowa w pkt b/, spowoduje zmianę wynagrodzenia Wykonawcy w wysokości połowy wartości  ustalonej, faktycznej zmiany cen ww. materiałów i kosztów,</w:t>
      </w:r>
    </w:p>
    <w:p w14:paraId="04230074" w14:textId="53244A2F" w:rsidR="00132E49" w:rsidRDefault="00132E49" w:rsidP="00132E49">
      <w:pPr>
        <w:widowControl w:val="0"/>
        <w:ind w:left="360"/>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e/ dopuszcza się zmianę całkowitego wynagrodzenia Wykonawcy wynikającego z umowy o maks. 50%.</w:t>
      </w:r>
    </w:p>
    <w:p w14:paraId="7EF3D8F2" w14:textId="70ACB4CF" w:rsidR="00CC7513" w:rsidRPr="00CC7513" w:rsidRDefault="002D5CAC" w:rsidP="00CC7513">
      <w:pPr>
        <w:widowControl w:val="0"/>
        <w:rPr>
          <w:rFonts w:asciiTheme="minorHAnsi" w:eastAsia="Times New Roman" w:hAnsiTheme="minorHAnsi" w:cstheme="minorHAnsi"/>
          <w:sz w:val="22"/>
          <w:szCs w:val="22"/>
        </w:rPr>
      </w:pPr>
      <w:r>
        <w:rPr>
          <w:rFonts w:asciiTheme="minorHAnsi" w:eastAsia="Times New Roman" w:hAnsiTheme="minorHAnsi" w:cstheme="minorHAnsi"/>
          <w:sz w:val="22"/>
          <w:szCs w:val="22"/>
        </w:rPr>
        <w:t>6</w:t>
      </w:r>
      <w:r w:rsidR="00CC7513" w:rsidRPr="00CC7513">
        <w:rPr>
          <w:rFonts w:asciiTheme="minorHAnsi" w:eastAsia="Times New Roman" w:hAnsiTheme="minorHAnsi" w:cstheme="minorHAnsi"/>
          <w:sz w:val="22"/>
          <w:szCs w:val="22"/>
        </w:rPr>
        <w:t xml:space="preserve">. DOTYCZY PAKIETÓW KTÓRYCH TERMIN REALIZACJI WYNOWI 24 M-CE: Zamawiający przewiduje możliwość zmian postanowień zawartej umowy w stosunku do treści oferty, na podstawie której dokonano wyboru Wykonawcy w zakresie  art. 436 ust.4 lit b) </w:t>
      </w:r>
      <w:proofErr w:type="spellStart"/>
      <w:r w:rsidR="00CC7513" w:rsidRPr="00CC7513">
        <w:rPr>
          <w:rFonts w:asciiTheme="minorHAnsi" w:eastAsia="Times New Roman" w:hAnsiTheme="minorHAnsi" w:cstheme="minorHAnsi"/>
          <w:sz w:val="22"/>
          <w:szCs w:val="22"/>
        </w:rPr>
        <w:t>P.z.p</w:t>
      </w:r>
      <w:proofErr w:type="spellEnd"/>
      <w:r w:rsidR="00CC7513" w:rsidRPr="00CC7513">
        <w:rPr>
          <w:rFonts w:asciiTheme="minorHAnsi" w:eastAsia="Times New Roman" w:hAnsiTheme="minorHAnsi" w:cstheme="minorHAnsi"/>
          <w:sz w:val="22"/>
          <w:szCs w:val="22"/>
        </w:rPr>
        <w:t xml:space="preserve"> tj. postanowień określających zasady zmiany wysokości wynagrodzenia należnego wykonawcy w umowie zawartej na okres dłuższy niż 12 miesięcy, jeśli zmianie ulegną:</w:t>
      </w:r>
    </w:p>
    <w:p w14:paraId="6BD6AF27" w14:textId="77777777" w:rsidR="00CC7513" w:rsidRPr="00CC7513" w:rsidRDefault="00CC7513" w:rsidP="00CC7513">
      <w:pPr>
        <w:widowControl w:val="0"/>
        <w:rPr>
          <w:rFonts w:asciiTheme="minorHAnsi" w:eastAsia="Times New Roman" w:hAnsiTheme="minorHAnsi" w:cstheme="minorHAnsi"/>
          <w:sz w:val="22"/>
          <w:szCs w:val="22"/>
        </w:rPr>
      </w:pPr>
      <w:r w:rsidRPr="00CC7513">
        <w:rPr>
          <w:rFonts w:asciiTheme="minorHAnsi" w:eastAsia="Times New Roman" w:hAnsiTheme="minorHAnsi" w:cstheme="minorHAnsi"/>
          <w:sz w:val="22"/>
          <w:szCs w:val="22"/>
        </w:rPr>
        <w:t>a)</w:t>
      </w:r>
      <w:r w:rsidRPr="00CC7513">
        <w:rPr>
          <w:rFonts w:asciiTheme="minorHAnsi" w:eastAsia="Times New Roman" w:hAnsiTheme="minorHAnsi" w:cstheme="minorHAnsi"/>
          <w:sz w:val="22"/>
          <w:szCs w:val="22"/>
        </w:rPr>
        <w:tab/>
        <w:t>stawki podatku od towarów i usług oraz podatku akcyzowego (obowiązuje od dnia wejścia w życie przepisów ją wprowadzających),</w:t>
      </w:r>
    </w:p>
    <w:p w14:paraId="260A5318" w14:textId="77777777" w:rsidR="00CC7513" w:rsidRPr="00CC7513" w:rsidRDefault="00CC7513" w:rsidP="00CC7513">
      <w:pPr>
        <w:widowControl w:val="0"/>
        <w:rPr>
          <w:rFonts w:asciiTheme="minorHAnsi" w:eastAsia="Times New Roman" w:hAnsiTheme="minorHAnsi" w:cstheme="minorHAnsi"/>
          <w:sz w:val="22"/>
          <w:szCs w:val="22"/>
        </w:rPr>
      </w:pPr>
      <w:r w:rsidRPr="00CC7513">
        <w:rPr>
          <w:rFonts w:asciiTheme="minorHAnsi" w:eastAsia="Times New Roman" w:hAnsiTheme="minorHAnsi" w:cstheme="minorHAnsi"/>
          <w:sz w:val="22"/>
          <w:szCs w:val="22"/>
        </w:rPr>
        <w:t>b)</w:t>
      </w:r>
      <w:r w:rsidRPr="00CC7513">
        <w:rPr>
          <w:rFonts w:asciiTheme="minorHAnsi" w:eastAsia="Times New Roman" w:hAnsiTheme="minorHAnsi" w:cstheme="minorHAnsi"/>
          <w:sz w:val="22"/>
          <w:szCs w:val="22"/>
        </w:rPr>
        <w:tab/>
        <w:t>wysokości minimalnego wynagrodzenia za pracę albo wysokości minimalnej stawki godzinowej, ustalonych na podstawie przepisów ustawy z dnia 10 października 2002 r. o minimalnym wynagrodzeniu za pracę,</w:t>
      </w:r>
    </w:p>
    <w:p w14:paraId="75229728" w14:textId="77777777" w:rsidR="00CC7513" w:rsidRPr="00CC7513" w:rsidRDefault="00CC7513" w:rsidP="00CC7513">
      <w:pPr>
        <w:widowControl w:val="0"/>
        <w:rPr>
          <w:rFonts w:asciiTheme="minorHAnsi" w:eastAsia="Times New Roman" w:hAnsiTheme="minorHAnsi" w:cstheme="minorHAnsi"/>
          <w:sz w:val="22"/>
          <w:szCs w:val="22"/>
        </w:rPr>
      </w:pPr>
      <w:r w:rsidRPr="00CC7513">
        <w:rPr>
          <w:rFonts w:asciiTheme="minorHAnsi" w:eastAsia="Times New Roman" w:hAnsiTheme="minorHAnsi" w:cstheme="minorHAnsi"/>
          <w:sz w:val="22"/>
          <w:szCs w:val="22"/>
        </w:rPr>
        <w:t>c)</w:t>
      </w:r>
      <w:r w:rsidRPr="00CC7513">
        <w:rPr>
          <w:rFonts w:asciiTheme="minorHAnsi" w:eastAsia="Times New Roman" w:hAnsiTheme="minorHAnsi" w:cstheme="minorHAnsi"/>
          <w:sz w:val="22"/>
          <w:szCs w:val="22"/>
        </w:rPr>
        <w:tab/>
        <w:t>zasady podlegania ubezpieczeniom społecznym lub ubezpieczeniu zdrowotnemu lub wysokości stawki składki na ubezpieczenia społeczne lub zdrowotne,</w:t>
      </w:r>
    </w:p>
    <w:p w14:paraId="4B0DD8C2" w14:textId="77777777" w:rsidR="00CC7513" w:rsidRPr="00CC7513" w:rsidRDefault="00CC7513" w:rsidP="00CC7513">
      <w:pPr>
        <w:widowControl w:val="0"/>
        <w:rPr>
          <w:rFonts w:asciiTheme="minorHAnsi" w:eastAsia="Times New Roman" w:hAnsiTheme="minorHAnsi" w:cstheme="minorHAnsi"/>
          <w:sz w:val="22"/>
          <w:szCs w:val="22"/>
        </w:rPr>
      </w:pPr>
      <w:r w:rsidRPr="00CC7513">
        <w:rPr>
          <w:rFonts w:asciiTheme="minorHAnsi" w:eastAsia="Times New Roman" w:hAnsiTheme="minorHAnsi" w:cstheme="minorHAnsi"/>
          <w:sz w:val="22"/>
          <w:szCs w:val="22"/>
        </w:rPr>
        <w:t>d)</w:t>
      </w:r>
      <w:r w:rsidRPr="00CC7513">
        <w:rPr>
          <w:rFonts w:asciiTheme="minorHAnsi" w:eastAsia="Times New Roman" w:hAnsiTheme="minorHAnsi" w:cstheme="minorHAnsi"/>
          <w:sz w:val="22"/>
          <w:szCs w:val="22"/>
        </w:rPr>
        <w:tab/>
        <w:t>zasady gromadzenia i wysokości wpłat do pracowniczych planów kapitałowych, o których mowa w ustawie z dnia 4 października 2018 r. o pracowniczych planach kapitałowych</w:t>
      </w:r>
    </w:p>
    <w:p w14:paraId="6D4174CC" w14:textId="77777777" w:rsidR="00CC7513" w:rsidRPr="00CC7513" w:rsidRDefault="00CC7513" w:rsidP="00CC7513">
      <w:pPr>
        <w:widowControl w:val="0"/>
        <w:rPr>
          <w:rFonts w:asciiTheme="minorHAnsi" w:eastAsia="Times New Roman" w:hAnsiTheme="minorHAnsi" w:cstheme="minorHAnsi"/>
          <w:sz w:val="22"/>
          <w:szCs w:val="22"/>
        </w:rPr>
      </w:pPr>
      <w:r w:rsidRPr="00CC7513">
        <w:rPr>
          <w:rFonts w:asciiTheme="minorHAnsi" w:eastAsia="Times New Roman" w:hAnsiTheme="minorHAnsi" w:cstheme="minorHAnsi"/>
          <w:sz w:val="22"/>
          <w:szCs w:val="22"/>
        </w:rPr>
        <w:t>– jeżeli zmiany te będą miały wpływ na koszty wykonania zamówienia przez wykonawcę</w:t>
      </w:r>
    </w:p>
    <w:p w14:paraId="032AACA6" w14:textId="77777777" w:rsidR="00CC7513" w:rsidRPr="00CC7513" w:rsidRDefault="00CC7513" w:rsidP="00CC7513">
      <w:pPr>
        <w:widowControl w:val="0"/>
        <w:rPr>
          <w:rFonts w:asciiTheme="minorHAnsi" w:eastAsia="Times New Roman" w:hAnsiTheme="minorHAnsi" w:cstheme="minorHAnsi"/>
          <w:sz w:val="22"/>
          <w:szCs w:val="22"/>
        </w:rPr>
      </w:pPr>
      <w:r w:rsidRPr="00CC7513">
        <w:rPr>
          <w:rFonts w:asciiTheme="minorHAnsi" w:eastAsia="Times New Roman" w:hAnsiTheme="minorHAnsi" w:cstheme="minorHAnsi"/>
          <w:sz w:val="22"/>
          <w:szCs w:val="22"/>
        </w:rPr>
        <w:t xml:space="preserve">Warunkiem wprowadzenia zmian, o których mowa w ust.2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 </w:t>
      </w:r>
    </w:p>
    <w:p w14:paraId="4DD5085B" w14:textId="4DA6E916" w:rsidR="00132E49" w:rsidRPr="00132E49" w:rsidRDefault="00CC7513" w:rsidP="00132E49">
      <w:p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132E49" w:rsidRPr="00132E49">
        <w:rPr>
          <w:rFonts w:asciiTheme="minorHAnsi" w:eastAsia="Times New Roman" w:hAnsiTheme="minorHAnsi" w:cstheme="minorHAnsi"/>
          <w:sz w:val="22"/>
          <w:szCs w:val="22"/>
        </w:rPr>
        <w:t xml:space="preserve">.Wszelkie zmiany i uzupełnienia niniejszej umowy mogą być dokonywane za zgodą obu stron wyrażoną w formie pisemnej pod rygorem nieważności. </w:t>
      </w:r>
    </w:p>
    <w:p w14:paraId="00AE56F7" w14:textId="5E43E2EE" w:rsidR="00132E49" w:rsidRDefault="00CC7513" w:rsidP="00132E49">
      <w:p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9</w:t>
      </w:r>
      <w:r w:rsidR="00132E49" w:rsidRPr="00132E49">
        <w:rPr>
          <w:rFonts w:asciiTheme="minorHAnsi" w:eastAsia="Times New Roman" w:hAnsiTheme="minorHAnsi" w:cstheme="minorHAnsi"/>
          <w:sz w:val="22"/>
          <w:szCs w:val="22"/>
        </w:rPr>
        <w:t>.W celu dokonania zmian zapisów umowy wnioskowanych przez Stronę, zobowiązana jest ona pisemnie wystąpić z propozycją zmiany warunków umowy wraz z ich uzasadnieniem.</w:t>
      </w:r>
    </w:p>
    <w:p w14:paraId="45A103DC" w14:textId="77777777" w:rsidR="00450F4C" w:rsidRPr="00132E49" w:rsidRDefault="00450F4C" w:rsidP="00132E49">
      <w:pPr>
        <w:spacing w:line="276" w:lineRule="auto"/>
        <w:jc w:val="both"/>
        <w:rPr>
          <w:rFonts w:asciiTheme="minorHAnsi" w:eastAsia="Times New Roman" w:hAnsiTheme="minorHAnsi" w:cstheme="minorHAnsi"/>
          <w:sz w:val="22"/>
          <w:szCs w:val="22"/>
        </w:rPr>
      </w:pPr>
    </w:p>
    <w:p w14:paraId="3B4AF548" w14:textId="20416AA8" w:rsidR="00132E49" w:rsidRPr="00132E49" w:rsidRDefault="00CC7513" w:rsidP="00132E49">
      <w:pPr>
        <w:pStyle w:val="Akapitzlist"/>
        <w:ind w:left="3552" w:firstLine="696"/>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132E49" w:rsidRPr="00132E49">
        <w:rPr>
          <w:rFonts w:asciiTheme="minorHAnsi" w:eastAsia="Times New Roman" w:hAnsiTheme="minorHAnsi" w:cstheme="minorHAnsi"/>
          <w:sz w:val="22"/>
          <w:szCs w:val="22"/>
        </w:rPr>
        <w:t>§ 10</w:t>
      </w:r>
    </w:p>
    <w:p w14:paraId="45B0A3CC" w14:textId="77777777" w:rsidR="00132E49" w:rsidRPr="00132E49" w:rsidRDefault="00132E49" w:rsidP="00132E49">
      <w:pPr>
        <w:pStyle w:val="Tekstpodstawowy"/>
        <w:rPr>
          <w:rFonts w:asciiTheme="minorHAnsi" w:eastAsia="Times New Roman" w:hAnsiTheme="minorHAnsi" w:cstheme="minorHAnsi"/>
          <w:sz w:val="22"/>
          <w:szCs w:val="22"/>
          <w:lang w:eastAsia="pl-PL"/>
        </w:rPr>
      </w:pPr>
      <w:r w:rsidRPr="00132E49">
        <w:rPr>
          <w:rFonts w:asciiTheme="minorHAnsi" w:eastAsia="Times New Roman" w:hAnsiTheme="minorHAnsi" w:cstheme="minorHAnsi"/>
          <w:sz w:val="22"/>
          <w:szCs w:val="22"/>
          <w:lang w:eastAsia="pl-PL"/>
        </w:rPr>
        <w:t>1.Strony zobowiązują się do wzajemnej współpracy przy realizacji umowy oraz do współdziałania w zakresie rozwiązywania sytuacji spornych powstałych w okresie wykonywania umowy.</w:t>
      </w:r>
    </w:p>
    <w:p w14:paraId="2488A9D8"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lastRenderedPageBreak/>
        <w:t>2.Jednostką/osobą odpowiedzialną za odbiór wykonanego przedmiotu umowy ze strony Zamawiającego jest: ………………………. (nr telefonu)  tel. …………, e-mai: ………</w:t>
      </w:r>
    </w:p>
    <w:p w14:paraId="29E88A0E"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3.Jednostką/osobą odpowiedzialną za dostawę przedmiotu umowy ze strony Wykonawcy jest: ………………………. (nr telefonu)  tel. …………, e-mai: ………</w:t>
      </w:r>
    </w:p>
    <w:p w14:paraId="5904F29B"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4.Informacja o zmianie osób odpowiedzialnych za realizację niniejszej umowy nie stanowi zmiany umowy i nie wymaga sporządzenia pisemnego aneksu.</w:t>
      </w:r>
    </w:p>
    <w:p w14:paraId="2DDC1501"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5. 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6F1E8208" w14:textId="77777777" w:rsidR="00132E49" w:rsidRPr="00132E49" w:rsidRDefault="00132E49" w:rsidP="00132E49">
      <w:pPr>
        <w:pStyle w:val="Akapitzlist"/>
        <w:ind w:left="3552" w:firstLine="696"/>
        <w:jc w:val="both"/>
        <w:rPr>
          <w:rFonts w:asciiTheme="minorHAnsi" w:eastAsia="Times New Roman" w:hAnsiTheme="minorHAnsi" w:cstheme="minorHAnsi"/>
          <w:sz w:val="22"/>
          <w:szCs w:val="22"/>
        </w:rPr>
      </w:pPr>
    </w:p>
    <w:p w14:paraId="006F4F5E" w14:textId="77777777" w:rsidR="00132E49" w:rsidRPr="00132E49" w:rsidRDefault="00132E49" w:rsidP="00132E49">
      <w:pPr>
        <w:pStyle w:val="Akapitzlist"/>
        <w:ind w:left="3552" w:firstLine="696"/>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11</w:t>
      </w:r>
    </w:p>
    <w:p w14:paraId="49447056" w14:textId="77777777" w:rsidR="00132E49" w:rsidRPr="00132E49" w:rsidRDefault="00132E49" w:rsidP="00132E49">
      <w:pPr>
        <w:suppressAutoHyphens/>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Zamawiający może odstąpić od umowy: </w:t>
      </w:r>
    </w:p>
    <w:p w14:paraId="61966D01" w14:textId="77777777" w:rsidR="00132E49" w:rsidRPr="00132E49" w:rsidRDefault="00132E49" w:rsidP="00132E49">
      <w:pPr>
        <w:pStyle w:val="Akapitzlist"/>
        <w:spacing w:line="100" w:lineRule="atLeast"/>
        <w:ind w:left="36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w:t>
      </w:r>
      <w:r w:rsidRPr="00132E49">
        <w:rPr>
          <w:rFonts w:asciiTheme="minorHAnsi" w:eastAsia="Times New Roman" w:hAnsiTheme="minorHAnsi" w:cstheme="minorHAnsi"/>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2E0BBE4" w14:textId="77777777" w:rsidR="00132E49" w:rsidRPr="00132E49" w:rsidRDefault="00132E49" w:rsidP="00132E49">
      <w:pPr>
        <w:spacing w:line="100" w:lineRule="atLeast"/>
        <w:ind w:firstLine="36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2)</w:t>
      </w:r>
      <w:r w:rsidRPr="00132E49">
        <w:rPr>
          <w:rFonts w:asciiTheme="minorHAnsi" w:eastAsia="Times New Roman" w:hAnsiTheme="minorHAnsi" w:cstheme="minorHAnsi"/>
          <w:sz w:val="22"/>
          <w:szCs w:val="22"/>
        </w:rPr>
        <w:tab/>
        <w:t xml:space="preserve">jeżeli zachodzi co najmniej jedna z następujących okoliczności: </w:t>
      </w:r>
    </w:p>
    <w:p w14:paraId="629515AF" w14:textId="77777777" w:rsidR="00132E49" w:rsidRPr="00132E49" w:rsidRDefault="00132E49" w:rsidP="00132E49">
      <w:pPr>
        <w:pStyle w:val="Akapitzlist"/>
        <w:spacing w:line="100" w:lineRule="atLeast"/>
        <w:ind w:left="36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a)</w:t>
      </w:r>
      <w:r w:rsidRPr="00132E49">
        <w:rPr>
          <w:rFonts w:asciiTheme="minorHAnsi" w:eastAsia="Times New Roman" w:hAnsiTheme="minorHAnsi" w:cstheme="minorHAnsi"/>
          <w:sz w:val="22"/>
          <w:szCs w:val="22"/>
        </w:rPr>
        <w:tab/>
        <w:t xml:space="preserve">dokonano zmiany umowy z naruszeniem art. 454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 xml:space="preserve"> i art. 455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 xml:space="preserve">, </w:t>
      </w:r>
    </w:p>
    <w:p w14:paraId="0C6DBE15" w14:textId="77777777" w:rsidR="00132E49" w:rsidRPr="00132E49" w:rsidRDefault="00132E49" w:rsidP="00132E49">
      <w:pPr>
        <w:spacing w:line="100" w:lineRule="atLeast"/>
        <w:ind w:left="36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b)</w:t>
      </w:r>
      <w:r w:rsidRPr="00132E49">
        <w:rPr>
          <w:rFonts w:asciiTheme="minorHAnsi" w:eastAsia="Times New Roman" w:hAnsiTheme="minorHAnsi" w:cstheme="minorHAnsi"/>
          <w:sz w:val="22"/>
          <w:szCs w:val="22"/>
        </w:rPr>
        <w:tab/>
        <w:t xml:space="preserve">Wykonawca w chwili zawarcia umowy podlegał wykluczeniu na podstawie art. 108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 xml:space="preserve">, </w:t>
      </w:r>
    </w:p>
    <w:p w14:paraId="6921E77F" w14:textId="77777777" w:rsidR="00132E49" w:rsidRPr="00132E49" w:rsidRDefault="00132E49" w:rsidP="00132E49">
      <w:pPr>
        <w:spacing w:line="100" w:lineRule="atLeast"/>
        <w:ind w:left="283" w:firstLine="77"/>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c)</w:t>
      </w:r>
      <w:r w:rsidRPr="00132E49">
        <w:rPr>
          <w:rFonts w:asciiTheme="minorHAnsi" w:eastAsia="Times New Roman" w:hAnsiTheme="minorHAnsi" w:cstheme="minorHAnsi"/>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4BAD1FF" w14:textId="77777777" w:rsidR="00132E49" w:rsidRPr="00132E49" w:rsidRDefault="00132E49" w:rsidP="00132E49">
      <w:pPr>
        <w:spacing w:line="100" w:lineRule="atLeast"/>
        <w:ind w:left="283" w:firstLine="77"/>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2.</w:t>
      </w:r>
      <w:r w:rsidRPr="00132E49">
        <w:rPr>
          <w:rFonts w:asciiTheme="minorHAnsi" w:eastAsia="Times New Roman" w:hAnsiTheme="minorHAnsi" w:cstheme="minorHAnsi"/>
          <w:sz w:val="22"/>
          <w:szCs w:val="22"/>
        </w:rPr>
        <w:tab/>
        <w:t xml:space="preserve">W przypadku odstąpienia z powodu dokonania dokonano zmiany umowy z naruszeniem art. 454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 xml:space="preserve"> i art. 455 </w:t>
      </w:r>
      <w:proofErr w:type="spellStart"/>
      <w:r w:rsidRPr="00132E49">
        <w:rPr>
          <w:rFonts w:asciiTheme="minorHAnsi" w:eastAsia="Times New Roman" w:hAnsiTheme="minorHAnsi" w:cstheme="minorHAnsi"/>
          <w:sz w:val="22"/>
          <w:szCs w:val="22"/>
        </w:rPr>
        <w:t>Pzp</w:t>
      </w:r>
      <w:proofErr w:type="spellEnd"/>
      <w:r w:rsidRPr="00132E49">
        <w:rPr>
          <w:rFonts w:asciiTheme="minorHAnsi" w:eastAsia="Times New Roman" w:hAnsiTheme="minorHAnsi" w:cstheme="minorHAnsi"/>
          <w:sz w:val="22"/>
          <w:szCs w:val="22"/>
        </w:rPr>
        <w:t xml:space="preserve">, Zamawiający odstępuje od umowy w części, której zmiana dotyczy. </w:t>
      </w:r>
    </w:p>
    <w:p w14:paraId="1E16FBD4" w14:textId="77777777" w:rsidR="00132E49" w:rsidRPr="00132E49" w:rsidRDefault="00132E49" w:rsidP="00132E49">
      <w:pPr>
        <w:spacing w:line="100" w:lineRule="atLeast"/>
        <w:ind w:left="283"/>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3.W przypadku odstąpienia przez Zamawiającego od umowy Wykonawca może żądać wyłącznie wynagrodzenia należnego z tytułu wykonania części umowy. </w:t>
      </w:r>
    </w:p>
    <w:p w14:paraId="72C7C5D6" w14:textId="77777777" w:rsidR="00132E49" w:rsidRPr="00132E49" w:rsidRDefault="00132E49" w:rsidP="00132E49">
      <w:pPr>
        <w:spacing w:line="100" w:lineRule="atLeast"/>
        <w:ind w:left="283"/>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4. Zamawiającemu przysługuje także prawo odstąpienia od umowy w przypadku określonym w §7 ust.7 umowy.</w:t>
      </w:r>
    </w:p>
    <w:p w14:paraId="74FD8A11" w14:textId="77777777" w:rsidR="00132E49" w:rsidRPr="00132E49" w:rsidRDefault="00132E49" w:rsidP="00132E49">
      <w:pPr>
        <w:spacing w:line="100" w:lineRule="atLeast"/>
        <w:ind w:left="283"/>
        <w:jc w:val="center"/>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12</w:t>
      </w:r>
    </w:p>
    <w:p w14:paraId="6C2ED62A" w14:textId="77777777" w:rsidR="00CC7513" w:rsidRDefault="00132E49" w:rsidP="00CC7513">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Wykonawca przy realizacji niniejszej umowy, zarówno w trakcie jej obowiązywania, jak i po jej ustaniu zapewnia</w:t>
      </w:r>
    </w:p>
    <w:p w14:paraId="4CF969BE" w14:textId="77777777" w:rsidR="00CC7513" w:rsidRDefault="00132E49" w:rsidP="00CC7513">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przestrzeganie zasad przetwarzania i ochrony danych osobowych zgodnie z przepisami Rozporządzenia Parlamentu</w:t>
      </w:r>
    </w:p>
    <w:p w14:paraId="55D0A035" w14:textId="77777777" w:rsidR="00CC7513" w:rsidRDefault="00132E49" w:rsidP="00CC7513">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Europejskiego i Rady (UE) 2016/679 z dnia 27 kwietnia 2016 r. w sprawie ochrony osób fizycznych w związku</w:t>
      </w:r>
    </w:p>
    <w:p w14:paraId="354C9F63" w14:textId="77777777" w:rsidR="00CC7513" w:rsidRDefault="00132E49" w:rsidP="00CC7513">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przetwarzaniem danych osobowych i w sprawie swobodnego przepływu takich danych oraz uchylenia dyrektywy</w:t>
      </w:r>
    </w:p>
    <w:p w14:paraId="3DA69A99" w14:textId="1DC9AA11" w:rsidR="00132E49" w:rsidRPr="00132E49" w:rsidRDefault="00132E49" w:rsidP="00CC7513">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95/46/WE (ogólne rozporządzenie o ochronie danych) zwanym w dalszej części RODO oraz z innymi przepisami praw</w:t>
      </w:r>
      <w:r w:rsidR="00CC7513">
        <w:rPr>
          <w:rFonts w:asciiTheme="minorHAnsi" w:eastAsia="Times New Roman" w:hAnsiTheme="minorHAnsi" w:cstheme="minorHAnsi"/>
          <w:sz w:val="22"/>
          <w:szCs w:val="22"/>
        </w:rPr>
        <w:t xml:space="preserve"> </w:t>
      </w:r>
      <w:r w:rsidRPr="00132E49">
        <w:rPr>
          <w:rFonts w:asciiTheme="minorHAnsi" w:eastAsia="Times New Roman" w:hAnsiTheme="minorHAnsi" w:cstheme="minorHAnsi"/>
          <w:sz w:val="22"/>
          <w:szCs w:val="22"/>
        </w:rPr>
        <w:t>powszechnie obowiązującego z zakresu ochrony danych osobowych.</w:t>
      </w:r>
    </w:p>
    <w:p w14:paraId="3B85B321" w14:textId="77777777" w:rsidR="00132E49" w:rsidRPr="00132E49" w:rsidRDefault="00132E49" w:rsidP="00132E49">
      <w:pPr>
        <w:pStyle w:val="Tekstpodstawowy"/>
        <w:suppressAutoHyphens w:val="0"/>
        <w:spacing w:before="120" w:after="120"/>
        <w:ind w:left="360"/>
        <w:jc w:val="center"/>
        <w:rPr>
          <w:rFonts w:asciiTheme="minorHAnsi" w:eastAsia="Times New Roman" w:hAnsiTheme="minorHAnsi" w:cstheme="minorHAnsi"/>
          <w:sz w:val="22"/>
          <w:szCs w:val="22"/>
          <w:lang w:eastAsia="pl-PL"/>
        </w:rPr>
      </w:pPr>
      <w:r w:rsidRPr="00132E49">
        <w:rPr>
          <w:rFonts w:asciiTheme="minorHAnsi" w:eastAsia="Times New Roman" w:hAnsiTheme="minorHAnsi" w:cstheme="minorHAnsi"/>
          <w:sz w:val="22"/>
          <w:szCs w:val="22"/>
          <w:lang w:eastAsia="pl-PL"/>
        </w:rPr>
        <w:t>§ 13</w:t>
      </w:r>
    </w:p>
    <w:p w14:paraId="1335C0C6" w14:textId="77777777" w:rsidR="00132E49" w:rsidRPr="00132E49" w:rsidRDefault="00132E49" w:rsidP="00132E49">
      <w:pPr>
        <w:pStyle w:val="Tekstpodstawowy"/>
        <w:suppressAutoHyphens w:val="0"/>
        <w:spacing w:before="120" w:after="120"/>
        <w:rPr>
          <w:rFonts w:asciiTheme="minorHAnsi" w:eastAsia="Times New Roman" w:hAnsiTheme="minorHAnsi" w:cstheme="minorHAnsi"/>
          <w:sz w:val="22"/>
          <w:szCs w:val="22"/>
          <w:lang w:eastAsia="pl-PL"/>
        </w:rPr>
      </w:pPr>
      <w:r w:rsidRPr="00132E49">
        <w:rPr>
          <w:rFonts w:asciiTheme="minorHAnsi" w:eastAsia="Times New Roman" w:hAnsiTheme="minorHAnsi" w:cstheme="minorHAnsi"/>
          <w:sz w:val="22"/>
          <w:szCs w:val="22"/>
          <w:lang w:eastAsia="pl-PL"/>
        </w:rPr>
        <w:t>1.Strony  zobowiązują  się  dołożyć  starań  w  celu  polubownego  załatwiania  wszelkich  sporów  mogących  wyniknąć  w  trakcie  realizacji  umowy.</w:t>
      </w:r>
    </w:p>
    <w:p w14:paraId="10311FDC" w14:textId="77777777" w:rsidR="00132E49" w:rsidRPr="00132E49" w:rsidRDefault="00132E49" w:rsidP="00132E49">
      <w:pPr>
        <w:pStyle w:val="Tekstpodstawowy"/>
        <w:suppressAutoHyphens w:val="0"/>
        <w:spacing w:before="120" w:after="120"/>
        <w:rPr>
          <w:rFonts w:asciiTheme="minorHAnsi" w:eastAsia="Times New Roman" w:hAnsiTheme="minorHAnsi" w:cstheme="minorHAnsi"/>
          <w:sz w:val="22"/>
          <w:szCs w:val="22"/>
          <w:lang w:eastAsia="pl-PL"/>
        </w:rPr>
      </w:pPr>
      <w:r w:rsidRPr="00132E49">
        <w:rPr>
          <w:rFonts w:asciiTheme="minorHAnsi" w:eastAsia="Times New Roman" w:hAnsiTheme="minorHAnsi" w:cstheme="minorHAnsi"/>
          <w:sz w:val="22"/>
          <w:szCs w:val="22"/>
          <w:lang w:eastAsia="pl-PL"/>
        </w:rPr>
        <w:t>2.W  przypadku  braku  porozumienia (zawarcia ugody) w terminie 14 dni od momentu wystąpienia przez jedną ze stron z propozycją polubownego rozstrzygnięcia sporu, każda ze stron może dochodzić swoich praw przed właściwym  rzeczowo  sądem  w Łodzi.</w:t>
      </w:r>
    </w:p>
    <w:p w14:paraId="479FE9AD" w14:textId="0F62BF10" w:rsidR="00132E49" w:rsidRPr="00132E49" w:rsidRDefault="00132E49" w:rsidP="00132E49">
      <w:pPr>
        <w:pStyle w:val="Tekstpodstawowy"/>
        <w:suppressAutoHyphens w:val="0"/>
        <w:spacing w:before="120" w:after="120"/>
        <w:rPr>
          <w:rFonts w:asciiTheme="minorHAnsi" w:eastAsia="Times New Roman" w:hAnsiTheme="minorHAnsi" w:cstheme="minorHAnsi"/>
          <w:sz w:val="22"/>
          <w:szCs w:val="22"/>
          <w:lang w:eastAsia="pl-PL"/>
        </w:rPr>
      </w:pPr>
      <w:r w:rsidRPr="00132E49">
        <w:rPr>
          <w:rFonts w:asciiTheme="minorHAnsi" w:eastAsia="Times New Roman" w:hAnsiTheme="minorHAnsi" w:cstheme="minorHAnsi"/>
          <w:sz w:val="22"/>
          <w:szCs w:val="22"/>
          <w:lang w:eastAsia="pl-PL"/>
        </w:rPr>
        <w:t xml:space="preserve">3.W sprawach nie uregulowanych  niniejszą  umową  zastosowanie  będą  miały  właściwe  przepisy  prawa  polskiego,  w  szczególności przepisy  Kodeksu  cywilnego  oraz  ustawy  z  dnia   11 września 2019 r.  -  Prawo  zamówień  publicznych  ( </w:t>
      </w:r>
      <w:proofErr w:type="spellStart"/>
      <w:r w:rsidRPr="00132E49">
        <w:rPr>
          <w:rFonts w:asciiTheme="minorHAnsi" w:eastAsia="Times New Roman" w:hAnsiTheme="minorHAnsi" w:cstheme="minorHAnsi"/>
          <w:sz w:val="22"/>
          <w:szCs w:val="22"/>
          <w:lang w:eastAsia="pl-PL"/>
        </w:rPr>
        <w:t>t.j</w:t>
      </w:r>
      <w:proofErr w:type="spellEnd"/>
      <w:r w:rsidRPr="00132E49">
        <w:rPr>
          <w:rFonts w:asciiTheme="minorHAnsi" w:eastAsia="Times New Roman" w:hAnsiTheme="minorHAnsi" w:cstheme="minorHAnsi"/>
          <w:sz w:val="22"/>
          <w:szCs w:val="22"/>
          <w:lang w:eastAsia="pl-PL"/>
        </w:rPr>
        <w:t>. Dz. U z 2</w:t>
      </w:r>
      <w:r w:rsidR="002D5CAC">
        <w:rPr>
          <w:rFonts w:asciiTheme="minorHAnsi" w:eastAsia="Times New Roman" w:hAnsiTheme="minorHAnsi" w:cstheme="minorHAnsi"/>
          <w:sz w:val="22"/>
          <w:szCs w:val="22"/>
          <w:lang w:eastAsia="pl-PL"/>
        </w:rPr>
        <w:t>023</w:t>
      </w:r>
      <w:r w:rsidRPr="00132E49">
        <w:rPr>
          <w:rFonts w:asciiTheme="minorHAnsi" w:eastAsia="Times New Roman" w:hAnsiTheme="minorHAnsi" w:cstheme="minorHAnsi"/>
          <w:sz w:val="22"/>
          <w:szCs w:val="22"/>
          <w:lang w:eastAsia="pl-PL"/>
        </w:rPr>
        <w:t xml:space="preserve"> poz. 1</w:t>
      </w:r>
      <w:r w:rsidR="002D5CAC">
        <w:rPr>
          <w:rFonts w:asciiTheme="minorHAnsi" w:eastAsia="Times New Roman" w:hAnsiTheme="minorHAnsi" w:cstheme="minorHAnsi"/>
          <w:sz w:val="22"/>
          <w:szCs w:val="22"/>
          <w:lang w:eastAsia="pl-PL"/>
        </w:rPr>
        <w:t>605</w:t>
      </w:r>
      <w:r w:rsidRPr="00132E49">
        <w:rPr>
          <w:rFonts w:asciiTheme="minorHAnsi" w:eastAsia="Times New Roman" w:hAnsiTheme="minorHAnsi" w:cstheme="minorHAnsi"/>
          <w:sz w:val="22"/>
          <w:szCs w:val="22"/>
          <w:lang w:eastAsia="pl-PL"/>
        </w:rPr>
        <w:t xml:space="preserve"> ze zm.).</w:t>
      </w:r>
    </w:p>
    <w:p w14:paraId="5CD478DF" w14:textId="3E6D17F2" w:rsidR="00132E49" w:rsidRPr="00132E49" w:rsidRDefault="00CC7513" w:rsidP="002B319E">
      <w:pPr>
        <w:pStyle w:val="Akapitzlist"/>
        <w:ind w:left="3552" w:firstLine="696"/>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132E49" w:rsidRPr="00132E49">
        <w:rPr>
          <w:rFonts w:asciiTheme="minorHAnsi" w:eastAsia="Times New Roman" w:hAnsiTheme="minorHAnsi" w:cstheme="minorHAnsi"/>
          <w:sz w:val="22"/>
          <w:szCs w:val="22"/>
        </w:rPr>
        <w:t>§ 14</w:t>
      </w:r>
    </w:p>
    <w:p w14:paraId="5E2DF9D9" w14:textId="77777777" w:rsidR="00132E49" w:rsidRPr="00132E49" w:rsidRDefault="00132E49" w:rsidP="00132E49">
      <w:pPr>
        <w:spacing w:after="120"/>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1.Umowa została sporządzona w dwóch jednobrzmiących egzemplarzach po jednym dla każdej ze stron.</w:t>
      </w:r>
    </w:p>
    <w:p w14:paraId="24D6D6D2" w14:textId="77777777" w:rsidR="00132E49" w:rsidRPr="00132E49" w:rsidRDefault="00132E49" w:rsidP="00132E49">
      <w:pPr>
        <w:widowControl w:val="0"/>
        <w:suppressAutoHyphens/>
        <w:adjustRightInd w:val="0"/>
        <w:jc w:val="both"/>
        <w:textAlignment w:val="baseline"/>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2.Wszystkie załączniki do niniejszej umowy stanowią jej integralną część:</w:t>
      </w:r>
    </w:p>
    <w:p w14:paraId="60FBF9B9" w14:textId="77777777" w:rsidR="00132E49" w:rsidRPr="00132E49" w:rsidRDefault="00132E49" w:rsidP="00132E49">
      <w:pPr>
        <w:pStyle w:val="Akapitzlist"/>
        <w:widowControl w:val="0"/>
        <w:numPr>
          <w:ilvl w:val="1"/>
          <w:numId w:val="64"/>
        </w:numPr>
        <w:suppressAutoHyphens/>
        <w:adjustRightInd w:val="0"/>
        <w:jc w:val="both"/>
        <w:textAlignment w:val="baseline"/>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Załącznik nr 1 do Umowy – Formularz ofertowy</w:t>
      </w:r>
    </w:p>
    <w:p w14:paraId="3DA81A54" w14:textId="7694BE49" w:rsidR="00132E49" w:rsidRPr="00132E49" w:rsidRDefault="00132E49" w:rsidP="00132E49">
      <w:pPr>
        <w:pStyle w:val="Akapitzlist"/>
        <w:widowControl w:val="0"/>
        <w:numPr>
          <w:ilvl w:val="1"/>
          <w:numId w:val="64"/>
        </w:numPr>
        <w:suppressAutoHyphens/>
        <w:adjustRightInd w:val="0"/>
        <w:jc w:val="both"/>
        <w:textAlignment w:val="baseline"/>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Załącznik nr </w:t>
      </w:r>
      <w:r w:rsidR="004B7727">
        <w:rPr>
          <w:rFonts w:asciiTheme="minorHAnsi" w:eastAsia="Times New Roman" w:hAnsiTheme="minorHAnsi" w:cstheme="minorHAnsi"/>
          <w:sz w:val="22"/>
          <w:szCs w:val="22"/>
        </w:rPr>
        <w:t>2</w:t>
      </w:r>
      <w:r w:rsidRPr="00132E49">
        <w:rPr>
          <w:rFonts w:asciiTheme="minorHAnsi" w:eastAsia="Times New Roman" w:hAnsiTheme="minorHAnsi" w:cstheme="minorHAnsi"/>
          <w:sz w:val="22"/>
          <w:szCs w:val="22"/>
        </w:rPr>
        <w:t xml:space="preserve"> do Umowy – Formularz asortymentowo - cenowy</w:t>
      </w:r>
    </w:p>
    <w:p w14:paraId="7506E679" w14:textId="77777777" w:rsidR="00132E49" w:rsidRPr="00132E49" w:rsidRDefault="00132E49" w:rsidP="00132E49">
      <w:pPr>
        <w:spacing w:after="120"/>
        <w:jc w:val="both"/>
        <w:rPr>
          <w:rFonts w:asciiTheme="minorHAnsi" w:eastAsia="Times New Roman" w:hAnsiTheme="minorHAnsi" w:cstheme="minorHAnsi"/>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132E49" w:rsidRPr="00132E49" w14:paraId="46C632FF" w14:textId="77777777" w:rsidTr="0025145D">
        <w:trPr>
          <w:trHeight w:val="812"/>
          <w:jc w:val="center"/>
        </w:trPr>
        <w:tc>
          <w:tcPr>
            <w:tcW w:w="4747" w:type="dxa"/>
          </w:tcPr>
          <w:p w14:paraId="24C4A79F" w14:textId="77777777" w:rsidR="00132E49" w:rsidRPr="00132E49" w:rsidRDefault="00132E49" w:rsidP="0025145D">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              WYKONAWCA</w:t>
            </w:r>
          </w:p>
        </w:tc>
        <w:tc>
          <w:tcPr>
            <w:tcW w:w="4748" w:type="dxa"/>
          </w:tcPr>
          <w:p w14:paraId="275F3563" w14:textId="77777777" w:rsidR="00132E49" w:rsidRPr="00132E49" w:rsidRDefault="00132E49" w:rsidP="0025145D">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               ZAMAWIAJĄCY</w:t>
            </w:r>
          </w:p>
          <w:p w14:paraId="0A8FDA67" w14:textId="77777777" w:rsidR="00132E49" w:rsidRPr="00132E49" w:rsidRDefault="00132E49" w:rsidP="0025145D">
            <w:pPr>
              <w:jc w:val="both"/>
              <w:rPr>
                <w:rFonts w:asciiTheme="minorHAnsi" w:eastAsia="Times New Roman" w:hAnsiTheme="minorHAnsi" w:cstheme="minorHAnsi"/>
                <w:sz w:val="22"/>
                <w:szCs w:val="22"/>
              </w:rPr>
            </w:pPr>
          </w:p>
          <w:p w14:paraId="4BBA672D" w14:textId="77777777" w:rsidR="00132E49" w:rsidRPr="00132E49" w:rsidRDefault="00132E49" w:rsidP="0025145D">
            <w:pPr>
              <w:jc w:val="both"/>
              <w:rPr>
                <w:rFonts w:asciiTheme="minorHAnsi" w:eastAsia="Times New Roman" w:hAnsiTheme="minorHAnsi" w:cstheme="minorHAnsi"/>
                <w:sz w:val="22"/>
                <w:szCs w:val="22"/>
              </w:rPr>
            </w:pPr>
          </w:p>
          <w:p w14:paraId="4915074F" w14:textId="77777777" w:rsidR="00132E49" w:rsidRPr="00132E49" w:rsidRDefault="00132E49" w:rsidP="0025145D">
            <w:pPr>
              <w:jc w:val="both"/>
              <w:rPr>
                <w:rFonts w:asciiTheme="minorHAnsi" w:eastAsia="Times New Roman" w:hAnsiTheme="minorHAnsi" w:cstheme="minorHAnsi"/>
                <w:sz w:val="22"/>
                <w:szCs w:val="22"/>
              </w:rPr>
            </w:pPr>
          </w:p>
        </w:tc>
      </w:tr>
      <w:tr w:rsidR="00132E49" w:rsidRPr="00132E49" w14:paraId="29527E2F" w14:textId="77777777" w:rsidTr="0025145D">
        <w:trPr>
          <w:trHeight w:val="80"/>
          <w:jc w:val="center"/>
        </w:trPr>
        <w:tc>
          <w:tcPr>
            <w:tcW w:w="4747" w:type="dxa"/>
            <w:hideMark/>
          </w:tcPr>
          <w:p w14:paraId="3C9F3D8C" w14:textId="77777777" w:rsidR="00132E49" w:rsidRPr="00132E49" w:rsidRDefault="00132E49" w:rsidP="0025145D">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w:t>
            </w:r>
          </w:p>
        </w:tc>
        <w:tc>
          <w:tcPr>
            <w:tcW w:w="4748" w:type="dxa"/>
            <w:hideMark/>
          </w:tcPr>
          <w:p w14:paraId="440906B1" w14:textId="77777777" w:rsidR="00132E49" w:rsidRPr="00132E49" w:rsidRDefault="00132E49" w:rsidP="0025145D">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w:t>
            </w:r>
          </w:p>
        </w:tc>
      </w:tr>
      <w:tr w:rsidR="00132E49" w:rsidRPr="00132E49" w14:paraId="428E5143" w14:textId="77777777" w:rsidTr="0025145D">
        <w:trPr>
          <w:trHeight w:val="478"/>
          <w:jc w:val="center"/>
        </w:trPr>
        <w:tc>
          <w:tcPr>
            <w:tcW w:w="4747" w:type="dxa"/>
          </w:tcPr>
          <w:p w14:paraId="5CBF884C" w14:textId="77777777" w:rsidR="00132E49" w:rsidRPr="00132E49" w:rsidRDefault="00132E49" w:rsidP="0025145D">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                        podpis</w:t>
            </w:r>
          </w:p>
          <w:p w14:paraId="3ADCA06E" w14:textId="77777777" w:rsidR="00132E49" w:rsidRPr="00132E49" w:rsidRDefault="00132E49" w:rsidP="0025145D">
            <w:pPr>
              <w:jc w:val="both"/>
              <w:rPr>
                <w:rFonts w:asciiTheme="minorHAnsi" w:eastAsia="Times New Roman" w:hAnsiTheme="minorHAnsi" w:cstheme="minorHAnsi"/>
                <w:sz w:val="22"/>
                <w:szCs w:val="22"/>
              </w:rPr>
            </w:pPr>
          </w:p>
        </w:tc>
        <w:tc>
          <w:tcPr>
            <w:tcW w:w="4748" w:type="dxa"/>
          </w:tcPr>
          <w:p w14:paraId="3D03671D" w14:textId="77777777" w:rsidR="00132E49" w:rsidRPr="00132E49" w:rsidRDefault="00132E49" w:rsidP="0025145D">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                         podpis</w:t>
            </w:r>
          </w:p>
          <w:p w14:paraId="4697A47E" w14:textId="77777777" w:rsidR="00132E49" w:rsidRPr="00132E49" w:rsidRDefault="00132E49" w:rsidP="0025145D">
            <w:pPr>
              <w:jc w:val="both"/>
              <w:rPr>
                <w:rFonts w:asciiTheme="minorHAnsi" w:eastAsia="Times New Roman" w:hAnsiTheme="minorHAnsi" w:cstheme="minorHAnsi"/>
                <w:sz w:val="22"/>
                <w:szCs w:val="22"/>
              </w:rPr>
            </w:pPr>
          </w:p>
        </w:tc>
      </w:tr>
    </w:tbl>
    <w:p w14:paraId="68D048DC" w14:textId="77777777" w:rsidR="00132E49" w:rsidRPr="00132E49" w:rsidRDefault="00132E49" w:rsidP="00132E49">
      <w:pPr>
        <w:suppressAutoHyphens/>
        <w:ind w:right="-426"/>
        <w:jc w:val="both"/>
        <w:rPr>
          <w:rFonts w:asciiTheme="minorHAnsi" w:eastAsia="Times New Roman" w:hAnsiTheme="minorHAnsi" w:cstheme="minorHAnsi"/>
          <w:sz w:val="22"/>
          <w:szCs w:val="22"/>
        </w:rPr>
      </w:pPr>
    </w:p>
    <w:p w14:paraId="198811BE" w14:textId="77777777" w:rsidR="00132E49" w:rsidRPr="00132E49" w:rsidRDefault="00132E49" w:rsidP="00132E49">
      <w:pPr>
        <w:jc w:val="both"/>
        <w:rPr>
          <w:rFonts w:asciiTheme="minorHAnsi" w:eastAsia="Times New Roman" w:hAnsiTheme="minorHAnsi" w:cstheme="minorHAnsi"/>
          <w:sz w:val="22"/>
          <w:szCs w:val="22"/>
        </w:rPr>
      </w:pPr>
    </w:p>
    <w:p w14:paraId="141D5621"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Akceptacja projektu umowy </w:t>
      </w:r>
    </w:p>
    <w:p w14:paraId="447DFAFE" w14:textId="77777777" w:rsidR="00132E49" w:rsidRPr="00132E49" w:rsidRDefault="00132E49" w:rsidP="00132E49">
      <w:pPr>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przez Radcę Prawnego      ……………………………………….  podpis </w:t>
      </w:r>
    </w:p>
    <w:p w14:paraId="3012B54C" w14:textId="77777777" w:rsidR="00132E49" w:rsidRPr="00132E49" w:rsidRDefault="00132E49" w:rsidP="00132E49">
      <w:pPr>
        <w:jc w:val="both"/>
        <w:rPr>
          <w:rFonts w:asciiTheme="minorHAnsi" w:eastAsia="Times New Roman" w:hAnsiTheme="minorHAnsi" w:cstheme="minorHAnsi"/>
          <w:sz w:val="22"/>
          <w:szCs w:val="22"/>
        </w:rPr>
      </w:pPr>
    </w:p>
    <w:p w14:paraId="466EA525" w14:textId="1DC2675E" w:rsidR="00132E49" w:rsidRPr="00132E49" w:rsidRDefault="00132E49" w:rsidP="00162A1D">
      <w:pPr>
        <w:suppressAutoHyphens/>
        <w:jc w:val="center"/>
        <w:rPr>
          <w:rFonts w:asciiTheme="minorHAnsi" w:eastAsia="Times New Roman" w:hAnsiTheme="minorHAnsi" w:cstheme="minorHAnsi"/>
          <w:sz w:val="22"/>
          <w:szCs w:val="22"/>
        </w:rPr>
      </w:pPr>
    </w:p>
    <w:p w14:paraId="46043C57" w14:textId="77777777" w:rsidR="00132E49" w:rsidRPr="00132E49" w:rsidRDefault="00132E49" w:rsidP="00162A1D">
      <w:pPr>
        <w:suppressAutoHyphens/>
        <w:jc w:val="center"/>
        <w:rPr>
          <w:rFonts w:asciiTheme="minorHAnsi" w:eastAsia="Times New Roman" w:hAnsiTheme="minorHAnsi" w:cstheme="minorHAnsi"/>
          <w:sz w:val="22"/>
          <w:szCs w:val="22"/>
        </w:rPr>
      </w:pPr>
    </w:p>
    <w:p w14:paraId="58382B2D" w14:textId="77777777" w:rsidR="00D03149" w:rsidRPr="00132E49" w:rsidRDefault="00D03149" w:rsidP="00162A1D">
      <w:pPr>
        <w:jc w:val="right"/>
        <w:rPr>
          <w:rFonts w:asciiTheme="minorHAnsi" w:eastAsia="Times New Roman" w:hAnsiTheme="minorHAnsi" w:cstheme="minorHAnsi"/>
          <w:sz w:val="22"/>
          <w:szCs w:val="22"/>
        </w:rPr>
      </w:pPr>
    </w:p>
    <w:p w14:paraId="70EC1927" w14:textId="7A3C7946" w:rsidR="002B319E" w:rsidRDefault="002B319E" w:rsidP="00451D5E">
      <w:pPr>
        <w:rPr>
          <w:rFonts w:asciiTheme="minorHAnsi" w:eastAsia="Times New Roman" w:hAnsiTheme="minorHAnsi" w:cstheme="minorHAnsi"/>
          <w:sz w:val="22"/>
          <w:szCs w:val="22"/>
        </w:rPr>
      </w:pPr>
    </w:p>
    <w:p w14:paraId="7D0574E0" w14:textId="5561BEB8" w:rsidR="00CC7513" w:rsidRDefault="00CC7513" w:rsidP="00451D5E">
      <w:pPr>
        <w:rPr>
          <w:rFonts w:asciiTheme="minorHAnsi" w:eastAsia="Times New Roman" w:hAnsiTheme="minorHAnsi" w:cstheme="minorHAnsi"/>
          <w:sz w:val="22"/>
          <w:szCs w:val="22"/>
        </w:rPr>
      </w:pPr>
    </w:p>
    <w:p w14:paraId="21DE70BD" w14:textId="6D97B89B" w:rsidR="00CC7513" w:rsidRDefault="00CC7513" w:rsidP="00451D5E">
      <w:pPr>
        <w:rPr>
          <w:rFonts w:asciiTheme="minorHAnsi" w:eastAsia="Times New Roman" w:hAnsiTheme="minorHAnsi" w:cstheme="minorHAnsi"/>
          <w:sz w:val="22"/>
          <w:szCs w:val="22"/>
        </w:rPr>
      </w:pPr>
    </w:p>
    <w:p w14:paraId="70920A1E" w14:textId="2D9B0BD3" w:rsidR="00CC7513" w:rsidRDefault="00CC7513" w:rsidP="00451D5E">
      <w:pPr>
        <w:rPr>
          <w:rFonts w:asciiTheme="minorHAnsi" w:eastAsia="Times New Roman" w:hAnsiTheme="minorHAnsi" w:cstheme="minorHAnsi"/>
          <w:sz w:val="22"/>
          <w:szCs w:val="22"/>
        </w:rPr>
      </w:pPr>
    </w:p>
    <w:p w14:paraId="302158EC" w14:textId="0A5D2337" w:rsidR="00CC7513" w:rsidRDefault="00CC7513" w:rsidP="00451D5E">
      <w:pPr>
        <w:rPr>
          <w:rFonts w:asciiTheme="minorHAnsi" w:eastAsia="Times New Roman" w:hAnsiTheme="minorHAnsi" w:cstheme="minorHAnsi"/>
          <w:sz w:val="22"/>
          <w:szCs w:val="22"/>
        </w:rPr>
      </w:pPr>
    </w:p>
    <w:p w14:paraId="321CA16A" w14:textId="0F692E56" w:rsidR="00CC7513" w:rsidRDefault="00CC7513" w:rsidP="00451D5E">
      <w:pPr>
        <w:rPr>
          <w:rFonts w:asciiTheme="minorHAnsi" w:eastAsia="Times New Roman" w:hAnsiTheme="minorHAnsi" w:cstheme="minorHAnsi"/>
          <w:sz w:val="22"/>
          <w:szCs w:val="22"/>
        </w:rPr>
      </w:pPr>
    </w:p>
    <w:p w14:paraId="51235004" w14:textId="52C17AD3" w:rsidR="00CC7513" w:rsidRDefault="00CC7513" w:rsidP="00451D5E">
      <w:pPr>
        <w:rPr>
          <w:rFonts w:asciiTheme="minorHAnsi" w:eastAsia="Times New Roman" w:hAnsiTheme="minorHAnsi" w:cstheme="minorHAnsi"/>
          <w:sz w:val="22"/>
          <w:szCs w:val="22"/>
        </w:rPr>
      </w:pPr>
    </w:p>
    <w:p w14:paraId="6391D488" w14:textId="6C93441D" w:rsidR="00CC7513" w:rsidRDefault="00CC7513" w:rsidP="00451D5E">
      <w:pPr>
        <w:rPr>
          <w:rFonts w:asciiTheme="minorHAnsi" w:eastAsia="Times New Roman" w:hAnsiTheme="minorHAnsi" w:cstheme="minorHAnsi"/>
          <w:sz w:val="22"/>
          <w:szCs w:val="22"/>
        </w:rPr>
      </w:pPr>
    </w:p>
    <w:p w14:paraId="68A8FD26" w14:textId="36049B4F" w:rsidR="00CC7513" w:rsidRDefault="00CC7513" w:rsidP="00451D5E">
      <w:pPr>
        <w:rPr>
          <w:rFonts w:asciiTheme="minorHAnsi" w:eastAsia="Times New Roman" w:hAnsiTheme="minorHAnsi" w:cstheme="minorHAnsi"/>
          <w:sz w:val="22"/>
          <w:szCs w:val="22"/>
        </w:rPr>
      </w:pPr>
    </w:p>
    <w:p w14:paraId="69C6ECE1" w14:textId="0F7A6303" w:rsidR="00CC7513" w:rsidRDefault="00CC7513" w:rsidP="00451D5E">
      <w:pPr>
        <w:rPr>
          <w:rFonts w:asciiTheme="minorHAnsi" w:eastAsia="Times New Roman" w:hAnsiTheme="minorHAnsi" w:cstheme="minorHAnsi"/>
          <w:sz w:val="22"/>
          <w:szCs w:val="22"/>
        </w:rPr>
      </w:pPr>
    </w:p>
    <w:p w14:paraId="65351373" w14:textId="403806CF" w:rsidR="00CC7513" w:rsidRDefault="00CC7513" w:rsidP="00451D5E">
      <w:pPr>
        <w:rPr>
          <w:rFonts w:asciiTheme="minorHAnsi" w:eastAsia="Times New Roman" w:hAnsiTheme="minorHAnsi" w:cstheme="minorHAnsi"/>
          <w:sz w:val="22"/>
          <w:szCs w:val="22"/>
        </w:rPr>
      </w:pPr>
    </w:p>
    <w:p w14:paraId="4069F97B" w14:textId="3C94CC0F" w:rsidR="00CC7513" w:rsidRDefault="00CC7513" w:rsidP="00451D5E">
      <w:pPr>
        <w:rPr>
          <w:rFonts w:asciiTheme="minorHAnsi" w:eastAsia="Times New Roman" w:hAnsiTheme="minorHAnsi" w:cstheme="minorHAnsi"/>
          <w:sz w:val="22"/>
          <w:szCs w:val="22"/>
        </w:rPr>
      </w:pPr>
    </w:p>
    <w:p w14:paraId="33653643" w14:textId="4CDF87DF" w:rsidR="00CC7513" w:rsidRDefault="00CC7513" w:rsidP="00451D5E">
      <w:pPr>
        <w:rPr>
          <w:rFonts w:asciiTheme="minorHAnsi" w:eastAsia="Times New Roman" w:hAnsiTheme="minorHAnsi" w:cstheme="minorHAnsi"/>
          <w:sz w:val="22"/>
          <w:szCs w:val="22"/>
        </w:rPr>
      </w:pPr>
    </w:p>
    <w:p w14:paraId="366C668E" w14:textId="77A728AE" w:rsidR="00CC7513" w:rsidRDefault="00CC7513" w:rsidP="00451D5E">
      <w:pPr>
        <w:rPr>
          <w:rFonts w:asciiTheme="minorHAnsi" w:eastAsia="Times New Roman" w:hAnsiTheme="minorHAnsi" w:cstheme="minorHAnsi"/>
          <w:sz w:val="22"/>
          <w:szCs w:val="22"/>
        </w:rPr>
      </w:pPr>
    </w:p>
    <w:p w14:paraId="62D085E8" w14:textId="74AE084B" w:rsidR="00CC7513" w:rsidRDefault="00CC7513" w:rsidP="00451D5E">
      <w:pPr>
        <w:rPr>
          <w:rFonts w:asciiTheme="minorHAnsi" w:eastAsia="Times New Roman" w:hAnsiTheme="minorHAnsi" w:cstheme="minorHAnsi"/>
          <w:sz w:val="22"/>
          <w:szCs w:val="22"/>
        </w:rPr>
      </w:pPr>
    </w:p>
    <w:p w14:paraId="53811E7B" w14:textId="1B7B2AA1" w:rsidR="00CC7513" w:rsidRDefault="00CC7513" w:rsidP="00451D5E">
      <w:pPr>
        <w:rPr>
          <w:rFonts w:asciiTheme="minorHAnsi" w:eastAsia="Times New Roman" w:hAnsiTheme="minorHAnsi" w:cstheme="minorHAnsi"/>
          <w:sz w:val="22"/>
          <w:szCs w:val="22"/>
        </w:rPr>
      </w:pPr>
    </w:p>
    <w:p w14:paraId="5F1F2313" w14:textId="48917FC5" w:rsidR="00CC7513" w:rsidRDefault="00CC7513" w:rsidP="00451D5E">
      <w:pPr>
        <w:rPr>
          <w:rFonts w:asciiTheme="minorHAnsi" w:eastAsia="Times New Roman" w:hAnsiTheme="minorHAnsi" w:cstheme="minorHAnsi"/>
          <w:sz w:val="22"/>
          <w:szCs w:val="22"/>
        </w:rPr>
      </w:pPr>
    </w:p>
    <w:p w14:paraId="10DF89AD" w14:textId="6AB174E8" w:rsidR="00CC7513" w:rsidRDefault="00CC7513" w:rsidP="00451D5E">
      <w:pPr>
        <w:rPr>
          <w:rFonts w:asciiTheme="minorHAnsi" w:eastAsia="Times New Roman" w:hAnsiTheme="minorHAnsi" w:cstheme="minorHAnsi"/>
          <w:sz w:val="22"/>
          <w:szCs w:val="22"/>
        </w:rPr>
      </w:pPr>
    </w:p>
    <w:p w14:paraId="34DED7ED" w14:textId="640E6B4C" w:rsidR="00CC7513" w:rsidRDefault="00CC7513" w:rsidP="00451D5E">
      <w:pPr>
        <w:rPr>
          <w:rFonts w:asciiTheme="minorHAnsi" w:eastAsia="Times New Roman" w:hAnsiTheme="minorHAnsi" w:cstheme="minorHAnsi"/>
          <w:sz w:val="22"/>
          <w:szCs w:val="22"/>
        </w:rPr>
      </w:pPr>
    </w:p>
    <w:p w14:paraId="18373866" w14:textId="197B6937" w:rsidR="00CC7513" w:rsidRDefault="00CC7513" w:rsidP="00451D5E">
      <w:pPr>
        <w:rPr>
          <w:rFonts w:asciiTheme="minorHAnsi" w:eastAsia="Times New Roman" w:hAnsiTheme="minorHAnsi" w:cstheme="minorHAnsi"/>
          <w:sz w:val="22"/>
          <w:szCs w:val="22"/>
        </w:rPr>
      </w:pPr>
    </w:p>
    <w:p w14:paraId="2E801363" w14:textId="02747D7B" w:rsidR="00CC7513" w:rsidRDefault="00CC7513" w:rsidP="00451D5E">
      <w:pPr>
        <w:rPr>
          <w:rFonts w:asciiTheme="minorHAnsi" w:eastAsia="Times New Roman" w:hAnsiTheme="minorHAnsi" w:cstheme="minorHAnsi"/>
          <w:sz w:val="22"/>
          <w:szCs w:val="22"/>
        </w:rPr>
      </w:pPr>
    </w:p>
    <w:p w14:paraId="49FE9A38" w14:textId="476F3B93" w:rsidR="00CC7513" w:rsidRDefault="00CC7513" w:rsidP="00451D5E">
      <w:pPr>
        <w:rPr>
          <w:rFonts w:asciiTheme="minorHAnsi" w:eastAsia="Times New Roman" w:hAnsiTheme="minorHAnsi" w:cstheme="minorHAnsi"/>
          <w:sz w:val="22"/>
          <w:szCs w:val="22"/>
        </w:rPr>
      </w:pPr>
    </w:p>
    <w:p w14:paraId="114D5018" w14:textId="5E066C74" w:rsidR="00CC7513" w:rsidRDefault="00CC7513" w:rsidP="00451D5E">
      <w:pPr>
        <w:rPr>
          <w:rFonts w:asciiTheme="minorHAnsi" w:eastAsia="Times New Roman" w:hAnsiTheme="minorHAnsi" w:cstheme="minorHAnsi"/>
          <w:sz w:val="22"/>
          <w:szCs w:val="22"/>
        </w:rPr>
      </w:pPr>
    </w:p>
    <w:p w14:paraId="377B7FC6" w14:textId="17E19C69" w:rsidR="00CC7513" w:rsidRDefault="00CC7513" w:rsidP="00451D5E">
      <w:pPr>
        <w:rPr>
          <w:rFonts w:asciiTheme="minorHAnsi" w:eastAsia="Times New Roman" w:hAnsiTheme="minorHAnsi" w:cstheme="minorHAnsi"/>
          <w:sz w:val="22"/>
          <w:szCs w:val="22"/>
        </w:rPr>
      </w:pPr>
    </w:p>
    <w:p w14:paraId="453A1494" w14:textId="60344097" w:rsidR="00CC7513" w:rsidRDefault="00CC7513" w:rsidP="00451D5E">
      <w:pPr>
        <w:rPr>
          <w:rFonts w:asciiTheme="minorHAnsi" w:eastAsia="Times New Roman" w:hAnsiTheme="minorHAnsi" w:cstheme="minorHAnsi"/>
          <w:sz w:val="22"/>
          <w:szCs w:val="22"/>
        </w:rPr>
      </w:pPr>
    </w:p>
    <w:p w14:paraId="4F9EBDFE" w14:textId="17EB8AA6" w:rsidR="00CC7513" w:rsidRDefault="00CC7513" w:rsidP="00451D5E">
      <w:pPr>
        <w:rPr>
          <w:rFonts w:asciiTheme="minorHAnsi" w:eastAsia="Times New Roman" w:hAnsiTheme="minorHAnsi" w:cstheme="minorHAnsi"/>
          <w:sz w:val="22"/>
          <w:szCs w:val="22"/>
        </w:rPr>
      </w:pPr>
    </w:p>
    <w:p w14:paraId="4232BFD2" w14:textId="2FF5BA00" w:rsidR="00CC7513" w:rsidRDefault="00CC7513" w:rsidP="00451D5E">
      <w:pPr>
        <w:rPr>
          <w:rFonts w:asciiTheme="minorHAnsi" w:eastAsia="Times New Roman" w:hAnsiTheme="minorHAnsi" w:cstheme="minorHAnsi"/>
          <w:sz w:val="22"/>
          <w:szCs w:val="22"/>
        </w:rPr>
      </w:pPr>
    </w:p>
    <w:p w14:paraId="00ED5C42" w14:textId="2CF903AE" w:rsidR="00CC7513" w:rsidRDefault="00CC7513" w:rsidP="00451D5E">
      <w:pPr>
        <w:rPr>
          <w:rFonts w:asciiTheme="minorHAnsi" w:eastAsia="Times New Roman" w:hAnsiTheme="minorHAnsi" w:cstheme="minorHAnsi"/>
          <w:sz w:val="22"/>
          <w:szCs w:val="22"/>
        </w:rPr>
      </w:pPr>
    </w:p>
    <w:p w14:paraId="680EEA6C" w14:textId="1F443021" w:rsidR="00CC7513" w:rsidRDefault="00CC7513" w:rsidP="00451D5E">
      <w:pPr>
        <w:rPr>
          <w:rFonts w:asciiTheme="minorHAnsi" w:eastAsia="Times New Roman" w:hAnsiTheme="minorHAnsi" w:cstheme="minorHAnsi"/>
          <w:sz w:val="22"/>
          <w:szCs w:val="22"/>
        </w:rPr>
      </w:pPr>
    </w:p>
    <w:p w14:paraId="15F71997" w14:textId="439D60CA" w:rsidR="00CC7513" w:rsidRDefault="00CC7513" w:rsidP="00451D5E">
      <w:pPr>
        <w:rPr>
          <w:rFonts w:asciiTheme="minorHAnsi" w:eastAsia="Times New Roman" w:hAnsiTheme="minorHAnsi" w:cstheme="minorHAnsi"/>
          <w:sz w:val="22"/>
          <w:szCs w:val="22"/>
        </w:rPr>
      </w:pPr>
    </w:p>
    <w:p w14:paraId="0797024C" w14:textId="473FDA14" w:rsidR="00CC7513" w:rsidRDefault="00CC7513" w:rsidP="00451D5E">
      <w:pPr>
        <w:rPr>
          <w:rFonts w:asciiTheme="minorHAnsi" w:eastAsia="Times New Roman" w:hAnsiTheme="minorHAnsi" w:cstheme="minorHAnsi"/>
          <w:sz w:val="22"/>
          <w:szCs w:val="22"/>
        </w:rPr>
      </w:pPr>
    </w:p>
    <w:p w14:paraId="779DFB24" w14:textId="02B89808" w:rsidR="00CC7513" w:rsidRDefault="00CC7513" w:rsidP="00451D5E">
      <w:pPr>
        <w:rPr>
          <w:rFonts w:asciiTheme="minorHAnsi" w:eastAsia="Times New Roman" w:hAnsiTheme="minorHAnsi" w:cstheme="minorHAnsi"/>
          <w:sz w:val="22"/>
          <w:szCs w:val="22"/>
        </w:rPr>
      </w:pPr>
    </w:p>
    <w:p w14:paraId="429BE751" w14:textId="77777777" w:rsidR="00E708F9" w:rsidRDefault="00E708F9" w:rsidP="002B1074">
      <w:pPr>
        <w:jc w:val="right"/>
        <w:rPr>
          <w:rFonts w:asciiTheme="minorHAnsi" w:eastAsia="Times New Roman" w:hAnsiTheme="minorHAnsi" w:cstheme="minorHAnsi"/>
          <w:sz w:val="22"/>
          <w:szCs w:val="22"/>
        </w:rPr>
      </w:pPr>
    </w:p>
    <w:p w14:paraId="68A93EFE" w14:textId="77777777" w:rsidR="00E708F9" w:rsidRDefault="00E708F9" w:rsidP="002B1074">
      <w:pPr>
        <w:jc w:val="right"/>
        <w:rPr>
          <w:rFonts w:asciiTheme="minorHAnsi" w:eastAsia="Times New Roman" w:hAnsiTheme="minorHAnsi" w:cstheme="minorHAnsi"/>
          <w:sz w:val="22"/>
          <w:szCs w:val="22"/>
        </w:rPr>
      </w:pPr>
    </w:p>
    <w:p w14:paraId="700D3683" w14:textId="77777777" w:rsidR="00E708F9" w:rsidRDefault="00E708F9" w:rsidP="002B1074">
      <w:pPr>
        <w:jc w:val="right"/>
        <w:rPr>
          <w:rFonts w:asciiTheme="minorHAnsi" w:eastAsia="Times New Roman" w:hAnsiTheme="minorHAnsi" w:cstheme="minorHAnsi"/>
          <w:sz w:val="22"/>
          <w:szCs w:val="22"/>
        </w:rPr>
      </w:pPr>
    </w:p>
    <w:p w14:paraId="7F4AEBBE" w14:textId="3FE284CB" w:rsidR="002B1074" w:rsidRPr="00132E49" w:rsidRDefault="00E778D9" w:rsidP="002B1074">
      <w:pPr>
        <w:jc w:val="right"/>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lastRenderedPageBreak/>
        <w:t xml:space="preserve">Załącznik Nr </w:t>
      </w:r>
      <w:r w:rsidR="00451D5E">
        <w:rPr>
          <w:rFonts w:asciiTheme="minorHAnsi" w:eastAsia="Times New Roman" w:hAnsiTheme="minorHAnsi" w:cstheme="minorHAnsi"/>
          <w:sz w:val="22"/>
          <w:szCs w:val="22"/>
        </w:rPr>
        <w:t>7</w:t>
      </w:r>
      <w:r w:rsidR="002B1074" w:rsidRPr="00132E49">
        <w:rPr>
          <w:rFonts w:asciiTheme="minorHAnsi" w:eastAsia="Times New Roman" w:hAnsiTheme="minorHAnsi" w:cstheme="minorHAnsi"/>
          <w:sz w:val="22"/>
          <w:szCs w:val="22"/>
        </w:rPr>
        <w:t xml:space="preserve"> do SWZ</w:t>
      </w:r>
    </w:p>
    <w:p w14:paraId="7842D8D2" w14:textId="77777777" w:rsidR="002B1074" w:rsidRPr="00132E49" w:rsidRDefault="002B1074" w:rsidP="002B1074">
      <w:pPr>
        <w:jc w:val="right"/>
        <w:rPr>
          <w:rFonts w:asciiTheme="minorHAnsi" w:eastAsia="Times New Roman" w:hAnsiTheme="minorHAnsi" w:cstheme="minorHAnsi"/>
          <w:sz w:val="22"/>
          <w:szCs w:val="22"/>
        </w:rPr>
      </w:pPr>
    </w:p>
    <w:p w14:paraId="3784F9C9" w14:textId="3BF37E7E" w:rsidR="002B1074" w:rsidRPr="00CC7513" w:rsidRDefault="00E778D9" w:rsidP="000654CC">
      <w:pPr>
        <w:rPr>
          <w:rFonts w:asciiTheme="minorHAnsi" w:eastAsia="Times New Roman" w:hAnsiTheme="minorHAnsi" w:cstheme="minorHAnsi"/>
          <w:b/>
          <w:sz w:val="22"/>
          <w:szCs w:val="22"/>
        </w:rPr>
      </w:pPr>
      <w:r w:rsidRPr="00CC7513">
        <w:rPr>
          <w:rFonts w:asciiTheme="minorHAnsi" w:eastAsia="Times New Roman" w:hAnsiTheme="minorHAnsi" w:cstheme="minorHAnsi"/>
          <w:b/>
          <w:sz w:val="22"/>
          <w:szCs w:val="22"/>
        </w:rPr>
        <w:t>ZP/</w:t>
      </w:r>
      <w:r w:rsidR="00450F4C" w:rsidRPr="00CC7513">
        <w:rPr>
          <w:rFonts w:asciiTheme="minorHAnsi" w:eastAsia="Times New Roman" w:hAnsiTheme="minorHAnsi" w:cstheme="minorHAnsi"/>
          <w:b/>
          <w:sz w:val="22"/>
          <w:szCs w:val="22"/>
        </w:rPr>
        <w:t xml:space="preserve"> </w:t>
      </w:r>
      <w:r w:rsidR="004B7727">
        <w:rPr>
          <w:rFonts w:asciiTheme="minorHAnsi" w:eastAsia="Times New Roman" w:hAnsiTheme="minorHAnsi" w:cstheme="minorHAnsi"/>
          <w:b/>
          <w:sz w:val="22"/>
          <w:szCs w:val="22"/>
        </w:rPr>
        <w:t>121</w:t>
      </w:r>
      <w:r w:rsidR="000654CC" w:rsidRPr="00CC7513">
        <w:rPr>
          <w:rFonts w:asciiTheme="minorHAnsi" w:eastAsia="Times New Roman" w:hAnsiTheme="minorHAnsi" w:cstheme="minorHAnsi"/>
          <w:b/>
          <w:sz w:val="22"/>
          <w:szCs w:val="22"/>
        </w:rPr>
        <w:t>/202</w:t>
      </w:r>
      <w:r w:rsidR="00D03149" w:rsidRPr="00CC7513">
        <w:rPr>
          <w:rFonts w:asciiTheme="minorHAnsi" w:eastAsia="Times New Roman" w:hAnsiTheme="minorHAnsi" w:cstheme="minorHAnsi"/>
          <w:b/>
          <w:sz w:val="22"/>
          <w:szCs w:val="22"/>
        </w:rPr>
        <w:t>3</w:t>
      </w:r>
    </w:p>
    <w:p w14:paraId="5798B9C0" w14:textId="77777777" w:rsidR="000654CC" w:rsidRPr="00132E49" w:rsidRDefault="000654CC" w:rsidP="000654CC">
      <w:pPr>
        <w:rPr>
          <w:rFonts w:asciiTheme="minorHAnsi" w:eastAsia="Times New Roman" w:hAnsiTheme="minorHAnsi" w:cstheme="minorHAnsi"/>
          <w:sz w:val="22"/>
          <w:szCs w:val="22"/>
        </w:rPr>
      </w:pPr>
    </w:p>
    <w:p w14:paraId="406D86BD" w14:textId="27C3686D" w:rsidR="00FE7756" w:rsidRDefault="002B1074" w:rsidP="004B7727">
      <w:pPr>
        <w:spacing w:line="276" w:lineRule="auto"/>
        <w:jc w:val="both"/>
        <w:rPr>
          <w:rFonts w:asciiTheme="minorHAnsi" w:eastAsia="Times New Roman" w:hAnsiTheme="minorHAnsi" w:cstheme="minorHAnsi"/>
          <w:sz w:val="22"/>
          <w:szCs w:val="22"/>
        </w:rPr>
      </w:pPr>
      <w:r w:rsidRPr="00132E49">
        <w:rPr>
          <w:rFonts w:asciiTheme="minorHAnsi" w:eastAsia="Times New Roman" w:hAnsiTheme="minorHAnsi" w:cstheme="minorHAnsi"/>
          <w:sz w:val="22"/>
          <w:szCs w:val="22"/>
        </w:rPr>
        <w:t xml:space="preserve">Identyfikator postępowania </w:t>
      </w:r>
      <w:r w:rsidR="005159E5" w:rsidRPr="00132E49">
        <w:rPr>
          <w:rFonts w:asciiTheme="minorHAnsi" w:eastAsia="Times New Roman" w:hAnsiTheme="minorHAnsi" w:cstheme="minorHAnsi"/>
          <w:sz w:val="22"/>
          <w:szCs w:val="22"/>
        </w:rPr>
        <w:t>e</w:t>
      </w:r>
      <w:r w:rsidR="004B7727">
        <w:rPr>
          <w:rFonts w:asciiTheme="minorHAnsi" w:eastAsia="Times New Roman" w:hAnsiTheme="minorHAnsi" w:cstheme="minorHAnsi"/>
          <w:sz w:val="22"/>
          <w:szCs w:val="22"/>
        </w:rPr>
        <w:t>-</w:t>
      </w:r>
      <w:r w:rsidR="005159E5" w:rsidRPr="00132E49">
        <w:rPr>
          <w:rFonts w:asciiTheme="minorHAnsi" w:eastAsia="Times New Roman" w:hAnsiTheme="minorHAnsi" w:cstheme="minorHAnsi"/>
          <w:sz w:val="22"/>
          <w:szCs w:val="22"/>
        </w:rPr>
        <w:t>zam</w:t>
      </w:r>
      <w:r w:rsidR="004B7727">
        <w:rPr>
          <w:rFonts w:asciiTheme="minorHAnsi" w:eastAsia="Times New Roman" w:hAnsiTheme="minorHAnsi" w:cstheme="minorHAnsi"/>
          <w:sz w:val="22"/>
          <w:szCs w:val="22"/>
        </w:rPr>
        <w:t>ó</w:t>
      </w:r>
      <w:r w:rsidR="005159E5" w:rsidRPr="00132E49">
        <w:rPr>
          <w:rFonts w:asciiTheme="minorHAnsi" w:eastAsia="Times New Roman" w:hAnsiTheme="minorHAnsi" w:cstheme="minorHAnsi"/>
          <w:sz w:val="22"/>
          <w:szCs w:val="22"/>
        </w:rPr>
        <w:t>wienia</w:t>
      </w:r>
      <w:r w:rsidR="0099430E" w:rsidRPr="00132E49">
        <w:rPr>
          <w:rFonts w:asciiTheme="minorHAnsi" w:eastAsia="Times New Roman" w:hAnsiTheme="minorHAnsi" w:cstheme="minorHAnsi"/>
          <w:sz w:val="22"/>
          <w:szCs w:val="22"/>
        </w:rPr>
        <w:t>:</w:t>
      </w:r>
      <w:r w:rsidR="0076779F" w:rsidRPr="00132E49">
        <w:rPr>
          <w:rFonts w:asciiTheme="minorHAnsi" w:eastAsia="Times New Roman" w:hAnsiTheme="minorHAnsi" w:cstheme="minorHAnsi"/>
          <w:sz w:val="22"/>
          <w:szCs w:val="22"/>
        </w:rPr>
        <w:t xml:space="preserve"> </w:t>
      </w:r>
      <w:r w:rsidR="004B7727" w:rsidRPr="004B7727">
        <w:rPr>
          <w:rFonts w:asciiTheme="minorHAnsi" w:eastAsia="Times New Roman" w:hAnsiTheme="minorHAnsi" w:cstheme="minorHAnsi"/>
          <w:b/>
          <w:sz w:val="22"/>
          <w:szCs w:val="22"/>
        </w:rPr>
        <w:t>ocds-148610-ff530fa3-74b5-11eea60c-9ec5599dddc1</w:t>
      </w:r>
    </w:p>
    <w:p w14:paraId="7FF3E467" w14:textId="77777777" w:rsidR="00FE7756" w:rsidRDefault="00FE7756" w:rsidP="00F05472">
      <w:pPr>
        <w:spacing w:line="276" w:lineRule="auto"/>
        <w:jc w:val="both"/>
        <w:rPr>
          <w:rFonts w:asciiTheme="minorHAnsi" w:eastAsia="Times New Roman" w:hAnsiTheme="minorHAnsi" w:cstheme="minorHAnsi"/>
          <w:b/>
          <w:strike/>
          <w:color w:val="FF0000"/>
          <w:sz w:val="22"/>
          <w:szCs w:val="22"/>
          <w:highlight w:val="yellow"/>
        </w:rPr>
      </w:pPr>
    </w:p>
    <w:sectPr w:rsidR="00FE7756" w:rsidSect="00E2186B">
      <w:footerReference w:type="default" r:id="rId37"/>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ECEB" w14:textId="77777777" w:rsidR="000D5380" w:rsidRDefault="000D5380">
      <w:pPr>
        <w:rPr>
          <w:rFonts w:cs="Times New Roman"/>
        </w:rPr>
      </w:pPr>
      <w:r>
        <w:rPr>
          <w:rFonts w:cs="Times New Roman"/>
        </w:rPr>
        <w:separator/>
      </w:r>
    </w:p>
  </w:endnote>
  <w:endnote w:type="continuationSeparator" w:id="0">
    <w:p w14:paraId="60639808" w14:textId="77777777" w:rsidR="000D5380" w:rsidRDefault="000D53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5EE79FFA" w14:textId="0AB9ACA9" w:rsidR="000D5380" w:rsidRPr="00890C97" w:rsidRDefault="000D5380">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389CA23" w:rsidR="000D5380" w:rsidRPr="00890C97" w:rsidRDefault="000D538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DD6302">
                                  <w:rPr>
                                    <w:rFonts w:asciiTheme="minorHAnsi" w:hAnsiTheme="minorHAnsi"/>
                                    <w:noProof/>
                                    <w:color w:val="8C8C8C" w:themeColor="background1" w:themeShade="8C"/>
                                  </w:rPr>
                                  <w:t>22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389CA23" w:rsidR="000D5380" w:rsidRPr="00890C97" w:rsidRDefault="000D538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DD6302">
                            <w:rPr>
                              <w:rFonts w:asciiTheme="minorHAnsi" w:hAnsiTheme="minorHAnsi"/>
                              <w:noProof/>
                              <w:color w:val="8C8C8C" w:themeColor="background1" w:themeShade="8C"/>
                            </w:rPr>
                            <w:t>22</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CE6B" w14:textId="77777777" w:rsidR="000D5380" w:rsidRDefault="000D53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4BA2" w14:textId="1F2BB346" w:rsidR="000D5380" w:rsidRPr="00A57BA7" w:rsidRDefault="000D5380"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0D5380" w:rsidRDefault="000D538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6E7EB" w14:textId="77777777" w:rsidR="000D5380" w:rsidRDefault="000D5380">
      <w:pPr>
        <w:rPr>
          <w:rFonts w:cs="Times New Roman"/>
        </w:rPr>
      </w:pPr>
      <w:r>
        <w:rPr>
          <w:rFonts w:cs="Times New Roman"/>
        </w:rPr>
        <w:separator/>
      </w:r>
    </w:p>
  </w:footnote>
  <w:footnote w:type="continuationSeparator" w:id="0">
    <w:p w14:paraId="0CB3D294" w14:textId="77777777" w:rsidR="000D5380" w:rsidRDefault="000D538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BFA4" w14:textId="77777777" w:rsidR="000D5380" w:rsidRDefault="000D538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C29A" w14:textId="77777777" w:rsidR="000D5380" w:rsidRDefault="000D538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6A3" w14:textId="77777777" w:rsidR="000D5380" w:rsidRDefault="000D538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29"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08A55B0D"/>
    <w:multiLevelType w:val="hybridMultilevel"/>
    <w:tmpl w:val="79A2AC6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08172F"/>
    <w:multiLevelType w:val="hybridMultilevel"/>
    <w:tmpl w:val="4AA0320C"/>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CCB00C5"/>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712DFC"/>
    <w:multiLevelType w:val="hybridMultilevel"/>
    <w:tmpl w:val="11122F6C"/>
    <w:lvl w:ilvl="0" w:tplc="12F23B14">
      <w:start w:val="1"/>
      <w:numFmt w:val="decimal"/>
      <w:lvlText w:val="%1."/>
      <w:lvlJc w:val="left"/>
      <w:pPr>
        <w:tabs>
          <w:tab w:val="num" w:pos="360"/>
        </w:tabs>
        <w:ind w:left="360" w:hanging="360"/>
      </w:pPr>
      <w:rPr>
        <w:rFonts w:asciiTheme="majorHAnsi" w:hAnsiTheme="majorHAnsi"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9D117F"/>
    <w:multiLevelType w:val="hybridMultilevel"/>
    <w:tmpl w:val="AEF81518"/>
    <w:lvl w:ilvl="0" w:tplc="BCFA651A">
      <w:start w:val="1"/>
      <w:numFmt w:val="decimal"/>
      <w:lvlText w:val="%1."/>
      <w:lvlJc w:val="left"/>
      <w:pPr>
        <w:ind w:left="360" w:hanging="360"/>
      </w:pPr>
      <w:rPr>
        <w:rFonts w:asciiTheme="minorHAnsi" w:eastAsia="Times New Roman" w:hAnsiTheme="minorHAnsi" w:cstheme="minorHAnsi"/>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090344"/>
    <w:multiLevelType w:val="multilevel"/>
    <w:tmpl w:val="E9F858D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5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4A9576B3"/>
    <w:multiLevelType w:val="multilevel"/>
    <w:tmpl w:val="0D747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FBC2DF9"/>
    <w:multiLevelType w:val="hybridMultilevel"/>
    <w:tmpl w:val="6FA69718"/>
    <w:lvl w:ilvl="0" w:tplc="98FC9B96">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E20058"/>
    <w:multiLevelType w:val="multilevel"/>
    <w:tmpl w:val="E29627E6"/>
    <w:lvl w:ilvl="0">
      <w:start w:val="1"/>
      <w:numFmt w:val="decimal"/>
      <w:lvlText w:val="%1."/>
      <w:lvlJc w:val="left"/>
      <w:pPr>
        <w:ind w:left="643"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9"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76"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8"/>
  </w:num>
  <w:num w:numId="2">
    <w:abstractNumId w:val="71"/>
  </w:num>
  <w:num w:numId="3">
    <w:abstractNumId w:val="59"/>
  </w:num>
  <w:num w:numId="4">
    <w:abstractNumId w:val="53"/>
  </w:num>
  <w:num w:numId="5">
    <w:abstractNumId w:val="84"/>
  </w:num>
  <w:num w:numId="6">
    <w:abstractNumId w:val="70"/>
  </w:num>
  <w:num w:numId="7">
    <w:abstractNumId w:val="58"/>
  </w:num>
  <w:num w:numId="8">
    <w:abstractNumId w:val="82"/>
  </w:num>
  <w:num w:numId="9">
    <w:abstractNumId w:val="66"/>
  </w:num>
  <w:num w:numId="10">
    <w:abstractNumId w:val="68"/>
  </w:num>
  <w:num w:numId="11">
    <w:abstractNumId w:val="36"/>
  </w:num>
  <w:num w:numId="12">
    <w:abstractNumId w:val="33"/>
  </w:num>
  <w:num w:numId="13">
    <w:abstractNumId w:val="49"/>
  </w:num>
  <w:num w:numId="14">
    <w:abstractNumId w:val="64"/>
  </w:num>
  <w:num w:numId="15">
    <w:abstractNumId w:val="52"/>
  </w:num>
  <w:num w:numId="16">
    <w:abstractNumId w:val="40"/>
  </w:num>
  <w:num w:numId="17">
    <w:abstractNumId w:val="42"/>
  </w:num>
  <w:num w:numId="18">
    <w:abstractNumId w:val="87"/>
  </w:num>
  <w:num w:numId="19">
    <w:abstractNumId w:val="75"/>
  </w:num>
  <w:num w:numId="20">
    <w:abstractNumId w:val="28"/>
  </w:num>
  <w:num w:numId="21">
    <w:abstractNumId w:val="79"/>
  </w:num>
  <w:num w:numId="22">
    <w:abstractNumId w:val="83"/>
  </w:num>
  <w:num w:numId="23">
    <w:abstractNumId w:val="69"/>
  </w:num>
  <w:num w:numId="24">
    <w:abstractNumId w:val="31"/>
  </w:num>
  <w:num w:numId="25">
    <w:abstractNumId w:val="65"/>
  </w:num>
  <w:num w:numId="26">
    <w:abstractNumId w:val="32"/>
  </w:num>
  <w:num w:numId="27">
    <w:abstractNumId w:val="74"/>
  </w:num>
  <w:num w:numId="28">
    <w:abstractNumId w:val="47"/>
  </w:num>
  <w:num w:numId="29">
    <w:abstractNumId w:val="27"/>
  </w:num>
  <w:num w:numId="30">
    <w:abstractNumId w:val="54"/>
  </w:num>
  <w:num w:numId="31">
    <w:abstractNumId w:val="62"/>
  </w:num>
  <w:num w:numId="32">
    <w:abstractNumId w:val="41"/>
  </w:num>
  <w:num w:numId="33">
    <w:abstractNumId w:val="85"/>
  </w:num>
  <w:num w:numId="34">
    <w:abstractNumId w:val="80"/>
  </w:num>
  <w:num w:numId="35">
    <w:abstractNumId w:val="88"/>
  </w:num>
  <w:num w:numId="36">
    <w:abstractNumId w:val="29"/>
  </w:num>
  <w:num w:numId="37">
    <w:abstractNumId w:val="76"/>
  </w:num>
  <w:num w:numId="38">
    <w:abstractNumId w:val="30"/>
  </w:num>
  <w:num w:numId="39">
    <w:abstractNumId w:val="39"/>
  </w:num>
  <w:num w:numId="40">
    <w:abstractNumId w:val="51"/>
  </w:num>
  <w:num w:numId="41">
    <w:abstractNumId w:val="81"/>
  </w:num>
  <w:num w:numId="42">
    <w:abstractNumId w:val="44"/>
  </w:num>
  <w:num w:numId="43">
    <w:abstractNumId w:val="38"/>
  </w:num>
  <w:num w:numId="44">
    <w:abstractNumId w:val="56"/>
  </w:num>
  <w:num w:numId="45">
    <w:abstractNumId w:val="73"/>
  </w:num>
  <w:num w:numId="46">
    <w:abstractNumId w:val="55"/>
  </w:num>
  <w:num w:numId="47">
    <w:abstractNumId w:val="77"/>
  </w:num>
  <w:num w:numId="48">
    <w:abstractNumId w:val="63"/>
  </w:num>
  <w:num w:numId="49">
    <w:abstractNumId w:val="78"/>
  </w:num>
  <w:num w:numId="50">
    <w:abstractNumId w:val="72"/>
  </w:num>
  <w:num w:numId="51">
    <w:abstractNumId w:val="43"/>
  </w:num>
  <w:num w:numId="52">
    <w:abstractNumId w:val="86"/>
  </w:num>
  <w:num w:numId="53">
    <w:abstractNumId w:val="26"/>
  </w:num>
  <w:num w:numId="54">
    <w:abstractNumId w:val="35"/>
  </w:num>
  <w:num w:numId="55">
    <w:abstractNumId w:val="57"/>
  </w:num>
  <w:num w:numId="56">
    <w:abstractNumId w:val="25"/>
  </w:num>
  <w:num w:numId="57">
    <w:abstractNumId w:val="61"/>
  </w:num>
  <w:num w:numId="58">
    <w:abstractNumId w:val="45"/>
  </w:num>
  <w:num w:numId="59">
    <w:abstractNumId w:val="24"/>
  </w:num>
  <w:num w:numId="60">
    <w:abstractNumId w:val="48"/>
  </w:num>
  <w:num w:numId="61">
    <w:abstractNumId w:val="67"/>
  </w:num>
  <w:num w:numId="62">
    <w:abstractNumId w:val="46"/>
  </w:num>
  <w:num w:numId="63">
    <w:abstractNumId w:val="37"/>
  </w:num>
  <w:num w:numId="64">
    <w:abstractNumId w:val="60"/>
  </w:num>
  <w:num w:numId="65">
    <w:abstractNumId w:val="34"/>
  </w:num>
  <w:num w:numId="66">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91E"/>
    <w:rsid w:val="00001439"/>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2F6F"/>
    <w:rsid w:val="000539BB"/>
    <w:rsid w:val="00054126"/>
    <w:rsid w:val="000541B1"/>
    <w:rsid w:val="00054E99"/>
    <w:rsid w:val="00054EBD"/>
    <w:rsid w:val="0005535F"/>
    <w:rsid w:val="00055C11"/>
    <w:rsid w:val="00056459"/>
    <w:rsid w:val="00056A4B"/>
    <w:rsid w:val="00060A75"/>
    <w:rsid w:val="0006201B"/>
    <w:rsid w:val="000627DF"/>
    <w:rsid w:val="00062F63"/>
    <w:rsid w:val="00062FF3"/>
    <w:rsid w:val="000636AA"/>
    <w:rsid w:val="00063D19"/>
    <w:rsid w:val="00063D4A"/>
    <w:rsid w:val="00064216"/>
    <w:rsid w:val="00064F2F"/>
    <w:rsid w:val="00065420"/>
    <w:rsid w:val="000654CC"/>
    <w:rsid w:val="00066AA2"/>
    <w:rsid w:val="00067362"/>
    <w:rsid w:val="00070593"/>
    <w:rsid w:val="00071F7E"/>
    <w:rsid w:val="00073627"/>
    <w:rsid w:val="00074F92"/>
    <w:rsid w:val="00075AFC"/>
    <w:rsid w:val="000775C8"/>
    <w:rsid w:val="00077FE5"/>
    <w:rsid w:val="000800CF"/>
    <w:rsid w:val="00080D4E"/>
    <w:rsid w:val="00081600"/>
    <w:rsid w:val="00083AD3"/>
    <w:rsid w:val="00083E76"/>
    <w:rsid w:val="0008508B"/>
    <w:rsid w:val="00090007"/>
    <w:rsid w:val="000915A8"/>
    <w:rsid w:val="000930D4"/>
    <w:rsid w:val="00094A67"/>
    <w:rsid w:val="00095A3C"/>
    <w:rsid w:val="00096087"/>
    <w:rsid w:val="00096141"/>
    <w:rsid w:val="0009635C"/>
    <w:rsid w:val="0009675A"/>
    <w:rsid w:val="0009676C"/>
    <w:rsid w:val="000A0E6F"/>
    <w:rsid w:val="000A2302"/>
    <w:rsid w:val="000A2E1A"/>
    <w:rsid w:val="000A4992"/>
    <w:rsid w:val="000A4D8C"/>
    <w:rsid w:val="000A5628"/>
    <w:rsid w:val="000A5C30"/>
    <w:rsid w:val="000A5C53"/>
    <w:rsid w:val="000A654D"/>
    <w:rsid w:val="000A6B2C"/>
    <w:rsid w:val="000A7D5C"/>
    <w:rsid w:val="000B0A24"/>
    <w:rsid w:val="000B0B04"/>
    <w:rsid w:val="000B0B17"/>
    <w:rsid w:val="000B2626"/>
    <w:rsid w:val="000B2C7C"/>
    <w:rsid w:val="000B42D1"/>
    <w:rsid w:val="000B59BB"/>
    <w:rsid w:val="000B64BE"/>
    <w:rsid w:val="000B64C4"/>
    <w:rsid w:val="000B672C"/>
    <w:rsid w:val="000C096C"/>
    <w:rsid w:val="000C1453"/>
    <w:rsid w:val="000C3984"/>
    <w:rsid w:val="000C4598"/>
    <w:rsid w:val="000C480D"/>
    <w:rsid w:val="000C5C41"/>
    <w:rsid w:val="000C6362"/>
    <w:rsid w:val="000D01B0"/>
    <w:rsid w:val="000D2244"/>
    <w:rsid w:val="000D251B"/>
    <w:rsid w:val="000D3C57"/>
    <w:rsid w:val="000D4C62"/>
    <w:rsid w:val="000D506C"/>
    <w:rsid w:val="000D5380"/>
    <w:rsid w:val="000D598E"/>
    <w:rsid w:val="000D651D"/>
    <w:rsid w:val="000D7320"/>
    <w:rsid w:val="000D7975"/>
    <w:rsid w:val="000E017A"/>
    <w:rsid w:val="000E0575"/>
    <w:rsid w:val="000E1934"/>
    <w:rsid w:val="000E1E23"/>
    <w:rsid w:val="000E259E"/>
    <w:rsid w:val="000E2E8C"/>
    <w:rsid w:val="000E379B"/>
    <w:rsid w:val="000E4563"/>
    <w:rsid w:val="000E4EED"/>
    <w:rsid w:val="000E6349"/>
    <w:rsid w:val="000E7C75"/>
    <w:rsid w:val="000F1C99"/>
    <w:rsid w:val="000F26AC"/>
    <w:rsid w:val="000F3623"/>
    <w:rsid w:val="000F44F9"/>
    <w:rsid w:val="000F4599"/>
    <w:rsid w:val="000F5830"/>
    <w:rsid w:val="000F6BEE"/>
    <w:rsid w:val="000F7ECB"/>
    <w:rsid w:val="00100C23"/>
    <w:rsid w:val="00100FAB"/>
    <w:rsid w:val="00105EFF"/>
    <w:rsid w:val="00106235"/>
    <w:rsid w:val="00106BF2"/>
    <w:rsid w:val="0010742F"/>
    <w:rsid w:val="00107EBD"/>
    <w:rsid w:val="0011102C"/>
    <w:rsid w:val="001111CA"/>
    <w:rsid w:val="0011228C"/>
    <w:rsid w:val="00114426"/>
    <w:rsid w:val="00114BFE"/>
    <w:rsid w:val="00115546"/>
    <w:rsid w:val="00116E7A"/>
    <w:rsid w:val="001174A4"/>
    <w:rsid w:val="001176E3"/>
    <w:rsid w:val="001200FC"/>
    <w:rsid w:val="00120E71"/>
    <w:rsid w:val="00121C73"/>
    <w:rsid w:val="001225DE"/>
    <w:rsid w:val="001228CB"/>
    <w:rsid w:val="0012305E"/>
    <w:rsid w:val="00123600"/>
    <w:rsid w:val="00124475"/>
    <w:rsid w:val="00124ACA"/>
    <w:rsid w:val="00126424"/>
    <w:rsid w:val="00126670"/>
    <w:rsid w:val="001270C7"/>
    <w:rsid w:val="00130EB7"/>
    <w:rsid w:val="00132665"/>
    <w:rsid w:val="00132D0D"/>
    <w:rsid w:val="00132E49"/>
    <w:rsid w:val="00133873"/>
    <w:rsid w:val="0013477C"/>
    <w:rsid w:val="001361EB"/>
    <w:rsid w:val="00136B51"/>
    <w:rsid w:val="00137107"/>
    <w:rsid w:val="00137957"/>
    <w:rsid w:val="00140459"/>
    <w:rsid w:val="00141FAB"/>
    <w:rsid w:val="00142016"/>
    <w:rsid w:val="001432EE"/>
    <w:rsid w:val="00144DC1"/>
    <w:rsid w:val="00145879"/>
    <w:rsid w:val="00145993"/>
    <w:rsid w:val="0014660D"/>
    <w:rsid w:val="0015190E"/>
    <w:rsid w:val="00153983"/>
    <w:rsid w:val="00154298"/>
    <w:rsid w:val="0016046D"/>
    <w:rsid w:val="00160A82"/>
    <w:rsid w:val="00160FA8"/>
    <w:rsid w:val="00161306"/>
    <w:rsid w:val="001616E2"/>
    <w:rsid w:val="001618B7"/>
    <w:rsid w:val="00162A1D"/>
    <w:rsid w:val="001635A1"/>
    <w:rsid w:val="001636FF"/>
    <w:rsid w:val="00163C93"/>
    <w:rsid w:val="00163CE7"/>
    <w:rsid w:val="00166082"/>
    <w:rsid w:val="00167450"/>
    <w:rsid w:val="001719B3"/>
    <w:rsid w:val="001722E4"/>
    <w:rsid w:val="0017252B"/>
    <w:rsid w:val="0017256A"/>
    <w:rsid w:val="001740F1"/>
    <w:rsid w:val="00174962"/>
    <w:rsid w:val="00174BA6"/>
    <w:rsid w:val="00176CA1"/>
    <w:rsid w:val="00180011"/>
    <w:rsid w:val="00180FCF"/>
    <w:rsid w:val="00182887"/>
    <w:rsid w:val="00182FC7"/>
    <w:rsid w:val="0018377C"/>
    <w:rsid w:val="00184A02"/>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E6D"/>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778B"/>
    <w:rsid w:val="001F1073"/>
    <w:rsid w:val="001F13D5"/>
    <w:rsid w:val="001F2C3B"/>
    <w:rsid w:val="001F3035"/>
    <w:rsid w:val="001F3BAF"/>
    <w:rsid w:val="001F445B"/>
    <w:rsid w:val="001F57A9"/>
    <w:rsid w:val="001F5D7C"/>
    <w:rsid w:val="001F60DA"/>
    <w:rsid w:val="001F6740"/>
    <w:rsid w:val="001F7FCB"/>
    <w:rsid w:val="002019A0"/>
    <w:rsid w:val="0020220A"/>
    <w:rsid w:val="00203FF6"/>
    <w:rsid w:val="002044C6"/>
    <w:rsid w:val="002051B6"/>
    <w:rsid w:val="00205FAC"/>
    <w:rsid w:val="00206F3B"/>
    <w:rsid w:val="0020729E"/>
    <w:rsid w:val="00211302"/>
    <w:rsid w:val="00212F7A"/>
    <w:rsid w:val="002135D8"/>
    <w:rsid w:val="00213EF9"/>
    <w:rsid w:val="00214E8F"/>
    <w:rsid w:val="00215009"/>
    <w:rsid w:val="00215A89"/>
    <w:rsid w:val="00217E15"/>
    <w:rsid w:val="002209E0"/>
    <w:rsid w:val="00221E63"/>
    <w:rsid w:val="00222260"/>
    <w:rsid w:val="0022239D"/>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145D"/>
    <w:rsid w:val="002520ED"/>
    <w:rsid w:val="00255E52"/>
    <w:rsid w:val="00256796"/>
    <w:rsid w:val="00257B68"/>
    <w:rsid w:val="002618A7"/>
    <w:rsid w:val="002620F2"/>
    <w:rsid w:val="00262490"/>
    <w:rsid w:val="0026292F"/>
    <w:rsid w:val="00263E59"/>
    <w:rsid w:val="00264620"/>
    <w:rsid w:val="0026577B"/>
    <w:rsid w:val="002717FD"/>
    <w:rsid w:val="0027278F"/>
    <w:rsid w:val="002756A0"/>
    <w:rsid w:val="00275811"/>
    <w:rsid w:val="0027664A"/>
    <w:rsid w:val="00276FC4"/>
    <w:rsid w:val="002806C6"/>
    <w:rsid w:val="00280C39"/>
    <w:rsid w:val="002810F5"/>
    <w:rsid w:val="002811F3"/>
    <w:rsid w:val="002826BE"/>
    <w:rsid w:val="002833D2"/>
    <w:rsid w:val="002843D7"/>
    <w:rsid w:val="00284766"/>
    <w:rsid w:val="00284BE9"/>
    <w:rsid w:val="0028527C"/>
    <w:rsid w:val="002857FC"/>
    <w:rsid w:val="00285DD2"/>
    <w:rsid w:val="002871DA"/>
    <w:rsid w:val="002906A5"/>
    <w:rsid w:val="00290DB1"/>
    <w:rsid w:val="0029213C"/>
    <w:rsid w:val="0029307F"/>
    <w:rsid w:val="00293DF9"/>
    <w:rsid w:val="00295D85"/>
    <w:rsid w:val="00296E5D"/>
    <w:rsid w:val="00297063"/>
    <w:rsid w:val="002A04C0"/>
    <w:rsid w:val="002A0FBF"/>
    <w:rsid w:val="002A1651"/>
    <w:rsid w:val="002A17DA"/>
    <w:rsid w:val="002A2161"/>
    <w:rsid w:val="002A22BF"/>
    <w:rsid w:val="002A2378"/>
    <w:rsid w:val="002A2D02"/>
    <w:rsid w:val="002A3139"/>
    <w:rsid w:val="002A35DE"/>
    <w:rsid w:val="002A37DF"/>
    <w:rsid w:val="002A3A9F"/>
    <w:rsid w:val="002A42CA"/>
    <w:rsid w:val="002A4510"/>
    <w:rsid w:val="002A54BD"/>
    <w:rsid w:val="002A748A"/>
    <w:rsid w:val="002A7CD4"/>
    <w:rsid w:val="002B0644"/>
    <w:rsid w:val="002B076E"/>
    <w:rsid w:val="002B0801"/>
    <w:rsid w:val="002B1074"/>
    <w:rsid w:val="002B2042"/>
    <w:rsid w:val="002B2510"/>
    <w:rsid w:val="002B319E"/>
    <w:rsid w:val="002B5FD8"/>
    <w:rsid w:val="002B6BCC"/>
    <w:rsid w:val="002B7D61"/>
    <w:rsid w:val="002C0D76"/>
    <w:rsid w:val="002C13BB"/>
    <w:rsid w:val="002C31E5"/>
    <w:rsid w:val="002C4167"/>
    <w:rsid w:val="002C4D08"/>
    <w:rsid w:val="002C574F"/>
    <w:rsid w:val="002C59CE"/>
    <w:rsid w:val="002C5CD8"/>
    <w:rsid w:val="002C7DB4"/>
    <w:rsid w:val="002D04E1"/>
    <w:rsid w:val="002D1BEE"/>
    <w:rsid w:val="002D3A69"/>
    <w:rsid w:val="002D43F9"/>
    <w:rsid w:val="002D4F4F"/>
    <w:rsid w:val="002D52AC"/>
    <w:rsid w:val="002D5CAC"/>
    <w:rsid w:val="002D7550"/>
    <w:rsid w:val="002E0739"/>
    <w:rsid w:val="002E31CE"/>
    <w:rsid w:val="002E4250"/>
    <w:rsid w:val="002E42A8"/>
    <w:rsid w:val="002E42F3"/>
    <w:rsid w:val="002E4DB5"/>
    <w:rsid w:val="002E6502"/>
    <w:rsid w:val="002E672C"/>
    <w:rsid w:val="002E734D"/>
    <w:rsid w:val="002E79CA"/>
    <w:rsid w:val="002E7CC1"/>
    <w:rsid w:val="002F02AA"/>
    <w:rsid w:val="002F0A7D"/>
    <w:rsid w:val="002F1C84"/>
    <w:rsid w:val="002F3807"/>
    <w:rsid w:val="002F4BD4"/>
    <w:rsid w:val="002F4BD5"/>
    <w:rsid w:val="002F78AB"/>
    <w:rsid w:val="003002FA"/>
    <w:rsid w:val="0030097B"/>
    <w:rsid w:val="003016AD"/>
    <w:rsid w:val="00301949"/>
    <w:rsid w:val="00304DB3"/>
    <w:rsid w:val="00304F9E"/>
    <w:rsid w:val="003058FE"/>
    <w:rsid w:val="00305E5F"/>
    <w:rsid w:val="003062F5"/>
    <w:rsid w:val="003064D4"/>
    <w:rsid w:val="003067F6"/>
    <w:rsid w:val="0030687B"/>
    <w:rsid w:val="00306A09"/>
    <w:rsid w:val="00306BDB"/>
    <w:rsid w:val="0030790D"/>
    <w:rsid w:val="00307F0A"/>
    <w:rsid w:val="00310D6A"/>
    <w:rsid w:val="00312EA5"/>
    <w:rsid w:val="003147BE"/>
    <w:rsid w:val="00315089"/>
    <w:rsid w:val="003153F7"/>
    <w:rsid w:val="00316244"/>
    <w:rsid w:val="0032000E"/>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64EA"/>
    <w:rsid w:val="00340B14"/>
    <w:rsid w:val="00342B07"/>
    <w:rsid w:val="00342F3A"/>
    <w:rsid w:val="00343E50"/>
    <w:rsid w:val="003441DC"/>
    <w:rsid w:val="003447A2"/>
    <w:rsid w:val="00344829"/>
    <w:rsid w:val="00344B86"/>
    <w:rsid w:val="00345A7C"/>
    <w:rsid w:val="0034738A"/>
    <w:rsid w:val="003474E9"/>
    <w:rsid w:val="00354C51"/>
    <w:rsid w:val="00354C61"/>
    <w:rsid w:val="003550E4"/>
    <w:rsid w:val="00355EC7"/>
    <w:rsid w:val="00357D3F"/>
    <w:rsid w:val="003621F4"/>
    <w:rsid w:val="00362D18"/>
    <w:rsid w:val="00363AB6"/>
    <w:rsid w:val="00364585"/>
    <w:rsid w:val="00365D10"/>
    <w:rsid w:val="0036702F"/>
    <w:rsid w:val="003708A2"/>
    <w:rsid w:val="0037110B"/>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DF7"/>
    <w:rsid w:val="0038717C"/>
    <w:rsid w:val="003909DC"/>
    <w:rsid w:val="00390FA9"/>
    <w:rsid w:val="0039102B"/>
    <w:rsid w:val="003916B0"/>
    <w:rsid w:val="003925B8"/>
    <w:rsid w:val="00392ABE"/>
    <w:rsid w:val="00392F1B"/>
    <w:rsid w:val="00395006"/>
    <w:rsid w:val="00395228"/>
    <w:rsid w:val="00395724"/>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4439"/>
    <w:rsid w:val="003B4524"/>
    <w:rsid w:val="003B4779"/>
    <w:rsid w:val="003B6CF2"/>
    <w:rsid w:val="003C2E85"/>
    <w:rsid w:val="003C353F"/>
    <w:rsid w:val="003C4CD4"/>
    <w:rsid w:val="003C58BD"/>
    <w:rsid w:val="003C70FF"/>
    <w:rsid w:val="003D15FF"/>
    <w:rsid w:val="003D17F4"/>
    <w:rsid w:val="003D1D90"/>
    <w:rsid w:val="003D259F"/>
    <w:rsid w:val="003D36CF"/>
    <w:rsid w:val="003D5057"/>
    <w:rsid w:val="003D50C8"/>
    <w:rsid w:val="003D5266"/>
    <w:rsid w:val="003D5270"/>
    <w:rsid w:val="003D6CC2"/>
    <w:rsid w:val="003D72AC"/>
    <w:rsid w:val="003D7C52"/>
    <w:rsid w:val="003E1841"/>
    <w:rsid w:val="003E2AAA"/>
    <w:rsid w:val="003E2ED1"/>
    <w:rsid w:val="003E3C49"/>
    <w:rsid w:val="003E5548"/>
    <w:rsid w:val="003E5BE4"/>
    <w:rsid w:val="003E5F63"/>
    <w:rsid w:val="003E68AB"/>
    <w:rsid w:val="003F18FE"/>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64E"/>
    <w:rsid w:val="00414F8B"/>
    <w:rsid w:val="00416818"/>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4C"/>
    <w:rsid w:val="00450F68"/>
    <w:rsid w:val="00451D5E"/>
    <w:rsid w:val="00451F3B"/>
    <w:rsid w:val="00452895"/>
    <w:rsid w:val="00453526"/>
    <w:rsid w:val="00456906"/>
    <w:rsid w:val="0045786E"/>
    <w:rsid w:val="00460A33"/>
    <w:rsid w:val="004626E0"/>
    <w:rsid w:val="00462FD0"/>
    <w:rsid w:val="00464E1E"/>
    <w:rsid w:val="004657BA"/>
    <w:rsid w:val="0046580E"/>
    <w:rsid w:val="0046598A"/>
    <w:rsid w:val="00465AA8"/>
    <w:rsid w:val="0047047D"/>
    <w:rsid w:val="00470B0F"/>
    <w:rsid w:val="00471FC6"/>
    <w:rsid w:val="00472122"/>
    <w:rsid w:val="00472219"/>
    <w:rsid w:val="00472EFF"/>
    <w:rsid w:val="004730DE"/>
    <w:rsid w:val="00474321"/>
    <w:rsid w:val="004750DC"/>
    <w:rsid w:val="00475205"/>
    <w:rsid w:val="0047529D"/>
    <w:rsid w:val="00475FAC"/>
    <w:rsid w:val="00480E66"/>
    <w:rsid w:val="00483765"/>
    <w:rsid w:val="00483B10"/>
    <w:rsid w:val="0048414B"/>
    <w:rsid w:val="00485D10"/>
    <w:rsid w:val="00485E58"/>
    <w:rsid w:val="00490645"/>
    <w:rsid w:val="00491D3C"/>
    <w:rsid w:val="0049244C"/>
    <w:rsid w:val="00492DF9"/>
    <w:rsid w:val="00493E96"/>
    <w:rsid w:val="00495D65"/>
    <w:rsid w:val="00497B01"/>
    <w:rsid w:val="00497DFF"/>
    <w:rsid w:val="00497F41"/>
    <w:rsid w:val="004A1C8A"/>
    <w:rsid w:val="004A30A0"/>
    <w:rsid w:val="004A3BE4"/>
    <w:rsid w:val="004A3E48"/>
    <w:rsid w:val="004A41E0"/>
    <w:rsid w:val="004A7149"/>
    <w:rsid w:val="004B0895"/>
    <w:rsid w:val="004B2755"/>
    <w:rsid w:val="004B2844"/>
    <w:rsid w:val="004B2BF0"/>
    <w:rsid w:val="004B3257"/>
    <w:rsid w:val="004B3DDF"/>
    <w:rsid w:val="004B4A97"/>
    <w:rsid w:val="004B5788"/>
    <w:rsid w:val="004B645B"/>
    <w:rsid w:val="004B67C7"/>
    <w:rsid w:val="004B7727"/>
    <w:rsid w:val="004C0EA6"/>
    <w:rsid w:val="004C161E"/>
    <w:rsid w:val="004C229B"/>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E7D"/>
    <w:rsid w:val="004E7F54"/>
    <w:rsid w:val="004F1938"/>
    <w:rsid w:val="004F3FE4"/>
    <w:rsid w:val="004F5E7C"/>
    <w:rsid w:val="004F6468"/>
    <w:rsid w:val="004F66FD"/>
    <w:rsid w:val="004F6ADC"/>
    <w:rsid w:val="004F7C3A"/>
    <w:rsid w:val="004F7F83"/>
    <w:rsid w:val="005005D3"/>
    <w:rsid w:val="00500B1A"/>
    <w:rsid w:val="0050317A"/>
    <w:rsid w:val="00504332"/>
    <w:rsid w:val="00504655"/>
    <w:rsid w:val="0050480A"/>
    <w:rsid w:val="00507939"/>
    <w:rsid w:val="00510F67"/>
    <w:rsid w:val="005159E5"/>
    <w:rsid w:val="00515E43"/>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60518"/>
    <w:rsid w:val="00561175"/>
    <w:rsid w:val="00561A1E"/>
    <w:rsid w:val="00561A43"/>
    <w:rsid w:val="00562022"/>
    <w:rsid w:val="00562CFA"/>
    <w:rsid w:val="00563AE4"/>
    <w:rsid w:val="00563FC3"/>
    <w:rsid w:val="0056440B"/>
    <w:rsid w:val="005654C2"/>
    <w:rsid w:val="005661A8"/>
    <w:rsid w:val="005670EB"/>
    <w:rsid w:val="00570358"/>
    <w:rsid w:val="0057180C"/>
    <w:rsid w:val="00572327"/>
    <w:rsid w:val="00572CCD"/>
    <w:rsid w:val="00572E83"/>
    <w:rsid w:val="0057467C"/>
    <w:rsid w:val="00574BA7"/>
    <w:rsid w:val="005777FB"/>
    <w:rsid w:val="00583830"/>
    <w:rsid w:val="005843D4"/>
    <w:rsid w:val="005847F6"/>
    <w:rsid w:val="00584B4A"/>
    <w:rsid w:val="00585A2A"/>
    <w:rsid w:val="005863A1"/>
    <w:rsid w:val="005864F6"/>
    <w:rsid w:val="00591134"/>
    <w:rsid w:val="00591A5D"/>
    <w:rsid w:val="00592A73"/>
    <w:rsid w:val="00592D29"/>
    <w:rsid w:val="00593196"/>
    <w:rsid w:val="005936CA"/>
    <w:rsid w:val="00593C18"/>
    <w:rsid w:val="0059425B"/>
    <w:rsid w:val="0059511B"/>
    <w:rsid w:val="00595EB6"/>
    <w:rsid w:val="00596F60"/>
    <w:rsid w:val="00597471"/>
    <w:rsid w:val="005A0F2D"/>
    <w:rsid w:val="005A0F51"/>
    <w:rsid w:val="005A101C"/>
    <w:rsid w:val="005A34E6"/>
    <w:rsid w:val="005A5444"/>
    <w:rsid w:val="005B20E5"/>
    <w:rsid w:val="005B21C4"/>
    <w:rsid w:val="005B2EB1"/>
    <w:rsid w:val="005B34FD"/>
    <w:rsid w:val="005B7E7D"/>
    <w:rsid w:val="005C037A"/>
    <w:rsid w:val="005C381B"/>
    <w:rsid w:val="005C4B37"/>
    <w:rsid w:val="005C5953"/>
    <w:rsid w:val="005D07AC"/>
    <w:rsid w:val="005D2BE6"/>
    <w:rsid w:val="005D55BB"/>
    <w:rsid w:val="005D578D"/>
    <w:rsid w:val="005D7B7E"/>
    <w:rsid w:val="005E106C"/>
    <w:rsid w:val="005E1FFA"/>
    <w:rsid w:val="005E3390"/>
    <w:rsid w:val="005E3E3D"/>
    <w:rsid w:val="005E6E7E"/>
    <w:rsid w:val="005E7773"/>
    <w:rsid w:val="005F0A37"/>
    <w:rsid w:val="005F1404"/>
    <w:rsid w:val="005F4083"/>
    <w:rsid w:val="005F4615"/>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1436D"/>
    <w:rsid w:val="00620B32"/>
    <w:rsid w:val="00622A00"/>
    <w:rsid w:val="00625015"/>
    <w:rsid w:val="006307D7"/>
    <w:rsid w:val="00631233"/>
    <w:rsid w:val="00631966"/>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95C"/>
    <w:rsid w:val="006510A2"/>
    <w:rsid w:val="006511C7"/>
    <w:rsid w:val="0065288E"/>
    <w:rsid w:val="0065532E"/>
    <w:rsid w:val="006565C6"/>
    <w:rsid w:val="0065758A"/>
    <w:rsid w:val="00660299"/>
    <w:rsid w:val="00661ED0"/>
    <w:rsid w:val="00662385"/>
    <w:rsid w:val="006627ED"/>
    <w:rsid w:val="00662A5A"/>
    <w:rsid w:val="00662FD0"/>
    <w:rsid w:val="00663679"/>
    <w:rsid w:val="00663BC2"/>
    <w:rsid w:val="00664098"/>
    <w:rsid w:val="006645FF"/>
    <w:rsid w:val="00664746"/>
    <w:rsid w:val="006651BE"/>
    <w:rsid w:val="00665262"/>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475"/>
    <w:rsid w:val="006A26BA"/>
    <w:rsid w:val="006A2768"/>
    <w:rsid w:val="006A276F"/>
    <w:rsid w:val="006A37ED"/>
    <w:rsid w:val="006A38A9"/>
    <w:rsid w:val="006A4ED0"/>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C0A70"/>
    <w:rsid w:val="006C1FAA"/>
    <w:rsid w:val="006C2398"/>
    <w:rsid w:val="006C2F83"/>
    <w:rsid w:val="006C46EE"/>
    <w:rsid w:val="006C6B6D"/>
    <w:rsid w:val="006C7C69"/>
    <w:rsid w:val="006D06A8"/>
    <w:rsid w:val="006D1E4C"/>
    <w:rsid w:val="006D2044"/>
    <w:rsid w:val="006D4BD6"/>
    <w:rsid w:val="006D5C7E"/>
    <w:rsid w:val="006D6ED1"/>
    <w:rsid w:val="006D78DE"/>
    <w:rsid w:val="006D79FC"/>
    <w:rsid w:val="006D7A08"/>
    <w:rsid w:val="006D7B07"/>
    <w:rsid w:val="006D7CE7"/>
    <w:rsid w:val="006E1089"/>
    <w:rsid w:val="006E3414"/>
    <w:rsid w:val="006E4601"/>
    <w:rsid w:val="006E4892"/>
    <w:rsid w:val="006E5F87"/>
    <w:rsid w:val="006E6ACB"/>
    <w:rsid w:val="006E7968"/>
    <w:rsid w:val="006F037F"/>
    <w:rsid w:val="006F05C8"/>
    <w:rsid w:val="006F1EDF"/>
    <w:rsid w:val="006F35FE"/>
    <w:rsid w:val="006F3AC4"/>
    <w:rsid w:val="006F3EBF"/>
    <w:rsid w:val="006F6E35"/>
    <w:rsid w:val="006F73EC"/>
    <w:rsid w:val="00700740"/>
    <w:rsid w:val="00701592"/>
    <w:rsid w:val="00702D6C"/>
    <w:rsid w:val="00704523"/>
    <w:rsid w:val="00704D3B"/>
    <w:rsid w:val="00707E09"/>
    <w:rsid w:val="007122E6"/>
    <w:rsid w:val="007127B4"/>
    <w:rsid w:val="007132BA"/>
    <w:rsid w:val="00715C5A"/>
    <w:rsid w:val="007165D4"/>
    <w:rsid w:val="00716815"/>
    <w:rsid w:val="00716EC0"/>
    <w:rsid w:val="007178F2"/>
    <w:rsid w:val="007206C2"/>
    <w:rsid w:val="00720ACE"/>
    <w:rsid w:val="00720DB1"/>
    <w:rsid w:val="00720E47"/>
    <w:rsid w:val="00722012"/>
    <w:rsid w:val="007225DF"/>
    <w:rsid w:val="007229CF"/>
    <w:rsid w:val="00722B10"/>
    <w:rsid w:val="00723ED5"/>
    <w:rsid w:val="007244E7"/>
    <w:rsid w:val="007246EE"/>
    <w:rsid w:val="00724AEA"/>
    <w:rsid w:val="00724FF8"/>
    <w:rsid w:val="00725B1F"/>
    <w:rsid w:val="00725F05"/>
    <w:rsid w:val="00726662"/>
    <w:rsid w:val="00726F8A"/>
    <w:rsid w:val="00727789"/>
    <w:rsid w:val="00727975"/>
    <w:rsid w:val="00730F0D"/>
    <w:rsid w:val="00731C61"/>
    <w:rsid w:val="00735543"/>
    <w:rsid w:val="00736723"/>
    <w:rsid w:val="00737062"/>
    <w:rsid w:val="00737EAB"/>
    <w:rsid w:val="007413B8"/>
    <w:rsid w:val="007427D0"/>
    <w:rsid w:val="00744584"/>
    <w:rsid w:val="007458AB"/>
    <w:rsid w:val="00745E70"/>
    <w:rsid w:val="0075005D"/>
    <w:rsid w:val="0075055C"/>
    <w:rsid w:val="00750C2E"/>
    <w:rsid w:val="00754024"/>
    <w:rsid w:val="0075426F"/>
    <w:rsid w:val="00757AA6"/>
    <w:rsid w:val="00761021"/>
    <w:rsid w:val="007610AC"/>
    <w:rsid w:val="00761DD3"/>
    <w:rsid w:val="00762BDA"/>
    <w:rsid w:val="0076315E"/>
    <w:rsid w:val="00763809"/>
    <w:rsid w:val="007642E8"/>
    <w:rsid w:val="007643CC"/>
    <w:rsid w:val="007652D3"/>
    <w:rsid w:val="007664F3"/>
    <w:rsid w:val="0076684C"/>
    <w:rsid w:val="007675F2"/>
    <w:rsid w:val="0076779F"/>
    <w:rsid w:val="00772C43"/>
    <w:rsid w:val="007876E8"/>
    <w:rsid w:val="00787A0D"/>
    <w:rsid w:val="00790704"/>
    <w:rsid w:val="007913A1"/>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D0011"/>
    <w:rsid w:val="007D15FD"/>
    <w:rsid w:val="007D22A4"/>
    <w:rsid w:val="007D35A8"/>
    <w:rsid w:val="007D3B27"/>
    <w:rsid w:val="007D47E7"/>
    <w:rsid w:val="007D48B3"/>
    <w:rsid w:val="007D48FD"/>
    <w:rsid w:val="007D4AC9"/>
    <w:rsid w:val="007D50FF"/>
    <w:rsid w:val="007D6A86"/>
    <w:rsid w:val="007E0486"/>
    <w:rsid w:val="007E0B3C"/>
    <w:rsid w:val="007E10CB"/>
    <w:rsid w:val="007E178D"/>
    <w:rsid w:val="007E18E7"/>
    <w:rsid w:val="007E1F6B"/>
    <w:rsid w:val="007E4850"/>
    <w:rsid w:val="007E5012"/>
    <w:rsid w:val="007E5257"/>
    <w:rsid w:val="007E5344"/>
    <w:rsid w:val="007E57A6"/>
    <w:rsid w:val="007F18F0"/>
    <w:rsid w:val="007F1F1C"/>
    <w:rsid w:val="007F5B10"/>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2DA"/>
    <w:rsid w:val="008260C8"/>
    <w:rsid w:val="00827B68"/>
    <w:rsid w:val="00830366"/>
    <w:rsid w:val="0083066F"/>
    <w:rsid w:val="00830D22"/>
    <w:rsid w:val="00831DB6"/>
    <w:rsid w:val="00832C2E"/>
    <w:rsid w:val="008357EB"/>
    <w:rsid w:val="008369C9"/>
    <w:rsid w:val="00840E57"/>
    <w:rsid w:val="00842A58"/>
    <w:rsid w:val="00842BC3"/>
    <w:rsid w:val="008440E1"/>
    <w:rsid w:val="00844965"/>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6D9"/>
    <w:rsid w:val="00871039"/>
    <w:rsid w:val="00873B31"/>
    <w:rsid w:val="00873C47"/>
    <w:rsid w:val="0087409E"/>
    <w:rsid w:val="00874A87"/>
    <w:rsid w:val="00876B93"/>
    <w:rsid w:val="008775B6"/>
    <w:rsid w:val="00880D0A"/>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D0497"/>
    <w:rsid w:val="008D1B7A"/>
    <w:rsid w:val="008D2035"/>
    <w:rsid w:val="008D4612"/>
    <w:rsid w:val="008D701E"/>
    <w:rsid w:val="008E3EAA"/>
    <w:rsid w:val="008E43DB"/>
    <w:rsid w:val="008E4AEB"/>
    <w:rsid w:val="008E52E5"/>
    <w:rsid w:val="008E5EE9"/>
    <w:rsid w:val="008E681A"/>
    <w:rsid w:val="008F24CB"/>
    <w:rsid w:val="008F30DC"/>
    <w:rsid w:val="008F34B1"/>
    <w:rsid w:val="008F4049"/>
    <w:rsid w:val="008F4101"/>
    <w:rsid w:val="008F76F8"/>
    <w:rsid w:val="009014C3"/>
    <w:rsid w:val="00901740"/>
    <w:rsid w:val="0090262F"/>
    <w:rsid w:val="00902699"/>
    <w:rsid w:val="009028D9"/>
    <w:rsid w:val="009033B1"/>
    <w:rsid w:val="00903A38"/>
    <w:rsid w:val="00903D7E"/>
    <w:rsid w:val="009053F1"/>
    <w:rsid w:val="00907B4F"/>
    <w:rsid w:val="009103C4"/>
    <w:rsid w:val="00910571"/>
    <w:rsid w:val="009111A5"/>
    <w:rsid w:val="00911226"/>
    <w:rsid w:val="00911987"/>
    <w:rsid w:val="00911A24"/>
    <w:rsid w:val="0091257B"/>
    <w:rsid w:val="00914327"/>
    <w:rsid w:val="009143D6"/>
    <w:rsid w:val="00914AC6"/>
    <w:rsid w:val="009175A9"/>
    <w:rsid w:val="00917FE5"/>
    <w:rsid w:val="009211D4"/>
    <w:rsid w:val="00921779"/>
    <w:rsid w:val="00922245"/>
    <w:rsid w:val="009248A3"/>
    <w:rsid w:val="009262F0"/>
    <w:rsid w:val="009266B1"/>
    <w:rsid w:val="00927935"/>
    <w:rsid w:val="00930175"/>
    <w:rsid w:val="00930FAF"/>
    <w:rsid w:val="00932D6C"/>
    <w:rsid w:val="00933619"/>
    <w:rsid w:val="00933753"/>
    <w:rsid w:val="009346A0"/>
    <w:rsid w:val="009346EE"/>
    <w:rsid w:val="00934917"/>
    <w:rsid w:val="00935541"/>
    <w:rsid w:val="00937D76"/>
    <w:rsid w:val="009424AF"/>
    <w:rsid w:val="009432D4"/>
    <w:rsid w:val="00944746"/>
    <w:rsid w:val="0094567E"/>
    <w:rsid w:val="00945AEF"/>
    <w:rsid w:val="009507D6"/>
    <w:rsid w:val="009521B5"/>
    <w:rsid w:val="00953810"/>
    <w:rsid w:val="00954770"/>
    <w:rsid w:val="00955CE7"/>
    <w:rsid w:val="00956A13"/>
    <w:rsid w:val="00956C87"/>
    <w:rsid w:val="00956D1F"/>
    <w:rsid w:val="00960DD1"/>
    <w:rsid w:val="00961401"/>
    <w:rsid w:val="0096234F"/>
    <w:rsid w:val="00964E64"/>
    <w:rsid w:val="009668ED"/>
    <w:rsid w:val="00966A1E"/>
    <w:rsid w:val="00970AF0"/>
    <w:rsid w:val="00971315"/>
    <w:rsid w:val="00974147"/>
    <w:rsid w:val="009748CE"/>
    <w:rsid w:val="00974AAD"/>
    <w:rsid w:val="00976341"/>
    <w:rsid w:val="009765F0"/>
    <w:rsid w:val="00976DE3"/>
    <w:rsid w:val="0098098C"/>
    <w:rsid w:val="009815DB"/>
    <w:rsid w:val="00984626"/>
    <w:rsid w:val="009859D9"/>
    <w:rsid w:val="00985D4F"/>
    <w:rsid w:val="00986AEB"/>
    <w:rsid w:val="00987318"/>
    <w:rsid w:val="0099153A"/>
    <w:rsid w:val="00992C61"/>
    <w:rsid w:val="00992D5C"/>
    <w:rsid w:val="00992E70"/>
    <w:rsid w:val="00992FF4"/>
    <w:rsid w:val="00993FDD"/>
    <w:rsid w:val="0099430E"/>
    <w:rsid w:val="00994463"/>
    <w:rsid w:val="00994680"/>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77EB"/>
    <w:rsid w:val="009C0383"/>
    <w:rsid w:val="009C0EE5"/>
    <w:rsid w:val="009C21D6"/>
    <w:rsid w:val="009C2839"/>
    <w:rsid w:val="009C32A3"/>
    <w:rsid w:val="009C3562"/>
    <w:rsid w:val="009C3F53"/>
    <w:rsid w:val="009C5489"/>
    <w:rsid w:val="009C589D"/>
    <w:rsid w:val="009C69C2"/>
    <w:rsid w:val="009C7007"/>
    <w:rsid w:val="009C76A4"/>
    <w:rsid w:val="009D031B"/>
    <w:rsid w:val="009D03E8"/>
    <w:rsid w:val="009D06CC"/>
    <w:rsid w:val="009D1099"/>
    <w:rsid w:val="009D1E22"/>
    <w:rsid w:val="009D3BE0"/>
    <w:rsid w:val="009D433A"/>
    <w:rsid w:val="009D5719"/>
    <w:rsid w:val="009D5EC4"/>
    <w:rsid w:val="009D68CF"/>
    <w:rsid w:val="009E4D20"/>
    <w:rsid w:val="009E50AA"/>
    <w:rsid w:val="009E57CF"/>
    <w:rsid w:val="009E61DB"/>
    <w:rsid w:val="009E6FF3"/>
    <w:rsid w:val="009E7A26"/>
    <w:rsid w:val="009F008C"/>
    <w:rsid w:val="009F0C1D"/>
    <w:rsid w:val="009F17CE"/>
    <w:rsid w:val="009F2BAF"/>
    <w:rsid w:val="009F31DC"/>
    <w:rsid w:val="009F3837"/>
    <w:rsid w:val="009F3EAC"/>
    <w:rsid w:val="009F4B6B"/>
    <w:rsid w:val="009F504B"/>
    <w:rsid w:val="009F7AFD"/>
    <w:rsid w:val="00A0306C"/>
    <w:rsid w:val="00A030AC"/>
    <w:rsid w:val="00A054CB"/>
    <w:rsid w:val="00A05FBE"/>
    <w:rsid w:val="00A06594"/>
    <w:rsid w:val="00A07DDC"/>
    <w:rsid w:val="00A10952"/>
    <w:rsid w:val="00A10D19"/>
    <w:rsid w:val="00A113C5"/>
    <w:rsid w:val="00A12458"/>
    <w:rsid w:val="00A12E62"/>
    <w:rsid w:val="00A13717"/>
    <w:rsid w:val="00A14FC3"/>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0EA"/>
    <w:rsid w:val="00A45342"/>
    <w:rsid w:val="00A45862"/>
    <w:rsid w:val="00A46107"/>
    <w:rsid w:val="00A46D6F"/>
    <w:rsid w:val="00A50597"/>
    <w:rsid w:val="00A50D2D"/>
    <w:rsid w:val="00A52102"/>
    <w:rsid w:val="00A52394"/>
    <w:rsid w:val="00A524F7"/>
    <w:rsid w:val="00A52B30"/>
    <w:rsid w:val="00A53894"/>
    <w:rsid w:val="00A5411A"/>
    <w:rsid w:val="00A54A39"/>
    <w:rsid w:val="00A557F0"/>
    <w:rsid w:val="00A55955"/>
    <w:rsid w:val="00A55BF2"/>
    <w:rsid w:val="00A578AA"/>
    <w:rsid w:val="00A616D1"/>
    <w:rsid w:val="00A6199F"/>
    <w:rsid w:val="00A6213E"/>
    <w:rsid w:val="00A6370D"/>
    <w:rsid w:val="00A64B86"/>
    <w:rsid w:val="00A6562A"/>
    <w:rsid w:val="00A65918"/>
    <w:rsid w:val="00A664BD"/>
    <w:rsid w:val="00A66B42"/>
    <w:rsid w:val="00A66F02"/>
    <w:rsid w:val="00A67BF7"/>
    <w:rsid w:val="00A67D2A"/>
    <w:rsid w:val="00A67FD0"/>
    <w:rsid w:val="00A7077C"/>
    <w:rsid w:val="00A73A01"/>
    <w:rsid w:val="00A73E61"/>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4AD0"/>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3196"/>
    <w:rsid w:val="00AD35AA"/>
    <w:rsid w:val="00AD3E0C"/>
    <w:rsid w:val="00AD3F54"/>
    <w:rsid w:val="00AD409A"/>
    <w:rsid w:val="00AD483F"/>
    <w:rsid w:val="00AD56C0"/>
    <w:rsid w:val="00AD6A2A"/>
    <w:rsid w:val="00AE131C"/>
    <w:rsid w:val="00AE1AC5"/>
    <w:rsid w:val="00AE29A1"/>
    <w:rsid w:val="00AE446F"/>
    <w:rsid w:val="00AE4AE7"/>
    <w:rsid w:val="00AE54D1"/>
    <w:rsid w:val="00AE6081"/>
    <w:rsid w:val="00AE6BBC"/>
    <w:rsid w:val="00AE7980"/>
    <w:rsid w:val="00AF0C67"/>
    <w:rsid w:val="00AF3D30"/>
    <w:rsid w:val="00AF3F2A"/>
    <w:rsid w:val="00AF46D9"/>
    <w:rsid w:val="00AF5B12"/>
    <w:rsid w:val="00AF6463"/>
    <w:rsid w:val="00AF6BD9"/>
    <w:rsid w:val="00AF7B69"/>
    <w:rsid w:val="00B00F53"/>
    <w:rsid w:val="00B01802"/>
    <w:rsid w:val="00B01F33"/>
    <w:rsid w:val="00B024A6"/>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26F09"/>
    <w:rsid w:val="00B27A14"/>
    <w:rsid w:val="00B30704"/>
    <w:rsid w:val="00B30B5A"/>
    <w:rsid w:val="00B30E66"/>
    <w:rsid w:val="00B34C21"/>
    <w:rsid w:val="00B368E5"/>
    <w:rsid w:val="00B37174"/>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6327"/>
    <w:rsid w:val="00B56C6A"/>
    <w:rsid w:val="00B57F6C"/>
    <w:rsid w:val="00B61C4F"/>
    <w:rsid w:val="00B636AD"/>
    <w:rsid w:val="00B63BF5"/>
    <w:rsid w:val="00B65487"/>
    <w:rsid w:val="00B66F9B"/>
    <w:rsid w:val="00B67EB5"/>
    <w:rsid w:val="00B70674"/>
    <w:rsid w:val="00B7142A"/>
    <w:rsid w:val="00B716DA"/>
    <w:rsid w:val="00B71C07"/>
    <w:rsid w:val="00B74CFA"/>
    <w:rsid w:val="00B75E4B"/>
    <w:rsid w:val="00B76909"/>
    <w:rsid w:val="00B76B82"/>
    <w:rsid w:val="00B76F24"/>
    <w:rsid w:val="00B77257"/>
    <w:rsid w:val="00B82727"/>
    <w:rsid w:val="00B838E4"/>
    <w:rsid w:val="00B839F6"/>
    <w:rsid w:val="00B8483A"/>
    <w:rsid w:val="00B8488D"/>
    <w:rsid w:val="00B84A6D"/>
    <w:rsid w:val="00B84F36"/>
    <w:rsid w:val="00B86E78"/>
    <w:rsid w:val="00B9149B"/>
    <w:rsid w:val="00B91BD6"/>
    <w:rsid w:val="00B91D0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F78"/>
    <w:rsid w:val="00BC3AD0"/>
    <w:rsid w:val="00BC66B4"/>
    <w:rsid w:val="00BC78A0"/>
    <w:rsid w:val="00BD053D"/>
    <w:rsid w:val="00BD0ABC"/>
    <w:rsid w:val="00BD1D2F"/>
    <w:rsid w:val="00BD2003"/>
    <w:rsid w:val="00BD31CB"/>
    <w:rsid w:val="00BD4BA0"/>
    <w:rsid w:val="00BD6966"/>
    <w:rsid w:val="00BE0F2F"/>
    <w:rsid w:val="00BE1FE5"/>
    <w:rsid w:val="00BE4241"/>
    <w:rsid w:val="00BE51C6"/>
    <w:rsid w:val="00BE552B"/>
    <w:rsid w:val="00BE5721"/>
    <w:rsid w:val="00BE5C55"/>
    <w:rsid w:val="00BE5E14"/>
    <w:rsid w:val="00BE6B76"/>
    <w:rsid w:val="00BE6C57"/>
    <w:rsid w:val="00BE729B"/>
    <w:rsid w:val="00BE77CC"/>
    <w:rsid w:val="00BE7DA9"/>
    <w:rsid w:val="00BF0001"/>
    <w:rsid w:val="00BF07F9"/>
    <w:rsid w:val="00BF0D1C"/>
    <w:rsid w:val="00BF3E70"/>
    <w:rsid w:val="00BF5920"/>
    <w:rsid w:val="00BF75BB"/>
    <w:rsid w:val="00C01200"/>
    <w:rsid w:val="00C01213"/>
    <w:rsid w:val="00C02C97"/>
    <w:rsid w:val="00C05241"/>
    <w:rsid w:val="00C07159"/>
    <w:rsid w:val="00C079E0"/>
    <w:rsid w:val="00C07F15"/>
    <w:rsid w:val="00C102FB"/>
    <w:rsid w:val="00C10734"/>
    <w:rsid w:val="00C10BDF"/>
    <w:rsid w:val="00C13423"/>
    <w:rsid w:val="00C14C13"/>
    <w:rsid w:val="00C15F4A"/>
    <w:rsid w:val="00C1685F"/>
    <w:rsid w:val="00C17BBD"/>
    <w:rsid w:val="00C208F1"/>
    <w:rsid w:val="00C20ACD"/>
    <w:rsid w:val="00C211E3"/>
    <w:rsid w:val="00C215CE"/>
    <w:rsid w:val="00C226B6"/>
    <w:rsid w:val="00C27101"/>
    <w:rsid w:val="00C27D2F"/>
    <w:rsid w:val="00C31093"/>
    <w:rsid w:val="00C31813"/>
    <w:rsid w:val="00C32511"/>
    <w:rsid w:val="00C34292"/>
    <w:rsid w:val="00C35F84"/>
    <w:rsid w:val="00C35FE7"/>
    <w:rsid w:val="00C37CAD"/>
    <w:rsid w:val="00C403FE"/>
    <w:rsid w:val="00C40972"/>
    <w:rsid w:val="00C42F5A"/>
    <w:rsid w:val="00C433E5"/>
    <w:rsid w:val="00C43B25"/>
    <w:rsid w:val="00C43EB8"/>
    <w:rsid w:val="00C44268"/>
    <w:rsid w:val="00C44D61"/>
    <w:rsid w:val="00C47248"/>
    <w:rsid w:val="00C47F9C"/>
    <w:rsid w:val="00C50B24"/>
    <w:rsid w:val="00C51052"/>
    <w:rsid w:val="00C526F1"/>
    <w:rsid w:val="00C52B80"/>
    <w:rsid w:val="00C5364D"/>
    <w:rsid w:val="00C53863"/>
    <w:rsid w:val="00C54408"/>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A7F"/>
    <w:rsid w:val="00C76141"/>
    <w:rsid w:val="00C77C1E"/>
    <w:rsid w:val="00C81AEB"/>
    <w:rsid w:val="00C8309C"/>
    <w:rsid w:val="00C83386"/>
    <w:rsid w:val="00C83E77"/>
    <w:rsid w:val="00C8448E"/>
    <w:rsid w:val="00C845DC"/>
    <w:rsid w:val="00C84965"/>
    <w:rsid w:val="00C850EF"/>
    <w:rsid w:val="00C86600"/>
    <w:rsid w:val="00C86AC9"/>
    <w:rsid w:val="00C872EC"/>
    <w:rsid w:val="00C90276"/>
    <w:rsid w:val="00C917AA"/>
    <w:rsid w:val="00C92823"/>
    <w:rsid w:val="00C932C7"/>
    <w:rsid w:val="00C93F20"/>
    <w:rsid w:val="00C94604"/>
    <w:rsid w:val="00C95130"/>
    <w:rsid w:val="00C9567E"/>
    <w:rsid w:val="00C96E15"/>
    <w:rsid w:val="00C9769C"/>
    <w:rsid w:val="00C979D1"/>
    <w:rsid w:val="00C97CC3"/>
    <w:rsid w:val="00CA0711"/>
    <w:rsid w:val="00CA37C6"/>
    <w:rsid w:val="00CA3C67"/>
    <w:rsid w:val="00CA3DDA"/>
    <w:rsid w:val="00CA4959"/>
    <w:rsid w:val="00CA64A8"/>
    <w:rsid w:val="00CA6BDF"/>
    <w:rsid w:val="00CB080B"/>
    <w:rsid w:val="00CB2108"/>
    <w:rsid w:val="00CB29F1"/>
    <w:rsid w:val="00CB533D"/>
    <w:rsid w:val="00CB6E1B"/>
    <w:rsid w:val="00CB7F29"/>
    <w:rsid w:val="00CC0D2A"/>
    <w:rsid w:val="00CC0F72"/>
    <w:rsid w:val="00CC148C"/>
    <w:rsid w:val="00CC37EE"/>
    <w:rsid w:val="00CC43D8"/>
    <w:rsid w:val="00CC5312"/>
    <w:rsid w:val="00CC5E06"/>
    <w:rsid w:val="00CC60B5"/>
    <w:rsid w:val="00CC6D7B"/>
    <w:rsid w:val="00CC7513"/>
    <w:rsid w:val="00CC77F5"/>
    <w:rsid w:val="00CD1A4A"/>
    <w:rsid w:val="00CD34A9"/>
    <w:rsid w:val="00CD3AAF"/>
    <w:rsid w:val="00CD3E18"/>
    <w:rsid w:val="00CD411F"/>
    <w:rsid w:val="00CD4F84"/>
    <w:rsid w:val="00CD57F4"/>
    <w:rsid w:val="00CD641B"/>
    <w:rsid w:val="00CD6725"/>
    <w:rsid w:val="00CD6946"/>
    <w:rsid w:val="00CD6FB4"/>
    <w:rsid w:val="00CE02D0"/>
    <w:rsid w:val="00CE1F57"/>
    <w:rsid w:val="00CE2D40"/>
    <w:rsid w:val="00CE3174"/>
    <w:rsid w:val="00CE399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3E2"/>
    <w:rsid w:val="00D37C3B"/>
    <w:rsid w:val="00D413CD"/>
    <w:rsid w:val="00D41D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4C7D"/>
    <w:rsid w:val="00D5523A"/>
    <w:rsid w:val="00D55339"/>
    <w:rsid w:val="00D555EE"/>
    <w:rsid w:val="00D55CC0"/>
    <w:rsid w:val="00D55E12"/>
    <w:rsid w:val="00D55E9B"/>
    <w:rsid w:val="00D56857"/>
    <w:rsid w:val="00D575A9"/>
    <w:rsid w:val="00D57B5E"/>
    <w:rsid w:val="00D6030B"/>
    <w:rsid w:val="00D6118E"/>
    <w:rsid w:val="00D61A65"/>
    <w:rsid w:val="00D61FBD"/>
    <w:rsid w:val="00D62D07"/>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3147"/>
    <w:rsid w:val="00D9431E"/>
    <w:rsid w:val="00D958B9"/>
    <w:rsid w:val="00D9683A"/>
    <w:rsid w:val="00D96933"/>
    <w:rsid w:val="00D96D0C"/>
    <w:rsid w:val="00D97E9A"/>
    <w:rsid w:val="00DA09E5"/>
    <w:rsid w:val="00DA0A17"/>
    <w:rsid w:val="00DA0F7A"/>
    <w:rsid w:val="00DA2F96"/>
    <w:rsid w:val="00DA48ED"/>
    <w:rsid w:val="00DA4BCB"/>
    <w:rsid w:val="00DA5F34"/>
    <w:rsid w:val="00DA6125"/>
    <w:rsid w:val="00DA684F"/>
    <w:rsid w:val="00DA69F4"/>
    <w:rsid w:val="00DB328C"/>
    <w:rsid w:val="00DB3B4C"/>
    <w:rsid w:val="00DB3E84"/>
    <w:rsid w:val="00DB6D7D"/>
    <w:rsid w:val="00DB70C0"/>
    <w:rsid w:val="00DC0BB3"/>
    <w:rsid w:val="00DC0C46"/>
    <w:rsid w:val="00DC0DB8"/>
    <w:rsid w:val="00DC12C6"/>
    <w:rsid w:val="00DC19FA"/>
    <w:rsid w:val="00DC2E50"/>
    <w:rsid w:val="00DC36FF"/>
    <w:rsid w:val="00DC41CE"/>
    <w:rsid w:val="00DC45BB"/>
    <w:rsid w:val="00DC75FB"/>
    <w:rsid w:val="00DC7E3D"/>
    <w:rsid w:val="00DD1D8C"/>
    <w:rsid w:val="00DD2A2F"/>
    <w:rsid w:val="00DD3084"/>
    <w:rsid w:val="00DD59B9"/>
    <w:rsid w:val="00DD59F5"/>
    <w:rsid w:val="00DD6076"/>
    <w:rsid w:val="00DD6302"/>
    <w:rsid w:val="00DD7EAE"/>
    <w:rsid w:val="00DE02BF"/>
    <w:rsid w:val="00DE37AD"/>
    <w:rsid w:val="00DE3842"/>
    <w:rsid w:val="00DE3EA7"/>
    <w:rsid w:val="00DE3F29"/>
    <w:rsid w:val="00DE43B0"/>
    <w:rsid w:val="00DE5349"/>
    <w:rsid w:val="00DF065A"/>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474D"/>
    <w:rsid w:val="00E15A74"/>
    <w:rsid w:val="00E15E43"/>
    <w:rsid w:val="00E165EE"/>
    <w:rsid w:val="00E20A00"/>
    <w:rsid w:val="00E21737"/>
    <w:rsid w:val="00E2186B"/>
    <w:rsid w:val="00E25083"/>
    <w:rsid w:val="00E26697"/>
    <w:rsid w:val="00E274A9"/>
    <w:rsid w:val="00E27FA9"/>
    <w:rsid w:val="00E36474"/>
    <w:rsid w:val="00E40239"/>
    <w:rsid w:val="00E41651"/>
    <w:rsid w:val="00E41EF1"/>
    <w:rsid w:val="00E42D89"/>
    <w:rsid w:val="00E4373F"/>
    <w:rsid w:val="00E43D57"/>
    <w:rsid w:val="00E44682"/>
    <w:rsid w:val="00E448E2"/>
    <w:rsid w:val="00E44A9D"/>
    <w:rsid w:val="00E45388"/>
    <w:rsid w:val="00E46613"/>
    <w:rsid w:val="00E4674A"/>
    <w:rsid w:val="00E46D40"/>
    <w:rsid w:val="00E508AC"/>
    <w:rsid w:val="00E51356"/>
    <w:rsid w:val="00E516E9"/>
    <w:rsid w:val="00E52D77"/>
    <w:rsid w:val="00E53EA9"/>
    <w:rsid w:val="00E54585"/>
    <w:rsid w:val="00E5558F"/>
    <w:rsid w:val="00E56C1B"/>
    <w:rsid w:val="00E606D5"/>
    <w:rsid w:val="00E61954"/>
    <w:rsid w:val="00E61AE3"/>
    <w:rsid w:val="00E61FDE"/>
    <w:rsid w:val="00E625FC"/>
    <w:rsid w:val="00E632F2"/>
    <w:rsid w:val="00E63780"/>
    <w:rsid w:val="00E642B1"/>
    <w:rsid w:val="00E64F6E"/>
    <w:rsid w:val="00E67079"/>
    <w:rsid w:val="00E704B3"/>
    <w:rsid w:val="00E7088D"/>
    <w:rsid w:val="00E708F9"/>
    <w:rsid w:val="00E71EE5"/>
    <w:rsid w:val="00E73A09"/>
    <w:rsid w:val="00E73CE3"/>
    <w:rsid w:val="00E74FBD"/>
    <w:rsid w:val="00E75872"/>
    <w:rsid w:val="00E767FE"/>
    <w:rsid w:val="00E76C69"/>
    <w:rsid w:val="00E7787C"/>
    <w:rsid w:val="00E778D9"/>
    <w:rsid w:val="00E77D14"/>
    <w:rsid w:val="00E8008A"/>
    <w:rsid w:val="00E804CB"/>
    <w:rsid w:val="00E81B69"/>
    <w:rsid w:val="00E81F8D"/>
    <w:rsid w:val="00E8222F"/>
    <w:rsid w:val="00E82253"/>
    <w:rsid w:val="00E82B5D"/>
    <w:rsid w:val="00E83FE9"/>
    <w:rsid w:val="00E85EB9"/>
    <w:rsid w:val="00E86BD1"/>
    <w:rsid w:val="00E87D74"/>
    <w:rsid w:val="00E9121D"/>
    <w:rsid w:val="00E92CA5"/>
    <w:rsid w:val="00E946F5"/>
    <w:rsid w:val="00E94DDD"/>
    <w:rsid w:val="00E95346"/>
    <w:rsid w:val="00E95494"/>
    <w:rsid w:val="00E96FBA"/>
    <w:rsid w:val="00E97238"/>
    <w:rsid w:val="00EA5849"/>
    <w:rsid w:val="00EA761D"/>
    <w:rsid w:val="00EB002D"/>
    <w:rsid w:val="00EB0AD9"/>
    <w:rsid w:val="00EB3310"/>
    <w:rsid w:val="00EB3795"/>
    <w:rsid w:val="00EB3D80"/>
    <w:rsid w:val="00EB4F9A"/>
    <w:rsid w:val="00EB61A2"/>
    <w:rsid w:val="00EB7957"/>
    <w:rsid w:val="00EC017C"/>
    <w:rsid w:val="00EC02A7"/>
    <w:rsid w:val="00EC07ED"/>
    <w:rsid w:val="00EC082E"/>
    <w:rsid w:val="00EC1421"/>
    <w:rsid w:val="00EC24D4"/>
    <w:rsid w:val="00EC3AC7"/>
    <w:rsid w:val="00EC3BC5"/>
    <w:rsid w:val="00EC442F"/>
    <w:rsid w:val="00EC7183"/>
    <w:rsid w:val="00EC72FA"/>
    <w:rsid w:val="00ED00C7"/>
    <w:rsid w:val="00ED0FD2"/>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5472"/>
    <w:rsid w:val="00F056E2"/>
    <w:rsid w:val="00F0623E"/>
    <w:rsid w:val="00F114C1"/>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30340"/>
    <w:rsid w:val="00F32720"/>
    <w:rsid w:val="00F35B1C"/>
    <w:rsid w:val="00F360EC"/>
    <w:rsid w:val="00F362B9"/>
    <w:rsid w:val="00F368B6"/>
    <w:rsid w:val="00F36EA1"/>
    <w:rsid w:val="00F37924"/>
    <w:rsid w:val="00F379E0"/>
    <w:rsid w:val="00F405CE"/>
    <w:rsid w:val="00F41789"/>
    <w:rsid w:val="00F42DBC"/>
    <w:rsid w:val="00F44A3F"/>
    <w:rsid w:val="00F4655B"/>
    <w:rsid w:val="00F4770B"/>
    <w:rsid w:val="00F50752"/>
    <w:rsid w:val="00F50DFA"/>
    <w:rsid w:val="00F5118B"/>
    <w:rsid w:val="00F51AF2"/>
    <w:rsid w:val="00F51B22"/>
    <w:rsid w:val="00F55190"/>
    <w:rsid w:val="00F557A1"/>
    <w:rsid w:val="00F55DF7"/>
    <w:rsid w:val="00F55E38"/>
    <w:rsid w:val="00F57876"/>
    <w:rsid w:val="00F6050A"/>
    <w:rsid w:val="00F61A8B"/>
    <w:rsid w:val="00F6522C"/>
    <w:rsid w:val="00F656A0"/>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0939"/>
    <w:rsid w:val="00FA2580"/>
    <w:rsid w:val="00FA2775"/>
    <w:rsid w:val="00FA46EF"/>
    <w:rsid w:val="00FA545A"/>
    <w:rsid w:val="00FA552D"/>
    <w:rsid w:val="00FA66E8"/>
    <w:rsid w:val="00FA7963"/>
    <w:rsid w:val="00FA7A2B"/>
    <w:rsid w:val="00FB2BD4"/>
    <w:rsid w:val="00FB4657"/>
    <w:rsid w:val="00FB5379"/>
    <w:rsid w:val="00FB7AFB"/>
    <w:rsid w:val="00FC039F"/>
    <w:rsid w:val="00FC3409"/>
    <w:rsid w:val="00FC36D3"/>
    <w:rsid w:val="00FC502B"/>
    <w:rsid w:val="00FC542E"/>
    <w:rsid w:val="00FC5CA6"/>
    <w:rsid w:val="00FC65A9"/>
    <w:rsid w:val="00FC6980"/>
    <w:rsid w:val="00FD0028"/>
    <w:rsid w:val="00FD331C"/>
    <w:rsid w:val="00FD367D"/>
    <w:rsid w:val="00FD58FE"/>
    <w:rsid w:val="00FD624B"/>
    <w:rsid w:val="00FD7324"/>
    <w:rsid w:val="00FD74BB"/>
    <w:rsid w:val="00FD7C35"/>
    <w:rsid w:val="00FE1E40"/>
    <w:rsid w:val="00FE2305"/>
    <w:rsid w:val="00FE2880"/>
    <w:rsid w:val="00FE393F"/>
    <w:rsid w:val="00FE464D"/>
    <w:rsid w:val="00FE6E38"/>
    <w:rsid w:val="00FE7756"/>
    <w:rsid w:val="00FE77F1"/>
    <w:rsid w:val="00FE7EE8"/>
    <w:rsid w:val="00FF3150"/>
    <w:rsid w:val="00FF4DE4"/>
    <w:rsid w:val="00FF6DCC"/>
    <w:rsid w:val="00FF7AEC"/>
    <w:rsid w:val="00FF7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16F5"/>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styleId="Nierozpoznanawzmianka">
    <w:name w:val="Unresolved Mention"/>
    <w:basedOn w:val="Domylnaczcionkaakapitu"/>
    <w:uiPriority w:val="99"/>
    <w:semiHidden/>
    <w:unhideWhenUsed/>
    <w:rsid w:val="007E1F6B"/>
    <w:rPr>
      <w:color w:val="605E5C"/>
      <w:shd w:val="clear" w:color="auto" w:fill="E1DFDD"/>
    </w:rPr>
  </w:style>
  <w:style w:type="table" w:customStyle="1" w:styleId="Tabela-Siatka1">
    <w:name w:val="Tabela - Siatka1"/>
    <w:basedOn w:val="Standardowy"/>
    <w:next w:val="Tabela-Siatka"/>
    <w:uiPriority w:val="39"/>
    <w:rsid w:val="0083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A68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43960498">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www.ceidg.gov.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hyperlink" Target="https://www.nccert.pl/"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rtczak@csk.umed.pl" TargetMode="External"/><Relationship Id="rId24" Type="http://schemas.openxmlformats.org/officeDocument/2006/relationships/hyperlink" Target="https://platformazakupowa.pl/" TargetMode="External"/><Relationship Id="rId32" Type="http://schemas.openxmlformats.org/officeDocument/2006/relationships/header" Target="header3.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csk_umed" TargetMode="External"/><Relationship Id="rId28" Type="http://schemas.openxmlformats.org/officeDocument/2006/relationships/hyperlink" Target="http://platformazakupowa.pl" TargetMode="External"/><Relationship Id="rId36" Type="http://schemas.openxmlformats.org/officeDocument/2006/relationships/hyperlink" Target="mailto:kancelaria@csk.umed.pl" TargetMode="External"/><Relationship Id="rId10" Type="http://schemas.openxmlformats.org/officeDocument/2006/relationships/hyperlink" Target="http://www.csk.umed.pl" TargetMode="Externa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2.xml"/><Relationship Id="rId35"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1185A-84B2-4C21-9CD9-FDC72148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41</Pages>
  <Words>17605</Words>
  <Characters>117193</Characters>
  <Application>Microsoft Office Word</Application>
  <DocSecurity>0</DocSecurity>
  <Lines>976</Lines>
  <Paragraphs>269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Agnieszka Bartczak</cp:lastModifiedBy>
  <cp:revision>9</cp:revision>
  <cp:lastPrinted>2023-11-15T08:41:00Z</cp:lastPrinted>
  <dcterms:created xsi:type="dcterms:W3CDTF">2023-11-09T08:07:00Z</dcterms:created>
  <dcterms:modified xsi:type="dcterms:W3CDTF">2023-11-20T06:54:00Z</dcterms:modified>
</cp:coreProperties>
</file>