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1BEB" w14:textId="0E513753" w:rsidR="006454BD" w:rsidRPr="006454BD" w:rsidRDefault="006454BD" w:rsidP="00645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454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Zapytanie ofertowe</w:t>
      </w:r>
    </w:p>
    <w:p w14:paraId="6540F1E8" w14:textId="6CA0D2EC" w:rsidR="0077269E" w:rsidRPr="000F0C44" w:rsidRDefault="00507ECB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Goleniowski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trybie art. 44 pkt 3 ustawy z dnia 27 sierpnia 2009 roku o</w:t>
      </w:r>
      <w:r w:rsidR="00F86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publicznych (t</w:t>
      </w:r>
      <w:r w:rsidR="00D951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D951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D951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5150">
        <w:rPr>
          <w:rFonts w:ascii="Times New Roman" w:eastAsia="Times New Roman" w:hAnsi="Times New Roman" w:cs="Times New Roman"/>
          <w:sz w:val="24"/>
          <w:szCs w:val="24"/>
          <w:lang w:eastAsia="pl-PL"/>
        </w:rPr>
        <w:t>270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zaprasza do złożenia ofert na następujące zadanie:</w:t>
      </w:r>
    </w:p>
    <w:p w14:paraId="11C6DC97" w14:textId="53EB07F3" w:rsidR="0077269E" w:rsidRPr="00F8616A" w:rsidRDefault="0077269E" w:rsidP="000F0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 xml:space="preserve">Inwentaryzacji stanu lasów niestanowiących własności Skarbu Państwa położonych </w:t>
      </w:r>
      <w:r w:rsidRPr="00F8616A">
        <w:rPr>
          <w:rFonts w:ascii="Times New Roman" w:hAnsi="Times New Roman" w:cs="Times New Roman"/>
          <w:b/>
          <w:bCs/>
        </w:rPr>
        <w:t>w</w:t>
      </w:r>
      <w:r w:rsidR="00F8616A" w:rsidRPr="00F8616A">
        <w:rPr>
          <w:rFonts w:ascii="Times New Roman" w:hAnsi="Times New Roman" w:cs="Times New Roman"/>
          <w:b/>
          <w:bCs/>
        </w:rPr>
        <w:t> </w:t>
      </w:r>
      <w:r w:rsidRPr="00F8616A">
        <w:rPr>
          <w:rFonts w:ascii="Times New Roman" w:hAnsi="Times New Roman" w:cs="Times New Roman"/>
          <w:b/>
          <w:bCs/>
        </w:rPr>
        <w:t>granicach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 xml:space="preserve"> administracyjnych Powiatu Goleniowskiego” gm. Nowogard, gm. Maszewo</w:t>
      </w:r>
      <w:r w:rsidR="00F86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>gm. Osina</w:t>
      </w:r>
      <w:r w:rsidR="00D95150">
        <w:rPr>
          <w:rFonts w:ascii="Times New Roman" w:hAnsi="Times New Roman" w:cs="Times New Roman"/>
          <w:b/>
          <w:bCs/>
          <w:sz w:val="24"/>
          <w:szCs w:val="24"/>
        </w:rPr>
        <w:t>, gm</w:t>
      </w:r>
      <w:r w:rsidR="003B5A7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95150">
        <w:rPr>
          <w:rFonts w:ascii="Times New Roman" w:hAnsi="Times New Roman" w:cs="Times New Roman"/>
          <w:b/>
          <w:bCs/>
          <w:sz w:val="24"/>
          <w:szCs w:val="24"/>
        </w:rPr>
        <w:t>. Przybiernów i gm. Goleniów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 xml:space="preserve"> w obrębach o łącznej powierzchni </w:t>
      </w:r>
      <w:r w:rsidR="00D95150">
        <w:rPr>
          <w:rFonts w:ascii="Times New Roman" w:hAnsi="Times New Roman" w:cs="Times New Roman"/>
          <w:b/>
          <w:bCs/>
          <w:sz w:val="24"/>
          <w:szCs w:val="24"/>
        </w:rPr>
        <w:t>98.4732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 xml:space="preserve"> ha” oraz „Uproszczonego planu urządzenia lasów będących własnością osób fizycznych położonych w granicach Powiatu Goleniowskiego </w:t>
      </w:r>
      <w:r w:rsidR="00E24987">
        <w:rPr>
          <w:rFonts w:ascii="Times New Roman" w:hAnsi="Times New Roman" w:cs="Times New Roman"/>
          <w:b/>
          <w:bCs/>
          <w:sz w:val="24"/>
          <w:szCs w:val="24"/>
        </w:rPr>
        <w:t xml:space="preserve">gm. Maszewo 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 xml:space="preserve">o łącznej powierzchni </w:t>
      </w:r>
      <w:r w:rsidR="00D951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616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95150">
        <w:rPr>
          <w:rFonts w:ascii="Times New Roman" w:hAnsi="Times New Roman" w:cs="Times New Roman"/>
          <w:b/>
          <w:bCs/>
          <w:sz w:val="24"/>
          <w:szCs w:val="24"/>
        </w:rPr>
        <w:t>5441</w:t>
      </w:r>
      <w:r w:rsidR="000F0C44" w:rsidRPr="00F8616A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F8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 </w:t>
      </w: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zasadach określonych w art. 25 pkt.1 i 2 ustawy z dnia 28 września 1991r. o lasach   (t</w:t>
      </w:r>
      <w:r w:rsidR="00D95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</w:t>
      </w:r>
      <w:r w:rsidR="00D95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 U. z 202</w:t>
      </w:r>
      <w:r w:rsidR="00D95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 w:rsidR="00D95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530</w:t>
      </w:r>
      <w:r w:rsidRPr="00F86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)”.</w:t>
      </w:r>
    </w:p>
    <w:p w14:paraId="15093F23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</w:t>
      </w:r>
      <w:r w:rsidRPr="003E7A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F3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</w:p>
    <w:p w14:paraId="1EC7D09F" w14:textId="0FE54595" w:rsidR="0077269E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sporządzenie inwentaryzacji stanu lasu </w:t>
      </w:r>
      <w:r w:rsidRPr="000F0C44">
        <w:rPr>
          <w:rFonts w:ascii="Times New Roman" w:hAnsi="Times New Roman" w:cs="Times New Roman"/>
          <w:sz w:val="24"/>
          <w:szCs w:val="24"/>
        </w:rPr>
        <w:t xml:space="preserve">gm. Nowogard, gm. Maszewo i gm. Osina w obrębach o łącznej powierzchni </w:t>
      </w:r>
      <w:r w:rsidR="0095571F">
        <w:rPr>
          <w:rFonts w:ascii="Times New Roman" w:hAnsi="Times New Roman" w:cs="Times New Roman"/>
          <w:sz w:val="24"/>
          <w:szCs w:val="24"/>
        </w:rPr>
        <w:t>98</w:t>
      </w:r>
      <w:r w:rsidRPr="000F0C44">
        <w:rPr>
          <w:rFonts w:ascii="Times New Roman" w:hAnsi="Times New Roman" w:cs="Times New Roman"/>
          <w:sz w:val="24"/>
          <w:szCs w:val="24"/>
        </w:rPr>
        <w:t>.</w:t>
      </w:r>
      <w:r w:rsidR="0095571F">
        <w:rPr>
          <w:rFonts w:ascii="Times New Roman" w:hAnsi="Times New Roman" w:cs="Times New Roman"/>
          <w:sz w:val="24"/>
          <w:szCs w:val="24"/>
        </w:rPr>
        <w:t>4732</w:t>
      </w:r>
      <w:r w:rsidRPr="000F0C44">
        <w:rPr>
          <w:rFonts w:ascii="Times New Roman" w:hAnsi="Times New Roman" w:cs="Times New Roman"/>
          <w:sz w:val="24"/>
          <w:szCs w:val="24"/>
        </w:rPr>
        <w:t xml:space="preserve">ha oraz </w:t>
      </w:r>
      <w:r w:rsidRPr="000F0C44">
        <w:rPr>
          <w:rFonts w:ascii="Times New Roman" w:hAnsi="Times New Roman" w:cs="Times New Roman"/>
          <w:bCs/>
          <w:sz w:val="24"/>
          <w:szCs w:val="24"/>
        </w:rPr>
        <w:t xml:space="preserve">uproszczonego planu urządzenia lasów będących własnością osób fizycznych położonych w granicach Powiatu Goleniowskiego, gmina Maszewo o łącznej powierzchni </w:t>
      </w:r>
      <w:r w:rsidR="0095571F">
        <w:rPr>
          <w:rFonts w:ascii="Times New Roman" w:hAnsi="Times New Roman" w:cs="Times New Roman"/>
          <w:bCs/>
          <w:sz w:val="24"/>
          <w:szCs w:val="24"/>
        </w:rPr>
        <w:t>3</w:t>
      </w:r>
      <w:r w:rsidRPr="000F0C44">
        <w:rPr>
          <w:rFonts w:ascii="Times New Roman" w:hAnsi="Times New Roman" w:cs="Times New Roman"/>
          <w:bCs/>
          <w:sz w:val="24"/>
          <w:szCs w:val="24"/>
        </w:rPr>
        <w:t>5.</w:t>
      </w:r>
      <w:r w:rsidR="0095571F">
        <w:rPr>
          <w:rFonts w:ascii="Times New Roman" w:hAnsi="Times New Roman" w:cs="Times New Roman"/>
          <w:bCs/>
          <w:sz w:val="24"/>
          <w:szCs w:val="24"/>
        </w:rPr>
        <w:t>5441</w:t>
      </w:r>
      <w:r w:rsidRPr="000F0C44">
        <w:rPr>
          <w:rFonts w:ascii="Times New Roman" w:hAnsi="Times New Roman" w:cs="Times New Roman"/>
          <w:bCs/>
          <w:sz w:val="24"/>
          <w:szCs w:val="24"/>
        </w:rPr>
        <w:t xml:space="preserve">ha 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obręb Maszewko II </w:t>
      </w:r>
      <w:r w:rsidRPr="000F0C44">
        <w:rPr>
          <w:rFonts w:ascii="Times New Roman" w:hAnsi="Times New Roman" w:cs="Times New Roman"/>
          <w:bCs/>
          <w:sz w:val="24"/>
          <w:szCs w:val="24"/>
        </w:rPr>
        <w:t>działki nr: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155/6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Ls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V 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1038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ha; 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202/13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Ls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V 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955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3427</w:t>
      </w:r>
      <w:r w:rsidRPr="000F0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ha</w:t>
      </w:r>
    </w:p>
    <w:p w14:paraId="31D60413" w14:textId="77777777" w:rsidR="00D26A5F" w:rsidRDefault="00D26A5F" w:rsidP="00D26A5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B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wariantowych.</w:t>
      </w:r>
    </w:p>
    <w:p w14:paraId="7A6709F7" w14:textId="77777777" w:rsidR="00D26A5F" w:rsidRDefault="00D26A5F" w:rsidP="00D26A5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wykonania zadania: obszary leśne na terenie Powiatu Goleniowskiego</w:t>
      </w:r>
    </w:p>
    <w:p w14:paraId="5DF64A5B" w14:textId="40C58265" w:rsidR="00D26A5F" w:rsidRPr="008978BA" w:rsidRDefault="00D26A5F" w:rsidP="00D26A5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Pr="0089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podpisania umowy do </w:t>
      </w:r>
      <w:r w:rsidR="00A3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89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 202</w:t>
      </w:r>
      <w:r w:rsidR="009557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9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C8F6830" w14:textId="3E6A0B7F" w:rsidR="00D26A5F" w:rsidRPr="008978BA" w:rsidRDefault="00D26A5F" w:rsidP="00D26A5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="00A37F7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9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dostarczenia do siedziby zamawiającego prawidłowo wystawionej faktury.</w:t>
      </w:r>
    </w:p>
    <w:p w14:paraId="48D69130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UDZIAŁU W POSTĘPOWANIU</w:t>
      </w:r>
    </w:p>
    <w:p w14:paraId="6A8CC131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wykonanie zamówienia mogą ubiegać się Wykonawcy potwierdzający spełnienie następujących warunków:</w:t>
      </w:r>
    </w:p>
    <w:p w14:paraId="1BC433CD" w14:textId="255E25E3" w:rsidR="0003254F" w:rsidRPr="0003254F" w:rsidRDefault="0077269E" w:rsidP="000F0C44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C44">
        <w:rPr>
          <w:rFonts w:ascii="Times New Roman" w:hAnsi="Times New Roman" w:cs="Times New Roman"/>
          <w:color w:val="000000"/>
          <w:sz w:val="24"/>
          <w:szCs w:val="24"/>
        </w:rPr>
        <w:t xml:space="preserve">Przedsiębiorca powinien dysponować odpowiednim wyposażeniem technicznym, umożliwiającym  wykonywanie prac urządzeniowych zgodnie z Rozporządzeniem  Ministra Środowiska  </w:t>
      </w:r>
      <w:r w:rsidRPr="000F0C44">
        <w:rPr>
          <w:rFonts w:ascii="Times New Roman" w:hAnsi="Times New Roman" w:cs="Times New Roman"/>
          <w:bCs/>
          <w:color w:val="000000"/>
          <w:sz w:val="24"/>
          <w:szCs w:val="24"/>
        </w:rPr>
        <w:t>z dnia 9 sierpnia 2012r. w sprawie szczegółowych wymagań w zakresie wyposażenia technicznego i wielkości potencjału kadrowego niezbędnego do należytego i</w:t>
      </w:r>
      <w:r w:rsidR="0042702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F0C44">
        <w:rPr>
          <w:rFonts w:ascii="Times New Roman" w:hAnsi="Times New Roman" w:cs="Times New Roman"/>
          <w:bCs/>
          <w:color w:val="000000"/>
          <w:sz w:val="24"/>
          <w:szCs w:val="24"/>
        </w:rPr>
        <w:t>terminowego wykonywania prac.</w:t>
      </w:r>
    </w:p>
    <w:p w14:paraId="34DC5E13" w14:textId="062B76EB" w:rsidR="0077269E" w:rsidRPr="000F0C44" w:rsidRDefault="0003254F" w:rsidP="000F0C44">
      <w:pPr>
        <w:pStyle w:val="Akapitzlist"/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Przedstawić referencje zleceniodawców na rzecz których były wykonywane prace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0C64B4" w14:textId="2EA0D1F1" w:rsidR="00DF0F80" w:rsidRDefault="0077269E" w:rsidP="00DF0F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 ZAMAWIANYCH DOKUMENTACJI</w:t>
      </w:r>
    </w:p>
    <w:p w14:paraId="038B7FC0" w14:textId="6EF5A22B" w:rsidR="00DF0F80" w:rsidRDefault="00DF0F80" w:rsidP="00DF0F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obowiązywania – 01.01.202</w:t>
      </w:r>
      <w:r w:rsidR="0042702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31.12.203</w:t>
      </w:r>
      <w:r w:rsidR="004270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B31D273" w14:textId="77777777" w:rsidR="007126D7" w:rsidRDefault="00DF0F80" w:rsidP="000F0C4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taksacyjnych</w:t>
      </w:r>
      <w:r w:rsidR="00CE2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ująć grunty nie ujęte we wskazanych nieruchomościach jako lasy</w:t>
      </w:r>
      <w:r w:rsidR="00F86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będące lasami w myśl art. 3 ustawy </w:t>
      </w:r>
      <w:r w:rsidR="007126D7">
        <w:rPr>
          <w:rFonts w:ascii="Times New Roman" w:eastAsia="Times New Roman" w:hAnsi="Times New Roman" w:cs="Times New Roman"/>
          <w:sz w:val="24"/>
          <w:szCs w:val="24"/>
          <w:lang w:eastAsia="pl-PL"/>
        </w:rPr>
        <w:t>o lasach oraz grunty, które z powierzchni leśnej należy wyłączyć ze względu na inne formy użytkowania.</w:t>
      </w:r>
    </w:p>
    <w:p w14:paraId="0987C884" w14:textId="77777777" w:rsidR="007126D7" w:rsidRDefault="007126D7" w:rsidP="000F0C4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Różnice powierzchni powstałe podczas prac urządzeniowych wynikłe z różnic między ewidencją gruntów a stanem faktycznym oraz proponowane zmiany klasyfikacji użytku leśnego należy dołączyć do opracowania.</w:t>
      </w:r>
    </w:p>
    <w:p w14:paraId="448309C5" w14:textId="7A1E0835" w:rsidR="00FC4331" w:rsidRPr="00F8616A" w:rsidRDefault="007126D7" w:rsidP="000F0C4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rozpoczęciu prac terenowych powiadomić </w:t>
      </w:r>
      <w:r w:rsidR="00E24987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zleceniodawcę.</w:t>
      </w:r>
      <w:r w:rsidR="00CE2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11E09D" w14:textId="6528AF2B" w:rsidR="0077269E" w:rsidRPr="000F0C44" w:rsidRDefault="0077269E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</w:t>
      </w:r>
      <w:r w:rsidR="00C83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I DOKUMENTÓW JAKIE MAJĄ DOSTARCZYĆ WYKONAWCY W CELU POTWIERDZENIA SPEŁNIENIA WARUNKÓW UDZIAŁU W POSTĘPOWANIU</w:t>
      </w:r>
    </w:p>
    <w:p w14:paraId="1B811F2A" w14:textId="4F7DA12D" w:rsidR="00CE279B" w:rsidRDefault="0077269E" w:rsidP="00DF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złożenia wypełnionego i podpisanego 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formularza ofertowego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–(załącznik nr 1)</w:t>
      </w:r>
      <w:r w:rsidR="00FC4331">
        <w:rPr>
          <w:rFonts w:ascii="Times New Roman" w:eastAsia="Times New Roman" w:hAnsi="Times New Roman" w:cs="Times New Roman"/>
          <w:sz w:val="24"/>
          <w:szCs w:val="24"/>
          <w:lang w:eastAsia="pl-PL"/>
        </w:rPr>
        <w:t>, wypełnionego i podpisanego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331" w:rsidRP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C4331" w:rsidRPr="00FC4331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2</w:t>
      </w:r>
      <w:r w:rsid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FC4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zaakceptowanego 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umowy</w:t>
      </w:r>
      <w:r w:rsidR="00FC4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</w:t>
      </w:r>
      <w:r w:rsidR="00CE2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CE2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78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E2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E2951E" w14:textId="332E8A6C" w:rsidR="0077269E" w:rsidRPr="000F0C44" w:rsidRDefault="0077269E" w:rsidP="00DF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jednego z załączników skutkować będzie odrzuceniem oferty.</w:t>
      </w:r>
    </w:p>
    <w:p w14:paraId="247F6E93" w14:textId="64C645C4" w:rsidR="0077269E" w:rsidRPr="000F0C44" w:rsidRDefault="00E24987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69E"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O SPOSOBIE POROZUMIEWANIA SIĘ ZAMAWIAJĄCEGO Z</w:t>
      </w:r>
      <w:r w:rsidR="00D26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7269E"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WYKONAWCAMI</w:t>
      </w:r>
    </w:p>
    <w:p w14:paraId="47C1CC9A" w14:textId="3D605F02" w:rsidR="0077269E" w:rsidRPr="000F0C44" w:rsidRDefault="0077269E" w:rsidP="000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Goleniowie Biuro Obsługi Interesanta tel. 914710265  fax. 914710200   mail:</w:t>
      </w:r>
      <w:r w:rsidRPr="000F0C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hyperlink r:id="rId5" w:history="1">
        <w:r w:rsidRPr="000F0C44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sekretariat@powiat-goleniowski.pl</w:t>
        </w:r>
      </w:hyperlink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porozumiewania się z Wykonawcami upoważniona jest: Katarzyna Król-Korpalska tel. 914710235  w godz. 8.00 – 15.00,</w:t>
      </w:r>
      <w:bookmarkStart w:id="0" w:name="_Hlk79648581"/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8.00 – 15.00</w:t>
      </w:r>
      <w:bookmarkEnd w:id="0"/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dopuszcza porozumiewanie się drogą mailową na adres: </w:t>
      </w:r>
      <w:hyperlink r:id="rId6" w:history="1">
        <w:r w:rsidR="00E24987" w:rsidRPr="009236D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k.korpalska@powiat-goleniowski.pl</w:t>
        </w:r>
      </w:hyperlink>
      <w:r w:rsidR="00E249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D3098F" w14:textId="4DC4A640" w:rsidR="0077269E" w:rsidRPr="000F0C44" w:rsidRDefault="0077269E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E24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DOTYCZĄCE PRZYGOTOWANIA OFERTY.</w:t>
      </w:r>
    </w:p>
    <w:p w14:paraId="6B229614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ponosi wszystkie koszty związane z przygotowaniem i złożeniem oferty.</w:t>
      </w:r>
    </w:p>
    <w:p w14:paraId="28E46318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polskim, napisana pismem maszynowym, komputerowym albo ręcznym w sposób czytelny.</w:t>
      </w:r>
    </w:p>
    <w:p w14:paraId="5CBA63DD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Oferta musi obejmować całość zadania.</w:t>
      </w:r>
    </w:p>
    <w:p w14:paraId="7595EE72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brutto podane w ofercie winny zawierać w sobie całkowity koszt realizacji zadania dla poszczególnych pozycji.</w:t>
      </w:r>
    </w:p>
    <w:p w14:paraId="06233445" w14:textId="102D2331" w:rsidR="003A4BF9" w:rsidRPr="000F0C44" w:rsidRDefault="000F0C44" w:rsidP="000F0C4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 xml:space="preserve">5.Ofertę należy złożyć w portalu e-usług i znajdujący się pod adresem </w:t>
      </w:r>
      <w:hyperlink r:id="rId7" w:history="1">
        <w:r w:rsidRPr="000F0C4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https://platformazakupowa.pl/sp-goleniow</w:t>
        </w:r>
      </w:hyperlink>
      <w:r w:rsidR="00AF5079">
        <w:rPr>
          <w:rFonts w:ascii="Times New Roman" w:hAnsi="Times New Roman" w:cs="Times New Roman"/>
          <w:sz w:val="24"/>
          <w:szCs w:val="24"/>
        </w:rPr>
        <w:t xml:space="preserve">   </w:t>
      </w:r>
      <w:r w:rsidR="00AF5079" w:rsidRPr="00AF5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 </w:t>
      </w:r>
      <w:r w:rsid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16</w:t>
      </w:r>
      <w:r w:rsidR="00AF5079" w:rsidRP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lipca</w:t>
      </w:r>
      <w:r w:rsidR="00AF5079" w:rsidRP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</w:t>
      </w:r>
      <w:r w:rsid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AF5079" w:rsidRPr="003C7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AF5079" w:rsidRPr="00AF5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26DD55" w14:textId="77777777" w:rsidR="000F0C44" w:rsidRPr="000F0C44" w:rsidRDefault="000F0C44" w:rsidP="000F0C44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13E99177" w14:textId="0C2ABFB1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E24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SPOSÓB OBLICZENIA CENY OFERTY.</w:t>
      </w:r>
    </w:p>
    <w:p w14:paraId="027E3410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Cenę za wykonanie przedmiotu zamówienia należy przedstawić w „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</w:t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” stanowiącym odpowiednio załącznik nr 1 do niniejszego zapytania ofertowego.</w:t>
      </w:r>
    </w:p>
    <w:p w14:paraId="3E9FF545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2. Cena oferty uwzględnia wszystkie zobowiązania dotyczące wykonania zamówienia  musi być podana w PLN liczbowo (brutto).</w:t>
      </w:r>
    </w:p>
    <w:p w14:paraId="19913F66" w14:textId="77777777" w:rsidR="0077269E" w:rsidRPr="000F0C44" w:rsidRDefault="0077269E" w:rsidP="000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podana w ofercie powinna obejmować wyłącznie koszty związane z wykonaniem przedmiotu zamówienia oraz warunkami stawianymi przez Zamawiającego.</w:t>
      </w:r>
    </w:p>
    <w:p w14:paraId="7439E2AD" w14:textId="5F08A5FE" w:rsidR="0077269E" w:rsidRPr="000F0C44" w:rsidRDefault="0077269E" w:rsidP="000F0C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E24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OCENA OFERT</w:t>
      </w:r>
    </w:p>
    <w:p w14:paraId="6BB9F0A5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uzna oferty za spełniające wymagania i przyjmie do szczegółowego rozpatrywania, jeżeli:</w:t>
      </w:r>
    </w:p>
    <w:p w14:paraId="5751D610" w14:textId="3E2B7282" w:rsidR="0077269E" w:rsidRPr="000F0C44" w:rsidRDefault="006D1FF2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) oferta, co do formy opracowania i treści spełnia wymagania określone w niniejszym zaproszeniu,</w:t>
      </w:r>
    </w:p>
    <w:p w14:paraId="798E01D8" w14:textId="30C4829A" w:rsidR="0077269E" w:rsidRPr="000F0C44" w:rsidRDefault="006D1FF2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) oferta została złożona w określonym przez Zamawiającego terminie,</w:t>
      </w:r>
    </w:p>
    <w:p w14:paraId="57E9BA19" w14:textId="28CF7A03" w:rsidR="0077269E" w:rsidRPr="000F0C44" w:rsidRDefault="006D1FF2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wykonawca przedstawił ofertę zgodną, co do treści z wymaganiami Zamawiającego.</w:t>
      </w:r>
    </w:p>
    <w:p w14:paraId="3C952A06" w14:textId="77777777" w:rsidR="0077269E" w:rsidRPr="000F0C44" w:rsidRDefault="0077269E" w:rsidP="000F0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Stosowanie matematycznych obliczeń przy ocenie ofert, stanowi podstawową zasadę oceny ofert, które oceniane będą w odniesieniu do najkorzystniejszych warunków przedstawionych przez Wykonawców w zakresie kryterium – </w:t>
      </w:r>
      <w:r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– 100 %.</w:t>
      </w:r>
    </w:p>
    <w:p w14:paraId="4179F2F5" w14:textId="77777777" w:rsidR="0077269E" w:rsidRPr="000F0C44" w:rsidRDefault="0077269E" w:rsidP="000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wybór oferty najkorzystniejszej będzie niemożliwy z uwagi na fakt, iż zostały złożone oferty o takiej samej cenie, zamawiający wezwie Wykonawców, którzy złożyli te oferty do złożenia ofert dodatkowych.</w:t>
      </w:r>
    </w:p>
    <w:p w14:paraId="3E5734F1" w14:textId="77777777" w:rsidR="0077269E" w:rsidRDefault="0077269E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6DE9D" w14:textId="1D675AAE" w:rsidR="0077269E" w:rsidRPr="000F0C44" w:rsidRDefault="00E24987" w:rsidP="0077269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77269E" w:rsidRPr="000F0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ISTOTNE WARUNKI UMOWY</w:t>
      </w:r>
    </w:p>
    <w:p w14:paraId="60E6F770" w14:textId="77777777" w:rsidR="0077269E" w:rsidRPr="000F0C44" w:rsidRDefault="0077269E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Jeżeli Zamawiający dokona wyboru najkorzystniejszej oferty, umowa w sprawie realizacji przedmiotu zamówienia zostanie zawarta z Wykonawcą, który spełnia wszystkie postanowienia i wymagania zawarte w zapytaniu ofertowym.</w:t>
      </w:r>
    </w:p>
    <w:p w14:paraId="17AF6BB1" w14:textId="77777777" w:rsidR="0077269E" w:rsidRPr="000F0C44" w:rsidRDefault="0077269E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Umowa zostanie zawarta zgodnie z projektem umowy. O miejscu i terminie podpisania umowy Zamawiający zawiadomi wyłonionego Wykonawcę.</w:t>
      </w:r>
    </w:p>
    <w:p w14:paraId="3C500027" w14:textId="77777777" w:rsidR="0077269E" w:rsidRPr="000F0C44" w:rsidRDefault="0077269E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3D2CE" w14:textId="1603B761" w:rsidR="0077269E" w:rsidRPr="000F0C44" w:rsidRDefault="00F539F5" w:rsidP="0077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44">
        <w:rPr>
          <w:rFonts w:ascii="Times New Roman" w:hAnsi="Times New Roman" w:cs="Times New Roman"/>
          <w:sz w:val="24"/>
          <w:szCs w:val="24"/>
        </w:rPr>
        <w:t xml:space="preserve">3. Na etapie wyboru oferenta i po podpisaniu umowy Zamawiający udostępnia mapy cyfrowe, numery działek, powierzchnie, wskazanie obrębów geodezyjnych działek ewidencyjnych wraz z danymi właścicieli działek z ewidencji gruntów. </w:t>
      </w:r>
    </w:p>
    <w:p w14:paraId="3FC31D46" w14:textId="2060FD7F" w:rsidR="0077269E" w:rsidRPr="000F0C44" w:rsidRDefault="00F539F5" w:rsidP="00772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. Płatność będzie dokonana przez zamawiającego w terminie do 30 dni od dostarczenia faktury VAT przez Wykonawcę, przy czym za dzień zapłaty będzie uznawany dzień obciążenia rachunku bankowego Zamawiającego.</w:t>
      </w:r>
    </w:p>
    <w:p w14:paraId="3B46D435" w14:textId="79A6FB4D" w:rsidR="0077269E" w:rsidRPr="000F0C44" w:rsidRDefault="00F539F5" w:rsidP="00772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 sobie prawo do unieważnienia postępowania w całości lub w części bez podania przyczyny.</w:t>
      </w:r>
    </w:p>
    <w:p w14:paraId="2747BD90" w14:textId="3A888F58" w:rsidR="0077269E" w:rsidRDefault="0077269E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C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  <w:r w:rsidRPr="000F0C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do wypełnienia (zał. nr 1)</w:t>
      </w:r>
    </w:p>
    <w:p w14:paraId="61C4FE7C" w14:textId="77777777" w:rsidR="006864B2" w:rsidRDefault="006864B2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FD179" w14:textId="39A283C4" w:rsidR="006864B2" w:rsidRPr="000F0C44" w:rsidRDefault="006864B2" w:rsidP="0077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Oświadczenie (zał. nr 2)</w:t>
      </w:r>
    </w:p>
    <w:p w14:paraId="063FFBA8" w14:textId="41B94B57" w:rsidR="0077269E" w:rsidRPr="000F0C44" w:rsidRDefault="006864B2" w:rsidP="00772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 umowy (zał.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FA6144D" w14:textId="24DEDA70" w:rsidR="0077269E" w:rsidRDefault="006864B2" w:rsidP="007726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269E" w:rsidRPr="000F0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 działek i obrębów geodezyjnych przeznaczonych do inwentaryzacji stanu lasów położonych na terenie Powiatu Goleniowskiego oraz </w:t>
      </w:r>
      <w:r w:rsidR="0077269E" w:rsidRPr="000F0C44">
        <w:rPr>
          <w:rFonts w:ascii="Times New Roman" w:hAnsi="Times New Roman" w:cs="Times New Roman"/>
          <w:bCs/>
          <w:sz w:val="24"/>
          <w:szCs w:val="24"/>
        </w:rPr>
        <w:t xml:space="preserve">uproszczonego planu urządzenia lasów będących własnością osób fizycznych położonych w granicach Powiatu Goleniowskiego (zał. Nr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7269E" w:rsidRPr="000F0C4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7128347" w14:textId="05A7DC3D" w:rsidR="004248AD" w:rsidRPr="00E24987" w:rsidRDefault="006864B2" w:rsidP="00E249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4248AD" w:rsidRPr="00E2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530E"/>
    <w:multiLevelType w:val="hybridMultilevel"/>
    <w:tmpl w:val="13E6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286"/>
    <w:multiLevelType w:val="hybridMultilevel"/>
    <w:tmpl w:val="DD6A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948ED"/>
    <w:multiLevelType w:val="hybridMultilevel"/>
    <w:tmpl w:val="E884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443B"/>
    <w:multiLevelType w:val="hybridMultilevel"/>
    <w:tmpl w:val="7D22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5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264574">
    <w:abstractNumId w:val="1"/>
  </w:num>
  <w:num w:numId="3" w16cid:durableId="1855805713">
    <w:abstractNumId w:val="0"/>
  </w:num>
  <w:num w:numId="4" w16cid:durableId="1594237446">
    <w:abstractNumId w:val="3"/>
  </w:num>
  <w:num w:numId="5" w16cid:durableId="12939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AD"/>
    <w:rsid w:val="0003254F"/>
    <w:rsid w:val="000F0C44"/>
    <w:rsid w:val="0013546B"/>
    <w:rsid w:val="001C5DDD"/>
    <w:rsid w:val="001F55FD"/>
    <w:rsid w:val="00376536"/>
    <w:rsid w:val="003A4BF9"/>
    <w:rsid w:val="003B5A77"/>
    <w:rsid w:val="003C46F8"/>
    <w:rsid w:val="003C7A8A"/>
    <w:rsid w:val="003E7AC3"/>
    <w:rsid w:val="004248AD"/>
    <w:rsid w:val="0042702E"/>
    <w:rsid w:val="00507ECB"/>
    <w:rsid w:val="005241D3"/>
    <w:rsid w:val="00555369"/>
    <w:rsid w:val="005811D0"/>
    <w:rsid w:val="006454BD"/>
    <w:rsid w:val="006864B2"/>
    <w:rsid w:val="006D1FF2"/>
    <w:rsid w:val="007126D7"/>
    <w:rsid w:val="0077269E"/>
    <w:rsid w:val="0095571F"/>
    <w:rsid w:val="009F3333"/>
    <w:rsid w:val="00A37F7E"/>
    <w:rsid w:val="00A810A9"/>
    <w:rsid w:val="00AF5079"/>
    <w:rsid w:val="00B73CD5"/>
    <w:rsid w:val="00BA370D"/>
    <w:rsid w:val="00C83782"/>
    <w:rsid w:val="00CE279B"/>
    <w:rsid w:val="00CF4060"/>
    <w:rsid w:val="00D26A5F"/>
    <w:rsid w:val="00D95150"/>
    <w:rsid w:val="00DF0F80"/>
    <w:rsid w:val="00E24987"/>
    <w:rsid w:val="00F539F5"/>
    <w:rsid w:val="00F8616A"/>
    <w:rsid w:val="00FC4331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DF47"/>
  <w15:chartTrackingRefBased/>
  <w15:docId w15:val="{6864C06F-300C-4CB5-98EB-B1F61152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69E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6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77269E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-goleni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orpalska@powiat-goleniowski.pl" TargetMode="External"/><Relationship Id="rId5" Type="http://schemas.openxmlformats.org/officeDocument/2006/relationships/hyperlink" Target="mailto:sekretariat@powiat-goleni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Preisner</dc:creator>
  <cp:keywords/>
  <dc:description/>
  <cp:lastModifiedBy>Izabela Witowska - Gizińska</cp:lastModifiedBy>
  <cp:revision>32</cp:revision>
  <cp:lastPrinted>2024-06-27T12:19:00Z</cp:lastPrinted>
  <dcterms:created xsi:type="dcterms:W3CDTF">2023-05-29T08:22:00Z</dcterms:created>
  <dcterms:modified xsi:type="dcterms:W3CDTF">2024-06-28T11:32:00Z</dcterms:modified>
</cp:coreProperties>
</file>