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F92B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4B8B56" w14:textId="77777777" w:rsidR="00A91C9E" w:rsidRDefault="00A91C9E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00D6BE2C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3A3AA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86A3B">
        <w:rPr>
          <w:rFonts w:ascii="Times New Roman" w:eastAsia="Times New Roman" w:hAnsi="Times New Roman"/>
          <w:b/>
          <w:sz w:val="24"/>
          <w:szCs w:val="24"/>
          <w:lang w:eastAsia="pl-PL"/>
        </w:rPr>
        <w:t>82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71079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86A3B">
        <w:rPr>
          <w:rFonts w:ascii="Times New Roman" w:eastAsia="Times New Roman" w:hAnsi="Times New Roman"/>
          <w:b/>
          <w:sz w:val="24"/>
          <w:szCs w:val="24"/>
          <w:lang w:eastAsia="pl-PL"/>
        </w:rPr>
        <w:t>KO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</w:t>
      </w:r>
    </w:p>
    <w:p w14:paraId="35AE035A" w14:textId="1F513656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="00CF6D75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867B8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0CA874E1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art. 125 ust. 1 ustawy z dnia 11.09.2019 r. Prawo zamówień publicznych (Dz. U. z 20</w:t>
      </w:r>
      <w:r w:rsidR="00BD4F71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r., poz. </w:t>
      </w:r>
      <w:r w:rsidR="001A12B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1710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ze zm.) – dalej PZP</w:t>
      </w:r>
    </w:p>
    <w:p w14:paraId="2FA1E47E" w14:textId="00B89B97" w:rsidR="00DA66A8" w:rsidRPr="0001408F" w:rsidRDefault="00E17A11" w:rsidP="0001408F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62DAC92F" w14:textId="77777777" w:rsidR="00586A3B" w:rsidRPr="006736A7" w:rsidRDefault="00586A3B" w:rsidP="00586A3B">
      <w:pPr>
        <w:spacing w:line="261" w:lineRule="auto"/>
        <w:ind w:left="-15" w:right="-15"/>
        <w:jc w:val="center"/>
        <w:rPr>
          <w:b/>
          <w:bCs/>
          <w:szCs w:val="28"/>
        </w:rPr>
      </w:pPr>
      <w:r w:rsidRPr="006736A7">
        <w:rPr>
          <w:b/>
          <w:bCs/>
          <w:szCs w:val="28"/>
        </w:rPr>
        <w:t>Specjalistyczny sprzęt do transmisji TV</w:t>
      </w:r>
    </w:p>
    <w:p w14:paraId="5CD584ED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77777777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3800E920" w:rsidR="001B5C61" w:rsidRPr="00825A38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sectPr w:rsidR="001B5C61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Default="00883A05" w:rsidP="005515B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wariant poprzez wpisanie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6D3A1214" w:rsidR="00883A05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48785" wp14:editId="47CBABA3">
          <wp:simplePos x="0" y="0"/>
          <wp:positionH relativeFrom="margin">
            <wp:align>left</wp:align>
          </wp:positionH>
          <wp:positionV relativeFrom="paragraph">
            <wp:posOffset>-280415</wp:posOffset>
          </wp:positionV>
          <wp:extent cx="2233930" cy="722630"/>
          <wp:effectExtent l="0" t="0" r="0" b="1270"/>
          <wp:wrapNone/>
          <wp:docPr id="1" name="Obraz 7" descr="logo U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U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56A85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D180D6C" w14:textId="77777777" w:rsidR="003A3AA9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7AC185E1" w14:textId="77777777" w:rsidR="003A3AA9" w:rsidRPr="008F1792" w:rsidRDefault="003A3AA9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408F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3AA9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86A3B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079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67B84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1C9E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Krystyna Obecna</cp:lastModifiedBy>
  <cp:revision>10</cp:revision>
  <cp:lastPrinted>2021-02-01T10:14:00Z</cp:lastPrinted>
  <dcterms:created xsi:type="dcterms:W3CDTF">2023-01-12T07:39:00Z</dcterms:created>
  <dcterms:modified xsi:type="dcterms:W3CDTF">2023-07-26T06:17:00Z</dcterms:modified>
</cp:coreProperties>
</file>