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96B9E" w14:textId="5C7BB3B8" w:rsidR="00917B9C" w:rsidRPr="005D1337" w:rsidRDefault="00917B9C" w:rsidP="00917B9C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EBC3C4C" w14:textId="39D52140" w:rsidR="00917B9C" w:rsidRPr="005D1337" w:rsidRDefault="00917B9C" w:rsidP="00917B9C">
      <w:pPr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pl-PL"/>
        </w:rPr>
      </w:pPr>
      <w:r w:rsidRPr="005D1337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pl-PL"/>
        </w:rPr>
        <w:t>.....................................</w:t>
      </w:r>
    </w:p>
    <w:p w14:paraId="5662095F" w14:textId="77777777" w:rsidR="00917B9C" w:rsidRPr="005D1337" w:rsidRDefault="00917B9C" w:rsidP="00917B9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133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 xml:space="preserve">                    </w:t>
      </w:r>
      <w:r w:rsidRPr="005D1337">
        <w:rPr>
          <w:rFonts w:ascii="Times New Roman" w:eastAsia="Times New Roman" w:hAnsi="Times New Roman" w:cs="Times New Roman"/>
          <w:color w:val="000000" w:themeColor="text1"/>
          <w:sz w:val="16"/>
          <w:szCs w:val="24"/>
          <w:vertAlign w:val="superscript"/>
          <w:lang w:eastAsia="pl-PL"/>
        </w:rPr>
        <w:t>PIECZĘĆ OFERENTA</w:t>
      </w:r>
    </w:p>
    <w:p w14:paraId="674E7546" w14:textId="77777777" w:rsidR="00917B9C" w:rsidRPr="005D1337" w:rsidRDefault="00917B9C" w:rsidP="00BF31EF">
      <w:pPr>
        <w:keepNext/>
        <w:shd w:val="clear" w:color="auto" w:fill="FFFFFF"/>
        <w:ind w:right="45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80"/>
          <w:sz w:val="24"/>
          <w:szCs w:val="24"/>
          <w:lang w:eastAsia="pl-PL"/>
        </w:rPr>
      </w:pPr>
    </w:p>
    <w:p w14:paraId="47F5F2A5" w14:textId="77777777" w:rsidR="00917B9C" w:rsidRPr="005D1337" w:rsidRDefault="00917B9C" w:rsidP="00917B9C">
      <w:pPr>
        <w:keepNext/>
        <w:shd w:val="clear" w:color="auto" w:fill="FFFFFF"/>
        <w:ind w:right="4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80"/>
          <w:sz w:val="24"/>
          <w:szCs w:val="24"/>
          <w:lang w:eastAsia="pl-PL"/>
        </w:rPr>
      </w:pPr>
      <w:r w:rsidRPr="005D1337">
        <w:rPr>
          <w:rFonts w:ascii="Times New Roman" w:eastAsia="Times New Roman" w:hAnsi="Times New Roman" w:cs="Times New Roman"/>
          <w:b/>
          <w:bCs/>
          <w:color w:val="000000" w:themeColor="text1"/>
          <w:spacing w:val="80"/>
          <w:sz w:val="24"/>
          <w:szCs w:val="24"/>
          <w:lang w:eastAsia="pl-PL"/>
        </w:rPr>
        <w:t>OFERTA</w:t>
      </w:r>
    </w:p>
    <w:p w14:paraId="416A7337" w14:textId="77777777" w:rsidR="00917B9C" w:rsidRPr="005D1337" w:rsidRDefault="00917B9C" w:rsidP="004B3F83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pl-PL"/>
        </w:rPr>
      </w:pPr>
    </w:p>
    <w:p w14:paraId="2BD2E591" w14:textId="77777777" w:rsidR="00917B9C" w:rsidRPr="005D1337" w:rsidRDefault="00917B9C" w:rsidP="00382C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pl-PL"/>
        </w:rPr>
      </w:pPr>
      <w:r w:rsidRPr="005D1337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pl-PL"/>
        </w:rPr>
        <w:t>Dane Wykonawcy:</w:t>
      </w:r>
    </w:p>
    <w:p w14:paraId="54BDA452" w14:textId="77777777" w:rsidR="00917B9C" w:rsidRPr="005D1337" w:rsidRDefault="00917B9C" w:rsidP="00382C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5D1337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Nazwa Firmy / Imię i Nazwisko: ….......................................................................................................</w:t>
      </w:r>
    </w:p>
    <w:p w14:paraId="0A55C3EC" w14:textId="77777777" w:rsidR="00917B9C" w:rsidRPr="005D1337" w:rsidRDefault="00917B9C" w:rsidP="00382C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5D1337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Siedziba Firmy / miejsce zamieszkania:.................................................................................................</w:t>
      </w:r>
    </w:p>
    <w:p w14:paraId="1749D7F4" w14:textId="77777777" w:rsidR="00917B9C" w:rsidRPr="005D1337" w:rsidRDefault="00917B9C" w:rsidP="00382C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5D1337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Numer telefonu: .....................................................     Numer faksu:       ………….………………….</w:t>
      </w:r>
    </w:p>
    <w:p w14:paraId="06EE6D5B" w14:textId="77777777" w:rsidR="00917B9C" w:rsidRPr="005D1337" w:rsidRDefault="00917B9C" w:rsidP="00382C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5D1337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Adres poczty elektronicznej: ..................................................................................................................</w:t>
      </w:r>
    </w:p>
    <w:p w14:paraId="03E5FB01" w14:textId="77777777" w:rsidR="00917B9C" w:rsidRPr="005D1337" w:rsidRDefault="00917B9C" w:rsidP="00382C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val="de-DE" w:eastAsia="pl-PL"/>
        </w:rPr>
      </w:pPr>
      <w:r w:rsidRPr="005D1337">
        <w:rPr>
          <w:rFonts w:ascii="Times New Roman" w:eastAsia="Times New Roman" w:hAnsi="Times New Roman" w:cs="Times New Roman"/>
          <w:color w:val="000000" w:themeColor="text1"/>
          <w:szCs w:val="24"/>
          <w:lang w:val="de-DE" w:eastAsia="pl-PL"/>
        </w:rPr>
        <w:t>REGON: ..................................................................     NIP:      ………………………….……………</w:t>
      </w:r>
    </w:p>
    <w:p w14:paraId="28DAF8A8" w14:textId="77777777" w:rsidR="00917B9C" w:rsidRPr="005D1337" w:rsidRDefault="00917B9C" w:rsidP="00382C36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5D1337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Nr KRS*............................................................... </w:t>
      </w:r>
    </w:p>
    <w:p w14:paraId="73820DB5" w14:textId="77777777" w:rsidR="00917B9C" w:rsidRPr="005D1337" w:rsidRDefault="00917B9C" w:rsidP="00382C36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5D1337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zarejestrowany przez*.............................................................................................................................</w:t>
      </w:r>
    </w:p>
    <w:p w14:paraId="5F54E04C" w14:textId="77777777" w:rsidR="00917B9C" w:rsidRPr="005D1337" w:rsidRDefault="00917B9C" w:rsidP="00382C36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5D1337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albo</w:t>
      </w:r>
    </w:p>
    <w:p w14:paraId="562DB413" w14:textId="77777777" w:rsidR="00917B9C" w:rsidRPr="005D1337" w:rsidRDefault="00917B9C" w:rsidP="00382C36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5D1337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Nr wpisu do ewidencji działalności gospodarczej* ................................................................................</w:t>
      </w:r>
    </w:p>
    <w:p w14:paraId="32622F65" w14:textId="77777777" w:rsidR="00917B9C" w:rsidRPr="005D1337" w:rsidRDefault="00917B9C" w:rsidP="00382C36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  <w:r w:rsidRPr="005D1337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zarejestrowany przez* .............................................................................................................................</w:t>
      </w:r>
    </w:p>
    <w:p w14:paraId="68A1D291" w14:textId="77777777" w:rsidR="00382C36" w:rsidRPr="005D1337" w:rsidRDefault="00382C36" w:rsidP="004B3F83">
      <w:pP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14:paraId="7BC0FE25" w14:textId="21983E7C" w:rsidR="00917B9C" w:rsidRPr="005D1337" w:rsidRDefault="00917B9C" w:rsidP="004B3F83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pl-PL"/>
        </w:rPr>
      </w:pPr>
      <w:r w:rsidRPr="005D1337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W odpowiedzi na zapytanie ofertowe na:</w:t>
      </w:r>
    </w:p>
    <w:p w14:paraId="35E2C415" w14:textId="77777777" w:rsidR="00917B9C" w:rsidRPr="005D1337" w:rsidRDefault="00917B9C" w:rsidP="00917B9C">
      <w:pPr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</w:pPr>
    </w:p>
    <w:p w14:paraId="4509D9F5" w14:textId="753C4050" w:rsidR="00917B9C" w:rsidRPr="005D1337" w:rsidRDefault="00917B9C" w:rsidP="006D1F4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eastAsia="pl-PL"/>
        </w:rPr>
      </w:pPr>
      <w:r w:rsidRPr="005D13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eastAsia="pl-PL"/>
        </w:rPr>
        <w:t xml:space="preserve">„Przeprowadzenie diagnozy </w:t>
      </w:r>
      <w:proofErr w:type="spellStart"/>
      <w:r w:rsidRPr="005D13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eastAsia="pl-PL"/>
        </w:rPr>
        <w:t>cyberbezpieczeństwa</w:t>
      </w:r>
      <w:proofErr w:type="spellEnd"/>
      <w:r w:rsidRPr="005D13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eastAsia="pl-PL"/>
        </w:rPr>
        <w:t xml:space="preserve"> w Starostwie Powiatowym w Dębicy</w:t>
      </w:r>
      <w:r w:rsidR="006D1F42" w:rsidRPr="005D13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eastAsia="pl-PL"/>
        </w:rPr>
        <w:t>”</w:t>
      </w:r>
    </w:p>
    <w:p w14:paraId="25FB5AE8" w14:textId="77777777" w:rsidR="00917B9C" w:rsidRPr="005D1337" w:rsidRDefault="00917B9C" w:rsidP="00917B9C">
      <w:pPr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lang w:eastAsia="pl-PL"/>
        </w:rPr>
      </w:pPr>
    </w:p>
    <w:p w14:paraId="1267976F" w14:textId="154C50B2" w:rsidR="00917B9C" w:rsidRPr="005D1337" w:rsidRDefault="00917B9C" w:rsidP="00917B9C">
      <w:pP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5D1337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składam niniejszą ofertę i oferuję realizację zamówienia zgodnie z dokumentacją za cenę: </w:t>
      </w: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470"/>
        <w:gridCol w:w="1559"/>
        <w:gridCol w:w="1418"/>
        <w:gridCol w:w="2126"/>
      </w:tblGrid>
      <w:tr w:rsidR="005D1337" w:rsidRPr="005D1337" w14:paraId="538DFB7F" w14:textId="77777777" w:rsidTr="00BF31EF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B293B37" w14:textId="77777777" w:rsidR="00917B9C" w:rsidRPr="005D1337" w:rsidRDefault="00917B9C" w:rsidP="00917B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5D13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>l.p.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67D1882B" w14:textId="77777777" w:rsidR="00917B9C" w:rsidRPr="005D1337" w:rsidRDefault="00917B9C" w:rsidP="00917B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5D13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>Nazwa i opis parametrów technicznych</w:t>
            </w:r>
          </w:p>
          <w:p w14:paraId="6C61B5A1" w14:textId="77777777" w:rsidR="00917B9C" w:rsidRPr="005D1337" w:rsidRDefault="00917B9C" w:rsidP="00917B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B81E3C9" w14:textId="77777777" w:rsidR="00917B9C" w:rsidRPr="005D1337" w:rsidRDefault="00917B9C" w:rsidP="00917B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5D13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>Wartość netto w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10C916D" w14:textId="77777777" w:rsidR="00917B9C" w:rsidRPr="005D1337" w:rsidRDefault="00917B9C" w:rsidP="00917B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5D13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>VAT ……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1A33E2BC" w14:textId="77777777" w:rsidR="00917B9C" w:rsidRPr="005D1337" w:rsidRDefault="00917B9C" w:rsidP="00917B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5D13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>Wartość brutto w zł</w:t>
            </w:r>
          </w:p>
        </w:tc>
      </w:tr>
      <w:tr w:rsidR="00917B9C" w:rsidRPr="005D1337" w14:paraId="45428F4C" w14:textId="77777777" w:rsidTr="00BF31EF">
        <w:trPr>
          <w:cantSplit/>
          <w:trHeight w:val="8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0FA1" w14:textId="77777777" w:rsidR="00917B9C" w:rsidRPr="005D1337" w:rsidRDefault="00917B9C" w:rsidP="00917B9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D1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EFDF" w14:textId="77777777" w:rsidR="004B3F83" w:rsidRPr="005D1337" w:rsidRDefault="004B3F83" w:rsidP="00917B9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eastAsia="pl-PL"/>
              </w:rPr>
            </w:pPr>
            <w:r w:rsidRPr="005D13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eastAsia="pl-PL"/>
              </w:rPr>
              <w:t xml:space="preserve">„Przeprowadzenie diagnozy </w:t>
            </w:r>
            <w:proofErr w:type="spellStart"/>
            <w:r w:rsidRPr="005D13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eastAsia="pl-PL"/>
              </w:rPr>
              <w:t>cyberbezpieczeństwa</w:t>
            </w:r>
            <w:proofErr w:type="spellEnd"/>
            <w:r w:rsidRPr="005D13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eastAsia="pl-PL"/>
              </w:rPr>
              <w:t xml:space="preserve"> </w:t>
            </w:r>
          </w:p>
          <w:p w14:paraId="3AEF3CD5" w14:textId="037C3D8E" w:rsidR="00917B9C" w:rsidRPr="005D1337" w:rsidRDefault="004B3F83" w:rsidP="00917B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D13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eastAsia="pl-PL"/>
              </w:rPr>
              <w:t xml:space="preserve">w Starostwie Powiatowym w Dębicy zgodnie z zakresem oraz formularzem stanowiącym Załącznik nr 8 – Formularz informacji związanych z przeprowadzeniem diagnozy </w:t>
            </w:r>
            <w:proofErr w:type="spellStart"/>
            <w:r w:rsidRPr="005D13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eastAsia="pl-PL"/>
              </w:rPr>
              <w:t>cyberbezpieczeństwa</w:t>
            </w:r>
            <w:proofErr w:type="spellEnd"/>
            <w:r w:rsidRPr="005D13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eastAsia="pl-PL"/>
              </w:rPr>
              <w:t xml:space="preserve"> do Regulaminu Konkursu Grantowego „Cyfrowy Powiat” realizowanego w ramach Programu Operacyjnego Polska Cyfrowa na lata 2014-2020, Osi Priorytetowej V. Rozwój cyfrowy JST oraz wzmocnienie cyfrowej odporności na zagrożenia – REACT-EU, Działania 5.1 Rozwój cyfrowy JST oraz wzmocnienie cyfrowej odporności na zagrożenia.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9C29" w14:textId="77777777" w:rsidR="00917B9C" w:rsidRPr="005D1337" w:rsidRDefault="00917B9C" w:rsidP="00917B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9022" w14:textId="77777777" w:rsidR="00917B9C" w:rsidRPr="005D1337" w:rsidRDefault="00917B9C" w:rsidP="00917B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4DE1" w14:textId="77777777" w:rsidR="00917B9C" w:rsidRPr="005D1337" w:rsidRDefault="00917B9C" w:rsidP="00917B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</w:tc>
      </w:tr>
    </w:tbl>
    <w:p w14:paraId="2580394B" w14:textId="5052202A" w:rsidR="00917B9C" w:rsidRPr="005D1337" w:rsidRDefault="00917B9C" w:rsidP="00917B9C">
      <w:pP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14:paraId="4322AE30" w14:textId="61CEC2E1" w:rsidR="00917B9C" w:rsidRPr="005D1337" w:rsidRDefault="00917B9C" w:rsidP="00917B9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D13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Oświadczam, iż:</w:t>
      </w:r>
    </w:p>
    <w:p w14:paraId="24814D44" w14:textId="0F932155" w:rsidR="00917B9C" w:rsidRPr="005D1337" w:rsidRDefault="00917B9C" w:rsidP="00917B9C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D13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Zobowiązuję się realizować zamówienie w terminie wskazanym w zap</w:t>
      </w:r>
      <w:r w:rsidR="0024414A" w:rsidRPr="005D13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ytaniu</w:t>
      </w:r>
      <w:r w:rsidRPr="005D13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</w:t>
      </w:r>
    </w:p>
    <w:p w14:paraId="0F7DFDC7" w14:textId="77777777" w:rsidR="00917B9C" w:rsidRPr="005D1337" w:rsidRDefault="00917B9C" w:rsidP="00917B9C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D13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Zobowiązuję się do udzielenia minimum 21 dniowego terminu płatności faktury.</w:t>
      </w:r>
    </w:p>
    <w:p w14:paraId="6F7D6720" w14:textId="77777777" w:rsidR="00917B9C" w:rsidRPr="005D1337" w:rsidRDefault="00917B9C" w:rsidP="00917B9C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D1337">
        <w:rPr>
          <w:rFonts w:ascii="Times New Roman" w:eastAsia="Times New Roman" w:hAnsi="Times New Roman" w:cs="Times New Roman"/>
          <w:bCs/>
          <w:color w:val="000000" w:themeColor="text1"/>
          <w:sz w:val="24"/>
          <w:lang w:eastAsia="pl-PL"/>
        </w:rPr>
        <w:t>Zobowiązuję się do udzielenia gwarancji i rękojmi na przedmiot zamówienia zgodnie z wymaganiami Zamawiającego zawartymi w projekcie umowy.</w:t>
      </w:r>
      <w:r w:rsidRPr="005D13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38EA1A6E" w14:textId="77777777" w:rsidR="00917B9C" w:rsidRPr="005D1337" w:rsidRDefault="00917B9C" w:rsidP="00917B9C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D13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Zapoznaliśmy się ze szczegółowymi warunkami zamówienia zawartymi w zapytaniu ofertowym i przyjmujemy je bez żadnych zastrzeżeń.</w:t>
      </w:r>
    </w:p>
    <w:p w14:paraId="0804C5B5" w14:textId="77777777" w:rsidR="00917B9C" w:rsidRPr="005D1337" w:rsidRDefault="00917B9C" w:rsidP="00917B9C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Zapoznaliśmy się z treścią projektu umowy, która stanowi dodatek do zapytania ofertowego i nie wnosimy żadnych uwag.</w:t>
      </w:r>
    </w:p>
    <w:p w14:paraId="3A2158C4" w14:textId="77777777" w:rsidR="00917B9C" w:rsidRPr="005D1337" w:rsidRDefault="00917B9C" w:rsidP="00917B9C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Przedstawione w ofercie ceny nie stanowią cen dumpingowych i złożenie oferty nie stanowi czynu nieuczciwej konkurencji.</w:t>
      </w:r>
    </w:p>
    <w:p w14:paraId="2C5730E5" w14:textId="77777777" w:rsidR="00917B9C" w:rsidRPr="005D1337" w:rsidRDefault="00917B9C" w:rsidP="00917B9C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Wszystkie oświadczenia i informacje zamieszczone w niniejszej ofercie są kompletne, prawdziwe i dokładne w każdym szczególe.</w:t>
      </w:r>
    </w:p>
    <w:p w14:paraId="27FB84EE" w14:textId="4BD08C2D" w:rsidR="00917B9C" w:rsidRPr="005D1337" w:rsidRDefault="00917B9C" w:rsidP="00917B9C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Uważamy się za związanych niniejszą ofertą na czas </w:t>
      </w:r>
      <w:r w:rsidRPr="005D13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30</w:t>
      </w:r>
      <w:r w:rsidRPr="005D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dni</w:t>
      </w:r>
      <w:r w:rsidR="00625586" w:rsidRPr="005D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 upływu terminu składania ofert.</w:t>
      </w:r>
    </w:p>
    <w:p w14:paraId="772759BA" w14:textId="27525E4C" w:rsidR="00917B9C" w:rsidRPr="005D1337" w:rsidRDefault="00917B9C" w:rsidP="00917B9C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Oświadczam/y, że wypełniłem/liśmy obowiązki informacyjne przewidziane w art. 13 lub art. 14 RODO wobec osób fizycznych, od których dane osobowe bezpośrednio lub pośrednio pozyskałem/liśmy w celu ubiegania się o udzielenie zamówienia publicznego w niniejszym postępowaniu*</w:t>
      </w:r>
    </w:p>
    <w:p w14:paraId="3BAA2869" w14:textId="77777777" w:rsidR="00917B9C" w:rsidRPr="005D1337" w:rsidRDefault="00917B9C" w:rsidP="00917B9C">
      <w:pPr>
        <w:widowControl w:val="0"/>
        <w:shd w:val="clear" w:color="auto" w:fill="FFFFFF"/>
        <w:autoSpaceDE w:val="0"/>
        <w:autoSpaceDN w:val="0"/>
        <w:adjustRightInd w:val="0"/>
        <w:ind w:left="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</w:pPr>
    </w:p>
    <w:p w14:paraId="189ED072" w14:textId="1FAF6FF8" w:rsidR="00F47F52" w:rsidRPr="005D1337" w:rsidRDefault="00917B9C" w:rsidP="00F47F52">
      <w:pPr>
        <w:widowControl w:val="0"/>
        <w:shd w:val="clear" w:color="auto" w:fill="FFFFFF"/>
        <w:autoSpaceDE w:val="0"/>
        <w:autoSpaceDN w:val="0"/>
        <w:adjustRightInd w:val="0"/>
        <w:ind w:left="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* UWAGA - w/w Oświadczenie należy wykreślić w przypadku gdy Wykonawca nie przekazuje danych osobowych innych niż bezpośrednio jego dotyczących lub zachodzi wyłączenie stosowania obowiązku informacyjnego, stosownie do art. 13 ust. 4 lub art. 14 ust. 5 RODO</w:t>
      </w:r>
      <w:r w:rsidR="00F47F52" w:rsidRPr="005D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41432463" w14:textId="28674CAB" w:rsidR="00917B9C" w:rsidRPr="005D1337" w:rsidRDefault="00917B9C" w:rsidP="00917B9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RODO - Rozporządzenie Parlamentu Europejskiego i Rady (UE) 2016/679 z dnia 27 kwietnia 2016 r. w sprawie ochrony osób fizycznych w związku z przetwarzaniem danych osobowych i</w:t>
      </w:r>
      <w:r w:rsidR="009B6DA8" w:rsidRPr="005D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5D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sprawie swobodnego przepływu takich danych oraz uchylenia dyrektywy 95/46/WE (ogólne rozporządzenie o ochronie danych) (Dz. Urz. UE L 119/1 z 04.05.2016).</w:t>
      </w:r>
    </w:p>
    <w:p w14:paraId="7D4A15CA" w14:textId="77777777" w:rsidR="00917B9C" w:rsidRPr="005D1337" w:rsidRDefault="00917B9C" w:rsidP="00917B9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14:paraId="1E32DEDF" w14:textId="77777777" w:rsidR="00917B9C" w:rsidRPr="005D1337" w:rsidRDefault="00917B9C" w:rsidP="00917B9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Oświadczamy, że wybór naszej oferty: **</w:t>
      </w:r>
    </w:p>
    <w:p w14:paraId="209CDE91" w14:textId="4B4349A6" w:rsidR="00917B9C" w:rsidRPr="005D1337" w:rsidRDefault="00917B9C" w:rsidP="00917B9C">
      <w:pPr>
        <w:suppressAutoHyphens/>
        <w:snapToGri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D1337">
        <w:rPr>
          <w:rFonts w:ascii="Times New Roman" w:eastAsia="Times New Roman" w:hAnsi="Times New Roman" w:cs="Times New Roman"/>
          <w:i/>
          <w:color w:val="000000" w:themeColor="text1"/>
          <w:sz w:val="36"/>
          <w:szCs w:val="24"/>
          <w:lang w:eastAsia="ar-SA"/>
        </w:rPr>
        <w:t xml:space="preserve">□ </w:t>
      </w:r>
      <w:r w:rsidRPr="005D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nie będzie prowadzić u Zamawiającego do powstania obowiązku podatkowego zgodnie z</w:t>
      </w:r>
      <w:r w:rsidR="009C41A3" w:rsidRPr="005D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 </w:t>
      </w:r>
      <w:r w:rsidRPr="005D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ustawą z dnia 11 marca 2014 r. o podatku od towarów i usług (</w:t>
      </w:r>
      <w:proofErr w:type="spellStart"/>
      <w:r w:rsidRPr="005D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t.j</w:t>
      </w:r>
      <w:proofErr w:type="spellEnd"/>
      <w:r w:rsidRPr="005D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., Dz. U. z 2022 r. poz. 931 z </w:t>
      </w:r>
      <w:proofErr w:type="spellStart"/>
      <w:r w:rsidRPr="005D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późn</w:t>
      </w:r>
      <w:proofErr w:type="spellEnd"/>
      <w:r w:rsidRPr="005D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 zm.)</w:t>
      </w:r>
    </w:p>
    <w:p w14:paraId="3D131414" w14:textId="77777777" w:rsidR="00917B9C" w:rsidRPr="005D1337" w:rsidRDefault="00917B9C" w:rsidP="00917B9C">
      <w:pPr>
        <w:suppressAutoHyphens/>
        <w:snapToGri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D1337">
        <w:rPr>
          <w:rFonts w:ascii="Times New Roman" w:eastAsia="Times New Roman" w:hAnsi="Times New Roman" w:cs="Times New Roman"/>
          <w:i/>
          <w:color w:val="000000" w:themeColor="text1"/>
          <w:sz w:val="36"/>
          <w:szCs w:val="24"/>
          <w:lang w:eastAsia="ar-SA"/>
        </w:rPr>
        <w:t>□</w:t>
      </w:r>
      <w:r w:rsidRPr="005D133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 xml:space="preserve"> </w:t>
      </w:r>
      <w:r w:rsidRPr="005D133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  <w:t>będzie</w:t>
      </w:r>
      <w:r w:rsidRPr="005D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prowadzić u Zamawiającego do powstania obowiązku podatkowego zgodnie z ustawą z dnia 11 marca 2014 r. o podatku od towarów i usług (</w:t>
      </w:r>
      <w:proofErr w:type="spellStart"/>
      <w:r w:rsidRPr="005D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t.j</w:t>
      </w:r>
      <w:proofErr w:type="spellEnd"/>
      <w:r w:rsidRPr="005D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., Dz. U. z 2022 r. poz. 931 z </w:t>
      </w:r>
      <w:proofErr w:type="spellStart"/>
      <w:r w:rsidRPr="005D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późn</w:t>
      </w:r>
      <w:proofErr w:type="spellEnd"/>
      <w:r w:rsidRPr="005D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 zm.). W związku z czym wskazujemy nazwę (rodzaj) towaru lub usługi, których dostawa lub świadczenie będzie prowadzić do obowiązku jego powstania oraz ich wartość bez kwoty podatku:</w:t>
      </w:r>
    </w:p>
    <w:p w14:paraId="1FF60DF9" w14:textId="77777777" w:rsidR="00917B9C" w:rsidRPr="005D1337" w:rsidRDefault="00917B9C" w:rsidP="00917B9C">
      <w:pPr>
        <w:suppressAutoHyphens/>
        <w:snapToGri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035"/>
        <w:gridCol w:w="2756"/>
      </w:tblGrid>
      <w:tr w:rsidR="005D1337" w:rsidRPr="005D1337" w14:paraId="3BEDFE34" w14:textId="77777777" w:rsidTr="004D0112">
        <w:trPr>
          <w:trHeight w:val="1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D82C09B" w14:textId="77777777" w:rsidR="00917B9C" w:rsidRPr="005D1337" w:rsidRDefault="00917B9C" w:rsidP="00917B9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D1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C23C828" w14:textId="77777777" w:rsidR="00917B9C" w:rsidRPr="005D1337" w:rsidRDefault="00917B9C" w:rsidP="00917B9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D1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Nazwa (rodzaj) towaru lub usługi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3C29C2B" w14:textId="77777777" w:rsidR="00917B9C" w:rsidRPr="005D1337" w:rsidRDefault="00917B9C" w:rsidP="00917B9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D1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Wartość</w:t>
            </w:r>
          </w:p>
        </w:tc>
      </w:tr>
      <w:tr w:rsidR="005D1337" w:rsidRPr="005D1337" w14:paraId="5A77873E" w14:textId="77777777" w:rsidTr="004D0112">
        <w:trPr>
          <w:trHeight w:val="2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EFE7" w14:textId="77777777" w:rsidR="00917B9C" w:rsidRPr="005D1337" w:rsidRDefault="00917B9C" w:rsidP="00917B9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5D13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30AF" w14:textId="77777777" w:rsidR="00917B9C" w:rsidRPr="005D1337" w:rsidRDefault="00917B9C" w:rsidP="00917B9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7328" w14:textId="77777777" w:rsidR="00917B9C" w:rsidRPr="005D1337" w:rsidRDefault="00917B9C" w:rsidP="00917B9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5D1337" w:rsidRPr="005D1337" w14:paraId="4A2DBF71" w14:textId="77777777" w:rsidTr="004D01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3AD4" w14:textId="77777777" w:rsidR="00917B9C" w:rsidRPr="005D1337" w:rsidRDefault="00917B9C" w:rsidP="00917B9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5D13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A0AC" w14:textId="77777777" w:rsidR="00917B9C" w:rsidRPr="005D1337" w:rsidRDefault="00917B9C" w:rsidP="00917B9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AF2A" w14:textId="77777777" w:rsidR="00917B9C" w:rsidRPr="005D1337" w:rsidRDefault="00917B9C" w:rsidP="00917B9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917B9C" w:rsidRPr="005D1337" w14:paraId="05EC1C46" w14:textId="77777777" w:rsidTr="004D01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1C14" w14:textId="77777777" w:rsidR="00917B9C" w:rsidRPr="005D1337" w:rsidRDefault="00917B9C" w:rsidP="00917B9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5D13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16C9" w14:textId="77777777" w:rsidR="00917B9C" w:rsidRPr="005D1337" w:rsidRDefault="00917B9C" w:rsidP="00917B9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0FF6" w14:textId="77777777" w:rsidR="00917B9C" w:rsidRPr="005D1337" w:rsidRDefault="00917B9C" w:rsidP="00917B9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4E055CFB" w14:textId="77777777" w:rsidR="00917B9C" w:rsidRPr="005D1337" w:rsidRDefault="00917B9C" w:rsidP="00917B9C">
      <w:pPr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14:paraId="45725B0E" w14:textId="77777777" w:rsidR="00917B9C" w:rsidRPr="005D1337" w:rsidRDefault="00917B9C" w:rsidP="00917B9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14:paraId="4F1C115C" w14:textId="61F92F44" w:rsidR="00917B9C" w:rsidRPr="005D1337" w:rsidRDefault="00917B9C" w:rsidP="00917B9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razie wybrania naszej oferty zobowiązujemy się do podpisania umowy na warunkach zawartych w zap</w:t>
      </w:r>
      <w:r w:rsidR="00625586" w:rsidRPr="005D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ytaniu</w:t>
      </w:r>
      <w:r w:rsidRPr="005D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w miejscu i terminie określonym przez </w:t>
      </w:r>
      <w:r w:rsidR="00F47F52" w:rsidRPr="005D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5D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amawiającego.</w:t>
      </w:r>
    </w:p>
    <w:p w14:paraId="6DBA3E6E" w14:textId="1DF51237" w:rsidR="00917B9C" w:rsidRPr="005D1337" w:rsidRDefault="00917B9C" w:rsidP="00222D3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14:paraId="5DC89681" w14:textId="77777777" w:rsidR="00F47F52" w:rsidRPr="005D1337" w:rsidRDefault="00F47F52" w:rsidP="00222D3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14:paraId="4D0C0734" w14:textId="1A9E7A8F" w:rsidR="0009229D" w:rsidRPr="005D1337" w:rsidRDefault="0009229D" w:rsidP="00917B9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CD07C1E" w14:textId="77777777" w:rsidR="00625586" w:rsidRPr="005D1337" w:rsidRDefault="00625586" w:rsidP="00917B9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CF9F701" w14:textId="02C7FB9A" w:rsidR="00917B9C" w:rsidRPr="005D1337" w:rsidRDefault="00917B9C" w:rsidP="00917B9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Załącznikami do niniejszego formularza stanowiącymi integralną część oferty są:</w:t>
      </w:r>
    </w:p>
    <w:p w14:paraId="3C85A147" w14:textId="77777777" w:rsidR="00917B9C" w:rsidRPr="005D1337" w:rsidRDefault="00917B9C" w:rsidP="00917B9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D88F84F" w14:textId="77777777" w:rsidR="00917B9C" w:rsidRPr="005D1337" w:rsidRDefault="00917B9C" w:rsidP="00222D3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1. .................................................................     2. .........................................................................</w:t>
      </w:r>
    </w:p>
    <w:p w14:paraId="3AAACE88" w14:textId="77777777" w:rsidR="00917B9C" w:rsidRPr="005D1337" w:rsidRDefault="00917B9C" w:rsidP="00222D3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………………………………………….     4. ……………………………………………….</w:t>
      </w:r>
    </w:p>
    <w:p w14:paraId="45C21D89" w14:textId="77777777" w:rsidR="00917B9C" w:rsidRPr="005D1337" w:rsidRDefault="00917B9C" w:rsidP="00917B9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14:paraId="42F3DA59" w14:textId="4BB7DF2C" w:rsidR="00917B9C" w:rsidRPr="005D1337" w:rsidRDefault="00917B9C" w:rsidP="00917B9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14:paraId="67F96D07" w14:textId="77777777" w:rsidR="00222D36" w:rsidRPr="005D1337" w:rsidRDefault="00222D36" w:rsidP="00917B9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14:paraId="200C7069" w14:textId="77777777" w:rsidR="00917B9C" w:rsidRPr="005D1337" w:rsidRDefault="00917B9C" w:rsidP="00917B9C">
      <w:pPr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pl-PL"/>
        </w:rPr>
      </w:pPr>
      <w:r w:rsidRPr="005D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  dn.  .............................                                         ......................................</w:t>
      </w:r>
    </w:p>
    <w:p w14:paraId="18412B16" w14:textId="77777777" w:rsidR="00917B9C" w:rsidRPr="005D1337" w:rsidRDefault="00917B9C" w:rsidP="00917B9C">
      <w:pPr>
        <w:tabs>
          <w:tab w:val="left" w:pos="708"/>
          <w:tab w:val="center" w:pos="4536"/>
          <w:tab w:val="right" w:pos="9072"/>
        </w:tabs>
        <w:rPr>
          <w:rFonts w:ascii="Times New Roman" w:eastAsia="Times New Roman" w:hAnsi="Times New Roman" w:cs="Times New Roman"/>
          <w:bCs/>
          <w:color w:val="000000" w:themeColor="text1"/>
          <w:sz w:val="16"/>
          <w:szCs w:val="20"/>
          <w:lang w:eastAsia="pl-PL"/>
        </w:rPr>
      </w:pPr>
      <w:r w:rsidRPr="005D1337"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eastAsia="pl-PL"/>
        </w:rPr>
        <w:t xml:space="preserve">      </w:t>
      </w:r>
      <w:r w:rsidRPr="005D1337">
        <w:rPr>
          <w:rFonts w:ascii="Times New Roman" w:eastAsia="Times New Roman" w:hAnsi="Times New Roman" w:cs="Times New Roman"/>
          <w:bCs/>
          <w:color w:val="000000" w:themeColor="text1"/>
          <w:sz w:val="16"/>
          <w:szCs w:val="20"/>
          <w:lang w:eastAsia="pl-PL"/>
        </w:rPr>
        <w:t xml:space="preserve">miejscowość                                                data                                                                                            podpis Wykonawcy         </w:t>
      </w:r>
    </w:p>
    <w:p w14:paraId="171EB4A6" w14:textId="77777777" w:rsidR="00917B9C" w:rsidRPr="005D1337" w:rsidRDefault="00917B9C" w:rsidP="00917B9C">
      <w:pPr>
        <w:tabs>
          <w:tab w:val="left" w:pos="708"/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10050CFD" w14:textId="77777777" w:rsidR="00917B9C" w:rsidRPr="005D1337" w:rsidRDefault="00917B9C" w:rsidP="00917B9C">
      <w:pPr>
        <w:tabs>
          <w:tab w:val="left" w:pos="708"/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D133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*-   niepotrzebne skreślić</w:t>
      </w:r>
    </w:p>
    <w:p w14:paraId="2CD000BB" w14:textId="77777777" w:rsidR="00917B9C" w:rsidRPr="005D1337" w:rsidRDefault="00917B9C" w:rsidP="00917B9C">
      <w:pPr>
        <w:tabs>
          <w:tab w:val="left" w:pos="708"/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D133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**- właściwe zaznaczyć</w:t>
      </w:r>
    </w:p>
    <w:p w14:paraId="42B8CFF7" w14:textId="77777777" w:rsidR="00917B9C" w:rsidRPr="005D1337" w:rsidRDefault="00917B9C" w:rsidP="00917B9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00A4EBC" w14:textId="470EFBE4" w:rsidR="00827F35" w:rsidRPr="005D1337" w:rsidRDefault="00827F35" w:rsidP="00095E0F">
      <w:pPr>
        <w:rPr>
          <w:rFonts w:ascii="Century Gothic" w:eastAsia="Calibri" w:hAnsi="Century Gothic" w:cs="Times New Roman"/>
          <w:color w:val="000000" w:themeColor="text1"/>
          <w:sz w:val="24"/>
          <w:szCs w:val="24"/>
        </w:rPr>
      </w:pPr>
    </w:p>
    <w:p w14:paraId="2B094D2C" w14:textId="77777777" w:rsidR="00827F35" w:rsidRPr="005D1337" w:rsidRDefault="00827F35" w:rsidP="00827F35">
      <w:pPr>
        <w:spacing w:before="120" w:after="120" w:line="360" w:lineRule="auto"/>
        <w:rPr>
          <w:rFonts w:eastAsia="Calibri" w:cs="Times New Roman"/>
          <w:b/>
          <w:bCs/>
          <w:color w:val="000000" w:themeColor="text1"/>
        </w:rPr>
      </w:pPr>
    </w:p>
    <w:sectPr w:rsidR="00827F35" w:rsidRPr="005D1337" w:rsidSect="00D453BD">
      <w:headerReference w:type="default" r:id="rId8"/>
      <w:pgSz w:w="11906" w:h="16838"/>
      <w:pgMar w:top="1701" w:right="1417" w:bottom="851" w:left="1417" w:header="426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24158" w14:textId="77777777" w:rsidR="002D075D" w:rsidRDefault="002D075D" w:rsidP="0081419D">
      <w:r>
        <w:separator/>
      </w:r>
    </w:p>
  </w:endnote>
  <w:endnote w:type="continuationSeparator" w:id="0">
    <w:p w14:paraId="027A2E30" w14:textId="77777777" w:rsidR="002D075D" w:rsidRDefault="002D075D" w:rsidP="0081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9E200" w14:textId="77777777" w:rsidR="002D075D" w:rsidRDefault="002D075D" w:rsidP="0081419D">
      <w:r>
        <w:separator/>
      </w:r>
    </w:p>
  </w:footnote>
  <w:footnote w:type="continuationSeparator" w:id="0">
    <w:p w14:paraId="18FFCA0E" w14:textId="77777777" w:rsidR="002D075D" w:rsidRDefault="002D075D" w:rsidP="00814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4AD1" w14:textId="77777777" w:rsidR="00711C7E" w:rsidRDefault="00711C7E" w:rsidP="00711C7E">
    <w:pPr>
      <w:pStyle w:val="Nagwek"/>
      <w:jc w:val="center"/>
    </w:pPr>
    <w:r w:rsidRPr="000C5005">
      <w:rPr>
        <w:rFonts w:eastAsia="Calibri" w:cs="Times New Roman"/>
        <w:noProof/>
        <w:lang w:eastAsia="pl-PL"/>
      </w:rPr>
      <w:drawing>
        <wp:inline distT="0" distB="0" distL="0" distR="0" wp14:anchorId="76F55390" wp14:editId="3C93A124">
          <wp:extent cx="5076825" cy="533400"/>
          <wp:effectExtent l="0" t="0" r="9525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0739AC" w14:textId="77777777" w:rsidR="00711C7E" w:rsidRDefault="00711C7E" w:rsidP="00711C7E">
    <w:pPr>
      <w:pStyle w:val="Nagwek"/>
      <w:jc w:val="center"/>
      <w:rPr>
        <w:b/>
        <w:sz w:val="18"/>
      </w:rPr>
    </w:pPr>
  </w:p>
  <w:p w14:paraId="690C975C" w14:textId="0C890994" w:rsidR="0009229D" w:rsidRDefault="00711C7E" w:rsidP="009C41A3">
    <w:pPr>
      <w:pStyle w:val="Nagwek"/>
      <w:jc w:val="center"/>
      <w:rPr>
        <w:b/>
        <w:sz w:val="18"/>
      </w:rPr>
    </w:pPr>
    <w:r w:rsidRPr="00D453BD">
      <w:rPr>
        <w:b/>
        <w:sz w:val="18"/>
      </w:rPr>
      <w:t>Sfinansowano w ramach reakcji Unii na pandemię COVID-19</w:t>
    </w:r>
  </w:p>
  <w:p w14:paraId="00413D06" w14:textId="77777777" w:rsidR="00711C7E" w:rsidRPr="00711C7E" w:rsidRDefault="00711C7E" w:rsidP="00711C7E">
    <w:pPr>
      <w:pStyle w:val="Nagwek"/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4BCB"/>
    <w:multiLevelType w:val="hybridMultilevel"/>
    <w:tmpl w:val="E2F21F06"/>
    <w:lvl w:ilvl="0" w:tplc="2A74ED1C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2F2EE5"/>
    <w:multiLevelType w:val="hybridMultilevel"/>
    <w:tmpl w:val="90800D10"/>
    <w:name w:val="WW8Num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A0A50"/>
    <w:multiLevelType w:val="hybridMultilevel"/>
    <w:tmpl w:val="B032EC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844D28"/>
    <w:multiLevelType w:val="multilevel"/>
    <w:tmpl w:val="2F88E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D6D3047"/>
    <w:multiLevelType w:val="hybridMultilevel"/>
    <w:tmpl w:val="8BE8ADFE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A74ED1C">
      <w:start w:val="1"/>
      <w:numFmt w:val="decimal"/>
      <w:lvlText w:val="%2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B5D8F"/>
    <w:multiLevelType w:val="hybridMultilevel"/>
    <w:tmpl w:val="265E5B7E"/>
    <w:lvl w:ilvl="0" w:tplc="2A74ED1C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A6D6D"/>
    <w:multiLevelType w:val="hybridMultilevel"/>
    <w:tmpl w:val="67489640"/>
    <w:lvl w:ilvl="0" w:tplc="7172BA9C">
      <w:start w:val="1"/>
      <w:numFmt w:val="decimal"/>
      <w:lvlText w:val="%1."/>
      <w:lvlJc w:val="left"/>
      <w:pPr>
        <w:ind w:left="1510" w:hanging="360"/>
      </w:pPr>
      <w:rPr>
        <w:rFonts w:ascii="Calibri" w:hAnsi="Calibri" w:hint="default"/>
        <w:b/>
        <w:i w:val="0"/>
        <w:caps/>
        <w:color w:val="404040" w:themeColor="text1" w:themeTint="BF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30" w:hanging="360"/>
      </w:pPr>
    </w:lvl>
    <w:lvl w:ilvl="2" w:tplc="0415001B" w:tentative="1">
      <w:start w:val="1"/>
      <w:numFmt w:val="lowerRoman"/>
      <w:lvlText w:val="%3."/>
      <w:lvlJc w:val="right"/>
      <w:pPr>
        <w:ind w:left="2950" w:hanging="180"/>
      </w:pPr>
    </w:lvl>
    <w:lvl w:ilvl="3" w:tplc="0415000F" w:tentative="1">
      <w:start w:val="1"/>
      <w:numFmt w:val="decimal"/>
      <w:lvlText w:val="%4."/>
      <w:lvlJc w:val="left"/>
      <w:pPr>
        <w:ind w:left="3670" w:hanging="360"/>
      </w:pPr>
    </w:lvl>
    <w:lvl w:ilvl="4" w:tplc="04150019" w:tentative="1">
      <w:start w:val="1"/>
      <w:numFmt w:val="lowerLetter"/>
      <w:lvlText w:val="%5."/>
      <w:lvlJc w:val="left"/>
      <w:pPr>
        <w:ind w:left="4390" w:hanging="360"/>
      </w:pPr>
    </w:lvl>
    <w:lvl w:ilvl="5" w:tplc="0415001B" w:tentative="1">
      <w:start w:val="1"/>
      <w:numFmt w:val="lowerRoman"/>
      <w:lvlText w:val="%6."/>
      <w:lvlJc w:val="right"/>
      <w:pPr>
        <w:ind w:left="5110" w:hanging="180"/>
      </w:pPr>
    </w:lvl>
    <w:lvl w:ilvl="6" w:tplc="0415000F" w:tentative="1">
      <w:start w:val="1"/>
      <w:numFmt w:val="decimal"/>
      <w:lvlText w:val="%7."/>
      <w:lvlJc w:val="left"/>
      <w:pPr>
        <w:ind w:left="5830" w:hanging="360"/>
      </w:pPr>
    </w:lvl>
    <w:lvl w:ilvl="7" w:tplc="04150019" w:tentative="1">
      <w:start w:val="1"/>
      <w:numFmt w:val="lowerLetter"/>
      <w:lvlText w:val="%8."/>
      <w:lvlJc w:val="left"/>
      <w:pPr>
        <w:ind w:left="6550" w:hanging="360"/>
      </w:pPr>
    </w:lvl>
    <w:lvl w:ilvl="8" w:tplc="0415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7" w15:restartNumberingAfterBreak="0">
    <w:nsid w:val="136125C1"/>
    <w:multiLevelType w:val="hybridMultilevel"/>
    <w:tmpl w:val="2AE03D74"/>
    <w:lvl w:ilvl="0" w:tplc="2A74ED1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A6B61"/>
    <w:multiLevelType w:val="hybridMultilevel"/>
    <w:tmpl w:val="C332D734"/>
    <w:lvl w:ilvl="0" w:tplc="91748D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44834"/>
    <w:multiLevelType w:val="hybridMultilevel"/>
    <w:tmpl w:val="60A2BD80"/>
    <w:lvl w:ilvl="0" w:tplc="0415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0" w15:restartNumberingAfterBreak="0">
    <w:nsid w:val="19AE5F80"/>
    <w:multiLevelType w:val="hybridMultilevel"/>
    <w:tmpl w:val="E74AB918"/>
    <w:lvl w:ilvl="0" w:tplc="FFFFFFFF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2656BC"/>
    <w:multiLevelType w:val="hybridMultilevel"/>
    <w:tmpl w:val="894C8F14"/>
    <w:lvl w:ilvl="0" w:tplc="388CCC5A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51E4B"/>
    <w:multiLevelType w:val="hybridMultilevel"/>
    <w:tmpl w:val="6CDCA808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32400"/>
    <w:multiLevelType w:val="multilevel"/>
    <w:tmpl w:val="85F0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A96A28"/>
    <w:multiLevelType w:val="multilevel"/>
    <w:tmpl w:val="19AC41D0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73141EA"/>
    <w:multiLevelType w:val="hybridMultilevel"/>
    <w:tmpl w:val="E74AB918"/>
    <w:lvl w:ilvl="0" w:tplc="2A74ED1C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C433CF0"/>
    <w:multiLevelType w:val="hybridMultilevel"/>
    <w:tmpl w:val="5304420A"/>
    <w:lvl w:ilvl="0" w:tplc="A8381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35BC5"/>
    <w:multiLevelType w:val="hybridMultilevel"/>
    <w:tmpl w:val="9C7A5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43A24"/>
    <w:multiLevelType w:val="hybridMultilevel"/>
    <w:tmpl w:val="673025BA"/>
    <w:lvl w:ilvl="0" w:tplc="1F5ED3A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B2A6E"/>
    <w:multiLevelType w:val="hybridMultilevel"/>
    <w:tmpl w:val="F5B4B476"/>
    <w:lvl w:ilvl="0" w:tplc="2A74ED1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64E1B"/>
    <w:multiLevelType w:val="hybridMultilevel"/>
    <w:tmpl w:val="2FE85C48"/>
    <w:lvl w:ilvl="0" w:tplc="7E8420EC">
      <w:start w:val="1"/>
      <w:numFmt w:val="decimal"/>
      <w:lvlText w:val="%1."/>
      <w:lvlJc w:val="left"/>
      <w:pPr>
        <w:ind w:left="3131" w:hanging="360"/>
      </w:p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1" w15:restartNumberingAfterBreak="0">
    <w:nsid w:val="48FF22BA"/>
    <w:multiLevelType w:val="hybridMultilevel"/>
    <w:tmpl w:val="D89A34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5F55BB"/>
    <w:multiLevelType w:val="hybridMultilevel"/>
    <w:tmpl w:val="6A4A0602"/>
    <w:lvl w:ilvl="0" w:tplc="BC080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F18F2"/>
    <w:multiLevelType w:val="hybridMultilevel"/>
    <w:tmpl w:val="869ED7D6"/>
    <w:lvl w:ilvl="0" w:tplc="BC080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C6925"/>
    <w:multiLevelType w:val="hybridMultilevel"/>
    <w:tmpl w:val="F08CBB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19B7C33"/>
    <w:multiLevelType w:val="hybridMultilevel"/>
    <w:tmpl w:val="FCCA9862"/>
    <w:lvl w:ilvl="0" w:tplc="C338B9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84E55"/>
    <w:multiLevelType w:val="multilevel"/>
    <w:tmpl w:val="902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86272D3"/>
    <w:multiLevelType w:val="hybridMultilevel"/>
    <w:tmpl w:val="C61A75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DA6608"/>
    <w:multiLevelType w:val="hybridMultilevel"/>
    <w:tmpl w:val="65D059D4"/>
    <w:lvl w:ilvl="0" w:tplc="A6D238A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24522"/>
    <w:multiLevelType w:val="multilevel"/>
    <w:tmpl w:val="BF6A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3A43E3"/>
    <w:multiLevelType w:val="multilevel"/>
    <w:tmpl w:val="A9EC4952"/>
    <w:lvl w:ilvl="0">
      <w:start w:val="1"/>
      <w:numFmt w:val="decimal"/>
      <w:lvlText w:val="%1."/>
      <w:lvlJc w:val="left"/>
      <w:pPr>
        <w:ind w:left="700" w:hanging="360"/>
      </w:pPr>
    </w:lvl>
    <w:lvl w:ilvl="1">
      <w:start w:val="1"/>
      <w:numFmt w:val="decimal"/>
      <w:lvlText w:val="%1.%2."/>
      <w:lvlJc w:val="left"/>
      <w:pPr>
        <w:ind w:left="1132" w:hanging="432"/>
      </w:pPr>
    </w:lvl>
    <w:lvl w:ilvl="2">
      <w:start w:val="1"/>
      <w:numFmt w:val="decimal"/>
      <w:lvlText w:val="%1.%2.%3."/>
      <w:lvlJc w:val="left"/>
      <w:pPr>
        <w:ind w:left="1564" w:hanging="504"/>
      </w:pPr>
    </w:lvl>
    <w:lvl w:ilvl="3">
      <w:start w:val="1"/>
      <w:numFmt w:val="decimal"/>
      <w:lvlText w:val="%1.%2.%3.%4."/>
      <w:lvlJc w:val="left"/>
      <w:pPr>
        <w:ind w:left="2068" w:hanging="648"/>
      </w:pPr>
    </w:lvl>
    <w:lvl w:ilvl="4">
      <w:start w:val="1"/>
      <w:numFmt w:val="decimal"/>
      <w:lvlText w:val="%1.%2.%3.%4.%5."/>
      <w:lvlJc w:val="left"/>
      <w:pPr>
        <w:ind w:left="2572" w:hanging="792"/>
      </w:pPr>
    </w:lvl>
    <w:lvl w:ilvl="5">
      <w:start w:val="1"/>
      <w:numFmt w:val="decimal"/>
      <w:lvlText w:val="%1.%2.%3.%4.%5.%6."/>
      <w:lvlJc w:val="left"/>
      <w:pPr>
        <w:ind w:left="3076" w:hanging="936"/>
      </w:pPr>
    </w:lvl>
    <w:lvl w:ilvl="6">
      <w:start w:val="1"/>
      <w:numFmt w:val="decimal"/>
      <w:lvlText w:val="%1.%2.%3.%4.%5.%6.%7."/>
      <w:lvlJc w:val="left"/>
      <w:pPr>
        <w:ind w:left="3580" w:hanging="1080"/>
      </w:pPr>
    </w:lvl>
    <w:lvl w:ilvl="7">
      <w:start w:val="1"/>
      <w:numFmt w:val="decimal"/>
      <w:lvlText w:val="%1.%2.%3.%4.%5.%6.%7.%8."/>
      <w:lvlJc w:val="left"/>
      <w:pPr>
        <w:ind w:left="4084" w:hanging="1224"/>
      </w:pPr>
    </w:lvl>
    <w:lvl w:ilvl="8">
      <w:start w:val="1"/>
      <w:numFmt w:val="decimal"/>
      <w:lvlText w:val="%1.%2.%3.%4.%5.%6.%7.%8.%9."/>
      <w:lvlJc w:val="left"/>
      <w:pPr>
        <w:ind w:left="4660" w:hanging="1440"/>
      </w:pPr>
    </w:lvl>
  </w:abstractNum>
  <w:abstractNum w:abstractNumId="31" w15:restartNumberingAfterBreak="0">
    <w:nsid w:val="66A050B6"/>
    <w:multiLevelType w:val="hybridMultilevel"/>
    <w:tmpl w:val="6C0C6B7C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45ED5"/>
    <w:multiLevelType w:val="hybridMultilevel"/>
    <w:tmpl w:val="FAA2A45C"/>
    <w:lvl w:ilvl="0" w:tplc="2A74ED1C">
      <w:start w:val="1"/>
      <w:numFmt w:val="decimal"/>
      <w:lvlText w:val="%1."/>
      <w:lvlJc w:val="left"/>
      <w:pPr>
        <w:ind w:left="1797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FFFFFFFF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3" w15:restartNumberingAfterBreak="0">
    <w:nsid w:val="6DB62DA8"/>
    <w:multiLevelType w:val="hybridMultilevel"/>
    <w:tmpl w:val="6C0C6B7C"/>
    <w:lvl w:ilvl="0" w:tplc="8CFC21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A74ED1C">
      <w:start w:val="1"/>
      <w:numFmt w:val="decimal"/>
      <w:lvlText w:val="%2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72114"/>
    <w:multiLevelType w:val="hybridMultilevel"/>
    <w:tmpl w:val="8F204350"/>
    <w:lvl w:ilvl="0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5" w15:restartNumberingAfterBreak="0">
    <w:nsid w:val="71B912DC"/>
    <w:multiLevelType w:val="hybridMultilevel"/>
    <w:tmpl w:val="69601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04968"/>
    <w:multiLevelType w:val="hybridMultilevel"/>
    <w:tmpl w:val="6CDCA808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D48B9"/>
    <w:multiLevelType w:val="hybridMultilevel"/>
    <w:tmpl w:val="A4BC3E9A"/>
    <w:lvl w:ilvl="0" w:tplc="8DE27DC6">
      <w:start w:val="2"/>
      <w:numFmt w:val="bullet"/>
      <w:lvlText w:val=""/>
      <w:lvlJc w:val="left"/>
      <w:pPr>
        <w:ind w:left="720" w:hanging="360"/>
      </w:pPr>
      <w:rPr>
        <w:rFonts w:ascii="Wingdings" w:hAnsi="Wingdings" w:cstheme="minorHAnsi" w:hint="default"/>
        <w:sz w:val="36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558903">
    <w:abstractNumId w:val="8"/>
  </w:num>
  <w:num w:numId="2" w16cid:durableId="2002810447">
    <w:abstractNumId w:val="28"/>
  </w:num>
  <w:num w:numId="3" w16cid:durableId="2111267592">
    <w:abstractNumId w:val="14"/>
  </w:num>
  <w:num w:numId="4" w16cid:durableId="934628390">
    <w:abstractNumId w:val="3"/>
  </w:num>
  <w:num w:numId="5" w16cid:durableId="12643354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2275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1480085">
    <w:abstractNumId w:val="20"/>
  </w:num>
  <w:num w:numId="8" w16cid:durableId="1335958940">
    <w:abstractNumId w:val="25"/>
  </w:num>
  <w:num w:numId="9" w16cid:durableId="2032489674">
    <w:abstractNumId w:val="30"/>
  </w:num>
  <w:num w:numId="10" w16cid:durableId="503319091">
    <w:abstractNumId w:val="26"/>
  </w:num>
  <w:num w:numId="11" w16cid:durableId="907572981">
    <w:abstractNumId w:val="18"/>
  </w:num>
  <w:num w:numId="12" w16cid:durableId="1165364325">
    <w:abstractNumId w:val="16"/>
  </w:num>
  <w:num w:numId="13" w16cid:durableId="691423135">
    <w:abstractNumId w:val="15"/>
  </w:num>
  <w:num w:numId="14" w16cid:durableId="753236949">
    <w:abstractNumId w:val="10"/>
  </w:num>
  <w:num w:numId="15" w16cid:durableId="449132680">
    <w:abstractNumId w:val="33"/>
  </w:num>
  <w:num w:numId="16" w16cid:durableId="1394430599">
    <w:abstractNumId w:val="36"/>
  </w:num>
  <w:num w:numId="17" w16cid:durableId="905260530">
    <w:abstractNumId w:val="12"/>
  </w:num>
  <w:num w:numId="18" w16cid:durableId="805313236">
    <w:abstractNumId w:val="22"/>
  </w:num>
  <w:num w:numId="19" w16cid:durableId="1048071111">
    <w:abstractNumId w:val="2"/>
  </w:num>
  <w:num w:numId="20" w16cid:durableId="713887892">
    <w:abstractNumId w:val="27"/>
  </w:num>
  <w:num w:numId="21" w16cid:durableId="426272955">
    <w:abstractNumId w:val="23"/>
  </w:num>
  <w:num w:numId="22" w16cid:durableId="938174939">
    <w:abstractNumId w:val="21"/>
  </w:num>
  <w:num w:numId="23" w16cid:durableId="729882577">
    <w:abstractNumId w:val="24"/>
  </w:num>
  <w:num w:numId="24" w16cid:durableId="1048139515">
    <w:abstractNumId w:val="35"/>
  </w:num>
  <w:num w:numId="25" w16cid:durableId="231353024">
    <w:abstractNumId w:val="17"/>
  </w:num>
  <w:num w:numId="26" w16cid:durableId="290984667">
    <w:abstractNumId w:val="2"/>
  </w:num>
  <w:num w:numId="27" w16cid:durableId="855311481">
    <w:abstractNumId w:val="19"/>
  </w:num>
  <w:num w:numId="28" w16cid:durableId="1894195062">
    <w:abstractNumId w:val="7"/>
  </w:num>
  <w:num w:numId="29" w16cid:durableId="1983268189">
    <w:abstractNumId w:val="34"/>
  </w:num>
  <w:num w:numId="30" w16cid:durableId="1754401192">
    <w:abstractNumId w:val="9"/>
  </w:num>
  <w:num w:numId="31" w16cid:durableId="1892035481">
    <w:abstractNumId w:val="0"/>
  </w:num>
  <w:num w:numId="32" w16cid:durableId="2085561292">
    <w:abstractNumId w:val="32"/>
  </w:num>
  <w:num w:numId="33" w16cid:durableId="1446999335">
    <w:abstractNumId w:val="4"/>
  </w:num>
  <w:num w:numId="34" w16cid:durableId="112987691">
    <w:abstractNumId w:val="31"/>
  </w:num>
  <w:num w:numId="35" w16cid:durableId="1761640370">
    <w:abstractNumId w:val="11"/>
  </w:num>
  <w:num w:numId="36" w16cid:durableId="714234010">
    <w:abstractNumId w:val="6"/>
  </w:num>
  <w:num w:numId="37" w16cid:durableId="523325327">
    <w:abstractNumId w:val="5"/>
  </w:num>
  <w:num w:numId="38" w16cid:durableId="553735344">
    <w:abstractNumId w:val="13"/>
  </w:num>
  <w:num w:numId="39" w16cid:durableId="1356419710">
    <w:abstractNumId w:val="29"/>
  </w:num>
  <w:num w:numId="40" w16cid:durableId="441000055">
    <w:abstractNumId w:val="37"/>
  </w:num>
  <w:num w:numId="41" w16cid:durableId="1724795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CC"/>
    <w:rsid w:val="00002583"/>
    <w:rsid w:val="00012337"/>
    <w:rsid w:val="00017AAE"/>
    <w:rsid w:val="00030D13"/>
    <w:rsid w:val="00046FAA"/>
    <w:rsid w:val="0005382A"/>
    <w:rsid w:val="00054EC6"/>
    <w:rsid w:val="00062C25"/>
    <w:rsid w:val="00063D4A"/>
    <w:rsid w:val="000710DB"/>
    <w:rsid w:val="000775F9"/>
    <w:rsid w:val="000837AF"/>
    <w:rsid w:val="0009229D"/>
    <w:rsid w:val="00095E0F"/>
    <w:rsid w:val="000A46F0"/>
    <w:rsid w:val="000A4C42"/>
    <w:rsid w:val="000B1B2C"/>
    <w:rsid w:val="000B245E"/>
    <w:rsid w:val="000C7390"/>
    <w:rsid w:val="000D35D4"/>
    <w:rsid w:val="000D3E45"/>
    <w:rsid w:val="000D75D0"/>
    <w:rsid w:val="000E08F1"/>
    <w:rsid w:val="000E3DA5"/>
    <w:rsid w:val="000F1212"/>
    <w:rsid w:val="000F1685"/>
    <w:rsid w:val="001050A2"/>
    <w:rsid w:val="00112F83"/>
    <w:rsid w:val="00114A29"/>
    <w:rsid w:val="00116C4C"/>
    <w:rsid w:val="00127F31"/>
    <w:rsid w:val="00134D41"/>
    <w:rsid w:val="001476AF"/>
    <w:rsid w:val="001527AC"/>
    <w:rsid w:val="001539AA"/>
    <w:rsid w:val="00156ACB"/>
    <w:rsid w:val="001579ED"/>
    <w:rsid w:val="00163F70"/>
    <w:rsid w:val="00170D79"/>
    <w:rsid w:val="00184C1B"/>
    <w:rsid w:val="001A1710"/>
    <w:rsid w:val="001A5E5E"/>
    <w:rsid w:val="001B5CB3"/>
    <w:rsid w:val="001B7D12"/>
    <w:rsid w:val="001C19E1"/>
    <w:rsid w:val="001C31D7"/>
    <w:rsid w:val="001E32BC"/>
    <w:rsid w:val="001E3CDE"/>
    <w:rsid w:val="0021014C"/>
    <w:rsid w:val="00212376"/>
    <w:rsid w:val="002165FA"/>
    <w:rsid w:val="00222D36"/>
    <w:rsid w:val="00223BFA"/>
    <w:rsid w:val="002359D6"/>
    <w:rsid w:val="00236479"/>
    <w:rsid w:val="00237A8B"/>
    <w:rsid w:val="0024414A"/>
    <w:rsid w:val="002715F0"/>
    <w:rsid w:val="00274993"/>
    <w:rsid w:val="00274FB0"/>
    <w:rsid w:val="00280084"/>
    <w:rsid w:val="002858F9"/>
    <w:rsid w:val="002935AE"/>
    <w:rsid w:val="00293F48"/>
    <w:rsid w:val="002A24A4"/>
    <w:rsid w:val="002A4A13"/>
    <w:rsid w:val="002A7EFF"/>
    <w:rsid w:val="002B15E5"/>
    <w:rsid w:val="002B2D22"/>
    <w:rsid w:val="002C7BC2"/>
    <w:rsid w:val="002D075D"/>
    <w:rsid w:val="002E0EC5"/>
    <w:rsid w:val="003066BA"/>
    <w:rsid w:val="003161F4"/>
    <w:rsid w:val="00321415"/>
    <w:rsid w:val="003351DD"/>
    <w:rsid w:val="00342C00"/>
    <w:rsid w:val="003445BE"/>
    <w:rsid w:val="003460DA"/>
    <w:rsid w:val="00356046"/>
    <w:rsid w:val="003602A5"/>
    <w:rsid w:val="003619C8"/>
    <w:rsid w:val="00361C25"/>
    <w:rsid w:val="00372801"/>
    <w:rsid w:val="00376BAE"/>
    <w:rsid w:val="00381967"/>
    <w:rsid w:val="00382C36"/>
    <w:rsid w:val="003840C2"/>
    <w:rsid w:val="003A607F"/>
    <w:rsid w:val="003B7C92"/>
    <w:rsid w:val="003C2E4C"/>
    <w:rsid w:val="003C3D3F"/>
    <w:rsid w:val="003C68D6"/>
    <w:rsid w:val="003D47B6"/>
    <w:rsid w:val="003F6690"/>
    <w:rsid w:val="003F7818"/>
    <w:rsid w:val="0040653A"/>
    <w:rsid w:val="004207A3"/>
    <w:rsid w:val="00425B96"/>
    <w:rsid w:val="00440DBC"/>
    <w:rsid w:val="00440E0C"/>
    <w:rsid w:val="00452A37"/>
    <w:rsid w:val="00460FDA"/>
    <w:rsid w:val="00462DCA"/>
    <w:rsid w:val="00472CE4"/>
    <w:rsid w:val="0047341A"/>
    <w:rsid w:val="00484B23"/>
    <w:rsid w:val="0048793F"/>
    <w:rsid w:val="0049143B"/>
    <w:rsid w:val="00491A06"/>
    <w:rsid w:val="004A08D4"/>
    <w:rsid w:val="004A3334"/>
    <w:rsid w:val="004A7AE4"/>
    <w:rsid w:val="004B1A36"/>
    <w:rsid w:val="004B3F83"/>
    <w:rsid w:val="004B4E28"/>
    <w:rsid w:val="004B7532"/>
    <w:rsid w:val="004C13E8"/>
    <w:rsid w:val="004D1E9A"/>
    <w:rsid w:val="004F69F4"/>
    <w:rsid w:val="00507F3B"/>
    <w:rsid w:val="005129B5"/>
    <w:rsid w:val="005143D3"/>
    <w:rsid w:val="005241B4"/>
    <w:rsid w:val="00524832"/>
    <w:rsid w:val="00540598"/>
    <w:rsid w:val="00540D71"/>
    <w:rsid w:val="005465AA"/>
    <w:rsid w:val="00547331"/>
    <w:rsid w:val="00575D88"/>
    <w:rsid w:val="00576767"/>
    <w:rsid w:val="00577B9C"/>
    <w:rsid w:val="00583C7F"/>
    <w:rsid w:val="005A5259"/>
    <w:rsid w:val="005D1337"/>
    <w:rsid w:val="005E2C2B"/>
    <w:rsid w:val="005E645E"/>
    <w:rsid w:val="005F32C7"/>
    <w:rsid w:val="005F6B5B"/>
    <w:rsid w:val="006049E0"/>
    <w:rsid w:val="00613418"/>
    <w:rsid w:val="006148FA"/>
    <w:rsid w:val="00616BF4"/>
    <w:rsid w:val="0062260E"/>
    <w:rsid w:val="00625586"/>
    <w:rsid w:val="00625F2F"/>
    <w:rsid w:val="00632259"/>
    <w:rsid w:val="006441A2"/>
    <w:rsid w:val="00644FCB"/>
    <w:rsid w:val="00654F04"/>
    <w:rsid w:val="006563D1"/>
    <w:rsid w:val="00676875"/>
    <w:rsid w:val="00684AA6"/>
    <w:rsid w:val="00685BCF"/>
    <w:rsid w:val="00687B69"/>
    <w:rsid w:val="00687EB2"/>
    <w:rsid w:val="00696A0B"/>
    <w:rsid w:val="006B34BF"/>
    <w:rsid w:val="006C0F4F"/>
    <w:rsid w:val="006C46A7"/>
    <w:rsid w:val="006C666C"/>
    <w:rsid w:val="006D1F42"/>
    <w:rsid w:val="006E01C2"/>
    <w:rsid w:val="006F2DB8"/>
    <w:rsid w:val="006F357D"/>
    <w:rsid w:val="00703971"/>
    <w:rsid w:val="00710764"/>
    <w:rsid w:val="00711BD2"/>
    <w:rsid w:val="00711C7E"/>
    <w:rsid w:val="0071299B"/>
    <w:rsid w:val="00716E54"/>
    <w:rsid w:val="007235AB"/>
    <w:rsid w:val="007334B3"/>
    <w:rsid w:val="00745C31"/>
    <w:rsid w:val="00745EB6"/>
    <w:rsid w:val="00752973"/>
    <w:rsid w:val="00752B15"/>
    <w:rsid w:val="0076238D"/>
    <w:rsid w:val="0077113B"/>
    <w:rsid w:val="007712B7"/>
    <w:rsid w:val="007766B3"/>
    <w:rsid w:val="00780903"/>
    <w:rsid w:val="00790195"/>
    <w:rsid w:val="007A5A47"/>
    <w:rsid w:val="007A64F7"/>
    <w:rsid w:val="007B0598"/>
    <w:rsid w:val="007B6154"/>
    <w:rsid w:val="007B7473"/>
    <w:rsid w:val="007C3D64"/>
    <w:rsid w:val="007E452B"/>
    <w:rsid w:val="007E6D09"/>
    <w:rsid w:val="007F33D0"/>
    <w:rsid w:val="0080164E"/>
    <w:rsid w:val="00803EFD"/>
    <w:rsid w:val="00806F8F"/>
    <w:rsid w:val="0081419D"/>
    <w:rsid w:val="00827F35"/>
    <w:rsid w:val="00835CF6"/>
    <w:rsid w:val="008451DD"/>
    <w:rsid w:val="0084561D"/>
    <w:rsid w:val="00851E63"/>
    <w:rsid w:val="00882F19"/>
    <w:rsid w:val="008835D7"/>
    <w:rsid w:val="00886CBB"/>
    <w:rsid w:val="008914E8"/>
    <w:rsid w:val="00891B2E"/>
    <w:rsid w:val="008A0F9D"/>
    <w:rsid w:val="008A3050"/>
    <w:rsid w:val="008A5DAF"/>
    <w:rsid w:val="008B2F68"/>
    <w:rsid w:val="008C110C"/>
    <w:rsid w:val="008D1EF6"/>
    <w:rsid w:val="008E1CFA"/>
    <w:rsid w:val="008F0D7F"/>
    <w:rsid w:val="008F187C"/>
    <w:rsid w:val="008F492E"/>
    <w:rsid w:val="00917B9C"/>
    <w:rsid w:val="00923B19"/>
    <w:rsid w:val="009251DE"/>
    <w:rsid w:val="00926905"/>
    <w:rsid w:val="00936702"/>
    <w:rsid w:val="00947132"/>
    <w:rsid w:val="00950E42"/>
    <w:rsid w:val="00951AFC"/>
    <w:rsid w:val="00952A10"/>
    <w:rsid w:val="0096255B"/>
    <w:rsid w:val="00962F3A"/>
    <w:rsid w:val="00966461"/>
    <w:rsid w:val="00982505"/>
    <w:rsid w:val="00982531"/>
    <w:rsid w:val="00991198"/>
    <w:rsid w:val="009A5B3F"/>
    <w:rsid w:val="009B1965"/>
    <w:rsid w:val="009B529B"/>
    <w:rsid w:val="009B6DA8"/>
    <w:rsid w:val="009C03ED"/>
    <w:rsid w:val="009C41A3"/>
    <w:rsid w:val="009D197C"/>
    <w:rsid w:val="009D206A"/>
    <w:rsid w:val="009D3573"/>
    <w:rsid w:val="009E57EE"/>
    <w:rsid w:val="009F11E7"/>
    <w:rsid w:val="009F2E1B"/>
    <w:rsid w:val="00A25180"/>
    <w:rsid w:val="00A27C3A"/>
    <w:rsid w:val="00A63C06"/>
    <w:rsid w:val="00A75130"/>
    <w:rsid w:val="00A82878"/>
    <w:rsid w:val="00A93033"/>
    <w:rsid w:val="00A96377"/>
    <w:rsid w:val="00AA3EED"/>
    <w:rsid w:val="00AA6575"/>
    <w:rsid w:val="00AC0B2E"/>
    <w:rsid w:val="00AC0DA9"/>
    <w:rsid w:val="00AC55F5"/>
    <w:rsid w:val="00AF5B69"/>
    <w:rsid w:val="00B10CBF"/>
    <w:rsid w:val="00B11BED"/>
    <w:rsid w:val="00B301CC"/>
    <w:rsid w:val="00B35A49"/>
    <w:rsid w:val="00B3757E"/>
    <w:rsid w:val="00B436BD"/>
    <w:rsid w:val="00B518AF"/>
    <w:rsid w:val="00B56924"/>
    <w:rsid w:val="00B6213B"/>
    <w:rsid w:val="00B62E9F"/>
    <w:rsid w:val="00B67CA7"/>
    <w:rsid w:val="00B71029"/>
    <w:rsid w:val="00B711E6"/>
    <w:rsid w:val="00B73426"/>
    <w:rsid w:val="00B754EE"/>
    <w:rsid w:val="00B81AE9"/>
    <w:rsid w:val="00B82DB2"/>
    <w:rsid w:val="00B84B6A"/>
    <w:rsid w:val="00B909E8"/>
    <w:rsid w:val="00B924ED"/>
    <w:rsid w:val="00BB3EE5"/>
    <w:rsid w:val="00BB6DAC"/>
    <w:rsid w:val="00BC3ECC"/>
    <w:rsid w:val="00BC401D"/>
    <w:rsid w:val="00BC492D"/>
    <w:rsid w:val="00BC5B77"/>
    <w:rsid w:val="00BC5ECB"/>
    <w:rsid w:val="00BC6C34"/>
    <w:rsid w:val="00BD7700"/>
    <w:rsid w:val="00BD7F51"/>
    <w:rsid w:val="00BE5C56"/>
    <w:rsid w:val="00BF31EF"/>
    <w:rsid w:val="00C0544E"/>
    <w:rsid w:val="00C12FEB"/>
    <w:rsid w:val="00C14870"/>
    <w:rsid w:val="00C1541E"/>
    <w:rsid w:val="00C234AC"/>
    <w:rsid w:val="00C2644F"/>
    <w:rsid w:val="00C34932"/>
    <w:rsid w:val="00C46E40"/>
    <w:rsid w:val="00C52049"/>
    <w:rsid w:val="00C55075"/>
    <w:rsid w:val="00C550A5"/>
    <w:rsid w:val="00C64A50"/>
    <w:rsid w:val="00C667C1"/>
    <w:rsid w:val="00C724EE"/>
    <w:rsid w:val="00C72EA8"/>
    <w:rsid w:val="00C96809"/>
    <w:rsid w:val="00CB48BB"/>
    <w:rsid w:val="00CB55ED"/>
    <w:rsid w:val="00CB7D20"/>
    <w:rsid w:val="00CB7E2E"/>
    <w:rsid w:val="00CF1D4F"/>
    <w:rsid w:val="00CF261F"/>
    <w:rsid w:val="00D23023"/>
    <w:rsid w:val="00D2657B"/>
    <w:rsid w:val="00D26BEA"/>
    <w:rsid w:val="00D37A92"/>
    <w:rsid w:val="00D453BD"/>
    <w:rsid w:val="00D572DF"/>
    <w:rsid w:val="00D60321"/>
    <w:rsid w:val="00D64515"/>
    <w:rsid w:val="00D7365E"/>
    <w:rsid w:val="00D74DF3"/>
    <w:rsid w:val="00D83D97"/>
    <w:rsid w:val="00D84638"/>
    <w:rsid w:val="00D85B5F"/>
    <w:rsid w:val="00D8684D"/>
    <w:rsid w:val="00D93B5A"/>
    <w:rsid w:val="00DA37DD"/>
    <w:rsid w:val="00DA4173"/>
    <w:rsid w:val="00DB3F51"/>
    <w:rsid w:val="00DD37D4"/>
    <w:rsid w:val="00DE18AA"/>
    <w:rsid w:val="00DE2B8E"/>
    <w:rsid w:val="00DE6FD0"/>
    <w:rsid w:val="00DF12CE"/>
    <w:rsid w:val="00DF755F"/>
    <w:rsid w:val="00E0611F"/>
    <w:rsid w:val="00E066D9"/>
    <w:rsid w:val="00E32723"/>
    <w:rsid w:val="00E37062"/>
    <w:rsid w:val="00E43536"/>
    <w:rsid w:val="00E4401B"/>
    <w:rsid w:val="00E455C6"/>
    <w:rsid w:val="00E46935"/>
    <w:rsid w:val="00E57FFB"/>
    <w:rsid w:val="00E655DA"/>
    <w:rsid w:val="00E90D5F"/>
    <w:rsid w:val="00E95703"/>
    <w:rsid w:val="00EA4E13"/>
    <w:rsid w:val="00EB30DF"/>
    <w:rsid w:val="00EC031A"/>
    <w:rsid w:val="00EC3518"/>
    <w:rsid w:val="00EC55CD"/>
    <w:rsid w:val="00EE43C4"/>
    <w:rsid w:val="00EF2E0B"/>
    <w:rsid w:val="00F027CB"/>
    <w:rsid w:val="00F05ECF"/>
    <w:rsid w:val="00F23D58"/>
    <w:rsid w:val="00F24AE6"/>
    <w:rsid w:val="00F27C87"/>
    <w:rsid w:val="00F32583"/>
    <w:rsid w:val="00F413FC"/>
    <w:rsid w:val="00F43ED1"/>
    <w:rsid w:val="00F43FF9"/>
    <w:rsid w:val="00F47F52"/>
    <w:rsid w:val="00F553E4"/>
    <w:rsid w:val="00F55CEC"/>
    <w:rsid w:val="00F56B98"/>
    <w:rsid w:val="00F61B81"/>
    <w:rsid w:val="00F64492"/>
    <w:rsid w:val="00F76D13"/>
    <w:rsid w:val="00F85B4A"/>
    <w:rsid w:val="00FB5D15"/>
    <w:rsid w:val="00FC2E61"/>
    <w:rsid w:val="00FC64EB"/>
    <w:rsid w:val="00F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9D017"/>
  <w15:chartTrackingRefBased/>
  <w15:docId w15:val="{D0D6793A-C7B2-4170-B913-AF563617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0563C1" w:themeColor="hyperlink"/>
        <w:u w:val="single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1CC"/>
    <w:pPr>
      <w:spacing w:after="0" w:line="240" w:lineRule="auto"/>
    </w:pPr>
    <w:rPr>
      <w:rFonts w:cs="Calibri"/>
      <w:color w:val="auto"/>
      <w:sz w:val="22"/>
      <w:szCs w:val="22"/>
      <w:u w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C031A"/>
    <w:pPr>
      <w:keepNext/>
      <w:keepLines/>
      <w:pBdr>
        <w:bottom w:val="single" w:sz="4" w:space="1" w:color="auto"/>
      </w:pBdr>
      <w:spacing w:before="320" w:after="40" w:line="252" w:lineRule="auto"/>
      <w:ind w:left="851"/>
      <w:jc w:val="center"/>
      <w:outlineLvl w:val="0"/>
    </w:pPr>
    <w:rPr>
      <w:rFonts w:ascii="Century Gothic" w:eastAsiaTheme="majorEastAsia" w:hAnsi="Century Gothic" w:cstheme="majorBidi"/>
      <w:b/>
      <w:bCs/>
      <w:iCs/>
      <w:caps/>
      <w:color w:val="3B3838" w:themeColor="background2" w:themeShade="40"/>
      <w:spacing w:val="4"/>
      <w:sz w:val="28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74DF3"/>
    <w:pPr>
      <w:keepNext/>
      <w:keepLines/>
      <w:tabs>
        <w:tab w:val="num" w:pos="720"/>
      </w:tabs>
      <w:spacing w:before="120"/>
      <w:ind w:left="851" w:hanging="851"/>
      <w:outlineLvl w:val="1"/>
    </w:pPr>
    <w:rPr>
      <w:rFonts w:eastAsiaTheme="majorEastAsia" w:cstheme="majorBidi"/>
      <w:b/>
      <w:bCs/>
      <w:i/>
      <w:sz w:val="32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55075"/>
    <w:pPr>
      <w:keepNext/>
      <w:keepLines/>
      <w:spacing w:after="80"/>
      <w:outlineLvl w:val="2"/>
    </w:pPr>
    <w:rPr>
      <w:rFonts w:ascii="Cambria Math" w:eastAsiaTheme="majorEastAsia" w:hAnsi="Cambria Math" w:cstheme="majorBidi"/>
      <w:b/>
      <w:color w:val="C45911" w:themeColor="accent2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334B3"/>
    <w:pPr>
      <w:keepNext/>
      <w:keepLines/>
      <w:numPr>
        <w:ilvl w:val="1"/>
        <w:numId w:val="10"/>
      </w:numPr>
      <w:tabs>
        <w:tab w:val="left" w:pos="0"/>
        <w:tab w:val="left" w:pos="340"/>
      </w:tabs>
      <w:spacing w:before="120" w:after="120"/>
      <w:ind w:left="851" w:hanging="851"/>
      <w:outlineLvl w:val="3"/>
    </w:pPr>
    <w:rPr>
      <w:rFonts w:eastAsiaTheme="majorEastAsia" w:cstheme="minorHAnsi"/>
      <w:b/>
      <w:bCs/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334B3"/>
    <w:rPr>
      <w:rFonts w:eastAsiaTheme="majorEastAsia" w:cstheme="minorHAnsi"/>
      <w:b/>
      <w:bCs/>
      <w:noProof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C031A"/>
    <w:rPr>
      <w:rFonts w:ascii="Century Gothic" w:eastAsiaTheme="majorEastAsia" w:hAnsi="Century Gothic" w:cstheme="majorBidi"/>
      <w:b/>
      <w:bCs/>
      <w:iCs/>
      <w:caps/>
      <w:color w:val="3B3838" w:themeColor="background2" w:themeShade="40"/>
      <w:spacing w:val="4"/>
      <w:sz w:val="28"/>
      <w:szCs w:val="24"/>
      <w:u w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74DF3"/>
    <w:rPr>
      <w:rFonts w:eastAsiaTheme="majorEastAsia" w:cstheme="majorBidi"/>
      <w:b/>
      <w:bCs/>
      <w:i/>
      <w:sz w:val="32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55075"/>
    <w:rPr>
      <w:rFonts w:ascii="Cambria Math" w:eastAsiaTheme="majorEastAsia" w:hAnsi="Cambria Math" w:cstheme="majorBidi"/>
      <w:b/>
      <w:color w:val="C45911" w:themeColor="accent2" w:themeShade="BF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90195"/>
    <w:pPr>
      <w:spacing w:before="240" w:after="120"/>
    </w:pPr>
    <w:rPr>
      <w:rFonts w:ascii="Cambria Math" w:eastAsiaTheme="minorEastAsia" w:hAnsi="Cambria Math" w:cstheme="minorHAnsi"/>
      <w:bCs/>
      <w:szCs w:val="21"/>
      <w:lang w:eastAsia="pl-PL"/>
    </w:rPr>
  </w:style>
  <w:style w:type="paragraph" w:customStyle="1" w:styleId="Styl2">
    <w:name w:val="Styl2"/>
    <w:basedOn w:val="Bezodstpw"/>
    <w:link w:val="Styl2Znak"/>
    <w:autoRedefine/>
    <w:qFormat/>
    <w:rsid w:val="0005382A"/>
    <w:pPr>
      <w:spacing w:before="60" w:after="120"/>
      <w:jc w:val="left"/>
    </w:pPr>
    <w:rPr>
      <w:rFonts w:ascii="Tahoma" w:hAnsi="Tahoma" w:cs="Tahoma"/>
    </w:rPr>
  </w:style>
  <w:style w:type="character" w:customStyle="1" w:styleId="Styl2Znak">
    <w:name w:val="Styl2 Znak"/>
    <w:basedOn w:val="Domylnaczcionkaakapitu"/>
    <w:link w:val="Styl2"/>
    <w:rsid w:val="0005382A"/>
    <w:rPr>
      <w:rFonts w:ascii="Tahoma" w:hAnsi="Tahoma" w:cs="Tahoma"/>
    </w:rPr>
  </w:style>
  <w:style w:type="paragraph" w:styleId="Bezodstpw">
    <w:name w:val="No Spacing"/>
    <w:uiPriority w:val="1"/>
    <w:qFormat/>
    <w:rsid w:val="0005382A"/>
    <w:pPr>
      <w:spacing w:after="0" w:line="240" w:lineRule="auto"/>
      <w:jc w:val="both"/>
    </w:pPr>
  </w:style>
  <w:style w:type="paragraph" w:styleId="Akapitzlist">
    <w:name w:val="List Paragraph"/>
    <w:basedOn w:val="Normalny"/>
    <w:uiPriority w:val="34"/>
    <w:qFormat/>
    <w:rsid w:val="003619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4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19D"/>
    <w:rPr>
      <w:rFonts w:cs="Calibri"/>
      <w:color w:val="auto"/>
      <w:sz w:val="22"/>
      <w:szCs w:val="22"/>
      <w:u w:val="none"/>
    </w:rPr>
  </w:style>
  <w:style w:type="paragraph" w:styleId="Stopka">
    <w:name w:val="footer"/>
    <w:basedOn w:val="Normalny"/>
    <w:link w:val="StopkaZnak"/>
    <w:uiPriority w:val="99"/>
    <w:unhideWhenUsed/>
    <w:rsid w:val="00814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19D"/>
    <w:rPr>
      <w:rFonts w:cs="Calibri"/>
      <w:color w:val="auto"/>
      <w:sz w:val="22"/>
      <w:szCs w:val="22"/>
      <w:u w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5E645E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645E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u w:val="none"/>
    </w:rPr>
  </w:style>
  <w:style w:type="paragraph" w:styleId="Poprawka">
    <w:name w:val="Revision"/>
    <w:hidden/>
    <w:uiPriority w:val="99"/>
    <w:semiHidden/>
    <w:rsid w:val="000D3E45"/>
    <w:pPr>
      <w:spacing w:after="0" w:line="240" w:lineRule="auto"/>
    </w:pPr>
    <w:rPr>
      <w:rFonts w:cs="Calibri"/>
      <w:color w:val="auto"/>
      <w:sz w:val="22"/>
      <w:szCs w:val="22"/>
      <w:u w:val="none"/>
    </w:rPr>
  </w:style>
  <w:style w:type="character" w:styleId="Hipercze">
    <w:name w:val="Hyperlink"/>
    <w:basedOn w:val="Domylnaczcionkaakapitu"/>
    <w:uiPriority w:val="99"/>
    <w:unhideWhenUsed/>
    <w:rsid w:val="00CB55E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55E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83"/>
    <w:rPr>
      <w:rFonts w:cs="Calibri"/>
      <w:color w:val="auto"/>
      <w:u w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83"/>
    <w:rPr>
      <w:rFonts w:cs="Calibri"/>
      <w:b/>
      <w:bCs/>
      <w:color w:val="auto"/>
      <w:u w:val="none"/>
    </w:rPr>
  </w:style>
  <w:style w:type="character" w:styleId="Pogrubienie">
    <w:name w:val="Strong"/>
    <w:basedOn w:val="Domylnaczcionkaakapitu"/>
    <w:uiPriority w:val="22"/>
    <w:qFormat/>
    <w:rsid w:val="00745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B49F6-1D88-4708-88CC-8D438753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Stempniak</dc:creator>
  <cp:keywords/>
  <dc:description/>
  <cp:lastModifiedBy>Rafał Bednarczyk</cp:lastModifiedBy>
  <cp:revision>8</cp:revision>
  <dcterms:created xsi:type="dcterms:W3CDTF">2023-01-25T19:34:00Z</dcterms:created>
  <dcterms:modified xsi:type="dcterms:W3CDTF">2023-02-01T08:08:00Z</dcterms:modified>
</cp:coreProperties>
</file>