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81B7" w14:textId="183F195E" w:rsidR="006258F4" w:rsidRPr="00C1125B" w:rsidRDefault="00D525C6" w:rsidP="00C1125B">
      <w:pPr>
        <w:pStyle w:val="NormalnyWeb"/>
        <w:spacing w:before="0" w:beforeAutospacing="0" w:after="0" w:line="280" w:lineRule="atLeast"/>
        <w:jc w:val="right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Załącznik</w:t>
      </w:r>
      <w:r w:rsidR="00A50605">
        <w:rPr>
          <w:rFonts w:ascii="Garamond" w:hAnsi="Garamond" w:cs="Arial"/>
          <w:b/>
          <w:bCs/>
        </w:rPr>
        <w:t xml:space="preserve"> nr 1</w:t>
      </w:r>
      <w:bookmarkStart w:id="0" w:name="_GoBack"/>
      <w:bookmarkEnd w:id="0"/>
      <w:r w:rsidR="008943A2" w:rsidRPr="00C1125B">
        <w:rPr>
          <w:rFonts w:ascii="Garamond" w:hAnsi="Garamond" w:cs="Arial"/>
          <w:b/>
          <w:bCs/>
        </w:rPr>
        <w:t xml:space="preserve"> </w:t>
      </w:r>
      <w:r w:rsidR="004D0DBF" w:rsidRPr="00C1125B">
        <w:rPr>
          <w:rFonts w:ascii="Garamond" w:hAnsi="Garamond" w:cs="Arial"/>
          <w:b/>
          <w:bCs/>
        </w:rPr>
        <w:t>do SWZ</w:t>
      </w:r>
    </w:p>
    <w:p w14:paraId="69B016E1" w14:textId="77777777" w:rsidR="006258F4" w:rsidRPr="007A0E26" w:rsidRDefault="006258F4" w:rsidP="00C1125B">
      <w:pPr>
        <w:pStyle w:val="NormalnyWeb"/>
        <w:spacing w:before="0" w:beforeAutospacing="0" w:after="0" w:line="280" w:lineRule="atLeast"/>
        <w:jc w:val="both"/>
        <w:rPr>
          <w:rFonts w:ascii="Garamond" w:hAnsi="Garamond" w:cs="Arial"/>
        </w:rPr>
      </w:pPr>
    </w:p>
    <w:p w14:paraId="236AA7EE" w14:textId="77777777" w:rsidR="00FF3CB2" w:rsidRPr="00C1125B" w:rsidRDefault="00FF3CB2" w:rsidP="00C1125B">
      <w:pPr>
        <w:pStyle w:val="NormalnyWeb"/>
        <w:spacing w:before="0" w:beforeAutospacing="0" w:after="0" w:line="280" w:lineRule="atLeast"/>
        <w:jc w:val="center"/>
        <w:rPr>
          <w:rFonts w:ascii="Garamond" w:hAnsi="Garamond" w:cs="Arial"/>
          <w:b/>
          <w:bCs/>
          <w:sz w:val="36"/>
          <w:szCs w:val="36"/>
        </w:rPr>
      </w:pPr>
      <w:r w:rsidRPr="00C1125B">
        <w:rPr>
          <w:rFonts w:ascii="Garamond" w:hAnsi="Garamond" w:cs="Arial"/>
          <w:b/>
          <w:bCs/>
          <w:sz w:val="36"/>
          <w:szCs w:val="36"/>
        </w:rPr>
        <w:t>OFERTA</w:t>
      </w:r>
    </w:p>
    <w:p w14:paraId="4DB92868" w14:textId="77777777" w:rsidR="00D85849" w:rsidRPr="00C1125B" w:rsidRDefault="00D85849" w:rsidP="00C1125B">
      <w:pPr>
        <w:pStyle w:val="NormalnyWeb"/>
        <w:spacing w:before="0" w:beforeAutospacing="0" w:after="0" w:line="280" w:lineRule="atLeast"/>
        <w:jc w:val="both"/>
        <w:rPr>
          <w:rFonts w:ascii="Garamond" w:hAnsi="Garamond"/>
        </w:rPr>
      </w:pPr>
    </w:p>
    <w:p w14:paraId="534FFA8B" w14:textId="77777777" w:rsidR="004B14F1" w:rsidRPr="00C1125B" w:rsidRDefault="004B14F1" w:rsidP="00C1125B">
      <w:pPr>
        <w:pStyle w:val="NormalnyWeb"/>
        <w:spacing w:before="0" w:beforeAutospacing="0" w:after="0"/>
        <w:jc w:val="both"/>
        <w:rPr>
          <w:rFonts w:ascii="Garamond" w:hAnsi="Garamond" w:cs="Arial"/>
        </w:rPr>
      </w:pPr>
    </w:p>
    <w:p w14:paraId="3E4B7B64" w14:textId="77777777" w:rsidR="00FF3CB2" w:rsidRPr="00C1125B" w:rsidRDefault="00FF3CB2" w:rsidP="00C1125B">
      <w:pPr>
        <w:pStyle w:val="NormalnyWeb"/>
        <w:spacing w:before="0" w:beforeAutospacing="0" w:after="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Nazwa i </w:t>
      </w:r>
      <w:r w:rsidR="005A73AF" w:rsidRPr="00C1125B">
        <w:rPr>
          <w:rFonts w:ascii="Garamond" w:hAnsi="Garamond" w:cs="Arial"/>
        </w:rPr>
        <w:t>adres</w:t>
      </w:r>
      <w:r w:rsidRPr="00C1125B">
        <w:rPr>
          <w:rFonts w:ascii="Garamond" w:hAnsi="Garamond" w:cs="Arial"/>
        </w:rPr>
        <w:t xml:space="preserve"> wykonawcy:</w:t>
      </w:r>
    </w:p>
    <w:p w14:paraId="70C97D72" w14:textId="405CA3A8" w:rsidR="00FF3CB2" w:rsidRPr="007A0E26" w:rsidRDefault="008C7B7E" w:rsidP="00C1125B">
      <w:pPr>
        <w:jc w:val="both"/>
        <w:rPr>
          <w:rFonts w:ascii="Garamond" w:hAnsi="Garamond"/>
          <w:iCs/>
          <w:sz w:val="20"/>
          <w:szCs w:val="20"/>
        </w:rPr>
      </w:pPr>
      <w:r w:rsidRPr="007A0E26">
        <w:rPr>
          <w:rFonts w:ascii="Garamond" w:hAnsi="Garamond"/>
          <w:iCs/>
          <w:sz w:val="20"/>
          <w:szCs w:val="20"/>
        </w:rPr>
        <w:t>(Z</w:t>
      </w:r>
      <w:r w:rsidR="003C3E80" w:rsidRPr="007A0E26">
        <w:rPr>
          <w:rFonts w:ascii="Garamond" w:hAnsi="Garamond"/>
          <w:iCs/>
          <w:sz w:val="20"/>
          <w:szCs w:val="20"/>
        </w:rPr>
        <w:t>godnie z danymi rejestrowymi</w:t>
      </w:r>
      <w:r w:rsidRPr="007A0E26">
        <w:rPr>
          <w:rFonts w:ascii="Garamond" w:hAnsi="Garamond"/>
          <w:iCs/>
          <w:sz w:val="20"/>
          <w:szCs w:val="20"/>
        </w:rPr>
        <w:t>. W przypadku gdy ofertę składają podmioty wspólnie ubiegające się o zamówienie należy wpisać</w:t>
      </w:r>
      <w:r w:rsidRPr="007A0E26">
        <w:rPr>
          <w:rFonts w:ascii="Garamond" w:hAnsi="Garamond" w:cs="Arial"/>
          <w:bCs/>
          <w:iCs/>
          <w:sz w:val="20"/>
          <w:szCs w:val="20"/>
        </w:rPr>
        <w:t xml:space="preserve"> </w:t>
      </w:r>
      <w:r w:rsidRPr="007A0E26">
        <w:rPr>
          <w:rFonts w:ascii="Garamond" w:hAnsi="Garamond" w:cs="Arial"/>
          <w:b/>
          <w:bCs/>
          <w:iCs/>
          <w:sz w:val="20"/>
          <w:szCs w:val="20"/>
          <w:u w:val="single"/>
        </w:rPr>
        <w:t>dane dotyczące wszystkich podmiotów wspólnie ubiegających się o zamówienie</w:t>
      </w:r>
      <w:r w:rsidRPr="007A0E26">
        <w:rPr>
          <w:rFonts w:ascii="Garamond" w:hAnsi="Garamond"/>
          <w:iCs/>
          <w:sz w:val="20"/>
          <w:szCs w:val="20"/>
        </w:rPr>
        <w:t>,</w:t>
      </w:r>
      <w:r w:rsidR="00495133">
        <w:rPr>
          <w:rFonts w:ascii="Garamond" w:hAnsi="Garamond"/>
          <w:iCs/>
          <w:sz w:val="20"/>
          <w:szCs w:val="20"/>
        </w:rPr>
        <w:t xml:space="preserve"> </w:t>
      </w:r>
      <w:r w:rsidRPr="007A0E26">
        <w:rPr>
          <w:rFonts w:ascii="Garamond" w:hAnsi="Garamond"/>
          <w:iCs/>
          <w:sz w:val="20"/>
          <w:szCs w:val="20"/>
        </w:rPr>
        <w:t>(wspólników</w:t>
      </w:r>
      <w:r w:rsidR="00495133">
        <w:rPr>
          <w:rFonts w:ascii="Garamond" w:hAnsi="Garamond"/>
          <w:iCs/>
          <w:sz w:val="20"/>
          <w:szCs w:val="20"/>
        </w:rPr>
        <w:t> </w:t>
      </w:r>
      <w:r w:rsidRPr="007A0E26">
        <w:rPr>
          <w:rFonts w:ascii="Garamond" w:hAnsi="Garamond"/>
          <w:iCs/>
          <w:sz w:val="20"/>
          <w:szCs w:val="20"/>
        </w:rPr>
        <w:t>s.c</w:t>
      </w:r>
      <w:r w:rsidR="004E546E" w:rsidRPr="007A0E26">
        <w:rPr>
          <w:rFonts w:ascii="Garamond" w:hAnsi="Garamond"/>
          <w:iCs/>
          <w:sz w:val="20"/>
          <w:szCs w:val="20"/>
        </w:rPr>
        <w:t>.</w:t>
      </w:r>
      <w:r w:rsidRPr="007A0E26">
        <w:rPr>
          <w:rFonts w:ascii="Garamond" w:hAnsi="Garamond"/>
          <w:iCs/>
          <w:sz w:val="20"/>
          <w:szCs w:val="20"/>
        </w:rPr>
        <w:t>, konsorcjantów) a nie tylko pełnomocnika.)</w:t>
      </w:r>
    </w:p>
    <w:p w14:paraId="7CDE819C" w14:textId="77777777" w:rsidR="0085123D" w:rsidRPr="00C1125B" w:rsidRDefault="0085123D" w:rsidP="00C1125B">
      <w:pPr>
        <w:pStyle w:val="NormalnyWeb"/>
        <w:spacing w:before="0" w:beforeAutospacing="0" w:after="0" w:line="480" w:lineRule="auto"/>
        <w:jc w:val="both"/>
        <w:rPr>
          <w:rFonts w:ascii="Garamond" w:hAnsi="Garamond" w:cs="Arial"/>
        </w:rPr>
      </w:pPr>
    </w:p>
    <w:p w14:paraId="7F1F3FF8" w14:textId="77777777" w:rsidR="00187CCA" w:rsidRPr="00C1125B" w:rsidRDefault="00FF3CB2" w:rsidP="00C1125B">
      <w:pPr>
        <w:pStyle w:val="NormalnyWeb"/>
        <w:spacing w:before="0" w:beforeAutospacing="0" w:after="0" w:line="480" w:lineRule="auto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CE60880" w14:textId="77777777" w:rsidR="00FF3CB2" w:rsidRPr="007A0E26" w:rsidRDefault="00FF3CB2" w:rsidP="00C1125B">
      <w:pPr>
        <w:pStyle w:val="NormalnyWeb"/>
        <w:spacing w:before="0" w:beforeAutospacing="0" w:after="0" w:line="480" w:lineRule="auto"/>
        <w:jc w:val="both"/>
        <w:rPr>
          <w:rFonts w:ascii="Garamond" w:hAnsi="Garamond" w:cs="Arial"/>
          <w:iCs/>
          <w:sz w:val="20"/>
          <w:szCs w:val="20"/>
        </w:rPr>
      </w:pPr>
      <w:r w:rsidRPr="007A0E26">
        <w:rPr>
          <w:rFonts w:ascii="Garamond" w:hAnsi="Garamond" w:cs="Arial"/>
          <w:iCs/>
          <w:sz w:val="20"/>
          <w:szCs w:val="20"/>
        </w:rPr>
        <w:t>Województwo: .................................................</w:t>
      </w:r>
    </w:p>
    <w:p w14:paraId="4FE0F6A2" w14:textId="77777777" w:rsidR="00FF3CB2" w:rsidRPr="007A0E26" w:rsidRDefault="00FF3CB2" w:rsidP="00C1125B">
      <w:pPr>
        <w:pStyle w:val="NormalnyWeb"/>
        <w:spacing w:before="0" w:beforeAutospacing="0" w:after="0" w:line="480" w:lineRule="auto"/>
        <w:jc w:val="both"/>
        <w:rPr>
          <w:rFonts w:ascii="Garamond" w:hAnsi="Garamond" w:cs="Arial"/>
          <w:iCs/>
          <w:sz w:val="20"/>
          <w:szCs w:val="20"/>
        </w:rPr>
      </w:pPr>
      <w:r w:rsidRPr="007A0E26">
        <w:rPr>
          <w:rFonts w:ascii="Garamond" w:hAnsi="Garamond" w:cs="Arial"/>
          <w:iCs/>
          <w:sz w:val="20"/>
          <w:szCs w:val="20"/>
        </w:rPr>
        <w:t>NIP: .................................</w:t>
      </w:r>
      <w:r w:rsidR="008C60C5" w:rsidRPr="007A0E26">
        <w:rPr>
          <w:rFonts w:ascii="Garamond" w:hAnsi="Garamond" w:cs="Arial"/>
          <w:iCs/>
          <w:sz w:val="20"/>
          <w:szCs w:val="20"/>
        </w:rPr>
        <w:t>................................</w:t>
      </w:r>
    </w:p>
    <w:p w14:paraId="0462807E" w14:textId="35625F00" w:rsidR="00FF3CB2" w:rsidRPr="007A0E26" w:rsidRDefault="00FF3CB2" w:rsidP="00C1125B">
      <w:pPr>
        <w:pStyle w:val="NormalnyWeb"/>
        <w:spacing w:before="0" w:beforeAutospacing="0" w:after="0" w:line="276" w:lineRule="auto"/>
        <w:jc w:val="both"/>
        <w:rPr>
          <w:rFonts w:ascii="Garamond" w:hAnsi="Garamond" w:cs="Arial"/>
          <w:iCs/>
          <w:sz w:val="20"/>
          <w:szCs w:val="20"/>
        </w:rPr>
      </w:pPr>
      <w:r w:rsidRPr="007A0E26">
        <w:rPr>
          <w:rFonts w:ascii="Garamond" w:hAnsi="Garamond" w:cs="Arial"/>
          <w:iCs/>
          <w:sz w:val="20"/>
          <w:szCs w:val="20"/>
        </w:rPr>
        <w:t>numer telefonu wraz z numerem kierunkowym</w:t>
      </w:r>
      <w:r w:rsidR="003513E7" w:rsidRPr="007A0E26">
        <w:rPr>
          <w:rFonts w:ascii="Garamond" w:hAnsi="Garamond" w:cs="Arial"/>
          <w:iCs/>
          <w:sz w:val="20"/>
          <w:szCs w:val="20"/>
        </w:rPr>
        <w:t xml:space="preserve"> </w:t>
      </w:r>
      <w:r w:rsidRPr="007A0E26">
        <w:rPr>
          <w:rFonts w:ascii="Garamond" w:hAnsi="Garamond" w:cs="Arial"/>
          <w:iCs/>
          <w:sz w:val="20"/>
          <w:szCs w:val="20"/>
        </w:rPr>
        <w:t>...........</w:t>
      </w:r>
      <w:r w:rsidR="003513E7" w:rsidRPr="007A0E26">
        <w:rPr>
          <w:rFonts w:ascii="Garamond" w:hAnsi="Garamond" w:cs="Arial"/>
          <w:iCs/>
          <w:sz w:val="20"/>
          <w:szCs w:val="20"/>
        </w:rPr>
        <w:t>...........</w:t>
      </w:r>
      <w:r w:rsidRPr="007A0E26">
        <w:rPr>
          <w:rFonts w:ascii="Garamond" w:hAnsi="Garamond" w:cs="Arial"/>
          <w:iCs/>
          <w:sz w:val="20"/>
          <w:szCs w:val="20"/>
        </w:rPr>
        <w:t>..........................</w:t>
      </w:r>
      <w:r w:rsidR="001D3018" w:rsidRPr="007A0E26">
        <w:rPr>
          <w:rFonts w:ascii="Garamond" w:hAnsi="Garamond" w:cs="Arial"/>
          <w:iCs/>
          <w:sz w:val="20"/>
          <w:szCs w:val="20"/>
        </w:rPr>
        <w:t>.</w:t>
      </w:r>
    </w:p>
    <w:p w14:paraId="51E81ADE" w14:textId="77777777" w:rsidR="00FF3CB2" w:rsidRPr="007A0E26" w:rsidRDefault="00FF3CB2" w:rsidP="00C1125B">
      <w:pPr>
        <w:pStyle w:val="NormalnyWeb"/>
        <w:spacing w:before="0" w:beforeAutospacing="0" w:after="0" w:line="276" w:lineRule="auto"/>
        <w:jc w:val="both"/>
        <w:rPr>
          <w:rFonts w:ascii="Garamond" w:hAnsi="Garamond" w:cs="Arial"/>
          <w:iCs/>
          <w:sz w:val="20"/>
          <w:szCs w:val="20"/>
        </w:rPr>
      </w:pPr>
      <w:r w:rsidRPr="007A0E26">
        <w:rPr>
          <w:rFonts w:ascii="Garamond" w:hAnsi="Garamond" w:cs="Arial"/>
          <w:iCs/>
          <w:sz w:val="20"/>
          <w:szCs w:val="20"/>
        </w:rPr>
        <w:t>adres e-mail Wykonawcy</w:t>
      </w:r>
      <w:r w:rsidR="001D3018" w:rsidRPr="007A0E26">
        <w:rPr>
          <w:rFonts w:ascii="Garamond" w:hAnsi="Garamond" w:cs="Arial"/>
          <w:iCs/>
          <w:sz w:val="20"/>
          <w:szCs w:val="20"/>
        </w:rPr>
        <w:t xml:space="preserve"> </w:t>
      </w:r>
      <w:r w:rsidR="00E220B1" w:rsidRPr="007A0E26">
        <w:rPr>
          <w:rFonts w:ascii="Garamond" w:hAnsi="Garamond" w:cs="Arial"/>
          <w:iCs/>
          <w:color w:val="7030A0"/>
          <w:sz w:val="20"/>
          <w:szCs w:val="20"/>
        </w:rPr>
        <w:t>…………………………………….</w:t>
      </w:r>
      <w:r w:rsidR="001D3018" w:rsidRPr="007A0E26">
        <w:rPr>
          <w:rFonts w:ascii="Garamond" w:hAnsi="Garamond" w:cs="Arial"/>
          <w:iCs/>
          <w:color w:val="7030A0"/>
          <w:sz w:val="20"/>
          <w:szCs w:val="20"/>
        </w:rPr>
        <w:t xml:space="preserve"> </w:t>
      </w:r>
      <w:r w:rsidR="003513E7" w:rsidRPr="007A0E26">
        <w:rPr>
          <w:rFonts w:ascii="Garamond" w:hAnsi="Garamond" w:cs="Arial"/>
          <w:iCs/>
          <w:sz w:val="20"/>
          <w:szCs w:val="20"/>
        </w:rPr>
        <w:t>………………………</w:t>
      </w:r>
      <w:r w:rsidR="001D3018" w:rsidRPr="007A0E26">
        <w:rPr>
          <w:rFonts w:ascii="Garamond" w:hAnsi="Garamond" w:cs="Arial"/>
          <w:iCs/>
          <w:sz w:val="20"/>
          <w:szCs w:val="20"/>
        </w:rPr>
        <w:t>……...</w:t>
      </w:r>
    </w:p>
    <w:p w14:paraId="505BA039" w14:textId="77777777" w:rsidR="001D3018" w:rsidRPr="00C1125B" w:rsidRDefault="001D3018" w:rsidP="00C1125B">
      <w:pPr>
        <w:pStyle w:val="NormalnyWeb"/>
        <w:spacing w:before="0" w:beforeAutospacing="0" w:after="0" w:line="276" w:lineRule="auto"/>
        <w:jc w:val="both"/>
        <w:rPr>
          <w:rFonts w:ascii="Garamond" w:hAnsi="Garamond" w:cs="Arial"/>
          <w:i/>
          <w:strike/>
          <w:color w:val="7030A0"/>
        </w:rPr>
      </w:pPr>
    </w:p>
    <w:p w14:paraId="661E81EC" w14:textId="77777777" w:rsidR="00E220B1" w:rsidRPr="00C1125B" w:rsidRDefault="00E220B1" w:rsidP="00C1125B">
      <w:pPr>
        <w:pStyle w:val="NormalnyWeb"/>
        <w:spacing w:before="0" w:beforeAutospacing="0" w:after="0" w:line="276" w:lineRule="auto"/>
        <w:jc w:val="both"/>
        <w:rPr>
          <w:rFonts w:ascii="Garamond" w:hAnsi="Garamond" w:cs="Arial"/>
          <w:i/>
        </w:rPr>
      </w:pPr>
    </w:p>
    <w:p w14:paraId="3B6B250F" w14:textId="77777777" w:rsidR="00FF3CB2" w:rsidRPr="00C1125B" w:rsidRDefault="00FF3CB2" w:rsidP="00C1125B">
      <w:pPr>
        <w:pStyle w:val="NormalnyWeb"/>
        <w:spacing w:before="0" w:beforeAutospacing="0" w:after="0" w:line="280" w:lineRule="atLeast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</w:rPr>
        <w:t>Nazwa i siedziba Zamawiającego:</w:t>
      </w:r>
      <w:r w:rsidRPr="00C1125B">
        <w:rPr>
          <w:rFonts w:ascii="Garamond" w:hAnsi="Garamond" w:cs="Arial"/>
          <w:b/>
          <w:bCs/>
        </w:rPr>
        <w:t xml:space="preserve"> </w:t>
      </w:r>
    </w:p>
    <w:p w14:paraId="5D04D00D" w14:textId="77777777" w:rsidR="00C1125B" w:rsidRPr="00C1125B" w:rsidRDefault="00C1125B" w:rsidP="00C1125B">
      <w:pPr>
        <w:suppressAutoHyphens/>
        <w:spacing w:line="280" w:lineRule="atLeast"/>
        <w:ind w:left="403" w:hanging="390"/>
        <w:jc w:val="both"/>
        <w:rPr>
          <w:rFonts w:ascii="Garamond" w:hAnsi="Garamond" w:cs="Arial"/>
          <w:b/>
          <w:bCs/>
          <w:lang w:eastAsia="ar-SA"/>
        </w:rPr>
      </w:pPr>
      <w:r w:rsidRPr="00C1125B">
        <w:rPr>
          <w:rFonts w:ascii="Garamond" w:hAnsi="Garamond" w:cs="Arial"/>
          <w:b/>
          <w:bCs/>
          <w:lang w:eastAsia="ar-SA"/>
        </w:rPr>
        <w:t xml:space="preserve">Gmina Gorzyce </w:t>
      </w:r>
    </w:p>
    <w:p w14:paraId="1CAE6A80" w14:textId="77777777" w:rsidR="00C1125B" w:rsidRPr="00C1125B" w:rsidRDefault="00C1125B" w:rsidP="00C1125B">
      <w:pPr>
        <w:suppressAutoHyphens/>
        <w:spacing w:line="280" w:lineRule="atLeast"/>
        <w:ind w:left="403" w:hanging="390"/>
        <w:jc w:val="both"/>
        <w:rPr>
          <w:rFonts w:ascii="Garamond" w:hAnsi="Garamond" w:cs="Arial"/>
          <w:b/>
          <w:bCs/>
          <w:color w:val="202124"/>
          <w:shd w:val="clear" w:color="auto" w:fill="FFFFFF"/>
        </w:rPr>
      </w:pPr>
      <w:r w:rsidRPr="00C1125B">
        <w:rPr>
          <w:rFonts w:ascii="Garamond" w:hAnsi="Garamond" w:cs="Arial"/>
          <w:b/>
          <w:bCs/>
          <w:color w:val="202124"/>
          <w:shd w:val="clear" w:color="auto" w:fill="FFFFFF"/>
        </w:rPr>
        <w:t>ul. Sandomierska 75, 39-432 Gorzyce</w:t>
      </w:r>
    </w:p>
    <w:p w14:paraId="0E2054E4" w14:textId="77777777" w:rsidR="00D85849" w:rsidRPr="00C1125B" w:rsidRDefault="00D85849" w:rsidP="00C1125B">
      <w:pPr>
        <w:jc w:val="both"/>
        <w:rPr>
          <w:rFonts w:ascii="Garamond" w:hAnsi="Garamond" w:cs="Arial"/>
        </w:rPr>
      </w:pPr>
    </w:p>
    <w:p w14:paraId="09657484" w14:textId="081476D7" w:rsidR="003B32ED" w:rsidRPr="00C1125B" w:rsidRDefault="00FF3CB2" w:rsidP="00C1125B">
      <w:pPr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Nawiązując do ogłoszenia o </w:t>
      </w:r>
      <w:r w:rsidR="004E546E" w:rsidRPr="00C1125B">
        <w:rPr>
          <w:rFonts w:ascii="Garamond" w:hAnsi="Garamond" w:cs="Arial"/>
        </w:rPr>
        <w:t>zamówieniu publicznym</w:t>
      </w:r>
      <w:r w:rsidRPr="00C1125B">
        <w:rPr>
          <w:rFonts w:ascii="Garamond" w:hAnsi="Garamond" w:cs="Arial"/>
        </w:rPr>
        <w:t xml:space="preserve"> </w:t>
      </w:r>
      <w:r w:rsidRPr="00C1125B">
        <w:rPr>
          <w:rFonts w:ascii="Garamond" w:hAnsi="Garamond" w:cs="Arial"/>
          <w:color w:val="000000"/>
        </w:rPr>
        <w:t>pn.</w:t>
      </w:r>
      <w:r w:rsidR="00C1125B">
        <w:rPr>
          <w:rFonts w:ascii="Garamond" w:hAnsi="Garamond" w:cs="Arial"/>
          <w:color w:val="000000"/>
        </w:rPr>
        <w:t>:</w:t>
      </w:r>
      <w:r w:rsidRPr="00C1125B">
        <w:rPr>
          <w:rFonts w:ascii="Garamond" w:hAnsi="Garamond" w:cs="Arial"/>
        </w:rPr>
        <w:t xml:space="preserve"> </w:t>
      </w:r>
    </w:p>
    <w:p w14:paraId="09AF3866" w14:textId="403C0CA1" w:rsidR="00FF3CB2" w:rsidRPr="00C1125B" w:rsidRDefault="00C1125B" w:rsidP="00C1125B">
      <w:pPr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  <w:b/>
          <w:bCs/>
          <w:iCs/>
          <w:color w:val="000000"/>
          <w:lang w:eastAsia="ar-SA"/>
        </w:rPr>
        <w:t>Ubezpieczenie mienia, odpowiedzialności cywilnej oraz ubezpieczenia osobowe</w:t>
      </w:r>
      <w:r w:rsidR="007A0E26">
        <w:rPr>
          <w:rFonts w:ascii="Garamond" w:hAnsi="Garamond" w:cs="Arial"/>
          <w:b/>
          <w:bCs/>
          <w:iCs/>
          <w:color w:val="000000"/>
          <w:lang w:eastAsia="ar-SA"/>
        </w:rPr>
        <w:t xml:space="preserve"> </w:t>
      </w:r>
      <w:r w:rsidRPr="00C1125B">
        <w:rPr>
          <w:rFonts w:ascii="Garamond" w:hAnsi="Garamond" w:cs="Arial"/>
          <w:b/>
          <w:bCs/>
          <w:iCs/>
          <w:color w:val="000000"/>
          <w:lang w:eastAsia="ar-SA"/>
        </w:rPr>
        <w:t>i</w:t>
      </w:r>
      <w:r w:rsidR="007A0E26">
        <w:rPr>
          <w:rFonts w:ascii="Garamond" w:hAnsi="Garamond" w:cs="Arial"/>
          <w:b/>
          <w:bCs/>
          <w:iCs/>
          <w:color w:val="000000"/>
          <w:lang w:eastAsia="ar-SA"/>
        </w:rPr>
        <w:t> </w:t>
      </w:r>
      <w:r w:rsidRPr="00C1125B">
        <w:rPr>
          <w:rFonts w:ascii="Garamond" w:hAnsi="Garamond" w:cs="Arial"/>
          <w:b/>
          <w:bCs/>
          <w:iCs/>
          <w:color w:val="000000"/>
          <w:lang w:eastAsia="ar-SA"/>
        </w:rPr>
        <w:t>komunikacyjne Gminy Gorzyce wraz z jednostkami organizacyjnymi i instytucjami kultury</w:t>
      </w:r>
    </w:p>
    <w:p w14:paraId="2213610C" w14:textId="4C781249" w:rsidR="00FF3CB2" w:rsidRPr="00C1125B" w:rsidRDefault="00C1125B" w:rsidP="00C1125B">
      <w:pPr>
        <w:pStyle w:val="NormalnyWeb"/>
        <w:spacing w:before="0" w:beforeAutospacing="0" w:after="0" w:line="280" w:lineRule="atLeast"/>
        <w:jc w:val="both"/>
        <w:rPr>
          <w:rFonts w:ascii="Garamond" w:hAnsi="Garamond"/>
        </w:rPr>
      </w:pPr>
      <w:r>
        <w:rPr>
          <w:rFonts w:ascii="Garamond" w:hAnsi="Garamond" w:cs="Arial"/>
        </w:rPr>
        <w:t>o</w:t>
      </w:r>
      <w:r w:rsidR="00FF3CB2" w:rsidRPr="00C1125B">
        <w:rPr>
          <w:rFonts w:ascii="Garamond" w:hAnsi="Garamond" w:cs="Arial"/>
        </w:rPr>
        <w:t>feruj</w:t>
      </w:r>
      <w:r w:rsidR="0085123D" w:rsidRPr="00C1125B">
        <w:rPr>
          <w:rFonts w:ascii="Garamond" w:hAnsi="Garamond" w:cs="Arial"/>
        </w:rPr>
        <w:t>ę</w:t>
      </w:r>
      <w:r w:rsidR="008F7D0D" w:rsidRPr="00C1125B">
        <w:rPr>
          <w:rFonts w:ascii="Garamond" w:hAnsi="Garamond" w:cs="Arial"/>
        </w:rPr>
        <w:t>/-my</w:t>
      </w:r>
      <w:r w:rsidR="00FF3CB2" w:rsidRPr="00C1125B">
        <w:rPr>
          <w:rFonts w:ascii="Garamond" w:hAnsi="Garamond" w:cs="Arial"/>
        </w:rPr>
        <w:t xml:space="preserve"> wykonanie przedmiotu zamówienia w zakresie objętym specyfikacją warunków zamówienia na następujących zasadach:</w:t>
      </w:r>
    </w:p>
    <w:p w14:paraId="5C7EC17B" w14:textId="77777777" w:rsidR="002742DF" w:rsidRPr="00C1125B" w:rsidRDefault="002742DF" w:rsidP="00C1125B">
      <w:pPr>
        <w:pStyle w:val="Default"/>
        <w:jc w:val="both"/>
        <w:rPr>
          <w:rFonts w:ascii="Garamond" w:hAnsi="Garamond" w:cs="Arial"/>
          <w:b/>
          <w:u w:val="single"/>
        </w:rPr>
      </w:pPr>
    </w:p>
    <w:p w14:paraId="33E2D11B" w14:textId="77777777" w:rsidR="00C1125B" w:rsidRDefault="002742DF" w:rsidP="00C1125B">
      <w:pPr>
        <w:pStyle w:val="Defaul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  <w:b/>
          <w:u w:val="single"/>
        </w:rPr>
        <w:t>Część 1 zamówienia:</w:t>
      </w:r>
      <w:r w:rsidRPr="00C1125B">
        <w:rPr>
          <w:rFonts w:ascii="Garamond" w:hAnsi="Garamond" w:cs="Arial"/>
        </w:rPr>
        <w:t xml:space="preserve"> </w:t>
      </w:r>
    </w:p>
    <w:p w14:paraId="05D16766" w14:textId="3CC12824" w:rsidR="002742DF" w:rsidRPr="00C1125B" w:rsidRDefault="002742DF" w:rsidP="00C1125B">
      <w:pPr>
        <w:pStyle w:val="Bezodstpw"/>
        <w:rPr>
          <w:rFonts w:ascii="Garamond" w:hAnsi="Garamond" w:cs="Tahoma"/>
          <w:b/>
          <w:bCs/>
          <w:spacing w:val="-2"/>
          <w:szCs w:val="24"/>
        </w:rPr>
      </w:pPr>
      <w:r w:rsidRPr="00C1125B">
        <w:rPr>
          <w:rFonts w:ascii="Garamond" w:hAnsi="Garamond" w:cs="Arial"/>
          <w:b/>
          <w:bCs/>
          <w:szCs w:val="24"/>
        </w:rPr>
        <w:t>Ubezpieczenie mienia w zakresie: ubezpieczenie mienia od wszystkich ryzyk</w:t>
      </w:r>
      <w:r w:rsidR="00C1125B" w:rsidRPr="00C1125B">
        <w:rPr>
          <w:rFonts w:ascii="Garamond" w:hAnsi="Garamond" w:cs="Arial"/>
          <w:b/>
          <w:bCs/>
        </w:rPr>
        <w:t>,</w:t>
      </w:r>
      <w:r w:rsidRPr="00C1125B">
        <w:rPr>
          <w:rFonts w:ascii="Garamond" w:hAnsi="Garamond" w:cs="Arial"/>
          <w:b/>
          <w:bCs/>
          <w:szCs w:val="24"/>
        </w:rPr>
        <w:t xml:space="preserve"> ubezpieczenie sprzętu elektronicznego od uszkodzeń/awarii</w:t>
      </w:r>
      <w:r w:rsidR="00C1125B" w:rsidRPr="00C1125B">
        <w:rPr>
          <w:rFonts w:ascii="Garamond" w:hAnsi="Garamond" w:cs="Arial"/>
          <w:b/>
          <w:bCs/>
        </w:rPr>
        <w:t xml:space="preserve">, </w:t>
      </w:r>
      <w:r w:rsidR="00C1125B" w:rsidRPr="00C1125B">
        <w:rPr>
          <w:rFonts w:ascii="Garamond" w:hAnsi="Garamond" w:cs="Tahoma"/>
          <w:b/>
          <w:bCs/>
          <w:spacing w:val="-2"/>
          <w:szCs w:val="24"/>
        </w:rPr>
        <w:t xml:space="preserve">ubezpieczenie </w:t>
      </w:r>
      <w:r w:rsidR="00C1125B" w:rsidRPr="00C1125B">
        <w:rPr>
          <w:rFonts w:ascii="Garamond" w:hAnsi="Garamond" w:cs="Tahoma"/>
          <w:b/>
          <w:bCs/>
          <w:szCs w:val="24"/>
        </w:rPr>
        <w:t>mienia</w:t>
      </w:r>
      <w:r w:rsidR="00C1125B">
        <w:rPr>
          <w:rFonts w:ascii="Garamond" w:hAnsi="Garamond" w:cs="Tahoma"/>
          <w:b/>
          <w:bCs/>
          <w:szCs w:val="24"/>
        </w:rPr>
        <w:t xml:space="preserve"> </w:t>
      </w:r>
      <w:r w:rsidR="00C1125B" w:rsidRPr="00C1125B">
        <w:rPr>
          <w:rFonts w:ascii="Garamond" w:hAnsi="Garamond" w:cs="Tahoma"/>
          <w:b/>
          <w:bCs/>
          <w:szCs w:val="24"/>
        </w:rPr>
        <w:t>od</w:t>
      </w:r>
      <w:r w:rsidR="007A0E26">
        <w:rPr>
          <w:rFonts w:ascii="Garamond" w:hAnsi="Garamond" w:cs="Tahoma"/>
          <w:b/>
          <w:bCs/>
          <w:szCs w:val="24"/>
        </w:rPr>
        <w:t> </w:t>
      </w:r>
      <w:r w:rsidR="00C1125B" w:rsidRPr="00C1125B">
        <w:rPr>
          <w:rFonts w:ascii="Garamond" w:hAnsi="Garamond" w:cs="Tahoma"/>
          <w:b/>
          <w:bCs/>
          <w:szCs w:val="24"/>
        </w:rPr>
        <w:t>wszystkich ryzyk – mienie użytkowane przez mieszkańców</w:t>
      </w:r>
      <w:r w:rsidR="00C1125B">
        <w:rPr>
          <w:rFonts w:ascii="Garamond" w:hAnsi="Garamond" w:cs="Tahoma"/>
          <w:b/>
          <w:bCs/>
          <w:szCs w:val="24"/>
        </w:rPr>
        <w:t xml:space="preserve"> </w:t>
      </w:r>
      <w:r w:rsidR="00C1125B" w:rsidRPr="00C1125B">
        <w:rPr>
          <w:rFonts w:ascii="Garamond" w:hAnsi="Garamond" w:cs="Tahoma"/>
          <w:b/>
          <w:bCs/>
          <w:szCs w:val="24"/>
        </w:rPr>
        <w:t>– instalacje OZE</w:t>
      </w:r>
      <w:r w:rsidR="00C1125B">
        <w:rPr>
          <w:rFonts w:ascii="Garamond" w:hAnsi="Garamond" w:cs="Tahoma"/>
          <w:b/>
          <w:bCs/>
          <w:szCs w:val="24"/>
        </w:rPr>
        <w:t>.</w:t>
      </w:r>
    </w:p>
    <w:p w14:paraId="4D78741E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cena ofertowa brutto:........................................................... zł</w:t>
      </w:r>
    </w:p>
    <w:p w14:paraId="210B885B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słownie złotych brutto: ..............................................................................................</w:t>
      </w:r>
    </w:p>
    <w:p w14:paraId="527ABC49" w14:textId="77777777" w:rsidR="002742DF" w:rsidRPr="00C1125B" w:rsidRDefault="002742DF" w:rsidP="00C1125B">
      <w:pPr>
        <w:spacing w:before="100" w:beforeAutospacing="1" w:after="24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……………………………………………………………………………………………….</w:t>
      </w:r>
    </w:p>
    <w:p w14:paraId="648CBE82" w14:textId="77777777" w:rsidR="00C1125B" w:rsidRDefault="00C1125B" w:rsidP="00C1125B">
      <w:pPr>
        <w:jc w:val="both"/>
        <w:rPr>
          <w:rFonts w:ascii="Garamond" w:hAnsi="Garamond" w:cs="Arial"/>
          <w:b/>
        </w:rPr>
      </w:pPr>
    </w:p>
    <w:p w14:paraId="618951F2" w14:textId="77777777" w:rsidR="00C1125B" w:rsidRDefault="00C1125B" w:rsidP="00C1125B">
      <w:pPr>
        <w:jc w:val="both"/>
        <w:rPr>
          <w:rFonts w:ascii="Garamond" w:hAnsi="Garamond" w:cs="Arial"/>
          <w:b/>
        </w:rPr>
      </w:pPr>
    </w:p>
    <w:p w14:paraId="48E7DD11" w14:textId="77777777" w:rsidR="007A0E26" w:rsidRDefault="007A0E26" w:rsidP="00C1125B">
      <w:pPr>
        <w:jc w:val="both"/>
        <w:rPr>
          <w:rFonts w:ascii="Garamond" w:hAnsi="Garamond" w:cs="Arial"/>
          <w:b/>
        </w:rPr>
      </w:pPr>
    </w:p>
    <w:p w14:paraId="05869A95" w14:textId="77777777" w:rsidR="007A0E26" w:rsidRDefault="007A0E26" w:rsidP="00C1125B">
      <w:pPr>
        <w:jc w:val="both"/>
        <w:rPr>
          <w:rFonts w:ascii="Garamond" w:hAnsi="Garamond" w:cs="Arial"/>
          <w:b/>
        </w:rPr>
      </w:pPr>
    </w:p>
    <w:p w14:paraId="441AF110" w14:textId="77777777" w:rsidR="007A0E26" w:rsidRDefault="007A0E26" w:rsidP="00C1125B">
      <w:pPr>
        <w:jc w:val="both"/>
        <w:rPr>
          <w:rFonts w:ascii="Garamond" w:hAnsi="Garamond" w:cs="Arial"/>
          <w:b/>
        </w:rPr>
      </w:pPr>
    </w:p>
    <w:p w14:paraId="2EA1751C" w14:textId="77777777" w:rsidR="00C1125B" w:rsidRDefault="00C1125B" w:rsidP="00C1125B">
      <w:pPr>
        <w:jc w:val="both"/>
        <w:rPr>
          <w:rFonts w:ascii="Garamond" w:hAnsi="Garamond" w:cs="Arial"/>
          <w:b/>
        </w:rPr>
      </w:pPr>
    </w:p>
    <w:p w14:paraId="49962352" w14:textId="6C19A37A" w:rsidR="002742DF" w:rsidRPr="00C1125B" w:rsidRDefault="002742DF" w:rsidP="00C1125B">
      <w:pPr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lastRenderedPageBreak/>
        <w:t>Oświadczam/y, że:</w:t>
      </w:r>
    </w:p>
    <w:p w14:paraId="1FD5E2B9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u w:val="single"/>
        </w:rPr>
      </w:pPr>
    </w:p>
    <w:p w14:paraId="6B679631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u w:val="single"/>
        </w:rPr>
      </w:pPr>
      <w:r w:rsidRPr="00C1125B">
        <w:rPr>
          <w:rFonts w:ascii="Garamond" w:hAnsi="Garamond" w:cs="Arial"/>
          <w:b/>
          <w:bCs/>
          <w:u w:val="single"/>
        </w:rPr>
        <w:t>A. Klauzule fakultatywne:</w:t>
      </w:r>
    </w:p>
    <w:p w14:paraId="7FF9BE79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2B0D1EB8" w14:textId="67A8A969" w:rsidR="002742DF" w:rsidRPr="00C1125B" w:rsidRDefault="00B82022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Z</w:t>
      </w:r>
      <w:r w:rsidR="002742DF" w:rsidRPr="00C1125B">
        <w:rPr>
          <w:rFonts w:ascii="Garamond" w:hAnsi="Garamond" w:cs="Arial"/>
          <w:b/>
          <w:bCs/>
        </w:rPr>
        <w:t xml:space="preserve">obowiązujemy się o rozszerzenie ochrony o klauzule fakultatywne zgodnie ze wskazaniami poniżej: </w:t>
      </w:r>
    </w:p>
    <w:p w14:paraId="31604EF0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727"/>
        <w:gridCol w:w="1701"/>
      </w:tblGrid>
      <w:tr w:rsidR="002742DF" w:rsidRPr="00C1125B" w14:paraId="7B32281E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56C11BB6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Nr klauzuli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950FCBE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Nazwa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E6E1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Zaznaczyć właściwe*:</w:t>
            </w:r>
          </w:p>
        </w:tc>
      </w:tr>
      <w:tr w:rsidR="002742DF" w:rsidRPr="00C1125B" w14:paraId="6F148A97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4E39F3B2" w14:textId="77777777" w:rsidR="002742DF" w:rsidRPr="00C1125B" w:rsidRDefault="002742DF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</w:t>
            </w:r>
            <w:r w:rsidR="00C34F18" w:rsidRPr="00C1125B">
              <w:rPr>
                <w:rFonts w:ascii="Garamond" w:eastAsia="Calibri" w:hAnsi="Garamond" w:cs="Arial"/>
                <w:b/>
                <w:lang w:eastAsia="en-US"/>
              </w:rPr>
              <w:t>0</w:t>
            </w:r>
          </w:p>
        </w:tc>
        <w:tc>
          <w:tcPr>
            <w:tcW w:w="6727" w:type="dxa"/>
            <w:shd w:val="clear" w:color="auto" w:fill="auto"/>
          </w:tcPr>
          <w:p w14:paraId="2046C39D" w14:textId="77777777" w:rsidR="002742DF" w:rsidRPr="00C1125B" w:rsidRDefault="002742DF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okolicznościowa</w:t>
            </w:r>
          </w:p>
        </w:tc>
        <w:tc>
          <w:tcPr>
            <w:tcW w:w="1701" w:type="dxa"/>
            <w:shd w:val="clear" w:color="auto" w:fill="auto"/>
          </w:tcPr>
          <w:p w14:paraId="55CB309B" w14:textId="77777777" w:rsidR="002742DF" w:rsidRPr="00C1125B" w:rsidRDefault="002742DF" w:rsidP="00E628D3">
            <w:pPr>
              <w:spacing w:before="60" w:after="60"/>
              <w:jc w:val="center"/>
              <w:rPr>
                <w:rFonts w:ascii="Garamond" w:eastAsia="Calibri" w:hAnsi="Garamond" w:cs="Arial"/>
                <w:shd w:val="clear" w:color="auto" w:fill="FFFFFF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7307EC74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0215AC5C" w14:textId="77777777" w:rsidR="002742DF" w:rsidRPr="00C1125B" w:rsidRDefault="002742DF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</w:t>
            </w:r>
            <w:r w:rsidR="00C34F18"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</w:p>
        </w:tc>
        <w:tc>
          <w:tcPr>
            <w:tcW w:w="6727" w:type="dxa"/>
            <w:shd w:val="clear" w:color="auto" w:fill="auto"/>
          </w:tcPr>
          <w:p w14:paraId="1481EF4F" w14:textId="77777777" w:rsidR="002742DF" w:rsidRPr="00C1125B" w:rsidRDefault="002742DF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 xml:space="preserve">Klauzula </w:t>
            </w:r>
            <w:r w:rsidR="00B86ECD" w:rsidRPr="00C1125B">
              <w:rPr>
                <w:rFonts w:ascii="Garamond" w:eastAsia="Calibri" w:hAnsi="Garamond" w:cs="Arial"/>
                <w:b/>
                <w:lang w:eastAsia="en-US"/>
              </w:rPr>
              <w:t>salwatoryjna</w:t>
            </w:r>
          </w:p>
        </w:tc>
        <w:tc>
          <w:tcPr>
            <w:tcW w:w="1701" w:type="dxa"/>
            <w:shd w:val="clear" w:color="auto" w:fill="auto"/>
          </w:tcPr>
          <w:p w14:paraId="57C671C8" w14:textId="77777777" w:rsidR="002742DF" w:rsidRPr="00C1125B" w:rsidRDefault="002742DF" w:rsidP="00E628D3">
            <w:pPr>
              <w:spacing w:before="60" w:after="60"/>
              <w:jc w:val="center"/>
              <w:rPr>
                <w:rFonts w:ascii="Garamond" w:eastAsia="Calibri" w:hAnsi="Garamond" w:cs="Arial"/>
                <w:shd w:val="clear" w:color="auto" w:fill="FFFFFF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3505D31C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12072670" w14:textId="77777777" w:rsidR="002742DF" w:rsidRPr="00C1125B" w:rsidRDefault="002742DF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</w:t>
            </w:r>
            <w:r w:rsidR="00C34F18" w:rsidRPr="00C1125B">
              <w:rPr>
                <w:rFonts w:ascii="Garamond" w:eastAsia="Calibri" w:hAnsi="Garamond" w:cs="Arial"/>
                <w:b/>
                <w:lang w:eastAsia="en-US"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14:paraId="375A59C0" w14:textId="77777777" w:rsidR="002742DF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prolongaty i monitorowania płatności składki</w:t>
            </w:r>
          </w:p>
        </w:tc>
        <w:tc>
          <w:tcPr>
            <w:tcW w:w="1701" w:type="dxa"/>
            <w:shd w:val="clear" w:color="auto" w:fill="auto"/>
          </w:tcPr>
          <w:p w14:paraId="2031E408" w14:textId="77777777" w:rsidR="002742DF" w:rsidRPr="00C1125B" w:rsidRDefault="002742DF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70948679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3B80A899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33</w:t>
            </w:r>
          </w:p>
        </w:tc>
        <w:tc>
          <w:tcPr>
            <w:tcW w:w="6727" w:type="dxa"/>
            <w:shd w:val="clear" w:color="auto" w:fill="auto"/>
          </w:tcPr>
          <w:p w14:paraId="51D0BDBD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warunków i taryf</w:t>
            </w:r>
          </w:p>
        </w:tc>
        <w:tc>
          <w:tcPr>
            <w:tcW w:w="1701" w:type="dxa"/>
            <w:shd w:val="clear" w:color="auto" w:fill="auto"/>
          </w:tcPr>
          <w:p w14:paraId="500BD26D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2DB9E558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0CF7B8DC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34</w:t>
            </w:r>
          </w:p>
        </w:tc>
        <w:tc>
          <w:tcPr>
            <w:tcW w:w="6727" w:type="dxa"/>
            <w:shd w:val="clear" w:color="auto" w:fill="auto"/>
          </w:tcPr>
          <w:p w14:paraId="167B8ECA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hAnsi="Garamond" w:cs="Arial"/>
                <w:b/>
              </w:rPr>
              <w:t>Klauzula zgłaszania szkód</w:t>
            </w:r>
          </w:p>
        </w:tc>
        <w:tc>
          <w:tcPr>
            <w:tcW w:w="1701" w:type="dxa"/>
            <w:shd w:val="clear" w:color="auto" w:fill="auto"/>
          </w:tcPr>
          <w:p w14:paraId="1D219E12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58F5D4AF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4FA01B6A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35</w:t>
            </w:r>
          </w:p>
        </w:tc>
        <w:tc>
          <w:tcPr>
            <w:tcW w:w="6727" w:type="dxa"/>
            <w:shd w:val="clear" w:color="auto" w:fill="auto"/>
          </w:tcPr>
          <w:p w14:paraId="4C487F0F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hAnsi="Garamond" w:cs="Arial"/>
                <w:b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oględzin</w:t>
            </w:r>
          </w:p>
        </w:tc>
        <w:tc>
          <w:tcPr>
            <w:tcW w:w="1701" w:type="dxa"/>
            <w:shd w:val="clear" w:color="auto" w:fill="auto"/>
          </w:tcPr>
          <w:p w14:paraId="143F3C37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0812DA9C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69ED1B15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36</w:t>
            </w:r>
          </w:p>
        </w:tc>
        <w:tc>
          <w:tcPr>
            <w:tcW w:w="6727" w:type="dxa"/>
            <w:shd w:val="clear" w:color="auto" w:fill="auto"/>
          </w:tcPr>
          <w:p w14:paraId="4834E8D8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zaliczkowa</w:t>
            </w:r>
          </w:p>
        </w:tc>
        <w:tc>
          <w:tcPr>
            <w:tcW w:w="1701" w:type="dxa"/>
            <w:shd w:val="clear" w:color="auto" w:fill="auto"/>
          </w:tcPr>
          <w:p w14:paraId="30D575BE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419CE855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56594B51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37</w:t>
            </w:r>
          </w:p>
        </w:tc>
        <w:tc>
          <w:tcPr>
            <w:tcW w:w="6727" w:type="dxa"/>
            <w:shd w:val="clear" w:color="auto" w:fill="auto"/>
          </w:tcPr>
          <w:p w14:paraId="3AAB488E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highlight w:val="yellow"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płatności rat</w:t>
            </w:r>
          </w:p>
        </w:tc>
        <w:tc>
          <w:tcPr>
            <w:tcW w:w="1701" w:type="dxa"/>
            <w:shd w:val="clear" w:color="auto" w:fill="auto"/>
          </w:tcPr>
          <w:p w14:paraId="580B392A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60224437" w14:textId="77777777" w:rsidTr="009D76B8">
        <w:tc>
          <w:tcPr>
            <w:tcW w:w="1211" w:type="dxa"/>
            <w:shd w:val="clear" w:color="auto" w:fill="auto"/>
            <w:vAlign w:val="center"/>
          </w:tcPr>
          <w:p w14:paraId="3B89EA2F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38</w:t>
            </w:r>
          </w:p>
        </w:tc>
        <w:tc>
          <w:tcPr>
            <w:tcW w:w="6727" w:type="dxa"/>
            <w:shd w:val="clear" w:color="auto" w:fill="auto"/>
          </w:tcPr>
          <w:p w14:paraId="34E9D6BB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ważnych powodów wypowiedzenia</w:t>
            </w:r>
          </w:p>
        </w:tc>
        <w:tc>
          <w:tcPr>
            <w:tcW w:w="1701" w:type="dxa"/>
            <w:shd w:val="clear" w:color="auto" w:fill="auto"/>
          </w:tcPr>
          <w:p w14:paraId="09DF8C9E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785893BB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1D9FE260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39</w:t>
            </w:r>
          </w:p>
        </w:tc>
        <w:tc>
          <w:tcPr>
            <w:tcW w:w="6727" w:type="dxa"/>
            <w:shd w:val="clear" w:color="auto" w:fill="auto"/>
          </w:tcPr>
          <w:p w14:paraId="19BC4209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powinności Ubezpieczającego/Ubezpieczonego</w:t>
            </w:r>
          </w:p>
        </w:tc>
        <w:tc>
          <w:tcPr>
            <w:tcW w:w="1701" w:type="dxa"/>
            <w:shd w:val="clear" w:color="auto" w:fill="auto"/>
          </w:tcPr>
          <w:p w14:paraId="663E1FD8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6462E55B" w14:textId="77777777" w:rsidTr="009D76B8">
        <w:trPr>
          <w:trHeight w:val="410"/>
        </w:trPr>
        <w:tc>
          <w:tcPr>
            <w:tcW w:w="1211" w:type="dxa"/>
            <w:shd w:val="clear" w:color="auto" w:fill="auto"/>
            <w:vAlign w:val="center"/>
          </w:tcPr>
          <w:p w14:paraId="79286D35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40</w:t>
            </w:r>
          </w:p>
        </w:tc>
        <w:tc>
          <w:tcPr>
            <w:tcW w:w="6727" w:type="dxa"/>
            <w:shd w:val="clear" w:color="auto" w:fill="auto"/>
          </w:tcPr>
          <w:p w14:paraId="1EF28942" w14:textId="77777777" w:rsidR="00B86ECD" w:rsidRPr="00C1125B" w:rsidRDefault="00B86ECD" w:rsidP="00C1125B">
            <w:pPr>
              <w:spacing w:before="60" w:after="60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zmiany prawdopodobieństwa wypadku</w:t>
            </w:r>
          </w:p>
        </w:tc>
        <w:tc>
          <w:tcPr>
            <w:tcW w:w="1701" w:type="dxa"/>
            <w:shd w:val="clear" w:color="auto" w:fill="auto"/>
          </w:tcPr>
          <w:p w14:paraId="59887E52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03E4DE1C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4105BE88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41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46B4585" w14:textId="77777777" w:rsidR="00B86ECD" w:rsidRPr="00C1125B" w:rsidRDefault="00B86ECD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Cyber</w:t>
            </w:r>
          </w:p>
        </w:tc>
        <w:tc>
          <w:tcPr>
            <w:tcW w:w="1701" w:type="dxa"/>
            <w:shd w:val="clear" w:color="auto" w:fill="auto"/>
          </w:tcPr>
          <w:p w14:paraId="7256B82F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5747C059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7E299589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42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C5A9FE8" w14:textId="77777777" w:rsidR="00B86ECD" w:rsidRPr="00C1125B" w:rsidRDefault="00B86ECD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bonifikaty za niską</w:t>
            </w:r>
            <w:r w:rsidRPr="00C1125B">
              <w:rPr>
                <w:rFonts w:ascii="Garamond" w:eastAsia="Tahoma" w:hAnsi="Garamond" w:cs="Arial"/>
                <w:b/>
                <w:bCs/>
                <w:spacing w:val="-3"/>
                <w:lang w:bidi="pl-PL"/>
              </w:rPr>
              <w:t xml:space="preserve"> </w:t>
            </w: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szkodowość</w:t>
            </w:r>
          </w:p>
        </w:tc>
        <w:tc>
          <w:tcPr>
            <w:tcW w:w="1701" w:type="dxa"/>
            <w:shd w:val="clear" w:color="auto" w:fill="auto"/>
          </w:tcPr>
          <w:p w14:paraId="5BB559ED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33528BB0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76AAFBB5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43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88745BE" w14:textId="77777777" w:rsidR="00B86ECD" w:rsidRPr="00C1125B" w:rsidRDefault="00B86ECD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</w:t>
            </w:r>
            <w:r w:rsidR="00752D2C"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 kosztów</w:t>
            </w: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 odkażania mienia</w:t>
            </w:r>
            <w:r w:rsidR="00752D2C"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- Sekcja A </w:t>
            </w:r>
          </w:p>
        </w:tc>
        <w:tc>
          <w:tcPr>
            <w:tcW w:w="1701" w:type="dxa"/>
            <w:shd w:val="clear" w:color="auto" w:fill="auto"/>
          </w:tcPr>
          <w:p w14:paraId="188B4E96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B86ECD" w:rsidRPr="00C1125B" w14:paraId="1F8186A4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00C5A573" w14:textId="77777777" w:rsidR="00B86ECD" w:rsidRPr="00C1125B" w:rsidRDefault="00B86ECD" w:rsidP="00E628D3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44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968DD55" w14:textId="3CE38F86" w:rsidR="00B86ECD" w:rsidRPr="00C1125B" w:rsidRDefault="00B86ECD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</w:t>
            </w:r>
            <w:r w:rsidR="00752D2C"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 odpowiedzialności nadwyżkowej</w:t>
            </w:r>
          </w:p>
        </w:tc>
        <w:tc>
          <w:tcPr>
            <w:tcW w:w="1701" w:type="dxa"/>
            <w:shd w:val="clear" w:color="auto" w:fill="auto"/>
          </w:tcPr>
          <w:p w14:paraId="06FFD455" w14:textId="77777777" w:rsidR="00B86ECD" w:rsidRPr="00C1125B" w:rsidRDefault="00B86ECD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</w:tbl>
    <w:p w14:paraId="576204A5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*) W przypadku, gdy Wykonawca nic nie zaznaczy Zamawiający uzna, 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 zobowiązał</w:t>
      </w:r>
      <w:r w:rsidRPr="00C1125B">
        <w:rPr>
          <w:rFonts w:ascii="Garamond" w:eastAsia="Calibri" w:hAnsi="Garamond" w:cs="Arial"/>
          <w:b/>
          <w:lang w:eastAsia="en-US"/>
        </w:rPr>
        <w:t xml:space="preserve"> się do rozszerzenia ochrony o dodatkowe klauzule.</w:t>
      </w:r>
    </w:p>
    <w:p w14:paraId="66590ADA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</w:rPr>
      </w:pPr>
    </w:p>
    <w:p w14:paraId="01023008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  <w:u w:val="single"/>
        </w:rPr>
      </w:pPr>
      <w:r w:rsidRPr="00C1125B">
        <w:rPr>
          <w:rFonts w:ascii="Garamond" w:hAnsi="Garamond" w:cs="Arial"/>
          <w:b/>
          <w:u w:val="single"/>
        </w:rPr>
        <w:t>B. Fundusz prewencyjny:</w:t>
      </w:r>
    </w:p>
    <w:p w14:paraId="4BF9466C" w14:textId="77777777" w:rsidR="002742DF" w:rsidRPr="00C1125B" w:rsidRDefault="002742DF" w:rsidP="00C1125B">
      <w:pPr>
        <w:jc w:val="both"/>
        <w:rPr>
          <w:rFonts w:ascii="Garamond" w:hAnsi="Garamond" w:cs="Arial"/>
        </w:rPr>
      </w:pPr>
    </w:p>
    <w:p w14:paraId="350F7AD2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Przyznajemy fundusz prewencyjny w wysokości…………………………… PLN **)</w:t>
      </w:r>
    </w:p>
    <w:p w14:paraId="2DE7AA93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</w:p>
    <w:p w14:paraId="2B878C8A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(słownie złotych:…………………………………………………………………………….)</w:t>
      </w:r>
    </w:p>
    <w:p w14:paraId="0A275A62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</w:p>
    <w:p w14:paraId="22C329AF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**) Wpisać kwotę łączną dla całego okresu ubezpieczenia. W przypadku, gdy Wykonawca wpisze „0” (zero) lub nic nie wpisze, Zamawiający uzna, 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 przyznaje funduszu</w:t>
      </w:r>
      <w:r w:rsidRPr="00C1125B">
        <w:rPr>
          <w:rFonts w:ascii="Garamond" w:eastAsia="Calibri" w:hAnsi="Garamond" w:cs="Arial"/>
          <w:b/>
          <w:lang w:eastAsia="en-US"/>
        </w:rPr>
        <w:t>.</w:t>
      </w:r>
    </w:p>
    <w:p w14:paraId="3422EE60" w14:textId="77777777" w:rsidR="002742DF" w:rsidRPr="00C1125B" w:rsidRDefault="002742DF" w:rsidP="00C1125B">
      <w:pPr>
        <w:tabs>
          <w:tab w:val="num" w:pos="426"/>
        </w:tabs>
        <w:jc w:val="both"/>
        <w:rPr>
          <w:rFonts w:ascii="Garamond" w:hAnsi="Garamond" w:cs="Arial"/>
          <w:b/>
        </w:rPr>
      </w:pPr>
    </w:p>
    <w:p w14:paraId="3B1F9D83" w14:textId="77777777" w:rsidR="002742DF" w:rsidRPr="00C1125B" w:rsidRDefault="002742DF" w:rsidP="00E628D3">
      <w:pPr>
        <w:tabs>
          <w:tab w:val="num" w:pos="426"/>
        </w:tabs>
        <w:ind w:left="426"/>
        <w:jc w:val="center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* * *</w:t>
      </w:r>
    </w:p>
    <w:p w14:paraId="46EA6CC0" w14:textId="77777777" w:rsidR="00752D2C" w:rsidRPr="00C1125B" w:rsidRDefault="00752D2C" w:rsidP="00C1125B">
      <w:pPr>
        <w:pStyle w:val="Bezodstpw"/>
        <w:spacing w:line="276" w:lineRule="auto"/>
        <w:rPr>
          <w:rFonts w:ascii="Garamond" w:hAnsi="Garamond" w:cs="Arial"/>
          <w:b/>
          <w:szCs w:val="24"/>
          <w:u w:val="single"/>
        </w:rPr>
      </w:pPr>
    </w:p>
    <w:p w14:paraId="401F0230" w14:textId="77777777" w:rsidR="00E628D3" w:rsidRDefault="00E628D3" w:rsidP="00C1125B">
      <w:pPr>
        <w:pStyle w:val="Bezodstpw"/>
        <w:spacing w:line="276" w:lineRule="auto"/>
        <w:rPr>
          <w:rFonts w:ascii="Garamond" w:hAnsi="Garamond" w:cs="Arial"/>
          <w:b/>
          <w:szCs w:val="24"/>
          <w:u w:val="single"/>
        </w:rPr>
      </w:pPr>
    </w:p>
    <w:p w14:paraId="25D40677" w14:textId="77777777" w:rsidR="00E628D3" w:rsidRDefault="00E628D3" w:rsidP="00C1125B">
      <w:pPr>
        <w:pStyle w:val="Bezodstpw"/>
        <w:spacing w:line="276" w:lineRule="auto"/>
        <w:rPr>
          <w:rFonts w:ascii="Garamond" w:hAnsi="Garamond" w:cs="Arial"/>
          <w:b/>
          <w:szCs w:val="24"/>
          <w:u w:val="single"/>
        </w:rPr>
      </w:pPr>
    </w:p>
    <w:p w14:paraId="3904997D" w14:textId="77777777" w:rsidR="00E628D3" w:rsidRDefault="00E628D3" w:rsidP="00C1125B">
      <w:pPr>
        <w:pStyle w:val="Bezodstpw"/>
        <w:spacing w:line="276" w:lineRule="auto"/>
        <w:rPr>
          <w:rFonts w:ascii="Garamond" w:hAnsi="Garamond" w:cs="Arial"/>
          <w:b/>
          <w:szCs w:val="24"/>
          <w:u w:val="single"/>
        </w:rPr>
      </w:pPr>
    </w:p>
    <w:p w14:paraId="2A5AEA80" w14:textId="5208DC9F" w:rsidR="002742DF" w:rsidRPr="00C1125B" w:rsidRDefault="002742DF" w:rsidP="00C1125B">
      <w:pPr>
        <w:pStyle w:val="Bezodstpw"/>
        <w:spacing w:line="276" w:lineRule="auto"/>
        <w:rPr>
          <w:rFonts w:ascii="Garamond" w:hAnsi="Garamond"/>
          <w:b/>
          <w:bCs/>
          <w:i/>
          <w:iCs/>
          <w:szCs w:val="24"/>
          <w:lang w:eastAsia="zh-CN"/>
        </w:rPr>
      </w:pPr>
      <w:r w:rsidRPr="00C1125B">
        <w:rPr>
          <w:rFonts w:ascii="Garamond" w:hAnsi="Garamond" w:cs="Arial"/>
          <w:b/>
          <w:szCs w:val="24"/>
          <w:u w:val="single"/>
        </w:rPr>
        <w:t>Część 2 zamówienia:</w:t>
      </w:r>
      <w:r w:rsidRPr="00C1125B">
        <w:rPr>
          <w:rFonts w:ascii="Garamond" w:hAnsi="Garamond" w:cs="Arial"/>
          <w:szCs w:val="24"/>
          <w:lang w:eastAsia="zh-CN"/>
        </w:rPr>
        <w:t xml:space="preserve"> </w:t>
      </w:r>
      <w:r w:rsidRPr="00C1125B">
        <w:rPr>
          <w:rFonts w:ascii="Garamond" w:hAnsi="Garamond" w:cs="Arial"/>
          <w:b/>
          <w:bCs/>
          <w:i/>
          <w:iCs/>
          <w:szCs w:val="24"/>
          <w:lang w:eastAsia="zh-CN"/>
        </w:rPr>
        <w:t>Ubezpieczeni</w:t>
      </w:r>
      <w:r w:rsidR="00B86ECD" w:rsidRPr="00C1125B">
        <w:rPr>
          <w:rFonts w:ascii="Garamond" w:hAnsi="Garamond" w:cs="Arial"/>
          <w:b/>
          <w:bCs/>
          <w:i/>
          <w:iCs/>
          <w:szCs w:val="24"/>
          <w:lang w:eastAsia="zh-CN"/>
        </w:rPr>
        <w:t>e od odpowiedzialności cywilnej</w:t>
      </w:r>
      <w:r w:rsidRPr="00C1125B">
        <w:rPr>
          <w:rFonts w:ascii="Garamond" w:hAnsi="Garamond" w:cs="Arial"/>
          <w:b/>
          <w:bCs/>
          <w:i/>
          <w:iCs/>
          <w:szCs w:val="24"/>
          <w:lang w:eastAsia="zh-CN"/>
        </w:rPr>
        <w:t>.</w:t>
      </w:r>
    </w:p>
    <w:p w14:paraId="7CE307CA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lastRenderedPageBreak/>
        <w:t>cena ofertowa brutto:............................................................. zł</w:t>
      </w:r>
    </w:p>
    <w:p w14:paraId="2CAEC1AD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słownie złotych brutto: ...............................................................................................</w:t>
      </w:r>
    </w:p>
    <w:p w14:paraId="4748D5E6" w14:textId="77777777" w:rsidR="002742DF" w:rsidRPr="00C1125B" w:rsidRDefault="002742DF" w:rsidP="00C1125B">
      <w:pPr>
        <w:spacing w:before="100" w:beforeAutospacing="1" w:after="24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  ……………………………………………………………………………………………….</w:t>
      </w:r>
    </w:p>
    <w:p w14:paraId="5042C068" w14:textId="77777777" w:rsidR="002742DF" w:rsidRPr="00C1125B" w:rsidRDefault="002742DF" w:rsidP="00C1125B">
      <w:pPr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Oświadczam/y, że:</w:t>
      </w:r>
    </w:p>
    <w:p w14:paraId="2BDC262E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37B188BB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A. Klauzule fakultatywne:</w:t>
      </w:r>
    </w:p>
    <w:p w14:paraId="30D7357E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4B2BE828" w14:textId="77777777" w:rsidR="002742DF" w:rsidRPr="00C1125B" w:rsidRDefault="00B82022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Z</w:t>
      </w:r>
      <w:r w:rsidR="002742DF" w:rsidRPr="00C1125B">
        <w:rPr>
          <w:rFonts w:ascii="Garamond" w:hAnsi="Garamond" w:cs="Arial"/>
          <w:b/>
          <w:bCs/>
        </w:rPr>
        <w:t xml:space="preserve">obowiązujemy się o rozszerzenie ochrony o klauzule fakultatywne zgodnie ze wskazaniami poniżej: </w:t>
      </w:r>
    </w:p>
    <w:p w14:paraId="6E762803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6604"/>
        <w:gridCol w:w="1321"/>
      </w:tblGrid>
      <w:tr w:rsidR="002742DF" w:rsidRPr="00C1125B" w14:paraId="1D40C4E5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45E9E0FE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Nr klauzuli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38694B50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Nazwa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A7B0A23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Zaznaczyć właściwe*:</w:t>
            </w:r>
          </w:p>
        </w:tc>
      </w:tr>
      <w:tr w:rsidR="002742DF" w:rsidRPr="00C1125B" w14:paraId="08AFD7B4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58CE5969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</w:t>
            </w:r>
            <w:r w:rsidR="00752D2C"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</w:p>
        </w:tc>
        <w:tc>
          <w:tcPr>
            <w:tcW w:w="3652" w:type="pct"/>
            <w:shd w:val="clear" w:color="auto" w:fill="auto"/>
          </w:tcPr>
          <w:p w14:paraId="7F48F146" w14:textId="77777777" w:rsidR="002742DF" w:rsidRPr="00C1125B" w:rsidRDefault="00594681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okolicznościowa</w:t>
            </w:r>
          </w:p>
        </w:tc>
        <w:tc>
          <w:tcPr>
            <w:tcW w:w="703" w:type="pct"/>
            <w:shd w:val="clear" w:color="auto" w:fill="auto"/>
          </w:tcPr>
          <w:p w14:paraId="2C5D0C5B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2DDB7692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5CF2C34B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</w:t>
            </w:r>
            <w:r w:rsidR="00752D2C" w:rsidRPr="00C1125B">
              <w:rPr>
                <w:rFonts w:ascii="Garamond" w:eastAsia="Calibri" w:hAnsi="Garamond" w:cs="Arial"/>
                <w:b/>
                <w:lang w:eastAsia="en-US"/>
              </w:rPr>
              <w:t>2</w:t>
            </w:r>
          </w:p>
        </w:tc>
        <w:tc>
          <w:tcPr>
            <w:tcW w:w="3652" w:type="pct"/>
            <w:shd w:val="clear" w:color="auto" w:fill="auto"/>
          </w:tcPr>
          <w:p w14:paraId="683B0935" w14:textId="77777777" w:rsidR="002742DF" w:rsidRPr="00C1125B" w:rsidRDefault="00594681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nieuczciwych praktyk Pracodawcy-Sekcja C</w:t>
            </w:r>
          </w:p>
        </w:tc>
        <w:tc>
          <w:tcPr>
            <w:tcW w:w="703" w:type="pct"/>
            <w:shd w:val="clear" w:color="auto" w:fill="auto"/>
          </w:tcPr>
          <w:p w14:paraId="3BDD24D9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7FCBE04E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57607B6E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</w:t>
            </w:r>
            <w:r w:rsidR="00752D2C" w:rsidRPr="00C1125B">
              <w:rPr>
                <w:rFonts w:ascii="Garamond" w:eastAsia="Calibri" w:hAnsi="Garamond" w:cs="Arial"/>
                <w:b/>
                <w:lang w:eastAsia="en-US"/>
              </w:rPr>
              <w:t>3</w:t>
            </w:r>
          </w:p>
        </w:tc>
        <w:tc>
          <w:tcPr>
            <w:tcW w:w="3652" w:type="pct"/>
            <w:shd w:val="clear" w:color="auto" w:fill="auto"/>
          </w:tcPr>
          <w:p w14:paraId="2B6C143D" w14:textId="77777777" w:rsidR="002742DF" w:rsidRPr="00C1125B" w:rsidRDefault="00594681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salwatoryjna</w:t>
            </w:r>
          </w:p>
        </w:tc>
        <w:tc>
          <w:tcPr>
            <w:tcW w:w="703" w:type="pct"/>
            <w:shd w:val="clear" w:color="auto" w:fill="auto"/>
          </w:tcPr>
          <w:p w14:paraId="6C512380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040C6A2E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4B690573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</w:t>
            </w:r>
            <w:r w:rsidR="00752D2C" w:rsidRPr="00C1125B">
              <w:rPr>
                <w:rFonts w:ascii="Garamond" w:eastAsia="Calibri" w:hAnsi="Garamond" w:cs="Arial"/>
                <w:b/>
                <w:lang w:eastAsia="en-US"/>
              </w:rPr>
              <w:t>4</w:t>
            </w:r>
          </w:p>
        </w:tc>
        <w:tc>
          <w:tcPr>
            <w:tcW w:w="3652" w:type="pct"/>
            <w:shd w:val="clear" w:color="auto" w:fill="auto"/>
          </w:tcPr>
          <w:p w14:paraId="1702E306" w14:textId="77777777" w:rsidR="002742DF" w:rsidRPr="00C1125B" w:rsidRDefault="0091425A" w:rsidP="00C1125B">
            <w:pPr>
              <w:spacing w:before="60" w:after="60" w:line="276" w:lineRule="auto"/>
              <w:jc w:val="both"/>
              <w:rPr>
                <w:rFonts w:ascii="Garamond" w:hAnsi="Garamond" w:cs="Arial"/>
                <w:b/>
              </w:rPr>
            </w:pPr>
            <w:r w:rsidRPr="00C1125B">
              <w:rPr>
                <w:rFonts w:ascii="Garamond" w:hAnsi="Garamond" w:cs="Arial"/>
                <w:b/>
              </w:rPr>
              <w:t>Klauzula prolongaty i monitorowania płatności składki</w:t>
            </w:r>
          </w:p>
        </w:tc>
        <w:tc>
          <w:tcPr>
            <w:tcW w:w="703" w:type="pct"/>
            <w:shd w:val="clear" w:color="auto" w:fill="auto"/>
          </w:tcPr>
          <w:p w14:paraId="64CC1347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6AB0C621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6B5222F3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</w:t>
            </w:r>
            <w:r w:rsidR="00752D2C" w:rsidRPr="00C1125B">
              <w:rPr>
                <w:rFonts w:ascii="Garamond" w:eastAsia="Calibri" w:hAnsi="Garamond" w:cs="Arial"/>
                <w:b/>
                <w:lang w:eastAsia="en-US"/>
              </w:rPr>
              <w:t>5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4913C5FA" w14:textId="77777777" w:rsidR="002742DF" w:rsidRPr="00C1125B" w:rsidRDefault="003F5D82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warunków i taryf</w:t>
            </w:r>
          </w:p>
        </w:tc>
        <w:tc>
          <w:tcPr>
            <w:tcW w:w="703" w:type="pct"/>
            <w:shd w:val="clear" w:color="auto" w:fill="auto"/>
          </w:tcPr>
          <w:p w14:paraId="169EF1D9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5C516E40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1AADD7F3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56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1A4257B3" w14:textId="77777777" w:rsidR="00752D2C" w:rsidRPr="00C1125B" w:rsidRDefault="0058575C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zgłaszania szkód</w:t>
            </w:r>
          </w:p>
        </w:tc>
        <w:tc>
          <w:tcPr>
            <w:tcW w:w="703" w:type="pct"/>
            <w:shd w:val="clear" w:color="auto" w:fill="auto"/>
          </w:tcPr>
          <w:p w14:paraId="7E2B405F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69BF035D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3AFF8343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57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775B7E66" w14:textId="77777777" w:rsidR="00752D2C" w:rsidRPr="00C1125B" w:rsidRDefault="0058575C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oględzin</w:t>
            </w:r>
          </w:p>
        </w:tc>
        <w:tc>
          <w:tcPr>
            <w:tcW w:w="703" w:type="pct"/>
            <w:shd w:val="clear" w:color="auto" w:fill="auto"/>
          </w:tcPr>
          <w:p w14:paraId="0C0CFFD3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01DA8DC1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5FF0EC16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58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389DF803" w14:textId="77777777" w:rsidR="00752D2C" w:rsidRPr="00C1125B" w:rsidRDefault="00464061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zaliczkowa</w:t>
            </w:r>
          </w:p>
        </w:tc>
        <w:tc>
          <w:tcPr>
            <w:tcW w:w="703" w:type="pct"/>
            <w:shd w:val="clear" w:color="auto" w:fill="auto"/>
          </w:tcPr>
          <w:p w14:paraId="1F4053C6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5DD4CC10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387CC8C8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59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262F65D2" w14:textId="77777777" w:rsidR="00752D2C" w:rsidRPr="00C1125B" w:rsidRDefault="00464061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płatności rat</w:t>
            </w:r>
          </w:p>
        </w:tc>
        <w:tc>
          <w:tcPr>
            <w:tcW w:w="703" w:type="pct"/>
            <w:shd w:val="clear" w:color="auto" w:fill="auto"/>
          </w:tcPr>
          <w:p w14:paraId="0361E682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723B404B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47A55C8D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60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2DDC65CA" w14:textId="77777777" w:rsidR="00752D2C" w:rsidRPr="00C1125B" w:rsidRDefault="007344C3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ważnych powodów wypowiedzenia</w:t>
            </w:r>
          </w:p>
        </w:tc>
        <w:tc>
          <w:tcPr>
            <w:tcW w:w="703" w:type="pct"/>
            <w:shd w:val="clear" w:color="auto" w:fill="auto"/>
          </w:tcPr>
          <w:p w14:paraId="7B39C4AE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474BC013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661E6B77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61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380D9590" w14:textId="77777777" w:rsidR="00752D2C" w:rsidRPr="00C1125B" w:rsidRDefault="007344C3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powinności Ubezpieczającego/Ubezpieczonego</w:t>
            </w:r>
          </w:p>
        </w:tc>
        <w:tc>
          <w:tcPr>
            <w:tcW w:w="703" w:type="pct"/>
            <w:shd w:val="clear" w:color="auto" w:fill="auto"/>
          </w:tcPr>
          <w:p w14:paraId="7C2F8D46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6755E7A6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4014664E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62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69A58A29" w14:textId="77777777" w:rsidR="00752D2C" w:rsidRPr="00C1125B" w:rsidRDefault="007344C3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zmiany prawdopodobieństwa wypadku</w:t>
            </w:r>
          </w:p>
        </w:tc>
        <w:tc>
          <w:tcPr>
            <w:tcW w:w="703" w:type="pct"/>
            <w:shd w:val="clear" w:color="auto" w:fill="auto"/>
          </w:tcPr>
          <w:p w14:paraId="0EB24035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0BDC17D6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65A4C68F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63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7D62546E" w14:textId="77777777" w:rsidR="00752D2C" w:rsidRPr="00C1125B" w:rsidRDefault="007344C3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Klauzula Cyber </w:t>
            </w:r>
          </w:p>
        </w:tc>
        <w:tc>
          <w:tcPr>
            <w:tcW w:w="703" w:type="pct"/>
            <w:shd w:val="clear" w:color="auto" w:fill="auto"/>
          </w:tcPr>
          <w:p w14:paraId="404E0329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4AD83F84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158B1B5A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64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14A4FE6D" w14:textId="77777777" w:rsidR="00752D2C" w:rsidRPr="00C1125B" w:rsidRDefault="00DB1F0C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bonifikaty za niską szkodowość</w:t>
            </w:r>
          </w:p>
        </w:tc>
        <w:tc>
          <w:tcPr>
            <w:tcW w:w="703" w:type="pct"/>
            <w:shd w:val="clear" w:color="auto" w:fill="auto"/>
          </w:tcPr>
          <w:p w14:paraId="18C14DF4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12503200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6509756E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65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36EAEBEE" w14:textId="77777777" w:rsidR="00752D2C" w:rsidRPr="00C1125B" w:rsidRDefault="00DB1F0C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reprezentantów</w:t>
            </w:r>
          </w:p>
        </w:tc>
        <w:tc>
          <w:tcPr>
            <w:tcW w:w="703" w:type="pct"/>
            <w:shd w:val="clear" w:color="auto" w:fill="auto"/>
          </w:tcPr>
          <w:p w14:paraId="6D69E3AC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752D2C" w:rsidRPr="00C1125B" w14:paraId="63F18E06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299AEEDC" w14:textId="77777777" w:rsidR="00752D2C" w:rsidRPr="00C1125B" w:rsidRDefault="00752D2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66</w:t>
            </w:r>
          </w:p>
        </w:tc>
        <w:tc>
          <w:tcPr>
            <w:tcW w:w="3652" w:type="pct"/>
            <w:shd w:val="clear" w:color="auto" w:fill="auto"/>
            <w:vAlign w:val="center"/>
          </w:tcPr>
          <w:p w14:paraId="37CA44FD" w14:textId="1C05C656" w:rsidR="00752D2C" w:rsidRPr="00C1125B" w:rsidRDefault="00DB1F0C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Bezskładkowe podwyższenie limitu odpowiedzialności/sumy gwarancyjnej dla szkód wyrządzonych przez niezgodne </w:t>
            </w:r>
            <w:r w:rsidR="00E628D3">
              <w:rPr>
                <w:rFonts w:ascii="Garamond" w:eastAsia="Tahoma" w:hAnsi="Garamond" w:cs="Arial"/>
                <w:b/>
                <w:bCs/>
                <w:lang w:bidi="pl-PL"/>
              </w:rPr>
              <w:t xml:space="preserve">                        </w:t>
            </w: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z prawem działanie lub zaniechanie działania przy wykonywaniu władzy publicznej do 1</w:t>
            </w:r>
            <w:r w:rsidR="00E628D3">
              <w:rPr>
                <w:rFonts w:ascii="Garamond" w:eastAsia="Tahoma" w:hAnsi="Garamond" w:cs="Arial"/>
                <w:b/>
                <w:bCs/>
                <w:lang w:bidi="pl-PL"/>
              </w:rPr>
              <w:t>.</w:t>
            </w: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000</w:t>
            </w:r>
            <w:r w:rsidR="00E628D3">
              <w:rPr>
                <w:rFonts w:ascii="Garamond" w:eastAsia="Tahoma" w:hAnsi="Garamond" w:cs="Arial"/>
                <w:b/>
                <w:bCs/>
                <w:lang w:bidi="pl-PL"/>
              </w:rPr>
              <w:t>.</w:t>
            </w: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 xml:space="preserve">000 PLN </w:t>
            </w:r>
          </w:p>
        </w:tc>
        <w:tc>
          <w:tcPr>
            <w:tcW w:w="703" w:type="pct"/>
            <w:shd w:val="clear" w:color="auto" w:fill="auto"/>
          </w:tcPr>
          <w:p w14:paraId="65C57A4B" w14:textId="77777777" w:rsidR="00752D2C" w:rsidRPr="00C1125B" w:rsidRDefault="00752D2C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</w:tbl>
    <w:p w14:paraId="3BF9393F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*) W przypadku, gdy Wykonawca nic nie zaznaczy Zamawiający uzna, 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 zobowiąza</w:t>
      </w:r>
      <w:r w:rsidRPr="00C1125B">
        <w:rPr>
          <w:rFonts w:ascii="Garamond" w:eastAsia="Calibri" w:hAnsi="Garamond" w:cs="Arial"/>
          <w:b/>
          <w:lang w:eastAsia="en-US"/>
        </w:rPr>
        <w:t>ł się do rozszerzenia ochrony o dodatkowe klauzule.</w:t>
      </w:r>
    </w:p>
    <w:p w14:paraId="6315ECFE" w14:textId="77777777" w:rsidR="002742DF" w:rsidRPr="00C1125B" w:rsidRDefault="002742DF" w:rsidP="00C1125B">
      <w:pPr>
        <w:tabs>
          <w:tab w:val="num" w:pos="426"/>
        </w:tabs>
        <w:jc w:val="both"/>
        <w:rPr>
          <w:rFonts w:ascii="Garamond" w:hAnsi="Garamond" w:cs="Arial"/>
        </w:rPr>
      </w:pPr>
    </w:p>
    <w:p w14:paraId="1CE93F40" w14:textId="77777777" w:rsidR="002742DF" w:rsidRPr="00C1125B" w:rsidRDefault="002742DF" w:rsidP="00E628D3">
      <w:pPr>
        <w:tabs>
          <w:tab w:val="num" w:pos="426"/>
        </w:tabs>
        <w:ind w:left="426"/>
        <w:jc w:val="center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* * *</w:t>
      </w:r>
    </w:p>
    <w:p w14:paraId="3B2C378B" w14:textId="77777777" w:rsidR="00B82022" w:rsidRPr="007A0E26" w:rsidRDefault="00B82022" w:rsidP="00C1125B">
      <w:pPr>
        <w:spacing w:line="280" w:lineRule="atLeast"/>
        <w:jc w:val="both"/>
        <w:rPr>
          <w:rFonts w:ascii="Garamond" w:hAnsi="Garamond" w:cs="Arial"/>
          <w:bCs/>
        </w:rPr>
      </w:pPr>
    </w:p>
    <w:p w14:paraId="2A5B994D" w14:textId="77777777" w:rsidR="002742DF" w:rsidRPr="00C1125B" w:rsidRDefault="002742DF" w:rsidP="00C1125B">
      <w:pPr>
        <w:spacing w:line="280" w:lineRule="atLeast"/>
        <w:jc w:val="both"/>
        <w:rPr>
          <w:rFonts w:ascii="Garamond" w:hAnsi="Garamond" w:cs="Arial"/>
          <w:b/>
          <w:i/>
          <w:iCs/>
          <w:u w:val="single"/>
        </w:rPr>
      </w:pPr>
      <w:r w:rsidRPr="00C1125B">
        <w:rPr>
          <w:rFonts w:ascii="Garamond" w:hAnsi="Garamond" w:cs="Arial"/>
          <w:b/>
          <w:u w:val="single"/>
        </w:rPr>
        <w:t>Część 3 zamówienia</w:t>
      </w:r>
      <w:r w:rsidRPr="00C1125B">
        <w:rPr>
          <w:rFonts w:ascii="Garamond" w:hAnsi="Garamond" w:cs="Arial"/>
          <w:b/>
          <w:i/>
          <w:iCs/>
          <w:u w:val="single"/>
        </w:rPr>
        <w:t>:</w:t>
      </w:r>
      <w:r w:rsidRPr="00C1125B">
        <w:rPr>
          <w:rFonts w:ascii="Garamond" w:hAnsi="Garamond" w:cs="Arial"/>
          <w:b/>
          <w:i/>
          <w:iCs/>
        </w:rPr>
        <w:t xml:space="preserve"> Ubezpieczeni</w:t>
      </w:r>
      <w:r w:rsidR="00B86ECD" w:rsidRPr="00C1125B">
        <w:rPr>
          <w:rFonts w:ascii="Garamond" w:hAnsi="Garamond" w:cs="Arial"/>
          <w:b/>
          <w:i/>
          <w:iCs/>
        </w:rPr>
        <w:t xml:space="preserve">a osobowe od następstw nieszczęśliwych wypadków </w:t>
      </w:r>
    </w:p>
    <w:p w14:paraId="1714F598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lastRenderedPageBreak/>
        <w:t>cena ofertowa brutto:............................................................... zł</w:t>
      </w:r>
    </w:p>
    <w:p w14:paraId="1A1E7ACC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słownie złotych brutto:.................................................................................................</w:t>
      </w:r>
    </w:p>
    <w:p w14:paraId="1E59AEE4" w14:textId="77777777" w:rsidR="002742DF" w:rsidRPr="00C1125B" w:rsidRDefault="002742DF" w:rsidP="00C1125B">
      <w:pPr>
        <w:spacing w:before="100" w:beforeAutospacing="1" w:after="24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  ……………………………………………………………………………………………….</w:t>
      </w:r>
    </w:p>
    <w:p w14:paraId="71971EF1" w14:textId="77777777" w:rsidR="002742DF" w:rsidRPr="00C1125B" w:rsidRDefault="002742DF" w:rsidP="00C1125B">
      <w:pPr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Oświadczam/y, że:</w:t>
      </w:r>
    </w:p>
    <w:p w14:paraId="4D8AF3A5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66B1D097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A. Klauzule fakultatywne:</w:t>
      </w:r>
    </w:p>
    <w:p w14:paraId="4E9C0DEA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53CEBAC6" w14:textId="77777777" w:rsidR="002742DF" w:rsidRPr="00C1125B" w:rsidRDefault="00B82022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Z</w:t>
      </w:r>
      <w:r w:rsidR="002742DF" w:rsidRPr="00C1125B">
        <w:rPr>
          <w:rFonts w:ascii="Garamond" w:hAnsi="Garamond" w:cs="Arial"/>
          <w:b/>
          <w:bCs/>
        </w:rPr>
        <w:t xml:space="preserve">obowiązujemy się o rozszerzenie ochrony o klauzule fakultatywne zgodnie ze wskazaniami poniżej: </w:t>
      </w:r>
    </w:p>
    <w:p w14:paraId="3CE025EE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485"/>
        <w:gridCol w:w="1417"/>
      </w:tblGrid>
      <w:tr w:rsidR="002742DF" w:rsidRPr="00C1125B" w14:paraId="34BCBA03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7E1BF9CB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Nr klauzuli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124AD4E3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Nazwa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BD5D0EB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Zaznaczyć właściwe*:</w:t>
            </w:r>
          </w:p>
        </w:tc>
      </w:tr>
      <w:tr w:rsidR="002742DF" w:rsidRPr="00C1125B" w14:paraId="76E71CFE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4738DB7B" w14:textId="77777777" w:rsidR="002742DF" w:rsidRPr="00C1125B" w:rsidRDefault="00660F6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71</w:t>
            </w:r>
          </w:p>
        </w:tc>
        <w:tc>
          <w:tcPr>
            <w:tcW w:w="3574" w:type="pct"/>
            <w:shd w:val="clear" w:color="auto" w:fill="auto"/>
          </w:tcPr>
          <w:p w14:paraId="6B48E814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salwatoryjna</w:t>
            </w:r>
          </w:p>
        </w:tc>
        <w:tc>
          <w:tcPr>
            <w:tcW w:w="781" w:type="pct"/>
            <w:shd w:val="clear" w:color="auto" w:fill="auto"/>
          </w:tcPr>
          <w:p w14:paraId="66FC44C5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39C281C4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1B503DE7" w14:textId="77777777" w:rsidR="002742DF" w:rsidRPr="00C1125B" w:rsidRDefault="00660F6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72</w:t>
            </w:r>
          </w:p>
        </w:tc>
        <w:tc>
          <w:tcPr>
            <w:tcW w:w="3574" w:type="pct"/>
            <w:shd w:val="clear" w:color="auto" w:fill="auto"/>
          </w:tcPr>
          <w:p w14:paraId="706383AF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prolongaty i monitorowania płatności składki</w:t>
            </w:r>
          </w:p>
        </w:tc>
        <w:tc>
          <w:tcPr>
            <w:tcW w:w="781" w:type="pct"/>
            <w:shd w:val="clear" w:color="auto" w:fill="auto"/>
          </w:tcPr>
          <w:p w14:paraId="34BFB654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36C6ADF2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75F92074" w14:textId="77777777" w:rsidR="002742DF" w:rsidRPr="00C1125B" w:rsidRDefault="00660F6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73</w:t>
            </w:r>
          </w:p>
        </w:tc>
        <w:tc>
          <w:tcPr>
            <w:tcW w:w="3574" w:type="pct"/>
            <w:shd w:val="clear" w:color="auto" w:fill="auto"/>
          </w:tcPr>
          <w:p w14:paraId="715F03B0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 xml:space="preserve">Klauzula okolicznościowa </w:t>
            </w:r>
          </w:p>
        </w:tc>
        <w:tc>
          <w:tcPr>
            <w:tcW w:w="781" w:type="pct"/>
            <w:shd w:val="clear" w:color="auto" w:fill="auto"/>
          </w:tcPr>
          <w:p w14:paraId="651D7963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3E393FC4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7F0BF4BA" w14:textId="77777777" w:rsidR="002742DF" w:rsidRPr="00C1125B" w:rsidRDefault="00660F6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74</w:t>
            </w:r>
          </w:p>
        </w:tc>
        <w:tc>
          <w:tcPr>
            <w:tcW w:w="3574" w:type="pct"/>
            <w:shd w:val="clear" w:color="auto" w:fill="auto"/>
          </w:tcPr>
          <w:p w14:paraId="08B87F48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hAnsi="Garamond" w:cs="Arial"/>
                <w:b/>
              </w:rPr>
            </w:pPr>
            <w:r w:rsidRPr="00C1125B">
              <w:rPr>
                <w:rFonts w:ascii="Garamond" w:hAnsi="Garamond" w:cs="Arial"/>
                <w:b/>
              </w:rPr>
              <w:t xml:space="preserve">Klauzula ważnych powodów wypowiedzenia </w:t>
            </w:r>
          </w:p>
        </w:tc>
        <w:tc>
          <w:tcPr>
            <w:tcW w:w="781" w:type="pct"/>
            <w:shd w:val="clear" w:color="auto" w:fill="auto"/>
          </w:tcPr>
          <w:p w14:paraId="28F79C70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1E500039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35501C31" w14:textId="77777777" w:rsidR="002742DF" w:rsidRPr="00C1125B" w:rsidRDefault="00660F6C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75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5D566368" w14:textId="77777777" w:rsidR="002742DF" w:rsidRPr="00C1125B" w:rsidRDefault="002742DF" w:rsidP="00C1125B">
            <w:pPr>
              <w:widowControl w:val="0"/>
              <w:tabs>
                <w:tab w:val="left" w:pos="837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Garamond" w:eastAsia="Tahoma" w:hAnsi="Garamond" w:cs="Arial"/>
                <w:b/>
                <w:bCs/>
                <w:lang w:bidi="pl-PL"/>
              </w:rPr>
            </w:pP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Klauzula bonifikaty za niską</w:t>
            </w:r>
            <w:r w:rsidRPr="00C1125B">
              <w:rPr>
                <w:rFonts w:ascii="Garamond" w:eastAsia="Tahoma" w:hAnsi="Garamond" w:cs="Arial"/>
                <w:b/>
                <w:bCs/>
                <w:spacing w:val="-2"/>
                <w:lang w:bidi="pl-PL"/>
              </w:rPr>
              <w:t xml:space="preserve"> </w:t>
            </w:r>
            <w:r w:rsidRPr="00C1125B">
              <w:rPr>
                <w:rFonts w:ascii="Garamond" w:eastAsia="Tahoma" w:hAnsi="Garamond" w:cs="Arial"/>
                <w:b/>
                <w:bCs/>
                <w:lang w:bidi="pl-PL"/>
              </w:rPr>
              <w:t>szkodowość</w:t>
            </w:r>
          </w:p>
        </w:tc>
        <w:tc>
          <w:tcPr>
            <w:tcW w:w="781" w:type="pct"/>
            <w:shd w:val="clear" w:color="auto" w:fill="auto"/>
          </w:tcPr>
          <w:p w14:paraId="5630844A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</w:tbl>
    <w:p w14:paraId="786484FF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*) W przypadku, gdy Wykonawca nic nie zaznaczy Zamawiający uzna, 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 zobowiąza</w:t>
      </w:r>
      <w:r w:rsidRPr="00C1125B">
        <w:rPr>
          <w:rFonts w:ascii="Garamond" w:eastAsia="Calibri" w:hAnsi="Garamond" w:cs="Arial"/>
          <w:b/>
          <w:lang w:eastAsia="en-US"/>
        </w:rPr>
        <w:t>ł się do rozszerzenia ochrony o dodatkowe klauzule.</w:t>
      </w:r>
    </w:p>
    <w:p w14:paraId="50C9393B" w14:textId="77777777" w:rsidR="002742DF" w:rsidRPr="00C1125B" w:rsidRDefault="002742DF" w:rsidP="00C1125B">
      <w:pPr>
        <w:tabs>
          <w:tab w:val="num" w:pos="426"/>
        </w:tabs>
        <w:jc w:val="both"/>
        <w:rPr>
          <w:rFonts w:ascii="Garamond" w:hAnsi="Garamond" w:cs="Arial"/>
        </w:rPr>
      </w:pPr>
    </w:p>
    <w:p w14:paraId="52A55ACF" w14:textId="77777777" w:rsidR="002742DF" w:rsidRPr="00C1125B" w:rsidRDefault="002742DF" w:rsidP="00E628D3">
      <w:pPr>
        <w:tabs>
          <w:tab w:val="num" w:pos="426"/>
        </w:tabs>
        <w:ind w:left="426"/>
        <w:jc w:val="center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* * *</w:t>
      </w:r>
    </w:p>
    <w:p w14:paraId="2C9990E4" w14:textId="77777777" w:rsidR="00660F6C" w:rsidRDefault="00660F6C" w:rsidP="00C1125B">
      <w:pPr>
        <w:tabs>
          <w:tab w:val="num" w:pos="426"/>
        </w:tabs>
        <w:ind w:left="426"/>
        <w:jc w:val="both"/>
        <w:rPr>
          <w:rFonts w:ascii="Garamond" w:hAnsi="Garamond" w:cs="Arial"/>
          <w:b/>
        </w:rPr>
      </w:pPr>
    </w:p>
    <w:p w14:paraId="44087929" w14:textId="77777777" w:rsidR="00E628D3" w:rsidRPr="00C1125B" w:rsidRDefault="00E628D3" w:rsidP="00C1125B">
      <w:pPr>
        <w:tabs>
          <w:tab w:val="num" w:pos="426"/>
        </w:tabs>
        <w:ind w:left="426"/>
        <w:jc w:val="both"/>
        <w:rPr>
          <w:rFonts w:ascii="Garamond" w:hAnsi="Garamond" w:cs="Arial"/>
          <w:b/>
        </w:rPr>
      </w:pPr>
    </w:p>
    <w:p w14:paraId="1A583E91" w14:textId="77777777" w:rsidR="002742DF" w:rsidRPr="00C1125B" w:rsidRDefault="002742DF" w:rsidP="00C1125B">
      <w:pPr>
        <w:pStyle w:val="Bezodstpw"/>
        <w:spacing w:line="276" w:lineRule="auto"/>
        <w:rPr>
          <w:rFonts w:ascii="Garamond" w:hAnsi="Garamond"/>
          <w:b/>
          <w:bCs/>
          <w:i/>
          <w:iCs/>
          <w:szCs w:val="24"/>
          <w:lang w:eastAsia="zh-CN"/>
        </w:rPr>
      </w:pPr>
      <w:r w:rsidRPr="00C1125B">
        <w:rPr>
          <w:rFonts w:ascii="Garamond" w:hAnsi="Garamond" w:cs="Arial"/>
          <w:b/>
          <w:szCs w:val="24"/>
          <w:u w:val="single"/>
        </w:rPr>
        <w:t>Część 4 zamówienia:</w:t>
      </w:r>
      <w:r w:rsidRPr="00C1125B">
        <w:rPr>
          <w:rFonts w:ascii="Garamond" w:hAnsi="Garamond" w:cs="Arial"/>
          <w:szCs w:val="24"/>
          <w:lang w:eastAsia="zh-CN"/>
        </w:rPr>
        <w:t xml:space="preserve"> </w:t>
      </w:r>
      <w:r w:rsidRPr="00C1125B">
        <w:rPr>
          <w:rFonts w:ascii="Garamond" w:hAnsi="Garamond" w:cs="Arial"/>
          <w:b/>
          <w:bCs/>
          <w:i/>
          <w:iCs/>
          <w:szCs w:val="24"/>
          <w:lang w:eastAsia="zh-CN"/>
        </w:rPr>
        <w:t xml:space="preserve">Ubezpieczenie komunikacyjne </w:t>
      </w:r>
      <w:r w:rsidR="00B86ECD" w:rsidRPr="00C1125B">
        <w:rPr>
          <w:rFonts w:ascii="Garamond" w:hAnsi="Garamond" w:cs="Arial"/>
          <w:b/>
          <w:bCs/>
          <w:i/>
          <w:iCs/>
          <w:szCs w:val="24"/>
          <w:lang w:eastAsia="zh-CN"/>
        </w:rPr>
        <w:t>floty pojazdów w zakresie: ubezpieczenia OC posiadacza pojazdu mechanicznego z włączeniem Zielonej Karty, ubezpieczenie autocasco, ubezpieczenie następstw nieszczęśliwych wypadków kierowcy i pasażerów, ubezpieczenie assistance</w:t>
      </w:r>
      <w:r w:rsidRPr="00C1125B">
        <w:rPr>
          <w:rFonts w:ascii="Garamond" w:hAnsi="Garamond" w:cs="Arial"/>
          <w:b/>
          <w:bCs/>
          <w:i/>
          <w:iCs/>
          <w:szCs w:val="24"/>
          <w:lang w:eastAsia="zh-CN"/>
        </w:rPr>
        <w:t>.</w:t>
      </w:r>
    </w:p>
    <w:p w14:paraId="4664FBF2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cena ofertowa brutto:........................................................... zł</w:t>
      </w:r>
    </w:p>
    <w:p w14:paraId="2B224064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słownie złotych brutto:...............................................................................................</w:t>
      </w:r>
    </w:p>
    <w:p w14:paraId="5C0D0F1F" w14:textId="77777777" w:rsidR="002742DF" w:rsidRPr="00C1125B" w:rsidRDefault="002742DF" w:rsidP="00C1125B">
      <w:pPr>
        <w:spacing w:before="100" w:beforeAutospacing="1" w:after="24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 ……………………………………………………………………………………………….</w:t>
      </w:r>
    </w:p>
    <w:p w14:paraId="7C0A0D72" w14:textId="77777777" w:rsidR="002742DF" w:rsidRPr="00C1125B" w:rsidRDefault="002742DF" w:rsidP="00C1125B">
      <w:pPr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Oświadczam/y, że:</w:t>
      </w:r>
    </w:p>
    <w:p w14:paraId="28B2D1EA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6F2BCF74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A. Klauzule fakultatywne:</w:t>
      </w:r>
    </w:p>
    <w:p w14:paraId="7EC27FFC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06B4E7A7" w14:textId="77777777" w:rsidR="002742DF" w:rsidRPr="00C1125B" w:rsidRDefault="00F20CB6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Z</w:t>
      </w:r>
      <w:r w:rsidR="002742DF" w:rsidRPr="00C1125B">
        <w:rPr>
          <w:rFonts w:ascii="Garamond" w:hAnsi="Garamond" w:cs="Arial"/>
          <w:b/>
          <w:bCs/>
        </w:rPr>
        <w:t xml:space="preserve">obowiązujemy się o rozszerzenie ochrony o klauzule fakultatywne zgodnie ze wskazaniami poniżej: </w:t>
      </w:r>
    </w:p>
    <w:p w14:paraId="6527A3F1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3CC9502F" w14:textId="77777777" w:rsidR="00F20CB6" w:rsidRPr="00C1125B" w:rsidRDefault="00F20CB6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1215E9AD" w14:textId="77777777" w:rsidR="00F20CB6" w:rsidRPr="00C1125B" w:rsidRDefault="00F20CB6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160"/>
        <w:gridCol w:w="1560"/>
      </w:tblGrid>
      <w:tr w:rsidR="002742DF" w:rsidRPr="00C1125B" w14:paraId="59D01655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6DB25A13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lastRenderedPageBreak/>
              <w:t>Nr klauzuli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E368F00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8D5D5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Zaznaczyć właściwe*:</w:t>
            </w:r>
          </w:p>
        </w:tc>
      </w:tr>
      <w:tr w:rsidR="002742DF" w:rsidRPr="00C1125B" w14:paraId="5871B030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1EF59F6F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91</w:t>
            </w:r>
          </w:p>
        </w:tc>
        <w:tc>
          <w:tcPr>
            <w:tcW w:w="6160" w:type="dxa"/>
            <w:shd w:val="clear" w:color="auto" w:fill="auto"/>
          </w:tcPr>
          <w:p w14:paraId="4FF23605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szkód poza granicami RP</w:t>
            </w:r>
          </w:p>
        </w:tc>
        <w:tc>
          <w:tcPr>
            <w:tcW w:w="1560" w:type="dxa"/>
            <w:shd w:val="clear" w:color="auto" w:fill="auto"/>
          </w:tcPr>
          <w:p w14:paraId="1A0F4FB6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6EBBC080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1C810EAF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92</w:t>
            </w:r>
          </w:p>
        </w:tc>
        <w:tc>
          <w:tcPr>
            <w:tcW w:w="6160" w:type="dxa"/>
            <w:shd w:val="clear" w:color="auto" w:fill="auto"/>
          </w:tcPr>
          <w:p w14:paraId="1E1D22F9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okolicznościowa</w:t>
            </w:r>
          </w:p>
        </w:tc>
        <w:tc>
          <w:tcPr>
            <w:tcW w:w="1560" w:type="dxa"/>
            <w:shd w:val="clear" w:color="auto" w:fill="auto"/>
          </w:tcPr>
          <w:p w14:paraId="5ED3644D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  <w:shd w:val="clear" w:color="auto" w:fill="FFFFFF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4DF87A18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33D4E93C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93</w:t>
            </w:r>
          </w:p>
        </w:tc>
        <w:tc>
          <w:tcPr>
            <w:tcW w:w="6160" w:type="dxa"/>
            <w:shd w:val="clear" w:color="auto" w:fill="auto"/>
          </w:tcPr>
          <w:p w14:paraId="0A046AA8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salwatoryjna</w:t>
            </w:r>
          </w:p>
        </w:tc>
        <w:tc>
          <w:tcPr>
            <w:tcW w:w="1560" w:type="dxa"/>
            <w:shd w:val="clear" w:color="auto" w:fill="auto"/>
          </w:tcPr>
          <w:p w14:paraId="667C69EC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0CC27F19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5070D21E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94</w:t>
            </w:r>
          </w:p>
        </w:tc>
        <w:tc>
          <w:tcPr>
            <w:tcW w:w="6160" w:type="dxa"/>
            <w:shd w:val="clear" w:color="auto" w:fill="auto"/>
          </w:tcPr>
          <w:p w14:paraId="1339BC37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prolongaty i monitorowania płatności składki</w:t>
            </w:r>
          </w:p>
        </w:tc>
        <w:tc>
          <w:tcPr>
            <w:tcW w:w="1560" w:type="dxa"/>
            <w:shd w:val="clear" w:color="auto" w:fill="auto"/>
          </w:tcPr>
          <w:p w14:paraId="28F6525D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006DB139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1C92963C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95</w:t>
            </w:r>
          </w:p>
        </w:tc>
        <w:tc>
          <w:tcPr>
            <w:tcW w:w="6160" w:type="dxa"/>
            <w:shd w:val="clear" w:color="auto" w:fill="auto"/>
          </w:tcPr>
          <w:p w14:paraId="3E9A3F75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warunków i taryf</w:t>
            </w:r>
          </w:p>
        </w:tc>
        <w:tc>
          <w:tcPr>
            <w:tcW w:w="1560" w:type="dxa"/>
            <w:shd w:val="clear" w:color="auto" w:fill="auto"/>
          </w:tcPr>
          <w:p w14:paraId="3E81462B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41E3E3A1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0B3483C5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96</w:t>
            </w:r>
          </w:p>
        </w:tc>
        <w:tc>
          <w:tcPr>
            <w:tcW w:w="6160" w:type="dxa"/>
            <w:shd w:val="clear" w:color="auto" w:fill="auto"/>
          </w:tcPr>
          <w:p w14:paraId="78AFC88C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oględzin</w:t>
            </w:r>
          </w:p>
        </w:tc>
        <w:tc>
          <w:tcPr>
            <w:tcW w:w="1560" w:type="dxa"/>
            <w:shd w:val="clear" w:color="auto" w:fill="auto"/>
          </w:tcPr>
          <w:p w14:paraId="0AADA01B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0044C3B4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5EA07DB0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97</w:t>
            </w:r>
          </w:p>
        </w:tc>
        <w:tc>
          <w:tcPr>
            <w:tcW w:w="6160" w:type="dxa"/>
            <w:shd w:val="clear" w:color="auto" w:fill="auto"/>
          </w:tcPr>
          <w:p w14:paraId="4E02BFD9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zaliczkowa</w:t>
            </w:r>
          </w:p>
        </w:tc>
        <w:tc>
          <w:tcPr>
            <w:tcW w:w="1560" w:type="dxa"/>
            <w:shd w:val="clear" w:color="auto" w:fill="auto"/>
          </w:tcPr>
          <w:p w14:paraId="5A86CBC9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2154C0C8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69147028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98</w:t>
            </w:r>
          </w:p>
        </w:tc>
        <w:tc>
          <w:tcPr>
            <w:tcW w:w="6160" w:type="dxa"/>
            <w:shd w:val="clear" w:color="auto" w:fill="auto"/>
          </w:tcPr>
          <w:p w14:paraId="501FAF55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płatności rat</w:t>
            </w:r>
          </w:p>
        </w:tc>
        <w:tc>
          <w:tcPr>
            <w:tcW w:w="1560" w:type="dxa"/>
            <w:shd w:val="clear" w:color="auto" w:fill="auto"/>
          </w:tcPr>
          <w:p w14:paraId="6A964151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79E807E0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4B7471E7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99</w:t>
            </w:r>
          </w:p>
        </w:tc>
        <w:tc>
          <w:tcPr>
            <w:tcW w:w="6160" w:type="dxa"/>
            <w:shd w:val="clear" w:color="auto" w:fill="auto"/>
          </w:tcPr>
          <w:p w14:paraId="4D427C11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hAnsi="Garamond" w:cs="Arial"/>
                <w:b/>
              </w:rPr>
            </w:pPr>
            <w:r w:rsidRPr="00C1125B">
              <w:rPr>
                <w:rFonts w:ascii="Garamond" w:hAnsi="Garamond" w:cs="Arial"/>
                <w:b/>
              </w:rPr>
              <w:t xml:space="preserve">Klauzula rzeczoznawców </w:t>
            </w:r>
          </w:p>
        </w:tc>
        <w:tc>
          <w:tcPr>
            <w:tcW w:w="1560" w:type="dxa"/>
            <w:shd w:val="clear" w:color="auto" w:fill="auto"/>
          </w:tcPr>
          <w:p w14:paraId="0A9E6727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0E928D47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55830BDE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100</w:t>
            </w:r>
          </w:p>
        </w:tc>
        <w:tc>
          <w:tcPr>
            <w:tcW w:w="6160" w:type="dxa"/>
            <w:shd w:val="clear" w:color="auto" w:fill="auto"/>
          </w:tcPr>
          <w:p w14:paraId="1F6B2848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jednostki operacyjnej</w:t>
            </w:r>
          </w:p>
        </w:tc>
        <w:tc>
          <w:tcPr>
            <w:tcW w:w="1560" w:type="dxa"/>
            <w:shd w:val="clear" w:color="auto" w:fill="auto"/>
          </w:tcPr>
          <w:p w14:paraId="6CF50375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7227DFE5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27429451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101</w:t>
            </w:r>
          </w:p>
        </w:tc>
        <w:tc>
          <w:tcPr>
            <w:tcW w:w="6160" w:type="dxa"/>
            <w:shd w:val="clear" w:color="auto" w:fill="auto"/>
          </w:tcPr>
          <w:p w14:paraId="4040B1C1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highlight w:val="yellow"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ważnych powodów wypowiedzenia</w:t>
            </w:r>
          </w:p>
        </w:tc>
        <w:tc>
          <w:tcPr>
            <w:tcW w:w="1560" w:type="dxa"/>
            <w:shd w:val="clear" w:color="auto" w:fill="auto"/>
          </w:tcPr>
          <w:p w14:paraId="0CF01A26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100311C1" w14:textId="77777777" w:rsidTr="009D76B8">
        <w:tc>
          <w:tcPr>
            <w:tcW w:w="1211" w:type="dxa"/>
            <w:shd w:val="clear" w:color="auto" w:fill="auto"/>
            <w:vAlign w:val="center"/>
          </w:tcPr>
          <w:p w14:paraId="7EC547F4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102</w:t>
            </w:r>
          </w:p>
        </w:tc>
        <w:tc>
          <w:tcPr>
            <w:tcW w:w="6160" w:type="dxa"/>
            <w:shd w:val="clear" w:color="auto" w:fill="auto"/>
          </w:tcPr>
          <w:p w14:paraId="71664DE7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powinności Ubezpieczającego/Ubezpieczonego</w:t>
            </w:r>
          </w:p>
        </w:tc>
        <w:tc>
          <w:tcPr>
            <w:tcW w:w="1560" w:type="dxa"/>
            <w:shd w:val="clear" w:color="auto" w:fill="auto"/>
          </w:tcPr>
          <w:p w14:paraId="7CC79744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25E94E17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60CCCAF0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103</w:t>
            </w:r>
          </w:p>
        </w:tc>
        <w:tc>
          <w:tcPr>
            <w:tcW w:w="6160" w:type="dxa"/>
            <w:shd w:val="clear" w:color="auto" w:fill="auto"/>
          </w:tcPr>
          <w:p w14:paraId="2B925160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zmiany prawdopodobieństwa wypadku</w:t>
            </w:r>
          </w:p>
        </w:tc>
        <w:tc>
          <w:tcPr>
            <w:tcW w:w="1560" w:type="dxa"/>
            <w:shd w:val="clear" w:color="auto" w:fill="auto"/>
          </w:tcPr>
          <w:p w14:paraId="274890D7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0506C97E" w14:textId="77777777" w:rsidTr="009D76B8">
        <w:trPr>
          <w:trHeight w:val="20"/>
        </w:trPr>
        <w:tc>
          <w:tcPr>
            <w:tcW w:w="1211" w:type="dxa"/>
            <w:shd w:val="clear" w:color="auto" w:fill="auto"/>
            <w:vAlign w:val="center"/>
          </w:tcPr>
          <w:p w14:paraId="026594DD" w14:textId="77777777" w:rsidR="002742DF" w:rsidRPr="00C1125B" w:rsidRDefault="006C79AD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104</w:t>
            </w:r>
          </w:p>
        </w:tc>
        <w:tc>
          <w:tcPr>
            <w:tcW w:w="6160" w:type="dxa"/>
            <w:shd w:val="clear" w:color="auto" w:fill="auto"/>
          </w:tcPr>
          <w:p w14:paraId="0E0C80DC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bonifikaty za niska szkodowość</w:t>
            </w:r>
          </w:p>
        </w:tc>
        <w:tc>
          <w:tcPr>
            <w:tcW w:w="1560" w:type="dxa"/>
            <w:shd w:val="clear" w:color="auto" w:fill="auto"/>
          </w:tcPr>
          <w:p w14:paraId="10B82F99" w14:textId="77777777" w:rsidR="002742DF" w:rsidRPr="00C1125B" w:rsidRDefault="002742DF" w:rsidP="00E628D3">
            <w:pPr>
              <w:jc w:val="center"/>
              <w:rPr>
                <w:rFonts w:ascii="Garamond" w:hAnsi="Garamond" w:cs="Arial"/>
              </w:rPr>
            </w:pPr>
            <w:r w:rsidRPr="00C1125B">
              <w:rPr>
                <w:rFonts w:ascii="Garamond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hAnsi="Garamond" w:cs="Arial"/>
                <w:shd w:val="clear" w:color="auto" w:fill="FFFFFF"/>
              </w:rPr>
            </w:r>
            <w:r w:rsidR="00AA70B1">
              <w:rPr>
                <w:rFonts w:ascii="Garamond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hAnsi="Garamond" w:cs="Arial"/>
                <w:shd w:val="clear" w:color="auto" w:fill="FFFFFF"/>
              </w:rPr>
              <w:fldChar w:fldCharType="end"/>
            </w:r>
          </w:p>
        </w:tc>
      </w:tr>
    </w:tbl>
    <w:p w14:paraId="0FE24C62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*) W przypadku, gdy Wykonawca nic nie zaznaczy Zamawiający uzna, 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 zobowiązał</w:t>
      </w:r>
      <w:r w:rsidRPr="00C1125B">
        <w:rPr>
          <w:rFonts w:ascii="Garamond" w:eastAsia="Calibri" w:hAnsi="Garamond" w:cs="Arial"/>
          <w:b/>
          <w:lang w:eastAsia="en-US"/>
        </w:rPr>
        <w:t xml:space="preserve"> się do rozszerzenia ochrony o dodatkowe klauzule.</w:t>
      </w:r>
    </w:p>
    <w:p w14:paraId="779911F5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</w:rPr>
      </w:pPr>
    </w:p>
    <w:p w14:paraId="4652D359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B. Fundusz prewencyjny:</w:t>
      </w:r>
    </w:p>
    <w:p w14:paraId="7282D42C" w14:textId="77777777" w:rsidR="002742DF" w:rsidRPr="00C1125B" w:rsidRDefault="002742DF" w:rsidP="00C1125B">
      <w:pPr>
        <w:jc w:val="both"/>
        <w:rPr>
          <w:rFonts w:ascii="Garamond" w:hAnsi="Garamond" w:cs="Arial"/>
        </w:rPr>
      </w:pPr>
    </w:p>
    <w:p w14:paraId="201289D5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Przyznajemy fundusz prewencyjny w wysokości…………………………… PLN **)</w:t>
      </w:r>
    </w:p>
    <w:p w14:paraId="023E6EF3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</w:p>
    <w:p w14:paraId="30330717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(słownie złotych:…………………………………………………………………………….)</w:t>
      </w:r>
    </w:p>
    <w:p w14:paraId="30A3DAA5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</w:p>
    <w:p w14:paraId="1907BBE5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**) Wpisać kwotę łączną dla całego okresu ubezpieczenia. W przypadku, gdy Wykonawca wpisze „0” (zero) lub nic nie wpisze, Zamawiający uzna, 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 przyznaje funduszu</w:t>
      </w:r>
      <w:r w:rsidRPr="00C1125B">
        <w:rPr>
          <w:rFonts w:ascii="Garamond" w:eastAsia="Calibri" w:hAnsi="Garamond" w:cs="Arial"/>
          <w:b/>
          <w:lang w:eastAsia="en-US"/>
        </w:rPr>
        <w:t>.</w:t>
      </w:r>
    </w:p>
    <w:p w14:paraId="58BFEC66" w14:textId="77777777" w:rsidR="002742DF" w:rsidRPr="00C1125B" w:rsidRDefault="002742DF" w:rsidP="00C1125B">
      <w:pPr>
        <w:spacing w:line="280" w:lineRule="atLeast"/>
        <w:ind w:left="680" w:hanging="680"/>
        <w:jc w:val="both"/>
        <w:rPr>
          <w:rFonts w:ascii="Garamond" w:hAnsi="Garamond" w:cs="Arial"/>
          <w:b/>
        </w:rPr>
      </w:pPr>
    </w:p>
    <w:p w14:paraId="1656FDBE" w14:textId="77777777" w:rsidR="002742DF" w:rsidRPr="00C1125B" w:rsidRDefault="002742DF" w:rsidP="00E628D3">
      <w:pPr>
        <w:tabs>
          <w:tab w:val="num" w:pos="426"/>
        </w:tabs>
        <w:ind w:left="426"/>
        <w:jc w:val="center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* * *</w:t>
      </w:r>
    </w:p>
    <w:p w14:paraId="22513246" w14:textId="77777777" w:rsidR="00F20CB6" w:rsidRPr="00C1125B" w:rsidRDefault="00F20CB6" w:rsidP="007A0E26">
      <w:pPr>
        <w:tabs>
          <w:tab w:val="num" w:pos="426"/>
        </w:tabs>
        <w:jc w:val="both"/>
        <w:rPr>
          <w:rFonts w:ascii="Garamond" w:hAnsi="Garamond" w:cs="Arial"/>
          <w:b/>
        </w:rPr>
      </w:pPr>
    </w:p>
    <w:p w14:paraId="3C999747" w14:textId="77777777" w:rsidR="002742DF" w:rsidRPr="00C1125B" w:rsidRDefault="002742DF" w:rsidP="00C1125B">
      <w:pPr>
        <w:tabs>
          <w:tab w:val="num" w:pos="426"/>
        </w:tabs>
        <w:jc w:val="both"/>
        <w:rPr>
          <w:rFonts w:ascii="Garamond" w:hAnsi="Garamond" w:cs="Arial"/>
        </w:rPr>
      </w:pPr>
    </w:p>
    <w:p w14:paraId="61687A98" w14:textId="5E48250A" w:rsidR="002742DF" w:rsidRPr="00C1125B" w:rsidRDefault="002742DF" w:rsidP="00C1125B">
      <w:pPr>
        <w:spacing w:line="280" w:lineRule="atLeast"/>
        <w:jc w:val="both"/>
        <w:rPr>
          <w:rFonts w:ascii="Garamond" w:hAnsi="Garamond" w:cs="Arial"/>
          <w:b/>
          <w:u w:val="single"/>
        </w:rPr>
      </w:pPr>
      <w:r w:rsidRPr="00C1125B">
        <w:rPr>
          <w:rFonts w:ascii="Garamond" w:hAnsi="Garamond" w:cs="Arial"/>
          <w:b/>
          <w:u w:val="single"/>
        </w:rPr>
        <w:t xml:space="preserve">Część </w:t>
      </w:r>
      <w:r w:rsidR="00E628D3">
        <w:rPr>
          <w:rFonts w:ascii="Garamond" w:hAnsi="Garamond" w:cs="Arial"/>
          <w:b/>
          <w:u w:val="single"/>
        </w:rPr>
        <w:t>5</w:t>
      </w:r>
      <w:r w:rsidRPr="00C1125B">
        <w:rPr>
          <w:rFonts w:ascii="Garamond" w:hAnsi="Garamond" w:cs="Arial"/>
          <w:b/>
          <w:u w:val="single"/>
        </w:rPr>
        <w:t xml:space="preserve"> zamówienia:</w:t>
      </w:r>
      <w:r w:rsidR="00B86ECD" w:rsidRPr="00C1125B">
        <w:rPr>
          <w:rFonts w:ascii="Garamond" w:hAnsi="Garamond" w:cs="Arial"/>
          <w:b/>
          <w:u w:val="single"/>
        </w:rPr>
        <w:t xml:space="preserve"> </w:t>
      </w:r>
      <w:r w:rsidR="00B86ECD" w:rsidRPr="00E628D3">
        <w:rPr>
          <w:rFonts w:ascii="Garamond" w:hAnsi="Garamond" w:cs="Arial"/>
          <w:b/>
          <w:i/>
          <w:iCs/>
          <w:u w:val="single"/>
        </w:rPr>
        <w:t>Ubezpieczenie od ryzyk cybernetycznych</w:t>
      </w:r>
      <w:r w:rsidR="00B86ECD" w:rsidRPr="00C1125B">
        <w:rPr>
          <w:rFonts w:ascii="Garamond" w:hAnsi="Garamond" w:cs="Arial"/>
          <w:b/>
          <w:u w:val="single"/>
        </w:rPr>
        <w:t xml:space="preserve"> </w:t>
      </w:r>
    </w:p>
    <w:p w14:paraId="003416F4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cena ofertowa brutto:.......................................................... zł</w:t>
      </w:r>
    </w:p>
    <w:p w14:paraId="69613A2C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słownie złotych brutto: ...............................................................................................</w:t>
      </w:r>
    </w:p>
    <w:p w14:paraId="52019848" w14:textId="77777777" w:rsidR="002742DF" w:rsidRPr="00C1125B" w:rsidRDefault="002742DF" w:rsidP="00C1125B">
      <w:pPr>
        <w:spacing w:before="100" w:beforeAutospacing="1" w:after="119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  ……………………………………………………………………………………………….</w:t>
      </w:r>
    </w:p>
    <w:p w14:paraId="4E1CA14F" w14:textId="77777777" w:rsidR="007A0E26" w:rsidRDefault="007A0E26" w:rsidP="00C1125B">
      <w:pPr>
        <w:jc w:val="both"/>
        <w:rPr>
          <w:rFonts w:ascii="Garamond" w:hAnsi="Garamond" w:cs="Arial"/>
          <w:b/>
        </w:rPr>
      </w:pPr>
    </w:p>
    <w:p w14:paraId="223BD268" w14:textId="0E437CEF" w:rsidR="002742DF" w:rsidRPr="00C1125B" w:rsidRDefault="002742DF" w:rsidP="00C1125B">
      <w:pPr>
        <w:jc w:val="both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Oświadczam/y, że:</w:t>
      </w:r>
    </w:p>
    <w:p w14:paraId="6C03A7DC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634B9915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A. Klauzule fakultatywne:</w:t>
      </w:r>
    </w:p>
    <w:p w14:paraId="663CA5B3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3FADB385" w14:textId="77777777" w:rsidR="002742DF" w:rsidRPr="00C1125B" w:rsidRDefault="008252E2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  <w:r w:rsidRPr="00C1125B">
        <w:rPr>
          <w:rFonts w:ascii="Garamond" w:hAnsi="Garamond" w:cs="Arial"/>
          <w:b/>
          <w:bCs/>
        </w:rPr>
        <w:t>Z</w:t>
      </w:r>
      <w:r w:rsidR="002742DF" w:rsidRPr="00C1125B">
        <w:rPr>
          <w:rFonts w:ascii="Garamond" w:hAnsi="Garamond" w:cs="Arial"/>
          <w:b/>
          <w:bCs/>
        </w:rPr>
        <w:t xml:space="preserve">obowiązujemy się o rozszerzenie ochrony o klauzule fakultatywne zgodnie ze wskazaniami poniżej: </w:t>
      </w:r>
    </w:p>
    <w:p w14:paraId="05CCD9F3" w14:textId="77777777" w:rsidR="002742DF" w:rsidRPr="00C1125B" w:rsidRDefault="002742DF" w:rsidP="00C1125B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343"/>
        <w:gridCol w:w="1559"/>
      </w:tblGrid>
      <w:tr w:rsidR="002742DF" w:rsidRPr="00C1125B" w14:paraId="375BAB7E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1ED1F095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Nr klauzuli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77074B88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Nazwa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DE9A494" w14:textId="77777777" w:rsidR="002742DF" w:rsidRPr="00C1125B" w:rsidRDefault="002742DF" w:rsidP="00C1125B">
            <w:pPr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Zaznaczyć właściwe*:</w:t>
            </w:r>
          </w:p>
        </w:tc>
      </w:tr>
      <w:tr w:rsidR="002742DF" w:rsidRPr="00C1125B" w14:paraId="77185FAB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52CEBFA3" w14:textId="037D366C" w:rsidR="002742DF" w:rsidRPr="00C1125B" w:rsidRDefault="008252E2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="00E628D3">
              <w:rPr>
                <w:rFonts w:ascii="Garamond" w:eastAsia="Calibri" w:hAnsi="Garamond" w:cs="Arial"/>
                <w:b/>
                <w:lang w:eastAsia="en-US"/>
              </w:rPr>
              <w:t>10</w:t>
            </w:r>
          </w:p>
        </w:tc>
        <w:tc>
          <w:tcPr>
            <w:tcW w:w="3496" w:type="pct"/>
            <w:shd w:val="clear" w:color="auto" w:fill="auto"/>
          </w:tcPr>
          <w:p w14:paraId="609AB943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salwatoryjna</w:t>
            </w:r>
          </w:p>
        </w:tc>
        <w:tc>
          <w:tcPr>
            <w:tcW w:w="859" w:type="pct"/>
            <w:shd w:val="clear" w:color="auto" w:fill="auto"/>
          </w:tcPr>
          <w:p w14:paraId="2AC23282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4E1CACBA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7D1B1708" w14:textId="33C795AA" w:rsidR="002742DF" w:rsidRPr="00C1125B" w:rsidRDefault="008252E2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="00E628D3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</w:p>
        </w:tc>
        <w:tc>
          <w:tcPr>
            <w:tcW w:w="3496" w:type="pct"/>
            <w:shd w:val="clear" w:color="auto" w:fill="auto"/>
          </w:tcPr>
          <w:p w14:paraId="134F8E1D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prolongaty i monitorowania płatności składki</w:t>
            </w:r>
          </w:p>
        </w:tc>
        <w:tc>
          <w:tcPr>
            <w:tcW w:w="859" w:type="pct"/>
            <w:shd w:val="clear" w:color="auto" w:fill="auto"/>
          </w:tcPr>
          <w:p w14:paraId="6E0B99EB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25998C4B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3D1B4C30" w14:textId="52F77030" w:rsidR="002742DF" w:rsidRPr="00C1125B" w:rsidRDefault="008252E2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="00E628D3">
              <w:rPr>
                <w:rFonts w:ascii="Garamond" w:eastAsia="Calibri" w:hAnsi="Garamond" w:cs="Arial"/>
                <w:b/>
                <w:lang w:eastAsia="en-US"/>
              </w:rPr>
              <w:t>2</w:t>
            </w:r>
            <w:r w:rsidRPr="00C1125B">
              <w:rPr>
                <w:rFonts w:ascii="Garamond" w:eastAsia="Calibri" w:hAnsi="Garamond" w:cs="Arial"/>
                <w:b/>
                <w:lang w:eastAsia="en-US"/>
              </w:rPr>
              <w:t>2</w:t>
            </w:r>
          </w:p>
        </w:tc>
        <w:tc>
          <w:tcPr>
            <w:tcW w:w="3496" w:type="pct"/>
            <w:shd w:val="clear" w:color="auto" w:fill="auto"/>
          </w:tcPr>
          <w:p w14:paraId="5B46A780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 xml:space="preserve">Klauzula okolicznościowa </w:t>
            </w:r>
          </w:p>
        </w:tc>
        <w:tc>
          <w:tcPr>
            <w:tcW w:w="859" w:type="pct"/>
            <w:shd w:val="clear" w:color="auto" w:fill="auto"/>
          </w:tcPr>
          <w:p w14:paraId="4094C014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6AC44EA4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0EA7E899" w14:textId="4B6BB650" w:rsidR="002742DF" w:rsidRPr="00C1125B" w:rsidRDefault="008252E2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="00E628D3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Pr="00C1125B">
              <w:rPr>
                <w:rFonts w:ascii="Garamond" w:eastAsia="Calibri" w:hAnsi="Garamond" w:cs="Arial"/>
                <w:b/>
                <w:lang w:eastAsia="en-US"/>
              </w:rPr>
              <w:t>3</w:t>
            </w:r>
          </w:p>
        </w:tc>
        <w:tc>
          <w:tcPr>
            <w:tcW w:w="3496" w:type="pct"/>
            <w:shd w:val="clear" w:color="auto" w:fill="auto"/>
          </w:tcPr>
          <w:p w14:paraId="5A92F6C5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hAnsi="Garamond" w:cs="Arial"/>
                <w:b/>
              </w:rPr>
            </w:pPr>
            <w:r w:rsidRPr="00C1125B">
              <w:rPr>
                <w:rFonts w:ascii="Garamond" w:hAnsi="Garamond" w:cs="Arial"/>
                <w:b/>
              </w:rPr>
              <w:t xml:space="preserve">Klauzula ważnych powodów wypowiedzenia </w:t>
            </w:r>
          </w:p>
        </w:tc>
        <w:tc>
          <w:tcPr>
            <w:tcW w:w="859" w:type="pct"/>
            <w:shd w:val="clear" w:color="auto" w:fill="auto"/>
          </w:tcPr>
          <w:p w14:paraId="5311BE74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  <w:tr w:rsidR="002742DF" w:rsidRPr="00C1125B" w14:paraId="546EC104" w14:textId="77777777" w:rsidTr="009D76B8">
        <w:trPr>
          <w:trHeight w:val="20"/>
        </w:trPr>
        <w:tc>
          <w:tcPr>
            <w:tcW w:w="645" w:type="pct"/>
            <w:shd w:val="clear" w:color="auto" w:fill="auto"/>
            <w:vAlign w:val="center"/>
          </w:tcPr>
          <w:p w14:paraId="0809D601" w14:textId="26842864" w:rsidR="002742DF" w:rsidRPr="00C1125B" w:rsidRDefault="008252E2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="00E628D3">
              <w:rPr>
                <w:rFonts w:ascii="Garamond" w:eastAsia="Calibri" w:hAnsi="Garamond" w:cs="Arial"/>
                <w:b/>
                <w:lang w:eastAsia="en-US"/>
              </w:rPr>
              <w:t>1</w:t>
            </w:r>
            <w:r w:rsidRPr="00C1125B">
              <w:rPr>
                <w:rFonts w:ascii="Garamond" w:eastAsia="Calibri" w:hAnsi="Garamond" w:cs="Arial"/>
                <w:b/>
                <w:lang w:eastAsia="en-US"/>
              </w:rPr>
              <w:t>4</w:t>
            </w:r>
          </w:p>
        </w:tc>
        <w:tc>
          <w:tcPr>
            <w:tcW w:w="3496" w:type="pct"/>
            <w:shd w:val="clear" w:color="auto" w:fill="auto"/>
          </w:tcPr>
          <w:p w14:paraId="7C63918B" w14:textId="77777777" w:rsidR="002742DF" w:rsidRPr="00C1125B" w:rsidRDefault="002742DF" w:rsidP="00C1125B">
            <w:pPr>
              <w:spacing w:before="60" w:after="60" w:line="276" w:lineRule="auto"/>
              <w:jc w:val="both"/>
              <w:rPr>
                <w:rFonts w:ascii="Garamond" w:eastAsia="Calibri" w:hAnsi="Garamond" w:cs="Arial"/>
                <w:b/>
                <w:lang w:eastAsia="en-US"/>
              </w:rPr>
            </w:pPr>
            <w:r w:rsidRPr="00C1125B">
              <w:rPr>
                <w:rFonts w:ascii="Garamond" w:eastAsia="Calibri" w:hAnsi="Garamond" w:cs="Arial"/>
                <w:b/>
                <w:lang w:eastAsia="en-US"/>
              </w:rPr>
              <w:t>Klauzula bonifikaty za niska szkodowość</w:t>
            </w:r>
          </w:p>
        </w:tc>
        <w:tc>
          <w:tcPr>
            <w:tcW w:w="859" w:type="pct"/>
            <w:shd w:val="clear" w:color="auto" w:fill="auto"/>
          </w:tcPr>
          <w:p w14:paraId="12D36FA5" w14:textId="77777777" w:rsidR="002742DF" w:rsidRPr="00C1125B" w:rsidRDefault="002742DF" w:rsidP="00E628D3">
            <w:pPr>
              <w:spacing w:before="60" w:after="60" w:line="276" w:lineRule="auto"/>
              <w:jc w:val="center"/>
              <w:rPr>
                <w:rFonts w:ascii="Garamond" w:eastAsia="Calibri" w:hAnsi="Garamond" w:cs="Arial"/>
                <w:shd w:val="clear" w:color="auto" w:fill="FFFFFF"/>
              </w:rPr>
            </w:pP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instrText xml:space="preserve"> FORMCHECKBOX </w:instrText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</w:r>
            <w:r w:rsidR="00AA70B1">
              <w:rPr>
                <w:rFonts w:ascii="Garamond" w:eastAsia="Calibri" w:hAnsi="Garamond" w:cs="Arial"/>
                <w:shd w:val="clear" w:color="auto" w:fill="FFFFFF"/>
              </w:rPr>
              <w:fldChar w:fldCharType="separate"/>
            </w:r>
            <w:r w:rsidRPr="00C1125B">
              <w:rPr>
                <w:rFonts w:ascii="Garamond" w:eastAsia="Calibri" w:hAnsi="Garamond" w:cs="Arial"/>
                <w:shd w:val="clear" w:color="auto" w:fill="FFFFFF"/>
              </w:rPr>
              <w:fldChar w:fldCharType="end"/>
            </w:r>
          </w:p>
        </w:tc>
      </w:tr>
    </w:tbl>
    <w:p w14:paraId="7DE0EF02" w14:textId="77777777" w:rsidR="002742DF" w:rsidRPr="00C1125B" w:rsidRDefault="002742DF" w:rsidP="00C1125B">
      <w:pPr>
        <w:jc w:val="both"/>
        <w:rPr>
          <w:rFonts w:ascii="Garamond" w:eastAsia="Calibri" w:hAnsi="Garamond" w:cs="Arial"/>
          <w:b/>
          <w:lang w:eastAsia="en-US"/>
        </w:rPr>
      </w:pPr>
      <w:r w:rsidRPr="00C1125B">
        <w:rPr>
          <w:rFonts w:ascii="Garamond" w:eastAsia="Calibri" w:hAnsi="Garamond" w:cs="Arial"/>
          <w:b/>
          <w:lang w:eastAsia="en-US"/>
        </w:rPr>
        <w:t xml:space="preserve">*) W przypadku, gdy Wykonawca nic nie zaznaczy Zamawiający uzna, że Wykonawca </w:t>
      </w:r>
      <w:r w:rsidRPr="00C1125B">
        <w:rPr>
          <w:rFonts w:ascii="Garamond" w:eastAsia="Calibri" w:hAnsi="Garamond" w:cs="Arial"/>
          <w:b/>
          <w:u w:val="single"/>
          <w:lang w:eastAsia="en-US"/>
        </w:rPr>
        <w:t>nie zobowiąza</w:t>
      </w:r>
      <w:r w:rsidRPr="00C1125B">
        <w:rPr>
          <w:rFonts w:ascii="Garamond" w:eastAsia="Calibri" w:hAnsi="Garamond" w:cs="Arial"/>
          <w:b/>
          <w:lang w:eastAsia="en-US"/>
        </w:rPr>
        <w:t>ł się do rozszerzenia ochrony o dodatkowe klauzule.</w:t>
      </w:r>
    </w:p>
    <w:p w14:paraId="393E1750" w14:textId="77777777" w:rsidR="008252E2" w:rsidRPr="00C1125B" w:rsidRDefault="008252E2" w:rsidP="00C1125B">
      <w:pPr>
        <w:tabs>
          <w:tab w:val="num" w:pos="426"/>
        </w:tabs>
        <w:ind w:left="426"/>
        <w:jc w:val="both"/>
        <w:rPr>
          <w:rFonts w:ascii="Garamond" w:hAnsi="Garamond" w:cs="Arial"/>
          <w:b/>
        </w:rPr>
      </w:pPr>
    </w:p>
    <w:p w14:paraId="141EC351" w14:textId="77777777" w:rsidR="00D85849" w:rsidRPr="00C1125B" w:rsidRDefault="008252E2" w:rsidP="00E628D3">
      <w:pPr>
        <w:tabs>
          <w:tab w:val="num" w:pos="426"/>
        </w:tabs>
        <w:ind w:left="426"/>
        <w:jc w:val="center"/>
        <w:rPr>
          <w:rFonts w:ascii="Garamond" w:hAnsi="Garamond" w:cs="Arial"/>
          <w:b/>
        </w:rPr>
      </w:pPr>
      <w:r w:rsidRPr="00C1125B">
        <w:rPr>
          <w:rFonts w:ascii="Garamond" w:hAnsi="Garamond" w:cs="Arial"/>
          <w:b/>
        </w:rPr>
        <w:t>* * *</w:t>
      </w:r>
    </w:p>
    <w:p w14:paraId="1E298FC0" w14:textId="77777777" w:rsidR="00E628D3" w:rsidRDefault="00E628D3" w:rsidP="00E628D3">
      <w:pPr>
        <w:pStyle w:val="NormalnyWeb"/>
        <w:spacing w:before="120" w:beforeAutospacing="0" w:after="120" w:line="280" w:lineRule="atLeast"/>
        <w:ind w:left="360"/>
        <w:jc w:val="both"/>
        <w:rPr>
          <w:rFonts w:ascii="Garamond" w:hAnsi="Garamond" w:cs="Arial"/>
        </w:rPr>
      </w:pPr>
    </w:p>
    <w:p w14:paraId="7B37C3ED" w14:textId="5A98BAE4" w:rsidR="001D76C3" w:rsidRPr="00C1125B" w:rsidRDefault="00FF3CB2" w:rsidP="00C1125B">
      <w:pPr>
        <w:pStyle w:val="NormalnyWeb"/>
        <w:numPr>
          <w:ilvl w:val="0"/>
          <w:numId w:val="1"/>
        </w:numPr>
        <w:tabs>
          <w:tab w:val="left" w:pos="360"/>
        </w:tabs>
        <w:spacing w:before="120" w:beforeAutospacing="0" w:after="12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Oświadczam</w:t>
      </w:r>
      <w:r w:rsidR="00A41297" w:rsidRPr="00C1125B">
        <w:rPr>
          <w:rFonts w:ascii="Garamond" w:hAnsi="Garamond" w:cs="Arial"/>
        </w:rPr>
        <w:t>/y</w:t>
      </w:r>
      <w:r w:rsidRPr="00C1125B">
        <w:rPr>
          <w:rFonts w:ascii="Garamond" w:hAnsi="Garamond" w:cs="Arial"/>
        </w:rPr>
        <w:t xml:space="preserve">, że </w:t>
      </w:r>
      <w:r w:rsidR="00E76C56" w:rsidRPr="00C1125B">
        <w:rPr>
          <w:rFonts w:ascii="Garamond" w:hAnsi="Garamond" w:cs="Arial"/>
        </w:rPr>
        <w:t>przedmiot zamówienia wykonam</w:t>
      </w:r>
      <w:r w:rsidR="00A07C94" w:rsidRPr="00C1125B">
        <w:rPr>
          <w:rFonts w:ascii="Garamond" w:hAnsi="Garamond" w:cs="Arial"/>
        </w:rPr>
        <w:t>/y</w:t>
      </w:r>
      <w:r w:rsidR="00E76C56" w:rsidRPr="00C1125B">
        <w:rPr>
          <w:rFonts w:ascii="Garamond" w:hAnsi="Garamond" w:cs="Arial"/>
        </w:rPr>
        <w:t xml:space="preserve"> na warunkach określonych w SWZ</w:t>
      </w:r>
      <w:r w:rsidR="00853E2C" w:rsidRPr="00C1125B">
        <w:rPr>
          <w:rFonts w:ascii="Garamond" w:hAnsi="Garamond" w:cs="Arial"/>
        </w:rPr>
        <w:t xml:space="preserve">, </w:t>
      </w:r>
      <w:r w:rsidR="00853E2C" w:rsidRPr="00C1125B">
        <w:rPr>
          <w:rFonts w:ascii="Garamond" w:hAnsi="Garamond" w:cs="Arial"/>
          <w:color w:val="000000"/>
        </w:rPr>
        <w:t>w szczególności osoby, które będą wykonywały czynności określone w SWZ, będą zatrudnione na umowę o pracę.</w:t>
      </w:r>
      <w:r w:rsidRPr="00C1125B">
        <w:rPr>
          <w:rFonts w:ascii="Garamond" w:hAnsi="Garamond" w:cs="Arial"/>
          <w:color w:val="000000"/>
        </w:rPr>
        <w:t xml:space="preserve"> </w:t>
      </w:r>
      <w:r w:rsidR="001D76C3" w:rsidRPr="00C1125B">
        <w:rPr>
          <w:rFonts w:ascii="Garamond" w:hAnsi="Garamond" w:cs="Arial"/>
          <w:color w:val="000000"/>
        </w:rPr>
        <w:t>Termin wykonania zamówienia</w:t>
      </w:r>
      <w:r w:rsidR="008252E2" w:rsidRPr="00C1125B">
        <w:rPr>
          <w:rFonts w:ascii="Garamond" w:hAnsi="Garamond" w:cs="Arial"/>
          <w:color w:val="000000"/>
        </w:rPr>
        <w:t xml:space="preserve"> </w:t>
      </w:r>
      <w:r w:rsidR="001D76C3" w:rsidRPr="00C1125B">
        <w:rPr>
          <w:rFonts w:ascii="Garamond" w:hAnsi="Garamond" w:cs="Arial"/>
          <w:color w:val="000000"/>
        </w:rPr>
        <w:t>oraz warunki płatności</w:t>
      </w:r>
      <w:r w:rsidR="001D76C3" w:rsidRPr="00C1125B">
        <w:rPr>
          <w:rFonts w:ascii="Garamond" w:hAnsi="Garamond" w:cs="Arial"/>
        </w:rPr>
        <w:t xml:space="preserve"> – zgodne z</w:t>
      </w:r>
      <w:r w:rsidR="00185B7A" w:rsidRPr="00C1125B">
        <w:rPr>
          <w:rFonts w:ascii="Garamond" w:hAnsi="Garamond" w:cs="Arial"/>
        </w:rPr>
        <w:t> </w:t>
      </w:r>
      <w:r w:rsidR="001D76C3" w:rsidRPr="00C1125B">
        <w:rPr>
          <w:rFonts w:ascii="Garamond" w:hAnsi="Garamond" w:cs="Arial"/>
        </w:rPr>
        <w:t>zapisami przedstawionymi w</w:t>
      </w:r>
      <w:r w:rsidR="000E21C4" w:rsidRPr="00C1125B">
        <w:rPr>
          <w:rFonts w:ascii="Garamond" w:hAnsi="Garamond" w:cs="Arial"/>
        </w:rPr>
        <w:t> </w:t>
      </w:r>
      <w:r w:rsidR="001D76C3" w:rsidRPr="00C1125B">
        <w:rPr>
          <w:rFonts w:ascii="Garamond" w:hAnsi="Garamond" w:cs="Arial"/>
        </w:rPr>
        <w:t xml:space="preserve">SWZ i </w:t>
      </w:r>
      <w:r w:rsidR="00924992" w:rsidRPr="00C1125B">
        <w:rPr>
          <w:rFonts w:ascii="Garamond" w:hAnsi="Garamond" w:cs="Arial"/>
        </w:rPr>
        <w:t xml:space="preserve">projektowanych postanowieniach </w:t>
      </w:r>
      <w:r w:rsidR="001D76C3" w:rsidRPr="00C1125B">
        <w:rPr>
          <w:rFonts w:ascii="Garamond" w:hAnsi="Garamond" w:cs="Arial"/>
        </w:rPr>
        <w:t xml:space="preserve">umowy. </w:t>
      </w:r>
    </w:p>
    <w:p w14:paraId="25646292" w14:textId="77777777" w:rsidR="006458BF" w:rsidRPr="00C1125B" w:rsidRDefault="006458BF" w:rsidP="00C1125B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Wskazuje/my że aktualnym dokument </w:t>
      </w:r>
      <w:r w:rsidR="00DF7040" w:rsidRPr="00C1125B">
        <w:rPr>
          <w:rFonts w:ascii="Garamond" w:hAnsi="Garamond" w:cs="Arial"/>
        </w:rPr>
        <w:t>potwierdzający umocowanie do reprezentacji Wykonawcy Zamawiający może pobrać za pomocą bezpłatnych baz dostępnych pod adresem:</w:t>
      </w:r>
      <w:r w:rsidRPr="00C1125B">
        <w:rPr>
          <w:rFonts w:ascii="Garamond" w:hAnsi="Garamond" w:cs="Arial"/>
        </w:rPr>
        <w:t xml:space="preserve"> </w:t>
      </w:r>
    </w:p>
    <w:p w14:paraId="17263E1A" w14:textId="77777777" w:rsidR="006458BF" w:rsidRPr="00C1125B" w:rsidRDefault="006458BF" w:rsidP="00C1125B">
      <w:pPr>
        <w:spacing w:line="276" w:lineRule="auto"/>
        <w:ind w:left="360"/>
        <w:jc w:val="both"/>
        <w:rPr>
          <w:rFonts w:ascii="Garamond" w:hAnsi="Garamond" w:cs="Arial"/>
          <w:lang w:val="en-GB"/>
        </w:rPr>
      </w:pPr>
      <w:r w:rsidRPr="00C1125B">
        <w:rPr>
          <w:rFonts w:ascii="Garamond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  <w:lang w:val="en-GB"/>
        </w:rPr>
        <w:instrText xml:space="preserve"> FORMCHECKBOX </w:instrText>
      </w:r>
      <w:r w:rsidR="00AA70B1">
        <w:rPr>
          <w:rFonts w:ascii="Garamond" w:hAnsi="Garamond" w:cs="Arial"/>
        </w:rPr>
      </w:r>
      <w:r w:rsidR="00AA70B1">
        <w:rPr>
          <w:rFonts w:ascii="Garamond" w:hAnsi="Garamond" w:cs="Arial"/>
        </w:rPr>
        <w:fldChar w:fldCharType="separate"/>
      </w:r>
      <w:r w:rsidRPr="00C1125B">
        <w:rPr>
          <w:rFonts w:ascii="Garamond" w:hAnsi="Garamond" w:cs="Arial"/>
        </w:rPr>
        <w:fldChar w:fldCharType="end"/>
      </w:r>
      <w:r w:rsidRPr="00C1125B">
        <w:rPr>
          <w:rFonts w:ascii="Garamond" w:hAnsi="Garamond" w:cs="Arial"/>
          <w:lang w:val="en-GB"/>
        </w:rPr>
        <w:t xml:space="preserve"> </w:t>
      </w:r>
      <w:hyperlink r:id="rId7" w:history="1">
        <w:r w:rsidR="008C60C5" w:rsidRPr="00C1125B">
          <w:rPr>
            <w:rStyle w:val="Hipercze"/>
            <w:rFonts w:ascii="Garamond" w:hAnsi="Garamond" w:cs="Arial"/>
            <w:lang w:val="en-GB"/>
          </w:rPr>
          <w:t>https://prod.ceidg.gov.pl/CEIDG/CEIDG.Public.UI/Search.aspx</w:t>
        </w:r>
      </w:hyperlink>
      <w:r w:rsidR="00015EB2" w:rsidRPr="00C1125B">
        <w:rPr>
          <w:rFonts w:ascii="Garamond" w:hAnsi="Garamond" w:cs="Arial"/>
          <w:lang w:val="en-GB"/>
        </w:rPr>
        <w:t xml:space="preserve"> (CEIDG)</w:t>
      </w:r>
    </w:p>
    <w:p w14:paraId="312934BA" w14:textId="77777777" w:rsidR="00DF7040" w:rsidRPr="00C1125B" w:rsidRDefault="00DF7040" w:rsidP="00C1125B">
      <w:pPr>
        <w:spacing w:line="276" w:lineRule="auto"/>
        <w:ind w:left="360"/>
        <w:jc w:val="both"/>
        <w:rPr>
          <w:rFonts w:ascii="Garamond" w:hAnsi="Garamond" w:cs="Arial"/>
          <w:lang w:val="en-GB"/>
        </w:rPr>
      </w:pPr>
    </w:p>
    <w:p w14:paraId="14D88FC6" w14:textId="77777777" w:rsidR="006458BF" w:rsidRPr="00C1125B" w:rsidRDefault="006458BF" w:rsidP="00C1125B">
      <w:pPr>
        <w:spacing w:line="276" w:lineRule="auto"/>
        <w:ind w:left="360"/>
        <w:jc w:val="both"/>
        <w:rPr>
          <w:rFonts w:ascii="Garamond" w:hAnsi="Garamond" w:cs="Arial"/>
          <w:lang w:val="en-GB"/>
        </w:rPr>
      </w:pPr>
      <w:r w:rsidRPr="00C1125B">
        <w:rPr>
          <w:rFonts w:ascii="Garamond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  <w:lang w:val="en-GB"/>
        </w:rPr>
        <w:instrText xml:space="preserve"> FORMCHECKBOX </w:instrText>
      </w:r>
      <w:r w:rsidR="00AA70B1">
        <w:rPr>
          <w:rFonts w:ascii="Garamond" w:hAnsi="Garamond" w:cs="Arial"/>
        </w:rPr>
      </w:r>
      <w:r w:rsidR="00AA70B1">
        <w:rPr>
          <w:rFonts w:ascii="Garamond" w:hAnsi="Garamond" w:cs="Arial"/>
        </w:rPr>
        <w:fldChar w:fldCharType="separate"/>
      </w:r>
      <w:r w:rsidRPr="00C1125B">
        <w:rPr>
          <w:rFonts w:ascii="Garamond" w:hAnsi="Garamond" w:cs="Arial"/>
        </w:rPr>
        <w:fldChar w:fldCharType="end"/>
      </w:r>
      <w:r w:rsidRPr="00C1125B">
        <w:rPr>
          <w:rFonts w:ascii="Garamond" w:hAnsi="Garamond" w:cs="Arial"/>
          <w:lang w:val="en-GB"/>
        </w:rPr>
        <w:t xml:space="preserve"> </w:t>
      </w:r>
      <w:hyperlink r:id="rId8" w:history="1">
        <w:r w:rsidRPr="00C1125B">
          <w:rPr>
            <w:rStyle w:val="Hipercze"/>
            <w:rFonts w:ascii="Garamond" w:hAnsi="Garamond" w:cs="Arial"/>
            <w:lang w:val="en-GB"/>
          </w:rPr>
          <w:t>https://ekrs.ms.gov.pl/web/wyszukiwarka-krs/strona-glowna/</w:t>
        </w:r>
      </w:hyperlink>
      <w:r w:rsidRPr="00C1125B">
        <w:rPr>
          <w:rFonts w:ascii="Garamond" w:hAnsi="Garamond" w:cs="Arial"/>
          <w:lang w:val="en-GB"/>
        </w:rPr>
        <w:t xml:space="preserve"> </w:t>
      </w:r>
      <w:r w:rsidR="00015EB2" w:rsidRPr="00C1125B">
        <w:rPr>
          <w:rFonts w:ascii="Garamond" w:hAnsi="Garamond" w:cs="Arial"/>
          <w:lang w:val="en-GB"/>
        </w:rPr>
        <w:t>(KRS)</w:t>
      </w:r>
    </w:p>
    <w:p w14:paraId="53106E5A" w14:textId="77777777" w:rsidR="00DF7040" w:rsidRPr="00C1125B" w:rsidRDefault="00DF7040" w:rsidP="00C1125B">
      <w:pPr>
        <w:spacing w:line="276" w:lineRule="auto"/>
        <w:ind w:left="360"/>
        <w:jc w:val="both"/>
        <w:rPr>
          <w:rFonts w:ascii="Garamond" w:hAnsi="Garamond" w:cs="Arial"/>
          <w:lang w:val="en-GB"/>
        </w:rPr>
      </w:pPr>
    </w:p>
    <w:p w14:paraId="38666137" w14:textId="77777777" w:rsidR="006458BF" w:rsidRPr="00C1125B" w:rsidRDefault="006458BF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</w:rPr>
        <w:instrText xml:space="preserve"> FORMCHECKBOX </w:instrText>
      </w:r>
      <w:r w:rsidR="00AA70B1">
        <w:rPr>
          <w:rFonts w:ascii="Garamond" w:hAnsi="Garamond" w:cs="Arial"/>
        </w:rPr>
      </w:r>
      <w:r w:rsidR="00AA70B1">
        <w:rPr>
          <w:rFonts w:ascii="Garamond" w:hAnsi="Garamond" w:cs="Arial"/>
        </w:rPr>
        <w:fldChar w:fldCharType="separate"/>
      </w:r>
      <w:r w:rsidRPr="00C1125B">
        <w:rPr>
          <w:rFonts w:ascii="Garamond" w:hAnsi="Garamond" w:cs="Arial"/>
        </w:rPr>
        <w:fldChar w:fldCharType="end"/>
      </w:r>
      <w:r w:rsidRPr="00C1125B">
        <w:rPr>
          <w:rFonts w:ascii="Garamond" w:hAnsi="Garamond" w:cs="Arial"/>
        </w:rPr>
        <w:t xml:space="preserve"> inny właściwy rejestr</w:t>
      </w:r>
      <w:r w:rsidR="008C60C5" w:rsidRPr="00C1125B">
        <w:rPr>
          <w:rFonts w:ascii="Garamond" w:hAnsi="Garamond" w:cs="Arial"/>
        </w:rPr>
        <w:t>…………………………..</w:t>
      </w:r>
      <w:r w:rsidRPr="00C1125B">
        <w:rPr>
          <w:rFonts w:ascii="Garamond" w:hAnsi="Garamond" w:cs="Arial"/>
        </w:rPr>
        <w:t>**</w:t>
      </w:r>
      <w:r w:rsidR="008C60C5" w:rsidRPr="00C1125B">
        <w:rPr>
          <w:rFonts w:ascii="Garamond" w:hAnsi="Garamond" w:cs="Arial"/>
        </w:rPr>
        <w:t>…………………………………..**</w:t>
      </w:r>
    </w:p>
    <w:p w14:paraId="4AAC51BF" w14:textId="77777777" w:rsidR="00DF7040" w:rsidRPr="00C1125B" w:rsidRDefault="008C60C5" w:rsidP="00C1125B">
      <w:pPr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                                                               </w:t>
      </w:r>
      <w:r w:rsidR="00DF7040" w:rsidRPr="00C1125B">
        <w:rPr>
          <w:rFonts w:ascii="Garamond" w:hAnsi="Garamond" w:cs="Arial"/>
        </w:rPr>
        <w:t>(wpisać nazwę bazy</w:t>
      </w:r>
      <w:r w:rsidRPr="00C1125B">
        <w:rPr>
          <w:rFonts w:ascii="Garamond" w:hAnsi="Garamond" w:cs="Arial"/>
        </w:rPr>
        <w:t>)</w:t>
      </w:r>
      <w:r w:rsidR="00DF7040" w:rsidRPr="00C1125B">
        <w:rPr>
          <w:rFonts w:ascii="Garamond" w:hAnsi="Garamond" w:cs="Arial"/>
        </w:rPr>
        <w:t xml:space="preserve"> </w:t>
      </w:r>
      <w:r w:rsidRPr="00C1125B">
        <w:rPr>
          <w:rFonts w:ascii="Garamond" w:hAnsi="Garamond" w:cs="Arial"/>
        </w:rPr>
        <w:t xml:space="preserve"> </w:t>
      </w:r>
      <w:r w:rsidRPr="00C1125B">
        <w:rPr>
          <w:rFonts w:ascii="Garamond" w:hAnsi="Garamond" w:cs="Arial"/>
        </w:rPr>
        <w:tab/>
      </w:r>
      <w:r w:rsidRPr="00C1125B">
        <w:rPr>
          <w:rFonts w:ascii="Garamond" w:hAnsi="Garamond" w:cs="Arial"/>
        </w:rPr>
        <w:tab/>
      </w:r>
      <w:r w:rsidR="00DF7040" w:rsidRPr="00C1125B">
        <w:rPr>
          <w:rFonts w:ascii="Garamond" w:hAnsi="Garamond" w:cs="Arial"/>
        </w:rPr>
        <w:t xml:space="preserve">  </w:t>
      </w:r>
      <w:r w:rsidRPr="00C1125B">
        <w:rPr>
          <w:rFonts w:ascii="Garamond" w:hAnsi="Garamond" w:cs="Arial"/>
        </w:rPr>
        <w:t>(wpisać adres internetowy bazy</w:t>
      </w:r>
      <w:r w:rsidR="00DF7040" w:rsidRPr="00C1125B">
        <w:rPr>
          <w:rFonts w:ascii="Garamond" w:hAnsi="Garamond" w:cs="Arial"/>
        </w:rPr>
        <w:t>)</w:t>
      </w:r>
    </w:p>
    <w:p w14:paraId="4FC8F343" w14:textId="77777777" w:rsidR="00DF7040" w:rsidRPr="00C1125B" w:rsidRDefault="00DF7040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</w:rPr>
        <w:instrText xml:space="preserve"> FORMCHECKBOX </w:instrText>
      </w:r>
      <w:r w:rsidR="00AA70B1">
        <w:rPr>
          <w:rFonts w:ascii="Garamond" w:hAnsi="Garamond" w:cs="Arial"/>
        </w:rPr>
      </w:r>
      <w:r w:rsidR="00AA70B1">
        <w:rPr>
          <w:rFonts w:ascii="Garamond" w:hAnsi="Garamond" w:cs="Arial"/>
        </w:rPr>
        <w:fldChar w:fldCharType="separate"/>
      </w:r>
      <w:r w:rsidRPr="00C1125B">
        <w:rPr>
          <w:rFonts w:ascii="Garamond" w:hAnsi="Garamond" w:cs="Arial"/>
        </w:rPr>
        <w:fldChar w:fldCharType="end"/>
      </w:r>
      <w:r w:rsidRPr="00C1125B">
        <w:rPr>
          <w:rFonts w:ascii="Garamond" w:hAnsi="Garamond" w:cs="Arial"/>
        </w:rPr>
        <w:t xml:space="preserve"> brak możliwości pobrania online</w:t>
      </w:r>
    </w:p>
    <w:p w14:paraId="6B293A3D" w14:textId="77777777" w:rsidR="00DF7040" w:rsidRPr="00C1125B" w:rsidRDefault="00DF7040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p w14:paraId="27AC1B64" w14:textId="77777777" w:rsidR="00F47671" w:rsidRPr="00C1125B" w:rsidRDefault="00F47671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</w:t>
      </w:r>
      <w:r w:rsidR="00C61287" w:rsidRPr="00C1125B">
        <w:rPr>
          <w:rFonts w:ascii="Garamond" w:hAnsi="Garamond" w:cs="Arial"/>
        </w:rPr>
        <w:t>/ów</w:t>
      </w:r>
      <w:r w:rsidRPr="00C1125B">
        <w:rPr>
          <w:rFonts w:ascii="Garamond" w:hAnsi="Garamond" w:cs="Arial"/>
        </w:rPr>
        <w:t xml:space="preserve"> potwierdzającego umocowanie do reprezentowania Wykonawcy Zamawiający wezwie o</w:t>
      </w:r>
      <w:r w:rsidR="004C7A92" w:rsidRPr="00C1125B">
        <w:rPr>
          <w:rFonts w:ascii="Garamond" w:hAnsi="Garamond" w:cs="Arial"/>
        </w:rPr>
        <w:t> </w:t>
      </w:r>
      <w:r w:rsidRPr="00C1125B">
        <w:rPr>
          <w:rFonts w:ascii="Garamond" w:hAnsi="Garamond" w:cs="Arial"/>
        </w:rPr>
        <w:t>przedłożenie odpowiedniego dokumentu na podstawie art. 128 Pzp</w:t>
      </w:r>
      <w:r w:rsidR="00E8500E" w:rsidRPr="00C1125B">
        <w:rPr>
          <w:rFonts w:ascii="Garamond" w:hAnsi="Garamond" w:cs="Arial"/>
        </w:rPr>
        <w:t xml:space="preserve">. </w:t>
      </w:r>
      <w:r w:rsidRPr="00C1125B">
        <w:rPr>
          <w:rFonts w:ascii="Garamond" w:hAnsi="Garamond" w:cs="Arial"/>
        </w:rPr>
        <w:t xml:space="preserve">) </w:t>
      </w:r>
    </w:p>
    <w:p w14:paraId="10A38E18" w14:textId="77777777" w:rsidR="006458BF" w:rsidRDefault="006458BF" w:rsidP="00C1125B">
      <w:pPr>
        <w:ind w:left="360"/>
        <w:jc w:val="both"/>
        <w:rPr>
          <w:rFonts w:ascii="Garamond" w:hAnsi="Garamond" w:cs="Arial"/>
        </w:rPr>
      </w:pPr>
    </w:p>
    <w:p w14:paraId="6D8EDC1F" w14:textId="1FBB6809" w:rsidR="000D30F6" w:rsidRPr="00C1125B" w:rsidRDefault="00EB13B1" w:rsidP="00C1125B">
      <w:pPr>
        <w:pStyle w:val="NormalnyWeb"/>
        <w:numPr>
          <w:ilvl w:val="0"/>
          <w:numId w:val="25"/>
        </w:numPr>
        <w:spacing w:before="120" w:beforeAutospacing="0" w:after="120" w:line="360" w:lineRule="auto"/>
        <w:jc w:val="both"/>
        <w:rPr>
          <w:rFonts w:ascii="Garamond" w:hAnsi="Garamond" w:cs="Arial"/>
          <w:color w:val="000000"/>
        </w:rPr>
      </w:pPr>
      <w:r w:rsidRPr="00C1125B">
        <w:rPr>
          <w:rFonts w:ascii="Garamond" w:hAnsi="Garamond" w:cs="Arial"/>
          <w:color w:val="000000"/>
        </w:rPr>
        <w:t>Jako wykonawcy ubiegający się wspólnie o udzielnie zamówienia zgodnie z art. 117 Pzp oświadczamy</w:t>
      </w:r>
      <w:r w:rsidR="00CA7E82">
        <w:rPr>
          <w:rFonts w:ascii="Garamond" w:hAnsi="Garamond" w:cs="Arial"/>
          <w:color w:val="000000"/>
        </w:rPr>
        <w:t>,</w:t>
      </w:r>
      <w:r w:rsidRPr="00C1125B">
        <w:rPr>
          <w:rFonts w:ascii="Garamond" w:hAnsi="Garamond" w:cs="Arial"/>
          <w:color w:val="000000"/>
        </w:rPr>
        <w:t xml:space="preserve"> że:</w:t>
      </w:r>
    </w:p>
    <w:p w14:paraId="1C9F9450" w14:textId="56845629" w:rsidR="00EB13B1" w:rsidRPr="00C1125B" w:rsidRDefault="00E628D3" w:rsidP="00C1125B">
      <w:pPr>
        <w:pStyle w:val="NormalnyWeb"/>
        <w:numPr>
          <w:ilvl w:val="0"/>
          <w:numId w:val="23"/>
        </w:numPr>
        <w:spacing w:before="120" w:beforeAutospacing="0" w:after="120" w:line="360" w:lineRule="auto"/>
        <w:jc w:val="both"/>
        <w:rPr>
          <w:rFonts w:ascii="Garamond" w:hAnsi="Garamond" w:cs="Arial"/>
          <w:color w:val="000000"/>
        </w:rPr>
      </w:pPr>
      <w:bookmarkStart w:id="1" w:name="_Hlk63063705"/>
      <w:r>
        <w:rPr>
          <w:rFonts w:ascii="Garamond" w:hAnsi="Garamond" w:cs="Arial"/>
          <w:color w:val="000000"/>
        </w:rPr>
        <w:t>u</w:t>
      </w:r>
      <w:r w:rsidR="00EB13B1" w:rsidRPr="00C1125B">
        <w:rPr>
          <w:rFonts w:ascii="Garamond" w:hAnsi="Garamond" w:cs="Arial"/>
          <w:color w:val="000000"/>
        </w:rPr>
        <w:t>sług</w:t>
      </w:r>
      <w:r w:rsidR="008252E2" w:rsidRPr="00C1125B">
        <w:rPr>
          <w:rFonts w:ascii="Garamond" w:hAnsi="Garamond" w:cs="Arial"/>
          <w:color w:val="000000"/>
        </w:rPr>
        <w:t xml:space="preserve">i </w:t>
      </w:r>
      <w:r w:rsidR="00EB13B1" w:rsidRPr="00C1125B">
        <w:rPr>
          <w:rFonts w:ascii="Garamond" w:hAnsi="Garamond" w:cs="Arial"/>
          <w:color w:val="000000"/>
        </w:rPr>
        <w:t>polegające na:……</w:t>
      </w:r>
      <w:r w:rsidR="008252E2" w:rsidRPr="00C1125B">
        <w:rPr>
          <w:rFonts w:ascii="Garamond" w:hAnsi="Garamond" w:cs="Arial"/>
          <w:color w:val="000000"/>
        </w:rPr>
        <w:t>………………………</w:t>
      </w:r>
      <w:r w:rsidR="00EB13B1" w:rsidRPr="00C1125B">
        <w:rPr>
          <w:rFonts w:ascii="Garamond" w:hAnsi="Garamond" w:cs="Arial"/>
          <w:color w:val="000000"/>
        </w:rPr>
        <w:t>wykona………………………</w:t>
      </w:r>
    </w:p>
    <w:bookmarkEnd w:id="1"/>
    <w:p w14:paraId="31098F10" w14:textId="77777777" w:rsidR="00EB13B1" w:rsidRPr="00C1125B" w:rsidRDefault="00EB13B1" w:rsidP="00C1125B">
      <w:pPr>
        <w:pStyle w:val="NormalnyWeb"/>
        <w:numPr>
          <w:ilvl w:val="0"/>
          <w:numId w:val="23"/>
        </w:numPr>
        <w:spacing w:before="120" w:beforeAutospacing="0" w:after="120" w:line="360" w:lineRule="auto"/>
        <w:jc w:val="both"/>
        <w:rPr>
          <w:rFonts w:ascii="Garamond" w:hAnsi="Garamond" w:cs="Arial"/>
          <w:color w:val="000000"/>
        </w:rPr>
      </w:pPr>
      <w:r w:rsidRPr="00C1125B">
        <w:rPr>
          <w:rFonts w:ascii="Garamond" w:hAnsi="Garamond" w:cs="Arial"/>
          <w:color w:val="000000"/>
        </w:rPr>
        <w:lastRenderedPageBreak/>
        <w:t>usługi polegające na: ………</w:t>
      </w:r>
      <w:r w:rsidR="008252E2" w:rsidRPr="00C1125B">
        <w:rPr>
          <w:rFonts w:ascii="Garamond" w:hAnsi="Garamond" w:cs="Arial"/>
          <w:color w:val="000000"/>
        </w:rPr>
        <w:t>….</w:t>
      </w:r>
      <w:r w:rsidRPr="00C1125B">
        <w:rPr>
          <w:rFonts w:ascii="Garamond" w:hAnsi="Garamond" w:cs="Arial"/>
          <w:color w:val="000000"/>
        </w:rPr>
        <w:t>…………….wykona…………………………..</w:t>
      </w:r>
    </w:p>
    <w:p w14:paraId="56C23606" w14:textId="77777777" w:rsidR="009C3230" w:rsidRPr="00C1125B" w:rsidRDefault="00EB13B1" w:rsidP="00C1125B">
      <w:pPr>
        <w:pStyle w:val="NormalnyWeb"/>
        <w:spacing w:before="120" w:beforeAutospacing="0" w:after="120" w:line="280" w:lineRule="atLeast"/>
        <w:ind w:left="284"/>
        <w:jc w:val="both"/>
        <w:rPr>
          <w:rFonts w:ascii="Garamond" w:hAnsi="Garamond" w:cs="Arial"/>
          <w:color w:val="000000"/>
          <w:shd w:val="clear" w:color="auto" w:fill="FFFFFF"/>
        </w:rPr>
      </w:pPr>
      <w:bookmarkStart w:id="2" w:name="_Hlk63081021"/>
      <w:r w:rsidRPr="00C1125B">
        <w:rPr>
          <w:rFonts w:ascii="Garamond" w:hAnsi="Garamond" w:cs="Arial"/>
          <w:color w:val="000000"/>
          <w:shd w:val="clear" w:color="auto" w:fill="FFFFFF"/>
        </w:rPr>
        <w:t>(określić odpowiedni zakres dla wskazanego podmiotu i wpisać nazwę podmiotu</w:t>
      </w:r>
      <w:r w:rsidR="00582B48" w:rsidRPr="00C1125B">
        <w:rPr>
          <w:rFonts w:ascii="Garamond" w:hAnsi="Garamond" w:cs="Arial"/>
          <w:color w:val="000000"/>
          <w:shd w:val="clear" w:color="auto" w:fill="FFFFFF"/>
        </w:rPr>
        <w:t>- wypełniają tylko wykonawcy wspólnie ubiegający się o udzielenie zamówienia</w:t>
      </w:r>
      <w:r w:rsidRPr="00C1125B">
        <w:rPr>
          <w:rFonts w:ascii="Garamond" w:hAnsi="Garamond" w:cs="Arial"/>
          <w:color w:val="000000"/>
          <w:shd w:val="clear" w:color="auto" w:fill="FFFFFF"/>
        </w:rPr>
        <w:t>)</w:t>
      </w:r>
    </w:p>
    <w:bookmarkEnd w:id="2"/>
    <w:p w14:paraId="739F5C84" w14:textId="77777777" w:rsidR="00FF3CB2" w:rsidRPr="00C1125B" w:rsidRDefault="00FF3CB2" w:rsidP="00C1125B">
      <w:pPr>
        <w:pStyle w:val="NormalnyWeb"/>
        <w:numPr>
          <w:ilvl w:val="0"/>
          <w:numId w:val="25"/>
        </w:numPr>
        <w:spacing w:before="120" w:beforeAutospacing="0" w:after="12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Oświadczam</w:t>
      </w:r>
      <w:r w:rsidR="00A41297" w:rsidRPr="00C1125B">
        <w:rPr>
          <w:rFonts w:ascii="Garamond" w:hAnsi="Garamond" w:cs="Arial"/>
        </w:rPr>
        <w:t>/</w:t>
      </w:r>
      <w:r w:rsidRPr="00C1125B">
        <w:rPr>
          <w:rFonts w:ascii="Garamond" w:hAnsi="Garamond" w:cs="Arial"/>
        </w:rPr>
        <w:t xml:space="preserve">y, że uważamy się za związanych niniejszą ofertą </w:t>
      </w:r>
      <w:r w:rsidR="000E5B38" w:rsidRPr="00C1125B">
        <w:rPr>
          <w:rFonts w:ascii="Garamond" w:hAnsi="Garamond" w:cs="Arial"/>
        </w:rPr>
        <w:t>przez okres</w:t>
      </w:r>
      <w:r w:rsidRPr="00C1125B">
        <w:rPr>
          <w:rFonts w:ascii="Garamond" w:hAnsi="Garamond" w:cs="Arial"/>
        </w:rPr>
        <w:t xml:space="preserve"> wskazany w </w:t>
      </w:r>
      <w:r w:rsidR="00187CCA" w:rsidRPr="00C1125B">
        <w:rPr>
          <w:rFonts w:ascii="Garamond" w:hAnsi="Garamond" w:cs="Arial"/>
        </w:rPr>
        <w:t>SWZ</w:t>
      </w:r>
      <w:r w:rsidRPr="00C1125B">
        <w:rPr>
          <w:rFonts w:ascii="Garamond" w:hAnsi="Garamond" w:cs="Arial"/>
        </w:rPr>
        <w:t>.</w:t>
      </w:r>
    </w:p>
    <w:p w14:paraId="43AD3A13" w14:textId="77777777" w:rsidR="002B2F26" w:rsidRPr="00C1125B" w:rsidRDefault="00FF3CB2" w:rsidP="00C1125B">
      <w:pPr>
        <w:pStyle w:val="NormalnyWeb"/>
        <w:numPr>
          <w:ilvl w:val="0"/>
          <w:numId w:val="25"/>
        </w:numPr>
        <w:spacing w:before="120" w:beforeAutospacing="0" w:after="12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Oświadczam</w:t>
      </w:r>
      <w:r w:rsidR="00A41297" w:rsidRPr="00C1125B">
        <w:rPr>
          <w:rFonts w:ascii="Garamond" w:hAnsi="Garamond" w:cs="Arial"/>
        </w:rPr>
        <w:t>/</w:t>
      </w:r>
      <w:r w:rsidRPr="00C1125B">
        <w:rPr>
          <w:rFonts w:ascii="Garamond" w:hAnsi="Garamond" w:cs="Arial"/>
        </w:rPr>
        <w:t>y, że zawart</w:t>
      </w:r>
      <w:r w:rsidR="00582B48" w:rsidRPr="00C1125B">
        <w:rPr>
          <w:rFonts w:ascii="Garamond" w:hAnsi="Garamond" w:cs="Arial"/>
        </w:rPr>
        <w:t>e</w:t>
      </w:r>
      <w:r w:rsidRPr="00C1125B">
        <w:rPr>
          <w:rFonts w:ascii="Garamond" w:hAnsi="Garamond" w:cs="Arial"/>
        </w:rPr>
        <w:t xml:space="preserve"> w </w:t>
      </w:r>
      <w:r w:rsidR="00187CCA" w:rsidRPr="00C1125B">
        <w:rPr>
          <w:rFonts w:ascii="Garamond" w:hAnsi="Garamond" w:cs="Arial"/>
        </w:rPr>
        <w:t>SWZ</w:t>
      </w:r>
      <w:r w:rsidRPr="00C1125B">
        <w:rPr>
          <w:rFonts w:ascii="Garamond" w:hAnsi="Garamond" w:cs="Arial"/>
        </w:rPr>
        <w:t xml:space="preserve"> </w:t>
      </w:r>
      <w:r w:rsidR="00582B48" w:rsidRPr="00C1125B">
        <w:rPr>
          <w:rFonts w:ascii="Garamond" w:hAnsi="Garamond" w:cs="Arial"/>
        </w:rPr>
        <w:t>projektowane postanowienia</w:t>
      </w:r>
      <w:r w:rsidR="00D2793F" w:rsidRPr="00C1125B">
        <w:rPr>
          <w:rFonts w:ascii="Garamond" w:hAnsi="Garamond" w:cs="Arial"/>
        </w:rPr>
        <w:t xml:space="preserve"> </w:t>
      </w:r>
      <w:r w:rsidR="007B3DC4" w:rsidRPr="00C1125B">
        <w:rPr>
          <w:rFonts w:ascii="Garamond" w:hAnsi="Garamond" w:cs="Arial"/>
        </w:rPr>
        <w:t>umowy został</w:t>
      </w:r>
      <w:r w:rsidR="00582B48" w:rsidRPr="00C1125B">
        <w:rPr>
          <w:rFonts w:ascii="Garamond" w:hAnsi="Garamond" w:cs="Arial"/>
        </w:rPr>
        <w:t>y</w:t>
      </w:r>
      <w:r w:rsidRPr="00C1125B">
        <w:rPr>
          <w:rFonts w:ascii="Garamond" w:hAnsi="Garamond" w:cs="Arial"/>
        </w:rPr>
        <w:t xml:space="preserve"> przez nas zaakceptowan</w:t>
      </w:r>
      <w:r w:rsidR="00582B48" w:rsidRPr="00C1125B">
        <w:rPr>
          <w:rFonts w:ascii="Garamond" w:hAnsi="Garamond" w:cs="Arial"/>
        </w:rPr>
        <w:t>e</w:t>
      </w:r>
      <w:r w:rsidRPr="00C1125B">
        <w:rPr>
          <w:rFonts w:ascii="Garamond" w:hAnsi="Garamond" w:cs="Arial"/>
        </w:rPr>
        <w:t xml:space="preserve"> i zobowiązujemy się, w przypadku wybrania naszej oferty, do</w:t>
      </w:r>
      <w:r w:rsidR="000E5B38" w:rsidRPr="00C1125B">
        <w:rPr>
          <w:rFonts w:ascii="Garamond" w:hAnsi="Garamond" w:cs="Arial"/>
        </w:rPr>
        <w:t> </w:t>
      </w:r>
      <w:r w:rsidRPr="00C1125B">
        <w:rPr>
          <w:rFonts w:ascii="Garamond" w:hAnsi="Garamond" w:cs="Arial"/>
        </w:rPr>
        <w:t>zawarcia umowy na wyżej wymienionych warunkach w miejscu i terminie wyznaczonym przez zamawiającego.</w:t>
      </w:r>
    </w:p>
    <w:p w14:paraId="6799CA22" w14:textId="77777777" w:rsidR="00924CB1" w:rsidRPr="00C1125B" w:rsidRDefault="00924CB1" w:rsidP="00C1125B">
      <w:pPr>
        <w:pStyle w:val="NormalnyWeb"/>
        <w:numPr>
          <w:ilvl w:val="0"/>
          <w:numId w:val="25"/>
        </w:numPr>
        <w:spacing w:before="360" w:after="120" w:line="280" w:lineRule="atLeast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  <w:bCs/>
        </w:rPr>
        <w:t>Oferta:</w:t>
      </w:r>
      <w:r w:rsidR="000C6581" w:rsidRPr="00C1125B">
        <w:rPr>
          <w:rFonts w:ascii="Garamond" w:hAnsi="Garamond" w:cs="Arial"/>
          <w:bCs/>
        </w:rPr>
        <w:t xml:space="preserve">   </w:t>
      </w:r>
    </w:p>
    <w:p w14:paraId="11EC7563" w14:textId="77777777" w:rsidR="00924CB1" w:rsidRPr="00C1125B" w:rsidRDefault="000C6581" w:rsidP="00C1125B">
      <w:pPr>
        <w:pStyle w:val="NormalnyWeb"/>
        <w:spacing w:before="360" w:after="120" w:line="280" w:lineRule="atLeast"/>
        <w:ind w:left="360"/>
        <w:jc w:val="both"/>
        <w:rPr>
          <w:rFonts w:ascii="Garamond" w:hAnsi="Garamond" w:cs="Arial"/>
          <w:bCs/>
        </w:rPr>
      </w:pPr>
      <w:r w:rsidRPr="00C1125B">
        <w:rPr>
          <w:rFonts w:ascii="Garamond" w:hAnsi="Garamond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/>
          <w:shd w:val="clear" w:color="auto" w:fill="FFFFFF"/>
        </w:rPr>
        <w:instrText xml:space="preserve"> FORMCHECKBOX </w:instrText>
      </w:r>
      <w:r w:rsidR="00AA70B1">
        <w:rPr>
          <w:rFonts w:ascii="Garamond" w:hAnsi="Garamond"/>
          <w:shd w:val="clear" w:color="auto" w:fill="FFFFFF"/>
        </w:rPr>
      </w:r>
      <w:r w:rsidR="00AA70B1">
        <w:rPr>
          <w:rFonts w:ascii="Garamond" w:hAnsi="Garamond"/>
          <w:shd w:val="clear" w:color="auto" w:fill="FFFFFF"/>
        </w:rPr>
        <w:fldChar w:fldCharType="separate"/>
      </w:r>
      <w:r w:rsidRPr="00C1125B">
        <w:rPr>
          <w:rFonts w:ascii="Garamond" w:hAnsi="Garamond"/>
          <w:shd w:val="clear" w:color="auto" w:fill="FFFFFF"/>
        </w:rPr>
        <w:fldChar w:fldCharType="end"/>
      </w:r>
      <w:r w:rsidRPr="00C1125B">
        <w:rPr>
          <w:rFonts w:ascii="Garamond" w:hAnsi="Garamond" w:cs="Arial"/>
          <w:shd w:val="clear" w:color="auto" w:fill="FFFFFF"/>
        </w:rPr>
        <w:t xml:space="preserve"> </w:t>
      </w:r>
      <w:r w:rsidRPr="00C1125B">
        <w:rPr>
          <w:rFonts w:ascii="Garamond" w:hAnsi="Garamond" w:cs="Arial"/>
          <w:bCs/>
        </w:rPr>
        <w:t>nie zawiera i</w:t>
      </w:r>
      <w:r w:rsidR="00924CB1" w:rsidRPr="00C1125B">
        <w:rPr>
          <w:rFonts w:ascii="Garamond" w:hAnsi="Garamond" w:cs="Arial"/>
          <w:bCs/>
        </w:rPr>
        <w:t xml:space="preserve">nformacji stanowiących tajemnicę przedsiębiorstwa, </w:t>
      </w:r>
      <w:r w:rsidR="00924CB1" w:rsidRPr="00C1125B">
        <w:rPr>
          <w:rFonts w:ascii="Garamond" w:hAnsi="Garamond" w:cs="Arial"/>
        </w:rPr>
        <w:t xml:space="preserve">w rozumieniu </w:t>
      </w:r>
      <w:r w:rsidR="00096259" w:rsidRPr="00C1125B">
        <w:rPr>
          <w:rFonts w:ascii="Garamond" w:hAnsi="Garamond" w:cs="Arial"/>
        </w:rPr>
        <w:t>przepisów</w:t>
      </w:r>
      <w:r w:rsidR="00924CB1" w:rsidRPr="00C1125B">
        <w:rPr>
          <w:rFonts w:ascii="Garamond" w:hAnsi="Garamond" w:cs="Arial"/>
        </w:rPr>
        <w:t xml:space="preserve"> o zwalczaniu nieuczciwej konkurencji </w:t>
      </w:r>
    </w:p>
    <w:p w14:paraId="3760142F" w14:textId="77777777" w:rsidR="00924CB1" w:rsidRPr="00C1125B" w:rsidRDefault="000C6581" w:rsidP="00C1125B">
      <w:pPr>
        <w:pStyle w:val="NormalnyWeb"/>
        <w:spacing w:before="360" w:after="120" w:line="280" w:lineRule="atLeast"/>
        <w:ind w:left="360"/>
        <w:jc w:val="both"/>
        <w:rPr>
          <w:rFonts w:ascii="Garamond" w:hAnsi="Garamond" w:cs="Arial"/>
          <w:bCs/>
        </w:rPr>
      </w:pPr>
      <w:r w:rsidRPr="00C1125B">
        <w:rPr>
          <w:rFonts w:ascii="Garamond" w:hAnsi="Garamond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/>
          <w:shd w:val="clear" w:color="auto" w:fill="FFFFFF"/>
        </w:rPr>
        <w:instrText xml:space="preserve"> FORMCHECKBOX </w:instrText>
      </w:r>
      <w:r w:rsidR="00AA70B1">
        <w:rPr>
          <w:rFonts w:ascii="Garamond" w:hAnsi="Garamond"/>
          <w:shd w:val="clear" w:color="auto" w:fill="FFFFFF"/>
        </w:rPr>
      </w:r>
      <w:r w:rsidR="00AA70B1">
        <w:rPr>
          <w:rFonts w:ascii="Garamond" w:hAnsi="Garamond"/>
          <w:shd w:val="clear" w:color="auto" w:fill="FFFFFF"/>
        </w:rPr>
        <w:fldChar w:fldCharType="separate"/>
      </w:r>
      <w:r w:rsidRPr="00C1125B">
        <w:rPr>
          <w:rFonts w:ascii="Garamond" w:hAnsi="Garamond"/>
          <w:shd w:val="clear" w:color="auto" w:fill="FFFFFF"/>
        </w:rPr>
        <w:fldChar w:fldCharType="end"/>
      </w:r>
      <w:r w:rsidRPr="00C1125B">
        <w:rPr>
          <w:rFonts w:ascii="Garamond" w:hAnsi="Garamond" w:cs="Arial"/>
          <w:shd w:val="clear" w:color="auto" w:fill="FFFFFF"/>
        </w:rPr>
        <w:t xml:space="preserve"> </w:t>
      </w:r>
      <w:r w:rsidRPr="00C1125B">
        <w:rPr>
          <w:rFonts w:ascii="Garamond" w:hAnsi="Garamond" w:cs="Arial"/>
          <w:bCs/>
        </w:rPr>
        <w:t xml:space="preserve">zawiera </w:t>
      </w:r>
      <w:r w:rsidR="00924CB1" w:rsidRPr="00C1125B">
        <w:rPr>
          <w:rFonts w:ascii="Garamond" w:hAnsi="Garamond" w:cs="Arial"/>
          <w:bCs/>
        </w:rPr>
        <w:t xml:space="preserve">informacje stanowiące tajemnicę przedsiębiorstwa </w:t>
      </w:r>
      <w:r w:rsidR="00924CB1" w:rsidRPr="00C1125B">
        <w:rPr>
          <w:rFonts w:ascii="Garamond" w:hAnsi="Garamond" w:cs="Arial"/>
        </w:rPr>
        <w:t xml:space="preserve">w rozumieniu </w:t>
      </w:r>
      <w:r w:rsidR="00096259" w:rsidRPr="00C1125B">
        <w:rPr>
          <w:rFonts w:ascii="Garamond" w:hAnsi="Garamond" w:cs="Arial"/>
        </w:rPr>
        <w:t>przepisów</w:t>
      </w:r>
      <w:r w:rsidR="00924CB1" w:rsidRPr="00C1125B">
        <w:rPr>
          <w:rFonts w:ascii="Garamond" w:hAnsi="Garamond" w:cs="Arial"/>
        </w:rPr>
        <w:t xml:space="preserve"> o zwalczaniu nieuczciwej konkurencji</w:t>
      </w:r>
      <w:r w:rsidR="00096259" w:rsidRPr="00C1125B">
        <w:rPr>
          <w:rFonts w:ascii="Garamond" w:hAnsi="Garamond" w:cs="Arial"/>
        </w:rPr>
        <w:t>.</w:t>
      </w:r>
      <w:r w:rsidR="00924CB1" w:rsidRPr="00C1125B">
        <w:rPr>
          <w:rFonts w:ascii="Garamond" w:hAnsi="Garamond" w:cs="Arial"/>
          <w:bCs/>
        </w:rPr>
        <w:t xml:space="preserve"> </w:t>
      </w:r>
    </w:p>
    <w:p w14:paraId="7BF311E8" w14:textId="024A76F0" w:rsidR="00924CB1" w:rsidRPr="00C1125B" w:rsidRDefault="00924CB1" w:rsidP="00C1125B">
      <w:pPr>
        <w:pStyle w:val="NormalnyWeb"/>
        <w:spacing w:before="0" w:beforeAutospacing="0" w:after="0"/>
        <w:ind w:left="357"/>
        <w:jc w:val="both"/>
        <w:rPr>
          <w:rFonts w:ascii="Garamond" w:hAnsi="Garamond" w:cs="Arial"/>
          <w:bCs/>
        </w:rPr>
      </w:pPr>
      <w:r w:rsidRPr="00C1125B">
        <w:rPr>
          <w:rFonts w:ascii="Garamond" w:hAnsi="Garamond" w:cs="Arial"/>
          <w:bCs/>
        </w:rPr>
        <w:t xml:space="preserve">Uzasadnienie (należy wykazać, </w:t>
      </w:r>
      <w:r w:rsidR="002D57CD" w:rsidRPr="00C1125B">
        <w:rPr>
          <w:rFonts w:ascii="Garamond" w:hAnsi="Garamond" w:cs="Arial"/>
          <w:bCs/>
        </w:rPr>
        <w:t>że</w:t>
      </w:r>
      <w:r w:rsidRPr="00C1125B">
        <w:rPr>
          <w:rFonts w:ascii="Garamond" w:hAnsi="Garamond" w:cs="Arial"/>
          <w:bCs/>
        </w:rPr>
        <w:t xml:space="preserve"> zastrzeżone informacje stanowią tajemnicę przedsiębiorstwa): ……………………………………………………………………………</w:t>
      </w:r>
    </w:p>
    <w:p w14:paraId="3702F262" w14:textId="77777777" w:rsidR="00924CB1" w:rsidRPr="00C1125B" w:rsidRDefault="00924CB1" w:rsidP="00C1125B">
      <w:pPr>
        <w:pStyle w:val="NormalnyWeb"/>
        <w:spacing w:before="0" w:beforeAutospacing="0" w:after="0"/>
        <w:ind w:left="357"/>
        <w:jc w:val="both"/>
        <w:rPr>
          <w:rFonts w:ascii="Garamond" w:hAnsi="Garamond" w:cs="Arial"/>
          <w:bCs/>
        </w:rPr>
      </w:pPr>
      <w:r w:rsidRPr="00C1125B">
        <w:rPr>
          <w:rFonts w:ascii="Garamond" w:hAnsi="Garamond" w:cs="Arial"/>
          <w:bCs/>
        </w:rPr>
        <w:t>……………………………………………………………………………………………….</w:t>
      </w:r>
    </w:p>
    <w:p w14:paraId="0719723F" w14:textId="77777777" w:rsidR="00924CB1" w:rsidRPr="00C1125B" w:rsidRDefault="00924CB1" w:rsidP="00C1125B">
      <w:pPr>
        <w:pStyle w:val="NormalnyWeb"/>
        <w:spacing w:before="0" w:beforeAutospacing="0" w:after="0"/>
        <w:ind w:left="357"/>
        <w:jc w:val="both"/>
        <w:rPr>
          <w:rFonts w:ascii="Garamond" w:hAnsi="Garamond" w:cs="Arial"/>
          <w:bCs/>
        </w:rPr>
      </w:pPr>
      <w:r w:rsidRPr="00C1125B">
        <w:rPr>
          <w:rFonts w:ascii="Garamond" w:hAnsi="Garamond" w:cs="Arial"/>
          <w:bCs/>
        </w:rPr>
        <w:t>……………………………………………………………………………………………….</w:t>
      </w:r>
    </w:p>
    <w:p w14:paraId="764089CA" w14:textId="77777777" w:rsidR="00924CB1" w:rsidRPr="007A0E26" w:rsidRDefault="00924CB1" w:rsidP="00C1125B">
      <w:pPr>
        <w:pStyle w:val="NormalnyWeb"/>
        <w:spacing w:before="0" w:beforeAutospacing="0" w:after="0"/>
        <w:ind w:left="357"/>
        <w:jc w:val="both"/>
        <w:rPr>
          <w:rFonts w:ascii="Garamond" w:hAnsi="Garamond" w:cs="Arial"/>
          <w:bCs/>
          <w:iCs/>
          <w:sz w:val="20"/>
          <w:szCs w:val="20"/>
        </w:rPr>
      </w:pPr>
      <w:r w:rsidRPr="007A0E26">
        <w:rPr>
          <w:rFonts w:ascii="Garamond" w:hAnsi="Garamond" w:cs="Arial"/>
          <w:bCs/>
          <w:iCs/>
          <w:sz w:val="20"/>
          <w:szCs w:val="20"/>
        </w:rPr>
        <w:t>Uzasadnienie można złożyć na osobnym podpisanym dokumencie.</w:t>
      </w:r>
    </w:p>
    <w:p w14:paraId="24F2FF59" w14:textId="77777777" w:rsidR="000C6581" w:rsidRPr="007A0E26" w:rsidRDefault="000C6581" w:rsidP="00C1125B">
      <w:pPr>
        <w:pStyle w:val="NormalnyWeb"/>
        <w:spacing w:before="0" w:beforeAutospacing="0" w:after="0"/>
        <w:ind w:left="357"/>
        <w:jc w:val="both"/>
        <w:rPr>
          <w:rFonts w:ascii="Garamond" w:hAnsi="Garamond" w:cs="Arial"/>
          <w:iCs/>
          <w:sz w:val="20"/>
          <w:szCs w:val="20"/>
          <w:lang w:eastAsia="ar-SA"/>
        </w:rPr>
      </w:pPr>
    </w:p>
    <w:p w14:paraId="193AC1A4" w14:textId="31269772" w:rsidR="007A2A9D" w:rsidRPr="007A0E26" w:rsidRDefault="007A2A9D" w:rsidP="00C1125B">
      <w:pPr>
        <w:pStyle w:val="NormalnyWeb"/>
        <w:spacing w:before="0" w:beforeAutospacing="0" w:after="0"/>
        <w:ind w:left="357"/>
        <w:jc w:val="both"/>
        <w:rPr>
          <w:rFonts w:ascii="Garamond" w:hAnsi="Garamond" w:cs="Arial"/>
          <w:bCs/>
          <w:iCs/>
          <w:sz w:val="20"/>
          <w:szCs w:val="20"/>
        </w:rPr>
      </w:pPr>
      <w:r w:rsidRPr="007A0E26">
        <w:rPr>
          <w:rFonts w:ascii="Garamond" w:hAnsi="Garamond" w:cs="Arial"/>
          <w:iCs/>
          <w:sz w:val="20"/>
          <w:szCs w:val="20"/>
          <w:lang w:eastAsia="ar-SA"/>
        </w:rPr>
        <w:t xml:space="preserve">Zaznaczyć właściwe. Brak zaznaczenia będzie </w:t>
      </w:r>
      <w:r w:rsidR="00CA7E82" w:rsidRPr="007A0E26">
        <w:rPr>
          <w:rFonts w:ascii="Garamond" w:hAnsi="Garamond" w:cs="Arial"/>
          <w:iCs/>
          <w:sz w:val="20"/>
          <w:szCs w:val="20"/>
          <w:lang w:eastAsia="ar-SA"/>
        </w:rPr>
        <w:t>oznaczał,</w:t>
      </w:r>
      <w:r w:rsidRPr="007A0E26">
        <w:rPr>
          <w:rFonts w:ascii="Garamond" w:hAnsi="Garamond" w:cs="Arial"/>
          <w:iCs/>
          <w:sz w:val="20"/>
          <w:szCs w:val="20"/>
          <w:lang w:eastAsia="ar-SA"/>
        </w:rPr>
        <w:t xml:space="preserve"> iż Wykonawca nie dołącza do OFERTY informacji stanowiących tajemnicę przedsiębiorstwa</w:t>
      </w:r>
      <w:r w:rsidR="007B006E" w:rsidRPr="007A0E26">
        <w:rPr>
          <w:rFonts w:ascii="Garamond" w:hAnsi="Garamond" w:cs="Arial"/>
          <w:iCs/>
          <w:sz w:val="20"/>
          <w:szCs w:val="20"/>
          <w:lang w:eastAsia="ar-SA"/>
        </w:rPr>
        <w:t>.</w:t>
      </w:r>
    </w:p>
    <w:p w14:paraId="7E236EEA" w14:textId="77777777" w:rsidR="00924CB1" w:rsidRPr="00C1125B" w:rsidRDefault="00924CB1" w:rsidP="00C1125B">
      <w:pPr>
        <w:ind w:left="4956"/>
        <w:jc w:val="both"/>
        <w:rPr>
          <w:rFonts w:ascii="Garamond" w:hAnsi="Garamond" w:cs="Arial"/>
        </w:rPr>
      </w:pPr>
    </w:p>
    <w:p w14:paraId="30630C02" w14:textId="77777777" w:rsidR="0047778D" w:rsidRPr="00C1125B" w:rsidRDefault="0047778D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p w14:paraId="62D06C16" w14:textId="77777777" w:rsidR="001C79C7" w:rsidRPr="00C1125B" w:rsidRDefault="001C79C7" w:rsidP="00C1125B">
      <w:pPr>
        <w:numPr>
          <w:ilvl w:val="0"/>
          <w:numId w:val="25"/>
        </w:numPr>
        <w:spacing w:line="276" w:lineRule="auto"/>
        <w:jc w:val="both"/>
        <w:rPr>
          <w:rFonts w:ascii="Garamond" w:hAnsi="Garamond" w:cs="Arial"/>
        </w:rPr>
      </w:pPr>
      <w:bookmarkStart w:id="3" w:name="_Hlk62810669"/>
      <w:r w:rsidRPr="00C1125B">
        <w:rPr>
          <w:rFonts w:ascii="Garamond" w:hAnsi="Garamond" w:cs="Arial"/>
        </w:rPr>
        <w:t>Oświadczam/y, iż status podmiotu, który reprezentuję/emy to (jeżeli dotyczy):</w:t>
      </w:r>
    </w:p>
    <w:p w14:paraId="70CF6D25" w14:textId="77777777" w:rsidR="001C79C7" w:rsidRPr="00C1125B" w:rsidRDefault="001C79C7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p w14:paraId="609B0685" w14:textId="77777777" w:rsidR="001C79C7" w:rsidRPr="00C1125B" w:rsidRDefault="001C79C7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</w:rPr>
        <w:instrText xml:space="preserve"> FORMCHECKBOX </w:instrText>
      </w:r>
      <w:r w:rsidR="00AA70B1">
        <w:rPr>
          <w:rFonts w:ascii="Garamond" w:hAnsi="Garamond" w:cs="Arial"/>
        </w:rPr>
      </w:r>
      <w:r w:rsidR="00AA70B1">
        <w:rPr>
          <w:rFonts w:ascii="Garamond" w:hAnsi="Garamond" w:cs="Arial"/>
        </w:rPr>
        <w:fldChar w:fldCharType="separate"/>
      </w:r>
      <w:r w:rsidRPr="00C1125B">
        <w:rPr>
          <w:rFonts w:ascii="Garamond" w:hAnsi="Garamond" w:cs="Arial"/>
        </w:rPr>
        <w:fldChar w:fldCharType="end"/>
      </w:r>
      <w:r w:rsidRPr="00C1125B">
        <w:rPr>
          <w:rFonts w:ascii="Garamond" w:hAnsi="Garamond" w:cs="Arial"/>
        </w:rPr>
        <w:t xml:space="preserve"> średnie przedsiębiorstwo </w:t>
      </w:r>
    </w:p>
    <w:p w14:paraId="365613AE" w14:textId="77777777" w:rsidR="001C79C7" w:rsidRPr="00C1125B" w:rsidRDefault="001C79C7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bookmarkStart w:id="4" w:name="_Hlk64968661"/>
    <w:p w14:paraId="1F3DBB40" w14:textId="77777777" w:rsidR="001C79C7" w:rsidRPr="00C1125B" w:rsidRDefault="001C79C7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</w:rPr>
        <w:instrText xml:space="preserve"> FORMCHECKBOX </w:instrText>
      </w:r>
      <w:r w:rsidR="00AA70B1">
        <w:rPr>
          <w:rFonts w:ascii="Garamond" w:hAnsi="Garamond"/>
        </w:rPr>
      </w:r>
      <w:r w:rsidR="00AA70B1">
        <w:rPr>
          <w:rFonts w:ascii="Garamond" w:hAnsi="Garamond"/>
        </w:rPr>
        <w:fldChar w:fldCharType="separate"/>
      </w:r>
      <w:r w:rsidRPr="00C1125B">
        <w:rPr>
          <w:rFonts w:ascii="Garamond" w:hAnsi="Garamond"/>
        </w:rPr>
        <w:fldChar w:fldCharType="end"/>
      </w:r>
      <w:r w:rsidRPr="00C1125B">
        <w:rPr>
          <w:rFonts w:ascii="Garamond" w:hAnsi="Garamond" w:cs="Arial"/>
        </w:rPr>
        <w:t xml:space="preserve"> małe przedsiębiorstwo</w:t>
      </w:r>
    </w:p>
    <w:bookmarkEnd w:id="4"/>
    <w:p w14:paraId="1E455334" w14:textId="77777777" w:rsidR="001C79C7" w:rsidRPr="00C1125B" w:rsidRDefault="001C79C7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p w14:paraId="6495BA45" w14:textId="77777777" w:rsidR="001C79C7" w:rsidRPr="00C1125B" w:rsidRDefault="001C79C7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25B">
        <w:rPr>
          <w:rFonts w:ascii="Garamond" w:hAnsi="Garamond" w:cs="Arial"/>
        </w:rPr>
        <w:instrText xml:space="preserve"> FORMCHECKBOX </w:instrText>
      </w:r>
      <w:r w:rsidR="00AA70B1">
        <w:rPr>
          <w:rFonts w:ascii="Garamond" w:hAnsi="Garamond" w:cs="Arial"/>
        </w:rPr>
      </w:r>
      <w:r w:rsidR="00AA70B1">
        <w:rPr>
          <w:rFonts w:ascii="Garamond" w:hAnsi="Garamond" w:cs="Arial"/>
        </w:rPr>
        <w:fldChar w:fldCharType="separate"/>
      </w:r>
      <w:r w:rsidRPr="00C1125B">
        <w:rPr>
          <w:rFonts w:ascii="Garamond" w:hAnsi="Garamond" w:cs="Arial"/>
        </w:rPr>
        <w:fldChar w:fldCharType="end"/>
      </w:r>
      <w:r w:rsidRPr="00C1125B">
        <w:rPr>
          <w:rFonts w:ascii="Garamond" w:hAnsi="Garamond" w:cs="Arial"/>
        </w:rPr>
        <w:t xml:space="preserve"> mikroprzedsiębiorstwo</w:t>
      </w:r>
    </w:p>
    <w:p w14:paraId="5F17D4BD" w14:textId="77777777" w:rsidR="00F6488D" w:rsidRPr="00C1125B" w:rsidRDefault="00F6488D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bookmarkEnd w:id="3"/>
    <w:p w14:paraId="3049312D" w14:textId="77777777" w:rsidR="00F6488D" w:rsidRPr="007A0E26" w:rsidRDefault="00F6488D" w:rsidP="00C1125B">
      <w:pPr>
        <w:ind w:left="360"/>
        <w:jc w:val="both"/>
        <w:rPr>
          <w:rFonts w:ascii="Garamond" w:hAnsi="Garamond" w:cs="Arial"/>
          <w:iCs/>
          <w:sz w:val="20"/>
          <w:szCs w:val="20"/>
          <w:lang w:eastAsia="ar-SA"/>
        </w:rPr>
      </w:pPr>
      <w:r w:rsidRPr="007A0E26">
        <w:rPr>
          <w:rFonts w:ascii="Garamond" w:hAnsi="Garamond" w:cs="Arial"/>
          <w:iCs/>
          <w:sz w:val="20"/>
          <w:szCs w:val="20"/>
          <w:lang w:eastAsia="ar-SA"/>
        </w:rPr>
        <w:t>Zaznaczyć właściwe.</w:t>
      </w:r>
    </w:p>
    <w:p w14:paraId="02F04F03" w14:textId="77777777" w:rsidR="00F6488D" w:rsidRPr="007A0E26" w:rsidRDefault="00F6488D" w:rsidP="00C1125B">
      <w:pPr>
        <w:ind w:left="360"/>
        <w:jc w:val="both"/>
        <w:rPr>
          <w:rFonts w:ascii="Garamond" w:hAnsi="Garamond" w:cs="Arial"/>
          <w:b/>
          <w:bCs/>
          <w:iCs/>
          <w:sz w:val="20"/>
          <w:szCs w:val="20"/>
          <w:lang w:eastAsia="ar-SA"/>
        </w:rPr>
      </w:pPr>
    </w:p>
    <w:p w14:paraId="5813DA63" w14:textId="20D6B837" w:rsidR="00F6488D" w:rsidRPr="007A0E26" w:rsidRDefault="00F6488D" w:rsidP="00C1125B">
      <w:pPr>
        <w:ind w:left="360"/>
        <w:jc w:val="both"/>
        <w:rPr>
          <w:rFonts w:ascii="Garamond" w:hAnsi="Garamond" w:cs="Arial"/>
          <w:bCs/>
          <w:iCs/>
          <w:sz w:val="20"/>
          <w:szCs w:val="20"/>
          <w:lang w:eastAsia="ar-SA"/>
        </w:rPr>
      </w:pPr>
      <w:r w:rsidRPr="007A0E26">
        <w:rPr>
          <w:rFonts w:ascii="Garamond" w:hAnsi="Garamond" w:cs="Arial"/>
          <w:b/>
          <w:bCs/>
          <w:iCs/>
          <w:sz w:val="20"/>
          <w:szCs w:val="20"/>
          <w:lang w:eastAsia="ar-SA"/>
        </w:rPr>
        <w:t xml:space="preserve">Średnie przedsiębiorstwo </w:t>
      </w:r>
      <w:r w:rsidRPr="007A0E26">
        <w:rPr>
          <w:rFonts w:ascii="Garamond" w:hAnsi="Garamond" w:cs="Arial"/>
          <w:b/>
          <w:iCs/>
          <w:sz w:val="20"/>
          <w:szCs w:val="20"/>
          <w:lang w:eastAsia="ar-SA"/>
        </w:rPr>
        <w:t xml:space="preserve">– </w:t>
      </w:r>
      <w:r w:rsidRPr="007A0E26">
        <w:rPr>
          <w:rFonts w:ascii="Garamond" w:hAnsi="Garamond" w:cs="Arial"/>
          <w:bCs/>
          <w:iCs/>
          <w:sz w:val="20"/>
          <w:szCs w:val="20"/>
          <w:lang w:eastAsia="ar-SA"/>
        </w:rPr>
        <w:t>przedsiębiorstwo, które zatrudnia mniej niż 250 pracowników oraz jego roczny obrót nie przekracza 50 milionów euro lub całkowity bilans roczny nie przekracza 43 milionów euro;</w:t>
      </w:r>
    </w:p>
    <w:p w14:paraId="0CADFFEE" w14:textId="77777777" w:rsidR="00F6488D" w:rsidRPr="007A0E26" w:rsidRDefault="00F6488D" w:rsidP="00C1125B">
      <w:pPr>
        <w:ind w:left="360"/>
        <w:jc w:val="both"/>
        <w:rPr>
          <w:rFonts w:ascii="Garamond" w:hAnsi="Garamond" w:cs="Arial"/>
          <w:b/>
          <w:iCs/>
          <w:sz w:val="20"/>
          <w:szCs w:val="20"/>
          <w:lang w:eastAsia="ar-SA"/>
        </w:rPr>
      </w:pPr>
      <w:r w:rsidRPr="007A0E26">
        <w:rPr>
          <w:rFonts w:ascii="Garamond" w:hAnsi="Garamond" w:cs="Arial"/>
          <w:b/>
          <w:bCs/>
          <w:iCs/>
          <w:sz w:val="20"/>
          <w:szCs w:val="20"/>
          <w:lang w:eastAsia="ar-SA"/>
        </w:rPr>
        <w:t xml:space="preserve">Małe przedsiębiorstwo </w:t>
      </w:r>
      <w:r w:rsidRPr="007A0E26">
        <w:rPr>
          <w:rFonts w:ascii="Garamond" w:hAnsi="Garamond" w:cs="Arial"/>
          <w:b/>
          <w:iCs/>
          <w:sz w:val="20"/>
          <w:szCs w:val="20"/>
          <w:lang w:eastAsia="ar-SA"/>
        </w:rPr>
        <w:t xml:space="preserve">– </w:t>
      </w:r>
      <w:r w:rsidRPr="007A0E26">
        <w:rPr>
          <w:rFonts w:ascii="Garamond" w:hAnsi="Garamond" w:cs="Arial"/>
          <w:bCs/>
          <w:iCs/>
          <w:sz w:val="20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A401086" w14:textId="77777777" w:rsidR="00F6488D" w:rsidRPr="007A0E26" w:rsidRDefault="00F6488D" w:rsidP="00C1125B">
      <w:pPr>
        <w:ind w:left="360"/>
        <w:jc w:val="both"/>
        <w:rPr>
          <w:rFonts w:ascii="Garamond" w:hAnsi="Garamond" w:cs="Arial"/>
          <w:bCs/>
          <w:iCs/>
          <w:sz w:val="20"/>
          <w:szCs w:val="20"/>
          <w:lang w:eastAsia="ar-SA"/>
        </w:rPr>
      </w:pPr>
      <w:r w:rsidRPr="007A0E26">
        <w:rPr>
          <w:rFonts w:ascii="Garamond" w:hAnsi="Garamond" w:cs="Arial"/>
          <w:b/>
          <w:bCs/>
          <w:iCs/>
          <w:sz w:val="20"/>
          <w:szCs w:val="20"/>
          <w:lang w:eastAsia="ar-SA"/>
        </w:rPr>
        <w:t xml:space="preserve">Mikroprzedsiębiorstwo </w:t>
      </w:r>
      <w:r w:rsidRPr="007A0E26">
        <w:rPr>
          <w:rFonts w:ascii="Garamond" w:hAnsi="Garamond" w:cs="Arial"/>
          <w:b/>
          <w:iCs/>
          <w:sz w:val="20"/>
          <w:szCs w:val="20"/>
          <w:lang w:eastAsia="ar-SA"/>
        </w:rPr>
        <w:t xml:space="preserve">- </w:t>
      </w:r>
      <w:r w:rsidRPr="007A0E26">
        <w:rPr>
          <w:rFonts w:ascii="Garamond" w:hAnsi="Garamond" w:cs="Arial"/>
          <w:bCs/>
          <w:iCs/>
          <w:sz w:val="20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56C6ADF5" w14:textId="77777777" w:rsidR="00F6488D" w:rsidRPr="00C1125B" w:rsidRDefault="00F6488D" w:rsidP="00C1125B">
      <w:pPr>
        <w:spacing w:line="276" w:lineRule="auto"/>
        <w:jc w:val="both"/>
        <w:rPr>
          <w:rFonts w:ascii="Garamond" w:hAnsi="Garamond" w:cs="Arial"/>
        </w:rPr>
      </w:pPr>
    </w:p>
    <w:p w14:paraId="1F0C8292" w14:textId="77777777" w:rsidR="00D85849" w:rsidRPr="00C1125B" w:rsidRDefault="0047778D" w:rsidP="00C1125B">
      <w:pPr>
        <w:numPr>
          <w:ilvl w:val="0"/>
          <w:numId w:val="25"/>
        </w:numPr>
        <w:spacing w:line="276" w:lineRule="auto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F9EA77" w14:textId="77777777" w:rsidR="00684DC9" w:rsidRPr="00C1125B" w:rsidRDefault="00684DC9" w:rsidP="00C1125B">
      <w:pPr>
        <w:numPr>
          <w:ilvl w:val="0"/>
          <w:numId w:val="25"/>
        </w:numPr>
        <w:spacing w:line="276" w:lineRule="auto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 Oświadczam, że wypełniłem obowiązki informacyjne przewidziane w art. 13 lub art. 14 RODO* wobec osób fizycznych, od których dane osobowe bezpośrednio lub pośrednio pozyskałem w celu ubiegania się o udzielenie zamówienia publicznego i zawarcia umowy, w </w:t>
      </w:r>
      <w:r w:rsidRPr="00C1125B">
        <w:rPr>
          <w:rFonts w:ascii="Garamond" w:hAnsi="Garamond" w:cs="Arial"/>
        </w:rPr>
        <w:lastRenderedPageBreak/>
        <w:t>szczególności poinformowałem te osoby, że ich dane zostaną udostępnione Zamawiającemu i zapoznałem ich z Klauzulą informacyjną opisanej w SWZ.</w:t>
      </w:r>
      <w:r w:rsidRPr="00C1125B">
        <w:rPr>
          <w:rFonts w:ascii="Garamond" w:hAnsi="Garamond" w:cs="Arial"/>
          <w:color w:val="7030A0"/>
        </w:rPr>
        <w:t xml:space="preserve"> </w:t>
      </w:r>
      <w:r w:rsidRPr="00C1125B">
        <w:rPr>
          <w:rFonts w:ascii="Garamond" w:hAnsi="Garamond" w:cs="Arial"/>
        </w:rPr>
        <w:t xml:space="preserve"> </w:t>
      </w:r>
    </w:p>
    <w:p w14:paraId="37A49F63" w14:textId="77777777" w:rsidR="00D85849" w:rsidRPr="00C1125B" w:rsidRDefault="00D85849" w:rsidP="00C1125B">
      <w:pPr>
        <w:spacing w:line="276" w:lineRule="auto"/>
        <w:ind w:left="360"/>
        <w:jc w:val="both"/>
        <w:rPr>
          <w:rFonts w:ascii="Garamond" w:hAnsi="Garamond" w:cs="Arial"/>
          <w:i/>
        </w:rPr>
      </w:pPr>
    </w:p>
    <w:p w14:paraId="41836FBB" w14:textId="77777777" w:rsidR="00684DC9" w:rsidRPr="007A0E26" w:rsidRDefault="00684DC9" w:rsidP="00C1125B">
      <w:pPr>
        <w:spacing w:line="276" w:lineRule="auto"/>
        <w:ind w:left="360"/>
        <w:jc w:val="both"/>
        <w:rPr>
          <w:rFonts w:ascii="Garamond" w:hAnsi="Garamond" w:cs="Arial"/>
          <w:iCs/>
          <w:sz w:val="20"/>
          <w:szCs w:val="20"/>
        </w:rPr>
      </w:pPr>
      <w:r w:rsidRPr="007A0E26">
        <w:rPr>
          <w:rFonts w:ascii="Garamond" w:hAnsi="Garamond" w:cs="Arial"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A623FCF" w14:textId="77777777" w:rsidR="00684DC9" w:rsidRPr="00C1125B" w:rsidRDefault="00684DC9" w:rsidP="00C1125B">
      <w:pPr>
        <w:spacing w:line="276" w:lineRule="auto"/>
        <w:ind w:left="360"/>
        <w:jc w:val="both"/>
        <w:rPr>
          <w:rFonts w:ascii="Garamond" w:hAnsi="Garamond" w:cs="Arial"/>
        </w:rPr>
      </w:pPr>
    </w:p>
    <w:p w14:paraId="5636D119" w14:textId="77777777" w:rsidR="00684DC9" w:rsidRPr="00C1125B" w:rsidRDefault="00684DC9" w:rsidP="00C1125B">
      <w:pPr>
        <w:spacing w:line="276" w:lineRule="auto"/>
        <w:ind w:left="360"/>
        <w:jc w:val="both"/>
        <w:rPr>
          <w:rFonts w:ascii="Garamond" w:hAnsi="Garamond" w:cs="Arial"/>
        </w:rPr>
      </w:pPr>
      <w:r w:rsidRPr="00C1125B">
        <w:rPr>
          <w:rFonts w:ascii="Garamond" w:hAnsi="Garamond" w:cs="Aria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49FFCE8D" w14:textId="77777777" w:rsidR="00684DC9" w:rsidRPr="00C1125B" w:rsidRDefault="00684DC9" w:rsidP="00C1125B">
      <w:pPr>
        <w:ind w:left="1068"/>
        <w:jc w:val="both"/>
        <w:rPr>
          <w:rFonts w:ascii="Garamond" w:hAnsi="Garamond" w:cs="Arial"/>
        </w:rPr>
      </w:pPr>
    </w:p>
    <w:p w14:paraId="75A3D807" w14:textId="35F5D206" w:rsidR="00684DC9" w:rsidRPr="00C1125B" w:rsidRDefault="00D85849" w:rsidP="00C1125B">
      <w:pPr>
        <w:pStyle w:val="NormalnyWeb"/>
        <w:numPr>
          <w:ilvl w:val="0"/>
          <w:numId w:val="25"/>
        </w:numPr>
        <w:spacing w:before="120" w:beforeAutospacing="0" w:after="120" w:line="276" w:lineRule="auto"/>
        <w:jc w:val="both"/>
        <w:rPr>
          <w:rFonts w:ascii="Garamond" w:hAnsi="Garamond" w:cs="Arial"/>
          <w:b/>
          <w:bCs/>
          <w:color w:val="000000"/>
        </w:rPr>
      </w:pPr>
      <w:r w:rsidRPr="00C1125B">
        <w:rPr>
          <w:rFonts w:ascii="Garamond" w:hAnsi="Garamond" w:cs="Arial"/>
        </w:rPr>
        <w:t xml:space="preserve">Oświadczam/y, że nie podlegam/y wykluczeniu z postępowania na podstawie </w:t>
      </w:r>
      <w:r w:rsidR="00F30BFC" w:rsidRPr="00C1125B">
        <w:rPr>
          <w:rFonts w:ascii="Garamond" w:hAnsi="Garamond" w:cs="Arial"/>
          <w:iCs/>
        </w:rPr>
        <w:t>art. 5k Rozporządzenia Rady (UE) z dnia 31 lipca 2014 r. nr 833/2014 dotyczącego środków ograniczających w związku z działaniami Rosji destabilizującymi sytuację na Ukrainie</w:t>
      </w:r>
      <w:r w:rsidRPr="00C1125B">
        <w:rPr>
          <w:rFonts w:ascii="Garamond" w:hAnsi="Garamond" w:cs="Arial"/>
          <w:color w:val="2E74B5"/>
        </w:rPr>
        <w:t>.</w:t>
      </w:r>
      <w:r w:rsidRPr="00C1125B">
        <w:rPr>
          <w:rFonts w:ascii="Garamond" w:hAnsi="Garamond" w:cs="Arial"/>
          <w:b/>
          <w:color w:val="C00000"/>
        </w:rPr>
        <w:t xml:space="preserve"> </w:t>
      </w:r>
      <w:r w:rsidRPr="00C1125B">
        <w:rPr>
          <w:rFonts w:ascii="Garamond" w:hAnsi="Garamond" w:cs="Arial"/>
          <w:b/>
          <w:bCs/>
          <w:i/>
          <w:color w:val="000000"/>
        </w:rPr>
        <w:t>(W</w:t>
      </w:r>
      <w:r w:rsidR="007A0E26">
        <w:rPr>
          <w:rFonts w:ascii="Garamond" w:hAnsi="Garamond" w:cs="Arial"/>
          <w:b/>
          <w:bCs/>
          <w:i/>
          <w:color w:val="000000"/>
        </w:rPr>
        <w:t> </w:t>
      </w:r>
      <w:r w:rsidRPr="00C1125B">
        <w:rPr>
          <w:rFonts w:ascii="Garamond" w:hAnsi="Garamond" w:cs="Arial"/>
          <w:b/>
          <w:bCs/>
          <w:i/>
          <w:color w:val="000000"/>
        </w:rPr>
        <w:t>przypadku składania oferty wspólnej przez kilku wykonawców, oświadczenie składa każdy z wykonawców ubiegających się wspólnie o udzielenie zamówienia lub upoważniony przez nich Wykonawca</w:t>
      </w:r>
      <w:r w:rsidRPr="00C1125B">
        <w:rPr>
          <w:rFonts w:ascii="Garamond" w:hAnsi="Garamond" w:cs="Arial"/>
          <w:b/>
          <w:bCs/>
          <w:color w:val="000000"/>
        </w:rPr>
        <w:t>)</w:t>
      </w:r>
    </w:p>
    <w:p w14:paraId="29A383EC" w14:textId="77777777" w:rsidR="00684DC9" w:rsidRPr="007A0E26" w:rsidRDefault="00684DC9" w:rsidP="007A0E26">
      <w:pPr>
        <w:jc w:val="both"/>
        <w:rPr>
          <w:rFonts w:ascii="Garamond" w:hAnsi="Garamond" w:cs="Arial"/>
        </w:rPr>
      </w:pPr>
    </w:p>
    <w:p w14:paraId="0108C67C" w14:textId="77777777" w:rsidR="00D85B58" w:rsidRPr="00C1125B" w:rsidRDefault="00D85B58" w:rsidP="007A0E26">
      <w:pPr>
        <w:jc w:val="both"/>
        <w:rPr>
          <w:rFonts w:ascii="Garamond" w:hAnsi="Garamond" w:cs="Arial"/>
        </w:rPr>
      </w:pPr>
    </w:p>
    <w:p w14:paraId="1D5F0A13" w14:textId="77777777" w:rsidR="008943A2" w:rsidRPr="00C1125B" w:rsidRDefault="008943A2" w:rsidP="00C1125B">
      <w:pPr>
        <w:jc w:val="both"/>
        <w:rPr>
          <w:rFonts w:ascii="Garamond" w:hAnsi="Garamond" w:cs="Arial"/>
          <w:lang w:eastAsia="ar-SA"/>
        </w:rPr>
      </w:pPr>
    </w:p>
    <w:p w14:paraId="62123678" w14:textId="7646AA19" w:rsidR="00185B7A" w:rsidRPr="007A0E26" w:rsidRDefault="00EC2EDE" w:rsidP="00C1125B">
      <w:pPr>
        <w:jc w:val="both"/>
        <w:rPr>
          <w:rFonts w:ascii="Garamond" w:hAnsi="Garamond"/>
          <w:sz w:val="20"/>
          <w:szCs w:val="20"/>
        </w:rPr>
      </w:pPr>
      <w:r w:rsidRPr="007A0E26">
        <w:rPr>
          <w:rFonts w:ascii="Garamond" w:hAnsi="Garamond"/>
          <w:sz w:val="20"/>
          <w:szCs w:val="20"/>
        </w:rPr>
        <w:t xml:space="preserve">Oferta musi być złożona </w:t>
      </w:r>
      <w:r w:rsidR="006C47D7" w:rsidRPr="007A0E26">
        <w:rPr>
          <w:rFonts w:ascii="Garamond" w:hAnsi="Garamond"/>
          <w:sz w:val="20"/>
          <w:szCs w:val="20"/>
        </w:rPr>
        <w:t xml:space="preserve">pod rygorem nieważności </w:t>
      </w:r>
      <w:r w:rsidR="006C47D7" w:rsidRPr="007A0E26">
        <w:rPr>
          <w:rFonts w:ascii="Garamond" w:hAnsi="Garamond"/>
          <w:b/>
          <w:sz w:val="20"/>
          <w:szCs w:val="20"/>
          <w:u w:val="single"/>
        </w:rPr>
        <w:t xml:space="preserve">w formie elektronicznej, </w:t>
      </w:r>
      <w:r w:rsidR="006C47D7" w:rsidRPr="007A0E26">
        <w:rPr>
          <w:rFonts w:ascii="Garamond" w:hAnsi="Garamond"/>
          <w:sz w:val="20"/>
          <w:szCs w:val="20"/>
          <w:u w:val="single"/>
        </w:rPr>
        <w:t>tj</w:t>
      </w:r>
      <w:r w:rsidR="006C47D7" w:rsidRPr="007A0E26">
        <w:rPr>
          <w:rFonts w:ascii="Garamond" w:hAnsi="Garamond"/>
          <w:b/>
          <w:sz w:val="20"/>
          <w:szCs w:val="20"/>
          <w:u w:val="single"/>
        </w:rPr>
        <w:t xml:space="preserve">. </w:t>
      </w:r>
      <w:r w:rsidR="006C47D7" w:rsidRPr="007A0E26">
        <w:rPr>
          <w:rFonts w:ascii="Garamond" w:hAnsi="Garamond"/>
          <w:bCs/>
          <w:sz w:val="20"/>
          <w:szCs w:val="20"/>
          <w:u w:val="single"/>
        </w:rPr>
        <w:t>w postaci elektronicznej opatrzonej</w:t>
      </w:r>
      <w:r w:rsidR="006C47D7" w:rsidRPr="007A0E26">
        <w:rPr>
          <w:rFonts w:ascii="Garamond" w:hAnsi="Garamond"/>
          <w:sz w:val="20"/>
          <w:szCs w:val="20"/>
          <w:u w:val="single"/>
        </w:rPr>
        <w:t xml:space="preserve"> kwalifikowanym podpisem elektronicznym  </w:t>
      </w:r>
    </w:p>
    <w:sectPr w:rsidR="00185B7A" w:rsidRPr="007A0E26" w:rsidSect="009D6602">
      <w:headerReference w:type="default" r:id="rId9"/>
      <w:footerReference w:type="default" r:id="rId10"/>
      <w:pgSz w:w="11906" w:h="16838"/>
      <w:pgMar w:top="1417" w:right="1417" w:bottom="993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EFA6" w14:textId="77777777" w:rsidR="00AA70B1" w:rsidRDefault="00AA70B1">
      <w:r>
        <w:separator/>
      </w:r>
    </w:p>
  </w:endnote>
  <w:endnote w:type="continuationSeparator" w:id="0">
    <w:p w14:paraId="3799F129" w14:textId="77777777" w:rsidR="00AA70B1" w:rsidRDefault="00A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115C" w14:textId="110847DF" w:rsidR="00C1125B" w:rsidRPr="007A0E26" w:rsidRDefault="00C1125B" w:rsidP="007A0E26">
    <w:pPr>
      <w:pStyle w:val="Stopka"/>
      <w:jc w:val="right"/>
      <w:rPr>
        <w:rFonts w:ascii="Garamond" w:hAnsi="Garamond"/>
      </w:rPr>
    </w:pPr>
    <w:r w:rsidRPr="007A0E26">
      <w:rPr>
        <w:rFonts w:ascii="Garamond" w:hAnsi="Garamond"/>
      </w:rPr>
      <w:t xml:space="preserve">Strona </w:t>
    </w:r>
    <w:r w:rsidRPr="007A0E26">
      <w:rPr>
        <w:rFonts w:ascii="Garamond" w:hAnsi="Garamond"/>
        <w:b/>
        <w:bCs/>
      </w:rPr>
      <w:fldChar w:fldCharType="begin"/>
    </w:r>
    <w:r w:rsidRPr="007A0E26">
      <w:rPr>
        <w:rFonts w:ascii="Garamond" w:hAnsi="Garamond"/>
        <w:b/>
        <w:bCs/>
      </w:rPr>
      <w:instrText>PAGE</w:instrText>
    </w:r>
    <w:r w:rsidRPr="007A0E26">
      <w:rPr>
        <w:rFonts w:ascii="Garamond" w:hAnsi="Garamond"/>
        <w:b/>
        <w:bCs/>
      </w:rPr>
      <w:fldChar w:fldCharType="separate"/>
    </w:r>
    <w:r w:rsidR="00A50605">
      <w:rPr>
        <w:rFonts w:ascii="Garamond" w:hAnsi="Garamond"/>
        <w:b/>
        <w:bCs/>
        <w:noProof/>
      </w:rPr>
      <w:t>1</w:t>
    </w:r>
    <w:r w:rsidRPr="007A0E26">
      <w:rPr>
        <w:rFonts w:ascii="Garamond" w:hAnsi="Garamond"/>
        <w:b/>
        <w:bCs/>
      </w:rPr>
      <w:fldChar w:fldCharType="end"/>
    </w:r>
    <w:r w:rsidRPr="007A0E26">
      <w:rPr>
        <w:rFonts w:ascii="Garamond" w:hAnsi="Garamond"/>
      </w:rPr>
      <w:t xml:space="preserve"> z </w:t>
    </w:r>
    <w:r w:rsidRPr="007A0E26">
      <w:rPr>
        <w:rFonts w:ascii="Garamond" w:hAnsi="Garamond"/>
        <w:b/>
        <w:bCs/>
      </w:rPr>
      <w:fldChar w:fldCharType="begin"/>
    </w:r>
    <w:r w:rsidRPr="007A0E26">
      <w:rPr>
        <w:rFonts w:ascii="Garamond" w:hAnsi="Garamond"/>
        <w:b/>
        <w:bCs/>
      </w:rPr>
      <w:instrText>NUMPAGES</w:instrText>
    </w:r>
    <w:r w:rsidRPr="007A0E26">
      <w:rPr>
        <w:rFonts w:ascii="Garamond" w:hAnsi="Garamond"/>
        <w:b/>
        <w:bCs/>
      </w:rPr>
      <w:fldChar w:fldCharType="separate"/>
    </w:r>
    <w:r w:rsidR="00A50605">
      <w:rPr>
        <w:rFonts w:ascii="Garamond" w:hAnsi="Garamond"/>
        <w:b/>
        <w:bCs/>
        <w:noProof/>
      </w:rPr>
      <w:t>8</w:t>
    </w:r>
    <w:r w:rsidRPr="007A0E26">
      <w:rPr>
        <w:rFonts w:ascii="Garamond" w:hAnsi="Garamond"/>
        <w:b/>
        <w:bCs/>
      </w:rPr>
      <w:fldChar w:fldCharType="end"/>
    </w:r>
  </w:p>
  <w:p w14:paraId="6400034B" w14:textId="77777777" w:rsidR="00C1125B" w:rsidRDefault="00C11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D4B6" w14:textId="77777777" w:rsidR="00AA70B1" w:rsidRDefault="00AA70B1">
      <w:r>
        <w:separator/>
      </w:r>
    </w:p>
  </w:footnote>
  <w:footnote w:type="continuationSeparator" w:id="0">
    <w:p w14:paraId="5796D906" w14:textId="77777777" w:rsidR="00AA70B1" w:rsidRDefault="00AA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86814" w14:textId="77777777" w:rsidR="00A50605" w:rsidRPr="00875E26" w:rsidRDefault="00A50605" w:rsidP="00A50605">
    <w:pPr>
      <w:pStyle w:val="Nagwek"/>
      <w:jc w:val="center"/>
    </w:pPr>
    <w:bookmarkStart w:id="5" w:name="_Hlk141437992"/>
    <w:bookmarkStart w:id="6" w:name="_Hlk141437993"/>
    <w:r w:rsidRPr="00875E26">
      <w:rPr>
        <w:b/>
      </w:rPr>
      <w:t>I-I.271.</w:t>
    </w:r>
    <w:r>
      <w:rPr>
        <w:b/>
      </w:rPr>
      <w:t>16</w:t>
    </w:r>
    <w:r w:rsidRPr="00875E26">
      <w:rPr>
        <w:b/>
      </w:rPr>
      <w:t>.2023</w:t>
    </w:r>
  </w:p>
  <w:p w14:paraId="0DEEDE70" w14:textId="08B73EA9" w:rsidR="003B32ED" w:rsidRPr="007A0E26" w:rsidRDefault="002742DF" w:rsidP="002742DF">
    <w:pPr>
      <w:pStyle w:val="Nagwek"/>
      <w:spacing w:after="240"/>
      <w:jc w:val="center"/>
      <w:rPr>
        <w:rFonts w:ascii="Garamond" w:hAnsi="Garamond" w:cs="Arial"/>
      </w:rPr>
    </w:pPr>
    <w:r w:rsidRPr="007A0E26">
      <w:rPr>
        <w:rFonts w:ascii="Garamond" w:hAnsi="Garamond" w:cs="Arial"/>
      </w:rPr>
      <w:t xml:space="preserve">Ubezpieczenia mienia, odpowiedzialności cywilnej oraz ubezpieczenia osobowe i komunikacyjne Gminy </w:t>
    </w:r>
    <w:r w:rsidR="00C1125B" w:rsidRPr="007A0E26">
      <w:rPr>
        <w:rFonts w:ascii="Garamond" w:hAnsi="Garamond" w:cs="Arial"/>
      </w:rPr>
      <w:t>Gorzyce</w:t>
    </w:r>
    <w:r w:rsidRPr="007A0E26">
      <w:rPr>
        <w:rFonts w:ascii="Garamond" w:hAnsi="Garamond" w:cs="Arial"/>
      </w:rPr>
      <w:t xml:space="preserve"> wraz z jednostkami organizacyjnymi i instytucjami kultury (</w:t>
    </w:r>
    <w:r w:rsidR="00C1125B" w:rsidRPr="007A0E26">
      <w:rPr>
        <w:rFonts w:ascii="Garamond" w:hAnsi="Garamond" w:cs="Arial"/>
      </w:rPr>
      <w:t>5</w:t>
    </w:r>
    <w:r w:rsidRPr="007A0E26">
      <w:rPr>
        <w:rFonts w:ascii="Garamond" w:hAnsi="Garamond" w:cs="Arial"/>
      </w:rPr>
      <w:t xml:space="preserve"> części)</w:t>
    </w:r>
    <w:bookmarkEnd w:id="5"/>
    <w:bookmarkEnd w:id="6"/>
  </w:p>
  <w:p w14:paraId="1FD81C8C" w14:textId="77777777" w:rsidR="00081CE4" w:rsidRPr="00BB354B" w:rsidRDefault="00081CE4" w:rsidP="004E546E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color w:val="FF0000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FED"/>
    <w:multiLevelType w:val="hybridMultilevel"/>
    <w:tmpl w:val="579083A0"/>
    <w:lvl w:ilvl="0" w:tplc="D75430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1702A1"/>
    <w:multiLevelType w:val="hybridMultilevel"/>
    <w:tmpl w:val="5BF0693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60A"/>
    <w:multiLevelType w:val="hybridMultilevel"/>
    <w:tmpl w:val="97946F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45BA"/>
    <w:multiLevelType w:val="hybridMultilevel"/>
    <w:tmpl w:val="1250EFE4"/>
    <w:lvl w:ilvl="0" w:tplc="2BA230B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B64D9"/>
    <w:multiLevelType w:val="hybridMultilevel"/>
    <w:tmpl w:val="7DFCA460"/>
    <w:lvl w:ilvl="0" w:tplc="9E26AF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6"/>
  </w:num>
  <w:num w:numId="5">
    <w:abstractNumId w:val="19"/>
  </w:num>
  <w:num w:numId="6">
    <w:abstractNumId w:val="17"/>
  </w:num>
  <w:num w:numId="7">
    <w:abstractNumId w:val="23"/>
  </w:num>
  <w:num w:numId="8">
    <w:abstractNumId w:val="15"/>
  </w:num>
  <w:num w:numId="9">
    <w:abstractNumId w:val="25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21"/>
  </w:num>
  <w:num w:numId="15">
    <w:abstractNumId w:val="24"/>
  </w:num>
  <w:num w:numId="16">
    <w:abstractNumId w:val="16"/>
  </w:num>
  <w:num w:numId="17">
    <w:abstractNumId w:val="18"/>
  </w:num>
  <w:num w:numId="18">
    <w:abstractNumId w:val="4"/>
  </w:num>
  <w:num w:numId="19">
    <w:abstractNumId w:val="12"/>
  </w:num>
  <w:num w:numId="20">
    <w:abstractNumId w:val="1"/>
  </w:num>
  <w:num w:numId="21">
    <w:abstractNumId w:val="2"/>
  </w:num>
  <w:num w:numId="22">
    <w:abstractNumId w:val="6"/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B2"/>
    <w:rsid w:val="00005EE0"/>
    <w:rsid w:val="00007038"/>
    <w:rsid w:val="00010705"/>
    <w:rsid w:val="00011F13"/>
    <w:rsid w:val="000158D4"/>
    <w:rsid w:val="00015EB2"/>
    <w:rsid w:val="000223EB"/>
    <w:rsid w:val="00023237"/>
    <w:rsid w:val="000328C0"/>
    <w:rsid w:val="00047B60"/>
    <w:rsid w:val="00053ACF"/>
    <w:rsid w:val="00081B7F"/>
    <w:rsid w:val="00081CE4"/>
    <w:rsid w:val="00096259"/>
    <w:rsid w:val="000A00D7"/>
    <w:rsid w:val="000B113A"/>
    <w:rsid w:val="000B4D65"/>
    <w:rsid w:val="000B5495"/>
    <w:rsid w:val="000C6581"/>
    <w:rsid w:val="000D054A"/>
    <w:rsid w:val="000D0A76"/>
    <w:rsid w:val="000D30F6"/>
    <w:rsid w:val="000E21C4"/>
    <w:rsid w:val="000E5B38"/>
    <w:rsid w:val="000F01B4"/>
    <w:rsid w:val="0010140C"/>
    <w:rsid w:val="00107E48"/>
    <w:rsid w:val="001100D0"/>
    <w:rsid w:val="0011423A"/>
    <w:rsid w:val="00115501"/>
    <w:rsid w:val="00123B72"/>
    <w:rsid w:val="001251C8"/>
    <w:rsid w:val="00134E96"/>
    <w:rsid w:val="0013749B"/>
    <w:rsid w:val="00137C65"/>
    <w:rsid w:val="001544E2"/>
    <w:rsid w:val="00160B78"/>
    <w:rsid w:val="00162793"/>
    <w:rsid w:val="001651D1"/>
    <w:rsid w:val="00167454"/>
    <w:rsid w:val="00171C3C"/>
    <w:rsid w:val="0017560A"/>
    <w:rsid w:val="00180460"/>
    <w:rsid w:val="00185B7A"/>
    <w:rsid w:val="00187CCA"/>
    <w:rsid w:val="00196889"/>
    <w:rsid w:val="001A3DA2"/>
    <w:rsid w:val="001A5146"/>
    <w:rsid w:val="001A6C4B"/>
    <w:rsid w:val="001A7BCF"/>
    <w:rsid w:val="001C74A0"/>
    <w:rsid w:val="001C79C7"/>
    <w:rsid w:val="001D3018"/>
    <w:rsid w:val="001D76C3"/>
    <w:rsid w:val="001E6FE2"/>
    <w:rsid w:val="001E7E42"/>
    <w:rsid w:val="001F0A83"/>
    <w:rsid w:val="001F0E00"/>
    <w:rsid w:val="0020063A"/>
    <w:rsid w:val="00205BBA"/>
    <w:rsid w:val="00227D17"/>
    <w:rsid w:val="002324F2"/>
    <w:rsid w:val="00233FAF"/>
    <w:rsid w:val="002369B0"/>
    <w:rsid w:val="00244477"/>
    <w:rsid w:val="002455F0"/>
    <w:rsid w:val="00260709"/>
    <w:rsid w:val="00267F44"/>
    <w:rsid w:val="00270A0B"/>
    <w:rsid w:val="002717E3"/>
    <w:rsid w:val="002742DF"/>
    <w:rsid w:val="00276C3B"/>
    <w:rsid w:val="0027797D"/>
    <w:rsid w:val="00282104"/>
    <w:rsid w:val="00290F52"/>
    <w:rsid w:val="0029161D"/>
    <w:rsid w:val="00293D55"/>
    <w:rsid w:val="002943F0"/>
    <w:rsid w:val="002949A2"/>
    <w:rsid w:val="002A446B"/>
    <w:rsid w:val="002B2F26"/>
    <w:rsid w:val="002D57CD"/>
    <w:rsid w:val="002E1E5C"/>
    <w:rsid w:val="002F1164"/>
    <w:rsid w:val="00301F0F"/>
    <w:rsid w:val="00314108"/>
    <w:rsid w:val="00314F93"/>
    <w:rsid w:val="00336B86"/>
    <w:rsid w:val="00336DD7"/>
    <w:rsid w:val="003513E7"/>
    <w:rsid w:val="00385340"/>
    <w:rsid w:val="00394567"/>
    <w:rsid w:val="003A160D"/>
    <w:rsid w:val="003A3809"/>
    <w:rsid w:val="003A6134"/>
    <w:rsid w:val="003B32ED"/>
    <w:rsid w:val="003C3E80"/>
    <w:rsid w:val="003D04BA"/>
    <w:rsid w:val="003E1A14"/>
    <w:rsid w:val="003E4434"/>
    <w:rsid w:val="003E7329"/>
    <w:rsid w:val="003F116C"/>
    <w:rsid w:val="003F3D3A"/>
    <w:rsid w:val="003F4DAB"/>
    <w:rsid w:val="003F5207"/>
    <w:rsid w:val="003F5D82"/>
    <w:rsid w:val="004004AB"/>
    <w:rsid w:val="004049E2"/>
    <w:rsid w:val="00406101"/>
    <w:rsid w:val="0041065A"/>
    <w:rsid w:val="00411E4E"/>
    <w:rsid w:val="00413CAE"/>
    <w:rsid w:val="00433402"/>
    <w:rsid w:val="00457BEA"/>
    <w:rsid w:val="00464061"/>
    <w:rsid w:val="0046513A"/>
    <w:rsid w:val="00475114"/>
    <w:rsid w:val="00475C49"/>
    <w:rsid w:val="0047778D"/>
    <w:rsid w:val="00481D82"/>
    <w:rsid w:val="00494439"/>
    <w:rsid w:val="00495133"/>
    <w:rsid w:val="004B14F1"/>
    <w:rsid w:val="004B2834"/>
    <w:rsid w:val="004C3111"/>
    <w:rsid w:val="004C3E57"/>
    <w:rsid w:val="004C5C83"/>
    <w:rsid w:val="004C7A92"/>
    <w:rsid w:val="004D0DBF"/>
    <w:rsid w:val="004E546E"/>
    <w:rsid w:val="00504014"/>
    <w:rsid w:val="00517D5C"/>
    <w:rsid w:val="00534849"/>
    <w:rsid w:val="00553FDD"/>
    <w:rsid w:val="005544E3"/>
    <w:rsid w:val="0055474C"/>
    <w:rsid w:val="00554E77"/>
    <w:rsid w:val="00571F45"/>
    <w:rsid w:val="00573CD8"/>
    <w:rsid w:val="00582B48"/>
    <w:rsid w:val="0058575C"/>
    <w:rsid w:val="00594681"/>
    <w:rsid w:val="005A0D32"/>
    <w:rsid w:val="005A73AF"/>
    <w:rsid w:val="005C0755"/>
    <w:rsid w:val="005C2AF9"/>
    <w:rsid w:val="005E0029"/>
    <w:rsid w:val="005E2141"/>
    <w:rsid w:val="005F2C00"/>
    <w:rsid w:val="005F5117"/>
    <w:rsid w:val="00601335"/>
    <w:rsid w:val="00603E80"/>
    <w:rsid w:val="0061196D"/>
    <w:rsid w:val="006258F4"/>
    <w:rsid w:val="0062791A"/>
    <w:rsid w:val="00631153"/>
    <w:rsid w:val="0063438A"/>
    <w:rsid w:val="00645510"/>
    <w:rsid w:val="006458BF"/>
    <w:rsid w:val="00650C3B"/>
    <w:rsid w:val="00655624"/>
    <w:rsid w:val="00656CF0"/>
    <w:rsid w:val="00660F6C"/>
    <w:rsid w:val="00662F8C"/>
    <w:rsid w:val="0067524B"/>
    <w:rsid w:val="00684DC9"/>
    <w:rsid w:val="00690CB5"/>
    <w:rsid w:val="00694D72"/>
    <w:rsid w:val="00694E7A"/>
    <w:rsid w:val="00694FE4"/>
    <w:rsid w:val="00697623"/>
    <w:rsid w:val="006A40F9"/>
    <w:rsid w:val="006A5F43"/>
    <w:rsid w:val="006B465E"/>
    <w:rsid w:val="006B4D72"/>
    <w:rsid w:val="006C47D7"/>
    <w:rsid w:val="006C79AD"/>
    <w:rsid w:val="006D499C"/>
    <w:rsid w:val="006E29B2"/>
    <w:rsid w:val="006E5E6B"/>
    <w:rsid w:val="00702BD2"/>
    <w:rsid w:val="007163F5"/>
    <w:rsid w:val="00716CB4"/>
    <w:rsid w:val="00722311"/>
    <w:rsid w:val="00723DAB"/>
    <w:rsid w:val="007344C3"/>
    <w:rsid w:val="0073493C"/>
    <w:rsid w:val="007414E8"/>
    <w:rsid w:val="00746A2D"/>
    <w:rsid w:val="00752D2C"/>
    <w:rsid w:val="00752FF2"/>
    <w:rsid w:val="00757B38"/>
    <w:rsid w:val="00780C51"/>
    <w:rsid w:val="0078685A"/>
    <w:rsid w:val="007A0E02"/>
    <w:rsid w:val="007A0E26"/>
    <w:rsid w:val="007A2A9D"/>
    <w:rsid w:val="007A77C6"/>
    <w:rsid w:val="007B006E"/>
    <w:rsid w:val="007B0891"/>
    <w:rsid w:val="007B3DC4"/>
    <w:rsid w:val="007B64B5"/>
    <w:rsid w:val="007C3A3B"/>
    <w:rsid w:val="007C66D4"/>
    <w:rsid w:val="007E0C9D"/>
    <w:rsid w:val="007F2AE0"/>
    <w:rsid w:val="00805F38"/>
    <w:rsid w:val="00814BB6"/>
    <w:rsid w:val="00815ABB"/>
    <w:rsid w:val="008252E2"/>
    <w:rsid w:val="0085123D"/>
    <w:rsid w:val="00853E2C"/>
    <w:rsid w:val="0085569B"/>
    <w:rsid w:val="00866B7D"/>
    <w:rsid w:val="00880332"/>
    <w:rsid w:val="00880DEE"/>
    <w:rsid w:val="00883FF1"/>
    <w:rsid w:val="008943A2"/>
    <w:rsid w:val="008978DF"/>
    <w:rsid w:val="008A4E93"/>
    <w:rsid w:val="008B775C"/>
    <w:rsid w:val="008C20B7"/>
    <w:rsid w:val="008C2AA1"/>
    <w:rsid w:val="008C60C5"/>
    <w:rsid w:val="008C7B7E"/>
    <w:rsid w:val="008D225C"/>
    <w:rsid w:val="008D29E6"/>
    <w:rsid w:val="008D5E4A"/>
    <w:rsid w:val="008E71D0"/>
    <w:rsid w:val="008F7D0D"/>
    <w:rsid w:val="009002E3"/>
    <w:rsid w:val="00900A06"/>
    <w:rsid w:val="00905575"/>
    <w:rsid w:val="00910EA4"/>
    <w:rsid w:val="0091425A"/>
    <w:rsid w:val="00916BF3"/>
    <w:rsid w:val="00924992"/>
    <w:rsid w:val="00924CB1"/>
    <w:rsid w:val="00941D9D"/>
    <w:rsid w:val="009445B1"/>
    <w:rsid w:val="009458AE"/>
    <w:rsid w:val="00950EAE"/>
    <w:rsid w:val="009513FA"/>
    <w:rsid w:val="00954BAE"/>
    <w:rsid w:val="00955758"/>
    <w:rsid w:val="0097125C"/>
    <w:rsid w:val="00971C63"/>
    <w:rsid w:val="00972848"/>
    <w:rsid w:val="009919C5"/>
    <w:rsid w:val="009A19F7"/>
    <w:rsid w:val="009B7913"/>
    <w:rsid w:val="009C2647"/>
    <w:rsid w:val="009C3230"/>
    <w:rsid w:val="009C6DBD"/>
    <w:rsid w:val="009D6602"/>
    <w:rsid w:val="009D76B8"/>
    <w:rsid w:val="009F423B"/>
    <w:rsid w:val="00A00ABB"/>
    <w:rsid w:val="00A04B4C"/>
    <w:rsid w:val="00A057BA"/>
    <w:rsid w:val="00A058E9"/>
    <w:rsid w:val="00A07C94"/>
    <w:rsid w:val="00A22264"/>
    <w:rsid w:val="00A25E6C"/>
    <w:rsid w:val="00A31315"/>
    <w:rsid w:val="00A41297"/>
    <w:rsid w:val="00A46252"/>
    <w:rsid w:val="00A46B9F"/>
    <w:rsid w:val="00A50605"/>
    <w:rsid w:val="00A57637"/>
    <w:rsid w:val="00A74818"/>
    <w:rsid w:val="00A8101D"/>
    <w:rsid w:val="00A82B65"/>
    <w:rsid w:val="00A833D0"/>
    <w:rsid w:val="00A947BF"/>
    <w:rsid w:val="00A967FB"/>
    <w:rsid w:val="00AA58DC"/>
    <w:rsid w:val="00AA70B1"/>
    <w:rsid w:val="00AB316D"/>
    <w:rsid w:val="00AB6B88"/>
    <w:rsid w:val="00AB6DC7"/>
    <w:rsid w:val="00AB7F67"/>
    <w:rsid w:val="00AD72BA"/>
    <w:rsid w:val="00AF1901"/>
    <w:rsid w:val="00B06304"/>
    <w:rsid w:val="00B37C81"/>
    <w:rsid w:val="00B40654"/>
    <w:rsid w:val="00B413FA"/>
    <w:rsid w:val="00B43577"/>
    <w:rsid w:val="00B461FA"/>
    <w:rsid w:val="00B7328C"/>
    <w:rsid w:val="00B7502F"/>
    <w:rsid w:val="00B82022"/>
    <w:rsid w:val="00B86ECD"/>
    <w:rsid w:val="00BB354B"/>
    <w:rsid w:val="00BC0258"/>
    <w:rsid w:val="00BC28DD"/>
    <w:rsid w:val="00BC6EF9"/>
    <w:rsid w:val="00BF124A"/>
    <w:rsid w:val="00C07637"/>
    <w:rsid w:val="00C1125B"/>
    <w:rsid w:val="00C17AEF"/>
    <w:rsid w:val="00C24408"/>
    <w:rsid w:val="00C33660"/>
    <w:rsid w:val="00C34F18"/>
    <w:rsid w:val="00C50D08"/>
    <w:rsid w:val="00C5481A"/>
    <w:rsid w:val="00C60EFC"/>
    <w:rsid w:val="00C61287"/>
    <w:rsid w:val="00C701CF"/>
    <w:rsid w:val="00C93D01"/>
    <w:rsid w:val="00C94257"/>
    <w:rsid w:val="00CA0DD9"/>
    <w:rsid w:val="00CA7E82"/>
    <w:rsid w:val="00CB4324"/>
    <w:rsid w:val="00CB5495"/>
    <w:rsid w:val="00CB5B7E"/>
    <w:rsid w:val="00CD1766"/>
    <w:rsid w:val="00CD2084"/>
    <w:rsid w:val="00CF0538"/>
    <w:rsid w:val="00D01897"/>
    <w:rsid w:val="00D03F0C"/>
    <w:rsid w:val="00D1278F"/>
    <w:rsid w:val="00D217D5"/>
    <w:rsid w:val="00D22E17"/>
    <w:rsid w:val="00D2498B"/>
    <w:rsid w:val="00D2793F"/>
    <w:rsid w:val="00D44103"/>
    <w:rsid w:val="00D525C6"/>
    <w:rsid w:val="00D5637C"/>
    <w:rsid w:val="00D60095"/>
    <w:rsid w:val="00D62605"/>
    <w:rsid w:val="00D628F1"/>
    <w:rsid w:val="00D760A8"/>
    <w:rsid w:val="00D85849"/>
    <w:rsid w:val="00D85B58"/>
    <w:rsid w:val="00D94B34"/>
    <w:rsid w:val="00DA3F7B"/>
    <w:rsid w:val="00DB1F0C"/>
    <w:rsid w:val="00DE1297"/>
    <w:rsid w:val="00DE539E"/>
    <w:rsid w:val="00DF7040"/>
    <w:rsid w:val="00E11616"/>
    <w:rsid w:val="00E220B1"/>
    <w:rsid w:val="00E22928"/>
    <w:rsid w:val="00E24CA4"/>
    <w:rsid w:val="00E31960"/>
    <w:rsid w:val="00E44B34"/>
    <w:rsid w:val="00E451F6"/>
    <w:rsid w:val="00E628D3"/>
    <w:rsid w:val="00E64CD4"/>
    <w:rsid w:val="00E6664A"/>
    <w:rsid w:val="00E67715"/>
    <w:rsid w:val="00E709D3"/>
    <w:rsid w:val="00E76C56"/>
    <w:rsid w:val="00E775D5"/>
    <w:rsid w:val="00E8500E"/>
    <w:rsid w:val="00E8719F"/>
    <w:rsid w:val="00E93ACA"/>
    <w:rsid w:val="00EA670E"/>
    <w:rsid w:val="00EA6E02"/>
    <w:rsid w:val="00EB13B1"/>
    <w:rsid w:val="00EB5134"/>
    <w:rsid w:val="00EC2EDE"/>
    <w:rsid w:val="00EC4B09"/>
    <w:rsid w:val="00EC5508"/>
    <w:rsid w:val="00ED1C10"/>
    <w:rsid w:val="00ED2479"/>
    <w:rsid w:val="00ED430C"/>
    <w:rsid w:val="00F02A64"/>
    <w:rsid w:val="00F10F98"/>
    <w:rsid w:val="00F118EE"/>
    <w:rsid w:val="00F20CB6"/>
    <w:rsid w:val="00F2409F"/>
    <w:rsid w:val="00F30BFC"/>
    <w:rsid w:val="00F363A9"/>
    <w:rsid w:val="00F47671"/>
    <w:rsid w:val="00F6488D"/>
    <w:rsid w:val="00F850E0"/>
    <w:rsid w:val="00F90D06"/>
    <w:rsid w:val="00F90ECA"/>
    <w:rsid w:val="00F953EF"/>
    <w:rsid w:val="00F9691B"/>
    <w:rsid w:val="00F97AA9"/>
    <w:rsid w:val="00FA0960"/>
    <w:rsid w:val="00FA7C86"/>
    <w:rsid w:val="00FB0D71"/>
    <w:rsid w:val="00FC2FBA"/>
    <w:rsid w:val="00FC5595"/>
    <w:rsid w:val="00FD62D1"/>
    <w:rsid w:val="00FE4F0A"/>
    <w:rsid w:val="00FF3632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8004F"/>
  <w15:chartTrackingRefBased/>
  <w15:docId w15:val="{8611A20F-0007-42E2-B826-0B069B1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0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3C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3CB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3CB2"/>
    <w:pPr>
      <w:spacing w:before="100" w:beforeAutospacing="1" w:after="119"/>
    </w:pPr>
  </w:style>
  <w:style w:type="paragraph" w:customStyle="1" w:styleId="WW-Domylnie">
    <w:name w:val="WW-Domyślnie"/>
    <w:rsid w:val="001544E2"/>
    <w:pPr>
      <w:suppressAutoHyphens/>
    </w:pPr>
    <w:rPr>
      <w:sz w:val="24"/>
    </w:rPr>
  </w:style>
  <w:style w:type="character" w:styleId="Hipercze">
    <w:name w:val="Hyperlink"/>
    <w:rsid w:val="003C3E80"/>
    <w:rPr>
      <w:color w:val="0000FF"/>
      <w:u w:val="single"/>
    </w:rPr>
  </w:style>
  <w:style w:type="paragraph" w:styleId="Bezodstpw">
    <w:name w:val="No Spacing"/>
    <w:uiPriority w:val="99"/>
    <w:qFormat/>
    <w:rsid w:val="00475114"/>
    <w:pPr>
      <w:jc w:val="both"/>
    </w:pPr>
    <w:rPr>
      <w:rFonts w:eastAsia="Calibri"/>
      <w:sz w:val="24"/>
      <w:szCs w:val="22"/>
      <w:lang w:eastAsia="en-US"/>
    </w:rPr>
  </w:style>
  <w:style w:type="character" w:customStyle="1" w:styleId="text">
    <w:name w:val="text"/>
    <w:basedOn w:val="Domylnaczcionkaakapitu"/>
    <w:rsid w:val="00475114"/>
  </w:style>
  <w:style w:type="paragraph" w:styleId="Akapitzlist">
    <w:name w:val="List Paragraph"/>
    <w:basedOn w:val="Normalny"/>
    <w:uiPriority w:val="34"/>
    <w:qFormat/>
    <w:rsid w:val="00475114"/>
    <w:pPr>
      <w:ind w:left="708"/>
    </w:pPr>
  </w:style>
  <w:style w:type="paragraph" w:styleId="Tekstdymka">
    <w:name w:val="Balloon Text"/>
    <w:basedOn w:val="Normalny"/>
    <w:link w:val="TekstdymkaZnak"/>
    <w:rsid w:val="00081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81CE4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0E5B38"/>
    <w:rPr>
      <w:color w:val="954F72"/>
      <w:u w:val="single"/>
    </w:rPr>
  </w:style>
  <w:style w:type="character" w:customStyle="1" w:styleId="txt-new">
    <w:name w:val="txt-new"/>
    <w:rsid w:val="00A22264"/>
  </w:style>
  <w:style w:type="table" w:styleId="Tabela-Siatka">
    <w:name w:val="Table Grid"/>
    <w:basedOn w:val="Standardowy"/>
    <w:rsid w:val="00ED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723D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23DAB"/>
  </w:style>
  <w:style w:type="character" w:styleId="Odwoanieprzypisukocowego">
    <w:name w:val="endnote reference"/>
    <w:rsid w:val="00723DAB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716CB4"/>
    <w:rPr>
      <w:color w:val="605E5C"/>
      <w:shd w:val="clear" w:color="auto" w:fill="E1DFDD"/>
    </w:rPr>
  </w:style>
  <w:style w:type="paragraph" w:customStyle="1" w:styleId="Default">
    <w:name w:val="Default"/>
    <w:rsid w:val="002742D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C1125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0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2052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UM Rzeszów</Company>
  <LinksUpToDate>false</LinksUpToDate>
  <CharactersWithSpaces>14337</CharactersWithSpaces>
  <SharedDoc>false</SharedDoc>
  <HLinks>
    <vt:vector size="12" baseType="variant">
      <vt:variant>
        <vt:i4>2293794</vt:i4>
      </vt:variant>
      <vt:variant>
        <vt:i4>189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UM Rzeszów</dc:creator>
  <cp:keywords/>
  <cp:lastModifiedBy>k.bartoszek</cp:lastModifiedBy>
  <cp:revision>7</cp:revision>
  <cp:lastPrinted>2021-02-11T08:18:00Z</cp:lastPrinted>
  <dcterms:created xsi:type="dcterms:W3CDTF">2023-10-31T11:22:00Z</dcterms:created>
  <dcterms:modified xsi:type="dcterms:W3CDTF">2023-11-09T09:05:00Z</dcterms:modified>
</cp:coreProperties>
</file>