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61C3E6A6"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557379">
        <w:rPr>
          <w:rFonts w:ascii="Arial" w:hAnsi="Arial" w:cs="Arial"/>
          <w:b/>
          <w:sz w:val="20"/>
          <w:szCs w:val="20"/>
        </w:rPr>
        <w:t>39</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3337AF26" w14:textId="03A453A2" w:rsidR="00E3696B" w:rsidRPr="00B8325E" w:rsidRDefault="00E3696B" w:rsidP="00E3696B">
      <w:pPr>
        <w:spacing w:after="0"/>
        <w:jc w:val="both"/>
        <w:rPr>
          <w:rFonts w:ascii="Arial" w:hAnsi="Arial" w:cs="Arial"/>
          <w:b/>
          <w:bCs/>
          <w:sz w:val="20"/>
          <w:szCs w:val="20"/>
        </w:rPr>
      </w:pPr>
      <w:bookmarkStart w:id="1" w:name="_Hlk132615397"/>
      <w:bookmarkEnd w:id="0"/>
      <w:r w:rsidRPr="00B8325E">
        <w:rPr>
          <w:rFonts w:ascii="Arial" w:hAnsi="Arial" w:cs="Arial"/>
          <w:b/>
          <w:bCs/>
          <w:sz w:val="20"/>
          <w:szCs w:val="20"/>
        </w:rPr>
        <w:t xml:space="preserve">„Świadczenie usług restauracyjnych podczas </w:t>
      </w:r>
      <w:r w:rsidR="00557379" w:rsidRPr="00B8325E">
        <w:rPr>
          <w:rFonts w:ascii="Arial" w:hAnsi="Arial" w:cs="Arial"/>
          <w:b/>
          <w:bCs/>
          <w:sz w:val="20"/>
          <w:szCs w:val="20"/>
        </w:rPr>
        <w:t>trzech konferencji na terenie miasta Łodzi”</w:t>
      </w:r>
    </w:p>
    <w:bookmarkEnd w:id="1"/>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7C9CCB78"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F71281">
        <w:rPr>
          <w:rFonts w:ascii="Arial" w:hAnsi="Arial" w:cs="Arial"/>
          <w:b/>
          <w:sz w:val="20"/>
          <w:szCs w:val="20"/>
        </w:rPr>
        <w:t>39</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F62886"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77AE598C" w14:textId="387BDF47" w:rsidR="00F71281" w:rsidRDefault="00DE51A6" w:rsidP="00F71281">
      <w:pPr>
        <w:spacing w:after="0"/>
        <w:jc w:val="both"/>
        <w:rPr>
          <w:rFonts w:ascii="Arial" w:hAnsi="Arial" w:cs="Arial"/>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8722B8">
        <w:rPr>
          <w:rFonts w:ascii="Arial" w:hAnsi="Arial" w:cs="Arial"/>
          <w:sz w:val="20"/>
          <w:szCs w:val="20"/>
        </w:rPr>
        <w:t>„</w:t>
      </w:r>
      <w:r w:rsidR="00F71281">
        <w:rPr>
          <w:rFonts w:ascii="Arial" w:hAnsi="Arial" w:cs="Arial"/>
          <w:sz w:val="20"/>
          <w:szCs w:val="20"/>
        </w:rPr>
        <w:t>Świadczenie usług restauracyjnych podczas trzech konferencji na terenie miasta Łodzi”</w:t>
      </w:r>
    </w:p>
    <w:p w14:paraId="2F476FC0" w14:textId="77777777" w:rsidR="00E243BC" w:rsidRPr="00DE51A6" w:rsidRDefault="00E243BC" w:rsidP="00C402E8">
      <w:pPr>
        <w:spacing w:after="0"/>
        <w:outlineLvl w:val="0"/>
        <w:rPr>
          <w:rFonts w:ascii="Arial" w:hAnsi="Arial" w:cs="Arial"/>
          <w:bCs/>
          <w:sz w:val="20"/>
          <w:szCs w:val="20"/>
        </w:rPr>
      </w:pPr>
    </w:p>
    <w:p w14:paraId="46EE0CC1" w14:textId="5A138E53" w:rsidR="00820A58" w:rsidRPr="00DE51A6" w:rsidRDefault="00820A58" w:rsidP="00C402E8">
      <w:pPr>
        <w:pStyle w:val="Akapitzlist"/>
        <w:numPr>
          <w:ilvl w:val="0"/>
          <w:numId w:val="12"/>
        </w:numPr>
        <w:spacing w:before="120"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7777777" w:rsidR="00820A58" w:rsidRPr="00DA0815" w:rsidRDefault="00820A58" w:rsidP="00C402E8">
      <w:pPr>
        <w:spacing w:before="120" w:after="0"/>
        <w:ind w:left="329"/>
        <w:jc w:val="both"/>
        <w:rPr>
          <w:rFonts w:ascii="Arial" w:hAnsi="Arial" w:cs="Arial"/>
          <w:sz w:val="20"/>
          <w:szCs w:val="20"/>
        </w:rPr>
      </w:pPr>
    </w:p>
    <w:p w14:paraId="0E73E0E5" w14:textId="77777777" w:rsidR="00820A58" w:rsidRPr="003C704C"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r w:rsidRPr="003C704C">
        <w:rPr>
          <w:rFonts w:ascii="Arial" w:hAnsi="Arial" w:cs="Arial"/>
          <w:sz w:val="20"/>
          <w:szCs w:val="20"/>
        </w:rPr>
        <w:t>55300000-3 Usługi restauracyjne i dotyczące podawania posiłków</w:t>
      </w:r>
    </w:p>
    <w:p w14:paraId="0E876A5D" w14:textId="77777777" w:rsidR="00820A58" w:rsidRPr="00346473" w:rsidRDefault="00820A58" w:rsidP="00C402E8">
      <w:pPr>
        <w:spacing w:after="0"/>
        <w:ind w:left="708" w:firstLine="708"/>
        <w:jc w:val="both"/>
        <w:rPr>
          <w:rFonts w:ascii="Arial" w:hAnsi="Arial" w:cs="Arial"/>
          <w:sz w:val="20"/>
          <w:szCs w:val="20"/>
        </w:rPr>
      </w:pPr>
      <w:bookmarkStart w:id="2" w:name="_Hlk109889506"/>
      <w:r w:rsidRPr="003C704C">
        <w:rPr>
          <w:rFonts w:ascii="Arial" w:hAnsi="Arial" w:cs="Arial"/>
          <w:sz w:val="20"/>
          <w:szCs w:val="20"/>
        </w:rPr>
        <w:t>55520000-1 Usługi dostarczania posiłków</w:t>
      </w:r>
    </w:p>
    <w:bookmarkEnd w:id="2"/>
    <w:p w14:paraId="7C083BF6" w14:textId="77777777" w:rsidR="00820A58" w:rsidRPr="003C704C" w:rsidRDefault="00820A58" w:rsidP="00C402E8">
      <w:pPr>
        <w:spacing w:after="0"/>
        <w:ind w:left="708" w:firstLine="708"/>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1FA7550F" w:rsidR="00820A58" w:rsidRPr="003E678D" w:rsidRDefault="00820A58" w:rsidP="00C402E8">
      <w:pPr>
        <w:pStyle w:val="Akapitzlist"/>
        <w:numPr>
          <w:ilvl w:val="0"/>
          <w:numId w:val="12"/>
        </w:numPr>
        <w:spacing w:after="0"/>
        <w:ind w:left="426"/>
        <w:jc w:val="both"/>
        <w:rPr>
          <w:rFonts w:ascii="Arial" w:hAnsi="Arial" w:cs="Arial"/>
          <w:sz w:val="20"/>
        </w:rPr>
      </w:pPr>
      <w:r w:rsidRPr="003E678D">
        <w:rPr>
          <w:rFonts w:ascii="Arial" w:hAnsi="Arial" w:cs="Arial"/>
          <w:sz w:val="20"/>
        </w:rPr>
        <w:t xml:space="preserve">Zamawiający </w:t>
      </w:r>
      <w:r w:rsidRPr="003E678D">
        <w:rPr>
          <w:rFonts w:ascii="Arial" w:hAnsi="Arial" w:cs="Arial"/>
          <w:sz w:val="20"/>
          <w:u w:val="single"/>
        </w:rPr>
        <w:t>nie dopuszcza</w:t>
      </w:r>
      <w:r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lastRenderedPageBreak/>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475508EC"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W zakresie realizacji zamówienia nie zawierają się czynności, których wykonanie polegałoby na wykonywaniu pracy w sposób określony w art. 22 § 1 ustawy z dnia 26 czerwca 1974 r. Kodeks pracy (tj. Dz. U. z 202</w:t>
      </w:r>
      <w:r w:rsidR="00806042">
        <w:rPr>
          <w:rFonts w:ascii="Arial" w:hAnsi="Arial" w:cs="Arial"/>
          <w:sz w:val="20"/>
          <w:lang w:eastAsia="pl-PL"/>
        </w:rPr>
        <w:t>3</w:t>
      </w:r>
      <w:r w:rsidR="00FA07E7" w:rsidRPr="00244EC5">
        <w:rPr>
          <w:rFonts w:ascii="Arial" w:hAnsi="Arial" w:cs="Arial"/>
          <w:sz w:val="20"/>
          <w:lang w:eastAsia="pl-PL"/>
        </w:rPr>
        <w:t xml:space="preserve"> r. poz. 1</w:t>
      </w:r>
      <w:r w:rsidR="00806042">
        <w:rPr>
          <w:rFonts w:ascii="Arial" w:hAnsi="Arial" w:cs="Arial"/>
          <w:sz w:val="20"/>
          <w:lang w:eastAsia="pl-PL"/>
        </w:rPr>
        <w:t>465</w:t>
      </w:r>
      <w:r w:rsidR="00FA07E7" w:rsidRPr="00244EC5">
        <w:rPr>
          <w:rFonts w:ascii="Arial" w:hAnsi="Arial" w:cs="Arial"/>
          <w:sz w:val="20"/>
          <w:lang w:eastAsia="pl-PL"/>
        </w:rPr>
        <w:t xml:space="preserve"> ze zm.). </w:t>
      </w:r>
    </w:p>
    <w:p w14:paraId="2B2A28D0" w14:textId="77777777" w:rsidR="00FA07E7" w:rsidRPr="00076F21" w:rsidRDefault="00FA07E7" w:rsidP="00C402E8">
      <w:pPr>
        <w:spacing w:before="120" w:after="0"/>
        <w:jc w:val="both"/>
        <w:rPr>
          <w:rFonts w:ascii="Arial" w:hAnsi="Arial" w:cs="Arial"/>
          <w:sz w:val="20"/>
        </w:rPr>
      </w:pPr>
    </w:p>
    <w:p w14:paraId="5AE461F6" w14:textId="0DF22BCE" w:rsidR="00820A58" w:rsidRDefault="00820A58" w:rsidP="00C402E8">
      <w:pPr>
        <w:spacing w:after="0"/>
        <w:jc w:val="both"/>
        <w:rPr>
          <w:rFonts w:ascii="Arial" w:hAnsi="Arial" w:cs="Arial"/>
          <w:b/>
          <w:sz w:val="20"/>
          <w:szCs w:val="20"/>
        </w:rPr>
      </w:pPr>
      <w:r w:rsidRPr="000F4919">
        <w:rPr>
          <w:rFonts w:ascii="Arial" w:hAnsi="Arial" w:cs="Arial"/>
          <w:b/>
          <w:sz w:val="20"/>
          <w:szCs w:val="20"/>
        </w:rPr>
        <w:t xml:space="preserve">VI. TERMIN </w:t>
      </w:r>
      <w:r w:rsidR="00AE53F6">
        <w:rPr>
          <w:rFonts w:ascii="Arial" w:hAnsi="Arial" w:cs="Arial"/>
          <w:b/>
          <w:sz w:val="20"/>
          <w:szCs w:val="20"/>
        </w:rPr>
        <w:t xml:space="preserve">I MIEJSCE </w:t>
      </w:r>
      <w:r w:rsidRPr="000F4919">
        <w:rPr>
          <w:rFonts w:ascii="Arial" w:hAnsi="Arial" w:cs="Arial"/>
          <w:b/>
          <w:sz w:val="20"/>
          <w:szCs w:val="20"/>
        </w:rPr>
        <w:t>WYKONANIA ZAMÓWIENIA</w:t>
      </w:r>
    </w:p>
    <w:p w14:paraId="513D9DF7" w14:textId="77777777" w:rsidR="00581FC9" w:rsidRDefault="00581FC9" w:rsidP="00C402E8">
      <w:pPr>
        <w:spacing w:after="0"/>
        <w:jc w:val="both"/>
        <w:rPr>
          <w:rFonts w:ascii="Arial" w:hAnsi="Arial" w:cs="Arial"/>
          <w:b/>
          <w:sz w:val="20"/>
          <w:szCs w:val="20"/>
        </w:rPr>
      </w:pPr>
    </w:p>
    <w:p w14:paraId="7BEDB4E4" w14:textId="77777777" w:rsidR="00581FC9" w:rsidRDefault="00581FC9" w:rsidP="00581FC9">
      <w:pPr>
        <w:spacing w:after="0"/>
        <w:jc w:val="both"/>
        <w:rPr>
          <w:rFonts w:ascii="Arial" w:hAnsi="Arial" w:cs="Arial"/>
          <w:sz w:val="20"/>
          <w:szCs w:val="20"/>
        </w:rPr>
      </w:pPr>
      <w:r>
        <w:rPr>
          <w:rFonts w:ascii="Arial" w:hAnsi="Arial" w:cs="Arial"/>
          <w:sz w:val="20"/>
          <w:szCs w:val="20"/>
        </w:rPr>
        <w:t>W dniu 20.10.2023 r., na terenie miasta Łodzi, przy czym dokładne miejsce wykonania usługi Zamawiający wskaże nie później niż na 5 dni kalendarzowych przed konferencją.</w:t>
      </w:r>
    </w:p>
    <w:p w14:paraId="69418750" w14:textId="77777777" w:rsidR="00581FC9" w:rsidRDefault="00581FC9" w:rsidP="00581FC9">
      <w:pPr>
        <w:spacing w:after="0"/>
        <w:jc w:val="both"/>
        <w:rPr>
          <w:rFonts w:ascii="Arial" w:hAnsi="Arial" w:cs="Arial"/>
          <w:bCs/>
          <w:sz w:val="20"/>
          <w:szCs w:val="20"/>
        </w:rPr>
      </w:pPr>
      <w:r>
        <w:rPr>
          <w:rFonts w:ascii="Arial" w:hAnsi="Arial" w:cs="Arial"/>
          <w:sz w:val="20"/>
          <w:szCs w:val="20"/>
        </w:rPr>
        <w:t>W dniu 07.11.2023 r., na terenie miasta Łodzi, przy czym dokładne miejsce wykonania usługi Zamawiający wskaże nie później niż na 5 dni kalendarzowych przed konferencją.</w:t>
      </w:r>
    </w:p>
    <w:p w14:paraId="11F0E4E7" w14:textId="77777777" w:rsidR="00581FC9" w:rsidRDefault="00581FC9" w:rsidP="00581FC9">
      <w:pPr>
        <w:spacing w:after="0"/>
        <w:jc w:val="both"/>
        <w:rPr>
          <w:rFonts w:ascii="Arial" w:hAnsi="Arial" w:cs="Arial"/>
          <w:sz w:val="20"/>
          <w:szCs w:val="20"/>
        </w:rPr>
      </w:pPr>
      <w:r>
        <w:rPr>
          <w:rFonts w:ascii="Arial" w:hAnsi="Arial" w:cs="Arial"/>
          <w:sz w:val="20"/>
          <w:szCs w:val="20"/>
        </w:rPr>
        <w:t>W dniu 24.11.2023 r., na terenie miasta Łodzi, przy czym dokładne miejsce wykonania usługi Zamawiający wskaże nie później niż na 5 dni kalendarzowych przed konferencją.</w:t>
      </w:r>
    </w:p>
    <w:p w14:paraId="30448D1E" w14:textId="77777777" w:rsidR="008722B8" w:rsidRDefault="008722B8" w:rsidP="00C402E8">
      <w:pPr>
        <w:spacing w:after="0"/>
        <w:jc w:val="both"/>
        <w:rPr>
          <w:rFonts w:ascii="Arial" w:hAnsi="Arial" w:cs="Arial"/>
          <w:b/>
          <w:sz w:val="20"/>
          <w:szCs w:val="20"/>
        </w:rPr>
      </w:pPr>
    </w:p>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lastRenderedPageBreak/>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lastRenderedPageBreak/>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xml:space="preserve">), jest podmiot wymieniony w wykazach określonych w rozporządzeniu 765/2006 i rozporządzeniu 269/2014 albo wpisany na listę lub będący taką </w:t>
      </w:r>
      <w:r w:rsidRPr="00FF1E90">
        <w:rPr>
          <w:rFonts w:ascii="Arial" w:hAnsi="Arial" w:cs="Arial"/>
          <w:sz w:val="20"/>
          <w:szCs w:val="20"/>
          <w:lang w:eastAsia="pl-PL"/>
        </w:rPr>
        <w:lastRenderedPageBreak/>
        <w:t>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3880F27C" w14:textId="77777777" w:rsidR="00820A58" w:rsidRDefault="00820A58" w:rsidP="00C402E8">
      <w:pPr>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p>
    <w:p w14:paraId="45E33F8F"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A0A39D9" w14:textId="77777777" w:rsidR="00820A58" w:rsidRDefault="00820A58"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5D666B7F" w14:textId="77777777"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3D36DA4D" w14:textId="77777777" w:rsidR="00820A58" w:rsidRDefault="00820A58" w:rsidP="00C402E8">
      <w:pPr>
        <w:spacing w:after="0"/>
        <w:jc w:val="both"/>
        <w:rPr>
          <w:rFonts w:ascii="Arial" w:hAnsi="Arial" w:cs="Arial"/>
          <w:sz w:val="20"/>
          <w:szCs w:val="20"/>
        </w:rPr>
      </w:pP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lastRenderedPageBreak/>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w:t>
      </w:r>
      <w:r w:rsidR="00825EE9" w:rsidRPr="00CF01EE">
        <w:rPr>
          <w:rFonts w:ascii="Arial" w:hAnsi="Arial" w:cs="Arial"/>
          <w:sz w:val="20"/>
          <w:szCs w:val="20"/>
        </w:rPr>
        <w:lastRenderedPageBreak/>
        <w:t>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72AA148C" w:rsidR="00820A58" w:rsidRPr="00CF01EE" w:rsidRDefault="00D60CE0" w:rsidP="00C402E8">
      <w:pPr>
        <w:spacing w:after="0"/>
        <w:ind w:left="51"/>
        <w:jc w:val="both"/>
        <w:rPr>
          <w:rFonts w:ascii="Arial" w:hAnsi="Arial" w:cs="Arial"/>
          <w:sz w:val="20"/>
          <w:szCs w:val="20"/>
        </w:rPr>
      </w:pPr>
      <w:r>
        <w:rPr>
          <w:rFonts w:ascii="Arial" w:hAnsi="Arial" w:cs="Arial"/>
          <w:sz w:val="20"/>
          <w:szCs w:val="20"/>
        </w:rPr>
        <w:t>Barbara Dziekońska</w:t>
      </w:r>
    </w:p>
    <w:p w14:paraId="3EEA8D84" w14:textId="48F936B8"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D60CE0">
        <w:rPr>
          <w:rFonts w:ascii="Arial" w:hAnsi="Arial" w:cs="Arial"/>
          <w:sz w:val="20"/>
          <w:szCs w:val="20"/>
        </w:rPr>
        <w:t>42</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7BF26E64" w14:textId="77777777" w:rsidR="00E64EBD" w:rsidRPr="00CF01EE" w:rsidRDefault="00E64EBD" w:rsidP="00C402E8">
      <w:pPr>
        <w:spacing w:after="0"/>
        <w:ind w:left="51"/>
        <w:jc w:val="both"/>
        <w:rPr>
          <w:rFonts w:ascii="Arial" w:hAnsi="Arial" w:cs="Arial"/>
          <w:sz w:val="20"/>
          <w:szCs w:val="20"/>
        </w:rPr>
      </w:pPr>
    </w:p>
    <w:p w14:paraId="4E490286" w14:textId="032B77F3" w:rsidR="00806042" w:rsidRDefault="00806042" w:rsidP="00C402E8">
      <w:pPr>
        <w:spacing w:after="0"/>
        <w:ind w:left="51"/>
        <w:jc w:val="both"/>
        <w:rPr>
          <w:rFonts w:ascii="Arial" w:hAnsi="Arial" w:cs="Arial"/>
          <w:sz w:val="20"/>
          <w:szCs w:val="20"/>
        </w:rPr>
      </w:pPr>
      <w:r>
        <w:rPr>
          <w:rFonts w:ascii="Arial" w:hAnsi="Arial" w:cs="Arial"/>
          <w:sz w:val="20"/>
          <w:szCs w:val="20"/>
        </w:rPr>
        <w:t xml:space="preserve">Małgorzata Kwaśniak – </w:t>
      </w:r>
      <w:proofErr w:type="spellStart"/>
      <w:r>
        <w:rPr>
          <w:rFonts w:ascii="Arial" w:hAnsi="Arial" w:cs="Arial"/>
          <w:sz w:val="20"/>
          <w:szCs w:val="20"/>
        </w:rPr>
        <w:t>Moqbil</w:t>
      </w:r>
      <w:proofErr w:type="spellEnd"/>
    </w:p>
    <w:p w14:paraId="058E636E" w14:textId="04B6E728" w:rsidR="00806042" w:rsidRDefault="00806042" w:rsidP="00806042">
      <w:pPr>
        <w:spacing w:after="0"/>
        <w:ind w:left="51"/>
        <w:jc w:val="both"/>
        <w:rPr>
          <w:rFonts w:ascii="Arial" w:hAnsi="Arial" w:cs="Arial"/>
          <w:sz w:val="20"/>
          <w:szCs w:val="20"/>
        </w:rPr>
      </w:pPr>
      <w:r w:rsidRPr="00CF01EE">
        <w:rPr>
          <w:rFonts w:ascii="Arial" w:hAnsi="Arial" w:cs="Arial"/>
          <w:sz w:val="20"/>
          <w:szCs w:val="20"/>
        </w:rPr>
        <w:t>nr tel. 42 203-48-</w:t>
      </w:r>
      <w:r>
        <w:rPr>
          <w:rFonts w:ascii="Arial" w:hAnsi="Arial" w:cs="Arial"/>
          <w:sz w:val="20"/>
          <w:szCs w:val="20"/>
        </w:rPr>
        <w:t>02</w:t>
      </w:r>
    </w:p>
    <w:p w14:paraId="67247D57" w14:textId="77777777" w:rsidR="00E64EBD" w:rsidRDefault="00E64EBD" w:rsidP="00806042">
      <w:pPr>
        <w:spacing w:after="0"/>
        <w:ind w:left="51"/>
        <w:jc w:val="both"/>
        <w:rPr>
          <w:rFonts w:ascii="Arial" w:hAnsi="Arial" w:cs="Arial"/>
          <w:sz w:val="20"/>
          <w:szCs w:val="20"/>
        </w:rPr>
      </w:pPr>
    </w:p>
    <w:p w14:paraId="31060C1C" w14:textId="77777777" w:rsidR="00E64EBD" w:rsidRPr="00CF01EE" w:rsidRDefault="00E64EBD" w:rsidP="00E64EBD">
      <w:pPr>
        <w:spacing w:after="0"/>
        <w:ind w:left="51"/>
        <w:jc w:val="both"/>
        <w:rPr>
          <w:rFonts w:ascii="Arial" w:hAnsi="Arial" w:cs="Arial"/>
          <w:sz w:val="20"/>
          <w:szCs w:val="20"/>
        </w:rPr>
      </w:pPr>
      <w:r w:rsidRPr="00CF01EE">
        <w:rPr>
          <w:rFonts w:ascii="Arial" w:hAnsi="Arial" w:cs="Arial"/>
          <w:sz w:val="20"/>
          <w:szCs w:val="20"/>
        </w:rPr>
        <w:t>Paulina Latecka</w:t>
      </w:r>
      <w:r>
        <w:rPr>
          <w:rFonts w:ascii="Arial" w:hAnsi="Arial" w:cs="Arial"/>
          <w:sz w:val="20"/>
          <w:szCs w:val="20"/>
        </w:rPr>
        <w:t>,</w:t>
      </w:r>
    </w:p>
    <w:p w14:paraId="500B6CBB" w14:textId="77777777" w:rsidR="00E64EBD" w:rsidRDefault="00E64EBD" w:rsidP="00E64EBD">
      <w:pPr>
        <w:spacing w:after="0"/>
        <w:ind w:left="51"/>
        <w:jc w:val="both"/>
        <w:rPr>
          <w:rFonts w:ascii="Arial" w:hAnsi="Arial" w:cs="Arial"/>
          <w:sz w:val="20"/>
          <w:szCs w:val="20"/>
        </w:rPr>
      </w:pPr>
      <w:r w:rsidRPr="00CF01EE">
        <w:rPr>
          <w:rFonts w:ascii="Arial" w:hAnsi="Arial" w:cs="Arial"/>
          <w:sz w:val="20"/>
          <w:szCs w:val="20"/>
        </w:rPr>
        <w:t>nr tel. 42 203-48-35</w:t>
      </w:r>
    </w:p>
    <w:p w14:paraId="3C85E976" w14:textId="77777777" w:rsidR="00820A58" w:rsidRDefault="00820A58" w:rsidP="00CF01EE">
      <w:pPr>
        <w:spacing w:before="120"/>
        <w:jc w:val="both"/>
        <w:rPr>
          <w:rFonts w:ascii="Arial" w:hAnsi="Arial" w:cs="Arial"/>
          <w:b/>
          <w:sz w:val="20"/>
          <w:szCs w:val="20"/>
          <w:lang w:val="en-US"/>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524749B5"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5B6842" w:rsidRPr="005B6842">
        <w:rPr>
          <w:rFonts w:ascii="Arial" w:hAnsi="Arial" w:cs="Arial"/>
          <w:b/>
          <w:sz w:val="20"/>
          <w:szCs w:val="20"/>
          <w:lang w:eastAsia="pl-PL"/>
        </w:rPr>
        <w:t>2</w:t>
      </w:r>
      <w:r w:rsidR="00F62886">
        <w:rPr>
          <w:rFonts w:ascii="Arial" w:hAnsi="Arial" w:cs="Arial"/>
          <w:b/>
          <w:sz w:val="20"/>
          <w:szCs w:val="20"/>
          <w:lang w:eastAsia="pl-PL"/>
        </w:rPr>
        <w:t>7</w:t>
      </w:r>
      <w:r w:rsidR="005B6842" w:rsidRPr="005B6842">
        <w:rPr>
          <w:rFonts w:ascii="Arial" w:hAnsi="Arial" w:cs="Arial"/>
          <w:b/>
          <w:sz w:val="20"/>
          <w:szCs w:val="20"/>
          <w:lang w:eastAsia="pl-PL"/>
        </w:rPr>
        <w:t>.09</w:t>
      </w:r>
      <w:r w:rsidR="00CE30BE" w:rsidRPr="005B6842">
        <w:rPr>
          <w:rFonts w:ascii="Arial" w:hAnsi="Arial" w:cs="Arial"/>
          <w:b/>
          <w:sz w:val="20"/>
          <w:szCs w:val="20"/>
          <w:lang w:eastAsia="pl-PL"/>
        </w:rPr>
        <w:t>.</w:t>
      </w:r>
      <w:r w:rsidRPr="005B6842">
        <w:rPr>
          <w:rFonts w:ascii="Arial" w:hAnsi="Arial" w:cs="Arial"/>
          <w:b/>
          <w:sz w:val="20"/>
          <w:szCs w:val="20"/>
          <w:lang w:eastAsia="pl-PL"/>
        </w:rPr>
        <w:t>202</w:t>
      </w:r>
      <w:r w:rsidR="00196B1B" w:rsidRPr="005B6842">
        <w:rPr>
          <w:rFonts w:ascii="Arial" w:hAnsi="Arial" w:cs="Arial"/>
          <w:b/>
          <w:sz w:val="20"/>
          <w:szCs w:val="20"/>
          <w:lang w:eastAsia="pl-PL"/>
        </w:rPr>
        <w:t>3</w:t>
      </w:r>
      <w:r w:rsidRPr="005B6842">
        <w:rPr>
          <w:rFonts w:ascii="Arial" w:hAnsi="Arial" w:cs="Arial"/>
          <w:b/>
          <w:sz w:val="20"/>
          <w:szCs w:val="20"/>
          <w:lang w:eastAsia="pl-PL"/>
        </w:rPr>
        <w:t xml:space="preserve"> r.,</w:t>
      </w:r>
      <w:r w:rsidRPr="005B684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71F40F1C" w14:textId="1A384E29" w:rsidR="007832F3" w:rsidRDefault="007832F3" w:rsidP="007832F3">
      <w:pPr>
        <w:tabs>
          <w:tab w:val="left" w:pos="284"/>
        </w:tabs>
        <w:spacing w:after="0"/>
        <w:jc w:val="both"/>
        <w:rPr>
          <w:rFonts w:ascii="Arial" w:hAnsi="Arial" w:cs="Arial"/>
          <w:sz w:val="20"/>
          <w:szCs w:val="20"/>
          <w:lang w:eastAsia="pl-PL"/>
        </w:rPr>
      </w:pPr>
    </w:p>
    <w:p w14:paraId="7D1B39E8" w14:textId="18897045" w:rsidR="003F52CD" w:rsidRDefault="003F52CD" w:rsidP="007832F3">
      <w:pPr>
        <w:tabs>
          <w:tab w:val="left" w:pos="284"/>
        </w:tabs>
        <w:spacing w:after="0"/>
        <w:jc w:val="both"/>
        <w:rPr>
          <w:rFonts w:ascii="Arial" w:hAnsi="Arial" w:cs="Arial"/>
          <w:sz w:val="20"/>
          <w:szCs w:val="20"/>
          <w:lang w:eastAsia="pl-PL"/>
        </w:rPr>
      </w:pPr>
    </w:p>
    <w:p w14:paraId="3F57213F" w14:textId="77777777" w:rsidR="00806042" w:rsidRPr="007232C5" w:rsidRDefault="00806042" w:rsidP="007832F3">
      <w:pPr>
        <w:tabs>
          <w:tab w:val="left" w:pos="284"/>
        </w:tabs>
        <w:spacing w:after="0"/>
        <w:jc w:val="both"/>
        <w:rPr>
          <w:rFonts w:ascii="Arial" w:hAnsi="Arial" w:cs="Arial"/>
          <w:sz w:val="20"/>
          <w:szCs w:val="20"/>
          <w:lang w:eastAsia="pl-PL"/>
        </w:rPr>
      </w:pP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lastRenderedPageBreak/>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lastRenderedPageBreak/>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4E9183D7" w14:textId="165255D5" w:rsidR="00D2568B" w:rsidRDefault="00820A58" w:rsidP="00C402E8">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6FB391E9" w14:textId="77777777" w:rsidR="00D2568B" w:rsidRDefault="00D2568B" w:rsidP="00C402E8">
      <w:pPr>
        <w:spacing w:before="120" w:after="0"/>
        <w:ind w:left="51"/>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1C595DEA" w:rsidR="00461198" w:rsidRPr="005B6842"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D60CE0">
        <w:rPr>
          <w:rFonts w:ascii="Arial" w:hAnsi="Arial" w:cs="Arial"/>
          <w:bCs/>
          <w:sz w:val="20"/>
          <w:szCs w:val="20"/>
        </w:rPr>
        <w:t xml:space="preserve"> </w:t>
      </w:r>
      <w:r w:rsidR="005B6842" w:rsidRPr="005B6842">
        <w:rPr>
          <w:rFonts w:ascii="Arial" w:hAnsi="Arial" w:cs="Arial"/>
          <w:b/>
          <w:sz w:val="20"/>
          <w:szCs w:val="20"/>
        </w:rPr>
        <w:t>2</w:t>
      </w:r>
      <w:r w:rsidR="00F62886">
        <w:rPr>
          <w:rFonts w:ascii="Arial" w:hAnsi="Arial" w:cs="Arial"/>
          <w:b/>
          <w:sz w:val="20"/>
          <w:szCs w:val="20"/>
        </w:rPr>
        <w:t>9</w:t>
      </w:r>
      <w:r w:rsidR="005B6842" w:rsidRPr="005B6842">
        <w:rPr>
          <w:rFonts w:ascii="Arial" w:hAnsi="Arial" w:cs="Arial"/>
          <w:b/>
          <w:sz w:val="20"/>
          <w:szCs w:val="20"/>
        </w:rPr>
        <w:t>.08</w:t>
      </w:r>
      <w:r w:rsidR="00CE30BE" w:rsidRPr="005B6842">
        <w:rPr>
          <w:rFonts w:ascii="Arial" w:hAnsi="Arial" w:cs="Arial"/>
          <w:b/>
          <w:sz w:val="20"/>
          <w:szCs w:val="20"/>
        </w:rPr>
        <w:t>.2023</w:t>
      </w:r>
      <w:r w:rsidRPr="005B6842">
        <w:rPr>
          <w:rFonts w:ascii="Arial" w:hAnsi="Arial" w:cs="Arial"/>
          <w:b/>
          <w:sz w:val="20"/>
          <w:szCs w:val="20"/>
        </w:rPr>
        <w:t xml:space="preserve"> r. do godziny </w:t>
      </w:r>
      <w:r w:rsidR="00D60CE0" w:rsidRPr="005B6842">
        <w:rPr>
          <w:rFonts w:ascii="Arial" w:hAnsi="Arial" w:cs="Arial"/>
          <w:b/>
          <w:sz w:val="20"/>
          <w:szCs w:val="20"/>
        </w:rPr>
        <w:t>09</w:t>
      </w:r>
      <w:r w:rsidRPr="005B6842">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732D6F">
          <w:rPr>
            <w:rFonts w:ascii="Arial" w:hAnsi="Arial" w:cs="Arial"/>
            <w:sz w:val="20"/>
            <w:szCs w:val="20"/>
            <w:u w:val="single"/>
          </w:rPr>
          <w:t>https://platformazakupowa.pl/strona/45-instrukcje</w:t>
        </w:r>
      </w:hyperlink>
    </w:p>
    <w:p w14:paraId="1047635D" w14:textId="77777777" w:rsidR="00461198" w:rsidRDefault="00461198" w:rsidP="00C402E8">
      <w:pPr>
        <w:spacing w:before="120" w:after="0"/>
        <w:ind w:left="51"/>
        <w:jc w:val="both"/>
        <w:rPr>
          <w:rFonts w:ascii="Arial" w:hAnsi="Arial" w:cs="Arial"/>
          <w:b/>
          <w:sz w:val="20"/>
          <w:szCs w:val="20"/>
        </w:rPr>
      </w:pPr>
    </w:p>
    <w:p w14:paraId="10EA5C6E" w14:textId="25249BD5" w:rsidR="00641669" w:rsidRDefault="00641669" w:rsidP="00C402E8">
      <w:pPr>
        <w:spacing w:before="120" w:after="120"/>
        <w:jc w:val="both"/>
        <w:rPr>
          <w:rFonts w:ascii="Arial" w:hAnsi="Arial" w:cs="Arial"/>
          <w:b/>
          <w:sz w:val="20"/>
          <w:szCs w:val="20"/>
        </w:rPr>
      </w:pPr>
    </w:p>
    <w:p w14:paraId="413EF2C9" w14:textId="77777777" w:rsidR="00732D6F" w:rsidRDefault="00732D6F" w:rsidP="00C402E8">
      <w:pPr>
        <w:spacing w:before="120" w:after="120"/>
        <w:jc w:val="both"/>
        <w:rPr>
          <w:rFonts w:ascii="Arial" w:hAnsi="Arial" w:cs="Arial"/>
          <w:b/>
          <w:sz w:val="20"/>
          <w:szCs w:val="20"/>
        </w:rPr>
      </w:pPr>
    </w:p>
    <w:p w14:paraId="7922AA15" w14:textId="77777777" w:rsidR="00E64EBD" w:rsidRDefault="00E64EBD"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lastRenderedPageBreak/>
        <w:t>XVIII</w:t>
      </w:r>
      <w:r w:rsidRPr="0020459F">
        <w:rPr>
          <w:rFonts w:ascii="Arial" w:hAnsi="Arial" w:cs="Arial"/>
          <w:b/>
          <w:sz w:val="20"/>
          <w:szCs w:val="20"/>
        </w:rPr>
        <w:t>. TERMIN OTWARCIA OFERT</w:t>
      </w:r>
    </w:p>
    <w:p w14:paraId="5AC36F3E" w14:textId="34D15846" w:rsidR="00FE7388" w:rsidRPr="00231633"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Otwarcie ofert następuje niezwłocznie po upływie terminu składania ofert, nie później niż następnego dnia po dniu, w którym upłynął termin składania ofert tj</w:t>
      </w:r>
      <w:r w:rsidRPr="00110527">
        <w:rPr>
          <w:rFonts w:ascii="Arial" w:hAnsi="Arial" w:cs="Arial"/>
          <w:b/>
          <w:bCs/>
          <w:sz w:val="20"/>
        </w:rPr>
        <w:t>.</w:t>
      </w:r>
      <w:r w:rsidR="00110527" w:rsidRPr="00110527">
        <w:rPr>
          <w:rFonts w:ascii="Arial" w:hAnsi="Arial" w:cs="Arial"/>
          <w:b/>
          <w:bCs/>
          <w:sz w:val="20"/>
        </w:rPr>
        <w:t xml:space="preserve"> </w:t>
      </w:r>
      <w:r w:rsidR="005B6842" w:rsidRPr="005B6842">
        <w:rPr>
          <w:rFonts w:ascii="Arial" w:hAnsi="Arial" w:cs="Arial"/>
          <w:b/>
          <w:bCs/>
          <w:sz w:val="20"/>
        </w:rPr>
        <w:t>2</w:t>
      </w:r>
      <w:r w:rsidR="00F62886">
        <w:rPr>
          <w:rFonts w:ascii="Arial" w:hAnsi="Arial" w:cs="Arial"/>
          <w:b/>
          <w:bCs/>
          <w:sz w:val="20"/>
        </w:rPr>
        <w:t>9</w:t>
      </w:r>
      <w:r w:rsidR="005B6842" w:rsidRPr="005B6842">
        <w:rPr>
          <w:rFonts w:ascii="Arial" w:hAnsi="Arial" w:cs="Arial"/>
          <w:b/>
          <w:bCs/>
          <w:sz w:val="20"/>
        </w:rPr>
        <w:t>.08.</w:t>
      </w:r>
      <w:r w:rsidR="00CE30BE" w:rsidRPr="005B6842">
        <w:rPr>
          <w:rFonts w:ascii="Arial" w:hAnsi="Arial" w:cs="Arial"/>
          <w:b/>
          <w:bCs/>
          <w:sz w:val="20"/>
        </w:rPr>
        <w:t>2023 r. o godz. 1</w:t>
      </w:r>
      <w:r w:rsidR="00D60CE0" w:rsidRPr="005B6842">
        <w:rPr>
          <w:rFonts w:ascii="Arial" w:hAnsi="Arial" w:cs="Arial"/>
          <w:b/>
          <w:bCs/>
          <w:sz w:val="20"/>
        </w:rPr>
        <w:t>0</w:t>
      </w:r>
      <w:r w:rsidR="00CE30BE" w:rsidRPr="005B6842">
        <w:rPr>
          <w:rFonts w:ascii="Arial" w:hAnsi="Arial" w:cs="Arial"/>
          <w:b/>
          <w:bCs/>
          <w:sz w:val="20"/>
        </w:rPr>
        <w:t>:00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C402E8">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2F265259"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ED25F2" w14:textId="77777777" w:rsidR="00FC1740" w:rsidRPr="00FC1740" w:rsidRDefault="00FC1740" w:rsidP="0015161A">
      <w:pPr>
        <w:pStyle w:val="Akapitzlist"/>
        <w:numPr>
          <w:ilvl w:val="0"/>
          <w:numId w:val="23"/>
        </w:numPr>
        <w:tabs>
          <w:tab w:val="clear" w:pos="720"/>
          <w:tab w:val="num" w:pos="284"/>
        </w:tabs>
        <w:spacing w:after="0"/>
        <w:ind w:left="0" w:firstLine="0"/>
        <w:jc w:val="both"/>
        <w:rPr>
          <w:rFonts w:ascii="Arial" w:hAnsi="Arial" w:cs="Arial"/>
          <w:sz w:val="20"/>
          <w:lang w:eastAsia="pl-PL"/>
        </w:rPr>
      </w:pPr>
      <w:r w:rsidRPr="00FC1740">
        <w:rPr>
          <w:rFonts w:ascii="Arial" w:hAnsi="Arial" w:cs="Arial"/>
          <w:sz w:val="20"/>
        </w:rPr>
        <w:t xml:space="preserve">Cena podana w ofercie powinna być wyrażona w złotych polskich, z dokładnością do dwóch miejsc po przecinku. </w:t>
      </w:r>
    </w:p>
    <w:p w14:paraId="78D5A142" w14:textId="01FA1452"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W ofercie należy wskazać cenę ogólną netto i brutto oraz cenę jednostkową brutto (będącą ilorazem ceny ogólnej brutto i liczby osób objętych usługami restauracyjnymi - </w:t>
      </w:r>
      <w:r w:rsidR="00581FC9">
        <w:rPr>
          <w:rFonts w:ascii="Arial" w:hAnsi="Arial" w:cs="Arial"/>
          <w:sz w:val="20"/>
        </w:rPr>
        <w:t>6</w:t>
      </w:r>
      <w:r w:rsidRPr="00FC1740">
        <w:rPr>
          <w:rFonts w:ascii="Arial" w:hAnsi="Arial" w:cs="Arial"/>
          <w:sz w:val="20"/>
        </w:rPr>
        <w:t xml:space="preserve">00 osób), </w:t>
      </w:r>
      <w:r w:rsidRPr="001317E3">
        <w:rPr>
          <w:rFonts w:ascii="Arial" w:hAnsi="Arial" w:cs="Arial"/>
          <w:sz w:val="20"/>
        </w:rPr>
        <w:t xml:space="preserve">wskazane w pkt 3 </w:t>
      </w:r>
      <w:r w:rsidRPr="00FC1740">
        <w:rPr>
          <w:rFonts w:ascii="Arial" w:hAnsi="Arial" w:cs="Arial"/>
          <w:sz w:val="20"/>
        </w:rPr>
        <w:t xml:space="preserve">Formularza ofertowego, stanowiącego Załącznik nr 1 do SWZ. </w:t>
      </w:r>
    </w:p>
    <w:p w14:paraId="369853D8" w14:textId="77777777" w:rsidR="00FC1740" w:rsidRPr="00FC1740" w:rsidRDefault="00FC1740" w:rsidP="00FC1740">
      <w:pPr>
        <w:pStyle w:val="Akapitzlist"/>
        <w:numPr>
          <w:ilvl w:val="0"/>
          <w:numId w:val="23"/>
        </w:numPr>
        <w:tabs>
          <w:tab w:val="clear" w:pos="720"/>
          <w:tab w:val="left" w:pos="284"/>
        </w:tabs>
        <w:spacing w:after="0"/>
        <w:ind w:left="0" w:firstLine="0"/>
        <w:jc w:val="both"/>
        <w:rPr>
          <w:rFonts w:ascii="Arial" w:hAnsi="Arial" w:cs="Arial"/>
          <w:sz w:val="20"/>
        </w:rPr>
      </w:pPr>
      <w:r w:rsidRPr="00FC1740">
        <w:rPr>
          <w:rFonts w:ascii="Arial" w:hAnsi="Arial" w:cs="Arial"/>
          <w:sz w:val="20"/>
        </w:rPr>
        <w:t>Cena powinna obejmować wszystkie koszty i składniki związane z wykonaniem zamówienia i uwzględniać cały zakres przedmiotu zamówienia, w tym wartość przedmiotu zamówienia netto i brutto.</w:t>
      </w:r>
    </w:p>
    <w:p w14:paraId="0CD54A7B" w14:textId="77777777"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Podane w ofercie: cena ogólna brutto i netto oraz cena jednostkowa brutto są wartościami </w:t>
      </w:r>
      <w:r w:rsidRPr="00FC1740">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6D970F52" w14:textId="63417AE8" w:rsidR="00FC1740" w:rsidRPr="007D057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7D0570">
        <w:rPr>
          <w:rFonts w:ascii="Arial" w:hAnsi="Arial" w:cs="Arial"/>
          <w:sz w:val="20"/>
        </w:rPr>
        <w:t>Wykonawca przygotowując ofertę winien zastosować właściwe stawki podatku VAT zgodnie z ustawą z dnia 11 marca 2004 r. o podatku od towarów i usług (Dz. U. z 202</w:t>
      </w:r>
      <w:r w:rsidR="001317E3" w:rsidRPr="007D0570">
        <w:rPr>
          <w:rFonts w:ascii="Arial" w:hAnsi="Arial" w:cs="Arial"/>
          <w:sz w:val="20"/>
        </w:rPr>
        <w:t>3</w:t>
      </w:r>
      <w:r w:rsidRPr="007D0570">
        <w:rPr>
          <w:rFonts w:ascii="Arial" w:hAnsi="Arial" w:cs="Arial"/>
          <w:sz w:val="20"/>
        </w:rPr>
        <w:t xml:space="preserve"> poz. </w:t>
      </w:r>
      <w:r w:rsidR="001317E3" w:rsidRPr="007D0570">
        <w:rPr>
          <w:rFonts w:ascii="Arial" w:hAnsi="Arial" w:cs="Arial"/>
          <w:sz w:val="20"/>
        </w:rPr>
        <w:t>1570</w:t>
      </w:r>
      <w:r w:rsidRPr="007D0570">
        <w:rPr>
          <w:rFonts w:ascii="Arial" w:hAnsi="Arial" w:cs="Arial"/>
          <w:sz w:val="20"/>
        </w:rPr>
        <w:t xml:space="preserve"> ze zm.)</w:t>
      </w:r>
      <w:r w:rsidR="00740C36" w:rsidRPr="007D0570">
        <w:rPr>
          <w:rFonts w:ascii="Arial" w:hAnsi="Arial" w:cs="Arial"/>
          <w:sz w:val="20"/>
        </w:rPr>
        <w:t xml:space="preserve"> </w:t>
      </w:r>
      <w:r w:rsidRPr="007D0570">
        <w:rPr>
          <w:rFonts w:ascii="Arial" w:hAnsi="Arial" w:cs="Arial"/>
          <w:sz w:val="20"/>
        </w:rPr>
        <w:t>z rozporządzeniami wykonawczymi do ustawy.</w:t>
      </w:r>
      <w:r w:rsidR="00740C36" w:rsidRPr="007D0570">
        <w:rPr>
          <w:rFonts w:ascii="Arial" w:hAnsi="Arial" w:cs="Arial"/>
          <w:sz w:val="20"/>
        </w:rPr>
        <w:t xml:space="preserve"> </w:t>
      </w:r>
    </w:p>
    <w:p w14:paraId="237229A0" w14:textId="146E8062" w:rsidR="00325A81" w:rsidRPr="00FC1740" w:rsidRDefault="00325A81" w:rsidP="00325A81">
      <w:pPr>
        <w:pStyle w:val="Akapitzlist1"/>
        <w:suppressAutoHyphens/>
        <w:spacing w:line="276" w:lineRule="auto"/>
        <w:ind w:left="0"/>
        <w:contextualSpacing w:val="0"/>
        <w:jc w:val="both"/>
        <w:rPr>
          <w:rFonts w:ascii="Arial" w:hAnsi="Arial" w:cs="Arial"/>
          <w:bCs/>
          <w:sz w:val="20"/>
        </w:rPr>
      </w:pPr>
      <w:r w:rsidRPr="00FC1740">
        <w:rPr>
          <w:rFonts w:ascii="Arial" w:hAnsi="Arial" w:cs="Arial"/>
          <w:bCs/>
          <w:sz w:val="20"/>
        </w:rPr>
        <w:t xml:space="preserve">6.Jeżeli została złożona oferta, której wybór prowadziłby do powstania u Zamawiającego obowiązku podatkowego zgodnie z ustawą z dnia 11 marca 2004 r. o podatku od towarów </w:t>
      </w:r>
      <w:r w:rsidRPr="00FC1740">
        <w:rPr>
          <w:rFonts w:ascii="Arial" w:hAnsi="Arial" w:cs="Arial"/>
          <w:bCs/>
          <w:sz w:val="20"/>
        </w:rPr>
        <w:br/>
        <w:t>i usług, dla celów zastosowania kryterium ceny Zamawiający dolicza do przedstawionej w tej ofercie ceny kwotę podatku od towarów i usług, którą miałby obowiązek rozliczyć. W takiej sytuacji  w ofercie,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D90863A" w:rsidR="00D40D52"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66485D41" w14:textId="77777777" w:rsidR="000F30C2" w:rsidRDefault="000F30C2" w:rsidP="002F1F1E">
      <w:pPr>
        <w:pStyle w:val="Akapitzlist1"/>
        <w:suppressAutoHyphens/>
        <w:spacing w:line="276" w:lineRule="auto"/>
        <w:ind w:left="0"/>
        <w:jc w:val="both"/>
        <w:rPr>
          <w:rFonts w:ascii="Arial" w:hAnsi="Arial" w:cs="Arial"/>
          <w:bCs/>
          <w:sz w:val="20"/>
        </w:rPr>
      </w:pPr>
    </w:p>
    <w:p w14:paraId="6D565B5E" w14:textId="77777777" w:rsidR="000F30C2" w:rsidRPr="002F1F1E" w:rsidRDefault="000F30C2" w:rsidP="002F1F1E">
      <w:pPr>
        <w:pStyle w:val="Akapitzlist1"/>
        <w:suppressAutoHyphens/>
        <w:spacing w:line="276" w:lineRule="auto"/>
        <w:ind w:left="0"/>
        <w:jc w:val="both"/>
        <w:rPr>
          <w:rFonts w:ascii="Arial" w:hAnsi="Arial" w:cs="Arial"/>
          <w:bCs/>
          <w:sz w:val="20"/>
        </w:rPr>
      </w:pPr>
    </w:p>
    <w:p w14:paraId="36054C4A" w14:textId="3C5D5790"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lastRenderedPageBreak/>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044C8B9A" w14:textId="77777777" w:rsidR="00820A58" w:rsidRPr="00536816" w:rsidRDefault="00820A58" w:rsidP="00C402E8">
      <w:pPr>
        <w:pStyle w:val="Akapitzlist"/>
        <w:spacing w:before="120" w:after="0"/>
        <w:ind w:left="0"/>
        <w:jc w:val="both"/>
        <w:outlineLvl w:val="0"/>
        <w:rPr>
          <w:rFonts w:ascii="Arial" w:hAnsi="Arial" w:cs="Arial"/>
          <w:sz w:val="20"/>
        </w:rPr>
      </w:pPr>
    </w:p>
    <w:p w14:paraId="079448D3" w14:textId="77777777" w:rsidR="00820A58" w:rsidRPr="00862D7C" w:rsidRDefault="00820A58" w:rsidP="00C402E8">
      <w:pPr>
        <w:pStyle w:val="Akapitzlist1"/>
        <w:spacing w:line="276" w:lineRule="auto"/>
        <w:ind w:left="0"/>
        <w:jc w:val="both"/>
        <w:outlineLvl w:val="0"/>
        <w:rPr>
          <w:rFonts w:ascii="Arial" w:hAnsi="Arial" w:cs="Arial"/>
          <w:sz w:val="20"/>
        </w:rPr>
      </w:pPr>
      <w:r w:rsidRPr="005B79B7">
        <w:rPr>
          <w:rFonts w:ascii="Arial" w:hAnsi="Arial" w:cs="Arial"/>
          <w:sz w:val="20"/>
        </w:rPr>
        <w:t>Przy dokonywaniu wybory najkorzystniejszej oferty Zamawiający stosować będzie następujące kryteria oceny ofert:</w:t>
      </w:r>
    </w:p>
    <w:p w14:paraId="5EBA6AC4" w14:textId="77777777" w:rsidR="00820A58" w:rsidRPr="000A3D0B" w:rsidRDefault="00820A58" w:rsidP="00C402E8">
      <w:pPr>
        <w:spacing w:after="0"/>
        <w:jc w:val="both"/>
        <w:outlineLvl w:val="0"/>
        <w:rPr>
          <w:rFonts w:ascii="Arial" w:hAnsi="Arial" w:cs="Arial"/>
          <w:b/>
          <w:sz w:val="20"/>
          <w:szCs w:val="20"/>
          <w:u w:val="single"/>
        </w:rPr>
      </w:pPr>
    </w:p>
    <w:p w14:paraId="309ED02C" w14:textId="77777777" w:rsidR="00820A58" w:rsidRPr="000A3D0B" w:rsidRDefault="00820A58" w:rsidP="00C402E8">
      <w:pPr>
        <w:numPr>
          <w:ilvl w:val="2"/>
          <w:numId w:val="9"/>
        </w:numPr>
        <w:tabs>
          <w:tab w:val="clear" w:pos="1800"/>
          <w:tab w:val="num" w:pos="426"/>
        </w:tabs>
        <w:spacing w:after="0"/>
        <w:ind w:hanging="180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7A50232" w14:textId="77777777" w:rsidR="00820A58" w:rsidRPr="000A3D0B" w:rsidRDefault="00820A58" w:rsidP="00C402E8">
      <w:pPr>
        <w:spacing w:after="0"/>
        <w:jc w:val="both"/>
        <w:outlineLvl w:val="0"/>
        <w:rPr>
          <w:rFonts w:ascii="Arial" w:hAnsi="Arial" w:cs="Arial"/>
          <w:sz w:val="20"/>
          <w:szCs w:val="20"/>
        </w:rPr>
      </w:pPr>
    </w:p>
    <w:p w14:paraId="70522CAD" w14:textId="77777777" w:rsidR="00820A58" w:rsidRPr="000A3D0B" w:rsidRDefault="00820A58" w:rsidP="00C402E8">
      <w:pPr>
        <w:spacing w:after="0"/>
        <w:jc w:val="both"/>
        <w:outlineLvl w:val="0"/>
        <w:rPr>
          <w:rFonts w:ascii="Arial" w:hAnsi="Arial" w:cs="Arial"/>
          <w:sz w:val="20"/>
          <w:szCs w:val="20"/>
        </w:rPr>
      </w:pPr>
      <w:r>
        <w:rPr>
          <w:rFonts w:ascii="Arial" w:hAnsi="Arial" w:cs="Arial"/>
          <w:sz w:val="20"/>
          <w:szCs w:val="20"/>
        </w:rPr>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1B88D3FF" w14:textId="77777777" w:rsidR="00820A58" w:rsidRDefault="00820A58" w:rsidP="00C402E8">
      <w:pPr>
        <w:spacing w:after="0"/>
        <w:jc w:val="both"/>
        <w:outlineLvl w:val="0"/>
        <w:rPr>
          <w:rFonts w:ascii="Arial" w:hAnsi="Arial" w:cs="Arial"/>
          <w:sz w:val="20"/>
          <w:szCs w:val="20"/>
        </w:rPr>
      </w:pPr>
    </w:p>
    <w:p w14:paraId="6B39ADE2" w14:textId="77777777" w:rsidR="00820A58" w:rsidRPr="000A3D0B" w:rsidRDefault="00820A58" w:rsidP="00C402E8">
      <w:pPr>
        <w:spacing w:after="0"/>
        <w:jc w:val="both"/>
        <w:outlineLvl w:val="0"/>
        <w:rPr>
          <w:rFonts w:ascii="Arial" w:hAnsi="Arial" w:cs="Arial"/>
          <w:sz w:val="20"/>
          <w:szCs w:val="20"/>
        </w:rPr>
      </w:pPr>
    </w:p>
    <w:p w14:paraId="1ED0A58C"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456BBBCF"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 100 pkt</w:t>
      </w:r>
      <w:r>
        <w:rPr>
          <w:rFonts w:ascii="Arial" w:hAnsi="Arial" w:cs="Arial"/>
          <w:sz w:val="20"/>
          <w:szCs w:val="20"/>
        </w:rPr>
        <w:t>.  x 10</w:t>
      </w:r>
      <w:r w:rsidRPr="000A3D0B">
        <w:rPr>
          <w:rFonts w:ascii="Arial" w:hAnsi="Arial" w:cs="Arial"/>
          <w:sz w:val="20"/>
          <w:szCs w:val="20"/>
        </w:rPr>
        <w:t>0%</w:t>
      </w:r>
    </w:p>
    <w:p w14:paraId="5110C6C5"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0BA653DA" w14:textId="77777777" w:rsidR="00820A58" w:rsidRPr="000A3D0B" w:rsidRDefault="00820A58" w:rsidP="00C402E8">
      <w:pPr>
        <w:spacing w:after="0"/>
        <w:jc w:val="both"/>
        <w:outlineLvl w:val="0"/>
        <w:rPr>
          <w:rFonts w:ascii="Arial" w:hAnsi="Arial" w:cs="Arial"/>
          <w:sz w:val="20"/>
          <w:szCs w:val="20"/>
        </w:rPr>
      </w:pPr>
    </w:p>
    <w:p w14:paraId="06EB9556"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16CCAE21" w14:textId="77777777" w:rsidR="00820A58" w:rsidRPr="000A3D0B" w:rsidRDefault="00820A58" w:rsidP="00C402E8">
      <w:pPr>
        <w:spacing w:after="0"/>
        <w:jc w:val="both"/>
        <w:outlineLvl w:val="0"/>
        <w:rPr>
          <w:rFonts w:ascii="Arial" w:hAnsi="Arial" w:cs="Arial"/>
          <w:sz w:val="20"/>
          <w:szCs w:val="20"/>
        </w:rPr>
      </w:pPr>
    </w:p>
    <w:p w14:paraId="4540F012" w14:textId="77777777" w:rsidR="00820A58" w:rsidRDefault="00820A58" w:rsidP="00C402E8">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Pzp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lastRenderedPageBreak/>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32DE3F8F" w:rsidR="00820A58" w:rsidRPr="003F6392" w:rsidRDefault="00820A58" w:rsidP="002C7C22">
      <w:pPr>
        <w:spacing w:after="0"/>
        <w:ind w:left="426"/>
        <w:jc w:val="both"/>
        <w:rPr>
          <w:rFonts w:ascii="Arial" w:hAnsi="Arial" w:cs="Arial"/>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C16861">
        <w:rPr>
          <w:rFonts w:ascii="Arial" w:hAnsi="Arial" w:cs="Arial"/>
          <w:sz w:val="20"/>
          <w:szCs w:val="20"/>
        </w:rPr>
        <w:t>„Świadczenie usług restauracyjnych podczas trzech konferencji na terenie miasta Łodzi”</w:t>
      </w:r>
      <w:r w:rsidR="002C7C22">
        <w:rPr>
          <w:rFonts w:ascii="Arial" w:hAnsi="Arial" w:cs="Arial"/>
          <w:sz w:val="20"/>
          <w:szCs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lastRenderedPageBreak/>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6F1A0124" w14:textId="77777777" w:rsidR="0011052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3BDCD6D2" w14:textId="77777777" w:rsidR="00062E2B" w:rsidRDefault="00110527"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436EAB83" w14:textId="77777777" w:rsidR="00062E2B" w:rsidRDefault="00062E2B" w:rsidP="00BF0A72">
      <w:pPr>
        <w:spacing w:after="0" w:line="240" w:lineRule="auto"/>
        <w:ind w:left="6120"/>
        <w:outlineLvl w:val="0"/>
        <w:rPr>
          <w:rFonts w:ascii="Arial" w:hAnsi="Arial" w:cs="Arial"/>
          <w:b/>
          <w:sz w:val="20"/>
          <w:szCs w:val="20"/>
        </w:rPr>
      </w:pPr>
    </w:p>
    <w:p w14:paraId="5BD0BCFC" w14:textId="77777777" w:rsidR="00062E2B" w:rsidRDefault="00062E2B" w:rsidP="00BF0A72">
      <w:pPr>
        <w:spacing w:after="0" w:line="240" w:lineRule="auto"/>
        <w:ind w:left="6120"/>
        <w:outlineLvl w:val="0"/>
        <w:rPr>
          <w:rFonts w:ascii="Arial" w:hAnsi="Arial" w:cs="Arial"/>
          <w:b/>
          <w:sz w:val="20"/>
          <w:szCs w:val="20"/>
        </w:rPr>
      </w:pPr>
    </w:p>
    <w:p w14:paraId="76C9BDA2" w14:textId="77777777" w:rsidR="00062E2B" w:rsidRDefault="00062E2B" w:rsidP="00BF0A72">
      <w:pPr>
        <w:spacing w:after="0" w:line="240" w:lineRule="auto"/>
        <w:ind w:left="6120"/>
        <w:outlineLvl w:val="0"/>
        <w:rPr>
          <w:rFonts w:ascii="Arial" w:hAnsi="Arial" w:cs="Arial"/>
          <w:b/>
          <w:sz w:val="20"/>
          <w:szCs w:val="20"/>
        </w:rPr>
      </w:pPr>
    </w:p>
    <w:p w14:paraId="31057617" w14:textId="77777777" w:rsidR="00062E2B" w:rsidRDefault="00062E2B" w:rsidP="00062E2B">
      <w:pPr>
        <w:spacing w:after="0" w:line="360" w:lineRule="auto"/>
        <w:ind w:left="4254" w:firstLine="709"/>
        <w:jc w:val="center"/>
        <w:rPr>
          <w:rFonts w:ascii="Arial" w:hAnsi="Arial" w:cs="Arial"/>
          <w:b/>
          <w:bCs/>
          <w:sz w:val="20"/>
          <w:szCs w:val="20"/>
        </w:rPr>
      </w:pPr>
      <w:r>
        <w:rPr>
          <w:rFonts w:ascii="Arial" w:hAnsi="Arial" w:cs="Arial"/>
          <w:b/>
          <w:bCs/>
          <w:sz w:val="20"/>
          <w:szCs w:val="20"/>
        </w:rPr>
        <w:t>Zatwierdzam</w:t>
      </w:r>
    </w:p>
    <w:p w14:paraId="39901105" w14:textId="77777777" w:rsidR="00062E2B" w:rsidRDefault="00062E2B" w:rsidP="00062E2B">
      <w:pPr>
        <w:spacing w:after="0" w:line="360" w:lineRule="auto"/>
        <w:jc w:val="center"/>
        <w:rPr>
          <w:rFonts w:ascii="Arial" w:hAnsi="Arial" w:cs="Arial"/>
          <w:b/>
          <w:bCs/>
          <w:sz w:val="20"/>
          <w:szCs w:val="20"/>
        </w:rPr>
      </w:pPr>
    </w:p>
    <w:p w14:paraId="66E9BD4A" w14:textId="77777777" w:rsidR="00062E2B" w:rsidRDefault="00062E2B" w:rsidP="00062E2B">
      <w:pPr>
        <w:spacing w:after="0" w:line="360" w:lineRule="auto"/>
        <w:rPr>
          <w:rFonts w:ascii="Arial" w:hAnsi="Arial" w:cs="Arial"/>
          <w:b/>
          <w:bCs/>
          <w:sz w:val="20"/>
          <w:szCs w:val="20"/>
        </w:rPr>
      </w:pPr>
    </w:p>
    <w:p w14:paraId="300F9CDF" w14:textId="77777777" w:rsidR="00062E2B" w:rsidRPr="007B4C56" w:rsidRDefault="00062E2B" w:rsidP="00062E2B">
      <w:pPr>
        <w:spacing w:after="0" w:line="360" w:lineRule="auto"/>
        <w:ind w:left="4254" w:firstLine="709"/>
        <w:jc w:val="center"/>
        <w:rPr>
          <w:rFonts w:ascii="Arial" w:hAnsi="Arial" w:cs="Arial"/>
          <w:b/>
          <w:bCs/>
          <w:sz w:val="20"/>
          <w:szCs w:val="20"/>
        </w:rPr>
      </w:pPr>
      <w:r w:rsidRPr="007B4C56">
        <w:rPr>
          <w:rFonts w:ascii="Arial" w:hAnsi="Arial" w:cs="Arial"/>
          <w:b/>
          <w:bCs/>
          <w:sz w:val="20"/>
          <w:szCs w:val="20"/>
        </w:rPr>
        <w:t>Katarzyna Maciołek</w:t>
      </w:r>
    </w:p>
    <w:p w14:paraId="356039DF" w14:textId="1847B745" w:rsidR="00062E2B" w:rsidRPr="00285868" w:rsidRDefault="00062E2B" w:rsidP="00062E2B">
      <w:pPr>
        <w:spacing w:after="0" w:line="360" w:lineRule="auto"/>
        <w:ind w:left="4963" w:firstLine="709"/>
        <w:jc w:val="center"/>
        <w:rPr>
          <w:rFonts w:ascii="Arial" w:hAnsi="Arial" w:cs="Arial"/>
          <w:sz w:val="20"/>
          <w:szCs w:val="20"/>
        </w:rPr>
      </w:pPr>
      <w:r w:rsidRPr="007B4C56">
        <w:rPr>
          <w:rFonts w:ascii="Arial" w:hAnsi="Arial" w:cs="Arial"/>
          <w:b/>
          <w:bCs/>
          <w:sz w:val="20"/>
          <w:szCs w:val="20"/>
        </w:rPr>
        <w:t xml:space="preserve">Dyrektor Regionalnego Centrum </w:t>
      </w:r>
      <w:r>
        <w:rPr>
          <w:rFonts w:ascii="Arial" w:hAnsi="Arial" w:cs="Arial"/>
          <w:b/>
          <w:bCs/>
          <w:sz w:val="20"/>
          <w:szCs w:val="20"/>
        </w:rPr>
        <w:br/>
      </w:r>
      <w:r w:rsidRPr="007B4C56">
        <w:rPr>
          <w:rFonts w:ascii="Arial" w:hAnsi="Arial" w:cs="Arial"/>
          <w:b/>
          <w:bCs/>
          <w:sz w:val="20"/>
          <w:szCs w:val="20"/>
        </w:rPr>
        <w:t>Polityki Społecznej w Łodzi</w:t>
      </w:r>
      <w:r>
        <w:rPr>
          <w:rFonts w:ascii="Arial" w:hAnsi="Arial" w:cs="Arial"/>
          <w:b/>
          <w:bCs/>
          <w:sz w:val="20"/>
          <w:szCs w:val="20"/>
        </w:rPr>
        <w:br/>
      </w:r>
      <w:r w:rsidRPr="00285868">
        <w:rPr>
          <w:rFonts w:ascii="Arial" w:hAnsi="Arial" w:cs="Arial"/>
          <w:sz w:val="20"/>
          <w:szCs w:val="20"/>
        </w:rPr>
        <w:t xml:space="preserve">Łódź, dnia </w:t>
      </w:r>
      <w:r w:rsidR="00F62886">
        <w:rPr>
          <w:rFonts w:ascii="Arial" w:hAnsi="Arial" w:cs="Arial"/>
          <w:sz w:val="20"/>
          <w:szCs w:val="20"/>
        </w:rPr>
        <w:t>21</w:t>
      </w:r>
      <w:r w:rsidRPr="00285868">
        <w:rPr>
          <w:rFonts w:ascii="Arial" w:hAnsi="Arial" w:cs="Arial"/>
          <w:sz w:val="20"/>
          <w:szCs w:val="20"/>
        </w:rPr>
        <w:t>.08.2023 r</w:t>
      </w:r>
      <w:r w:rsidR="00285868" w:rsidRPr="00285868">
        <w:rPr>
          <w:rFonts w:ascii="Arial" w:hAnsi="Arial" w:cs="Arial"/>
          <w:sz w:val="20"/>
          <w:szCs w:val="20"/>
        </w:rPr>
        <w:t>oku</w:t>
      </w:r>
    </w:p>
    <w:p w14:paraId="1312BBA5" w14:textId="41012965" w:rsidR="00285868" w:rsidRPr="00F01F47" w:rsidRDefault="00110527" w:rsidP="00285868">
      <w:pPr>
        <w:spacing w:after="0" w:line="240" w:lineRule="auto"/>
        <w:outlineLvl w:val="0"/>
        <w:rPr>
          <w:rFonts w:ascii="Arial" w:hAnsi="Arial" w:cs="Arial"/>
          <w:b/>
          <w:sz w:val="20"/>
          <w:szCs w:val="20"/>
        </w:rPr>
      </w:pPr>
      <w:r>
        <w:rPr>
          <w:rFonts w:ascii="Arial" w:hAnsi="Arial" w:cs="Arial"/>
          <w:b/>
          <w:sz w:val="20"/>
          <w:szCs w:val="20"/>
        </w:rPr>
        <w:t xml:space="preserve"> </w:t>
      </w:r>
    </w:p>
    <w:sectPr w:rsidR="00285868" w:rsidRPr="00F01F47"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6167" w14:textId="77777777" w:rsidR="006B3E9A" w:rsidRDefault="006B3E9A" w:rsidP="007967D6">
      <w:pPr>
        <w:spacing w:after="0" w:line="240" w:lineRule="auto"/>
      </w:pPr>
      <w:r>
        <w:separator/>
      </w:r>
    </w:p>
  </w:endnote>
  <w:endnote w:type="continuationSeparator" w:id="0">
    <w:p w14:paraId="556AD285" w14:textId="77777777" w:rsidR="006B3E9A" w:rsidRDefault="006B3E9A"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FC8D" w14:textId="77777777" w:rsidR="006B3E9A" w:rsidRDefault="006B3E9A" w:rsidP="007967D6">
      <w:pPr>
        <w:spacing w:after="0" w:line="240" w:lineRule="auto"/>
      </w:pPr>
      <w:r>
        <w:separator/>
      </w:r>
    </w:p>
  </w:footnote>
  <w:footnote w:type="continuationSeparator" w:id="0">
    <w:p w14:paraId="3B310248" w14:textId="77777777" w:rsidR="006B3E9A" w:rsidRDefault="006B3E9A"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33192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55144"/>
    <w:rsid w:val="000568A8"/>
    <w:rsid w:val="000602E6"/>
    <w:rsid w:val="00061215"/>
    <w:rsid w:val="00062E2B"/>
    <w:rsid w:val="00063782"/>
    <w:rsid w:val="000641D4"/>
    <w:rsid w:val="00076F21"/>
    <w:rsid w:val="00077BF7"/>
    <w:rsid w:val="00077C09"/>
    <w:rsid w:val="000806F9"/>
    <w:rsid w:val="000812A4"/>
    <w:rsid w:val="00084675"/>
    <w:rsid w:val="000858F2"/>
    <w:rsid w:val="000859E7"/>
    <w:rsid w:val="00086AD2"/>
    <w:rsid w:val="0009503C"/>
    <w:rsid w:val="00095CFF"/>
    <w:rsid w:val="000A3D0B"/>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500C"/>
    <w:rsid w:val="000E5BF3"/>
    <w:rsid w:val="000E647D"/>
    <w:rsid w:val="000E7532"/>
    <w:rsid w:val="000F0AE4"/>
    <w:rsid w:val="000F1673"/>
    <w:rsid w:val="000F1799"/>
    <w:rsid w:val="000F30C2"/>
    <w:rsid w:val="000F48BE"/>
    <w:rsid w:val="000F4919"/>
    <w:rsid w:val="000F49BC"/>
    <w:rsid w:val="000F603C"/>
    <w:rsid w:val="00100549"/>
    <w:rsid w:val="00103468"/>
    <w:rsid w:val="00104AA4"/>
    <w:rsid w:val="00106D4F"/>
    <w:rsid w:val="00107259"/>
    <w:rsid w:val="00110527"/>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17E3"/>
    <w:rsid w:val="001334AE"/>
    <w:rsid w:val="00133630"/>
    <w:rsid w:val="00135D1C"/>
    <w:rsid w:val="00136297"/>
    <w:rsid w:val="00137731"/>
    <w:rsid w:val="00140A08"/>
    <w:rsid w:val="00142B13"/>
    <w:rsid w:val="00143466"/>
    <w:rsid w:val="0014365E"/>
    <w:rsid w:val="00144DC0"/>
    <w:rsid w:val="0014590B"/>
    <w:rsid w:val="00146F00"/>
    <w:rsid w:val="0015161A"/>
    <w:rsid w:val="00151FEB"/>
    <w:rsid w:val="00152A45"/>
    <w:rsid w:val="001573BE"/>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0662F"/>
    <w:rsid w:val="00210C29"/>
    <w:rsid w:val="0021379E"/>
    <w:rsid w:val="00220E44"/>
    <w:rsid w:val="00221BF1"/>
    <w:rsid w:val="002262B1"/>
    <w:rsid w:val="00227C31"/>
    <w:rsid w:val="00227D8D"/>
    <w:rsid w:val="00231633"/>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CCB"/>
    <w:rsid w:val="00263A55"/>
    <w:rsid w:val="00271BAA"/>
    <w:rsid w:val="0027439B"/>
    <w:rsid w:val="00275964"/>
    <w:rsid w:val="00277C68"/>
    <w:rsid w:val="00281C96"/>
    <w:rsid w:val="00283848"/>
    <w:rsid w:val="002838DA"/>
    <w:rsid w:val="002844DF"/>
    <w:rsid w:val="00285868"/>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C7C22"/>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6392"/>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379"/>
    <w:rsid w:val="00557B4C"/>
    <w:rsid w:val="0056460A"/>
    <w:rsid w:val="005667F1"/>
    <w:rsid w:val="005757EF"/>
    <w:rsid w:val="0057604F"/>
    <w:rsid w:val="005760C8"/>
    <w:rsid w:val="00576908"/>
    <w:rsid w:val="00581FC9"/>
    <w:rsid w:val="0058371B"/>
    <w:rsid w:val="00584060"/>
    <w:rsid w:val="00586FF0"/>
    <w:rsid w:val="00590557"/>
    <w:rsid w:val="0059105B"/>
    <w:rsid w:val="005914C6"/>
    <w:rsid w:val="00595533"/>
    <w:rsid w:val="00595AE7"/>
    <w:rsid w:val="00597A80"/>
    <w:rsid w:val="005A1923"/>
    <w:rsid w:val="005A3348"/>
    <w:rsid w:val="005A3E9C"/>
    <w:rsid w:val="005A7F4F"/>
    <w:rsid w:val="005B0F3B"/>
    <w:rsid w:val="005B2D9A"/>
    <w:rsid w:val="005B4190"/>
    <w:rsid w:val="005B6842"/>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3E9A"/>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0C36"/>
    <w:rsid w:val="00742EBD"/>
    <w:rsid w:val="00743193"/>
    <w:rsid w:val="00743F2B"/>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96C0A"/>
    <w:rsid w:val="007A29DA"/>
    <w:rsid w:val="007A378E"/>
    <w:rsid w:val="007A5524"/>
    <w:rsid w:val="007A715F"/>
    <w:rsid w:val="007B0EB2"/>
    <w:rsid w:val="007B1616"/>
    <w:rsid w:val="007B4E60"/>
    <w:rsid w:val="007B6581"/>
    <w:rsid w:val="007B724B"/>
    <w:rsid w:val="007C101A"/>
    <w:rsid w:val="007C3A57"/>
    <w:rsid w:val="007D0570"/>
    <w:rsid w:val="007D42B5"/>
    <w:rsid w:val="007E0C90"/>
    <w:rsid w:val="007E13B8"/>
    <w:rsid w:val="007E188D"/>
    <w:rsid w:val="007E40D0"/>
    <w:rsid w:val="007E69D3"/>
    <w:rsid w:val="007E7AFE"/>
    <w:rsid w:val="007F191A"/>
    <w:rsid w:val="007F2FD4"/>
    <w:rsid w:val="007F683F"/>
    <w:rsid w:val="0080262B"/>
    <w:rsid w:val="008058E3"/>
    <w:rsid w:val="00806042"/>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22B8"/>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36CD1"/>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25E"/>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6861"/>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0CE0"/>
    <w:rsid w:val="00D61366"/>
    <w:rsid w:val="00D620B1"/>
    <w:rsid w:val="00D64801"/>
    <w:rsid w:val="00D64B2C"/>
    <w:rsid w:val="00D65541"/>
    <w:rsid w:val="00D6560C"/>
    <w:rsid w:val="00D67D78"/>
    <w:rsid w:val="00D71B11"/>
    <w:rsid w:val="00D743FE"/>
    <w:rsid w:val="00D7447E"/>
    <w:rsid w:val="00D746AF"/>
    <w:rsid w:val="00D7525B"/>
    <w:rsid w:val="00D838CF"/>
    <w:rsid w:val="00D92D21"/>
    <w:rsid w:val="00D95484"/>
    <w:rsid w:val="00D95E1E"/>
    <w:rsid w:val="00D9715E"/>
    <w:rsid w:val="00DA0815"/>
    <w:rsid w:val="00DA145E"/>
    <w:rsid w:val="00DB147A"/>
    <w:rsid w:val="00DB3FEF"/>
    <w:rsid w:val="00DB4E22"/>
    <w:rsid w:val="00DC0A35"/>
    <w:rsid w:val="00DC1BC5"/>
    <w:rsid w:val="00DC38E3"/>
    <w:rsid w:val="00DC719E"/>
    <w:rsid w:val="00DD0D56"/>
    <w:rsid w:val="00DD5F89"/>
    <w:rsid w:val="00DD6097"/>
    <w:rsid w:val="00DD7D36"/>
    <w:rsid w:val="00DE40DB"/>
    <w:rsid w:val="00DE51A6"/>
    <w:rsid w:val="00DE5CFC"/>
    <w:rsid w:val="00DE7815"/>
    <w:rsid w:val="00DF45C6"/>
    <w:rsid w:val="00DF64EC"/>
    <w:rsid w:val="00DF6665"/>
    <w:rsid w:val="00DF6D69"/>
    <w:rsid w:val="00DF7CF0"/>
    <w:rsid w:val="00DF7CFF"/>
    <w:rsid w:val="00E01983"/>
    <w:rsid w:val="00E03526"/>
    <w:rsid w:val="00E0473A"/>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3696B"/>
    <w:rsid w:val="00E41421"/>
    <w:rsid w:val="00E421FC"/>
    <w:rsid w:val="00E4402B"/>
    <w:rsid w:val="00E472B5"/>
    <w:rsid w:val="00E4787E"/>
    <w:rsid w:val="00E51EAE"/>
    <w:rsid w:val="00E5266D"/>
    <w:rsid w:val="00E64EB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F0398"/>
    <w:rsid w:val="00EF03B3"/>
    <w:rsid w:val="00EF04CC"/>
    <w:rsid w:val="00EF2AF3"/>
    <w:rsid w:val="00EF3509"/>
    <w:rsid w:val="00EF5192"/>
    <w:rsid w:val="00EF7B2E"/>
    <w:rsid w:val="00F001B0"/>
    <w:rsid w:val="00F01F47"/>
    <w:rsid w:val="00F047D5"/>
    <w:rsid w:val="00F04CBB"/>
    <w:rsid w:val="00F058E5"/>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2886"/>
    <w:rsid w:val="00F65CC9"/>
    <w:rsid w:val="00F71281"/>
    <w:rsid w:val="00F723EA"/>
    <w:rsid w:val="00F83D3F"/>
    <w:rsid w:val="00F83DA9"/>
    <w:rsid w:val="00F850D2"/>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727D"/>
    <w:rsid w:val="00FC1740"/>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25">
      <w:bodyDiv w:val="1"/>
      <w:marLeft w:val="0"/>
      <w:marRight w:val="0"/>
      <w:marTop w:val="0"/>
      <w:marBottom w:val="0"/>
      <w:divBdr>
        <w:top w:val="none" w:sz="0" w:space="0" w:color="auto"/>
        <w:left w:val="none" w:sz="0" w:space="0" w:color="auto"/>
        <w:bottom w:val="none" w:sz="0" w:space="0" w:color="auto"/>
        <w:right w:val="none" w:sz="0" w:space="0" w:color="auto"/>
      </w:divBdr>
    </w:div>
    <w:div w:id="963585814">
      <w:bodyDiv w:val="1"/>
      <w:marLeft w:val="0"/>
      <w:marRight w:val="0"/>
      <w:marTop w:val="0"/>
      <w:marBottom w:val="0"/>
      <w:divBdr>
        <w:top w:val="none" w:sz="0" w:space="0" w:color="auto"/>
        <w:left w:val="none" w:sz="0" w:space="0" w:color="auto"/>
        <w:bottom w:val="none" w:sz="0" w:space="0" w:color="auto"/>
        <w:right w:val="none" w:sz="0" w:space="0" w:color="auto"/>
      </w:divBdr>
    </w:div>
    <w:div w:id="1312949167">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802071227">
      <w:bodyDiv w:val="1"/>
      <w:marLeft w:val="0"/>
      <w:marRight w:val="0"/>
      <w:marTop w:val="0"/>
      <w:marBottom w:val="0"/>
      <w:divBdr>
        <w:top w:val="none" w:sz="0" w:space="0" w:color="auto"/>
        <w:left w:val="none" w:sz="0" w:space="0" w:color="auto"/>
        <w:bottom w:val="none" w:sz="0" w:space="0" w:color="auto"/>
        <w:right w:val="none" w:sz="0" w:space="0" w:color="auto"/>
      </w:divBdr>
    </w:div>
    <w:div w:id="18301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5505</Words>
  <Characters>36929</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RCPS Łódź</cp:lastModifiedBy>
  <cp:revision>17</cp:revision>
  <cp:lastPrinted>2022-03-25T09:42:00Z</cp:lastPrinted>
  <dcterms:created xsi:type="dcterms:W3CDTF">2023-08-16T08:07:00Z</dcterms:created>
  <dcterms:modified xsi:type="dcterms:W3CDTF">2023-08-18T11:07:00Z</dcterms:modified>
</cp:coreProperties>
</file>