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30E1" w14:textId="77777777" w:rsidR="00C302DF" w:rsidRPr="00D325E4" w:rsidRDefault="00C302DF" w:rsidP="00AB7313">
      <w:pPr>
        <w:widowControl w:val="0"/>
        <w:tabs>
          <w:tab w:val="left" w:pos="0"/>
        </w:tabs>
        <w:autoSpaceDE w:val="0"/>
        <w:autoSpaceDN w:val="0"/>
        <w:spacing w:line="360" w:lineRule="auto"/>
        <w:jc w:val="right"/>
        <w:textAlignment w:val="baseline"/>
        <w:rPr>
          <w:rFonts w:eastAsia="Courier New"/>
          <w:sz w:val="22"/>
          <w:szCs w:val="22"/>
          <w:lang w:eastAsia="pl-PL"/>
        </w:rPr>
      </w:pPr>
      <w:r w:rsidRPr="00D325E4">
        <w:rPr>
          <w:rFonts w:eastAsia="Courier New"/>
          <w:sz w:val="22"/>
          <w:szCs w:val="22"/>
          <w:lang w:eastAsia="pl-PL"/>
        </w:rPr>
        <w:t>Załącznik nr 4 do SIWZ</w:t>
      </w:r>
    </w:p>
    <w:p w14:paraId="3B30F849" w14:textId="77777777" w:rsidR="00C302DF" w:rsidRPr="00D325E4" w:rsidRDefault="00C302DF" w:rsidP="00AB7313">
      <w:pPr>
        <w:widowControl w:val="0"/>
        <w:tabs>
          <w:tab w:val="left" w:pos="0"/>
        </w:tabs>
        <w:autoSpaceDE w:val="0"/>
        <w:autoSpaceDN w:val="0"/>
        <w:spacing w:line="360" w:lineRule="auto"/>
        <w:jc w:val="center"/>
        <w:textAlignment w:val="baseline"/>
        <w:rPr>
          <w:rFonts w:eastAsia="Courier New"/>
          <w:sz w:val="22"/>
          <w:szCs w:val="22"/>
          <w:lang w:eastAsia="pl-PL"/>
        </w:rPr>
      </w:pPr>
      <w:r w:rsidRPr="00D325E4">
        <w:rPr>
          <w:rFonts w:eastAsia="Courier New"/>
          <w:sz w:val="22"/>
          <w:szCs w:val="22"/>
          <w:lang w:eastAsia="pl-PL"/>
        </w:rPr>
        <w:t>UMOWA - PROJEKT</w:t>
      </w:r>
    </w:p>
    <w:p w14:paraId="60B1EC79" w14:textId="1E12A610" w:rsidR="00C302DF" w:rsidRPr="00D325E4" w:rsidRDefault="00C302DF" w:rsidP="00AB7313">
      <w:pPr>
        <w:widowControl w:val="0"/>
        <w:autoSpaceDN w:val="0"/>
        <w:spacing w:line="360" w:lineRule="auto"/>
        <w:jc w:val="center"/>
        <w:textAlignment w:val="baseline"/>
        <w:rPr>
          <w:rFonts w:eastAsia="Courier New"/>
          <w:sz w:val="22"/>
          <w:szCs w:val="22"/>
          <w:lang w:eastAsia="pl-PL"/>
        </w:rPr>
      </w:pPr>
      <w:r w:rsidRPr="00D325E4">
        <w:rPr>
          <w:rFonts w:eastAsia="Courier New"/>
          <w:sz w:val="22"/>
          <w:szCs w:val="22"/>
          <w:lang w:eastAsia="pl-PL"/>
        </w:rPr>
        <w:t>Nr ……. / 20</w:t>
      </w:r>
      <w:r w:rsidR="00B74272" w:rsidRPr="00D325E4">
        <w:rPr>
          <w:rFonts w:eastAsia="Courier New"/>
          <w:sz w:val="22"/>
          <w:szCs w:val="22"/>
          <w:lang w:eastAsia="pl-PL"/>
        </w:rPr>
        <w:t>20</w:t>
      </w:r>
    </w:p>
    <w:p w14:paraId="48588445" w14:textId="0343B9D6" w:rsidR="00C302DF" w:rsidRPr="00D325E4" w:rsidRDefault="00C302DF" w:rsidP="00A974A4">
      <w:pPr>
        <w:widowControl w:val="0"/>
        <w:autoSpaceDN w:val="0"/>
        <w:spacing w:line="360" w:lineRule="auto"/>
        <w:jc w:val="both"/>
        <w:textAlignment w:val="baseline"/>
        <w:rPr>
          <w:sz w:val="22"/>
          <w:szCs w:val="22"/>
        </w:rPr>
      </w:pPr>
      <w:r w:rsidRPr="00D325E4">
        <w:rPr>
          <w:rFonts w:eastAsia="Courier New"/>
          <w:sz w:val="22"/>
          <w:szCs w:val="22"/>
          <w:lang w:eastAsia="pl-PL"/>
        </w:rPr>
        <w:t>Zawarta w dniu ……………..20</w:t>
      </w:r>
      <w:r w:rsidR="00B74272" w:rsidRPr="00D325E4">
        <w:rPr>
          <w:rFonts w:eastAsia="Courier New"/>
          <w:sz w:val="22"/>
          <w:szCs w:val="22"/>
          <w:lang w:eastAsia="pl-PL"/>
        </w:rPr>
        <w:t>20</w:t>
      </w:r>
      <w:r w:rsidRPr="00D325E4">
        <w:rPr>
          <w:rFonts w:eastAsia="Courier New"/>
          <w:sz w:val="22"/>
          <w:szCs w:val="22"/>
          <w:lang w:eastAsia="pl-PL"/>
        </w:rPr>
        <w:t xml:space="preserve"> r. w Psarach pomiędzy </w:t>
      </w:r>
      <w:r w:rsidRPr="00D325E4">
        <w:rPr>
          <w:sz w:val="22"/>
          <w:szCs w:val="22"/>
        </w:rPr>
        <w:t xml:space="preserve">Ochotniczą Strażą Pożarną w </w:t>
      </w:r>
      <w:r w:rsidR="00B74272" w:rsidRPr="00D325E4">
        <w:rPr>
          <w:sz w:val="22"/>
          <w:szCs w:val="22"/>
        </w:rPr>
        <w:t>Dąbiu</w:t>
      </w:r>
      <w:r w:rsidRPr="00D325E4">
        <w:rPr>
          <w:sz w:val="22"/>
          <w:szCs w:val="22"/>
        </w:rPr>
        <w:t xml:space="preserve"> </w:t>
      </w:r>
    </w:p>
    <w:p w14:paraId="3441115D" w14:textId="2F657155" w:rsidR="00C302DF" w:rsidRPr="00D325E4" w:rsidRDefault="00C302DF" w:rsidP="00A974A4">
      <w:pPr>
        <w:widowControl w:val="0"/>
        <w:autoSpaceDN w:val="0"/>
        <w:spacing w:line="360" w:lineRule="auto"/>
        <w:jc w:val="both"/>
        <w:textAlignment w:val="baseline"/>
        <w:rPr>
          <w:sz w:val="22"/>
          <w:szCs w:val="22"/>
        </w:rPr>
      </w:pPr>
      <w:r w:rsidRPr="00D325E4">
        <w:rPr>
          <w:sz w:val="22"/>
          <w:szCs w:val="22"/>
        </w:rPr>
        <w:t xml:space="preserve">Z siedziba przy ul. </w:t>
      </w:r>
      <w:r w:rsidR="00B74272" w:rsidRPr="00D325E4">
        <w:rPr>
          <w:sz w:val="22"/>
          <w:szCs w:val="22"/>
        </w:rPr>
        <w:t>Pocztowej 34a</w:t>
      </w:r>
      <w:r w:rsidRPr="00D325E4">
        <w:rPr>
          <w:sz w:val="22"/>
          <w:szCs w:val="22"/>
        </w:rPr>
        <w:t>, kod pocztowy 42-5</w:t>
      </w:r>
      <w:r w:rsidR="00B74272" w:rsidRPr="00D325E4">
        <w:rPr>
          <w:sz w:val="22"/>
          <w:szCs w:val="22"/>
        </w:rPr>
        <w:t>04</w:t>
      </w:r>
      <w:r w:rsidRPr="00D325E4">
        <w:rPr>
          <w:sz w:val="22"/>
          <w:szCs w:val="22"/>
        </w:rPr>
        <w:t>, NIP: 625-20-84-</w:t>
      </w:r>
      <w:r w:rsidR="00B74272" w:rsidRPr="00D325E4">
        <w:rPr>
          <w:sz w:val="22"/>
          <w:szCs w:val="22"/>
        </w:rPr>
        <w:t>175</w:t>
      </w:r>
      <w:r w:rsidRPr="00D325E4">
        <w:rPr>
          <w:sz w:val="22"/>
          <w:szCs w:val="22"/>
        </w:rPr>
        <w:t>; REGON</w:t>
      </w:r>
      <w:r w:rsidR="00B74272" w:rsidRPr="00D325E4">
        <w:rPr>
          <w:sz w:val="22"/>
          <w:szCs w:val="22"/>
        </w:rPr>
        <w:t>: 276300410</w:t>
      </w:r>
      <w:r w:rsidRPr="00D325E4">
        <w:rPr>
          <w:sz w:val="22"/>
          <w:szCs w:val="22"/>
        </w:rPr>
        <w:t xml:space="preserve">, reprezentowaną przez: </w:t>
      </w:r>
    </w:p>
    <w:p w14:paraId="7295542C" w14:textId="77777777" w:rsidR="00C302DF" w:rsidRPr="00D325E4" w:rsidRDefault="00C302DF" w:rsidP="00A974A4">
      <w:pPr>
        <w:pStyle w:val="Akapitzlist"/>
        <w:widowControl w:val="0"/>
        <w:numPr>
          <w:ilvl w:val="0"/>
          <w:numId w:val="14"/>
        </w:numPr>
        <w:autoSpaceDN w:val="0"/>
        <w:spacing w:line="360" w:lineRule="auto"/>
        <w:jc w:val="both"/>
        <w:textAlignment w:val="baseline"/>
        <w:rPr>
          <w:sz w:val="22"/>
          <w:szCs w:val="22"/>
        </w:rPr>
      </w:pPr>
      <w:r w:rsidRPr="00D325E4">
        <w:rPr>
          <w:sz w:val="22"/>
          <w:szCs w:val="22"/>
        </w:rPr>
        <w:t>…………………………..</w:t>
      </w:r>
    </w:p>
    <w:p w14:paraId="050EDCB6" w14:textId="32F1A22D" w:rsidR="00C302DF" w:rsidRPr="00D325E4" w:rsidRDefault="00C302DF" w:rsidP="00A974A4">
      <w:pPr>
        <w:pStyle w:val="Akapitzlist"/>
        <w:widowControl w:val="0"/>
        <w:numPr>
          <w:ilvl w:val="0"/>
          <w:numId w:val="14"/>
        </w:numPr>
        <w:autoSpaceDN w:val="0"/>
        <w:spacing w:line="360" w:lineRule="auto"/>
        <w:jc w:val="both"/>
        <w:textAlignment w:val="baseline"/>
        <w:rPr>
          <w:sz w:val="22"/>
          <w:szCs w:val="22"/>
        </w:rPr>
      </w:pPr>
      <w:r w:rsidRPr="00D325E4">
        <w:rPr>
          <w:sz w:val="22"/>
          <w:szCs w:val="22"/>
        </w:rPr>
        <w:t xml:space="preserve">…………………………. </w:t>
      </w:r>
    </w:p>
    <w:p w14:paraId="2A67583A" w14:textId="3EEE3A22" w:rsidR="00C302DF" w:rsidRPr="00D325E4" w:rsidRDefault="00C302DF" w:rsidP="00A974A4">
      <w:pPr>
        <w:widowControl w:val="0"/>
        <w:autoSpaceDN w:val="0"/>
        <w:spacing w:line="360" w:lineRule="auto"/>
        <w:jc w:val="both"/>
        <w:textAlignment w:val="baseline"/>
        <w:rPr>
          <w:rFonts w:eastAsia="Courier New"/>
          <w:sz w:val="22"/>
          <w:szCs w:val="22"/>
          <w:lang w:eastAsia="pl-PL"/>
        </w:rPr>
      </w:pPr>
      <w:r w:rsidRPr="00D325E4">
        <w:rPr>
          <w:sz w:val="22"/>
          <w:szCs w:val="22"/>
        </w:rPr>
        <w:t>Zwaną</w:t>
      </w:r>
      <w:r w:rsidRPr="00D325E4">
        <w:rPr>
          <w:rFonts w:eastAsia="Courier New"/>
          <w:sz w:val="22"/>
          <w:szCs w:val="22"/>
          <w:lang w:eastAsia="pl-PL"/>
        </w:rPr>
        <w:t xml:space="preserve"> </w:t>
      </w:r>
      <w:r w:rsidRPr="00D325E4">
        <w:rPr>
          <w:sz w:val="22"/>
          <w:szCs w:val="22"/>
        </w:rPr>
        <w:t>dalej Zamawiającym</w:t>
      </w:r>
    </w:p>
    <w:p w14:paraId="5C3B5985" w14:textId="488DEDCF" w:rsidR="00C302DF" w:rsidRPr="00D325E4" w:rsidRDefault="00C302DF" w:rsidP="00A974A4">
      <w:pPr>
        <w:widowControl w:val="0"/>
        <w:autoSpaceDN w:val="0"/>
        <w:spacing w:line="360" w:lineRule="auto"/>
        <w:jc w:val="both"/>
        <w:textAlignment w:val="baseline"/>
        <w:rPr>
          <w:rFonts w:eastAsia="Courier New"/>
          <w:sz w:val="22"/>
          <w:szCs w:val="22"/>
          <w:lang w:eastAsia="pl-PL"/>
        </w:rPr>
      </w:pPr>
      <w:r w:rsidRPr="00D325E4">
        <w:rPr>
          <w:rFonts w:eastAsia="Courier New"/>
          <w:sz w:val="22"/>
          <w:szCs w:val="22"/>
          <w:lang w:eastAsia="pl-PL"/>
        </w:rPr>
        <w:t>a</w:t>
      </w:r>
    </w:p>
    <w:p w14:paraId="060D2BB3" w14:textId="77777777" w:rsidR="00C302DF" w:rsidRPr="00D325E4" w:rsidRDefault="00C302DF" w:rsidP="00A974A4">
      <w:pPr>
        <w:widowControl w:val="0"/>
        <w:autoSpaceDN w:val="0"/>
        <w:spacing w:line="360" w:lineRule="auto"/>
        <w:jc w:val="both"/>
        <w:textAlignment w:val="baseline"/>
        <w:rPr>
          <w:rFonts w:eastAsia="Courier New"/>
          <w:sz w:val="22"/>
          <w:szCs w:val="22"/>
          <w:lang w:eastAsia="pl-PL"/>
        </w:rPr>
      </w:pPr>
      <w:r w:rsidRPr="00D325E4">
        <w:rPr>
          <w:rFonts w:eastAsia="Courier New"/>
          <w:sz w:val="22"/>
          <w:szCs w:val="22"/>
          <w:lang w:eastAsia="pl-PL"/>
        </w:rPr>
        <w:t>……………………….</w:t>
      </w:r>
    </w:p>
    <w:p w14:paraId="0CF97939" w14:textId="77777777" w:rsidR="00C302DF" w:rsidRPr="00D325E4" w:rsidRDefault="00C302DF" w:rsidP="00A974A4">
      <w:pPr>
        <w:widowControl w:val="0"/>
        <w:autoSpaceDN w:val="0"/>
        <w:spacing w:line="360" w:lineRule="auto"/>
        <w:ind w:firstLine="360"/>
        <w:jc w:val="both"/>
        <w:textAlignment w:val="baseline"/>
        <w:rPr>
          <w:rFonts w:eastAsia="Courier New"/>
          <w:sz w:val="22"/>
          <w:szCs w:val="22"/>
          <w:lang w:eastAsia="pl-PL"/>
        </w:rPr>
      </w:pPr>
      <w:r w:rsidRPr="00D325E4">
        <w:rPr>
          <w:rFonts w:eastAsia="Courier New"/>
          <w:sz w:val="22"/>
          <w:szCs w:val="22"/>
          <w:lang w:eastAsia="pl-PL"/>
        </w:rPr>
        <w:t>zwanym(ą) dalej Wykonawcą</w:t>
      </w:r>
    </w:p>
    <w:p w14:paraId="59AC2A6A" w14:textId="77777777" w:rsidR="00C302DF" w:rsidRPr="00D325E4" w:rsidRDefault="00C302DF" w:rsidP="00A974A4">
      <w:pPr>
        <w:widowControl w:val="0"/>
        <w:autoSpaceDN w:val="0"/>
        <w:spacing w:line="360" w:lineRule="auto"/>
        <w:jc w:val="both"/>
        <w:textAlignment w:val="baseline"/>
        <w:rPr>
          <w:rFonts w:eastAsia="Courier New"/>
          <w:sz w:val="22"/>
          <w:szCs w:val="22"/>
          <w:lang w:eastAsia="pl-PL"/>
        </w:rPr>
      </w:pPr>
    </w:p>
    <w:p w14:paraId="3CE412E1" w14:textId="5A9353DB" w:rsidR="00C302DF" w:rsidRPr="00D325E4" w:rsidRDefault="00C302DF" w:rsidP="001F0C93">
      <w:pPr>
        <w:widowControl w:val="0"/>
        <w:autoSpaceDN w:val="0"/>
        <w:spacing w:after="480" w:line="360" w:lineRule="auto"/>
        <w:ind w:left="357"/>
        <w:jc w:val="both"/>
        <w:textAlignment w:val="baseline"/>
        <w:rPr>
          <w:rFonts w:eastAsia="Courier New"/>
          <w:sz w:val="22"/>
          <w:szCs w:val="22"/>
          <w:lang w:eastAsia="pl-PL"/>
        </w:rPr>
      </w:pPr>
      <w:r w:rsidRPr="00D325E4">
        <w:rPr>
          <w:rFonts w:eastAsia="Courier New"/>
          <w:sz w:val="22"/>
          <w:szCs w:val="22"/>
          <w:lang w:eastAsia="pl-PL"/>
        </w:rPr>
        <w:t xml:space="preserve">Zgodnie z ustawą z dnia 29 stycznia 2004  r. Prawo  zamówień publicznych /tekst jedn.: Dz. U. </w:t>
      </w:r>
      <w:r w:rsidRPr="00D325E4">
        <w:rPr>
          <w:rFonts w:eastAsia="Courier New"/>
          <w:sz w:val="22"/>
          <w:szCs w:val="22"/>
          <w:lang w:eastAsia="pl-PL"/>
        </w:rPr>
        <w:br/>
        <w:t>z 201</w:t>
      </w:r>
      <w:r w:rsidR="00A63C3B" w:rsidRPr="00D325E4">
        <w:rPr>
          <w:rFonts w:eastAsia="Courier New"/>
          <w:sz w:val="22"/>
          <w:szCs w:val="22"/>
          <w:lang w:eastAsia="pl-PL"/>
        </w:rPr>
        <w:t>9</w:t>
      </w:r>
      <w:r w:rsidRPr="00D325E4">
        <w:rPr>
          <w:rFonts w:eastAsia="Courier New"/>
          <w:sz w:val="22"/>
          <w:szCs w:val="22"/>
          <w:lang w:eastAsia="pl-PL"/>
        </w:rPr>
        <w:t xml:space="preserve"> r. poz. </w:t>
      </w:r>
      <w:r w:rsidR="00A63C3B" w:rsidRPr="00D325E4">
        <w:rPr>
          <w:rFonts w:eastAsia="Courier New"/>
          <w:sz w:val="22"/>
          <w:szCs w:val="22"/>
          <w:lang w:eastAsia="pl-PL"/>
        </w:rPr>
        <w:t>1843</w:t>
      </w:r>
      <w:r w:rsidRPr="00D325E4">
        <w:rPr>
          <w:rFonts w:eastAsia="Courier New"/>
          <w:sz w:val="22"/>
          <w:szCs w:val="22"/>
          <w:lang w:eastAsia="pl-PL"/>
        </w:rPr>
        <w:t xml:space="preserve"> z późn.zm./ w trybie przetargu nieograniczonego została zawarta umowa</w:t>
      </w:r>
      <w:r w:rsidRPr="00D325E4">
        <w:rPr>
          <w:rFonts w:eastAsia="Courier New"/>
          <w:sz w:val="22"/>
          <w:szCs w:val="22"/>
          <w:lang w:eastAsia="pl-PL"/>
        </w:rPr>
        <w:br/>
      </w:r>
      <w:r w:rsidR="00A974A4" w:rsidRPr="00D325E4">
        <w:rPr>
          <w:rFonts w:eastAsia="Courier New"/>
          <w:sz w:val="22"/>
          <w:szCs w:val="22"/>
          <w:lang w:eastAsia="pl-PL"/>
        </w:rPr>
        <w:t xml:space="preserve">na zadanie pn.: </w:t>
      </w:r>
      <w:r w:rsidR="00A974A4" w:rsidRPr="00D325E4">
        <w:rPr>
          <w:rFonts w:eastAsia="Arial"/>
          <w:sz w:val="22"/>
          <w:szCs w:val="22"/>
        </w:rPr>
        <w:t>„Dostawa fabrycznie nowego średniego samochodu specjalnego, pożarniczego, ratownicz</w:t>
      </w:r>
      <w:r w:rsidR="00560BEB" w:rsidRPr="00D325E4">
        <w:rPr>
          <w:rFonts w:eastAsia="Arial"/>
          <w:sz w:val="22"/>
          <w:szCs w:val="22"/>
        </w:rPr>
        <w:t>o</w:t>
      </w:r>
      <w:r w:rsidR="00A974A4" w:rsidRPr="00D325E4">
        <w:rPr>
          <w:rFonts w:eastAsia="Arial"/>
          <w:sz w:val="22"/>
          <w:szCs w:val="22"/>
        </w:rPr>
        <w:t xml:space="preserve"> – gaśniczego z układem napędowym 4x4 dla jednostki Ochotniczej Straży Pożarnej </w:t>
      </w:r>
      <w:r w:rsidR="00C911C2" w:rsidRPr="00D325E4">
        <w:rPr>
          <w:rFonts w:eastAsia="Arial"/>
          <w:sz w:val="22"/>
          <w:szCs w:val="22"/>
        </w:rPr>
        <w:br/>
      </w:r>
      <w:r w:rsidR="00A974A4" w:rsidRPr="00D325E4">
        <w:rPr>
          <w:rFonts w:eastAsia="Arial"/>
          <w:sz w:val="22"/>
          <w:szCs w:val="22"/>
        </w:rPr>
        <w:t xml:space="preserve">w </w:t>
      </w:r>
      <w:r w:rsidR="00B74272" w:rsidRPr="00D325E4">
        <w:rPr>
          <w:rFonts w:eastAsia="Arial"/>
          <w:sz w:val="22"/>
          <w:szCs w:val="22"/>
        </w:rPr>
        <w:t>Dąbiu</w:t>
      </w:r>
      <w:r w:rsidR="00A974A4" w:rsidRPr="00D325E4">
        <w:rPr>
          <w:rFonts w:eastAsia="Arial"/>
          <w:sz w:val="22"/>
          <w:szCs w:val="22"/>
        </w:rPr>
        <w:t>”</w:t>
      </w:r>
      <w:r w:rsidR="00A974A4" w:rsidRPr="00D325E4">
        <w:rPr>
          <w:rFonts w:eastAsia="Courier New"/>
          <w:sz w:val="22"/>
          <w:szCs w:val="22"/>
          <w:lang w:eastAsia="pl-PL"/>
        </w:rPr>
        <w:t xml:space="preserve">, </w:t>
      </w:r>
      <w:r w:rsidRPr="00D325E4">
        <w:rPr>
          <w:rFonts w:eastAsia="Courier New"/>
          <w:sz w:val="22"/>
          <w:szCs w:val="22"/>
          <w:lang w:eastAsia="pl-PL"/>
        </w:rPr>
        <w:t>o następującej treści:</w:t>
      </w:r>
    </w:p>
    <w:p w14:paraId="49D43D6A" w14:textId="77777777" w:rsidR="00C302DF" w:rsidRPr="00D325E4" w:rsidRDefault="00C302DF" w:rsidP="00A974A4">
      <w:pPr>
        <w:suppressAutoHyphens w:val="0"/>
        <w:spacing w:line="360" w:lineRule="auto"/>
        <w:jc w:val="center"/>
        <w:rPr>
          <w:sz w:val="22"/>
          <w:szCs w:val="22"/>
        </w:rPr>
      </w:pPr>
      <w:r w:rsidRPr="00D325E4">
        <w:rPr>
          <w:b/>
          <w:sz w:val="22"/>
          <w:szCs w:val="22"/>
        </w:rPr>
        <w:t>§ 1</w:t>
      </w:r>
    </w:p>
    <w:p w14:paraId="2B67034A" w14:textId="583CF8A5" w:rsidR="00C302DF" w:rsidRPr="00D325E4" w:rsidRDefault="00C302DF" w:rsidP="00A974A4">
      <w:pPr>
        <w:pStyle w:val="Akapitzlist"/>
        <w:numPr>
          <w:ilvl w:val="0"/>
          <w:numId w:val="15"/>
        </w:numPr>
        <w:suppressAutoHyphens w:val="0"/>
        <w:spacing w:line="360" w:lineRule="auto"/>
        <w:ind w:left="567" w:hanging="567"/>
        <w:jc w:val="both"/>
        <w:rPr>
          <w:sz w:val="22"/>
          <w:szCs w:val="22"/>
        </w:rPr>
      </w:pPr>
      <w:r w:rsidRPr="00D325E4">
        <w:rPr>
          <w:sz w:val="22"/>
          <w:szCs w:val="22"/>
        </w:rPr>
        <w:t>Przedmiotem niniejszej Umowy jest dostawa fabrycznie nowego średniego</w:t>
      </w:r>
      <w:r w:rsidR="00A974A4" w:rsidRPr="00D325E4">
        <w:rPr>
          <w:sz w:val="22"/>
          <w:szCs w:val="22"/>
        </w:rPr>
        <w:t xml:space="preserve"> </w:t>
      </w:r>
      <w:r w:rsidRPr="00D325E4">
        <w:rPr>
          <w:sz w:val="22"/>
          <w:szCs w:val="22"/>
        </w:rPr>
        <w:t>samochodu specjalnego, pożarniczego, ratowniczo – gaśniczego z napędem 4x4</w:t>
      </w:r>
      <w:r w:rsidR="00B74272" w:rsidRPr="00D325E4">
        <w:rPr>
          <w:sz w:val="22"/>
          <w:szCs w:val="22"/>
        </w:rPr>
        <w:t xml:space="preserve"> </w:t>
      </w:r>
      <w:r w:rsidRPr="00D325E4">
        <w:rPr>
          <w:sz w:val="22"/>
          <w:szCs w:val="22"/>
        </w:rPr>
        <w:t>wraz z</w:t>
      </w:r>
      <w:r w:rsidR="00A974A4" w:rsidRPr="00D325E4">
        <w:rPr>
          <w:sz w:val="22"/>
          <w:szCs w:val="22"/>
        </w:rPr>
        <w:t xml:space="preserve"> </w:t>
      </w:r>
      <w:r w:rsidRPr="00D325E4">
        <w:rPr>
          <w:sz w:val="22"/>
          <w:szCs w:val="22"/>
        </w:rPr>
        <w:t>wyposażeniem – marka pojazdu …………….…………… typ……………………………</w:t>
      </w:r>
      <w:r w:rsidR="00A974A4" w:rsidRPr="00D325E4">
        <w:rPr>
          <w:sz w:val="22"/>
          <w:szCs w:val="22"/>
        </w:rPr>
        <w:t>…</w:t>
      </w:r>
    </w:p>
    <w:p w14:paraId="59E46BCE" w14:textId="39AF3FFF" w:rsidR="00C302DF" w:rsidRPr="00D325E4" w:rsidRDefault="00C302DF" w:rsidP="00A974A4">
      <w:pPr>
        <w:pStyle w:val="Akapitzlist"/>
        <w:numPr>
          <w:ilvl w:val="0"/>
          <w:numId w:val="15"/>
        </w:numPr>
        <w:suppressAutoHyphens w:val="0"/>
        <w:spacing w:line="360" w:lineRule="auto"/>
        <w:ind w:left="567" w:hanging="567"/>
        <w:jc w:val="both"/>
        <w:rPr>
          <w:sz w:val="22"/>
          <w:szCs w:val="22"/>
        </w:rPr>
      </w:pPr>
      <w:r w:rsidRPr="00D325E4">
        <w:rPr>
          <w:sz w:val="22"/>
          <w:szCs w:val="22"/>
        </w:rPr>
        <w:t>Szczegółowy opis pojazdu i jego właściwości są zgodne z warunkami określonymi w</w:t>
      </w:r>
      <w:r w:rsidR="00A974A4" w:rsidRPr="00D325E4">
        <w:rPr>
          <w:sz w:val="22"/>
          <w:szCs w:val="22"/>
        </w:rPr>
        <w:t xml:space="preserve"> </w:t>
      </w:r>
      <w:r w:rsidRPr="00D325E4">
        <w:rPr>
          <w:sz w:val="22"/>
          <w:szCs w:val="22"/>
        </w:rPr>
        <w:t xml:space="preserve">załączniku Nr </w:t>
      </w:r>
      <w:r w:rsidR="00A974A4" w:rsidRPr="00D325E4">
        <w:rPr>
          <w:sz w:val="22"/>
          <w:szCs w:val="22"/>
        </w:rPr>
        <w:t>3</w:t>
      </w:r>
      <w:r w:rsidRPr="00D325E4">
        <w:rPr>
          <w:sz w:val="22"/>
          <w:szCs w:val="22"/>
        </w:rPr>
        <w:t xml:space="preserve"> do specyfikacji istotnych warunków zamówienia.</w:t>
      </w:r>
    </w:p>
    <w:p w14:paraId="2B08B5B9" w14:textId="591AB643" w:rsidR="00C302DF" w:rsidRPr="00D325E4" w:rsidRDefault="00C302DF" w:rsidP="00A974A4">
      <w:pPr>
        <w:pStyle w:val="Akapitzlist"/>
        <w:numPr>
          <w:ilvl w:val="0"/>
          <w:numId w:val="15"/>
        </w:numPr>
        <w:suppressAutoHyphens w:val="0"/>
        <w:spacing w:line="360" w:lineRule="auto"/>
        <w:ind w:left="567" w:hanging="567"/>
        <w:jc w:val="both"/>
        <w:rPr>
          <w:sz w:val="22"/>
          <w:szCs w:val="22"/>
        </w:rPr>
      </w:pPr>
      <w:r w:rsidRPr="00D325E4">
        <w:rPr>
          <w:sz w:val="22"/>
          <w:szCs w:val="22"/>
        </w:rPr>
        <w:t>Przez dostawę strony rozumieją: przeniesienie własności pojazdu.</w:t>
      </w:r>
    </w:p>
    <w:p w14:paraId="083045AA" w14:textId="537927F0" w:rsidR="00C302DF" w:rsidRPr="00D325E4" w:rsidRDefault="00C302DF" w:rsidP="00A974A4">
      <w:pPr>
        <w:pStyle w:val="Akapitzlist"/>
        <w:numPr>
          <w:ilvl w:val="0"/>
          <w:numId w:val="15"/>
        </w:numPr>
        <w:suppressAutoHyphens w:val="0"/>
        <w:spacing w:line="360" w:lineRule="auto"/>
        <w:ind w:left="567" w:hanging="567"/>
        <w:jc w:val="both"/>
        <w:rPr>
          <w:sz w:val="22"/>
          <w:szCs w:val="22"/>
        </w:rPr>
      </w:pPr>
      <w:r w:rsidRPr="00D325E4">
        <w:rPr>
          <w:sz w:val="22"/>
          <w:szCs w:val="22"/>
        </w:rPr>
        <w:t>Wykonawca wyda Zamawiającemu pojazd wraz z:</w:t>
      </w:r>
    </w:p>
    <w:p w14:paraId="2DF7FB4A" w14:textId="131DA65A" w:rsidR="00C302DF" w:rsidRPr="00D325E4" w:rsidRDefault="00C302DF" w:rsidP="00A974A4">
      <w:pPr>
        <w:pStyle w:val="Akapitzlist"/>
        <w:numPr>
          <w:ilvl w:val="0"/>
          <w:numId w:val="16"/>
        </w:numPr>
        <w:suppressAutoHyphens w:val="0"/>
        <w:spacing w:line="360" w:lineRule="auto"/>
        <w:ind w:left="1134" w:hanging="567"/>
        <w:jc w:val="both"/>
        <w:rPr>
          <w:sz w:val="22"/>
          <w:szCs w:val="22"/>
        </w:rPr>
      </w:pPr>
      <w:r w:rsidRPr="00D325E4">
        <w:rPr>
          <w:sz w:val="22"/>
          <w:szCs w:val="22"/>
        </w:rPr>
        <w:t xml:space="preserve">wszystkimi dokumentami oraz instrukcjami obsługi i konserwacji samochodu </w:t>
      </w:r>
      <w:r w:rsidR="00D325E4">
        <w:rPr>
          <w:sz w:val="22"/>
          <w:szCs w:val="22"/>
        </w:rPr>
        <w:br/>
      </w:r>
      <w:r w:rsidRPr="00D325E4">
        <w:rPr>
          <w:sz w:val="22"/>
          <w:szCs w:val="22"/>
        </w:rPr>
        <w:t>i wyposażenia</w:t>
      </w:r>
      <w:r w:rsidR="00A974A4" w:rsidRPr="00D325E4">
        <w:rPr>
          <w:sz w:val="22"/>
          <w:szCs w:val="22"/>
        </w:rPr>
        <w:t xml:space="preserve"> </w:t>
      </w:r>
      <w:r w:rsidRPr="00D325E4">
        <w:rPr>
          <w:sz w:val="22"/>
          <w:szCs w:val="22"/>
        </w:rPr>
        <w:t>w języku polskim,</w:t>
      </w:r>
    </w:p>
    <w:p w14:paraId="707839A5" w14:textId="5E68E242" w:rsidR="00C302DF" w:rsidRPr="00D325E4" w:rsidRDefault="00C302DF" w:rsidP="00A974A4">
      <w:pPr>
        <w:pStyle w:val="Akapitzlist"/>
        <w:numPr>
          <w:ilvl w:val="0"/>
          <w:numId w:val="16"/>
        </w:numPr>
        <w:suppressAutoHyphens w:val="0"/>
        <w:spacing w:line="360" w:lineRule="auto"/>
        <w:ind w:left="1134" w:hanging="567"/>
        <w:jc w:val="both"/>
        <w:rPr>
          <w:sz w:val="22"/>
          <w:szCs w:val="22"/>
        </w:rPr>
      </w:pPr>
      <w:r w:rsidRPr="00D325E4">
        <w:rPr>
          <w:sz w:val="22"/>
          <w:szCs w:val="22"/>
        </w:rPr>
        <w:t>książką gwarancyjną w języku polskim, z zapisami zgodnymi z postanowieniami niniejszej</w:t>
      </w:r>
      <w:r w:rsidR="00A974A4" w:rsidRPr="00D325E4">
        <w:rPr>
          <w:sz w:val="22"/>
          <w:szCs w:val="22"/>
        </w:rPr>
        <w:t xml:space="preserve"> </w:t>
      </w:r>
      <w:r w:rsidRPr="00D325E4">
        <w:rPr>
          <w:sz w:val="22"/>
          <w:szCs w:val="22"/>
        </w:rPr>
        <w:t>umowy,</w:t>
      </w:r>
    </w:p>
    <w:p w14:paraId="4F486614" w14:textId="389B6EBB" w:rsidR="00C302DF" w:rsidRPr="00D325E4" w:rsidRDefault="00C302DF" w:rsidP="00A974A4">
      <w:pPr>
        <w:pStyle w:val="Akapitzlist"/>
        <w:numPr>
          <w:ilvl w:val="0"/>
          <w:numId w:val="16"/>
        </w:numPr>
        <w:suppressAutoHyphens w:val="0"/>
        <w:spacing w:line="360" w:lineRule="auto"/>
        <w:ind w:left="1134" w:hanging="567"/>
        <w:jc w:val="both"/>
        <w:rPr>
          <w:sz w:val="22"/>
          <w:szCs w:val="22"/>
        </w:rPr>
      </w:pPr>
      <w:r w:rsidRPr="00D325E4">
        <w:rPr>
          <w:sz w:val="22"/>
          <w:szCs w:val="22"/>
        </w:rPr>
        <w:t>komplet dokumentacji niezbędnej do rejestracji samochodu.</w:t>
      </w:r>
    </w:p>
    <w:p w14:paraId="1E663A92" w14:textId="5B9DF64B" w:rsidR="00C302DF" w:rsidRPr="00D325E4" w:rsidRDefault="00C302DF" w:rsidP="00A974A4">
      <w:pPr>
        <w:pStyle w:val="Akapitzlist"/>
        <w:numPr>
          <w:ilvl w:val="0"/>
          <w:numId w:val="15"/>
        </w:numPr>
        <w:suppressAutoHyphens w:val="0"/>
        <w:spacing w:line="360" w:lineRule="auto"/>
        <w:ind w:left="567" w:hanging="567"/>
        <w:jc w:val="both"/>
        <w:rPr>
          <w:sz w:val="22"/>
          <w:szCs w:val="22"/>
        </w:rPr>
      </w:pPr>
      <w:r w:rsidRPr="00D325E4">
        <w:rPr>
          <w:sz w:val="22"/>
          <w:szCs w:val="22"/>
        </w:rPr>
        <w:t>Wykonawca oświadcza, że samochód i wyposażenie spełniają wymagania</w:t>
      </w:r>
      <w:r w:rsidR="00A974A4" w:rsidRPr="00D325E4">
        <w:rPr>
          <w:sz w:val="22"/>
          <w:szCs w:val="22"/>
        </w:rPr>
        <w:t xml:space="preserve"> </w:t>
      </w:r>
      <w:r w:rsidRPr="00D325E4">
        <w:rPr>
          <w:sz w:val="22"/>
          <w:szCs w:val="22"/>
        </w:rPr>
        <w:t>Zamawiającego zawarte w ofercie i specyfikacji, w szczególności są wolne od wad</w:t>
      </w:r>
      <w:r w:rsidR="00A974A4" w:rsidRPr="00D325E4">
        <w:rPr>
          <w:sz w:val="22"/>
          <w:szCs w:val="22"/>
        </w:rPr>
        <w:t xml:space="preserve"> </w:t>
      </w:r>
      <w:r w:rsidRPr="00D325E4">
        <w:rPr>
          <w:sz w:val="22"/>
          <w:szCs w:val="22"/>
        </w:rPr>
        <w:t>fizycznych w tym wad ukrytych, a informacje zawarte w dokumentach są prawdziwe.</w:t>
      </w:r>
    </w:p>
    <w:p w14:paraId="3A1C1551" w14:textId="736ACE53" w:rsidR="00C302DF" w:rsidRPr="00D325E4" w:rsidRDefault="00C302DF" w:rsidP="00A974A4">
      <w:pPr>
        <w:pStyle w:val="Akapitzlist"/>
        <w:numPr>
          <w:ilvl w:val="0"/>
          <w:numId w:val="15"/>
        </w:numPr>
        <w:suppressAutoHyphens w:val="0"/>
        <w:spacing w:after="480" w:line="360" w:lineRule="auto"/>
        <w:ind w:left="567" w:hanging="567"/>
        <w:jc w:val="both"/>
        <w:rPr>
          <w:sz w:val="22"/>
          <w:szCs w:val="22"/>
        </w:rPr>
      </w:pPr>
      <w:r w:rsidRPr="00D325E4">
        <w:rPr>
          <w:sz w:val="22"/>
          <w:szCs w:val="22"/>
        </w:rPr>
        <w:lastRenderedPageBreak/>
        <w:t>Wykonawca gwarantuje właściwą konstrukcję, jakość i użyte materiały, właściwe</w:t>
      </w:r>
      <w:r w:rsidR="00A974A4" w:rsidRPr="00D325E4">
        <w:rPr>
          <w:sz w:val="22"/>
          <w:szCs w:val="22"/>
        </w:rPr>
        <w:t xml:space="preserve"> </w:t>
      </w:r>
      <w:r w:rsidRPr="00D325E4">
        <w:rPr>
          <w:sz w:val="22"/>
          <w:szCs w:val="22"/>
        </w:rPr>
        <w:t xml:space="preserve">wykonanie </w:t>
      </w:r>
      <w:r w:rsidR="00A974A4" w:rsidRPr="00D325E4">
        <w:rPr>
          <w:sz w:val="22"/>
          <w:szCs w:val="22"/>
        </w:rPr>
        <w:br/>
      </w:r>
      <w:r w:rsidRPr="00D325E4">
        <w:rPr>
          <w:sz w:val="22"/>
          <w:szCs w:val="22"/>
        </w:rPr>
        <w:t>i zgodność z odnośnymi normami.</w:t>
      </w:r>
    </w:p>
    <w:p w14:paraId="3DA75552" w14:textId="77777777" w:rsidR="00C302DF" w:rsidRPr="00D325E4" w:rsidRDefault="00C302DF" w:rsidP="00A974A4">
      <w:pPr>
        <w:suppressAutoHyphens w:val="0"/>
        <w:spacing w:line="360" w:lineRule="auto"/>
        <w:jc w:val="center"/>
        <w:rPr>
          <w:sz w:val="22"/>
          <w:szCs w:val="22"/>
        </w:rPr>
      </w:pPr>
      <w:r w:rsidRPr="00D325E4">
        <w:rPr>
          <w:b/>
          <w:sz w:val="22"/>
          <w:szCs w:val="22"/>
        </w:rPr>
        <w:t>§ 2</w:t>
      </w:r>
    </w:p>
    <w:p w14:paraId="57810CCB" w14:textId="49493C15" w:rsidR="00C302DF" w:rsidRPr="00D325E4" w:rsidRDefault="00C302DF" w:rsidP="00A974A4">
      <w:pPr>
        <w:suppressAutoHyphens w:val="0"/>
        <w:spacing w:after="480" w:line="360" w:lineRule="auto"/>
        <w:jc w:val="both"/>
        <w:rPr>
          <w:sz w:val="22"/>
          <w:szCs w:val="22"/>
        </w:rPr>
      </w:pPr>
      <w:r w:rsidRPr="00D325E4">
        <w:rPr>
          <w:sz w:val="22"/>
          <w:szCs w:val="22"/>
        </w:rPr>
        <w:t>Przedmiot umowy zostanie dostarczony w terminie do  dnia …………………. r.</w:t>
      </w:r>
    </w:p>
    <w:p w14:paraId="1B8140D9" w14:textId="77777777" w:rsidR="00C302DF" w:rsidRPr="00D325E4" w:rsidRDefault="00C302DF" w:rsidP="00A974A4">
      <w:pPr>
        <w:suppressAutoHyphens w:val="0"/>
        <w:spacing w:line="360" w:lineRule="auto"/>
        <w:jc w:val="center"/>
        <w:rPr>
          <w:sz w:val="22"/>
          <w:szCs w:val="22"/>
        </w:rPr>
      </w:pPr>
      <w:r w:rsidRPr="00D325E4">
        <w:rPr>
          <w:b/>
          <w:sz w:val="22"/>
          <w:szCs w:val="22"/>
        </w:rPr>
        <w:t>§ 3</w:t>
      </w:r>
    </w:p>
    <w:p w14:paraId="671FDE61" w14:textId="772208E7" w:rsidR="00C302DF" w:rsidRPr="00D325E4" w:rsidRDefault="00C302DF" w:rsidP="00A974A4">
      <w:pPr>
        <w:pStyle w:val="Akapitzlist"/>
        <w:numPr>
          <w:ilvl w:val="0"/>
          <w:numId w:val="18"/>
        </w:numPr>
        <w:suppressAutoHyphens w:val="0"/>
        <w:spacing w:line="360" w:lineRule="auto"/>
        <w:ind w:left="567" w:hanging="567"/>
        <w:jc w:val="both"/>
        <w:rPr>
          <w:rStyle w:val="Hipercze"/>
          <w:color w:val="auto"/>
          <w:sz w:val="22"/>
          <w:szCs w:val="22"/>
          <w:u w:val="none"/>
        </w:rPr>
      </w:pPr>
      <w:r w:rsidRPr="00D325E4">
        <w:rPr>
          <w:sz w:val="22"/>
          <w:szCs w:val="22"/>
        </w:rPr>
        <w:t>Wykonawca pisemnie zgłosi Zamawiającemu gotowość do odbioru techniczno</w:t>
      </w:r>
      <w:r w:rsidR="00A974A4" w:rsidRPr="00D325E4">
        <w:rPr>
          <w:sz w:val="22"/>
          <w:szCs w:val="22"/>
        </w:rPr>
        <w:t>-</w:t>
      </w:r>
      <w:r w:rsidRPr="00D325E4">
        <w:rPr>
          <w:sz w:val="22"/>
          <w:szCs w:val="22"/>
        </w:rPr>
        <w:t>jakościowego</w:t>
      </w:r>
      <w:r w:rsidR="00A974A4" w:rsidRPr="00D325E4">
        <w:rPr>
          <w:sz w:val="22"/>
          <w:szCs w:val="22"/>
        </w:rPr>
        <w:t xml:space="preserve"> </w:t>
      </w:r>
      <w:r w:rsidRPr="00D325E4">
        <w:rPr>
          <w:sz w:val="22"/>
          <w:szCs w:val="22"/>
        </w:rPr>
        <w:t>samochodu. Zamawiający przystąpi do odbioru techniczno-jakościowego w</w:t>
      </w:r>
      <w:r w:rsidR="00A974A4" w:rsidRPr="00D325E4">
        <w:rPr>
          <w:sz w:val="22"/>
          <w:szCs w:val="22"/>
        </w:rPr>
        <w:t xml:space="preserve"> </w:t>
      </w:r>
      <w:r w:rsidRPr="00D325E4">
        <w:rPr>
          <w:sz w:val="22"/>
          <w:szCs w:val="22"/>
        </w:rPr>
        <w:t>ciągu 5 dni od daty zawiadomienia. Zawiadomienie należy skierować na adres e-mail:</w:t>
      </w:r>
      <w:r w:rsidR="00A974A4" w:rsidRPr="00D325E4">
        <w:rPr>
          <w:sz w:val="22"/>
          <w:szCs w:val="22"/>
        </w:rPr>
        <w:t xml:space="preserve"> </w:t>
      </w:r>
      <w:hyperlink r:id="rId7" w:history="1">
        <w:r w:rsidR="00B74272" w:rsidRPr="00D325E4">
          <w:rPr>
            <w:rStyle w:val="Hipercze"/>
            <w:b/>
            <w:sz w:val="22"/>
            <w:szCs w:val="22"/>
          </w:rPr>
          <w:t>dabie@osp.psary.pl</w:t>
        </w:r>
      </w:hyperlink>
    </w:p>
    <w:p w14:paraId="28AB12E4" w14:textId="344E238C" w:rsidR="00C302DF" w:rsidRPr="00D325E4" w:rsidRDefault="00C302DF" w:rsidP="00A974A4">
      <w:pPr>
        <w:pStyle w:val="Akapitzlist"/>
        <w:numPr>
          <w:ilvl w:val="0"/>
          <w:numId w:val="18"/>
        </w:numPr>
        <w:suppressAutoHyphens w:val="0"/>
        <w:spacing w:line="360" w:lineRule="auto"/>
        <w:ind w:left="567" w:hanging="567"/>
        <w:jc w:val="both"/>
        <w:rPr>
          <w:sz w:val="22"/>
          <w:szCs w:val="22"/>
        </w:rPr>
      </w:pPr>
      <w:r w:rsidRPr="00D325E4">
        <w:rPr>
          <w:sz w:val="22"/>
          <w:szCs w:val="22"/>
        </w:rPr>
        <w:t>Odbiór techniczno-jakościowy odbędzie się w siedzibie Wykonawcy w terminie</w:t>
      </w:r>
      <w:r w:rsidR="00A974A4" w:rsidRPr="00D325E4">
        <w:rPr>
          <w:sz w:val="22"/>
          <w:szCs w:val="22"/>
        </w:rPr>
        <w:t xml:space="preserve"> </w:t>
      </w:r>
      <w:r w:rsidRPr="00D325E4">
        <w:rPr>
          <w:sz w:val="22"/>
          <w:szCs w:val="22"/>
        </w:rPr>
        <w:t>określonym przez Zamawiającego.</w:t>
      </w:r>
    </w:p>
    <w:p w14:paraId="5AD9C106" w14:textId="070C1E6D" w:rsidR="00C302DF" w:rsidRPr="00D325E4" w:rsidRDefault="00C302DF" w:rsidP="00A974A4">
      <w:pPr>
        <w:pStyle w:val="Akapitzlist"/>
        <w:numPr>
          <w:ilvl w:val="0"/>
          <w:numId w:val="18"/>
        </w:numPr>
        <w:suppressAutoHyphens w:val="0"/>
        <w:spacing w:line="360" w:lineRule="auto"/>
        <w:ind w:left="567" w:hanging="567"/>
        <w:jc w:val="both"/>
        <w:rPr>
          <w:sz w:val="22"/>
          <w:szCs w:val="22"/>
        </w:rPr>
      </w:pPr>
      <w:r w:rsidRPr="00D325E4">
        <w:rPr>
          <w:sz w:val="22"/>
          <w:szCs w:val="22"/>
        </w:rPr>
        <w:t>Odbioru techniczno-jakościowego dokonają przedstawiciele Zamawiającego w obecności</w:t>
      </w:r>
      <w:r w:rsidR="00A974A4" w:rsidRPr="00D325E4">
        <w:rPr>
          <w:sz w:val="22"/>
          <w:szCs w:val="22"/>
        </w:rPr>
        <w:t xml:space="preserve"> </w:t>
      </w:r>
      <w:r w:rsidRPr="00D325E4">
        <w:rPr>
          <w:sz w:val="22"/>
          <w:szCs w:val="22"/>
        </w:rPr>
        <w:t>co najmniej 1 przedstawiciela Wykonawcy. Protokół odbioru techniczno-jakościowego</w:t>
      </w:r>
      <w:r w:rsidR="00A974A4" w:rsidRPr="00D325E4">
        <w:rPr>
          <w:sz w:val="22"/>
          <w:szCs w:val="22"/>
        </w:rPr>
        <w:t xml:space="preserve"> </w:t>
      </w:r>
      <w:r w:rsidRPr="00D325E4">
        <w:rPr>
          <w:sz w:val="22"/>
          <w:szCs w:val="22"/>
        </w:rPr>
        <w:t>przedmiotu umowy zostanie sporządzony w 2 egzemplarzach po jednym dla każdej ze stron.</w:t>
      </w:r>
    </w:p>
    <w:p w14:paraId="117A950F" w14:textId="45B7E13C" w:rsidR="00C302DF" w:rsidRPr="00D325E4" w:rsidRDefault="00A974A4" w:rsidP="00E3388A">
      <w:pPr>
        <w:pStyle w:val="Akapitzlist"/>
        <w:numPr>
          <w:ilvl w:val="0"/>
          <w:numId w:val="18"/>
        </w:numPr>
        <w:suppressAutoHyphens w:val="0"/>
        <w:spacing w:line="360" w:lineRule="auto"/>
        <w:ind w:left="567" w:hanging="567"/>
        <w:jc w:val="both"/>
        <w:rPr>
          <w:sz w:val="22"/>
          <w:szCs w:val="22"/>
        </w:rPr>
      </w:pPr>
      <w:r w:rsidRPr="00D325E4">
        <w:rPr>
          <w:sz w:val="22"/>
          <w:szCs w:val="22"/>
        </w:rPr>
        <w:t>W</w:t>
      </w:r>
      <w:r w:rsidR="00C302DF" w:rsidRPr="00D325E4">
        <w:rPr>
          <w:sz w:val="22"/>
          <w:szCs w:val="22"/>
        </w:rPr>
        <w:t xml:space="preserve"> przypadku stwierdzenia podczas odbioru techniczno-jakościowego usterek strony ustalą</w:t>
      </w:r>
      <w:r w:rsidRPr="00D325E4">
        <w:rPr>
          <w:sz w:val="22"/>
          <w:szCs w:val="22"/>
        </w:rPr>
        <w:t xml:space="preserve"> </w:t>
      </w:r>
      <w:r w:rsidR="00C302DF" w:rsidRPr="00D325E4">
        <w:rPr>
          <w:sz w:val="22"/>
          <w:szCs w:val="22"/>
        </w:rPr>
        <w:t>dokładny termin odbioru faktycznego, który nastąpi po usunięciu usterek.</w:t>
      </w:r>
    </w:p>
    <w:p w14:paraId="672F3896" w14:textId="399CD13C" w:rsidR="00C302DF" w:rsidRPr="00D325E4" w:rsidRDefault="00C302DF" w:rsidP="00A974A4">
      <w:pPr>
        <w:pStyle w:val="Akapitzlist"/>
        <w:numPr>
          <w:ilvl w:val="0"/>
          <w:numId w:val="18"/>
        </w:numPr>
        <w:suppressAutoHyphens w:val="0"/>
        <w:spacing w:line="360" w:lineRule="auto"/>
        <w:ind w:left="567" w:hanging="567"/>
        <w:jc w:val="both"/>
        <w:rPr>
          <w:sz w:val="22"/>
          <w:szCs w:val="22"/>
        </w:rPr>
      </w:pPr>
      <w:r w:rsidRPr="00D325E4">
        <w:rPr>
          <w:sz w:val="22"/>
          <w:szCs w:val="22"/>
        </w:rPr>
        <w:t>Zamawiający odmówi przyjęcia przedmiotu umowy, jeśli nie będzie on odpowiadał</w:t>
      </w:r>
      <w:r w:rsidR="00A974A4" w:rsidRPr="00D325E4">
        <w:rPr>
          <w:sz w:val="22"/>
          <w:szCs w:val="22"/>
        </w:rPr>
        <w:t xml:space="preserve"> </w:t>
      </w:r>
      <w:r w:rsidRPr="00D325E4">
        <w:rPr>
          <w:sz w:val="22"/>
          <w:szCs w:val="22"/>
        </w:rPr>
        <w:t xml:space="preserve">opisowi zawartemu w </w:t>
      </w:r>
      <w:r w:rsidR="00A974A4" w:rsidRPr="00D325E4">
        <w:rPr>
          <w:sz w:val="22"/>
          <w:szCs w:val="22"/>
        </w:rPr>
        <w:t xml:space="preserve">załączniku nr 3 do SIWZ, </w:t>
      </w:r>
      <w:r w:rsidRPr="00D325E4">
        <w:rPr>
          <w:sz w:val="22"/>
          <w:szCs w:val="22"/>
        </w:rPr>
        <w:t>złożonej ofercie wraz z załącznikami lub nie będzie spełniał</w:t>
      </w:r>
      <w:r w:rsidR="00A974A4" w:rsidRPr="00D325E4">
        <w:rPr>
          <w:sz w:val="22"/>
          <w:szCs w:val="22"/>
        </w:rPr>
        <w:t xml:space="preserve"> </w:t>
      </w:r>
      <w:r w:rsidRPr="00D325E4">
        <w:rPr>
          <w:sz w:val="22"/>
          <w:szCs w:val="22"/>
        </w:rPr>
        <w:t>„Wymagań techniczno</w:t>
      </w:r>
      <w:r w:rsidR="00A974A4" w:rsidRPr="00D325E4">
        <w:rPr>
          <w:sz w:val="22"/>
          <w:szCs w:val="22"/>
        </w:rPr>
        <w:t>-</w:t>
      </w:r>
      <w:r w:rsidRPr="00D325E4">
        <w:rPr>
          <w:sz w:val="22"/>
          <w:szCs w:val="22"/>
        </w:rPr>
        <w:t>użytkowych dla wyrobów służących zapewnieniu bezpieczeństwa</w:t>
      </w:r>
      <w:r w:rsidR="00A974A4" w:rsidRPr="00D325E4">
        <w:rPr>
          <w:sz w:val="22"/>
          <w:szCs w:val="22"/>
        </w:rPr>
        <w:t xml:space="preserve"> </w:t>
      </w:r>
      <w:r w:rsidRPr="00D325E4">
        <w:rPr>
          <w:sz w:val="22"/>
          <w:szCs w:val="22"/>
        </w:rPr>
        <w:t xml:space="preserve">publicznego lub ochronie zdrowia i życia oraz mienia, wprowadzanych do użytkowania </w:t>
      </w:r>
      <w:r w:rsidR="00A974A4" w:rsidRPr="00D325E4">
        <w:rPr>
          <w:sz w:val="22"/>
          <w:szCs w:val="22"/>
        </w:rPr>
        <w:br/>
      </w:r>
      <w:r w:rsidRPr="00D325E4">
        <w:rPr>
          <w:sz w:val="22"/>
          <w:szCs w:val="22"/>
        </w:rPr>
        <w:t>w</w:t>
      </w:r>
      <w:r w:rsidR="00A974A4" w:rsidRPr="00D325E4">
        <w:rPr>
          <w:sz w:val="22"/>
          <w:szCs w:val="22"/>
        </w:rPr>
        <w:t xml:space="preserve"> </w:t>
      </w:r>
      <w:r w:rsidRPr="00D325E4">
        <w:rPr>
          <w:sz w:val="22"/>
          <w:szCs w:val="22"/>
        </w:rPr>
        <w:t>jednostkach ochrony przeciwpożarowej” zgodnie z Rozporządzeniem Ministra Spraw</w:t>
      </w:r>
      <w:r w:rsidR="00A974A4" w:rsidRPr="00D325E4">
        <w:rPr>
          <w:sz w:val="22"/>
          <w:szCs w:val="22"/>
        </w:rPr>
        <w:t xml:space="preserve"> </w:t>
      </w:r>
      <w:r w:rsidRPr="00D325E4">
        <w:rPr>
          <w:sz w:val="22"/>
          <w:szCs w:val="22"/>
        </w:rPr>
        <w:t>Wewnętrznych i Administracji Dz. U. Nr 143, poz. 1002 z 2007 r. z późn. zm.</w:t>
      </w:r>
    </w:p>
    <w:p w14:paraId="5E61C415" w14:textId="368FB348" w:rsidR="00C302DF" w:rsidRPr="00D325E4" w:rsidRDefault="00C302DF" w:rsidP="00A974A4">
      <w:pPr>
        <w:pStyle w:val="Akapitzlist"/>
        <w:numPr>
          <w:ilvl w:val="0"/>
          <w:numId w:val="18"/>
        </w:numPr>
        <w:suppressAutoHyphens w:val="0"/>
        <w:spacing w:after="480" w:line="360" w:lineRule="auto"/>
        <w:ind w:left="567" w:hanging="567"/>
        <w:jc w:val="both"/>
        <w:rPr>
          <w:sz w:val="22"/>
          <w:szCs w:val="22"/>
        </w:rPr>
      </w:pPr>
      <w:r w:rsidRPr="00D325E4">
        <w:rPr>
          <w:sz w:val="22"/>
          <w:szCs w:val="22"/>
        </w:rPr>
        <w:t>Wykonawca w terminie odbioru zapewni szkolenie z zakresu obsługi podstawowej</w:t>
      </w:r>
      <w:r w:rsidR="00A974A4" w:rsidRPr="00D325E4">
        <w:rPr>
          <w:sz w:val="22"/>
          <w:szCs w:val="22"/>
        </w:rPr>
        <w:t xml:space="preserve"> </w:t>
      </w:r>
      <w:r w:rsidRPr="00D325E4">
        <w:rPr>
          <w:sz w:val="22"/>
          <w:szCs w:val="22"/>
        </w:rPr>
        <w:t xml:space="preserve">samochodu pożarniczego dla 3 osób. </w:t>
      </w:r>
      <w:r w:rsidR="00A974A4" w:rsidRPr="00D325E4">
        <w:rPr>
          <w:sz w:val="22"/>
          <w:szCs w:val="22"/>
        </w:rPr>
        <w:t xml:space="preserve">Szkolenie odbędzie się </w:t>
      </w:r>
      <w:r w:rsidRPr="00D325E4">
        <w:rPr>
          <w:sz w:val="22"/>
          <w:szCs w:val="22"/>
        </w:rPr>
        <w:t>w terminie odbioru w siedzibie Wykonawcy.</w:t>
      </w:r>
    </w:p>
    <w:p w14:paraId="57CBAB66" w14:textId="77777777" w:rsidR="00C302DF" w:rsidRPr="00D325E4" w:rsidRDefault="00C302DF" w:rsidP="00A974A4">
      <w:pPr>
        <w:suppressAutoHyphens w:val="0"/>
        <w:spacing w:line="360" w:lineRule="auto"/>
        <w:jc w:val="center"/>
        <w:rPr>
          <w:sz w:val="22"/>
          <w:szCs w:val="22"/>
        </w:rPr>
      </w:pPr>
      <w:r w:rsidRPr="00D325E4">
        <w:rPr>
          <w:b/>
          <w:sz w:val="22"/>
          <w:szCs w:val="22"/>
        </w:rPr>
        <w:t>§ 4</w:t>
      </w:r>
    </w:p>
    <w:p w14:paraId="1F5E518A" w14:textId="5936E82D" w:rsidR="00C302DF" w:rsidRPr="00D325E4" w:rsidRDefault="00C302DF" w:rsidP="00A974A4">
      <w:pPr>
        <w:pStyle w:val="Akapitzlist"/>
        <w:numPr>
          <w:ilvl w:val="0"/>
          <w:numId w:val="19"/>
        </w:numPr>
        <w:suppressAutoHyphens w:val="0"/>
        <w:spacing w:line="360" w:lineRule="auto"/>
        <w:ind w:left="567" w:hanging="567"/>
        <w:jc w:val="both"/>
        <w:rPr>
          <w:sz w:val="22"/>
          <w:szCs w:val="22"/>
        </w:rPr>
      </w:pPr>
      <w:r w:rsidRPr="00D325E4">
        <w:rPr>
          <w:sz w:val="22"/>
          <w:szCs w:val="22"/>
        </w:rPr>
        <w:t xml:space="preserve">Za wykonanie przedmiotu zamówienia Zamawiający zapłaci wykonawcy wynagrodzenie </w:t>
      </w:r>
      <w:r w:rsidR="001F0C93" w:rsidRPr="00D325E4">
        <w:rPr>
          <w:sz w:val="22"/>
          <w:szCs w:val="22"/>
        </w:rPr>
        <w:br/>
      </w:r>
      <w:r w:rsidRPr="00D325E4">
        <w:rPr>
          <w:sz w:val="22"/>
          <w:szCs w:val="22"/>
        </w:rPr>
        <w:t>w</w:t>
      </w:r>
      <w:r w:rsidR="001F0C93" w:rsidRPr="00D325E4">
        <w:rPr>
          <w:sz w:val="22"/>
          <w:szCs w:val="22"/>
        </w:rPr>
        <w:t xml:space="preserve"> </w:t>
      </w:r>
      <w:r w:rsidRPr="00D325E4">
        <w:rPr>
          <w:sz w:val="22"/>
          <w:szCs w:val="22"/>
        </w:rPr>
        <w:t>wysokości: ……….. zł brutto</w:t>
      </w:r>
      <w:r w:rsidR="001F0C93" w:rsidRPr="00D325E4">
        <w:rPr>
          <w:sz w:val="22"/>
          <w:szCs w:val="22"/>
        </w:rPr>
        <w:t xml:space="preserve">; </w:t>
      </w:r>
      <w:r w:rsidRPr="00D325E4">
        <w:rPr>
          <w:sz w:val="22"/>
          <w:szCs w:val="22"/>
        </w:rPr>
        <w:t>(słownie:………)</w:t>
      </w:r>
      <w:r w:rsidR="001F0C93" w:rsidRPr="00D325E4">
        <w:rPr>
          <w:sz w:val="22"/>
          <w:szCs w:val="22"/>
        </w:rPr>
        <w:t xml:space="preserve">, </w:t>
      </w:r>
      <w:r w:rsidRPr="00D325E4">
        <w:rPr>
          <w:sz w:val="22"/>
          <w:szCs w:val="22"/>
        </w:rPr>
        <w:t>w tym podatek VAT …… % kwota ……. zł.</w:t>
      </w:r>
    </w:p>
    <w:p w14:paraId="6E1D08CE" w14:textId="2ACE7839" w:rsidR="001F0C93" w:rsidRPr="00D325E4" w:rsidRDefault="00C302DF" w:rsidP="001F0C93">
      <w:pPr>
        <w:pStyle w:val="Akapitzlist"/>
        <w:numPr>
          <w:ilvl w:val="0"/>
          <w:numId w:val="19"/>
        </w:numPr>
        <w:suppressAutoHyphens w:val="0"/>
        <w:spacing w:after="480" w:line="360" w:lineRule="auto"/>
        <w:ind w:left="567" w:hanging="567"/>
        <w:jc w:val="both"/>
        <w:rPr>
          <w:sz w:val="22"/>
          <w:szCs w:val="22"/>
        </w:rPr>
      </w:pPr>
      <w:r w:rsidRPr="00D325E4">
        <w:rPr>
          <w:sz w:val="22"/>
          <w:szCs w:val="22"/>
        </w:rPr>
        <w:t>Płatność za wykonanie przedmiotu zamówienia nastąpi na konto wykonawcy w terminie do 30 dni od dnia odbioru samochodu przez Zamawiającego potwierdzonego protokołem odbioru techniczno</w:t>
      </w:r>
      <w:r w:rsidR="001F0C93" w:rsidRPr="00D325E4">
        <w:rPr>
          <w:sz w:val="22"/>
          <w:szCs w:val="22"/>
        </w:rPr>
        <w:t>-</w:t>
      </w:r>
      <w:r w:rsidRPr="00D325E4">
        <w:rPr>
          <w:sz w:val="22"/>
          <w:szCs w:val="22"/>
        </w:rPr>
        <w:t>jakościowego</w:t>
      </w:r>
      <w:r w:rsidR="001F0C93" w:rsidRPr="00D325E4">
        <w:rPr>
          <w:sz w:val="22"/>
          <w:szCs w:val="22"/>
        </w:rPr>
        <w:t>, oraz prawidłowo wystawionej i dostarczonej faktury.</w:t>
      </w:r>
    </w:p>
    <w:p w14:paraId="1804BEB8" w14:textId="77777777" w:rsidR="00D325E4" w:rsidRDefault="00D325E4" w:rsidP="001F0C93">
      <w:pPr>
        <w:suppressAutoHyphens w:val="0"/>
        <w:spacing w:line="360" w:lineRule="auto"/>
        <w:jc w:val="center"/>
        <w:rPr>
          <w:b/>
          <w:sz w:val="22"/>
          <w:szCs w:val="22"/>
        </w:rPr>
      </w:pPr>
    </w:p>
    <w:p w14:paraId="1DBE5A40" w14:textId="738387FC" w:rsidR="00C302DF" w:rsidRPr="00D325E4" w:rsidRDefault="00C302DF" w:rsidP="001F0C93">
      <w:pPr>
        <w:suppressAutoHyphens w:val="0"/>
        <w:spacing w:line="360" w:lineRule="auto"/>
        <w:jc w:val="center"/>
        <w:rPr>
          <w:sz w:val="22"/>
          <w:szCs w:val="22"/>
        </w:rPr>
      </w:pPr>
      <w:r w:rsidRPr="00D325E4">
        <w:rPr>
          <w:b/>
          <w:sz w:val="22"/>
          <w:szCs w:val="22"/>
        </w:rPr>
        <w:lastRenderedPageBreak/>
        <w:t>§ 5</w:t>
      </w:r>
    </w:p>
    <w:p w14:paraId="4BBF5640" w14:textId="16F6419C" w:rsidR="00C302DF" w:rsidRPr="00D325E4" w:rsidRDefault="00C302DF" w:rsidP="00A974A4">
      <w:pPr>
        <w:pStyle w:val="Akapitzlist"/>
        <w:numPr>
          <w:ilvl w:val="0"/>
          <w:numId w:val="20"/>
        </w:numPr>
        <w:suppressAutoHyphens w:val="0"/>
        <w:spacing w:line="360" w:lineRule="auto"/>
        <w:ind w:left="567" w:hanging="567"/>
        <w:jc w:val="both"/>
        <w:rPr>
          <w:sz w:val="22"/>
          <w:szCs w:val="22"/>
        </w:rPr>
      </w:pPr>
      <w:r w:rsidRPr="00D325E4">
        <w:rPr>
          <w:sz w:val="22"/>
          <w:szCs w:val="22"/>
        </w:rPr>
        <w:t>Wykonawca zobowiązuje się do wystawiania faktury VAT po podpisaniu protokołu</w:t>
      </w:r>
      <w:r w:rsidR="001F0C93" w:rsidRPr="00D325E4">
        <w:rPr>
          <w:sz w:val="22"/>
          <w:szCs w:val="22"/>
        </w:rPr>
        <w:t xml:space="preserve"> </w:t>
      </w:r>
      <w:r w:rsidRPr="00D325E4">
        <w:rPr>
          <w:sz w:val="22"/>
          <w:szCs w:val="22"/>
        </w:rPr>
        <w:t xml:space="preserve">odbioru techniczno-jakościowego </w:t>
      </w:r>
      <w:r w:rsidR="001F0C93" w:rsidRPr="00D325E4">
        <w:rPr>
          <w:sz w:val="22"/>
          <w:szCs w:val="22"/>
        </w:rPr>
        <w:t xml:space="preserve">przez Zamawiającego i Wykonawcę </w:t>
      </w:r>
      <w:r w:rsidRPr="00D325E4">
        <w:rPr>
          <w:sz w:val="22"/>
          <w:szCs w:val="22"/>
        </w:rPr>
        <w:t>bez zastrzeżeń.</w:t>
      </w:r>
    </w:p>
    <w:p w14:paraId="10A4FCE5" w14:textId="77777777" w:rsidR="00D325E4" w:rsidRDefault="00D325E4" w:rsidP="001F0C93">
      <w:pPr>
        <w:suppressAutoHyphens w:val="0"/>
        <w:spacing w:line="360" w:lineRule="auto"/>
        <w:jc w:val="center"/>
        <w:rPr>
          <w:b/>
          <w:sz w:val="22"/>
          <w:szCs w:val="22"/>
        </w:rPr>
      </w:pPr>
    </w:p>
    <w:p w14:paraId="2CC2C669" w14:textId="0915492D" w:rsidR="00C302DF" w:rsidRPr="00D325E4" w:rsidRDefault="00C302DF" w:rsidP="001F0C93">
      <w:pPr>
        <w:suppressAutoHyphens w:val="0"/>
        <w:spacing w:line="360" w:lineRule="auto"/>
        <w:jc w:val="center"/>
        <w:rPr>
          <w:sz w:val="22"/>
          <w:szCs w:val="22"/>
        </w:rPr>
      </w:pPr>
      <w:r w:rsidRPr="00D325E4">
        <w:rPr>
          <w:b/>
          <w:sz w:val="22"/>
          <w:szCs w:val="22"/>
        </w:rPr>
        <w:t>§ 6</w:t>
      </w:r>
    </w:p>
    <w:p w14:paraId="47426D81" w14:textId="0863C962" w:rsidR="00C302DF" w:rsidRPr="00D325E4" w:rsidRDefault="00C302DF" w:rsidP="001F0C93">
      <w:pPr>
        <w:pStyle w:val="Akapitzlist"/>
        <w:numPr>
          <w:ilvl w:val="0"/>
          <w:numId w:val="21"/>
        </w:numPr>
        <w:suppressAutoHyphens w:val="0"/>
        <w:spacing w:line="360" w:lineRule="auto"/>
        <w:ind w:left="567" w:hanging="567"/>
        <w:jc w:val="both"/>
        <w:rPr>
          <w:sz w:val="22"/>
          <w:szCs w:val="22"/>
        </w:rPr>
      </w:pPr>
      <w:r w:rsidRPr="00D325E4">
        <w:rPr>
          <w:sz w:val="22"/>
          <w:szCs w:val="22"/>
        </w:rPr>
        <w:t>Wykonawca zapłaci Zamawiającemu karę umowną:</w:t>
      </w:r>
    </w:p>
    <w:p w14:paraId="0EFF228A" w14:textId="7BC3F212" w:rsidR="00C302DF" w:rsidRPr="00D325E4" w:rsidRDefault="00C302DF" w:rsidP="00A974A4">
      <w:pPr>
        <w:pStyle w:val="Akapitzlist"/>
        <w:numPr>
          <w:ilvl w:val="0"/>
          <w:numId w:val="22"/>
        </w:numPr>
        <w:suppressAutoHyphens w:val="0"/>
        <w:spacing w:line="360" w:lineRule="auto"/>
        <w:jc w:val="both"/>
        <w:rPr>
          <w:sz w:val="22"/>
          <w:szCs w:val="22"/>
        </w:rPr>
      </w:pPr>
      <w:r w:rsidRPr="00D325E4">
        <w:rPr>
          <w:sz w:val="22"/>
          <w:szCs w:val="22"/>
        </w:rPr>
        <w:t>za opóźnienie w wykonaniu danego przedmiotu umowy w wysokości 0,1%</w:t>
      </w:r>
      <w:r w:rsidR="001F0C93" w:rsidRPr="00D325E4">
        <w:rPr>
          <w:sz w:val="22"/>
          <w:szCs w:val="22"/>
        </w:rPr>
        <w:t xml:space="preserve"> </w:t>
      </w:r>
      <w:r w:rsidRPr="00D325E4">
        <w:rPr>
          <w:sz w:val="22"/>
          <w:szCs w:val="22"/>
        </w:rPr>
        <w:t>wynagrodzenia umownego brutto za każdy dzień opóźnienia,</w:t>
      </w:r>
    </w:p>
    <w:p w14:paraId="69C010BB" w14:textId="014D8C7A" w:rsidR="00C302DF" w:rsidRPr="00D325E4" w:rsidRDefault="00C302DF" w:rsidP="00A974A4">
      <w:pPr>
        <w:pStyle w:val="Akapitzlist"/>
        <w:numPr>
          <w:ilvl w:val="0"/>
          <w:numId w:val="22"/>
        </w:numPr>
        <w:suppressAutoHyphens w:val="0"/>
        <w:spacing w:line="360" w:lineRule="auto"/>
        <w:jc w:val="both"/>
        <w:rPr>
          <w:sz w:val="22"/>
          <w:szCs w:val="22"/>
        </w:rPr>
      </w:pPr>
      <w:r w:rsidRPr="00D325E4">
        <w:rPr>
          <w:sz w:val="22"/>
          <w:szCs w:val="22"/>
        </w:rPr>
        <w:t>za zwłokę w usunięciu wad stwierdzonych przy odbiorze oraz w okresie gwarancji,</w:t>
      </w:r>
      <w:r w:rsidR="001F0C93" w:rsidRPr="00D325E4">
        <w:rPr>
          <w:sz w:val="22"/>
          <w:szCs w:val="22"/>
        </w:rPr>
        <w:t xml:space="preserve"> </w:t>
      </w:r>
      <w:r w:rsidRPr="00D325E4">
        <w:rPr>
          <w:sz w:val="22"/>
          <w:szCs w:val="22"/>
        </w:rPr>
        <w:t xml:space="preserve">rękojmi </w:t>
      </w:r>
      <w:r w:rsidR="001F0C93" w:rsidRPr="00D325E4">
        <w:rPr>
          <w:sz w:val="22"/>
          <w:szCs w:val="22"/>
        </w:rPr>
        <w:br/>
      </w:r>
      <w:r w:rsidRPr="00D325E4">
        <w:rPr>
          <w:sz w:val="22"/>
          <w:szCs w:val="22"/>
        </w:rPr>
        <w:t>w wysokości 0,1% wynagrodzenia umownego brutto za każdy dzień zwłoki,</w:t>
      </w:r>
    </w:p>
    <w:p w14:paraId="6CA413FC" w14:textId="77777777" w:rsidR="002665C4" w:rsidRPr="00D325E4" w:rsidRDefault="00C302DF" w:rsidP="00A974A4">
      <w:pPr>
        <w:pStyle w:val="Akapitzlist"/>
        <w:numPr>
          <w:ilvl w:val="0"/>
          <w:numId w:val="22"/>
        </w:numPr>
        <w:suppressAutoHyphens w:val="0"/>
        <w:spacing w:line="360" w:lineRule="auto"/>
        <w:jc w:val="both"/>
        <w:rPr>
          <w:sz w:val="22"/>
          <w:szCs w:val="22"/>
        </w:rPr>
      </w:pPr>
      <w:r w:rsidRPr="00D325E4">
        <w:rPr>
          <w:sz w:val="22"/>
          <w:szCs w:val="22"/>
        </w:rPr>
        <w:t>za odstąpienie od umowy Zamawiającego z przyczyn, za które odpowiada</w:t>
      </w:r>
      <w:r w:rsidR="001F0C93" w:rsidRPr="00D325E4">
        <w:rPr>
          <w:sz w:val="22"/>
          <w:szCs w:val="22"/>
        </w:rPr>
        <w:t xml:space="preserve"> </w:t>
      </w:r>
      <w:r w:rsidRPr="00D325E4">
        <w:rPr>
          <w:sz w:val="22"/>
          <w:szCs w:val="22"/>
        </w:rPr>
        <w:t>Wykonawca, Wykonawca zapłaci karę w wysokości 10% wynagrodzenia umownego brutto</w:t>
      </w:r>
      <w:r w:rsidR="002665C4" w:rsidRPr="00D325E4">
        <w:rPr>
          <w:sz w:val="22"/>
          <w:szCs w:val="22"/>
        </w:rPr>
        <w:t>,</w:t>
      </w:r>
    </w:p>
    <w:p w14:paraId="1AC702B7" w14:textId="103B0D0A" w:rsidR="008F2AA1" w:rsidRPr="00D325E4" w:rsidRDefault="002665C4" w:rsidP="008F2AA1">
      <w:pPr>
        <w:pStyle w:val="Akapitzlist"/>
        <w:numPr>
          <w:ilvl w:val="0"/>
          <w:numId w:val="22"/>
        </w:numPr>
        <w:suppressAutoHyphens w:val="0"/>
        <w:spacing w:line="360" w:lineRule="auto"/>
        <w:jc w:val="both"/>
        <w:rPr>
          <w:sz w:val="22"/>
          <w:szCs w:val="22"/>
        </w:rPr>
      </w:pPr>
      <w:r w:rsidRPr="00D325E4">
        <w:rPr>
          <w:sz w:val="22"/>
          <w:szCs w:val="22"/>
        </w:rPr>
        <w:t xml:space="preserve">za </w:t>
      </w:r>
      <w:r w:rsidR="008F2AA1" w:rsidRPr="00D325E4">
        <w:rPr>
          <w:sz w:val="22"/>
          <w:szCs w:val="22"/>
        </w:rPr>
        <w:t>brak przeglądu gwarancyjnego o którym mowa w § 7 ust. 4 umowy, Wykonawca zapłaci Zamawiającemu karę w wysokości 1.000,00 zł oraz pokryje koszty wykonania przeglądu przez inny podmiot,</w:t>
      </w:r>
    </w:p>
    <w:p w14:paraId="4E761255" w14:textId="77777777" w:rsidR="008F2AA1" w:rsidRPr="00D325E4" w:rsidRDefault="008F2AA1" w:rsidP="008F2AA1">
      <w:pPr>
        <w:pStyle w:val="Akapitzlist"/>
        <w:numPr>
          <w:ilvl w:val="0"/>
          <w:numId w:val="22"/>
        </w:numPr>
        <w:suppressAutoHyphens w:val="0"/>
        <w:spacing w:line="360" w:lineRule="auto"/>
        <w:jc w:val="both"/>
        <w:rPr>
          <w:sz w:val="22"/>
          <w:szCs w:val="22"/>
        </w:rPr>
      </w:pPr>
      <w:r w:rsidRPr="00D325E4">
        <w:rPr>
          <w:sz w:val="22"/>
          <w:szCs w:val="22"/>
        </w:rPr>
        <w:t xml:space="preserve"> nie wykonanie przeglądu w terminie lub o którym mowa w § 7 ust. 4 umowy, Wykonawca zapłaci Zamawiającemu karę w wysokości 200,00 zł za każdy dzień opóźnienia,</w:t>
      </w:r>
    </w:p>
    <w:p w14:paraId="60351C02" w14:textId="5277A87E" w:rsidR="008F2AA1" w:rsidRPr="00D325E4" w:rsidRDefault="008F2AA1" w:rsidP="008F2AA1">
      <w:pPr>
        <w:pStyle w:val="Akapitzlist"/>
        <w:numPr>
          <w:ilvl w:val="0"/>
          <w:numId w:val="22"/>
        </w:numPr>
        <w:suppressAutoHyphens w:val="0"/>
        <w:spacing w:line="360" w:lineRule="auto"/>
        <w:jc w:val="both"/>
        <w:rPr>
          <w:bCs/>
          <w:sz w:val="22"/>
          <w:szCs w:val="22"/>
        </w:rPr>
      </w:pPr>
      <w:r w:rsidRPr="00D325E4">
        <w:rPr>
          <w:bCs/>
          <w:sz w:val="22"/>
          <w:szCs w:val="22"/>
        </w:rPr>
        <w:t xml:space="preserve"> za niedotrzymanie terminu czasu reakcji serwisu gwarancyjnego o którym mowa </w:t>
      </w:r>
      <w:r w:rsidRPr="00D325E4">
        <w:rPr>
          <w:bCs/>
          <w:sz w:val="22"/>
          <w:szCs w:val="22"/>
        </w:rPr>
        <w:br/>
        <w:t xml:space="preserve">w § 8 ust. 3 umowy, Wykonawca zapłaci </w:t>
      </w:r>
      <w:r w:rsidR="00537340" w:rsidRPr="00D325E4">
        <w:rPr>
          <w:bCs/>
          <w:sz w:val="22"/>
          <w:szCs w:val="22"/>
        </w:rPr>
        <w:t>Zamawiającemu</w:t>
      </w:r>
      <w:r w:rsidRPr="00D325E4">
        <w:rPr>
          <w:bCs/>
          <w:sz w:val="22"/>
          <w:szCs w:val="22"/>
        </w:rPr>
        <w:t xml:space="preserve"> </w:t>
      </w:r>
      <w:r w:rsidR="00537340" w:rsidRPr="00D325E4">
        <w:rPr>
          <w:bCs/>
          <w:sz w:val="22"/>
          <w:szCs w:val="22"/>
        </w:rPr>
        <w:t>karę w wysokości 200,00 zł za każde pełne 24 godziny opóźnienia.</w:t>
      </w:r>
    </w:p>
    <w:p w14:paraId="3DD79F78" w14:textId="47EA7608" w:rsidR="00C302DF" w:rsidRPr="00D325E4" w:rsidRDefault="00C302DF" w:rsidP="001F0C93">
      <w:pPr>
        <w:pStyle w:val="Akapitzlist"/>
        <w:numPr>
          <w:ilvl w:val="0"/>
          <w:numId w:val="21"/>
        </w:numPr>
        <w:suppressAutoHyphens w:val="0"/>
        <w:spacing w:after="480" w:line="360" w:lineRule="auto"/>
        <w:ind w:left="567" w:hanging="567"/>
        <w:jc w:val="both"/>
        <w:rPr>
          <w:sz w:val="22"/>
          <w:szCs w:val="22"/>
        </w:rPr>
      </w:pPr>
      <w:r w:rsidRPr="00D325E4">
        <w:rPr>
          <w:sz w:val="22"/>
          <w:szCs w:val="22"/>
        </w:rPr>
        <w:t>Zamawiający zapłaci Wykonawcy karę umowną za odstąpienie od umowy przez</w:t>
      </w:r>
      <w:r w:rsidR="001F0C93" w:rsidRPr="00D325E4">
        <w:rPr>
          <w:sz w:val="22"/>
          <w:szCs w:val="22"/>
        </w:rPr>
        <w:t xml:space="preserve"> </w:t>
      </w:r>
      <w:r w:rsidRPr="00D325E4">
        <w:rPr>
          <w:sz w:val="22"/>
          <w:szCs w:val="22"/>
        </w:rPr>
        <w:t xml:space="preserve">Wykonawcę </w:t>
      </w:r>
      <w:r w:rsidR="001F0C93" w:rsidRPr="00D325E4">
        <w:rPr>
          <w:sz w:val="22"/>
          <w:szCs w:val="22"/>
        </w:rPr>
        <w:br/>
      </w:r>
      <w:r w:rsidRPr="00D325E4">
        <w:rPr>
          <w:sz w:val="22"/>
          <w:szCs w:val="22"/>
        </w:rPr>
        <w:t>z przyczyn za które odpowiedzialność ponosi zamawiający w wysokości 10%</w:t>
      </w:r>
      <w:r w:rsidR="001F0C93" w:rsidRPr="00D325E4">
        <w:rPr>
          <w:sz w:val="22"/>
          <w:szCs w:val="22"/>
        </w:rPr>
        <w:t xml:space="preserve"> </w:t>
      </w:r>
      <w:r w:rsidRPr="00D325E4">
        <w:rPr>
          <w:sz w:val="22"/>
          <w:szCs w:val="22"/>
        </w:rPr>
        <w:t>wynagrodzenia umownego brutto.</w:t>
      </w:r>
    </w:p>
    <w:p w14:paraId="140D9643" w14:textId="77777777" w:rsidR="00C302DF" w:rsidRPr="00D325E4" w:rsidRDefault="00C302DF" w:rsidP="001F0C93">
      <w:pPr>
        <w:suppressAutoHyphens w:val="0"/>
        <w:spacing w:line="360" w:lineRule="auto"/>
        <w:jc w:val="center"/>
        <w:rPr>
          <w:sz w:val="22"/>
          <w:szCs w:val="22"/>
        </w:rPr>
      </w:pPr>
      <w:r w:rsidRPr="00D325E4">
        <w:rPr>
          <w:b/>
          <w:sz w:val="22"/>
          <w:szCs w:val="22"/>
        </w:rPr>
        <w:t>§ 7</w:t>
      </w:r>
    </w:p>
    <w:p w14:paraId="017A6D55" w14:textId="63F820A6" w:rsidR="001F0C93" w:rsidRPr="00D325E4" w:rsidRDefault="00C302DF" w:rsidP="001F0C93">
      <w:pPr>
        <w:pStyle w:val="Akapitzlist"/>
        <w:numPr>
          <w:ilvl w:val="0"/>
          <w:numId w:val="23"/>
        </w:numPr>
        <w:suppressAutoHyphens w:val="0"/>
        <w:spacing w:line="360" w:lineRule="auto"/>
        <w:ind w:left="567" w:hanging="567"/>
        <w:jc w:val="both"/>
        <w:rPr>
          <w:sz w:val="22"/>
          <w:szCs w:val="22"/>
        </w:rPr>
      </w:pPr>
      <w:r w:rsidRPr="00D325E4">
        <w:rPr>
          <w:sz w:val="22"/>
          <w:szCs w:val="22"/>
        </w:rPr>
        <w:t xml:space="preserve">Wykonawca udzieli Zamawiającemu gwarancji </w:t>
      </w:r>
      <w:r w:rsidR="00083D9B" w:rsidRPr="00D325E4">
        <w:rPr>
          <w:sz w:val="22"/>
          <w:szCs w:val="22"/>
        </w:rPr>
        <w:t xml:space="preserve">jakości </w:t>
      </w:r>
      <w:r w:rsidRPr="00D325E4">
        <w:rPr>
          <w:sz w:val="22"/>
          <w:szCs w:val="22"/>
        </w:rPr>
        <w:t xml:space="preserve">na okres </w:t>
      </w:r>
      <w:r w:rsidR="00A63C3B" w:rsidRPr="00D325E4">
        <w:rPr>
          <w:sz w:val="22"/>
          <w:szCs w:val="22"/>
        </w:rPr>
        <w:t>……</w:t>
      </w:r>
      <w:r w:rsidR="00D325E4" w:rsidRPr="00D325E4">
        <w:rPr>
          <w:sz w:val="22"/>
          <w:szCs w:val="22"/>
        </w:rPr>
        <w:t>…..</w:t>
      </w:r>
      <w:r w:rsidR="001F0C93" w:rsidRPr="00D325E4">
        <w:rPr>
          <w:sz w:val="22"/>
          <w:szCs w:val="22"/>
        </w:rPr>
        <w:t xml:space="preserve">miesięcy na </w:t>
      </w:r>
      <w:r w:rsidR="00B041D5" w:rsidRPr="00D325E4">
        <w:rPr>
          <w:sz w:val="22"/>
          <w:szCs w:val="22"/>
        </w:rPr>
        <w:t xml:space="preserve">cały </w:t>
      </w:r>
      <w:r w:rsidR="001F0C93" w:rsidRPr="00D325E4">
        <w:rPr>
          <w:sz w:val="22"/>
          <w:szCs w:val="22"/>
        </w:rPr>
        <w:t>pojazd</w:t>
      </w:r>
      <w:r w:rsidR="00B041D5" w:rsidRPr="00D325E4">
        <w:rPr>
          <w:sz w:val="22"/>
          <w:szCs w:val="22"/>
        </w:rPr>
        <w:t xml:space="preserve"> wraz </w:t>
      </w:r>
      <w:r w:rsidR="001F0C93" w:rsidRPr="00D325E4">
        <w:rPr>
          <w:sz w:val="22"/>
          <w:szCs w:val="22"/>
        </w:rPr>
        <w:t>z wyposażeniem bez limitu kilometrów, licząc od dnia podpisania protokołu odbioru techniczno- jakościowego</w:t>
      </w:r>
      <w:r w:rsidR="00B041D5" w:rsidRPr="00D325E4">
        <w:rPr>
          <w:sz w:val="22"/>
          <w:szCs w:val="22"/>
        </w:rPr>
        <w:t xml:space="preserve"> przez Zamawiającego i Wykonawcę</w:t>
      </w:r>
      <w:r w:rsidR="001F0C93" w:rsidRPr="00D325E4">
        <w:rPr>
          <w:sz w:val="22"/>
          <w:szCs w:val="22"/>
        </w:rPr>
        <w:t xml:space="preserve">. </w:t>
      </w:r>
    </w:p>
    <w:p w14:paraId="4750C74A" w14:textId="1D0BB151" w:rsidR="00B041D5" w:rsidRPr="00D325E4" w:rsidRDefault="001F0C93" w:rsidP="00B041D5">
      <w:pPr>
        <w:pStyle w:val="Akapitzlist"/>
        <w:numPr>
          <w:ilvl w:val="0"/>
          <w:numId w:val="23"/>
        </w:numPr>
        <w:suppressAutoHyphens w:val="0"/>
        <w:spacing w:line="360" w:lineRule="auto"/>
        <w:ind w:left="567" w:hanging="567"/>
        <w:jc w:val="both"/>
        <w:rPr>
          <w:sz w:val="22"/>
          <w:szCs w:val="22"/>
        </w:rPr>
      </w:pPr>
      <w:r w:rsidRPr="00D325E4">
        <w:rPr>
          <w:sz w:val="22"/>
          <w:szCs w:val="22"/>
        </w:rPr>
        <w:t xml:space="preserve">Wykonawca udzieli Zamawiającemu gwarancji na okres </w:t>
      </w:r>
      <w:r w:rsidR="00B041D5" w:rsidRPr="00D325E4">
        <w:rPr>
          <w:sz w:val="22"/>
          <w:szCs w:val="22"/>
        </w:rPr>
        <w:t xml:space="preserve">………….. (zgodnie z ofertą) na lakier </w:t>
      </w:r>
      <w:r w:rsidR="00537340" w:rsidRPr="00D325E4">
        <w:rPr>
          <w:sz w:val="22"/>
          <w:szCs w:val="22"/>
        </w:rPr>
        <w:br/>
      </w:r>
      <w:r w:rsidR="00B041D5" w:rsidRPr="00D325E4">
        <w:rPr>
          <w:sz w:val="22"/>
          <w:szCs w:val="22"/>
        </w:rPr>
        <w:t>i perforacje blach nadwozia pożarniczego bez limitu kilometrów.</w:t>
      </w:r>
    </w:p>
    <w:p w14:paraId="08D6C38B" w14:textId="4CF27BD5" w:rsidR="001F0C93" w:rsidRPr="00D325E4" w:rsidRDefault="001F0C93" w:rsidP="00B041D5">
      <w:pPr>
        <w:pStyle w:val="Akapitzlist"/>
        <w:numPr>
          <w:ilvl w:val="0"/>
          <w:numId w:val="23"/>
        </w:numPr>
        <w:suppressAutoHyphens w:val="0"/>
        <w:spacing w:line="360" w:lineRule="auto"/>
        <w:ind w:left="567" w:hanging="567"/>
        <w:jc w:val="both"/>
        <w:rPr>
          <w:sz w:val="22"/>
          <w:szCs w:val="22"/>
        </w:rPr>
      </w:pPr>
      <w:r w:rsidRPr="00D325E4">
        <w:rPr>
          <w:sz w:val="22"/>
          <w:szCs w:val="22"/>
        </w:rPr>
        <w:t>Wykonawca udzieli Zamawiającemu gwarancji na okres</w:t>
      </w:r>
      <w:r w:rsidR="00B041D5" w:rsidRPr="00D325E4">
        <w:rPr>
          <w:sz w:val="22"/>
          <w:szCs w:val="22"/>
        </w:rPr>
        <w:t xml:space="preserve"> …………….(zgodnie z ofertą) na podwozie</w:t>
      </w:r>
      <w:r w:rsidRPr="00D325E4">
        <w:rPr>
          <w:sz w:val="22"/>
          <w:szCs w:val="22"/>
        </w:rPr>
        <w:t xml:space="preserve"> </w:t>
      </w:r>
      <w:r w:rsidR="00B041D5" w:rsidRPr="00D325E4">
        <w:rPr>
          <w:sz w:val="22"/>
          <w:szCs w:val="22"/>
        </w:rPr>
        <w:t>bez limitu kilometrów.</w:t>
      </w:r>
    </w:p>
    <w:p w14:paraId="64EA049E" w14:textId="19B16259" w:rsidR="00C302DF" w:rsidRPr="00D325E4" w:rsidRDefault="00C302DF" w:rsidP="00A938FE">
      <w:pPr>
        <w:pStyle w:val="Akapitzlist"/>
        <w:numPr>
          <w:ilvl w:val="0"/>
          <w:numId w:val="23"/>
        </w:numPr>
        <w:suppressAutoHyphens w:val="0"/>
        <w:spacing w:after="480" w:line="360" w:lineRule="auto"/>
        <w:ind w:left="567" w:hanging="567"/>
        <w:jc w:val="both"/>
        <w:rPr>
          <w:sz w:val="22"/>
          <w:szCs w:val="22"/>
        </w:rPr>
      </w:pPr>
      <w:r w:rsidRPr="00D325E4">
        <w:rPr>
          <w:sz w:val="22"/>
          <w:szCs w:val="22"/>
        </w:rPr>
        <w:t>W ramach gwarancji Wykonawca wykona w okresie</w:t>
      </w:r>
      <w:r w:rsidR="00B041D5" w:rsidRPr="00D325E4">
        <w:rPr>
          <w:sz w:val="22"/>
          <w:szCs w:val="22"/>
        </w:rPr>
        <w:t xml:space="preserve"> </w:t>
      </w:r>
      <w:r w:rsidRPr="00D325E4">
        <w:rPr>
          <w:sz w:val="22"/>
          <w:szCs w:val="22"/>
        </w:rPr>
        <w:t>gwarancyjnym bezpłatnie min 2 przeglądy gwarancyjne ale nie mniej niż 1</w:t>
      </w:r>
      <w:r w:rsidR="00B041D5" w:rsidRPr="00D325E4">
        <w:rPr>
          <w:sz w:val="22"/>
          <w:szCs w:val="22"/>
        </w:rPr>
        <w:t xml:space="preserve"> </w:t>
      </w:r>
      <w:r w:rsidRPr="00D325E4">
        <w:rPr>
          <w:sz w:val="22"/>
          <w:szCs w:val="22"/>
        </w:rPr>
        <w:t>na 12 miesięcy.</w:t>
      </w:r>
    </w:p>
    <w:p w14:paraId="6A75EE8C" w14:textId="711FACDA" w:rsidR="00A938FE" w:rsidRPr="00D325E4" w:rsidRDefault="00A938FE" w:rsidP="00A938FE">
      <w:pPr>
        <w:pStyle w:val="Akapitzlist"/>
        <w:numPr>
          <w:ilvl w:val="0"/>
          <w:numId w:val="23"/>
        </w:numPr>
        <w:suppressAutoHyphens w:val="0"/>
        <w:spacing w:after="480" w:line="360" w:lineRule="auto"/>
        <w:ind w:left="567" w:hanging="567"/>
        <w:jc w:val="both"/>
        <w:rPr>
          <w:bCs/>
          <w:sz w:val="22"/>
          <w:szCs w:val="22"/>
        </w:rPr>
      </w:pPr>
      <w:r w:rsidRPr="00D325E4">
        <w:rPr>
          <w:rFonts w:eastAsia="Courier New"/>
          <w:bCs/>
          <w:sz w:val="22"/>
          <w:szCs w:val="22"/>
        </w:rPr>
        <w:t>Najbliższy od siedziby Zamawiającego punkt serwisowy podwozia znajduje się: …………………</w:t>
      </w:r>
    </w:p>
    <w:p w14:paraId="25BC7A0B" w14:textId="4BCB303F" w:rsidR="00A938FE" w:rsidRPr="00D325E4" w:rsidRDefault="00A938FE" w:rsidP="00A938FE">
      <w:pPr>
        <w:pStyle w:val="Akapitzlist"/>
        <w:numPr>
          <w:ilvl w:val="0"/>
          <w:numId w:val="23"/>
        </w:numPr>
        <w:tabs>
          <w:tab w:val="left" w:pos="6142"/>
          <w:tab w:val="left" w:pos="6862"/>
          <w:tab w:val="left" w:pos="6937"/>
        </w:tabs>
        <w:suppressAutoHyphens w:val="0"/>
        <w:autoSpaceDN w:val="0"/>
        <w:spacing w:after="480" w:line="340" w:lineRule="atLeast"/>
        <w:ind w:left="567" w:hanging="567"/>
        <w:jc w:val="both"/>
        <w:textAlignment w:val="baseline"/>
        <w:rPr>
          <w:rFonts w:eastAsia="Courier New"/>
          <w:bCs/>
          <w:sz w:val="22"/>
          <w:szCs w:val="22"/>
        </w:rPr>
      </w:pPr>
      <w:r w:rsidRPr="00D325E4">
        <w:rPr>
          <w:rFonts w:eastAsia="Courier New"/>
          <w:bCs/>
          <w:sz w:val="22"/>
          <w:szCs w:val="22"/>
        </w:rPr>
        <w:lastRenderedPageBreak/>
        <w:t>Najbliższy od siedziby Zamawiającego punkt serwisowy nadwozia znajduje się:    …………………</w:t>
      </w:r>
    </w:p>
    <w:p w14:paraId="6258C86F" w14:textId="140E8078" w:rsidR="00AB7313" w:rsidRPr="00D325E4" w:rsidRDefault="00AB7313" w:rsidP="00AB7313">
      <w:pPr>
        <w:pStyle w:val="Akapitzlist"/>
        <w:numPr>
          <w:ilvl w:val="0"/>
          <w:numId w:val="23"/>
        </w:numPr>
        <w:tabs>
          <w:tab w:val="left" w:pos="6142"/>
          <w:tab w:val="left" w:pos="6862"/>
          <w:tab w:val="left" w:pos="6937"/>
        </w:tabs>
        <w:suppressAutoHyphens w:val="0"/>
        <w:autoSpaceDN w:val="0"/>
        <w:spacing w:after="480" w:line="340" w:lineRule="atLeast"/>
        <w:ind w:left="567" w:hanging="567"/>
        <w:jc w:val="both"/>
        <w:textAlignment w:val="baseline"/>
        <w:rPr>
          <w:rFonts w:eastAsia="Courier New"/>
          <w:bCs/>
          <w:sz w:val="22"/>
          <w:szCs w:val="22"/>
        </w:rPr>
      </w:pPr>
      <w:r w:rsidRPr="00D325E4">
        <w:rPr>
          <w:sz w:val="22"/>
          <w:szCs w:val="22"/>
        </w:rPr>
        <w:t xml:space="preserve">Wykonawca udziela rękojmi  za wady fizyczna rzeczy na okres </w:t>
      </w:r>
      <w:r w:rsidR="00D325E4" w:rsidRPr="00D325E4">
        <w:rPr>
          <w:sz w:val="22"/>
          <w:szCs w:val="22"/>
        </w:rPr>
        <w:t xml:space="preserve">równy najdłuższej udzielonej gwarancji </w:t>
      </w:r>
      <w:r w:rsidRPr="00D325E4">
        <w:rPr>
          <w:sz w:val="22"/>
          <w:szCs w:val="22"/>
        </w:rPr>
        <w:t>w</w:t>
      </w:r>
      <w:r w:rsidR="00D325E4" w:rsidRPr="00D325E4">
        <w:rPr>
          <w:sz w:val="22"/>
          <w:szCs w:val="22"/>
        </w:rPr>
        <w:t xml:space="preserve">skazanej w ust. 1, 2 , 3 </w:t>
      </w:r>
      <w:r w:rsidRPr="00D325E4">
        <w:rPr>
          <w:sz w:val="22"/>
          <w:szCs w:val="22"/>
        </w:rPr>
        <w:t>niniejszego paragrafu od daty podpisania protokołu końcowego przez strony umowy.</w:t>
      </w:r>
    </w:p>
    <w:p w14:paraId="030E4789" w14:textId="3F9161D3" w:rsidR="00AB7313" w:rsidRPr="00D325E4" w:rsidRDefault="00AB7313" w:rsidP="00AB7313">
      <w:pPr>
        <w:pStyle w:val="Akapitzlist"/>
        <w:numPr>
          <w:ilvl w:val="0"/>
          <w:numId w:val="23"/>
        </w:numPr>
        <w:tabs>
          <w:tab w:val="left" w:pos="6142"/>
          <w:tab w:val="left" w:pos="6862"/>
          <w:tab w:val="left" w:pos="6937"/>
        </w:tabs>
        <w:suppressAutoHyphens w:val="0"/>
        <w:autoSpaceDN w:val="0"/>
        <w:spacing w:after="480" w:line="340" w:lineRule="atLeast"/>
        <w:ind w:left="567" w:hanging="567"/>
        <w:jc w:val="both"/>
        <w:textAlignment w:val="baseline"/>
        <w:rPr>
          <w:rFonts w:eastAsia="Courier New"/>
          <w:bCs/>
          <w:sz w:val="22"/>
          <w:szCs w:val="22"/>
        </w:rPr>
      </w:pPr>
      <w:r w:rsidRPr="00D325E4">
        <w:rPr>
          <w:sz w:val="22"/>
          <w:szCs w:val="22"/>
        </w:rPr>
        <w:t>Uprawnienia Zamawiającego wynikające z rękojmi za wady będą egzekwowane niezależnie od uprawnień wynikających z gwarancji jakości.</w:t>
      </w:r>
    </w:p>
    <w:p w14:paraId="55DAF3E3" w14:textId="77777777" w:rsidR="00AB7313" w:rsidRPr="00D325E4" w:rsidRDefault="00AB7313" w:rsidP="00AB7313">
      <w:pPr>
        <w:pStyle w:val="Akapitzlist"/>
        <w:numPr>
          <w:ilvl w:val="0"/>
          <w:numId w:val="23"/>
        </w:numPr>
        <w:tabs>
          <w:tab w:val="left" w:pos="6142"/>
          <w:tab w:val="left" w:pos="6862"/>
          <w:tab w:val="left" w:pos="6937"/>
        </w:tabs>
        <w:suppressAutoHyphens w:val="0"/>
        <w:autoSpaceDN w:val="0"/>
        <w:spacing w:after="480" w:line="340" w:lineRule="atLeast"/>
        <w:ind w:left="567" w:hanging="567"/>
        <w:jc w:val="both"/>
        <w:textAlignment w:val="baseline"/>
        <w:rPr>
          <w:rFonts w:eastAsia="Courier New"/>
          <w:bCs/>
          <w:sz w:val="22"/>
          <w:szCs w:val="22"/>
        </w:rPr>
      </w:pPr>
      <w:r w:rsidRPr="00D325E4">
        <w:rPr>
          <w:sz w:val="22"/>
          <w:szCs w:val="22"/>
        </w:rPr>
        <w:t xml:space="preserve">Jeżeli Wykonawca nie usunie wad lub usterek w okresie gwarancji jakości lub rękojmi </w:t>
      </w:r>
      <w:r w:rsidRPr="00D325E4">
        <w:rPr>
          <w:sz w:val="22"/>
          <w:szCs w:val="22"/>
        </w:rPr>
        <w:br/>
        <w:t>w wyznaczonym na piśmie przez Zamawiającego terminie, Zamawiający po uprzednim zawiadomieniu Wykonawcy, może zlecić ich usunięcie osobie trzeciej na koszt Wykonawcy.</w:t>
      </w:r>
    </w:p>
    <w:p w14:paraId="6152569B" w14:textId="77777777" w:rsidR="00C302DF" w:rsidRPr="00D325E4" w:rsidRDefault="00C302DF" w:rsidP="00A938FE">
      <w:pPr>
        <w:suppressAutoHyphens w:val="0"/>
        <w:spacing w:line="360" w:lineRule="auto"/>
        <w:jc w:val="center"/>
        <w:rPr>
          <w:sz w:val="22"/>
          <w:szCs w:val="22"/>
        </w:rPr>
      </w:pPr>
      <w:r w:rsidRPr="00D325E4">
        <w:rPr>
          <w:b/>
          <w:sz w:val="22"/>
          <w:szCs w:val="22"/>
        </w:rPr>
        <w:t>§ 8</w:t>
      </w:r>
    </w:p>
    <w:p w14:paraId="674D39B0" w14:textId="34F41733" w:rsidR="00A938FE" w:rsidRPr="00D325E4" w:rsidRDefault="00C302DF" w:rsidP="00A974A4">
      <w:pPr>
        <w:pStyle w:val="Akapitzlist"/>
        <w:numPr>
          <w:ilvl w:val="0"/>
          <w:numId w:val="24"/>
        </w:numPr>
        <w:suppressAutoHyphens w:val="0"/>
        <w:spacing w:line="360" w:lineRule="auto"/>
        <w:ind w:left="567" w:hanging="567"/>
        <w:jc w:val="both"/>
        <w:rPr>
          <w:sz w:val="22"/>
          <w:szCs w:val="22"/>
        </w:rPr>
      </w:pPr>
      <w:r w:rsidRPr="00D325E4">
        <w:rPr>
          <w:sz w:val="22"/>
          <w:szCs w:val="22"/>
        </w:rPr>
        <w:t>W okresie gwarancji naprawa samochodu oraz wyposażenia wykonywane będą</w:t>
      </w:r>
      <w:r w:rsidR="00A938FE" w:rsidRPr="00D325E4">
        <w:rPr>
          <w:sz w:val="22"/>
          <w:szCs w:val="22"/>
        </w:rPr>
        <w:t xml:space="preserve"> </w:t>
      </w:r>
      <w:r w:rsidRPr="00D325E4">
        <w:rPr>
          <w:sz w:val="22"/>
          <w:szCs w:val="22"/>
        </w:rPr>
        <w:t xml:space="preserve">bezpłatnie przez serwis Wykonawcy w siedzibie OSP </w:t>
      </w:r>
      <w:r w:rsidR="00B74272" w:rsidRPr="00D325E4">
        <w:rPr>
          <w:sz w:val="22"/>
          <w:szCs w:val="22"/>
        </w:rPr>
        <w:t>Dąbie</w:t>
      </w:r>
      <w:r w:rsidRPr="00D325E4">
        <w:rPr>
          <w:sz w:val="22"/>
          <w:szCs w:val="22"/>
        </w:rPr>
        <w:t xml:space="preserve">. </w:t>
      </w:r>
    </w:p>
    <w:p w14:paraId="30464D90" w14:textId="6F2E47E2" w:rsidR="00C302DF" w:rsidRPr="00D325E4" w:rsidRDefault="00C302DF" w:rsidP="00A974A4">
      <w:pPr>
        <w:pStyle w:val="Akapitzlist"/>
        <w:numPr>
          <w:ilvl w:val="0"/>
          <w:numId w:val="24"/>
        </w:numPr>
        <w:suppressAutoHyphens w:val="0"/>
        <w:spacing w:line="360" w:lineRule="auto"/>
        <w:ind w:left="567" w:hanging="567"/>
        <w:jc w:val="both"/>
        <w:rPr>
          <w:sz w:val="22"/>
          <w:szCs w:val="22"/>
        </w:rPr>
      </w:pPr>
      <w:r w:rsidRPr="00D325E4">
        <w:rPr>
          <w:sz w:val="22"/>
          <w:szCs w:val="22"/>
        </w:rPr>
        <w:t xml:space="preserve">W przypadku konieczności naprawy w innym miejscu niż siedziba OSP </w:t>
      </w:r>
      <w:r w:rsidR="00B74272" w:rsidRPr="00D325E4">
        <w:rPr>
          <w:sz w:val="22"/>
          <w:szCs w:val="22"/>
        </w:rPr>
        <w:t>Dąbie</w:t>
      </w:r>
      <w:r w:rsidR="00A938FE" w:rsidRPr="00D325E4">
        <w:rPr>
          <w:sz w:val="22"/>
          <w:szCs w:val="22"/>
        </w:rPr>
        <w:t xml:space="preserve">, </w:t>
      </w:r>
      <w:r w:rsidRPr="00D325E4">
        <w:rPr>
          <w:sz w:val="22"/>
          <w:szCs w:val="22"/>
        </w:rPr>
        <w:t>transport samochodu lub wyposażenia należy do obowiązków Wykonawcy.</w:t>
      </w:r>
    </w:p>
    <w:p w14:paraId="50146175" w14:textId="4B069E08" w:rsidR="00C302DF" w:rsidRPr="00D325E4" w:rsidRDefault="00C302DF" w:rsidP="00A938FE">
      <w:pPr>
        <w:pStyle w:val="Akapitzlist"/>
        <w:numPr>
          <w:ilvl w:val="0"/>
          <w:numId w:val="24"/>
        </w:numPr>
        <w:suppressAutoHyphens w:val="0"/>
        <w:spacing w:after="480" w:line="360" w:lineRule="auto"/>
        <w:ind w:left="567" w:hanging="567"/>
        <w:jc w:val="both"/>
        <w:rPr>
          <w:sz w:val="22"/>
          <w:szCs w:val="22"/>
        </w:rPr>
      </w:pPr>
      <w:r w:rsidRPr="00D325E4">
        <w:rPr>
          <w:sz w:val="22"/>
          <w:szCs w:val="22"/>
        </w:rPr>
        <w:t>Czas reakcji serwisu – 72 godziny od daty zgłoszenia w formie mailowej lub</w:t>
      </w:r>
      <w:r w:rsidR="00A938FE" w:rsidRPr="00D325E4">
        <w:rPr>
          <w:sz w:val="22"/>
          <w:szCs w:val="22"/>
        </w:rPr>
        <w:t xml:space="preserve"> </w:t>
      </w:r>
      <w:r w:rsidRPr="00D325E4">
        <w:rPr>
          <w:sz w:val="22"/>
          <w:szCs w:val="22"/>
        </w:rPr>
        <w:t>telefonicznie.</w:t>
      </w:r>
    </w:p>
    <w:p w14:paraId="57E9670E" w14:textId="1C4C348F" w:rsidR="002665C4" w:rsidRPr="00D325E4" w:rsidRDefault="002665C4" w:rsidP="00A938FE">
      <w:pPr>
        <w:pStyle w:val="Akapitzlist"/>
        <w:numPr>
          <w:ilvl w:val="0"/>
          <w:numId w:val="24"/>
        </w:numPr>
        <w:suppressAutoHyphens w:val="0"/>
        <w:spacing w:after="480" w:line="360" w:lineRule="auto"/>
        <w:ind w:left="567" w:hanging="567"/>
        <w:jc w:val="both"/>
        <w:rPr>
          <w:sz w:val="22"/>
          <w:szCs w:val="22"/>
        </w:rPr>
      </w:pPr>
      <w:r w:rsidRPr="00D325E4">
        <w:rPr>
          <w:sz w:val="22"/>
          <w:szCs w:val="22"/>
        </w:rPr>
        <w:t>Przez czas reakcji serwisu na potrzeby niniejszej umowy rozumie się czas od zgłoszenie awarii pojazdu do chwili przybycia serwisu Wykonawcy do Zamawiającego.</w:t>
      </w:r>
    </w:p>
    <w:p w14:paraId="4294A168" w14:textId="17E6E18A" w:rsidR="00C302DF" w:rsidRPr="00D325E4" w:rsidRDefault="00C302DF" w:rsidP="00A938FE">
      <w:pPr>
        <w:suppressAutoHyphens w:val="0"/>
        <w:spacing w:line="360" w:lineRule="auto"/>
        <w:jc w:val="center"/>
        <w:rPr>
          <w:b/>
          <w:sz w:val="22"/>
          <w:szCs w:val="22"/>
        </w:rPr>
      </w:pPr>
      <w:r w:rsidRPr="00D325E4">
        <w:rPr>
          <w:b/>
          <w:sz w:val="22"/>
          <w:szCs w:val="22"/>
        </w:rPr>
        <w:t>§ 9</w:t>
      </w:r>
    </w:p>
    <w:p w14:paraId="5552A0EE" w14:textId="1109749E" w:rsidR="00AB7313" w:rsidRPr="00D325E4" w:rsidRDefault="00AB7313" w:rsidP="00AB7313">
      <w:pPr>
        <w:widowControl w:val="0"/>
        <w:numPr>
          <w:ilvl w:val="0"/>
          <w:numId w:val="27"/>
        </w:numPr>
        <w:tabs>
          <w:tab w:val="left" w:pos="-1014"/>
        </w:tabs>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Dla zabezpieczenia należytego wykonania umowy, Wykonawca złożył przed podpisaniem umowy zabezpieczenie w wysokości 10 % wartości wynagrodzenia brutto, ustalonego w § 4 ust.1 niniejszej umowy na zasadach określonych w art. 147 - 151 ustawy Prawo zamówień publicznych.</w:t>
      </w:r>
    </w:p>
    <w:p w14:paraId="5DF4B755" w14:textId="3C4F6BEF" w:rsidR="00AB7313" w:rsidRPr="00D325E4" w:rsidRDefault="00AB7313" w:rsidP="00AB7313">
      <w:pPr>
        <w:widowControl w:val="0"/>
        <w:numPr>
          <w:ilvl w:val="0"/>
          <w:numId w:val="27"/>
        </w:numPr>
        <w:tabs>
          <w:tab w:val="left" w:pos="-1014"/>
          <w:tab w:val="left" w:pos="692"/>
        </w:tabs>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Zabezpieczenie zostało wniesione na rzecz Zamawiającego w dniu ……</w:t>
      </w:r>
      <w:r w:rsidR="00D325E4">
        <w:rPr>
          <w:rFonts w:eastAsia="Andale Sans UI"/>
          <w:kern w:val="3"/>
          <w:sz w:val="22"/>
          <w:szCs w:val="22"/>
          <w:lang w:eastAsia="zh-CN" w:bidi="en-US"/>
        </w:rPr>
        <w:t>………………….</w:t>
      </w:r>
      <w:r w:rsidRPr="00D325E4">
        <w:rPr>
          <w:rFonts w:eastAsia="Andale Sans UI"/>
          <w:kern w:val="3"/>
          <w:sz w:val="22"/>
          <w:szCs w:val="22"/>
          <w:lang w:eastAsia="zh-CN" w:bidi="en-US"/>
        </w:rPr>
        <w:t>…… w formie …………</w:t>
      </w:r>
      <w:r w:rsidR="00D325E4">
        <w:rPr>
          <w:rFonts w:eastAsia="Andale Sans UI"/>
          <w:kern w:val="3"/>
          <w:sz w:val="22"/>
          <w:szCs w:val="22"/>
          <w:lang w:eastAsia="zh-CN" w:bidi="en-US"/>
        </w:rPr>
        <w:t>………………………………………………………………………………</w:t>
      </w:r>
      <w:r w:rsidRPr="00D325E4">
        <w:rPr>
          <w:rFonts w:eastAsia="Andale Sans UI"/>
          <w:kern w:val="3"/>
          <w:sz w:val="22"/>
          <w:szCs w:val="22"/>
          <w:lang w:eastAsia="zh-CN" w:bidi="en-US"/>
        </w:rPr>
        <w:t>.</w:t>
      </w:r>
    </w:p>
    <w:p w14:paraId="102A0ECD" w14:textId="77777777" w:rsidR="00AB7313" w:rsidRPr="00D325E4" w:rsidRDefault="00AB7313" w:rsidP="00AB7313">
      <w:pPr>
        <w:widowControl w:val="0"/>
        <w:numPr>
          <w:ilvl w:val="0"/>
          <w:numId w:val="27"/>
        </w:numPr>
        <w:tabs>
          <w:tab w:val="left" w:pos="-1014"/>
        </w:tabs>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Zabezpieczenie służy do pokrycia roszczeń Zamawiającego z tytułu niewykonania lub nienależytego wykonania umowy.</w:t>
      </w:r>
    </w:p>
    <w:p w14:paraId="3886768F" w14:textId="3A82CBD6" w:rsidR="00AB7313" w:rsidRPr="00D325E4" w:rsidRDefault="00AB7313" w:rsidP="00AB7313">
      <w:pPr>
        <w:widowControl w:val="0"/>
        <w:numPr>
          <w:ilvl w:val="0"/>
          <w:numId w:val="27"/>
        </w:numPr>
        <w:tabs>
          <w:tab w:val="left" w:pos="-1014"/>
        </w:tabs>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Strony uzgadniają, że 70% zabezpieczenia należytego wykonania umowy zostanie zwrócone Wykonawcy w ciągu 30 dni od dnia wykonania zamówienia i uznania przez Zamawiającego za należycie wykonane, tj. od dnia podpisania bez uwag protokołu odbioru końcowego.</w:t>
      </w:r>
    </w:p>
    <w:p w14:paraId="197F2C9C" w14:textId="77777777" w:rsidR="00AB7313" w:rsidRPr="00D325E4" w:rsidRDefault="00AB7313" w:rsidP="00AB7313">
      <w:pPr>
        <w:widowControl w:val="0"/>
        <w:numPr>
          <w:ilvl w:val="0"/>
          <w:numId w:val="27"/>
        </w:numPr>
        <w:tabs>
          <w:tab w:val="left" w:pos="-1014"/>
        </w:tabs>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Pozostałe 30% zabezpieczenia należytego wykonania umowy stanowić będzie zabezpieczenie na pokrycie roszczeń Zamawiającego wynikających z tytułu rękojmi za wady i zostanie zwolnione w ciągu 15 dniu po upływie okresu rękojmi za wady.</w:t>
      </w:r>
    </w:p>
    <w:p w14:paraId="3EDF1C49" w14:textId="77777777" w:rsidR="00AB7313" w:rsidRPr="00D325E4" w:rsidRDefault="00AB7313" w:rsidP="00AB7313">
      <w:pPr>
        <w:widowControl w:val="0"/>
        <w:numPr>
          <w:ilvl w:val="0"/>
          <w:numId w:val="27"/>
        </w:numPr>
        <w:tabs>
          <w:tab w:val="left" w:pos="-1014"/>
        </w:tabs>
        <w:autoSpaceDN w:val="0"/>
        <w:spacing w:line="360" w:lineRule="auto"/>
        <w:ind w:left="567" w:hanging="567"/>
        <w:jc w:val="both"/>
        <w:textAlignment w:val="baseline"/>
        <w:rPr>
          <w:rFonts w:eastAsia="Andale Sans UI"/>
          <w:kern w:val="3"/>
          <w:sz w:val="22"/>
          <w:szCs w:val="22"/>
          <w:lang w:eastAsia="zh-CN" w:bidi="en-US"/>
        </w:rPr>
      </w:pPr>
      <w:bookmarkStart w:id="0" w:name="_Hlk500401982"/>
      <w:r w:rsidRPr="00D325E4">
        <w:rPr>
          <w:rFonts w:eastAsia="Andale Sans UI"/>
          <w:kern w:val="3"/>
          <w:sz w:val="22"/>
          <w:szCs w:val="22"/>
          <w:lang w:eastAsia="zh-CN" w:bidi="en-US"/>
        </w:rPr>
        <w:t>Zabezpieczenie może zostać zaliczone na poczet kar umownych, co niniejszym Wykonawca przyjmuje do wiadomości i na co wyraża nieodwołalną zgodę.</w:t>
      </w:r>
    </w:p>
    <w:bookmarkEnd w:id="0"/>
    <w:p w14:paraId="104CFE87" w14:textId="77777777" w:rsidR="00AB7313" w:rsidRPr="00D325E4" w:rsidRDefault="00AB7313" w:rsidP="00AB7313">
      <w:pPr>
        <w:widowControl w:val="0"/>
        <w:numPr>
          <w:ilvl w:val="0"/>
          <w:numId w:val="27"/>
        </w:numPr>
        <w:tabs>
          <w:tab w:val="left" w:pos="-1014"/>
        </w:tabs>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lastRenderedPageBreak/>
        <w:t>Wykonawca nie może bez uprzedniej zgody Zamawiającego wyrażonej pod rygorem nieważności na piśmie, przenieść jakichkolwiek wierzytelności wobec Zamawiającego na rzecz osób trzecich.</w:t>
      </w:r>
    </w:p>
    <w:p w14:paraId="74CD4AFF" w14:textId="77777777" w:rsidR="00AB7313" w:rsidRPr="00D325E4" w:rsidRDefault="00AB7313" w:rsidP="00AB7313">
      <w:pPr>
        <w:widowControl w:val="0"/>
        <w:numPr>
          <w:ilvl w:val="0"/>
          <w:numId w:val="27"/>
        </w:numPr>
        <w:tabs>
          <w:tab w:val="left" w:pos="-1014"/>
        </w:tabs>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Jeżeli okres na jaki ma zostać wniesione zabezpieczenie przekracza 5 lat, zabezpieczenie</w:t>
      </w:r>
      <w:r w:rsidRPr="00D325E4">
        <w:rPr>
          <w:rFonts w:eastAsia="Andale Sans UI"/>
          <w:kern w:val="3"/>
          <w:sz w:val="22"/>
          <w:szCs w:val="22"/>
          <w:lang w:eastAsia="zh-CN" w:bidi="en-US"/>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Pr="00D325E4">
        <w:rPr>
          <w:rFonts w:eastAsia="Andale Sans UI"/>
          <w:kern w:val="3"/>
          <w:sz w:val="22"/>
          <w:szCs w:val="22"/>
          <w:lang w:eastAsia="zh-CN" w:bidi="en-US"/>
        </w:rPr>
        <w:br/>
        <w:t>z dotychczasowego zabezpieczenia. Wypłata następuje nie później niż w ostatnim dniu ważności dotychczasowego zabezpieczenia. Przepis art. 149 Pzp stosuje się.</w:t>
      </w:r>
    </w:p>
    <w:p w14:paraId="02C2FD32" w14:textId="77777777" w:rsidR="00AB7313" w:rsidRPr="00D325E4" w:rsidRDefault="00AB7313" w:rsidP="00AB7313">
      <w:pPr>
        <w:widowControl w:val="0"/>
        <w:numPr>
          <w:ilvl w:val="0"/>
          <w:numId w:val="27"/>
        </w:numPr>
        <w:tabs>
          <w:tab w:val="left" w:pos="-1014"/>
        </w:tabs>
        <w:autoSpaceDN w:val="0"/>
        <w:spacing w:after="480"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Zamawiający wymaga, aby w przypadku wniesienia zabezpieczenia w innej formie niż pieniężna, zgoda na zmianę formy zabezpieczenia opisana w ust. 8 wynikała bezpośrednio z dokumentu gwarancyjnego.</w:t>
      </w:r>
    </w:p>
    <w:p w14:paraId="1C3738AC" w14:textId="7261C5A7" w:rsidR="00AB7313" w:rsidRPr="00D325E4" w:rsidRDefault="00AB7313" w:rsidP="00AB7313">
      <w:pPr>
        <w:pStyle w:val="Akapitzlist"/>
        <w:suppressAutoHyphens w:val="0"/>
        <w:spacing w:line="360" w:lineRule="auto"/>
        <w:ind w:left="360"/>
        <w:jc w:val="center"/>
        <w:rPr>
          <w:b/>
          <w:sz w:val="22"/>
          <w:szCs w:val="22"/>
        </w:rPr>
      </w:pPr>
      <w:r w:rsidRPr="00D325E4">
        <w:rPr>
          <w:b/>
          <w:sz w:val="22"/>
          <w:szCs w:val="22"/>
        </w:rPr>
        <w:t>§ 10</w:t>
      </w:r>
    </w:p>
    <w:p w14:paraId="1A166DC9" w14:textId="77777777" w:rsidR="00AB7313" w:rsidRPr="00D325E4" w:rsidRDefault="00AB7313" w:rsidP="00AB7313">
      <w:pPr>
        <w:widowControl w:val="0"/>
        <w:numPr>
          <w:ilvl w:val="0"/>
          <w:numId w:val="29"/>
        </w:numPr>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Zamawiający przewiduje możliwość dokonania istotnych zmian postanowień zawartej umowy </w:t>
      </w:r>
      <w:r w:rsidRPr="00D325E4">
        <w:rPr>
          <w:rFonts w:eastAsia="Andale Sans UI"/>
          <w:kern w:val="3"/>
          <w:sz w:val="22"/>
          <w:szCs w:val="22"/>
          <w:lang w:eastAsia="zh-CN" w:bidi="en-US"/>
        </w:rPr>
        <w:br/>
        <w:t>w  stosunku do treści oferty, na podstawie której dokonano wyboru Wykonawcy, w zakresie:</w:t>
      </w:r>
    </w:p>
    <w:p w14:paraId="697E7143" w14:textId="77777777" w:rsidR="00AB7313" w:rsidRPr="00D325E4" w:rsidRDefault="00AB7313" w:rsidP="00AB7313">
      <w:pPr>
        <w:widowControl w:val="0"/>
        <w:numPr>
          <w:ilvl w:val="1"/>
          <w:numId w:val="30"/>
        </w:numPr>
        <w:autoSpaceDN w:val="0"/>
        <w:spacing w:line="360" w:lineRule="auto"/>
        <w:ind w:left="1134"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zmiany terminu wykonania zamówienia w następujących przypadkach:</w:t>
      </w:r>
    </w:p>
    <w:p w14:paraId="32CC0EDA" w14:textId="4A20BFD4" w:rsidR="00AB7313" w:rsidRPr="00D325E4" w:rsidRDefault="00AB7313" w:rsidP="00AB7313">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wystąpienie siły wyższej rozumianej jako wystąpienie zdarzenia nadzwyczajnego, zewnętrznego, niemożliwego do przewidzenia </w:t>
      </w:r>
      <w:r w:rsidRPr="00D325E4">
        <w:rPr>
          <w:rFonts w:eastAsia="Andale Sans UI"/>
          <w:kern w:val="3"/>
          <w:sz w:val="22"/>
          <w:szCs w:val="22"/>
          <w:lang w:eastAsia="zh-CN" w:bidi="en-US"/>
        </w:rPr>
        <w:br/>
        <w:t>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746ADD5F" w14:textId="3FAFC0A3" w:rsidR="00AB7313" w:rsidRPr="00D325E4" w:rsidRDefault="00AB7313" w:rsidP="00501A77">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uzasadnionych zmian w zakresie sposobu wykonania</w:t>
      </w:r>
      <w:r w:rsidR="00501A77" w:rsidRPr="00D325E4">
        <w:rPr>
          <w:rFonts w:eastAsia="Andale Sans UI"/>
          <w:kern w:val="3"/>
          <w:sz w:val="22"/>
          <w:szCs w:val="22"/>
          <w:lang w:eastAsia="zh-CN" w:bidi="en-US"/>
        </w:rPr>
        <w:t>, montażu, rozmieszczenia sprzętu, urządzeń</w:t>
      </w:r>
      <w:r w:rsidRPr="00D325E4">
        <w:rPr>
          <w:rFonts w:eastAsia="Andale Sans UI"/>
          <w:kern w:val="3"/>
          <w:sz w:val="22"/>
          <w:szCs w:val="22"/>
          <w:lang w:eastAsia="zh-CN" w:bidi="en-US"/>
        </w:rPr>
        <w:t xml:space="preserve"> przedmiotu zamówienia proponowanych przez Zamawiającego lub Wykonawcę, jeżeli te zmiany są korzystne dla stron,</w:t>
      </w:r>
    </w:p>
    <w:p w14:paraId="055D6579" w14:textId="452AE5E5" w:rsidR="00AB7313" w:rsidRPr="00D325E4" w:rsidRDefault="00AB7313" w:rsidP="00AB7313">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w przypadku </w:t>
      </w:r>
      <w:r w:rsidR="00501A77" w:rsidRPr="00D325E4">
        <w:rPr>
          <w:rFonts w:eastAsia="Andale Sans UI"/>
          <w:kern w:val="3"/>
          <w:sz w:val="22"/>
          <w:szCs w:val="22"/>
          <w:lang w:eastAsia="zh-CN" w:bidi="en-US"/>
        </w:rPr>
        <w:t xml:space="preserve">opóźnień ze strony Zamawiającego w przekazaniu sprzętu, urządzeń, które mają być zamontowane w pojeździe, </w:t>
      </w:r>
      <w:r w:rsidRPr="00D325E4">
        <w:rPr>
          <w:rFonts w:eastAsia="Andale Sans UI"/>
          <w:kern w:val="3"/>
          <w:sz w:val="22"/>
          <w:szCs w:val="22"/>
          <w:lang w:eastAsia="zh-CN" w:bidi="en-US"/>
        </w:rPr>
        <w:t xml:space="preserve">Zamawiający może przedłużyć termin zakończenia realizacji umowy o czas faktycznego </w:t>
      </w:r>
      <w:r w:rsidR="00501A77" w:rsidRPr="00D325E4">
        <w:rPr>
          <w:rFonts w:eastAsia="Andale Sans UI"/>
          <w:kern w:val="3"/>
          <w:sz w:val="22"/>
          <w:szCs w:val="22"/>
          <w:lang w:eastAsia="zh-CN" w:bidi="en-US"/>
        </w:rPr>
        <w:t>opóźnienia,</w:t>
      </w:r>
    </w:p>
    <w:p w14:paraId="6B0A8E13" w14:textId="2C3A9D18" w:rsidR="00AB7313" w:rsidRPr="00D325E4" w:rsidRDefault="00501A77" w:rsidP="00AB7313">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przedłużający się termin z przyczyn niezależnych od Wykonawcy, akceptacji </w:t>
      </w:r>
      <w:r w:rsidR="00AB7313" w:rsidRPr="00D325E4">
        <w:rPr>
          <w:rFonts w:eastAsia="Andale Sans UI"/>
          <w:kern w:val="3"/>
          <w:sz w:val="22"/>
          <w:szCs w:val="22"/>
          <w:lang w:eastAsia="zh-CN" w:bidi="en-US"/>
        </w:rPr>
        <w:t xml:space="preserve"> przez Zamawiającego, nowych materiałów, urządzeń, </w:t>
      </w:r>
      <w:r w:rsidRPr="00D325E4">
        <w:rPr>
          <w:rFonts w:eastAsia="Andale Sans UI"/>
          <w:kern w:val="3"/>
          <w:sz w:val="22"/>
          <w:szCs w:val="22"/>
          <w:lang w:eastAsia="zh-CN" w:bidi="en-US"/>
        </w:rPr>
        <w:t xml:space="preserve">sprzętu, </w:t>
      </w:r>
      <w:r w:rsidR="00AB7313" w:rsidRPr="00D325E4">
        <w:rPr>
          <w:rFonts w:eastAsia="Andale Sans UI"/>
          <w:kern w:val="3"/>
          <w:sz w:val="22"/>
          <w:szCs w:val="22"/>
          <w:lang w:eastAsia="zh-CN" w:bidi="en-US"/>
        </w:rPr>
        <w:t>rozwiązań,</w:t>
      </w:r>
    </w:p>
    <w:p w14:paraId="0E373DE1" w14:textId="77777777" w:rsidR="00AB7313" w:rsidRPr="00D325E4" w:rsidRDefault="00AB7313" w:rsidP="00AB7313">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lastRenderedPageBreak/>
        <w:t xml:space="preserve">wystąpienie niezawinionych przez Wykonawcę opóźnień w dostawie, </w:t>
      </w:r>
      <w:r w:rsidRPr="00D325E4">
        <w:rPr>
          <w:rFonts w:eastAsia="Andale Sans UI"/>
          <w:kern w:val="3"/>
          <w:sz w:val="22"/>
          <w:szCs w:val="22"/>
          <w:lang w:eastAsia="zh-CN" w:bidi="en-US"/>
        </w:rPr>
        <w:br/>
        <w:t>w szczególności materiałów, urządzeń, zmiany technologii na skutek ich niedostępności na rynku (wycofanie z produkcji, zmiana obowiązującego prawa) lub pojawienie się na rynku materiałów i urządzeń nowej generacji,</w:t>
      </w:r>
    </w:p>
    <w:p w14:paraId="784D8872" w14:textId="77777777" w:rsidR="00AB7313" w:rsidRPr="00D325E4" w:rsidRDefault="00AB7313" w:rsidP="00AB7313">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przedłużająca się procedura wyboru najkorzystniejszej oferty i podpisania umowy, ponad podstawowy termin związania ofertą przewidziany w SIWZ, </w:t>
      </w:r>
      <w:r w:rsidRPr="00D325E4">
        <w:rPr>
          <w:rFonts w:eastAsia="Andale Sans UI"/>
          <w:kern w:val="3"/>
          <w:sz w:val="22"/>
          <w:szCs w:val="22"/>
          <w:lang w:eastAsia="zh-CN" w:bidi="en-US"/>
        </w:rPr>
        <w:br/>
        <w:t xml:space="preserve">o czas jaki procedura wyboru i zawarcia umowy została przedłużona </w:t>
      </w:r>
      <w:r w:rsidRPr="00D325E4">
        <w:rPr>
          <w:rFonts w:eastAsia="Andale Sans UI"/>
          <w:kern w:val="3"/>
          <w:sz w:val="22"/>
          <w:szCs w:val="22"/>
          <w:lang w:eastAsia="zh-CN" w:bidi="en-US"/>
        </w:rPr>
        <w:br/>
        <w:t xml:space="preserve">w stosunku do terminu związania ofertą przewidzianego w SIWZ,  </w:t>
      </w:r>
    </w:p>
    <w:p w14:paraId="517887F5" w14:textId="77777777" w:rsidR="00AB7313" w:rsidRPr="00D325E4" w:rsidRDefault="00AB7313" w:rsidP="00AB7313">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wniesienie odwołania do KIO lub skargi do sądu, o czas trwania postępowania odwoławczego,</w:t>
      </w:r>
    </w:p>
    <w:p w14:paraId="1804964D" w14:textId="38027AA5" w:rsidR="00AB7313" w:rsidRPr="00D325E4" w:rsidRDefault="00AB7313" w:rsidP="00AB7313">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wystąpienie okoliczności, o których mowa w art. 144 ust. 1 pkt 2-6 ustawy Pzp.</w:t>
      </w:r>
    </w:p>
    <w:p w14:paraId="141107EA" w14:textId="3B36C5E8" w:rsidR="008605CF" w:rsidRPr="00D325E4" w:rsidRDefault="008605CF" w:rsidP="008605CF">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sz w:val="22"/>
          <w:szCs w:val="22"/>
          <w:lang w:bidi="en-US"/>
        </w:rPr>
        <w:t xml:space="preserve">zmiana prawa w tym zmiana i szczególne rozwiązania związane </w:t>
      </w:r>
      <w:r w:rsidRPr="00D325E4">
        <w:rPr>
          <w:rFonts w:eastAsia="Andale Sans UI"/>
          <w:sz w:val="22"/>
          <w:szCs w:val="22"/>
          <w:lang w:bidi="en-US"/>
        </w:rPr>
        <w:br/>
        <w:t>z zapobieganiem, przeciwdziałaniem i zwalczaniem COVID-19, innych chorób zakaźnych oraz wywołanych nimi sytuacji kryzysowych, mająca wpływ na realizację umowy,</w:t>
      </w:r>
    </w:p>
    <w:p w14:paraId="6C696283" w14:textId="77777777" w:rsidR="008605CF" w:rsidRPr="00D325E4" w:rsidRDefault="008605CF" w:rsidP="008605CF">
      <w:pPr>
        <w:widowControl w:val="0"/>
        <w:numPr>
          <w:ilvl w:val="2"/>
          <w:numId w:val="31"/>
        </w:numPr>
        <w:tabs>
          <w:tab w:val="left" w:pos="1560"/>
        </w:tabs>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79E65327" w14:textId="77777777" w:rsidR="008605CF" w:rsidRPr="00D325E4" w:rsidRDefault="008605CF" w:rsidP="008605CF">
      <w:pPr>
        <w:widowControl w:val="0"/>
        <w:tabs>
          <w:tab w:val="left" w:pos="1560"/>
        </w:tabs>
        <w:autoSpaceDN w:val="0"/>
        <w:spacing w:line="360" w:lineRule="auto"/>
        <w:ind w:left="2268"/>
        <w:jc w:val="both"/>
        <w:textAlignment w:val="baseline"/>
        <w:rPr>
          <w:rFonts w:eastAsia="Andale Sans UI"/>
          <w:kern w:val="3"/>
          <w:sz w:val="22"/>
          <w:szCs w:val="22"/>
          <w:lang w:eastAsia="zh-CN" w:bidi="en-US"/>
        </w:rPr>
      </w:pPr>
    </w:p>
    <w:p w14:paraId="0306C8B7" w14:textId="77777777" w:rsidR="00AB7313" w:rsidRPr="00D325E4" w:rsidRDefault="00AB7313" w:rsidP="00AB7313">
      <w:pPr>
        <w:autoSpaceDN w:val="0"/>
        <w:spacing w:line="360" w:lineRule="auto"/>
        <w:ind w:left="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1.2.   inne zmiany do umowy mogące skutkować zmianą wynagrodzenia i/lub terminu :</w:t>
      </w:r>
    </w:p>
    <w:p w14:paraId="0AD03DA6" w14:textId="77777777" w:rsidR="005F7981" w:rsidRPr="00D325E4" w:rsidRDefault="00501A77" w:rsidP="00AB7313">
      <w:pPr>
        <w:widowControl w:val="0"/>
        <w:numPr>
          <w:ilvl w:val="2"/>
          <w:numId w:val="32"/>
        </w:numPr>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zwiększenie lub zmniejszenie </w:t>
      </w:r>
      <w:r w:rsidR="005F7981" w:rsidRPr="00D325E4">
        <w:rPr>
          <w:rFonts w:eastAsia="Andale Sans UI"/>
          <w:kern w:val="3"/>
          <w:sz w:val="22"/>
          <w:szCs w:val="22"/>
          <w:lang w:eastAsia="zh-CN" w:bidi="en-US"/>
        </w:rPr>
        <w:t xml:space="preserve">przedmiotu umowy </w:t>
      </w:r>
      <w:r w:rsidR="00AB7313" w:rsidRPr="00D325E4">
        <w:rPr>
          <w:rFonts w:eastAsia="Andale Sans UI"/>
          <w:kern w:val="3"/>
          <w:sz w:val="22"/>
          <w:szCs w:val="22"/>
          <w:lang w:eastAsia="zh-CN" w:bidi="en-US"/>
        </w:rPr>
        <w:t xml:space="preserve">przez Zamawiającego </w:t>
      </w:r>
      <w:r w:rsidRPr="00D325E4">
        <w:rPr>
          <w:rFonts w:eastAsia="Andale Sans UI"/>
          <w:kern w:val="3"/>
          <w:sz w:val="22"/>
          <w:szCs w:val="22"/>
          <w:lang w:eastAsia="zh-CN" w:bidi="en-US"/>
        </w:rPr>
        <w:t xml:space="preserve">na które wyrażą zgodę strony umowy, po </w:t>
      </w:r>
      <w:r w:rsidR="00F748A5" w:rsidRPr="00D325E4">
        <w:rPr>
          <w:rFonts w:eastAsia="Andale Sans UI"/>
          <w:kern w:val="3"/>
          <w:sz w:val="22"/>
          <w:szCs w:val="22"/>
          <w:lang w:eastAsia="zh-CN" w:bidi="en-US"/>
        </w:rPr>
        <w:t xml:space="preserve">uzasadnieniu i </w:t>
      </w:r>
      <w:r w:rsidRPr="00D325E4">
        <w:rPr>
          <w:rFonts w:eastAsia="Andale Sans UI"/>
          <w:kern w:val="3"/>
          <w:sz w:val="22"/>
          <w:szCs w:val="22"/>
          <w:lang w:eastAsia="zh-CN" w:bidi="en-US"/>
        </w:rPr>
        <w:t xml:space="preserve">szczegółowym </w:t>
      </w:r>
      <w:r w:rsidR="00F748A5" w:rsidRPr="00D325E4">
        <w:rPr>
          <w:rFonts w:eastAsia="Andale Sans UI"/>
          <w:kern w:val="3"/>
          <w:sz w:val="22"/>
          <w:szCs w:val="22"/>
          <w:lang w:eastAsia="zh-CN" w:bidi="en-US"/>
        </w:rPr>
        <w:t>wyliczeniu zakresu zmian dot. zwiększenia lub zmniejszenia, co skutkuje  zwię</w:t>
      </w:r>
      <w:r w:rsidR="005F7981" w:rsidRPr="00D325E4">
        <w:rPr>
          <w:rFonts w:eastAsia="Andale Sans UI"/>
          <w:kern w:val="3"/>
          <w:sz w:val="22"/>
          <w:szCs w:val="22"/>
          <w:lang w:eastAsia="zh-CN" w:bidi="en-US"/>
        </w:rPr>
        <w:t>kszeniem lub zmniejszeniem wynagrodzenia dla Wykonawcy,</w:t>
      </w:r>
    </w:p>
    <w:p w14:paraId="4647CE3E" w14:textId="3E5DA231" w:rsidR="00AB7313" w:rsidRPr="00D325E4" w:rsidRDefault="00AB7313" w:rsidP="005F7981">
      <w:pPr>
        <w:widowControl w:val="0"/>
        <w:numPr>
          <w:ilvl w:val="2"/>
          <w:numId w:val="32"/>
        </w:numPr>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zmiany przepisów prawa  istotnych dla  postanowień  zawartej umowy,</w:t>
      </w:r>
    </w:p>
    <w:p w14:paraId="4BBFF365" w14:textId="42378CB1" w:rsidR="00AB7313" w:rsidRPr="00D325E4" w:rsidRDefault="00AB7313" w:rsidP="00AB7313">
      <w:pPr>
        <w:widowControl w:val="0"/>
        <w:numPr>
          <w:ilvl w:val="2"/>
          <w:numId w:val="32"/>
        </w:numPr>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poprawa jakości lub innych parametrów charakterystycznych dla danego elementu </w:t>
      </w:r>
      <w:r w:rsidR="005F7981" w:rsidRPr="00D325E4">
        <w:rPr>
          <w:rFonts w:eastAsia="Andale Sans UI"/>
          <w:kern w:val="3"/>
          <w:sz w:val="22"/>
          <w:szCs w:val="22"/>
          <w:lang w:eastAsia="zh-CN" w:bidi="en-US"/>
        </w:rPr>
        <w:t>przedmiotu umowy</w:t>
      </w:r>
      <w:r w:rsidRPr="00D325E4">
        <w:rPr>
          <w:rFonts w:eastAsia="Andale Sans UI"/>
          <w:kern w:val="3"/>
          <w:sz w:val="22"/>
          <w:szCs w:val="22"/>
          <w:lang w:eastAsia="zh-CN" w:bidi="en-US"/>
        </w:rPr>
        <w:t>,</w:t>
      </w:r>
    </w:p>
    <w:p w14:paraId="1DE93F7D" w14:textId="2110452C" w:rsidR="00AB7313" w:rsidRPr="00D325E4" w:rsidRDefault="00AB7313" w:rsidP="00AB7313">
      <w:pPr>
        <w:widowControl w:val="0"/>
        <w:numPr>
          <w:ilvl w:val="2"/>
          <w:numId w:val="32"/>
        </w:numPr>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aktualizacja rozwiązań technicznych z uwagi na postęp technologiczny bądź zmiany obowiązujących przepisów</w:t>
      </w:r>
      <w:r w:rsidR="005F7981" w:rsidRPr="00D325E4">
        <w:rPr>
          <w:rFonts w:eastAsia="Andale Sans UI"/>
          <w:kern w:val="3"/>
          <w:sz w:val="22"/>
          <w:szCs w:val="22"/>
          <w:lang w:eastAsia="zh-CN" w:bidi="en-US"/>
        </w:rPr>
        <w:t xml:space="preserve">, </w:t>
      </w:r>
    </w:p>
    <w:p w14:paraId="18355110" w14:textId="2203507D" w:rsidR="00AB7313" w:rsidRPr="00D325E4" w:rsidRDefault="00AB7313" w:rsidP="00AB7313">
      <w:pPr>
        <w:widowControl w:val="0"/>
        <w:numPr>
          <w:ilvl w:val="2"/>
          <w:numId w:val="32"/>
        </w:numPr>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ograniczenia przedmiotu zamówienia,</w:t>
      </w:r>
    </w:p>
    <w:p w14:paraId="79EF79FD" w14:textId="77777777" w:rsidR="00A63C3B" w:rsidRPr="00D325E4" w:rsidRDefault="00A63C3B" w:rsidP="00A63C3B">
      <w:pPr>
        <w:widowControl w:val="0"/>
        <w:numPr>
          <w:ilvl w:val="2"/>
          <w:numId w:val="32"/>
        </w:numPr>
        <w:autoSpaceDN w:val="0"/>
        <w:spacing w:line="360" w:lineRule="auto"/>
        <w:ind w:left="2268" w:hanging="1134"/>
        <w:jc w:val="both"/>
        <w:textAlignment w:val="baseline"/>
        <w:rPr>
          <w:rFonts w:eastAsia="Andale Sans UI"/>
          <w:kern w:val="3"/>
          <w:sz w:val="22"/>
          <w:szCs w:val="22"/>
          <w:lang w:eastAsia="zh-CN" w:bidi="en-US"/>
        </w:rPr>
      </w:pPr>
      <w:r w:rsidRPr="00D325E4">
        <w:rPr>
          <w:rFonts w:eastAsia="Andale Sans UI"/>
          <w:sz w:val="22"/>
          <w:szCs w:val="22"/>
          <w:lang w:bidi="en-US"/>
        </w:rPr>
        <w:t xml:space="preserve">zmian prawa w zakresie zmian i szczególnych rozwiązania związanych </w:t>
      </w:r>
      <w:r w:rsidRPr="00D325E4">
        <w:rPr>
          <w:rFonts w:eastAsia="Andale Sans UI"/>
          <w:sz w:val="22"/>
          <w:szCs w:val="22"/>
          <w:lang w:bidi="en-US"/>
        </w:rPr>
        <w:br/>
        <w:t>z zapobieganiem, przeciwdziałaniem i zwalczaniem COVID-19, innych chorób zakaźnych oraz wywołanych nimi sytuacji kryzysowych,</w:t>
      </w:r>
    </w:p>
    <w:p w14:paraId="44C88C35" w14:textId="77777777" w:rsidR="005F7981" w:rsidRPr="00D325E4" w:rsidRDefault="005F7981" w:rsidP="00AB7313">
      <w:pPr>
        <w:autoSpaceDN w:val="0"/>
        <w:spacing w:line="360" w:lineRule="auto"/>
        <w:ind w:left="794" w:hanging="454"/>
        <w:jc w:val="both"/>
        <w:textAlignment w:val="baseline"/>
        <w:rPr>
          <w:rFonts w:eastAsia="Andale Sans UI"/>
          <w:kern w:val="3"/>
          <w:sz w:val="22"/>
          <w:szCs w:val="22"/>
          <w:lang w:eastAsia="zh-CN" w:bidi="en-US"/>
        </w:rPr>
      </w:pPr>
    </w:p>
    <w:p w14:paraId="7502BACD" w14:textId="083A6F32" w:rsidR="00AB7313" w:rsidRPr="00D325E4" w:rsidRDefault="00AB7313" w:rsidP="00AB7313">
      <w:pPr>
        <w:autoSpaceDN w:val="0"/>
        <w:spacing w:line="360" w:lineRule="auto"/>
        <w:ind w:left="794" w:hanging="45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lastRenderedPageBreak/>
        <w:t>1.3.  W pozostałym zakresie do zmian do umowy stosuje się art. 144 ust.1 pkt.2 pkt 3, pkt 4, pkt 5, pkt 6, ust. 1A,   ust. 1b, ust. 1c, ust. 1d, ust.1e, oraz ust. 2 i ust. 3 ustawy Pzp.</w:t>
      </w:r>
    </w:p>
    <w:p w14:paraId="04C53D0B" w14:textId="77777777" w:rsidR="00AB7313" w:rsidRPr="00D325E4" w:rsidRDefault="00AB7313" w:rsidP="00AB7313">
      <w:pPr>
        <w:widowControl w:val="0"/>
        <w:numPr>
          <w:ilvl w:val="0"/>
          <w:numId w:val="34"/>
        </w:numPr>
        <w:tabs>
          <w:tab w:val="left" w:pos="700"/>
        </w:tabs>
        <w:autoSpaceDN w:val="0"/>
        <w:spacing w:line="360" w:lineRule="auto"/>
        <w:ind w:left="567" w:hanging="45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W przypadku wystąpienia okoliczności skutkujących koniecznością zmiany umowy z przyczyn, </w:t>
      </w:r>
      <w:r w:rsidRPr="00D325E4">
        <w:rPr>
          <w:rFonts w:eastAsia="Andale Sans UI"/>
          <w:kern w:val="3"/>
          <w:sz w:val="22"/>
          <w:szCs w:val="22"/>
          <w:lang w:eastAsia="zh-CN" w:bidi="en-US"/>
        </w:rPr>
        <w:br/>
        <w:t>o których mowa w ust.1 Wykonawca zobowiązany jest do niezwłocznego poinformowania o tym fakcie Zamawiającego i wystąpienia z wnioskiem o dokonanie wskazanej zmiany.</w:t>
      </w:r>
    </w:p>
    <w:p w14:paraId="1DC37822" w14:textId="77777777" w:rsidR="00AB7313" w:rsidRPr="00D325E4" w:rsidRDefault="00AB7313" w:rsidP="00AB7313">
      <w:pPr>
        <w:widowControl w:val="0"/>
        <w:numPr>
          <w:ilvl w:val="0"/>
          <w:numId w:val="34"/>
        </w:numPr>
        <w:tabs>
          <w:tab w:val="left" w:pos="700"/>
        </w:tabs>
        <w:autoSpaceDN w:val="0"/>
        <w:spacing w:line="360" w:lineRule="auto"/>
        <w:ind w:left="567" w:hanging="45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 okoliczności stanowiących podstawę zmiany do umowy zostanie sporządzony protokół podpisany przez obie strony.</w:t>
      </w:r>
    </w:p>
    <w:p w14:paraId="6EE47F79" w14:textId="77777777" w:rsidR="00AB7313" w:rsidRPr="00D325E4" w:rsidRDefault="00AB7313" w:rsidP="00AB7313">
      <w:pPr>
        <w:widowControl w:val="0"/>
        <w:numPr>
          <w:ilvl w:val="0"/>
          <w:numId w:val="34"/>
        </w:numPr>
        <w:tabs>
          <w:tab w:val="left" w:pos="700"/>
        </w:tabs>
        <w:autoSpaceDN w:val="0"/>
        <w:spacing w:line="360" w:lineRule="auto"/>
        <w:ind w:left="567" w:hanging="45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Zmiana umowy powinna nastąpić w formie pisemnego aneksu podpisanego przez obie strony, pod rygorem nieważności takiego oświadczenia oraz powinna zawierać uzasadnienie faktyczne i prawne.</w:t>
      </w:r>
    </w:p>
    <w:p w14:paraId="4EFB3DF7" w14:textId="77777777" w:rsidR="00AB7313" w:rsidRPr="00D325E4" w:rsidRDefault="00AB7313" w:rsidP="00AB7313">
      <w:pPr>
        <w:widowControl w:val="0"/>
        <w:numPr>
          <w:ilvl w:val="0"/>
          <w:numId w:val="34"/>
        </w:numPr>
        <w:tabs>
          <w:tab w:val="left" w:pos="700"/>
        </w:tabs>
        <w:autoSpaceDN w:val="0"/>
        <w:spacing w:after="480" w:line="360" w:lineRule="auto"/>
        <w:ind w:left="567" w:hanging="454"/>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Zmiana do umowy w sprawie zamówienia publicznego bez zachowania formy pisemnej jest dotknięta sankcją nieważności, a więc nie wywołuje skutków prawnych.</w:t>
      </w:r>
    </w:p>
    <w:p w14:paraId="1785140F" w14:textId="0D558C9A" w:rsidR="00AB7313" w:rsidRPr="00D325E4" w:rsidRDefault="00AB7313" w:rsidP="00AB7313">
      <w:pPr>
        <w:tabs>
          <w:tab w:val="left" w:pos="709"/>
        </w:tabs>
        <w:autoSpaceDE w:val="0"/>
        <w:autoSpaceDN w:val="0"/>
        <w:spacing w:line="360" w:lineRule="auto"/>
        <w:jc w:val="center"/>
        <w:textAlignment w:val="baseline"/>
        <w:rPr>
          <w:rFonts w:eastAsia="Andale Sans UI"/>
          <w:b/>
          <w:kern w:val="3"/>
          <w:sz w:val="22"/>
          <w:szCs w:val="22"/>
          <w:lang w:eastAsia="zh-CN" w:bidi="en-US"/>
        </w:rPr>
      </w:pPr>
      <w:r w:rsidRPr="00D325E4">
        <w:rPr>
          <w:rFonts w:eastAsia="Andale Sans UI"/>
          <w:b/>
          <w:kern w:val="3"/>
          <w:sz w:val="22"/>
          <w:szCs w:val="22"/>
          <w:lang w:eastAsia="zh-CN" w:bidi="en-US"/>
        </w:rPr>
        <w:t>§ 1</w:t>
      </w:r>
      <w:r w:rsidR="005F7981" w:rsidRPr="00D325E4">
        <w:rPr>
          <w:rFonts w:eastAsia="Andale Sans UI"/>
          <w:b/>
          <w:kern w:val="3"/>
          <w:sz w:val="22"/>
          <w:szCs w:val="22"/>
          <w:lang w:eastAsia="zh-CN" w:bidi="en-US"/>
        </w:rPr>
        <w:t>1</w:t>
      </w:r>
    </w:p>
    <w:p w14:paraId="14C05A38" w14:textId="3F33E6A1" w:rsidR="005F7981" w:rsidRPr="00D325E4" w:rsidRDefault="005F7981" w:rsidP="00D325E4">
      <w:pPr>
        <w:suppressAutoHyphens w:val="0"/>
        <w:spacing w:line="360" w:lineRule="auto"/>
        <w:ind w:left="708"/>
        <w:jc w:val="both"/>
        <w:rPr>
          <w:sz w:val="22"/>
          <w:szCs w:val="22"/>
        </w:rPr>
      </w:pPr>
      <w:r w:rsidRPr="00D325E4">
        <w:rPr>
          <w:sz w:val="22"/>
          <w:szCs w:val="22"/>
        </w:rPr>
        <w:t xml:space="preserve">Jako koordynator w zakresie realizacji niniejszej umowy wyznacza się ze strony Zamawiającego Prezesa OSP </w:t>
      </w:r>
      <w:r w:rsidR="00B74272" w:rsidRPr="00D325E4">
        <w:rPr>
          <w:sz w:val="22"/>
          <w:szCs w:val="22"/>
        </w:rPr>
        <w:t>Dąbie</w:t>
      </w:r>
      <w:r w:rsidRPr="00D325E4">
        <w:rPr>
          <w:sz w:val="22"/>
          <w:szCs w:val="22"/>
        </w:rPr>
        <w:t xml:space="preserve"> ………………………………</w:t>
      </w:r>
    </w:p>
    <w:p w14:paraId="70752A4F" w14:textId="77777777" w:rsidR="005F7981" w:rsidRPr="00D325E4" w:rsidRDefault="005F7981" w:rsidP="00AB7313">
      <w:pPr>
        <w:tabs>
          <w:tab w:val="left" w:pos="709"/>
        </w:tabs>
        <w:autoSpaceDE w:val="0"/>
        <w:autoSpaceDN w:val="0"/>
        <w:spacing w:line="360" w:lineRule="auto"/>
        <w:jc w:val="center"/>
        <w:textAlignment w:val="baseline"/>
        <w:rPr>
          <w:rFonts w:eastAsia="Andale Sans UI"/>
          <w:b/>
          <w:kern w:val="3"/>
          <w:sz w:val="22"/>
          <w:szCs w:val="22"/>
          <w:lang w:eastAsia="zh-CN" w:bidi="en-US"/>
        </w:rPr>
      </w:pPr>
    </w:p>
    <w:p w14:paraId="06F1CC61" w14:textId="297E80C2" w:rsidR="005F7981" w:rsidRPr="00D325E4" w:rsidRDefault="005F7981" w:rsidP="005F7981">
      <w:pPr>
        <w:tabs>
          <w:tab w:val="left" w:pos="709"/>
        </w:tabs>
        <w:autoSpaceDE w:val="0"/>
        <w:autoSpaceDN w:val="0"/>
        <w:spacing w:line="360" w:lineRule="auto"/>
        <w:jc w:val="center"/>
        <w:textAlignment w:val="baseline"/>
        <w:rPr>
          <w:rFonts w:eastAsia="Andale Sans UI"/>
          <w:b/>
          <w:kern w:val="3"/>
          <w:sz w:val="22"/>
          <w:szCs w:val="22"/>
          <w:lang w:eastAsia="zh-CN" w:bidi="en-US"/>
        </w:rPr>
      </w:pPr>
      <w:r w:rsidRPr="00D325E4">
        <w:rPr>
          <w:rFonts w:eastAsia="Andale Sans UI"/>
          <w:b/>
          <w:kern w:val="3"/>
          <w:sz w:val="22"/>
          <w:szCs w:val="22"/>
          <w:lang w:eastAsia="zh-CN" w:bidi="en-US"/>
        </w:rPr>
        <w:t>§ 12</w:t>
      </w:r>
    </w:p>
    <w:p w14:paraId="4D90F3D3" w14:textId="77777777" w:rsidR="00AB7313" w:rsidRPr="00D325E4" w:rsidRDefault="00AB7313" w:rsidP="00AB7313">
      <w:pPr>
        <w:widowControl w:val="0"/>
        <w:numPr>
          <w:ilvl w:val="0"/>
          <w:numId w:val="35"/>
        </w:numPr>
        <w:autoSpaceDE w:val="0"/>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W razie zaistnienia istotnej zmiany okoliczności powodującej, że wykonanie umowy nie leży </w:t>
      </w:r>
      <w:r w:rsidRPr="00D325E4">
        <w:rPr>
          <w:rFonts w:eastAsia="Andale Sans UI"/>
          <w:kern w:val="3"/>
          <w:sz w:val="22"/>
          <w:szCs w:val="22"/>
          <w:lang w:eastAsia="zh-CN" w:bidi="en-US"/>
        </w:rPr>
        <w:br/>
        <w:t>w interesie publicznym, czego nie można było przewidzieć w chwili zawarcia umowy, Zamawiający może odstąpić od umowy w terminie 30 kalendarzowych dni od powzięcia wiadomości o tych okolicznościach.</w:t>
      </w:r>
    </w:p>
    <w:p w14:paraId="4CE6D0F3" w14:textId="6958C446" w:rsidR="00AB7313" w:rsidRPr="00D325E4" w:rsidRDefault="00AB7313" w:rsidP="00AB7313">
      <w:pPr>
        <w:widowControl w:val="0"/>
        <w:numPr>
          <w:ilvl w:val="0"/>
          <w:numId w:val="35"/>
        </w:numPr>
        <w:autoSpaceDE w:val="0"/>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Jeżeli Wykonawca dopuszcza się opóźnienia związanego z rozpoczęciem, realizacją lub zakończeniem przedmiotu umowy albo, jeżeli przedmiot umowy jest wykonywany w sposób wadliwy lub sprzeczny z umową, Zamawiający może od umowy odstąpić</w:t>
      </w:r>
      <w:r w:rsidR="005F7981" w:rsidRPr="00D325E4">
        <w:rPr>
          <w:rFonts w:eastAsia="Andale Sans UI"/>
          <w:kern w:val="3"/>
          <w:sz w:val="22"/>
          <w:szCs w:val="22"/>
          <w:lang w:eastAsia="zh-CN" w:bidi="en-US"/>
        </w:rPr>
        <w:t>.</w:t>
      </w:r>
    </w:p>
    <w:p w14:paraId="61987205" w14:textId="33FA2E90" w:rsidR="00AB7313" w:rsidRPr="00D325E4" w:rsidRDefault="00AB7313" w:rsidP="005F7981">
      <w:pPr>
        <w:widowControl w:val="0"/>
        <w:numPr>
          <w:ilvl w:val="0"/>
          <w:numId w:val="35"/>
        </w:numPr>
        <w:autoSpaceDE w:val="0"/>
        <w:autoSpaceDN w:val="0"/>
        <w:spacing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Wykonawca zapłaci Zamawiającemu karę umowną za odstąpienie od umowy przez Zamawiającego lub Wykonawcę z przyczyn leżących po stronie Wykonawcy w wysokości 10% wynagrodzenia umownego brutto określonego w § </w:t>
      </w:r>
      <w:r w:rsidR="005F7981" w:rsidRPr="00D325E4">
        <w:rPr>
          <w:rFonts w:eastAsia="Andale Sans UI"/>
          <w:kern w:val="3"/>
          <w:sz w:val="22"/>
          <w:szCs w:val="22"/>
          <w:lang w:eastAsia="zh-CN" w:bidi="en-US"/>
        </w:rPr>
        <w:t>4</w:t>
      </w:r>
      <w:r w:rsidRPr="00D325E4">
        <w:rPr>
          <w:rFonts w:eastAsia="Andale Sans UI"/>
          <w:kern w:val="3"/>
          <w:sz w:val="22"/>
          <w:szCs w:val="22"/>
          <w:lang w:eastAsia="zh-CN" w:bidi="en-US"/>
        </w:rPr>
        <w:t xml:space="preserve"> ust.1 niniejszej umowy.</w:t>
      </w:r>
    </w:p>
    <w:p w14:paraId="3187036E" w14:textId="2B814C00" w:rsidR="00AB7313" w:rsidRPr="00D325E4" w:rsidRDefault="00AB7313" w:rsidP="00AB7313">
      <w:pPr>
        <w:widowControl w:val="0"/>
        <w:numPr>
          <w:ilvl w:val="0"/>
          <w:numId w:val="40"/>
        </w:numPr>
        <w:tabs>
          <w:tab w:val="left" w:pos="7520"/>
        </w:tabs>
        <w:autoSpaceDE w:val="0"/>
        <w:autoSpaceDN w:val="0"/>
        <w:spacing w:after="480" w:line="360" w:lineRule="auto"/>
        <w:ind w:left="567" w:hanging="567"/>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Zamawiający może zmniejszyć zakres </w:t>
      </w:r>
      <w:r w:rsidR="005F7981" w:rsidRPr="00D325E4">
        <w:rPr>
          <w:rFonts w:eastAsia="Andale Sans UI"/>
          <w:kern w:val="3"/>
          <w:sz w:val="22"/>
          <w:szCs w:val="22"/>
          <w:lang w:eastAsia="zh-CN" w:bidi="en-US"/>
        </w:rPr>
        <w:t>przedmiotu umowy</w:t>
      </w:r>
      <w:r w:rsidRPr="00D325E4">
        <w:rPr>
          <w:rFonts w:eastAsia="Andale Sans UI"/>
          <w:kern w:val="3"/>
          <w:sz w:val="22"/>
          <w:szCs w:val="22"/>
          <w:lang w:eastAsia="zh-CN" w:bidi="en-US"/>
        </w:rPr>
        <w:t>, co nie będzie stanowiło podstawy do odstąpienia od umowy przez Wykonawcę  jak również nie będzie stanowiło podstawy do  żądania zapłaty odszkodowania.</w:t>
      </w:r>
    </w:p>
    <w:p w14:paraId="239B726C" w14:textId="77777777" w:rsidR="00AB7313" w:rsidRPr="00D325E4" w:rsidRDefault="00AB7313" w:rsidP="00AB7313">
      <w:pPr>
        <w:widowControl w:val="0"/>
        <w:autoSpaceDN w:val="0"/>
        <w:spacing w:after="120" w:line="360" w:lineRule="auto"/>
        <w:jc w:val="center"/>
        <w:textAlignment w:val="baseline"/>
        <w:rPr>
          <w:rFonts w:eastAsia="Andale Sans UI"/>
          <w:b/>
          <w:bCs/>
          <w:kern w:val="3"/>
          <w:sz w:val="22"/>
          <w:szCs w:val="22"/>
          <w:lang w:eastAsia="zh-CN" w:bidi="en-US"/>
        </w:rPr>
      </w:pPr>
      <w:r w:rsidRPr="00D325E4">
        <w:rPr>
          <w:rFonts w:eastAsia="Andale Sans UI"/>
          <w:b/>
          <w:bCs/>
          <w:kern w:val="3"/>
          <w:sz w:val="22"/>
          <w:szCs w:val="22"/>
          <w:lang w:eastAsia="zh-CN" w:bidi="en-US"/>
        </w:rPr>
        <w:t>Postanowienia końcowe</w:t>
      </w:r>
    </w:p>
    <w:p w14:paraId="1D815C73" w14:textId="18E64ACF" w:rsidR="00AB7313" w:rsidRPr="00D325E4" w:rsidRDefault="00AB7313" w:rsidP="00AB7313">
      <w:pPr>
        <w:widowControl w:val="0"/>
        <w:autoSpaceDN w:val="0"/>
        <w:spacing w:line="360" w:lineRule="auto"/>
        <w:jc w:val="center"/>
        <w:textAlignment w:val="baseline"/>
        <w:rPr>
          <w:rFonts w:eastAsia="Andale Sans UI"/>
          <w:kern w:val="3"/>
          <w:sz w:val="22"/>
          <w:szCs w:val="22"/>
          <w:lang w:eastAsia="zh-CN" w:bidi="en-US"/>
        </w:rPr>
      </w:pPr>
      <w:r w:rsidRPr="00D325E4">
        <w:rPr>
          <w:rFonts w:eastAsia="Andale Sans UI"/>
          <w:kern w:val="3"/>
          <w:sz w:val="22"/>
          <w:szCs w:val="22"/>
          <w:lang w:eastAsia="zh-CN" w:bidi="en-US"/>
        </w:rPr>
        <w:t>§ 1</w:t>
      </w:r>
      <w:r w:rsidR="005F7981" w:rsidRPr="00D325E4">
        <w:rPr>
          <w:rFonts w:eastAsia="Andale Sans UI"/>
          <w:kern w:val="3"/>
          <w:sz w:val="22"/>
          <w:szCs w:val="22"/>
          <w:lang w:eastAsia="zh-CN" w:bidi="en-US"/>
        </w:rPr>
        <w:t>3</w:t>
      </w:r>
    </w:p>
    <w:p w14:paraId="06C458A2" w14:textId="77777777" w:rsidR="00AB7313" w:rsidRPr="00D325E4" w:rsidRDefault="00AB7313" w:rsidP="00AB7313">
      <w:pPr>
        <w:widowControl w:val="0"/>
        <w:autoSpaceDN w:val="0"/>
        <w:spacing w:after="480" w:line="360" w:lineRule="auto"/>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Wszelkie zmiany niniejszej umowy wymagają formy pisemnej pod rygorem nieważności takiej zmiany.</w:t>
      </w:r>
    </w:p>
    <w:p w14:paraId="358902D0" w14:textId="435C9BE2" w:rsidR="00AB7313" w:rsidRPr="00D325E4" w:rsidRDefault="00AB7313" w:rsidP="00AB7313">
      <w:pPr>
        <w:widowControl w:val="0"/>
        <w:autoSpaceDN w:val="0"/>
        <w:spacing w:line="360" w:lineRule="auto"/>
        <w:jc w:val="center"/>
        <w:textAlignment w:val="baseline"/>
        <w:rPr>
          <w:rFonts w:eastAsia="Andale Sans UI"/>
          <w:kern w:val="3"/>
          <w:sz w:val="22"/>
          <w:szCs w:val="22"/>
          <w:lang w:eastAsia="zh-CN" w:bidi="en-US"/>
        </w:rPr>
      </w:pPr>
      <w:r w:rsidRPr="00D325E4">
        <w:rPr>
          <w:rFonts w:eastAsia="Andale Sans UI"/>
          <w:kern w:val="3"/>
          <w:sz w:val="22"/>
          <w:szCs w:val="22"/>
          <w:lang w:eastAsia="zh-CN" w:bidi="en-US"/>
        </w:rPr>
        <w:lastRenderedPageBreak/>
        <w:t xml:space="preserve">§ </w:t>
      </w:r>
      <w:r w:rsidR="005F7981" w:rsidRPr="00D325E4">
        <w:rPr>
          <w:rFonts w:eastAsia="Andale Sans UI"/>
          <w:kern w:val="3"/>
          <w:sz w:val="22"/>
          <w:szCs w:val="22"/>
          <w:lang w:eastAsia="zh-CN" w:bidi="en-US"/>
        </w:rPr>
        <w:t>14</w:t>
      </w:r>
    </w:p>
    <w:p w14:paraId="643DB5BC" w14:textId="77777777" w:rsidR="00AB7313" w:rsidRPr="00D325E4" w:rsidRDefault="00AB7313" w:rsidP="00AB7313">
      <w:pPr>
        <w:widowControl w:val="0"/>
        <w:autoSpaceDN w:val="0"/>
        <w:spacing w:after="480" w:line="360" w:lineRule="auto"/>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Wykonawca nie może bez pisemnej zgody Zamawiającego przenosić wierzytelności wynikającej </w:t>
      </w:r>
      <w:r w:rsidRPr="00D325E4">
        <w:rPr>
          <w:rFonts w:eastAsia="Andale Sans UI"/>
          <w:kern w:val="3"/>
          <w:sz w:val="22"/>
          <w:szCs w:val="22"/>
          <w:lang w:eastAsia="zh-CN"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2E71D4C6" w14:textId="5301EB81" w:rsidR="00AB7313" w:rsidRPr="00D325E4" w:rsidRDefault="00AB7313" w:rsidP="00AB7313">
      <w:pPr>
        <w:widowControl w:val="0"/>
        <w:autoSpaceDN w:val="0"/>
        <w:spacing w:line="360" w:lineRule="auto"/>
        <w:jc w:val="center"/>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 </w:t>
      </w:r>
      <w:r w:rsidR="005F7981" w:rsidRPr="00D325E4">
        <w:rPr>
          <w:rFonts w:eastAsia="Andale Sans UI"/>
          <w:kern w:val="3"/>
          <w:sz w:val="22"/>
          <w:szCs w:val="22"/>
          <w:lang w:eastAsia="zh-CN" w:bidi="en-US"/>
        </w:rPr>
        <w:t>15</w:t>
      </w:r>
    </w:p>
    <w:p w14:paraId="5FFC83D9" w14:textId="77777777" w:rsidR="00AB7313" w:rsidRPr="00D325E4" w:rsidRDefault="00AB7313" w:rsidP="00AB7313">
      <w:pPr>
        <w:widowControl w:val="0"/>
        <w:autoSpaceDN w:val="0"/>
        <w:spacing w:after="480" w:line="360" w:lineRule="auto"/>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W sprawach nieuregulowanych niniejszą umową stosuje się przepisy kodeksu cywilnego, ustawy prawo zamówień publicznych, prawa budowlanego, oraz rozporządzeń wykonawczych.</w:t>
      </w:r>
    </w:p>
    <w:p w14:paraId="755B0674" w14:textId="2A3C9216" w:rsidR="00AB7313" w:rsidRPr="00D325E4" w:rsidRDefault="00AB7313" w:rsidP="00AB7313">
      <w:pPr>
        <w:widowControl w:val="0"/>
        <w:autoSpaceDN w:val="0"/>
        <w:spacing w:line="360" w:lineRule="auto"/>
        <w:jc w:val="center"/>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 </w:t>
      </w:r>
      <w:r w:rsidR="005F7981" w:rsidRPr="00D325E4">
        <w:rPr>
          <w:rFonts w:eastAsia="Andale Sans UI"/>
          <w:kern w:val="3"/>
          <w:sz w:val="22"/>
          <w:szCs w:val="22"/>
          <w:lang w:eastAsia="zh-CN" w:bidi="en-US"/>
        </w:rPr>
        <w:t>16</w:t>
      </w:r>
    </w:p>
    <w:p w14:paraId="40137C30" w14:textId="77777777" w:rsidR="00AB7313" w:rsidRPr="00D325E4" w:rsidRDefault="00AB7313" w:rsidP="00AB7313">
      <w:pPr>
        <w:widowControl w:val="0"/>
        <w:autoSpaceDN w:val="0"/>
        <w:spacing w:after="480" w:line="360" w:lineRule="auto"/>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Spory wynikłe na tle realizacji niniejszej umowy będą rozstrzygane przez Sąd właściwy miejscowo dla siedziby Zamawiającego.</w:t>
      </w:r>
    </w:p>
    <w:p w14:paraId="46901494" w14:textId="25342C4D" w:rsidR="00AB7313" w:rsidRPr="00D325E4" w:rsidRDefault="00AB7313" w:rsidP="00AB7313">
      <w:pPr>
        <w:widowControl w:val="0"/>
        <w:autoSpaceDN w:val="0"/>
        <w:spacing w:line="360" w:lineRule="auto"/>
        <w:jc w:val="center"/>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 </w:t>
      </w:r>
      <w:r w:rsidR="005F7981" w:rsidRPr="00D325E4">
        <w:rPr>
          <w:rFonts w:eastAsia="Andale Sans UI"/>
          <w:kern w:val="3"/>
          <w:sz w:val="22"/>
          <w:szCs w:val="22"/>
          <w:lang w:eastAsia="zh-CN" w:bidi="en-US"/>
        </w:rPr>
        <w:t>17</w:t>
      </w:r>
    </w:p>
    <w:p w14:paraId="2072551F" w14:textId="77777777" w:rsidR="00AB7313" w:rsidRPr="00D325E4" w:rsidRDefault="00AB7313" w:rsidP="00AB7313">
      <w:pPr>
        <w:autoSpaceDN w:val="0"/>
        <w:spacing w:line="360" w:lineRule="auto"/>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Umowę niniejszą sporządzono w czterech jednobrzmiących egzemplarzach, w tym trzy dla Zamawiającego i jeden dla Wykonawcy.</w:t>
      </w:r>
    </w:p>
    <w:p w14:paraId="5D385A8E" w14:textId="77777777" w:rsidR="00AB7313" w:rsidRPr="00D325E4" w:rsidRDefault="00AB7313" w:rsidP="00AB7313">
      <w:pPr>
        <w:widowControl w:val="0"/>
        <w:autoSpaceDN w:val="0"/>
        <w:spacing w:line="360" w:lineRule="auto"/>
        <w:textAlignment w:val="baseline"/>
        <w:rPr>
          <w:rFonts w:eastAsia="Andale Sans UI"/>
          <w:kern w:val="3"/>
          <w:sz w:val="22"/>
          <w:szCs w:val="22"/>
          <w:lang w:eastAsia="zh-CN" w:bidi="en-US"/>
        </w:rPr>
      </w:pPr>
    </w:p>
    <w:p w14:paraId="55F6E0B0" w14:textId="77777777" w:rsidR="00AB7313" w:rsidRPr="00D325E4" w:rsidRDefault="00AB7313" w:rsidP="00D325E4">
      <w:pPr>
        <w:widowControl w:val="0"/>
        <w:autoSpaceDN w:val="0"/>
        <w:spacing w:line="360" w:lineRule="auto"/>
        <w:textAlignment w:val="baseline"/>
        <w:rPr>
          <w:rFonts w:eastAsia="Andale Sans UI"/>
          <w:kern w:val="3"/>
          <w:sz w:val="22"/>
          <w:szCs w:val="22"/>
          <w:lang w:eastAsia="zh-CN" w:bidi="en-US"/>
        </w:rPr>
      </w:pPr>
      <w:r w:rsidRPr="00D325E4">
        <w:rPr>
          <w:rFonts w:eastAsia="Andale Sans UI"/>
          <w:kern w:val="3"/>
          <w:sz w:val="22"/>
          <w:szCs w:val="22"/>
          <w:lang w:eastAsia="zh-CN" w:bidi="en-US"/>
        </w:rPr>
        <w:t>ZAMAWIAJĄCY:                                                                                                  WYKONAWCA:</w:t>
      </w:r>
    </w:p>
    <w:p w14:paraId="7B169760" w14:textId="77777777" w:rsidR="00AB7313" w:rsidRPr="00D325E4" w:rsidRDefault="00AB7313" w:rsidP="00AB7313">
      <w:pPr>
        <w:widowControl w:val="0"/>
        <w:autoSpaceDN w:val="0"/>
        <w:spacing w:line="360" w:lineRule="auto"/>
        <w:jc w:val="center"/>
        <w:textAlignment w:val="baseline"/>
        <w:rPr>
          <w:rFonts w:eastAsia="Andale Sans UI"/>
          <w:kern w:val="3"/>
          <w:sz w:val="22"/>
          <w:szCs w:val="22"/>
          <w:lang w:eastAsia="zh-CN" w:bidi="en-US"/>
        </w:rPr>
      </w:pPr>
    </w:p>
    <w:p w14:paraId="2CBA3D1B" w14:textId="77777777" w:rsidR="00AB7313" w:rsidRPr="00D325E4" w:rsidRDefault="00AB7313" w:rsidP="00AB7313">
      <w:pPr>
        <w:suppressAutoHyphens w:val="0"/>
        <w:autoSpaceDE w:val="0"/>
        <w:autoSpaceDN w:val="0"/>
        <w:rPr>
          <w:rFonts w:eastAsia="Andale Sans UI"/>
          <w:kern w:val="3"/>
          <w:sz w:val="22"/>
          <w:szCs w:val="22"/>
          <w:lang w:eastAsia="zh-CN" w:bidi="en-US"/>
        </w:rPr>
      </w:pPr>
    </w:p>
    <w:p w14:paraId="7FC6F8C4" w14:textId="77777777" w:rsidR="00AB7313" w:rsidRPr="00D325E4" w:rsidRDefault="00AB7313" w:rsidP="00AB7313">
      <w:pPr>
        <w:suppressAutoHyphens w:val="0"/>
        <w:autoSpaceDE w:val="0"/>
        <w:autoSpaceDN w:val="0"/>
        <w:rPr>
          <w:rFonts w:eastAsia="Andale Sans UI"/>
          <w:kern w:val="3"/>
          <w:sz w:val="22"/>
          <w:szCs w:val="22"/>
          <w:lang w:eastAsia="zh-CN" w:bidi="en-US"/>
        </w:rPr>
      </w:pPr>
    </w:p>
    <w:p w14:paraId="0F426DBE" w14:textId="4DEC8DA2" w:rsidR="00AB7313" w:rsidRDefault="00AB7313" w:rsidP="00AB7313">
      <w:pPr>
        <w:suppressAutoHyphens w:val="0"/>
        <w:autoSpaceDE w:val="0"/>
        <w:autoSpaceDN w:val="0"/>
        <w:rPr>
          <w:rFonts w:eastAsia="Andale Sans UI"/>
          <w:kern w:val="3"/>
          <w:sz w:val="22"/>
          <w:szCs w:val="22"/>
          <w:lang w:eastAsia="zh-CN" w:bidi="en-US"/>
        </w:rPr>
      </w:pPr>
    </w:p>
    <w:p w14:paraId="07026994" w14:textId="0299118F" w:rsidR="00D325E4" w:rsidRDefault="00D325E4" w:rsidP="00AB7313">
      <w:pPr>
        <w:suppressAutoHyphens w:val="0"/>
        <w:autoSpaceDE w:val="0"/>
        <w:autoSpaceDN w:val="0"/>
        <w:rPr>
          <w:rFonts w:eastAsia="Andale Sans UI"/>
          <w:kern w:val="3"/>
          <w:sz w:val="22"/>
          <w:szCs w:val="22"/>
          <w:lang w:eastAsia="zh-CN" w:bidi="en-US"/>
        </w:rPr>
      </w:pPr>
    </w:p>
    <w:p w14:paraId="454356AB" w14:textId="4360AF0C" w:rsidR="00D325E4" w:rsidRDefault="00D325E4" w:rsidP="00AB7313">
      <w:pPr>
        <w:suppressAutoHyphens w:val="0"/>
        <w:autoSpaceDE w:val="0"/>
        <w:autoSpaceDN w:val="0"/>
        <w:rPr>
          <w:rFonts w:eastAsia="Andale Sans UI"/>
          <w:kern w:val="3"/>
          <w:sz w:val="22"/>
          <w:szCs w:val="22"/>
          <w:lang w:eastAsia="zh-CN" w:bidi="en-US"/>
        </w:rPr>
      </w:pPr>
    </w:p>
    <w:p w14:paraId="6F28306E" w14:textId="73D6DA54" w:rsidR="00D325E4" w:rsidRDefault="00D325E4" w:rsidP="00AB7313">
      <w:pPr>
        <w:suppressAutoHyphens w:val="0"/>
        <w:autoSpaceDE w:val="0"/>
        <w:autoSpaceDN w:val="0"/>
        <w:rPr>
          <w:rFonts w:eastAsia="Andale Sans UI"/>
          <w:kern w:val="3"/>
          <w:sz w:val="22"/>
          <w:szCs w:val="22"/>
          <w:lang w:eastAsia="zh-CN" w:bidi="en-US"/>
        </w:rPr>
      </w:pPr>
    </w:p>
    <w:p w14:paraId="1482B7CA" w14:textId="75D169D1" w:rsidR="00D325E4" w:rsidRDefault="00D325E4" w:rsidP="00AB7313">
      <w:pPr>
        <w:suppressAutoHyphens w:val="0"/>
        <w:autoSpaceDE w:val="0"/>
        <w:autoSpaceDN w:val="0"/>
        <w:rPr>
          <w:rFonts w:eastAsia="Andale Sans UI"/>
          <w:kern w:val="3"/>
          <w:sz w:val="22"/>
          <w:szCs w:val="22"/>
          <w:lang w:eastAsia="zh-CN" w:bidi="en-US"/>
        </w:rPr>
      </w:pPr>
    </w:p>
    <w:p w14:paraId="7DD561EC" w14:textId="7E1A8342" w:rsidR="00D325E4" w:rsidRDefault="00D325E4" w:rsidP="00AB7313">
      <w:pPr>
        <w:suppressAutoHyphens w:val="0"/>
        <w:autoSpaceDE w:val="0"/>
        <w:autoSpaceDN w:val="0"/>
        <w:rPr>
          <w:rFonts w:eastAsia="Andale Sans UI"/>
          <w:kern w:val="3"/>
          <w:sz w:val="22"/>
          <w:szCs w:val="22"/>
          <w:lang w:eastAsia="zh-CN" w:bidi="en-US"/>
        </w:rPr>
      </w:pPr>
    </w:p>
    <w:p w14:paraId="5A2A63CD" w14:textId="27438DCF" w:rsidR="00D325E4" w:rsidRDefault="00D325E4" w:rsidP="00AB7313">
      <w:pPr>
        <w:suppressAutoHyphens w:val="0"/>
        <w:autoSpaceDE w:val="0"/>
        <w:autoSpaceDN w:val="0"/>
        <w:rPr>
          <w:rFonts w:eastAsia="Andale Sans UI"/>
          <w:kern w:val="3"/>
          <w:sz w:val="22"/>
          <w:szCs w:val="22"/>
          <w:lang w:eastAsia="zh-CN" w:bidi="en-US"/>
        </w:rPr>
      </w:pPr>
    </w:p>
    <w:p w14:paraId="65A40BF9" w14:textId="616C3E20" w:rsidR="00D325E4" w:rsidRDefault="00D325E4" w:rsidP="00AB7313">
      <w:pPr>
        <w:suppressAutoHyphens w:val="0"/>
        <w:autoSpaceDE w:val="0"/>
        <w:autoSpaceDN w:val="0"/>
        <w:rPr>
          <w:rFonts w:eastAsia="Andale Sans UI"/>
          <w:kern w:val="3"/>
          <w:sz w:val="22"/>
          <w:szCs w:val="22"/>
          <w:lang w:eastAsia="zh-CN" w:bidi="en-US"/>
        </w:rPr>
      </w:pPr>
    </w:p>
    <w:p w14:paraId="10983655" w14:textId="77777777" w:rsidR="00D325E4" w:rsidRPr="00D325E4" w:rsidRDefault="00D325E4" w:rsidP="00AB7313">
      <w:pPr>
        <w:suppressAutoHyphens w:val="0"/>
        <w:autoSpaceDE w:val="0"/>
        <w:autoSpaceDN w:val="0"/>
        <w:rPr>
          <w:rFonts w:eastAsia="Andale Sans UI"/>
          <w:kern w:val="3"/>
          <w:sz w:val="22"/>
          <w:szCs w:val="22"/>
          <w:lang w:eastAsia="zh-CN" w:bidi="en-US"/>
        </w:rPr>
      </w:pPr>
    </w:p>
    <w:p w14:paraId="2156BEFC" w14:textId="77777777" w:rsidR="00AB7313" w:rsidRPr="00D325E4" w:rsidRDefault="00AB7313" w:rsidP="00AB7313">
      <w:pPr>
        <w:suppressAutoHyphens w:val="0"/>
        <w:autoSpaceDE w:val="0"/>
        <w:autoSpaceDN w:val="0"/>
        <w:rPr>
          <w:rFonts w:eastAsia="Andale Sans UI"/>
          <w:kern w:val="3"/>
          <w:sz w:val="22"/>
          <w:szCs w:val="22"/>
          <w:lang w:eastAsia="zh-CN" w:bidi="en-US"/>
        </w:rPr>
      </w:pPr>
    </w:p>
    <w:p w14:paraId="2E4E6672" w14:textId="1D4B8B24" w:rsidR="00C302DF" w:rsidRPr="00D325E4" w:rsidRDefault="002A55EA" w:rsidP="00A974A4">
      <w:pPr>
        <w:spacing w:line="360" w:lineRule="auto"/>
        <w:jc w:val="both"/>
        <w:rPr>
          <w:bCs/>
          <w:sz w:val="22"/>
          <w:szCs w:val="22"/>
        </w:rPr>
      </w:pPr>
      <w:r w:rsidRPr="00D325E4">
        <w:rPr>
          <w:bCs/>
          <w:sz w:val="22"/>
          <w:szCs w:val="22"/>
        </w:rPr>
        <w:t>Załączniki</w:t>
      </w:r>
    </w:p>
    <w:p w14:paraId="71755787" w14:textId="1EC0FE3C" w:rsidR="002A55EA" w:rsidRPr="00D325E4" w:rsidRDefault="002A55EA" w:rsidP="002A55EA">
      <w:pPr>
        <w:pStyle w:val="Akapitzlist"/>
        <w:numPr>
          <w:ilvl w:val="0"/>
          <w:numId w:val="26"/>
        </w:numPr>
        <w:spacing w:line="360" w:lineRule="auto"/>
        <w:jc w:val="both"/>
        <w:rPr>
          <w:bCs/>
          <w:sz w:val="22"/>
          <w:szCs w:val="22"/>
        </w:rPr>
      </w:pPr>
      <w:r w:rsidRPr="00D325E4">
        <w:rPr>
          <w:bCs/>
          <w:sz w:val="22"/>
          <w:szCs w:val="22"/>
        </w:rPr>
        <w:t>Protokół odbioru</w:t>
      </w:r>
    </w:p>
    <w:p w14:paraId="6CE60FEC" w14:textId="3268BB4B" w:rsidR="002A55EA" w:rsidRPr="00D325E4" w:rsidRDefault="002A55EA" w:rsidP="002A55EA">
      <w:pPr>
        <w:pStyle w:val="Akapitzlist"/>
        <w:numPr>
          <w:ilvl w:val="0"/>
          <w:numId w:val="26"/>
        </w:numPr>
        <w:spacing w:line="360" w:lineRule="auto"/>
        <w:jc w:val="both"/>
        <w:rPr>
          <w:bCs/>
          <w:sz w:val="22"/>
          <w:szCs w:val="22"/>
        </w:rPr>
      </w:pPr>
      <w:r w:rsidRPr="00D325E4">
        <w:rPr>
          <w:bCs/>
          <w:sz w:val="22"/>
          <w:szCs w:val="22"/>
        </w:rPr>
        <w:t>OPZ</w:t>
      </w:r>
    </w:p>
    <w:p w14:paraId="76E5EE8E" w14:textId="54A5DE2F" w:rsidR="002A55EA" w:rsidRPr="00D325E4" w:rsidRDefault="002A55EA" w:rsidP="002A55EA">
      <w:pPr>
        <w:pStyle w:val="Akapitzlist"/>
        <w:numPr>
          <w:ilvl w:val="0"/>
          <w:numId w:val="26"/>
        </w:numPr>
        <w:spacing w:line="360" w:lineRule="auto"/>
        <w:jc w:val="both"/>
        <w:rPr>
          <w:bCs/>
          <w:sz w:val="22"/>
          <w:szCs w:val="22"/>
        </w:rPr>
      </w:pPr>
      <w:r w:rsidRPr="00D325E4">
        <w:rPr>
          <w:bCs/>
          <w:sz w:val="22"/>
          <w:szCs w:val="22"/>
        </w:rPr>
        <w:t>Oferta Wykonawcy</w:t>
      </w:r>
    </w:p>
    <w:p w14:paraId="330B4827" w14:textId="738DCBAB" w:rsidR="005F7981" w:rsidRPr="00D325E4" w:rsidRDefault="005F7981" w:rsidP="005F7981">
      <w:pPr>
        <w:pStyle w:val="Akapitzlist"/>
        <w:numPr>
          <w:ilvl w:val="0"/>
          <w:numId w:val="26"/>
        </w:numPr>
        <w:spacing w:line="360" w:lineRule="auto"/>
        <w:jc w:val="both"/>
        <w:rPr>
          <w:bCs/>
          <w:sz w:val="22"/>
          <w:szCs w:val="22"/>
        </w:rPr>
      </w:pPr>
      <w:r w:rsidRPr="00D325E4">
        <w:rPr>
          <w:rFonts w:eastAsia="Andale Sans UI"/>
          <w:kern w:val="3"/>
          <w:sz w:val="22"/>
          <w:szCs w:val="22"/>
          <w:lang w:eastAsia="zh-CN" w:bidi="en-US"/>
        </w:rPr>
        <w:t>Oświadczenie i klauzula informacyjna dotycząca RODO</w:t>
      </w:r>
    </w:p>
    <w:p w14:paraId="21CB65EB" w14:textId="1311B986" w:rsidR="0034634B" w:rsidRPr="00D325E4" w:rsidRDefault="0034634B" w:rsidP="0034634B">
      <w:pPr>
        <w:pStyle w:val="Akapitzlist"/>
        <w:spacing w:line="360" w:lineRule="auto"/>
        <w:jc w:val="both"/>
        <w:rPr>
          <w:rFonts w:eastAsia="Andale Sans UI"/>
          <w:kern w:val="3"/>
          <w:sz w:val="22"/>
          <w:szCs w:val="22"/>
          <w:lang w:eastAsia="zh-CN" w:bidi="en-US"/>
        </w:rPr>
      </w:pPr>
    </w:p>
    <w:p w14:paraId="2A06F24B" w14:textId="6789EBF4" w:rsidR="0034634B" w:rsidRPr="00D325E4" w:rsidRDefault="0034634B" w:rsidP="0034634B">
      <w:pPr>
        <w:pStyle w:val="Akapitzlist"/>
        <w:spacing w:line="360" w:lineRule="auto"/>
        <w:jc w:val="both"/>
        <w:rPr>
          <w:rFonts w:eastAsia="Andale Sans UI"/>
          <w:kern w:val="3"/>
          <w:sz w:val="22"/>
          <w:szCs w:val="22"/>
          <w:lang w:eastAsia="zh-CN" w:bidi="en-US"/>
        </w:rPr>
      </w:pPr>
    </w:p>
    <w:p w14:paraId="65CFD3FB" w14:textId="77777777" w:rsidR="0034634B" w:rsidRPr="00D325E4" w:rsidRDefault="0034634B" w:rsidP="0034634B">
      <w:pPr>
        <w:pageBreakBefore/>
        <w:autoSpaceDN w:val="0"/>
        <w:spacing w:after="240" w:line="276" w:lineRule="auto"/>
        <w:jc w:val="center"/>
        <w:textAlignment w:val="baseline"/>
        <w:rPr>
          <w:rFonts w:eastAsia="Andale Sans UI"/>
          <w:b/>
          <w:kern w:val="3"/>
          <w:sz w:val="22"/>
          <w:szCs w:val="22"/>
          <w:lang w:eastAsia="zh-CN" w:bidi="en-US"/>
        </w:rPr>
      </w:pPr>
      <w:r w:rsidRPr="00D325E4">
        <w:rPr>
          <w:rFonts w:eastAsia="Andale Sans UI"/>
          <w:b/>
          <w:kern w:val="3"/>
          <w:sz w:val="22"/>
          <w:szCs w:val="22"/>
          <w:lang w:eastAsia="zh-CN" w:bidi="en-US"/>
        </w:rPr>
        <w:lastRenderedPageBreak/>
        <w:t>Klauzula informacyjna w związku z RODO</w:t>
      </w:r>
    </w:p>
    <w:p w14:paraId="710426B6" w14:textId="77777777" w:rsidR="0034634B" w:rsidRPr="00D325E4" w:rsidRDefault="0034634B" w:rsidP="0034634B">
      <w:pPr>
        <w:autoSpaceDN w:val="0"/>
        <w:spacing w:line="360" w:lineRule="auto"/>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Zgodnie z  rozporządzenia Parlamentu Europejskiego i Rady (UE) 2016/679 z 27 kwietnia 2016 r. </w:t>
      </w:r>
      <w:r w:rsidRPr="00D325E4">
        <w:rPr>
          <w:rFonts w:eastAsia="Andale Sans UI"/>
          <w:kern w:val="3"/>
          <w:sz w:val="22"/>
          <w:szCs w:val="22"/>
          <w:lang w:eastAsia="zh-CN" w:bidi="en-US"/>
        </w:rPr>
        <w:br/>
        <w:t>w sprawie ochrony osób fizycznych w związku z przetwarzaniem danych osobowych i w sprawie swobodnego przepływu takich danych oraz uchylenia dyrektywy 95/46/WE (RODO) informuję, że:</w:t>
      </w:r>
    </w:p>
    <w:p w14:paraId="474E0EDA" w14:textId="3AFAB4F0" w:rsidR="0034634B" w:rsidRPr="00D325E4" w:rsidRDefault="0034634B" w:rsidP="0034634B">
      <w:pPr>
        <w:pStyle w:val="Akapitzlist"/>
        <w:widowControl w:val="0"/>
        <w:numPr>
          <w:ilvl w:val="0"/>
          <w:numId w:val="42"/>
        </w:numPr>
        <w:autoSpaceDN w:val="0"/>
        <w:spacing w:line="340" w:lineRule="atLeast"/>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Administratorem Pani/Pana danych osobowych jest Ochotnicza Straż Pożarna w </w:t>
      </w:r>
      <w:r w:rsidR="00B74272" w:rsidRPr="00D325E4">
        <w:rPr>
          <w:rFonts w:eastAsia="Andale Sans UI"/>
          <w:kern w:val="3"/>
          <w:sz w:val="22"/>
          <w:szCs w:val="22"/>
          <w:lang w:eastAsia="zh-CN" w:bidi="en-US"/>
        </w:rPr>
        <w:t>Dąbiu</w:t>
      </w:r>
      <w:r w:rsidRPr="00D325E4">
        <w:rPr>
          <w:rFonts w:eastAsia="Andale Sans UI"/>
          <w:kern w:val="3"/>
          <w:sz w:val="22"/>
          <w:szCs w:val="22"/>
          <w:lang w:eastAsia="zh-CN" w:bidi="en-US"/>
        </w:rPr>
        <w:t xml:space="preserve"> </w:t>
      </w:r>
      <w:r w:rsidRPr="00D325E4">
        <w:rPr>
          <w:rFonts w:eastAsia="Andale Sans UI"/>
          <w:kern w:val="3"/>
          <w:sz w:val="22"/>
          <w:szCs w:val="22"/>
          <w:lang w:eastAsia="zh-CN" w:bidi="en-US"/>
        </w:rPr>
        <w:br/>
        <w:t xml:space="preserve">z siedzibą przy ul. </w:t>
      </w:r>
      <w:r w:rsidR="00B74272" w:rsidRPr="00D325E4">
        <w:rPr>
          <w:rFonts w:eastAsia="Andale Sans UI"/>
          <w:kern w:val="3"/>
          <w:sz w:val="22"/>
          <w:szCs w:val="22"/>
          <w:lang w:eastAsia="zh-CN" w:bidi="en-US"/>
        </w:rPr>
        <w:t>Pocztowej</w:t>
      </w:r>
      <w:r w:rsidRPr="00D325E4">
        <w:rPr>
          <w:rFonts w:eastAsia="Andale Sans UI"/>
          <w:kern w:val="3"/>
          <w:sz w:val="22"/>
          <w:szCs w:val="22"/>
          <w:lang w:eastAsia="zh-CN" w:bidi="en-US"/>
        </w:rPr>
        <w:t xml:space="preserve"> </w:t>
      </w:r>
      <w:r w:rsidR="00B74272" w:rsidRPr="00D325E4">
        <w:rPr>
          <w:rFonts w:eastAsia="Andale Sans UI"/>
          <w:kern w:val="3"/>
          <w:sz w:val="22"/>
          <w:szCs w:val="22"/>
          <w:lang w:eastAsia="zh-CN" w:bidi="en-US"/>
        </w:rPr>
        <w:t>34a</w:t>
      </w:r>
      <w:r w:rsidRPr="00D325E4">
        <w:rPr>
          <w:rFonts w:eastAsia="Andale Sans UI"/>
          <w:kern w:val="3"/>
          <w:sz w:val="22"/>
          <w:szCs w:val="22"/>
          <w:lang w:eastAsia="zh-CN" w:bidi="en-US"/>
        </w:rPr>
        <w:t>, kod pocztowy 42-5</w:t>
      </w:r>
      <w:r w:rsidR="00B74272" w:rsidRPr="00D325E4">
        <w:rPr>
          <w:rFonts w:eastAsia="Andale Sans UI"/>
          <w:kern w:val="3"/>
          <w:sz w:val="22"/>
          <w:szCs w:val="22"/>
          <w:lang w:eastAsia="zh-CN" w:bidi="en-US"/>
        </w:rPr>
        <w:t>04</w:t>
      </w:r>
      <w:r w:rsidRPr="00D325E4">
        <w:rPr>
          <w:rFonts w:eastAsia="Andale Sans UI"/>
          <w:kern w:val="3"/>
          <w:sz w:val="22"/>
          <w:szCs w:val="22"/>
          <w:lang w:eastAsia="zh-CN" w:bidi="en-US"/>
        </w:rPr>
        <w:t xml:space="preserve"> </w:t>
      </w:r>
      <w:r w:rsidR="00B74272" w:rsidRPr="00D325E4">
        <w:rPr>
          <w:rFonts w:eastAsia="Andale Sans UI"/>
          <w:kern w:val="3"/>
          <w:sz w:val="22"/>
          <w:szCs w:val="22"/>
          <w:lang w:eastAsia="zh-CN" w:bidi="en-US"/>
        </w:rPr>
        <w:t>Dąbie</w:t>
      </w:r>
      <w:r w:rsidRPr="00D325E4">
        <w:rPr>
          <w:rFonts w:eastAsia="Andale Sans UI"/>
          <w:kern w:val="3"/>
          <w:sz w:val="22"/>
          <w:szCs w:val="22"/>
          <w:lang w:eastAsia="zh-CN" w:bidi="en-US"/>
        </w:rPr>
        <w:t>, reprezentowana przez ……………………..;</w:t>
      </w:r>
    </w:p>
    <w:p w14:paraId="484298FB" w14:textId="59A7E88F" w:rsidR="0034634B" w:rsidRPr="00D325E4" w:rsidRDefault="0034634B" w:rsidP="0034634B">
      <w:pPr>
        <w:pStyle w:val="Akapitzlist"/>
        <w:widowControl w:val="0"/>
        <w:numPr>
          <w:ilvl w:val="0"/>
          <w:numId w:val="42"/>
        </w:numPr>
        <w:autoSpaceDN w:val="0"/>
        <w:spacing w:line="340" w:lineRule="atLeast"/>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Podstawą prawną przetwarzania Pani/Pana danych jest Umowa i dane osobowe przetwarzane będą wyłącznie dla celów związanych z realizacją  Umowy.</w:t>
      </w:r>
    </w:p>
    <w:p w14:paraId="3DF3A62E" w14:textId="313C6B22" w:rsidR="0034634B" w:rsidRPr="00D325E4" w:rsidRDefault="0034634B" w:rsidP="0034634B">
      <w:pPr>
        <w:pStyle w:val="Akapitzlist"/>
        <w:widowControl w:val="0"/>
        <w:numPr>
          <w:ilvl w:val="0"/>
          <w:numId w:val="42"/>
        </w:numPr>
        <w:autoSpaceDN w:val="0"/>
        <w:spacing w:line="340" w:lineRule="atLeast"/>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Pani/Pana dane będą przechowywane do czasu przedawnienia roszczeń przysługujących administratorowi danych i w stosunku do niego po zakończeniu trwania umowy.</w:t>
      </w:r>
    </w:p>
    <w:p w14:paraId="473B1A1D" w14:textId="6A40277F" w:rsidR="0034634B" w:rsidRPr="00D325E4" w:rsidRDefault="0034634B" w:rsidP="0034634B">
      <w:pPr>
        <w:pStyle w:val="Akapitzlist"/>
        <w:widowControl w:val="0"/>
        <w:numPr>
          <w:ilvl w:val="0"/>
          <w:numId w:val="42"/>
        </w:numPr>
        <w:autoSpaceDN w:val="0"/>
        <w:spacing w:line="340" w:lineRule="atLeast"/>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Administrator nie zamierza przekazywać Pani/Pana danych do państwa trzeciego ani do organizacji międzynarodowych.</w:t>
      </w:r>
    </w:p>
    <w:p w14:paraId="4165977D" w14:textId="6285964F" w:rsidR="0034634B" w:rsidRPr="00D325E4" w:rsidRDefault="0034634B" w:rsidP="0034634B">
      <w:pPr>
        <w:pStyle w:val="Akapitzlist"/>
        <w:widowControl w:val="0"/>
        <w:numPr>
          <w:ilvl w:val="0"/>
          <w:numId w:val="42"/>
        </w:numPr>
        <w:autoSpaceDN w:val="0"/>
        <w:spacing w:line="340" w:lineRule="atLeast"/>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Ma Pani/Pan prawo żądania od Administratora dostępu do swoich danych osobowych, ich sprostowania, usunięcia lub ograniczenia przetwarzania, a także prawo wniesienia skargi do organu nadzorczego.</w:t>
      </w:r>
    </w:p>
    <w:p w14:paraId="71715ECA" w14:textId="77777777" w:rsidR="0034634B" w:rsidRPr="00D325E4" w:rsidRDefault="0034634B" w:rsidP="0034634B">
      <w:pPr>
        <w:autoSpaceDN w:val="0"/>
        <w:spacing w:after="252"/>
        <w:ind w:left="851" w:hanging="414"/>
        <w:jc w:val="right"/>
        <w:rPr>
          <w:rFonts w:eastAsia="Andale Sans UI"/>
          <w:kern w:val="3"/>
          <w:sz w:val="22"/>
          <w:szCs w:val="22"/>
          <w:lang w:eastAsia="zh-CN" w:bidi="en-US"/>
        </w:rPr>
      </w:pPr>
    </w:p>
    <w:p w14:paraId="254E570F" w14:textId="77777777" w:rsidR="0034634B" w:rsidRPr="00D325E4" w:rsidRDefault="0034634B" w:rsidP="0034634B">
      <w:pPr>
        <w:autoSpaceDN w:val="0"/>
        <w:spacing w:after="252"/>
        <w:ind w:left="851" w:hanging="414"/>
        <w:jc w:val="right"/>
        <w:rPr>
          <w:rFonts w:eastAsia="Andale Sans UI"/>
          <w:kern w:val="3"/>
          <w:sz w:val="22"/>
          <w:szCs w:val="22"/>
          <w:lang w:eastAsia="zh-CN" w:bidi="en-US"/>
        </w:rPr>
      </w:pPr>
      <w:r w:rsidRPr="00D325E4">
        <w:rPr>
          <w:rFonts w:eastAsia="Andale Sans UI"/>
          <w:kern w:val="3"/>
          <w:sz w:val="22"/>
          <w:szCs w:val="22"/>
          <w:lang w:eastAsia="zh-CN" w:bidi="en-US"/>
        </w:rPr>
        <w:t>.…………….……………………………..</w:t>
      </w:r>
    </w:p>
    <w:p w14:paraId="496E8EAD" w14:textId="77777777" w:rsidR="0034634B" w:rsidRPr="00D325E4" w:rsidRDefault="0034634B" w:rsidP="0034634B">
      <w:pPr>
        <w:autoSpaceDN w:val="0"/>
        <w:spacing w:after="252"/>
        <w:ind w:left="851" w:hanging="414"/>
        <w:jc w:val="right"/>
        <w:rPr>
          <w:rFonts w:eastAsia="Andale Sans UI"/>
          <w:kern w:val="3"/>
          <w:sz w:val="22"/>
          <w:szCs w:val="22"/>
          <w:lang w:eastAsia="zh-CN" w:bidi="en-US"/>
        </w:rPr>
      </w:pPr>
      <w:r w:rsidRPr="00D325E4">
        <w:rPr>
          <w:rFonts w:eastAsia="Andale Sans UI"/>
          <w:kern w:val="3"/>
          <w:sz w:val="22"/>
          <w:szCs w:val="22"/>
          <w:lang w:eastAsia="zh-CN" w:bidi="en-US"/>
        </w:rPr>
        <w:t>podpis Zamawiającego</w:t>
      </w:r>
    </w:p>
    <w:p w14:paraId="31644D7A" w14:textId="77777777" w:rsidR="0034634B" w:rsidRPr="00D325E4" w:rsidRDefault="0034634B" w:rsidP="0034634B">
      <w:pPr>
        <w:widowControl w:val="0"/>
        <w:tabs>
          <w:tab w:val="left" w:pos="-15306"/>
        </w:tabs>
        <w:autoSpaceDN w:val="0"/>
        <w:spacing w:line="360" w:lineRule="auto"/>
        <w:jc w:val="both"/>
        <w:textAlignment w:val="baseline"/>
        <w:rPr>
          <w:rFonts w:eastAsia="Andale Sans UI"/>
          <w:kern w:val="3"/>
          <w:sz w:val="22"/>
          <w:szCs w:val="22"/>
          <w:lang w:eastAsia="zh-CN" w:bidi="en-US"/>
        </w:rPr>
      </w:pPr>
    </w:p>
    <w:p w14:paraId="6FFD17DC" w14:textId="77777777" w:rsidR="0034634B" w:rsidRPr="00D325E4" w:rsidRDefault="0034634B" w:rsidP="0034634B">
      <w:pPr>
        <w:widowControl w:val="0"/>
        <w:tabs>
          <w:tab w:val="left" w:pos="-15306"/>
        </w:tabs>
        <w:autoSpaceDN w:val="0"/>
        <w:spacing w:line="360" w:lineRule="auto"/>
        <w:jc w:val="center"/>
        <w:textAlignment w:val="baseline"/>
        <w:rPr>
          <w:rFonts w:eastAsia="Andale Sans UI"/>
          <w:b/>
          <w:kern w:val="3"/>
          <w:sz w:val="22"/>
          <w:szCs w:val="22"/>
          <w:lang w:eastAsia="zh-CN" w:bidi="en-US"/>
        </w:rPr>
      </w:pPr>
      <w:r w:rsidRPr="00D325E4">
        <w:rPr>
          <w:rFonts w:eastAsia="Andale Sans UI"/>
          <w:b/>
          <w:kern w:val="3"/>
          <w:sz w:val="22"/>
          <w:szCs w:val="22"/>
          <w:lang w:eastAsia="zh-CN" w:bidi="en-US"/>
        </w:rPr>
        <w:t>OŚWIADCZENIE WYKONAWCY</w:t>
      </w:r>
    </w:p>
    <w:p w14:paraId="0109C23A" w14:textId="513BC05D" w:rsidR="0034634B" w:rsidRPr="00D325E4" w:rsidRDefault="0034634B" w:rsidP="0034634B">
      <w:pPr>
        <w:widowControl w:val="0"/>
        <w:tabs>
          <w:tab w:val="left" w:pos="-15306"/>
        </w:tabs>
        <w:autoSpaceDN w:val="0"/>
        <w:spacing w:line="360" w:lineRule="auto"/>
        <w:jc w:val="both"/>
        <w:textAlignment w:val="baseline"/>
        <w:rPr>
          <w:rFonts w:eastAsia="Andale Sans UI"/>
          <w:kern w:val="3"/>
          <w:sz w:val="22"/>
          <w:szCs w:val="22"/>
          <w:lang w:eastAsia="zh-CN" w:bidi="en-US"/>
        </w:rPr>
      </w:pPr>
      <w:r w:rsidRPr="00D325E4">
        <w:rPr>
          <w:rFonts w:eastAsia="Andale Sans UI"/>
          <w:kern w:val="3"/>
          <w:sz w:val="22"/>
          <w:szCs w:val="22"/>
          <w:lang w:eastAsia="zh-CN"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Pr="00D325E4">
        <w:rPr>
          <w:rFonts w:eastAsia="Arial"/>
          <w:sz w:val="22"/>
          <w:szCs w:val="22"/>
        </w:rPr>
        <w:t>„Dostawa fabrycznie nowego średniego samochodu specjalnego, pożarniczego, ratownicz</w:t>
      </w:r>
      <w:r w:rsidR="00560BEB" w:rsidRPr="00D325E4">
        <w:rPr>
          <w:rFonts w:eastAsia="Arial"/>
          <w:sz w:val="22"/>
          <w:szCs w:val="22"/>
        </w:rPr>
        <w:t>o</w:t>
      </w:r>
      <w:r w:rsidRPr="00D325E4">
        <w:rPr>
          <w:rFonts w:eastAsia="Arial"/>
          <w:sz w:val="22"/>
          <w:szCs w:val="22"/>
        </w:rPr>
        <w:t xml:space="preserve"> – gaśniczego </w:t>
      </w:r>
      <w:r w:rsidRPr="00D325E4">
        <w:rPr>
          <w:rFonts w:eastAsia="Arial"/>
          <w:sz w:val="22"/>
          <w:szCs w:val="22"/>
        </w:rPr>
        <w:br/>
        <w:t xml:space="preserve">z układem napędowym 4x4 dla jednostki Ochotniczej Straży Pożarnej w </w:t>
      </w:r>
      <w:r w:rsidR="00B74272" w:rsidRPr="00D325E4">
        <w:rPr>
          <w:rFonts w:eastAsia="Arial"/>
          <w:sz w:val="22"/>
          <w:szCs w:val="22"/>
        </w:rPr>
        <w:t>Dąbiu</w:t>
      </w:r>
      <w:r w:rsidRPr="00D325E4">
        <w:rPr>
          <w:rFonts w:eastAsia="Arial"/>
          <w:sz w:val="22"/>
          <w:szCs w:val="22"/>
        </w:rPr>
        <w:t>”</w:t>
      </w:r>
    </w:p>
    <w:p w14:paraId="6E6CC9B7" w14:textId="77777777" w:rsidR="0034634B" w:rsidRPr="00D325E4" w:rsidRDefault="0034634B" w:rsidP="0034634B">
      <w:pPr>
        <w:autoSpaceDN w:val="0"/>
        <w:spacing w:after="252"/>
        <w:ind w:left="1134" w:hanging="567"/>
        <w:jc w:val="right"/>
        <w:rPr>
          <w:rFonts w:eastAsia="Andale Sans UI"/>
          <w:kern w:val="3"/>
          <w:sz w:val="22"/>
          <w:szCs w:val="22"/>
          <w:lang w:eastAsia="zh-CN" w:bidi="en-US"/>
        </w:rPr>
      </w:pPr>
    </w:p>
    <w:p w14:paraId="5E83567C" w14:textId="77777777" w:rsidR="0034634B" w:rsidRPr="00D325E4" w:rsidRDefault="0034634B" w:rsidP="0034634B">
      <w:pPr>
        <w:autoSpaceDN w:val="0"/>
        <w:spacing w:after="252"/>
        <w:ind w:left="1134" w:hanging="567"/>
        <w:jc w:val="right"/>
        <w:rPr>
          <w:rFonts w:eastAsia="Andale Sans UI"/>
          <w:kern w:val="3"/>
          <w:sz w:val="22"/>
          <w:szCs w:val="22"/>
          <w:lang w:eastAsia="zh-CN" w:bidi="en-US"/>
        </w:rPr>
      </w:pPr>
      <w:r w:rsidRPr="00D325E4">
        <w:rPr>
          <w:rFonts w:eastAsia="Andale Sans UI"/>
          <w:kern w:val="3"/>
          <w:sz w:val="22"/>
          <w:szCs w:val="22"/>
          <w:lang w:eastAsia="zh-CN" w:bidi="en-US"/>
        </w:rPr>
        <w:t>.…………….……………………………..</w:t>
      </w:r>
    </w:p>
    <w:p w14:paraId="6F99B2BA" w14:textId="77777777" w:rsidR="0034634B" w:rsidRPr="00D325E4" w:rsidRDefault="0034634B" w:rsidP="0034634B">
      <w:pPr>
        <w:autoSpaceDE w:val="0"/>
        <w:autoSpaceDN w:val="0"/>
        <w:spacing w:after="252"/>
        <w:ind w:left="142" w:hanging="142"/>
        <w:jc w:val="right"/>
        <w:rPr>
          <w:rFonts w:eastAsia="Andale Sans UI"/>
          <w:kern w:val="3"/>
          <w:sz w:val="22"/>
          <w:szCs w:val="22"/>
          <w:lang w:eastAsia="zh-CN"/>
        </w:rPr>
      </w:pPr>
      <w:r w:rsidRPr="00D325E4">
        <w:rPr>
          <w:rFonts w:eastAsia="Andale Sans UI"/>
          <w:kern w:val="3"/>
          <w:sz w:val="22"/>
          <w:szCs w:val="22"/>
          <w:lang w:eastAsia="zh-CN"/>
        </w:rPr>
        <w:t>podpis Wykonawcy</w:t>
      </w:r>
    </w:p>
    <w:p w14:paraId="766A880C" w14:textId="77777777" w:rsidR="0034634B" w:rsidRPr="00D325E4" w:rsidRDefault="0034634B" w:rsidP="0034634B">
      <w:pPr>
        <w:autoSpaceDE w:val="0"/>
        <w:autoSpaceDN w:val="0"/>
        <w:spacing w:after="252"/>
        <w:ind w:left="142" w:hanging="142"/>
        <w:jc w:val="right"/>
        <w:rPr>
          <w:rFonts w:eastAsia="Andale Sans UI"/>
          <w:kern w:val="3"/>
          <w:sz w:val="22"/>
          <w:szCs w:val="22"/>
          <w:lang w:eastAsia="zh-CN"/>
        </w:rPr>
      </w:pPr>
    </w:p>
    <w:p w14:paraId="49CE6CD1" w14:textId="77777777" w:rsidR="00A974A4" w:rsidRPr="00D325E4" w:rsidRDefault="00A974A4" w:rsidP="00A974A4">
      <w:pPr>
        <w:spacing w:line="360" w:lineRule="auto"/>
        <w:jc w:val="both"/>
        <w:rPr>
          <w:b/>
          <w:sz w:val="22"/>
          <w:szCs w:val="22"/>
        </w:rPr>
      </w:pPr>
    </w:p>
    <w:sectPr w:rsidR="00A974A4" w:rsidRPr="00D325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86C6" w14:textId="77777777" w:rsidR="00F77BD9" w:rsidRDefault="00F77BD9" w:rsidP="00C302DF">
      <w:r>
        <w:separator/>
      </w:r>
    </w:p>
  </w:endnote>
  <w:endnote w:type="continuationSeparator" w:id="0">
    <w:p w14:paraId="09D543CE" w14:textId="77777777" w:rsidR="00F77BD9" w:rsidRDefault="00F77BD9" w:rsidP="00C3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B938" w14:textId="77777777" w:rsidR="00F77BD9" w:rsidRDefault="00F77BD9" w:rsidP="00C302DF">
      <w:r>
        <w:separator/>
      </w:r>
    </w:p>
  </w:footnote>
  <w:footnote w:type="continuationSeparator" w:id="0">
    <w:p w14:paraId="30820971" w14:textId="77777777" w:rsidR="00F77BD9" w:rsidRDefault="00F77BD9" w:rsidP="00C3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A36F" w14:textId="03A83903" w:rsidR="00C302DF" w:rsidRDefault="00C302DF" w:rsidP="00C302DF">
    <w:pPr>
      <w:spacing w:after="120"/>
    </w:pPr>
    <w:r>
      <w:rPr>
        <w:rFonts w:ascii="Arial" w:hAnsi="Arial"/>
        <w:bCs/>
        <w:sz w:val="12"/>
        <w:szCs w:val="12"/>
      </w:rPr>
      <w:t>Znak prawy: OSP.1.20</w:t>
    </w:r>
    <w:r w:rsidR="00B74272">
      <w:rPr>
        <w:rFonts w:ascii="Arial" w:hAnsi="Arial"/>
        <w:bCs/>
        <w:sz w:val="12"/>
        <w:szCs w:val="12"/>
      </w:rPr>
      <w:t>20</w:t>
    </w:r>
  </w:p>
  <w:p w14:paraId="2D668456" w14:textId="09C26A2E" w:rsidR="00C302DF" w:rsidRDefault="00C302DF" w:rsidP="00C302DF">
    <w:pPr>
      <w:jc w:val="center"/>
    </w:pPr>
    <w:r>
      <w:rPr>
        <w:rFonts w:ascii="Arial" w:hAnsi="Arial"/>
        <w:bCs/>
        <w:i/>
        <w:iCs/>
        <w:sz w:val="12"/>
        <w:szCs w:val="12"/>
      </w:rPr>
      <w:t>Nazwa zamówienia: „</w:t>
    </w:r>
    <w:r>
      <w:rPr>
        <w:rFonts w:ascii="Arial" w:eastAsia="Arial" w:hAnsi="Arial"/>
        <w:b/>
        <w:bCs/>
        <w:sz w:val="14"/>
        <w:szCs w:val="14"/>
      </w:rPr>
      <w:t>Dostawa fabrycznie nowego średniego samochodu specjalnego, pożarniczego, ratownicz</w:t>
    </w:r>
    <w:r w:rsidR="00560BEB">
      <w:rPr>
        <w:rFonts w:ascii="Arial" w:eastAsia="Arial" w:hAnsi="Arial"/>
        <w:b/>
        <w:bCs/>
        <w:sz w:val="14"/>
        <w:szCs w:val="14"/>
      </w:rPr>
      <w:t>o</w:t>
    </w:r>
    <w:r>
      <w:rPr>
        <w:rFonts w:ascii="Arial" w:eastAsia="Arial" w:hAnsi="Arial"/>
        <w:b/>
        <w:bCs/>
        <w:sz w:val="14"/>
        <w:szCs w:val="14"/>
      </w:rPr>
      <w:t xml:space="preserve"> – gaśniczego z układem napędowym 4x4 dla jednostki Ochotniczej Straży Pożarnej w </w:t>
    </w:r>
    <w:r w:rsidR="00B74272">
      <w:rPr>
        <w:rFonts w:ascii="Arial" w:eastAsia="Arial" w:hAnsi="Arial"/>
        <w:b/>
        <w:bCs/>
        <w:sz w:val="14"/>
        <w:szCs w:val="14"/>
      </w:rPr>
      <w:t>Dąbiu</w:t>
    </w:r>
    <w:r>
      <w:rPr>
        <w:rFonts w:ascii="Arial" w:eastAsia="Arial" w:hAnsi="Arial"/>
        <w:b/>
        <w:bCs/>
        <w:sz w:val="14"/>
        <w:szCs w:val="14"/>
      </w:rPr>
      <w:t>”</w:t>
    </w:r>
  </w:p>
  <w:p w14:paraId="073970D5" w14:textId="116284C8" w:rsidR="00C302DF" w:rsidRDefault="00C302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b w:val="0"/>
        <w:i w:val="0"/>
        <w:sz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b w:val="0"/>
        <w:i w:val="0"/>
        <w:sz w:val="20"/>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b w:val="0"/>
        <w:i w:val="0"/>
        <w:sz w:val="20"/>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9B5B2C"/>
    <w:multiLevelType w:val="hybridMultilevel"/>
    <w:tmpl w:val="FB48C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13607"/>
    <w:multiLevelType w:val="multilevel"/>
    <w:tmpl w:val="EF90EC48"/>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9E2EE9"/>
    <w:multiLevelType w:val="multilevel"/>
    <w:tmpl w:val="97F4F8B4"/>
    <w:lvl w:ilvl="0">
      <w:start w:val="1"/>
      <w:numFmt w:val="decimal"/>
      <w:lvlText w:val="%1)"/>
      <w:lvlJc w:val="left"/>
      <w:pPr>
        <w:ind w:left="1003" w:hanging="360"/>
      </w:pPr>
      <w:rPr>
        <w:rFonts w:ascii="Arial" w:hAnsi="Arial"/>
        <w:b w:val="0"/>
        <w:i w:val="0"/>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7" w15:restartNumberingAfterBreak="0">
    <w:nsid w:val="0A4D5D6B"/>
    <w:multiLevelType w:val="multilevel"/>
    <w:tmpl w:val="45C4C7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CF6B2B"/>
    <w:multiLevelType w:val="multilevel"/>
    <w:tmpl w:val="93EC6688"/>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Times New Roman" w:hAnsi="Times New Roman" w:cs="Times New Roman" w:hint="default"/>
        <w:b w:val="0"/>
        <w:bCs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5EA576A"/>
    <w:multiLevelType w:val="multilevel"/>
    <w:tmpl w:val="ACB295F2"/>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8B05024"/>
    <w:multiLevelType w:val="hybridMultilevel"/>
    <w:tmpl w:val="8CA2A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B3DCE"/>
    <w:multiLevelType w:val="multilevel"/>
    <w:tmpl w:val="6BC4A43A"/>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4F44FD"/>
    <w:multiLevelType w:val="multilevel"/>
    <w:tmpl w:val="9C666976"/>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510322"/>
    <w:multiLevelType w:val="hybridMultilevel"/>
    <w:tmpl w:val="DE561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A1B5A"/>
    <w:multiLevelType w:val="hybridMultilevel"/>
    <w:tmpl w:val="EF0C3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E228E"/>
    <w:multiLevelType w:val="multilevel"/>
    <w:tmpl w:val="9E5806C0"/>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0A6497"/>
    <w:multiLevelType w:val="multilevel"/>
    <w:tmpl w:val="9FA88AFE"/>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7" w15:restartNumberingAfterBreak="0">
    <w:nsid w:val="355F2B4D"/>
    <w:multiLevelType w:val="hybridMultilevel"/>
    <w:tmpl w:val="DB26E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A5A4C"/>
    <w:multiLevelType w:val="multilevel"/>
    <w:tmpl w:val="D5085084"/>
    <w:lvl w:ilvl="0">
      <w:start w:val="1"/>
      <w:numFmt w:val="decimal"/>
      <w:lvlText w:val="5.%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720" w:hanging="720"/>
      </w:pPr>
      <w:rPr>
        <w:rFonts w:ascii="Arial" w:hAnsi="Arial"/>
        <w:b w:val="0"/>
        <w:bCs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9565916"/>
    <w:multiLevelType w:val="multilevel"/>
    <w:tmpl w:val="D5CC7F84"/>
    <w:lvl w:ilvl="0">
      <w:start w:val="1"/>
      <w:numFmt w:val="decimal"/>
      <w:lvlText w:val="%1."/>
      <w:lvlJc w:val="left"/>
      <w:pPr>
        <w:ind w:left="360" w:hanging="360"/>
      </w:pPr>
      <w:rPr>
        <w:color w:val="auto"/>
      </w:rPr>
    </w:lvl>
    <w:lvl w:ilvl="1">
      <w:start w:val="2"/>
      <w:numFmt w:val="decimal"/>
      <w:lvlText w:val="%1.%2."/>
      <w:lvlJc w:val="left"/>
      <w:pPr>
        <w:ind w:left="1006" w:hanging="510"/>
      </w:pPr>
    </w:lvl>
    <w:lvl w:ilvl="2">
      <w:start w:val="1"/>
      <w:numFmt w:val="decimal"/>
      <w:lvlText w:val="%1.%2.%3."/>
      <w:lvlJc w:val="left"/>
      <w:pPr>
        <w:ind w:left="1712" w:hanging="720"/>
      </w:pPr>
      <w:rPr>
        <w:rFonts w:ascii="Arial" w:hAnsi="Arial" w:cs="Arial"/>
        <w:sz w:val="20"/>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056" w:hanging="1080"/>
      </w:pPr>
    </w:lvl>
    <w:lvl w:ilvl="7">
      <w:start w:val="1"/>
      <w:numFmt w:val="decimal"/>
      <w:lvlText w:val="%1.%2.%3.%4.%5.%6.%7.%8."/>
      <w:lvlJc w:val="left"/>
      <w:pPr>
        <w:ind w:left="4912" w:hanging="1440"/>
      </w:pPr>
    </w:lvl>
    <w:lvl w:ilvl="8">
      <w:start w:val="1"/>
      <w:numFmt w:val="decimal"/>
      <w:lvlText w:val="%1.%2.%3.%4.%5.%6.%7.%8.%9."/>
      <w:lvlJc w:val="left"/>
      <w:pPr>
        <w:ind w:left="5408" w:hanging="1440"/>
      </w:pPr>
    </w:lvl>
  </w:abstractNum>
  <w:abstractNum w:abstractNumId="20" w15:restartNumberingAfterBreak="0">
    <w:nsid w:val="39C2073F"/>
    <w:multiLevelType w:val="multilevel"/>
    <w:tmpl w:val="3578A93C"/>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076DE3"/>
    <w:multiLevelType w:val="hybridMultilevel"/>
    <w:tmpl w:val="E488D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B5639"/>
    <w:multiLevelType w:val="hybridMultilevel"/>
    <w:tmpl w:val="2F02C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5B43CC"/>
    <w:multiLevelType w:val="multilevel"/>
    <w:tmpl w:val="4E266B42"/>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1F03F5"/>
    <w:multiLevelType w:val="hybridMultilevel"/>
    <w:tmpl w:val="06FC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245B1"/>
    <w:multiLevelType w:val="hybridMultilevel"/>
    <w:tmpl w:val="1A243FDC"/>
    <w:lvl w:ilvl="0" w:tplc="C4B0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54C14"/>
    <w:multiLevelType w:val="multilevel"/>
    <w:tmpl w:val="A17ECF40"/>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8AE53E4"/>
    <w:multiLevelType w:val="multilevel"/>
    <w:tmpl w:val="119ABA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59391F3B"/>
    <w:multiLevelType w:val="multilevel"/>
    <w:tmpl w:val="85E4094E"/>
    <w:lvl w:ilvl="0">
      <w:start w:val="5"/>
      <w:numFmt w:val="decimal"/>
      <w:lvlText w:val="%1."/>
      <w:lvlJc w:val="left"/>
      <w:pPr>
        <w:ind w:left="360" w:hanging="360"/>
      </w:pPr>
      <w:rPr>
        <w:rFonts w:ascii="Arial" w:hAnsi="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B5779C"/>
    <w:multiLevelType w:val="hybridMultilevel"/>
    <w:tmpl w:val="B6FE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53483"/>
    <w:multiLevelType w:val="hybridMultilevel"/>
    <w:tmpl w:val="170A2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162AF5"/>
    <w:multiLevelType w:val="multilevel"/>
    <w:tmpl w:val="6CC08F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905CCA"/>
    <w:multiLevelType w:val="multilevel"/>
    <w:tmpl w:val="172E905A"/>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15F0EBC"/>
    <w:multiLevelType w:val="multilevel"/>
    <w:tmpl w:val="F0161C56"/>
    <w:lvl w:ilvl="0">
      <w:start w:val="6"/>
      <w:numFmt w:val="decimal"/>
      <w:lvlText w:val="%1."/>
      <w:lvlJc w:val="left"/>
      <w:pPr>
        <w:ind w:left="360" w:hanging="360"/>
      </w:pPr>
      <w:rPr>
        <w:rFonts w:ascii="Arial" w:hAnsi="Arial" w:cs="Arial" w:hint="default"/>
        <w:b w:val="0"/>
        <w:bCs/>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34" w15:restartNumberingAfterBreak="0">
    <w:nsid w:val="71E645EC"/>
    <w:multiLevelType w:val="multilevel"/>
    <w:tmpl w:val="49EE9D5E"/>
    <w:lvl w:ilvl="0">
      <w:start w:val="2"/>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35" w15:restartNumberingAfterBreak="0">
    <w:nsid w:val="72224B3E"/>
    <w:multiLevelType w:val="hybridMultilevel"/>
    <w:tmpl w:val="B3042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C029C"/>
    <w:multiLevelType w:val="hybridMultilevel"/>
    <w:tmpl w:val="1BB42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1B7C9C"/>
    <w:multiLevelType w:val="multilevel"/>
    <w:tmpl w:val="A618658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38" w15:restartNumberingAfterBreak="0">
    <w:nsid w:val="79F0505A"/>
    <w:multiLevelType w:val="multilevel"/>
    <w:tmpl w:val="8E6E9DCC"/>
    <w:lvl w:ilvl="0">
      <w:numFmt w:val="bullet"/>
      <w:lvlText w:val=""/>
      <w:lvlJc w:val="left"/>
      <w:pPr>
        <w:ind w:left="1432" w:hanging="360"/>
      </w:pPr>
      <w:rPr>
        <w:rFonts w:ascii="Symbol" w:hAnsi="Symbol"/>
      </w:rPr>
    </w:lvl>
    <w:lvl w:ilvl="1">
      <w:numFmt w:val="bullet"/>
      <w:lvlText w:val="o"/>
      <w:lvlJc w:val="left"/>
      <w:pPr>
        <w:ind w:left="2152" w:hanging="360"/>
      </w:pPr>
      <w:rPr>
        <w:rFonts w:ascii="Courier New" w:hAnsi="Courier New" w:cs="Courier New"/>
      </w:rPr>
    </w:lvl>
    <w:lvl w:ilvl="2">
      <w:numFmt w:val="bullet"/>
      <w:lvlText w:val=""/>
      <w:lvlJc w:val="left"/>
      <w:pPr>
        <w:ind w:left="2872" w:hanging="360"/>
      </w:pPr>
      <w:rPr>
        <w:rFonts w:ascii="Wingdings" w:hAnsi="Wingdings"/>
      </w:rPr>
    </w:lvl>
    <w:lvl w:ilvl="3">
      <w:numFmt w:val="bullet"/>
      <w:lvlText w:val=""/>
      <w:lvlJc w:val="left"/>
      <w:pPr>
        <w:ind w:left="3592" w:hanging="360"/>
      </w:pPr>
      <w:rPr>
        <w:rFonts w:ascii="Symbol" w:hAnsi="Symbol"/>
      </w:rPr>
    </w:lvl>
    <w:lvl w:ilvl="4">
      <w:numFmt w:val="bullet"/>
      <w:lvlText w:val="o"/>
      <w:lvlJc w:val="left"/>
      <w:pPr>
        <w:ind w:left="4312" w:hanging="360"/>
      </w:pPr>
      <w:rPr>
        <w:rFonts w:ascii="Courier New" w:hAnsi="Courier New" w:cs="Courier New"/>
      </w:rPr>
    </w:lvl>
    <w:lvl w:ilvl="5">
      <w:numFmt w:val="bullet"/>
      <w:lvlText w:val=""/>
      <w:lvlJc w:val="left"/>
      <w:pPr>
        <w:ind w:left="5032" w:hanging="360"/>
      </w:pPr>
      <w:rPr>
        <w:rFonts w:ascii="Wingdings" w:hAnsi="Wingdings"/>
      </w:rPr>
    </w:lvl>
    <w:lvl w:ilvl="6">
      <w:numFmt w:val="bullet"/>
      <w:lvlText w:val=""/>
      <w:lvlJc w:val="left"/>
      <w:pPr>
        <w:ind w:left="5752" w:hanging="360"/>
      </w:pPr>
      <w:rPr>
        <w:rFonts w:ascii="Symbol" w:hAnsi="Symbol"/>
      </w:rPr>
    </w:lvl>
    <w:lvl w:ilvl="7">
      <w:numFmt w:val="bullet"/>
      <w:lvlText w:val="o"/>
      <w:lvlJc w:val="left"/>
      <w:pPr>
        <w:ind w:left="6472" w:hanging="360"/>
      </w:pPr>
      <w:rPr>
        <w:rFonts w:ascii="Courier New" w:hAnsi="Courier New" w:cs="Courier New"/>
      </w:rPr>
    </w:lvl>
    <w:lvl w:ilvl="8">
      <w:numFmt w:val="bullet"/>
      <w:lvlText w:val=""/>
      <w:lvlJc w:val="left"/>
      <w:pPr>
        <w:ind w:left="7192" w:hanging="360"/>
      </w:pPr>
      <w:rPr>
        <w:rFonts w:ascii="Wingdings" w:hAnsi="Wingdings"/>
      </w:rPr>
    </w:lvl>
  </w:abstractNum>
  <w:abstractNum w:abstractNumId="39" w15:restartNumberingAfterBreak="0">
    <w:nsid w:val="7D601414"/>
    <w:multiLevelType w:val="multilevel"/>
    <w:tmpl w:val="149A960C"/>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
  </w:num>
  <w:num w:numId="8">
    <w:abstractNumId w:val="1"/>
  </w:num>
  <w:num w:numId="9">
    <w:abstractNumId w:val="32"/>
  </w:num>
  <w:num w:numId="10">
    <w:abstractNumId w:val="26"/>
  </w:num>
  <w:num w:numId="11">
    <w:abstractNumId w:val="9"/>
  </w:num>
  <w:num w:numId="12">
    <w:abstractNumId w:val="23"/>
  </w:num>
  <w:num w:numId="13">
    <w:abstractNumId w:val="12"/>
  </w:num>
  <w:num w:numId="14">
    <w:abstractNumId w:val="36"/>
  </w:num>
  <w:num w:numId="15">
    <w:abstractNumId w:val="25"/>
  </w:num>
  <w:num w:numId="16">
    <w:abstractNumId w:val="4"/>
  </w:num>
  <w:num w:numId="17">
    <w:abstractNumId w:val="22"/>
  </w:num>
  <w:num w:numId="18">
    <w:abstractNumId w:val="21"/>
  </w:num>
  <w:num w:numId="19">
    <w:abstractNumId w:val="10"/>
  </w:num>
  <w:num w:numId="20">
    <w:abstractNumId w:val="30"/>
  </w:num>
  <w:num w:numId="21">
    <w:abstractNumId w:val="29"/>
  </w:num>
  <w:num w:numId="22">
    <w:abstractNumId w:val="24"/>
  </w:num>
  <w:num w:numId="23">
    <w:abstractNumId w:val="13"/>
  </w:num>
  <w:num w:numId="24">
    <w:abstractNumId w:val="35"/>
  </w:num>
  <w:num w:numId="25">
    <w:abstractNumId w:val="33"/>
  </w:num>
  <w:num w:numId="26">
    <w:abstractNumId w:val="17"/>
  </w:num>
  <w:num w:numId="27">
    <w:abstractNumId w:val="15"/>
  </w:num>
  <w:num w:numId="28">
    <w:abstractNumId w:val="6"/>
  </w:num>
  <w:num w:numId="29">
    <w:abstractNumId w:val="5"/>
  </w:num>
  <w:num w:numId="30">
    <w:abstractNumId w:val="27"/>
  </w:num>
  <w:num w:numId="31">
    <w:abstractNumId w:val="18"/>
  </w:num>
  <w:num w:numId="32">
    <w:abstractNumId w:val="19"/>
  </w:num>
  <w:num w:numId="33">
    <w:abstractNumId w:val="39"/>
  </w:num>
  <w:num w:numId="34">
    <w:abstractNumId w:val="34"/>
  </w:num>
  <w:num w:numId="35">
    <w:abstractNumId w:val="31"/>
  </w:num>
  <w:num w:numId="36">
    <w:abstractNumId w:val="20"/>
  </w:num>
  <w:num w:numId="37">
    <w:abstractNumId w:val="38"/>
  </w:num>
  <w:num w:numId="38">
    <w:abstractNumId w:val="37"/>
  </w:num>
  <w:num w:numId="39">
    <w:abstractNumId w:val="7"/>
  </w:num>
  <w:num w:numId="40">
    <w:abstractNumId w:val="28"/>
  </w:num>
  <w:num w:numId="41">
    <w:abstractNumId w:val="16"/>
  </w:num>
  <w:num w:numId="42">
    <w:abstractNumId w:val="14"/>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4F"/>
    <w:rsid w:val="00083D9B"/>
    <w:rsid w:val="001E28A8"/>
    <w:rsid w:val="001F0C93"/>
    <w:rsid w:val="002665C4"/>
    <w:rsid w:val="002A55EA"/>
    <w:rsid w:val="002E0DE7"/>
    <w:rsid w:val="0034634B"/>
    <w:rsid w:val="004E1F4F"/>
    <w:rsid w:val="00501A77"/>
    <w:rsid w:val="00537340"/>
    <w:rsid w:val="00560BEB"/>
    <w:rsid w:val="005631EA"/>
    <w:rsid w:val="005F6B7E"/>
    <w:rsid w:val="005F7981"/>
    <w:rsid w:val="00654F9C"/>
    <w:rsid w:val="00774497"/>
    <w:rsid w:val="007E34BF"/>
    <w:rsid w:val="008605CF"/>
    <w:rsid w:val="008F2AA1"/>
    <w:rsid w:val="0097295F"/>
    <w:rsid w:val="00A17453"/>
    <w:rsid w:val="00A63C3B"/>
    <w:rsid w:val="00A938FE"/>
    <w:rsid w:val="00A974A4"/>
    <w:rsid w:val="00AB7313"/>
    <w:rsid w:val="00B041D5"/>
    <w:rsid w:val="00B74272"/>
    <w:rsid w:val="00C302DF"/>
    <w:rsid w:val="00C911C2"/>
    <w:rsid w:val="00D325E4"/>
    <w:rsid w:val="00D93F31"/>
    <w:rsid w:val="00F17810"/>
    <w:rsid w:val="00F748A5"/>
    <w:rsid w:val="00F7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8EC2"/>
  <w15:chartTrackingRefBased/>
  <w15:docId w15:val="{1FE675CE-0D98-42FA-A5F7-6A588D72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2D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302DF"/>
    <w:rPr>
      <w:color w:val="0000FF"/>
      <w:u w:val="single"/>
    </w:rPr>
  </w:style>
  <w:style w:type="character" w:styleId="UyteHipercze">
    <w:name w:val="FollowedHyperlink"/>
    <w:basedOn w:val="Domylnaczcionkaakapitu"/>
    <w:uiPriority w:val="99"/>
    <w:semiHidden/>
    <w:unhideWhenUsed/>
    <w:rsid w:val="00C302DF"/>
    <w:rPr>
      <w:color w:val="954F72" w:themeColor="followedHyperlink"/>
      <w:u w:val="single"/>
    </w:rPr>
  </w:style>
  <w:style w:type="paragraph" w:customStyle="1" w:styleId="msonormal0">
    <w:name w:val="msonormal"/>
    <w:basedOn w:val="Normalny"/>
    <w:rsid w:val="00C302DF"/>
    <w:pPr>
      <w:suppressAutoHyphens w:val="0"/>
      <w:spacing w:before="100" w:beforeAutospacing="1" w:after="100" w:afterAutospacing="1"/>
    </w:pPr>
    <w:rPr>
      <w:lang w:eastAsia="pl-PL"/>
    </w:rPr>
  </w:style>
  <w:style w:type="paragraph" w:styleId="Nagwek">
    <w:name w:val="header"/>
    <w:basedOn w:val="Normalny"/>
    <w:link w:val="NagwekZnak1"/>
    <w:unhideWhenUsed/>
    <w:rsid w:val="00C302DF"/>
    <w:pPr>
      <w:suppressLineNumbers/>
      <w:tabs>
        <w:tab w:val="center" w:pos="4536"/>
        <w:tab w:val="right" w:pos="9072"/>
      </w:tabs>
      <w:suppressAutoHyphens w:val="0"/>
    </w:pPr>
    <w:rPr>
      <w:sz w:val="20"/>
      <w:szCs w:val="20"/>
    </w:rPr>
  </w:style>
  <w:style w:type="character" w:customStyle="1" w:styleId="NagwekZnak">
    <w:name w:val="Nagłówek Znak"/>
    <w:basedOn w:val="Domylnaczcionkaakapitu"/>
    <w:semiHidden/>
    <w:rsid w:val="00C302DF"/>
    <w:rPr>
      <w:rFonts w:ascii="Times New Roman" w:eastAsia="Times New Roman" w:hAnsi="Times New Roman" w:cs="Times New Roman"/>
      <w:sz w:val="24"/>
      <w:szCs w:val="24"/>
      <w:lang w:eastAsia="ar-SA"/>
    </w:rPr>
  </w:style>
  <w:style w:type="paragraph" w:styleId="Stopka">
    <w:name w:val="footer"/>
    <w:basedOn w:val="Normalny"/>
    <w:link w:val="StopkaZnak1"/>
    <w:unhideWhenUsed/>
    <w:rsid w:val="00C302DF"/>
    <w:pPr>
      <w:suppressLineNumbers/>
      <w:tabs>
        <w:tab w:val="center" w:pos="4536"/>
        <w:tab w:val="right" w:pos="9072"/>
      </w:tabs>
    </w:pPr>
  </w:style>
  <w:style w:type="character" w:customStyle="1" w:styleId="StopkaZnak">
    <w:name w:val="Stopka Znak"/>
    <w:basedOn w:val="Domylnaczcionkaakapitu"/>
    <w:semiHidden/>
    <w:rsid w:val="00C302DF"/>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C302DF"/>
    <w:pPr>
      <w:spacing w:after="120"/>
    </w:pPr>
  </w:style>
  <w:style w:type="character" w:customStyle="1" w:styleId="TekstpodstawowyZnak">
    <w:name w:val="Tekst podstawowy Znak"/>
    <w:basedOn w:val="Domylnaczcionkaakapitu"/>
    <w:link w:val="Tekstpodstawowy"/>
    <w:semiHidden/>
    <w:rsid w:val="00C302DF"/>
    <w:rPr>
      <w:rFonts w:ascii="Times New Roman" w:eastAsia="Times New Roman" w:hAnsi="Times New Roman" w:cs="Times New Roman"/>
      <w:sz w:val="24"/>
      <w:szCs w:val="24"/>
      <w:lang w:eastAsia="ar-SA"/>
    </w:rPr>
  </w:style>
  <w:style w:type="paragraph" w:styleId="Lista">
    <w:name w:val="List"/>
    <w:basedOn w:val="Tekstpodstawowy"/>
    <w:semiHidden/>
    <w:unhideWhenUsed/>
    <w:rsid w:val="00C302DF"/>
    <w:rPr>
      <w:rFonts w:cs="Tahoma"/>
    </w:rPr>
  </w:style>
  <w:style w:type="paragraph" w:styleId="Tekstpodstawowywcity">
    <w:name w:val="Body Text Indent"/>
    <w:basedOn w:val="Normalny"/>
    <w:link w:val="TekstpodstawowywcityZnak1"/>
    <w:semiHidden/>
    <w:unhideWhenUsed/>
    <w:rsid w:val="00C302DF"/>
    <w:pPr>
      <w:spacing w:after="120"/>
      <w:ind w:left="283"/>
    </w:pPr>
  </w:style>
  <w:style w:type="character" w:customStyle="1" w:styleId="TekstpodstawowywcityZnak">
    <w:name w:val="Tekst podstawowy wcięty Znak"/>
    <w:basedOn w:val="Domylnaczcionkaakapitu"/>
    <w:semiHidden/>
    <w:rsid w:val="00C302DF"/>
    <w:rPr>
      <w:rFonts w:ascii="Times New Roman" w:eastAsia="Times New Roman" w:hAnsi="Times New Roman" w:cs="Times New Roman"/>
      <w:sz w:val="24"/>
      <w:szCs w:val="24"/>
      <w:lang w:eastAsia="ar-SA"/>
    </w:rPr>
  </w:style>
  <w:style w:type="paragraph" w:customStyle="1" w:styleId="Nagwek3">
    <w:name w:val="Nagłówek3"/>
    <w:basedOn w:val="Normalny"/>
    <w:next w:val="Tekstpodstawowy"/>
    <w:rsid w:val="00C302DF"/>
    <w:pPr>
      <w:keepNext/>
      <w:spacing w:before="240" w:after="120"/>
    </w:pPr>
    <w:rPr>
      <w:rFonts w:ascii="Arial" w:eastAsia="Arial Unicode MS" w:hAnsi="Arial" w:cs="Arial Unicode MS"/>
      <w:sz w:val="28"/>
      <w:szCs w:val="28"/>
    </w:rPr>
  </w:style>
  <w:style w:type="paragraph" w:customStyle="1" w:styleId="Podpis3">
    <w:name w:val="Podpis3"/>
    <w:basedOn w:val="Normalny"/>
    <w:rsid w:val="00C302DF"/>
    <w:pPr>
      <w:suppressLineNumbers/>
      <w:spacing w:before="120" w:after="120"/>
    </w:pPr>
    <w:rPr>
      <w:i/>
      <w:iCs/>
    </w:rPr>
  </w:style>
  <w:style w:type="paragraph" w:customStyle="1" w:styleId="Indeks">
    <w:name w:val="Indeks"/>
    <w:basedOn w:val="Normalny"/>
    <w:rsid w:val="00C302DF"/>
    <w:pPr>
      <w:suppressLineNumbers/>
    </w:pPr>
    <w:rPr>
      <w:rFonts w:cs="Tahoma"/>
    </w:rPr>
  </w:style>
  <w:style w:type="paragraph" w:customStyle="1" w:styleId="Nagwek2">
    <w:name w:val="Nagłówek2"/>
    <w:basedOn w:val="Normalny"/>
    <w:rsid w:val="00C302DF"/>
    <w:pPr>
      <w:keepNext/>
      <w:spacing w:before="240" w:after="120"/>
    </w:pPr>
    <w:rPr>
      <w:rFonts w:ascii="Arial" w:eastAsia="Lucida Sans Unicode" w:hAnsi="Arial" w:cs="Tahoma"/>
      <w:sz w:val="28"/>
      <w:szCs w:val="28"/>
    </w:rPr>
  </w:style>
  <w:style w:type="paragraph" w:customStyle="1" w:styleId="Podpis2">
    <w:name w:val="Podpis2"/>
    <w:basedOn w:val="Normalny"/>
    <w:rsid w:val="00C302DF"/>
    <w:pPr>
      <w:suppressLineNumbers/>
      <w:spacing w:before="120" w:after="120"/>
    </w:pPr>
    <w:rPr>
      <w:rFonts w:cs="Tahoma"/>
      <w:i/>
      <w:iCs/>
    </w:rPr>
  </w:style>
  <w:style w:type="paragraph" w:customStyle="1" w:styleId="Nagwek1">
    <w:name w:val="Nagłówek1"/>
    <w:basedOn w:val="Normalny"/>
    <w:rsid w:val="00C302DF"/>
    <w:pPr>
      <w:keepNext/>
      <w:spacing w:before="240" w:after="120"/>
    </w:pPr>
    <w:rPr>
      <w:rFonts w:ascii="Arial" w:eastAsia="Lucida Sans Unicode" w:hAnsi="Arial" w:cs="Tahoma"/>
      <w:sz w:val="28"/>
      <w:szCs w:val="28"/>
    </w:rPr>
  </w:style>
  <w:style w:type="paragraph" w:customStyle="1" w:styleId="Podpis1">
    <w:name w:val="Podpis1"/>
    <w:basedOn w:val="Normalny"/>
    <w:rsid w:val="00C302DF"/>
    <w:pPr>
      <w:suppressLineNumbers/>
      <w:spacing w:before="120" w:after="120"/>
    </w:pPr>
    <w:rPr>
      <w:rFonts w:cs="Tahoma"/>
      <w:i/>
      <w:iCs/>
    </w:rPr>
  </w:style>
  <w:style w:type="paragraph" w:customStyle="1" w:styleId="Tekstdymka1">
    <w:name w:val="Tekst dymka1"/>
    <w:basedOn w:val="Normalny"/>
    <w:rsid w:val="00C302DF"/>
    <w:rPr>
      <w:rFonts w:ascii="Tahoma" w:hAnsi="Tahoma" w:cs="Tahoma"/>
      <w:sz w:val="16"/>
      <w:szCs w:val="16"/>
    </w:rPr>
  </w:style>
  <w:style w:type="paragraph" w:customStyle="1" w:styleId="Zawartotabeli">
    <w:name w:val="Zawartość tabeli"/>
    <w:basedOn w:val="Normalny"/>
    <w:rsid w:val="00C302DF"/>
    <w:pPr>
      <w:suppressLineNumbers/>
    </w:pPr>
  </w:style>
  <w:style w:type="paragraph" w:customStyle="1" w:styleId="Nagwektabeli">
    <w:name w:val="Nagłówek tabeli"/>
    <w:basedOn w:val="Zawartotabeli"/>
    <w:rsid w:val="00C302DF"/>
    <w:pPr>
      <w:jc w:val="center"/>
    </w:pPr>
    <w:rPr>
      <w:b/>
      <w:bCs/>
    </w:rPr>
  </w:style>
  <w:style w:type="paragraph" w:customStyle="1" w:styleId="Tekstpodstawowywcity31">
    <w:name w:val="Tekst podstawowy wcięty 31"/>
    <w:basedOn w:val="Normalny"/>
    <w:rsid w:val="00C302DF"/>
    <w:pPr>
      <w:spacing w:after="120"/>
      <w:ind w:left="283"/>
    </w:pPr>
    <w:rPr>
      <w:sz w:val="16"/>
      <w:szCs w:val="16"/>
    </w:rPr>
  </w:style>
  <w:style w:type="paragraph" w:customStyle="1" w:styleId="Tekstpodstawowywcity21">
    <w:name w:val="Tekst podstawowy wcięty 21"/>
    <w:basedOn w:val="Normalny"/>
    <w:rsid w:val="00C302DF"/>
    <w:pPr>
      <w:spacing w:after="120" w:line="480" w:lineRule="auto"/>
      <w:ind w:left="283"/>
    </w:pPr>
  </w:style>
  <w:style w:type="paragraph" w:customStyle="1" w:styleId="StandardowyStandardowy1">
    <w:name w:val="Standardowy.Standardowy1"/>
    <w:rsid w:val="00C302DF"/>
    <w:pPr>
      <w:suppressAutoHyphens/>
      <w:spacing w:after="0" w:line="240" w:lineRule="auto"/>
    </w:pPr>
    <w:rPr>
      <w:rFonts w:ascii="Times New Roman" w:eastAsia="Times New Roman" w:hAnsi="Times New Roman" w:cs="Times New Roman"/>
      <w:sz w:val="24"/>
      <w:szCs w:val="20"/>
      <w:lang w:eastAsia="ar-SA"/>
    </w:rPr>
  </w:style>
  <w:style w:type="paragraph" w:customStyle="1" w:styleId="Bezodstpw1">
    <w:name w:val="Bez odstępów1"/>
    <w:rsid w:val="00C302DF"/>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C302DF"/>
    <w:pPr>
      <w:ind w:left="720"/>
    </w:pPr>
  </w:style>
  <w:style w:type="character" w:customStyle="1" w:styleId="WW8Num1z0">
    <w:name w:val="WW8Num1z0"/>
    <w:rsid w:val="00C302DF"/>
    <w:rPr>
      <w:b w:val="0"/>
      <w:bCs w:val="0"/>
      <w:i w:val="0"/>
      <w:iCs w:val="0"/>
      <w:sz w:val="20"/>
    </w:rPr>
  </w:style>
  <w:style w:type="character" w:customStyle="1" w:styleId="WW8Num1z1">
    <w:name w:val="WW8Num1z1"/>
    <w:rsid w:val="00C302DF"/>
  </w:style>
  <w:style w:type="character" w:customStyle="1" w:styleId="WW8Num1z2">
    <w:name w:val="WW8Num1z2"/>
    <w:rsid w:val="00C302DF"/>
  </w:style>
  <w:style w:type="character" w:customStyle="1" w:styleId="WW8Num2z0">
    <w:name w:val="WW8Num2z0"/>
    <w:rsid w:val="00C302DF"/>
    <w:rPr>
      <w:rFonts w:ascii="Symbol" w:hAnsi="Symbol" w:cs="Symbol" w:hint="default"/>
    </w:rPr>
  </w:style>
  <w:style w:type="character" w:customStyle="1" w:styleId="WW8Num2z1">
    <w:name w:val="WW8Num2z1"/>
    <w:rsid w:val="00C302DF"/>
    <w:rPr>
      <w:rFonts w:ascii="Courier New" w:hAnsi="Courier New" w:cs="Courier New" w:hint="default"/>
    </w:rPr>
  </w:style>
  <w:style w:type="character" w:customStyle="1" w:styleId="WW8Num2z2">
    <w:name w:val="WW8Num2z2"/>
    <w:rsid w:val="00C302DF"/>
    <w:rPr>
      <w:rFonts w:ascii="Wingdings" w:hAnsi="Wingdings" w:cs="Wingdings" w:hint="default"/>
    </w:rPr>
  </w:style>
  <w:style w:type="character" w:customStyle="1" w:styleId="WW8Num3z0">
    <w:name w:val="WW8Num3z0"/>
    <w:rsid w:val="00C302DF"/>
    <w:rPr>
      <w:rFonts w:ascii="Symbol" w:hAnsi="Symbol" w:cs="Symbol" w:hint="default"/>
    </w:rPr>
  </w:style>
  <w:style w:type="character" w:customStyle="1" w:styleId="WW8Num3z1">
    <w:name w:val="WW8Num3z1"/>
    <w:rsid w:val="00C302DF"/>
    <w:rPr>
      <w:rFonts w:ascii="Courier New" w:hAnsi="Courier New" w:cs="Courier New" w:hint="default"/>
    </w:rPr>
  </w:style>
  <w:style w:type="character" w:customStyle="1" w:styleId="WW8Num3z2">
    <w:name w:val="WW8Num3z2"/>
    <w:rsid w:val="00C302DF"/>
    <w:rPr>
      <w:rFonts w:ascii="Wingdings" w:hAnsi="Wingdings" w:cs="Wingdings" w:hint="default"/>
    </w:rPr>
  </w:style>
  <w:style w:type="character" w:customStyle="1" w:styleId="WW8Num3z3">
    <w:name w:val="WW8Num3z3"/>
    <w:rsid w:val="00C302DF"/>
  </w:style>
  <w:style w:type="character" w:customStyle="1" w:styleId="WW8Num3z4">
    <w:name w:val="WW8Num3z4"/>
    <w:rsid w:val="00C302DF"/>
  </w:style>
  <w:style w:type="character" w:customStyle="1" w:styleId="WW8Num3z5">
    <w:name w:val="WW8Num3z5"/>
    <w:rsid w:val="00C302DF"/>
  </w:style>
  <w:style w:type="character" w:customStyle="1" w:styleId="WW8Num3z6">
    <w:name w:val="WW8Num3z6"/>
    <w:rsid w:val="00C302DF"/>
  </w:style>
  <w:style w:type="character" w:customStyle="1" w:styleId="WW8Num3z7">
    <w:name w:val="WW8Num3z7"/>
    <w:rsid w:val="00C302DF"/>
  </w:style>
  <w:style w:type="character" w:customStyle="1" w:styleId="WW8Num3z8">
    <w:name w:val="WW8Num3z8"/>
    <w:rsid w:val="00C302DF"/>
  </w:style>
  <w:style w:type="character" w:customStyle="1" w:styleId="WW8Num4z0">
    <w:name w:val="WW8Num4z0"/>
    <w:rsid w:val="00C302DF"/>
  </w:style>
  <w:style w:type="character" w:customStyle="1" w:styleId="WW8Num4z1">
    <w:name w:val="WW8Num4z1"/>
    <w:rsid w:val="00C302DF"/>
  </w:style>
  <w:style w:type="character" w:customStyle="1" w:styleId="WW8Num4z2">
    <w:name w:val="WW8Num4z2"/>
    <w:rsid w:val="00C302DF"/>
  </w:style>
  <w:style w:type="character" w:customStyle="1" w:styleId="WW8Num4z3">
    <w:name w:val="WW8Num4z3"/>
    <w:rsid w:val="00C302DF"/>
  </w:style>
  <w:style w:type="character" w:customStyle="1" w:styleId="WW8Num4z4">
    <w:name w:val="WW8Num4z4"/>
    <w:rsid w:val="00C302DF"/>
  </w:style>
  <w:style w:type="character" w:customStyle="1" w:styleId="WW8Num4z5">
    <w:name w:val="WW8Num4z5"/>
    <w:rsid w:val="00C302DF"/>
  </w:style>
  <w:style w:type="character" w:customStyle="1" w:styleId="WW8Num4z6">
    <w:name w:val="WW8Num4z6"/>
    <w:rsid w:val="00C302DF"/>
  </w:style>
  <w:style w:type="character" w:customStyle="1" w:styleId="WW8Num4z7">
    <w:name w:val="WW8Num4z7"/>
    <w:rsid w:val="00C302DF"/>
  </w:style>
  <w:style w:type="character" w:customStyle="1" w:styleId="WW8Num4z8">
    <w:name w:val="WW8Num4z8"/>
    <w:rsid w:val="00C302DF"/>
  </w:style>
  <w:style w:type="character" w:customStyle="1" w:styleId="WW8Num5z0">
    <w:name w:val="WW8Num5z0"/>
    <w:rsid w:val="00C302DF"/>
  </w:style>
  <w:style w:type="character" w:customStyle="1" w:styleId="WW8Num5z1">
    <w:name w:val="WW8Num5z1"/>
    <w:rsid w:val="00C302DF"/>
  </w:style>
  <w:style w:type="character" w:customStyle="1" w:styleId="WW8Num5z2">
    <w:name w:val="WW8Num5z2"/>
    <w:rsid w:val="00C302DF"/>
  </w:style>
  <w:style w:type="character" w:customStyle="1" w:styleId="WW8Num5z3">
    <w:name w:val="WW8Num5z3"/>
    <w:rsid w:val="00C302DF"/>
  </w:style>
  <w:style w:type="character" w:customStyle="1" w:styleId="WW8Num5z4">
    <w:name w:val="WW8Num5z4"/>
    <w:rsid w:val="00C302DF"/>
  </w:style>
  <w:style w:type="character" w:customStyle="1" w:styleId="WW8Num5z5">
    <w:name w:val="WW8Num5z5"/>
    <w:rsid w:val="00C302DF"/>
  </w:style>
  <w:style w:type="character" w:customStyle="1" w:styleId="WW8Num5z6">
    <w:name w:val="WW8Num5z6"/>
    <w:rsid w:val="00C302DF"/>
  </w:style>
  <w:style w:type="character" w:customStyle="1" w:styleId="WW8Num5z7">
    <w:name w:val="WW8Num5z7"/>
    <w:rsid w:val="00C302DF"/>
  </w:style>
  <w:style w:type="character" w:customStyle="1" w:styleId="WW8Num5z8">
    <w:name w:val="WW8Num5z8"/>
    <w:rsid w:val="00C302DF"/>
  </w:style>
  <w:style w:type="character" w:customStyle="1" w:styleId="WW8Num1z3">
    <w:name w:val="WW8Num1z3"/>
    <w:rsid w:val="00C302DF"/>
  </w:style>
  <w:style w:type="character" w:customStyle="1" w:styleId="WW8Num1z4">
    <w:name w:val="WW8Num1z4"/>
    <w:rsid w:val="00C302DF"/>
  </w:style>
  <w:style w:type="character" w:customStyle="1" w:styleId="WW8Num1z5">
    <w:name w:val="WW8Num1z5"/>
    <w:rsid w:val="00C302DF"/>
  </w:style>
  <w:style w:type="character" w:customStyle="1" w:styleId="WW8Num1z6">
    <w:name w:val="WW8Num1z6"/>
    <w:rsid w:val="00C302DF"/>
  </w:style>
  <w:style w:type="character" w:customStyle="1" w:styleId="WW8Num1z7">
    <w:name w:val="WW8Num1z7"/>
    <w:rsid w:val="00C302DF"/>
  </w:style>
  <w:style w:type="character" w:customStyle="1" w:styleId="WW8Num1z8">
    <w:name w:val="WW8Num1z8"/>
    <w:rsid w:val="00C302DF"/>
  </w:style>
  <w:style w:type="character" w:customStyle="1" w:styleId="Domylnaczcionkaakapitu1">
    <w:name w:val="Domyślna czcionka akapitu1"/>
    <w:rsid w:val="00C302DF"/>
  </w:style>
  <w:style w:type="character" w:customStyle="1" w:styleId="Absatz-Standardschriftart">
    <w:name w:val="Absatz-Standardschriftart"/>
    <w:rsid w:val="00C302DF"/>
  </w:style>
  <w:style w:type="character" w:customStyle="1" w:styleId="WW-Absatz-Standardschriftart">
    <w:name w:val="WW-Absatz-Standardschriftart"/>
    <w:rsid w:val="00C302DF"/>
  </w:style>
  <w:style w:type="character" w:customStyle="1" w:styleId="WW-Absatz-Standardschriftart1">
    <w:name w:val="WW-Absatz-Standardschriftart1"/>
    <w:rsid w:val="00C302DF"/>
  </w:style>
  <w:style w:type="character" w:customStyle="1" w:styleId="Domylnaczcionkaakapitu2">
    <w:name w:val="Domyślna czcionka akapitu2"/>
    <w:rsid w:val="00C302DF"/>
  </w:style>
  <w:style w:type="character" w:customStyle="1" w:styleId="WW-Absatz-Standardschriftart11">
    <w:name w:val="WW-Absatz-Standardschriftart11"/>
    <w:rsid w:val="00C302DF"/>
  </w:style>
  <w:style w:type="character" w:customStyle="1" w:styleId="WW-Absatz-Standardschriftart111">
    <w:name w:val="WW-Absatz-Standardschriftart111"/>
    <w:rsid w:val="00C302DF"/>
  </w:style>
  <w:style w:type="character" w:customStyle="1" w:styleId="WW-Absatz-Standardschriftart1111">
    <w:name w:val="WW-Absatz-Standardschriftart1111"/>
    <w:rsid w:val="00C302DF"/>
  </w:style>
  <w:style w:type="character" w:customStyle="1" w:styleId="WW-Absatz-Standardschriftart11111">
    <w:name w:val="WW-Absatz-Standardschriftart11111"/>
    <w:rsid w:val="00C302DF"/>
  </w:style>
  <w:style w:type="character" w:customStyle="1" w:styleId="Domylnaczcionkaakapitu10">
    <w:name w:val="Domyślna czcionka akapitu1"/>
    <w:rsid w:val="00C302DF"/>
  </w:style>
  <w:style w:type="character" w:customStyle="1" w:styleId="HTML-cytat1">
    <w:name w:val="HTML - cytat1"/>
    <w:rsid w:val="00C302DF"/>
    <w:rPr>
      <w:i/>
      <w:iCs/>
    </w:rPr>
  </w:style>
  <w:style w:type="character" w:customStyle="1" w:styleId="Tekstpodstawowywcity3Znak">
    <w:name w:val="Tekst podstawowy wcięty 3 Znak"/>
    <w:rsid w:val="00C302DF"/>
    <w:rPr>
      <w:sz w:val="16"/>
      <w:szCs w:val="16"/>
    </w:rPr>
  </w:style>
  <w:style w:type="character" w:customStyle="1" w:styleId="Tekstpodstawowywcity2Znak">
    <w:name w:val="Tekst podstawowy wcięty 2 Znak"/>
    <w:rsid w:val="00C302DF"/>
    <w:rPr>
      <w:sz w:val="24"/>
      <w:szCs w:val="24"/>
    </w:rPr>
  </w:style>
  <w:style w:type="character" w:customStyle="1" w:styleId="ListLabel1">
    <w:name w:val="ListLabel 1"/>
    <w:rsid w:val="00C302DF"/>
    <w:rPr>
      <w:b w:val="0"/>
      <w:bCs w:val="0"/>
      <w:i w:val="0"/>
      <w:iCs w:val="0"/>
      <w:sz w:val="20"/>
    </w:rPr>
  </w:style>
  <w:style w:type="character" w:customStyle="1" w:styleId="ListLabel2">
    <w:name w:val="ListLabel 2"/>
    <w:rsid w:val="00C302DF"/>
    <w:rPr>
      <w:rFonts w:ascii="Courier New" w:hAnsi="Courier New" w:cs="Courier New" w:hint="default"/>
    </w:rPr>
  </w:style>
  <w:style w:type="character" w:customStyle="1" w:styleId="Znakinumeracji">
    <w:name w:val="Znaki numeracji"/>
    <w:rsid w:val="00C302DF"/>
  </w:style>
  <w:style w:type="character" w:customStyle="1" w:styleId="TekstpodstawowywcityZnak1">
    <w:name w:val="Tekst podstawowy wcięty Znak1"/>
    <w:basedOn w:val="Domylnaczcionkaakapitu"/>
    <w:link w:val="Tekstpodstawowywcity"/>
    <w:semiHidden/>
    <w:locked/>
    <w:rsid w:val="00C302DF"/>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locked/>
    <w:rsid w:val="00C302DF"/>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locked/>
    <w:rsid w:val="00C302DF"/>
    <w:rPr>
      <w:rFonts w:ascii="Times New Roman" w:eastAsia="Times New Roman" w:hAnsi="Times New Roman" w:cs="Times New Roman"/>
      <w:sz w:val="24"/>
      <w:szCs w:val="24"/>
      <w:lang w:eastAsia="ar-SA"/>
    </w:rPr>
  </w:style>
  <w:style w:type="paragraph" w:styleId="Akapitzlist">
    <w:name w:val="List Paragraph"/>
    <w:aliases w:val="L1,Numerowanie,Akapit z listą5,T_SZ_List Paragraph,normalny tekst,Akapit z listą BS,Kolorowa lista — akcent 11,Obiekt,List Paragraph1"/>
    <w:basedOn w:val="Normalny"/>
    <w:link w:val="AkapitzlistZnak"/>
    <w:qFormat/>
    <w:rsid w:val="00C302DF"/>
    <w:pPr>
      <w:ind w:left="720"/>
      <w:contextualSpacing/>
    </w:pPr>
  </w:style>
  <w:style w:type="character" w:styleId="Nierozpoznanawzmianka">
    <w:name w:val="Unresolved Mention"/>
    <w:basedOn w:val="Domylnaczcionkaakapitu"/>
    <w:uiPriority w:val="99"/>
    <w:semiHidden/>
    <w:unhideWhenUsed/>
    <w:rsid w:val="00A974A4"/>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Obiekt Znak,List Paragraph1 Znak"/>
    <w:link w:val="Akapitzlist"/>
    <w:qFormat/>
    <w:locked/>
    <w:rsid w:val="00A938FE"/>
    <w:rPr>
      <w:rFonts w:ascii="Times New Roman" w:eastAsia="Times New Roman" w:hAnsi="Times New Roman" w:cs="Times New Roman"/>
      <w:sz w:val="24"/>
      <w:szCs w:val="24"/>
      <w:lang w:eastAsia="ar-SA"/>
    </w:rPr>
  </w:style>
  <w:style w:type="paragraph" w:customStyle="1" w:styleId="Standard">
    <w:name w:val="Standard"/>
    <w:rsid w:val="00AB7313"/>
    <w:pPr>
      <w:suppressAutoHyphens/>
      <w:autoSpaceDN w:val="0"/>
      <w:spacing w:after="0" w:line="36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bie@osp.psa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2551</Words>
  <Characters>15308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Maraszek</dc:creator>
  <cp:keywords/>
  <dc:description/>
  <cp:lastModifiedBy>Arkadiusz Maraszek</cp:lastModifiedBy>
  <cp:revision>5</cp:revision>
  <cp:lastPrinted>2020-05-28T08:38:00Z</cp:lastPrinted>
  <dcterms:created xsi:type="dcterms:W3CDTF">2020-05-19T21:01:00Z</dcterms:created>
  <dcterms:modified xsi:type="dcterms:W3CDTF">2020-06-02T07:14:00Z</dcterms:modified>
</cp:coreProperties>
</file>