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0A1A327" w:rsidR="00303AAF" w:rsidRPr="005D6B1B" w:rsidRDefault="0098250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80636E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FA0360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8250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80636E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1EBF3BE9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7CEC2CC" w14:textId="77777777" w:rsidR="0080636E" w:rsidRDefault="0080636E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80636E">
        <w:rPr>
          <w:rFonts w:asciiTheme="majorHAnsi" w:eastAsia="Times New Roman" w:hAnsiTheme="majorHAnsi" w:cstheme="majorHAnsi"/>
          <w:sz w:val="22"/>
          <w:szCs w:val="22"/>
        </w:rPr>
        <w:t>Szalki</w:t>
      </w:r>
      <w:proofErr w:type="spellEnd"/>
      <w:r w:rsidRPr="0080636E">
        <w:rPr>
          <w:rFonts w:asciiTheme="majorHAnsi" w:eastAsia="Times New Roman" w:hAnsiTheme="majorHAnsi" w:cstheme="majorHAnsi"/>
          <w:sz w:val="22"/>
          <w:szCs w:val="22"/>
        </w:rPr>
        <w:t xml:space="preserve"> do </w:t>
      </w:r>
      <w:proofErr w:type="spellStart"/>
      <w:r w:rsidRPr="0080636E">
        <w:rPr>
          <w:rFonts w:asciiTheme="majorHAnsi" w:eastAsia="Times New Roman" w:hAnsiTheme="majorHAnsi" w:cstheme="majorHAnsi"/>
          <w:sz w:val="22"/>
          <w:szCs w:val="22"/>
        </w:rPr>
        <w:t>hodowli</w:t>
      </w:r>
      <w:proofErr w:type="spellEnd"/>
      <w:r w:rsidRPr="0080636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80636E">
        <w:rPr>
          <w:rFonts w:asciiTheme="majorHAnsi" w:eastAsia="Times New Roman" w:hAnsiTheme="majorHAnsi" w:cstheme="majorHAnsi"/>
          <w:sz w:val="22"/>
          <w:szCs w:val="22"/>
        </w:rPr>
        <w:t>adherentnej</w:t>
      </w:r>
      <w:proofErr w:type="spellEnd"/>
      <w:r w:rsidRPr="0080636E">
        <w:rPr>
          <w:rFonts w:asciiTheme="majorHAnsi" w:eastAsia="Times New Roman" w:hAnsiTheme="majorHAnsi" w:cstheme="majorHAnsi"/>
          <w:sz w:val="22"/>
          <w:szCs w:val="22"/>
        </w:rPr>
        <w:t xml:space="preserve"> 150mm wys.20mm, </w:t>
      </w:r>
      <w:proofErr w:type="spellStart"/>
      <w:r w:rsidRPr="0080636E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80636E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80636E">
        <w:rPr>
          <w:rFonts w:asciiTheme="majorHAnsi" w:eastAsia="Times New Roman" w:hAnsiTheme="majorHAnsi" w:cstheme="majorHAnsi"/>
          <w:sz w:val="22"/>
          <w:szCs w:val="22"/>
        </w:rPr>
        <w:t>Sarstedt</w:t>
      </w:r>
      <w:proofErr w:type="spellEnd"/>
      <w:r w:rsidRPr="0080636E">
        <w:rPr>
          <w:rFonts w:asciiTheme="majorHAnsi" w:eastAsia="Times New Roman" w:hAnsiTheme="majorHAnsi" w:cstheme="majorHAnsi"/>
          <w:sz w:val="22"/>
          <w:szCs w:val="22"/>
        </w:rPr>
        <w:t xml:space="preserve">, 100 (83.3903) - </w:t>
      </w:r>
      <w:proofErr w:type="spellStart"/>
      <w:r w:rsidRPr="0080636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80636E">
        <w:rPr>
          <w:rFonts w:asciiTheme="majorHAnsi" w:eastAsia="Times New Roman" w:hAnsiTheme="majorHAnsi" w:cstheme="majorHAnsi"/>
          <w:sz w:val="22"/>
          <w:szCs w:val="22"/>
        </w:rPr>
        <w:t xml:space="preserve">: 5 </w:t>
      </w:r>
    </w:p>
    <w:p w14:paraId="34FD5576" w14:textId="723E36F1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F982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1D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8C20" w14:textId="77777777" w:rsidR="00E20F96" w:rsidRDefault="00E20F96">
      <w:r>
        <w:separator/>
      </w:r>
    </w:p>
  </w:endnote>
  <w:endnote w:type="continuationSeparator" w:id="0">
    <w:p w14:paraId="74705A4A" w14:textId="77777777" w:rsidR="00E20F96" w:rsidRDefault="00E2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1C1D" w14:textId="77777777" w:rsidR="00E20F96" w:rsidRDefault="00E20F96">
      <w:r>
        <w:separator/>
      </w:r>
    </w:p>
  </w:footnote>
  <w:footnote w:type="continuationSeparator" w:id="0">
    <w:p w14:paraId="6B099DDA" w14:textId="77777777" w:rsidR="00E20F96" w:rsidRDefault="00E20F9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36E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4C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2A64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3A35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0F96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2025-01-10T16:59:00Z</dcterms:created>
  <dcterms:modified xsi:type="dcterms:W3CDTF">2025-01-10T16:59:00Z</dcterms:modified>
</cp:coreProperties>
</file>