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467" w14:textId="77777777"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506"/>
      </w:tblGrid>
      <w:tr w:rsidR="007D2EF1" w:rsidRPr="00C704C5" w14:paraId="2EF55903" w14:textId="77777777" w:rsidTr="001E431A">
        <w:tc>
          <w:tcPr>
            <w:tcW w:w="4818" w:type="dxa"/>
            <w:hideMark/>
          </w:tcPr>
          <w:p w14:paraId="5BC17438" w14:textId="77777777" w:rsidR="007D2EF1" w:rsidRPr="00C704C5" w:rsidRDefault="007D2EF1" w:rsidP="001E431A">
            <w:pPr>
              <w:suppressAutoHyphens/>
              <w:spacing w:line="276" w:lineRule="auto"/>
              <w:rPr>
                <w:rFonts w:ascii="Calibri" w:hAnsi="Calibri" w:cs="Calibri"/>
                <w:sz w:val="20"/>
              </w:rPr>
            </w:pPr>
          </w:p>
          <w:p w14:paraId="27947ECF" w14:textId="6E3ABA49" w:rsidR="007D2EF1" w:rsidRPr="00C704C5" w:rsidRDefault="00CD4846" w:rsidP="001E431A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>Poznań, 22.03</w:t>
            </w:r>
            <w:r w:rsidR="007D2EF1" w:rsidRPr="00C704C5">
              <w:rPr>
                <w:rFonts w:ascii="Calibri" w:hAnsi="Calibri" w:cs="Calibri"/>
                <w:sz w:val="20"/>
              </w:rPr>
              <w:t>.2023 r.</w:t>
            </w:r>
          </w:p>
        </w:tc>
        <w:tc>
          <w:tcPr>
            <w:tcW w:w="4819" w:type="dxa"/>
            <w:hideMark/>
          </w:tcPr>
          <w:p w14:paraId="06D18559" w14:textId="77777777" w:rsidR="007D2EF1" w:rsidRPr="00C704C5" w:rsidRDefault="007D2EF1" w:rsidP="001E431A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15648BFA" w14:textId="77777777" w:rsidR="007D2EF1" w:rsidRPr="00C704C5" w:rsidRDefault="007D2EF1" w:rsidP="007D2EF1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</w:p>
    <w:p w14:paraId="4D5ABF06" w14:textId="77777777" w:rsidR="007D2EF1" w:rsidRPr="00C704C5" w:rsidRDefault="007D2EF1" w:rsidP="007D2EF1">
      <w:pPr>
        <w:spacing w:line="276" w:lineRule="auto"/>
        <w:rPr>
          <w:rFonts w:ascii="Calibri" w:hAnsi="Calibri" w:cs="Calibri"/>
          <w:b/>
          <w:sz w:val="20"/>
        </w:rPr>
      </w:pPr>
    </w:p>
    <w:p w14:paraId="2D5F34C7" w14:textId="77777777" w:rsidR="007D2EF1" w:rsidRPr="00C704C5" w:rsidRDefault="007D2EF1" w:rsidP="007D2EF1">
      <w:pPr>
        <w:spacing w:line="276" w:lineRule="auto"/>
        <w:jc w:val="center"/>
        <w:rPr>
          <w:rFonts w:ascii="Calibri" w:hAnsi="Calibri" w:cs="Calibri"/>
          <w:b/>
          <w:sz w:val="20"/>
        </w:rPr>
      </w:pPr>
      <w:r w:rsidRPr="00C704C5">
        <w:rPr>
          <w:rFonts w:ascii="Calibri" w:hAnsi="Calibri" w:cs="Calibri"/>
          <w:b/>
          <w:sz w:val="20"/>
        </w:rPr>
        <w:t>INFORMACJA Z OTWARCIA OFERT</w:t>
      </w:r>
    </w:p>
    <w:p w14:paraId="387889D7" w14:textId="77777777" w:rsidR="007D2EF1" w:rsidRPr="00C704C5" w:rsidRDefault="007D2EF1" w:rsidP="007D2EF1">
      <w:pPr>
        <w:spacing w:line="276" w:lineRule="auto"/>
        <w:jc w:val="center"/>
        <w:rPr>
          <w:rFonts w:ascii="Calibri" w:hAnsi="Calibri" w:cs="Calibri"/>
          <w:sz w:val="20"/>
        </w:rPr>
      </w:pPr>
    </w:p>
    <w:p w14:paraId="034CC4E4" w14:textId="132C6E6A" w:rsidR="007D2EF1" w:rsidRPr="00C704C5" w:rsidRDefault="007D2EF1" w:rsidP="007D2EF1">
      <w:pPr>
        <w:jc w:val="both"/>
        <w:rPr>
          <w:rFonts w:ascii="Calibri" w:hAnsi="Calibri" w:cs="Calibri"/>
          <w:b/>
          <w:bCs/>
          <w:sz w:val="20"/>
        </w:rPr>
      </w:pPr>
      <w:r w:rsidRPr="00C704C5">
        <w:rPr>
          <w:rFonts w:ascii="Calibri" w:hAnsi="Calibri" w:cs="Calibri"/>
          <w:sz w:val="20"/>
        </w:rPr>
        <w:tab/>
        <w:t xml:space="preserve">Dotyczy: postępowania o udzielenie zamówienia publicznego </w:t>
      </w:r>
      <w:proofErr w:type="spellStart"/>
      <w:r w:rsidR="00565DC5">
        <w:rPr>
          <w:rFonts w:ascii="Calibri" w:hAnsi="Calibri" w:cs="Calibri"/>
          <w:sz w:val="20"/>
        </w:rPr>
        <w:t>pn</w:t>
      </w:r>
      <w:proofErr w:type="spellEnd"/>
      <w:r w:rsidR="00565DC5">
        <w:rPr>
          <w:rFonts w:ascii="Calibri" w:hAnsi="Calibri" w:cs="Calibri"/>
          <w:sz w:val="20"/>
        </w:rPr>
        <w:t xml:space="preserve">: </w:t>
      </w:r>
      <w:bookmarkStart w:id="0" w:name="_GoBack"/>
      <w:bookmarkEnd w:id="0"/>
      <w:r w:rsidR="00CD4846" w:rsidRPr="00CD4846">
        <w:rPr>
          <w:rFonts w:ascii="Calibri" w:hAnsi="Calibri" w:cs="Calibri"/>
          <w:sz w:val="20"/>
        </w:rPr>
        <w:t>Przebudowa pomieszczenia na toaletę wraz z przebudową pomieszczenie gospodarczego na 1 piętrze budynku głównego (budynek A) Uniwersytetu Ekonomicznego w Poznaniu</w:t>
      </w:r>
      <w:r w:rsidR="00CD4846">
        <w:rPr>
          <w:rFonts w:ascii="Calibri" w:hAnsi="Calibri" w:cs="Calibri"/>
          <w:sz w:val="20"/>
        </w:rPr>
        <w:t xml:space="preserve"> (ZP/008/23)</w:t>
      </w:r>
    </w:p>
    <w:p w14:paraId="332A12C1" w14:textId="77777777" w:rsidR="007D2EF1" w:rsidRPr="00C704C5" w:rsidRDefault="007D2EF1" w:rsidP="007D2EF1">
      <w:pPr>
        <w:rPr>
          <w:rFonts w:ascii="Calibri" w:hAnsi="Calibri" w:cs="Calibri"/>
          <w:b/>
          <w:sz w:val="20"/>
        </w:rPr>
      </w:pPr>
    </w:p>
    <w:p w14:paraId="701E4B3B" w14:textId="77777777" w:rsidR="007D2EF1" w:rsidRPr="00C704C5" w:rsidRDefault="007D2EF1" w:rsidP="007D2EF1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Cs/>
          <w:sz w:val="20"/>
          <w:lang w:val="x-none" w:eastAsia="x-none"/>
        </w:rPr>
      </w:pPr>
      <w:r w:rsidRPr="00C704C5">
        <w:rPr>
          <w:rFonts w:ascii="Calibri" w:hAnsi="Calibri" w:cs="Calibri"/>
          <w:sz w:val="20"/>
          <w:lang w:eastAsia="x-none"/>
        </w:rPr>
        <w:tab/>
      </w:r>
      <w:r w:rsidRPr="00C704C5">
        <w:rPr>
          <w:rFonts w:ascii="Calibri" w:hAnsi="Calibri" w:cs="Calibri"/>
          <w:sz w:val="20"/>
          <w:lang w:eastAsia="x-none"/>
        </w:rPr>
        <w:tab/>
        <w:t>Z</w:t>
      </w:r>
      <w:r w:rsidRPr="00C704C5">
        <w:rPr>
          <w:rFonts w:ascii="Calibri" w:hAnsi="Calibri" w:cs="Calibri"/>
          <w:sz w:val="20"/>
          <w:lang w:val="x-none" w:eastAsia="x-none"/>
        </w:rPr>
        <w:t>godnie</w:t>
      </w:r>
      <w:r w:rsidRPr="00C704C5">
        <w:rPr>
          <w:rFonts w:ascii="Calibri" w:hAnsi="Calibri" w:cs="Calibri"/>
          <w:sz w:val="20"/>
          <w:lang w:eastAsia="x-none"/>
        </w:rPr>
        <w:t xml:space="preserve"> </w:t>
      </w:r>
      <w:r w:rsidRPr="00C704C5">
        <w:rPr>
          <w:rFonts w:ascii="Calibri" w:hAnsi="Calibri" w:cs="Calibri"/>
          <w:sz w:val="20"/>
          <w:lang w:val="x-none" w:eastAsia="x-none"/>
        </w:rPr>
        <w:t xml:space="preserve">z art. </w:t>
      </w:r>
      <w:r w:rsidRPr="00C704C5">
        <w:rPr>
          <w:rFonts w:ascii="Calibri" w:hAnsi="Calibri" w:cs="Calibri"/>
          <w:sz w:val="20"/>
          <w:lang w:eastAsia="x-none"/>
        </w:rPr>
        <w:t xml:space="preserve">222 ust. 5 </w:t>
      </w:r>
      <w:r w:rsidRPr="00C704C5">
        <w:rPr>
          <w:rFonts w:ascii="Calibri" w:hAnsi="Calibri" w:cs="Calibri"/>
          <w:sz w:val="20"/>
          <w:lang w:val="x-none" w:eastAsia="x-none"/>
        </w:rPr>
        <w:t>ustawy z dnia 11 wrz</w:t>
      </w:r>
      <w:r w:rsidRPr="00C704C5">
        <w:rPr>
          <w:rFonts w:ascii="Calibri" w:hAnsi="Calibri" w:cs="Calibri"/>
          <w:sz w:val="20"/>
          <w:lang w:eastAsia="x-none"/>
        </w:rPr>
        <w:t>eśnia</w:t>
      </w:r>
      <w:r w:rsidRPr="00C704C5">
        <w:rPr>
          <w:rFonts w:ascii="Calibri" w:hAnsi="Calibri" w:cs="Calibri"/>
          <w:sz w:val="20"/>
          <w:lang w:val="x-none" w:eastAsia="x-none"/>
        </w:rPr>
        <w:t xml:space="preserve"> 2019 r. Prawo zamówień publicznych  (t</w:t>
      </w:r>
      <w:r w:rsidRPr="00C704C5">
        <w:rPr>
          <w:rFonts w:ascii="Calibri" w:hAnsi="Calibri" w:cs="Calibri"/>
          <w:sz w:val="20"/>
          <w:lang w:eastAsia="x-none"/>
        </w:rPr>
        <w:t>.</w:t>
      </w:r>
      <w:r w:rsidRPr="00C704C5">
        <w:rPr>
          <w:rFonts w:ascii="Calibri" w:hAnsi="Calibri" w:cs="Calibri"/>
          <w:sz w:val="20"/>
          <w:lang w:val="x-none" w:eastAsia="x-none"/>
        </w:rPr>
        <w:t>j</w:t>
      </w:r>
      <w:r w:rsidRPr="00C704C5">
        <w:rPr>
          <w:rFonts w:ascii="Calibri" w:hAnsi="Calibri" w:cs="Calibri"/>
          <w:sz w:val="20"/>
          <w:lang w:eastAsia="x-none"/>
        </w:rPr>
        <w:t>.</w:t>
      </w:r>
      <w:r w:rsidRPr="00C704C5">
        <w:rPr>
          <w:rFonts w:ascii="Calibri" w:hAnsi="Calibri" w:cs="Calibri"/>
          <w:sz w:val="20"/>
          <w:lang w:val="x-none" w:eastAsia="x-none"/>
        </w:rPr>
        <w:t xml:space="preserve"> Dz. U. z 20</w:t>
      </w:r>
      <w:r w:rsidRPr="00C704C5">
        <w:rPr>
          <w:rFonts w:ascii="Calibri" w:hAnsi="Calibri" w:cs="Calibri"/>
          <w:sz w:val="20"/>
          <w:lang w:eastAsia="x-none"/>
        </w:rPr>
        <w:t>2</w:t>
      </w:r>
      <w:r w:rsidRPr="00C704C5">
        <w:rPr>
          <w:rFonts w:ascii="Calibri" w:hAnsi="Calibri" w:cs="Calibri"/>
          <w:sz w:val="20"/>
          <w:lang w:val="x-none" w:eastAsia="x-none"/>
        </w:rPr>
        <w:t xml:space="preserve">1 r. poz. </w:t>
      </w:r>
      <w:r w:rsidRPr="00C704C5">
        <w:rPr>
          <w:rFonts w:ascii="Calibri" w:hAnsi="Calibri" w:cs="Calibri"/>
          <w:sz w:val="20"/>
          <w:lang w:eastAsia="x-none"/>
        </w:rPr>
        <w:t xml:space="preserve">1129 z </w:t>
      </w:r>
      <w:proofErr w:type="spellStart"/>
      <w:r w:rsidRPr="00C704C5">
        <w:rPr>
          <w:rFonts w:ascii="Calibri" w:hAnsi="Calibri" w:cs="Calibri"/>
          <w:sz w:val="20"/>
          <w:lang w:eastAsia="x-none"/>
        </w:rPr>
        <w:t>późn</w:t>
      </w:r>
      <w:proofErr w:type="spellEnd"/>
      <w:r w:rsidRPr="00C704C5">
        <w:rPr>
          <w:rFonts w:ascii="Calibri" w:hAnsi="Calibri" w:cs="Calibri"/>
          <w:sz w:val="20"/>
          <w:lang w:eastAsia="x-none"/>
        </w:rPr>
        <w:t>. zm.</w:t>
      </w:r>
      <w:r w:rsidRPr="00C704C5">
        <w:rPr>
          <w:rFonts w:ascii="Calibri" w:hAnsi="Calibri" w:cs="Calibri"/>
          <w:sz w:val="20"/>
          <w:lang w:val="x-none" w:eastAsia="x-none"/>
        </w:rPr>
        <w:t xml:space="preserve">) Zamawiający </w:t>
      </w:r>
      <w:r w:rsidRPr="00C704C5">
        <w:rPr>
          <w:rFonts w:ascii="Calibri" w:hAnsi="Calibri" w:cs="Calibri"/>
          <w:sz w:val="20"/>
          <w:lang w:eastAsia="x-none"/>
        </w:rPr>
        <w:t>zamieszcza</w:t>
      </w:r>
      <w:r w:rsidRPr="00C704C5">
        <w:rPr>
          <w:rFonts w:ascii="Calibri" w:hAnsi="Calibri" w:cs="Calibri"/>
          <w:sz w:val="20"/>
          <w:lang w:val="x-none" w:eastAsia="x-none"/>
        </w:rPr>
        <w:t xml:space="preserve"> </w:t>
      </w:r>
      <w:r w:rsidRPr="00C704C5">
        <w:rPr>
          <w:rFonts w:ascii="Calibri" w:hAnsi="Calibri" w:cs="Calibri"/>
          <w:sz w:val="20"/>
          <w:lang w:eastAsia="x-none"/>
        </w:rPr>
        <w:t>informację z otwarcia ofert w przedmiotowym postępowaniu.</w:t>
      </w:r>
    </w:p>
    <w:p w14:paraId="55391476" w14:textId="77777777" w:rsidR="007D2EF1" w:rsidRPr="00C704C5" w:rsidRDefault="007D2EF1" w:rsidP="007D2EF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p w14:paraId="09D2E0CA" w14:textId="77777777" w:rsidR="007D2EF1" w:rsidRPr="00C704C5" w:rsidRDefault="007D2EF1" w:rsidP="007D2EF1">
      <w:pPr>
        <w:spacing w:line="276" w:lineRule="auto"/>
        <w:ind w:left="720"/>
        <w:jc w:val="both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Y="16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2919"/>
        <w:gridCol w:w="1989"/>
        <w:gridCol w:w="1843"/>
        <w:gridCol w:w="1843"/>
      </w:tblGrid>
      <w:tr w:rsidR="00CD4846" w:rsidRPr="00CD4846" w14:paraId="57EA0EFB" w14:textId="77777777" w:rsidTr="00CD4846">
        <w:trPr>
          <w:cantSplit/>
          <w:trHeight w:val="817"/>
          <w:tblHeader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A066AC3" w14:textId="0EA21610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33AC2AF" w14:textId="77777777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4846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4B998D" w14:textId="77777777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4846">
              <w:rPr>
                <w:rFonts w:asciiTheme="minorHAnsi" w:hAnsiTheme="minorHAnsi" w:cstheme="minorHAnsi"/>
                <w:b/>
                <w:sz w:val="20"/>
              </w:rPr>
              <w:t>Cena w PLN 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E983A" w14:textId="77777777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1532D964" w14:textId="31819BCD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4846">
              <w:rPr>
                <w:rFonts w:asciiTheme="minorHAnsi" w:hAnsiTheme="minorHAnsi" w:cstheme="minorHAnsi"/>
                <w:b/>
                <w:sz w:val="20"/>
              </w:rPr>
              <w:t xml:space="preserve">Termin realizacji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25A12" w14:textId="77777777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ACA8F84" w14:textId="5619A66C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D4846">
              <w:rPr>
                <w:rFonts w:asciiTheme="minorHAnsi" w:hAnsiTheme="minorHAnsi" w:cstheme="minorHAnsi"/>
                <w:b/>
                <w:sz w:val="20"/>
              </w:rPr>
              <w:t>Okres gwarancji</w:t>
            </w:r>
          </w:p>
        </w:tc>
      </w:tr>
      <w:tr w:rsidR="00CD4846" w:rsidRPr="00CD4846" w14:paraId="6E53CEAA" w14:textId="77777777" w:rsidTr="00CD4846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909E" w14:textId="77777777" w:rsidR="00CD4846" w:rsidRPr="00CD4846" w:rsidRDefault="00CD4846" w:rsidP="001E431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5C7F" w14:textId="1CF15CFF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65DC5">
              <w:rPr>
                <w:rFonts w:asciiTheme="minorHAnsi" w:hAnsiTheme="minorHAnsi" w:cstheme="minorHAnsi"/>
                <w:sz w:val="20"/>
                <w:szCs w:val="20"/>
              </w:rPr>
              <w:t>OBEX</w:t>
            </w:r>
          </w:p>
          <w:p w14:paraId="4D3DBEDD" w14:textId="77777777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sz w:val="20"/>
                <w:szCs w:val="20"/>
              </w:rPr>
              <w:t xml:space="preserve">Sobiesław </w:t>
            </w:r>
            <w:proofErr w:type="spellStart"/>
            <w:r w:rsidRPr="00CD4846">
              <w:rPr>
                <w:rFonts w:asciiTheme="minorHAnsi" w:hAnsiTheme="minorHAnsi" w:cstheme="minorHAnsi"/>
                <w:sz w:val="20"/>
                <w:szCs w:val="20"/>
              </w:rPr>
              <w:t>Bereta</w:t>
            </w:r>
            <w:proofErr w:type="spellEnd"/>
          </w:p>
          <w:p w14:paraId="72816416" w14:textId="18FE909E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sz w:val="20"/>
                <w:szCs w:val="20"/>
              </w:rPr>
              <w:t>ul. Stęszewska 26</w:t>
            </w:r>
            <w:r w:rsidR="00CB25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5DC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57F9959" w14:textId="77777777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sz w:val="20"/>
                <w:szCs w:val="20"/>
              </w:rPr>
              <w:t xml:space="preserve">62-050 Krosinko </w:t>
            </w:r>
          </w:p>
          <w:p w14:paraId="1E4A3C4F" w14:textId="65FC8D33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sz w:val="20"/>
                <w:szCs w:val="20"/>
              </w:rPr>
              <w:t>Regon: 634655457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7725" w14:textId="0EEEB022" w:rsidR="00CD4846" w:rsidRPr="00CD4846" w:rsidRDefault="00CD4846" w:rsidP="001E43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CD4846">
              <w:rPr>
                <w:rFonts w:asciiTheme="minorHAnsi" w:hAnsiTheme="minorHAnsi" w:cstheme="minorHAnsi"/>
                <w:sz w:val="20"/>
                <w:lang w:val="de-DE"/>
              </w:rPr>
              <w:t xml:space="preserve">430 500,00 </w:t>
            </w:r>
            <w:proofErr w:type="spellStart"/>
            <w:r w:rsidRPr="00CD4846">
              <w:rPr>
                <w:rFonts w:asciiTheme="minorHAnsi" w:hAnsiTheme="minorHAnsi" w:cstheme="minorHAnsi"/>
                <w:sz w:val="20"/>
                <w:lang w:val="de-DE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951D" w14:textId="75CDBD9A" w:rsidR="00CD4846" w:rsidRPr="00CD4846" w:rsidRDefault="00CD4846" w:rsidP="001E431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D4846">
              <w:rPr>
                <w:rFonts w:asciiTheme="minorHAnsi" w:hAnsiTheme="minorHAnsi" w:cstheme="minorHAnsi"/>
                <w:color w:val="000000"/>
                <w:sz w:val="20"/>
              </w:rPr>
              <w:t>77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6F19" w14:textId="70EFB367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D4846">
              <w:rPr>
                <w:rFonts w:asciiTheme="minorHAnsi" w:hAnsiTheme="minorHAnsi" w:cstheme="minorHAnsi"/>
                <w:color w:val="000000"/>
                <w:sz w:val="20"/>
              </w:rPr>
              <w:t>60 mies.</w:t>
            </w:r>
          </w:p>
        </w:tc>
      </w:tr>
      <w:tr w:rsidR="00CD4846" w:rsidRPr="00CD4846" w14:paraId="535C8AA0" w14:textId="77777777" w:rsidTr="00CD4846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3164" w14:textId="4B2AB7AF" w:rsidR="00CD4846" w:rsidRPr="00CD4846" w:rsidRDefault="00CD4846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C85" w14:textId="15A5CBF6" w:rsidR="00CD4846" w:rsidRPr="00CD4846" w:rsidRDefault="00CB25EE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Spółdzielnia</w:t>
            </w:r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Rzemieślnicza</w:t>
            </w:r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Zdunów </w:t>
            </w:r>
            <w:r w:rsidR="00565D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Usług </w:t>
            </w: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Budowlanych</w:t>
            </w:r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Produkcji </w:t>
            </w: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Różnej</w:t>
            </w:r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Poznaniu</w:t>
            </w:r>
          </w:p>
          <w:p w14:paraId="2AB5DB35" w14:textId="148E5ADC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ul. Słowiańska 53</w:t>
            </w:r>
            <w:r w:rsidR="00565D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</w:t>
            </w:r>
          </w:p>
          <w:p w14:paraId="77D165B2" w14:textId="77777777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61-664 Poznań</w:t>
            </w:r>
          </w:p>
          <w:p w14:paraId="3562A230" w14:textId="3F0C6C2F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Regon: 000449349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94A" w14:textId="3EB50C2D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D4846">
              <w:rPr>
                <w:rFonts w:asciiTheme="minorHAnsi" w:hAnsiTheme="minorHAnsi" w:cstheme="minorHAnsi"/>
                <w:color w:val="000000"/>
                <w:sz w:val="20"/>
              </w:rPr>
              <w:t>195 650,63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B29" w14:textId="42A0E0EE" w:rsidR="00CD4846" w:rsidRPr="00CD4846" w:rsidRDefault="00CD4846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11 tygodni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CE1D" w14:textId="7E86D352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color w:val="000000"/>
                <w:sz w:val="20"/>
              </w:rPr>
              <w:t>60 mies.</w:t>
            </w:r>
          </w:p>
        </w:tc>
      </w:tr>
      <w:tr w:rsidR="00CD4846" w:rsidRPr="00CD4846" w14:paraId="48F596D1" w14:textId="77777777" w:rsidTr="00CD4846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301" w14:textId="1DA743C4" w:rsidR="00CD4846" w:rsidRPr="00CD4846" w:rsidRDefault="00CD4846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73E4" w14:textId="77777777" w:rsidR="00CB25EE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DECOBUD </w:t>
            </w:r>
          </w:p>
          <w:p w14:paraId="25B27540" w14:textId="77777777" w:rsidR="00CB25EE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Waldemar Kubiak, </w:t>
            </w:r>
          </w:p>
          <w:p w14:paraId="7E9AACE3" w14:textId="4A48CFEC" w:rsid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Krzysztof Kubiak, Maciej Kubiak</w:t>
            </w:r>
          </w:p>
          <w:p w14:paraId="34407021" w14:textId="3F2F98A0" w:rsidR="00565DC5" w:rsidRPr="00CD4846" w:rsidRDefault="00565DC5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S.c.</w:t>
            </w:r>
          </w:p>
          <w:p w14:paraId="0EE77A14" w14:textId="77777777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ul. Piaskowa 29</w:t>
            </w:r>
          </w:p>
          <w:p w14:paraId="61FA4BA0" w14:textId="77777777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62-080 Tarnowo Podgórne</w:t>
            </w:r>
          </w:p>
          <w:p w14:paraId="2C63E0B5" w14:textId="4F14BE42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Regon: 631502635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823" w14:textId="3164B206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293 893,86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2C07" w14:textId="7F0E62F9" w:rsidR="00CD4846" w:rsidRPr="00CD4846" w:rsidRDefault="00CD4846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77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BCB2" w14:textId="1565FC9C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color w:val="000000"/>
                <w:sz w:val="20"/>
              </w:rPr>
              <w:t>60 mies.</w:t>
            </w:r>
          </w:p>
        </w:tc>
      </w:tr>
      <w:tr w:rsidR="00CD4846" w:rsidRPr="00CD4846" w14:paraId="6BCDB70C" w14:textId="77777777" w:rsidTr="00CD4846">
        <w:trPr>
          <w:cantSplit/>
          <w:trHeight w:val="107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97F2" w14:textId="4DF4484F" w:rsidR="00CD4846" w:rsidRPr="00CD4846" w:rsidRDefault="00CD4846" w:rsidP="00CD4846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B10" w14:textId="56592F8C" w:rsidR="00CD4846" w:rsidRPr="00CD4846" w:rsidRDefault="00565DC5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HFM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Group</w:t>
            </w:r>
            <w:proofErr w:type="spellEnd"/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M.Halec</w:t>
            </w:r>
            <w:proofErr w:type="spellEnd"/>
          </w:p>
          <w:p w14:paraId="1C6783D8" w14:textId="2127CAF6" w:rsidR="00CD4846" w:rsidRPr="00CD4846" w:rsidRDefault="00CB25EE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Spółka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</w:t>
            </w:r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awna</w:t>
            </w:r>
          </w:p>
          <w:p w14:paraId="4663C1BB" w14:textId="57EEE282" w:rsidR="00CD4846" w:rsidRPr="00CD4846" w:rsidRDefault="00CB25EE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CD4846"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l. Leszczyńska 50</w:t>
            </w:r>
          </w:p>
          <w:p w14:paraId="0E598696" w14:textId="77777777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60-113 Poznań</w:t>
            </w:r>
          </w:p>
          <w:p w14:paraId="6D76D635" w14:textId="1F816F12" w:rsidR="00CD4846" w:rsidRPr="00CD4846" w:rsidRDefault="00CD4846" w:rsidP="00CD484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4846">
              <w:rPr>
                <w:rFonts w:asciiTheme="minorHAnsi" w:hAnsiTheme="minorHAnsi" w:cstheme="minorHAnsi"/>
                <w:bCs/>
                <w:sz w:val="20"/>
                <w:szCs w:val="20"/>
              </w:rPr>
              <w:t>Regon:300300891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169" w14:textId="0CC535DB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>222 808,78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A9E3" w14:textId="4A63291D" w:rsidR="00CD4846" w:rsidRPr="00CD4846" w:rsidRDefault="00CD4846" w:rsidP="00CD48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D4846">
              <w:rPr>
                <w:rFonts w:asciiTheme="minorHAnsi" w:hAnsiTheme="minorHAnsi" w:cstheme="minorHAnsi"/>
                <w:sz w:val="20"/>
              </w:rPr>
              <w:t xml:space="preserve">14 tygodni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51C5" w14:textId="239621F4" w:rsidR="00CD4846" w:rsidRPr="00CD4846" w:rsidRDefault="00CD4846" w:rsidP="00CD4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D4846">
              <w:rPr>
                <w:rFonts w:asciiTheme="minorHAnsi" w:hAnsiTheme="minorHAnsi" w:cstheme="minorHAnsi"/>
                <w:color w:val="000000"/>
                <w:sz w:val="20"/>
              </w:rPr>
              <w:t>60 mies.</w:t>
            </w:r>
          </w:p>
        </w:tc>
      </w:tr>
    </w:tbl>
    <w:p w14:paraId="3AD55A7C" w14:textId="7C0BED69"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sectPr w:rsidR="0088354A" w:rsidRPr="00736B1C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1FAD" w14:textId="77777777" w:rsidR="003248AA" w:rsidRDefault="003248AA" w:rsidP="004D755B">
      <w:r>
        <w:separator/>
      </w:r>
    </w:p>
  </w:endnote>
  <w:endnote w:type="continuationSeparator" w:id="0">
    <w:p w14:paraId="4F28C6B5" w14:textId="77777777" w:rsidR="003248AA" w:rsidRDefault="003248AA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2C4" w14:textId="77777777" w:rsidR="003248AA" w:rsidRPr="00E84ED8" w:rsidRDefault="003248A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0AAD1FDC" w14:textId="77777777" w:rsidR="003248AA" w:rsidRPr="00E84ED8" w:rsidRDefault="003248A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EABFF8F" w14:textId="77777777" w:rsidR="003248AA" w:rsidRPr="00E84ED8" w:rsidRDefault="003248A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777D31D" w14:textId="77777777" w:rsidR="003248AA" w:rsidRPr="00E84ED8" w:rsidRDefault="003248A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AEAC1EB" w14:textId="77777777" w:rsidR="003248AA" w:rsidRPr="00E84ED8" w:rsidRDefault="003248AA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4B1E5207" w14:textId="77777777" w:rsidR="003248AA" w:rsidRPr="00E84ED8" w:rsidRDefault="003248A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653DA18B" w14:textId="77777777" w:rsidR="003248AA" w:rsidRPr="00E4433E" w:rsidRDefault="003248AA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86B4AE2" w14:textId="77777777" w:rsidR="003248AA" w:rsidRDefault="00324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2E76" w14:textId="77777777" w:rsidR="003248AA" w:rsidRDefault="003248AA" w:rsidP="004D755B">
      <w:r>
        <w:separator/>
      </w:r>
    </w:p>
  </w:footnote>
  <w:footnote w:type="continuationSeparator" w:id="0">
    <w:p w14:paraId="73DC2170" w14:textId="77777777" w:rsidR="003248AA" w:rsidRDefault="003248AA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AD54" w14:textId="77777777" w:rsidR="003248AA" w:rsidRDefault="003248AA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68229A4" wp14:editId="2A847855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37E23"/>
    <w:multiLevelType w:val="multilevel"/>
    <w:tmpl w:val="7D9415C4"/>
    <w:lvl w:ilvl="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6"/>
  </w:num>
  <w:num w:numId="14">
    <w:abstractNumId w:val="3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44A89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48AA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51F8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65DC5"/>
    <w:rsid w:val="005703BD"/>
    <w:rsid w:val="0059301F"/>
    <w:rsid w:val="005951D1"/>
    <w:rsid w:val="005A05FF"/>
    <w:rsid w:val="005A0D35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D2EF1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1DEC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5EE"/>
    <w:rsid w:val="00CB2601"/>
    <w:rsid w:val="00CC6CD8"/>
    <w:rsid w:val="00CD4846"/>
    <w:rsid w:val="00CF66AE"/>
    <w:rsid w:val="00CF75B1"/>
    <w:rsid w:val="00D34AF6"/>
    <w:rsid w:val="00D36D7F"/>
    <w:rsid w:val="00D4612D"/>
    <w:rsid w:val="00D57F2B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D2244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4A79D912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4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48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A12F-570A-4BF6-9ABF-FC8765B4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BB5E6DA4</Template>
  <TotalTime>483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52</cp:revision>
  <cp:lastPrinted>2023-03-22T09:17:00Z</cp:lastPrinted>
  <dcterms:created xsi:type="dcterms:W3CDTF">2021-03-11T10:42:00Z</dcterms:created>
  <dcterms:modified xsi:type="dcterms:W3CDTF">2023-03-22T09:23:00Z</dcterms:modified>
</cp:coreProperties>
</file>