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7A3039E8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D11A94">
        <w:rPr>
          <w:rFonts w:asciiTheme="minorHAnsi" w:hAnsiTheme="minorHAnsi" w:cs="Helvetica"/>
          <w:lang w:eastAsia="pl-PL"/>
        </w:rPr>
        <w:t>12</w:t>
      </w:r>
      <w:bookmarkStart w:id="1" w:name="_GoBack"/>
      <w:bookmarkEnd w:id="1"/>
      <w:r w:rsidRPr="007C3989">
        <w:rPr>
          <w:rFonts w:asciiTheme="minorHAnsi" w:hAnsiTheme="minorHAnsi" w:cs="Helvetica"/>
          <w:lang w:eastAsia="pl-PL"/>
        </w:rPr>
        <w:t>.0</w:t>
      </w:r>
      <w:r w:rsidR="005B6E93">
        <w:rPr>
          <w:rFonts w:asciiTheme="minorHAnsi" w:hAnsiTheme="minorHAnsi" w:cs="Helvetica"/>
          <w:lang w:eastAsia="pl-PL"/>
        </w:rPr>
        <w:t>5</w:t>
      </w:r>
      <w:r w:rsidRPr="007C3989">
        <w:rPr>
          <w:rFonts w:asciiTheme="minorHAnsi" w:hAnsiTheme="minorHAnsi" w:cs="Helvetica"/>
          <w:lang w:eastAsia="pl-PL"/>
        </w:rPr>
        <w:t>.202</w:t>
      </w:r>
      <w:r w:rsidR="00B34F34">
        <w:rPr>
          <w:rFonts w:asciiTheme="minorHAnsi" w:hAnsiTheme="minorHAnsi" w:cs="Helvetica"/>
          <w:lang w:eastAsia="pl-PL"/>
        </w:rPr>
        <w:t>2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4253B9BB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5B6E93">
        <w:rPr>
          <w:rFonts w:asciiTheme="minorHAnsi" w:hAnsiTheme="minorHAnsi" w:cs="Arial"/>
          <w:bCs/>
        </w:rPr>
        <w:t>9</w:t>
      </w:r>
      <w:r w:rsidRPr="006F1C9E">
        <w:rPr>
          <w:rFonts w:asciiTheme="minorHAnsi" w:hAnsiTheme="minorHAnsi" w:cs="Arial"/>
          <w:bCs/>
        </w:rPr>
        <w:t>/202</w:t>
      </w:r>
      <w:r w:rsidR="00B34F34">
        <w:rPr>
          <w:rFonts w:asciiTheme="minorHAnsi" w:hAnsiTheme="minorHAnsi" w:cs="Arial"/>
          <w:bCs/>
        </w:rPr>
        <w:t>2</w:t>
      </w:r>
    </w:p>
    <w:p w14:paraId="0A325AEF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48D73361" w14:textId="5B55F2A6" w:rsidR="00500DAE" w:rsidRDefault="00CE783A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UNIEWAŻNIENIU POSTĘPOWANIA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6DE35338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5B6E93">
        <w:rPr>
          <w:rFonts w:asciiTheme="minorHAnsi" w:hAnsiTheme="minorHAnsi" w:cs="Arial"/>
          <w:b/>
          <w:bCs/>
          <w:sz w:val="22"/>
          <w:szCs w:val="22"/>
        </w:rPr>
        <w:t>Dostawa pojemników na nakrętki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41A43B33" w14:textId="77777777" w:rsidR="00FF4E0D" w:rsidRPr="006F1C9E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547FE62C" w14:textId="77777777" w:rsidR="00604E6B" w:rsidRPr="006F1C9E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14E96CF9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571327">
        <w:rPr>
          <w:rFonts w:asciiTheme="minorHAnsi" w:hAnsiTheme="minorHAnsi" w:cs="Arial"/>
          <w:sz w:val="22"/>
          <w:szCs w:val="22"/>
        </w:rPr>
        <w:t>2</w:t>
      </w:r>
      <w:r w:rsidR="005B6E93">
        <w:rPr>
          <w:rFonts w:asciiTheme="minorHAnsi" w:hAnsiTheme="minorHAnsi" w:cs="Arial"/>
          <w:sz w:val="22"/>
          <w:szCs w:val="22"/>
        </w:rPr>
        <w:t>7</w:t>
      </w:r>
      <w:r w:rsidR="00B34F34">
        <w:rPr>
          <w:rFonts w:asciiTheme="minorHAnsi" w:hAnsiTheme="minorHAnsi" w:cs="Arial"/>
          <w:sz w:val="22"/>
          <w:szCs w:val="22"/>
        </w:rPr>
        <w:t>.0</w:t>
      </w:r>
      <w:r w:rsidR="005B6E93">
        <w:rPr>
          <w:rFonts w:asciiTheme="minorHAnsi" w:hAnsiTheme="minorHAnsi" w:cs="Arial"/>
          <w:sz w:val="22"/>
          <w:szCs w:val="22"/>
        </w:rPr>
        <w:t>4</w:t>
      </w:r>
      <w:r w:rsidR="00B34F34">
        <w:rPr>
          <w:rFonts w:asciiTheme="minorHAnsi" w:hAnsiTheme="minorHAnsi" w:cs="Arial"/>
          <w:sz w:val="22"/>
          <w:szCs w:val="22"/>
        </w:rPr>
        <w:t>.2022</w:t>
      </w:r>
      <w:r>
        <w:rPr>
          <w:rFonts w:asciiTheme="minorHAnsi" w:hAnsiTheme="minorHAnsi" w:cs="Arial"/>
          <w:sz w:val="22"/>
          <w:szCs w:val="22"/>
        </w:rPr>
        <w:t>-</w:t>
      </w:r>
      <w:r w:rsidR="005B6E93">
        <w:rPr>
          <w:rFonts w:asciiTheme="minorHAnsi" w:hAnsiTheme="minorHAnsi" w:cs="Arial"/>
          <w:sz w:val="22"/>
          <w:szCs w:val="22"/>
        </w:rPr>
        <w:t>04</w:t>
      </w:r>
      <w:r>
        <w:rPr>
          <w:rFonts w:asciiTheme="minorHAnsi" w:hAnsiTheme="minorHAnsi" w:cs="Arial"/>
          <w:sz w:val="22"/>
          <w:szCs w:val="22"/>
        </w:rPr>
        <w:t>.0</w:t>
      </w:r>
      <w:r w:rsidR="005B6E93">
        <w:rPr>
          <w:rFonts w:asciiTheme="minorHAnsi" w:hAnsiTheme="minorHAnsi" w:cs="Arial"/>
          <w:sz w:val="22"/>
          <w:szCs w:val="22"/>
        </w:rPr>
        <w:t>5</w:t>
      </w:r>
      <w:r>
        <w:rPr>
          <w:rFonts w:asciiTheme="minorHAnsi" w:hAnsiTheme="minorHAnsi" w:cs="Arial"/>
          <w:sz w:val="22"/>
          <w:szCs w:val="22"/>
        </w:rPr>
        <w:t>.202</w:t>
      </w:r>
      <w:r w:rsidR="00B34F34">
        <w:rPr>
          <w:rFonts w:asciiTheme="minorHAnsi" w:hAnsiTheme="minorHAnsi" w:cs="Arial"/>
          <w:sz w:val="22"/>
          <w:szCs w:val="22"/>
        </w:rPr>
        <w:t>2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353E9C2D" w14:textId="77777777" w:rsidR="00744040" w:rsidRPr="00B53569" w:rsidRDefault="00744040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ABF9889" w14:textId="440B4E6D" w:rsidR="00571327" w:rsidRPr="00571327" w:rsidRDefault="00744040" w:rsidP="0057132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E783A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7C3989" w:rsidRPr="00CE783A">
        <w:rPr>
          <w:rFonts w:asciiTheme="minorHAnsi" w:hAnsiTheme="minorHAnsi" w:cs="Arial"/>
          <w:b/>
          <w:sz w:val="22"/>
          <w:szCs w:val="22"/>
        </w:rPr>
        <w:t>1</w:t>
      </w:r>
      <w:r w:rsidRPr="00CE783A">
        <w:rPr>
          <w:rFonts w:asciiTheme="minorHAnsi" w:hAnsiTheme="minorHAnsi" w:cs="Arial"/>
          <w:b/>
          <w:sz w:val="22"/>
          <w:szCs w:val="22"/>
        </w:rPr>
        <w:t xml:space="preserve">.  </w:t>
      </w:r>
      <w:r w:rsidR="005B6E93">
        <w:rPr>
          <w:rFonts w:asciiTheme="minorHAnsi" w:hAnsiTheme="minorHAnsi" w:cs="Arial"/>
          <w:b/>
          <w:sz w:val="22"/>
          <w:szCs w:val="22"/>
        </w:rPr>
        <w:t>MWRK SPÓŁKA Z OGRANICZONĄ ODPOWIEDZIALNOŚCIĄ</w:t>
      </w:r>
    </w:p>
    <w:p w14:paraId="17A6A603" w14:textId="77777777" w:rsidR="00744040" w:rsidRPr="00571327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71327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</w:p>
    <w:p w14:paraId="6F3B8798" w14:textId="062C151B" w:rsidR="00744040" w:rsidRPr="00EA7ED5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5B6E93">
        <w:rPr>
          <w:rFonts w:asciiTheme="minorHAnsi" w:hAnsiTheme="minorHAnsi" w:cs="Arial"/>
          <w:b/>
          <w:sz w:val="22"/>
          <w:szCs w:val="22"/>
        </w:rPr>
        <w:t>5 166,00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5B6E93">
        <w:rPr>
          <w:rFonts w:asciiTheme="minorHAnsi" w:hAnsiTheme="minorHAnsi" w:cs="Arial"/>
          <w:bCs/>
          <w:sz w:val="22"/>
          <w:szCs w:val="22"/>
        </w:rPr>
        <w:t>966,00</w:t>
      </w:r>
      <w:r w:rsidR="00B34F34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zł</w:t>
      </w:r>
    </w:p>
    <w:p w14:paraId="59CDCF7F" w14:textId="77777777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1AA25DF0" w14:textId="56838E44" w:rsidR="006B3C75" w:rsidRDefault="006B3C75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571327">
        <w:rPr>
          <w:rFonts w:asciiTheme="minorHAnsi" w:hAnsiTheme="minorHAnsi" w:cs="Arial"/>
          <w:b/>
          <w:sz w:val="22"/>
          <w:szCs w:val="22"/>
        </w:rPr>
        <w:t xml:space="preserve"> nr </w:t>
      </w:r>
      <w:r w:rsidR="007C3989" w:rsidRPr="00571327">
        <w:rPr>
          <w:rFonts w:asciiTheme="minorHAnsi" w:hAnsiTheme="minorHAnsi" w:cs="Arial"/>
          <w:b/>
          <w:sz w:val="22"/>
          <w:szCs w:val="22"/>
        </w:rPr>
        <w:t>2</w:t>
      </w:r>
      <w:r w:rsidRPr="00571327">
        <w:rPr>
          <w:rFonts w:asciiTheme="minorHAnsi" w:hAnsiTheme="minorHAnsi" w:cs="Arial"/>
          <w:b/>
          <w:sz w:val="22"/>
          <w:szCs w:val="22"/>
        </w:rPr>
        <w:t xml:space="preserve">.  </w:t>
      </w:r>
      <w:r w:rsidR="005B6E93">
        <w:rPr>
          <w:rFonts w:asciiTheme="minorHAnsi" w:hAnsiTheme="minorHAnsi" w:cs="Arial"/>
          <w:b/>
          <w:sz w:val="22"/>
          <w:szCs w:val="22"/>
        </w:rPr>
        <w:t>MWSTAL</w:t>
      </w:r>
    </w:p>
    <w:p w14:paraId="6B8A33D3" w14:textId="77777777" w:rsidR="008B0668" w:rsidRPr="008B0668" w:rsidRDefault="008B0668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1FA7FCD" w14:textId="336E5949" w:rsidR="00B34F34" w:rsidRDefault="00B34F34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5B6E93">
        <w:rPr>
          <w:rFonts w:asciiTheme="minorHAnsi" w:hAnsiTheme="minorHAnsi" w:cs="Arial"/>
          <w:b/>
          <w:sz w:val="22"/>
          <w:szCs w:val="22"/>
        </w:rPr>
        <w:t>5 655,54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5B6E93">
        <w:rPr>
          <w:rFonts w:asciiTheme="minorHAnsi" w:hAnsiTheme="minorHAnsi" w:cs="Arial"/>
          <w:bCs/>
          <w:sz w:val="22"/>
          <w:szCs w:val="22"/>
        </w:rPr>
        <w:t>1 057,54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6205BD7A" w14:textId="52557C52" w:rsidR="00B34F34" w:rsidRDefault="00B34F34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74FD7B54" w14:textId="19221E48" w:rsidR="005B6E93" w:rsidRDefault="005B6E93" w:rsidP="005B6E9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571327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Pr="00571327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>Tekatex sp. z o.o.</w:t>
      </w:r>
    </w:p>
    <w:p w14:paraId="3B713EFA" w14:textId="77777777" w:rsidR="005B6E93" w:rsidRPr="008B0668" w:rsidRDefault="005B6E93" w:rsidP="005B6E9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289C13C" w14:textId="7226C5E4" w:rsidR="005B6E93" w:rsidRDefault="005B6E93" w:rsidP="005B6E9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8 088,48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1 512,48 zł</w:t>
      </w:r>
    </w:p>
    <w:p w14:paraId="348F3553" w14:textId="77777777" w:rsidR="005B6E93" w:rsidRDefault="005B6E93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2063A57" w14:textId="77777777" w:rsidR="00CE783A" w:rsidRDefault="00CE783A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5DB9A0B" w14:textId="55143E9D" w:rsidR="0063252F" w:rsidRPr="00CE783A" w:rsidRDefault="00CE783A" w:rsidP="00CE783A">
      <w:pPr>
        <w:pStyle w:val="Akapitzlist"/>
        <w:spacing w:line="276" w:lineRule="auto"/>
        <w:ind w:left="0"/>
        <w:rPr>
          <w:rFonts w:asciiTheme="minorHAnsi" w:hAnsiTheme="minorHAnsi"/>
          <w:sz w:val="22"/>
          <w:szCs w:val="22"/>
        </w:rPr>
      </w:pPr>
      <w:r w:rsidRPr="00CE783A">
        <w:rPr>
          <w:rFonts w:asciiTheme="minorHAnsi" w:hAnsiTheme="minorHAnsi"/>
          <w:sz w:val="22"/>
          <w:szCs w:val="22"/>
        </w:rPr>
        <w:t>Postępowanie zostało unieważnione – cena najkorzystniejszej oferty przewyższa kwotę, którą Zamawiający zamierza przeznaczyć na sfinansowanie zamówienia.</w:t>
      </w:r>
    </w:p>
    <w:p w14:paraId="14B17DC0" w14:textId="0E5B2AC9" w:rsidR="0063252F" w:rsidRDefault="0063252F" w:rsidP="008B0668">
      <w:pPr>
        <w:jc w:val="center"/>
        <w:rPr>
          <w:rFonts w:ascii="Arial Nova" w:hAnsi="Arial Nova"/>
          <w:sz w:val="22"/>
          <w:szCs w:val="22"/>
        </w:rPr>
      </w:pPr>
    </w:p>
    <w:p w14:paraId="5A851A1E" w14:textId="5FDF0364" w:rsid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099205AC" w14:textId="77777777" w:rsidR="00571327" w:rsidRDefault="00571327" w:rsidP="008B0668">
      <w:pPr>
        <w:jc w:val="center"/>
        <w:rPr>
          <w:rFonts w:ascii="Arial Nova" w:hAnsi="Arial Nova"/>
          <w:sz w:val="22"/>
          <w:szCs w:val="22"/>
        </w:rPr>
      </w:pPr>
    </w:p>
    <w:p w14:paraId="4047E5B0" w14:textId="77777777" w:rsidR="008B0668" w:rsidRP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65470670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8B0668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70CEE282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BD47DAD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31E637C8" w14:textId="77777777" w:rsidR="008B0668" w:rsidRPr="008B0668" w:rsidRDefault="008B0668" w:rsidP="008B0668">
      <w:pPr>
        <w:pStyle w:val="Akapitzlist"/>
        <w:numPr>
          <w:ilvl w:val="0"/>
          <w:numId w:val="2"/>
        </w:numPr>
        <w:ind w:left="4962"/>
        <w:jc w:val="center"/>
        <w:rPr>
          <w:sz w:val="24"/>
          <w:szCs w:val="24"/>
        </w:rPr>
      </w:pPr>
      <w:r w:rsidRPr="008B0668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02330E40" w14:textId="77777777" w:rsidR="00F72E4E" w:rsidRPr="006B3C75" w:rsidRDefault="00F72E4E" w:rsidP="0063252F">
      <w:pPr>
        <w:pStyle w:val="Akapitzlist"/>
        <w:numPr>
          <w:ilvl w:val="0"/>
          <w:numId w:val="2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6B3C7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F8470" w14:textId="77777777" w:rsidR="00AD5624" w:rsidRDefault="00AD5624" w:rsidP="00FD275A">
      <w:r>
        <w:separator/>
      </w:r>
    </w:p>
  </w:endnote>
  <w:endnote w:type="continuationSeparator" w:id="0">
    <w:p w14:paraId="5930DC81" w14:textId="77777777" w:rsidR="00AD5624" w:rsidRDefault="00AD5624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7CA75" w14:textId="77777777" w:rsidR="00AD5624" w:rsidRDefault="00AD5624" w:rsidP="00FD275A">
      <w:r>
        <w:separator/>
      </w:r>
    </w:p>
  </w:footnote>
  <w:footnote w:type="continuationSeparator" w:id="0">
    <w:p w14:paraId="1036AAD6" w14:textId="77777777" w:rsidR="00AD5624" w:rsidRDefault="00AD5624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1327"/>
    <w:rsid w:val="0057337E"/>
    <w:rsid w:val="005775E3"/>
    <w:rsid w:val="005A45A1"/>
    <w:rsid w:val="005A747C"/>
    <w:rsid w:val="005B2A6B"/>
    <w:rsid w:val="005B6E93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4040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B0668"/>
    <w:rsid w:val="008C0132"/>
    <w:rsid w:val="00915346"/>
    <w:rsid w:val="0091686C"/>
    <w:rsid w:val="00920EB5"/>
    <w:rsid w:val="00921B53"/>
    <w:rsid w:val="00946507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5624"/>
    <w:rsid w:val="00AD6586"/>
    <w:rsid w:val="00AD7E4C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B4043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440AE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E783A"/>
    <w:rsid w:val="00CF1116"/>
    <w:rsid w:val="00D11A94"/>
    <w:rsid w:val="00D11F22"/>
    <w:rsid w:val="00D44506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32030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2022-05-12T10:42:00Z</dcterms:modified>
</cp:coreProperties>
</file>