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32" w:rsidRDefault="00461532" w:rsidP="006519F6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PAKIET I</w:t>
      </w:r>
      <w:r w:rsidR="00F64632">
        <w:rPr>
          <w:rFonts w:ascii="Arial" w:hAnsi="Arial" w:cs="Arial"/>
          <w:b/>
          <w:bCs/>
        </w:rPr>
        <w:t xml:space="preserve"> – Projekt Michalak</w:t>
      </w:r>
    </w:p>
    <w:p w:rsidR="00461532" w:rsidRDefault="00461532" w:rsidP="006519F6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:rsidR="00236F29" w:rsidRPr="0034119A" w:rsidRDefault="00236F29" w:rsidP="006519F6">
      <w:pPr>
        <w:autoSpaceDE w:val="0"/>
        <w:autoSpaceDN w:val="0"/>
        <w:jc w:val="both"/>
        <w:rPr>
          <w:rFonts w:ascii="Arial" w:hAnsi="Arial" w:cs="Arial"/>
        </w:rPr>
      </w:pPr>
      <w:r w:rsidRPr="0034119A">
        <w:rPr>
          <w:rFonts w:ascii="Arial" w:hAnsi="Arial" w:cs="Arial"/>
          <w:b/>
          <w:bCs/>
        </w:rPr>
        <w:t>1. T-sh</w:t>
      </w:r>
      <w:r w:rsidR="006519F6">
        <w:rPr>
          <w:rFonts w:ascii="Arial" w:hAnsi="Arial" w:cs="Arial"/>
          <w:b/>
          <w:bCs/>
        </w:rPr>
        <w:t xml:space="preserve">irt </w:t>
      </w:r>
      <w:r w:rsidRPr="0034119A">
        <w:rPr>
          <w:rFonts w:ascii="Arial" w:hAnsi="Arial" w:cs="Arial"/>
          <w:b/>
          <w:bCs/>
        </w:rPr>
        <w:t xml:space="preserve">w dwóch wariantach: </w:t>
      </w:r>
      <w:r w:rsidRPr="0034119A">
        <w:rPr>
          <w:rFonts w:ascii="Arial" w:hAnsi="Arial" w:cs="Arial"/>
          <w:b/>
          <w:bCs/>
          <w:u w:val="single"/>
        </w:rPr>
        <w:t>dla kobiet i mężczyzn</w:t>
      </w:r>
      <w:r w:rsidRPr="00236F29">
        <w:rPr>
          <w:rFonts w:ascii="Arial" w:hAnsi="Arial" w:cs="Arial"/>
        </w:rPr>
        <w:t xml:space="preserve"> </w:t>
      </w:r>
      <w:r w:rsidR="00461532">
        <w:rPr>
          <w:rFonts w:ascii="Arial" w:hAnsi="Arial" w:cs="Arial"/>
        </w:rPr>
        <w:t>(</w:t>
      </w:r>
      <w:r w:rsidR="006519F6">
        <w:rPr>
          <w:rFonts w:ascii="Arial" w:hAnsi="Arial" w:cs="Arial"/>
        </w:rPr>
        <w:t xml:space="preserve"> zał. nr 2; zał. nr 3) </w:t>
      </w:r>
      <w:r w:rsidRPr="0034119A">
        <w:rPr>
          <w:rFonts w:ascii="Arial" w:hAnsi="Arial" w:cs="Arial"/>
        </w:rPr>
        <w:t>- konfekcjonowane pojedynczo w przezroczyste woreczki foliowe, z w</w:t>
      </w:r>
      <w:r w:rsidR="006519F6">
        <w:rPr>
          <w:rFonts w:ascii="Arial" w:hAnsi="Arial" w:cs="Arial"/>
        </w:rPr>
        <w:t>idocznym oznaczeniem rozmiaru i </w:t>
      </w:r>
      <w:r w:rsidRPr="0034119A">
        <w:rPr>
          <w:rFonts w:ascii="Arial" w:hAnsi="Arial" w:cs="Arial"/>
        </w:rPr>
        <w:t>rodzaju koszulki (damska, męska)</w:t>
      </w:r>
      <w:r w:rsidR="00640317">
        <w:rPr>
          <w:rFonts w:ascii="Arial" w:hAnsi="Arial" w:cs="Arial"/>
        </w:rPr>
        <w:t xml:space="preserve"> – Projekt Michalak</w:t>
      </w:r>
    </w:p>
    <w:p w:rsidR="00236F29" w:rsidRPr="0034119A" w:rsidRDefault="00236F29" w:rsidP="00236F29">
      <w:pPr>
        <w:autoSpaceDE w:val="0"/>
        <w:autoSpaceDN w:val="0"/>
        <w:rPr>
          <w:rFonts w:ascii="Arial" w:hAnsi="Arial" w:cs="Arial"/>
          <w:b/>
          <w:bCs/>
        </w:rPr>
      </w:pPr>
    </w:p>
    <w:p w:rsidR="00236F29" w:rsidRPr="00236F29" w:rsidRDefault="00236F29" w:rsidP="00236F29">
      <w:pPr>
        <w:pStyle w:val="Akapitzlist"/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 w:rsidRPr="00236F29">
        <w:rPr>
          <w:rFonts w:ascii="Arial" w:hAnsi="Arial" w:cs="Arial"/>
        </w:rPr>
        <w:t xml:space="preserve">Specyfikacja 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185 g/m</w:t>
      </w:r>
      <w:r w:rsidRPr="00236F29">
        <w:rPr>
          <w:rFonts w:ascii="Arial" w:hAnsi="Arial" w:cs="Arial"/>
          <w:vertAlign w:val="superscript"/>
        </w:rPr>
        <w:t>2</w:t>
      </w:r>
      <w:r w:rsidRPr="00236F29">
        <w:rPr>
          <w:rFonts w:ascii="Arial" w:hAnsi="Arial" w:cs="Arial"/>
        </w:rPr>
        <w:t>,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100 % bawełny,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z taśmą wzmacniającą na karku i ramionach,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nadruk – rękaw logo monochromatyczne (może być inne niż na wizualizacji)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przód i tył według dołączonej wizualizacji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 xml:space="preserve">metoda: sitodruk </w:t>
      </w:r>
    </w:p>
    <w:p w:rsidR="00236F29" w:rsidRDefault="00236F29" w:rsidP="00236F29">
      <w:pPr>
        <w:pStyle w:val="Akapitzlist"/>
        <w:numPr>
          <w:ilvl w:val="1"/>
          <w:numId w:val="3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wersja damska – taliowana z dekoltem w łódkę</w:t>
      </w:r>
    </w:p>
    <w:p w:rsidR="00236F29" w:rsidRDefault="00236F29" w:rsidP="00236F29">
      <w:pPr>
        <w:pStyle w:val="Akapitzlist"/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 w:rsidRPr="00236F29">
        <w:rPr>
          <w:rFonts w:ascii="Arial" w:hAnsi="Arial" w:cs="Arial"/>
        </w:rPr>
        <w:t xml:space="preserve"> </w:t>
      </w:r>
      <w:r w:rsidRPr="0034119A">
        <w:rPr>
          <w:rFonts w:ascii="Arial" w:hAnsi="Arial" w:cs="Arial"/>
        </w:rPr>
        <w:t>Rozmiarówka kobieca:</w:t>
      </w:r>
      <w:r>
        <w:rPr>
          <w:rFonts w:ascii="Arial" w:hAnsi="Arial" w:cs="Arial"/>
        </w:rPr>
        <w:t xml:space="preserve"> ( 500 szt.) </w:t>
      </w:r>
      <w:r w:rsidRPr="0034119A">
        <w:rPr>
          <w:rFonts w:ascii="Arial" w:hAnsi="Arial" w:cs="Arial"/>
        </w:rPr>
        <w:t xml:space="preserve">   </w:t>
      </w:r>
    </w:p>
    <w:p w:rsidR="00236F29" w:rsidRDefault="00236F29" w:rsidP="00236F29">
      <w:pPr>
        <w:pStyle w:val="Akapitzlist"/>
        <w:numPr>
          <w:ilvl w:val="1"/>
          <w:numId w:val="4"/>
        </w:numPr>
        <w:autoSpaceDE w:val="0"/>
        <w:autoSpaceDN w:val="0"/>
        <w:ind w:left="1134" w:hanging="425"/>
        <w:rPr>
          <w:rFonts w:ascii="Arial" w:hAnsi="Arial" w:cs="Arial"/>
        </w:rPr>
      </w:pPr>
      <w:r w:rsidRPr="0034119A">
        <w:rPr>
          <w:rFonts w:ascii="Arial" w:hAnsi="Arial" w:cs="Arial"/>
        </w:rPr>
        <w:t xml:space="preserve">xl – 75 szt.      </w:t>
      </w:r>
    </w:p>
    <w:p w:rsidR="00236F29" w:rsidRDefault="00236F29" w:rsidP="00236F29">
      <w:pPr>
        <w:pStyle w:val="Akapitzlist"/>
        <w:numPr>
          <w:ilvl w:val="1"/>
          <w:numId w:val="4"/>
        </w:numPr>
        <w:autoSpaceDE w:val="0"/>
        <w:autoSpaceDN w:val="0"/>
        <w:ind w:left="1134" w:hanging="425"/>
        <w:rPr>
          <w:rFonts w:ascii="Arial" w:hAnsi="Arial" w:cs="Arial"/>
        </w:rPr>
      </w:pPr>
      <w:r w:rsidRPr="0034119A">
        <w:rPr>
          <w:rFonts w:ascii="Arial" w:hAnsi="Arial" w:cs="Arial"/>
        </w:rPr>
        <w:t xml:space="preserve">l – 175 szt.       </w:t>
      </w:r>
    </w:p>
    <w:p w:rsidR="00236F29" w:rsidRDefault="00236F29" w:rsidP="00236F29">
      <w:pPr>
        <w:pStyle w:val="Akapitzlist"/>
        <w:numPr>
          <w:ilvl w:val="1"/>
          <w:numId w:val="4"/>
        </w:numPr>
        <w:autoSpaceDE w:val="0"/>
        <w:autoSpaceDN w:val="0"/>
        <w:ind w:left="1134" w:hanging="425"/>
        <w:rPr>
          <w:rFonts w:ascii="Arial" w:hAnsi="Arial" w:cs="Arial"/>
        </w:rPr>
      </w:pPr>
      <w:r w:rsidRPr="0034119A">
        <w:rPr>
          <w:rFonts w:ascii="Arial" w:hAnsi="Arial" w:cs="Arial"/>
        </w:rPr>
        <w:t xml:space="preserve">m – 175 szt.      </w:t>
      </w:r>
    </w:p>
    <w:p w:rsidR="00236F29" w:rsidRDefault="00236F29" w:rsidP="00236F29">
      <w:pPr>
        <w:pStyle w:val="Akapitzlist"/>
        <w:numPr>
          <w:ilvl w:val="1"/>
          <w:numId w:val="4"/>
        </w:numPr>
        <w:autoSpaceDE w:val="0"/>
        <w:autoSpaceDN w:val="0"/>
        <w:ind w:left="1134" w:hanging="425"/>
        <w:rPr>
          <w:rFonts w:ascii="Arial" w:hAnsi="Arial" w:cs="Arial"/>
        </w:rPr>
      </w:pPr>
      <w:r w:rsidRPr="0034119A">
        <w:rPr>
          <w:rFonts w:ascii="Arial" w:hAnsi="Arial" w:cs="Arial"/>
        </w:rPr>
        <w:t xml:space="preserve">s – 75 szt.             </w:t>
      </w:r>
    </w:p>
    <w:p w:rsidR="00236F29" w:rsidRDefault="00236F29" w:rsidP="00236F29">
      <w:pPr>
        <w:pStyle w:val="Akapitzlist"/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6F29">
        <w:rPr>
          <w:rFonts w:ascii="Arial" w:hAnsi="Arial" w:cs="Arial"/>
        </w:rPr>
        <w:t>Rozmiarówka męska:</w:t>
      </w:r>
      <w:r>
        <w:rPr>
          <w:rFonts w:ascii="Arial" w:hAnsi="Arial" w:cs="Arial"/>
        </w:rPr>
        <w:t xml:space="preserve"> (500 szt.)</w:t>
      </w:r>
    </w:p>
    <w:p w:rsidR="00236F29" w:rsidRDefault="00236F29" w:rsidP="00236F29">
      <w:pPr>
        <w:pStyle w:val="Akapitzlist"/>
        <w:numPr>
          <w:ilvl w:val="1"/>
          <w:numId w:val="5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xxl- 75 szt.</w:t>
      </w:r>
    </w:p>
    <w:p w:rsidR="00236F29" w:rsidRDefault="00236F29" w:rsidP="00236F29">
      <w:pPr>
        <w:pStyle w:val="Akapitzlist"/>
        <w:numPr>
          <w:ilvl w:val="1"/>
          <w:numId w:val="5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x l - 75 szt.</w:t>
      </w:r>
    </w:p>
    <w:p w:rsidR="00236F29" w:rsidRDefault="00236F29" w:rsidP="00236F29">
      <w:pPr>
        <w:pStyle w:val="Akapitzlist"/>
        <w:numPr>
          <w:ilvl w:val="1"/>
          <w:numId w:val="5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l -   200 szt.</w:t>
      </w:r>
    </w:p>
    <w:p w:rsidR="00236F29" w:rsidRPr="00236F29" w:rsidRDefault="00236F29" w:rsidP="00236F29">
      <w:pPr>
        <w:pStyle w:val="Akapitzlist"/>
        <w:numPr>
          <w:ilvl w:val="1"/>
          <w:numId w:val="5"/>
        </w:numPr>
        <w:autoSpaceDE w:val="0"/>
        <w:autoSpaceDN w:val="0"/>
        <w:ind w:left="1134" w:hanging="425"/>
        <w:rPr>
          <w:rFonts w:ascii="Arial" w:hAnsi="Arial" w:cs="Arial"/>
        </w:rPr>
      </w:pPr>
      <w:r w:rsidRPr="00236F29">
        <w:rPr>
          <w:rFonts w:ascii="Arial" w:hAnsi="Arial" w:cs="Arial"/>
        </w:rPr>
        <w:t>m- 150 szt.</w:t>
      </w:r>
    </w:p>
    <w:p w:rsidR="00236F29" w:rsidRDefault="00236F29" w:rsidP="00236F29">
      <w:pPr>
        <w:pStyle w:val="Akapitzlist"/>
        <w:ind w:left="720"/>
        <w:rPr>
          <w:rFonts w:ascii="Arial" w:hAnsi="Arial" w:cs="Arial"/>
        </w:rPr>
      </w:pPr>
    </w:p>
    <w:p w:rsidR="006519F6" w:rsidRDefault="006519F6" w:rsidP="006519F6">
      <w:pPr>
        <w:pStyle w:val="Akapitzlist"/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 w:rsidRPr="006519F6">
        <w:rPr>
          <w:rFonts w:ascii="Arial" w:hAnsi="Arial" w:cs="Arial"/>
        </w:rPr>
        <w:t>Jeśli zaistnieje konieczność Wykonawca dostosuje projekt do druku.</w:t>
      </w:r>
    </w:p>
    <w:p w:rsidR="006519F6" w:rsidRPr="006519F6" w:rsidRDefault="006519F6" w:rsidP="006519F6">
      <w:pPr>
        <w:pStyle w:val="Akapitzlist"/>
        <w:numPr>
          <w:ilvl w:val="0"/>
          <w:numId w:val="2"/>
        </w:numPr>
        <w:autoSpaceDE w:val="0"/>
        <w:autoSpaceDN w:val="0"/>
        <w:rPr>
          <w:rFonts w:ascii="Arial" w:hAnsi="Arial" w:cs="Arial"/>
        </w:rPr>
      </w:pPr>
      <w:r w:rsidRPr="006519F6">
        <w:rPr>
          <w:rFonts w:ascii="Arial" w:hAnsi="Arial" w:cs="Arial"/>
          <w:b/>
          <w:bCs/>
        </w:rPr>
        <w:t>Wykonawca, którego oferta zostanie uznana za najkorzystniejszą zobowiązany jest przesłać Zamawiającemu koszulki próbne w rozmiarze M – po jednej z każdego rodzaju (damska, męska)</w:t>
      </w:r>
    </w:p>
    <w:p w:rsidR="006519F6" w:rsidRDefault="006519F6" w:rsidP="00236F29">
      <w:pPr>
        <w:pStyle w:val="Akapitzlist"/>
        <w:ind w:left="720"/>
        <w:rPr>
          <w:rFonts w:ascii="Arial" w:hAnsi="Arial" w:cs="Arial"/>
        </w:rPr>
      </w:pPr>
    </w:p>
    <w:p w:rsidR="00461532" w:rsidRDefault="00461532" w:rsidP="00461532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:rsidR="00461532" w:rsidRDefault="00461532" w:rsidP="00461532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PAKIET II</w:t>
      </w:r>
      <w:r w:rsidR="00F64632">
        <w:rPr>
          <w:rFonts w:ascii="Arial" w:hAnsi="Arial" w:cs="Arial"/>
          <w:b/>
          <w:bCs/>
        </w:rPr>
        <w:t xml:space="preserve"> – logo Bydgoszczy </w:t>
      </w:r>
    </w:p>
    <w:p w:rsidR="006519F6" w:rsidRPr="00461532" w:rsidRDefault="006519F6" w:rsidP="00461532">
      <w:pPr>
        <w:rPr>
          <w:rFonts w:ascii="Arial" w:hAnsi="Arial" w:cs="Arial"/>
        </w:rPr>
      </w:pPr>
    </w:p>
    <w:p w:rsidR="006519F6" w:rsidRPr="006519F6" w:rsidRDefault="006519F6" w:rsidP="006519F6">
      <w:pPr>
        <w:autoSpaceDE w:val="0"/>
        <w:autoSpaceDN w:val="0"/>
        <w:jc w:val="both"/>
        <w:rPr>
          <w:rFonts w:ascii="Arial" w:hAnsi="Arial" w:cs="Arial"/>
        </w:rPr>
      </w:pPr>
      <w:r w:rsidRPr="006519F6">
        <w:rPr>
          <w:rFonts w:ascii="Arial" w:hAnsi="Arial" w:cs="Arial"/>
          <w:b/>
          <w:bCs/>
        </w:rPr>
        <w:t xml:space="preserve">2. T-shirt kolor biały z logo Bydgoszczy full collor z przodu w górnej lewej części oraz z tyłu na powierzchni około 50% </w:t>
      </w:r>
      <w:r w:rsidR="00461532">
        <w:rPr>
          <w:rFonts w:ascii="Arial" w:hAnsi="Arial" w:cs="Arial"/>
          <w:b/>
          <w:bCs/>
        </w:rPr>
        <w:t xml:space="preserve">( zał. nr 4) </w:t>
      </w:r>
      <w:r w:rsidRPr="006519F6">
        <w:rPr>
          <w:rFonts w:ascii="Arial" w:hAnsi="Arial" w:cs="Arial"/>
        </w:rPr>
        <w:t>- konfekcjonowane pojedynczo w przezroczyste woreczki foliowe, z widocznym oznaczeniem rozmiaru</w:t>
      </w:r>
    </w:p>
    <w:p w:rsidR="006519F6" w:rsidRDefault="006519F6" w:rsidP="006519F6">
      <w:pPr>
        <w:autoSpaceDE w:val="0"/>
        <w:autoSpaceDN w:val="0"/>
        <w:rPr>
          <w:rFonts w:ascii="Arial" w:hAnsi="Arial" w:cs="Arial"/>
          <w:b/>
          <w:bCs/>
        </w:rPr>
      </w:pPr>
    </w:p>
    <w:p w:rsidR="006519F6" w:rsidRDefault="006519F6" w:rsidP="006519F6">
      <w:pPr>
        <w:autoSpaceDE w:val="0"/>
        <w:autoSpaceDN w:val="0"/>
        <w:rPr>
          <w:rFonts w:ascii="Arial" w:hAnsi="Arial" w:cs="Arial"/>
          <w:b/>
          <w:bCs/>
        </w:rPr>
      </w:pPr>
    </w:p>
    <w:p w:rsidR="006519F6" w:rsidRPr="007D5E27" w:rsidRDefault="006519F6" w:rsidP="006519F6">
      <w:pPr>
        <w:pStyle w:val="Akapitzlist"/>
        <w:numPr>
          <w:ilvl w:val="0"/>
          <w:numId w:val="6"/>
        </w:numPr>
        <w:autoSpaceDE w:val="0"/>
        <w:autoSpaceDN w:val="0"/>
        <w:rPr>
          <w:rFonts w:ascii="Arial" w:hAnsi="Arial" w:cs="Arial"/>
          <w:b/>
        </w:rPr>
      </w:pPr>
      <w:r w:rsidRPr="007D5E27">
        <w:rPr>
          <w:rFonts w:ascii="Arial" w:hAnsi="Arial" w:cs="Arial"/>
          <w:b/>
          <w:bCs/>
        </w:rPr>
        <w:t>Specyfikacja:</w:t>
      </w:r>
    </w:p>
    <w:p w:rsidR="006519F6" w:rsidRPr="007D5E27" w:rsidRDefault="006519F6" w:rsidP="006519F6">
      <w:pPr>
        <w:pStyle w:val="Akapitzlist"/>
        <w:numPr>
          <w:ilvl w:val="0"/>
          <w:numId w:val="7"/>
        </w:numPr>
        <w:autoSpaceDE w:val="0"/>
        <w:autoSpaceDN w:val="0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185 g/m</w:t>
      </w:r>
      <w:r w:rsidRPr="007D5E27">
        <w:rPr>
          <w:rFonts w:ascii="Arial" w:hAnsi="Arial" w:cs="Arial"/>
          <w:vertAlign w:val="superscript"/>
        </w:rPr>
        <w:t>2</w:t>
      </w:r>
      <w:r w:rsidRPr="007D5E27">
        <w:rPr>
          <w:rFonts w:ascii="Arial" w:hAnsi="Arial" w:cs="Arial"/>
        </w:rPr>
        <w:t xml:space="preserve"> </w:t>
      </w:r>
    </w:p>
    <w:p w:rsidR="006519F6" w:rsidRPr="007D5E27" w:rsidRDefault="006519F6" w:rsidP="006519F6">
      <w:pPr>
        <w:pStyle w:val="Akapitzlist"/>
        <w:numPr>
          <w:ilvl w:val="0"/>
          <w:numId w:val="7"/>
        </w:numPr>
        <w:autoSpaceDE w:val="0"/>
        <w:autoSpaceDN w:val="0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100 % bawełny,</w:t>
      </w:r>
    </w:p>
    <w:p w:rsidR="006519F6" w:rsidRPr="007D5E27" w:rsidRDefault="006519F6" w:rsidP="006519F6">
      <w:pPr>
        <w:pStyle w:val="Akapitzlist"/>
        <w:numPr>
          <w:ilvl w:val="0"/>
          <w:numId w:val="7"/>
        </w:numPr>
        <w:autoSpaceDE w:val="0"/>
        <w:autoSpaceDN w:val="0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z taśmą wzmacniającą na karku i ramionach</w:t>
      </w:r>
    </w:p>
    <w:p w:rsidR="006519F6" w:rsidRPr="007D5E27" w:rsidRDefault="006519F6" w:rsidP="006519F6">
      <w:pPr>
        <w:pStyle w:val="Akapitzlist"/>
        <w:numPr>
          <w:ilvl w:val="0"/>
          <w:numId w:val="7"/>
        </w:numPr>
        <w:autoSpaceDE w:val="0"/>
        <w:autoSpaceDN w:val="0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nadruk metoda sitodruku</w:t>
      </w:r>
    </w:p>
    <w:p w:rsidR="006519F6" w:rsidRPr="007D5E27" w:rsidRDefault="006519F6" w:rsidP="006519F6">
      <w:pPr>
        <w:pStyle w:val="Akapitzlist"/>
        <w:numPr>
          <w:ilvl w:val="0"/>
          <w:numId w:val="7"/>
        </w:numPr>
        <w:autoSpaceDE w:val="0"/>
        <w:autoSpaceDN w:val="0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typ unisex w rozmiarach:</w:t>
      </w:r>
    </w:p>
    <w:p w:rsidR="006519F6" w:rsidRPr="007D5E27" w:rsidRDefault="006519F6" w:rsidP="006519F6">
      <w:pPr>
        <w:pStyle w:val="Akapitzlist"/>
        <w:numPr>
          <w:ilvl w:val="1"/>
          <w:numId w:val="8"/>
        </w:numPr>
        <w:autoSpaceDE w:val="0"/>
        <w:autoSpaceDN w:val="0"/>
        <w:ind w:left="1418" w:hanging="284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S: 200</w:t>
      </w:r>
    </w:p>
    <w:p w:rsidR="006519F6" w:rsidRPr="007D5E27" w:rsidRDefault="006519F6" w:rsidP="006519F6">
      <w:pPr>
        <w:pStyle w:val="Akapitzlist"/>
        <w:numPr>
          <w:ilvl w:val="1"/>
          <w:numId w:val="8"/>
        </w:numPr>
        <w:autoSpaceDE w:val="0"/>
        <w:autoSpaceDN w:val="0"/>
        <w:ind w:left="1418" w:hanging="284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M: 250</w:t>
      </w:r>
    </w:p>
    <w:p w:rsidR="006519F6" w:rsidRPr="007D5E27" w:rsidRDefault="006519F6" w:rsidP="006519F6">
      <w:pPr>
        <w:pStyle w:val="Akapitzlist"/>
        <w:numPr>
          <w:ilvl w:val="1"/>
          <w:numId w:val="8"/>
        </w:numPr>
        <w:autoSpaceDE w:val="0"/>
        <w:autoSpaceDN w:val="0"/>
        <w:ind w:left="1418" w:hanging="284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L: 300</w:t>
      </w:r>
    </w:p>
    <w:p w:rsidR="006519F6" w:rsidRPr="007D5E27" w:rsidRDefault="006519F6" w:rsidP="006519F6">
      <w:pPr>
        <w:pStyle w:val="Akapitzlist"/>
        <w:numPr>
          <w:ilvl w:val="1"/>
          <w:numId w:val="8"/>
        </w:numPr>
        <w:autoSpaceDE w:val="0"/>
        <w:autoSpaceDN w:val="0"/>
        <w:ind w:left="1418" w:hanging="284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XL: 150</w:t>
      </w:r>
    </w:p>
    <w:p w:rsidR="006519F6" w:rsidRPr="007D5E27" w:rsidRDefault="006519F6" w:rsidP="006519F6">
      <w:pPr>
        <w:pStyle w:val="Akapitzlist"/>
        <w:numPr>
          <w:ilvl w:val="1"/>
          <w:numId w:val="8"/>
        </w:numPr>
        <w:autoSpaceDE w:val="0"/>
        <w:autoSpaceDN w:val="0"/>
        <w:ind w:left="1418" w:hanging="284"/>
        <w:rPr>
          <w:rFonts w:ascii="Arial" w:hAnsi="Arial" w:cs="Arial"/>
          <w:b/>
        </w:rPr>
      </w:pPr>
      <w:r w:rsidRPr="007D5E27">
        <w:rPr>
          <w:rFonts w:ascii="Arial" w:hAnsi="Arial" w:cs="Arial"/>
        </w:rPr>
        <w:t>XXL: 100</w:t>
      </w:r>
    </w:p>
    <w:p w:rsidR="00C27B73" w:rsidRDefault="00F64632"/>
    <w:sectPr w:rsidR="00C27B73" w:rsidSect="00A9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338"/>
    <w:multiLevelType w:val="hybridMultilevel"/>
    <w:tmpl w:val="5E14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F3B"/>
    <w:multiLevelType w:val="hybridMultilevel"/>
    <w:tmpl w:val="2A6C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5E2"/>
    <w:multiLevelType w:val="hybridMultilevel"/>
    <w:tmpl w:val="648CA860"/>
    <w:lvl w:ilvl="0" w:tplc="6C30D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E5946"/>
    <w:multiLevelType w:val="hybridMultilevel"/>
    <w:tmpl w:val="3912E510"/>
    <w:lvl w:ilvl="0" w:tplc="A0F69B9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D4EC3"/>
    <w:multiLevelType w:val="hybridMultilevel"/>
    <w:tmpl w:val="CB0E8B84"/>
    <w:lvl w:ilvl="0" w:tplc="A0F69B9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E45E7FE6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CD1436"/>
    <w:multiLevelType w:val="hybridMultilevel"/>
    <w:tmpl w:val="C6EC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0C1"/>
    <w:multiLevelType w:val="hybridMultilevel"/>
    <w:tmpl w:val="6760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662A"/>
    <w:multiLevelType w:val="hybridMultilevel"/>
    <w:tmpl w:val="71E8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36F29"/>
    <w:rsid w:val="0013018C"/>
    <w:rsid w:val="00236F29"/>
    <w:rsid w:val="00461532"/>
    <w:rsid w:val="005817BD"/>
    <w:rsid w:val="00640317"/>
    <w:rsid w:val="006519F6"/>
    <w:rsid w:val="0073514E"/>
    <w:rsid w:val="00A94F60"/>
    <w:rsid w:val="00D9386E"/>
    <w:rsid w:val="00DA058B"/>
    <w:rsid w:val="00E42D89"/>
    <w:rsid w:val="00F01D95"/>
    <w:rsid w:val="00F64632"/>
    <w:rsid w:val="00FA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F2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winiarskim</dc:creator>
  <cp:lastModifiedBy>winiarskim</cp:lastModifiedBy>
  <cp:revision>5</cp:revision>
  <dcterms:created xsi:type="dcterms:W3CDTF">2016-09-08T10:17:00Z</dcterms:created>
  <dcterms:modified xsi:type="dcterms:W3CDTF">2016-09-09T10:01:00Z</dcterms:modified>
</cp:coreProperties>
</file>