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41027D" w:rsidRDefault="00071F7E" w:rsidP="00683CF8">
      <w:pPr>
        <w:spacing w:line="276" w:lineRule="auto"/>
        <w:rPr>
          <w:rFonts w:cs="Times New Roman"/>
          <w:sz w:val="22"/>
          <w:szCs w:val="22"/>
        </w:rPr>
      </w:pPr>
    </w:p>
    <w:p w14:paraId="6FC11006" w14:textId="77777777" w:rsidR="00071F7E" w:rsidRPr="0041027D" w:rsidRDefault="00B76F24" w:rsidP="00683CF8">
      <w:pPr>
        <w:spacing w:line="276" w:lineRule="auto"/>
        <w:rPr>
          <w:rFonts w:cs="Times New Roman"/>
          <w:b/>
          <w:bCs/>
          <w:sz w:val="22"/>
          <w:szCs w:val="22"/>
        </w:rPr>
      </w:pPr>
      <w:r w:rsidRPr="0041027D">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41027D" w:rsidRDefault="00071F7E" w:rsidP="00683CF8">
      <w:pPr>
        <w:spacing w:line="276" w:lineRule="auto"/>
        <w:jc w:val="center"/>
        <w:rPr>
          <w:rFonts w:cs="Times New Roman"/>
          <w:b/>
          <w:bCs/>
          <w:spacing w:val="80"/>
          <w:sz w:val="22"/>
          <w:szCs w:val="22"/>
          <w:u w:val="single"/>
        </w:rPr>
      </w:pPr>
    </w:p>
    <w:p w14:paraId="5EB8D55A" w14:textId="77777777" w:rsidR="007D6402" w:rsidRDefault="007D6402" w:rsidP="00683CF8">
      <w:pPr>
        <w:spacing w:line="276" w:lineRule="auto"/>
        <w:jc w:val="center"/>
        <w:rPr>
          <w:rFonts w:ascii="Tahoma" w:hAnsi="Tahoma" w:cs="Tahoma"/>
          <w:b/>
          <w:bCs/>
          <w:spacing w:val="80"/>
          <w:sz w:val="18"/>
          <w:szCs w:val="18"/>
          <w:u w:val="single"/>
        </w:rPr>
      </w:pPr>
    </w:p>
    <w:p w14:paraId="0A341E71" w14:textId="7F0E329E" w:rsidR="00987318" w:rsidRPr="007D6402" w:rsidRDefault="00071F7E" w:rsidP="00683CF8">
      <w:pPr>
        <w:spacing w:line="276" w:lineRule="auto"/>
        <w:jc w:val="center"/>
        <w:rPr>
          <w:rFonts w:ascii="Tahoma" w:hAnsi="Tahoma" w:cs="Tahoma"/>
          <w:b/>
          <w:bCs/>
          <w:spacing w:val="80"/>
          <w:sz w:val="20"/>
          <w:szCs w:val="20"/>
          <w:u w:val="single"/>
        </w:rPr>
      </w:pPr>
      <w:r w:rsidRPr="007D6402">
        <w:rPr>
          <w:rFonts w:ascii="Tahoma" w:hAnsi="Tahoma" w:cs="Tahoma"/>
          <w:b/>
          <w:bCs/>
          <w:spacing w:val="80"/>
          <w:sz w:val="20"/>
          <w:szCs w:val="20"/>
          <w:u w:val="single"/>
        </w:rPr>
        <w:t>SPECYFIKACJA WARUNKÓW ZAMÓWIENIA</w:t>
      </w:r>
    </w:p>
    <w:p w14:paraId="0C807FC3" w14:textId="36062573" w:rsidR="00071F7E" w:rsidRPr="007D6402" w:rsidRDefault="00071F7E" w:rsidP="007E5122">
      <w:pPr>
        <w:spacing w:line="276" w:lineRule="auto"/>
        <w:jc w:val="center"/>
        <w:rPr>
          <w:rFonts w:ascii="Tahoma" w:hAnsi="Tahoma" w:cs="Tahoma"/>
          <w:b/>
          <w:sz w:val="20"/>
          <w:szCs w:val="20"/>
        </w:rPr>
      </w:pPr>
    </w:p>
    <w:p w14:paraId="24D77B74" w14:textId="6D7B8BDE" w:rsidR="00D2070B" w:rsidRPr="002645DF" w:rsidRDefault="002645DF" w:rsidP="007E5122">
      <w:pPr>
        <w:spacing w:line="276" w:lineRule="auto"/>
        <w:jc w:val="center"/>
        <w:rPr>
          <w:rFonts w:ascii="Tahoma" w:hAnsi="Tahoma" w:cs="Tahoma"/>
          <w:b/>
          <w:color w:val="FF0000"/>
          <w:sz w:val="20"/>
          <w:szCs w:val="20"/>
        </w:rPr>
      </w:pPr>
      <w:r w:rsidRPr="002645DF">
        <w:rPr>
          <w:rFonts w:ascii="Tahoma" w:hAnsi="Tahoma" w:cs="Tahoma"/>
          <w:b/>
          <w:color w:val="FF0000"/>
          <w:sz w:val="20"/>
          <w:szCs w:val="20"/>
        </w:rPr>
        <w:t>AKTUALIZACJA</w:t>
      </w:r>
    </w:p>
    <w:p w14:paraId="38B223D9" w14:textId="77777777" w:rsidR="00970AF0" w:rsidRPr="007D6402" w:rsidRDefault="00970AF0" w:rsidP="00683CF8">
      <w:pPr>
        <w:spacing w:line="276" w:lineRule="auto"/>
        <w:rPr>
          <w:rFonts w:ascii="Tahoma" w:hAnsi="Tahoma" w:cs="Tahoma"/>
          <w:sz w:val="20"/>
          <w:szCs w:val="20"/>
        </w:rPr>
      </w:pPr>
    </w:p>
    <w:p w14:paraId="502BD71C" w14:textId="00434160" w:rsidR="00CE3174" w:rsidRPr="007D6402" w:rsidRDefault="00CE3174" w:rsidP="00C45C1D">
      <w:pPr>
        <w:spacing w:line="276" w:lineRule="auto"/>
        <w:jc w:val="both"/>
        <w:rPr>
          <w:rFonts w:ascii="Tahoma" w:hAnsi="Tahoma" w:cs="Tahoma"/>
          <w:sz w:val="20"/>
          <w:szCs w:val="20"/>
        </w:rPr>
      </w:pPr>
      <w:r w:rsidRPr="007D6402">
        <w:rPr>
          <w:rFonts w:ascii="Tahoma" w:hAnsi="Tahoma" w:cs="Tahoma"/>
          <w:sz w:val="20"/>
          <w:szCs w:val="20"/>
        </w:rPr>
        <w:t xml:space="preserve">Postępowanie prowadzone w trybie przetargu nieograniczonego </w:t>
      </w:r>
      <w:r w:rsidR="00764743" w:rsidRPr="007D6402">
        <w:rPr>
          <w:rFonts w:ascii="Tahoma" w:hAnsi="Tahoma" w:cs="Tahoma"/>
          <w:sz w:val="20"/>
          <w:szCs w:val="20"/>
        </w:rPr>
        <w:t>zgodnie z art. 13</w:t>
      </w:r>
      <w:r w:rsidR="002C21DE" w:rsidRPr="007D6402">
        <w:rPr>
          <w:rFonts w:ascii="Tahoma" w:hAnsi="Tahoma" w:cs="Tahoma"/>
          <w:sz w:val="20"/>
          <w:szCs w:val="20"/>
        </w:rPr>
        <w:t>2</w:t>
      </w:r>
      <w:r w:rsidR="00764743" w:rsidRPr="007D6402">
        <w:rPr>
          <w:rFonts w:ascii="Tahoma" w:hAnsi="Tahoma" w:cs="Tahoma"/>
          <w:sz w:val="20"/>
          <w:szCs w:val="20"/>
        </w:rPr>
        <w:t xml:space="preserve"> i następnych </w:t>
      </w:r>
      <w:r w:rsidRPr="007D6402">
        <w:rPr>
          <w:rFonts w:ascii="Tahoma" w:hAnsi="Tahoma" w:cs="Tahoma"/>
          <w:sz w:val="20"/>
          <w:szCs w:val="20"/>
        </w:rPr>
        <w:t xml:space="preserve">w oparciu o ustawę z dnia 11.09.2019 r. Prawo zamówień publicznych </w:t>
      </w:r>
      <w:r w:rsidRPr="007D6402">
        <w:rPr>
          <w:rFonts w:ascii="Tahoma" w:hAnsi="Tahoma" w:cs="Tahoma"/>
          <w:sz w:val="20"/>
          <w:szCs w:val="20"/>
          <w:lang w:eastAsia="ar-SA"/>
        </w:rPr>
        <w:t>(</w:t>
      </w:r>
      <w:proofErr w:type="spellStart"/>
      <w:r w:rsidR="00764743" w:rsidRPr="007D6402">
        <w:rPr>
          <w:rFonts w:ascii="Tahoma" w:hAnsi="Tahoma" w:cs="Tahoma"/>
          <w:sz w:val="20"/>
          <w:szCs w:val="20"/>
          <w:lang w:eastAsia="ar-SA"/>
        </w:rPr>
        <w:t>t.j</w:t>
      </w:r>
      <w:proofErr w:type="spellEnd"/>
      <w:r w:rsidR="00764743" w:rsidRPr="007D6402">
        <w:rPr>
          <w:rFonts w:ascii="Tahoma" w:hAnsi="Tahoma" w:cs="Tahoma"/>
          <w:sz w:val="20"/>
          <w:szCs w:val="20"/>
          <w:lang w:eastAsia="ar-SA"/>
        </w:rPr>
        <w:t xml:space="preserve">. </w:t>
      </w:r>
      <w:r w:rsidRPr="007D6402">
        <w:rPr>
          <w:rFonts w:ascii="Tahoma" w:hAnsi="Tahoma" w:cs="Tahoma"/>
          <w:sz w:val="20"/>
          <w:szCs w:val="20"/>
          <w:lang w:eastAsia="ar-SA"/>
        </w:rPr>
        <w:t>Dz. U. z 20</w:t>
      </w:r>
      <w:r w:rsidR="0015564C" w:rsidRPr="007D6402">
        <w:rPr>
          <w:rFonts w:ascii="Tahoma" w:hAnsi="Tahoma" w:cs="Tahoma"/>
          <w:sz w:val="20"/>
          <w:szCs w:val="20"/>
          <w:lang w:eastAsia="ar-SA"/>
        </w:rPr>
        <w:t>2</w:t>
      </w:r>
      <w:r w:rsidR="00DA46D1">
        <w:rPr>
          <w:rFonts w:ascii="Tahoma" w:hAnsi="Tahoma" w:cs="Tahoma"/>
          <w:sz w:val="20"/>
          <w:szCs w:val="20"/>
          <w:lang w:eastAsia="ar-SA"/>
        </w:rPr>
        <w:t>3</w:t>
      </w:r>
      <w:r w:rsidRPr="007D6402">
        <w:rPr>
          <w:rFonts w:ascii="Tahoma" w:hAnsi="Tahoma" w:cs="Tahoma"/>
          <w:sz w:val="20"/>
          <w:szCs w:val="20"/>
          <w:lang w:eastAsia="ar-SA"/>
        </w:rPr>
        <w:t xml:space="preserve"> r.</w:t>
      </w:r>
      <w:r w:rsidR="009452CC" w:rsidRPr="007D6402">
        <w:rPr>
          <w:rFonts w:ascii="Tahoma" w:hAnsi="Tahoma" w:cs="Tahoma"/>
          <w:sz w:val="20"/>
          <w:szCs w:val="20"/>
          <w:lang w:eastAsia="ar-SA"/>
        </w:rPr>
        <w:t>,</w:t>
      </w:r>
      <w:r w:rsidRPr="007D6402">
        <w:rPr>
          <w:rFonts w:ascii="Tahoma" w:hAnsi="Tahoma" w:cs="Tahoma"/>
          <w:sz w:val="20"/>
          <w:szCs w:val="20"/>
          <w:lang w:eastAsia="ar-SA"/>
        </w:rPr>
        <w:t xml:space="preserve"> poz. </w:t>
      </w:r>
      <w:r w:rsidR="0015564C" w:rsidRPr="002710D9">
        <w:rPr>
          <w:rFonts w:ascii="Tahoma" w:hAnsi="Tahoma" w:cs="Tahoma"/>
          <w:sz w:val="20"/>
          <w:szCs w:val="20"/>
          <w:lang w:eastAsia="ar-SA"/>
        </w:rPr>
        <w:t>1</w:t>
      </w:r>
      <w:r w:rsidR="00DA46D1" w:rsidRPr="002710D9">
        <w:rPr>
          <w:rFonts w:ascii="Tahoma" w:hAnsi="Tahoma" w:cs="Tahoma"/>
          <w:sz w:val="20"/>
          <w:szCs w:val="20"/>
          <w:lang w:eastAsia="ar-SA"/>
        </w:rPr>
        <w:t>605</w:t>
      </w:r>
      <w:r w:rsidR="002710D9" w:rsidRPr="002710D9">
        <w:rPr>
          <w:rFonts w:ascii="Tahoma" w:hAnsi="Tahoma" w:cs="Tahoma"/>
          <w:sz w:val="20"/>
          <w:szCs w:val="20"/>
          <w:lang w:eastAsia="ar-SA"/>
        </w:rPr>
        <w:t xml:space="preserve"> </w:t>
      </w:r>
      <w:r w:rsidR="002710D9" w:rsidRPr="002710D9">
        <w:rPr>
          <w:rFonts w:ascii="Tahoma" w:hAnsi="Tahoma" w:cs="Tahoma"/>
          <w:sz w:val="20"/>
          <w:szCs w:val="20"/>
        </w:rPr>
        <w:t xml:space="preserve">z </w:t>
      </w:r>
      <w:proofErr w:type="spellStart"/>
      <w:r w:rsidR="002710D9" w:rsidRPr="002710D9">
        <w:rPr>
          <w:rFonts w:ascii="Tahoma" w:hAnsi="Tahoma" w:cs="Tahoma"/>
          <w:sz w:val="20"/>
          <w:szCs w:val="20"/>
        </w:rPr>
        <w:t>późn</w:t>
      </w:r>
      <w:proofErr w:type="spellEnd"/>
      <w:r w:rsidR="002710D9" w:rsidRPr="002710D9">
        <w:rPr>
          <w:rFonts w:ascii="Tahoma" w:hAnsi="Tahoma" w:cs="Tahoma"/>
          <w:sz w:val="20"/>
          <w:szCs w:val="20"/>
        </w:rPr>
        <w:t>. zm.</w:t>
      </w:r>
      <w:r w:rsidR="002710D9" w:rsidRPr="002710D9">
        <w:rPr>
          <w:rFonts w:ascii="Tahoma" w:hAnsi="Tahoma" w:cs="Tahoma"/>
          <w:sz w:val="20"/>
          <w:szCs w:val="20"/>
          <w:lang w:eastAsia="ar-SA"/>
        </w:rPr>
        <w:t>)</w:t>
      </w:r>
    </w:p>
    <w:p w14:paraId="58BDB683" w14:textId="0F068B5E" w:rsidR="00071F7E" w:rsidRPr="007D6402" w:rsidRDefault="00071F7E" w:rsidP="00683CF8">
      <w:pPr>
        <w:spacing w:line="276" w:lineRule="auto"/>
        <w:rPr>
          <w:rFonts w:ascii="Tahoma" w:hAnsi="Tahoma" w:cs="Tahoma"/>
          <w:sz w:val="20"/>
          <w:szCs w:val="20"/>
        </w:rPr>
      </w:pPr>
      <w:r w:rsidRPr="007D6402">
        <w:rPr>
          <w:rFonts w:ascii="Tahoma" w:hAnsi="Tahoma" w:cs="Tahoma"/>
          <w:sz w:val="20"/>
          <w:szCs w:val="20"/>
        </w:rPr>
        <w:t xml:space="preserve">Dotyczy </w:t>
      </w:r>
      <w:r w:rsidR="00CE3174" w:rsidRPr="007D6402">
        <w:rPr>
          <w:rFonts w:ascii="Tahoma" w:hAnsi="Tahoma" w:cs="Tahoma"/>
          <w:sz w:val="20"/>
          <w:szCs w:val="20"/>
        </w:rPr>
        <w:t>postępowania</w:t>
      </w:r>
      <w:r w:rsidR="003F2C67" w:rsidRPr="007D6402">
        <w:rPr>
          <w:rFonts w:ascii="Tahoma" w:hAnsi="Tahoma" w:cs="Tahoma"/>
          <w:sz w:val="20"/>
          <w:szCs w:val="20"/>
        </w:rPr>
        <w:t xml:space="preserve"> o </w:t>
      </w:r>
      <w:r w:rsidR="00DC0C46" w:rsidRPr="007D6402">
        <w:rPr>
          <w:rFonts w:ascii="Tahoma" w:hAnsi="Tahoma" w:cs="Tahoma"/>
          <w:sz w:val="20"/>
          <w:szCs w:val="20"/>
        </w:rPr>
        <w:t xml:space="preserve">wartości </w:t>
      </w:r>
      <w:r w:rsidR="00DC0C46" w:rsidRPr="007D6402">
        <w:rPr>
          <w:rFonts w:ascii="Tahoma" w:hAnsi="Tahoma" w:cs="Tahoma"/>
          <w:b/>
          <w:sz w:val="20"/>
          <w:szCs w:val="20"/>
        </w:rPr>
        <w:t xml:space="preserve">powyżej </w:t>
      </w:r>
      <w:r w:rsidR="00D2070B" w:rsidRPr="007D6402">
        <w:rPr>
          <w:rFonts w:ascii="Tahoma" w:hAnsi="Tahoma" w:cs="Tahoma"/>
          <w:b/>
          <w:sz w:val="20"/>
          <w:szCs w:val="20"/>
        </w:rPr>
        <w:t>14</w:t>
      </w:r>
      <w:r w:rsidR="00EF7109">
        <w:rPr>
          <w:rFonts w:ascii="Tahoma" w:hAnsi="Tahoma" w:cs="Tahoma"/>
          <w:b/>
          <w:sz w:val="20"/>
          <w:szCs w:val="20"/>
        </w:rPr>
        <w:t>3</w:t>
      </w:r>
      <w:r w:rsidRPr="007D6402">
        <w:rPr>
          <w:rFonts w:ascii="Tahoma" w:hAnsi="Tahoma" w:cs="Tahoma"/>
          <w:b/>
          <w:sz w:val="20"/>
          <w:szCs w:val="20"/>
        </w:rPr>
        <w:t xml:space="preserve"> 00</w:t>
      </w:r>
      <w:r w:rsidR="00EF7109">
        <w:rPr>
          <w:rFonts w:ascii="Tahoma" w:hAnsi="Tahoma" w:cs="Tahoma"/>
          <w:b/>
          <w:sz w:val="20"/>
          <w:szCs w:val="20"/>
        </w:rPr>
        <w:t>0</w:t>
      </w:r>
      <w:r w:rsidRPr="007D6402">
        <w:rPr>
          <w:rFonts w:ascii="Tahoma" w:hAnsi="Tahoma" w:cs="Tahoma"/>
          <w:b/>
          <w:sz w:val="20"/>
          <w:szCs w:val="20"/>
        </w:rPr>
        <w:t xml:space="preserve"> euro</w:t>
      </w:r>
      <w:r w:rsidRPr="007D6402">
        <w:rPr>
          <w:rFonts w:ascii="Tahoma" w:hAnsi="Tahoma" w:cs="Tahoma"/>
          <w:sz w:val="20"/>
          <w:szCs w:val="20"/>
        </w:rPr>
        <w:t xml:space="preserve"> na</w:t>
      </w:r>
      <w:r w:rsidR="009426C6" w:rsidRPr="007D6402">
        <w:rPr>
          <w:rFonts w:ascii="Tahoma" w:hAnsi="Tahoma" w:cs="Tahoma"/>
          <w:sz w:val="20"/>
          <w:szCs w:val="20"/>
        </w:rPr>
        <w:t xml:space="preserve"> zadanie pn.</w:t>
      </w:r>
      <w:r w:rsidRPr="007D6402">
        <w:rPr>
          <w:rFonts w:ascii="Tahoma" w:hAnsi="Tahoma" w:cs="Tahoma"/>
          <w:sz w:val="20"/>
          <w:szCs w:val="20"/>
        </w:rPr>
        <w:t>:</w:t>
      </w:r>
      <w:r w:rsidRPr="007D6402">
        <w:rPr>
          <w:rFonts w:ascii="Tahoma" w:hAnsi="Tahoma" w:cs="Tahoma"/>
          <w:sz w:val="20"/>
          <w:szCs w:val="20"/>
        </w:rPr>
        <w:br/>
      </w:r>
    </w:p>
    <w:p w14:paraId="010FA7BF" w14:textId="77777777" w:rsidR="00071F7E" w:rsidRPr="007D6402" w:rsidRDefault="00071F7E" w:rsidP="00683CF8">
      <w:pPr>
        <w:spacing w:line="276" w:lineRule="auto"/>
        <w:rPr>
          <w:rFonts w:ascii="Tahoma" w:hAnsi="Tahoma" w:cs="Tahoma"/>
          <w:sz w:val="20"/>
          <w:szCs w:val="20"/>
        </w:rPr>
      </w:pPr>
    </w:p>
    <w:p w14:paraId="50A2E9EE" w14:textId="77777777" w:rsidR="00071F7E" w:rsidRPr="007D6402" w:rsidRDefault="00071F7E" w:rsidP="00E77C7F">
      <w:pPr>
        <w:spacing w:line="276" w:lineRule="auto"/>
        <w:rPr>
          <w:rFonts w:ascii="Tahoma" w:hAnsi="Tahoma" w:cs="Tahoma"/>
          <w:sz w:val="20"/>
          <w:szCs w:val="20"/>
        </w:rPr>
      </w:pPr>
    </w:p>
    <w:p w14:paraId="0EB52EC2" w14:textId="40C39213" w:rsidR="00FE16A0" w:rsidRPr="007D6402" w:rsidRDefault="009426C6" w:rsidP="003B1240">
      <w:pPr>
        <w:spacing w:line="276" w:lineRule="auto"/>
        <w:jc w:val="center"/>
        <w:rPr>
          <w:rFonts w:ascii="Tahoma" w:eastAsia="Calibri" w:hAnsi="Tahoma" w:cs="Tahoma"/>
          <w:b/>
          <w:sz w:val="20"/>
          <w:szCs w:val="20"/>
        </w:rPr>
      </w:pPr>
      <w:r w:rsidRPr="007D6402">
        <w:rPr>
          <w:rFonts w:ascii="Tahoma" w:eastAsia="Calibri" w:hAnsi="Tahoma" w:cs="Tahoma"/>
          <w:b/>
          <w:sz w:val="20"/>
          <w:szCs w:val="20"/>
        </w:rPr>
        <w:t>„</w:t>
      </w:r>
      <w:r w:rsidR="003B789F" w:rsidRPr="003B789F">
        <w:rPr>
          <w:rFonts w:ascii="Tahoma" w:hAnsi="Tahoma" w:cs="Tahoma"/>
          <w:b/>
          <w:bCs/>
          <w:sz w:val="20"/>
          <w:szCs w:val="20"/>
        </w:rPr>
        <w:t>Do</w:t>
      </w:r>
      <w:r w:rsidR="00B43A9D">
        <w:rPr>
          <w:rFonts w:ascii="Tahoma" w:hAnsi="Tahoma" w:cs="Tahoma"/>
          <w:b/>
          <w:bCs/>
          <w:sz w:val="20"/>
          <w:szCs w:val="20"/>
        </w:rPr>
        <w:t>stawa wraz z montażem</w:t>
      </w:r>
      <w:r w:rsidR="003B789F" w:rsidRPr="003B789F">
        <w:rPr>
          <w:rFonts w:ascii="Tahoma" w:hAnsi="Tahoma" w:cs="Tahoma"/>
          <w:b/>
          <w:bCs/>
          <w:sz w:val="20"/>
          <w:szCs w:val="20"/>
        </w:rPr>
        <w:t xml:space="preserve"> rolet </w:t>
      </w:r>
      <w:r w:rsidR="00724D3B" w:rsidRPr="00B43A9D">
        <w:rPr>
          <w:rFonts w:ascii="Tahoma" w:hAnsi="Tahoma" w:cs="Tahoma"/>
          <w:b/>
          <w:bCs/>
          <w:sz w:val="20"/>
          <w:szCs w:val="20"/>
        </w:rPr>
        <w:t>wewnętrznych</w:t>
      </w:r>
      <w:r w:rsidR="00724D3B">
        <w:rPr>
          <w:rFonts w:ascii="Tahoma" w:hAnsi="Tahoma" w:cs="Tahoma"/>
          <w:b/>
          <w:bCs/>
          <w:sz w:val="20"/>
          <w:szCs w:val="20"/>
        </w:rPr>
        <w:t xml:space="preserve"> </w:t>
      </w:r>
      <w:r w:rsidR="00E5794D">
        <w:rPr>
          <w:rFonts w:ascii="Tahoma" w:hAnsi="Tahoma" w:cs="Tahoma"/>
          <w:b/>
          <w:bCs/>
          <w:sz w:val="20"/>
          <w:szCs w:val="20"/>
        </w:rPr>
        <w:t>oraz</w:t>
      </w:r>
      <w:r w:rsidR="003B789F" w:rsidRPr="003B789F">
        <w:rPr>
          <w:rFonts w:ascii="Tahoma" w:hAnsi="Tahoma" w:cs="Tahoma"/>
          <w:b/>
          <w:bCs/>
          <w:sz w:val="20"/>
          <w:szCs w:val="20"/>
        </w:rPr>
        <w:t xml:space="preserve"> folii okiennych na potrzeby Centralnego Szpitala Klinicznego Uniwersytetu Medycznego w Łodzi</w:t>
      </w:r>
      <w:r w:rsidRPr="007D6402">
        <w:rPr>
          <w:rFonts w:ascii="Tahoma" w:eastAsia="Calibri" w:hAnsi="Tahoma" w:cs="Tahoma"/>
          <w:b/>
          <w:sz w:val="20"/>
          <w:szCs w:val="20"/>
        </w:rPr>
        <w:t>”</w:t>
      </w:r>
    </w:p>
    <w:p w14:paraId="709EFC3D" w14:textId="77777777" w:rsidR="00B438F2" w:rsidRPr="007D6402" w:rsidRDefault="00B438F2" w:rsidP="00683CF8">
      <w:pPr>
        <w:pStyle w:val="Tekstpodstawowy"/>
        <w:spacing w:line="276" w:lineRule="auto"/>
        <w:rPr>
          <w:b/>
          <w:bCs/>
          <w:sz w:val="20"/>
          <w:szCs w:val="20"/>
        </w:rPr>
      </w:pPr>
    </w:p>
    <w:p w14:paraId="1E3FB0AA" w14:textId="77777777" w:rsidR="00B438F2" w:rsidRPr="007D6402" w:rsidRDefault="00B438F2" w:rsidP="00683CF8">
      <w:pPr>
        <w:pStyle w:val="Tekstpodstawowy"/>
        <w:spacing w:line="276" w:lineRule="auto"/>
        <w:jc w:val="center"/>
        <w:rPr>
          <w:sz w:val="20"/>
          <w:szCs w:val="20"/>
        </w:rPr>
      </w:pPr>
    </w:p>
    <w:p w14:paraId="585C1F6C" w14:textId="7CDA4365" w:rsidR="009452CC" w:rsidRPr="007D6402" w:rsidRDefault="009452CC" w:rsidP="00683CF8">
      <w:pPr>
        <w:spacing w:line="276" w:lineRule="auto"/>
        <w:jc w:val="both"/>
        <w:rPr>
          <w:rFonts w:cs="Times New Roman"/>
          <w:b/>
          <w:sz w:val="20"/>
          <w:szCs w:val="20"/>
        </w:rPr>
      </w:pPr>
    </w:p>
    <w:p w14:paraId="3A8A3654" w14:textId="6BC0EA74" w:rsidR="00071F7E" w:rsidRPr="007D6402" w:rsidRDefault="00071F7E" w:rsidP="00683CF8">
      <w:pPr>
        <w:spacing w:line="276" w:lineRule="auto"/>
        <w:rPr>
          <w:rFonts w:cs="Times New Roman"/>
          <w:sz w:val="20"/>
          <w:szCs w:val="20"/>
        </w:rPr>
      </w:pPr>
    </w:p>
    <w:p w14:paraId="6353001E" w14:textId="77777777" w:rsidR="00071F7E" w:rsidRPr="007D6402" w:rsidRDefault="00071F7E" w:rsidP="00683CF8">
      <w:pPr>
        <w:spacing w:line="276" w:lineRule="auto"/>
        <w:rPr>
          <w:rFonts w:cs="Times New Roman"/>
          <w:sz w:val="20"/>
          <w:szCs w:val="20"/>
        </w:rPr>
      </w:pPr>
    </w:p>
    <w:p w14:paraId="0238634E" w14:textId="56B87EFF" w:rsidR="00071F7E" w:rsidRPr="007D6402" w:rsidRDefault="002209E0" w:rsidP="00683CF8">
      <w:pPr>
        <w:spacing w:line="276" w:lineRule="auto"/>
        <w:rPr>
          <w:rFonts w:ascii="Tahoma" w:hAnsi="Tahoma" w:cs="Tahoma"/>
          <w:b/>
          <w:bCs/>
          <w:sz w:val="20"/>
          <w:szCs w:val="20"/>
          <w:u w:val="single"/>
        </w:rPr>
      </w:pPr>
      <w:r w:rsidRPr="007D6402">
        <w:rPr>
          <w:rFonts w:ascii="Tahoma" w:hAnsi="Tahoma" w:cs="Tahoma"/>
          <w:b/>
          <w:bCs/>
          <w:sz w:val="20"/>
          <w:szCs w:val="20"/>
        </w:rPr>
        <w:t xml:space="preserve">Sprawa nr  </w:t>
      </w:r>
      <w:r w:rsidR="00966AD2" w:rsidRPr="007D6402">
        <w:rPr>
          <w:rFonts w:ascii="Tahoma" w:hAnsi="Tahoma" w:cs="Tahoma"/>
          <w:b/>
          <w:bCs/>
          <w:sz w:val="20"/>
          <w:szCs w:val="20"/>
        </w:rPr>
        <w:t>ZP/</w:t>
      </w:r>
      <w:r w:rsidR="00724D3B">
        <w:rPr>
          <w:rFonts w:ascii="Tahoma" w:hAnsi="Tahoma" w:cs="Tahoma"/>
          <w:b/>
          <w:bCs/>
          <w:sz w:val="20"/>
          <w:szCs w:val="20"/>
        </w:rPr>
        <w:t>2/2024</w:t>
      </w:r>
    </w:p>
    <w:p w14:paraId="48466A19" w14:textId="77777777" w:rsidR="00071F7E" w:rsidRPr="007D6402" w:rsidRDefault="00071F7E" w:rsidP="00683CF8">
      <w:pPr>
        <w:spacing w:line="276" w:lineRule="auto"/>
        <w:rPr>
          <w:rFonts w:ascii="Tahoma" w:hAnsi="Tahoma" w:cs="Tahoma"/>
          <w:b/>
          <w:bCs/>
          <w:sz w:val="20"/>
          <w:szCs w:val="20"/>
          <w:u w:val="single"/>
        </w:rPr>
      </w:pPr>
    </w:p>
    <w:p w14:paraId="506114DB" w14:textId="77777777" w:rsidR="00071F7E" w:rsidRPr="007D6402" w:rsidRDefault="00071F7E" w:rsidP="00683CF8">
      <w:pPr>
        <w:spacing w:line="276" w:lineRule="auto"/>
        <w:rPr>
          <w:rFonts w:ascii="Tahoma" w:hAnsi="Tahoma" w:cs="Tahoma"/>
          <w:b/>
          <w:bCs/>
          <w:sz w:val="20"/>
          <w:szCs w:val="20"/>
          <w:u w:val="single"/>
        </w:rPr>
      </w:pPr>
    </w:p>
    <w:p w14:paraId="0BB67AF2" w14:textId="77777777" w:rsidR="00324DAD" w:rsidRPr="007D6402" w:rsidRDefault="00324DAD" w:rsidP="00683CF8">
      <w:pPr>
        <w:pStyle w:val="Tekstdymka"/>
        <w:spacing w:line="276" w:lineRule="auto"/>
        <w:rPr>
          <w:sz w:val="20"/>
          <w:szCs w:val="20"/>
        </w:rPr>
      </w:pPr>
    </w:p>
    <w:p w14:paraId="78B56EF4" w14:textId="77777777" w:rsidR="00CF7A86" w:rsidRPr="007D6402" w:rsidRDefault="00CF7A86" w:rsidP="00683CF8">
      <w:pPr>
        <w:spacing w:line="276" w:lineRule="auto"/>
        <w:rPr>
          <w:rFonts w:ascii="Tahoma" w:hAnsi="Tahoma" w:cs="Tahoma"/>
          <w:b/>
          <w:bCs/>
          <w:sz w:val="20"/>
          <w:szCs w:val="20"/>
          <w:u w:val="single"/>
        </w:rPr>
      </w:pPr>
    </w:p>
    <w:p w14:paraId="7431E352" w14:textId="77777777" w:rsidR="00071F7E" w:rsidRPr="007D6402" w:rsidRDefault="00071F7E" w:rsidP="00683CF8">
      <w:pPr>
        <w:pStyle w:val="Tekstpodstawowy2"/>
        <w:spacing w:after="0" w:line="276" w:lineRule="auto"/>
        <w:jc w:val="right"/>
        <w:rPr>
          <w:rFonts w:ascii="Tahoma" w:hAnsi="Tahoma" w:cs="Tahoma"/>
          <w:sz w:val="20"/>
          <w:szCs w:val="20"/>
        </w:rPr>
      </w:pPr>
      <w:r w:rsidRPr="007D6402">
        <w:rPr>
          <w:rFonts w:ascii="Tahoma" w:hAnsi="Tahoma" w:cs="Tahoma"/>
          <w:b/>
          <w:bCs/>
          <w:sz w:val="20"/>
          <w:szCs w:val="20"/>
        </w:rPr>
        <w:t>Specyfikację zatwierdził</w:t>
      </w:r>
      <w:r w:rsidR="00DC0C46" w:rsidRPr="007D6402">
        <w:rPr>
          <w:rFonts w:ascii="Tahoma" w:hAnsi="Tahoma" w:cs="Tahoma"/>
          <w:b/>
          <w:bCs/>
          <w:sz w:val="20"/>
          <w:szCs w:val="20"/>
        </w:rPr>
        <w:t>a</w:t>
      </w:r>
      <w:r w:rsidRPr="007D6402">
        <w:rPr>
          <w:rFonts w:ascii="Tahoma" w:hAnsi="Tahoma" w:cs="Tahoma"/>
          <w:b/>
          <w:bCs/>
          <w:sz w:val="20"/>
          <w:szCs w:val="20"/>
        </w:rPr>
        <w:t xml:space="preserve">: </w:t>
      </w:r>
    </w:p>
    <w:p w14:paraId="38EABE38" w14:textId="77777777" w:rsidR="00071F7E" w:rsidRPr="007D6402" w:rsidRDefault="00071F7E" w:rsidP="00683CF8">
      <w:pPr>
        <w:spacing w:line="276" w:lineRule="auto"/>
        <w:jc w:val="right"/>
        <w:rPr>
          <w:rFonts w:ascii="Tahoma" w:hAnsi="Tahoma" w:cs="Tahoma"/>
          <w:b/>
          <w:bCs/>
          <w:sz w:val="20"/>
          <w:szCs w:val="20"/>
        </w:rPr>
      </w:pPr>
      <w:r w:rsidRPr="007D6402">
        <w:rPr>
          <w:rFonts w:ascii="Tahoma" w:hAnsi="Tahoma" w:cs="Tahoma"/>
          <w:b/>
          <w:bCs/>
          <w:sz w:val="20"/>
          <w:szCs w:val="20"/>
        </w:rPr>
        <w:t>dr n. med. Monika Domarecka</w:t>
      </w:r>
    </w:p>
    <w:p w14:paraId="209046E2" w14:textId="77777777" w:rsidR="00071F7E" w:rsidRPr="007D6402" w:rsidRDefault="00071F7E" w:rsidP="00683CF8">
      <w:pPr>
        <w:spacing w:line="276" w:lineRule="auto"/>
        <w:jc w:val="right"/>
        <w:rPr>
          <w:rFonts w:ascii="Tahoma" w:hAnsi="Tahoma" w:cs="Tahoma"/>
          <w:b/>
          <w:bCs/>
          <w:sz w:val="20"/>
          <w:szCs w:val="20"/>
        </w:rPr>
      </w:pPr>
      <w:r w:rsidRPr="007D6402">
        <w:rPr>
          <w:rFonts w:ascii="Tahoma" w:hAnsi="Tahoma" w:cs="Tahoma"/>
          <w:b/>
          <w:bCs/>
          <w:sz w:val="20"/>
          <w:szCs w:val="20"/>
        </w:rPr>
        <w:t>Dyrektor Centralnego Szpitala Klinicznego</w:t>
      </w:r>
    </w:p>
    <w:p w14:paraId="59FC0C17" w14:textId="77777777" w:rsidR="00071F7E" w:rsidRPr="007D6402" w:rsidRDefault="00071F7E" w:rsidP="00683CF8">
      <w:pPr>
        <w:spacing w:line="276" w:lineRule="auto"/>
        <w:jc w:val="right"/>
        <w:rPr>
          <w:rFonts w:ascii="Tahoma" w:hAnsi="Tahoma" w:cs="Tahoma"/>
          <w:b/>
          <w:bCs/>
          <w:sz w:val="20"/>
          <w:szCs w:val="20"/>
        </w:rPr>
      </w:pPr>
      <w:r w:rsidRPr="007D6402">
        <w:rPr>
          <w:rFonts w:ascii="Tahoma" w:hAnsi="Tahoma" w:cs="Tahoma"/>
          <w:b/>
          <w:bCs/>
          <w:sz w:val="20"/>
          <w:szCs w:val="20"/>
        </w:rPr>
        <w:t>Uniwersytetu Medycznego</w:t>
      </w:r>
      <w:r w:rsidR="003F2C67" w:rsidRPr="007D6402">
        <w:rPr>
          <w:rFonts w:ascii="Tahoma" w:hAnsi="Tahoma" w:cs="Tahoma"/>
          <w:b/>
          <w:bCs/>
          <w:sz w:val="20"/>
          <w:szCs w:val="20"/>
        </w:rPr>
        <w:t xml:space="preserve"> w </w:t>
      </w:r>
      <w:r w:rsidRPr="007D6402">
        <w:rPr>
          <w:rFonts w:ascii="Tahoma" w:hAnsi="Tahoma" w:cs="Tahoma"/>
          <w:b/>
          <w:bCs/>
          <w:sz w:val="20"/>
          <w:szCs w:val="20"/>
        </w:rPr>
        <w:t>Łodzi</w:t>
      </w:r>
    </w:p>
    <w:p w14:paraId="3568ACD7" w14:textId="77777777" w:rsidR="00071F7E" w:rsidRPr="007D6402" w:rsidRDefault="00071F7E" w:rsidP="00683CF8">
      <w:pPr>
        <w:spacing w:line="276" w:lineRule="auto"/>
        <w:jc w:val="center"/>
        <w:rPr>
          <w:rFonts w:ascii="Tahoma" w:hAnsi="Tahoma" w:cs="Tahoma"/>
          <w:sz w:val="20"/>
          <w:szCs w:val="20"/>
        </w:rPr>
      </w:pPr>
    </w:p>
    <w:p w14:paraId="0BBB8FD2" w14:textId="77777777" w:rsidR="00071F7E" w:rsidRPr="007D6402" w:rsidRDefault="00071F7E" w:rsidP="00683CF8">
      <w:pPr>
        <w:spacing w:line="276" w:lineRule="auto"/>
        <w:jc w:val="center"/>
        <w:rPr>
          <w:rFonts w:cs="Times New Roman"/>
          <w:sz w:val="20"/>
          <w:szCs w:val="20"/>
        </w:rPr>
      </w:pPr>
    </w:p>
    <w:p w14:paraId="35892B5B" w14:textId="77777777" w:rsidR="00071F7E" w:rsidRPr="007D6402" w:rsidRDefault="00071F7E" w:rsidP="00683CF8">
      <w:pPr>
        <w:spacing w:line="276" w:lineRule="auto"/>
        <w:jc w:val="center"/>
        <w:rPr>
          <w:rFonts w:cs="Times New Roman"/>
          <w:sz w:val="20"/>
          <w:szCs w:val="20"/>
        </w:rPr>
      </w:pPr>
    </w:p>
    <w:p w14:paraId="40A5E665" w14:textId="77777777" w:rsidR="00911226" w:rsidRPr="007D6402" w:rsidRDefault="00911226" w:rsidP="00683CF8">
      <w:pPr>
        <w:spacing w:line="276" w:lineRule="auto"/>
        <w:jc w:val="center"/>
        <w:rPr>
          <w:rFonts w:cs="Times New Roman"/>
          <w:sz w:val="20"/>
          <w:szCs w:val="20"/>
        </w:rPr>
      </w:pPr>
    </w:p>
    <w:p w14:paraId="3784977E" w14:textId="671537CD" w:rsidR="00911226" w:rsidRPr="007D6402" w:rsidRDefault="00911226" w:rsidP="00683CF8">
      <w:pPr>
        <w:spacing w:line="276" w:lineRule="auto"/>
        <w:jc w:val="center"/>
        <w:rPr>
          <w:rFonts w:cs="Times New Roman"/>
          <w:sz w:val="20"/>
          <w:szCs w:val="20"/>
        </w:rPr>
      </w:pPr>
    </w:p>
    <w:p w14:paraId="340A9DA6" w14:textId="164EAB8B" w:rsidR="00833D95" w:rsidRPr="007D6402" w:rsidRDefault="00833D95" w:rsidP="00683CF8">
      <w:pPr>
        <w:spacing w:line="276" w:lineRule="auto"/>
        <w:jc w:val="center"/>
        <w:rPr>
          <w:rFonts w:cs="Times New Roman"/>
          <w:sz w:val="20"/>
          <w:szCs w:val="20"/>
        </w:rPr>
      </w:pPr>
    </w:p>
    <w:p w14:paraId="6317BCD9" w14:textId="20B4CA5E" w:rsidR="00833D95" w:rsidRPr="007D6402" w:rsidRDefault="00833D95" w:rsidP="00683CF8">
      <w:pPr>
        <w:spacing w:line="276" w:lineRule="auto"/>
        <w:jc w:val="center"/>
        <w:rPr>
          <w:rFonts w:cs="Times New Roman"/>
          <w:sz w:val="20"/>
          <w:szCs w:val="20"/>
        </w:rPr>
      </w:pPr>
    </w:p>
    <w:p w14:paraId="52C44373" w14:textId="4E5C81AC" w:rsidR="00833D95" w:rsidRPr="007D6402" w:rsidRDefault="00833D95" w:rsidP="00683CF8">
      <w:pPr>
        <w:spacing w:line="276" w:lineRule="auto"/>
        <w:jc w:val="center"/>
        <w:rPr>
          <w:rFonts w:cs="Times New Roman"/>
          <w:sz w:val="20"/>
          <w:szCs w:val="20"/>
        </w:rPr>
      </w:pPr>
    </w:p>
    <w:p w14:paraId="4DE776BB" w14:textId="43C2B634" w:rsidR="00833D95" w:rsidRPr="007D6402" w:rsidRDefault="00833D95" w:rsidP="00683CF8">
      <w:pPr>
        <w:spacing w:line="276" w:lineRule="auto"/>
        <w:jc w:val="center"/>
        <w:rPr>
          <w:rFonts w:cs="Times New Roman"/>
          <w:sz w:val="20"/>
          <w:szCs w:val="20"/>
        </w:rPr>
      </w:pPr>
    </w:p>
    <w:p w14:paraId="1FD4D3AA" w14:textId="42C8F461" w:rsidR="00833D95" w:rsidRPr="007D6402" w:rsidRDefault="00833D95" w:rsidP="00683CF8">
      <w:pPr>
        <w:spacing w:line="276" w:lineRule="auto"/>
        <w:jc w:val="center"/>
        <w:rPr>
          <w:rFonts w:cs="Times New Roman"/>
          <w:sz w:val="20"/>
          <w:szCs w:val="20"/>
        </w:rPr>
      </w:pPr>
    </w:p>
    <w:p w14:paraId="3253FBFD" w14:textId="5AF6EF14" w:rsidR="00833D95" w:rsidRPr="007D6402" w:rsidRDefault="00833D95" w:rsidP="00683CF8">
      <w:pPr>
        <w:spacing w:line="276" w:lineRule="auto"/>
        <w:jc w:val="center"/>
        <w:rPr>
          <w:rFonts w:cs="Times New Roman"/>
          <w:sz w:val="20"/>
          <w:szCs w:val="20"/>
        </w:rPr>
      </w:pPr>
    </w:p>
    <w:p w14:paraId="20313493" w14:textId="77777777" w:rsidR="007D6402" w:rsidRPr="007D6402" w:rsidRDefault="007D6402" w:rsidP="00683CF8">
      <w:pPr>
        <w:spacing w:line="276" w:lineRule="auto"/>
        <w:jc w:val="center"/>
        <w:rPr>
          <w:rFonts w:cs="Times New Roman"/>
          <w:sz w:val="20"/>
          <w:szCs w:val="20"/>
        </w:rPr>
      </w:pPr>
    </w:p>
    <w:p w14:paraId="06E37317" w14:textId="77777777" w:rsidR="007D6402" w:rsidRPr="007D6402" w:rsidRDefault="007D6402" w:rsidP="00683CF8">
      <w:pPr>
        <w:spacing w:line="276" w:lineRule="auto"/>
        <w:jc w:val="center"/>
        <w:rPr>
          <w:rFonts w:cs="Times New Roman"/>
          <w:sz w:val="20"/>
          <w:szCs w:val="20"/>
        </w:rPr>
      </w:pPr>
    </w:p>
    <w:p w14:paraId="79ADBA66" w14:textId="77777777" w:rsidR="007D6402" w:rsidRPr="007D6402" w:rsidRDefault="007D6402" w:rsidP="00683CF8">
      <w:pPr>
        <w:spacing w:line="276" w:lineRule="auto"/>
        <w:jc w:val="center"/>
        <w:rPr>
          <w:rFonts w:cs="Times New Roman"/>
          <w:sz w:val="20"/>
          <w:szCs w:val="20"/>
        </w:rPr>
      </w:pPr>
    </w:p>
    <w:p w14:paraId="4E3EA7C2" w14:textId="77777777" w:rsidR="00833D95" w:rsidRPr="007D6402" w:rsidRDefault="00833D95" w:rsidP="00683CF8">
      <w:pPr>
        <w:spacing w:line="276" w:lineRule="auto"/>
        <w:jc w:val="center"/>
        <w:rPr>
          <w:rFonts w:cs="Times New Roman"/>
          <w:sz w:val="20"/>
          <w:szCs w:val="20"/>
        </w:rPr>
      </w:pPr>
    </w:p>
    <w:p w14:paraId="74B49EB4" w14:textId="2D843B40" w:rsidR="00071F7E" w:rsidRDefault="00071F7E" w:rsidP="00683CF8">
      <w:pPr>
        <w:spacing w:line="276" w:lineRule="auto"/>
        <w:jc w:val="center"/>
        <w:rPr>
          <w:rFonts w:ascii="Tahoma" w:hAnsi="Tahoma" w:cs="Tahoma"/>
          <w:sz w:val="20"/>
          <w:szCs w:val="20"/>
        </w:rPr>
      </w:pPr>
      <w:r w:rsidRPr="007D6402">
        <w:rPr>
          <w:rFonts w:ascii="Tahoma" w:hAnsi="Tahoma" w:cs="Tahoma"/>
          <w:sz w:val="20"/>
          <w:szCs w:val="20"/>
        </w:rPr>
        <w:t xml:space="preserve">Łódź, </w:t>
      </w:r>
      <w:r w:rsidRPr="009835B5">
        <w:rPr>
          <w:rFonts w:ascii="Tahoma" w:hAnsi="Tahoma" w:cs="Tahoma"/>
          <w:sz w:val="20"/>
          <w:szCs w:val="20"/>
        </w:rPr>
        <w:t xml:space="preserve">dnia </w:t>
      </w:r>
      <w:r w:rsidR="000834C8" w:rsidRPr="000834C8">
        <w:rPr>
          <w:rFonts w:ascii="Tahoma" w:hAnsi="Tahoma" w:cs="Tahoma"/>
          <w:sz w:val="20"/>
          <w:szCs w:val="20"/>
        </w:rPr>
        <w:t>26</w:t>
      </w:r>
      <w:r w:rsidR="003352C9" w:rsidRPr="000834C8">
        <w:rPr>
          <w:rFonts w:ascii="Tahoma" w:hAnsi="Tahoma" w:cs="Tahoma"/>
          <w:sz w:val="20"/>
          <w:szCs w:val="20"/>
        </w:rPr>
        <w:t>.</w:t>
      </w:r>
      <w:r w:rsidR="003352C9" w:rsidRPr="007D6402">
        <w:rPr>
          <w:rFonts w:ascii="Tahoma" w:hAnsi="Tahoma" w:cs="Tahoma"/>
          <w:sz w:val="20"/>
          <w:szCs w:val="20"/>
        </w:rPr>
        <w:t>0</w:t>
      </w:r>
      <w:r w:rsidR="00724D3B">
        <w:rPr>
          <w:rFonts w:ascii="Tahoma" w:hAnsi="Tahoma" w:cs="Tahoma"/>
          <w:sz w:val="20"/>
          <w:szCs w:val="20"/>
        </w:rPr>
        <w:t>1</w:t>
      </w:r>
      <w:r w:rsidR="00FB4657" w:rsidRPr="007D6402">
        <w:rPr>
          <w:rFonts w:ascii="Tahoma" w:hAnsi="Tahoma" w:cs="Tahoma"/>
          <w:sz w:val="20"/>
          <w:szCs w:val="20"/>
        </w:rPr>
        <w:t>.202</w:t>
      </w:r>
      <w:r w:rsidR="00724D3B">
        <w:rPr>
          <w:rFonts w:ascii="Tahoma" w:hAnsi="Tahoma" w:cs="Tahoma"/>
          <w:sz w:val="20"/>
          <w:szCs w:val="20"/>
        </w:rPr>
        <w:t>4</w:t>
      </w:r>
      <w:r w:rsidR="00C07F15" w:rsidRPr="007D6402">
        <w:rPr>
          <w:rFonts w:ascii="Tahoma" w:hAnsi="Tahoma" w:cs="Tahoma"/>
          <w:sz w:val="20"/>
          <w:szCs w:val="20"/>
        </w:rPr>
        <w:t xml:space="preserve"> </w:t>
      </w:r>
      <w:r w:rsidRPr="007D6402">
        <w:rPr>
          <w:rFonts w:ascii="Tahoma" w:hAnsi="Tahoma" w:cs="Tahoma"/>
          <w:sz w:val="20"/>
          <w:szCs w:val="20"/>
        </w:rPr>
        <w:t>r.</w:t>
      </w:r>
    </w:p>
    <w:p w14:paraId="44E1CD82" w14:textId="7023B63E" w:rsidR="002645DF" w:rsidRDefault="002645DF" w:rsidP="00683CF8">
      <w:pPr>
        <w:spacing w:line="276" w:lineRule="auto"/>
        <w:jc w:val="center"/>
        <w:rPr>
          <w:rFonts w:ascii="Tahoma" w:hAnsi="Tahoma" w:cs="Tahoma"/>
          <w:sz w:val="20"/>
          <w:szCs w:val="20"/>
        </w:rPr>
      </w:pPr>
    </w:p>
    <w:p w14:paraId="25136701" w14:textId="313AA6EC" w:rsidR="002645DF" w:rsidRDefault="002645DF" w:rsidP="00683CF8">
      <w:pPr>
        <w:spacing w:line="276" w:lineRule="auto"/>
        <w:jc w:val="center"/>
        <w:rPr>
          <w:rFonts w:ascii="Tahoma" w:hAnsi="Tahoma" w:cs="Tahoma"/>
          <w:sz w:val="20"/>
          <w:szCs w:val="20"/>
        </w:rPr>
      </w:pPr>
    </w:p>
    <w:p w14:paraId="322283DA" w14:textId="57221FE7" w:rsidR="002645DF" w:rsidRPr="007D6402" w:rsidRDefault="002645DF" w:rsidP="00683CF8">
      <w:pPr>
        <w:spacing w:line="276" w:lineRule="auto"/>
        <w:jc w:val="center"/>
        <w:rPr>
          <w:rFonts w:ascii="Tahoma" w:hAnsi="Tahoma" w:cs="Tahoma"/>
          <w:sz w:val="20"/>
          <w:szCs w:val="20"/>
        </w:rPr>
        <w:sectPr w:rsidR="002645DF" w:rsidRPr="007D6402" w:rsidSect="002710D9">
          <w:headerReference w:type="default" r:id="rId9"/>
          <w:pgSz w:w="11906" w:h="16838" w:code="9"/>
          <w:pgMar w:top="680" w:right="849" w:bottom="709" w:left="1134" w:header="709" w:footer="340" w:gutter="0"/>
          <w:cols w:space="708"/>
          <w:docGrid w:linePitch="360"/>
        </w:sectPr>
      </w:pPr>
      <w:r>
        <w:rPr>
          <w:rFonts w:ascii="Tahoma" w:eastAsia="Times New Roman" w:hAnsi="Tahoma" w:cs="Tahoma"/>
          <w:b/>
          <w:bCs/>
          <w:iCs/>
          <w:sz w:val="22"/>
          <w:highlight w:val="yellow"/>
          <w:lang w:eastAsia="ar-SA"/>
        </w:rPr>
        <w:t>Aktualizacja, z dnia 15.02.2024</w:t>
      </w:r>
      <w:r>
        <w:rPr>
          <w:rFonts w:ascii="Tahoma" w:eastAsia="Times New Roman" w:hAnsi="Tahoma" w:cs="Tahoma"/>
          <w:b/>
          <w:bCs/>
          <w:iCs/>
          <w:sz w:val="22"/>
          <w:highlight w:val="yellow"/>
          <w:lang w:eastAsia="ar-SA"/>
        </w:rPr>
        <w:t xml:space="preserve"> r.</w:t>
      </w:r>
    </w:p>
    <w:p w14:paraId="503948BD" w14:textId="77777777" w:rsidR="003F2C67" w:rsidRDefault="003F2C67" w:rsidP="00683CF8">
      <w:pPr>
        <w:spacing w:line="276" w:lineRule="auto"/>
        <w:jc w:val="center"/>
        <w:rPr>
          <w:rFonts w:ascii="Tahoma" w:hAnsi="Tahoma" w:cs="Tahoma"/>
          <w:b/>
          <w:bCs/>
          <w:spacing w:val="80"/>
          <w:sz w:val="20"/>
          <w:szCs w:val="20"/>
        </w:rPr>
      </w:pPr>
      <w:r w:rsidRPr="007D6402">
        <w:rPr>
          <w:rFonts w:ascii="Tahoma" w:hAnsi="Tahoma" w:cs="Tahoma"/>
          <w:b/>
          <w:bCs/>
          <w:spacing w:val="80"/>
          <w:sz w:val="20"/>
          <w:szCs w:val="20"/>
        </w:rPr>
        <w:lastRenderedPageBreak/>
        <w:t>SPECYFIKACJA WARUNKÓW ZAMÓWIENIA</w:t>
      </w:r>
    </w:p>
    <w:p w14:paraId="65CF283F" w14:textId="77777777" w:rsidR="007D6402" w:rsidRPr="007D6402" w:rsidRDefault="007D6402" w:rsidP="00683CF8">
      <w:pPr>
        <w:spacing w:line="276" w:lineRule="auto"/>
        <w:jc w:val="center"/>
        <w:rPr>
          <w:rFonts w:ascii="Tahoma" w:hAnsi="Tahoma" w:cs="Tahoma"/>
          <w:b/>
          <w:bCs/>
          <w:spacing w:val="80"/>
          <w:sz w:val="20"/>
          <w:szCs w:val="20"/>
        </w:rPr>
      </w:pPr>
    </w:p>
    <w:p w14:paraId="6C987234" w14:textId="2A1ECD39" w:rsidR="00A84384" w:rsidRDefault="00642CD1" w:rsidP="00460F61">
      <w:pPr>
        <w:spacing w:line="276" w:lineRule="auto"/>
        <w:ind w:left="360"/>
        <w:rPr>
          <w:rFonts w:ascii="Tahoma" w:hAnsi="Tahoma" w:cs="Tahoma"/>
          <w:b/>
          <w:bCs/>
          <w:sz w:val="20"/>
          <w:szCs w:val="20"/>
        </w:rPr>
      </w:pPr>
      <w:r w:rsidRPr="007D6402">
        <w:rPr>
          <w:rFonts w:ascii="Tahoma" w:hAnsi="Tahoma" w:cs="Tahoma"/>
          <w:b/>
          <w:sz w:val="20"/>
          <w:szCs w:val="20"/>
        </w:rPr>
        <w:t>„</w:t>
      </w:r>
      <w:r w:rsidR="00251A57" w:rsidRPr="003B789F">
        <w:rPr>
          <w:rFonts w:ascii="Tahoma" w:hAnsi="Tahoma" w:cs="Tahoma"/>
          <w:b/>
          <w:bCs/>
          <w:sz w:val="20"/>
          <w:szCs w:val="20"/>
        </w:rPr>
        <w:t>Do</w:t>
      </w:r>
      <w:r w:rsidR="00251A57">
        <w:rPr>
          <w:rFonts w:ascii="Tahoma" w:hAnsi="Tahoma" w:cs="Tahoma"/>
          <w:b/>
          <w:bCs/>
          <w:sz w:val="20"/>
          <w:szCs w:val="20"/>
        </w:rPr>
        <w:t>stawa wraz z montażem</w:t>
      </w:r>
      <w:r w:rsidR="00251A57" w:rsidRPr="003B789F">
        <w:rPr>
          <w:rFonts w:ascii="Tahoma" w:hAnsi="Tahoma" w:cs="Tahoma"/>
          <w:b/>
          <w:bCs/>
          <w:sz w:val="20"/>
          <w:szCs w:val="20"/>
        </w:rPr>
        <w:t xml:space="preserve"> rolet </w:t>
      </w:r>
      <w:r w:rsidR="00251A57" w:rsidRPr="00B43A9D">
        <w:rPr>
          <w:rFonts w:ascii="Tahoma" w:hAnsi="Tahoma" w:cs="Tahoma"/>
          <w:b/>
          <w:bCs/>
          <w:sz w:val="20"/>
          <w:szCs w:val="20"/>
        </w:rPr>
        <w:t>wewnętrznych</w:t>
      </w:r>
      <w:r w:rsidR="00251A57">
        <w:rPr>
          <w:rFonts w:ascii="Tahoma" w:hAnsi="Tahoma" w:cs="Tahoma"/>
          <w:b/>
          <w:bCs/>
          <w:sz w:val="20"/>
          <w:szCs w:val="20"/>
        </w:rPr>
        <w:t xml:space="preserve"> </w:t>
      </w:r>
      <w:r w:rsidR="00460F61">
        <w:rPr>
          <w:rFonts w:ascii="Tahoma" w:hAnsi="Tahoma" w:cs="Tahoma"/>
          <w:b/>
          <w:bCs/>
          <w:sz w:val="20"/>
          <w:szCs w:val="20"/>
        </w:rPr>
        <w:t>oraz</w:t>
      </w:r>
      <w:r w:rsidR="00251A57" w:rsidRPr="003B789F">
        <w:rPr>
          <w:rFonts w:ascii="Tahoma" w:hAnsi="Tahoma" w:cs="Tahoma"/>
          <w:b/>
          <w:bCs/>
          <w:sz w:val="20"/>
          <w:szCs w:val="20"/>
        </w:rPr>
        <w:t xml:space="preserve"> folii okiennych na potrzeby Centralnego Szpitala Klinicznego Uniwersytetu Medycznego w Łodzi</w:t>
      </w:r>
      <w:r w:rsidRPr="007D6402">
        <w:rPr>
          <w:rFonts w:ascii="Tahoma" w:hAnsi="Tahoma" w:cs="Tahoma"/>
          <w:b/>
          <w:bCs/>
          <w:sz w:val="20"/>
          <w:szCs w:val="20"/>
        </w:rPr>
        <w:t>”</w:t>
      </w:r>
    </w:p>
    <w:p w14:paraId="635C098B" w14:textId="77777777" w:rsidR="00066056" w:rsidRDefault="00066056" w:rsidP="005F7AA5">
      <w:pPr>
        <w:pStyle w:val="Default"/>
        <w:jc w:val="both"/>
        <w:rPr>
          <w:rFonts w:ascii="Tahoma" w:hAnsi="Tahoma" w:cs="Tahoma"/>
          <w:b/>
          <w:bCs/>
        </w:rPr>
      </w:pPr>
    </w:p>
    <w:p w14:paraId="6897A77B" w14:textId="6EB97D43" w:rsidR="009744C5" w:rsidRPr="00066056" w:rsidRDefault="009744C5" w:rsidP="005F7AA5">
      <w:pPr>
        <w:pStyle w:val="Default"/>
        <w:jc w:val="both"/>
        <w:rPr>
          <w:rFonts w:ascii="Tahoma" w:hAnsi="Tahoma" w:cs="Tahoma"/>
          <w:sz w:val="19"/>
          <w:szCs w:val="19"/>
        </w:rPr>
      </w:pPr>
      <w:r w:rsidRPr="00066056">
        <w:rPr>
          <w:rFonts w:ascii="Tahoma" w:hAnsi="Tahoma" w:cs="Tahoma"/>
          <w:b/>
          <w:sz w:val="19"/>
          <w:szCs w:val="19"/>
        </w:rPr>
        <w:t xml:space="preserve">Ogłoszenie </w:t>
      </w:r>
      <w:r w:rsidR="0037000D" w:rsidRPr="00066056">
        <w:rPr>
          <w:rFonts w:ascii="Tahoma" w:hAnsi="Tahoma" w:cs="Tahoma"/>
          <w:b/>
          <w:sz w:val="19"/>
          <w:szCs w:val="19"/>
        </w:rPr>
        <w:t xml:space="preserve">o zamówieniu </w:t>
      </w:r>
      <w:r w:rsidRPr="00066056">
        <w:rPr>
          <w:rFonts w:ascii="Tahoma" w:hAnsi="Tahoma" w:cs="Tahoma"/>
          <w:b/>
          <w:sz w:val="19"/>
          <w:szCs w:val="19"/>
        </w:rPr>
        <w:t xml:space="preserve">opublikowano w </w:t>
      </w:r>
      <w:proofErr w:type="spellStart"/>
      <w:r w:rsidRPr="00066056">
        <w:rPr>
          <w:rFonts w:ascii="Tahoma" w:hAnsi="Tahoma" w:cs="Tahoma"/>
          <w:b/>
          <w:sz w:val="19"/>
          <w:szCs w:val="19"/>
        </w:rPr>
        <w:t>Dz.U.U.E</w:t>
      </w:r>
      <w:proofErr w:type="spellEnd"/>
      <w:r w:rsidRPr="00066056">
        <w:rPr>
          <w:rFonts w:ascii="Tahoma" w:hAnsi="Tahoma" w:cs="Tahoma"/>
          <w:b/>
          <w:sz w:val="19"/>
          <w:szCs w:val="19"/>
        </w:rPr>
        <w:t>.</w:t>
      </w:r>
      <w:r w:rsidR="0037000D" w:rsidRPr="00066056">
        <w:rPr>
          <w:rFonts w:ascii="Tahoma" w:hAnsi="Tahoma" w:cs="Tahoma"/>
          <w:b/>
          <w:sz w:val="19"/>
          <w:szCs w:val="19"/>
        </w:rPr>
        <w:t>:</w:t>
      </w:r>
      <w:r w:rsidR="00066056" w:rsidRPr="00066056">
        <w:rPr>
          <w:rFonts w:ascii="Tahoma" w:hAnsi="Tahoma" w:cs="Tahoma"/>
          <w:b/>
          <w:sz w:val="19"/>
          <w:szCs w:val="19"/>
        </w:rPr>
        <w:t xml:space="preserve"> Dz.U. S: 20/2024 56570-2024</w:t>
      </w:r>
      <w:r w:rsidR="00C70B12" w:rsidRPr="00066056">
        <w:rPr>
          <w:rFonts w:ascii="Tahoma" w:hAnsi="Tahoma" w:cs="Tahoma"/>
          <w:b/>
          <w:sz w:val="19"/>
          <w:szCs w:val="19"/>
        </w:rPr>
        <w:t xml:space="preserve"> </w:t>
      </w:r>
      <w:r w:rsidR="0037000D" w:rsidRPr="00066056">
        <w:rPr>
          <w:rFonts w:ascii="Tahoma" w:hAnsi="Tahoma" w:cs="Tahoma"/>
          <w:b/>
          <w:sz w:val="19"/>
          <w:szCs w:val="19"/>
        </w:rPr>
        <w:t xml:space="preserve">w dniu </w:t>
      </w:r>
      <w:r w:rsidR="00FE7B33" w:rsidRPr="00066056">
        <w:rPr>
          <w:rFonts w:ascii="Tahoma" w:hAnsi="Tahoma" w:cs="Tahoma"/>
          <w:b/>
          <w:sz w:val="19"/>
          <w:szCs w:val="19"/>
        </w:rPr>
        <w:t>29</w:t>
      </w:r>
      <w:r w:rsidR="00B868E4" w:rsidRPr="00066056">
        <w:rPr>
          <w:rFonts w:ascii="Tahoma" w:hAnsi="Tahoma" w:cs="Tahoma"/>
          <w:b/>
          <w:sz w:val="19"/>
          <w:szCs w:val="19"/>
        </w:rPr>
        <w:t>.0</w:t>
      </w:r>
      <w:r w:rsidR="00EF44B5" w:rsidRPr="00066056">
        <w:rPr>
          <w:rFonts w:ascii="Tahoma" w:hAnsi="Tahoma" w:cs="Tahoma"/>
          <w:b/>
          <w:sz w:val="19"/>
          <w:szCs w:val="19"/>
        </w:rPr>
        <w:t>1.2024</w:t>
      </w:r>
      <w:r w:rsidR="006B2E6E" w:rsidRPr="00066056">
        <w:rPr>
          <w:rFonts w:ascii="Tahoma" w:hAnsi="Tahoma" w:cs="Tahoma"/>
          <w:b/>
          <w:sz w:val="19"/>
          <w:szCs w:val="19"/>
        </w:rPr>
        <w:t xml:space="preserve"> </w:t>
      </w:r>
      <w:r w:rsidR="0037000D" w:rsidRPr="00066056">
        <w:rPr>
          <w:rFonts w:ascii="Tahoma" w:hAnsi="Tahoma" w:cs="Tahoma"/>
          <w:b/>
          <w:sz w:val="19"/>
          <w:szCs w:val="19"/>
        </w:rPr>
        <w:t>r.</w:t>
      </w:r>
    </w:p>
    <w:p w14:paraId="40A8637C" w14:textId="36A17F2B" w:rsidR="00071F7E" w:rsidRPr="005F5EED" w:rsidRDefault="00071F7E" w:rsidP="00683CF8">
      <w:pPr>
        <w:spacing w:line="276" w:lineRule="auto"/>
        <w:jc w:val="center"/>
        <w:rPr>
          <w:rFonts w:ascii="Tahoma" w:hAnsi="Tahoma" w:cs="Tahoma"/>
          <w:b/>
          <w:bCs/>
          <w:sz w:val="20"/>
          <w:szCs w:val="20"/>
        </w:rPr>
      </w:pPr>
    </w:p>
    <w:p w14:paraId="125784CA" w14:textId="77777777" w:rsidR="007D6402" w:rsidRPr="007D6402" w:rsidRDefault="007D6402" w:rsidP="00683CF8">
      <w:pPr>
        <w:spacing w:line="276" w:lineRule="auto"/>
        <w:jc w:val="center"/>
        <w:rPr>
          <w:rFonts w:ascii="Tahoma" w:hAnsi="Tahoma" w:cs="Tahoma"/>
          <w:b/>
          <w:bCs/>
          <w:sz w:val="20"/>
          <w:szCs w:val="20"/>
        </w:rPr>
      </w:pPr>
    </w:p>
    <w:p w14:paraId="12E41F82" w14:textId="20E5DA44" w:rsidR="0090262F" w:rsidRPr="007D6402" w:rsidRDefault="00A35ED5" w:rsidP="00683CF8">
      <w:pPr>
        <w:spacing w:line="276" w:lineRule="auto"/>
        <w:rPr>
          <w:rFonts w:ascii="Tahoma" w:hAnsi="Tahoma" w:cs="Tahoma"/>
          <w:b/>
          <w:bCs/>
          <w:sz w:val="20"/>
          <w:szCs w:val="20"/>
          <w:u w:val="single"/>
        </w:rPr>
      </w:pPr>
      <w:r w:rsidRPr="007D6402">
        <w:rPr>
          <w:rFonts w:ascii="Tahoma" w:hAnsi="Tahoma" w:cs="Tahoma"/>
          <w:b/>
          <w:bCs/>
          <w:sz w:val="20"/>
          <w:szCs w:val="20"/>
          <w:u w:val="single"/>
        </w:rPr>
        <w:t xml:space="preserve">Sprawa nr  </w:t>
      </w:r>
      <w:r w:rsidR="001F31EF" w:rsidRPr="007D6402">
        <w:rPr>
          <w:rFonts w:ascii="Tahoma" w:hAnsi="Tahoma" w:cs="Tahoma"/>
          <w:b/>
          <w:bCs/>
          <w:sz w:val="20"/>
          <w:szCs w:val="20"/>
          <w:u w:val="single"/>
        </w:rPr>
        <w:t>ZP/</w:t>
      </w:r>
      <w:r w:rsidR="00EF44B5">
        <w:rPr>
          <w:rFonts w:ascii="Tahoma" w:hAnsi="Tahoma" w:cs="Tahoma"/>
          <w:b/>
          <w:bCs/>
          <w:sz w:val="20"/>
          <w:szCs w:val="20"/>
          <w:u w:val="single"/>
        </w:rPr>
        <w:t>2/2024</w:t>
      </w:r>
    </w:p>
    <w:p w14:paraId="2B4665FC" w14:textId="77777777" w:rsidR="007D6402" w:rsidRDefault="007D6402" w:rsidP="00683CF8">
      <w:pPr>
        <w:spacing w:line="276" w:lineRule="auto"/>
        <w:jc w:val="center"/>
        <w:rPr>
          <w:rFonts w:ascii="Tahoma" w:hAnsi="Tahoma" w:cs="Tahoma"/>
          <w:b/>
          <w:bCs/>
          <w:sz w:val="20"/>
          <w:szCs w:val="20"/>
        </w:rPr>
      </w:pPr>
    </w:p>
    <w:p w14:paraId="54998AA7" w14:textId="43338A1D" w:rsidR="00071F7E" w:rsidRDefault="00DE09BB" w:rsidP="00683CF8">
      <w:pPr>
        <w:spacing w:line="276" w:lineRule="auto"/>
        <w:jc w:val="center"/>
        <w:rPr>
          <w:rFonts w:ascii="Tahoma" w:hAnsi="Tahoma" w:cs="Tahoma"/>
          <w:b/>
          <w:bCs/>
          <w:sz w:val="20"/>
          <w:szCs w:val="20"/>
        </w:rPr>
      </w:pPr>
      <w:r w:rsidRPr="007D6402">
        <w:rPr>
          <w:rFonts w:ascii="Tahoma" w:hAnsi="Tahoma" w:cs="Tahoma"/>
          <w:b/>
          <w:bCs/>
          <w:sz w:val="20"/>
          <w:szCs w:val="20"/>
        </w:rPr>
        <w:t>SPIS TREŚCI</w:t>
      </w:r>
    </w:p>
    <w:p w14:paraId="4A9AE08E" w14:textId="77777777" w:rsidR="007D6402" w:rsidRPr="007D6402" w:rsidRDefault="007D6402" w:rsidP="00683CF8">
      <w:pPr>
        <w:spacing w:line="276" w:lineRule="auto"/>
        <w:jc w:val="center"/>
        <w:rPr>
          <w:rFonts w:ascii="Tahoma" w:hAnsi="Tahoma" w:cs="Tahoma"/>
          <w:b/>
          <w:bCs/>
          <w:sz w:val="20"/>
          <w:szCs w:val="20"/>
        </w:rPr>
      </w:pPr>
    </w:p>
    <w:p w14:paraId="562474CB" w14:textId="18561A63" w:rsidR="00026789" w:rsidRPr="007D6402" w:rsidRDefault="00DA71D9" w:rsidP="007C38FA">
      <w:pPr>
        <w:pStyle w:val="Akapitzlist"/>
        <w:numPr>
          <w:ilvl w:val="0"/>
          <w:numId w:val="5"/>
        </w:numPr>
        <w:spacing w:line="276" w:lineRule="auto"/>
        <w:ind w:left="709" w:hanging="425"/>
        <w:jc w:val="both"/>
        <w:rPr>
          <w:rFonts w:ascii="Tahoma" w:hAnsi="Tahoma" w:cs="Tahoma"/>
          <w:b/>
          <w:bCs/>
        </w:rPr>
      </w:pPr>
      <w:r w:rsidRPr="007D6402">
        <w:rPr>
          <w:rFonts w:ascii="Tahoma" w:hAnsi="Tahoma" w:cs="Tahoma"/>
          <w:b/>
          <w:bCs/>
        </w:rPr>
        <w:t xml:space="preserve">NAZWA ORAZ ADRES ZAMAWIAJĄCEGO </w:t>
      </w:r>
    </w:p>
    <w:p w14:paraId="4FA167A3" w14:textId="1FEFF0D1" w:rsidR="00026789" w:rsidRPr="007D6402" w:rsidRDefault="00DA71D9" w:rsidP="007C38FA">
      <w:pPr>
        <w:pStyle w:val="Akapitzlist"/>
        <w:numPr>
          <w:ilvl w:val="0"/>
          <w:numId w:val="5"/>
        </w:numPr>
        <w:spacing w:line="276" w:lineRule="auto"/>
        <w:ind w:left="709" w:hanging="425"/>
        <w:jc w:val="both"/>
        <w:rPr>
          <w:rFonts w:ascii="Tahoma" w:hAnsi="Tahoma" w:cs="Tahoma"/>
          <w:b/>
          <w:bCs/>
        </w:rPr>
      </w:pPr>
      <w:r w:rsidRPr="007D6402">
        <w:rPr>
          <w:rFonts w:ascii="Tahoma" w:hAnsi="Tahoma" w:cs="Tahoma"/>
          <w:b/>
          <w:bCs/>
        </w:rPr>
        <w:t xml:space="preserve">ADRES STRONY INTERNETOWEJ </w:t>
      </w:r>
    </w:p>
    <w:p w14:paraId="7E11B486" w14:textId="4C3A4D45" w:rsidR="00026789" w:rsidRPr="007D6402" w:rsidRDefault="00DA71D9" w:rsidP="007C38FA">
      <w:pPr>
        <w:pStyle w:val="Akapitzlist"/>
        <w:numPr>
          <w:ilvl w:val="0"/>
          <w:numId w:val="5"/>
        </w:numPr>
        <w:spacing w:line="276" w:lineRule="auto"/>
        <w:ind w:left="709" w:hanging="425"/>
        <w:jc w:val="both"/>
        <w:rPr>
          <w:rFonts w:ascii="Tahoma" w:hAnsi="Tahoma" w:cs="Tahoma"/>
          <w:b/>
          <w:bCs/>
        </w:rPr>
      </w:pPr>
      <w:r w:rsidRPr="007D6402">
        <w:rPr>
          <w:rFonts w:ascii="Tahoma" w:hAnsi="Tahoma" w:cs="Tahoma"/>
          <w:b/>
          <w:bCs/>
        </w:rPr>
        <w:t xml:space="preserve">TRYB UDZIELENIA ZAMÓWIENIA </w:t>
      </w:r>
    </w:p>
    <w:p w14:paraId="0847707E" w14:textId="39982F42" w:rsidR="00026789" w:rsidRPr="007D6402" w:rsidRDefault="00DA71D9" w:rsidP="007C38FA">
      <w:pPr>
        <w:pStyle w:val="Nagwek9"/>
        <w:numPr>
          <w:ilvl w:val="0"/>
          <w:numId w:val="5"/>
        </w:numPr>
        <w:spacing w:line="276" w:lineRule="auto"/>
        <w:ind w:left="709" w:hanging="425"/>
        <w:jc w:val="both"/>
        <w:rPr>
          <w:rFonts w:ascii="Tahoma" w:hAnsi="Tahoma" w:cs="Tahoma"/>
          <w:sz w:val="20"/>
          <w:szCs w:val="20"/>
          <w:u w:val="none"/>
        </w:rPr>
      </w:pPr>
      <w:r w:rsidRPr="007D6402">
        <w:rPr>
          <w:rFonts w:ascii="Tahoma" w:hAnsi="Tahoma" w:cs="Tahoma"/>
          <w:sz w:val="20"/>
          <w:szCs w:val="20"/>
          <w:u w:val="none"/>
        </w:rPr>
        <w:t>OPIS PRZEDMIOTU ZAMÓWIENIA</w:t>
      </w:r>
    </w:p>
    <w:p w14:paraId="37B35655" w14:textId="0D4568C1" w:rsidR="00026789" w:rsidRPr="007D6402" w:rsidRDefault="00DA71D9" w:rsidP="007C38FA">
      <w:pPr>
        <w:pStyle w:val="Akapitzlist"/>
        <w:numPr>
          <w:ilvl w:val="0"/>
          <w:numId w:val="5"/>
        </w:numPr>
        <w:spacing w:line="276" w:lineRule="auto"/>
        <w:ind w:left="709" w:hanging="425"/>
        <w:jc w:val="both"/>
        <w:rPr>
          <w:rFonts w:ascii="Tahoma" w:hAnsi="Tahoma" w:cs="Tahoma"/>
          <w:b/>
          <w:bCs/>
        </w:rPr>
      </w:pPr>
      <w:r w:rsidRPr="007D6402">
        <w:rPr>
          <w:rFonts w:ascii="Tahoma" w:hAnsi="Tahoma" w:cs="Tahoma"/>
          <w:b/>
          <w:bCs/>
        </w:rPr>
        <w:t xml:space="preserve">TERMIN WYKONANIA ZAMÓWIENIA </w:t>
      </w:r>
    </w:p>
    <w:p w14:paraId="7603DC6F" w14:textId="6BA3B52D" w:rsidR="00E96FBA"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INFORMACJA O PRZEDMIOTOWYCH ŚRODKACH DOWODOWYCH </w:t>
      </w:r>
    </w:p>
    <w:p w14:paraId="0D2C7B33" w14:textId="6DA5694C"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PODSTAWY WYKLUCZENIA O KTÓRYCH MOWA W ART. 108 I 109 </w:t>
      </w:r>
    </w:p>
    <w:p w14:paraId="7E7F0427" w14:textId="46E8CB80"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INFORMACJA O WARUNKACH UDZIAŁU W POSTĘPOWANIU </w:t>
      </w:r>
    </w:p>
    <w:p w14:paraId="69CF47F3" w14:textId="37B29958"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WYKAZ PODMIOTOWYCH ŚRODKÓW DOWODOWYCH </w:t>
      </w:r>
    </w:p>
    <w:p w14:paraId="500811D0" w14:textId="197C279A"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A03EEA" w14:textId="37B42811"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O SPOSOBIE KOMUNIKOWANIA SIĘ ZAMAWIAJĄCEGO Z WYKONAWCAMI WINNY SPOSÓB NIŻ PRZY UŻYCIU ŚRODKÓW KOMUNIKACJI ELEKTRONICZNEJ, W TYM W PRZYPADKU ZAISTNIENIA JEDNEJ Z SYTUACJI OKREŚLONYCH WART.</w:t>
      </w:r>
      <w:r w:rsidR="00AA50A7" w:rsidRPr="007D6402">
        <w:rPr>
          <w:rFonts w:ascii="Tahoma" w:hAnsi="Tahoma" w:cs="Tahoma"/>
          <w:b/>
          <w:bCs/>
        </w:rPr>
        <w:t xml:space="preserve"> </w:t>
      </w:r>
      <w:r w:rsidRPr="007D6402">
        <w:rPr>
          <w:rFonts w:ascii="Tahoma" w:hAnsi="Tahoma" w:cs="Tahoma"/>
          <w:b/>
          <w:bCs/>
        </w:rPr>
        <w:t>65</w:t>
      </w:r>
      <w:r w:rsidR="00AA50A7" w:rsidRPr="007D6402">
        <w:rPr>
          <w:rFonts w:ascii="Tahoma" w:hAnsi="Tahoma" w:cs="Tahoma"/>
          <w:b/>
          <w:bCs/>
        </w:rPr>
        <w:t xml:space="preserve"> </w:t>
      </w:r>
      <w:r w:rsidRPr="007D6402">
        <w:rPr>
          <w:rFonts w:ascii="Tahoma" w:hAnsi="Tahoma" w:cs="Tahoma"/>
          <w:b/>
          <w:bCs/>
        </w:rPr>
        <w:t>UST.</w:t>
      </w:r>
      <w:r w:rsidR="00AA50A7" w:rsidRPr="007D6402">
        <w:rPr>
          <w:rFonts w:ascii="Tahoma" w:hAnsi="Tahoma" w:cs="Tahoma"/>
          <w:b/>
          <w:bCs/>
        </w:rPr>
        <w:t xml:space="preserve"> </w:t>
      </w:r>
      <w:r w:rsidRPr="007D6402">
        <w:rPr>
          <w:rFonts w:ascii="Tahoma" w:hAnsi="Tahoma" w:cs="Tahoma"/>
          <w:b/>
          <w:bCs/>
        </w:rPr>
        <w:t>1, ART.</w:t>
      </w:r>
      <w:r w:rsidR="00AA50A7" w:rsidRPr="007D6402">
        <w:rPr>
          <w:rFonts w:ascii="Tahoma" w:hAnsi="Tahoma" w:cs="Tahoma"/>
          <w:b/>
          <w:bCs/>
        </w:rPr>
        <w:t xml:space="preserve"> </w:t>
      </w:r>
      <w:r w:rsidRPr="007D6402">
        <w:rPr>
          <w:rFonts w:ascii="Tahoma" w:hAnsi="Tahoma" w:cs="Tahoma"/>
          <w:b/>
          <w:bCs/>
        </w:rPr>
        <w:t>66 I</w:t>
      </w:r>
      <w:r w:rsidR="00AA50A7" w:rsidRPr="007D6402">
        <w:rPr>
          <w:rFonts w:ascii="Tahoma" w:hAnsi="Tahoma" w:cs="Tahoma"/>
          <w:b/>
          <w:bCs/>
        </w:rPr>
        <w:t xml:space="preserve"> </w:t>
      </w:r>
      <w:r w:rsidRPr="007D6402">
        <w:rPr>
          <w:rFonts w:ascii="Tahoma" w:hAnsi="Tahoma" w:cs="Tahoma"/>
          <w:b/>
          <w:bCs/>
        </w:rPr>
        <w:t>ART.</w:t>
      </w:r>
      <w:r w:rsidR="00AA50A7" w:rsidRPr="007D6402">
        <w:rPr>
          <w:rFonts w:ascii="Tahoma" w:hAnsi="Tahoma" w:cs="Tahoma"/>
          <w:b/>
          <w:bCs/>
        </w:rPr>
        <w:t xml:space="preserve"> </w:t>
      </w:r>
      <w:r w:rsidRPr="007D6402">
        <w:rPr>
          <w:rFonts w:ascii="Tahoma" w:hAnsi="Tahoma" w:cs="Tahoma"/>
          <w:b/>
          <w:bCs/>
        </w:rPr>
        <w:t>69;</w:t>
      </w:r>
    </w:p>
    <w:p w14:paraId="7E9A757D" w14:textId="632F049A"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WSKAZANIE OSÓB UPRAWNIONYCH DO KOMUNIKOWANIA SIĘ Z WYKONAWCAMI;</w:t>
      </w:r>
    </w:p>
    <w:p w14:paraId="069A3E7D" w14:textId="5FB9DCE1"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TERMIN ZWIĄZANIA OFERTĄ</w:t>
      </w:r>
    </w:p>
    <w:p w14:paraId="665C0179" w14:textId="42A7D1AA"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OPIS SPOSOBU PRZYGOTOWANIA OFERTY</w:t>
      </w:r>
    </w:p>
    <w:p w14:paraId="72B16468" w14:textId="5443AA4D"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SPOSÓB ORAZ TERMIN SKŁADANIA OFERT</w:t>
      </w:r>
    </w:p>
    <w:p w14:paraId="1A65E7BD" w14:textId="08BAC771"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TERMIN OTWARCIA OFERT</w:t>
      </w:r>
    </w:p>
    <w:p w14:paraId="5277FE2C" w14:textId="1223757F"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SPOSÓB OBLICZENIA CENY </w:t>
      </w:r>
    </w:p>
    <w:p w14:paraId="605EC6E2" w14:textId="622F2A00"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OPIS KRYTERIÓW OCENY OFERT WRAZ Z PODANIEM WAG TYCH KRYTERIÓW I SPOSOBU OCENY OFERT.</w:t>
      </w:r>
    </w:p>
    <w:p w14:paraId="2F00B155" w14:textId="5504351A"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O FORMALNOŚCIACH, JAKIE POWINNY ZOSTAĆ DOPEŁNIONE W CELU ZAWARCIA UMOWY W SPRAWIE ZAMÓWIENIA PUBLICZNEGO</w:t>
      </w:r>
    </w:p>
    <w:p w14:paraId="489FCC91" w14:textId="5AFBCF53"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PROJEKTOWANE POSTANOWIENIA UMOWY W SPRAWIE ZAMÓWIENIA PUBLICZNEGO, KTÓRE ZOSTANĄ WPROWADZONE UMOWY W SPRAWIE ZAMÓWIENIA PUBLICZNEGO</w:t>
      </w:r>
    </w:p>
    <w:p w14:paraId="3577A37A" w14:textId="7D116A52"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POUCZENIE O ŚRODKACH OCHRONY PRAWNEJ PRZYSŁUGUJĄCYCH WYKONAWCY </w:t>
      </w:r>
    </w:p>
    <w:p w14:paraId="49C76021" w14:textId="2DFCEF6D"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WYMAGANIA DOTYCZĄCE WADIUM</w:t>
      </w:r>
    </w:p>
    <w:p w14:paraId="00BF9F8B" w14:textId="70359174"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ZABEZPIECZENIA NALEŻYTEGO WYKONANIA UMOWY</w:t>
      </w:r>
    </w:p>
    <w:p w14:paraId="52584AE5" w14:textId="4DB44A2A"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OFERT WARIANTOWYCH</w:t>
      </w:r>
    </w:p>
    <w:p w14:paraId="203E2443" w14:textId="1D59A8BF"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ZWARCIA UMOWY RAMOWEJ</w:t>
      </w:r>
    </w:p>
    <w:p w14:paraId="0B01E0F4" w14:textId="5947C527"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INFORMACJE O PRZEWIDYWANYCH ZAMÓWIENIACH, O KTÓRYCH MOWA W ART. 214 UST. 1 PKT. 7 I 8, JEŻELI ZMAWIAJĄCY PRZEWIDUJE UDZIELENIE TAKICH ZAMÓWIEŃ. </w:t>
      </w:r>
    </w:p>
    <w:p w14:paraId="621FB679" w14:textId="6EB3969A"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WIZJI LOKALNEJ</w:t>
      </w:r>
    </w:p>
    <w:p w14:paraId="75A824E2" w14:textId="3863E17D"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WALUT OBCYCH</w:t>
      </w:r>
    </w:p>
    <w:p w14:paraId="4E9BE5A4" w14:textId="04EED8B0"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INFORMACJE DOTYCZĄCE ZASTOSOWANIA AUKCJI ELEKTRONICZNEJ </w:t>
      </w:r>
    </w:p>
    <w:p w14:paraId="4DC5A203" w14:textId="1B29F4ED"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ZWROTU KOSZTÓW UDZIAŁU W POSTĘPOWANIU</w:t>
      </w:r>
    </w:p>
    <w:p w14:paraId="31E53A56" w14:textId="65C14EFB"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WYMAGANIA W ZAKRESIE ZATRUDNIENIA ART. 95 I 96 USTAWY</w:t>
      </w:r>
    </w:p>
    <w:p w14:paraId="41FBC8A3" w14:textId="4CB313F0"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ZASTRZEŻENIA MOŻLIWOŚCI UBIEGANIA SIĘ O UDZIELENIE ZAMÓWIENIA ART. 94 USTAWY</w:t>
      </w:r>
    </w:p>
    <w:p w14:paraId="734CF56C" w14:textId="57B27C38"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INFORMACJE DOTYCZĄCE OSOBISTEGO WYKONANIA KLUCZOWYCH ZADAŃ ART. 60 I ART. 121 USTAWY. </w:t>
      </w:r>
    </w:p>
    <w:p w14:paraId="6A7012C3" w14:textId="0F931E6E"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MOŻLIWOŚCI ZŁOŻENIA OFERT W POSTACI KATALOGÓW ELEKTRONICZNYCH ART. 93 USTAWY.</w:t>
      </w:r>
    </w:p>
    <w:p w14:paraId="688CBDA5" w14:textId="17E20DAB"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rPr>
        <w:lastRenderedPageBreak/>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USTALENIA KOŃCOWE</w:t>
      </w:r>
    </w:p>
    <w:p w14:paraId="2F5F44FC" w14:textId="5A91484E" w:rsidR="00A50D2D"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ZAŁĄCZNIKI DO SWZ</w:t>
      </w:r>
    </w:p>
    <w:p w14:paraId="3E384967" w14:textId="58ECE577" w:rsidR="00071F7E" w:rsidRPr="0041027D" w:rsidRDefault="00071F7E" w:rsidP="00283225">
      <w:pPr>
        <w:spacing w:line="276" w:lineRule="auto"/>
        <w:rPr>
          <w:rFonts w:cs="Times New Roman"/>
          <w:b/>
          <w:bCs/>
          <w:sz w:val="22"/>
          <w:szCs w:val="22"/>
        </w:rPr>
      </w:pPr>
    </w:p>
    <w:p w14:paraId="1064C75E" w14:textId="77777777" w:rsidR="00071F7E" w:rsidRPr="0041027D" w:rsidRDefault="00071F7E" w:rsidP="00683CF8">
      <w:pPr>
        <w:pStyle w:val="Nagwek9"/>
        <w:suppressAutoHyphens w:val="0"/>
        <w:spacing w:line="276" w:lineRule="auto"/>
        <w:rPr>
          <w:rFonts w:cs="Times New Roman"/>
          <w:sz w:val="22"/>
          <w:szCs w:val="22"/>
          <w:lang w:eastAsia="pl-PL"/>
        </w:rPr>
      </w:pPr>
      <w:r w:rsidRPr="00F60A66">
        <w:rPr>
          <w:rFonts w:ascii="Tahoma" w:hAnsi="Tahoma" w:cs="Tahoma"/>
          <w:sz w:val="20"/>
          <w:szCs w:val="20"/>
          <w:lang w:eastAsia="pl-PL"/>
        </w:rPr>
        <w:t>I.</w:t>
      </w:r>
      <w:r w:rsidRPr="0041027D">
        <w:rPr>
          <w:rFonts w:cs="Times New Roman"/>
          <w:sz w:val="22"/>
          <w:szCs w:val="22"/>
          <w:lang w:eastAsia="pl-PL"/>
        </w:rPr>
        <w:t xml:space="preserve">  </w:t>
      </w:r>
      <w:r w:rsidRPr="006D4283">
        <w:rPr>
          <w:rFonts w:ascii="Tahoma" w:hAnsi="Tahoma" w:cs="Tahoma"/>
          <w:sz w:val="20"/>
          <w:szCs w:val="20"/>
          <w:lang w:eastAsia="pl-PL"/>
        </w:rPr>
        <w:t>NAZWA ORAZ ADRES ZAMAWIAJĄCEGO</w:t>
      </w:r>
    </w:p>
    <w:p w14:paraId="0541178D" w14:textId="77777777" w:rsidR="00071F7E" w:rsidRPr="009835B5" w:rsidRDefault="00071F7E" w:rsidP="00683CF8">
      <w:pPr>
        <w:spacing w:line="276" w:lineRule="auto"/>
        <w:rPr>
          <w:rFonts w:ascii="Tahoma" w:hAnsi="Tahoma" w:cs="Tahoma"/>
          <w:sz w:val="20"/>
          <w:szCs w:val="20"/>
        </w:rPr>
      </w:pPr>
      <w:r w:rsidRPr="009835B5">
        <w:rPr>
          <w:rFonts w:ascii="Tahoma" w:hAnsi="Tahoma" w:cs="Tahoma"/>
          <w:sz w:val="20"/>
          <w:szCs w:val="20"/>
        </w:rPr>
        <w:t>Zamawiający:</w:t>
      </w:r>
      <w:r w:rsidRPr="009835B5">
        <w:rPr>
          <w:rFonts w:ascii="Tahoma" w:hAnsi="Tahoma" w:cs="Tahoma"/>
          <w:sz w:val="20"/>
          <w:szCs w:val="20"/>
        </w:rPr>
        <w:tab/>
      </w:r>
      <w:r w:rsidRPr="009835B5">
        <w:rPr>
          <w:rFonts w:ascii="Tahoma" w:hAnsi="Tahoma" w:cs="Tahoma"/>
          <w:sz w:val="20"/>
          <w:szCs w:val="20"/>
        </w:rPr>
        <w:tab/>
        <w:t>Samodzielny Publiczny Zakład Opieki Zdrowotnej</w:t>
      </w:r>
    </w:p>
    <w:p w14:paraId="2D312AC1" w14:textId="77777777" w:rsidR="00071F7E" w:rsidRPr="009835B5" w:rsidRDefault="00071F7E" w:rsidP="00683CF8">
      <w:pPr>
        <w:spacing w:line="276" w:lineRule="auto"/>
        <w:ind w:left="2124" w:firstLine="3"/>
        <w:rPr>
          <w:rFonts w:ascii="Tahoma" w:hAnsi="Tahoma" w:cs="Tahoma"/>
          <w:sz w:val="20"/>
          <w:szCs w:val="20"/>
        </w:rPr>
      </w:pPr>
      <w:r w:rsidRPr="009835B5">
        <w:rPr>
          <w:rFonts w:ascii="Tahoma" w:hAnsi="Tahoma" w:cs="Tahoma"/>
          <w:sz w:val="20"/>
          <w:szCs w:val="20"/>
        </w:rPr>
        <w:t xml:space="preserve">Centralny Szpital Kliniczny </w:t>
      </w:r>
    </w:p>
    <w:p w14:paraId="5242003C" w14:textId="77777777" w:rsidR="00071F7E" w:rsidRPr="009835B5" w:rsidRDefault="00071F7E" w:rsidP="00683CF8">
      <w:pPr>
        <w:spacing w:line="276" w:lineRule="auto"/>
        <w:ind w:left="2124" w:firstLine="3"/>
        <w:rPr>
          <w:rFonts w:ascii="Tahoma" w:hAnsi="Tahoma" w:cs="Tahoma"/>
          <w:sz w:val="20"/>
          <w:szCs w:val="20"/>
        </w:rPr>
      </w:pPr>
      <w:r w:rsidRPr="009835B5">
        <w:rPr>
          <w:rFonts w:ascii="Tahoma" w:hAnsi="Tahoma" w:cs="Tahoma"/>
          <w:sz w:val="20"/>
          <w:szCs w:val="20"/>
        </w:rPr>
        <w:t>Uniwersytetu Medycznego</w:t>
      </w:r>
      <w:r w:rsidR="003F2C67" w:rsidRPr="009835B5">
        <w:rPr>
          <w:rFonts w:ascii="Tahoma" w:hAnsi="Tahoma" w:cs="Tahoma"/>
          <w:sz w:val="20"/>
          <w:szCs w:val="20"/>
        </w:rPr>
        <w:t xml:space="preserve"> w </w:t>
      </w:r>
      <w:r w:rsidR="002209E0" w:rsidRPr="009835B5">
        <w:rPr>
          <w:rFonts w:ascii="Tahoma" w:hAnsi="Tahoma" w:cs="Tahoma"/>
          <w:sz w:val="20"/>
          <w:szCs w:val="20"/>
        </w:rPr>
        <w:t>Łodzi</w:t>
      </w:r>
      <w:r w:rsidRPr="009835B5">
        <w:rPr>
          <w:rFonts w:ascii="Tahoma" w:hAnsi="Tahoma" w:cs="Tahoma"/>
          <w:sz w:val="20"/>
          <w:szCs w:val="20"/>
        </w:rPr>
        <w:br/>
        <w:t>92-213 Łódź, ul. Pomorska 251</w:t>
      </w:r>
    </w:p>
    <w:p w14:paraId="490FDAA2" w14:textId="1C027952" w:rsidR="00E81F8D" w:rsidRPr="009835B5" w:rsidRDefault="00071F7E" w:rsidP="00683CF8">
      <w:pPr>
        <w:spacing w:line="276" w:lineRule="auto"/>
        <w:ind w:left="2124"/>
        <w:rPr>
          <w:rFonts w:ascii="Tahoma" w:hAnsi="Tahoma" w:cs="Tahoma"/>
          <w:sz w:val="20"/>
          <w:szCs w:val="20"/>
        </w:rPr>
      </w:pPr>
      <w:r w:rsidRPr="009835B5">
        <w:rPr>
          <w:rFonts w:ascii="Tahoma" w:hAnsi="Tahoma" w:cs="Tahoma"/>
          <w:sz w:val="20"/>
          <w:szCs w:val="20"/>
        </w:rPr>
        <w:t xml:space="preserve">tel. (42) 675 75 </w:t>
      </w:r>
      <w:r w:rsidR="00332EE2" w:rsidRPr="009835B5">
        <w:rPr>
          <w:rFonts w:ascii="Tahoma" w:hAnsi="Tahoma" w:cs="Tahoma"/>
          <w:sz w:val="20"/>
          <w:szCs w:val="20"/>
        </w:rPr>
        <w:t>00</w:t>
      </w:r>
    </w:p>
    <w:p w14:paraId="004354B8" w14:textId="77777777" w:rsidR="00A12458" w:rsidRPr="0041027D" w:rsidRDefault="00A12458" w:rsidP="00683CF8">
      <w:pPr>
        <w:spacing w:line="276" w:lineRule="auto"/>
        <w:ind w:left="2124"/>
        <w:rPr>
          <w:rFonts w:cs="Times New Roman"/>
          <w:sz w:val="22"/>
          <w:szCs w:val="22"/>
        </w:rPr>
      </w:pPr>
    </w:p>
    <w:p w14:paraId="3215BE7B" w14:textId="77777777" w:rsidR="00A12458" w:rsidRPr="006D4283" w:rsidRDefault="00A12458" w:rsidP="00683CF8">
      <w:pPr>
        <w:pStyle w:val="Nagwek9"/>
        <w:suppressAutoHyphens w:val="0"/>
        <w:spacing w:line="276" w:lineRule="auto"/>
        <w:rPr>
          <w:rFonts w:ascii="Tahoma" w:hAnsi="Tahoma" w:cs="Tahoma"/>
          <w:sz w:val="20"/>
          <w:szCs w:val="20"/>
          <w:lang w:eastAsia="pl-PL"/>
        </w:rPr>
      </w:pPr>
      <w:r w:rsidRPr="008E65C9">
        <w:rPr>
          <w:rFonts w:ascii="Tahoma" w:hAnsi="Tahoma" w:cs="Tahoma"/>
          <w:sz w:val="20"/>
          <w:szCs w:val="20"/>
          <w:lang w:eastAsia="pl-PL"/>
        </w:rPr>
        <w:t>II.</w:t>
      </w:r>
      <w:r w:rsidRPr="0041027D">
        <w:rPr>
          <w:rFonts w:cs="Times New Roman"/>
          <w:sz w:val="22"/>
          <w:szCs w:val="22"/>
          <w:lang w:eastAsia="pl-PL"/>
        </w:rPr>
        <w:t xml:space="preserve">  </w:t>
      </w:r>
      <w:r w:rsidRPr="006D4283">
        <w:rPr>
          <w:rFonts w:ascii="Tahoma" w:hAnsi="Tahoma" w:cs="Tahoma"/>
          <w:sz w:val="20"/>
          <w:szCs w:val="20"/>
          <w:lang w:eastAsia="pl-PL"/>
        </w:rPr>
        <w:t xml:space="preserve">ADRES </w:t>
      </w:r>
      <w:r w:rsidR="00937D76" w:rsidRPr="006D4283">
        <w:rPr>
          <w:rFonts w:ascii="Tahoma" w:hAnsi="Tahoma" w:cs="Tahoma"/>
          <w:sz w:val="20"/>
          <w:szCs w:val="20"/>
          <w:lang w:eastAsia="pl-PL"/>
        </w:rPr>
        <w:t xml:space="preserve">STRONY INTERNETOWEJ </w:t>
      </w:r>
      <w:r w:rsidRPr="006D4283">
        <w:rPr>
          <w:rFonts w:ascii="Tahoma" w:hAnsi="Tahoma" w:cs="Tahoma"/>
          <w:sz w:val="20"/>
          <w:szCs w:val="20"/>
          <w:lang w:eastAsia="pl-PL"/>
        </w:rPr>
        <w:t>ZAMAWIAJĄCEGO</w:t>
      </w:r>
    </w:p>
    <w:p w14:paraId="5508E731" w14:textId="77777777" w:rsidR="005F77DE" w:rsidRPr="006D4283" w:rsidRDefault="005F77DE" w:rsidP="001A0FC7">
      <w:pPr>
        <w:pStyle w:val="Akapitzlist"/>
        <w:numPr>
          <w:ilvl w:val="0"/>
          <w:numId w:val="52"/>
        </w:numPr>
        <w:spacing w:line="276" w:lineRule="auto"/>
        <w:ind w:left="426" w:hanging="426"/>
        <w:jc w:val="both"/>
        <w:rPr>
          <w:rStyle w:val="Hipercze"/>
          <w:rFonts w:ascii="Tahoma" w:hAnsi="Tahoma" w:cs="Tahoma"/>
        </w:rPr>
      </w:pPr>
      <w:r w:rsidRPr="006D4283">
        <w:rPr>
          <w:rFonts w:ascii="Tahoma" w:hAnsi="Tahoma" w:cs="Tahoma"/>
        </w:rPr>
        <w:t xml:space="preserve">strona Zamawiającego: </w:t>
      </w:r>
      <w:hyperlink r:id="rId10" w:history="1">
        <w:r w:rsidRPr="006D4283">
          <w:rPr>
            <w:rStyle w:val="Hipercze"/>
            <w:rFonts w:ascii="Tahoma" w:hAnsi="Tahoma" w:cs="Tahoma"/>
          </w:rPr>
          <w:t>www.csk.umed.pl</w:t>
        </w:r>
      </w:hyperlink>
      <w:r w:rsidRPr="006D4283">
        <w:rPr>
          <w:rStyle w:val="Hipercze"/>
          <w:rFonts w:ascii="Tahoma" w:hAnsi="Tahoma" w:cs="Tahoma"/>
        </w:rPr>
        <w:t>, http://www.csk.umed.pl/zamowienia-publiczne/</w:t>
      </w:r>
    </w:p>
    <w:p w14:paraId="22BC350F" w14:textId="77777777" w:rsidR="005F77DE" w:rsidRPr="006D4283" w:rsidRDefault="005F77DE" w:rsidP="001A0FC7">
      <w:pPr>
        <w:pStyle w:val="Tabelapozycja"/>
        <w:numPr>
          <w:ilvl w:val="0"/>
          <w:numId w:val="52"/>
        </w:numPr>
        <w:spacing w:line="276" w:lineRule="auto"/>
        <w:ind w:left="426" w:hanging="426"/>
        <w:jc w:val="both"/>
        <w:rPr>
          <w:rFonts w:ascii="Tahoma" w:hAnsi="Tahoma" w:cs="Tahoma"/>
          <w:b/>
          <w:sz w:val="20"/>
          <w:szCs w:val="20"/>
        </w:rPr>
      </w:pPr>
      <w:r w:rsidRPr="006D4283">
        <w:rPr>
          <w:rFonts w:ascii="Tahoma" w:hAnsi="Tahoma" w:cs="Tahoma"/>
          <w:b/>
          <w:sz w:val="20"/>
          <w:szCs w:val="20"/>
        </w:rPr>
        <w:t xml:space="preserve">adres skrzynki </w:t>
      </w:r>
      <w:proofErr w:type="spellStart"/>
      <w:r w:rsidRPr="006D4283">
        <w:rPr>
          <w:rFonts w:ascii="Tahoma" w:hAnsi="Tahoma" w:cs="Tahoma"/>
          <w:b/>
          <w:sz w:val="20"/>
          <w:szCs w:val="20"/>
        </w:rPr>
        <w:t>ePUAP</w:t>
      </w:r>
      <w:proofErr w:type="spellEnd"/>
      <w:r w:rsidRPr="006D4283">
        <w:rPr>
          <w:rFonts w:ascii="Tahoma" w:hAnsi="Tahoma" w:cs="Tahoma"/>
          <w:b/>
          <w:sz w:val="20"/>
          <w:szCs w:val="20"/>
        </w:rPr>
        <w:t>: /</w:t>
      </w:r>
      <w:proofErr w:type="spellStart"/>
      <w:r w:rsidRPr="006D4283">
        <w:rPr>
          <w:rFonts w:ascii="Tahoma" w:hAnsi="Tahoma" w:cs="Tahoma"/>
          <w:b/>
          <w:sz w:val="20"/>
          <w:szCs w:val="20"/>
        </w:rPr>
        <w:t>cskumedlodz</w:t>
      </w:r>
      <w:proofErr w:type="spellEnd"/>
      <w:r w:rsidRPr="006D4283">
        <w:rPr>
          <w:rFonts w:ascii="Tahoma" w:hAnsi="Tahoma" w:cs="Tahoma"/>
          <w:b/>
          <w:sz w:val="20"/>
          <w:szCs w:val="20"/>
        </w:rPr>
        <w:t>/</w:t>
      </w:r>
      <w:proofErr w:type="spellStart"/>
      <w:r w:rsidRPr="006D4283">
        <w:rPr>
          <w:rFonts w:ascii="Tahoma" w:hAnsi="Tahoma" w:cs="Tahoma"/>
          <w:b/>
          <w:sz w:val="20"/>
          <w:szCs w:val="20"/>
        </w:rPr>
        <w:t>SkrytkaESP</w:t>
      </w:r>
      <w:proofErr w:type="spellEnd"/>
    </w:p>
    <w:p w14:paraId="294C49CE" w14:textId="77777777" w:rsidR="005F77DE" w:rsidRPr="006D4283" w:rsidRDefault="005F77DE" w:rsidP="001A0FC7">
      <w:pPr>
        <w:pStyle w:val="Tabelapozycja"/>
        <w:numPr>
          <w:ilvl w:val="0"/>
          <w:numId w:val="52"/>
        </w:numPr>
        <w:spacing w:line="276" w:lineRule="auto"/>
        <w:ind w:left="426" w:hanging="426"/>
        <w:jc w:val="both"/>
        <w:rPr>
          <w:rFonts w:ascii="Tahoma" w:eastAsia="Times New Roman" w:hAnsi="Tahoma" w:cs="Tahoma"/>
          <w:color w:val="0000FF"/>
          <w:sz w:val="20"/>
          <w:szCs w:val="20"/>
          <w:u w:val="single"/>
        </w:rPr>
      </w:pPr>
      <w:r w:rsidRPr="006D4283">
        <w:rPr>
          <w:rFonts w:ascii="Tahoma" w:hAnsi="Tahoma" w:cs="Tahoma"/>
          <w:sz w:val="20"/>
          <w:szCs w:val="20"/>
        </w:rPr>
        <w:t>strona prowadzonego postępowania</w:t>
      </w:r>
      <w:r w:rsidRPr="006D4283">
        <w:rPr>
          <w:rFonts w:ascii="Tahoma" w:hAnsi="Tahoma" w:cs="Tahoma"/>
          <w:b/>
          <w:sz w:val="20"/>
          <w:szCs w:val="20"/>
        </w:rPr>
        <w:t xml:space="preserve">: </w:t>
      </w:r>
      <w:hyperlink r:id="rId11" w:history="1">
        <w:r w:rsidRPr="00807DCE">
          <w:rPr>
            <w:rStyle w:val="Hipercze"/>
            <w:rFonts w:ascii="Tahoma" w:hAnsi="Tahoma" w:cs="Tahoma"/>
            <w:sz w:val="20"/>
            <w:szCs w:val="20"/>
          </w:rPr>
          <w:t>https://platformazakupowa.pl/pn/csk_umed</w:t>
        </w:r>
      </w:hyperlink>
    </w:p>
    <w:p w14:paraId="6EB83701" w14:textId="77777777" w:rsidR="005F77DE" w:rsidRPr="006D4283" w:rsidRDefault="005F77DE" w:rsidP="001A0FC7">
      <w:pPr>
        <w:pStyle w:val="Tabelapozycja"/>
        <w:numPr>
          <w:ilvl w:val="0"/>
          <w:numId w:val="52"/>
        </w:numPr>
        <w:spacing w:line="276" w:lineRule="auto"/>
        <w:ind w:left="426" w:hanging="426"/>
        <w:jc w:val="both"/>
        <w:rPr>
          <w:rFonts w:ascii="Tahoma" w:hAnsi="Tahoma" w:cs="Tahoma"/>
          <w:sz w:val="20"/>
          <w:szCs w:val="20"/>
        </w:rPr>
      </w:pPr>
      <w:r w:rsidRPr="006D4283">
        <w:rPr>
          <w:rFonts w:ascii="Tahoma" w:hAnsi="Tahoma" w:cs="Tahoma"/>
          <w:sz w:val="20"/>
          <w:szCs w:val="20"/>
        </w:rPr>
        <w:t xml:space="preserve">korespondencja w sprawie zamówienia: </w:t>
      </w:r>
      <w:hyperlink r:id="rId12" w:history="1">
        <w:r w:rsidRPr="006D4283">
          <w:rPr>
            <w:rStyle w:val="Hipercze"/>
            <w:rFonts w:ascii="Tahoma" w:hAnsi="Tahoma" w:cs="Tahoma"/>
            <w:sz w:val="20"/>
            <w:szCs w:val="20"/>
          </w:rPr>
          <w:t>https://platformazakupowa.pl</w:t>
        </w:r>
      </w:hyperlink>
    </w:p>
    <w:p w14:paraId="2C231308" w14:textId="77777777" w:rsidR="005F77DE" w:rsidRPr="006D4283" w:rsidRDefault="005F77DE" w:rsidP="001A0FC7">
      <w:pPr>
        <w:pStyle w:val="Tabelapozycja"/>
        <w:numPr>
          <w:ilvl w:val="0"/>
          <w:numId w:val="52"/>
        </w:numPr>
        <w:spacing w:line="276" w:lineRule="auto"/>
        <w:ind w:left="426" w:hanging="426"/>
        <w:jc w:val="both"/>
        <w:rPr>
          <w:rFonts w:ascii="Tahoma" w:hAnsi="Tahoma" w:cs="Tahoma"/>
          <w:sz w:val="20"/>
          <w:szCs w:val="20"/>
        </w:rPr>
      </w:pPr>
      <w:r w:rsidRPr="006D4283">
        <w:rPr>
          <w:rFonts w:ascii="Tahoma" w:hAnsi="Tahoma" w:cs="Tahoma"/>
          <w:sz w:val="20"/>
          <w:szCs w:val="20"/>
        </w:rPr>
        <w:t xml:space="preserve">W postępowaniu o udzielenie zamówienia  komunikacja między Zamawiającym a Wykonawcami odbywa się za pośrednictwem </w:t>
      </w:r>
      <w:r w:rsidRPr="006D4283">
        <w:rPr>
          <w:rFonts w:ascii="Tahoma" w:hAnsi="Tahoma" w:cs="Tahoma"/>
          <w:b/>
          <w:sz w:val="20"/>
          <w:szCs w:val="20"/>
        </w:rPr>
        <w:t xml:space="preserve">platformy zakupowej </w:t>
      </w:r>
      <w:proofErr w:type="spellStart"/>
      <w:r w:rsidRPr="006D4283">
        <w:rPr>
          <w:rFonts w:ascii="Tahoma" w:hAnsi="Tahoma" w:cs="Tahoma"/>
          <w:b/>
          <w:sz w:val="20"/>
          <w:szCs w:val="20"/>
        </w:rPr>
        <w:t>OpenNexus</w:t>
      </w:r>
      <w:proofErr w:type="spellEnd"/>
      <w:r w:rsidRPr="006D4283">
        <w:rPr>
          <w:rFonts w:ascii="Tahoma" w:hAnsi="Tahoma" w:cs="Tahoma"/>
          <w:b/>
          <w:sz w:val="20"/>
          <w:szCs w:val="20"/>
        </w:rPr>
        <w:t xml:space="preserve"> dostępnej pod adresem</w:t>
      </w:r>
      <w:r w:rsidRPr="006D4283">
        <w:rPr>
          <w:rFonts w:ascii="Tahoma" w:hAnsi="Tahoma" w:cs="Tahoma"/>
          <w:sz w:val="20"/>
          <w:szCs w:val="20"/>
        </w:rPr>
        <w:t xml:space="preserve">: </w:t>
      </w:r>
      <w:hyperlink r:id="rId13" w:history="1">
        <w:r w:rsidRPr="006D4283">
          <w:rPr>
            <w:rStyle w:val="Hipercze"/>
            <w:rFonts w:ascii="Tahoma" w:hAnsi="Tahoma" w:cs="Tahoma"/>
            <w:sz w:val="20"/>
            <w:szCs w:val="20"/>
          </w:rPr>
          <w:t>https://platformazakupowa.pl</w:t>
        </w:r>
      </w:hyperlink>
    </w:p>
    <w:p w14:paraId="589DE283" w14:textId="5748B694" w:rsidR="005F77DE" w:rsidRPr="00807DCE" w:rsidRDefault="005F77DE" w:rsidP="001A0FC7">
      <w:pPr>
        <w:pStyle w:val="Tabelapozycja"/>
        <w:numPr>
          <w:ilvl w:val="0"/>
          <w:numId w:val="52"/>
        </w:numPr>
        <w:spacing w:line="276" w:lineRule="auto"/>
        <w:ind w:left="426" w:hanging="426"/>
        <w:jc w:val="both"/>
        <w:rPr>
          <w:rFonts w:ascii="Tahoma" w:hAnsi="Tahoma" w:cs="Tahoma"/>
          <w:sz w:val="20"/>
          <w:szCs w:val="20"/>
        </w:rPr>
      </w:pPr>
      <w:r w:rsidRPr="006D4283">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6D4283">
        <w:rPr>
          <w:rFonts w:ascii="Tahoma" w:hAnsi="Tahoma" w:cs="Tahoma"/>
          <w:sz w:val="20"/>
          <w:szCs w:val="20"/>
        </w:rPr>
        <w:t>Nexus</w:t>
      </w:r>
      <w:proofErr w:type="spellEnd"/>
      <w:r w:rsidRPr="006D4283">
        <w:rPr>
          <w:rFonts w:ascii="Tahoma" w:hAnsi="Tahoma" w:cs="Tahoma"/>
          <w:sz w:val="20"/>
          <w:szCs w:val="20"/>
        </w:rPr>
        <w:t xml:space="preserve"> Sp. z o.</w:t>
      </w:r>
      <w:r w:rsidR="00C70B12" w:rsidRPr="006D4283">
        <w:rPr>
          <w:rFonts w:ascii="Tahoma" w:hAnsi="Tahoma" w:cs="Tahoma"/>
          <w:sz w:val="20"/>
          <w:szCs w:val="20"/>
        </w:rPr>
        <w:t xml:space="preserve"> </w:t>
      </w:r>
      <w:r w:rsidRPr="006D4283">
        <w:rPr>
          <w:rFonts w:ascii="Tahoma" w:hAnsi="Tahoma" w:cs="Tahoma"/>
          <w:sz w:val="20"/>
          <w:szCs w:val="20"/>
        </w:rPr>
        <w:t xml:space="preserve">o. </w:t>
      </w:r>
      <w:hyperlink r:id="rId14" w:history="1">
        <w:r w:rsidRPr="00807DCE">
          <w:rPr>
            <w:rStyle w:val="Hipercze"/>
            <w:rFonts w:ascii="Tahoma" w:hAnsi="Tahoma" w:cs="Tahoma"/>
            <w:sz w:val="20"/>
            <w:szCs w:val="20"/>
          </w:rPr>
          <w:t>https://platformazakupowa.pl/strona/1-regulamin</w:t>
        </w:r>
      </w:hyperlink>
    </w:p>
    <w:p w14:paraId="3C0795CE" w14:textId="77777777" w:rsidR="005F77DE" w:rsidRPr="006D4283" w:rsidRDefault="005F77DE" w:rsidP="001A0FC7">
      <w:pPr>
        <w:pStyle w:val="Tabelapozycja"/>
        <w:numPr>
          <w:ilvl w:val="0"/>
          <w:numId w:val="52"/>
        </w:numPr>
        <w:spacing w:line="276" w:lineRule="auto"/>
        <w:ind w:left="426" w:hanging="426"/>
        <w:jc w:val="both"/>
        <w:rPr>
          <w:rFonts w:ascii="Tahoma" w:eastAsia="Times New Roman" w:hAnsi="Tahoma" w:cs="Tahoma"/>
          <w:color w:val="0000FF"/>
          <w:sz w:val="20"/>
          <w:szCs w:val="20"/>
          <w:u w:val="single"/>
        </w:rPr>
      </w:pPr>
      <w:r w:rsidRPr="006D4283">
        <w:rPr>
          <w:rFonts w:ascii="Tahoma" w:hAnsi="Tahoma" w:cs="Tahoma"/>
          <w:sz w:val="20"/>
          <w:szCs w:val="20"/>
        </w:rPr>
        <w:t xml:space="preserve">Wykonawca winien zapoznać się z treścią niniejszej SWZ. Wszelkie ewentualne uzupełnienia, zmiany i wyjaśnienia treści SWZ będą zamieszczane na stronie internetowej prowadzonego postępowania: </w:t>
      </w:r>
      <w:hyperlink r:id="rId15" w:history="1">
        <w:r w:rsidRPr="006D4283">
          <w:rPr>
            <w:rStyle w:val="Hipercze"/>
            <w:rFonts w:ascii="Tahoma" w:hAnsi="Tahoma" w:cs="Tahoma"/>
            <w:sz w:val="20"/>
            <w:szCs w:val="20"/>
          </w:rPr>
          <w:t>https://platformazakupowa.pl/pn/csk_umed</w:t>
        </w:r>
      </w:hyperlink>
      <w:r w:rsidRPr="006D4283">
        <w:rPr>
          <w:rFonts w:ascii="Tahoma" w:hAnsi="Tahoma" w:cs="Tahoma"/>
          <w:sz w:val="20"/>
          <w:szCs w:val="20"/>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41027D" w:rsidRDefault="00071F7E" w:rsidP="00683CF8">
      <w:pPr>
        <w:pStyle w:val="Tabelapozycja"/>
        <w:spacing w:line="276" w:lineRule="auto"/>
        <w:rPr>
          <w:rFonts w:ascii="Times New Roman" w:hAnsi="Times New Roman" w:cs="Times New Roman"/>
        </w:rPr>
      </w:pPr>
    </w:p>
    <w:p w14:paraId="5D4E0C83" w14:textId="1CFB185F" w:rsidR="00307F0A" w:rsidRPr="006D4283" w:rsidRDefault="00071F7E" w:rsidP="009608ED">
      <w:pPr>
        <w:pStyle w:val="Nagwek9"/>
        <w:suppressAutoHyphens w:val="0"/>
        <w:spacing w:line="276" w:lineRule="auto"/>
        <w:rPr>
          <w:rFonts w:ascii="Tahoma" w:hAnsi="Tahoma" w:cs="Tahoma"/>
          <w:sz w:val="20"/>
          <w:szCs w:val="20"/>
          <w:lang w:eastAsia="pl-PL"/>
        </w:rPr>
      </w:pPr>
      <w:r w:rsidRPr="001C1570">
        <w:rPr>
          <w:rFonts w:ascii="Tahoma" w:hAnsi="Tahoma" w:cs="Tahoma"/>
          <w:sz w:val="20"/>
          <w:szCs w:val="20"/>
          <w:lang w:eastAsia="pl-PL"/>
        </w:rPr>
        <w:t>II</w:t>
      </w:r>
      <w:r w:rsidR="002618A7" w:rsidRPr="001C1570">
        <w:rPr>
          <w:rFonts w:ascii="Tahoma" w:hAnsi="Tahoma" w:cs="Tahoma"/>
          <w:sz w:val="20"/>
          <w:szCs w:val="20"/>
          <w:lang w:eastAsia="pl-PL"/>
        </w:rPr>
        <w:t>I</w:t>
      </w:r>
      <w:r w:rsidRPr="001C1570">
        <w:rPr>
          <w:rFonts w:ascii="Tahoma" w:hAnsi="Tahoma" w:cs="Tahoma"/>
          <w:sz w:val="20"/>
          <w:szCs w:val="20"/>
          <w:lang w:eastAsia="pl-PL"/>
        </w:rPr>
        <w:t>.</w:t>
      </w:r>
      <w:r w:rsidRPr="0041027D">
        <w:rPr>
          <w:rFonts w:cs="Times New Roman"/>
          <w:sz w:val="22"/>
          <w:szCs w:val="22"/>
          <w:lang w:eastAsia="pl-PL"/>
        </w:rPr>
        <w:t xml:space="preserve">  </w:t>
      </w:r>
      <w:r w:rsidRPr="006D4283">
        <w:rPr>
          <w:rFonts w:ascii="Tahoma" w:hAnsi="Tahoma" w:cs="Tahoma"/>
          <w:sz w:val="20"/>
          <w:szCs w:val="20"/>
          <w:lang w:eastAsia="pl-PL"/>
        </w:rPr>
        <w:t>TRYB UDZIELENIA ZAMÓWIENIA</w:t>
      </w:r>
    </w:p>
    <w:p w14:paraId="3AC358B2" w14:textId="017E4150" w:rsidR="00071F7E" w:rsidRPr="006D4283" w:rsidRDefault="00071F7E" w:rsidP="0015226A">
      <w:pPr>
        <w:spacing w:line="276" w:lineRule="auto"/>
        <w:rPr>
          <w:rFonts w:ascii="Tahoma" w:hAnsi="Tahoma" w:cs="Tahoma"/>
          <w:b/>
          <w:bCs/>
          <w:sz w:val="20"/>
          <w:szCs w:val="20"/>
        </w:rPr>
      </w:pPr>
      <w:r w:rsidRPr="006D4283">
        <w:rPr>
          <w:rFonts w:ascii="Tahoma" w:hAnsi="Tahoma" w:cs="Tahoma"/>
          <w:b/>
          <w:bCs/>
          <w:sz w:val="20"/>
          <w:szCs w:val="20"/>
        </w:rPr>
        <w:t>Dotyczy postępowania</w:t>
      </w:r>
      <w:r w:rsidR="003F2C67" w:rsidRPr="006D4283">
        <w:rPr>
          <w:rFonts w:ascii="Tahoma" w:hAnsi="Tahoma" w:cs="Tahoma"/>
          <w:b/>
          <w:bCs/>
          <w:sz w:val="20"/>
          <w:szCs w:val="20"/>
        </w:rPr>
        <w:t xml:space="preserve"> o </w:t>
      </w:r>
      <w:r w:rsidR="00BA1A02" w:rsidRPr="006D4283">
        <w:rPr>
          <w:rFonts w:ascii="Tahoma" w:hAnsi="Tahoma" w:cs="Tahoma"/>
          <w:b/>
          <w:bCs/>
          <w:sz w:val="20"/>
          <w:szCs w:val="20"/>
        </w:rPr>
        <w:t>wartości powyżej 14</w:t>
      </w:r>
      <w:r w:rsidR="00EF7109">
        <w:rPr>
          <w:rFonts w:ascii="Tahoma" w:hAnsi="Tahoma" w:cs="Tahoma"/>
          <w:b/>
          <w:bCs/>
          <w:sz w:val="20"/>
          <w:szCs w:val="20"/>
        </w:rPr>
        <w:t>3</w:t>
      </w:r>
      <w:r w:rsidRPr="006D4283">
        <w:rPr>
          <w:rFonts w:ascii="Tahoma" w:hAnsi="Tahoma" w:cs="Tahoma"/>
          <w:b/>
          <w:bCs/>
          <w:sz w:val="20"/>
          <w:szCs w:val="20"/>
        </w:rPr>
        <w:t xml:space="preserve"> 000 euro.</w:t>
      </w:r>
    </w:p>
    <w:p w14:paraId="32E1BFA6" w14:textId="5A02B9BB" w:rsidR="006D4283" w:rsidRPr="006D4283" w:rsidRDefault="00071F7E" w:rsidP="001A0FC7">
      <w:pPr>
        <w:pStyle w:val="tyt"/>
        <w:numPr>
          <w:ilvl w:val="0"/>
          <w:numId w:val="24"/>
        </w:numPr>
        <w:spacing w:before="0" w:after="0" w:line="276" w:lineRule="auto"/>
        <w:ind w:left="284" w:hanging="284"/>
        <w:jc w:val="both"/>
        <w:rPr>
          <w:rFonts w:ascii="Tahoma" w:hAnsi="Tahoma" w:cs="Tahoma"/>
          <w:sz w:val="20"/>
          <w:szCs w:val="20"/>
        </w:rPr>
      </w:pPr>
      <w:r w:rsidRPr="006D4283">
        <w:rPr>
          <w:rFonts w:ascii="Tahoma" w:hAnsi="Tahoma" w:cs="Tahoma"/>
          <w:sz w:val="20"/>
          <w:szCs w:val="20"/>
        </w:rPr>
        <w:t>Działając</w:t>
      </w:r>
      <w:r w:rsidR="003F2C67" w:rsidRPr="006D4283">
        <w:rPr>
          <w:rFonts w:ascii="Tahoma" w:hAnsi="Tahoma" w:cs="Tahoma"/>
          <w:sz w:val="20"/>
          <w:szCs w:val="20"/>
        </w:rPr>
        <w:t xml:space="preserve"> w </w:t>
      </w:r>
      <w:r w:rsidRPr="006D4283">
        <w:rPr>
          <w:rFonts w:ascii="Tahoma" w:hAnsi="Tahoma" w:cs="Tahoma"/>
          <w:sz w:val="20"/>
          <w:szCs w:val="20"/>
        </w:rPr>
        <w:t>oparciu</w:t>
      </w:r>
      <w:r w:rsidR="003F2C67" w:rsidRPr="006D4283">
        <w:rPr>
          <w:rFonts w:ascii="Tahoma" w:hAnsi="Tahoma" w:cs="Tahoma"/>
          <w:sz w:val="20"/>
          <w:szCs w:val="20"/>
        </w:rPr>
        <w:t xml:space="preserve"> o </w:t>
      </w:r>
      <w:r w:rsidRPr="006D4283">
        <w:rPr>
          <w:rFonts w:ascii="Tahoma" w:hAnsi="Tahoma" w:cs="Tahoma"/>
          <w:spacing w:val="20"/>
          <w:sz w:val="20"/>
          <w:szCs w:val="20"/>
        </w:rPr>
        <w:t>ustawę</w:t>
      </w:r>
      <w:r w:rsidR="003F2C67" w:rsidRPr="006D4283">
        <w:rPr>
          <w:rFonts w:ascii="Tahoma" w:hAnsi="Tahoma" w:cs="Tahoma"/>
          <w:spacing w:val="20"/>
          <w:sz w:val="20"/>
          <w:szCs w:val="20"/>
        </w:rPr>
        <w:t xml:space="preserve"> z </w:t>
      </w:r>
      <w:r w:rsidR="00677CF9" w:rsidRPr="006D4283">
        <w:rPr>
          <w:rFonts w:ascii="Tahoma" w:hAnsi="Tahoma" w:cs="Tahoma"/>
          <w:sz w:val="20"/>
          <w:szCs w:val="20"/>
        </w:rPr>
        <w:t>dnia 11</w:t>
      </w:r>
      <w:r w:rsidRPr="006D4283">
        <w:rPr>
          <w:rFonts w:ascii="Tahoma" w:hAnsi="Tahoma" w:cs="Tahoma"/>
          <w:sz w:val="20"/>
          <w:szCs w:val="20"/>
        </w:rPr>
        <w:t>.0</w:t>
      </w:r>
      <w:r w:rsidR="00677CF9" w:rsidRPr="006D4283">
        <w:rPr>
          <w:rFonts w:ascii="Tahoma" w:hAnsi="Tahoma" w:cs="Tahoma"/>
          <w:sz w:val="20"/>
          <w:szCs w:val="20"/>
        </w:rPr>
        <w:t>9</w:t>
      </w:r>
      <w:r w:rsidRPr="006D4283">
        <w:rPr>
          <w:rFonts w:ascii="Tahoma" w:hAnsi="Tahoma" w:cs="Tahoma"/>
          <w:sz w:val="20"/>
          <w:szCs w:val="20"/>
        </w:rPr>
        <w:t>.20</w:t>
      </w:r>
      <w:r w:rsidR="00677CF9" w:rsidRPr="006D4283">
        <w:rPr>
          <w:rFonts w:ascii="Tahoma" w:hAnsi="Tahoma" w:cs="Tahoma"/>
          <w:sz w:val="20"/>
          <w:szCs w:val="20"/>
        </w:rPr>
        <w:t>19</w:t>
      </w:r>
      <w:r w:rsidRPr="006D4283">
        <w:rPr>
          <w:rFonts w:ascii="Tahoma" w:hAnsi="Tahoma" w:cs="Tahoma"/>
          <w:sz w:val="20"/>
          <w:szCs w:val="20"/>
        </w:rPr>
        <w:t xml:space="preserve"> r. </w:t>
      </w:r>
      <w:r w:rsidRPr="006D4283">
        <w:rPr>
          <w:rFonts w:ascii="Tahoma" w:hAnsi="Tahoma" w:cs="Tahoma"/>
          <w:spacing w:val="20"/>
          <w:sz w:val="20"/>
          <w:szCs w:val="20"/>
        </w:rPr>
        <w:t>Prawo zamówień publicznych</w:t>
      </w:r>
      <w:r w:rsidRPr="006D4283">
        <w:rPr>
          <w:rFonts w:ascii="Tahoma" w:hAnsi="Tahoma" w:cs="Tahoma"/>
          <w:sz w:val="20"/>
          <w:szCs w:val="20"/>
        </w:rPr>
        <w:t xml:space="preserve"> (</w:t>
      </w:r>
      <w:proofErr w:type="spellStart"/>
      <w:r w:rsidR="00BA1A02" w:rsidRPr="006D4283">
        <w:rPr>
          <w:rFonts w:ascii="Tahoma" w:hAnsi="Tahoma" w:cs="Tahoma"/>
          <w:sz w:val="20"/>
          <w:szCs w:val="20"/>
        </w:rPr>
        <w:t>t.j</w:t>
      </w:r>
      <w:proofErr w:type="spellEnd"/>
      <w:r w:rsidR="00BA1A02" w:rsidRPr="006D4283">
        <w:rPr>
          <w:rFonts w:ascii="Tahoma" w:hAnsi="Tahoma" w:cs="Tahoma"/>
          <w:sz w:val="20"/>
          <w:szCs w:val="20"/>
        </w:rPr>
        <w:t xml:space="preserve">. </w:t>
      </w:r>
      <w:r w:rsidRPr="006D4283">
        <w:rPr>
          <w:rFonts w:ascii="Tahoma" w:hAnsi="Tahoma" w:cs="Tahoma"/>
          <w:sz w:val="20"/>
          <w:szCs w:val="20"/>
        </w:rPr>
        <w:t>Dz. U.</w:t>
      </w:r>
      <w:r w:rsidR="002209E0" w:rsidRPr="006D4283">
        <w:rPr>
          <w:rFonts w:ascii="Tahoma" w:hAnsi="Tahoma" w:cs="Tahoma"/>
          <w:sz w:val="20"/>
          <w:szCs w:val="20"/>
        </w:rPr>
        <w:t xml:space="preserve"> </w:t>
      </w:r>
      <w:r w:rsidR="003F2C67" w:rsidRPr="006D4283">
        <w:rPr>
          <w:rFonts w:ascii="Tahoma" w:hAnsi="Tahoma" w:cs="Tahoma"/>
          <w:sz w:val="20"/>
          <w:szCs w:val="20"/>
        </w:rPr>
        <w:t>z </w:t>
      </w:r>
      <w:r w:rsidR="00BA1A02" w:rsidRPr="006D4283">
        <w:rPr>
          <w:rFonts w:ascii="Tahoma" w:hAnsi="Tahoma" w:cs="Tahoma"/>
          <w:sz w:val="20"/>
          <w:szCs w:val="20"/>
        </w:rPr>
        <w:t>202</w:t>
      </w:r>
      <w:r w:rsidR="001C24A7">
        <w:rPr>
          <w:rFonts w:ascii="Tahoma" w:hAnsi="Tahoma" w:cs="Tahoma"/>
          <w:sz w:val="20"/>
          <w:szCs w:val="20"/>
        </w:rPr>
        <w:t xml:space="preserve">3 </w:t>
      </w:r>
      <w:r w:rsidRPr="006D4283">
        <w:rPr>
          <w:rFonts w:ascii="Tahoma" w:hAnsi="Tahoma" w:cs="Tahoma"/>
          <w:sz w:val="20"/>
          <w:szCs w:val="20"/>
        </w:rPr>
        <w:t>r.</w:t>
      </w:r>
      <w:r w:rsidR="00A84384" w:rsidRPr="006D4283">
        <w:rPr>
          <w:rFonts w:ascii="Tahoma" w:hAnsi="Tahoma" w:cs="Tahoma"/>
          <w:sz w:val="20"/>
          <w:szCs w:val="20"/>
        </w:rPr>
        <w:t>,</w:t>
      </w:r>
      <w:r w:rsidRPr="006D4283">
        <w:rPr>
          <w:rFonts w:ascii="Tahoma" w:hAnsi="Tahoma" w:cs="Tahoma"/>
          <w:sz w:val="20"/>
          <w:szCs w:val="20"/>
        </w:rPr>
        <w:t xml:space="preserve"> poz. </w:t>
      </w:r>
      <w:r w:rsidR="00BA1A02" w:rsidRPr="006D4283">
        <w:rPr>
          <w:rFonts w:ascii="Tahoma" w:hAnsi="Tahoma" w:cs="Tahoma"/>
          <w:sz w:val="20"/>
          <w:szCs w:val="20"/>
        </w:rPr>
        <w:t>1</w:t>
      </w:r>
      <w:r w:rsidR="001C24A7">
        <w:rPr>
          <w:rFonts w:ascii="Tahoma" w:hAnsi="Tahoma" w:cs="Tahoma"/>
          <w:sz w:val="20"/>
          <w:szCs w:val="20"/>
        </w:rPr>
        <w:t>605</w:t>
      </w:r>
      <w:r w:rsidR="00EF44B5">
        <w:rPr>
          <w:rFonts w:ascii="Tahoma" w:hAnsi="Tahoma" w:cs="Tahoma"/>
          <w:sz w:val="20"/>
          <w:szCs w:val="20"/>
        </w:rPr>
        <w:t xml:space="preserve"> </w:t>
      </w:r>
      <w:r w:rsidR="00EF44B5" w:rsidRPr="002710D9">
        <w:rPr>
          <w:rFonts w:ascii="Tahoma" w:hAnsi="Tahoma" w:cs="Tahoma"/>
          <w:sz w:val="20"/>
          <w:szCs w:val="20"/>
        </w:rPr>
        <w:t xml:space="preserve">z </w:t>
      </w:r>
      <w:proofErr w:type="spellStart"/>
      <w:r w:rsidR="00EF44B5" w:rsidRPr="002710D9">
        <w:rPr>
          <w:rFonts w:ascii="Tahoma" w:hAnsi="Tahoma" w:cs="Tahoma"/>
          <w:sz w:val="20"/>
          <w:szCs w:val="20"/>
        </w:rPr>
        <w:t>późn</w:t>
      </w:r>
      <w:proofErr w:type="spellEnd"/>
      <w:r w:rsidR="00EF44B5" w:rsidRPr="002710D9">
        <w:rPr>
          <w:rFonts w:ascii="Tahoma" w:hAnsi="Tahoma" w:cs="Tahoma"/>
          <w:sz w:val="20"/>
          <w:szCs w:val="20"/>
        </w:rPr>
        <w:t>. zm.</w:t>
      </w:r>
      <w:r w:rsidR="00677CF9" w:rsidRPr="006D4283">
        <w:rPr>
          <w:rFonts w:ascii="Tahoma" w:hAnsi="Tahoma" w:cs="Tahoma"/>
          <w:sz w:val="20"/>
          <w:szCs w:val="20"/>
        </w:rPr>
        <w:t>), zwanej dalej u</w:t>
      </w:r>
      <w:r w:rsidRPr="006D4283">
        <w:rPr>
          <w:rFonts w:ascii="Tahoma" w:hAnsi="Tahoma" w:cs="Tahoma"/>
          <w:sz w:val="20"/>
          <w:szCs w:val="20"/>
        </w:rPr>
        <w:t xml:space="preserve">stawą </w:t>
      </w:r>
      <w:proofErr w:type="spellStart"/>
      <w:r w:rsidRPr="006D4283">
        <w:rPr>
          <w:rFonts w:ascii="Tahoma" w:hAnsi="Tahoma" w:cs="Tahoma"/>
          <w:sz w:val="20"/>
          <w:szCs w:val="20"/>
        </w:rPr>
        <w:t>Pzp</w:t>
      </w:r>
      <w:proofErr w:type="spellEnd"/>
      <w:r w:rsidRPr="006D4283">
        <w:rPr>
          <w:rFonts w:ascii="Tahoma" w:hAnsi="Tahoma" w:cs="Tahoma"/>
          <w:sz w:val="20"/>
          <w:szCs w:val="20"/>
        </w:rPr>
        <w:t>, Zamawiają</w:t>
      </w:r>
      <w:r w:rsidR="002209E0" w:rsidRPr="006D4283">
        <w:rPr>
          <w:rFonts w:ascii="Tahoma" w:hAnsi="Tahoma" w:cs="Tahoma"/>
          <w:sz w:val="20"/>
          <w:szCs w:val="20"/>
        </w:rPr>
        <w:t xml:space="preserve">cy zaprasza do wzięcia udziału </w:t>
      </w:r>
      <w:r w:rsidRPr="006D4283">
        <w:rPr>
          <w:rFonts w:ascii="Tahoma" w:hAnsi="Tahoma" w:cs="Tahoma"/>
          <w:sz w:val="20"/>
          <w:szCs w:val="20"/>
        </w:rPr>
        <w:t>w postępowaniu</w:t>
      </w:r>
      <w:r w:rsidR="009426C6" w:rsidRPr="006D4283">
        <w:rPr>
          <w:rFonts w:ascii="Tahoma" w:hAnsi="Tahoma" w:cs="Tahoma"/>
          <w:sz w:val="20"/>
          <w:szCs w:val="20"/>
        </w:rPr>
        <w:t xml:space="preserve"> </w:t>
      </w:r>
      <w:r w:rsidR="003F2C67" w:rsidRPr="006D4283">
        <w:rPr>
          <w:rFonts w:ascii="Tahoma" w:hAnsi="Tahoma" w:cs="Tahoma"/>
          <w:sz w:val="20"/>
          <w:szCs w:val="20"/>
        </w:rPr>
        <w:t>o </w:t>
      </w:r>
      <w:r w:rsidRPr="006D4283">
        <w:rPr>
          <w:rFonts w:ascii="Tahoma" w:hAnsi="Tahoma" w:cs="Tahoma"/>
          <w:sz w:val="20"/>
          <w:szCs w:val="20"/>
        </w:rPr>
        <w:t>ud</w:t>
      </w:r>
      <w:r w:rsidR="009608ED" w:rsidRPr="006D4283">
        <w:rPr>
          <w:rFonts w:ascii="Tahoma" w:hAnsi="Tahoma" w:cs="Tahoma"/>
          <w:sz w:val="20"/>
          <w:szCs w:val="20"/>
        </w:rPr>
        <w:t>zielenie zamówienia publicznego</w:t>
      </w:r>
      <w:r w:rsidR="00123877" w:rsidRPr="006D4283">
        <w:rPr>
          <w:rFonts w:ascii="Tahoma" w:hAnsi="Tahoma" w:cs="Tahoma"/>
          <w:sz w:val="20"/>
          <w:szCs w:val="20"/>
        </w:rPr>
        <w:t xml:space="preserve"> na</w:t>
      </w:r>
      <w:r w:rsidR="009608ED" w:rsidRPr="006D4283">
        <w:rPr>
          <w:rFonts w:ascii="Tahoma" w:hAnsi="Tahoma" w:cs="Tahoma"/>
          <w:sz w:val="20"/>
          <w:szCs w:val="20"/>
        </w:rPr>
        <w:t xml:space="preserve"> </w:t>
      </w:r>
      <w:r w:rsidR="001C24A7">
        <w:rPr>
          <w:rFonts w:ascii="Tahoma" w:hAnsi="Tahoma" w:cs="Tahoma"/>
          <w:sz w:val="20"/>
          <w:szCs w:val="20"/>
        </w:rPr>
        <w:t>„</w:t>
      </w:r>
      <w:r w:rsidR="00613A14" w:rsidRPr="003B789F">
        <w:rPr>
          <w:rFonts w:ascii="Tahoma" w:hAnsi="Tahoma" w:cs="Tahoma"/>
          <w:sz w:val="20"/>
          <w:szCs w:val="20"/>
        </w:rPr>
        <w:t>Do</w:t>
      </w:r>
      <w:r w:rsidR="00613A14">
        <w:rPr>
          <w:rFonts w:ascii="Tahoma" w:hAnsi="Tahoma" w:cs="Tahoma"/>
          <w:sz w:val="20"/>
          <w:szCs w:val="20"/>
        </w:rPr>
        <w:t>stawa wraz z montażem</w:t>
      </w:r>
      <w:r w:rsidR="00613A14" w:rsidRPr="003B789F">
        <w:rPr>
          <w:rFonts w:ascii="Tahoma" w:hAnsi="Tahoma" w:cs="Tahoma"/>
          <w:sz w:val="20"/>
          <w:szCs w:val="20"/>
        </w:rPr>
        <w:t xml:space="preserve"> rolet </w:t>
      </w:r>
      <w:r w:rsidR="00613A14" w:rsidRPr="00B43A9D">
        <w:rPr>
          <w:rFonts w:ascii="Tahoma" w:hAnsi="Tahoma" w:cs="Tahoma"/>
          <w:sz w:val="20"/>
          <w:szCs w:val="20"/>
        </w:rPr>
        <w:t>wewnętrznych</w:t>
      </w:r>
      <w:r w:rsidR="00613A14">
        <w:rPr>
          <w:rFonts w:ascii="Tahoma" w:hAnsi="Tahoma" w:cs="Tahoma"/>
          <w:sz w:val="20"/>
          <w:szCs w:val="20"/>
        </w:rPr>
        <w:t xml:space="preserve"> </w:t>
      </w:r>
      <w:r w:rsidR="00613A14" w:rsidRPr="003B789F">
        <w:rPr>
          <w:rFonts w:ascii="Tahoma" w:hAnsi="Tahoma" w:cs="Tahoma"/>
          <w:sz w:val="20"/>
          <w:szCs w:val="20"/>
        </w:rPr>
        <w:t>oraz folii okiennych na potrzeby Centralnego Szpitala Klinicznego Uniwersytetu Medycznego w Łodzi</w:t>
      </w:r>
      <w:r w:rsidR="001C24A7">
        <w:rPr>
          <w:rFonts w:ascii="Tahoma" w:hAnsi="Tahoma" w:cs="Tahoma"/>
          <w:sz w:val="20"/>
          <w:szCs w:val="20"/>
        </w:rPr>
        <w:t>”</w:t>
      </w:r>
      <w:r w:rsidR="006D4283" w:rsidRPr="006D4283">
        <w:rPr>
          <w:rFonts w:ascii="Tahoma" w:hAnsi="Tahoma" w:cs="Tahoma"/>
          <w:i/>
          <w:iCs/>
          <w:sz w:val="20"/>
          <w:szCs w:val="20"/>
        </w:rPr>
        <w:t>.</w:t>
      </w:r>
      <w:r w:rsidR="006D4283" w:rsidRPr="006D4283">
        <w:rPr>
          <w:rFonts w:ascii="Tahoma" w:hAnsi="Tahoma" w:cs="Tahoma"/>
          <w:b w:val="0"/>
          <w:sz w:val="20"/>
          <w:szCs w:val="20"/>
        </w:rPr>
        <w:t xml:space="preserve"> </w:t>
      </w:r>
    </w:p>
    <w:p w14:paraId="7F5D302D" w14:textId="7087CC73" w:rsidR="000E33C7" w:rsidRPr="006D4283" w:rsidRDefault="00071F7E" w:rsidP="001A0FC7">
      <w:pPr>
        <w:pStyle w:val="tyt"/>
        <w:numPr>
          <w:ilvl w:val="0"/>
          <w:numId w:val="24"/>
        </w:numPr>
        <w:spacing w:before="0" w:after="0" w:line="276" w:lineRule="auto"/>
        <w:ind w:left="284" w:hanging="284"/>
        <w:jc w:val="both"/>
        <w:rPr>
          <w:rFonts w:ascii="Tahoma" w:hAnsi="Tahoma" w:cs="Tahoma"/>
          <w:sz w:val="20"/>
          <w:szCs w:val="20"/>
        </w:rPr>
      </w:pPr>
      <w:r w:rsidRPr="006D4283">
        <w:rPr>
          <w:rFonts w:ascii="Tahoma" w:hAnsi="Tahoma" w:cs="Tahoma"/>
          <w:b w:val="0"/>
          <w:sz w:val="20"/>
          <w:szCs w:val="20"/>
        </w:rPr>
        <w:t>Tryb zamówienia: Działając</w:t>
      </w:r>
      <w:r w:rsidR="003F2C67" w:rsidRPr="006D4283">
        <w:rPr>
          <w:rFonts w:ascii="Tahoma" w:hAnsi="Tahoma" w:cs="Tahoma"/>
          <w:b w:val="0"/>
          <w:sz w:val="20"/>
          <w:szCs w:val="20"/>
        </w:rPr>
        <w:t xml:space="preserve"> w </w:t>
      </w:r>
      <w:r w:rsidRPr="006D4283">
        <w:rPr>
          <w:rFonts w:ascii="Tahoma" w:hAnsi="Tahoma" w:cs="Tahoma"/>
          <w:b w:val="0"/>
          <w:sz w:val="20"/>
          <w:szCs w:val="20"/>
        </w:rPr>
        <w:t>oparciu</w:t>
      </w:r>
      <w:r w:rsidR="003F2C67" w:rsidRPr="006D4283">
        <w:rPr>
          <w:rFonts w:ascii="Tahoma" w:hAnsi="Tahoma" w:cs="Tahoma"/>
          <w:b w:val="0"/>
          <w:sz w:val="20"/>
          <w:szCs w:val="20"/>
        </w:rPr>
        <w:t xml:space="preserve"> o </w:t>
      </w:r>
      <w:r w:rsidRPr="006D4283">
        <w:rPr>
          <w:rFonts w:ascii="Tahoma" w:hAnsi="Tahoma" w:cs="Tahoma"/>
          <w:b w:val="0"/>
          <w:sz w:val="20"/>
          <w:szCs w:val="20"/>
        </w:rPr>
        <w:t>ustawę</w:t>
      </w:r>
      <w:r w:rsidR="003F2C67" w:rsidRPr="006D4283">
        <w:rPr>
          <w:rFonts w:ascii="Tahoma" w:hAnsi="Tahoma" w:cs="Tahoma"/>
          <w:b w:val="0"/>
          <w:sz w:val="20"/>
          <w:szCs w:val="20"/>
        </w:rPr>
        <w:t xml:space="preserve"> z </w:t>
      </w:r>
      <w:r w:rsidRPr="006D4283">
        <w:rPr>
          <w:rFonts w:ascii="Tahoma" w:hAnsi="Tahoma" w:cs="Tahoma"/>
          <w:b w:val="0"/>
          <w:sz w:val="20"/>
          <w:szCs w:val="20"/>
        </w:rPr>
        <w:t xml:space="preserve">dnia </w:t>
      </w:r>
      <w:r w:rsidR="00677CF9" w:rsidRPr="006D4283">
        <w:rPr>
          <w:rFonts w:ascii="Tahoma" w:hAnsi="Tahoma" w:cs="Tahoma"/>
          <w:b w:val="0"/>
          <w:sz w:val="20"/>
          <w:szCs w:val="20"/>
        </w:rPr>
        <w:t>11</w:t>
      </w:r>
      <w:r w:rsidRPr="006D4283">
        <w:rPr>
          <w:rFonts w:ascii="Tahoma" w:hAnsi="Tahoma" w:cs="Tahoma"/>
          <w:b w:val="0"/>
          <w:sz w:val="20"/>
          <w:szCs w:val="20"/>
        </w:rPr>
        <w:t>.0</w:t>
      </w:r>
      <w:r w:rsidR="00677CF9" w:rsidRPr="006D4283">
        <w:rPr>
          <w:rFonts w:ascii="Tahoma" w:hAnsi="Tahoma" w:cs="Tahoma"/>
          <w:b w:val="0"/>
          <w:sz w:val="20"/>
          <w:szCs w:val="20"/>
        </w:rPr>
        <w:t>9</w:t>
      </w:r>
      <w:r w:rsidRPr="006D4283">
        <w:rPr>
          <w:rFonts w:ascii="Tahoma" w:hAnsi="Tahoma" w:cs="Tahoma"/>
          <w:b w:val="0"/>
          <w:sz w:val="20"/>
          <w:szCs w:val="20"/>
        </w:rPr>
        <w:t>.20</w:t>
      </w:r>
      <w:r w:rsidR="00677CF9" w:rsidRPr="006D4283">
        <w:rPr>
          <w:rFonts w:ascii="Tahoma" w:hAnsi="Tahoma" w:cs="Tahoma"/>
          <w:b w:val="0"/>
          <w:sz w:val="20"/>
          <w:szCs w:val="20"/>
        </w:rPr>
        <w:t>19</w:t>
      </w:r>
      <w:r w:rsidRPr="006D4283">
        <w:rPr>
          <w:rFonts w:ascii="Tahoma" w:hAnsi="Tahoma" w:cs="Tahoma"/>
          <w:b w:val="0"/>
          <w:sz w:val="20"/>
          <w:szCs w:val="20"/>
        </w:rPr>
        <w:t xml:space="preserve"> r. Prawo zamówień publicznych </w:t>
      </w:r>
      <w:r w:rsidR="000915A8" w:rsidRPr="006D4283">
        <w:rPr>
          <w:rFonts w:ascii="Tahoma" w:hAnsi="Tahoma" w:cs="Tahoma"/>
          <w:b w:val="0"/>
          <w:sz w:val="20"/>
          <w:szCs w:val="20"/>
          <w:lang w:eastAsia="ar-SA"/>
        </w:rPr>
        <w:t>(</w:t>
      </w:r>
      <w:proofErr w:type="spellStart"/>
      <w:r w:rsidR="0093211A" w:rsidRPr="006D4283">
        <w:rPr>
          <w:rFonts w:ascii="Tahoma" w:hAnsi="Tahoma" w:cs="Tahoma"/>
          <w:b w:val="0"/>
          <w:sz w:val="20"/>
          <w:szCs w:val="20"/>
          <w:lang w:eastAsia="ar-SA"/>
        </w:rPr>
        <w:t>t.j</w:t>
      </w:r>
      <w:proofErr w:type="spellEnd"/>
      <w:r w:rsidR="0093211A" w:rsidRPr="006D4283">
        <w:rPr>
          <w:rFonts w:ascii="Tahoma" w:hAnsi="Tahoma" w:cs="Tahoma"/>
          <w:b w:val="0"/>
          <w:sz w:val="20"/>
          <w:szCs w:val="20"/>
          <w:lang w:eastAsia="ar-SA"/>
        </w:rPr>
        <w:t xml:space="preserve">. </w:t>
      </w:r>
      <w:r w:rsidR="000915A8" w:rsidRPr="006D4283">
        <w:rPr>
          <w:rFonts w:ascii="Tahoma" w:hAnsi="Tahoma" w:cs="Tahoma"/>
          <w:b w:val="0"/>
          <w:sz w:val="20"/>
          <w:szCs w:val="20"/>
          <w:lang w:eastAsia="ar-SA"/>
        </w:rPr>
        <w:t>Dz. </w:t>
      </w:r>
      <w:r w:rsidRPr="006D4283">
        <w:rPr>
          <w:rFonts w:ascii="Tahoma" w:hAnsi="Tahoma" w:cs="Tahoma"/>
          <w:b w:val="0"/>
          <w:sz w:val="20"/>
          <w:szCs w:val="20"/>
          <w:lang w:eastAsia="ar-SA"/>
        </w:rPr>
        <w:t>U.</w:t>
      </w:r>
      <w:r w:rsidR="003F2C67" w:rsidRPr="006D4283">
        <w:rPr>
          <w:rFonts w:ascii="Tahoma" w:hAnsi="Tahoma" w:cs="Tahoma"/>
          <w:b w:val="0"/>
          <w:sz w:val="20"/>
          <w:szCs w:val="20"/>
          <w:lang w:eastAsia="ar-SA"/>
        </w:rPr>
        <w:t xml:space="preserve"> z </w:t>
      </w:r>
      <w:r w:rsidRPr="006D4283">
        <w:rPr>
          <w:rFonts w:ascii="Tahoma" w:hAnsi="Tahoma" w:cs="Tahoma"/>
          <w:b w:val="0"/>
          <w:sz w:val="20"/>
          <w:szCs w:val="20"/>
          <w:lang w:eastAsia="ar-SA"/>
        </w:rPr>
        <w:t>20</w:t>
      </w:r>
      <w:r w:rsidR="00527E53" w:rsidRPr="006D4283">
        <w:rPr>
          <w:rFonts w:ascii="Tahoma" w:hAnsi="Tahoma" w:cs="Tahoma"/>
          <w:b w:val="0"/>
          <w:sz w:val="20"/>
          <w:szCs w:val="20"/>
          <w:lang w:eastAsia="ar-SA"/>
        </w:rPr>
        <w:t>2</w:t>
      </w:r>
      <w:r w:rsidR="00D16F11">
        <w:rPr>
          <w:rFonts w:ascii="Tahoma" w:hAnsi="Tahoma" w:cs="Tahoma"/>
          <w:b w:val="0"/>
          <w:sz w:val="20"/>
          <w:szCs w:val="20"/>
          <w:lang w:eastAsia="ar-SA"/>
        </w:rPr>
        <w:t xml:space="preserve">3 </w:t>
      </w:r>
      <w:r w:rsidRPr="006D4283">
        <w:rPr>
          <w:rFonts w:ascii="Tahoma" w:hAnsi="Tahoma" w:cs="Tahoma"/>
          <w:b w:val="0"/>
          <w:sz w:val="20"/>
          <w:szCs w:val="20"/>
          <w:lang w:eastAsia="ar-SA"/>
        </w:rPr>
        <w:t>r.</w:t>
      </w:r>
      <w:r w:rsidR="00D86471" w:rsidRPr="006D4283">
        <w:rPr>
          <w:rFonts w:ascii="Tahoma" w:hAnsi="Tahoma" w:cs="Tahoma"/>
          <w:b w:val="0"/>
          <w:sz w:val="20"/>
          <w:szCs w:val="20"/>
          <w:lang w:eastAsia="ar-SA"/>
        </w:rPr>
        <w:t>,</w:t>
      </w:r>
      <w:r w:rsidR="00563F33">
        <w:rPr>
          <w:rFonts w:ascii="Tahoma" w:hAnsi="Tahoma" w:cs="Tahoma"/>
          <w:b w:val="0"/>
          <w:sz w:val="20"/>
          <w:szCs w:val="20"/>
          <w:lang w:eastAsia="ar-SA"/>
        </w:rPr>
        <w:t xml:space="preserve"> poz. </w:t>
      </w:r>
      <w:r w:rsidR="00527E53" w:rsidRPr="006D4283">
        <w:rPr>
          <w:rFonts w:ascii="Tahoma" w:hAnsi="Tahoma" w:cs="Tahoma"/>
          <w:b w:val="0"/>
          <w:sz w:val="20"/>
          <w:szCs w:val="20"/>
          <w:lang w:eastAsia="ar-SA"/>
        </w:rPr>
        <w:t>1</w:t>
      </w:r>
      <w:r w:rsidR="00D16F11">
        <w:rPr>
          <w:rFonts w:ascii="Tahoma" w:hAnsi="Tahoma" w:cs="Tahoma"/>
          <w:b w:val="0"/>
          <w:sz w:val="20"/>
          <w:szCs w:val="20"/>
          <w:lang w:eastAsia="ar-SA"/>
        </w:rPr>
        <w:t>605</w:t>
      </w:r>
      <w:r w:rsidR="00EF44B5">
        <w:rPr>
          <w:rFonts w:ascii="Tahoma" w:hAnsi="Tahoma" w:cs="Tahoma"/>
          <w:b w:val="0"/>
          <w:sz w:val="20"/>
          <w:szCs w:val="20"/>
          <w:lang w:eastAsia="ar-SA"/>
        </w:rPr>
        <w:t xml:space="preserve"> </w:t>
      </w:r>
      <w:r w:rsidR="00EF44B5" w:rsidRPr="00EF44B5">
        <w:rPr>
          <w:rFonts w:ascii="Tahoma" w:hAnsi="Tahoma" w:cs="Tahoma"/>
          <w:b w:val="0"/>
          <w:sz w:val="20"/>
          <w:szCs w:val="20"/>
        </w:rPr>
        <w:t xml:space="preserve">z </w:t>
      </w:r>
      <w:proofErr w:type="spellStart"/>
      <w:r w:rsidR="00EF44B5" w:rsidRPr="00EF44B5">
        <w:rPr>
          <w:rFonts w:ascii="Tahoma" w:hAnsi="Tahoma" w:cs="Tahoma"/>
          <w:b w:val="0"/>
          <w:sz w:val="20"/>
          <w:szCs w:val="20"/>
        </w:rPr>
        <w:t>późn</w:t>
      </w:r>
      <w:proofErr w:type="spellEnd"/>
      <w:r w:rsidR="00EF44B5" w:rsidRPr="00EF44B5">
        <w:rPr>
          <w:rFonts w:ascii="Tahoma" w:hAnsi="Tahoma" w:cs="Tahoma"/>
          <w:b w:val="0"/>
          <w:sz w:val="20"/>
          <w:szCs w:val="20"/>
        </w:rPr>
        <w:t>. zm.</w:t>
      </w:r>
      <w:r w:rsidRPr="00EF44B5">
        <w:rPr>
          <w:rFonts w:ascii="Tahoma" w:hAnsi="Tahoma" w:cs="Tahoma"/>
          <w:b w:val="0"/>
          <w:sz w:val="20"/>
          <w:szCs w:val="20"/>
          <w:lang w:eastAsia="ar-SA"/>
        </w:rPr>
        <w:t>)</w:t>
      </w:r>
      <w:r w:rsidRPr="006D4283">
        <w:rPr>
          <w:rFonts w:ascii="Tahoma" w:hAnsi="Tahoma" w:cs="Tahoma"/>
          <w:b w:val="0"/>
          <w:sz w:val="20"/>
          <w:szCs w:val="20"/>
        </w:rPr>
        <w:t xml:space="preserve"> zwanej dalej ustawą </w:t>
      </w:r>
      <w:proofErr w:type="spellStart"/>
      <w:r w:rsidR="002209E0" w:rsidRPr="006D4283">
        <w:rPr>
          <w:rFonts w:ascii="Tahoma" w:hAnsi="Tahoma" w:cs="Tahoma"/>
          <w:b w:val="0"/>
          <w:sz w:val="20"/>
          <w:szCs w:val="20"/>
        </w:rPr>
        <w:t>Pzp</w:t>
      </w:r>
      <w:proofErr w:type="spellEnd"/>
      <w:r w:rsidR="002209E0" w:rsidRPr="006D4283">
        <w:rPr>
          <w:rFonts w:ascii="Tahoma" w:hAnsi="Tahoma" w:cs="Tahoma"/>
          <w:b w:val="0"/>
          <w:sz w:val="20"/>
          <w:szCs w:val="20"/>
        </w:rPr>
        <w:t>, Postępowanie</w:t>
      </w:r>
      <w:r w:rsidRPr="006D4283">
        <w:rPr>
          <w:rFonts w:ascii="Tahoma" w:hAnsi="Tahoma" w:cs="Tahoma"/>
          <w:b w:val="0"/>
          <w:sz w:val="20"/>
          <w:szCs w:val="20"/>
        </w:rPr>
        <w:t xml:space="preserve"> prowadzone jest</w:t>
      </w:r>
      <w:r w:rsidR="003F2C67" w:rsidRPr="006D4283">
        <w:rPr>
          <w:rFonts w:ascii="Tahoma" w:hAnsi="Tahoma" w:cs="Tahoma"/>
          <w:b w:val="0"/>
          <w:sz w:val="20"/>
          <w:szCs w:val="20"/>
        </w:rPr>
        <w:t xml:space="preserve"> w </w:t>
      </w:r>
      <w:r w:rsidRPr="006D4283">
        <w:rPr>
          <w:rFonts w:ascii="Tahoma" w:hAnsi="Tahoma" w:cs="Tahoma"/>
          <w:b w:val="0"/>
          <w:sz w:val="20"/>
          <w:szCs w:val="20"/>
        </w:rPr>
        <w:t>trybie przetargu nieograniczonego zgodnie</w:t>
      </w:r>
      <w:r w:rsidR="003F2C67" w:rsidRPr="006D4283">
        <w:rPr>
          <w:rFonts w:ascii="Tahoma" w:hAnsi="Tahoma" w:cs="Tahoma"/>
          <w:b w:val="0"/>
          <w:sz w:val="20"/>
          <w:szCs w:val="20"/>
        </w:rPr>
        <w:t xml:space="preserve"> z </w:t>
      </w:r>
      <w:r w:rsidR="00677CF9" w:rsidRPr="006D4283">
        <w:rPr>
          <w:rFonts w:ascii="Tahoma" w:hAnsi="Tahoma" w:cs="Tahoma"/>
          <w:b w:val="0"/>
          <w:sz w:val="20"/>
          <w:szCs w:val="20"/>
        </w:rPr>
        <w:t xml:space="preserve">art. 132 i następnych </w:t>
      </w:r>
      <w:r w:rsidRPr="006D4283">
        <w:rPr>
          <w:rFonts w:ascii="Tahoma" w:hAnsi="Tahoma" w:cs="Tahoma"/>
          <w:b w:val="0"/>
          <w:sz w:val="20"/>
          <w:szCs w:val="20"/>
        </w:rPr>
        <w:t>w/w Ustawy.</w:t>
      </w:r>
      <w:r w:rsidR="004D2D78" w:rsidRPr="006D4283">
        <w:rPr>
          <w:rFonts w:ascii="Tahoma" w:hAnsi="Tahoma" w:cs="Tahoma"/>
          <w:b w:val="0"/>
          <w:sz w:val="20"/>
          <w:szCs w:val="20"/>
        </w:rPr>
        <w:t xml:space="preserve"> </w:t>
      </w:r>
      <w:r w:rsidR="00137107" w:rsidRPr="006D4283">
        <w:rPr>
          <w:rFonts w:ascii="Tahoma" w:hAnsi="Tahoma" w:cs="Tahoma"/>
          <w:b w:val="0"/>
          <w:sz w:val="20"/>
          <w:szCs w:val="20"/>
        </w:rPr>
        <w:t>Zamawiający zastosuje w niniejszym postępow</w:t>
      </w:r>
      <w:r w:rsidR="00CD4F84" w:rsidRPr="006D4283">
        <w:rPr>
          <w:rFonts w:ascii="Tahoma" w:hAnsi="Tahoma" w:cs="Tahoma"/>
          <w:b w:val="0"/>
          <w:sz w:val="20"/>
          <w:szCs w:val="20"/>
        </w:rPr>
        <w:t>aniu postano</w:t>
      </w:r>
      <w:r w:rsidR="006A1A9C">
        <w:rPr>
          <w:rFonts w:ascii="Tahoma" w:hAnsi="Tahoma" w:cs="Tahoma"/>
          <w:b w:val="0"/>
          <w:sz w:val="20"/>
          <w:szCs w:val="20"/>
        </w:rPr>
        <w:t xml:space="preserve">wienia art. 139 </w:t>
      </w:r>
      <w:proofErr w:type="spellStart"/>
      <w:r w:rsidR="006A1A9C">
        <w:rPr>
          <w:rFonts w:ascii="Tahoma" w:hAnsi="Tahoma" w:cs="Tahoma"/>
          <w:b w:val="0"/>
          <w:sz w:val="20"/>
          <w:szCs w:val="20"/>
        </w:rPr>
        <w:t>P</w:t>
      </w:r>
      <w:r w:rsidR="00CD4F84" w:rsidRPr="006D4283">
        <w:rPr>
          <w:rFonts w:ascii="Tahoma" w:hAnsi="Tahoma" w:cs="Tahoma"/>
          <w:b w:val="0"/>
          <w:sz w:val="20"/>
          <w:szCs w:val="20"/>
        </w:rPr>
        <w:t>zp</w:t>
      </w:r>
      <w:proofErr w:type="spellEnd"/>
      <w:r w:rsidR="00CD4F84" w:rsidRPr="006D4283">
        <w:rPr>
          <w:rFonts w:ascii="Tahoma" w:hAnsi="Tahoma" w:cs="Tahoma"/>
          <w:b w:val="0"/>
          <w:sz w:val="20"/>
          <w:szCs w:val="20"/>
        </w:rPr>
        <w:t xml:space="preserve">. </w:t>
      </w:r>
      <w:r w:rsidR="00137107" w:rsidRPr="006D4283">
        <w:rPr>
          <w:rFonts w:ascii="Tahoma" w:hAnsi="Tahoma" w:cs="Tahoma"/>
          <w:b w:val="0"/>
          <w:sz w:val="20"/>
          <w:szCs w:val="20"/>
        </w:rPr>
        <w:t xml:space="preserve">Zamawiający </w:t>
      </w:r>
      <w:r w:rsidR="00CD4F84" w:rsidRPr="006D4283">
        <w:rPr>
          <w:rFonts w:ascii="Tahoma" w:hAnsi="Tahoma" w:cs="Tahoma"/>
          <w:b w:val="0"/>
          <w:sz w:val="20"/>
          <w:szCs w:val="20"/>
        </w:rPr>
        <w:t xml:space="preserve">najpierw </w:t>
      </w:r>
      <w:r w:rsidR="00137107" w:rsidRPr="006D4283">
        <w:rPr>
          <w:rFonts w:ascii="Tahoma" w:hAnsi="Tahoma" w:cs="Tahoma"/>
          <w:b w:val="0"/>
          <w:sz w:val="20"/>
          <w:szCs w:val="20"/>
        </w:rPr>
        <w:t>dokon</w:t>
      </w:r>
      <w:r w:rsidR="00CD4F84" w:rsidRPr="006D4283">
        <w:rPr>
          <w:rFonts w:ascii="Tahoma" w:hAnsi="Tahoma" w:cs="Tahoma"/>
          <w:b w:val="0"/>
          <w:sz w:val="20"/>
          <w:szCs w:val="20"/>
        </w:rPr>
        <w:t xml:space="preserve">a </w:t>
      </w:r>
      <w:r w:rsidR="00137107" w:rsidRPr="006D4283">
        <w:rPr>
          <w:rFonts w:ascii="Tahoma" w:hAnsi="Tahoma" w:cs="Tahoma"/>
          <w:b w:val="0"/>
          <w:sz w:val="20"/>
          <w:szCs w:val="20"/>
        </w:rPr>
        <w:t>badania i oceny ofert, a następnie dokona kwalifikacji podmiotowej wykonawcy, którego oferta została najwyżej oceniona, w zakresie braku podstaw wykluczenia oraz spełni</w:t>
      </w:r>
      <w:r w:rsidR="00637736" w:rsidRPr="006D4283">
        <w:rPr>
          <w:rFonts w:ascii="Tahoma" w:hAnsi="Tahoma" w:cs="Tahoma"/>
          <w:b w:val="0"/>
          <w:sz w:val="20"/>
          <w:szCs w:val="20"/>
        </w:rPr>
        <w:t>a</w:t>
      </w:r>
      <w:r w:rsidR="00137107" w:rsidRPr="006D4283">
        <w:rPr>
          <w:rFonts w:ascii="Tahoma" w:hAnsi="Tahoma" w:cs="Tahoma"/>
          <w:b w:val="0"/>
          <w:sz w:val="20"/>
          <w:szCs w:val="20"/>
        </w:rPr>
        <w:t>nie warunków udziału w postępowaniu.</w:t>
      </w:r>
    </w:p>
    <w:p w14:paraId="20BAA055" w14:textId="77777777" w:rsidR="000E33C7" w:rsidRPr="006D4283" w:rsidRDefault="00677CF9" w:rsidP="001A0FC7">
      <w:pPr>
        <w:pStyle w:val="tyt"/>
        <w:numPr>
          <w:ilvl w:val="0"/>
          <w:numId w:val="24"/>
        </w:numPr>
        <w:spacing w:before="0" w:after="0" w:line="276" w:lineRule="auto"/>
        <w:ind w:left="284" w:hanging="284"/>
        <w:jc w:val="both"/>
        <w:rPr>
          <w:rFonts w:ascii="Tahoma" w:hAnsi="Tahoma" w:cs="Tahoma"/>
          <w:sz w:val="20"/>
          <w:szCs w:val="20"/>
        </w:rPr>
      </w:pPr>
      <w:r w:rsidRPr="006D4283">
        <w:rPr>
          <w:rFonts w:ascii="Tahoma" w:hAnsi="Tahoma" w:cs="Tahoma"/>
          <w:b w:val="0"/>
          <w:sz w:val="20"/>
          <w:szCs w:val="20"/>
        </w:rPr>
        <w:t xml:space="preserve">Podstawa prawna opracowania Specyfikacji Warunków Zamówienia: </w:t>
      </w:r>
    </w:p>
    <w:p w14:paraId="627331DB" w14:textId="7399813C" w:rsidR="000E33C7" w:rsidRPr="00EF44B5" w:rsidRDefault="00677CF9" w:rsidP="001A0FC7">
      <w:pPr>
        <w:pStyle w:val="tyt"/>
        <w:numPr>
          <w:ilvl w:val="1"/>
          <w:numId w:val="24"/>
        </w:numPr>
        <w:spacing w:before="0" w:after="0" w:line="276" w:lineRule="auto"/>
        <w:ind w:left="709" w:hanging="567"/>
        <w:jc w:val="both"/>
        <w:rPr>
          <w:rFonts w:ascii="Tahoma" w:hAnsi="Tahoma" w:cs="Tahoma"/>
          <w:b w:val="0"/>
          <w:sz w:val="20"/>
          <w:szCs w:val="20"/>
        </w:rPr>
      </w:pPr>
      <w:r w:rsidRPr="006D4283">
        <w:rPr>
          <w:rFonts w:ascii="Tahoma" w:hAnsi="Tahoma" w:cs="Tahoma"/>
          <w:b w:val="0"/>
          <w:sz w:val="20"/>
          <w:szCs w:val="20"/>
        </w:rPr>
        <w:t>Ustawa z dnia 11 września 2019 r. - Prawo zamówień publi</w:t>
      </w:r>
      <w:r w:rsidR="001A1782" w:rsidRPr="006D4283">
        <w:rPr>
          <w:rFonts w:ascii="Tahoma" w:hAnsi="Tahoma" w:cs="Tahoma"/>
          <w:b w:val="0"/>
          <w:sz w:val="20"/>
          <w:szCs w:val="20"/>
        </w:rPr>
        <w:t>cznych (t. j. Dz. U. z 20</w:t>
      </w:r>
      <w:r w:rsidR="00527E53" w:rsidRPr="006D4283">
        <w:rPr>
          <w:rFonts w:ascii="Tahoma" w:hAnsi="Tahoma" w:cs="Tahoma"/>
          <w:b w:val="0"/>
          <w:sz w:val="20"/>
          <w:szCs w:val="20"/>
        </w:rPr>
        <w:t>2</w:t>
      </w:r>
      <w:r w:rsidR="00D16F11">
        <w:rPr>
          <w:rFonts w:ascii="Tahoma" w:hAnsi="Tahoma" w:cs="Tahoma"/>
          <w:b w:val="0"/>
          <w:sz w:val="20"/>
          <w:szCs w:val="20"/>
        </w:rPr>
        <w:t>3</w:t>
      </w:r>
      <w:r w:rsidR="001A1782" w:rsidRPr="006D4283">
        <w:rPr>
          <w:rFonts w:ascii="Tahoma" w:hAnsi="Tahoma" w:cs="Tahoma"/>
          <w:b w:val="0"/>
          <w:sz w:val="20"/>
          <w:szCs w:val="20"/>
        </w:rPr>
        <w:t xml:space="preserve"> r.</w:t>
      </w:r>
      <w:r w:rsidR="00527E53" w:rsidRPr="006D4283">
        <w:rPr>
          <w:rFonts w:ascii="Tahoma" w:hAnsi="Tahoma" w:cs="Tahoma"/>
          <w:b w:val="0"/>
          <w:sz w:val="20"/>
          <w:szCs w:val="20"/>
        </w:rPr>
        <w:t>, poz. 1</w:t>
      </w:r>
      <w:r w:rsidR="00D16F11">
        <w:rPr>
          <w:rFonts w:ascii="Tahoma" w:hAnsi="Tahoma" w:cs="Tahoma"/>
          <w:b w:val="0"/>
          <w:sz w:val="20"/>
          <w:szCs w:val="20"/>
        </w:rPr>
        <w:t>605</w:t>
      </w:r>
      <w:r w:rsidR="00EF44B5">
        <w:rPr>
          <w:rFonts w:ascii="Tahoma" w:hAnsi="Tahoma" w:cs="Tahoma"/>
          <w:b w:val="0"/>
          <w:sz w:val="20"/>
          <w:szCs w:val="20"/>
        </w:rPr>
        <w:t xml:space="preserve"> </w:t>
      </w:r>
      <w:r w:rsidR="00EF44B5" w:rsidRPr="00EF44B5">
        <w:rPr>
          <w:rFonts w:ascii="Tahoma" w:hAnsi="Tahoma" w:cs="Tahoma"/>
          <w:b w:val="0"/>
          <w:sz w:val="20"/>
          <w:szCs w:val="20"/>
        </w:rPr>
        <w:t xml:space="preserve">z </w:t>
      </w:r>
      <w:proofErr w:type="spellStart"/>
      <w:r w:rsidR="00EF44B5" w:rsidRPr="00EF44B5">
        <w:rPr>
          <w:rFonts w:ascii="Tahoma" w:hAnsi="Tahoma" w:cs="Tahoma"/>
          <w:b w:val="0"/>
          <w:sz w:val="20"/>
          <w:szCs w:val="20"/>
        </w:rPr>
        <w:t>późn</w:t>
      </w:r>
      <w:proofErr w:type="spellEnd"/>
      <w:r w:rsidR="00EF44B5" w:rsidRPr="00EF44B5">
        <w:rPr>
          <w:rFonts w:ascii="Tahoma" w:hAnsi="Tahoma" w:cs="Tahoma"/>
          <w:b w:val="0"/>
          <w:sz w:val="20"/>
          <w:szCs w:val="20"/>
        </w:rPr>
        <w:t>. zm.</w:t>
      </w:r>
      <w:r w:rsidR="000E33C7" w:rsidRPr="00EF44B5">
        <w:rPr>
          <w:rFonts w:ascii="Tahoma" w:hAnsi="Tahoma" w:cs="Tahoma"/>
          <w:b w:val="0"/>
          <w:sz w:val="20"/>
          <w:szCs w:val="20"/>
        </w:rPr>
        <w:t>),</w:t>
      </w:r>
    </w:p>
    <w:p w14:paraId="67F0509B" w14:textId="77777777" w:rsidR="000E33C7" w:rsidRPr="006D4283" w:rsidRDefault="00677CF9" w:rsidP="001A0FC7">
      <w:pPr>
        <w:pStyle w:val="tyt"/>
        <w:numPr>
          <w:ilvl w:val="1"/>
          <w:numId w:val="24"/>
        </w:numPr>
        <w:spacing w:before="0" w:after="0" w:line="276" w:lineRule="auto"/>
        <w:ind w:left="709" w:hanging="567"/>
        <w:jc w:val="both"/>
        <w:rPr>
          <w:rFonts w:ascii="Tahoma" w:hAnsi="Tahoma" w:cs="Tahoma"/>
          <w:sz w:val="20"/>
          <w:szCs w:val="20"/>
        </w:rPr>
      </w:pPr>
      <w:r w:rsidRPr="006D4283">
        <w:rPr>
          <w:rFonts w:ascii="Tahoma" w:hAnsi="Tahoma" w:cs="Tahoma"/>
          <w:b w:val="0"/>
          <w:sz w:val="20"/>
          <w:szCs w:val="20"/>
        </w:rPr>
        <w:t>Rozporządzenie Prezesa Rady Ministrów w sprawie sposobu sporządzania i przekazywania informacji oraz wymagań technicznych dla dokumentów elektronicznych oraz środków komunikacji elektronicznej w</w:t>
      </w:r>
      <w:r w:rsidRPr="0041027D">
        <w:rPr>
          <w:b w:val="0"/>
          <w:sz w:val="22"/>
          <w:szCs w:val="22"/>
        </w:rPr>
        <w:t xml:space="preserve"> </w:t>
      </w:r>
      <w:r w:rsidRPr="006D4283">
        <w:rPr>
          <w:rFonts w:ascii="Tahoma" w:hAnsi="Tahoma" w:cs="Tahoma"/>
          <w:b w:val="0"/>
          <w:sz w:val="20"/>
          <w:szCs w:val="20"/>
        </w:rPr>
        <w:lastRenderedPageBreak/>
        <w:t>postępowaniu o udzielenie zamówienia publicznego lub konkursie z dnia 30 grudnia 2020</w:t>
      </w:r>
      <w:r w:rsidR="000E33C7" w:rsidRPr="006D4283">
        <w:rPr>
          <w:rFonts w:ascii="Tahoma" w:hAnsi="Tahoma" w:cs="Tahoma"/>
          <w:b w:val="0"/>
          <w:sz w:val="20"/>
          <w:szCs w:val="20"/>
        </w:rPr>
        <w:t xml:space="preserve"> r. (Dz.U. z 2020 r. poz. 2452),</w:t>
      </w:r>
    </w:p>
    <w:p w14:paraId="3C404775" w14:textId="0E06FBB1" w:rsidR="000E33C7" w:rsidRPr="006D4283" w:rsidRDefault="00677CF9" w:rsidP="001A0FC7">
      <w:pPr>
        <w:pStyle w:val="tyt"/>
        <w:numPr>
          <w:ilvl w:val="1"/>
          <w:numId w:val="24"/>
        </w:numPr>
        <w:spacing w:before="0" w:after="0" w:line="276" w:lineRule="auto"/>
        <w:ind w:left="709" w:hanging="567"/>
        <w:jc w:val="both"/>
        <w:rPr>
          <w:rFonts w:ascii="Tahoma" w:hAnsi="Tahoma" w:cs="Tahoma"/>
          <w:sz w:val="20"/>
          <w:szCs w:val="20"/>
        </w:rPr>
      </w:pPr>
      <w:r w:rsidRPr="006D4283">
        <w:rPr>
          <w:rFonts w:ascii="Tahoma" w:hAnsi="Tahoma" w:cs="Tahoma"/>
          <w:b w:val="0"/>
          <w:sz w:val="20"/>
          <w:szCs w:val="20"/>
        </w:rPr>
        <w:t xml:space="preserve">Rozporządzenie Ministra Rozwoju, Pracy i Technologii w sprawie podmiotowych środków dowodowych oraz innych dokumentów lub oświadczeń, jakich może żądać zamawiający od </w:t>
      </w:r>
      <w:r w:rsidR="0084320E" w:rsidRPr="006D4283">
        <w:rPr>
          <w:rFonts w:ascii="Tahoma" w:hAnsi="Tahoma" w:cs="Tahoma"/>
          <w:b w:val="0"/>
          <w:sz w:val="20"/>
          <w:szCs w:val="20"/>
        </w:rPr>
        <w:t>W</w:t>
      </w:r>
      <w:r w:rsidRPr="006D4283">
        <w:rPr>
          <w:rFonts w:ascii="Tahoma" w:hAnsi="Tahoma" w:cs="Tahoma"/>
          <w:b w:val="0"/>
          <w:sz w:val="20"/>
          <w:szCs w:val="20"/>
        </w:rPr>
        <w:t>ykonawcy z dnia 23 grudnia 2020</w:t>
      </w:r>
      <w:r w:rsidR="008A7320" w:rsidRPr="006D4283">
        <w:rPr>
          <w:rFonts w:ascii="Tahoma" w:hAnsi="Tahoma" w:cs="Tahoma"/>
          <w:b w:val="0"/>
          <w:sz w:val="20"/>
          <w:szCs w:val="20"/>
        </w:rPr>
        <w:t xml:space="preserve"> r. (Dz.U. z 2020 r. poz. 2415),</w:t>
      </w:r>
    </w:p>
    <w:p w14:paraId="522562BE" w14:textId="4E351008" w:rsidR="000E33C7" w:rsidRPr="006D4283" w:rsidRDefault="00677CF9" w:rsidP="001A0FC7">
      <w:pPr>
        <w:pStyle w:val="tyt"/>
        <w:numPr>
          <w:ilvl w:val="1"/>
          <w:numId w:val="24"/>
        </w:numPr>
        <w:spacing w:before="0" w:after="0" w:line="276" w:lineRule="auto"/>
        <w:ind w:left="709" w:hanging="567"/>
        <w:jc w:val="both"/>
        <w:rPr>
          <w:rFonts w:ascii="Tahoma" w:hAnsi="Tahoma" w:cs="Tahoma"/>
          <w:sz w:val="20"/>
          <w:szCs w:val="20"/>
        </w:rPr>
      </w:pPr>
      <w:r w:rsidRPr="006D4283">
        <w:rPr>
          <w:rFonts w:ascii="Tahoma" w:hAnsi="Tahoma" w:cs="Tahoma"/>
          <w:b w:val="0"/>
          <w:sz w:val="20"/>
          <w:szCs w:val="20"/>
        </w:rPr>
        <w:t>Obwieszczenie Prezesa Urzędu Zamówień Publicznych</w:t>
      </w:r>
      <w:r w:rsidR="00FE7B33">
        <w:rPr>
          <w:rFonts w:ascii="Tahoma" w:hAnsi="Tahoma" w:cs="Tahoma"/>
          <w:b w:val="0"/>
          <w:sz w:val="20"/>
          <w:szCs w:val="20"/>
        </w:rPr>
        <w:t xml:space="preserve"> z dnia 3 grudnia</w:t>
      </w:r>
      <w:r w:rsidRPr="006D4283">
        <w:rPr>
          <w:rFonts w:ascii="Tahoma" w:hAnsi="Tahoma" w:cs="Tahoma"/>
          <w:b w:val="0"/>
          <w:sz w:val="20"/>
          <w:szCs w:val="20"/>
        </w:rPr>
        <w:t xml:space="preserve"> 202</w:t>
      </w:r>
      <w:r w:rsidR="00FE7B33">
        <w:rPr>
          <w:rFonts w:ascii="Tahoma" w:hAnsi="Tahoma" w:cs="Tahoma"/>
          <w:b w:val="0"/>
          <w:sz w:val="20"/>
          <w:szCs w:val="20"/>
        </w:rPr>
        <w:t>3</w:t>
      </w:r>
      <w:r w:rsidRPr="006D4283">
        <w:rPr>
          <w:rFonts w:ascii="Tahoma" w:hAnsi="Tahoma" w:cs="Tahoma"/>
          <w:b w:val="0"/>
          <w:sz w:val="20"/>
          <w:szCs w:val="20"/>
        </w:rPr>
        <w:t xml:space="preserve"> r. w sprawie aktualnych progów unijnych, ich równowartości w złotych, równowartości w złotych kwot wyrażonych w euro oraz</w:t>
      </w:r>
      <w:r w:rsidR="0069726C" w:rsidRPr="006D4283">
        <w:rPr>
          <w:rFonts w:ascii="Tahoma" w:hAnsi="Tahoma" w:cs="Tahoma"/>
          <w:b w:val="0"/>
          <w:sz w:val="20"/>
          <w:szCs w:val="20"/>
        </w:rPr>
        <w:t xml:space="preserve"> śr</w:t>
      </w:r>
      <w:r w:rsidRPr="006D4283">
        <w:rPr>
          <w:rFonts w:ascii="Tahoma" w:hAnsi="Tahoma" w:cs="Tahoma"/>
          <w:b w:val="0"/>
          <w:sz w:val="20"/>
          <w:szCs w:val="20"/>
        </w:rPr>
        <w:t>edniego kursu złotego w stosunku do euro stanowiącego podstawę przeliczania wartości zamó</w:t>
      </w:r>
      <w:r w:rsidR="000E33C7" w:rsidRPr="006D4283">
        <w:rPr>
          <w:rFonts w:ascii="Tahoma" w:hAnsi="Tahoma" w:cs="Tahoma"/>
          <w:b w:val="0"/>
          <w:sz w:val="20"/>
          <w:szCs w:val="20"/>
        </w:rPr>
        <w:t>wień publicznych lub konkursów,</w:t>
      </w:r>
    </w:p>
    <w:p w14:paraId="372B242A" w14:textId="04348CC3" w:rsidR="000E33C7" w:rsidRPr="006D4283" w:rsidRDefault="00677CF9" w:rsidP="001A0FC7">
      <w:pPr>
        <w:pStyle w:val="tyt"/>
        <w:numPr>
          <w:ilvl w:val="1"/>
          <w:numId w:val="24"/>
        </w:numPr>
        <w:spacing w:before="0" w:after="0" w:line="276" w:lineRule="auto"/>
        <w:ind w:left="709" w:hanging="567"/>
        <w:jc w:val="both"/>
        <w:rPr>
          <w:rFonts w:ascii="Tahoma" w:hAnsi="Tahoma" w:cs="Tahoma"/>
          <w:sz w:val="20"/>
          <w:szCs w:val="20"/>
        </w:rPr>
      </w:pPr>
      <w:r w:rsidRPr="006D4283">
        <w:rPr>
          <w:rFonts w:ascii="Tahoma" w:hAnsi="Tahoma" w:cs="Tahoma"/>
          <w:b w:val="0"/>
          <w:sz w:val="20"/>
          <w:szCs w:val="20"/>
        </w:rPr>
        <w:t>ustawa z dnia 16 kwietnia 1993 roku o zwalczaniu nieuczciwej konkuren</w:t>
      </w:r>
      <w:r w:rsidR="000E33C7" w:rsidRPr="006D4283">
        <w:rPr>
          <w:rFonts w:ascii="Tahoma" w:hAnsi="Tahoma" w:cs="Tahoma"/>
          <w:b w:val="0"/>
          <w:sz w:val="20"/>
          <w:szCs w:val="20"/>
        </w:rPr>
        <w:t>cji (</w:t>
      </w:r>
      <w:proofErr w:type="spellStart"/>
      <w:r w:rsidR="00527E53" w:rsidRPr="006D4283">
        <w:rPr>
          <w:rFonts w:ascii="Tahoma" w:hAnsi="Tahoma" w:cs="Tahoma"/>
          <w:b w:val="0"/>
          <w:sz w:val="20"/>
          <w:szCs w:val="20"/>
        </w:rPr>
        <w:t>t.j</w:t>
      </w:r>
      <w:proofErr w:type="spellEnd"/>
      <w:r w:rsidR="00527E53" w:rsidRPr="006D4283">
        <w:rPr>
          <w:rFonts w:ascii="Tahoma" w:hAnsi="Tahoma" w:cs="Tahoma"/>
          <w:b w:val="0"/>
          <w:sz w:val="20"/>
          <w:szCs w:val="20"/>
        </w:rPr>
        <w:t xml:space="preserve">. </w:t>
      </w:r>
      <w:r w:rsidR="000E33C7" w:rsidRPr="006D4283">
        <w:rPr>
          <w:rFonts w:ascii="Tahoma" w:hAnsi="Tahoma" w:cs="Tahoma"/>
          <w:b w:val="0"/>
          <w:sz w:val="20"/>
          <w:szCs w:val="20"/>
        </w:rPr>
        <w:t>Dz.U. z 202</w:t>
      </w:r>
      <w:r w:rsidR="00527E53" w:rsidRPr="006D4283">
        <w:rPr>
          <w:rFonts w:ascii="Tahoma" w:hAnsi="Tahoma" w:cs="Tahoma"/>
          <w:b w:val="0"/>
          <w:sz w:val="20"/>
          <w:szCs w:val="20"/>
        </w:rPr>
        <w:t>2</w:t>
      </w:r>
      <w:r w:rsidR="000E33C7" w:rsidRPr="006D4283">
        <w:rPr>
          <w:rFonts w:ascii="Tahoma" w:hAnsi="Tahoma" w:cs="Tahoma"/>
          <w:b w:val="0"/>
          <w:sz w:val="20"/>
          <w:szCs w:val="20"/>
        </w:rPr>
        <w:t xml:space="preserve"> r. poz. 1</w:t>
      </w:r>
      <w:r w:rsidR="00527E53" w:rsidRPr="006D4283">
        <w:rPr>
          <w:rFonts w:ascii="Tahoma" w:hAnsi="Tahoma" w:cs="Tahoma"/>
          <w:b w:val="0"/>
          <w:sz w:val="20"/>
          <w:szCs w:val="20"/>
        </w:rPr>
        <w:t xml:space="preserve">233 z </w:t>
      </w:r>
      <w:proofErr w:type="spellStart"/>
      <w:r w:rsidR="00527E53" w:rsidRPr="006D4283">
        <w:rPr>
          <w:rFonts w:ascii="Tahoma" w:hAnsi="Tahoma" w:cs="Tahoma"/>
          <w:b w:val="0"/>
          <w:sz w:val="20"/>
          <w:szCs w:val="20"/>
        </w:rPr>
        <w:t>późn</w:t>
      </w:r>
      <w:proofErr w:type="spellEnd"/>
      <w:r w:rsidR="00527E53" w:rsidRPr="006D4283">
        <w:rPr>
          <w:rFonts w:ascii="Tahoma" w:hAnsi="Tahoma" w:cs="Tahoma"/>
          <w:b w:val="0"/>
          <w:sz w:val="20"/>
          <w:szCs w:val="20"/>
        </w:rPr>
        <w:t>. zm.</w:t>
      </w:r>
      <w:r w:rsidR="000E33C7" w:rsidRPr="006D4283">
        <w:rPr>
          <w:rFonts w:ascii="Tahoma" w:hAnsi="Tahoma" w:cs="Tahoma"/>
          <w:b w:val="0"/>
          <w:sz w:val="20"/>
          <w:szCs w:val="20"/>
        </w:rPr>
        <w:t>),</w:t>
      </w:r>
    </w:p>
    <w:p w14:paraId="50D7EC9F" w14:textId="50A8C20E" w:rsidR="000E33C7" w:rsidRPr="006D4283" w:rsidRDefault="00677CF9" w:rsidP="001A0FC7">
      <w:pPr>
        <w:pStyle w:val="tyt"/>
        <w:numPr>
          <w:ilvl w:val="1"/>
          <w:numId w:val="24"/>
        </w:numPr>
        <w:spacing w:before="0" w:after="0" w:line="276" w:lineRule="auto"/>
        <w:ind w:left="709" w:hanging="567"/>
        <w:jc w:val="both"/>
        <w:rPr>
          <w:rFonts w:ascii="Tahoma" w:hAnsi="Tahoma" w:cs="Tahoma"/>
          <w:sz w:val="20"/>
          <w:szCs w:val="20"/>
        </w:rPr>
      </w:pPr>
      <w:r w:rsidRPr="006D4283">
        <w:rPr>
          <w:rFonts w:ascii="Tahoma" w:hAnsi="Tahoma" w:cs="Tahoma"/>
          <w:b w:val="0"/>
          <w:sz w:val="20"/>
          <w:szCs w:val="20"/>
        </w:rPr>
        <w:t xml:space="preserve">ustawa o dostępie do informacji publicznej </w:t>
      </w:r>
      <w:r w:rsidR="00527E53" w:rsidRPr="006D4283">
        <w:rPr>
          <w:rFonts w:ascii="Tahoma" w:hAnsi="Tahoma" w:cs="Tahoma"/>
          <w:b w:val="0"/>
          <w:sz w:val="20"/>
          <w:szCs w:val="20"/>
        </w:rPr>
        <w:t>(</w:t>
      </w:r>
      <w:proofErr w:type="spellStart"/>
      <w:r w:rsidR="00527E53" w:rsidRPr="006D4283">
        <w:rPr>
          <w:rFonts w:ascii="Tahoma" w:hAnsi="Tahoma" w:cs="Tahoma"/>
          <w:b w:val="0"/>
          <w:sz w:val="20"/>
          <w:szCs w:val="20"/>
        </w:rPr>
        <w:t>t.j</w:t>
      </w:r>
      <w:proofErr w:type="spellEnd"/>
      <w:r w:rsidR="00527E53" w:rsidRPr="006D4283">
        <w:rPr>
          <w:rFonts w:ascii="Tahoma" w:hAnsi="Tahoma" w:cs="Tahoma"/>
          <w:b w:val="0"/>
          <w:sz w:val="20"/>
          <w:szCs w:val="20"/>
        </w:rPr>
        <w:t>. Dz.U. z 2022</w:t>
      </w:r>
      <w:r w:rsidRPr="006D4283">
        <w:rPr>
          <w:rFonts w:ascii="Tahoma" w:hAnsi="Tahoma" w:cs="Tahoma"/>
          <w:b w:val="0"/>
          <w:sz w:val="20"/>
          <w:szCs w:val="20"/>
        </w:rPr>
        <w:t xml:space="preserve"> r.</w:t>
      </w:r>
      <w:r w:rsidR="00B2376D" w:rsidRPr="006D4283">
        <w:rPr>
          <w:rFonts w:ascii="Tahoma" w:hAnsi="Tahoma" w:cs="Tahoma"/>
          <w:b w:val="0"/>
          <w:sz w:val="20"/>
          <w:szCs w:val="20"/>
        </w:rPr>
        <w:t>,</w:t>
      </w:r>
      <w:r w:rsidRPr="006D4283">
        <w:rPr>
          <w:rFonts w:ascii="Tahoma" w:hAnsi="Tahoma" w:cs="Tahoma"/>
          <w:b w:val="0"/>
          <w:sz w:val="20"/>
          <w:szCs w:val="20"/>
        </w:rPr>
        <w:t xml:space="preserve"> poz. </w:t>
      </w:r>
      <w:r w:rsidR="00B02DFC">
        <w:rPr>
          <w:rFonts w:ascii="Tahoma" w:hAnsi="Tahoma" w:cs="Tahoma"/>
          <w:b w:val="0"/>
          <w:sz w:val="20"/>
          <w:szCs w:val="20"/>
        </w:rPr>
        <w:t xml:space="preserve">902 z </w:t>
      </w:r>
      <w:proofErr w:type="spellStart"/>
      <w:r w:rsidR="00B02DFC">
        <w:rPr>
          <w:rFonts w:ascii="Tahoma" w:hAnsi="Tahoma" w:cs="Tahoma"/>
          <w:b w:val="0"/>
          <w:sz w:val="20"/>
          <w:szCs w:val="20"/>
        </w:rPr>
        <w:t>póź</w:t>
      </w:r>
      <w:r w:rsidR="00527E53" w:rsidRPr="006D4283">
        <w:rPr>
          <w:rFonts w:ascii="Tahoma" w:hAnsi="Tahoma" w:cs="Tahoma"/>
          <w:b w:val="0"/>
          <w:sz w:val="20"/>
          <w:szCs w:val="20"/>
        </w:rPr>
        <w:t>n</w:t>
      </w:r>
      <w:proofErr w:type="spellEnd"/>
      <w:r w:rsidR="00527E53" w:rsidRPr="006D4283">
        <w:rPr>
          <w:rFonts w:ascii="Tahoma" w:hAnsi="Tahoma" w:cs="Tahoma"/>
          <w:b w:val="0"/>
          <w:sz w:val="20"/>
          <w:szCs w:val="20"/>
        </w:rPr>
        <w:t xml:space="preserve">. </w:t>
      </w:r>
      <w:r w:rsidR="00D534B2" w:rsidRPr="006D4283">
        <w:rPr>
          <w:rFonts w:ascii="Tahoma" w:hAnsi="Tahoma" w:cs="Tahoma"/>
          <w:b w:val="0"/>
          <w:sz w:val="20"/>
          <w:szCs w:val="20"/>
        </w:rPr>
        <w:t>z</w:t>
      </w:r>
      <w:r w:rsidR="00B02DFC">
        <w:rPr>
          <w:rFonts w:ascii="Tahoma" w:hAnsi="Tahoma" w:cs="Tahoma"/>
          <w:b w:val="0"/>
          <w:sz w:val="20"/>
          <w:szCs w:val="20"/>
        </w:rPr>
        <w:t>m.),</w:t>
      </w:r>
      <w:r w:rsidRPr="006D4283">
        <w:rPr>
          <w:rFonts w:ascii="Tahoma" w:hAnsi="Tahoma" w:cs="Tahoma"/>
          <w:b w:val="0"/>
          <w:sz w:val="20"/>
          <w:szCs w:val="20"/>
        </w:rPr>
        <w:t xml:space="preserve"> </w:t>
      </w:r>
    </w:p>
    <w:p w14:paraId="3B51628D" w14:textId="30A25089" w:rsidR="00677CF9" w:rsidRPr="006D4283" w:rsidRDefault="00677CF9" w:rsidP="001A0FC7">
      <w:pPr>
        <w:pStyle w:val="tyt"/>
        <w:numPr>
          <w:ilvl w:val="1"/>
          <w:numId w:val="24"/>
        </w:numPr>
        <w:spacing w:before="0" w:after="0" w:line="276" w:lineRule="auto"/>
        <w:ind w:left="709" w:hanging="567"/>
        <w:jc w:val="both"/>
        <w:rPr>
          <w:rFonts w:ascii="Tahoma" w:hAnsi="Tahoma" w:cs="Tahoma"/>
          <w:sz w:val="20"/>
          <w:szCs w:val="20"/>
        </w:rPr>
      </w:pPr>
      <w:r w:rsidRPr="006D4283">
        <w:rPr>
          <w:rFonts w:ascii="Tahoma" w:hAnsi="Tahoma" w:cs="Tahoma"/>
          <w:b w:val="0"/>
          <w:sz w:val="20"/>
          <w:szCs w:val="20"/>
        </w:rPr>
        <w:t xml:space="preserve">ustawa z dnia 23 kwietnia 1964 r. Kodeks </w:t>
      </w:r>
      <w:r w:rsidRPr="00B94A05">
        <w:rPr>
          <w:rFonts w:ascii="Tahoma" w:hAnsi="Tahoma" w:cs="Tahoma"/>
          <w:b w:val="0"/>
          <w:sz w:val="20"/>
          <w:szCs w:val="20"/>
        </w:rPr>
        <w:t>cywilny (</w:t>
      </w:r>
      <w:proofErr w:type="spellStart"/>
      <w:r w:rsidR="00B94A05" w:rsidRPr="00B94A05">
        <w:rPr>
          <w:rFonts w:ascii="Tahoma" w:hAnsi="Tahoma" w:cs="Tahoma"/>
          <w:b w:val="0"/>
          <w:sz w:val="20"/>
          <w:szCs w:val="20"/>
        </w:rPr>
        <w:t>t.j</w:t>
      </w:r>
      <w:proofErr w:type="spellEnd"/>
      <w:r w:rsidR="00B94A05" w:rsidRPr="00B94A05">
        <w:rPr>
          <w:rFonts w:ascii="Tahoma" w:hAnsi="Tahoma" w:cs="Tahoma"/>
          <w:b w:val="0"/>
          <w:sz w:val="20"/>
          <w:szCs w:val="20"/>
        </w:rPr>
        <w:t>. Dz. U. z 2023 r., poz. 1610).</w:t>
      </w:r>
    </w:p>
    <w:p w14:paraId="497606A3" w14:textId="13935F4A" w:rsidR="00A42248" w:rsidRPr="0041027D" w:rsidRDefault="00A42248" w:rsidP="0015226A">
      <w:pPr>
        <w:pStyle w:val="tyt"/>
        <w:spacing w:before="0" w:after="0" w:line="276" w:lineRule="auto"/>
        <w:jc w:val="both"/>
        <w:rPr>
          <w:color w:val="FF0000"/>
          <w:sz w:val="22"/>
          <w:szCs w:val="22"/>
        </w:rPr>
      </w:pPr>
    </w:p>
    <w:p w14:paraId="671B7CA5" w14:textId="77777777" w:rsidR="00D32BD6" w:rsidRPr="007742C4" w:rsidRDefault="00D32BD6" w:rsidP="00683CF8">
      <w:pPr>
        <w:pStyle w:val="Nagwek9"/>
        <w:spacing w:line="276" w:lineRule="auto"/>
        <w:rPr>
          <w:rFonts w:ascii="Tahoma" w:hAnsi="Tahoma" w:cs="Tahoma"/>
          <w:sz w:val="20"/>
          <w:szCs w:val="20"/>
        </w:rPr>
      </w:pPr>
      <w:r w:rsidRPr="003222E9">
        <w:rPr>
          <w:rFonts w:ascii="Tahoma" w:hAnsi="Tahoma" w:cs="Tahoma"/>
          <w:sz w:val="20"/>
          <w:szCs w:val="20"/>
        </w:rPr>
        <w:t>IV</w:t>
      </w:r>
      <w:r w:rsidRPr="007742C4">
        <w:rPr>
          <w:rFonts w:ascii="Tahoma" w:hAnsi="Tahoma" w:cs="Tahoma"/>
          <w:sz w:val="20"/>
          <w:szCs w:val="20"/>
        </w:rPr>
        <w:t>.  OPIS PRZEDMIOTU ZAMÓWIENIA</w:t>
      </w:r>
    </w:p>
    <w:p w14:paraId="15DD5723" w14:textId="0F840A2B" w:rsidR="00D96432" w:rsidRDefault="00D96432" w:rsidP="001A0FC7">
      <w:pPr>
        <w:pStyle w:val="Akapitzlist"/>
        <w:numPr>
          <w:ilvl w:val="0"/>
          <w:numId w:val="84"/>
        </w:numPr>
        <w:autoSpaceDE w:val="0"/>
        <w:autoSpaceDN w:val="0"/>
        <w:adjustRightInd w:val="0"/>
        <w:spacing w:line="276" w:lineRule="auto"/>
        <w:ind w:left="284" w:hanging="284"/>
        <w:jc w:val="both"/>
        <w:rPr>
          <w:rFonts w:ascii="Tahoma" w:eastAsia="SimSun" w:hAnsi="Tahoma" w:cs="Tahoma"/>
          <w:color w:val="000000"/>
        </w:rPr>
      </w:pPr>
      <w:r w:rsidRPr="002E4CB4">
        <w:rPr>
          <w:rFonts w:ascii="Tahoma" w:eastAsia="SimSun" w:hAnsi="Tahoma" w:cs="Tahoma"/>
          <w:color w:val="000000"/>
        </w:rPr>
        <w:t>Przedmiotem zamówienia jest</w:t>
      </w:r>
      <w:r w:rsidR="00123877" w:rsidRPr="002E4CB4">
        <w:rPr>
          <w:rFonts w:ascii="Tahoma" w:eastAsia="SimSun" w:hAnsi="Tahoma" w:cs="Tahoma"/>
          <w:color w:val="000000"/>
        </w:rPr>
        <w:t xml:space="preserve"> realizacja zadania pn.</w:t>
      </w:r>
      <w:r w:rsidRPr="002E4CB4">
        <w:rPr>
          <w:rFonts w:ascii="Tahoma" w:hAnsi="Tahoma" w:cs="Tahoma"/>
          <w:bCs/>
          <w:color w:val="000000"/>
        </w:rPr>
        <w:t xml:space="preserve">: </w:t>
      </w:r>
      <w:r w:rsidR="00123877" w:rsidRPr="00C50423">
        <w:rPr>
          <w:rFonts w:ascii="Tahoma" w:hAnsi="Tahoma" w:cs="Tahoma"/>
          <w:b/>
          <w:color w:val="000000"/>
        </w:rPr>
        <w:t>„</w:t>
      </w:r>
      <w:r w:rsidR="00613A14" w:rsidRPr="003B789F">
        <w:rPr>
          <w:rFonts w:ascii="Tahoma" w:hAnsi="Tahoma" w:cs="Tahoma"/>
          <w:b/>
          <w:bCs/>
        </w:rPr>
        <w:t>Do</w:t>
      </w:r>
      <w:r w:rsidR="00613A14">
        <w:rPr>
          <w:rFonts w:ascii="Tahoma" w:hAnsi="Tahoma" w:cs="Tahoma"/>
          <w:b/>
          <w:bCs/>
        </w:rPr>
        <w:t>stawa wraz z montażem</w:t>
      </w:r>
      <w:r w:rsidR="00613A14" w:rsidRPr="003B789F">
        <w:rPr>
          <w:rFonts w:ascii="Tahoma" w:hAnsi="Tahoma" w:cs="Tahoma"/>
          <w:b/>
          <w:bCs/>
        </w:rPr>
        <w:t xml:space="preserve"> rolet </w:t>
      </w:r>
      <w:r w:rsidR="00613A14" w:rsidRPr="00B43A9D">
        <w:rPr>
          <w:rFonts w:ascii="Tahoma" w:hAnsi="Tahoma" w:cs="Tahoma"/>
          <w:b/>
          <w:bCs/>
        </w:rPr>
        <w:t>wewnętrznych</w:t>
      </w:r>
      <w:r w:rsidR="00613A14">
        <w:rPr>
          <w:rFonts w:ascii="Tahoma" w:hAnsi="Tahoma" w:cs="Tahoma"/>
          <w:b/>
          <w:bCs/>
        </w:rPr>
        <w:t xml:space="preserve"> </w:t>
      </w:r>
      <w:r w:rsidR="00613A14" w:rsidRPr="003B789F">
        <w:rPr>
          <w:rFonts w:ascii="Tahoma" w:hAnsi="Tahoma" w:cs="Tahoma"/>
          <w:b/>
          <w:bCs/>
        </w:rPr>
        <w:t>oraz folii okiennych na potrzeby Centralnego Szpitala Klinicznego Uniwersytetu Medycznego w Łodzi</w:t>
      </w:r>
      <w:r w:rsidR="00123877" w:rsidRPr="002E4CB4">
        <w:rPr>
          <w:rFonts w:ascii="Tahoma" w:eastAsia="Calibri" w:hAnsi="Tahoma" w:cs="Tahoma"/>
          <w:b/>
        </w:rPr>
        <w:t xml:space="preserve">” </w:t>
      </w:r>
      <w:r w:rsidRPr="002E4CB4">
        <w:rPr>
          <w:rFonts w:ascii="Tahoma" w:hAnsi="Tahoma" w:cs="Tahoma"/>
          <w:b/>
          <w:bCs/>
        </w:rPr>
        <w:t xml:space="preserve">– </w:t>
      </w:r>
      <w:r w:rsidR="00563F33" w:rsidRPr="002E4CB4">
        <w:rPr>
          <w:rFonts w:ascii="Tahoma" w:hAnsi="Tahoma" w:cs="Tahoma"/>
          <w:b/>
          <w:bCs/>
        </w:rPr>
        <w:t>2</w:t>
      </w:r>
      <w:r w:rsidR="00ED72E6" w:rsidRPr="002E4CB4">
        <w:rPr>
          <w:rFonts w:ascii="Tahoma" w:hAnsi="Tahoma" w:cs="Tahoma"/>
          <w:b/>
          <w:bCs/>
        </w:rPr>
        <w:t xml:space="preserve"> pakiet</w:t>
      </w:r>
      <w:r w:rsidR="00563F33" w:rsidRPr="002E4CB4">
        <w:rPr>
          <w:rFonts w:ascii="Tahoma" w:hAnsi="Tahoma" w:cs="Tahoma"/>
          <w:b/>
          <w:bCs/>
        </w:rPr>
        <w:t>y</w:t>
      </w:r>
      <w:r w:rsidRPr="002E4CB4">
        <w:rPr>
          <w:rFonts w:ascii="Tahoma" w:hAnsi="Tahoma" w:cs="Tahoma"/>
          <w:b/>
          <w:bCs/>
        </w:rPr>
        <w:t>,</w:t>
      </w:r>
      <w:r w:rsidRPr="002E4CB4">
        <w:rPr>
          <w:rFonts w:ascii="Tahoma" w:hAnsi="Tahoma" w:cs="Tahoma"/>
        </w:rPr>
        <w:t xml:space="preserve"> zgodnie z asortymentem i ilościami określonymi w </w:t>
      </w:r>
      <w:r w:rsidRPr="002E4CB4">
        <w:rPr>
          <w:rFonts w:ascii="Tahoma" w:hAnsi="Tahoma" w:cs="Tahoma"/>
          <w:b/>
        </w:rPr>
        <w:t xml:space="preserve">Formularzu </w:t>
      </w:r>
      <w:r w:rsidR="00010BAD" w:rsidRPr="002E4CB4">
        <w:rPr>
          <w:rFonts w:ascii="Tahoma" w:hAnsi="Tahoma" w:cs="Tahoma"/>
          <w:b/>
        </w:rPr>
        <w:t xml:space="preserve">asortymentowo - </w:t>
      </w:r>
      <w:r w:rsidRPr="002E4CB4">
        <w:rPr>
          <w:rFonts w:ascii="Tahoma" w:hAnsi="Tahoma" w:cs="Tahoma"/>
          <w:b/>
        </w:rPr>
        <w:t>cenowym</w:t>
      </w:r>
      <w:r w:rsidRPr="002E4CB4">
        <w:rPr>
          <w:rFonts w:ascii="Tahoma" w:hAnsi="Tahoma" w:cs="Tahoma"/>
        </w:rPr>
        <w:t xml:space="preserve"> stanowiącym </w:t>
      </w:r>
      <w:r w:rsidRPr="002E4CB4">
        <w:rPr>
          <w:rFonts w:ascii="Tahoma" w:hAnsi="Tahoma" w:cs="Tahoma"/>
          <w:b/>
        </w:rPr>
        <w:t xml:space="preserve">Załącznik </w:t>
      </w:r>
      <w:r w:rsidR="00010BAD" w:rsidRPr="002E4CB4">
        <w:rPr>
          <w:rFonts w:ascii="Tahoma" w:hAnsi="Tahoma" w:cs="Tahoma"/>
          <w:b/>
        </w:rPr>
        <w:t>N</w:t>
      </w:r>
      <w:r w:rsidRPr="002E4CB4">
        <w:rPr>
          <w:rFonts w:ascii="Tahoma" w:hAnsi="Tahoma" w:cs="Tahoma"/>
          <w:b/>
        </w:rPr>
        <w:t xml:space="preserve">r </w:t>
      </w:r>
      <w:r w:rsidR="00EF44B5">
        <w:rPr>
          <w:rFonts w:ascii="Tahoma" w:hAnsi="Tahoma" w:cs="Tahoma"/>
          <w:b/>
        </w:rPr>
        <w:t>2</w:t>
      </w:r>
      <w:r w:rsidR="00065557" w:rsidRPr="002E4CB4">
        <w:rPr>
          <w:rFonts w:ascii="Tahoma" w:hAnsi="Tahoma" w:cs="Tahoma"/>
        </w:rPr>
        <w:t xml:space="preserve"> do S</w:t>
      </w:r>
      <w:r w:rsidRPr="002E4CB4">
        <w:rPr>
          <w:rFonts w:ascii="Tahoma" w:hAnsi="Tahoma" w:cs="Tahoma"/>
        </w:rPr>
        <w:t xml:space="preserve">WZ. </w:t>
      </w:r>
      <w:r w:rsidRPr="002E4CB4">
        <w:rPr>
          <w:rFonts w:ascii="Tahoma" w:hAnsi="Tahoma" w:cs="Tahoma"/>
          <w:bCs/>
        </w:rPr>
        <w:t>Przedmiot zamówienia został szczegółowo</w:t>
      </w:r>
      <w:r w:rsidR="000A097A" w:rsidRPr="002E4CB4">
        <w:rPr>
          <w:rFonts w:ascii="Tahoma" w:hAnsi="Tahoma" w:cs="Tahoma"/>
          <w:bCs/>
        </w:rPr>
        <w:t xml:space="preserve"> opisany</w:t>
      </w:r>
      <w:r w:rsidRPr="002E4CB4">
        <w:rPr>
          <w:rFonts w:ascii="Tahoma" w:hAnsi="Tahoma" w:cs="Tahoma"/>
          <w:bCs/>
        </w:rPr>
        <w:t xml:space="preserve"> w </w:t>
      </w:r>
      <w:r w:rsidRPr="002E4CB4">
        <w:rPr>
          <w:rFonts w:ascii="Tahoma" w:eastAsia="SimSun" w:hAnsi="Tahoma" w:cs="Tahoma"/>
          <w:b/>
        </w:rPr>
        <w:t xml:space="preserve">Załączniku Nr </w:t>
      </w:r>
      <w:r w:rsidR="009B24B6">
        <w:rPr>
          <w:rFonts w:ascii="Tahoma" w:eastAsia="SimSun" w:hAnsi="Tahoma" w:cs="Tahoma"/>
          <w:b/>
        </w:rPr>
        <w:t>2</w:t>
      </w:r>
      <w:r w:rsidR="004F2EB8" w:rsidRPr="002E4CB4">
        <w:rPr>
          <w:rFonts w:ascii="Tahoma" w:eastAsia="SimSun" w:hAnsi="Tahoma" w:cs="Tahoma"/>
        </w:rPr>
        <w:t xml:space="preserve"> do S</w:t>
      </w:r>
      <w:r w:rsidRPr="002E4CB4">
        <w:rPr>
          <w:rFonts w:ascii="Tahoma" w:eastAsia="SimSun" w:hAnsi="Tahoma" w:cs="Tahoma"/>
        </w:rPr>
        <w:t xml:space="preserve">WZ – </w:t>
      </w:r>
      <w:r w:rsidR="003222E9" w:rsidRPr="002E4CB4">
        <w:rPr>
          <w:rFonts w:ascii="Tahoma" w:hAnsi="Tahoma" w:cs="Tahoma"/>
          <w:b/>
        </w:rPr>
        <w:t>Formularzu asortymentowo - cenowym</w:t>
      </w:r>
      <w:r w:rsidRPr="002E4CB4">
        <w:rPr>
          <w:rFonts w:ascii="Tahoma" w:eastAsia="SimSun" w:hAnsi="Tahoma" w:cs="Tahoma"/>
          <w:color w:val="000000"/>
        </w:rPr>
        <w:t>.</w:t>
      </w:r>
    </w:p>
    <w:p w14:paraId="59104C58" w14:textId="77777777" w:rsidR="002B7615" w:rsidRDefault="007F1C22" w:rsidP="002B7615">
      <w:pPr>
        <w:pStyle w:val="Akapitzlist"/>
        <w:autoSpaceDE w:val="0"/>
        <w:autoSpaceDN w:val="0"/>
        <w:adjustRightInd w:val="0"/>
        <w:spacing w:line="276" w:lineRule="auto"/>
        <w:ind w:left="284"/>
        <w:jc w:val="both"/>
        <w:rPr>
          <w:rFonts w:ascii="Tahoma" w:eastAsia="SimSun" w:hAnsi="Tahoma" w:cs="Tahoma"/>
          <w:color w:val="000000"/>
        </w:rPr>
      </w:pPr>
      <w:r w:rsidRPr="00B6577E">
        <w:rPr>
          <w:rFonts w:ascii="Tahoma" w:eastAsia="SimSun" w:hAnsi="Tahoma" w:cs="Tahoma"/>
          <w:b/>
          <w:color w:val="000000"/>
        </w:rPr>
        <w:t>Pakiet nr 1</w:t>
      </w:r>
      <w:r>
        <w:rPr>
          <w:rFonts w:ascii="Tahoma" w:eastAsia="SimSun" w:hAnsi="Tahoma" w:cs="Tahoma"/>
          <w:color w:val="000000"/>
        </w:rPr>
        <w:t xml:space="preserve"> - </w:t>
      </w:r>
      <w:r w:rsidR="00B6577E">
        <w:rPr>
          <w:rFonts w:ascii="Tahoma" w:eastAsia="SimSun" w:hAnsi="Tahoma" w:cs="Tahoma"/>
          <w:color w:val="000000"/>
        </w:rPr>
        <w:t>Rolety wewnętrzne,</w:t>
      </w:r>
    </w:p>
    <w:p w14:paraId="5D66C19E" w14:textId="650A8B79" w:rsidR="00563F33" w:rsidRPr="00545A21" w:rsidRDefault="007F1C22" w:rsidP="00545A21">
      <w:pPr>
        <w:pStyle w:val="Akapitzlist"/>
        <w:autoSpaceDE w:val="0"/>
        <w:autoSpaceDN w:val="0"/>
        <w:adjustRightInd w:val="0"/>
        <w:spacing w:line="276" w:lineRule="auto"/>
        <w:ind w:left="284"/>
        <w:jc w:val="both"/>
        <w:rPr>
          <w:rFonts w:ascii="Tahoma" w:eastAsia="SimSun" w:hAnsi="Tahoma" w:cs="Tahoma"/>
          <w:color w:val="000000"/>
        </w:rPr>
      </w:pPr>
      <w:r w:rsidRPr="002B7615">
        <w:rPr>
          <w:rFonts w:ascii="Tahoma" w:eastAsia="SimSun" w:hAnsi="Tahoma" w:cs="Tahoma"/>
          <w:b/>
          <w:color w:val="000000"/>
        </w:rPr>
        <w:t>Pakiet nr 2</w:t>
      </w:r>
      <w:r w:rsidRPr="002B7615">
        <w:rPr>
          <w:rFonts w:ascii="Tahoma" w:eastAsia="SimSun" w:hAnsi="Tahoma" w:cs="Tahoma"/>
          <w:color w:val="000000"/>
        </w:rPr>
        <w:t xml:space="preserve"> </w:t>
      </w:r>
      <w:r w:rsidR="00460F61">
        <w:rPr>
          <w:rFonts w:ascii="Tahoma" w:eastAsia="SimSun" w:hAnsi="Tahoma" w:cs="Tahoma"/>
          <w:color w:val="000000"/>
        </w:rPr>
        <w:t>- F</w:t>
      </w:r>
      <w:r w:rsidR="00B6577E" w:rsidRPr="002B7615">
        <w:rPr>
          <w:rFonts w:ascii="Tahoma" w:eastAsia="SimSun" w:hAnsi="Tahoma" w:cs="Tahoma"/>
          <w:color w:val="000000"/>
        </w:rPr>
        <w:t>olie okienne.</w:t>
      </w:r>
    </w:p>
    <w:p w14:paraId="51B3AB97" w14:textId="6F63F92C" w:rsidR="00063137" w:rsidRPr="00545A21" w:rsidRDefault="00C81EE7" w:rsidP="00545A21">
      <w:pPr>
        <w:spacing w:line="276" w:lineRule="auto"/>
        <w:jc w:val="both"/>
        <w:rPr>
          <w:rFonts w:ascii="Tahoma" w:hAnsi="Tahoma" w:cs="Tahoma"/>
          <w:b/>
          <w:bCs/>
          <w:sz w:val="20"/>
          <w:szCs w:val="20"/>
        </w:rPr>
      </w:pPr>
      <w:r w:rsidRPr="00FD247C">
        <w:rPr>
          <w:rFonts w:ascii="Tahoma" w:hAnsi="Tahoma" w:cs="Tahoma"/>
          <w:sz w:val="20"/>
          <w:szCs w:val="20"/>
        </w:rPr>
        <w:t xml:space="preserve">Zamawiający </w:t>
      </w:r>
      <w:r w:rsidRPr="00FD247C">
        <w:rPr>
          <w:rFonts w:ascii="Tahoma" w:hAnsi="Tahoma" w:cs="Tahoma"/>
          <w:b/>
          <w:bCs/>
          <w:sz w:val="20"/>
          <w:szCs w:val="20"/>
        </w:rPr>
        <w:t>dopuszcza</w:t>
      </w:r>
      <w:r w:rsidRPr="00FD247C">
        <w:rPr>
          <w:rFonts w:ascii="Tahoma" w:hAnsi="Tahoma" w:cs="Tahoma"/>
          <w:sz w:val="20"/>
          <w:szCs w:val="20"/>
        </w:rPr>
        <w:t xml:space="preserve"> możliwość składania </w:t>
      </w:r>
      <w:r w:rsidRPr="00FD247C">
        <w:rPr>
          <w:rFonts w:ascii="Tahoma" w:hAnsi="Tahoma" w:cs="Tahoma"/>
          <w:b/>
          <w:bCs/>
          <w:sz w:val="20"/>
          <w:szCs w:val="20"/>
        </w:rPr>
        <w:t>ofert częściowych na poszczególne pakiety. W ramach pakietu Zamawiający wymaga złożenia oferty pełnej.</w:t>
      </w:r>
      <w:r w:rsidRPr="00FD247C">
        <w:rPr>
          <w:rFonts w:ascii="Tahoma" w:hAnsi="Tahoma" w:cs="Tahoma"/>
          <w:sz w:val="20"/>
          <w:szCs w:val="20"/>
        </w:rPr>
        <w:t xml:space="preserve"> </w:t>
      </w:r>
    </w:p>
    <w:p w14:paraId="0336311F" w14:textId="6E7A7802" w:rsidR="00613A14" w:rsidRPr="00FD247C" w:rsidRDefault="00D96432" w:rsidP="0015226A">
      <w:pPr>
        <w:spacing w:line="276" w:lineRule="auto"/>
        <w:jc w:val="both"/>
        <w:rPr>
          <w:rFonts w:ascii="Tahoma" w:hAnsi="Tahoma" w:cs="Tahoma"/>
          <w:bCs/>
          <w:iCs/>
          <w:sz w:val="20"/>
          <w:szCs w:val="20"/>
        </w:rPr>
      </w:pPr>
      <w:r w:rsidRPr="00FD247C">
        <w:rPr>
          <w:rFonts w:ascii="Tahoma" w:hAnsi="Tahoma" w:cs="Tahoma"/>
          <w:b/>
          <w:sz w:val="20"/>
          <w:szCs w:val="20"/>
        </w:rPr>
        <w:t xml:space="preserve">Uwaga: </w:t>
      </w:r>
      <w:r w:rsidRPr="00FD247C">
        <w:rPr>
          <w:rFonts w:ascii="Tahoma" w:hAnsi="Tahoma" w:cs="Tahoma"/>
          <w:bCs/>
          <w:iCs/>
          <w:sz w:val="20"/>
          <w:szCs w:val="20"/>
        </w:rPr>
        <w:t>Zamawiający zastrzega sobie możliwość zażądania potwierdzenia wiarygodności przedstawionych przez Wykonawcę danych we wszystkich dostępnych źródłach</w:t>
      </w:r>
      <w:r w:rsidR="00C9688E" w:rsidRPr="00FD247C">
        <w:rPr>
          <w:rFonts w:ascii="Tahoma" w:hAnsi="Tahoma" w:cs="Tahoma"/>
          <w:bCs/>
          <w:iCs/>
          <w:sz w:val="20"/>
          <w:szCs w:val="20"/>
        </w:rPr>
        <w:t>,</w:t>
      </w:r>
      <w:r w:rsidRPr="00FD247C">
        <w:rPr>
          <w:rFonts w:ascii="Tahoma" w:hAnsi="Tahoma" w:cs="Tahoma"/>
          <w:bCs/>
          <w:iCs/>
          <w:sz w:val="20"/>
          <w:szCs w:val="20"/>
        </w:rPr>
        <w:t xml:space="preserve"> w tym u producenta.</w:t>
      </w:r>
    </w:p>
    <w:p w14:paraId="6761150B" w14:textId="50CDB79A" w:rsidR="00AB568E" w:rsidRPr="00613A14" w:rsidRDefault="00D96432" w:rsidP="001A0FC7">
      <w:pPr>
        <w:pStyle w:val="Akapitzlist"/>
        <w:numPr>
          <w:ilvl w:val="0"/>
          <w:numId w:val="84"/>
        </w:numPr>
        <w:suppressAutoHyphens/>
        <w:spacing w:line="276" w:lineRule="auto"/>
        <w:ind w:left="284" w:hanging="284"/>
        <w:jc w:val="both"/>
        <w:rPr>
          <w:rFonts w:ascii="Tahoma" w:hAnsi="Tahoma" w:cs="Tahoma"/>
          <w:b/>
          <w:bCs/>
          <w:lang w:eastAsia="ar-SA"/>
        </w:rPr>
      </w:pPr>
      <w:r w:rsidRPr="002E4CB4">
        <w:rPr>
          <w:rFonts w:ascii="Tahoma" w:eastAsia="SimSun" w:hAnsi="Tahoma" w:cs="Tahoma"/>
        </w:rPr>
        <w:t xml:space="preserve">Oznaczenie wg Wspólnego Słownika Zamówień: </w:t>
      </w:r>
    </w:p>
    <w:p w14:paraId="69F5DEF7" w14:textId="61145B81" w:rsidR="00AB568E" w:rsidRPr="009B24B6" w:rsidRDefault="009B24B6" w:rsidP="001A0FC7">
      <w:pPr>
        <w:pStyle w:val="Tekstpodstawowy"/>
        <w:numPr>
          <w:ilvl w:val="0"/>
          <w:numId w:val="61"/>
        </w:numPr>
        <w:spacing w:line="276" w:lineRule="auto"/>
        <w:rPr>
          <w:rFonts w:ascii="Tahoma" w:eastAsia="Calibri" w:hAnsi="Tahoma" w:cs="Tahoma"/>
          <w:sz w:val="20"/>
          <w:szCs w:val="20"/>
          <w:lang w:eastAsia="en-US"/>
        </w:rPr>
      </w:pPr>
      <w:r w:rsidRPr="009B24B6">
        <w:rPr>
          <w:rFonts w:ascii="Tahoma" w:hAnsi="Tahoma" w:cs="Tahoma"/>
          <w:sz w:val="20"/>
          <w:szCs w:val="20"/>
        </w:rPr>
        <w:t xml:space="preserve">39515400-9 </w:t>
      </w:r>
      <w:r>
        <w:rPr>
          <w:rFonts w:ascii="Tahoma" w:hAnsi="Tahoma" w:cs="Tahoma"/>
          <w:sz w:val="20"/>
          <w:szCs w:val="20"/>
        </w:rPr>
        <w:t xml:space="preserve">      </w:t>
      </w:r>
      <w:r w:rsidRPr="009B24B6">
        <w:rPr>
          <w:rFonts w:ascii="Tahoma" w:hAnsi="Tahoma" w:cs="Tahoma"/>
          <w:sz w:val="20"/>
          <w:szCs w:val="20"/>
        </w:rPr>
        <w:t xml:space="preserve">Rolety </w:t>
      </w:r>
    </w:p>
    <w:p w14:paraId="73F4F5FC" w14:textId="69D72BD8" w:rsidR="00AB568E" w:rsidRDefault="00F872F8" w:rsidP="001A0FC7">
      <w:pPr>
        <w:pStyle w:val="Tekstpodstawowy"/>
        <w:numPr>
          <w:ilvl w:val="0"/>
          <w:numId w:val="61"/>
        </w:numPr>
        <w:spacing w:line="276" w:lineRule="auto"/>
        <w:rPr>
          <w:rFonts w:ascii="Tahoma" w:eastAsia="Calibri" w:hAnsi="Tahoma" w:cs="Tahoma"/>
          <w:sz w:val="20"/>
          <w:szCs w:val="20"/>
          <w:lang w:eastAsia="en-US"/>
        </w:rPr>
      </w:pPr>
      <w:r>
        <w:rPr>
          <w:rFonts w:ascii="Tahoma" w:eastAsia="Calibri" w:hAnsi="Tahoma" w:cs="Tahoma"/>
          <w:sz w:val="20"/>
          <w:szCs w:val="20"/>
          <w:lang w:eastAsia="en-US"/>
        </w:rPr>
        <w:t>39522130-7</w:t>
      </w:r>
      <w:r>
        <w:rPr>
          <w:rFonts w:ascii="Tahoma" w:eastAsia="Calibri" w:hAnsi="Tahoma" w:cs="Tahoma"/>
          <w:sz w:val="20"/>
          <w:szCs w:val="20"/>
          <w:lang w:eastAsia="en-US"/>
        </w:rPr>
        <w:tab/>
        <w:t xml:space="preserve"> Zasłony przeciwsłoneczne</w:t>
      </w:r>
    </w:p>
    <w:p w14:paraId="3A4DF690" w14:textId="4D39E9D4" w:rsidR="00530B32" w:rsidRDefault="00460F61" w:rsidP="001A0FC7">
      <w:pPr>
        <w:pStyle w:val="Tekstpodstawowy"/>
        <w:numPr>
          <w:ilvl w:val="0"/>
          <w:numId w:val="61"/>
        </w:numPr>
        <w:spacing w:line="276" w:lineRule="auto"/>
        <w:rPr>
          <w:rFonts w:ascii="Tahoma" w:eastAsia="Calibri" w:hAnsi="Tahoma" w:cs="Tahoma"/>
          <w:sz w:val="20"/>
          <w:szCs w:val="20"/>
          <w:lang w:eastAsia="en-US"/>
        </w:rPr>
      </w:pPr>
      <w:r>
        <w:rPr>
          <w:rFonts w:ascii="Tahoma" w:eastAsia="Calibri" w:hAnsi="Tahoma" w:cs="Tahoma"/>
          <w:sz w:val="20"/>
          <w:szCs w:val="20"/>
          <w:lang w:eastAsia="en-US"/>
        </w:rPr>
        <w:t xml:space="preserve">39522100-8       </w:t>
      </w:r>
      <w:r w:rsidR="00F872F8">
        <w:rPr>
          <w:rFonts w:ascii="Tahoma" w:eastAsia="Calibri" w:hAnsi="Tahoma" w:cs="Tahoma"/>
          <w:sz w:val="20"/>
          <w:szCs w:val="20"/>
          <w:lang w:eastAsia="en-US"/>
        </w:rPr>
        <w:t>Brezenty impregnowane, markizy i zasłony przeciwsłoneczne</w:t>
      </w:r>
    </w:p>
    <w:p w14:paraId="3E0C2A43" w14:textId="33D1EBBC" w:rsidR="00460F61" w:rsidRDefault="00460F61" w:rsidP="001A0FC7">
      <w:pPr>
        <w:pStyle w:val="Tekstpodstawowy"/>
        <w:numPr>
          <w:ilvl w:val="0"/>
          <w:numId w:val="61"/>
        </w:numPr>
        <w:spacing w:line="276" w:lineRule="auto"/>
        <w:rPr>
          <w:rFonts w:ascii="Tahoma" w:eastAsia="Calibri" w:hAnsi="Tahoma" w:cs="Tahoma"/>
          <w:sz w:val="20"/>
          <w:szCs w:val="20"/>
          <w:lang w:eastAsia="en-US"/>
        </w:rPr>
      </w:pPr>
      <w:r>
        <w:rPr>
          <w:rFonts w:ascii="Tahoma" w:eastAsia="Calibri" w:hAnsi="Tahoma" w:cs="Tahoma"/>
          <w:sz w:val="20"/>
          <w:szCs w:val="20"/>
          <w:lang w:eastAsia="en-US"/>
        </w:rPr>
        <w:t>45421100-5       Instalowanie drzwi i okien, i podobnych elementów</w:t>
      </w:r>
    </w:p>
    <w:p w14:paraId="4DAE44FC" w14:textId="44DD43A2" w:rsidR="00460F61" w:rsidRDefault="00545A21" w:rsidP="001A0FC7">
      <w:pPr>
        <w:pStyle w:val="Tekstpodstawowy"/>
        <w:numPr>
          <w:ilvl w:val="0"/>
          <w:numId w:val="61"/>
        </w:numPr>
        <w:spacing w:line="276" w:lineRule="auto"/>
        <w:rPr>
          <w:rFonts w:ascii="Tahoma" w:eastAsia="Calibri" w:hAnsi="Tahoma" w:cs="Tahoma"/>
          <w:sz w:val="20"/>
          <w:szCs w:val="20"/>
          <w:lang w:eastAsia="en-US"/>
        </w:rPr>
      </w:pPr>
      <w:r>
        <w:rPr>
          <w:rFonts w:ascii="Tahoma" w:eastAsia="Calibri" w:hAnsi="Tahoma" w:cs="Tahoma"/>
          <w:sz w:val="20"/>
          <w:szCs w:val="20"/>
          <w:lang w:eastAsia="en-US"/>
        </w:rPr>
        <w:t>44221000</w:t>
      </w:r>
      <w:r w:rsidR="00460F61">
        <w:rPr>
          <w:rFonts w:ascii="Tahoma" w:eastAsia="Calibri" w:hAnsi="Tahoma" w:cs="Tahoma"/>
          <w:sz w:val="20"/>
          <w:szCs w:val="20"/>
          <w:lang w:eastAsia="en-US"/>
        </w:rPr>
        <w:t>-5       Okna, drzwi i podobne elementy</w:t>
      </w:r>
    </w:p>
    <w:p w14:paraId="1F406272" w14:textId="77777777" w:rsidR="00460F61" w:rsidRPr="00613A14" w:rsidRDefault="00460F61" w:rsidP="00460F61">
      <w:pPr>
        <w:pStyle w:val="Tekstpodstawowy"/>
        <w:rPr>
          <w:rFonts w:ascii="Tahoma" w:eastAsia="Calibri" w:hAnsi="Tahoma" w:cs="Tahoma"/>
          <w:sz w:val="20"/>
          <w:szCs w:val="20"/>
          <w:lang w:eastAsia="en-US"/>
        </w:rPr>
      </w:pPr>
    </w:p>
    <w:p w14:paraId="48826A3D" w14:textId="55FCF601" w:rsidR="00A102EA" w:rsidRPr="002E4CB4" w:rsidRDefault="00A102EA" w:rsidP="001A0FC7">
      <w:pPr>
        <w:pStyle w:val="Akapitzlist"/>
        <w:numPr>
          <w:ilvl w:val="0"/>
          <w:numId w:val="84"/>
        </w:numPr>
        <w:suppressAutoHyphens/>
        <w:spacing w:line="276" w:lineRule="auto"/>
        <w:ind w:left="284" w:hanging="284"/>
        <w:jc w:val="both"/>
        <w:rPr>
          <w:rFonts w:ascii="Tahoma" w:hAnsi="Tahoma" w:cs="Tahoma"/>
          <w:bCs/>
        </w:rPr>
      </w:pPr>
      <w:r w:rsidRPr="002E4CB4">
        <w:rPr>
          <w:rFonts w:ascii="Tahoma" w:hAnsi="Tahoma" w:cs="Tahoma"/>
          <w:u w:val="single"/>
        </w:rPr>
        <w:t>Oferowany przez Wykonawcę towar musi:</w:t>
      </w:r>
      <w:r w:rsidRPr="002E4CB4">
        <w:rPr>
          <w:rFonts w:ascii="Tahoma" w:hAnsi="Tahoma" w:cs="Tahoma"/>
          <w:bCs/>
        </w:rPr>
        <w:t xml:space="preserve"> (dotyczy każdego pakietu odrębnie):</w:t>
      </w:r>
    </w:p>
    <w:p w14:paraId="4E329401" w14:textId="4DF88046" w:rsidR="00A102EA" w:rsidRDefault="00A102EA" w:rsidP="001A0FC7">
      <w:pPr>
        <w:pStyle w:val="Akapitzlist"/>
        <w:numPr>
          <w:ilvl w:val="0"/>
          <w:numId w:val="62"/>
        </w:numPr>
        <w:tabs>
          <w:tab w:val="clear" w:pos="502"/>
        </w:tabs>
        <w:spacing w:line="276" w:lineRule="auto"/>
        <w:ind w:left="426" w:right="210" w:hanging="426"/>
        <w:contextualSpacing/>
        <w:jc w:val="both"/>
        <w:rPr>
          <w:rFonts w:ascii="Tahoma" w:hAnsi="Tahoma" w:cs="Tahoma"/>
        </w:rPr>
      </w:pPr>
      <w:r w:rsidRPr="000F4132">
        <w:rPr>
          <w:rFonts w:ascii="Tahoma" w:hAnsi="Tahoma" w:cs="Tahoma"/>
        </w:rPr>
        <w:t xml:space="preserve">spełniać wymagania określone przez Zamawiającego w Specyfikacji Warunków Zamówienia, w szczególności warunki określone w szczegółowym opisie </w:t>
      </w:r>
      <w:r w:rsidR="00613A14">
        <w:rPr>
          <w:rFonts w:ascii="Tahoma" w:hAnsi="Tahoma" w:cs="Tahoma"/>
        </w:rPr>
        <w:t>przedmiotu zamówienia zawartym w z</w:t>
      </w:r>
      <w:r w:rsidRPr="000F4132">
        <w:rPr>
          <w:rFonts w:ascii="Tahoma" w:hAnsi="Tahoma" w:cs="Tahoma"/>
        </w:rPr>
        <w:t>estawieniu asortym</w:t>
      </w:r>
      <w:r w:rsidR="00AE5EA2">
        <w:rPr>
          <w:rFonts w:ascii="Tahoma" w:hAnsi="Tahoma" w:cs="Tahoma"/>
        </w:rPr>
        <w:t>entowo- cenowym – załącznik Nr 2</w:t>
      </w:r>
      <w:r w:rsidRPr="000F4132">
        <w:rPr>
          <w:rFonts w:ascii="Tahoma" w:hAnsi="Tahoma" w:cs="Tahoma"/>
        </w:rPr>
        <w:t xml:space="preserve"> SWZ. </w:t>
      </w:r>
      <w:r w:rsidRPr="000F4132">
        <w:rPr>
          <w:rFonts w:ascii="Tahoma" w:hAnsi="Tahoma" w:cs="Tahoma"/>
          <w:lang w:eastAsia="en-US"/>
        </w:rPr>
        <w:t>Niespełnienie choćby jednego z warunków granicznych określonych w Z</w:t>
      </w:r>
      <w:r w:rsidR="00AE5EA2">
        <w:rPr>
          <w:rFonts w:ascii="Tahoma" w:hAnsi="Tahoma" w:cs="Tahoma"/>
          <w:lang w:eastAsia="en-US"/>
        </w:rPr>
        <w:t>ałączniku nr 2</w:t>
      </w:r>
      <w:r w:rsidR="00BE1BED">
        <w:rPr>
          <w:rFonts w:ascii="Tahoma" w:hAnsi="Tahoma" w:cs="Tahoma"/>
          <w:lang w:eastAsia="en-US"/>
        </w:rPr>
        <w:t xml:space="preserve"> spowoduje odrzucenie oferty,</w:t>
      </w:r>
    </w:p>
    <w:p w14:paraId="6C1B1E3F" w14:textId="77777777" w:rsidR="00865B6B" w:rsidRPr="00FD247C" w:rsidRDefault="00865B6B" w:rsidP="001A0FC7">
      <w:pPr>
        <w:numPr>
          <w:ilvl w:val="0"/>
          <w:numId w:val="62"/>
        </w:numPr>
        <w:spacing w:line="276" w:lineRule="auto"/>
        <w:ind w:left="426" w:hanging="426"/>
        <w:jc w:val="both"/>
        <w:rPr>
          <w:rFonts w:ascii="Tahoma" w:hAnsi="Tahoma" w:cs="Tahoma"/>
          <w:sz w:val="20"/>
          <w:szCs w:val="20"/>
        </w:rPr>
      </w:pPr>
      <w:r w:rsidRPr="00FD247C">
        <w:rPr>
          <w:rFonts w:ascii="Tahoma" w:hAnsi="Tahoma" w:cs="Tahoma"/>
          <w:sz w:val="20"/>
          <w:szCs w:val="20"/>
        </w:rPr>
        <w:t>być fabrycznie nowy, w pełni sprawny,</w:t>
      </w:r>
    </w:p>
    <w:p w14:paraId="5F1BBB1D" w14:textId="74A365AB" w:rsidR="00865B6B" w:rsidRPr="00865B6B" w:rsidRDefault="00865B6B" w:rsidP="001A0FC7">
      <w:pPr>
        <w:numPr>
          <w:ilvl w:val="0"/>
          <w:numId w:val="62"/>
        </w:numPr>
        <w:spacing w:line="276" w:lineRule="auto"/>
        <w:ind w:left="426" w:hanging="426"/>
        <w:jc w:val="both"/>
        <w:rPr>
          <w:rFonts w:ascii="Tahoma" w:hAnsi="Tahoma" w:cs="Tahoma"/>
          <w:sz w:val="20"/>
          <w:szCs w:val="20"/>
        </w:rPr>
      </w:pPr>
      <w:r w:rsidRPr="00FD247C">
        <w:rPr>
          <w:rFonts w:ascii="Tahoma" w:hAnsi="Tahoma" w:cs="Tahoma"/>
          <w:sz w:val="20"/>
          <w:szCs w:val="20"/>
        </w:rPr>
        <w:t>nie może być obciążony żadnymi prawami na rzecz osób trzecich</w:t>
      </w:r>
      <w:r w:rsidR="00BE1BED">
        <w:rPr>
          <w:rFonts w:ascii="Tahoma" w:hAnsi="Tahoma" w:cs="Tahoma"/>
          <w:sz w:val="20"/>
          <w:szCs w:val="20"/>
        </w:rPr>
        <w:t>,</w:t>
      </w:r>
    </w:p>
    <w:p w14:paraId="0564CF25" w14:textId="14E1D09F" w:rsidR="00A102EA" w:rsidRPr="000F4132" w:rsidRDefault="00A102EA" w:rsidP="001A0FC7">
      <w:pPr>
        <w:pStyle w:val="Akapitzlist"/>
        <w:numPr>
          <w:ilvl w:val="0"/>
          <w:numId w:val="62"/>
        </w:numPr>
        <w:tabs>
          <w:tab w:val="clear" w:pos="502"/>
          <w:tab w:val="num" w:pos="426"/>
        </w:tabs>
        <w:spacing w:line="276" w:lineRule="auto"/>
        <w:ind w:left="426" w:right="210" w:hanging="426"/>
        <w:contextualSpacing/>
        <w:jc w:val="both"/>
        <w:rPr>
          <w:rFonts w:ascii="Tahoma" w:hAnsi="Tahoma" w:cs="Tahoma"/>
        </w:rPr>
      </w:pPr>
      <w:r w:rsidRPr="000F4132">
        <w:rPr>
          <w:rFonts w:ascii="Tahoma" w:hAnsi="Tahoma" w:cs="Tahoma"/>
        </w:rPr>
        <w:t>być wolny od wad mater</w:t>
      </w:r>
      <w:r w:rsidR="00BE1BED">
        <w:rPr>
          <w:rFonts w:ascii="Tahoma" w:hAnsi="Tahoma" w:cs="Tahoma"/>
        </w:rPr>
        <w:t>iałowych, fizycznych i prawnych,</w:t>
      </w:r>
    </w:p>
    <w:p w14:paraId="3565F17D" w14:textId="77777777" w:rsidR="00A102EA" w:rsidRPr="000F4132" w:rsidRDefault="00A102EA" w:rsidP="001A0FC7">
      <w:pPr>
        <w:pStyle w:val="Akapitzlist"/>
        <w:numPr>
          <w:ilvl w:val="0"/>
          <w:numId w:val="63"/>
        </w:numPr>
        <w:spacing w:after="130" w:line="276" w:lineRule="auto"/>
        <w:ind w:left="426" w:right="210" w:hanging="426"/>
        <w:contextualSpacing/>
        <w:jc w:val="both"/>
        <w:rPr>
          <w:rFonts w:ascii="Tahoma" w:hAnsi="Tahoma" w:cs="Tahoma"/>
          <w:lang w:eastAsia="en-US"/>
        </w:rPr>
      </w:pPr>
      <w:r w:rsidRPr="000F4132">
        <w:rPr>
          <w:rFonts w:ascii="Tahoma" w:hAnsi="Tahoma" w:cs="Tahoma"/>
          <w:lang w:eastAsia="en-US"/>
        </w:rPr>
        <w:t>odpowiadać standardom jakościowym i technicznym, wynikającym z funkcji i przeznaczenia</w:t>
      </w:r>
      <w:r>
        <w:rPr>
          <w:rFonts w:ascii="Tahoma" w:hAnsi="Tahoma" w:cs="Tahoma"/>
          <w:lang w:eastAsia="en-US"/>
        </w:rPr>
        <w:t>.</w:t>
      </w:r>
    </w:p>
    <w:p w14:paraId="6D02E11C" w14:textId="77777777" w:rsidR="008E150B" w:rsidRDefault="008E150B" w:rsidP="00C259C5">
      <w:pPr>
        <w:pStyle w:val="Akapitzlist"/>
        <w:spacing w:line="276" w:lineRule="auto"/>
        <w:ind w:left="426"/>
        <w:jc w:val="both"/>
        <w:rPr>
          <w:rFonts w:ascii="Tahoma" w:hAnsi="Tahoma" w:cs="Tahoma"/>
        </w:rPr>
      </w:pPr>
    </w:p>
    <w:p w14:paraId="1056287E" w14:textId="3CFA6509" w:rsidR="00012300" w:rsidRPr="00012300" w:rsidRDefault="00012300" w:rsidP="00C259C5">
      <w:pPr>
        <w:pStyle w:val="Akapitzlist"/>
        <w:spacing w:line="276" w:lineRule="auto"/>
        <w:ind w:left="0"/>
        <w:jc w:val="both"/>
        <w:rPr>
          <w:rFonts w:ascii="Tahoma" w:hAnsi="Tahoma" w:cs="Tahoma"/>
        </w:rPr>
      </w:pPr>
      <w:r w:rsidRPr="00012300">
        <w:rPr>
          <w:rFonts w:ascii="Tahoma" w:hAnsi="Tahoma" w:cs="Tahoma"/>
        </w:rPr>
        <w:t xml:space="preserve">Przedmiot zamówienia został opisany zgodnie z art. 101 ust. 1 pkt. 1 ustawy </w:t>
      </w:r>
      <w:proofErr w:type="spellStart"/>
      <w:r w:rsidRPr="00012300">
        <w:rPr>
          <w:rFonts w:ascii="Tahoma" w:hAnsi="Tahoma" w:cs="Tahoma"/>
        </w:rPr>
        <w:t>Pzp</w:t>
      </w:r>
      <w:proofErr w:type="spellEnd"/>
      <w:r w:rsidRPr="00012300">
        <w:rPr>
          <w:rFonts w:ascii="Tahoma" w:hAnsi="Tahoma" w:cs="Tahoma"/>
        </w:rPr>
        <w:t xml:space="preserve">  przez określenie wymagań dotyczących wydajności lub funkcjonalności, w tym wymagań środowiskowych, podane parametry są dostatecznie precyzyjne, aby umożliwić wykonawcom ustalenie przedmiotu zamówienia, Zamawiającemu udzielenie zamówienia.</w:t>
      </w:r>
    </w:p>
    <w:p w14:paraId="545C2D22" w14:textId="77777777" w:rsidR="00012300" w:rsidRPr="00012300" w:rsidRDefault="00012300" w:rsidP="00C259C5">
      <w:pPr>
        <w:pStyle w:val="Akapitzlist"/>
        <w:spacing w:line="276" w:lineRule="auto"/>
        <w:ind w:left="0"/>
        <w:jc w:val="both"/>
        <w:rPr>
          <w:rFonts w:ascii="Tahoma" w:hAnsi="Tahoma" w:cs="Tahoma"/>
        </w:rPr>
      </w:pPr>
      <w:r w:rsidRPr="00012300">
        <w:rPr>
          <w:rFonts w:ascii="Tahoma" w:hAnsi="Tahoma" w:cs="Tahoma"/>
        </w:rPr>
        <w:t xml:space="preserve">Opisując natomiast przedmiot zamówienia przez </w:t>
      </w:r>
      <w:r w:rsidRPr="00012300">
        <w:rPr>
          <w:rFonts w:ascii="Tahoma" w:hAnsi="Tahoma" w:cs="Tahoma"/>
          <w:b/>
        </w:rPr>
        <w:t>odniesienie do norm, ocen technicznych, specyfikacji technicznych i systemów referencji technicznych,</w:t>
      </w:r>
      <w:r w:rsidRPr="00012300">
        <w:rPr>
          <w:rFonts w:ascii="Tahoma" w:hAnsi="Tahoma" w:cs="Tahoma"/>
        </w:rPr>
        <w:t xml:space="preserve"> o których mowa w art. 101 ust.1 pkt 2 oraz ust. 3, zamawiający wskazuje, że dopuszcza rozwiązania równoważne opisywanym, a odniesieniu takiemu towarzyszą wyrazy „lub równoważne”.</w:t>
      </w:r>
    </w:p>
    <w:p w14:paraId="6F3C5681" w14:textId="77777777" w:rsidR="00012300" w:rsidRPr="00012300" w:rsidRDefault="00012300" w:rsidP="00C259C5">
      <w:pPr>
        <w:pStyle w:val="Akapitzlist"/>
        <w:spacing w:line="276" w:lineRule="auto"/>
        <w:ind w:left="0"/>
        <w:jc w:val="both"/>
        <w:rPr>
          <w:rFonts w:ascii="Tahoma" w:hAnsi="Tahoma" w:cs="Tahoma"/>
        </w:rPr>
      </w:pPr>
      <w:r w:rsidRPr="00012300">
        <w:rPr>
          <w:rFonts w:ascii="Tahoma" w:hAnsi="Tahoma" w:cs="Tahoma"/>
        </w:rPr>
        <w:t xml:space="preserve">W związku z powyższym Zamawiający dopuszcza zaoferowanie w/w produktu lub równoważnego. Niespełnienie choćby jednego z wymogów norm, ocen technicznych, specyfikacji technicznych i systemów referencji technicznych określających minimalne wymagane parametry przedmiotu zamówienia spowoduje odrzucenie oferty. </w:t>
      </w:r>
    </w:p>
    <w:p w14:paraId="63007923" w14:textId="41B78FD6" w:rsidR="00012300" w:rsidRDefault="00012300" w:rsidP="00C259C5">
      <w:pPr>
        <w:pStyle w:val="Akapitzlist"/>
        <w:spacing w:line="276" w:lineRule="auto"/>
        <w:ind w:left="0"/>
        <w:jc w:val="both"/>
        <w:rPr>
          <w:rFonts w:ascii="Tahoma" w:hAnsi="Tahoma" w:cs="Tahoma"/>
          <w:u w:val="single"/>
        </w:rPr>
      </w:pPr>
      <w:r w:rsidRPr="00012300">
        <w:rPr>
          <w:rFonts w:ascii="Tahoma" w:hAnsi="Tahoma" w:cs="Tahoma"/>
          <w:b/>
        </w:rPr>
        <w:lastRenderedPageBreak/>
        <w:t>Zamawiający nie odrzuci oferty</w:t>
      </w:r>
      <w:r w:rsidRPr="00012300">
        <w:rPr>
          <w:rFonts w:ascii="Tahoma" w:hAnsi="Tahoma" w:cs="Tahoma"/>
        </w:rPr>
        <w:t xml:space="preserve"> tylko dlatego, że oferowane dostawy lub usługi nie są zgodne z normami, ocenami technicznymi, specyfikacjami technicznymi i systemami referencji technicznych, do których opis przedmiotu zamówienia się odnosi, </w:t>
      </w:r>
      <w:r w:rsidRPr="00012300">
        <w:rPr>
          <w:rFonts w:ascii="Tahoma" w:hAnsi="Tahoma" w:cs="Tahoma"/>
          <w:b/>
        </w:rPr>
        <w:t>pod warunkiem że wykonawca udowodni w ofercie</w:t>
      </w:r>
      <w:r w:rsidRPr="00012300">
        <w:rPr>
          <w:rFonts w:ascii="Tahoma" w:hAnsi="Tahoma" w:cs="Tahoma"/>
        </w:rPr>
        <w:t xml:space="preserve">, w szczególności za pomocą przedmiotowych środków dowodowych, o których mowa w art. 104-107 </w:t>
      </w:r>
      <w:proofErr w:type="spellStart"/>
      <w:r w:rsidRPr="00012300">
        <w:rPr>
          <w:rFonts w:ascii="Tahoma" w:hAnsi="Tahoma" w:cs="Tahoma"/>
        </w:rPr>
        <w:t>Pzp</w:t>
      </w:r>
      <w:proofErr w:type="spellEnd"/>
      <w:r w:rsidRPr="00012300">
        <w:rPr>
          <w:rFonts w:ascii="Tahoma" w:hAnsi="Tahoma" w:cs="Tahoma"/>
        </w:rPr>
        <w:t xml:space="preserve">, że proponowane rozwiązania w równoważnym stopniu spełniają wymagania określone w opisie przedmiotu zamówienia. </w:t>
      </w:r>
      <w:r w:rsidRPr="00012300">
        <w:rPr>
          <w:rFonts w:ascii="Tahoma" w:hAnsi="Tahoma" w:cs="Tahoma"/>
          <w:u w:val="single"/>
        </w:rPr>
        <w:t xml:space="preserve">Wykazanie równoważności zaoferowanego przedmiotu spoczywa na Wykonawcy.  </w:t>
      </w:r>
    </w:p>
    <w:p w14:paraId="3A15EF24" w14:textId="77777777" w:rsidR="00BE1BED" w:rsidRPr="00BE1BED" w:rsidRDefault="00BE1BED" w:rsidP="00BE1BED">
      <w:pPr>
        <w:pStyle w:val="Akapitzlist"/>
        <w:spacing w:line="276" w:lineRule="auto"/>
        <w:ind w:left="862"/>
        <w:rPr>
          <w:rFonts w:ascii="Tahoma" w:hAnsi="Tahoma" w:cs="Tahoma"/>
          <w:u w:val="single"/>
        </w:rPr>
      </w:pPr>
    </w:p>
    <w:p w14:paraId="1A9084CE" w14:textId="6A11DD58" w:rsidR="00B70104" w:rsidRDefault="00BF3C86" w:rsidP="001A0FC7">
      <w:pPr>
        <w:pStyle w:val="Tekstpodstawowy"/>
        <w:numPr>
          <w:ilvl w:val="0"/>
          <w:numId w:val="84"/>
        </w:numPr>
        <w:spacing w:line="276" w:lineRule="auto"/>
        <w:ind w:left="284" w:hanging="284"/>
        <w:rPr>
          <w:rFonts w:ascii="Tahoma" w:hAnsi="Tahoma" w:cs="Tahoma"/>
          <w:sz w:val="20"/>
          <w:szCs w:val="20"/>
        </w:rPr>
      </w:pPr>
      <w:r w:rsidRPr="002E279F">
        <w:rPr>
          <w:rFonts w:ascii="Tahoma" w:hAnsi="Tahoma" w:cs="Tahoma"/>
          <w:sz w:val="20"/>
          <w:szCs w:val="20"/>
          <w:u w:val="single"/>
        </w:rPr>
        <w:t>Brak wyceny na daną pozycję pakietu spowoduje odrzucenie oferty,</w:t>
      </w:r>
      <w:r w:rsidRPr="002E279F">
        <w:rPr>
          <w:rFonts w:ascii="Tahoma" w:hAnsi="Tahoma" w:cs="Tahoma"/>
          <w:sz w:val="20"/>
          <w:szCs w:val="20"/>
          <w:lang w:eastAsia="pl-PL"/>
        </w:rPr>
        <w:t xml:space="preserve"> chyba że dany produkt wycofany jest z produkcji (dane na dzień składania ofert, określony w pkt. X</w:t>
      </w:r>
      <w:r w:rsidRPr="002E279F">
        <w:rPr>
          <w:rFonts w:ascii="Tahoma" w:hAnsi="Tahoma" w:cs="Tahoma"/>
          <w:sz w:val="20"/>
          <w:szCs w:val="20"/>
        </w:rPr>
        <w:t xml:space="preserve">V </w:t>
      </w:r>
      <w:r w:rsidRPr="002E279F">
        <w:rPr>
          <w:rFonts w:ascii="Tahoma" w:hAnsi="Tahoma" w:cs="Tahoma"/>
          <w:sz w:val="20"/>
          <w:szCs w:val="20"/>
          <w:lang w:eastAsia="pl-PL"/>
        </w:rPr>
        <w:t xml:space="preserve">SWZ). W przypadku wycofania produktu określonego przez Zamawiającego z produkcji przed terminem złożenia oferty, Wykonawca zaznacza w załączniku </w:t>
      </w:r>
      <w:r w:rsidR="009B62CA">
        <w:rPr>
          <w:rFonts w:ascii="Tahoma" w:hAnsi="Tahoma" w:cs="Tahoma"/>
          <w:sz w:val="20"/>
          <w:szCs w:val="20"/>
          <w:lang w:eastAsia="pl-PL"/>
        </w:rPr>
        <w:t>2</w:t>
      </w:r>
      <w:r w:rsidRPr="002E279F">
        <w:rPr>
          <w:rFonts w:ascii="Tahoma" w:hAnsi="Tahoma" w:cs="Tahoma"/>
          <w:sz w:val="20"/>
          <w:szCs w:val="20"/>
          <w:lang w:eastAsia="pl-PL"/>
        </w:rPr>
        <w:t xml:space="preserve"> SWZ pod tabelą danego pakietu informację,</w:t>
      </w:r>
      <w:r w:rsidR="007742C4">
        <w:rPr>
          <w:rFonts w:ascii="Tahoma" w:hAnsi="Tahoma" w:cs="Tahoma"/>
          <w:sz w:val="20"/>
          <w:szCs w:val="20"/>
          <w:lang w:eastAsia="pl-PL"/>
        </w:rPr>
        <w:t xml:space="preserve"> iż produkt z pozycji nr _______</w:t>
      </w:r>
      <w:r w:rsidRPr="002E279F">
        <w:rPr>
          <w:rFonts w:ascii="Tahoma" w:hAnsi="Tahoma" w:cs="Tahoma"/>
          <w:sz w:val="20"/>
          <w:szCs w:val="20"/>
          <w:lang w:eastAsia="pl-PL"/>
        </w:rPr>
        <w:t xml:space="preserve"> jest wycofany z produkcji. W takim przypadku nie podlega wycenie – należy w tabeli wpisać wartość 0,00, chyba że Zamawiający w drodze wyjaśnień do treści SWZ określi inaczej. Zamawiający zaleca zadawanie pytań. </w:t>
      </w:r>
    </w:p>
    <w:p w14:paraId="3C079CBD" w14:textId="5B332079" w:rsidR="00B70104" w:rsidRDefault="00BF3C86" w:rsidP="001A0FC7">
      <w:pPr>
        <w:pStyle w:val="Tekstpodstawowy"/>
        <w:numPr>
          <w:ilvl w:val="0"/>
          <w:numId w:val="84"/>
        </w:numPr>
        <w:spacing w:line="276" w:lineRule="auto"/>
        <w:ind w:left="284" w:hanging="284"/>
        <w:rPr>
          <w:rFonts w:ascii="Tahoma" w:hAnsi="Tahoma" w:cs="Tahoma"/>
          <w:sz w:val="20"/>
          <w:szCs w:val="20"/>
        </w:rPr>
      </w:pPr>
      <w:r w:rsidRPr="00B70104">
        <w:rPr>
          <w:rFonts w:ascii="Tahoma" w:hAnsi="Tahoma" w:cs="Tahoma"/>
          <w:sz w:val="20"/>
          <w:szCs w:val="20"/>
          <w:lang w:eastAsia="pl-PL"/>
        </w:rPr>
        <w:t xml:space="preserve">W przypadku wątpliwości i zastrzeżeń </w:t>
      </w:r>
      <w:r w:rsidR="00C81EE7" w:rsidRPr="00B70104">
        <w:rPr>
          <w:rFonts w:ascii="Tahoma" w:hAnsi="Tahoma" w:cs="Tahoma"/>
          <w:sz w:val="20"/>
          <w:szCs w:val="20"/>
          <w:lang w:eastAsia="pl-PL"/>
        </w:rPr>
        <w:t>W</w:t>
      </w:r>
      <w:r w:rsidRPr="00B70104">
        <w:rPr>
          <w:rFonts w:ascii="Tahoma" w:hAnsi="Tahoma" w:cs="Tahoma"/>
          <w:sz w:val="20"/>
          <w:szCs w:val="20"/>
          <w:lang w:eastAsia="pl-PL"/>
        </w:rPr>
        <w:t xml:space="preserve">ykonawca może zwrócić się do Zamawiającego o wyjaśnienie przed terminem składania ofert. </w:t>
      </w:r>
    </w:p>
    <w:p w14:paraId="54F20BC1" w14:textId="4637B318" w:rsidR="00F15250" w:rsidRDefault="00BF3C86" w:rsidP="001A0FC7">
      <w:pPr>
        <w:pStyle w:val="Tekstpodstawowy"/>
        <w:numPr>
          <w:ilvl w:val="0"/>
          <w:numId w:val="84"/>
        </w:numPr>
        <w:spacing w:line="276" w:lineRule="auto"/>
        <w:ind w:left="284" w:hanging="284"/>
        <w:rPr>
          <w:rFonts w:ascii="Tahoma" w:hAnsi="Tahoma" w:cs="Tahoma"/>
          <w:sz w:val="20"/>
          <w:szCs w:val="20"/>
        </w:rPr>
      </w:pPr>
      <w:r w:rsidRPr="00B70104">
        <w:rPr>
          <w:rFonts w:ascii="Tahoma" w:hAnsi="Tahoma" w:cs="Tahoma"/>
          <w:sz w:val="20"/>
          <w:szCs w:val="20"/>
        </w:rPr>
        <w:t xml:space="preserve">Przedstawione w załączniku nr </w:t>
      </w:r>
      <w:r w:rsidR="009B62CA">
        <w:rPr>
          <w:rFonts w:ascii="Tahoma" w:hAnsi="Tahoma" w:cs="Tahoma"/>
          <w:sz w:val="20"/>
          <w:szCs w:val="20"/>
        </w:rPr>
        <w:t>2</w:t>
      </w:r>
      <w:r w:rsidRPr="00B70104">
        <w:rPr>
          <w:rFonts w:ascii="Tahoma" w:hAnsi="Tahoma" w:cs="Tahoma"/>
          <w:sz w:val="20"/>
          <w:szCs w:val="20"/>
        </w:rPr>
        <w:t xml:space="preserve"> ilości produktów (w okresie obowiązywania umowy) są szacunkowe i nie mogą stanowić podstawy do żądania przez Wykonawcę ich pełnej realizacji. Zamawiający zobowiązuje się do zrealizowania przedmiotu umowy w wysokości minimalnej 50% wartości brutto umowy. W przypadku przekroczenia ilości określonego produktu podanego w SWZ i konieczności dodatkowego zamówienia Wykonawca nie będzie podwyższał ceny. </w:t>
      </w:r>
    </w:p>
    <w:p w14:paraId="238ADA20" w14:textId="5EB8D93E" w:rsidR="00F15250" w:rsidRDefault="00B70104" w:rsidP="001A0FC7">
      <w:pPr>
        <w:pStyle w:val="Tekstpodstawowy"/>
        <w:numPr>
          <w:ilvl w:val="0"/>
          <w:numId w:val="84"/>
        </w:numPr>
        <w:spacing w:line="276" w:lineRule="auto"/>
        <w:ind w:left="284" w:hanging="284"/>
        <w:rPr>
          <w:rFonts w:ascii="Tahoma" w:hAnsi="Tahoma" w:cs="Tahoma"/>
          <w:sz w:val="20"/>
          <w:szCs w:val="20"/>
        </w:rPr>
      </w:pPr>
      <w:r w:rsidRPr="00EE16CF">
        <w:rPr>
          <w:rFonts w:ascii="Tahoma" w:hAnsi="Tahoma" w:cs="Tahoma"/>
          <w:b/>
          <w:bCs/>
          <w:sz w:val="20"/>
          <w:szCs w:val="20"/>
        </w:rPr>
        <w:t>T</w:t>
      </w:r>
      <w:r w:rsidR="0020536D" w:rsidRPr="00EE16CF">
        <w:rPr>
          <w:rFonts w:ascii="Tahoma" w:hAnsi="Tahoma" w:cs="Tahoma"/>
          <w:b/>
          <w:bCs/>
          <w:sz w:val="20"/>
          <w:szCs w:val="20"/>
        </w:rPr>
        <w:t>e</w:t>
      </w:r>
      <w:r w:rsidR="0020536D" w:rsidRPr="00F15250">
        <w:rPr>
          <w:rFonts w:ascii="Tahoma" w:hAnsi="Tahoma" w:cs="Tahoma"/>
          <w:b/>
          <w:bCs/>
          <w:sz w:val="20"/>
          <w:szCs w:val="20"/>
        </w:rPr>
        <w:t xml:space="preserve">rmin płatności za </w:t>
      </w:r>
      <w:r w:rsidR="00853022">
        <w:rPr>
          <w:rFonts w:ascii="Tahoma" w:hAnsi="Tahoma" w:cs="Tahoma"/>
          <w:b/>
          <w:bCs/>
          <w:sz w:val="20"/>
          <w:szCs w:val="20"/>
        </w:rPr>
        <w:t xml:space="preserve">przedmiot zamówienia </w:t>
      </w:r>
      <w:r w:rsidR="0020536D" w:rsidRPr="00F15250">
        <w:rPr>
          <w:rFonts w:ascii="Tahoma" w:hAnsi="Tahoma" w:cs="Tahoma"/>
          <w:b/>
          <w:bCs/>
          <w:sz w:val="20"/>
          <w:szCs w:val="20"/>
        </w:rPr>
        <w:t>wynosi do 60 dni,</w:t>
      </w:r>
      <w:r w:rsidR="0020536D" w:rsidRPr="00F15250">
        <w:rPr>
          <w:rFonts w:ascii="Tahoma" w:hAnsi="Tahoma" w:cs="Tahoma"/>
          <w:sz w:val="20"/>
          <w:szCs w:val="20"/>
        </w:rPr>
        <w:t xml:space="preserve"> licząc od daty otrzymania faktury przez Zamawiającego. </w:t>
      </w:r>
    </w:p>
    <w:p w14:paraId="6F08D04D" w14:textId="4FE3B7C0" w:rsidR="00BF3C86" w:rsidRPr="00F15250" w:rsidRDefault="00BF3C86" w:rsidP="001A0FC7">
      <w:pPr>
        <w:pStyle w:val="Tekstpodstawowy"/>
        <w:numPr>
          <w:ilvl w:val="0"/>
          <w:numId w:val="84"/>
        </w:numPr>
        <w:spacing w:line="276" w:lineRule="auto"/>
        <w:ind w:left="284" w:hanging="284"/>
        <w:rPr>
          <w:rFonts w:ascii="Tahoma" w:hAnsi="Tahoma" w:cs="Tahoma"/>
          <w:sz w:val="20"/>
          <w:szCs w:val="20"/>
        </w:rPr>
      </w:pPr>
      <w:r w:rsidRPr="00F15250">
        <w:rPr>
          <w:rFonts w:ascii="Tahoma" w:hAnsi="Tahoma" w:cs="Tahoma"/>
          <w:sz w:val="20"/>
          <w:szCs w:val="20"/>
        </w:rPr>
        <w:t xml:space="preserve">Zamówienia będą realizowane na podstawie częściowych </w:t>
      </w:r>
      <w:proofErr w:type="spellStart"/>
      <w:r w:rsidRPr="00F15250">
        <w:rPr>
          <w:rFonts w:ascii="Tahoma" w:hAnsi="Tahoma" w:cs="Tahoma"/>
          <w:sz w:val="20"/>
          <w:szCs w:val="20"/>
        </w:rPr>
        <w:t>zapotrzebowań</w:t>
      </w:r>
      <w:proofErr w:type="spellEnd"/>
      <w:r w:rsidRPr="00F15250">
        <w:rPr>
          <w:rFonts w:ascii="Tahoma" w:hAnsi="Tahoma" w:cs="Tahoma"/>
          <w:sz w:val="20"/>
          <w:szCs w:val="20"/>
        </w:rPr>
        <w:t xml:space="preserve"> zgłaszanych w miarę bieżących potrzeb w okresie obowiązywania umowy</w:t>
      </w:r>
      <w:r w:rsidR="00296D5F">
        <w:rPr>
          <w:rFonts w:ascii="Tahoma" w:hAnsi="Tahoma" w:cs="Tahoma"/>
          <w:sz w:val="20"/>
          <w:szCs w:val="20"/>
        </w:rPr>
        <w:t>. Wykonawca będzie wystawiał i </w:t>
      </w:r>
      <w:r w:rsidRPr="00F15250">
        <w:rPr>
          <w:rFonts w:ascii="Tahoma" w:hAnsi="Tahoma" w:cs="Tahoma"/>
          <w:sz w:val="20"/>
          <w:szCs w:val="20"/>
        </w:rPr>
        <w:t>załączał fakturę do każdorazowej dostawy.</w:t>
      </w:r>
    </w:p>
    <w:p w14:paraId="24EE69DE" w14:textId="4D921DA2" w:rsidR="002E279F" w:rsidRPr="002E279F" w:rsidRDefault="00BF3C86" w:rsidP="001A0FC7">
      <w:pPr>
        <w:pStyle w:val="Akapitzlist"/>
        <w:numPr>
          <w:ilvl w:val="0"/>
          <w:numId w:val="84"/>
        </w:numPr>
        <w:spacing w:line="276" w:lineRule="auto"/>
        <w:ind w:left="284" w:hanging="284"/>
        <w:jc w:val="both"/>
      </w:pPr>
      <w:r w:rsidRPr="00CD3E37">
        <w:rPr>
          <w:rFonts w:ascii="Tahoma" w:eastAsia="Calibri" w:hAnsi="Tahoma" w:cs="Tahoma"/>
          <w:lang w:eastAsia="en-US"/>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2E279F">
        <w:t xml:space="preserve"> </w:t>
      </w:r>
    </w:p>
    <w:p w14:paraId="78F51B06" w14:textId="20F31251" w:rsidR="00BF3C86" w:rsidRPr="007742C4" w:rsidRDefault="007742C4" w:rsidP="001A0FC7">
      <w:pPr>
        <w:pStyle w:val="Akapitzlist"/>
        <w:numPr>
          <w:ilvl w:val="0"/>
          <w:numId w:val="84"/>
        </w:numPr>
        <w:spacing w:line="276" w:lineRule="auto"/>
        <w:ind w:left="284" w:hanging="426"/>
        <w:jc w:val="both"/>
        <w:rPr>
          <w:rFonts w:ascii="Tahoma" w:hAnsi="Tahoma" w:cs="Tahoma"/>
        </w:rPr>
      </w:pPr>
      <w:r>
        <w:rPr>
          <w:rFonts w:ascii="Tahoma" w:eastAsia="Calibri" w:hAnsi="Tahoma" w:cs="Tahoma"/>
          <w:lang w:eastAsia="en-US"/>
        </w:rPr>
        <w:t>U</w:t>
      </w:r>
      <w:r w:rsidR="00BF3C86" w:rsidRPr="007742C4">
        <w:rPr>
          <w:rFonts w:ascii="Tahoma" w:eastAsia="Calibri" w:hAnsi="Tahoma" w:cs="Tahoma"/>
          <w:lang w:eastAsia="en-US"/>
        </w:rPr>
        <w:t>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4282FBEA" w14:textId="77777777" w:rsidR="00BF3C86" w:rsidRPr="002E279F" w:rsidRDefault="00BF3C86" w:rsidP="001A0FC7">
      <w:pPr>
        <w:pStyle w:val="Akapitzlist"/>
        <w:numPr>
          <w:ilvl w:val="0"/>
          <w:numId w:val="84"/>
        </w:numPr>
        <w:spacing w:line="276" w:lineRule="auto"/>
        <w:ind w:left="284" w:hanging="426"/>
        <w:jc w:val="both"/>
        <w:rPr>
          <w:rFonts w:ascii="Tahoma" w:hAnsi="Tahoma" w:cs="Tahoma"/>
        </w:rPr>
      </w:pPr>
      <w:r w:rsidRPr="002E279F">
        <w:rPr>
          <w:rFonts w:ascii="Tahoma" w:hAnsi="Tahoma" w:cs="Tahoma"/>
        </w:rPr>
        <w:t xml:space="preserve">Podane ilości produktów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 </w:t>
      </w:r>
    </w:p>
    <w:p w14:paraId="3607222A" w14:textId="77777777" w:rsidR="00BF3C86" w:rsidRPr="002E279F" w:rsidRDefault="00BF3C86" w:rsidP="001A0FC7">
      <w:pPr>
        <w:pStyle w:val="Akapitzlist"/>
        <w:numPr>
          <w:ilvl w:val="0"/>
          <w:numId w:val="84"/>
        </w:numPr>
        <w:spacing w:line="276" w:lineRule="auto"/>
        <w:ind w:left="284" w:hanging="499"/>
        <w:jc w:val="both"/>
        <w:rPr>
          <w:rFonts w:ascii="Tahoma" w:hAnsi="Tahoma" w:cs="Tahoma"/>
        </w:rPr>
      </w:pPr>
      <w:r w:rsidRPr="002E279F">
        <w:rPr>
          <w:rFonts w:ascii="Tahoma" w:hAnsi="Tahoma" w:cs="Tahoma"/>
        </w:rPr>
        <w:t xml:space="preserve">Zamawiający zgodnie z art. 441 ust. 1 korzysta z prawa opcji, w związku z czym precyzuje: </w:t>
      </w:r>
    </w:p>
    <w:p w14:paraId="4AB67D26" w14:textId="77777777" w:rsidR="00BF3C86" w:rsidRPr="002E279F" w:rsidRDefault="00BF3C86" w:rsidP="001A0FC7">
      <w:pPr>
        <w:pStyle w:val="Akapitzlist"/>
        <w:numPr>
          <w:ilvl w:val="0"/>
          <w:numId w:val="26"/>
        </w:numPr>
        <w:spacing w:line="276" w:lineRule="auto"/>
        <w:ind w:left="709" w:hanging="283"/>
        <w:jc w:val="both"/>
        <w:rPr>
          <w:rFonts w:ascii="Tahoma" w:hAnsi="Tahoma" w:cs="Tahoma"/>
          <w:strike/>
        </w:rPr>
      </w:pPr>
      <w:r w:rsidRPr="002E279F">
        <w:rPr>
          <w:rFonts w:ascii="Tahoma" w:hAnsi="Tahoma" w:cs="Tahoma"/>
        </w:rPr>
        <w:t xml:space="preserve">określenie rodzaju i maksymalnej wartości: zamówienie o dodatkowe 80% ilości produktów (wielkości świadczenia) przedstawionych w SWZ. W takim przypadku warunki realizacji pozostają bez zmian. </w:t>
      </w:r>
    </w:p>
    <w:p w14:paraId="55EBF71E" w14:textId="6FBB96C2" w:rsidR="00BF3C86" w:rsidRPr="002E279F" w:rsidRDefault="00BF3C86" w:rsidP="001A0FC7">
      <w:pPr>
        <w:pStyle w:val="Akapitzlist"/>
        <w:numPr>
          <w:ilvl w:val="0"/>
          <w:numId w:val="26"/>
        </w:numPr>
        <w:spacing w:line="276" w:lineRule="auto"/>
        <w:ind w:left="709" w:hanging="283"/>
        <w:jc w:val="both"/>
        <w:rPr>
          <w:rFonts w:ascii="Tahoma" w:hAnsi="Tahoma" w:cs="Tahoma"/>
        </w:rPr>
      </w:pPr>
      <w:r w:rsidRPr="002E279F">
        <w:rPr>
          <w:rFonts w:ascii="Tahoma" w:hAnsi="Tahoma" w:cs="Tahoma"/>
        </w:rPr>
        <w:t>określenie okoliczności skorzystania z opcji: w związku z ewentualną koniecznością zakup</w:t>
      </w:r>
      <w:r w:rsidR="00296D5F">
        <w:rPr>
          <w:rFonts w:ascii="Tahoma" w:hAnsi="Tahoma" w:cs="Tahoma"/>
        </w:rPr>
        <w:t>u dodatkowych produktów</w:t>
      </w:r>
      <w:r w:rsidR="00F0103F">
        <w:rPr>
          <w:rFonts w:ascii="Tahoma" w:hAnsi="Tahoma" w:cs="Tahoma"/>
        </w:rPr>
        <w:t xml:space="preserve"> wynikających min. </w:t>
      </w:r>
      <w:r w:rsidR="00AF7B34">
        <w:rPr>
          <w:rFonts w:ascii="Tahoma" w:hAnsi="Tahoma" w:cs="Tahoma"/>
        </w:rPr>
        <w:t>z</w:t>
      </w:r>
      <w:r w:rsidR="00F0103F">
        <w:rPr>
          <w:rFonts w:ascii="Tahoma" w:hAnsi="Tahoma" w:cs="Tahoma"/>
        </w:rPr>
        <w:t xml:space="preserve"> oddania do użytkowania nowych pomieszczeń, zmiany przeznaczenia istniejących pomieszczeń.</w:t>
      </w:r>
    </w:p>
    <w:p w14:paraId="7DF7B737" w14:textId="0AD97888" w:rsidR="009E45CF" w:rsidRPr="002E279F" w:rsidRDefault="00BF3C86" w:rsidP="001A0FC7">
      <w:pPr>
        <w:pStyle w:val="Akapitzlist"/>
        <w:numPr>
          <w:ilvl w:val="0"/>
          <w:numId w:val="26"/>
        </w:numPr>
        <w:spacing w:line="276" w:lineRule="auto"/>
        <w:ind w:left="709" w:hanging="283"/>
        <w:jc w:val="both"/>
        <w:rPr>
          <w:rFonts w:ascii="Tahoma" w:hAnsi="Tahoma" w:cs="Tahoma"/>
        </w:rPr>
      </w:pPr>
      <w:r w:rsidRPr="002E279F">
        <w:rPr>
          <w:rFonts w:ascii="Tahoma" w:hAnsi="Tahoma" w:cs="Tahoma"/>
        </w:rPr>
        <w:t xml:space="preserve">powyższe nie modyfikuje ogólnego charakteru umowy. </w:t>
      </w:r>
    </w:p>
    <w:p w14:paraId="163451B4" w14:textId="77777777" w:rsidR="009E45CF" w:rsidRPr="002E279F" w:rsidRDefault="00D96432" w:rsidP="001A0FC7">
      <w:pPr>
        <w:pStyle w:val="Akapitzlist"/>
        <w:numPr>
          <w:ilvl w:val="0"/>
          <w:numId w:val="84"/>
        </w:numPr>
        <w:spacing w:line="276" w:lineRule="auto"/>
        <w:ind w:left="284" w:hanging="426"/>
        <w:jc w:val="both"/>
        <w:rPr>
          <w:rFonts w:ascii="Tahoma" w:hAnsi="Tahoma" w:cs="Tahoma"/>
        </w:rPr>
      </w:pPr>
      <w:r w:rsidRPr="002E279F">
        <w:rPr>
          <w:rFonts w:ascii="Tahoma" w:hAnsi="Tahoma" w:cs="Tahoma"/>
        </w:rPr>
        <w:t>W okresie obowiązywania umowy dodatkowe rabaty oraz promocje producenckie skutkujące obniżeniem cen towarów, stanowiących przedmiot umowy, w odniesieniu do cen zaproponowanych w ofercie przetargowej będą honorowane przez Wykonawcę.</w:t>
      </w:r>
    </w:p>
    <w:p w14:paraId="55CCF37A" w14:textId="77777777" w:rsidR="00D532BB" w:rsidRDefault="00D96432" w:rsidP="001A0FC7">
      <w:pPr>
        <w:pStyle w:val="Akapitzlist"/>
        <w:numPr>
          <w:ilvl w:val="0"/>
          <w:numId w:val="84"/>
        </w:numPr>
        <w:spacing w:line="276" w:lineRule="auto"/>
        <w:ind w:left="284" w:hanging="426"/>
        <w:jc w:val="both"/>
        <w:rPr>
          <w:rFonts w:ascii="Tahoma" w:hAnsi="Tahoma" w:cs="Tahoma"/>
          <w:bCs/>
        </w:rPr>
      </w:pPr>
      <w:r w:rsidRPr="002E279F">
        <w:rPr>
          <w:rFonts w:ascii="Tahoma" w:hAnsi="Tahoma" w:cs="Tahoma"/>
        </w:rPr>
        <w:t>Na przedmiot zamówienia składa się następujący zakres rzeczowy: sprzedaż i dostawa produktów.</w:t>
      </w:r>
      <w:r w:rsidR="000F2687" w:rsidRPr="002E279F">
        <w:rPr>
          <w:rFonts w:ascii="Tahoma" w:hAnsi="Tahoma" w:cs="Tahoma"/>
        </w:rPr>
        <w:t xml:space="preserve"> </w:t>
      </w:r>
      <w:r w:rsidRPr="002E279F">
        <w:rPr>
          <w:rFonts w:ascii="Tahoma" w:hAnsi="Tahoma" w:cs="Tahoma"/>
          <w:bCs/>
        </w:rPr>
        <w:t>Wykonawca zobowiązany jest do dostarczania produktów do Zamawiającego transportem Wykonawcy lub za pośrednictwem firmy kurierskiej odpowiadającym rygorom sanitarnym i zapewniającym wymaganą jakość przewożonego t</w:t>
      </w:r>
      <w:r w:rsidR="000F2687" w:rsidRPr="002E279F">
        <w:rPr>
          <w:rFonts w:ascii="Tahoma" w:hAnsi="Tahoma" w:cs="Tahoma"/>
          <w:bCs/>
        </w:rPr>
        <w:t>owaru na własny koszt i ryzyko.</w:t>
      </w:r>
    </w:p>
    <w:p w14:paraId="6DBBDFFA" w14:textId="0BA1B5ED" w:rsidR="00D96432" w:rsidRPr="00D532BB" w:rsidRDefault="00D96432" w:rsidP="001A0FC7">
      <w:pPr>
        <w:pStyle w:val="Akapitzlist"/>
        <w:numPr>
          <w:ilvl w:val="0"/>
          <w:numId w:val="84"/>
        </w:numPr>
        <w:spacing w:line="276" w:lineRule="auto"/>
        <w:ind w:left="284" w:hanging="426"/>
        <w:jc w:val="both"/>
        <w:rPr>
          <w:rFonts w:ascii="Tahoma" w:hAnsi="Tahoma" w:cs="Tahoma"/>
          <w:b/>
          <w:bCs/>
        </w:rPr>
      </w:pPr>
      <w:r w:rsidRPr="00D532BB">
        <w:rPr>
          <w:rFonts w:ascii="Tahoma" w:hAnsi="Tahoma" w:cs="Tahoma"/>
          <w:b/>
          <w:bCs/>
        </w:rPr>
        <w:t>Informacje dodatkowe:</w:t>
      </w:r>
    </w:p>
    <w:p w14:paraId="32E7FB54" w14:textId="199B6261" w:rsidR="00D96432" w:rsidRPr="002E279F" w:rsidRDefault="00D96432" w:rsidP="001A0FC7">
      <w:pPr>
        <w:numPr>
          <w:ilvl w:val="0"/>
          <w:numId w:val="45"/>
        </w:numPr>
        <w:spacing w:line="276" w:lineRule="auto"/>
        <w:rPr>
          <w:rFonts w:ascii="Tahoma" w:hAnsi="Tahoma" w:cs="Tahoma"/>
          <w:sz w:val="20"/>
          <w:szCs w:val="20"/>
        </w:rPr>
      </w:pPr>
      <w:r w:rsidRPr="002E279F">
        <w:rPr>
          <w:rFonts w:ascii="Tahoma" w:hAnsi="Tahoma" w:cs="Tahoma"/>
          <w:sz w:val="20"/>
          <w:szCs w:val="20"/>
        </w:rPr>
        <w:t>Zamawiający nie przewiduje aukcji elektronicznej.</w:t>
      </w:r>
    </w:p>
    <w:p w14:paraId="08A1A73A" w14:textId="3F05A693" w:rsidR="00D96432" w:rsidRPr="002E279F" w:rsidRDefault="00D96432" w:rsidP="001A0FC7">
      <w:pPr>
        <w:pStyle w:val="StandardowyArial11"/>
        <w:numPr>
          <w:ilvl w:val="0"/>
          <w:numId w:val="45"/>
        </w:numPr>
        <w:suppressAutoHyphens w:val="0"/>
        <w:autoSpaceDE/>
        <w:autoSpaceDN/>
        <w:spacing w:before="0" w:after="0" w:line="276" w:lineRule="auto"/>
        <w:rPr>
          <w:rFonts w:ascii="Tahoma" w:hAnsi="Tahoma" w:cs="Tahoma"/>
          <w:sz w:val="20"/>
          <w:szCs w:val="20"/>
        </w:rPr>
      </w:pPr>
      <w:r w:rsidRPr="002E279F">
        <w:rPr>
          <w:rFonts w:ascii="Tahoma" w:hAnsi="Tahoma" w:cs="Tahoma"/>
          <w:sz w:val="20"/>
          <w:szCs w:val="20"/>
        </w:rPr>
        <w:lastRenderedPageBreak/>
        <w:t xml:space="preserve">Zamawiający nie zastrzega obowiązku osobistego wykonania przez Wykonawcę następujących czynności: transport zamówionego towaru.  </w:t>
      </w:r>
    </w:p>
    <w:p w14:paraId="3C990A27" w14:textId="6711BDA8" w:rsidR="00D96432" w:rsidRPr="002E279F" w:rsidRDefault="00D96432" w:rsidP="001A0FC7">
      <w:pPr>
        <w:pStyle w:val="StandardowyArial11"/>
        <w:numPr>
          <w:ilvl w:val="0"/>
          <w:numId w:val="45"/>
        </w:numPr>
        <w:suppressAutoHyphens w:val="0"/>
        <w:autoSpaceDE/>
        <w:autoSpaceDN/>
        <w:spacing w:before="0" w:after="0" w:line="276" w:lineRule="auto"/>
        <w:rPr>
          <w:rFonts w:ascii="Tahoma" w:hAnsi="Tahoma" w:cs="Tahoma"/>
          <w:sz w:val="20"/>
          <w:szCs w:val="20"/>
        </w:rPr>
      </w:pPr>
      <w:r w:rsidRPr="002E279F">
        <w:rPr>
          <w:rFonts w:ascii="Tahoma" w:hAnsi="Tahoma" w:cs="Tahoma"/>
          <w:sz w:val="20"/>
          <w:szCs w:val="20"/>
        </w:rPr>
        <w:t xml:space="preserve">Zamawiający żąda wskazania przez Wykonawcę części zamówienia, której wykonanie powierzy podwykonawcom </w:t>
      </w:r>
      <w:r w:rsidRPr="002E279F">
        <w:rPr>
          <w:rFonts w:ascii="Tahoma" w:hAnsi="Tahoma" w:cs="Tahoma"/>
          <w:i/>
          <w:iCs/>
          <w:sz w:val="20"/>
          <w:szCs w:val="20"/>
        </w:rPr>
        <w:t xml:space="preserve">(w </w:t>
      </w:r>
      <w:r w:rsidR="008C4586" w:rsidRPr="002E279F">
        <w:rPr>
          <w:rFonts w:ascii="Tahoma" w:hAnsi="Tahoma" w:cs="Tahoma"/>
          <w:bCs/>
          <w:i/>
          <w:iCs/>
          <w:sz w:val="20"/>
          <w:szCs w:val="20"/>
        </w:rPr>
        <w:t xml:space="preserve">załączniku nr </w:t>
      </w:r>
      <w:r w:rsidR="009B62CA">
        <w:rPr>
          <w:rFonts w:ascii="Tahoma" w:hAnsi="Tahoma" w:cs="Tahoma"/>
          <w:bCs/>
          <w:i/>
          <w:iCs/>
          <w:sz w:val="20"/>
          <w:szCs w:val="20"/>
        </w:rPr>
        <w:t xml:space="preserve">1 </w:t>
      </w:r>
      <w:r w:rsidR="008C4586" w:rsidRPr="002E279F">
        <w:rPr>
          <w:rFonts w:ascii="Tahoma" w:hAnsi="Tahoma" w:cs="Tahoma"/>
          <w:bCs/>
          <w:i/>
          <w:iCs/>
          <w:sz w:val="20"/>
          <w:szCs w:val="20"/>
        </w:rPr>
        <w:t>do S</w:t>
      </w:r>
      <w:r w:rsidRPr="002E279F">
        <w:rPr>
          <w:rFonts w:ascii="Tahoma" w:hAnsi="Tahoma" w:cs="Tahoma"/>
          <w:bCs/>
          <w:i/>
          <w:iCs/>
          <w:sz w:val="20"/>
          <w:szCs w:val="20"/>
        </w:rPr>
        <w:t>WZ-Formularz ofert</w:t>
      </w:r>
      <w:r w:rsidR="008C4586" w:rsidRPr="002E279F">
        <w:rPr>
          <w:rFonts w:ascii="Tahoma" w:hAnsi="Tahoma" w:cs="Tahoma"/>
          <w:bCs/>
          <w:i/>
          <w:iCs/>
          <w:sz w:val="20"/>
          <w:szCs w:val="20"/>
        </w:rPr>
        <w:t xml:space="preserve">owy oraz w załączniku nr </w:t>
      </w:r>
      <w:r w:rsidR="009835B5" w:rsidRPr="009835B5">
        <w:rPr>
          <w:rFonts w:ascii="Tahoma" w:hAnsi="Tahoma" w:cs="Tahoma"/>
          <w:bCs/>
          <w:i/>
          <w:iCs/>
          <w:sz w:val="20"/>
          <w:szCs w:val="20"/>
        </w:rPr>
        <w:t>3</w:t>
      </w:r>
      <w:r w:rsidR="008C4586" w:rsidRPr="009835B5">
        <w:rPr>
          <w:rFonts w:ascii="Tahoma" w:hAnsi="Tahoma" w:cs="Tahoma"/>
          <w:bCs/>
          <w:i/>
          <w:iCs/>
          <w:sz w:val="20"/>
          <w:szCs w:val="20"/>
        </w:rPr>
        <w:t xml:space="preserve"> do S</w:t>
      </w:r>
      <w:r w:rsidRPr="009835B5">
        <w:rPr>
          <w:rFonts w:ascii="Tahoma" w:hAnsi="Tahoma" w:cs="Tahoma"/>
          <w:bCs/>
          <w:i/>
          <w:iCs/>
          <w:sz w:val="20"/>
          <w:szCs w:val="20"/>
        </w:rPr>
        <w:t>WZ - JEDZ)</w:t>
      </w:r>
      <w:r w:rsidRPr="009835B5">
        <w:rPr>
          <w:rFonts w:ascii="Tahoma" w:hAnsi="Tahoma" w:cs="Tahoma"/>
          <w:bCs/>
          <w:sz w:val="20"/>
          <w:szCs w:val="20"/>
        </w:rPr>
        <w:t>.</w:t>
      </w:r>
    </w:p>
    <w:p w14:paraId="3C2255AB" w14:textId="56C17201" w:rsidR="00D96432" w:rsidRPr="002E279F" w:rsidRDefault="00D96432" w:rsidP="001A0FC7">
      <w:pPr>
        <w:pStyle w:val="StandardowyArial11"/>
        <w:numPr>
          <w:ilvl w:val="0"/>
          <w:numId w:val="45"/>
        </w:numPr>
        <w:suppressAutoHyphens w:val="0"/>
        <w:autoSpaceDE/>
        <w:spacing w:before="0" w:after="0" w:line="276" w:lineRule="auto"/>
        <w:rPr>
          <w:rFonts w:ascii="Tahoma" w:hAnsi="Tahoma" w:cs="Tahoma"/>
          <w:bCs/>
          <w:sz w:val="20"/>
          <w:szCs w:val="20"/>
        </w:rPr>
      </w:pPr>
      <w:r w:rsidRPr="002E279F">
        <w:rPr>
          <w:rFonts w:ascii="Tahoma" w:hAnsi="Tahoma" w:cs="Tahoma"/>
          <w:bCs/>
          <w:sz w:val="20"/>
          <w:szCs w:val="20"/>
        </w:rPr>
        <w:t>Zamawiający nie stawia wymogu złożenia oferty w postaci katalogów elektronicznych lub dołączenia katalogów elektronicznych do oferty.</w:t>
      </w:r>
    </w:p>
    <w:p w14:paraId="0C3D5ABD" w14:textId="44981918" w:rsidR="00D96432" w:rsidRPr="0041027D" w:rsidRDefault="00D96432" w:rsidP="001A0FC7">
      <w:pPr>
        <w:pStyle w:val="StandardowyArial11"/>
        <w:numPr>
          <w:ilvl w:val="0"/>
          <w:numId w:val="45"/>
        </w:numPr>
        <w:suppressAutoHyphens w:val="0"/>
        <w:autoSpaceDE/>
        <w:spacing w:before="0" w:after="0" w:line="276" w:lineRule="auto"/>
        <w:rPr>
          <w:rFonts w:ascii="Times New Roman" w:hAnsi="Times New Roman" w:cs="Times New Roman"/>
          <w:bCs/>
        </w:rPr>
      </w:pPr>
      <w:r w:rsidRPr="002E279F">
        <w:rPr>
          <w:rFonts w:ascii="Tahoma" w:hAnsi="Tahoma" w:cs="Tahoma"/>
          <w:bCs/>
          <w:sz w:val="20"/>
          <w:szCs w:val="20"/>
        </w:rPr>
        <w:t>Zamawiający nie przewiduje zwrotu kosztów udziału w postępowaniu</w:t>
      </w:r>
      <w:r w:rsidRPr="0041027D">
        <w:rPr>
          <w:rFonts w:ascii="Times New Roman" w:hAnsi="Times New Roman" w:cs="Times New Roman"/>
          <w:bCs/>
        </w:rPr>
        <w:t>.</w:t>
      </w:r>
    </w:p>
    <w:p w14:paraId="4205E936" w14:textId="77777777" w:rsidR="00D96432" w:rsidRPr="0041027D" w:rsidRDefault="00D96432" w:rsidP="00D96432">
      <w:pPr>
        <w:pStyle w:val="Tekstpodstawowy"/>
        <w:spacing w:line="276" w:lineRule="auto"/>
        <w:ind w:left="284"/>
        <w:rPr>
          <w:b/>
          <w:bCs/>
          <w:sz w:val="22"/>
          <w:szCs w:val="22"/>
        </w:rPr>
      </w:pPr>
    </w:p>
    <w:p w14:paraId="56D82317" w14:textId="68FD5062" w:rsidR="00071F7E" w:rsidRPr="007742C4" w:rsidRDefault="00071F7E" w:rsidP="00683CF8">
      <w:pPr>
        <w:pStyle w:val="Nagwek9"/>
        <w:suppressAutoHyphens w:val="0"/>
        <w:spacing w:line="276" w:lineRule="auto"/>
        <w:rPr>
          <w:rFonts w:ascii="Tahoma" w:hAnsi="Tahoma" w:cs="Tahoma"/>
          <w:sz w:val="20"/>
          <w:szCs w:val="20"/>
          <w:lang w:eastAsia="pl-PL"/>
        </w:rPr>
      </w:pPr>
      <w:r w:rsidRPr="0076104D">
        <w:rPr>
          <w:rFonts w:ascii="Tahoma" w:hAnsi="Tahoma" w:cs="Tahoma"/>
          <w:sz w:val="20"/>
          <w:szCs w:val="20"/>
          <w:lang w:eastAsia="pl-PL"/>
        </w:rPr>
        <w:t>V.</w:t>
      </w:r>
      <w:r w:rsidRPr="0041027D">
        <w:rPr>
          <w:rFonts w:cs="Times New Roman"/>
          <w:sz w:val="22"/>
          <w:szCs w:val="22"/>
          <w:lang w:eastAsia="pl-PL"/>
        </w:rPr>
        <w:t xml:space="preserve"> </w:t>
      </w:r>
      <w:r w:rsidR="00381BE5" w:rsidRPr="004F37DC">
        <w:rPr>
          <w:rFonts w:ascii="Tahoma" w:hAnsi="Tahoma" w:cs="Tahoma"/>
          <w:sz w:val="20"/>
          <w:szCs w:val="20"/>
        </w:rPr>
        <w:t>MIEJSC</w:t>
      </w:r>
      <w:r w:rsidR="00613A14">
        <w:rPr>
          <w:rFonts w:ascii="Tahoma" w:hAnsi="Tahoma" w:cs="Tahoma"/>
          <w:sz w:val="20"/>
          <w:szCs w:val="20"/>
        </w:rPr>
        <w:t>E</w:t>
      </w:r>
      <w:r w:rsidR="00381BE5" w:rsidRPr="004F37DC">
        <w:rPr>
          <w:rFonts w:ascii="Tahoma" w:hAnsi="Tahoma" w:cs="Tahoma"/>
          <w:sz w:val="20"/>
          <w:szCs w:val="20"/>
        </w:rPr>
        <w:t xml:space="preserve"> I TERMIN WYKONANIA ZAMÓWIENIA</w:t>
      </w:r>
      <w:r w:rsidR="00381BE5">
        <w:rPr>
          <w:rFonts w:ascii="Tahoma" w:hAnsi="Tahoma" w:cs="Tahoma"/>
          <w:sz w:val="20"/>
          <w:szCs w:val="20"/>
        </w:rPr>
        <w:t>, GWARANCJA:</w:t>
      </w:r>
    </w:p>
    <w:p w14:paraId="3DF51EAE" w14:textId="2E3A12DD" w:rsidR="000A097A" w:rsidRPr="009967DD" w:rsidRDefault="00E841DB" w:rsidP="001A0FC7">
      <w:pPr>
        <w:pStyle w:val="Akapitzlist"/>
        <w:numPr>
          <w:ilvl w:val="0"/>
          <w:numId w:val="58"/>
        </w:numPr>
        <w:tabs>
          <w:tab w:val="left" w:pos="426"/>
        </w:tabs>
        <w:spacing w:line="276" w:lineRule="auto"/>
        <w:ind w:left="284" w:hanging="284"/>
        <w:jc w:val="both"/>
        <w:rPr>
          <w:rFonts w:ascii="Tahoma" w:hAnsi="Tahoma" w:cs="Tahoma"/>
          <w:b/>
          <w:u w:val="single"/>
        </w:rPr>
      </w:pPr>
      <w:r w:rsidRPr="007742C4">
        <w:rPr>
          <w:rFonts w:ascii="Tahoma" w:hAnsi="Tahoma" w:cs="Tahoma"/>
          <w:b/>
        </w:rPr>
        <w:t>Termin realizacji zamówienia</w:t>
      </w:r>
      <w:r w:rsidR="000A097A" w:rsidRPr="007742C4">
        <w:rPr>
          <w:rFonts w:ascii="Tahoma" w:hAnsi="Tahoma" w:cs="Tahoma"/>
          <w:b/>
        </w:rPr>
        <w:t xml:space="preserve">: </w:t>
      </w:r>
      <w:r w:rsidR="000A097A" w:rsidRPr="007742C4">
        <w:rPr>
          <w:rFonts w:ascii="Tahoma" w:hAnsi="Tahoma" w:cs="Tahoma"/>
          <w:bCs/>
        </w:rPr>
        <w:t>d</w:t>
      </w:r>
      <w:r w:rsidRPr="007742C4">
        <w:rPr>
          <w:rFonts w:ascii="Tahoma" w:hAnsi="Tahoma" w:cs="Tahoma"/>
        </w:rPr>
        <w:t>ostawy zamówień cząstkowych będą realizowane zgodnie z bieżącym zapotrzebowaniem Zamawiającego, w okresie</w:t>
      </w:r>
      <w:r w:rsidR="000A097A" w:rsidRPr="007742C4">
        <w:rPr>
          <w:rFonts w:ascii="Tahoma" w:hAnsi="Tahoma" w:cs="Tahoma"/>
        </w:rPr>
        <w:t xml:space="preserve"> </w:t>
      </w:r>
      <w:r w:rsidR="00D07DB9" w:rsidRPr="00D07DB9">
        <w:rPr>
          <w:rFonts w:ascii="Tahoma" w:hAnsi="Tahoma" w:cs="Tahoma"/>
          <w:b/>
        </w:rPr>
        <w:t>24</w:t>
      </w:r>
      <w:r w:rsidR="00FD247C" w:rsidRPr="00D07DB9">
        <w:rPr>
          <w:rFonts w:ascii="Tahoma" w:hAnsi="Tahoma" w:cs="Tahoma"/>
          <w:b/>
        </w:rPr>
        <w:t xml:space="preserve"> </w:t>
      </w:r>
      <w:r w:rsidR="00D07DB9" w:rsidRPr="00D07DB9">
        <w:rPr>
          <w:rFonts w:ascii="Tahoma" w:hAnsi="Tahoma" w:cs="Tahoma"/>
          <w:b/>
        </w:rPr>
        <w:t>miesiące</w:t>
      </w:r>
      <w:r w:rsidRPr="00D07DB9">
        <w:rPr>
          <w:rFonts w:ascii="Tahoma" w:hAnsi="Tahoma" w:cs="Tahoma"/>
          <w:b/>
        </w:rPr>
        <w:t xml:space="preserve"> od daty zawarcia umowy</w:t>
      </w:r>
      <w:r w:rsidR="000D21F0" w:rsidRPr="00D07DB9">
        <w:rPr>
          <w:rFonts w:ascii="Tahoma" w:hAnsi="Tahoma" w:cs="Tahoma"/>
          <w:b/>
        </w:rPr>
        <w:t xml:space="preserve"> o zamówienie publiczne</w:t>
      </w:r>
      <w:r w:rsidRPr="00D07DB9">
        <w:rPr>
          <w:rFonts w:ascii="Tahoma" w:hAnsi="Tahoma" w:cs="Tahoma"/>
          <w:b/>
        </w:rPr>
        <w:t>.</w:t>
      </w:r>
    </w:p>
    <w:p w14:paraId="5141F5F7" w14:textId="790E5B66" w:rsidR="00843C58" w:rsidRDefault="00843C58" w:rsidP="001A0FC7">
      <w:pPr>
        <w:pStyle w:val="Akapitzlist"/>
        <w:numPr>
          <w:ilvl w:val="0"/>
          <w:numId w:val="58"/>
        </w:numPr>
        <w:spacing w:line="276" w:lineRule="auto"/>
        <w:ind w:left="284" w:hanging="284"/>
        <w:rPr>
          <w:rFonts w:ascii="Tahoma" w:hAnsi="Tahoma" w:cs="Tahoma"/>
          <w:b/>
        </w:rPr>
      </w:pPr>
      <w:r w:rsidRPr="009967DD">
        <w:rPr>
          <w:rFonts w:ascii="Tahoma" w:hAnsi="Tahoma" w:cs="Tahoma"/>
          <w:b/>
        </w:rPr>
        <w:t>Wymagany przez Zamawiającego Termin dostawy zamówień</w:t>
      </w:r>
      <w:r>
        <w:rPr>
          <w:rFonts w:ascii="Tahoma" w:hAnsi="Tahoma" w:cs="Tahoma"/>
          <w:b/>
        </w:rPr>
        <w:t xml:space="preserve">: </w:t>
      </w:r>
    </w:p>
    <w:p w14:paraId="36D55C27" w14:textId="303CAFD1" w:rsidR="00843C58" w:rsidRDefault="00C53099" w:rsidP="001A0FC7">
      <w:pPr>
        <w:pStyle w:val="Akapitzlist"/>
        <w:numPr>
          <w:ilvl w:val="0"/>
          <w:numId w:val="86"/>
        </w:numPr>
        <w:spacing w:line="276" w:lineRule="auto"/>
        <w:jc w:val="both"/>
        <w:rPr>
          <w:rFonts w:ascii="Tahoma" w:hAnsi="Tahoma" w:cs="Tahoma"/>
          <w:b/>
        </w:rPr>
      </w:pPr>
      <w:r w:rsidRPr="00C53099">
        <w:rPr>
          <w:rFonts w:ascii="Tahoma" w:hAnsi="Tahoma" w:cs="Tahoma"/>
          <w:b/>
          <w:u w:val="single"/>
        </w:rPr>
        <w:t xml:space="preserve">Dotyczy Pakietu </w:t>
      </w:r>
      <w:r>
        <w:rPr>
          <w:rFonts w:ascii="Tahoma" w:hAnsi="Tahoma" w:cs="Tahoma"/>
          <w:b/>
          <w:u w:val="single"/>
        </w:rPr>
        <w:t xml:space="preserve">nr </w:t>
      </w:r>
      <w:r w:rsidRPr="00C53099">
        <w:rPr>
          <w:rFonts w:ascii="Tahoma" w:hAnsi="Tahoma" w:cs="Tahoma"/>
          <w:b/>
          <w:u w:val="single"/>
        </w:rPr>
        <w:t>1</w:t>
      </w:r>
      <w:r>
        <w:rPr>
          <w:rFonts w:ascii="Tahoma" w:hAnsi="Tahoma" w:cs="Tahoma"/>
          <w:b/>
        </w:rPr>
        <w:t xml:space="preserve"> - </w:t>
      </w:r>
      <w:r w:rsidR="00843C58">
        <w:rPr>
          <w:rFonts w:ascii="Tahoma" w:hAnsi="Tahoma" w:cs="Tahoma"/>
          <w:b/>
        </w:rPr>
        <w:t>Pierwsza dostawa wraz z montażem rolet wewnętrzny</w:t>
      </w:r>
      <w:r w:rsidR="00613A14">
        <w:rPr>
          <w:rFonts w:ascii="Tahoma" w:hAnsi="Tahoma" w:cs="Tahoma"/>
          <w:b/>
        </w:rPr>
        <w:t xml:space="preserve">ch o łącznej powierzchni </w:t>
      </w:r>
      <w:r w:rsidR="003812F9">
        <w:rPr>
          <w:rFonts w:ascii="Tahoma" w:hAnsi="Tahoma" w:cs="Tahoma"/>
          <w:b/>
        </w:rPr>
        <w:t xml:space="preserve">do </w:t>
      </w:r>
      <w:r w:rsidR="00613A14">
        <w:rPr>
          <w:rFonts w:ascii="Tahoma" w:hAnsi="Tahoma" w:cs="Tahoma"/>
          <w:b/>
        </w:rPr>
        <w:t>1600 m</w:t>
      </w:r>
      <w:r w:rsidR="00613A14">
        <w:rPr>
          <w:rFonts w:ascii="Tahoma" w:hAnsi="Tahoma" w:cs="Tahoma"/>
          <w:b/>
          <w:vertAlign w:val="superscript"/>
        </w:rPr>
        <w:t>2</w:t>
      </w:r>
      <w:r w:rsidR="00843C58">
        <w:rPr>
          <w:rFonts w:ascii="Tahoma" w:hAnsi="Tahoma" w:cs="Tahoma"/>
          <w:b/>
        </w:rPr>
        <w:t xml:space="preserve"> w budynku A1: Centralny Szpital Kliniczny CKD w Łodzi przy ul. Pomorskiej 251</w:t>
      </w:r>
      <w:r>
        <w:rPr>
          <w:rFonts w:ascii="Tahoma" w:hAnsi="Tahoma" w:cs="Tahoma"/>
          <w:b/>
        </w:rPr>
        <w:t xml:space="preserve"> (szczegółowe wymiary okien zawiera załącznik nr 2a do SWZ) – zostanie zrealizowana w ciągu 60 dni od złożenia zamówienia przez </w:t>
      </w:r>
      <w:r w:rsidR="00F1635B">
        <w:rPr>
          <w:rFonts w:ascii="Tahoma" w:hAnsi="Tahoma" w:cs="Tahoma"/>
          <w:b/>
        </w:rPr>
        <w:t>Zamawiającego</w:t>
      </w:r>
      <w:r>
        <w:rPr>
          <w:rFonts w:ascii="Tahoma" w:hAnsi="Tahoma" w:cs="Tahoma"/>
          <w:b/>
        </w:rPr>
        <w:t>.</w:t>
      </w:r>
    </w:p>
    <w:p w14:paraId="348C9F83" w14:textId="1CAAEE1F" w:rsidR="000C7752" w:rsidRPr="0093587B" w:rsidRDefault="00F1635B" w:rsidP="001A0FC7">
      <w:pPr>
        <w:pStyle w:val="Akapitzlist"/>
        <w:numPr>
          <w:ilvl w:val="0"/>
          <w:numId w:val="86"/>
        </w:numPr>
        <w:spacing w:line="276" w:lineRule="auto"/>
        <w:jc w:val="both"/>
        <w:rPr>
          <w:rFonts w:ascii="Tahoma" w:hAnsi="Tahoma" w:cs="Tahoma"/>
          <w:b/>
        </w:rPr>
      </w:pPr>
      <w:r w:rsidRPr="00F1635B">
        <w:rPr>
          <w:rFonts w:ascii="Tahoma" w:hAnsi="Tahoma" w:cs="Tahoma"/>
          <w:b/>
          <w:u w:val="single"/>
        </w:rPr>
        <w:t>Dotyczy Pakietów nr 1 i 2</w:t>
      </w:r>
      <w:r>
        <w:rPr>
          <w:rFonts w:ascii="Tahoma" w:hAnsi="Tahoma" w:cs="Tahoma"/>
          <w:b/>
        </w:rPr>
        <w:t xml:space="preserve"> </w:t>
      </w:r>
      <w:r w:rsidR="0093587B">
        <w:rPr>
          <w:rFonts w:ascii="Tahoma" w:hAnsi="Tahoma" w:cs="Tahoma"/>
          <w:b/>
        </w:rPr>
        <w:t>–</w:t>
      </w:r>
      <w:r>
        <w:rPr>
          <w:rFonts w:ascii="Tahoma" w:hAnsi="Tahoma" w:cs="Tahoma"/>
          <w:b/>
        </w:rPr>
        <w:t xml:space="preserve"> </w:t>
      </w:r>
      <w:r w:rsidR="0093587B">
        <w:rPr>
          <w:rFonts w:ascii="Tahoma" w:hAnsi="Tahoma" w:cs="Tahoma"/>
          <w:b/>
        </w:rPr>
        <w:t>Pozostałe dostawy</w:t>
      </w:r>
      <w:r w:rsidR="0029495B">
        <w:rPr>
          <w:rFonts w:ascii="Tahoma" w:hAnsi="Tahoma" w:cs="Tahoma"/>
          <w:b/>
        </w:rPr>
        <w:t xml:space="preserve"> asortymentu</w:t>
      </w:r>
      <w:r w:rsidR="0093587B">
        <w:rPr>
          <w:rFonts w:ascii="Tahoma" w:hAnsi="Tahoma" w:cs="Tahoma"/>
          <w:b/>
        </w:rPr>
        <w:t xml:space="preserve"> wraz z montażem </w:t>
      </w:r>
      <w:r w:rsidR="00776976">
        <w:rPr>
          <w:rFonts w:ascii="Tahoma" w:hAnsi="Tahoma" w:cs="Tahoma"/>
          <w:b/>
        </w:rPr>
        <w:t>będą</w:t>
      </w:r>
      <w:r w:rsidR="0093587B">
        <w:rPr>
          <w:rFonts w:ascii="Tahoma" w:hAnsi="Tahoma" w:cs="Tahoma"/>
          <w:b/>
        </w:rPr>
        <w:t xml:space="preserve"> realizowane</w:t>
      </w:r>
      <w:r w:rsidR="00613A14">
        <w:rPr>
          <w:rFonts w:ascii="Tahoma" w:hAnsi="Tahoma" w:cs="Tahoma"/>
          <w:b/>
        </w:rPr>
        <w:t xml:space="preserve"> zgodnie z bieżącym zapotrzebowaniem</w:t>
      </w:r>
      <w:r w:rsidR="0093587B">
        <w:rPr>
          <w:rFonts w:ascii="Tahoma" w:hAnsi="Tahoma" w:cs="Tahoma"/>
          <w:b/>
        </w:rPr>
        <w:t xml:space="preserve"> w ciągu 14 dni od złożenia zamówienia przez Zamawiającego. </w:t>
      </w:r>
      <w:r w:rsidR="0093587B" w:rsidRPr="0093587B">
        <w:rPr>
          <w:rFonts w:ascii="Tahoma" w:hAnsi="Tahoma" w:cs="Tahoma"/>
          <w:b/>
          <w:u w:val="single"/>
        </w:rPr>
        <w:t>Zamawiający wymaga</w:t>
      </w:r>
      <w:r w:rsidR="00723BB4">
        <w:rPr>
          <w:rFonts w:ascii="Tahoma" w:hAnsi="Tahoma" w:cs="Tahoma"/>
          <w:b/>
          <w:u w:val="single"/>
        </w:rPr>
        <w:t>,</w:t>
      </w:r>
      <w:r w:rsidR="0093587B" w:rsidRPr="0093587B">
        <w:rPr>
          <w:rFonts w:ascii="Tahoma" w:hAnsi="Tahoma" w:cs="Tahoma"/>
          <w:b/>
          <w:u w:val="single"/>
        </w:rPr>
        <w:t xml:space="preserve"> aby Wykonawca przed przystąpieniem do realizacji zamówienia dokonał pomiaru okien.</w:t>
      </w:r>
      <w:r w:rsidR="003813B7" w:rsidRPr="0093587B">
        <w:rPr>
          <w:rFonts w:ascii="Tahoma" w:hAnsi="Tahoma" w:cs="Tahoma"/>
          <w:b/>
        </w:rPr>
        <w:t xml:space="preserve"> </w:t>
      </w:r>
      <w:r w:rsidR="009967DD" w:rsidRPr="0093587B">
        <w:rPr>
          <w:rFonts w:ascii="Tahoma" w:hAnsi="Tahoma" w:cs="Tahoma"/>
          <w:b/>
        </w:rPr>
        <w:t xml:space="preserve">   </w:t>
      </w:r>
    </w:p>
    <w:p w14:paraId="26203F8A" w14:textId="6A7534B5" w:rsidR="00E20755" w:rsidRDefault="00E841DB" w:rsidP="001A0FC7">
      <w:pPr>
        <w:pStyle w:val="Akapitzlist"/>
        <w:numPr>
          <w:ilvl w:val="0"/>
          <w:numId w:val="58"/>
        </w:numPr>
        <w:spacing w:line="276" w:lineRule="auto"/>
        <w:ind w:left="284" w:hanging="284"/>
        <w:jc w:val="both"/>
        <w:rPr>
          <w:rFonts w:ascii="Tahoma" w:hAnsi="Tahoma" w:cs="Tahoma"/>
        </w:rPr>
      </w:pPr>
      <w:r w:rsidRPr="00092DE8">
        <w:rPr>
          <w:rFonts w:ascii="Tahoma" w:hAnsi="Tahoma" w:cs="Tahoma"/>
          <w:b/>
        </w:rPr>
        <w:t>Miejsce wykonania zamówienia:</w:t>
      </w:r>
      <w:r w:rsidR="003813B7" w:rsidRPr="00092DE8">
        <w:rPr>
          <w:rFonts w:ascii="Tahoma" w:hAnsi="Tahoma" w:cs="Tahoma"/>
          <w:b/>
        </w:rPr>
        <w:t xml:space="preserve"> </w:t>
      </w:r>
      <w:r w:rsidR="000A097A" w:rsidRPr="00092DE8">
        <w:rPr>
          <w:rFonts w:ascii="Tahoma" w:hAnsi="Tahoma" w:cs="Tahoma"/>
        </w:rPr>
        <w:t xml:space="preserve">Wykonawca zobowiązany jest do dostarczania </w:t>
      </w:r>
      <w:r w:rsidR="00E938D3">
        <w:rPr>
          <w:rFonts w:ascii="Tahoma" w:hAnsi="Tahoma" w:cs="Tahoma"/>
        </w:rPr>
        <w:t>i montażu przedmiotu umowy do pomieszczeń</w:t>
      </w:r>
      <w:r w:rsidR="00E50440">
        <w:rPr>
          <w:rFonts w:ascii="Tahoma" w:hAnsi="Tahoma" w:cs="Tahoma"/>
        </w:rPr>
        <w:t xml:space="preserve"> </w:t>
      </w:r>
      <w:r w:rsidR="000A097A" w:rsidRPr="00092DE8">
        <w:rPr>
          <w:rFonts w:ascii="Tahoma" w:hAnsi="Tahoma" w:cs="Tahoma"/>
        </w:rPr>
        <w:t>Zamawiającego zlokalizowanych w Łodzi:</w:t>
      </w:r>
      <w:r w:rsidR="00E908DA" w:rsidRPr="00092DE8">
        <w:rPr>
          <w:rFonts w:ascii="Tahoma" w:hAnsi="Tahoma" w:cs="Tahoma"/>
        </w:rPr>
        <w:t xml:space="preserve"> </w:t>
      </w:r>
    </w:p>
    <w:p w14:paraId="1C7CEE9A" w14:textId="39607B86" w:rsidR="00692E07" w:rsidRDefault="00E20755" w:rsidP="001A0FC7">
      <w:pPr>
        <w:pStyle w:val="Akapitzlist"/>
        <w:numPr>
          <w:ilvl w:val="0"/>
          <w:numId w:val="85"/>
        </w:numPr>
        <w:spacing w:line="276" w:lineRule="auto"/>
        <w:jc w:val="both"/>
        <w:rPr>
          <w:rFonts w:ascii="Tahoma" w:hAnsi="Tahoma" w:cs="Tahoma"/>
        </w:rPr>
      </w:pPr>
      <w:r>
        <w:rPr>
          <w:rFonts w:ascii="Tahoma" w:hAnsi="Tahoma" w:cs="Tahoma"/>
        </w:rPr>
        <w:t>ul. Pomorskiej 251</w:t>
      </w:r>
      <w:r w:rsidR="00C04219">
        <w:rPr>
          <w:rFonts w:ascii="Tahoma" w:hAnsi="Tahoma" w:cs="Tahoma"/>
        </w:rPr>
        <w:t xml:space="preserve"> (Centralny Szpital Kliniczny CKD</w:t>
      </w:r>
      <w:r w:rsidRPr="00012300">
        <w:rPr>
          <w:rFonts w:ascii="Tahoma" w:hAnsi="Tahoma" w:cs="Tahoma"/>
        </w:rPr>
        <w:t xml:space="preserve"> – bud. A-1), </w:t>
      </w:r>
    </w:p>
    <w:p w14:paraId="295120BF" w14:textId="77777777" w:rsidR="00692E07" w:rsidRPr="00692E07" w:rsidRDefault="00E20755" w:rsidP="001A0FC7">
      <w:pPr>
        <w:pStyle w:val="Akapitzlist"/>
        <w:numPr>
          <w:ilvl w:val="0"/>
          <w:numId w:val="85"/>
        </w:numPr>
        <w:spacing w:line="276" w:lineRule="auto"/>
        <w:jc w:val="both"/>
        <w:rPr>
          <w:rFonts w:ascii="Tahoma" w:hAnsi="Tahoma" w:cs="Tahoma"/>
        </w:rPr>
      </w:pPr>
      <w:r w:rsidRPr="00692E07">
        <w:rPr>
          <w:rFonts w:ascii="Tahoma" w:hAnsi="Tahoma" w:cs="Tahoma"/>
        </w:rPr>
        <w:t xml:space="preserve">ul. </w:t>
      </w:r>
      <w:r w:rsidRPr="00A13444">
        <w:rPr>
          <w:rFonts w:ascii="Tahoma" w:hAnsi="Tahoma" w:cs="Tahoma"/>
        </w:rPr>
        <w:t>Pomorskiej 251 (Stomatologia bud. - A-3),</w:t>
      </w:r>
    </w:p>
    <w:p w14:paraId="3E1E6BD9" w14:textId="6B768857" w:rsidR="00692E07" w:rsidRDefault="00E20755" w:rsidP="001A0FC7">
      <w:pPr>
        <w:pStyle w:val="Akapitzlist"/>
        <w:numPr>
          <w:ilvl w:val="0"/>
          <w:numId w:val="85"/>
        </w:numPr>
        <w:spacing w:line="276" w:lineRule="auto"/>
        <w:jc w:val="both"/>
        <w:rPr>
          <w:rFonts w:ascii="Tahoma" w:hAnsi="Tahoma" w:cs="Tahoma"/>
        </w:rPr>
      </w:pPr>
      <w:r w:rsidRPr="00692E07">
        <w:rPr>
          <w:rFonts w:ascii="Tahoma" w:hAnsi="Tahoma" w:cs="Tahoma"/>
        </w:rPr>
        <w:t>ul. Czechosłowackiej 8/10</w:t>
      </w:r>
      <w:r w:rsidR="00C04219">
        <w:rPr>
          <w:rFonts w:ascii="Tahoma" w:hAnsi="Tahoma" w:cs="Tahoma"/>
        </w:rPr>
        <w:t xml:space="preserve"> (</w:t>
      </w:r>
      <w:r w:rsidR="009F7956">
        <w:rPr>
          <w:rFonts w:ascii="Tahoma" w:hAnsi="Tahoma" w:cs="Tahoma"/>
        </w:rPr>
        <w:t>Szpital Psychiatryczny – bud.</w:t>
      </w:r>
      <w:r w:rsidR="00C04219">
        <w:rPr>
          <w:rFonts w:ascii="Tahoma" w:hAnsi="Tahoma" w:cs="Tahoma"/>
        </w:rPr>
        <w:t xml:space="preserve"> B1)</w:t>
      </w:r>
      <w:r w:rsidRPr="00692E07">
        <w:rPr>
          <w:rFonts w:ascii="Tahoma" w:hAnsi="Tahoma" w:cs="Tahoma"/>
        </w:rPr>
        <w:t>,</w:t>
      </w:r>
    </w:p>
    <w:p w14:paraId="629D4FB9" w14:textId="7A5155D9" w:rsidR="00E20755" w:rsidRPr="00C04219" w:rsidRDefault="00E20755" w:rsidP="001A0FC7">
      <w:pPr>
        <w:pStyle w:val="Akapitzlist"/>
        <w:numPr>
          <w:ilvl w:val="0"/>
          <w:numId w:val="85"/>
        </w:numPr>
        <w:spacing w:line="276" w:lineRule="auto"/>
        <w:jc w:val="both"/>
        <w:rPr>
          <w:rFonts w:ascii="Tahoma" w:hAnsi="Tahoma" w:cs="Tahoma"/>
        </w:rPr>
      </w:pPr>
      <w:r w:rsidRPr="00692E07">
        <w:rPr>
          <w:rFonts w:ascii="Tahoma" w:hAnsi="Tahoma" w:cs="Tahoma"/>
        </w:rPr>
        <w:t>ul. Pankiewicz</w:t>
      </w:r>
      <w:r w:rsidR="00C04219">
        <w:rPr>
          <w:rFonts w:ascii="Tahoma" w:hAnsi="Tahoma" w:cs="Tahoma"/>
        </w:rPr>
        <w:t xml:space="preserve">a 16 (dawniej ul. Sporna 36/50) - </w:t>
      </w:r>
      <w:r w:rsidR="00C04219" w:rsidRPr="00C04219">
        <w:rPr>
          <w:rFonts w:ascii="Tahoma" w:hAnsi="Tahoma" w:cs="Tahoma"/>
          <w:bCs/>
        </w:rPr>
        <w:t>Uniwersyteckie Centrum Pediatrii im. M. Konopnickiej</w:t>
      </w:r>
      <w:r w:rsidR="00C04219">
        <w:rPr>
          <w:rFonts w:ascii="Tahoma" w:hAnsi="Tahoma" w:cs="Tahoma"/>
          <w:bCs/>
        </w:rPr>
        <w:t>.</w:t>
      </w:r>
    </w:p>
    <w:p w14:paraId="7B36D2FC" w14:textId="651C045A" w:rsidR="000C7752" w:rsidRDefault="000A097A" w:rsidP="001A0FC7">
      <w:pPr>
        <w:pStyle w:val="Akapitzlist"/>
        <w:numPr>
          <w:ilvl w:val="0"/>
          <w:numId w:val="58"/>
        </w:numPr>
        <w:tabs>
          <w:tab w:val="left" w:pos="0"/>
        </w:tabs>
        <w:autoSpaceDE w:val="0"/>
        <w:autoSpaceDN w:val="0"/>
        <w:adjustRightInd w:val="0"/>
        <w:spacing w:line="276" w:lineRule="auto"/>
        <w:ind w:left="284" w:hanging="284"/>
        <w:jc w:val="both"/>
        <w:rPr>
          <w:rFonts w:ascii="Tahoma" w:hAnsi="Tahoma" w:cs="Tahoma"/>
        </w:rPr>
      </w:pPr>
      <w:r w:rsidRPr="00D07DB9">
        <w:rPr>
          <w:rFonts w:ascii="Tahoma" w:hAnsi="Tahoma" w:cs="Tahoma"/>
        </w:rPr>
        <w:t>Trans</w:t>
      </w:r>
      <w:r w:rsidR="008A7527">
        <w:rPr>
          <w:rFonts w:ascii="Tahoma" w:hAnsi="Tahoma" w:cs="Tahoma"/>
        </w:rPr>
        <w:t>port i rozładowanie</w:t>
      </w:r>
      <w:r w:rsidR="005C0742">
        <w:rPr>
          <w:rFonts w:ascii="Tahoma" w:hAnsi="Tahoma" w:cs="Tahoma"/>
        </w:rPr>
        <w:t xml:space="preserve"> materiałów niezbędnych do wykonania przedmiotowego zamówienia </w:t>
      </w:r>
      <w:r w:rsidRPr="00D07DB9">
        <w:rPr>
          <w:rFonts w:ascii="Tahoma" w:hAnsi="Tahoma" w:cs="Tahoma"/>
        </w:rPr>
        <w:t xml:space="preserve"> we wskazanych  powyżej lokalizacjach będzie się odbywało na koszt i ryzyko Wykonawcy.</w:t>
      </w:r>
    </w:p>
    <w:p w14:paraId="45574E17" w14:textId="39814994" w:rsidR="00692E07" w:rsidRPr="00692E07" w:rsidRDefault="00692E07" w:rsidP="001A0FC7">
      <w:pPr>
        <w:pStyle w:val="Akapitzlist"/>
        <w:numPr>
          <w:ilvl w:val="0"/>
          <w:numId w:val="58"/>
        </w:numPr>
        <w:spacing w:line="276" w:lineRule="auto"/>
        <w:ind w:left="284" w:hanging="284"/>
        <w:jc w:val="both"/>
        <w:rPr>
          <w:rFonts w:ascii="Tahoma" w:hAnsi="Tahoma" w:cs="Tahoma"/>
        </w:rPr>
      </w:pPr>
      <w:r w:rsidRPr="00012300">
        <w:rPr>
          <w:rFonts w:ascii="Tahoma" w:hAnsi="Tahoma" w:cs="Tahoma"/>
        </w:rPr>
        <w:t>Rozładowanie towaru będzie się odbywało siłami Wykonawcy.</w:t>
      </w:r>
    </w:p>
    <w:p w14:paraId="522A80A4" w14:textId="799CC726" w:rsidR="000C7752" w:rsidRPr="00D07DB9" w:rsidRDefault="000A097A" w:rsidP="001A0FC7">
      <w:pPr>
        <w:pStyle w:val="Akapitzlist"/>
        <w:numPr>
          <w:ilvl w:val="0"/>
          <w:numId w:val="58"/>
        </w:numPr>
        <w:tabs>
          <w:tab w:val="left" w:pos="0"/>
        </w:tabs>
        <w:autoSpaceDE w:val="0"/>
        <w:autoSpaceDN w:val="0"/>
        <w:adjustRightInd w:val="0"/>
        <w:spacing w:line="276" w:lineRule="auto"/>
        <w:ind w:left="284" w:hanging="284"/>
        <w:jc w:val="both"/>
        <w:rPr>
          <w:rFonts w:ascii="Tahoma" w:hAnsi="Tahoma" w:cs="Tahoma"/>
        </w:rPr>
      </w:pPr>
      <w:r w:rsidRPr="00D07DB9">
        <w:rPr>
          <w:rFonts w:ascii="Tahoma" w:hAnsi="Tahoma" w:cs="Tahoma"/>
        </w:rPr>
        <w:t>Zamawiający każdorazowo określi w zamówieniu miejsce dostawy</w:t>
      </w:r>
      <w:r w:rsidR="0083513A">
        <w:rPr>
          <w:rFonts w:ascii="Tahoma" w:hAnsi="Tahoma" w:cs="Tahoma"/>
        </w:rPr>
        <w:t xml:space="preserve"> i montażu</w:t>
      </w:r>
      <w:r w:rsidRPr="00D07DB9">
        <w:rPr>
          <w:rFonts w:ascii="Tahoma" w:hAnsi="Tahoma" w:cs="Tahoma"/>
        </w:rPr>
        <w:t>.</w:t>
      </w:r>
    </w:p>
    <w:p w14:paraId="6BBC780F" w14:textId="1F7C5ECC" w:rsidR="000A097A" w:rsidRDefault="00723BB4" w:rsidP="001A0FC7">
      <w:pPr>
        <w:pStyle w:val="Akapitzlist"/>
        <w:numPr>
          <w:ilvl w:val="0"/>
          <w:numId w:val="58"/>
        </w:numPr>
        <w:tabs>
          <w:tab w:val="left" w:pos="0"/>
        </w:tabs>
        <w:autoSpaceDE w:val="0"/>
        <w:autoSpaceDN w:val="0"/>
        <w:adjustRightInd w:val="0"/>
        <w:spacing w:line="276" w:lineRule="auto"/>
        <w:ind w:left="284" w:hanging="284"/>
        <w:jc w:val="both"/>
        <w:rPr>
          <w:rFonts w:ascii="Tahoma" w:hAnsi="Tahoma" w:cs="Tahoma"/>
        </w:rPr>
      </w:pPr>
      <w:r>
        <w:rPr>
          <w:rFonts w:ascii="Tahoma" w:hAnsi="Tahoma" w:cs="Tahoma"/>
        </w:rPr>
        <w:t>Dostawy i montaż przedmiotu umowy</w:t>
      </w:r>
      <w:r w:rsidR="000A097A" w:rsidRPr="00D07DB9">
        <w:rPr>
          <w:rFonts w:ascii="Tahoma" w:hAnsi="Tahoma" w:cs="Tahoma"/>
        </w:rPr>
        <w:t xml:space="preserve"> mogą odbywać się w godzinach: 8:00 – 14:00 w dni robocze pn</w:t>
      </w:r>
      <w:r w:rsidR="009F7956">
        <w:rPr>
          <w:rFonts w:ascii="Tahoma" w:hAnsi="Tahoma" w:cs="Tahoma"/>
        </w:rPr>
        <w:t>.</w:t>
      </w:r>
      <w:r w:rsidR="000A097A" w:rsidRPr="00D07DB9">
        <w:rPr>
          <w:rFonts w:ascii="Tahoma" w:hAnsi="Tahoma" w:cs="Tahoma"/>
        </w:rPr>
        <w:t>-pt.</w:t>
      </w:r>
    </w:p>
    <w:p w14:paraId="3C3D54AB" w14:textId="563EF008" w:rsidR="00330FAB" w:rsidRPr="009967DD" w:rsidRDefault="00381BE5" w:rsidP="001A0FC7">
      <w:pPr>
        <w:pStyle w:val="Akapitzlist"/>
        <w:numPr>
          <w:ilvl w:val="0"/>
          <w:numId w:val="58"/>
        </w:numPr>
        <w:ind w:left="284" w:hanging="284"/>
        <w:rPr>
          <w:rFonts w:ascii="Tahoma" w:hAnsi="Tahoma" w:cs="Tahoma"/>
          <w:b/>
        </w:rPr>
      </w:pPr>
      <w:r w:rsidRPr="00330FAB">
        <w:rPr>
          <w:rFonts w:ascii="Tahoma" w:hAnsi="Tahoma" w:cs="Tahoma"/>
        </w:rPr>
        <w:t xml:space="preserve">Wykonawca na dostarczony przedmiot umowy udziela gwarancji – </w:t>
      </w:r>
      <w:r w:rsidRPr="005D5C1D">
        <w:rPr>
          <w:rFonts w:ascii="Tahoma" w:hAnsi="Tahoma" w:cs="Tahoma"/>
          <w:b/>
        </w:rPr>
        <w:t>na okres</w:t>
      </w:r>
      <w:r w:rsidRPr="00330FAB">
        <w:rPr>
          <w:rFonts w:ascii="Tahoma" w:hAnsi="Tahoma" w:cs="Tahoma"/>
        </w:rPr>
        <w:t xml:space="preserve"> </w:t>
      </w:r>
      <w:r w:rsidR="00330FAB" w:rsidRPr="00330FAB">
        <w:rPr>
          <w:rFonts w:ascii="Tahoma" w:eastAsia="Times New Roman" w:hAnsi="Tahoma" w:cs="Tahoma"/>
          <w:b/>
          <w:bCs/>
        </w:rPr>
        <w:t xml:space="preserve">min. 24 m-ce – max. 60 </w:t>
      </w:r>
      <w:r w:rsidR="00B2425E">
        <w:rPr>
          <w:rFonts w:ascii="Tahoma" w:eastAsia="Times New Roman" w:hAnsi="Tahoma" w:cs="Tahoma"/>
          <w:b/>
          <w:bCs/>
        </w:rPr>
        <w:t>m</w:t>
      </w:r>
      <w:r w:rsidR="00330FAB" w:rsidRPr="00330FAB">
        <w:rPr>
          <w:rFonts w:ascii="Tahoma" w:eastAsia="Times New Roman" w:hAnsi="Tahoma" w:cs="Tahoma"/>
          <w:b/>
          <w:bCs/>
        </w:rPr>
        <w:t>-</w:t>
      </w:r>
      <w:proofErr w:type="spellStart"/>
      <w:r w:rsidR="00330FAB" w:rsidRPr="00330FAB">
        <w:rPr>
          <w:rFonts w:ascii="Tahoma" w:eastAsia="Times New Roman" w:hAnsi="Tahoma" w:cs="Tahoma"/>
          <w:b/>
          <w:bCs/>
        </w:rPr>
        <w:t>cy</w:t>
      </w:r>
      <w:proofErr w:type="spellEnd"/>
      <w:r w:rsidRPr="00330FAB">
        <w:rPr>
          <w:rFonts w:ascii="Tahoma" w:eastAsia="Times New Roman" w:hAnsi="Tahoma" w:cs="Tahoma"/>
          <w:b/>
          <w:bCs/>
        </w:rPr>
        <w:t xml:space="preserve"> </w:t>
      </w:r>
      <w:r w:rsidR="00330FAB">
        <w:rPr>
          <w:rFonts w:ascii="Tahoma" w:eastAsia="Times New Roman" w:hAnsi="Tahoma" w:cs="Tahoma"/>
          <w:b/>
          <w:bCs/>
        </w:rPr>
        <w:t>-</w:t>
      </w:r>
      <w:r w:rsidRPr="00330FAB">
        <w:rPr>
          <w:rFonts w:ascii="Tahoma" w:eastAsia="Times New Roman" w:hAnsi="Tahoma" w:cs="Tahoma"/>
        </w:rPr>
        <w:t xml:space="preserve"> </w:t>
      </w:r>
      <w:r w:rsidR="00330FAB" w:rsidRPr="009967DD">
        <w:rPr>
          <w:rFonts w:ascii="Tahoma" w:hAnsi="Tahoma" w:cs="Tahoma"/>
          <w:b/>
        </w:rPr>
        <w:t>określa Wykonawca w złoż</w:t>
      </w:r>
      <w:r w:rsidR="00330FAB">
        <w:rPr>
          <w:rFonts w:ascii="Tahoma" w:hAnsi="Tahoma" w:cs="Tahoma"/>
          <w:b/>
        </w:rPr>
        <w:t>onej ofercie – w załączniku Nr 2</w:t>
      </w:r>
      <w:r w:rsidR="00330FAB" w:rsidRPr="009967DD">
        <w:rPr>
          <w:rFonts w:ascii="Tahoma" w:hAnsi="Tahoma" w:cs="Tahoma"/>
          <w:b/>
        </w:rPr>
        <w:t>.</w:t>
      </w:r>
    </w:p>
    <w:p w14:paraId="17E5EB61" w14:textId="0F8F6760" w:rsidR="00330FAB" w:rsidRPr="009967DD" w:rsidRDefault="00330FAB" w:rsidP="00330FAB">
      <w:pPr>
        <w:tabs>
          <w:tab w:val="left" w:pos="426"/>
        </w:tabs>
        <w:spacing w:line="276" w:lineRule="auto"/>
        <w:ind w:left="284"/>
        <w:jc w:val="both"/>
        <w:rPr>
          <w:rFonts w:ascii="Tahoma" w:hAnsi="Tahoma" w:cs="Tahoma"/>
          <w:b/>
          <w:sz w:val="20"/>
          <w:szCs w:val="20"/>
          <w:u w:val="single"/>
        </w:rPr>
      </w:pPr>
      <w:r>
        <w:rPr>
          <w:rFonts w:ascii="Tahoma" w:hAnsi="Tahoma" w:cs="Tahoma"/>
          <w:b/>
          <w:bCs/>
          <w:sz w:val="20"/>
          <w:szCs w:val="20"/>
          <w:u w:val="single"/>
        </w:rPr>
        <w:t>Okres gwarancji</w:t>
      </w:r>
      <w:r w:rsidRPr="009967DD">
        <w:rPr>
          <w:rFonts w:ascii="Tahoma" w:hAnsi="Tahoma" w:cs="Tahoma"/>
          <w:b/>
          <w:bCs/>
          <w:sz w:val="20"/>
          <w:szCs w:val="20"/>
          <w:u w:val="single"/>
        </w:rPr>
        <w:t xml:space="preserve"> stanowi kryterium oceny ofert.</w:t>
      </w:r>
    </w:p>
    <w:p w14:paraId="6E51C6D8" w14:textId="2B01BA51" w:rsidR="00350B72" w:rsidRPr="003813B7" w:rsidRDefault="00350B72" w:rsidP="005D5C1D">
      <w:pPr>
        <w:tabs>
          <w:tab w:val="left" w:pos="0"/>
        </w:tabs>
        <w:spacing w:line="276" w:lineRule="auto"/>
        <w:jc w:val="both"/>
        <w:rPr>
          <w:rFonts w:cs="Times New Roman"/>
          <w:b/>
          <w:bCs/>
          <w:sz w:val="20"/>
          <w:szCs w:val="20"/>
          <w:u w:val="single"/>
        </w:rPr>
      </w:pPr>
    </w:p>
    <w:p w14:paraId="2E59E682" w14:textId="697A583C" w:rsidR="002618A7" w:rsidRDefault="00071F7E" w:rsidP="00683CF8">
      <w:pPr>
        <w:spacing w:line="276" w:lineRule="auto"/>
        <w:jc w:val="both"/>
        <w:rPr>
          <w:rFonts w:cs="Times New Roman"/>
          <w:b/>
          <w:bCs/>
          <w:sz w:val="22"/>
          <w:szCs w:val="22"/>
          <w:u w:val="single"/>
        </w:rPr>
      </w:pPr>
      <w:r w:rsidRPr="00EF0104">
        <w:rPr>
          <w:rFonts w:ascii="Tahoma" w:hAnsi="Tahoma" w:cs="Tahoma"/>
          <w:b/>
          <w:bCs/>
          <w:sz w:val="20"/>
          <w:szCs w:val="20"/>
          <w:u w:val="single"/>
        </w:rPr>
        <w:t>V</w:t>
      </w:r>
      <w:r w:rsidR="002618A7" w:rsidRPr="00EF0104">
        <w:rPr>
          <w:rFonts w:ascii="Tahoma" w:hAnsi="Tahoma" w:cs="Tahoma"/>
          <w:b/>
          <w:bCs/>
          <w:sz w:val="20"/>
          <w:szCs w:val="20"/>
          <w:u w:val="single"/>
        </w:rPr>
        <w:t>I</w:t>
      </w:r>
      <w:r w:rsidRPr="00EF0104">
        <w:rPr>
          <w:rFonts w:ascii="Tahoma" w:hAnsi="Tahoma" w:cs="Tahoma"/>
          <w:b/>
          <w:bCs/>
          <w:sz w:val="20"/>
          <w:szCs w:val="20"/>
          <w:u w:val="single"/>
        </w:rPr>
        <w:t>.</w:t>
      </w:r>
      <w:r w:rsidR="00EF0104">
        <w:rPr>
          <w:rFonts w:ascii="Tahoma" w:hAnsi="Tahoma" w:cs="Tahoma"/>
          <w:b/>
          <w:bCs/>
          <w:sz w:val="20"/>
          <w:szCs w:val="20"/>
          <w:u w:val="single"/>
        </w:rPr>
        <w:t xml:space="preserve"> </w:t>
      </w:r>
      <w:r w:rsidRPr="0041027D">
        <w:rPr>
          <w:rFonts w:cs="Times New Roman"/>
          <w:b/>
          <w:bCs/>
          <w:sz w:val="22"/>
          <w:szCs w:val="22"/>
          <w:u w:val="single"/>
        </w:rPr>
        <w:t xml:space="preserve"> </w:t>
      </w:r>
      <w:r w:rsidR="002618A7" w:rsidRPr="00D42928">
        <w:rPr>
          <w:rFonts w:ascii="Tahoma" w:hAnsi="Tahoma" w:cs="Tahoma"/>
          <w:b/>
          <w:bCs/>
          <w:sz w:val="20"/>
          <w:szCs w:val="20"/>
          <w:u w:val="single"/>
        </w:rPr>
        <w:t>INFORMACJA O PRZEDMIOTOWYCH ŚRODKACH DOWODOWYCH</w:t>
      </w:r>
      <w:r w:rsidR="002618A7" w:rsidRPr="0041027D">
        <w:rPr>
          <w:rFonts w:cs="Times New Roman"/>
          <w:b/>
          <w:bCs/>
          <w:sz w:val="22"/>
          <w:szCs w:val="22"/>
          <w:u w:val="single"/>
        </w:rPr>
        <w:t xml:space="preserve">  </w:t>
      </w:r>
    </w:p>
    <w:p w14:paraId="4FB8916A" w14:textId="7AD98799" w:rsidR="00012300" w:rsidRPr="0080122B" w:rsidRDefault="00012300" w:rsidP="001A0FC7">
      <w:pPr>
        <w:pStyle w:val="Akapitzlist"/>
        <w:numPr>
          <w:ilvl w:val="0"/>
          <w:numId w:val="65"/>
        </w:numPr>
        <w:suppressAutoHyphens/>
        <w:spacing w:line="276" w:lineRule="auto"/>
        <w:ind w:left="284" w:right="210" w:hanging="284"/>
        <w:contextualSpacing/>
        <w:jc w:val="both"/>
        <w:rPr>
          <w:rFonts w:ascii="Tahoma" w:hAnsi="Tahoma" w:cs="Tahoma"/>
        </w:rPr>
      </w:pPr>
      <w:r w:rsidRPr="0080122B">
        <w:rPr>
          <w:rFonts w:ascii="Tahoma" w:hAnsi="Tahoma" w:cs="Tahoma"/>
        </w:rPr>
        <w:t xml:space="preserve">W  celu potwierdzenia zgodności oferowanych </w:t>
      </w:r>
      <w:r w:rsidRPr="0080122B">
        <w:rPr>
          <w:rFonts w:ascii="Tahoma" w:hAnsi="Tahoma" w:cs="Tahoma"/>
          <w:strike/>
        </w:rPr>
        <w:t>robót budowlanych</w:t>
      </w:r>
      <w:r w:rsidRPr="0080122B">
        <w:rPr>
          <w:rFonts w:ascii="Tahoma" w:hAnsi="Tahoma" w:cs="Tahoma"/>
        </w:rPr>
        <w:t xml:space="preserve">, dostaw </w:t>
      </w:r>
      <w:r w:rsidRPr="0080122B">
        <w:rPr>
          <w:rFonts w:ascii="Tahoma" w:hAnsi="Tahoma" w:cs="Tahoma"/>
          <w:strike/>
        </w:rPr>
        <w:t>lub usług</w:t>
      </w:r>
      <w:r w:rsidRPr="0080122B">
        <w:rPr>
          <w:rFonts w:ascii="Tahoma" w:hAnsi="Tahoma" w:cs="Tahoma"/>
        </w:rPr>
        <w:t xml:space="preserve"> z wymaganymi cechami zgodnie  z art. 104-106 Ustawy, Zamawiający określa następujące przedmiotowe środki dowodowe, jakie mają dostarczyć Wykonawcy </w:t>
      </w:r>
      <w:r w:rsidRPr="0080122B">
        <w:rPr>
          <w:rFonts w:ascii="Tahoma" w:hAnsi="Tahoma" w:cs="Tahoma"/>
          <w:b/>
          <w:u w:val="single"/>
        </w:rPr>
        <w:t>wraz z ofert</w:t>
      </w:r>
      <w:r w:rsidRPr="00C50423">
        <w:rPr>
          <w:rFonts w:ascii="Tahoma" w:hAnsi="Tahoma" w:cs="Tahoma"/>
          <w:b/>
          <w:u w:val="single"/>
        </w:rPr>
        <w:t>ą</w:t>
      </w:r>
      <w:r w:rsidRPr="00C50423">
        <w:rPr>
          <w:rFonts w:ascii="Tahoma" w:hAnsi="Tahoma" w:cs="Tahoma"/>
          <w:b/>
        </w:rPr>
        <w:t>:</w:t>
      </w:r>
    </w:p>
    <w:p w14:paraId="037376B0" w14:textId="6466EA96" w:rsidR="00012300" w:rsidRDefault="00012300" w:rsidP="001A0FC7">
      <w:pPr>
        <w:pStyle w:val="Akapitzlist"/>
        <w:numPr>
          <w:ilvl w:val="1"/>
          <w:numId w:val="65"/>
        </w:numPr>
        <w:tabs>
          <w:tab w:val="left" w:pos="851"/>
        </w:tabs>
        <w:suppressAutoHyphens/>
        <w:spacing w:after="130" w:line="276" w:lineRule="auto"/>
        <w:ind w:left="851" w:right="210" w:hanging="567"/>
        <w:contextualSpacing/>
        <w:jc w:val="both"/>
        <w:rPr>
          <w:rFonts w:ascii="Tahoma" w:eastAsia="Times New Roman" w:hAnsi="Tahoma" w:cs="Tahoma"/>
        </w:rPr>
      </w:pPr>
      <w:r w:rsidRPr="00092DE8">
        <w:rPr>
          <w:rFonts w:ascii="Tahoma" w:eastAsia="Times New Roman" w:hAnsi="Tahoma" w:cs="Tahoma"/>
        </w:rPr>
        <w:t>Dokument potwierdzający opis przedmiotu zamówienia pochodzący od producenta/wytwórcy/autoryzowanego przedstawiciela lub informacja wygenerowana elektronicznie z oficjalnego portalu /strony producenta. N</w:t>
      </w:r>
      <w:r w:rsidR="00092DE8">
        <w:rPr>
          <w:rFonts w:ascii="Tahoma" w:eastAsia="Times New Roman" w:hAnsi="Tahoma" w:cs="Tahoma"/>
        </w:rPr>
        <w:t>ależy dołączyć kartę katalogową</w:t>
      </w:r>
      <w:r w:rsidRPr="00092DE8">
        <w:rPr>
          <w:rFonts w:ascii="Tahoma" w:eastAsia="Times New Roman" w:hAnsi="Tahoma" w:cs="Tahoma"/>
        </w:rPr>
        <w:t>/ dokument informacyjny dotyczący</w:t>
      </w:r>
      <w:r w:rsidRPr="00230BCC">
        <w:rPr>
          <w:rFonts w:ascii="Tahoma" w:eastAsia="Times New Roman" w:hAnsi="Tahoma" w:cs="Tahoma"/>
        </w:rPr>
        <w:t xml:space="preserve"> przedmiotu zamówienia, który Wykonawca zaoferował, umożliwiający weryfikację zgodności oferowanego przedmiotu zamówienia z wymaganiami zamawiającego określonymi w SWZ wraz z podaniem nr Pakietu i nr pozycji, którego dotyczy.</w:t>
      </w:r>
    </w:p>
    <w:p w14:paraId="5B4270DB" w14:textId="0D12EDB0" w:rsidR="00DC5870" w:rsidRPr="0083513A" w:rsidRDefault="00DC5870" w:rsidP="001A0FC7">
      <w:pPr>
        <w:pStyle w:val="Akapitzlist"/>
        <w:numPr>
          <w:ilvl w:val="1"/>
          <w:numId w:val="65"/>
        </w:numPr>
        <w:tabs>
          <w:tab w:val="left" w:pos="851"/>
        </w:tabs>
        <w:suppressAutoHyphens/>
        <w:spacing w:after="130" w:line="276" w:lineRule="auto"/>
        <w:ind w:left="851" w:right="210" w:hanging="567"/>
        <w:contextualSpacing/>
        <w:jc w:val="both"/>
        <w:rPr>
          <w:rFonts w:ascii="Tahoma" w:eastAsia="Times New Roman" w:hAnsi="Tahoma" w:cs="Tahoma"/>
          <w:u w:val="single"/>
        </w:rPr>
      </w:pPr>
      <w:r w:rsidRPr="00DC5870">
        <w:rPr>
          <w:rFonts w:ascii="Tahoma" w:hAnsi="Tahoma" w:cs="Tahoma"/>
        </w:rPr>
        <w:t>Atest niepalności, Raport klasyfikacyjny (Klasyfikacja materiału: spełnia kryteria zawarte w paragrafie 258. 1a., Rozporządzenia Ministra Infrastruktury, z dnia 12 kwietnia 20</w:t>
      </w:r>
      <w:r w:rsidR="00ED7D0D">
        <w:rPr>
          <w:rFonts w:ascii="Tahoma" w:hAnsi="Tahoma" w:cs="Tahoma"/>
        </w:rPr>
        <w:t>0</w:t>
      </w:r>
      <w:r w:rsidRPr="00DC5870">
        <w:rPr>
          <w:rFonts w:ascii="Tahoma" w:hAnsi="Tahoma" w:cs="Tahoma"/>
        </w:rPr>
        <w:t xml:space="preserve">2 r., w sprawie warunków technicznych, jakim powinny odpowiadać budynki i ich usytuowanie. </w:t>
      </w:r>
      <w:r w:rsidR="00ED7D0D" w:rsidRPr="00ED7D0D">
        <w:rPr>
          <w:rFonts w:ascii="Tahoma" w:hAnsi="Tahoma" w:cs="Tahoma"/>
        </w:rPr>
        <w:t>(</w:t>
      </w:r>
      <w:proofErr w:type="spellStart"/>
      <w:r w:rsidR="00ED7D0D" w:rsidRPr="00ED7D0D">
        <w:rPr>
          <w:rFonts w:ascii="Tahoma" w:hAnsi="Tahoma" w:cs="Tahoma"/>
        </w:rPr>
        <w:t>t.j</w:t>
      </w:r>
      <w:proofErr w:type="spellEnd"/>
      <w:r w:rsidR="00ED7D0D" w:rsidRPr="00ED7D0D">
        <w:rPr>
          <w:rFonts w:ascii="Tahoma" w:hAnsi="Tahoma" w:cs="Tahoma"/>
        </w:rPr>
        <w:t>. Dz. U. z 2022 r. poz. 1225</w:t>
      </w:r>
      <w:r w:rsidR="00ED7D0D" w:rsidRPr="00921146">
        <w:rPr>
          <w:rFonts w:ascii="Tahoma" w:hAnsi="Tahoma" w:cs="Tahoma"/>
        </w:rPr>
        <w:t>) –</w:t>
      </w:r>
      <w:r w:rsidR="00B2425E">
        <w:rPr>
          <w:rFonts w:ascii="Tahoma" w:hAnsi="Tahoma" w:cs="Tahoma"/>
        </w:rPr>
        <w:t xml:space="preserve"> </w:t>
      </w:r>
      <w:r w:rsidR="00B2425E" w:rsidRPr="0083513A">
        <w:rPr>
          <w:rFonts w:ascii="Tahoma" w:hAnsi="Tahoma" w:cs="Tahoma"/>
          <w:u w:val="single"/>
        </w:rPr>
        <w:t>dotyczy Pakietu nr 1</w:t>
      </w:r>
      <w:r w:rsidR="005C22E7" w:rsidRPr="0083513A">
        <w:rPr>
          <w:rFonts w:ascii="Tahoma" w:eastAsia="Times New Roman" w:hAnsi="Tahoma" w:cs="Tahoma"/>
          <w:u w:val="single"/>
        </w:rPr>
        <w:t>.</w:t>
      </w:r>
    </w:p>
    <w:p w14:paraId="4651BE53" w14:textId="58BDAEA8" w:rsidR="009F7956" w:rsidRPr="0083513A" w:rsidRDefault="00DC5870" w:rsidP="001A0FC7">
      <w:pPr>
        <w:pStyle w:val="Akapitzlist"/>
        <w:numPr>
          <w:ilvl w:val="1"/>
          <w:numId w:val="65"/>
        </w:numPr>
        <w:tabs>
          <w:tab w:val="left" w:pos="851"/>
        </w:tabs>
        <w:suppressAutoHyphens/>
        <w:spacing w:after="130" w:line="276" w:lineRule="auto"/>
        <w:ind w:left="851" w:right="210" w:hanging="567"/>
        <w:contextualSpacing/>
        <w:jc w:val="both"/>
        <w:rPr>
          <w:rFonts w:ascii="Tahoma" w:eastAsia="Times New Roman" w:hAnsi="Tahoma" w:cs="Tahoma"/>
        </w:rPr>
      </w:pPr>
      <w:r>
        <w:rPr>
          <w:rFonts w:ascii="Tahoma" w:hAnsi="Tahoma" w:cs="Tahoma"/>
        </w:rPr>
        <w:t>A</w:t>
      </w:r>
      <w:r w:rsidRPr="00DC5870">
        <w:rPr>
          <w:rFonts w:ascii="Tahoma" w:hAnsi="Tahoma" w:cs="Tahoma"/>
        </w:rPr>
        <w:t>test higieniczny</w:t>
      </w:r>
      <w:r w:rsidR="00AF7B34">
        <w:rPr>
          <w:rFonts w:ascii="Tahoma" w:hAnsi="Tahoma" w:cs="Tahoma"/>
        </w:rPr>
        <w:t xml:space="preserve"> </w:t>
      </w:r>
      <w:r w:rsidR="00B2425E">
        <w:rPr>
          <w:rFonts w:ascii="Tahoma" w:hAnsi="Tahoma" w:cs="Tahoma"/>
        </w:rPr>
        <w:t>–</w:t>
      </w:r>
      <w:r>
        <w:rPr>
          <w:rFonts w:ascii="Tahoma" w:hAnsi="Tahoma" w:cs="Tahoma"/>
        </w:rPr>
        <w:t xml:space="preserve"> </w:t>
      </w:r>
      <w:r w:rsidR="00B2425E" w:rsidRPr="0083513A">
        <w:rPr>
          <w:rFonts w:ascii="Tahoma" w:eastAsia="Times New Roman" w:hAnsi="Tahoma" w:cs="Tahoma"/>
          <w:u w:val="single"/>
        </w:rPr>
        <w:t>dotyczy Pakietu nr 1</w:t>
      </w:r>
      <w:r w:rsidR="00AF7B34">
        <w:rPr>
          <w:rFonts w:ascii="Tahoma" w:eastAsia="Times New Roman" w:hAnsi="Tahoma" w:cs="Tahoma"/>
          <w:u w:val="single"/>
        </w:rPr>
        <w:t xml:space="preserve"> oraz Pakietu nr 2</w:t>
      </w:r>
      <w:r w:rsidR="005C22E7" w:rsidRPr="0083513A">
        <w:rPr>
          <w:rFonts w:ascii="Tahoma" w:eastAsia="Times New Roman" w:hAnsi="Tahoma" w:cs="Tahoma"/>
          <w:u w:val="single"/>
        </w:rPr>
        <w:t>.</w:t>
      </w:r>
    </w:p>
    <w:p w14:paraId="2372A86A" w14:textId="77777777" w:rsidR="00AF7B34" w:rsidRDefault="00AF7B34" w:rsidP="00012300">
      <w:pPr>
        <w:spacing w:line="276" w:lineRule="auto"/>
        <w:rPr>
          <w:rFonts w:ascii="Tahoma" w:hAnsi="Tahoma" w:cs="Tahoma"/>
          <w:b/>
          <w:szCs w:val="20"/>
          <w:u w:val="single"/>
        </w:rPr>
      </w:pPr>
    </w:p>
    <w:p w14:paraId="1A332DF0" w14:textId="77777777" w:rsidR="00AF7B34" w:rsidRDefault="00AF7B34" w:rsidP="00012300">
      <w:pPr>
        <w:spacing w:line="276" w:lineRule="auto"/>
        <w:rPr>
          <w:rFonts w:ascii="Tahoma" w:hAnsi="Tahoma" w:cs="Tahoma"/>
          <w:b/>
          <w:szCs w:val="20"/>
          <w:u w:val="single"/>
        </w:rPr>
      </w:pPr>
    </w:p>
    <w:p w14:paraId="7F9CECEA" w14:textId="395C04DC" w:rsidR="00012300" w:rsidRPr="00781653" w:rsidRDefault="00012300" w:rsidP="00012300">
      <w:pPr>
        <w:spacing w:line="276" w:lineRule="auto"/>
        <w:rPr>
          <w:rFonts w:ascii="Tahoma" w:hAnsi="Tahoma" w:cs="Tahoma"/>
          <w:b/>
          <w:szCs w:val="20"/>
          <w:u w:val="single"/>
        </w:rPr>
      </w:pPr>
      <w:r w:rsidRPr="00781653">
        <w:rPr>
          <w:rFonts w:ascii="Tahoma" w:hAnsi="Tahoma" w:cs="Tahoma"/>
          <w:b/>
          <w:szCs w:val="20"/>
          <w:u w:val="single"/>
        </w:rPr>
        <w:lastRenderedPageBreak/>
        <w:t>Uwaga:</w:t>
      </w:r>
    </w:p>
    <w:p w14:paraId="4239C8F0" w14:textId="77777777" w:rsidR="00012300" w:rsidRPr="00092DE8" w:rsidRDefault="00012300" w:rsidP="001A0FC7">
      <w:pPr>
        <w:numPr>
          <w:ilvl w:val="0"/>
          <w:numId w:val="64"/>
        </w:numPr>
        <w:suppressAutoHyphens/>
        <w:spacing w:after="60" w:line="276" w:lineRule="auto"/>
        <w:ind w:left="426" w:hanging="426"/>
        <w:jc w:val="both"/>
        <w:rPr>
          <w:rFonts w:ascii="Tahoma" w:hAnsi="Tahoma" w:cs="Tahoma"/>
          <w:sz w:val="20"/>
          <w:szCs w:val="20"/>
          <w:u w:val="single"/>
        </w:rPr>
      </w:pPr>
      <w:r w:rsidRPr="00092DE8">
        <w:rPr>
          <w:rFonts w:ascii="Tahoma" w:hAnsi="Tahoma" w:cs="Tahoma"/>
          <w:sz w:val="20"/>
          <w:szCs w:val="20"/>
          <w:u w:val="single"/>
        </w:rPr>
        <w:t xml:space="preserve">Jeżeli wykonawca nie złoży przedmiotowych środków dowodowych lub złożone przedmiotowe środki dowodowe okażą się niekompletne, Zamawiający wezwie do ich złożenia lub uzupełnienia w wyznaczonym terminie, </w:t>
      </w:r>
      <w:r w:rsidRPr="00092DE8">
        <w:rPr>
          <w:rFonts w:ascii="Tahoma" w:hAnsi="Tahoma" w:cs="Tahoma"/>
          <w:b/>
          <w:sz w:val="20"/>
          <w:szCs w:val="20"/>
          <w:u w:val="single"/>
        </w:rPr>
        <w:t>z wyłączeniem, o którym mowa powyżej.</w:t>
      </w:r>
      <w:r w:rsidRPr="00092DE8">
        <w:rPr>
          <w:rFonts w:ascii="Tahoma" w:hAnsi="Tahoma" w:cs="Tahoma"/>
          <w:sz w:val="20"/>
          <w:szCs w:val="20"/>
          <w:u w:val="single"/>
        </w:rPr>
        <w:t xml:space="preserve"> </w:t>
      </w:r>
    </w:p>
    <w:p w14:paraId="3DDE89D0" w14:textId="77777777" w:rsidR="00012300" w:rsidRPr="00092DE8" w:rsidRDefault="00012300" w:rsidP="001A0FC7">
      <w:pPr>
        <w:pStyle w:val="Tekstpodstawowy"/>
        <w:widowControl w:val="0"/>
        <w:numPr>
          <w:ilvl w:val="0"/>
          <w:numId w:val="64"/>
        </w:numPr>
        <w:spacing w:after="60" w:line="276" w:lineRule="auto"/>
        <w:ind w:left="426" w:hanging="426"/>
        <w:rPr>
          <w:rFonts w:ascii="Tahoma" w:hAnsi="Tahoma" w:cs="Tahoma"/>
          <w:sz w:val="20"/>
          <w:szCs w:val="20"/>
        </w:rPr>
      </w:pPr>
      <w:r w:rsidRPr="00092DE8">
        <w:rPr>
          <w:rFonts w:ascii="Tahoma" w:hAnsi="Tahoma" w:cs="Tahoma"/>
          <w:sz w:val="20"/>
          <w:szCs w:val="20"/>
        </w:rPr>
        <w:t xml:space="preserve">Przepisu ust. 1 </w:t>
      </w:r>
      <w:r w:rsidRPr="00092DE8">
        <w:rPr>
          <w:rFonts w:ascii="Tahoma" w:hAnsi="Tahoma" w:cs="Tahoma"/>
          <w:sz w:val="20"/>
          <w:szCs w:val="20"/>
          <w:u w:val="single"/>
        </w:rPr>
        <w:t>nie stosuje się, jeżeli przedmiotowy środek dowodowy służy potwierdzeniu zgodności z cechami lub kryteriami określonymi w opisie kryteriów oceny ofert</w:t>
      </w:r>
      <w:r w:rsidRPr="00092DE8">
        <w:rPr>
          <w:rFonts w:ascii="Tahoma" w:hAnsi="Tahoma" w:cs="Tahoma"/>
          <w:sz w:val="20"/>
          <w:szCs w:val="20"/>
        </w:rPr>
        <w:t xml:space="preserve"> lub, pomimo złożenia przedmiotowego środka dowodowego, oferta podlega odrzuceniu albo zachodzą przesłanki unieważnienia postępowania.</w:t>
      </w:r>
    </w:p>
    <w:p w14:paraId="1B4E9F30" w14:textId="52787E1D" w:rsidR="007B2F44" w:rsidRPr="00A041C3" w:rsidRDefault="00012300" w:rsidP="001A0FC7">
      <w:pPr>
        <w:pStyle w:val="Tekstpodstawowy"/>
        <w:widowControl w:val="0"/>
        <w:numPr>
          <w:ilvl w:val="0"/>
          <w:numId w:val="64"/>
        </w:numPr>
        <w:spacing w:after="60" w:line="276" w:lineRule="auto"/>
        <w:ind w:left="426" w:hanging="426"/>
        <w:rPr>
          <w:rFonts w:ascii="Tahoma" w:hAnsi="Tahoma" w:cs="Tahoma"/>
          <w:sz w:val="20"/>
          <w:szCs w:val="20"/>
        </w:rPr>
      </w:pPr>
      <w:r w:rsidRPr="00092DE8">
        <w:rPr>
          <w:rFonts w:ascii="Tahoma" w:hAnsi="Tahoma" w:cs="Tahoma"/>
          <w:sz w:val="20"/>
          <w:szCs w:val="20"/>
        </w:rPr>
        <w:t>Zamawiający może</w:t>
      </w:r>
      <w:r w:rsidRPr="00781653">
        <w:rPr>
          <w:rFonts w:ascii="Tahoma" w:hAnsi="Tahoma" w:cs="Tahoma"/>
          <w:sz w:val="20"/>
          <w:szCs w:val="20"/>
        </w:rPr>
        <w:t xml:space="preserve"> żądać od wykonawców wyjaśnień dotyczących treści przedmiotowych środków dowodowych.</w:t>
      </w:r>
    </w:p>
    <w:p w14:paraId="06FFD867" w14:textId="77777777" w:rsidR="007B2F44" w:rsidRPr="005E7823" w:rsidRDefault="007B2F44" w:rsidP="00A3270D">
      <w:pPr>
        <w:pStyle w:val="Akapitzlist"/>
        <w:tabs>
          <w:tab w:val="left" w:pos="8908"/>
        </w:tabs>
        <w:spacing w:line="276" w:lineRule="auto"/>
        <w:ind w:left="284"/>
        <w:jc w:val="both"/>
        <w:rPr>
          <w:rFonts w:ascii="Tahoma" w:hAnsi="Tahoma" w:cs="Tahoma"/>
        </w:rPr>
      </w:pPr>
    </w:p>
    <w:p w14:paraId="2BCBCE12" w14:textId="1737EF04" w:rsidR="00071F7E" w:rsidRPr="005E7823" w:rsidRDefault="00071F7E" w:rsidP="00683CF8">
      <w:pPr>
        <w:spacing w:line="276" w:lineRule="auto"/>
        <w:jc w:val="both"/>
        <w:rPr>
          <w:rFonts w:ascii="Tahoma" w:hAnsi="Tahoma" w:cs="Tahoma"/>
          <w:b/>
          <w:bCs/>
          <w:color w:val="FF0000"/>
          <w:sz w:val="20"/>
          <w:szCs w:val="20"/>
          <w:u w:val="single"/>
        </w:rPr>
      </w:pPr>
      <w:r w:rsidRPr="005E7823">
        <w:rPr>
          <w:rFonts w:ascii="Tahoma" w:hAnsi="Tahoma" w:cs="Tahoma"/>
          <w:b/>
          <w:bCs/>
          <w:sz w:val="20"/>
          <w:szCs w:val="20"/>
          <w:u w:val="single"/>
        </w:rPr>
        <w:t>V</w:t>
      </w:r>
      <w:r w:rsidR="00C35FE7" w:rsidRPr="005E7823">
        <w:rPr>
          <w:rFonts w:ascii="Tahoma" w:hAnsi="Tahoma" w:cs="Tahoma"/>
          <w:b/>
          <w:bCs/>
          <w:sz w:val="20"/>
          <w:szCs w:val="20"/>
          <w:u w:val="single"/>
        </w:rPr>
        <w:t>II</w:t>
      </w:r>
      <w:r w:rsidRPr="005E7823">
        <w:rPr>
          <w:rFonts w:ascii="Tahoma" w:hAnsi="Tahoma" w:cs="Tahoma"/>
          <w:b/>
          <w:bCs/>
          <w:sz w:val="20"/>
          <w:szCs w:val="20"/>
          <w:u w:val="single"/>
        </w:rPr>
        <w:t>.</w:t>
      </w:r>
      <w:r w:rsidRPr="0041027D">
        <w:rPr>
          <w:rFonts w:cs="Times New Roman"/>
          <w:b/>
          <w:bCs/>
          <w:sz w:val="22"/>
          <w:szCs w:val="22"/>
          <w:u w:val="single"/>
        </w:rPr>
        <w:t xml:space="preserve"> </w:t>
      </w:r>
      <w:r w:rsidRPr="005E7823">
        <w:rPr>
          <w:rFonts w:ascii="Tahoma" w:hAnsi="Tahoma" w:cs="Tahoma"/>
          <w:b/>
          <w:bCs/>
          <w:sz w:val="20"/>
          <w:szCs w:val="20"/>
          <w:u w:val="single"/>
        </w:rPr>
        <w:t xml:space="preserve">PODSTAWY WYKLUCZENIA O KTÓRYCH MOWA W ART. </w:t>
      </w:r>
      <w:r w:rsidR="00F85D2D" w:rsidRPr="005E7823">
        <w:rPr>
          <w:rFonts w:ascii="Tahoma" w:hAnsi="Tahoma" w:cs="Tahoma"/>
          <w:b/>
          <w:bCs/>
          <w:sz w:val="20"/>
          <w:szCs w:val="20"/>
          <w:u w:val="single"/>
        </w:rPr>
        <w:t>108</w:t>
      </w:r>
    </w:p>
    <w:p w14:paraId="25C86BE1" w14:textId="757B0150" w:rsidR="002C212A" w:rsidRPr="005E7823" w:rsidRDefault="002C212A" w:rsidP="001A0FC7">
      <w:pPr>
        <w:pStyle w:val="Akapitzlist"/>
        <w:numPr>
          <w:ilvl w:val="0"/>
          <w:numId w:val="35"/>
        </w:numPr>
        <w:spacing w:line="276" w:lineRule="auto"/>
        <w:ind w:left="284" w:hanging="284"/>
        <w:jc w:val="both"/>
        <w:rPr>
          <w:rFonts w:ascii="Tahoma" w:hAnsi="Tahoma" w:cs="Tahoma"/>
          <w:b/>
          <w:bCs/>
          <w:color w:val="FF0000"/>
          <w:u w:val="single"/>
        </w:rPr>
      </w:pPr>
      <w:r w:rsidRPr="005E7823">
        <w:rPr>
          <w:rFonts w:ascii="Tahoma" w:hAnsi="Tahoma" w:cs="Tahoma"/>
          <w:color w:val="000000"/>
        </w:rPr>
        <w:t xml:space="preserve">Wykonawca podlega wykluczeniu w okolicznościach, o których mowa w art. 108 ust. 1 oraz 109 ust. </w:t>
      </w:r>
      <w:r w:rsidR="00A3382C" w:rsidRPr="005E7823">
        <w:rPr>
          <w:rFonts w:ascii="Tahoma" w:hAnsi="Tahoma" w:cs="Tahoma"/>
          <w:color w:val="000000"/>
        </w:rPr>
        <w:t xml:space="preserve">1 </w:t>
      </w:r>
      <w:r w:rsidRPr="005E7823">
        <w:rPr>
          <w:rFonts w:ascii="Tahoma" w:hAnsi="Tahoma" w:cs="Tahoma"/>
          <w:color w:val="000000"/>
        </w:rPr>
        <w:t xml:space="preserve">Ustawy </w:t>
      </w:r>
      <w:proofErr w:type="spellStart"/>
      <w:r w:rsidRPr="005E7823">
        <w:rPr>
          <w:rFonts w:ascii="Tahoma" w:hAnsi="Tahoma" w:cs="Tahoma"/>
          <w:color w:val="000000"/>
        </w:rPr>
        <w:t>Pzp</w:t>
      </w:r>
      <w:proofErr w:type="spellEnd"/>
      <w:r w:rsidRPr="005E7823">
        <w:rPr>
          <w:rFonts w:ascii="Tahoma" w:hAnsi="Tahoma" w:cs="Tahoma"/>
          <w:color w:val="000000"/>
        </w:rPr>
        <w:t>.</w:t>
      </w:r>
    </w:p>
    <w:p w14:paraId="14DF6112" w14:textId="77777777" w:rsidR="002C212A" w:rsidRPr="005E7823" w:rsidRDefault="002C212A" w:rsidP="001A0FC7">
      <w:pPr>
        <w:pStyle w:val="Akapitzlist"/>
        <w:numPr>
          <w:ilvl w:val="0"/>
          <w:numId w:val="35"/>
        </w:numPr>
        <w:spacing w:line="276" w:lineRule="auto"/>
        <w:ind w:left="284" w:hanging="284"/>
        <w:jc w:val="both"/>
        <w:rPr>
          <w:rFonts w:ascii="Tahoma" w:hAnsi="Tahoma" w:cs="Tahoma"/>
          <w:b/>
          <w:bCs/>
          <w:color w:val="FF0000"/>
          <w:u w:val="single"/>
        </w:rPr>
      </w:pPr>
      <w:r w:rsidRPr="005E7823">
        <w:rPr>
          <w:rFonts w:ascii="Tahoma" w:eastAsia="Times New Roman" w:hAnsi="Tahoma" w:cs="Tahoma"/>
          <w:b/>
        </w:rPr>
        <w:t xml:space="preserve">Uwaga: zgodnie z art. 110 ust. 2 Wykonawca nie podlega wykluczeniu w okolicznościach określonych w art. 108 ust. 1 pkt 1, 2 i 5 lub art. 109 ust. 1 pkt 2-5 i 7-10 </w:t>
      </w:r>
      <w:proofErr w:type="spellStart"/>
      <w:r w:rsidRPr="005E7823">
        <w:rPr>
          <w:rFonts w:ascii="Tahoma" w:eastAsia="Times New Roman" w:hAnsi="Tahoma" w:cs="Tahoma"/>
          <w:b/>
        </w:rPr>
        <w:t>Pzp</w:t>
      </w:r>
      <w:proofErr w:type="spellEnd"/>
      <w:r w:rsidRPr="005E7823">
        <w:rPr>
          <w:rFonts w:ascii="Tahoma" w:eastAsia="Times New Roman" w:hAnsi="Tahoma" w:cs="Tahoma"/>
          <w:b/>
        </w:rPr>
        <w:t>, jeżeli udowodni Zamawiającemu, że spełnił łącznie następujące przesłanki:</w:t>
      </w:r>
    </w:p>
    <w:p w14:paraId="589BAA35" w14:textId="77777777" w:rsidR="002C212A" w:rsidRPr="005E7823" w:rsidRDefault="002C212A" w:rsidP="001A0FC7">
      <w:pPr>
        <w:pStyle w:val="Akapitzlist"/>
        <w:numPr>
          <w:ilvl w:val="1"/>
          <w:numId w:val="35"/>
        </w:numPr>
        <w:spacing w:line="276" w:lineRule="auto"/>
        <w:ind w:left="709" w:hanging="425"/>
        <w:jc w:val="both"/>
        <w:rPr>
          <w:rFonts w:ascii="Tahoma" w:eastAsia="Times New Roman" w:hAnsi="Tahoma" w:cs="Tahoma"/>
        </w:rPr>
      </w:pPr>
      <w:r w:rsidRPr="005E7823">
        <w:rPr>
          <w:rFonts w:ascii="Tahoma" w:eastAsia="Times New Roman" w:hAnsi="Tahoma" w:cs="Tahoma"/>
        </w:rPr>
        <w:t xml:space="preserve">naprawił lub zobowiązał się do naprawienia szkody wyrządzonej przestępstwem, wykroczeniem lub swoim nieprawidłowym postępowaniem, w tym poprzez zadośćuczynienie pieniężne; </w:t>
      </w:r>
    </w:p>
    <w:p w14:paraId="66DD95B5" w14:textId="77777777" w:rsidR="002C212A" w:rsidRPr="005E7823" w:rsidRDefault="002C212A" w:rsidP="001A0FC7">
      <w:pPr>
        <w:pStyle w:val="Akapitzlist"/>
        <w:numPr>
          <w:ilvl w:val="1"/>
          <w:numId w:val="35"/>
        </w:numPr>
        <w:spacing w:line="276" w:lineRule="auto"/>
        <w:ind w:left="709" w:hanging="425"/>
        <w:jc w:val="both"/>
        <w:rPr>
          <w:rFonts w:ascii="Tahoma" w:eastAsia="Times New Roman" w:hAnsi="Tahoma" w:cs="Tahoma"/>
        </w:rPr>
      </w:pPr>
      <w:r w:rsidRPr="005E7823">
        <w:rPr>
          <w:rFonts w:ascii="Tahoma" w:eastAsia="Times New Roman" w:hAnsi="Tahoma" w:cs="Tahom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C53484" w14:textId="77777777" w:rsidR="002C212A" w:rsidRPr="005E7823" w:rsidRDefault="002C212A" w:rsidP="001A0FC7">
      <w:pPr>
        <w:pStyle w:val="Akapitzlist"/>
        <w:numPr>
          <w:ilvl w:val="1"/>
          <w:numId w:val="35"/>
        </w:numPr>
        <w:spacing w:line="276" w:lineRule="auto"/>
        <w:ind w:left="709" w:hanging="425"/>
        <w:jc w:val="both"/>
        <w:rPr>
          <w:rFonts w:ascii="Tahoma" w:eastAsia="Times New Roman" w:hAnsi="Tahoma" w:cs="Tahoma"/>
        </w:rPr>
      </w:pPr>
      <w:r w:rsidRPr="005E7823">
        <w:rPr>
          <w:rFonts w:ascii="Tahoma" w:eastAsia="Times New Roman" w:hAnsi="Tahoma" w:cs="Tahoma"/>
        </w:rPr>
        <w:t xml:space="preserve">podjął konkretne środki techniczne, organizacyjne i kadrowe, odpowiednie dla zapobiegania dalszym przestępstwom, wykroczeniom lub nieprawidłowemu postępowaniu, w szczególności: </w:t>
      </w:r>
    </w:p>
    <w:p w14:paraId="717C9E24" w14:textId="77777777" w:rsidR="002C212A" w:rsidRPr="005E7823" w:rsidRDefault="002C212A" w:rsidP="001A0FC7">
      <w:pPr>
        <w:pStyle w:val="Akapitzlist"/>
        <w:numPr>
          <w:ilvl w:val="0"/>
          <w:numId w:val="36"/>
        </w:numPr>
        <w:spacing w:line="276" w:lineRule="auto"/>
        <w:ind w:left="993" w:hanging="284"/>
        <w:jc w:val="both"/>
        <w:rPr>
          <w:rFonts w:ascii="Tahoma" w:eastAsia="Times New Roman" w:hAnsi="Tahoma" w:cs="Tahoma"/>
        </w:rPr>
      </w:pPr>
      <w:r w:rsidRPr="005E7823">
        <w:rPr>
          <w:rFonts w:ascii="Tahoma" w:eastAsia="Times New Roman" w:hAnsi="Tahoma" w:cs="Tahoma"/>
        </w:rPr>
        <w:t xml:space="preserve">zerwał wszelkie powiązania z osobami lub podmiotami odpowiedzialnymi za nieprawidłowe postępowanie Wykonawcy, </w:t>
      </w:r>
    </w:p>
    <w:p w14:paraId="54CBC463" w14:textId="77777777" w:rsidR="002C212A" w:rsidRPr="005E7823" w:rsidRDefault="002C212A" w:rsidP="001A0FC7">
      <w:pPr>
        <w:pStyle w:val="Akapitzlist"/>
        <w:numPr>
          <w:ilvl w:val="0"/>
          <w:numId w:val="36"/>
        </w:numPr>
        <w:spacing w:line="276" w:lineRule="auto"/>
        <w:ind w:left="993" w:hanging="284"/>
        <w:jc w:val="both"/>
        <w:rPr>
          <w:rFonts w:ascii="Tahoma" w:eastAsia="Times New Roman" w:hAnsi="Tahoma" w:cs="Tahoma"/>
        </w:rPr>
      </w:pPr>
      <w:r w:rsidRPr="005E7823">
        <w:rPr>
          <w:rFonts w:ascii="Tahoma" w:eastAsia="Times New Roman" w:hAnsi="Tahoma" w:cs="Tahoma"/>
        </w:rPr>
        <w:t xml:space="preserve">zreorganizował personel, </w:t>
      </w:r>
    </w:p>
    <w:p w14:paraId="2839E6CE" w14:textId="77777777" w:rsidR="002C212A" w:rsidRPr="005E7823" w:rsidRDefault="002C212A" w:rsidP="001A0FC7">
      <w:pPr>
        <w:pStyle w:val="Akapitzlist"/>
        <w:numPr>
          <w:ilvl w:val="0"/>
          <w:numId w:val="36"/>
        </w:numPr>
        <w:spacing w:line="276" w:lineRule="auto"/>
        <w:ind w:left="993" w:hanging="284"/>
        <w:jc w:val="both"/>
        <w:rPr>
          <w:rFonts w:ascii="Tahoma" w:eastAsia="Times New Roman" w:hAnsi="Tahoma" w:cs="Tahoma"/>
        </w:rPr>
      </w:pPr>
      <w:r w:rsidRPr="005E7823">
        <w:rPr>
          <w:rFonts w:ascii="Tahoma" w:eastAsia="Times New Roman" w:hAnsi="Tahoma" w:cs="Tahoma"/>
        </w:rPr>
        <w:t xml:space="preserve">wdrożył system sprawozdawczości i kontroli, </w:t>
      </w:r>
    </w:p>
    <w:p w14:paraId="50582256" w14:textId="77777777" w:rsidR="002C212A" w:rsidRPr="005E7823" w:rsidRDefault="002C212A" w:rsidP="001A0FC7">
      <w:pPr>
        <w:pStyle w:val="Akapitzlist"/>
        <w:numPr>
          <w:ilvl w:val="0"/>
          <w:numId w:val="36"/>
        </w:numPr>
        <w:spacing w:line="276" w:lineRule="auto"/>
        <w:ind w:left="993" w:hanging="284"/>
        <w:jc w:val="both"/>
        <w:rPr>
          <w:rFonts w:ascii="Tahoma" w:eastAsia="Times New Roman" w:hAnsi="Tahoma" w:cs="Tahoma"/>
        </w:rPr>
      </w:pPr>
      <w:r w:rsidRPr="005E7823">
        <w:rPr>
          <w:rFonts w:ascii="Tahoma" w:eastAsia="Times New Roman" w:hAnsi="Tahoma" w:cs="Tahoma"/>
        </w:rPr>
        <w:t xml:space="preserve">utworzył struktury audytu wewnętrznego do monitorowania przestrzegania przepisów, wewnętrznych regulacji lub standardów, </w:t>
      </w:r>
    </w:p>
    <w:p w14:paraId="602A0B3E" w14:textId="77777777" w:rsidR="002C212A" w:rsidRPr="005E7823" w:rsidRDefault="002C212A" w:rsidP="001A0FC7">
      <w:pPr>
        <w:pStyle w:val="Akapitzlist"/>
        <w:numPr>
          <w:ilvl w:val="0"/>
          <w:numId w:val="36"/>
        </w:numPr>
        <w:spacing w:line="276" w:lineRule="auto"/>
        <w:ind w:left="993" w:hanging="284"/>
        <w:jc w:val="both"/>
        <w:rPr>
          <w:rFonts w:ascii="Tahoma" w:eastAsia="Times New Roman" w:hAnsi="Tahoma" w:cs="Tahoma"/>
        </w:rPr>
      </w:pPr>
      <w:r w:rsidRPr="005E7823">
        <w:rPr>
          <w:rFonts w:ascii="Tahoma" w:eastAsia="Times New Roman" w:hAnsi="Tahoma" w:cs="Tahoma"/>
        </w:rPr>
        <w:t>wprowadził wewnętrzne regulacje dotyczące odpowiedzialności i odszkodowań za nieprzestrzeganie przepisów, wewnętrznych regulacji lub standardów.</w:t>
      </w:r>
    </w:p>
    <w:p w14:paraId="47FE26BC" w14:textId="080312A9" w:rsidR="002C212A" w:rsidRPr="005E7823" w:rsidRDefault="002C212A" w:rsidP="001A0FC7">
      <w:pPr>
        <w:pStyle w:val="Akapitzlist"/>
        <w:numPr>
          <w:ilvl w:val="0"/>
          <w:numId w:val="35"/>
        </w:numPr>
        <w:spacing w:line="276" w:lineRule="auto"/>
        <w:ind w:left="284" w:hanging="284"/>
        <w:jc w:val="both"/>
        <w:rPr>
          <w:rFonts w:ascii="Tahoma" w:eastAsia="Times New Roman" w:hAnsi="Tahoma" w:cs="Tahoma"/>
        </w:rPr>
      </w:pPr>
      <w:r w:rsidRPr="005E7823">
        <w:rPr>
          <w:rFonts w:ascii="Tahoma" w:eastAsia="Times New Roman" w:hAnsi="Tahoma" w:cs="Tahoma"/>
        </w:rPr>
        <w:t xml:space="preserve">Zamawiający ocenia, czy podjęte przez Wykonawcę czynności, o których mowa w pkt. </w:t>
      </w:r>
      <w:r w:rsidR="00A612C9">
        <w:rPr>
          <w:rFonts w:ascii="Tahoma" w:eastAsia="Times New Roman" w:hAnsi="Tahoma" w:cs="Tahoma"/>
        </w:rPr>
        <w:t>3</w:t>
      </w:r>
      <w:r w:rsidRPr="005E7823">
        <w:rPr>
          <w:rFonts w:ascii="Tahoma" w:eastAsia="Times New Roman" w:hAnsi="Tahoma" w:cs="Tahoma"/>
        </w:rPr>
        <w:t>),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7C20D2A2" w14:textId="77777777" w:rsidR="002C212A" w:rsidRPr="005E7823" w:rsidRDefault="002C212A" w:rsidP="001A0FC7">
      <w:pPr>
        <w:pStyle w:val="Akapitzlist"/>
        <w:numPr>
          <w:ilvl w:val="0"/>
          <w:numId w:val="35"/>
        </w:numPr>
        <w:spacing w:line="276" w:lineRule="auto"/>
        <w:ind w:left="284" w:hanging="284"/>
        <w:jc w:val="both"/>
        <w:rPr>
          <w:rFonts w:ascii="Tahoma" w:eastAsia="Times New Roman" w:hAnsi="Tahoma" w:cs="Tahoma"/>
        </w:rPr>
      </w:pPr>
      <w:r w:rsidRPr="005E7823">
        <w:rPr>
          <w:rFonts w:ascii="Tahoma" w:hAnsi="Tahoma" w:cs="Tahoma"/>
          <w:color w:val="000000"/>
        </w:rPr>
        <w:t>Wykonawca może zostać wykluczony przez Zamawiającego na każdym etapie postępowania o udzielenie zamówienia.</w:t>
      </w:r>
    </w:p>
    <w:p w14:paraId="123D96FA" w14:textId="77777777" w:rsidR="002C212A" w:rsidRPr="005E7823" w:rsidRDefault="002C212A" w:rsidP="001A0FC7">
      <w:pPr>
        <w:pStyle w:val="Akapitzlist"/>
        <w:numPr>
          <w:ilvl w:val="0"/>
          <w:numId w:val="35"/>
        </w:numPr>
        <w:spacing w:line="276" w:lineRule="auto"/>
        <w:ind w:left="284" w:hanging="284"/>
        <w:jc w:val="both"/>
        <w:rPr>
          <w:rFonts w:ascii="Tahoma" w:eastAsia="Times New Roman" w:hAnsi="Tahoma" w:cs="Tahoma"/>
        </w:rPr>
      </w:pPr>
      <w:r w:rsidRPr="005E7823">
        <w:rPr>
          <w:rFonts w:ascii="Tahoma" w:hAnsi="Tahoma" w:cs="Tahoma"/>
          <w:bCs/>
        </w:rPr>
        <w:t xml:space="preserve">Wykluczenie Wykonawcy następuje zgodnie z art. 111 ustawy </w:t>
      </w:r>
      <w:proofErr w:type="spellStart"/>
      <w:r w:rsidRPr="005E7823">
        <w:rPr>
          <w:rFonts w:ascii="Tahoma" w:hAnsi="Tahoma" w:cs="Tahoma"/>
          <w:bCs/>
        </w:rPr>
        <w:t>Pzp</w:t>
      </w:r>
      <w:proofErr w:type="spellEnd"/>
      <w:r w:rsidRPr="005E7823">
        <w:rPr>
          <w:rFonts w:ascii="Tahoma" w:hAnsi="Tahoma" w:cs="Tahoma"/>
          <w:bCs/>
        </w:rPr>
        <w:t>.</w:t>
      </w:r>
    </w:p>
    <w:p w14:paraId="1173E277" w14:textId="77777777" w:rsidR="002C212A" w:rsidRPr="005E7823" w:rsidRDefault="002C212A" w:rsidP="001A0FC7">
      <w:pPr>
        <w:pStyle w:val="Akapitzlist"/>
        <w:numPr>
          <w:ilvl w:val="0"/>
          <w:numId w:val="48"/>
        </w:numPr>
        <w:spacing w:line="276" w:lineRule="auto"/>
        <w:ind w:left="284" w:right="138" w:hanging="284"/>
        <w:jc w:val="both"/>
        <w:rPr>
          <w:rFonts w:ascii="Tahoma" w:hAnsi="Tahoma" w:cs="Tahoma"/>
        </w:rPr>
      </w:pPr>
      <w:r w:rsidRPr="005E7823">
        <w:rPr>
          <w:rFonts w:ascii="Tahoma" w:hAnsi="Tahoma" w:cs="Tahoma"/>
        </w:rPr>
        <w:t xml:space="preserve">Z postępowania o udzielenie zamówienia publicznego wyklucza się Wykonawców na podstawie </w:t>
      </w:r>
      <w:r w:rsidRPr="005E7823">
        <w:rPr>
          <w:rFonts w:ascii="Tahoma" w:hAnsi="Tahoma" w:cs="Tahoma"/>
          <w:b/>
        </w:rPr>
        <w:t xml:space="preserve">art. 7 ust. 1 Ustawy z dnia 13 kwietnia 2022 r. </w:t>
      </w:r>
      <w:r w:rsidRPr="005E7823">
        <w:rPr>
          <w:rFonts w:ascii="Tahoma" w:hAnsi="Tahoma" w:cs="Tahoma"/>
        </w:rPr>
        <w:t>o szczególnych rozwiązaniach  w zakresie przeciwdziałania wspieraniu agresji na Ukrainę oraz służących ochronie bezpieczeństwa narodowego, (</w:t>
      </w:r>
      <w:proofErr w:type="spellStart"/>
      <w:r w:rsidRPr="005E7823">
        <w:rPr>
          <w:rFonts w:ascii="Tahoma" w:hAnsi="Tahoma" w:cs="Tahoma"/>
        </w:rPr>
        <w:t>t.j</w:t>
      </w:r>
      <w:proofErr w:type="spellEnd"/>
      <w:r w:rsidRPr="005E7823">
        <w:rPr>
          <w:rFonts w:ascii="Tahoma" w:hAnsi="Tahoma" w:cs="Tahoma"/>
        </w:rPr>
        <w:t xml:space="preserve">. Dz. U. 2022 poz. 835), zwana dalej </w:t>
      </w:r>
      <w:r w:rsidRPr="005E7823">
        <w:rPr>
          <w:rFonts w:ascii="Tahoma" w:hAnsi="Tahoma" w:cs="Tahoma"/>
          <w:b/>
        </w:rPr>
        <w:t>„UOBN”.</w:t>
      </w:r>
      <w:r w:rsidRPr="005E7823">
        <w:rPr>
          <w:rFonts w:ascii="Tahoma" w:hAnsi="Tahoma" w:cs="Tahoma"/>
        </w:rPr>
        <w:t xml:space="preserve"> </w:t>
      </w:r>
    </w:p>
    <w:p w14:paraId="25C39F43" w14:textId="77777777" w:rsidR="002C212A" w:rsidRPr="005E7823" w:rsidRDefault="002C212A" w:rsidP="001A0FC7">
      <w:pPr>
        <w:pStyle w:val="Akapitzlist"/>
        <w:numPr>
          <w:ilvl w:val="1"/>
          <w:numId w:val="48"/>
        </w:numPr>
        <w:spacing w:line="276" w:lineRule="auto"/>
        <w:ind w:right="138"/>
        <w:jc w:val="both"/>
        <w:rPr>
          <w:rFonts w:ascii="Tahoma" w:hAnsi="Tahoma" w:cs="Tahoma"/>
        </w:rPr>
      </w:pPr>
      <w:r w:rsidRPr="005E7823">
        <w:rPr>
          <w:rFonts w:ascii="Tahoma" w:hAnsi="Tahoma" w:cs="Tahoma"/>
        </w:rPr>
        <w:t xml:space="preserve">Zgodnie z art. art. 7 ust. 1 UOBN z postępowania o udzielenie zamówienia Zamawiający wyklucza: </w:t>
      </w:r>
    </w:p>
    <w:p w14:paraId="5CC19160" w14:textId="77777777" w:rsidR="002C212A" w:rsidRPr="005E7823" w:rsidRDefault="002C212A" w:rsidP="001A0FC7">
      <w:pPr>
        <w:pStyle w:val="Akapitzlist"/>
        <w:numPr>
          <w:ilvl w:val="2"/>
          <w:numId w:val="48"/>
        </w:numPr>
        <w:spacing w:line="276" w:lineRule="auto"/>
        <w:ind w:right="138"/>
        <w:contextualSpacing/>
        <w:jc w:val="both"/>
        <w:rPr>
          <w:rFonts w:ascii="Tahoma" w:hAnsi="Tahoma" w:cs="Tahoma"/>
        </w:rPr>
      </w:pPr>
      <w:r w:rsidRPr="005E7823">
        <w:rPr>
          <w:rFonts w:ascii="Tahoma" w:hAnsi="Tahoma" w:cs="Tahoma"/>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F2E705" w14:textId="77777777" w:rsidR="002C212A" w:rsidRPr="005E7823" w:rsidRDefault="002C212A" w:rsidP="001A0FC7">
      <w:pPr>
        <w:pStyle w:val="Akapitzlist"/>
        <w:numPr>
          <w:ilvl w:val="2"/>
          <w:numId w:val="48"/>
        </w:numPr>
        <w:spacing w:line="276" w:lineRule="auto"/>
        <w:ind w:right="138"/>
        <w:contextualSpacing/>
        <w:jc w:val="both"/>
        <w:rPr>
          <w:rFonts w:ascii="Tahoma" w:hAnsi="Tahoma" w:cs="Tahoma"/>
        </w:rPr>
      </w:pPr>
      <w:r w:rsidRPr="005E7823">
        <w:rPr>
          <w:rFonts w:ascii="Tahoma" w:hAnsi="Tahoma" w:cs="Tahoma"/>
          <w:color w:val="222222"/>
        </w:rPr>
        <w:t>Wykonawcę oraz uczestnika konkursu, którego beneficjentem rzeczywistym w rozumieniu ustawy z dnia 1 marca 2018 r. o przeciwdziałaniu praniu pieniędzy oraz finansowaniu terroryzmu (</w:t>
      </w:r>
      <w:proofErr w:type="spellStart"/>
      <w:r w:rsidRPr="005E7823">
        <w:rPr>
          <w:rFonts w:ascii="Tahoma" w:hAnsi="Tahoma" w:cs="Tahoma"/>
          <w:color w:val="222222"/>
        </w:rPr>
        <w:t>t.j</w:t>
      </w:r>
      <w:proofErr w:type="spellEnd"/>
      <w:r w:rsidRPr="005E7823">
        <w:rPr>
          <w:rFonts w:ascii="Tahoma" w:hAnsi="Tahoma" w:cs="Tahoma"/>
          <w:color w:val="2222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9567CE" w14:textId="77777777" w:rsidR="002C212A" w:rsidRPr="005E7823" w:rsidRDefault="002C212A" w:rsidP="001A0FC7">
      <w:pPr>
        <w:pStyle w:val="Akapitzlist"/>
        <w:numPr>
          <w:ilvl w:val="2"/>
          <w:numId w:val="48"/>
        </w:numPr>
        <w:spacing w:line="276" w:lineRule="auto"/>
        <w:ind w:right="138"/>
        <w:contextualSpacing/>
        <w:jc w:val="both"/>
        <w:rPr>
          <w:rFonts w:ascii="Tahoma" w:hAnsi="Tahoma" w:cs="Tahoma"/>
        </w:rPr>
      </w:pPr>
      <w:r w:rsidRPr="005E7823">
        <w:rPr>
          <w:rFonts w:ascii="Tahoma" w:hAnsi="Tahoma" w:cs="Tahoma"/>
          <w:color w:val="222222"/>
        </w:rPr>
        <w:t xml:space="preserve">Wykonawcę oraz uczestnika konkursu, którego jednostką dominującą w rozumieniu art. 3 ust. 1 pkt 37 ustawy z dnia 29 września 1994 r. o rachunkowości (Dz. U. z 2021 r. poz. 217, 2105 i 2106), jest podmiot </w:t>
      </w:r>
      <w:r w:rsidRPr="005E7823">
        <w:rPr>
          <w:rFonts w:ascii="Tahoma" w:hAnsi="Tahoma" w:cs="Tahoma"/>
          <w:color w:val="222222"/>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3BC447F" w14:textId="77777777" w:rsidR="002C212A" w:rsidRPr="005E7823" w:rsidRDefault="002C212A" w:rsidP="001A0FC7">
      <w:pPr>
        <w:pStyle w:val="Akapitzlist"/>
        <w:numPr>
          <w:ilvl w:val="1"/>
          <w:numId w:val="48"/>
        </w:numPr>
        <w:spacing w:line="276" w:lineRule="auto"/>
        <w:ind w:left="567" w:right="138" w:hanging="425"/>
        <w:contextualSpacing/>
        <w:jc w:val="both"/>
        <w:rPr>
          <w:rFonts w:ascii="Tahoma" w:hAnsi="Tahoma" w:cs="Tahoma"/>
        </w:rPr>
      </w:pPr>
      <w:r w:rsidRPr="005E7823">
        <w:rPr>
          <w:rFonts w:ascii="Tahoma" w:hAnsi="Tahoma" w:cs="Tahoma"/>
        </w:rPr>
        <w:t xml:space="preserve">Wykluczenie, o którym mowa w ust. 6.1. następować będzie na okres trwania ww. okoliczności. W przypadku Wykonawcy lub uczestnika konkursu wykluczonego na podstawie art. 7 ust. 1 UOBN, Zamawiający odrzuca ofertę takiego Wykonawcy. </w:t>
      </w:r>
    </w:p>
    <w:p w14:paraId="089C7CE1" w14:textId="77777777" w:rsidR="002C212A" w:rsidRPr="005E7823" w:rsidRDefault="002C212A" w:rsidP="001A0FC7">
      <w:pPr>
        <w:pStyle w:val="Akapitzlist"/>
        <w:numPr>
          <w:ilvl w:val="1"/>
          <w:numId w:val="48"/>
        </w:numPr>
        <w:spacing w:line="276" w:lineRule="auto"/>
        <w:ind w:left="567" w:right="138" w:hanging="425"/>
        <w:contextualSpacing/>
        <w:jc w:val="both"/>
        <w:rPr>
          <w:rFonts w:ascii="Tahoma" w:hAnsi="Tahoma" w:cs="Tahoma"/>
        </w:rPr>
      </w:pPr>
      <w:r w:rsidRPr="005E7823">
        <w:rPr>
          <w:rFonts w:ascii="Tahoma" w:hAnsi="Tahoma" w:cs="Tahoma"/>
        </w:rPr>
        <w:t xml:space="preserve">Z postępowania o udzielenie zamówienia publicznego wykluczy się Wykonawców na podstawie </w:t>
      </w:r>
      <w:r w:rsidRPr="005E7823">
        <w:rPr>
          <w:rFonts w:ascii="Tahoma" w:hAnsi="Tahoma" w:cs="Tahoma"/>
          <w:b/>
        </w:rPr>
        <w:t>art. 5k rozporządzenia 833/2014 z dnia 31 lipca 2014 r.</w:t>
      </w:r>
      <w:r w:rsidRPr="005E7823">
        <w:rPr>
          <w:rFonts w:ascii="Tahoma" w:hAnsi="Tahoma" w:cs="Tahoma"/>
        </w:rPr>
        <w:t xml:space="preserve"> dotyczącego środków ograniczających w związku z działaniami Rosji destabilizującymi sytuację na Ukrainie (Dz. Urz. UE nr L 229 z 31.7.2014, str. 1) w brzmieniu nadanym rozporządzeniem 2022/576. </w:t>
      </w:r>
    </w:p>
    <w:p w14:paraId="766F74D0" w14:textId="77777777" w:rsidR="002C212A" w:rsidRPr="005E7823" w:rsidRDefault="002C212A" w:rsidP="001A0FC7">
      <w:pPr>
        <w:pStyle w:val="Akapitzlist"/>
        <w:numPr>
          <w:ilvl w:val="2"/>
          <w:numId w:val="48"/>
        </w:numPr>
        <w:spacing w:line="276" w:lineRule="auto"/>
        <w:ind w:right="138"/>
        <w:contextualSpacing/>
        <w:jc w:val="both"/>
        <w:rPr>
          <w:rFonts w:ascii="Tahoma" w:hAnsi="Tahoma" w:cs="Tahoma"/>
        </w:rPr>
      </w:pPr>
      <w:r w:rsidRPr="005E7823">
        <w:rPr>
          <w:rFonts w:ascii="Tahoma" w:hAnsi="Tahoma" w:cs="Tahoma"/>
        </w:rPr>
        <w:t>będącego obywatelem rosyjskim lub osobą fizyczną lub prawną, podmiotem lub organem z siedzibą w Rosji;</w:t>
      </w:r>
    </w:p>
    <w:p w14:paraId="2CE14ECB" w14:textId="77777777" w:rsidR="002C212A" w:rsidRPr="005E7823" w:rsidRDefault="002C212A" w:rsidP="001A0FC7">
      <w:pPr>
        <w:pStyle w:val="Akapitzlist"/>
        <w:numPr>
          <w:ilvl w:val="2"/>
          <w:numId w:val="48"/>
        </w:numPr>
        <w:spacing w:line="276" w:lineRule="auto"/>
        <w:ind w:right="138"/>
        <w:contextualSpacing/>
        <w:jc w:val="both"/>
        <w:rPr>
          <w:rFonts w:ascii="Tahoma" w:hAnsi="Tahoma" w:cs="Tahoma"/>
        </w:rPr>
      </w:pPr>
      <w:r w:rsidRPr="005E7823">
        <w:rPr>
          <w:rFonts w:ascii="Tahoma" w:hAnsi="Tahoma" w:cs="Tahoma"/>
        </w:rPr>
        <w:t>będącego osobą prawną, podmiotem lub organem, do których prawa własności bezpośrednio lub pośrednio w ponad 50 % należą do podmiotu, o którym mowa w pkt 6.3.1.;</w:t>
      </w:r>
    </w:p>
    <w:p w14:paraId="5A9885B4" w14:textId="77777777" w:rsidR="002C212A" w:rsidRPr="005E7823" w:rsidRDefault="002C212A" w:rsidP="001A0FC7">
      <w:pPr>
        <w:pStyle w:val="Akapitzlist"/>
        <w:numPr>
          <w:ilvl w:val="2"/>
          <w:numId w:val="48"/>
        </w:numPr>
        <w:spacing w:line="276" w:lineRule="auto"/>
        <w:ind w:right="138"/>
        <w:contextualSpacing/>
        <w:jc w:val="both"/>
        <w:rPr>
          <w:rFonts w:ascii="Tahoma" w:hAnsi="Tahoma" w:cs="Tahoma"/>
        </w:rPr>
      </w:pPr>
      <w:r w:rsidRPr="005E7823">
        <w:rPr>
          <w:rFonts w:ascii="Tahoma" w:hAnsi="Tahoma" w:cs="Tahoma"/>
        </w:rPr>
        <w:t>będącego osobą fizyczną lub prawną, podmiotem lub organem działającym w imieniu lub pod kierunkiem podmiotu, o którym mowa w pkt 6.3.11 lub 6.3.2.,</w:t>
      </w:r>
    </w:p>
    <w:p w14:paraId="284E40EE" w14:textId="77777777" w:rsidR="002C212A" w:rsidRPr="005E7823" w:rsidRDefault="002C212A" w:rsidP="0015226A">
      <w:pPr>
        <w:spacing w:line="276" w:lineRule="auto"/>
        <w:ind w:left="502" w:right="210"/>
        <w:contextualSpacing/>
        <w:jc w:val="both"/>
        <w:rPr>
          <w:rFonts w:ascii="Tahoma" w:hAnsi="Tahoma" w:cs="Tahoma"/>
          <w:sz w:val="20"/>
          <w:szCs w:val="20"/>
        </w:rPr>
      </w:pPr>
      <w:r w:rsidRPr="005E7823">
        <w:rPr>
          <w:rFonts w:ascii="Tahoma" w:hAnsi="Tahoma" w:cs="Tahoma"/>
          <w:sz w:val="20"/>
          <w:szCs w:val="20"/>
        </w:rPr>
        <w:t>w tym podwykonawców, dostawców lub podmiotów, na których zdolności polega się w rozumieniu dyrektyw w sprawie zamówień publicznych, w przypadku gdy przypada na nich ponad 10 % wartości zamówienia.</w:t>
      </w:r>
    </w:p>
    <w:p w14:paraId="5D1DAB92" w14:textId="77777777" w:rsidR="002C212A" w:rsidRPr="005E7823" w:rsidRDefault="002C212A" w:rsidP="001A0FC7">
      <w:pPr>
        <w:pStyle w:val="Akapitzlist"/>
        <w:numPr>
          <w:ilvl w:val="1"/>
          <w:numId w:val="48"/>
        </w:numPr>
        <w:spacing w:line="276" w:lineRule="auto"/>
        <w:ind w:right="138"/>
        <w:contextualSpacing/>
        <w:jc w:val="both"/>
        <w:rPr>
          <w:rFonts w:ascii="Tahoma" w:hAnsi="Tahoma" w:cs="Tahoma"/>
        </w:rPr>
      </w:pPr>
      <w:r w:rsidRPr="005E7823">
        <w:rPr>
          <w:rFonts w:ascii="Tahoma" w:hAnsi="Tahoma" w:cs="Tahoma"/>
        </w:rPr>
        <w:t xml:space="preserve">Zamawiający będzie weryfikował przesłanki wykluczenia, na podstawie: </w:t>
      </w:r>
    </w:p>
    <w:p w14:paraId="564BFA52" w14:textId="77777777" w:rsidR="002C212A" w:rsidRPr="005E7823" w:rsidRDefault="002C212A" w:rsidP="001A0FC7">
      <w:pPr>
        <w:numPr>
          <w:ilvl w:val="2"/>
          <w:numId w:val="49"/>
        </w:numPr>
        <w:spacing w:line="276" w:lineRule="auto"/>
        <w:ind w:left="1134" w:hanging="283"/>
        <w:jc w:val="both"/>
        <w:rPr>
          <w:rFonts w:ascii="Tahoma" w:hAnsi="Tahoma" w:cs="Tahoma"/>
          <w:sz w:val="20"/>
          <w:szCs w:val="20"/>
        </w:rPr>
      </w:pPr>
      <w:r w:rsidRPr="005E7823">
        <w:rPr>
          <w:rFonts w:ascii="Tahoma" w:hAnsi="Tahoma" w:cs="Tahoma"/>
          <w:sz w:val="20"/>
          <w:szCs w:val="20"/>
        </w:rPr>
        <w:t>wykazów określonych w rozporządzeniu 765/2006 i rozporządzeniu 269/2014,</w:t>
      </w:r>
    </w:p>
    <w:p w14:paraId="7630159C" w14:textId="4356DA41" w:rsidR="00073EF4" w:rsidRDefault="002C212A" w:rsidP="001A0FC7">
      <w:pPr>
        <w:numPr>
          <w:ilvl w:val="2"/>
          <w:numId w:val="49"/>
        </w:numPr>
        <w:spacing w:line="276" w:lineRule="auto"/>
        <w:ind w:left="1134" w:hanging="283"/>
        <w:jc w:val="both"/>
        <w:rPr>
          <w:rFonts w:ascii="Tahoma" w:hAnsi="Tahoma" w:cs="Tahoma"/>
          <w:sz w:val="20"/>
          <w:szCs w:val="20"/>
        </w:rPr>
      </w:pPr>
      <w:r w:rsidRPr="005E7823">
        <w:rPr>
          <w:rFonts w:ascii="Tahoma" w:hAnsi="Tahoma" w:cs="Tahoma"/>
          <w:sz w:val="20"/>
          <w:szCs w:val="20"/>
        </w:rPr>
        <w:t>listy Ministra właściwego do spraw wewnętrznych obejmującej osoby i podmioty, wobec których są stosowane środki, o których mowa w art. 1 UOBN.</w:t>
      </w:r>
    </w:p>
    <w:p w14:paraId="6E98B310" w14:textId="77777777" w:rsidR="00080B47" w:rsidRPr="00080B47" w:rsidRDefault="00080B47" w:rsidP="007742C4">
      <w:pPr>
        <w:spacing w:line="276" w:lineRule="auto"/>
        <w:ind w:left="1134"/>
        <w:jc w:val="both"/>
        <w:rPr>
          <w:rFonts w:ascii="Tahoma" w:hAnsi="Tahoma" w:cs="Tahoma"/>
          <w:sz w:val="20"/>
          <w:szCs w:val="20"/>
        </w:rPr>
      </w:pPr>
    </w:p>
    <w:p w14:paraId="6C8ABDB2" w14:textId="6DC55FF7" w:rsidR="00BC082D" w:rsidRPr="00080B47" w:rsidRDefault="00C35FE7" w:rsidP="00683CF8">
      <w:pPr>
        <w:spacing w:line="276" w:lineRule="auto"/>
        <w:jc w:val="both"/>
        <w:rPr>
          <w:rFonts w:ascii="Tahoma" w:hAnsi="Tahoma" w:cs="Tahoma"/>
          <w:b/>
          <w:bCs/>
          <w:sz w:val="20"/>
          <w:szCs w:val="20"/>
          <w:u w:val="single"/>
        </w:rPr>
      </w:pPr>
      <w:r w:rsidRPr="00080B47">
        <w:rPr>
          <w:rFonts w:ascii="Tahoma" w:hAnsi="Tahoma" w:cs="Tahoma"/>
          <w:b/>
          <w:bCs/>
          <w:sz w:val="20"/>
          <w:szCs w:val="20"/>
          <w:u w:val="single"/>
        </w:rPr>
        <w:t>VIII.</w:t>
      </w:r>
      <w:r w:rsidRPr="0041027D">
        <w:rPr>
          <w:rFonts w:cs="Times New Roman"/>
          <w:b/>
          <w:bCs/>
          <w:sz w:val="22"/>
          <w:szCs w:val="22"/>
          <w:u w:val="single"/>
        </w:rPr>
        <w:tab/>
      </w:r>
      <w:r w:rsidRPr="00080B47">
        <w:rPr>
          <w:rFonts w:ascii="Tahoma" w:hAnsi="Tahoma" w:cs="Tahoma"/>
          <w:b/>
          <w:bCs/>
          <w:sz w:val="20"/>
          <w:szCs w:val="20"/>
          <w:u w:val="single"/>
        </w:rPr>
        <w:t>INFORMACJA O WARUNKACH UDZIAŁU W POSTĘPOWANIU</w:t>
      </w:r>
    </w:p>
    <w:p w14:paraId="2F1D7808" w14:textId="0FBE0B1E" w:rsidR="00E61954" w:rsidRPr="00080B47" w:rsidRDefault="00657E89" w:rsidP="001A0FC7">
      <w:pPr>
        <w:pStyle w:val="Akapitzlist"/>
        <w:numPr>
          <w:ilvl w:val="0"/>
          <w:numId w:val="19"/>
        </w:numPr>
        <w:spacing w:line="276" w:lineRule="auto"/>
        <w:ind w:left="284" w:hanging="284"/>
        <w:jc w:val="both"/>
        <w:rPr>
          <w:rFonts w:ascii="Tahoma" w:hAnsi="Tahoma" w:cs="Tahoma"/>
          <w:b/>
          <w:bCs/>
          <w:u w:val="single"/>
        </w:rPr>
      </w:pPr>
      <w:r w:rsidRPr="00080B47">
        <w:rPr>
          <w:rFonts w:ascii="Tahoma" w:hAnsi="Tahoma" w:cs="Tahoma"/>
          <w:b/>
          <w:bCs/>
          <w:u w:val="single"/>
        </w:rPr>
        <w:t>Zgodnie z art.</w:t>
      </w:r>
      <w:r w:rsidR="00760EA2" w:rsidRPr="00080B47">
        <w:rPr>
          <w:rFonts w:ascii="Tahoma" w:hAnsi="Tahoma" w:cs="Tahoma"/>
          <w:b/>
          <w:bCs/>
          <w:u w:val="single"/>
        </w:rPr>
        <w:t xml:space="preserve"> 112 ust. 2 Ustawy, o udzielenie zamówienia publicznego mogą ubiegać się Wykonawcy, którzy spełniają warunki dotyczące:</w:t>
      </w:r>
    </w:p>
    <w:p w14:paraId="230BCA2C" w14:textId="1D93E335" w:rsidR="001F1F91" w:rsidRPr="00080B47" w:rsidRDefault="009F17CE" w:rsidP="001A0FC7">
      <w:pPr>
        <w:pStyle w:val="Akapitzlist"/>
        <w:numPr>
          <w:ilvl w:val="0"/>
          <w:numId w:val="20"/>
        </w:numPr>
        <w:tabs>
          <w:tab w:val="left" w:pos="8908"/>
        </w:tabs>
        <w:spacing w:line="276" w:lineRule="auto"/>
        <w:jc w:val="both"/>
        <w:rPr>
          <w:rFonts w:ascii="Tahoma" w:hAnsi="Tahoma" w:cs="Tahoma"/>
          <w:lang w:eastAsia="ar-SA"/>
        </w:rPr>
      </w:pPr>
      <w:r w:rsidRPr="00080B47">
        <w:rPr>
          <w:rFonts w:ascii="Tahoma" w:hAnsi="Tahoma" w:cs="Tahoma"/>
          <w:lang w:eastAsia="ar-SA"/>
        </w:rPr>
        <w:t>zdolności do występ</w:t>
      </w:r>
      <w:r w:rsidR="000B4D0D" w:rsidRPr="00080B47">
        <w:rPr>
          <w:rFonts w:ascii="Tahoma" w:hAnsi="Tahoma" w:cs="Tahoma"/>
          <w:lang w:eastAsia="ar-SA"/>
        </w:rPr>
        <w:t>owania w obrocie gospodarczym – Zamawiający nie precyzuje warunku w tym zakresie</w:t>
      </w:r>
      <w:r w:rsidR="005A3928" w:rsidRPr="00080B47">
        <w:rPr>
          <w:rFonts w:ascii="Tahoma" w:hAnsi="Tahoma" w:cs="Tahoma"/>
          <w:lang w:eastAsia="ar-SA"/>
        </w:rPr>
        <w:t>,</w:t>
      </w:r>
      <w:r w:rsidR="000B4D0D" w:rsidRPr="00080B47">
        <w:rPr>
          <w:rFonts w:ascii="Tahoma" w:hAnsi="Tahoma" w:cs="Tahoma"/>
          <w:lang w:eastAsia="ar-SA"/>
        </w:rPr>
        <w:t xml:space="preserve"> </w:t>
      </w:r>
    </w:p>
    <w:p w14:paraId="0E8F4C34" w14:textId="527C906B" w:rsidR="0070452D" w:rsidRPr="00080B47" w:rsidRDefault="009F17CE" w:rsidP="001A0FC7">
      <w:pPr>
        <w:pStyle w:val="Akapitzlist"/>
        <w:numPr>
          <w:ilvl w:val="0"/>
          <w:numId w:val="20"/>
        </w:numPr>
        <w:tabs>
          <w:tab w:val="left" w:pos="8908"/>
        </w:tabs>
        <w:spacing w:line="276" w:lineRule="auto"/>
        <w:jc w:val="both"/>
        <w:rPr>
          <w:rFonts w:ascii="Tahoma" w:hAnsi="Tahoma" w:cs="Tahoma"/>
          <w:lang w:eastAsia="ar-SA"/>
        </w:rPr>
      </w:pPr>
      <w:r w:rsidRPr="00080B47">
        <w:rPr>
          <w:rFonts w:ascii="Tahoma" w:hAnsi="Tahoma" w:cs="Tahoma"/>
          <w:lang w:eastAsia="ar-SA"/>
        </w:rPr>
        <w:t>uprawnień do prowadzenia określonej działalności gospodarczej lub zawodowej, o ile wy</w:t>
      </w:r>
      <w:r w:rsidR="004153CA" w:rsidRPr="00080B47">
        <w:rPr>
          <w:rFonts w:ascii="Tahoma" w:hAnsi="Tahoma" w:cs="Tahoma"/>
          <w:lang w:eastAsia="ar-SA"/>
        </w:rPr>
        <w:t>nika to z odrębnych przepisów</w:t>
      </w:r>
      <w:r w:rsidR="005A3928" w:rsidRPr="00080B47">
        <w:rPr>
          <w:rFonts w:ascii="Tahoma" w:hAnsi="Tahoma" w:cs="Tahoma"/>
          <w:lang w:eastAsia="ar-SA"/>
        </w:rPr>
        <w:t xml:space="preserve"> - Zamawiający nie precyzuje warunku w tym zakresie,</w:t>
      </w:r>
    </w:p>
    <w:p w14:paraId="0ADE96F9" w14:textId="77777777" w:rsidR="007F292A" w:rsidRDefault="009F17CE" w:rsidP="001A0FC7">
      <w:pPr>
        <w:pStyle w:val="Akapitzlist"/>
        <w:numPr>
          <w:ilvl w:val="0"/>
          <w:numId w:val="20"/>
        </w:numPr>
        <w:tabs>
          <w:tab w:val="left" w:pos="8908"/>
        </w:tabs>
        <w:spacing w:line="276" w:lineRule="auto"/>
        <w:jc w:val="both"/>
        <w:rPr>
          <w:rFonts w:ascii="Tahoma" w:hAnsi="Tahoma" w:cs="Tahoma"/>
          <w:lang w:eastAsia="ar-SA"/>
        </w:rPr>
      </w:pPr>
      <w:r w:rsidRPr="00080B47">
        <w:rPr>
          <w:rFonts w:ascii="Tahoma" w:hAnsi="Tahoma" w:cs="Tahoma"/>
          <w:lang w:eastAsia="ar-SA"/>
        </w:rPr>
        <w:t>sytuacji ekonomicznej lub finansowej</w:t>
      </w:r>
      <w:r w:rsidR="00DA21B4">
        <w:rPr>
          <w:rFonts w:ascii="Tahoma" w:hAnsi="Tahoma" w:cs="Tahoma"/>
          <w:lang w:eastAsia="ar-SA"/>
        </w:rPr>
        <w:t xml:space="preserve"> - </w:t>
      </w:r>
      <w:r w:rsidR="000B4D0D" w:rsidRPr="00080B47">
        <w:rPr>
          <w:rFonts w:ascii="Tahoma" w:hAnsi="Tahoma" w:cs="Tahoma"/>
          <w:lang w:eastAsia="ar-SA"/>
        </w:rPr>
        <w:t>Zamawiający nie p</w:t>
      </w:r>
      <w:r w:rsidR="005A3928" w:rsidRPr="00080B47">
        <w:rPr>
          <w:rFonts w:ascii="Tahoma" w:hAnsi="Tahoma" w:cs="Tahoma"/>
          <w:lang w:eastAsia="ar-SA"/>
        </w:rPr>
        <w:t>recyzuje warunku w tym zakresie,</w:t>
      </w:r>
    </w:p>
    <w:p w14:paraId="051D967E" w14:textId="1A1698C8" w:rsidR="00F15E83" w:rsidRPr="00BF0B2E" w:rsidRDefault="001A2DCF" w:rsidP="001A2DCF">
      <w:pPr>
        <w:pStyle w:val="Akapitzlist"/>
        <w:numPr>
          <w:ilvl w:val="0"/>
          <w:numId w:val="20"/>
        </w:numPr>
        <w:tabs>
          <w:tab w:val="left" w:pos="8908"/>
        </w:tabs>
        <w:autoSpaceDE w:val="0"/>
        <w:autoSpaceDN w:val="0"/>
        <w:adjustRightInd w:val="0"/>
        <w:spacing w:line="276" w:lineRule="auto"/>
        <w:ind w:left="709"/>
        <w:jc w:val="both"/>
        <w:rPr>
          <w:rFonts w:ascii="Tahoma" w:hAnsi="Tahoma" w:cs="Tahoma"/>
          <w:b/>
        </w:rPr>
      </w:pPr>
      <w:r w:rsidRPr="005940AF">
        <w:rPr>
          <w:rFonts w:ascii="Tahoma" w:hAnsi="Tahoma" w:cs="Tahoma"/>
          <w:b/>
          <w:lang w:eastAsia="ar-SA"/>
        </w:rPr>
        <w:t>zdolności technicznej lub zawodowej</w:t>
      </w:r>
      <w:r w:rsidRPr="005940AF">
        <w:rPr>
          <w:rFonts w:ascii="Tahoma" w:hAnsi="Tahoma" w:cs="Tahoma"/>
          <w:lang w:eastAsia="ar-SA"/>
        </w:rPr>
        <w:t xml:space="preserve"> - </w:t>
      </w:r>
      <w:r w:rsidRPr="005940AF">
        <w:rPr>
          <w:rFonts w:ascii="Tahoma" w:hAnsi="Tahoma" w:cs="Tahoma"/>
        </w:rPr>
        <w:t xml:space="preserve">Zamawiający w zakresie zdolności technicznej lub zawodowej precyzuje następujące wymagania: Wykonawca wykaże spełnienie warunku jeżeli w okresie ostatnich 3 lat przed upływem terminu składania ofert a jeżeli okres prowadzenia działalności jest krótszy, w tym okresie, wykonał </w:t>
      </w:r>
      <w:r w:rsidRPr="00BF0B2E">
        <w:rPr>
          <w:rFonts w:ascii="Tahoma" w:eastAsia="TimesNewRoman" w:hAnsi="Tahoma" w:cs="Tahoma"/>
          <w:b/>
        </w:rPr>
        <w:t xml:space="preserve">co najmniej </w:t>
      </w:r>
      <w:r w:rsidR="006E1CE1" w:rsidRPr="00BF0B2E">
        <w:rPr>
          <w:rFonts w:ascii="Tahoma" w:hAnsi="Tahoma" w:cs="Tahoma"/>
          <w:b/>
        </w:rPr>
        <w:t>jedn</w:t>
      </w:r>
      <w:r w:rsidRPr="00BF0B2E">
        <w:rPr>
          <w:rFonts w:ascii="Tahoma" w:hAnsi="Tahoma" w:cs="Tahoma"/>
          <w:b/>
        </w:rPr>
        <w:t>ą</w:t>
      </w:r>
      <w:r w:rsidR="005940AF" w:rsidRPr="00BF0B2E">
        <w:rPr>
          <w:rFonts w:ascii="Tahoma" w:hAnsi="Tahoma" w:cs="Tahoma"/>
          <w:b/>
        </w:rPr>
        <w:t xml:space="preserve"> dostawę</w:t>
      </w:r>
      <w:r w:rsidR="006E1CE1" w:rsidRPr="00BF0B2E">
        <w:rPr>
          <w:rFonts w:ascii="Tahoma" w:hAnsi="Tahoma" w:cs="Tahoma"/>
          <w:b/>
        </w:rPr>
        <w:t xml:space="preserve"> </w:t>
      </w:r>
      <w:r w:rsidR="005940AF" w:rsidRPr="00BF0B2E">
        <w:rPr>
          <w:rFonts w:ascii="Tahoma" w:hAnsi="Tahoma" w:cs="Tahoma"/>
          <w:b/>
        </w:rPr>
        <w:t>wraz z montażem r</w:t>
      </w:r>
      <w:r w:rsidR="0010359D" w:rsidRPr="00BF0B2E">
        <w:rPr>
          <w:rFonts w:ascii="Tahoma" w:hAnsi="Tahoma" w:cs="Tahoma"/>
          <w:b/>
        </w:rPr>
        <w:t>olet wewnętrznych</w:t>
      </w:r>
      <w:r w:rsidR="006E1CE1" w:rsidRPr="00BF0B2E">
        <w:rPr>
          <w:rFonts w:ascii="Tahoma" w:hAnsi="Tahoma" w:cs="Tahoma"/>
          <w:b/>
        </w:rPr>
        <w:t xml:space="preserve"> o łącznej wartości </w:t>
      </w:r>
      <w:r w:rsidR="00B04FCE" w:rsidRPr="00BF0B2E">
        <w:rPr>
          <w:rFonts w:ascii="Tahoma" w:hAnsi="Tahoma" w:cs="Tahoma"/>
          <w:b/>
        </w:rPr>
        <w:t xml:space="preserve">nie mniejszej niż </w:t>
      </w:r>
      <w:r w:rsidR="006E1CE1" w:rsidRPr="00BF0B2E">
        <w:rPr>
          <w:rFonts w:ascii="Tahoma" w:hAnsi="Tahoma" w:cs="Tahoma"/>
          <w:b/>
        </w:rPr>
        <w:t>50</w:t>
      </w:r>
      <w:r w:rsidR="00B04FCE" w:rsidRPr="00BF0B2E">
        <w:rPr>
          <w:rFonts w:ascii="Tahoma" w:hAnsi="Tahoma" w:cs="Tahoma"/>
          <w:b/>
        </w:rPr>
        <w:t xml:space="preserve"> 000,00 PLN </w:t>
      </w:r>
      <w:r w:rsidR="006E1CE1" w:rsidRPr="00BF0B2E">
        <w:rPr>
          <w:rFonts w:ascii="Tahoma" w:hAnsi="Tahoma" w:cs="Tahoma"/>
          <w:b/>
        </w:rPr>
        <w:t>(słownie: pięćdziesiąt</w:t>
      </w:r>
      <w:r w:rsidR="00B04FCE" w:rsidRPr="00BF0B2E">
        <w:rPr>
          <w:rFonts w:ascii="Tahoma" w:hAnsi="Tahoma" w:cs="Tahoma"/>
          <w:b/>
        </w:rPr>
        <w:t xml:space="preserve"> tysięcy PLN, 00/100)</w:t>
      </w:r>
      <w:r w:rsidR="005940AF" w:rsidRPr="00BF0B2E">
        <w:rPr>
          <w:rFonts w:ascii="Tahoma" w:hAnsi="Tahoma" w:cs="Tahoma"/>
          <w:b/>
        </w:rPr>
        <w:t xml:space="preserve"> w ramach jednej umowy</w:t>
      </w:r>
      <w:r w:rsidR="00E8362D" w:rsidRPr="00BF0B2E">
        <w:rPr>
          <w:rFonts w:ascii="Tahoma" w:hAnsi="Tahoma" w:cs="Tahoma"/>
          <w:b/>
        </w:rPr>
        <w:t xml:space="preserve"> -</w:t>
      </w:r>
      <w:r w:rsidR="00E8362D" w:rsidRPr="00BF0B2E">
        <w:rPr>
          <w:rFonts w:ascii="Tahoma" w:eastAsia="TimesNewRoman" w:hAnsi="Tahoma" w:cs="Tahoma"/>
          <w:b/>
        </w:rPr>
        <w:t xml:space="preserve"> </w:t>
      </w:r>
      <w:r w:rsidR="00E8362D" w:rsidRPr="00BF0B2E">
        <w:rPr>
          <w:rFonts w:ascii="Tahoma" w:eastAsia="TimesNewRoman" w:hAnsi="Tahoma" w:cs="Tahoma"/>
          <w:b/>
          <w:u w:val="single"/>
        </w:rPr>
        <w:t>DOTYCZY PAKIETU NR 1</w:t>
      </w:r>
      <w:r w:rsidR="00173E3F" w:rsidRPr="00BF0B2E">
        <w:rPr>
          <w:rFonts w:ascii="Tahoma" w:eastAsia="TimesNewRoman" w:hAnsi="Tahoma" w:cs="Tahoma"/>
          <w:b/>
          <w:u w:val="single"/>
        </w:rPr>
        <w:t>.</w:t>
      </w:r>
    </w:p>
    <w:p w14:paraId="72499B23" w14:textId="7B115767" w:rsidR="00572FEC" w:rsidRPr="00E8362D" w:rsidRDefault="00572FEC" w:rsidP="00572FEC">
      <w:pPr>
        <w:spacing w:line="276" w:lineRule="auto"/>
        <w:ind w:left="709"/>
        <w:jc w:val="both"/>
        <w:rPr>
          <w:rFonts w:ascii="Tahoma" w:hAnsi="Tahoma" w:cs="Tahoma"/>
          <w:color w:val="FF0000"/>
          <w:sz w:val="20"/>
          <w:szCs w:val="20"/>
        </w:rPr>
      </w:pPr>
    </w:p>
    <w:p w14:paraId="4D7B35CD" w14:textId="1FF1B0FD" w:rsidR="00E0429A" w:rsidRPr="00080B47" w:rsidRDefault="00BC082D" w:rsidP="00683CF8">
      <w:pPr>
        <w:spacing w:line="276" w:lineRule="auto"/>
        <w:jc w:val="both"/>
        <w:rPr>
          <w:rFonts w:ascii="Tahoma" w:hAnsi="Tahoma" w:cs="Tahoma"/>
          <w:b/>
          <w:bCs/>
          <w:sz w:val="20"/>
          <w:szCs w:val="20"/>
          <w:u w:val="single"/>
        </w:rPr>
      </w:pPr>
      <w:r w:rsidRPr="00080B47">
        <w:rPr>
          <w:rFonts w:ascii="Tahoma" w:hAnsi="Tahoma" w:cs="Tahoma"/>
          <w:b/>
          <w:bCs/>
          <w:sz w:val="20"/>
          <w:szCs w:val="20"/>
          <w:u w:val="single"/>
        </w:rPr>
        <w:t xml:space="preserve">IX. </w:t>
      </w:r>
      <w:r w:rsidR="00E0429A" w:rsidRPr="00080B47">
        <w:rPr>
          <w:rFonts w:ascii="Tahoma" w:hAnsi="Tahoma" w:cs="Tahoma"/>
          <w:b/>
          <w:bCs/>
          <w:sz w:val="20"/>
          <w:szCs w:val="20"/>
          <w:u w:val="single"/>
        </w:rPr>
        <w:t>WYKAZ OŚWIADCZEŃ I DOKUMENTÓW SKŁADANYCH PRZEZ WYKONAWCĘ WRAZ Z OFERTĄ</w:t>
      </w:r>
      <w:r w:rsidR="00C215CE" w:rsidRPr="00080B47">
        <w:rPr>
          <w:rFonts w:ascii="Tahoma" w:hAnsi="Tahoma" w:cs="Tahoma"/>
          <w:b/>
          <w:bCs/>
          <w:sz w:val="20"/>
          <w:szCs w:val="20"/>
          <w:u w:val="single"/>
        </w:rPr>
        <w:t xml:space="preserve"> – I etap </w:t>
      </w:r>
    </w:p>
    <w:p w14:paraId="3001D6AE" w14:textId="0F1B6DD0" w:rsidR="00367EA0" w:rsidRPr="00080B47" w:rsidRDefault="00367EA0" w:rsidP="0015226A">
      <w:pPr>
        <w:spacing w:line="276" w:lineRule="auto"/>
        <w:jc w:val="both"/>
        <w:rPr>
          <w:rFonts w:ascii="Tahoma" w:hAnsi="Tahoma" w:cs="Tahoma"/>
          <w:snapToGrid w:val="0"/>
          <w:sz w:val="20"/>
          <w:szCs w:val="20"/>
        </w:rPr>
      </w:pPr>
      <w:r w:rsidRPr="00080B47">
        <w:rPr>
          <w:rFonts w:ascii="Tahoma" w:hAnsi="Tahoma" w:cs="Tahoma"/>
          <w:sz w:val="20"/>
          <w:szCs w:val="20"/>
        </w:rPr>
        <w:t xml:space="preserve">Zamawiający przewiduje odwróconą kolejność oceny, w związku z czym Zamawiający informuje  o uprzedniej ocenie ofert, zgodnie z art. 139 ustawy </w:t>
      </w:r>
      <w:proofErr w:type="spellStart"/>
      <w:r w:rsidRPr="00080B47">
        <w:rPr>
          <w:rFonts w:ascii="Tahoma" w:hAnsi="Tahoma" w:cs="Tahoma"/>
          <w:sz w:val="20"/>
          <w:szCs w:val="20"/>
        </w:rPr>
        <w:t>Pzp</w:t>
      </w:r>
      <w:proofErr w:type="spellEnd"/>
      <w:r w:rsidRPr="00080B47">
        <w:rPr>
          <w:rFonts w:ascii="Tahoma" w:hAnsi="Tahoma" w:cs="Tahoma"/>
          <w:sz w:val="20"/>
          <w:szCs w:val="20"/>
        </w:rPr>
        <w:t xml:space="preserve"> tj. </w:t>
      </w:r>
      <w:r w:rsidRPr="00080B47">
        <w:rPr>
          <w:rFonts w:ascii="Tahoma" w:hAnsi="Tahoma" w:cs="Tahoma"/>
          <w:snapToGrid w:val="0"/>
          <w:sz w:val="20"/>
          <w:szCs w:val="20"/>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741AF70D" w14:textId="68908E26" w:rsidR="00367EA0" w:rsidRPr="00080B47" w:rsidRDefault="00367EA0" w:rsidP="0015226A">
      <w:pPr>
        <w:spacing w:line="276" w:lineRule="auto"/>
        <w:jc w:val="both"/>
        <w:rPr>
          <w:rFonts w:ascii="Tahoma" w:hAnsi="Tahoma" w:cs="Tahoma"/>
          <w:b/>
          <w:bCs/>
          <w:snapToGrid w:val="0"/>
          <w:sz w:val="20"/>
          <w:szCs w:val="20"/>
        </w:rPr>
      </w:pPr>
      <w:r w:rsidRPr="00080B47">
        <w:rPr>
          <w:rFonts w:ascii="Tahoma" w:hAnsi="Tahoma" w:cs="Tahoma"/>
          <w:b/>
          <w:bCs/>
          <w:snapToGrid w:val="0"/>
          <w:sz w:val="20"/>
          <w:szCs w:val="20"/>
        </w:rPr>
        <w:t>Wykonawca nie jest obowiązany do złożenia wraz z ofertą oświadczenia o niepodleganiu wykluczeniu, spełnieniu warunków udziału w postępowaniu</w:t>
      </w:r>
      <w:r w:rsidRPr="00080B47">
        <w:rPr>
          <w:rFonts w:ascii="Tahoma" w:hAnsi="Tahoma" w:cs="Tahoma"/>
          <w:snapToGrid w:val="0"/>
          <w:sz w:val="20"/>
          <w:szCs w:val="20"/>
        </w:rPr>
        <w:t>, o którym mowa w art. 125 ust. 1 ustawy.</w:t>
      </w:r>
      <w:r w:rsidRPr="00080B47">
        <w:rPr>
          <w:rFonts w:ascii="Tahoma" w:hAnsi="Tahoma" w:cs="Tahoma"/>
          <w:snapToGrid w:val="0"/>
          <w:sz w:val="20"/>
          <w:szCs w:val="20"/>
        </w:rPr>
        <w:br/>
      </w:r>
      <w:r w:rsidRPr="00080B47">
        <w:rPr>
          <w:rFonts w:ascii="Tahoma" w:hAnsi="Tahoma" w:cs="Tahoma"/>
          <w:b/>
          <w:bCs/>
          <w:snapToGrid w:val="0"/>
          <w:sz w:val="20"/>
          <w:szCs w:val="20"/>
        </w:rPr>
        <w:t xml:space="preserve">IX.I. Wykonawca składa wraz z ofertą: </w:t>
      </w:r>
    </w:p>
    <w:p w14:paraId="498493B3" w14:textId="29FBDBA7" w:rsidR="00367EA0" w:rsidRPr="00080B47" w:rsidRDefault="00367EA0" w:rsidP="001A0FC7">
      <w:pPr>
        <w:pStyle w:val="Akapitzlist"/>
        <w:numPr>
          <w:ilvl w:val="0"/>
          <w:numId w:val="22"/>
        </w:numPr>
        <w:spacing w:line="276" w:lineRule="auto"/>
        <w:ind w:left="284" w:hanging="284"/>
        <w:jc w:val="both"/>
        <w:rPr>
          <w:rFonts w:ascii="Tahoma" w:hAnsi="Tahoma" w:cs="Tahoma"/>
          <w:snapToGrid w:val="0"/>
        </w:rPr>
      </w:pPr>
      <w:r w:rsidRPr="00080B47">
        <w:rPr>
          <w:rFonts w:ascii="Tahoma" w:hAnsi="Tahoma" w:cs="Tahoma"/>
          <w:b/>
          <w:i/>
          <w:snapToGrid w:val="0"/>
        </w:rPr>
        <w:t>FORMULARZ OFERTOWY -</w:t>
      </w:r>
      <w:r w:rsidRPr="00080B47">
        <w:rPr>
          <w:rFonts w:ascii="Tahoma" w:hAnsi="Tahoma" w:cs="Tahoma"/>
          <w:snapToGrid w:val="0"/>
        </w:rPr>
        <w:t xml:space="preserve"> wypełniony i sporządzony z wykorzystaniem w</w:t>
      </w:r>
      <w:r w:rsidR="00545A21">
        <w:rPr>
          <w:rFonts w:ascii="Tahoma" w:hAnsi="Tahoma" w:cs="Tahoma"/>
          <w:snapToGrid w:val="0"/>
        </w:rPr>
        <w:t>zoru stanowiącego Załącznik Nr 1</w:t>
      </w:r>
      <w:r w:rsidRPr="00080B47">
        <w:rPr>
          <w:rFonts w:ascii="Tahoma" w:hAnsi="Tahoma" w:cs="Tahoma"/>
          <w:snapToGrid w:val="0"/>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Pr="00080B47">
        <w:rPr>
          <w:rFonts w:ascii="Tahoma" w:hAnsi="Tahoma" w:cs="Tahoma"/>
          <w:b/>
          <w:snapToGrid w:val="0"/>
        </w:rPr>
        <w:t xml:space="preserve">– Załącznik nr </w:t>
      </w:r>
      <w:r w:rsidR="009C0072">
        <w:rPr>
          <w:rFonts w:ascii="Tahoma" w:hAnsi="Tahoma" w:cs="Tahoma"/>
          <w:b/>
          <w:snapToGrid w:val="0"/>
        </w:rPr>
        <w:t>1</w:t>
      </w:r>
      <w:r w:rsidRPr="00080B47">
        <w:rPr>
          <w:rFonts w:ascii="Tahoma" w:hAnsi="Tahoma" w:cs="Tahoma"/>
          <w:snapToGrid w:val="0"/>
        </w:rPr>
        <w:t>.</w:t>
      </w:r>
    </w:p>
    <w:p w14:paraId="7E231C1B" w14:textId="22B178C9" w:rsidR="00367EA0" w:rsidRPr="00080B47" w:rsidRDefault="00367EA0" w:rsidP="001A0FC7">
      <w:pPr>
        <w:pStyle w:val="Akapitzlist"/>
        <w:numPr>
          <w:ilvl w:val="0"/>
          <w:numId w:val="22"/>
        </w:numPr>
        <w:spacing w:line="276" w:lineRule="auto"/>
        <w:ind w:left="284" w:hanging="284"/>
        <w:jc w:val="both"/>
        <w:rPr>
          <w:rFonts w:ascii="Tahoma" w:hAnsi="Tahoma" w:cs="Tahoma"/>
          <w:snapToGrid w:val="0"/>
        </w:rPr>
      </w:pPr>
      <w:r w:rsidRPr="00080B47">
        <w:rPr>
          <w:rFonts w:ascii="Tahoma" w:hAnsi="Tahoma" w:cs="Tahoma"/>
          <w:b/>
          <w:i/>
          <w:snapToGrid w:val="0"/>
        </w:rPr>
        <w:t>FORMULARZ ASORTYMENTOWO-CENOWY</w:t>
      </w:r>
      <w:r w:rsidRPr="00080B47">
        <w:rPr>
          <w:rFonts w:ascii="Tahoma" w:hAnsi="Tahoma" w:cs="Tahoma"/>
          <w:snapToGrid w:val="0"/>
        </w:rPr>
        <w:t xml:space="preserve"> - Załącznik nr </w:t>
      </w:r>
      <w:r w:rsidR="009C0072">
        <w:rPr>
          <w:rFonts w:ascii="Tahoma" w:hAnsi="Tahoma" w:cs="Tahoma"/>
          <w:snapToGrid w:val="0"/>
        </w:rPr>
        <w:t>2</w:t>
      </w:r>
      <w:r w:rsidRPr="00080B47">
        <w:rPr>
          <w:rFonts w:ascii="Tahoma" w:hAnsi="Tahoma" w:cs="Tahoma"/>
          <w:snapToGrid w:val="0"/>
        </w:rPr>
        <w:t xml:space="preserve"> do SWZ, który winien być złożony w formie oryginału podpisany kwalifikowanym podpisem elektronicznym. Ww. załączniki nie podlegają procedurze </w:t>
      </w:r>
      <w:r w:rsidRPr="00080B47">
        <w:rPr>
          <w:rFonts w:ascii="Tahoma" w:hAnsi="Tahoma" w:cs="Tahoma"/>
          <w:snapToGrid w:val="0"/>
        </w:rPr>
        <w:lastRenderedPageBreak/>
        <w:t xml:space="preserve">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 wskazane przez Zamawiającego w odpowiednich miejscach opisu oferowanego wyrobu, umożliwiające Zamawiającemu identyfikację konkretnego oferowanego przedmiotu, w celu weryfikacji ich zgodności z wymaganiami określonymi przez Zamawiającego w Opisie przedmiotu zamówienia. Wykonawca wypełnia oraz podpisuje i załącza do oferty tylko te formularze, które dotyczą części na które Wykonawca składa ofertę </w:t>
      </w:r>
      <w:r w:rsidRPr="00080B47">
        <w:rPr>
          <w:rFonts w:ascii="Tahoma" w:hAnsi="Tahoma" w:cs="Tahoma"/>
          <w:b/>
          <w:snapToGrid w:val="0"/>
        </w:rPr>
        <w:t xml:space="preserve">– Załącznik nr </w:t>
      </w:r>
      <w:r w:rsidR="009C0072">
        <w:rPr>
          <w:rFonts w:ascii="Tahoma" w:hAnsi="Tahoma" w:cs="Tahoma"/>
          <w:b/>
          <w:snapToGrid w:val="0"/>
        </w:rPr>
        <w:t>2</w:t>
      </w:r>
      <w:r w:rsidRPr="00080B47">
        <w:rPr>
          <w:rFonts w:ascii="Tahoma" w:hAnsi="Tahoma" w:cs="Tahoma"/>
          <w:b/>
          <w:snapToGrid w:val="0"/>
        </w:rPr>
        <w:t>.</w:t>
      </w:r>
    </w:p>
    <w:p w14:paraId="23FA2F19" w14:textId="77777777" w:rsidR="00367EA0" w:rsidRPr="00080B47" w:rsidRDefault="00367EA0" w:rsidP="001A0FC7">
      <w:pPr>
        <w:pStyle w:val="Akapitzlist"/>
        <w:numPr>
          <w:ilvl w:val="0"/>
          <w:numId w:val="22"/>
        </w:numPr>
        <w:spacing w:line="276" w:lineRule="auto"/>
        <w:ind w:left="284" w:hanging="284"/>
        <w:jc w:val="both"/>
        <w:rPr>
          <w:rFonts w:ascii="Tahoma" w:hAnsi="Tahoma" w:cs="Tahoma"/>
          <w:snapToGrid w:val="0"/>
        </w:rPr>
      </w:pPr>
      <w:r w:rsidRPr="00080B47">
        <w:rPr>
          <w:rFonts w:ascii="Tahoma" w:hAnsi="Tahoma" w:cs="Tahoma"/>
          <w:b/>
          <w:bCs/>
          <w:i/>
          <w:iCs/>
        </w:rPr>
        <w:t xml:space="preserve">PEŁNOMOCNICTWO </w:t>
      </w:r>
      <w:r w:rsidRPr="00080B47">
        <w:rPr>
          <w:rFonts w:ascii="Tahoma" w:hAnsi="Tahoma" w:cs="Tahoma"/>
          <w:b/>
          <w:bCs/>
        </w:rPr>
        <w:t>-</w:t>
      </w:r>
      <w:r w:rsidRPr="00080B47">
        <w:rPr>
          <w:rFonts w:ascii="Tahoma" w:hAnsi="Tahoma" w:cs="Tahoma"/>
          <w:color w:val="000000"/>
        </w:rPr>
        <w:t xml:space="preserve"> do reprezentowania Wykonawcy osoby /osób, podpisującej/ podpisujących ofertę</w:t>
      </w:r>
      <w:r w:rsidRPr="00080B47">
        <w:rPr>
          <w:rFonts w:ascii="Tahoma" w:hAnsi="Tahoma" w:cs="Tahoma"/>
          <w:bCs/>
          <w:color w:val="000000"/>
        </w:rPr>
        <w:t xml:space="preserve">, dokumenty lub oświadczenia </w:t>
      </w:r>
      <w:r w:rsidRPr="00080B47">
        <w:rPr>
          <w:rFonts w:ascii="Tahoma" w:hAnsi="Tahoma" w:cs="Tahoma"/>
          <w:color w:val="000000"/>
        </w:rPr>
        <w:t>załączone do oferty:</w:t>
      </w:r>
    </w:p>
    <w:p w14:paraId="4FED8C27" w14:textId="77777777" w:rsidR="00367EA0" w:rsidRPr="00080B47" w:rsidRDefault="00367EA0" w:rsidP="001A0FC7">
      <w:pPr>
        <w:pStyle w:val="Akapitzlist"/>
        <w:numPr>
          <w:ilvl w:val="1"/>
          <w:numId w:val="23"/>
        </w:numPr>
        <w:spacing w:line="276" w:lineRule="auto"/>
        <w:ind w:left="567" w:hanging="567"/>
        <w:jc w:val="both"/>
        <w:rPr>
          <w:rFonts w:ascii="Tahoma" w:hAnsi="Tahoma" w:cs="Tahoma"/>
          <w:color w:val="000000"/>
        </w:rPr>
      </w:pPr>
      <w:r w:rsidRPr="00080B47">
        <w:rPr>
          <w:rFonts w:ascii="Tahoma" w:hAnsi="Tahoma" w:cs="Tahoma"/>
          <w:color w:val="000000"/>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080B47">
        <w:rPr>
          <w:rFonts w:ascii="Tahoma" w:hAnsi="Tahoma" w:cs="Tahoma"/>
        </w:rPr>
        <w:t xml:space="preserve"> tj. podpisaną kwalifikowanym podpisem elektronicznym przez notariusza.</w:t>
      </w:r>
    </w:p>
    <w:p w14:paraId="6726853D" w14:textId="77777777" w:rsidR="00367EA0" w:rsidRPr="00080B47" w:rsidRDefault="00367EA0" w:rsidP="001A0FC7">
      <w:pPr>
        <w:numPr>
          <w:ilvl w:val="1"/>
          <w:numId w:val="23"/>
        </w:numPr>
        <w:spacing w:line="276" w:lineRule="auto"/>
        <w:ind w:left="567" w:hanging="567"/>
        <w:jc w:val="both"/>
        <w:rPr>
          <w:rFonts w:ascii="Tahoma" w:hAnsi="Tahoma" w:cs="Tahoma"/>
          <w:color w:val="000000"/>
          <w:sz w:val="20"/>
          <w:szCs w:val="20"/>
        </w:rPr>
      </w:pPr>
      <w:r w:rsidRPr="00080B47">
        <w:rPr>
          <w:rFonts w:ascii="Tahoma" w:hAnsi="Tahoma" w:cs="Tahoma"/>
          <w:color w:val="000000"/>
          <w:sz w:val="20"/>
          <w:szCs w:val="20"/>
        </w:rPr>
        <w:t>Jeżeli z dokumentu określającego status prawny Wykonawcy lub pełnomocnictwa wynika, iż do reprezentowania Wykonawcy upoważnionych jest łącznie kilka osób, ofertę wraz z załącznikami podpisują wszystkie te osoby.</w:t>
      </w:r>
    </w:p>
    <w:p w14:paraId="4BD26387" w14:textId="77777777" w:rsidR="00367EA0" w:rsidRPr="00080B47" w:rsidRDefault="00367EA0" w:rsidP="001A0FC7">
      <w:pPr>
        <w:numPr>
          <w:ilvl w:val="1"/>
          <w:numId w:val="23"/>
        </w:numPr>
        <w:spacing w:line="276" w:lineRule="auto"/>
        <w:ind w:left="567" w:hanging="567"/>
        <w:jc w:val="both"/>
        <w:rPr>
          <w:rFonts w:ascii="Tahoma" w:hAnsi="Tahoma" w:cs="Tahoma"/>
          <w:color w:val="000000"/>
          <w:sz w:val="20"/>
          <w:szCs w:val="20"/>
        </w:rPr>
      </w:pPr>
      <w:r w:rsidRPr="00080B47">
        <w:rPr>
          <w:rFonts w:ascii="Tahoma" w:hAnsi="Tahoma" w:cs="Tahoma"/>
          <w:color w:val="000000"/>
          <w:sz w:val="20"/>
          <w:szCs w:val="20"/>
        </w:rPr>
        <w:t xml:space="preserve">Wykonawcy mogą wspólnie ubiegać się o udzielenie zamówienia. </w:t>
      </w:r>
      <w:r w:rsidRPr="00080B47">
        <w:rPr>
          <w:rFonts w:ascii="Tahoma" w:hAnsi="Tahoma" w:cs="Tahoma"/>
          <w:sz w:val="20"/>
          <w:szCs w:val="20"/>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opatrzonej kwalifikowanym podpisem elektronicznym - oryginału lub notarialnie poświadczonej kopii. Oferta winna być podpisana przez każdego z Wykonawców wspólnie ubiegających się o udzielenie zamówienia lub upoważnionego pełnomocnika.</w:t>
      </w:r>
    </w:p>
    <w:p w14:paraId="6141213C" w14:textId="77777777" w:rsidR="00367EA0" w:rsidRPr="00080B47" w:rsidRDefault="00367EA0" w:rsidP="001A0FC7">
      <w:pPr>
        <w:numPr>
          <w:ilvl w:val="1"/>
          <w:numId w:val="23"/>
        </w:numPr>
        <w:spacing w:line="276" w:lineRule="auto"/>
        <w:ind w:left="567" w:hanging="567"/>
        <w:jc w:val="both"/>
        <w:rPr>
          <w:rFonts w:ascii="Tahoma" w:hAnsi="Tahoma" w:cs="Tahoma"/>
          <w:color w:val="000000"/>
          <w:sz w:val="20"/>
          <w:szCs w:val="20"/>
        </w:rPr>
      </w:pPr>
      <w:r w:rsidRPr="00080B47">
        <w:rPr>
          <w:rFonts w:ascii="Tahoma" w:hAnsi="Tahoma" w:cs="Tahoma"/>
          <w:sz w:val="20"/>
          <w:szCs w:val="20"/>
        </w:rPr>
        <w:t>Jeżeli oferta Wykonawców wspólnie ubiegających się o zamówienie zostanie wybrana, Zamawiający może żądać przed zawarciem umowy w sprawie zamówienia publicznego umowy regulującej współpracę tych podmiotów.</w:t>
      </w:r>
      <w:r w:rsidRPr="00080B47">
        <w:rPr>
          <w:rFonts w:ascii="Tahoma" w:eastAsia="Times New Roman" w:hAnsi="Tahoma" w:cs="Tahoma"/>
          <w:bCs/>
          <w:i/>
          <w:sz w:val="20"/>
          <w:szCs w:val="20"/>
        </w:rPr>
        <w:t xml:space="preserve"> </w:t>
      </w:r>
    </w:p>
    <w:p w14:paraId="1AA4E9EB" w14:textId="2E19DB5B" w:rsidR="00367EA0" w:rsidRPr="00080B47" w:rsidRDefault="00367EA0" w:rsidP="001A0FC7">
      <w:pPr>
        <w:pStyle w:val="Akapitzlist"/>
        <w:numPr>
          <w:ilvl w:val="0"/>
          <w:numId w:val="23"/>
        </w:numPr>
        <w:tabs>
          <w:tab w:val="left" w:pos="851"/>
        </w:tabs>
        <w:spacing w:line="276" w:lineRule="auto"/>
        <w:jc w:val="both"/>
        <w:rPr>
          <w:rFonts w:ascii="Tahoma" w:eastAsia="Times New Roman" w:hAnsi="Tahoma" w:cs="Tahoma"/>
          <w:bCs/>
          <w:i/>
        </w:rPr>
      </w:pPr>
      <w:r w:rsidRPr="00080B47">
        <w:rPr>
          <w:rFonts w:ascii="Tahoma" w:hAnsi="Tahoma" w:cs="Tahoma"/>
          <w:b/>
          <w:i/>
          <w:snapToGrid w:val="0"/>
        </w:rPr>
        <w:t xml:space="preserve">OŚWIADCZENIE WYKONAWCÓW WSPÓLNIE UBIEGAJĄCYCH SIĘ O UDZIELENIE ZAMÓWIENIA </w:t>
      </w:r>
      <w:r w:rsidRPr="00080B47">
        <w:rPr>
          <w:rFonts w:ascii="Tahoma" w:hAnsi="Tahoma" w:cs="Tahoma"/>
          <w:b/>
          <w:snapToGrid w:val="0"/>
        </w:rPr>
        <w:t xml:space="preserve">– </w:t>
      </w:r>
      <w:r w:rsidR="009835B5" w:rsidRPr="009835B5">
        <w:rPr>
          <w:rFonts w:ascii="Tahoma" w:hAnsi="Tahoma" w:cs="Tahoma"/>
          <w:b/>
          <w:snapToGrid w:val="0"/>
        </w:rPr>
        <w:t>Załącznik nr 4</w:t>
      </w:r>
      <w:r w:rsidRPr="009835B5">
        <w:rPr>
          <w:rFonts w:ascii="Tahoma" w:hAnsi="Tahoma" w:cs="Tahoma"/>
          <w:b/>
          <w:snapToGrid w:val="0"/>
        </w:rPr>
        <w:t>.</w:t>
      </w:r>
    </w:p>
    <w:p w14:paraId="43AE9E29" w14:textId="77777777" w:rsidR="00367EA0" w:rsidRPr="00080B47" w:rsidRDefault="00367EA0" w:rsidP="001A0FC7">
      <w:pPr>
        <w:pStyle w:val="Akapitzlist"/>
        <w:numPr>
          <w:ilvl w:val="0"/>
          <w:numId w:val="23"/>
        </w:numPr>
        <w:tabs>
          <w:tab w:val="left" w:pos="851"/>
        </w:tabs>
        <w:spacing w:line="276" w:lineRule="auto"/>
        <w:jc w:val="both"/>
        <w:rPr>
          <w:rFonts w:ascii="Tahoma" w:eastAsia="Times New Roman" w:hAnsi="Tahoma" w:cs="Tahoma"/>
          <w:bCs/>
          <w:i/>
        </w:rPr>
      </w:pPr>
      <w:r w:rsidRPr="00080B47">
        <w:rPr>
          <w:rFonts w:ascii="Tahoma" w:hAnsi="Tahoma" w:cs="Tahoma"/>
          <w:b/>
          <w:i/>
          <w:snapToGrid w:val="0"/>
        </w:rPr>
        <w:t>PRZEDMIOTOWE ŚRODKI DOWODOWE</w:t>
      </w:r>
      <w:r w:rsidRPr="00080B47">
        <w:rPr>
          <w:rFonts w:ascii="Tahoma" w:hAnsi="Tahoma" w:cs="Tahoma"/>
          <w:snapToGrid w:val="0"/>
        </w:rPr>
        <w:t xml:space="preserve"> wskazane w Rozdziale VI SWZ.</w:t>
      </w:r>
      <w:r w:rsidRPr="00080B47">
        <w:rPr>
          <w:rFonts w:ascii="Tahoma" w:hAnsi="Tahoma" w:cs="Tahoma"/>
          <w:b/>
          <w:snapToGrid w:val="0"/>
        </w:rPr>
        <w:t xml:space="preserve"> </w:t>
      </w:r>
    </w:p>
    <w:p w14:paraId="2D40E857" w14:textId="55FA4484" w:rsidR="00C75430" w:rsidRDefault="00C75430" w:rsidP="00683CF8">
      <w:pPr>
        <w:spacing w:line="276" w:lineRule="auto"/>
        <w:jc w:val="both"/>
        <w:rPr>
          <w:rFonts w:ascii="Tahoma" w:hAnsi="Tahoma" w:cs="Tahoma"/>
          <w:b/>
          <w:bCs/>
          <w:sz w:val="20"/>
          <w:szCs w:val="20"/>
          <w:u w:val="single"/>
        </w:rPr>
      </w:pPr>
    </w:p>
    <w:p w14:paraId="209B6B8F" w14:textId="36F8A56F" w:rsidR="00F33FC1" w:rsidRPr="00EE3455" w:rsidRDefault="004A41E0" w:rsidP="00EE3455">
      <w:pPr>
        <w:spacing w:line="276" w:lineRule="auto"/>
        <w:jc w:val="both"/>
        <w:rPr>
          <w:rFonts w:ascii="Tahoma" w:hAnsi="Tahoma" w:cs="Tahoma"/>
          <w:b/>
          <w:bCs/>
          <w:sz w:val="20"/>
          <w:szCs w:val="20"/>
          <w:u w:val="single"/>
        </w:rPr>
      </w:pPr>
      <w:r w:rsidRPr="00F33FC1">
        <w:rPr>
          <w:rFonts w:ascii="Tahoma" w:hAnsi="Tahoma" w:cs="Tahoma"/>
          <w:b/>
          <w:bCs/>
          <w:sz w:val="20"/>
          <w:szCs w:val="20"/>
          <w:u w:val="single"/>
        </w:rPr>
        <w:t>IX.</w:t>
      </w:r>
      <w:r w:rsidR="00BC082D" w:rsidRPr="00F33FC1">
        <w:rPr>
          <w:rFonts w:ascii="Tahoma" w:hAnsi="Tahoma" w:cs="Tahoma"/>
          <w:b/>
          <w:bCs/>
          <w:sz w:val="20"/>
          <w:szCs w:val="20"/>
          <w:u w:val="single"/>
        </w:rPr>
        <w:t>II.</w:t>
      </w:r>
      <w:r w:rsidRPr="00F33FC1">
        <w:rPr>
          <w:rFonts w:ascii="Tahoma" w:hAnsi="Tahoma" w:cs="Tahoma"/>
          <w:b/>
          <w:bCs/>
          <w:sz w:val="20"/>
          <w:szCs w:val="20"/>
          <w:u w:val="single"/>
        </w:rPr>
        <w:t xml:space="preserve"> </w:t>
      </w:r>
      <w:r w:rsidR="00530C75" w:rsidRPr="00F33FC1">
        <w:rPr>
          <w:rFonts w:ascii="Tahoma" w:hAnsi="Tahoma" w:cs="Tahoma"/>
          <w:b/>
          <w:bCs/>
          <w:sz w:val="20"/>
          <w:szCs w:val="20"/>
          <w:u w:val="single"/>
        </w:rPr>
        <w:t xml:space="preserve">WYKAZ </w:t>
      </w:r>
      <w:r w:rsidRPr="00F33FC1">
        <w:rPr>
          <w:rFonts w:ascii="Tahoma" w:hAnsi="Tahoma" w:cs="Tahoma"/>
          <w:b/>
          <w:bCs/>
          <w:sz w:val="20"/>
          <w:szCs w:val="20"/>
          <w:u w:val="single"/>
        </w:rPr>
        <w:t xml:space="preserve"> P</w:t>
      </w:r>
      <w:r w:rsidR="00D87FA9" w:rsidRPr="00F33FC1">
        <w:rPr>
          <w:rFonts w:ascii="Tahoma" w:hAnsi="Tahoma" w:cs="Tahoma"/>
          <w:b/>
          <w:bCs/>
          <w:sz w:val="20"/>
          <w:szCs w:val="20"/>
          <w:u w:val="single"/>
        </w:rPr>
        <w:t xml:space="preserve">ODMIOTOWYCH </w:t>
      </w:r>
      <w:r w:rsidR="00EE3455">
        <w:rPr>
          <w:rFonts w:ascii="Tahoma" w:hAnsi="Tahoma" w:cs="Tahoma"/>
          <w:b/>
          <w:bCs/>
          <w:sz w:val="20"/>
          <w:szCs w:val="20"/>
          <w:u w:val="single"/>
        </w:rPr>
        <w:t xml:space="preserve">ŚRODKACH DOWODOWYCH  </w:t>
      </w:r>
    </w:p>
    <w:p w14:paraId="3B69CFE1" w14:textId="288C1201" w:rsidR="00A05923" w:rsidRPr="00F33FC1" w:rsidRDefault="00F7162E" w:rsidP="0015226A">
      <w:pPr>
        <w:tabs>
          <w:tab w:val="left" w:pos="851"/>
        </w:tabs>
        <w:spacing w:line="276" w:lineRule="auto"/>
        <w:jc w:val="both"/>
        <w:rPr>
          <w:rFonts w:ascii="Tahoma" w:eastAsia="Times New Roman" w:hAnsi="Tahoma" w:cs="Tahoma"/>
          <w:b/>
          <w:bCs/>
          <w:sz w:val="20"/>
          <w:szCs w:val="20"/>
          <w:u w:val="single"/>
        </w:rPr>
      </w:pPr>
      <w:r w:rsidRPr="00F33FC1">
        <w:rPr>
          <w:rFonts w:ascii="Tahoma" w:eastAsia="Times New Roman" w:hAnsi="Tahoma" w:cs="Tahoma"/>
          <w:b/>
          <w:bCs/>
          <w:sz w:val="20"/>
          <w:szCs w:val="20"/>
        </w:rPr>
        <w:t xml:space="preserve">Wykaz podmiotowych środków dowodowych </w:t>
      </w:r>
      <w:r w:rsidRPr="00F33FC1">
        <w:rPr>
          <w:rFonts w:ascii="Tahoma" w:eastAsia="Times New Roman" w:hAnsi="Tahoma" w:cs="Tahoma"/>
          <w:b/>
          <w:bCs/>
          <w:sz w:val="20"/>
          <w:szCs w:val="20"/>
          <w:u w:val="single"/>
        </w:rPr>
        <w:t>składanych w odpowiedzi na wezwanie zamawiającego</w:t>
      </w:r>
      <w:r w:rsidRPr="00F33FC1">
        <w:rPr>
          <w:rFonts w:ascii="Tahoma" w:eastAsia="Times New Roman" w:hAnsi="Tahoma" w:cs="Tahoma"/>
          <w:b/>
          <w:bCs/>
          <w:sz w:val="20"/>
          <w:szCs w:val="20"/>
        </w:rPr>
        <w:t xml:space="preserve"> przez wykonawcę, którego oferta zostanie najwyżej oceniona </w:t>
      </w:r>
      <w:r w:rsidR="00C215CE" w:rsidRPr="00214682">
        <w:rPr>
          <w:rFonts w:ascii="Tahoma" w:eastAsia="Times New Roman" w:hAnsi="Tahoma" w:cs="Tahoma"/>
          <w:b/>
          <w:bCs/>
          <w:sz w:val="20"/>
          <w:szCs w:val="20"/>
        </w:rPr>
        <w:t>–</w:t>
      </w:r>
      <w:r w:rsidR="00C215CE" w:rsidRPr="00F33FC1">
        <w:rPr>
          <w:rFonts w:ascii="Tahoma" w:eastAsia="Times New Roman" w:hAnsi="Tahoma" w:cs="Tahoma"/>
          <w:b/>
          <w:bCs/>
          <w:sz w:val="20"/>
          <w:szCs w:val="20"/>
          <w:u w:val="single"/>
        </w:rPr>
        <w:t xml:space="preserve"> II etap</w:t>
      </w:r>
      <w:r w:rsidR="00A05923" w:rsidRPr="00F33FC1">
        <w:rPr>
          <w:rFonts w:ascii="Tahoma" w:eastAsia="Times New Roman" w:hAnsi="Tahoma" w:cs="Tahoma"/>
          <w:b/>
          <w:bCs/>
          <w:sz w:val="20"/>
          <w:szCs w:val="20"/>
          <w:u w:val="single"/>
        </w:rPr>
        <w:t xml:space="preserve"> </w:t>
      </w:r>
    </w:p>
    <w:p w14:paraId="1066B5CF" w14:textId="2E9AFB53" w:rsidR="00327D18" w:rsidRPr="00F33FC1" w:rsidRDefault="00327D18" w:rsidP="001A0FC7">
      <w:pPr>
        <w:pStyle w:val="Akapitzlist"/>
        <w:numPr>
          <w:ilvl w:val="3"/>
          <w:numId w:val="25"/>
        </w:numPr>
        <w:autoSpaceDE w:val="0"/>
        <w:autoSpaceDN w:val="0"/>
        <w:adjustRightInd w:val="0"/>
        <w:spacing w:line="276" w:lineRule="auto"/>
        <w:ind w:left="284" w:hanging="284"/>
        <w:jc w:val="both"/>
        <w:rPr>
          <w:rFonts w:ascii="Tahoma" w:hAnsi="Tahoma" w:cs="Tahoma"/>
          <w:b/>
          <w:snapToGrid w:val="0"/>
        </w:rPr>
      </w:pPr>
      <w:r w:rsidRPr="00F33FC1">
        <w:rPr>
          <w:rFonts w:ascii="Tahoma" w:hAnsi="Tahoma" w:cs="Tahoma"/>
          <w:b/>
          <w:snapToGrid w:val="0"/>
        </w:rPr>
        <w:t xml:space="preserve">W celu </w:t>
      </w:r>
      <w:r w:rsidRPr="00F33FC1">
        <w:rPr>
          <w:rFonts w:ascii="Tahoma" w:hAnsi="Tahoma" w:cs="Tahoma"/>
          <w:b/>
          <w:snapToGrid w:val="0"/>
          <w:u w:val="single"/>
        </w:rPr>
        <w:t>potwierdzenia braku podstaw wykluczenia</w:t>
      </w:r>
      <w:r w:rsidRPr="00F33FC1">
        <w:rPr>
          <w:rFonts w:ascii="Tahoma" w:hAnsi="Tahoma" w:cs="Tahoma"/>
          <w:b/>
          <w:snapToGrid w:val="0"/>
        </w:rPr>
        <w:t xml:space="preserve"> wykonawcy z udziału w postępowaniu o udzielenie zamówienia publicznego, zwanego dalej „postępowaniem”, zamawiający</w:t>
      </w:r>
      <w:r w:rsidR="00DF065A" w:rsidRPr="00F33FC1">
        <w:rPr>
          <w:rFonts w:ascii="Tahoma" w:hAnsi="Tahoma" w:cs="Tahoma"/>
          <w:b/>
          <w:snapToGrid w:val="0"/>
        </w:rPr>
        <w:t xml:space="preserve"> na podstawie art. 12</w:t>
      </w:r>
      <w:r w:rsidR="000E423A" w:rsidRPr="00F33FC1">
        <w:rPr>
          <w:rFonts w:ascii="Tahoma" w:hAnsi="Tahoma" w:cs="Tahoma"/>
          <w:b/>
          <w:snapToGrid w:val="0"/>
        </w:rPr>
        <w:t>6</w:t>
      </w:r>
      <w:r w:rsidR="00DF065A" w:rsidRPr="00F33FC1">
        <w:rPr>
          <w:rFonts w:ascii="Tahoma" w:hAnsi="Tahoma" w:cs="Tahoma"/>
          <w:b/>
          <w:snapToGrid w:val="0"/>
        </w:rPr>
        <w:t xml:space="preserve"> ustawy </w:t>
      </w:r>
      <w:proofErr w:type="spellStart"/>
      <w:r w:rsidR="00DF065A" w:rsidRPr="00F33FC1">
        <w:rPr>
          <w:rFonts w:ascii="Tahoma" w:hAnsi="Tahoma" w:cs="Tahoma"/>
          <w:b/>
          <w:snapToGrid w:val="0"/>
        </w:rPr>
        <w:t>Pzp</w:t>
      </w:r>
      <w:proofErr w:type="spellEnd"/>
      <w:r w:rsidR="00DF065A" w:rsidRPr="00F33FC1">
        <w:rPr>
          <w:rFonts w:ascii="Tahoma" w:hAnsi="Tahoma" w:cs="Tahoma"/>
          <w:b/>
          <w:snapToGrid w:val="0"/>
        </w:rPr>
        <w:t xml:space="preserve"> </w:t>
      </w:r>
      <w:r w:rsidRPr="00F33FC1">
        <w:rPr>
          <w:rFonts w:ascii="Tahoma" w:hAnsi="Tahoma" w:cs="Tahoma"/>
          <w:b/>
          <w:snapToGrid w:val="0"/>
        </w:rPr>
        <w:t xml:space="preserve"> żąda następujących podmiotowych środków dowodowych:</w:t>
      </w:r>
    </w:p>
    <w:p w14:paraId="5D7D67F5" w14:textId="09F9BB8F" w:rsidR="0011228C" w:rsidRPr="00F33FC1" w:rsidRDefault="005E106C" w:rsidP="001A0FC7">
      <w:pPr>
        <w:pStyle w:val="Akapitzlist"/>
        <w:numPr>
          <w:ilvl w:val="0"/>
          <w:numId w:val="30"/>
        </w:numPr>
        <w:tabs>
          <w:tab w:val="left" w:pos="284"/>
        </w:tabs>
        <w:spacing w:line="276" w:lineRule="auto"/>
        <w:ind w:left="284" w:hanging="284"/>
        <w:jc w:val="both"/>
        <w:rPr>
          <w:rFonts w:ascii="Tahoma" w:eastAsia="Times New Roman" w:hAnsi="Tahoma" w:cs="Tahoma"/>
          <w:b/>
          <w:bCs/>
        </w:rPr>
      </w:pPr>
      <w:r w:rsidRPr="00F33FC1">
        <w:rPr>
          <w:rFonts w:ascii="Tahoma" w:eastAsia="Times New Roman" w:hAnsi="Tahoma" w:cs="Tahoma"/>
          <w:b/>
          <w:bCs/>
        </w:rPr>
        <w:t xml:space="preserve">Zamawiający wezwie wykonawcę, którego oferta w danej części zamówienia zostanie najwyżej oceniona do złożenia </w:t>
      </w:r>
      <w:r w:rsidRPr="00F33FC1">
        <w:rPr>
          <w:rFonts w:ascii="Tahoma" w:eastAsia="Times New Roman" w:hAnsi="Tahoma" w:cs="Tahoma"/>
          <w:b/>
          <w:bCs/>
          <w:u w:val="single"/>
        </w:rPr>
        <w:t>w terminie nie krótszym niż 10 dni</w:t>
      </w:r>
      <w:r w:rsidRPr="00F33FC1">
        <w:rPr>
          <w:rFonts w:ascii="Tahoma" w:eastAsia="Times New Roman" w:hAnsi="Tahoma" w:cs="Tahoma"/>
          <w:b/>
          <w:bCs/>
        </w:rPr>
        <w:t xml:space="preserve">, aktualnych na dzień złożenia </w:t>
      </w:r>
      <w:r w:rsidR="0011228C" w:rsidRPr="00F33FC1">
        <w:rPr>
          <w:rFonts w:ascii="Tahoma" w:eastAsia="Times New Roman" w:hAnsi="Tahoma" w:cs="Tahoma"/>
          <w:b/>
          <w:bCs/>
        </w:rPr>
        <w:t>podmiotowych środków dowodowych:</w:t>
      </w:r>
    </w:p>
    <w:p w14:paraId="057E21EB" w14:textId="67492386" w:rsidR="00CC37EE" w:rsidRPr="00F33FC1" w:rsidRDefault="00DC19FA" w:rsidP="001A0FC7">
      <w:pPr>
        <w:pStyle w:val="Akapitzlist"/>
        <w:numPr>
          <w:ilvl w:val="1"/>
          <w:numId w:val="21"/>
        </w:numPr>
        <w:tabs>
          <w:tab w:val="left" w:pos="284"/>
        </w:tabs>
        <w:autoSpaceDE w:val="0"/>
        <w:autoSpaceDN w:val="0"/>
        <w:adjustRightInd w:val="0"/>
        <w:spacing w:line="276" w:lineRule="auto"/>
        <w:ind w:left="284" w:hanging="284"/>
        <w:jc w:val="both"/>
        <w:rPr>
          <w:rFonts w:ascii="Tahoma" w:hAnsi="Tahoma" w:cs="Tahoma"/>
          <w:b/>
          <w:snapToGrid w:val="0"/>
        </w:rPr>
      </w:pPr>
      <w:r w:rsidRPr="00F33FC1">
        <w:rPr>
          <w:rFonts w:ascii="Tahoma" w:hAnsi="Tahoma" w:cs="Tahoma"/>
          <w:b/>
          <w:bCs/>
        </w:rPr>
        <w:t xml:space="preserve">OŚWIADCZENIE (JEDZ) </w:t>
      </w:r>
      <w:r w:rsidR="00985615" w:rsidRPr="00F33FC1">
        <w:rPr>
          <w:rFonts w:ascii="Tahoma" w:hAnsi="Tahoma" w:cs="Tahoma"/>
        </w:rPr>
        <w:t xml:space="preserve">- </w:t>
      </w:r>
      <w:r w:rsidRPr="00F33FC1">
        <w:rPr>
          <w:rFonts w:ascii="Tahoma" w:hAnsi="Tahoma" w:cs="Tahoma"/>
        </w:rPr>
        <w:t xml:space="preserve">oświadczenie o niepodleganiu wykluczeniu, spełnianiu warunków udziału w postępowaniu, w zakresie wskazanym przez </w:t>
      </w:r>
      <w:r w:rsidR="00985615" w:rsidRPr="00F33FC1">
        <w:rPr>
          <w:rFonts w:ascii="Tahoma" w:hAnsi="Tahoma" w:cs="Tahoma"/>
        </w:rPr>
        <w:t>Z</w:t>
      </w:r>
      <w:r w:rsidRPr="00F33FC1">
        <w:rPr>
          <w:rFonts w:ascii="Tahoma" w:hAnsi="Tahoma" w:cs="Tahoma"/>
        </w:rPr>
        <w:t>amawiającego</w:t>
      </w:r>
      <w:r w:rsidR="00F4295A" w:rsidRPr="00F33FC1">
        <w:rPr>
          <w:rFonts w:ascii="Tahoma" w:hAnsi="Tahoma" w:cs="Tahoma"/>
        </w:rPr>
        <w:t xml:space="preserve"> </w:t>
      </w:r>
      <w:r w:rsidR="00CC37EE" w:rsidRPr="00F33FC1">
        <w:rPr>
          <w:rFonts w:ascii="Tahoma" w:hAnsi="Tahoma" w:cs="Tahoma"/>
          <w:b/>
          <w:snapToGrid w:val="0"/>
        </w:rPr>
        <w:t xml:space="preserve">– </w:t>
      </w:r>
      <w:r w:rsidR="00CC37EE" w:rsidRPr="009835B5">
        <w:rPr>
          <w:rFonts w:ascii="Tahoma" w:hAnsi="Tahoma" w:cs="Tahoma"/>
          <w:b/>
          <w:snapToGrid w:val="0"/>
        </w:rPr>
        <w:t xml:space="preserve">Załącznik nr </w:t>
      </w:r>
      <w:r w:rsidR="009835B5" w:rsidRPr="009835B5">
        <w:rPr>
          <w:rFonts w:ascii="Tahoma" w:hAnsi="Tahoma" w:cs="Tahoma"/>
          <w:b/>
          <w:snapToGrid w:val="0"/>
        </w:rPr>
        <w:t>3</w:t>
      </w:r>
      <w:r w:rsidR="00F4295A" w:rsidRPr="009835B5">
        <w:rPr>
          <w:rFonts w:ascii="Tahoma" w:hAnsi="Tahoma" w:cs="Tahoma"/>
          <w:b/>
          <w:snapToGrid w:val="0"/>
        </w:rPr>
        <w:t>,</w:t>
      </w:r>
    </w:p>
    <w:p w14:paraId="52E7E9F2" w14:textId="3DCA935B" w:rsidR="00DC19FA" w:rsidRPr="00F33FC1" w:rsidRDefault="00DC19FA" w:rsidP="0015226A">
      <w:pPr>
        <w:autoSpaceDE w:val="0"/>
        <w:autoSpaceDN w:val="0"/>
        <w:adjustRightInd w:val="0"/>
        <w:spacing w:line="276" w:lineRule="auto"/>
        <w:jc w:val="both"/>
        <w:rPr>
          <w:rFonts w:ascii="Tahoma" w:hAnsi="Tahoma" w:cs="Tahoma"/>
          <w:color w:val="000000"/>
          <w:sz w:val="20"/>
          <w:szCs w:val="20"/>
        </w:rPr>
      </w:pPr>
      <w:r w:rsidRPr="00F33FC1">
        <w:rPr>
          <w:rFonts w:ascii="Tahoma" w:hAnsi="Tahoma" w:cs="Tahoma"/>
          <w:sz w:val="20"/>
          <w:szCs w:val="20"/>
        </w:rPr>
        <w:t>Oświadczenie</w:t>
      </w:r>
      <w:r w:rsidRPr="00F33FC1">
        <w:rPr>
          <w:rFonts w:ascii="Tahoma" w:hAnsi="Tahoma" w:cs="Tahoma"/>
          <w:color w:val="000000"/>
          <w:sz w:val="20"/>
          <w:szCs w:val="20"/>
        </w:rPr>
        <w:t xml:space="preserve">, składa się na formularzu jednolitego europejskiego dokumentu zamówienia, sporządzonym zgodnie ze wzorem standardowego formularza określonego w rozporządzeniu wykonawczym Komisji (UE) 2016/7 z dnia 5 </w:t>
      </w:r>
      <w:r w:rsidRPr="00F33FC1">
        <w:rPr>
          <w:rFonts w:ascii="Tahoma" w:hAnsi="Tahoma" w:cs="Tahoma"/>
          <w:color w:val="000000"/>
          <w:sz w:val="20"/>
          <w:szCs w:val="20"/>
        </w:rPr>
        <w:lastRenderedPageBreak/>
        <w:t>stycznia 2016 r. ustanawiającym standardowy formularz jednolitego europejskiego dokumentu zamówienia (Dz. Urz. UE L 3 z 06.01.2016, str. 16), zwaneg</w:t>
      </w:r>
      <w:r w:rsidR="00C92A10" w:rsidRPr="00F33FC1">
        <w:rPr>
          <w:rFonts w:ascii="Tahoma" w:hAnsi="Tahoma" w:cs="Tahoma"/>
          <w:color w:val="000000"/>
          <w:sz w:val="20"/>
          <w:szCs w:val="20"/>
        </w:rPr>
        <w:t>o dalej „jednolitym dokumentem”.</w:t>
      </w:r>
    </w:p>
    <w:p w14:paraId="5873BC6A" w14:textId="4E9A8F55" w:rsidR="00527701" w:rsidRPr="00F33FC1" w:rsidRDefault="00527701" w:rsidP="001A0FC7">
      <w:pPr>
        <w:pStyle w:val="Akapitzlist"/>
        <w:numPr>
          <w:ilvl w:val="1"/>
          <w:numId w:val="28"/>
        </w:numPr>
        <w:autoSpaceDE w:val="0"/>
        <w:autoSpaceDN w:val="0"/>
        <w:adjustRightInd w:val="0"/>
        <w:spacing w:line="276" w:lineRule="auto"/>
        <w:ind w:left="426" w:hanging="426"/>
        <w:jc w:val="both"/>
        <w:rPr>
          <w:rFonts w:ascii="Tahoma" w:hAnsi="Tahoma" w:cs="Tahoma"/>
          <w:color w:val="FF0000"/>
        </w:rPr>
      </w:pPr>
      <w:r w:rsidRPr="00F33FC1">
        <w:rPr>
          <w:rFonts w:ascii="Tahoma" w:hAnsi="Tahoma" w:cs="Tahoma"/>
        </w:rPr>
        <w:t xml:space="preserve">JEDZ </w:t>
      </w:r>
      <w:r w:rsidR="003E15A5" w:rsidRPr="00F33FC1">
        <w:rPr>
          <w:rFonts w:ascii="Tahoma" w:hAnsi="Tahoma" w:cs="Tahoma"/>
        </w:rPr>
        <w:t>składa Wykonawca</w:t>
      </w:r>
      <w:r w:rsidRPr="00F33FC1">
        <w:rPr>
          <w:rFonts w:ascii="Tahoma" w:hAnsi="Tahoma" w:cs="Tahoma"/>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739053CD" w14:textId="1222001A" w:rsidR="00C752FB" w:rsidRPr="00F33FC1" w:rsidRDefault="00DC19FA" w:rsidP="001A0FC7">
      <w:pPr>
        <w:pStyle w:val="Akapitzlist"/>
        <w:numPr>
          <w:ilvl w:val="1"/>
          <w:numId w:val="28"/>
        </w:numPr>
        <w:autoSpaceDE w:val="0"/>
        <w:autoSpaceDN w:val="0"/>
        <w:adjustRightInd w:val="0"/>
        <w:spacing w:line="276" w:lineRule="auto"/>
        <w:ind w:left="426" w:hanging="426"/>
        <w:jc w:val="both"/>
        <w:rPr>
          <w:rFonts w:ascii="Tahoma" w:hAnsi="Tahoma" w:cs="Tahoma"/>
          <w:color w:val="000000"/>
        </w:rPr>
      </w:pPr>
      <w:r w:rsidRPr="00F33FC1">
        <w:rPr>
          <w:rFonts w:ascii="Tahoma" w:hAnsi="Tahoma" w:cs="Tahoma"/>
          <w:b/>
          <w:color w:val="000000"/>
        </w:rPr>
        <w:t>W przypadku wspólnego ubiegania się o zamówienie</w:t>
      </w:r>
      <w:r w:rsidRPr="00F33FC1">
        <w:rPr>
          <w:rFonts w:ascii="Tahoma" w:hAnsi="Tahoma" w:cs="Tahoma"/>
          <w:color w:val="000000"/>
        </w:rPr>
        <w:t xml:space="preserve"> przez wykonawców, oświadczenie, o którym mowa w pkt </w:t>
      </w:r>
      <w:r w:rsidR="003E15A5" w:rsidRPr="00F33FC1">
        <w:rPr>
          <w:rFonts w:ascii="Tahoma" w:hAnsi="Tahoma" w:cs="Tahoma"/>
          <w:color w:val="000000"/>
        </w:rPr>
        <w:t>1.</w:t>
      </w:r>
      <w:r w:rsidRPr="00F33FC1">
        <w:rPr>
          <w:rFonts w:ascii="Tahoma" w:hAnsi="Tahoma" w:cs="Tahoma"/>
          <w:color w:val="000000"/>
        </w:rPr>
        <w:t xml:space="preserve">1, </w:t>
      </w:r>
      <w:r w:rsidRPr="00F33FC1">
        <w:rPr>
          <w:rFonts w:ascii="Tahoma" w:hAnsi="Tahoma" w:cs="Tahoma"/>
          <w:b/>
          <w:color w:val="000000"/>
        </w:rPr>
        <w:t>składa każdy z wykonawców.</w:t>
      </w:r>
      <w:r w:rsidRPr="00F33FC1">
        <w:rPr>
          <w:rFonts w:ascii="Tahoma" w:hAnsi="Tahoma" w:cs="Tahoma"/>
          <w:color w:val="000000"/>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6FB72DA7" w14:textId="7D7B0589" w:rsidR="00EC7288" w:rsidRPr="00F33FC1" w:rsidRDefault="00EC7288" w:rsidP="0015226A">
      <w:pPr>
        <w:autoSpaceDE w:val="0"/>
        <w:autoSpaceDN w:val="0"/>
        <w:adjustRightInd w:val="0"/>
        <w:spacing w:line="276" w:lineRule="auto"/>
        <w:jc w:val="both"/>
        <w:rPr>
          <w:rFonts w:ascii="Tahoma" w:hAnsi="Tahoma" w:cs="Tahoma"/>
          <w:color w:val="000000"/>
          <w:sz w:val="20"/>
          <w:szCs w:val="20"/>
        </w:rPr>
      </w:pPr>
      <w:r w:rsidRPr="00F33FC1">
        <w:rPr>
          <w:rFonts w:ascii="Tahoma" w:hAnsi="Tahoma" w:cs="Tahoma"/>
          <w:b/>
          <w:bCs/>
          <w:i/>
          <w:iCs/>
          <w:color w:val="000000"/>
          <w:sz w:val="20"/>
          <w:szCs w:val="20"/>
        </w:rPr>
        <w:t>FORMA JEDZ</w:t>
      </w:r>
    </w:p>
    <w:p w14:paraId="766F1C0D" w14:textId="77777777" w:rsidR="00EC7288" w:rsidRPr="00F33FC1" w:rsidRDefault="00DC19FA" w:rsidP="001A0FC7">
      <w:pPr>
        <w:pStyle w:val="Akapitzlist"/>
        <w:numPr>
          <w:ilvl w:val="1"/>
          <w:numId w:val="28"/>
        </w:numPr>
        <w:autoSpaceDE w:val="0"/>
        <w:autoSpaceDN w:val="0"/>
        <w:adjustRightInd w:val="0"/>
        <w:spacing w:line="276" w:lineRule="auto"/>
        <w:ind w:left="567" w:hanging="567"/>
        <w:jc w:val="both"/>
        <w:rPr>
          <w:rFonts w:ascii="Tahoma" w:hAnsi="Tahoma" w:cs="Tahoma"/>
          <w:color w:val="000000"/>
        </w:rPr>
      </w:pPr>
      <w:r w:rsidRPr="00F33FC1">
        <w:rPr>
          <w:rFonts w:ascii="Tahoma" w:hAnsi="Tahoma" w:cs="Tahoma"/>
          <w:i/>
          <w:iCs/>
          <w:color w:val="000000"/>
        </w:rPr>
        <w:t xml:space="preserve">Zamawiający dopuszcza w szczególności następujący format przesyłanych danych: </w:t>
      </w:r>
      <w:r w:rsidR="00EC7288" w:rsidRPr="00F33FC1">
        <w:rPr>
          <w:rFonts w:ascii="Tahoma" w:hAnsi="Tahoma" w:cs="Tahoma"/>
          <w:i/>
          <w:iCs/>
          <w:color w:val="000000"/>
        </w:rPr>
        <w:t>.pdf, .</w:t>
      </w:r>
      <w:proofErr w:type="spellStart"/>
      <w:r w:rsidR="00EC7288" w:rsidRPr="00F33FC1">
        <w:rPr>
          <w:rFonts w:ascii="Tahoma" w:hAnsi="Tahoma" w:cs="Tahoma"/>
          <w:i/>
          <w:iCs/>
          <w:color w:val="000000"/>
        </w:rPr>
        <w:t>doc</w:t>
      </w:r>
      <w:proofErr w:type="spellEnd"/>
      <w:r w:rsidR="00EC7288" w:rsidRPr="00F33FC1">
        <w:rPr>
          <w:rFonts w:ascii="Tahoma" w:hAnsi="Tahoma" w:cs="Tahoma"/>
          <w:i/>
          <w:iCs/>
          <w:color w:val="000000"/>
        </w:rPr>
        <w:t>, .</w:t>
      </w:r>
      <w:proofErr w:type="spellStart"/>
      <w:r w:rsidR="00EC7288" w:rsidRPr="00F33FC1">
        <w:rPr>
          <w:rFonts w:ascii="Tahoma" w:hAnsi="Tahoma" w:cs="Tahoma"/>
          <w:i/>
          <w:iCs/>
          <w:color w:val="000000"/>
        </w:rPr>
        <w:t>docx</w:t>
      </w:r>
      <w:proofErr w:type="spellEnd"/>
      <w:r w:rsidR="00EC7288" w:rsidRPr="00F33FC1">
        <w:rPr>
          <w:rFonts w:ascii="Tahoma" w:hAnsi="Tahoma" w:cs="Tahoma"/>
          <w:i/>
          <w:iCs/>
          <w:color w:val="000000"/>
        </w:rPr>
        <w:t>, .rtf, .odt.1.</w:t>
      </w:r>
    </w:p>
    <w:p w14:paraId="4B6A0C2A" w14:textId="77777777" w:rsidR="00EC7288" w:rsidRPr="00F33FC1" w:rsidRDefault="00DC19FA" w:rsidP="001A0FC7">
      <w:pPr>
        <w:pStyle w:val="Akapitzlist"/>
        <w:numPr>
          <w:ilvl w:val="1"/>
          <w:numId w:val="28"/>
        </w:numPr>
        <w:autoSpaceDE w:val="0"/>
        <w:autoSpaceDN w:val="0"/>
        <w:adjustRightInd w:val="0"/>
        <w:spacing w:line="276" w:lineRule="auto"/>
        <w:ind w:left="567" w:hanging="567"/>
        <w:jc w:val="both"/>
        <w:rPr>
          <w:rFonts w:ascii="Tahoma" w:hAnsi="Tahoma" w:cs="Tahoma"/>
          <w:color w:val="000000"/>
        </w:rPr>
      </w:pPr>
      <w:r w:rsidRPr="00F33FC1">
        <w:rPr>
          <w:rFonts w:ascii="Tahoma" w:hAnsi="Tahoma" w:cs="Tahoma"/>
          <w:i/>
          <w:iCs/>
          <w:color w:val="000000"/>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B67DB11" w14:textId="69596F1B" w:rsidR="00EC7288" w:rsidRPr="00F33FC1" w:rsidRDefault="00DC19FA" w:rsidP="001A0FC7">
      <w:pPr>
        <w:pStyle w:val="Akapitzlist"/>
        <w:numPr>
          <w:ilvl w:val="1"/>
          <w:numId w:val="28"/>
        </w:numPr>
        <w:autoSpaceDE w:val="0"/>
        <w:autoSpaceDN w:val="0"/>
        <w:adjustRightInd w:val="0"/>
        <w:spacing w:line="276" w:lineRule="auto"/>
        <w:ind w:left="567" w:hanging="567"/>
        <w:jc w:val="both"/>
        <w:rPr>
          <w:rFonts w:ascii="Tahoma" w:hAnsi="Tahoma" w:cs="Tahoma"/>
          <w:color w:val="000000"/>
        </w:rPr>
      </w:pPr>
      <w:r w:rsidRPr="00F33FC1">
        <w:rPr>
          <w:rFonts w:ascii="Tahoma" w:hAnsi="Tahoma" w:cs="Tahoma"/>
          <w:i/>
          <w:iCs/>
          <w:color w:val="00000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F33FC1">
        <w:rPr>
          <w:rFonts w:ascii="Tahoma" w:hAnsi="Tahoma" w:cs="Tahoma"/>
          <w:i/>
          <w:iCs/>
          <w:color w:val="000000"/>
        </w:rPr>
        <w:t xml:space="preserve"> </w:t>
      </w:r>
      <w:r w:rsidRPr="00F33FC1">
        <w:rPr>
          <w:rFonts w:ascii="Tahoma" w:hAnsi="Tahoma" w:cs="Tahoma"/>
          <w:i/>
          <w:iCs/>
          <w:color w:val="000000"/>
        </w:rPr>
        <w:t>r. – o usługach zaufania oraz identyfikacji elektronicz</w:t>
      </w:r>
      <w:r w:rsidR="00EC7288" w:rsidRPr="00F33FC1">
        <w:rPr>
          <w:rFonts w:ascii="Tahoma" w:hAnsi="Tahoma" w:cs="Tahoma"/>
          <w:i/>
          <w:iCs/>
          <w:color w:val="000000"/>
        </w:rPr>
        <w:t>nej (Dz.U. z 2020 r. poz. 1173).</w:t>
      </w:r>
    </w:p>
    <w:p w14:paraId="04115D3A" w14:textId="77777777" w:rsidR="00EC7288" w:rsidRPr="00F33FC1" w:rsidRDefault="00EC7288" w:rsidP="0015226A">
      <w:pPr>
        <w:autoSpaceDE w:val="0"/>
        <w:autoSpaceDN w:val="0"/>
        <w:adjustRightInd w:val="0"/>
        <w:spacing w:line="276" w:lineRule="auto"/>
        <w:ind w:left="567" w:hanging="567"/>
        <w:rPr>
          <w:rFonts w:ascii="Tahoma" w:hAnsi="Tahoma" w:cs="Tahoma"/>
          <w:color w:val="000000"/>
          <w:sz w:val="20"/>
          <w:szCs w:val="20"/>
        </w:rPr>
      </w:pPr>
      <w:r w:rsidRPr="00F33FC1">
        <w:rPr>
          <w:rFonts w:ascii="Tahoma" w:hAnsi="Tahoma" w:cs="Tahoma"/>
          <w:i/>
          <w:iCs/>
          <w:color w:val="000000"/>
          <w:sz w:val="20"/>
          <w:szCs w:val="20"/>
        </w:rPr>
        <w:t xml:space="preserve"> </w:t>
      </w:r>
      <w:r w:rsidRPr="00F33FC1">
        <w:rPr>
          <w:rFonts w:ascii="Tahoma" w:hAnsi="Tahoma" w:cs="Tahoma"/>
          <w:b/>
          <w:bCs/>
          <w:i/>
          <w:iCs/>
          <w:color w:val="000000"/>
          <w:sz w:val="20"/>
          <w:szCs w:val="20"/>
        </w:rPr>
        <w:t xml:space="preserve">SPOSÓB WYPEŁNIANIA JEDZ </w:t>
      </w:r>
    </w:p>
    <w:p w14:paraId="0466FA7B" w14:textId="74E279B5" w:rsidR="00EC7288" w:rsidRPr="00F33FC1" w:rsidRDefault="00DC19FA" w:rsidP="001A0FC7">
      <w:pPr>
        <w:pStyle w:val="Akapitzlist"/>
        <w:numPr>
          <w:ilvl w:val="1"/>
          <w:numId w:val="28"/>
        </w:numPr>
        <w:autoSpaceDE w:val="0"/>
        <w:autoSpaceDN w:val="0"/>
        <w:adjustRightInd w:val="0"/>
        <w:spacing w:line="276" w:lineRule="auto"/>
        <w:ind w:left="567" w:hanging="567"/>
        <w:jc w:val="both"/>
        <w:rPr>
          <w:rFonts w:ascii="Tahoma" w:hAnsi="Tahoma" w:cs="Tahoma"/>
          <w:color w:val="000000"/>
        </w:rPr>
      </w:pPr>
      <w:r w:rsidRPr="00F33FC1">
        <w:rPr>
          <w:rFonts w:ascii="Tahoma" w:hAnsi="Tahoma" w:cs="Tahoma"/>
          <w:i/>
          <w:iCs/>
          <w:color w:val="000000"/>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6" w:history="1">
        <w:r w:rsidR="00EC7288" w:rsidRPr="00F33FC1">
          <w:rPr>
            <w:rStyle w:val="Hipercze"/>
            <w:rFonts w:ascii="Tahoma" w:hAnsi="Tahoma" w:cs="Tahoma"/>
            <w:i/>
          </w:rPr>
          <w:t>https://www.uzp.gov.pl/__data/assets/pdf_file/0026/45557/Jednolity-Europejski-Dokument-Zamowienia-instrukcja-2021.01.20.pdf</w:t>
        </w:r>
      </w:hyperlink>
      <w:r w:rsidR="00EC7288" w:rsidRPr="00F33FC1">
        <w:rPr>
          <w:rFonts w:ascii="Tahoma" w:hAnsi="Tahoma" w:cs="Tahoma"/>
          <w:color w:val="0070C0"/>
        </w:rPr>
        <w:t>.</w:t>
      </w:r>
    </w:p>
    <w:p w14:paraId="7521A836" w14:textId="2102D30A" w:rsidR="00DC19FA" w:rsidRPr="00F33FC1" w:rsidRDefault="00DC19FA" w:rsidP="001A0FC7">
      <w:pPr>
        <w:pStyle w:val="Akapitzlist"/>
        <w:numPr>
          <w:ilvl w:val="1"/>
          <w:numId w:val="28"/>
        </w:numPr>
        <w:autoSpaceDE w:val="0"/>
        <w:autoSpaceDN w:val="0"/>
        <w:adjustRightInd w:val="0"/>
        <w:spacing w:line="276" w:lineRule="auto"/>
        <w:ind w:left="567" w:hanging="567"/>
        <w:jc w:val="both"/>
        <w:rPr>
          <w:rFonts w:ascii="Tahoma" w:hAnsi="Tahoma" w:cs="Tahoma"/>
          <w:color w:val="000000"/>
        </w:rPr>
      </w:pPr>
      <w:r w:rsidRPr="00F33FC1">
        <w:rPr>
          <w:rFonts w:ascii="Tahoma" w:hAnsi="Tahoma" w:cs="Tahoma"/>
          <w:i/>
          <w:iCs/>
          <w:color w:val="000000"/>
        </w:rPr>
        <w:t xml:space="preserve">Czynności jakie muszą zostać wykonane w celu wypełnienia JEDZ (ESPD) </w:t>
      </w:r>
    </w:p>
    <w:p w14:paraId="5711D6F6" w14:textId="77777777" w:rsidR="00C50B1F" w:rsidRPr="00F33FC1" w:rsidRDefault="00DC19FA"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F33FC1" w:rsidRDefault="00363AB6"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 xml:space="preserve">korzystając z serwisu JEDZ tj. wchodząc na stronę UZP: </w:t>
      </w:r>
      <w:hyperlink r:id="rId17" w:history="1">
        <w:r w:rsidR="00C50B1F" w:rsidRPr="00F33FC1">
          <w:rPr>
            <w:rStyle w:val="Hipercze"/>
            <w:rFonts w:ascii="Tahoma" w:hAnsi="Tahoma" w:cs="Tahoma"/>
            <w:i/>
            <w:iCs/>
          </w:rPr>
          <w:t>http://espd.uzp.gov.pl</w:t>
        </w:r>
      </w:hyperlink>
    </w:p>
    <w:p w14:paraId="76FB80EA" w14:textId="77777777" w:rsidR="00C50B1F" w:rsidRPr="00F33FC1" w:rsidRDefault="00363AB6"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należy dokonać załadowania pliku i można rozpocząć wypełnianie dokumentu w wersji elektronicznej.</w:t>
      </w:r>
    </w:p>
    <w:p w14:paraId="252A544C" w14:textId="77777777" w:rsidR="00A45FB6" w:rsidRPr="00F33FC1" w:rsidRDefault="00DC19FA"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wybrać odpowiednią wersję językową (</w:t>
      </w:r>
      <w:proofErr w:type="spellStart"/>
      <w:r w:rsidRPr="00F33FC1">
        <w:rPr>
          <w:rFonts w:ascii="Tahoma" w:hAnsi="Tahoma" w:cs="Tahoma"/>
          <w:i/>
          <w:iCs/>
          <w:color w:val="000000"/>
        </w:rPr>
        <w:t>pl</w:t>
      </w:r>
      <w:proofErr w:type="spellEnd"/>
      <w:r w:rsidRPr="00F33FC1">
        <w:rPr>
          <w:rFonts w:ascii="Tahoma" w:hAnsi="Tahoma" w:cs="Tahoma"/>
          <w:i/>
          <w:iCs/>
          <w:color w:val="000000"/>
        </w:rPr>
        <w:t xml:space="preserve"> - Polski). </w:t>
      </w:r>
    </w:p>
    <w:p w14:paraId="0A8C4181" w14:textId="2384F858" w:rsidR="00A45FB6" w:rsidRPr="00F33FC1" w:rsidRDefault="00DC19FA"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 xml:space="preserve">wybrać opcję „JESTEM WYKONAWCĄ” . </w:t>
      </w:r>
    </w:p>
    <w:p w14:paraId="3F721EBD" w14:textId="77777777" w:rsidR="00A45FB6" w:rsidRPr="00F33FC1" w:rsidRDefault="00DC19FA"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 xml:space="preserve">następnie Wykonawca musi zaznaczyć pole „Zaimportować ESPD”. </w:t>
      </w:r>
    </w:p>
    <w:p w14:paraId="47159938" w14:textId="77777777" w:rsidR="00A45FB6" w:rsidRPr="00F33FC1" w:rsidRDefault="00DC19FA"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 xml:space="preserve">wykonawca musi „załadować dokument” poprzez wybór dokumentu zapisanego na dysku, o którym mowa powyżej. </w:t>
      </w:r>
    </w:p>
    <w:p w14:paraId="35FBF5C8" w14:textId="77777777" w:rsidR="00A45FB6" w:rsidRPr="00F33FC1" w:rsidRDefault="00DC19FA"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 xml:space="preserve">po dokonaniu powyższych czynności należy wcisnąć przycisk „DALEJ”. </w:t>
      </w:r>
    </w:p>
    <w:p w14:paraId="2C5FA650" w14:textId="77F32FDB" w:rsidR="00A45FB6" w:rsidRPr="00F33FC1" w:rsidRDefault="00DC19FA"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wypełnić formularz, zapisać na dysku wypełniony formularz, dalej postępować zgodnie z wytycznymi</w:t>
      </w:r>
      <w:r w:rsidR="00A45FB6" w:rsidRPr="00F33FC1">
        <w:rPr>
          <w:rFonts w:ascii="Tahoma" w:hAnsi="Tahoma" w:cs="Tahoma"/>
          <w:i/>
          <w:iCs/>
          <w:color w:val="000000"/>
        </w:rPr>
        <w:t xml:space="preserve"> </w:t>
      </w:r>
      <w:r w:rsidR="00521941" w:rsidRPr="00F33FC1">
        <w:rPr>
          <w:rFonts w:ascii="Tahoma" w:hAnsi="Tahoma" w:cs="Tahoma"/>
          <w:i/>
          <w:iCs/>
          <w:color w:val="000000"/>
        </w:rPr>
        <w:t>zawartymi w instrukcji.</w:t>
      </w:r>
    </w:p>
    <w:p w14:paraId="3DCF5C36" w14:textId="2A972650" w:rsidR="00F50DFA" w:rsidRPr="00F33FC1" w:rsidRDefault="00F50DFA" w:rsidP="001A0FC7">
      <w:pPr>
        <w:pStyle w:val="Akapitzlist"/>
        <w:numPr>
          <w:ilvl w:val="1"/>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 xml:space="preserve">Przy wypełnianiu formularza JEDZ (ESPD) wykonawcy mogą skorzystać z instrukcji jego wypełniania zamieszczonej na stronie internetowej Urzędu Zamówień Publicznych pod adresem: </w:t>
      </w:r>
    </w:p>
    <w:p w14:paraId="46AB33FC" w14:textId="0BA97B15" w:rsidR="00A45FB6" w:rsidRPr="00F33FC1" w:rsidRDefault="005D100F" w:rsidP="0015226A">
      <w:pPr>
        <w:suppressAutoHyphens/>
        <w:spacing w:line="276" w:lineRule="auto"/>
        <w:rPr>
          <w:rFonts w:ascii="Tahoma" w:hAnsi="Tahoma" w:cs="Tahoma"/>
          <w:sz w:val="20"/>
          <w:szCs w:val="20"/>
        </w:rPr>
      </w:pPr>
      <w:hyperlink r:id="rId18" w:history="1">
        <w:r w:rsidR="00F50DFA" w:rsidRPr="00F33FC1">
          <w:rPr>
            <w:rStyle w:val="Hipercze"/>
            <w:rFonts w:ascii="Tahoma" w:hAnsi="Tahoma" w:cs="Tahoma"/>
            <w:sz w:val="20"/>
            <w:szCs w:val="20"/>
          </w:rPr>
          <w:t>https://www.uzp.gov.pl/baza-wiedzy/prawo-zamowien-publicznych-regulacje/prawo-krajowe/jednolity-europejski-dokument-zamowienia</w:t>
        </w:r>
      </w:hyperlink>
    </w:p>
    <w:p w14:paraId="7C19BC23" w14:textId="70CE1820" w:rsidR="00AF3F2A" w:rsidRPr="00F33FC1" w:rsidRDefault="00AF3F2A" w:rsidP="001A0FC7">
      <w:pPr>
        <w:pStyle w:val="Akapitzlist"/>
        <w:numPr>
          <w:ilvl w:val="0"/>
          <w:numId w:val="28"/>
        </w:numPr>
        <w:autoSpaceDE w:val="0"/>
        <w:autoSpaceDN w:val="0"/>
        <w:adjustRightInd w:val="0"/>
        <w:spacing w:line="276" w:lineRule="auto"/>
        <w:jc w:val="both"/>
        <w:rPr>
          <w:rFonts w:ascii="Tahoma" w:hAnsi="Tahoma" w:cs="Tahoma"/>
          <w:color w:val="000000"/>
        </w:rPr>
      </w:pPr>
      <w:r w:rsidRPr="00F33FC1">
        <w:rPr>
          <w:rFonts w:ascii="Tahoma" w:hAnsi="Tahoma" w:cs="Tahoma"/>
          <w:b/>
          <w:bCs/>
        </w:rPr>
        <w:t xml:space="preserve">INFORMACJA Z KRAJOWEGO REJESTRU KARNEGO, sporządzonej nie wcześniej niż 6 miesięcy </w:t>
      </w:r>
      <w:r w:rsidRPr="00F33FC1">
        <w:rPr>
          <w:rFonts w:ascii="Tahoma" w:hAnsi="Tahoma" w:cs="Tahoma"/>
          <w:b/>
          <w:bCs/>
          <w:color w:val="000000"/>
        </w:rPr>
        <w:t xml:space="preserve">przed jej złożeniem, </w:t>
      </w:r>
      <w:r w:rsidRPr="00F33FC1">
        <w:rPr>
          <w:rFonts w:ascii="Tahoma" w:hAnsi="Tahoma" w:cs="Tahoma"/>
          <w:color w:val="000000"/>
        </w:rPr>
        <w:t xml:space="preserve">w zakresie: </w:t>
      </w:r>
    </w:p>
    <w:p w14:paraId="02538574" w14:textId="2FA865C3" w:rsidR="00AF3F2A" w:rsidRPr="00F33FC1" w:rsidRDefault="00AF3F2A" w:rsidP="001A0FC7">
      <w:pPr>
        <w:pStyle w:val="Akapitzlist"/>
        <w:numPr>
          <w:ilvl w:val="0"/>
          <w:numId w:val="29"/>
        </w:numPr>
        <w:autoSpaceDE w:val="0"/>
        <w:autoSpaceDN w:val="0"/>
        <w:adjustRightInd w:val="0"/>
        <w:spacing w:line="276" w:lineRule="auto"/>
        <w:rPr>
          <w:rFonts w:ascii="Tahoma" w:hAnsi="Tahoma" w:cs="Tahoma"/>
          <w:color w:val="000000"/>
        </w:rPr>
      </w:pPr>
      <w:r w:rsidRPr="00F33FC1">
        <w:rPr>
          <w:rFonts w:ascii="Tahoma" w:hAnsi="Tahoma" w:cs="Tahoma"/>
          <w:color w:val="000000"/>
        </w:rPr>
        <w:t xml:space="preserve">art. 108 ust. 1 pkt 1 i 2 ustawy z dnia 11 września 2019 r. – Prawo zamówień publicznych, zwanej dalej „ustawą”, </w:t>
      </w:r>
    </w:p>
    <w:p w14:paraId="593354A2" w14:textId="351EE3E4" w:rsidR="00AF3F2A" w:rsidRPr="00F33FC1" w:rsidRDefault="00AF3F2A" w:rsidP="001A0FC7">
      <w:pPr>
        <w:pStyle w:val="Akapitzlist"/>
        <w:numPr>
          <w:ilvl w:val="0"/>
          <w:numId w:val="29"/>
        </w:numPr>
        <w:autoSpaceDE w:val="0"/>
        <w:autoSpaceDN w:val="0"/>
        <w:adjustRightInd w:val="0"/>
        <w:spacing w:line="276" w:lineRule="auto"/>
        <w:rPr>
          <w:rFonts w:ascii="Tahoma" w:hAnsi="Tahoma" w:cs="Tahoma"/>
          <w:color w:val="000000"/>
        </w:rPr>
      </w:pPr>
      <w:r w:rsidRPr="00F33FC1">
        <w:rPr>
          <w:rFonts w:ascii="Tahoma" w:hAnsi="Tahoma" w:cs="Tahoma"/>
          <w:color w:val="000000"/>
        </w:rPr>
        <w:t>art. 108 ust. 1 pkt 4 ustawy, dotyczącej orzeczenia zakazu ubiegania się o zamówienie publiczne tytułem środka karnego</w:t>
      </w:r>
      <w:r w:rsidR="002950ED" w:rsidRPr="00F33FC1">
        <w:rPr>
          <w:rFonts w:ascii="Tahoma" w:hAnsi="Tahoma" w:cs="Tahoma"/>
          <w:color w:val="000000"/>
        </w:rPr>
        <w:t>,</w:t>
      </w:r>
    </w:p>
    <w:p w14:paraId="7D196915" w14:textId="6B5051BC" w:rsidR="002950ED" w:rsidRPr="00F33FC1" w:rsidRDefault="002950ED" w:rsidP="001A0FC7">
      <w:pPr>
        <w:pStyle w:val="Akapitzlist"/>
        <w:numPr>
          <w:ilvl w:val="0"/>
          <w:numId w:val="29"/>
        </w:numPr>
        <w:autoSpaceDE w:val="0"/>
        <w:autoSpaceDN w:val="0"/>
        <w:adjustRightInd w:val="0"/>
        <w:spacing w:line="276" w:lineRule="auto"/>
        <w:rPr>
          <w:rFonts w:ascii="Tahoma" w:hAnsi="Tahoma" w:cs="Tahoma"/>
          <w:color w:val="000000"/>
        </w:rPr>
      </w:pPr>
      <w:r w:rsidRPr="00F33FC1">
        <w:rPr>
          <w:rFonts w:ascii="Tahoma" w:hAnsi="Tahoma" w:cs="Tahoma"/>
          <w:color w:val="000000"/>
        </w:rPr>
        <w:t>art. 109 ust. 1 pkt. 2 litera a) Ustawy,</w:t>
      </w:r>
    </w:p>
    <w:p w14:paraId="3DD09D91" w14:textId="3F761E74" w:rsidR="002950ED" w:rsidRPr="00F33FC1" w:rsidRDefault="002950ED" w:rsidP="001A0FC7">
      <w:pPr>
        <w:pStyle w:val="Akapitzlist"/>
        <w:numPr>
          <w:ilvl w:val="0"/>
          <w:numId w:val="29"/>
        </w:numPr>
        <w:autoSpaceDE w:val="0"/>
        <w:autoSpaceDN w:val="0"/>
        <w:adjustRightInd w:val="0"/>
        <w:spacing w:line="276" w:lineRule="auto"/>
        <w:rPr>
          <w:rFonts w:ascii="Tahoma" w:hAnsi="Tahoma" w:cs="Tahoma"/>
          <w:color w:val="000000"/>
        </w:rPr>
      </w:pPr>
      <w:r w:rsidRPr="00F33FC1">
        <w:rPr>
          <w:rFonts w:ascii="Tahoma" w:hAnsi="Tahoma" w:cs="Tahoma"/>
          <w:color w:val="000000"/>
        </w:rPr>
        <w:t>art. 109 ust. 1 pkt. 2 litera b) Ustawy – dotyczy ukarania za wykroczenie, za które wymierzono karę aresztu,</w:t>
      </w:r>
    </w:p>
    <w:p w14:paraId="7019B3FE" w14:textId="7083FB44" w:rsidR="002950ED" w:rsidRPr="00F33FC1" w:rsidRDefault="002950ED" w:rsidP="001A0FC7">
      <w:pPr>
        <w:pStyle w:val="Akapitzlist"/>
        <w:numPr>
          <w:ilvl w:val="0"/>
          <w:numId w:val="29"/>
        </w:numPr>
        <w:autoSpaceDE w:val="0"/>
        <w:autoSpaceDN w:val="0"/>
        <w:adjustRightInd w:val="0"/>
        <w:spacing w:line="276" w:lineRule="auto"/>
        <w:rPr>
          <w:rFonts w:ascii="Tahoma" w:hAnsi="Tahoma" w:cs="Tahoma"/>
          <w:color w:val="000000" w:themeColor="text1"/>
        </w:rPr>
      </w:pPr>
      <w:r w:rsidRPr="00F33FC1">
        <w:rPr>
          <w:rFonts w:ascii="Tahoma" w:hAnsi="Tahoma" w:cs="Tahoma"/>
          <w:color w:val="000000"/>
        </w:rPr>
        <w:t xml:space="preserve">art. 109 ust. 1 pkt 3 Ustawy – </w:t>
      </w:r>
      <w:r w:rsidRPr="00F33FC1">
        <w:rPr>
          <w:rFonts w:ascii="Tahoma" w:hAnsi="Tahoma" w:cs="Tahoma"/>
        </w:rPr>
        <w:t>dotyczy ukarania za wykroczenie, za które wymierzono karę ograniczenia wolności lub karę grzywny</w:t>
      </w:r>
    </w:p>
    <w:p w14:paraId="670BEE52" w14:textId="619D4897" w:rsidR="00A45FB6" w:rsidRPr="00F33FC1" w:rsidRDefault="00AF3F2A" w:rsidP="0015226A">
      <w:pPr>
        <w:autoSpaceDE w:val="0"/>
        <w:autoSpaceDN w:val="0"/>
        <w:adjustRightInd w:val="0"/>
        <w:spacing w:line="276" w:lineRule="auto"/>
        <w:ind w:firstLine="708"/>
        <w:rPr>
          <w:rFonts w:ascii="Tahoma" w:hAnsi="Tahoma" w:cs="Tahoma"/>
          <w:b/>
          <w:i/>
          <w:snapToGrid w:val="0"/>
          <w:color w:val="000000" w:themeColor="text1"/>
          <w:sz w:val="20"/>
          <w:szCs w:val="20"/>
        </w:rPr>
      </w:pPr>
      <w:r w:rsidRPr="00F33FC1">
        <w:rPr>
          <w:rFonts w:ascii="Tahoma" w:hAnsi="Tahoma" w:cs="Tahoma"/>
          <w:color w:val="000000" w:themeColor="text1"/>
          <w:sz w:val="20"/>
          <w:szCs w:val="20"/>
        </w:rPr>
        <w:lastRenderedPageBreak/>
        <w:t xml:space="preserve">– </w:t>
      </w:r>
      <w:r w:rsidRPr="00F33FC1">
        <w:rPr>
          <w:rFonts w:ascii="Tahoma" w:hAnsi="Tahoma" w:cs="Tahoma"/>
          <w:b/>
          <w:color w:val="000000" w:themeColor="text1"/>
          <w:sz w:val="20"/>
          <w:szCs w:val="20"/>
        </w:rPr>
        <w:t>sporządzonej</w:t>
      </w:r>
      <w:r w:rsidRPr="00F33FC1">
        <w:rPr>
          <w:rFonts w:ascii="Tahoma" w:hAnsi="Tahoma" w:cs="Tahoma"/>
          <w:color w:val="000000" w:themeColor="text1"/>
          <w:sz w:val="20"/>
          <w:szCs w:val="20"/>
        </w:rPr>
        <w:t xml:space="preserve"> nie wcześniej niż 6 miesięcy przed jej złożeniem</w:t>
      </w:r>
      <w:r w:rsidR="00A6567F" w:rsidRPr="00F33FC1">
        <w:rPr>
          <w:rFonts w:ascii="Tahoma" w:hAnsi="Tahoma" w:cs="Tahoma"/>
          <w:color w:val="000000" w:themeColor="text1"/>
          <w:sz w:val="20"/>
          <w:szCs w:val="20"/>
        </w:rPr>
        <w:t>.</w:t>
      </w:r>
      <w:r w:rsidR="001A086F" w:rsidRPr="00F33FC1">
        <w:rPr>
          <w:rFonts w:ascii="Tahoma" w:hAnsi="Tahoma" w:cs="Tahoma"/>
          <w:b/>
          <w:snapToGrid w:val="0"/>
          <w:color w:val="000000" w:themeColor="text1"/>
          <w:sz w:val="20"/>
          <w:szCs w:val="20"/>
        </w:rPr>
        <w:t xml:space="preserve"> </w:t>
      </w:r>
    </w:p>
    <w:p w14:paraId="6299D13D" w14:textId="2D76DB6A" w:rsidR="00A45FB6" w:rsidRPr="00F33FC1" w:rsidRDefault="00AF3F2A" w:rsidP="001A0FC7">
      <w:pPr>
        <w:pStyle w:val="Akapitzlist"/>
        <w:numPr>
          <w:ilvl w:val="0"/>
          <w:numId w:val="28"/>
        </w:numPr>
        <w:autoSpaceDE w:val="0"/>
        <w:autoSpaceDN w:val="0"/>
        <w:adjustRightInd w:val="0"/>
        <w:spacing w:line="276" w:lineRule="auto"/>
        <w:jc w:val="both"/>
        <w:rPr>
          <w:rFonts w:ascii="Tahoma" w:hAnsi="Tahoma" w:cs="Tahoma"/>
          <w:b/>
          <w:snapToGrid w:val="0"/>
          <w:color w:val="000000" w:themeColor="text1"/>
        </w:rPr>
      </w:pPr>
      <w:r w:rsidRPr="00F33FC1">
        <w:rPr>
          <w:rFonts w:ascii="Tahoma" w:hAnsi="Tahoma" w:cs="Tahoma"/>
          <w:b/>
          <w:bCs/>
          <w:color w:val="000000" w:themeColor="text1"/>
        </w:rPr>
        <w:t>OŚWIADCZENIE WYKONAWCY, W ZAKRESIE ART. 108 UST. 1 PKT 5</w:t>
      </w:r>
      <w:r w:rsidR="000E461B" w:rsidRPr="00F33FC1">
        <w:rPr>
          <w:rFonts w:ascii="Tahoma" w:hAnsi="Tahoma" w:cs="Tahoma"/>
          <w:b/>
          <w:bCs/>
          <w:color w:val="000000" w:themeColor="text1"/>
        </w:rPr>
        <w:t>)</w:t>
      </w:r>
      <w:r w:rsidRPr="00F33FC1">
        <w:rPr>
          <w:rFonts w:ascii="Tahoma" w:hAnsi="Tahoma" w:cs="Tahoma"/>
          <w:b/>
          <w:bCs/>
          <w:color w:val="000000" w:themeColor="text1"/>
        </w:rPr>
        <w:t xml:space="preserve"> USTAWY</w:t>
      </w:r>
      <w:r w:rsidRPr="00F33FC1">
        <w:rPr>
          <w:rFonts w:ascii="Tahoma" w:hAnsi="Tahoma" w:cs="Tahoma"/>
          <w:color w:val="000000" w:themeColor="text1"/>
        </w:rPr>
        <w:t xml:space="preserve">, o braku przynależności do tej samej grupy kapitałowej w rozumieniu ustawy z dnia 16 lutego 2007 r. o ochronie konkurencji i konsumentów </w:t>
      </w:r>
      <w:r w:rsidR="001D1E9F" w:rsidRPr="001D1E9F">
        <w:rPr>
          <w:rFonts w:ascii="Tahoma" w:hAnsi="Tahoma" w:cs="Tahoma"/>
        </w:rPr>
        <w:t>(</w:t>
      </w:r>
      <w:proofErr w:type="spellStart"/>
      <w:r w:rsidR="001D1E9F" w:rsidRPr="001D1E9F">
        <w:rPr>
          <w:rFonts w:ascii="Tahoma" w:hAnsi="Tahoma" w:cs="Tahoma"/>
        </w:rPr>
        <w:t>t.j</w:t>
      </w:r>
      <w:proofErr w:type="spellEnd"/>
      <w:r w:rsidR="001D1E9F" w:rsidRPr="001D1E9F">
        <w:rPr>
          <w:rFonts w:ascii="Tahoma" w:hAnsi="Tahoma" w:cs="Tahoma"/>
        </w:rPr>
        <w:t>. Dz. U. z</w:t>
      </w:r>
      <w:r w:rsidR="001D1E9F">
        <w:rPr>
          <w:rFonts w:ascii="Tahoma" w:hAnsi="Tahoma" w:cs="Tahoma"/>
        </w:rPr>
        <w:t xml:space="preserve"> 2023 r. poz. 1689 z </w:t>
      </w:r>
      <w:proofErr w:type="spellStart"/>
      <w:r w:rsidR="001D1E9F">
        <w:rPr>
          <w:rFonts w:ascii="Tahoma" w:hAnsi="Tahoma" w:cs="Tahoma"/>
        </w:rPr>
        <w:t>późn</w:t>
      </w:r>
      <w:proofErr w:type="spellEnd"/>
      <w:r w:rsidR="001D1E9F">
        <w:rPr>
          <w:rFonts w:ascii="Tahoma" w:hAnsi="Tahoma" w:cs="Tahoma"/>
        </w:rPr>
        <w:t>. zm.)</w:t>
      </w:r>
      <w:r w:rsidRPr="00F33FC1">
        <w:rPr>
          <w:rFonts w:ascii="Tahoma" w:hAnsi="Tahoma" w:cs="Tahoma"/>
          <w:color w:val="000000" w:themeColor="text1"/>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013F3" w:rsidRPr="00F33FC1">
        <w:rPr>
          <w:rFonts w:ascii="Tahoma" w:hAnsi="Tahoma" w:cs="Tahoma"/>
          <w:color w:val="000000" w:themeColor="text1"/>
        </w:rPr>
        <w:t xml:space="preserve"> </w:t>
      </w:r>
      <w:r w:rsidR="00E013F3" w:rsidRPr="009835B5">
        <w:rPr>
          <w:rFonts w:ascii="Tahoma" w:hAnsi="Tahoma" w:cs="Tahoma"/>
        </w:rPr>
        <w:t xml:space="preserve">– </w:t>
      </w:r>
      <w:r w:rsidR="00E545EB">
        <w:rPr>
          <w:rFonts w:ascii="Tahoma" w:hAnsi="Tahoma" w:cs="Tahoma"/>
          <w:b/>
        </w:rPr>
        <w:t>Załącznik nr 5</w:t>
      </w:r>
      <w:r w:rsidRPr="009835B5">
        <w:rPr>
          <w:rFonts w:ascii="Tahoma" w:hAnsi="Tahoma" w:cs="Tahoma"/>
        </w:rPr>
        <w:t xml:space="preserve">; </w:t>
      </w:r>
    </w:p>
    <w:p w14:paraId="2DB36213" w14:textId="03876E89" w:rsidR="00A45FB6" w:rsidRPr="00F33FC1" w:rsidRDefault="00A030AC" w:rsidP="001A0FC7">
      <w:pPr>
        <w:pStyle w:val="Akapitzlist"/>
        <w:numPr>
          <w:ilvl w:val="0"/>
          <w:numId w:val="28"/>
        </w:numPr>
        <w:autoSpaceDE w:val="0"/>
        <w:autoSpaceDN w:val="0"/>
        <w:adjustRightInd w:val="0"/>
        <w:spacing w:line="276" w:lineRule="auto"/>
        <w:jc w:val="both"/>
        <w:rPr>
          <w:rFonts w:ascii="Tahoma" w:hAnsi="Tahoma" w:cs="Tahoma"/>
          <w:b/>
          <w:snapToGrid w:val="0"/>
          <w:color w:val="000000" w:themeColor="text1"/>
        </w:rPr>
      </w:pPr>
      <w:r w:rsidRPr="00F33FC1">
        <w:rPr>
          <w:rFonts w:ascii="Tahoma" w:hAnsi="Tahoma" w:cs="Tahoma"/>
          <w:b/>
          <w:color w:val="000000" w:themeColor="text1"/>
        </w:rPr>
        <w:t>Z</w:t>
      </w:r>
      <w:r w:rsidR="00AF3F2A" w:rsidRPr="00F33FC1">
        <w:rPr>
          <w:rFonts w:ascii="Tahoma" w:hAnsi="Tahoma" w:cs="Tahoma"/>
          <w:b/>
          <w:color w:val="000000" w:themeColor="text1"/>
        </w:rPr>
        <w:t xml:space="preserve">aświadczenie </w:t>
      </w:r>
      <w:r w:rsidR="00AF3F2A" w:rsidRPr="00F33FC1">
        <w:rPr>
          <w:rFonts w:ascii="Tahoma" w:hAnsi="Tahoma" w:cs="Tahoma"/>
          <w:color w:val="000000" w:themeColor="text1"/>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31F15BA5" w14:textId="28C1E2B0" w:rsidR="00A45FB6" w:rsidRPr="00F33FC1" w:rsidRDefault="00A030AC" w:rsidP="001A0FC7">
      <w:pPr>
        <w:pStyle w:val="Akapitzlist"/>
        <w:numPr>
          <w:ilvl w:val="0"/>
          <w:numId w:val="28"/>
        </w:numPr>
        <w:autoSpaceDE w:val="0"/>
        <w:autoSpaceDN w:val="0"/>
        <w:adjustRightInd w:val="0"/>
        <w:spacing w:line="276" w:lineRule="auto"/>
        <w:jc w:val="both"/>
        <w:rPr>
          <w:rFonts w:ascii="Tahoma" w:hAnsi="Tahoma" w:cs="Tahoma"/>
          <w:b/>
          <w:snapToGrid w:val="0"/>
          <w:color w:val="000000" w:themeColor="text1"/>
        </w:rPr>
      </w:pPr>
      <w:r w:rsidRPr="00F33FC1">
        <w:rPr>
          <w:rFonts w:ascii="Tahoma" w:hAnsi="Tahoma" w:cs="Tahoma"/>
          <w:b/>
          <w:color w:val="000000" w:themeColor="text1"/>
        </w:rPr>
        <w:t>Z</w:t>
      </w:r>
      <w:r w:rsidR="00AF3F2A" w:rsidRPr="00F33FC1">
        <w:rPr>
          <w:rFonts w:ascii="Tahoma" w:hAnsi="Tahoma" w:cs="Tahoma"/>
          <w:b/>
          <w:color w:val="000000" w:themeColor="text1"/>
        </w:rPr>
        <w:t>aświadczenie</w:t>
      </w:r>
      <w:r w:rsidR="00AF3F2A" w:rsidRPr="00F33FC1">
        <w:rPr>
          <w:rFonts w:ascii="Tahoma" w:hAnsi="Tahoma" w:cs="Tahoma"/>
          <w:color w:val="000000" w:themeColor="text1"/>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77CD16D7" w14:textId="4E077C9A" w:rsidR="000C7752" w:rsidRPr="00D8561D" w:rsidRDefault="00A030AC" w:rsidP="001A0FC7">
      <w:pPr>
        <w:pStyle w:val="Akapitzlist"/>
        <w:numPr>
          <w:ilvl w:val="0"/>
          <w:numId w:val="28"/>
        </w:numPr>
        <w:autoSpaceDE w:val="0"/>
        <w:autoSpaceDN w:val="0"/>
        <w:adjustRightInd w:val="0"/>
        <w:spacing w:line="276" w:lineRule="auto"/>
        <w:jc w:val="both"/>
        <w:rPr>
          <w:rFonts w:ascii="Tahoma" w:hAnsi="Tahoma" w:cs="Tahoma"/>
          <w:b/>
          <w:snapToGrid w:val="0"/>
        </w:rPr>
      </w:pPr>
      <w:r w:rsidRPr="00F33FC1">
        <w:rPr>
          <w:rFonts w:ascii="Tahoma" w:hAnsi="Tahoma" w:cs="Tahoma"/>
          <w:b/>
          <w:color w:val="000000" w:themeColor="text1"/>
        </w:rPr>
        <w:t>O</w:t>
      </w:r>
      <w:r w:rsidR="00AF3F2A" w:rsidRPr="00F33FC1">
        <w:rPr>
          <w:rFonts w:ascii="Tahoma" w:hAnsi="Tahoma" w:cs="Tahoma"/>
          <w:b/>
          <w:color w:val="000000" w:themeColor="text1"/>
        </w:rPr>
        <w:t>dpis lub informacja</w:t>
      </w:r>
      <w:r w:rsidR="00AF3F2A" w:rsidRPr="00F33FC1">
        <w:rPr>
          <w:rFonts w:ascii="Tahoma" w:hAnsi="Tahoma" w:cs="Tahoma"/>
          <w:color w:val="000000" w:themeColor="text1"/>
        </w:rPr>
        <w:t xml:space="preserve"> z Krajowego Rejestru Sądowego lub z Centralnej Ewidencji i Informacji o Działalności </w:t>
      </w:r>
      <w:r w:rsidR="00AF3F2A" w:rsidRPr="00F33FC1">
        <w:rPr>
          <w:rFonts w:ascii="Tahoma" w:hAnsi="Tahoma" w:cs="Tahoma"/>
        </w:rPr>
        <w:t xml:space="preserve">Gospodarczej, w zakresie art. 109 ust. 1 pkt 4 ustawy, sporządzonych nie wcześniej niż 3 miesiące przed jej złożeniem, jeżeli odrębne przepisy wymagają wpisu do rejestru lub ewidencji; </w:t>
      </w:r>
    </w:p>
    <w:p w14:paraId="09EEE6DA" w14:textId="64CA1316" w:rsidR="00E8362D" w:rsidRPr="00B04FCE" w:rsidRDefault="00E8362D" w:rsidP="00E8362D">
      <w:pPr>
        <w:pStyle w:val="Akapitzlist"/>
        <w:numPr>
          <w:ilvl w:val="0"/>
          <w:numId w:val="28"/>
        </w:numPr>
        <w:tabs>
          <w:tab w:val="left" w:pos="8908"/>
        </w:tabs>
        <w:spacing w:line="276" w:lineRule="auto"/>
        <w:jc w:val="both"/>
        <w:rPr>
          <w:rFonts w:ascii="Tahoma" w:hAnsi="Tahoma" w:cs="Tahoma"/>
          <w:lang w:eastAsia="ar-SA"/>
        </w:rPr>
      </w:pPr>
      <w:r w:rsidRPr="00FD5C13">
        <w:rPr>
          <w:rFonts w:ascii="Tahoma" w:hAnsi="Tahoma" w:cs="Tahoma"/>
          <w:b/>
        </w:rPr>
        <w:t>Wykaz dostaw</w:t>
      </w:r>
      <w:r w:rsidRPr="00FD5C13">
        <w:rPr>
          <w:rFonts w:ascii="Tahoma" w:hAnsi="Tahoma" w:cs="Tahoma"/>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w:t>
      </w:r>
      <w:r w:rsidRPr="00B04FCE">
        <w:rPr>
          <w:rFonts w:ascii="Tahoma" w:hAnsi="Tahoma" w:cs="Tahoma"/>
        </w:rPr>
        <w:t xml:space="preserve">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ahoma" w:hAnsi="Tahoma" w:cs="Tahoma"/>
        </w:rPr>
        <w:t xml:space="preserve"> -  </w:t>
      </w:r>
      <w:r w:rsidRPr="00D435F7">
        <w:rPr>
          <w:rFonts w:ascii="Tahoma" w:hAnsi="Tahoma" w:cs="Tahoma"/>
          <w:b/>
        </w:rPr>
        <w:t xml:space="preserve">zgodnie z zał. Nr </w:t>
      </w:r>
      <w:r w:rsidR="005940AF" w:rsidRPr="00D435F7">
        <w:rPr>
          <w:rFonts w:ascii="Tahoma" w:hAnsi="Tahoma" w:cs="Tahoma"/>
          <w:b/>
        </w:rPr>
        <w:t>8.</w:t>
      </w:r>
    </w:p>
    <w:p w14:paraId="36929C69" w14:textId="77777777" w:rsidR="00AE1CAC" w:rsidRPr="00AE1CAC" w:rsidRDefault="00AE1CAC" w:rsidP="00AE1CAC">
      <w:pPr>
        <w:pStyle w:val="Akapitzlist"/>
        <w:autoSpaceDE w:val="0"/>
        <w:autoSpaceDN w:val="0"/>
        <w:adjustRightInd w:val="0"/>
        <w:spacing w:line="276" w:lineRule="auto"/>
        <w:ind w:left="360"/>
        <w:jc w:val="both"/>
        <w:rPr>
          <w:rFonts w:ascii="Tahoma" w:hAnsi="Tahoma" w:cs="Tahoma"/>
          <w:b/>
          <w:snapToGrid w:val="0"/>
        </w:rPr>
      </w:pPr>
    </w:p>
    <w:p w14:paraId="25270796" w14:textId="3EA4814D" w:rsidR="0083094F" w:rsidRPr="00F33FC1" w:rsidRDefault="00DC19FA" w:rsidP="001A0FC7">
      <w:pPr>
        <w:pStyle w:val="Akapitzlist"/>
        <w:numPr>
          <w:ilvl w:val="0"/>
          <w:numId w:val="21"/>
        </w:numPr>
        <w:autoSpaceDE w:val="0"/>
        <w:autoSpaceDN w:val="0"/>
        <w:adjustRightInd w:val="0"/>
        <w:spacing w:line="276" w:lineRule="auto"/>
        <w:ind w:left="284" w:hanging="284"/>
        <w:jc w:val="both"/>
        <w:rPr>
          <w:rFonts w:ascii="Tahoma" w:eastAsia="Times New Roman" w:hAnsi="Tahoma" w:cs="Tahoma"/>
          <w:color w:val="000000" w:themeColor="text1"/>
        </w:rPr>
      </w:pPr>
      <w:r w:rsidRPr="00F33FC1">
        <w:rPr>
          <w:rFonts w:ascii="Tahoma" w:hAnsi="Tahoma" w:cs="Tahoma"/>
          <w:b/>
        </w:rPr>
        <w:t>Dokumenty od wykonawców zagranicznych</w:t>
      </w:r>
      <w:r w:rsidR="00720E47" w:rsidRPr="00F33FC1">
        <w:rPr>
          <w:rFonts w:ascii="Tahoma" w:hAnsi="Tahoma" w:cs="Tahoma"/>
          <w:b/>
        </w:rPr>
        <w:t>.</w:t>
      </w:r>
      <w:r w:rsidR="00720E47" w:rsidRPr="00F33FC1">
        <w:rPr>
          <w:rFonts w:ascii="Tahoma" w:hAnsi="Tahoma" w:cs="Tahoma"/>
        </w:rPr>
        <w:t xml:space="preserve">  </w:t>
      </w:r>
      <w:r w:rsidR="00561175" w:rsidRPr="00F33FC1">
        <w:rPr>
          <w:rFonts w:ascii="Tahoma" w:eastAsia="Times New Roman" w:hAnsi="Tahoma" w:cs="Tahoma"/>
        </w:rPr>
        <w:t xml:space="preserve">Jeżeli </w:t>
      </w:r>
      <w:r w:rsidR="009742E8" w:rsidRPr="00F33FC1">
        <w:rPr>
          <w:rFonts w:ascii="Tahoma" w:eastAsia="Times New Roman" w:hAnsi="Tahoma" w:cs="Tahoma"/>
          <w:color w:val="000000" w:themeColor="text1"/>
        </w:rPr>
        <w:t>W</w:t>
      </w:r>
      <w:r w:rsidR="00561175" w:rsidRPr="00F33FC1">
        <w:rPr>
          <w:rFonts w:ascii="Tahoma" w:eastAsia="Times New Roman" w:hAnsi="Tahoma" w:cs="Tahoma"/>
          <w:color w:val="000000" w:themeColor="text1"/>
        </w:rPr>
        <w:t>ykonawca ma siedzibę lub miejsce zamieszkania poza granicami Rzeczypospolitej Polskiej, zamiast:</w:t>
      </w:r>
    </w:p>
    <w:p w14:paraId="43928A92" w14:textId="67516C5D" w:rsidR="0083094F" w:rsidRPr="00F33FC1" w:rsidRDefault="00561175" w:rsidP="001A0FC7">
      <w:pPr>
        <w:pStyle w:val="Akapitzlist"/>
        <w:numPr>
          <w:ilvl w:val="1"/>
          <w:numId w:val="27"/>
        </w:numPr>
        <w:autoSpaceDE w:val="0"/>
        <w:autoSpaceDN w:val="0"/>
        <w:adjustRightInd w:val="0"/>
        <w:spacing w:line="276" w:lineRule="auto"/>
        <w:ind w:left="567" w:hanging="425"/>
        <w:jc w:val="both"/>
        <w:rPr>
          <w:rFonts w:ascii="Tahoma" w:eastAsia="Times New Roman" w:hAnsi="Tahoma" w:cs="Tahoma"/>
        </w:rPr>
      </w:pPr>
      <w:r w:rsidRPr="00F33FC1">
        <w:rPr>
          <w:rFonts w:ascii="Tahoma" w:eastAsia="Times New Roman" w:hAnsi="Tahoma" w:cs="Tahoma"/>
          <w:color w:val="000000" w:themeColor="text1"/>
        </w:rPr>
        <w:t xml:space="preserve">informacji z Krajowego Rejestru Karnego, o której mowa w </w:t>
      </w:r>
      <w:r w:rsidR="00720E47" w:rsidRPr="00F33FC1">
        <w:rPr>
          <w:rFonts w:ascii="Tahoma" w:eastAsia="Times New Roman" w:hAnsi="Tahoma" w:cs="Tahoma"/>
          <w:color w:val="000000" w:themeColor="text1"/>
        </w:rPr>
        <w:t>pkt</w:t>
      </w:r>
      <w:r w:rsidRPr="00F33FC1">
        <w:rPr>
          <w:rFonts w:ascii="Tahoma" w:eastAsia="Times New Roman" w:hAnsi="Tahoma" w:cs="Tahoma"/>
          <w:color w:val="000000" w:themeColor="text1"/>
        </w:rPr>
        <w:t xml:space="preserve">. </w:t>
      </w:r>
      <w:r w:rsidR="003E4F18" w:rsidRPr="00F33FC1">
        <w:rPr>
          <w:rFonts w:ascii="Tahoma" w:eastAsia="Times New Roman" w:hAnsi="Tahoma" w:cs="Tahoma"/>
          <w:color w:val="000000" w:themeColor="text1"/>
        </w:rPr>
        <w:t xml:space="preserve">1) </w:t>
      </w:r>
      <w:r w:rsidR="005558B5" w:rsidRPr="00F33FC1">
        <w:rPr>
          <w:rFonts w:ascii="Tahoma" w:eastAsia="Times New Roman" w:hAnsi="Tahoma" w:cs="Tahoma"/>
          <w:color w:val="000000" w:themeColor="text1"/>
        </w:rPr>
        <w:t xml:space="preserve"> </w:t>
      </w:r>
      <w:proofErr w:type="spellStart"/>
      <w:r w:rsidR="005558B5" w:rsidRPr="00F33FC1">
        <w:rPr>
          <w:rFonts w:ascii="Tahoma" w:eastAsia="Times New Roman" w:hAnsi="Tahoma" w:cs="Tahoma"/>
          <w:color w:val="000000" w:themeColor="text1"/>
        </w:rPr>
        <w:t>ppkt</w:t>
      </w:r>
      <w:proofErr w:type="spellEnd"/>
      <w:r w:rsidR="00720E47" w:rsidRPr="00F33FC1">
        <w:rPr>
          <w:rFonts w:ascii="Tahoma" w:eastAsia="Times New Roman" w:hAnsi="Tahoma" w:cs="Tahoma"/>
          <w:color w:val="000000" w:themeColor="text1"/>
        </w:rPr>
        <w:t>.</w:t>
      </w:r>
      <w:r w:rsidR="0083094F" w:rsidRPr="00F33FC1">
        <w:rPr>
          <w:rFonts w:ascii="Tahoma" w:eastAsia="Times New Roman" w:hAnsi="Tahoma" w:cs="Tahoma"/>
          <w:color w:val="000000" w:themeColor="text1"/>
        </w:rPr>
        <w:t xml:space="preserve"> </w:t>
      </w:r>
      <w:r w:rsidRPr="00F33FC1">
        <w:rPr>
          <w:rFonts w:ascii="Tahoma" w:eastAsia="Times New Roman" w:hAnsi="Tahoma" w:cs="Tahoma"/>
          <w:color w:val="000000" w:themeColor="text1"/>
        </w:rPr>
        <w:t>2.</w:t>
      </w:r>
      <w:r w:rsidR="008A136A" w:rsidRPr="00F33FC1">
        <w:rPr>
          <w:rFonts w:ascii="Tahoma" w:eastAsia="Times New Roman" w:hAnsi="Tahoma" w:cs="Tahoma"/>
          <w:color w:val="000000" w:themeColor="text1"/>
        </w:rPr>
        <w:t xml:space="preserve"> rozdz. IX</w:t>
      </w:r>
      <w:r w:rsidR="003E4F18" w:rsidRPr="00F33FC1">
        <w:rPr>
          <w:rFonts w:ascii="Tahoma" w:eastAsia="Times New Roman" w:hAnsi="Tahoma" w:cs="Tahoma"/>
          <w:color w:val="000000" w:themeColor="text1"/>
        </w:rPr>
        <w:t xml:space="preserve">.II. </w:t>
      </w:r>
      <w:r w:rsidRPr="00F33FC1">
        <w:rPr>
          <w:rFonts w:ascii="Tahoma" w:eastAsia="Times New Roman" w:hAnsi="Tahoma" w:cs="Tahoma"/>
          <w:color w:val="000000" w:themeColor="text1"/>
        </w:rPr>
        <w:t xml:space="preserve">- składa informację z odpowiedniego rejestru, takiego jak rejestr sądowy, albo, w przypadku braku takiego rejestru, inny równoważny dokument wydany przez właściwy organ sądowy </w:t>
      </w:r>
      <w:r w:rsidRPr="00F33FC1">
        <w:rPr>
          <w:rFonts w:ascii="Tahoma" w:eastAsia="Times New Roman" w:hAnsi="Tahoma" w:cs="Tahoma"/>
        </w:rPr>
        <w:t xml:space="preserve">lub administracyjny kraju, w którym wykonawca ma siedzibę lub miejsce zamieszkania, w zakresie, o którym mowa w </w:t>
      </w:r>
      <w:proofErr w:type="spellStart"/>
      <w:r w:rsidR="00541752" w:rsidRPr="00F33FC1">
        <w:rPr>
          <w:rFonts w:ascii="Tahoma" w:eastAsia="Times New Roman" w:hAnsi="Tahoma" w:cs="Tahoma"/>
        </w:rPr>
        <w:t>p</w:t>
      </w:r>
      <w:r w:rsidRPr="00F33FC1">
        <w:rPr>
          <w:rFonts w:ascii="Tahoma" w:eastAsia="Times New Roman" w:hAnsi="Tahoma" w:cs="Tahoma"/>
        </w:rPr>
        <w:t>pkt</w:t>
      </w:r>
      <w:proofErr w:type="spellEnd"/>
      <w:r w:rsidRPr="00F33FC1">
        <w:rPr>
          <w:rFonts w:ascii="Tahoma" w:eastAsia="Times New Roman" w:hAnsi="Tahoma" w:cs="Tahoma"/>
        </w:rPr>
        <w:t xml:space="preserve">. 2.; </w:t>
      </w:r>
    </w:p>
    <w:p w14:paraId="30B61C4B" w14:textId="04D7C7DF" w:rsidR="00561175" w:rsidRPr="00F33FC1" w:rsidRDefault="00561175" w:rsidP="001A0FC7">
      <w:pPr>
        <w:pStyle w:val="Akapitzlist"/>
        <w:numPr>
          <w:ilvl w:val="1"/>
          <w:numId w:val="27"/>
        </w:numPr>
        <w:autoSpaceDE w:val="0"/>
        <w:autoSpaceDN w:val="0"/>
        <w:adjustRightInd w:val="0"/>
        <w:spacing w:line="276" w:lineRule="auto"/>
        <w:ind w:left="567" w:hanging="425"/>
        <w:jc w:val="both"/>
        <w:rPr>
          <w:rFonts w:ascii="Tahoma" w:eastAsia="Times New Roman" w:hAnsi="Tahoma" w:cs="Tahoma"/>
        </w:rPr>
      </w:pPr>
      <w:r w:rsidRPr="00F33FC1">
        <w:rPr>
          <w:rFonts w:ascii="Tahoma" w:eastAsia="Times New Roman" w:hAnsi="Tahoma" w:cs="Tahoma"/>
        </w:rPr>
        <w:t>zaświadczenia, o którym mowa w</w:t>
      </w:r>
      <w:r w:rsidR="003E4F18" w:rsidRPr="00F33FC1">
        <w:rPr>
          <w:rFonts w:ascii="Tahoma" w:eastAsia="Times New Roman" w:hAnsi="Tahoma" w:cs="Tahoma"/>
        </w:rPr>
        <w:t xml:space="preserve"> roz</w:t>
      </w:r>
      <w:r w:rsidR="000C7982" w:rsidRPr="00F33FC1">
        <w:rPr>
          <w:rFonts w:ascii="Tahoma" w:eastAsia="Times New Roman" w:hAnsi="Tahoma" w:cs="Tahoma"/>
        </w:rPr>
        <w:t>d</w:t>
      </w:r>
      <w:r w:rsidR="003E4F18" w:rsidRPr="00F33FC1">
        <w:rPr>
          <w:rFonts w:ascii="Tahoma" w:eastAsia="Times New Roman" w:hAnsi="Tahoma" w:cs="Tahoma"/>
        </w:rPr>
        <w:t>z. IX.II.:</w:t>
      </w:r>
      <w:r w:rsidRPr="00F33FC1">
        <w:rPr>
          <w:rFonts w:ascii="Tahoma" w:eastAsia="Times New Roman" w:hAnsi="Tahoma" w:cs="Tahoma"/>
        </w:rPr>
        <w:t xml:space="preserve"> pkt. </w:t>
      </w:r>
      <w:r w:rsidR="00720E47" w:rsidRPr="00F33FC1">
        <w:rPr>
          <w:rFonts w:ascii="Tahoma" w:eastAsia="Times New Roman" w:hAnsi="Tahoma" w:cs="Tahoma"/>
        </w:rPr>
        <w:t>1</w:t>
      </w:r>
      <w:r w:rsidR="005558B5" w:rsidRPr="00F33FC1">
        <w:rPr>
          <w:rFonts w:ascii="Tahoma" w:eastAsia="Times New Roman" w:hAnsi="Tahoma" w:cs="Tahoma"/>
        </w:rPr>
        <w:t xml:space="preserve">) </w:t>
      </w:r>
      <w:proofErr w:type="spellStart"/>
      <w:r w:rsidR="005558B5" w:rsidRPr="00F33FC1">
        <w:rPr>
          <w:rFonts w:ascii="Tahoma" w:eastAsia="Times New Roman" w:hAnsi="Tahoma" w:cs="Tahoma"/>
        </w:rPr>
        <w:t>ppkt</w:t>
      </w:r>
      <w:proofErr w:type="spellEnd"/>
      <w:r w:rsidR="005558B5" w:rsidRPr="00F33FC1">
        <w:rPr>
          <w:rFonts w:ascii="Tahoma" w:eastAsia="Times New Roman" w:hAnsi="Tahoma" w:cs="Tahoma"/>
        </w:rPr>
        <w:t>.</w:t>
      </w:r>
      <w:r w:rsidR="0083094F" w:rsidRPr="00F33FC1">
        <w:rPr>
          <w:rFonts w:ascii="Tahoma" w:eastAsia="Times New Roman" w:hAnsi="Tahoma" w:cs="Tahoma"/>
        </w:rPr>
        <w:t xml:space="preserve"> </w:t>
      </w:r>
      <w:r w:rsidRPr="00F33FC1">
        <w:rPr>
          <w:rFonts w:ascii="Tahoma" w:eastAsia="Times New Roman" w:hAnsi="Tahoma" w:cs="Tahoma"/>
        </w:rPr>
        <w:t xml:space="preserve">4, zaświadczenia albo innego dokumentu potwierdzającego, że wykonawca nie zalega z opłacaniem składek na ubezpieczenia społeczne lub zdrowotne, o których mowa w pkt. </w:t>
      </w:r>
      <w:r w:rsidR="00720E47" w:rsidRPr="00F33FC1">
        <w:rPr>
          <w:rFonts w:ascii="Tahoma" w:eastAsia="Times New Roman" w:hAnsi="Tahoma" w:cs="Tahoma"/>
        </w:rPr>
        <w:t>1</w:t>
      </w:r>
      <w:r w:rsidR="005558B5" w:rsidRPr="00F33FC1">
        <w:rPr>
          <w:rFonts w:ascii="Tahoma" w:eastAsia="Times New Roman" w:hAnsi="Tahoma" w:cs="Tahoma"/>
        </w:rPr>
        <w:t xml:space="preserve">) </w:t>
      </w:r>
      <w:proofErr w:type="spellStart"/>
      <w:r w:rsidR="005558B5" w:rsidRPr="00F33FC1">
        <w:rPr>
          <w:rFonts w:ascii="Tahoma" w:eastAsia="Times New Roman" w:hAnsi="Tahoma" w:cs="Tahoma"/>
        </w:rPr>
        <w:t>ppkt</w:t>
      </w:r>
      <w:proofErr w:type="spellEnd"/>
      <w:r w:rsidR="005558B5" w:rsidRPr="00F33FC1">
        <w:rPr>
          <w:rFonts w:ascii="Tahoma" w:eastAsia="Times New Roman" w:hAnsi="Tahoma" w:cs="Tahoma"/>
        </w:rPr>
        <w:t>.</w:t>
      </w:r>
      <w:r w:rsidR="0083094F" w:rsidRPr="00F33FC1">
        <w:rPr>
          <w:rFonts w:ascii="Tahoma" w:eastAsia="Times New Roman" w:hAnsi="Tahoma" w:cs="Tahoma"/>
        </w:rPr>
        <w:t xml:space="preserve"> </w:t>
      </w:r>
      <w:r w:rsidRPr="00F33FC1">
        <w:rPr>
          <w:rFonts w:ascii="Tahoma" w:eastAsia="Times New Roman" w:hAnsi="Tahoma" w:cs="Tahoma"/>
        </w:rPr>
        <w:t>5, lub odpisu albo informacji z Krajowego Rejestru Sądowego lub z Centralnej Ewidencji i Informacji o Działalności Gospodarczej, o których mowa w pkt.</w:t>
      </w:r>
      <w:r w:rsidR="00571B4E" w:rsidRPr="00F33FC1">
        <w:rPr>
          <w:rFonts w:ascii="Tahoma" w:eastAsia="Times New Roman" w:hAnsi="Tahoma" w:cs="Tahoma"/>
        </w:rPr>
        <w:t>1</w:t>
      </w:r>
      <w:r w:rsidR="003E4F18" w:rsidRPr="00F33FC1">
        <w:rPr>
          <w:rFonts w:ascii="Tahoma" w:eastAsia="Times New Roman" w:hAnsi="Tahoma" w:cs="Tahoma"/>
        </w:rPr>
        <w:t>)</w:t>
      </w:r>
      <w:r w:rsidR="001E3154" w:rsidRPr="00F33FC1">
        <w:rPr>
          <w:rFonts w:ascii="Tahoma" w:eastAsia="Times New Roman" w:hAnsi="Tahoma" w:cs="Tahoma"/>
        </w:rPr>
        <w:t xml:space="preserve"> </w:t>
      </w:r>
      <w:proofErr w:type="spellStart"/>
      <w:r w:rsidR="001E3154" w:rsidRPr="00F33FC1">
        <w:rPr>
          <w:rFonts w:ascii="Tahoma" w:eastAsia="Times New Roman" w:hAnsi="Tahoma" w:cs="Tahoma"/>
        </w:rPr>
        <w:t>ppkt</w:t>
      </w:r>
      <w:proofErr w:type="spellEnd"/>
      <w:r w:rsidR="001E3154" w:rsidRPr="00F33FC1">
        <w:rPr>
          <w:rFonts w:ascii="Tahoma" w:eastAsia="Times New Roman" w:hAnsi="Tahoma" w:cs="Tahoma"/>
        </w:rPr>
        <w:t>.</w:t>
      </w:r>
      <w:r w:rsidRPr="00F33FC1">
        <w:rPr>
          <w:rFonts w:ascii="Tahoma" w:eastAsia="Times New Roman" w:hAnsi="Tahoma" w:cs="Tahoma"/>
        </w:rPr>
        <w:t xml:space="preserve"> 6. - składa dokument lub dokumenty wystawione w kraju, w którym wykonawca ma siedzibę lub miejsce zamieszkania, potwierdzające odpowiednio, że: </w:t>
      </w:r>
    </w:p>
    <w:p w14:paraId="556848DB" w14:textId="2A91CC31" w:rsidR="00561175" w:rsidRPr="00F33FC1" w:rsidRDefault="00561175" w:rsidP="001A0FC7">
      <w:pPr>
        <w:pStyle w:val="Akapitzlist"/>
        <w:numPr>
          <w:ilvl w:val="0"/>
          <w:numId w:val="51"/>
        </w:numPr>
        <w:tabs>
          <w:tab w:val="left" w:pos="2127"/>
        </w:tabs>
        <w:autoSpaceDE w:val="0"/>
        <w:autoSpaceDN w:val="0"/>
        <w:adjustRightInd w:val="0"/>
        <w:spacing w:line="276" w:lineRule="auto"/>
        <w:jc w:val="both"/>
        <w:rPr>
          <w:rFonts w:ascii="Tahoma" w:eastAsia="Times New Roman" w:hAnsi="Tahoma" w:cs="Tahoma"/>
        </w:rPr>
      </w:pPr>
      <w:r w:rsidRPr="00F33FC1">
        <w:rPr>
          <w:rFonts w:ascii="Tahoma" w:eastAsia="Times New Roman" w:hAnsi="Tahoma" w:cs="Tahoma"/>
        </w:rPr>
        <w:t xml:space="preserve">nie naruszył obowiązków dotyczących płatności podatków, opłat lub składek na ubezpieczenie społeczne lub zdrowotne, </w:t>
      </w:r>
    </w:p>
    <w:p w14:paraId="662C1679" w14:textId="77777777" w:rsidR="0083094F" w:rsidRPr="00F33FC1" w:rsidRDefault="00561175" w:rsidP="001A0FC7">
      <w:pPr>
        <w:pStyle w:val="Akapitzlist"/>
        <w:numPr>
          <w:ilvl w:val="0"/>
          <w:numId w:val="51"/>
        </w:numPr>
        <w:tabs>
          <w:tab w:val="left" w:pos="2127"/>
        </w:tabs>
        <w:autoSpaceDE w:val="0"/>
        <w:autoSpaceDN w:val="0"/>
        <w:adjustRightInd w:val="0"/>
        <w:spacing w:line="276" w:lineRule="auto"/>
        <w:jc w:val="both"/>
        <w:rPr>
          <w:rFonts w:ascii="Tahoma" w:eastAsia="Times New Roman" w:hAnsi="Tahoma" w:cs="Tahoma"/>
        </w:rPr>
      </w:pPr>
      <w:r w:rsidRPr="00F33FC1">
        <w:rPr>
          <w:rFonts w:ascii="Tahoma" w:eastAsia="Times New Roman" w:hAnsi="Tahoma" w:cs="Tahoma"/>
        </w:rPr>
        <w:t xml:space="preserve">nie otwarto jego likwidacji, nie ogłoszono upadłości, jego aktywami nie zarządza likwidator lub sąd, nie zawarł układu z wierzycielami, jego działalność gospodarcza nie jest zawieszona ani nie znajduje się on w innej tego </w:t>
      </w:r>
      <w:r w:rsidRPr="00F33FC1">
        <w:rPr>
          <w:rFonts w:ascii="Tahoma" w:eastAsia="Times New Roman" w:hAnsi="Tahoma" w:cs="Tahoma"/>
        </w:rPr>
        <w:lastRenderedPageBreak/>
        <w:t xml:space="preserve">rodzaju sytuacji wynikającej z podobnej procedury przewidzianej w przepisach miejsca wszczęcia tej procedury. </w:t>
      </w:r>
    </w:p>
    <w:p w14:paraId="186846FA" w14:textId="77777777" w:rsidR="0083094F" w:rsidRPr="00F33FC1" w:rsidRDefault="00561175" w:rsidP="001A0FC7">
      <w:pPr>
        <w:pStyle w:val="Akapitzlist"/>
        <w:numPr>
          <w:ilvl w:val="1"/>
          <w:numId w:val="27"/>
        </w:numPr>
        <w:tabs>
          <w:tab w:val="left" w:pos="2127"/>
        </w:tabs>
        <w:autoSpaceDE w:val="0"/>
        <w:autoSpaceDN w:val="0"/>
        <w:adjustRightInd w:val="0"/>
        <w:spacing w:line="276" w:lineRule="auto"/>
        <w:ind w:left="567" w:hanging="425"/>
        <w:jc w:val="both"/>
        <w:rPr>
          <w:rFonts w:ascii="Tahoma" w:eastAsia="Times New Roman" w:hAnsi="Tahoma" w:cs="Tahoma"/>
        </w:rPr>
      </w:pPr>
      <w:r w:rsidRPr="00F33FC1">
        <w:rPr>
          <w:rFonts w:ascii="Tahoma" w:eastAsia="Times New Roman" w:hAnsi="Tahoma" w:cs="Tahoma"/>
        </w:rPr>
        <w:t xml:space="preserve">Dokument, o którym mowa w </w:t>
      </w:r>
      <w:r w:rsidR="000173A8" w:rsidRPr="00F33FC1">
        <w:rPr>
          <w:rFonts w:ascii="Tahoma" w:eastAsia="Times New Roman" w:hAnsi="Tahoma" w:cs="Tahoma"/>
        </w:rPr>
        <w:t>a)</w:t>
      </w:r>
      <w:r w:rsidRPr="00F33FC1">
        <w:rPr>
          <w:rFonts w:ascii="Tahoma" w:eastAsia="Times New Roman" w:hAnsi="Tahoma" w:cs="Tahoma"/>
        </w:rPr>
        <w:t xml:space="preserve">, powinien być wystawiony nie wcześniej niż 6 </w:t>
      </w:r>
      <w:r w:rsidR="000173A8" w:rsidRPr="00F33FC1">
        <w:rPr>
          <w:rFonts w:ascii="Tahoma" w:eastAsia="Times New Roman" w:hAnsi="Tahoma" w:cs="Tahoma"/>
        </w:rPr>
        <w:t>miesięcy przed jego złożeniem.  Dokumenty, o których mowa w b),</w:t>
      </w:r>
      <w:r w:rsidRPr="00F33FC1">
        <w:rPr>
          <w:rFonts w:ascii="Tahoma" w:eastAsia="Times New Roman" w:hAnsi="Tahoma" w:cs="Tahoma"/>
        </w:rPr>
        <w:t xml:space="preserve"> powinny być wystawione nie wcześniej niż 3 miesiące przed ich złożeniem.</w:t>
      </w:r>
    </w:p>
    <w:p w14:paraId="56AB6530" w14:textId="77777777" w:rsidR="006C5C57" w:rsidRPr="00F33FC1" w:rsidRDefault="00570358" w:rsidP="001A0FC7">
      <w:pPr>
        <w:pStyle w:val="Akapitzlist"/>
        <w:numPr>
          <w:ilvl w:val="0"/>
          <w:numId w:val="21"/>
        </w:numPr>
        <w:tabs>
          <w:tab w:val="left" w:pos="2127"/>
        </w:tabs>
        <w:autoSpaceDE w:val="0"/>
        <w:autoSpaceDN w:val="0"/>
        <w:adjustRightInd w:val="0"/>
        <w:spacing w:line="276" w:lineRule="auto"/>
        <w:ind w:left="284" w:hanging="284"/>
        <w:jc w:val="both"/>
        <w:rPr>
          <w:rFonts w:ascii="Tahoma" w:eastAsia="Times New Roman" w:hAnsi="Tahoma" w:cs="Tahoma"/>
        </w:rPr>
      </w:pPr>
      <w:r w:rsidRPr="00F33FC1">
        <w:rPr>
          <w:rFonts w:ascii="Tahoma" w:hAnsi="Tahoma" w:cs="Tahoma"/>
          <w:b/>
        </w:rPr>
        <w:t>Jeżeli w kraju,</w:t>
      </w:r>
      <w:r w:rsidRPr="00F33FC1">
        <w:rPr>
          <w:rFonts w:ascii="Tahoma" w:hAnsi="Tahoma" w:cs="Tahoma"/>
        </w:rPr>
        <w:t xml:space="preserve"> w którym wykonawca ma siedzibę lub miejsce zamieszkania, nie wydaje się dokumentów, o których mowa w pkt. 2</w:t>
      </w:r>
      <w:r w:rsidR="005558B5" w:rsidRPr="00F33FC1">
        <w:rPr>
          <w:rFonts w:ascii="Tahoma" w:hAnsi="Tahoma" w:cs="Tahoma"/>
        </w:rPr>
        <w:t>)</w:t>
      </w:r>
      <w:r w:rsidRPr="00F33FC1">
        <w:rPr>
          <w:rFonts w:ascii="Tahoma" w:hAnsi="Tahoma" w:cs="Tahoma"/>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w:t>
      </w:r>
      <w:r w:rsidR="0083094F" w:rsidRPr="00F33FC1">
        <w:rPr>
          <w:rFonts w:ascii="Tahoma" w:hAnsi="Tahoma" w:cs="Tahoma"/>
        </w:rPr>
        <w:t xml:space="preserve">y. Przepis </w:t>
      </w:r>
      <w:proofErr w:type="spellStart"/>
      <w:r w:rsidR="0083094F" w:rsidRPr="00F33FC1">
        <w:rPr>
          <w:rFonts w:ascii="Tahoma" w:hAnsi="Tahoma" w:cs="Tahoma"/>
        </w:rPr>
        <w:t>ppkt</w:t>
      </w:r>
      <w:proofErr w:type="spellEnd"/>
      <w:r w:rsidR="0083094F" w:rsidRPr="00F33FC1">
        <w:rPr>
          <w:rFonts w:ascii="Tahoma" w:hAnsi="Tahoma" w:cs="Tahoma"/>
        </w:rPr>
        <w:t>. c) stosuje się.</w:t>
      </w:r>
    </w:p>
    <w:p w14:paraId="45F2CAA9" w14:textId="485D9448" w:rsidR="00B96203" w:rsidRPr="00795513" w:rsidRDefault="00704523" w:rsidP="001A0FC7">
      <w:pPr>
        <w:pStyle w:val="Akapitzlist"/>
        <w:numPr>
          <w:ilvl w:val="0"/>
          <w:numId w:val="21"/>
        </w:numPr>
        <w:tabs>
          <w:tab w:val="left" w:pos="2127"/>
        </w:tabs>
        <w:autoSpaceDE w:val="0"/>
        <w:autoSpaceDN w:val="0"/>
        <w:adjustRightInd w:val="0"/>
        <w:spacing w:line="276" w:lineRule="auto"/>
        <w:ind w:left="284" w:hanging="284"/>
        <w:jc w:val="both"/>
        <w:rPr>
          <w:rFonts w:ascii="Tahoma" w:eastAsia="Times New Roman" w:hAnsi="Tahoma" w:cs="Tahoma"/>
        </w:rPr>
      </w:pPr>
      <w:r w:rsidRPr="00F33FC1">
        <w:rPr>
          <w:rFonts w:ascii="Tahoma" w:hAnsi="Tahoma" w:cs="Tahoma"/>
        </w:rPr>
        <w:t>Do podmiotów udostępniających zasoby na zasadach określonych w art.</w:t>
      </w:r>
      <w:r w:rsidR="006451E6" w:rsidRPr="00F33FC1">
        <w:rPr>
          <w:rFonts w:ascii="Tahoma" w:hAnsi="Tahoma" w:cs="Tahoma"/>
        </w:rPr>
        <w:t xml:space="preserve"> </w:t>
      </w:r>
      <w:r w:rsidRPr="00F33FC1">
        <w:rPr>
          <w:rFonts w:ascii="Tahoma" w:hAnsi="Tahoma" w:cs="Tahoma"/>
        </w:rPr>
        <w:t>118 ustawy oraz podwykonawców niebędących podmiotami udostępniającymi zasoby na tych zasadach, mających siedzibę lub miejsce zamieszkania poza terytorium Rzeczypospolitej Polskiej, przepis pkt. 2</w:t>
      </w:r>
      <w:r w:rsidR="00090007" w:rsidRPr="00F33FC1">
        <w:rPr>
          <w:rFonts w:ascii="Tahoma" w:hAnsi="Tahoma" w:cs="Tahoma"/>
        </w:rPr>
        <w:t>)</w:t>
      </w:r>
      <w:r w:rsidRPr="00F33FC1">
        <w:rPr>
          <w:rFonts w:ascii="Tahoma" w:hAnsi="Tahoma" w:cs="Tahoma"/>
        </w:rPr>
        <w:t xml:space="preserve"> stosuje się odpowiednio.</w:t>
      </w:r>
    </w:p>
    <w:p w14:paraId="490E5989" w14:textId="77777777" w:rsidR="00795513" w:rsidRPr="00795513" w:rsidRDefault="00795513" w:rsidP="00795513">
      <w:pPr>
        <w:pStyle w:val="Akapitzlist"/>
        <w:tabs>
          <w:tab w:val="left" w:pos="2127"/>
        </w:tabs>
        <w:autoSpaceDE w:val="0"/>
        <w:autoSpaceDN w:val="0"/>
        <w:adjustRightInd w:val="0"/>
        <w:spacing w:line="276" w:lineRule="auto"/>
        <w:ind w:left="284"/>
        <w:jc w:val="both"/>
        <w:rPr>
          <w:rFonts w:ascii="Tahoma" w:eastAsia="Times New Roman" w:hAnsi="Tahoma" w:cs="Tahoma"/>
        </w:rPr>
      </w:pPr>
    </w:p>
    <w:p w14:paraId="3B2BFB1E" w14:textId="04F0FAFB" w:rsidR="00395006" w:rsidRPr="00F33FC1" w:rsidRDefault="00F33FC1" w:rsidP="001A0FC7">
      <w:pPr>
        <w:pStyle w:val="Akapitzlist"/>
        <w:numPr>
          <w:ilvl w:val="3"/>
          <w:numId w:val="25"/>
        </w:numPr>
        <w:autoSpaceDE w:val="0"/>
        <w:autoSpaceDN w:val="0"/>
        <w:adjustRightInd w:val="0"/>
        <w:spacing w:line="276" w:lineRule="auto"/>
        <w:ind w:left="284" w:hanging="284"/>
        <w:jc w:val="both"/>
        <w:rPr>
          <w:rFonts w:ascii="Tahoma" w:hAnsi="Tahoma" w:cs="Tahoma"/>
          <w:b/>
          <w:snapToGrid w:val="0"/>
        </w:rPr>
      </w:pPr>
      <w:r>
        <w:rPr>
          <w:rFonts w:ascii="Tahoma" w:hAnsi="Tahoma" w:cs="Tahoma"/>
          <w:b/>
          <w:snapToGrid w:val="0"/>
        </w:rPr>
        <w:t xml:space="preserve"> </w:t>
      </w:r>
      <w:r w:rsidR="00395006" w:rsidRPr="00F33FC1">
        <w:rPr>
          <w:rFonts w:ascii="Tahoma" w:hAnsi="Tahoma" w:cs="Tahoma"/>
          <w:b/>
          <w:snapToGrid w:val="0"/>
        </w:rPr>
        <w:t xml:space="preserve">INFORMACJE OGÓLNE DOTYCZĄCE ZŁOŻENIA PODMIOTOWYCH ŚRODKÓW DOWODOWYCH </w:t>
      </w:r>
    </w:p>
    <w:p w14:paraId="622FAB80" w14:textId="06AD267F" w:rsidR="007B6B26" w:rsidRPr="00F33FC1" w:rsidRDefault="007B6B26" w:rsidP="001A0FC7">
      <w:pPr>
        <w:pStyle w:val="Akapitzlist"/>
        <w:numPr>
          <w:ilvl w:val="0"/>
          <w:numId w:val="34"/>
        </w:numPr>
        <w:autoSpaceDE w:val="0"/>
        <w:autoSpaceDN w:val="0"/>
        <w:adjustRightInd w:val="0"/>
        <w:spacing w:line="276" w:lineRule="auto"/>
        <w:ind w:left="284" w:hanging="284"/>
        <w:jc w:val="both"/>
        <w:rPr>
          <w:rFonts w:ascii="Tahoma" w:hAnsi="Tahoma" w:cs="Tahoma"/>
        </w:rPr>
      </w:pPr>
      <w:r w:rsidRPr="00F33FC1">
        <w:rPr>
          <w:rFonts w:ascii="Tahoma" w:hAnsi="Tahoma" w:cs="Tahoma"/>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178FE423" w14:textId="58E5A89D" w:rsidR="007B6B26" w:rsidRPr="00F33FC1" w:rsidRDefault="007B6B26" w:rsidP="001A0FC7">
      <w:pPr>
        <w:pStyle w:val="Akapitzlist"/>
        <w:numPr>
          <w:ilvl w:val="0"/>
          <w:numId w:val="34"/>
        </w:numPr>
        <w:autoSpaceDE w:val="0"/>
        <w:autoSpaceDN w:val="0"/>
        <w:adjustRightInd w:val="0"/>
        <w:spacing w:line="276" w:lineRule="auto"/>
        <w:ind w:left="284" w:hanging="284"/>
        <w:jc w:val="both"/>
        <w:rPr>
          <w:rFonts w:ascii="Tahoma" w:hAnsi="Tahoma" w:cs="Tahoma"/>
        </w:rPr>
      </w:pPr>
      <w:r w:rsidRPr="00F33FC1">
        <w:rPr>
          <w:rFonts w:ascii="Tahoma" w:hAnsi="Tahoma" w:cs="Tahoma"/>
        </w:rPr>
        <w:t xml:space="preserve">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F33FC1">
        <w:rPr>
          <w:rFonts w:ascii="Tahoma" w:hAnsi="Tahoma" w:cs="Tahoma"/>
        </w:rPr>
        <w:t xml:space="preserve">cz. I pkt. 2) </w:t>
      </w:r>
      <w:r w:rsidRPr="00F33FC1">
        <w:rPr>
          <w:rFonts w:ascii="Tahoma" w:hAnsi="Tahoma" w:cs="Tahoma"/>
        </w:rPr>
        <w:t xml:space="preserve">stosuje się. </w:t>
      </w:r>
    </w:p>
    <w:p w14:paraId="7570ADD4" w14:textId="4550801D" w:rsidR="007B6B26" w:rsidRPr="00F33FC1" w:rsidRDefault="00395006" w:rsidP="001A0FC7">
      <w:pPr>
        <w:pStyle w:val="Akapitzlist"/>
        <w:numPr>
          <w:ilvl w:val="0"/>
          <w:numId w:val="34"/>
        </w:numPr>
        <w:autoSpaceDE w:val="0"/>
        <w:autoSpaceDN w:val="0"/>
        <w:adjustRightInd w:val="0"/>
        <w:spacing w:line="276" w:lineRule="auto"/>
        <w:ind w:left="284" w:hanging="284"/>
        <w:jc w:val="both"/>
        <w:rPr>
          <w:rFonts w:ascii="Tahoma" w:hAnsi="Tahoma" w:cs="Tahoma"/>
        </w:rPr>
      </w:pPr>
      <w:r w:rsidRPr="00F33FC1">
        <w:rPr>
          <w:rFonts w:ascii="Tahoma" w:hAnsi="Tahoma" w:cs="Tahoma"/>
        </w:rPr>
        <w:t>Przepisy pkt.</w:t>
      </w:r>
      <w:r w:rsidR="007B6B26" w:rsidRPr="00F33FC1">
        <w:rPr>
          <w:rFonts w:ascii="Tahoma" w:hAnsi="Tahoma" w:cs="Tahoma"/>
        </w:rPr>
        <w:t xml:space="preserve"> </w:t>
      </w:r>
      <w:r w:rsidR="00985A41" w:rsidRPr="00F33FC1">
        <w:rPr>
          <w:rFonts w:ascii="Tahoma" w:hAnsi="Tahoma" w:cs="Tahoma"/>
        </w:rPr>
        <w:t>1</w:t>
      </w:r>
      <w:r w:rsidR="007B6B26" w:rsidRPr="00F33FC1">
        <w:rPr>
          <w:rFonts w:ascii="Tahoma" w:hAnsi="Tahoma" w:cs="Tahoma"/>
        </w:rPr>
        <w:t xml:space="preserve"> i </w:t>
      </w:r>
      <w:r w:rsidR="00985A41" w:rsidRPr="00F33FC1">
        <w:rPr>
          <w:rFonts w:ascii="Tahoma" w:hAnsi="Tahoma" w:cs="Tahoma"/>
        </w:rPr>
        <w:t>2</w:t>
      </w:r>
      <w:r w:rsidR="007B6B26" w:rsidRPr="00F33FC1">
        <w:rPr>
          <w:rFonts w:ascii="Tahoma" w:hAnsi="Tahoma" w:cs="Tahoma"/>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145243ED" w14:textId="5495281F" w:rsidR="00395006" w:rsidRPr="00F33FC1" w:rsidRDefault="00395006" w:rsidP="001A0FC7">
      <w:pPr>
        <w:pStyle w:val="Akapitzlist"/>
        <w:numPr>
          <w:ilvl w:val="0"/>
          <w:numId w:val="34"/>
        </w:numPr>
        <w:tabs>
          <w:tab w:val="left" w:pos="851"/>
        </w:tabs>
        <w:spacing w:line="276" w:lineRule="auto"/>
        <w:ind w:left="284" w:hanging="284"/>
        <w:jc w:val="both"/>
        <w:rPr>
          <w:rFonts w:ascii="Tahoma" w:eastAsia="Times New Roman" w:hAnsi="Tahoma" w:cs="Tahoma"/>
          <w:bCs/>
        </w:rPr>
      </w:pPr>
      <w:r w:rsidRPr="00F33FC1">
        <w:rPr>
          <w:rFonts w:ascii="Tahoma" w:eastAsia="Times New Roman" w:hAnsi="Tahoma" w:cs="Tahoma"/>
          <w:bCs/>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2FDC38A6" w:rsidR="00395006" w:rsidRPr="00F33FC1" w:rsidRDefault="00395006" w:rsidP="001A0FC7">
      <w:pPr>
        <w:pStyle w:val="Akapitzlist"/>
        <w:numPr>
          <w:ilvl w:val="0"/>
          <w:numId w:val="34"/>
        </w:numPr>
        <w:tabs>
          <w:tab w:val="left" w:pos="851"/>
        </w:tabs>
        <w:spacing w:line="276" w:lineRule="auto"/>
        <w:ind w:left="284" w:hanging="284"/>
        <w:jc w:val="both"/>
        <w:rPr>
          <w:rFonts w:ascii="Tahoma" w:eastAsia="Times New Roman" w:hAnsi="Tahoma" w:cs="Tahoma"/>
          <w:bCs/>
        </w:rPr>
      </w:pPr>
      <w:r w:rsidRPr="00F33FC1">
        <w:rPr>
          <w:rFonts w:ascii="Tahoma" w:eastAsia="Times New Roman" w:hAnsi="Tahoma" w:cs="Tahoma"/>
          <w:bC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01284281" w:rsidR="00395006" w:rsidRPr="00F33FC1" w:rsidRDefault="00395006" w:rsidP="001A0FC7">
      <w:pPr>
        <w:pStyle w:val="Akapitzlist"/>
        <w:numPr>
          <w:ilvl w:val="0"/>
          <w:numId w:val="34"/>
        </w:numPr>
        <w:tabs>
          <w:tab w:val="left" w:pos="851"/>
        </w:tabs>
        <w:spacing w:line="276" w:lineRule="auto"/>
        <w:ind w:left="284" w:hanging="284"/>
        <w:jc w:val="both"/>
        <w:rPr>
          <w:rFonts w:ascii="Tahoma" w:eastAsia="Times New Roman" w:hAnsi="Tahoma" w:cs="Tahoma"/>
          <w:bCs/>
        </w:rPr>
      </w:pPr>
      <w:r w:rsidRPr="00F33FC1">
        <w:rPr>
          <w:rFonts w:ascii="Tahoma" w:eastAsia="Times New Roman" w:hAnsi="Tahoma" w:cs="Tahoma"/>
          <w:bCs/>
        </w:rPr>
        <w:t xml:space="preserve">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53850D30" w:rsidR="00395006" w:rsidRPr="00F33FC1" w:rsidRDefault="00395006" w:rsidP="001A0FC7">
      <w:pPr>
        <w:pStyle w:val="Akapitzlist"/>
        <w:numPr>
          <w:ilvl w:val="0"/>
          <w:numId w:val="34"/>
        </w:numPr>
        <w:tabs>
          <w:tab w:val="left" w:pos="851"/>
        </w:tabs>
        <w:spacing w:line="276" w:lineRule="auto"/>
        <w:ind w:left="284" w:hanging="284"/>
        <w:jc w:val="both"/>
        <w:rPr>
          <w:rFonts w:ascii="Tahoma" w:eastAsia="Times New Roman" w:hAnsi="Tahoma" w:cs="Tahoma"/>
          <w:bCs/>
        </w:rPr>
      </w:pPr>
      <w:r w:rsidRPr="00F33FC1">
        <w:rPr>
          <w:rFonts w:ascii="Tahoma" w:eastAsia="Times New Roman" w:hAnsi="Tahoma" w:cs="Tahoma"/>
          <w:bCs/>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15C6940C" w:rsidR="00395006" w:rsidRPr="00F33FC1" w:rsidRDefault="00395006" w:rsidP="001A0FC7">
      <w:pPr>
        <w:pStyle w:val="Akapitzlist"/>
        <w:numPr>
          <w:ilvl w:val="0"/>
          <w:numId w:val="34"/>
        </w:numPr>
        <w:tabs>
          <w:tab w:val="left" w:pos="851"/>
        </w:tabs>
        <w:spacing w:line="276" w:lineRule="auto"/>
        <w:ind w:left="284" w:hanging="284"/>
        <w:jc w:val="both"/>
        <w:rPr>
          <w:rFonts w:ascii="Tahoma" w:eastAsia="Times New Roman" w:hAnsi="Tahoma" w:cs="Tahoma"/>
          <w:bCs/>
        </w:rPr>
      </w:pPr>
      <w:r w:rsidRPr="00F33FC1">
        <w:rPr>
          <w:rFonts w:ascii="Tahoma" w:eastAsia="Times New Roman" w:hAnsi="Tahoma" w:cs="Tahoma"/>
          <w:bCs/>
        </w:rPr>
        <w:t xml:space="preserve">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9828E95" w:rsidR="00F35B1C" w:rsidRPr="00F33FC1" w:rsidRDefault="00395006" w:rsidP="001A0FC7">
      <w:pPr>
        <w:pStyle w:val="Akapitzlist"/>
        <w:numPr>
          <w:ilvl w:val="0"/>
          <w:numId w:val="34"/>
        </w:numPr>
        <w:tabs>
          <w:tab w:val="left" w:pos="851"/>
        </w:tabs>
        <w:spacing w:line="276" w:lineRule="auto"/>
        <w:ind w:left="284" w:hanging="284"/>
        <w:jc w:val="both"/>
        <w:rPr>
          <w:rFonts w:ascii="Tahoma" w:eastAsia="Times New Roman" w:hAnsi="Tahoma" w:cs="Tahoma"/>
          <w:bCs/>
        </w:rPr>
      </w:pPr>
      <w:r w:rsidRPr="00F33FC1">
        <w:rPr>
          <w:rFonts w:ascii="Tahoma" w:eastAsia="Times New Roman" w:hAnsi="Tahoma" w:cs="Tahoma"/>
          <w:bCs/>
        </w:rPr>
        <w:t xml:space="preserve">Dokumenty sporządzone w języku obcym są składane wraz z tłumaczeniem na język polski. </w:t>
      </w:r>
    </w:p>
    <w:p w14:paraId="682DB013" w14:textId="77777777" w:rsidR="00B50E82" w:rsidRPr="0041027D" w:rsidRDefault="00B50E82" w:rsidP="0015226A">
      <w:pPr>
        <w:jc w:val="both"/>
        <w:rPr>
          <w:rFonts w:cs="Times New Roman"/>
          <w:b/>
          <w:bCs/>
          <w:color w:val="00B050"/>
          <w:sz w:val="22"/>
          <w:szCs w:val="22"/>
          <w:u w:val="single"/>
        </w:rPr>
      </w:pPr>
    </w:p>
    <w:p w14:paraId="1E8C0CF8" w14:textId="30805CE9" w:rsidR="009A6252" w:rsidRPr="003B7C66" w:rsidRDefault="008C4F72" w:rsidP="00EE3455">
      <w:pPr>
        <w:spacing w:line="276" w:lineRule="auto"/>
        <w:jc w:val="both"/>
        <w:rPr>
          <w:rFonts w:ascii="Tahoma" w:hAnsi="Tahoma" w:cs="Tahoma"/>
          <w:b/>
          <w:bCs/>
          <w:sz w:val="20"/>
          <w:szCs w:val="20"/>
          <w:u w:val="single"/>
        </w:rPr>
      </w:pPr>
      <w:r w:rsidRPr="003B7C66">
        <w:rPr>
          <w:rFonts w:ascii="Tahoma" w:hAnsi="Tahoma" w:cs="Tahoma"/>
          <w:b/>
          <w:bCs/>
          <w:sz w:val="20"/>
          <w:szCs w:val="20"/>
          <w:u w:val="single"/>
        </w:rPr>
        <w:lastRenderedPageBreak/>
        <w:t xml:space="preserve">X. </w:t>
      </w:r>
      <w:r w:rsidR="003B7C66"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Informacje o</w:t>
      </w:r>
      <w:r w:rsidR="007A467A"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środkach komunikacji elektronicznej, przy użyciu których zamawiający będzie komunikował się z wykonawcami, oraz informacje o wymaganiach technicznych i organizacyjnych sporządzania, wysyłania i odbierania korespondencji elektronicznej</w:t>
      </w:r>
    </w:p>
    <w:p w14:paraId="526AE8B2" w14:textId="77777777" w:rsidR="005F77DE" w:rsidRPr="00C50423" w:rsidRDefault="005F77DE" w:rsidP="001A0FC7">
      <w:pPr>
        <w:numPr>
          <w:ilvl w:val="0"/>
          <w:numId w:val="53"/>
        </w:numPr>
        <w:suppressAutoHyphens/>
        <w:autoSpaceDN w:val="0"/>
        <w:spacing w:line="276" w:lineRule="auto"/>
        <w:ind w:left="425" w:hanging="425"/>
        <w:contextualSpacing/>
        <w:jc w:val="both"/>
        <w:textAlignment w:val="baseline"/>
        <w:rPr>
          <w:rFonts w:ascii="Tahoma" w:hAnsi="Tahoma" w:cs="Tahoma"/>
          <w:sz w:val="20"/>
          <w:szCs w:val="20"/>
          <w:lang w:eastAsia="en-US"/>
        </w:rPr>
      </w:pPr>
      <w:r w:rsidRPr="00C50423">
        <w:rPr>
          <w:rFonts w:ascii="Tahoma" w:hAnsi="Tahoma" w:cs="Tahoma"/>
          <w:sz w:val="20"/>
          <w:szCs w:val="20"/>
          <w:lang w:eastAsia="en-US"/>
        </w:rPr>
        <w:t xml:space="preserve">W postępowaniu o udzielenie zamówienia publicznego komunikacja między Zamawiającym a Wykonawcami odbywa się elektronicznie przy użyciu Platformy Zakupowej dostępnej pod adresem: </w:t>
      </w:r>
      <w:hyperlink r:id="rId19" w:history="1">
        <w:r w:rsidRPr="00C50423">
          <w:rPr>
            <w:rStyle w:val="Hipercze"/>
            <w:rFonts w:ascii="Tahoma" w:hAnsi="Tahoma" w:cs="Tahoma"/>
            <w:b/>
            <w:sz w:val="20"/>
            <w:szCs w:val="20"/>
            <w:lang w:eastAsia="en-US"/>
          </w:rPr>
          <w:t>https://platformazakupowa.pl/pn/csk_umed</w:t>
        </w:r>
      </w:hyperlink>
    </w:p>
    <w:p w14:paraId="6A6DD2FF" w14:textId="77777777" w:rsidR="005F77DE" w:rsidRPr="00C50423" w:rsidRDefault="005F77DE" w:rsidP="001A0FC7">
      <w:pPr>
        <w:numPr>
          <w:ilvl w:val="0"/>
          <w:numId w:val="53"/>
        </w:numPr>
        <w:tabs>
          <w:tab w:val="left" w:pos="709"/>
        </w:tabs>
        <w:autoSpaceDN w:val="0"/>
        <w:spacing w:line="276" w:lineRule="auto"/>
        <w:ind w:left="425" w:hanging="425"/>
        <w:contextualSpacing/>
        <w:jc w:val="both"/>
        <w:textAlignment w:val="baseline"/>
        <w:rPr>
          <w:rStyle w:val="Hipercze"/>
          <w:rFonts w:ascii="Tahoma" w:hAnsi="Tahoma" w:cs="Tahoma"/>
          <w:color w:val="auto"/>
          <w:sz w:val="20"/>
          <w:szCs w:val="20"/>
          <w:u w:val="none"/>
          <w:lang w:eastAsia="en-US"/>
        </w:rPr>
      </w:pPr>
      <w:r w:rsidRPr="00C50423">
        <w:rPr>
          <w:rFonts w:ascii="Tahoma" w:hAnsi="Tahoma" w:cs="Tahoma"/>
          <w:sz w:val="20"/>
          <w:szCs w:val="20"/>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C50423">
          <w:rPr>
            <w:rStyle w:val="Hipercze"/>
            <w:rFonts w:ascii="Tahoma" w:hAnsi="Tahoma" w:cs="Tahoma"/>
            <w:color w:val="auto"/>
            <w:sz w:val="20"/>
            <w:szCs w:val="20"/>
            <w:lang w:eastAsia="en-US"/>
          </w:rPr>
          <w:t>https://platformazakupowa.pl/strona/1-regulamin</w:t>
        </w:r>
      </w:hyperlink>
    </w:p>
    <w:p w14:paraId="124474C7" w14:textId="77777777" w:rsidR="005F77DE" w:rsidRPr="00C50423" w:rsidRDefault="005F77DE" w:rsidP="001A0FC7">
      <w:pPr>
        <w:numPr>
          <w:ilvl w:val="0"/>
          <w:numId w:val="53"/>
        </w:numPr>
        <w:autoSpaceDN w:val="0"/>
        <w:spacing w:line="276" w:lineRule="auto"/>
        <w:ind w:left="425" w:hanging="425"/>
        <w:contextualSpacing/>
        <w:jc w:val="both"/>
        <w:textAlignment w:val="baseline"/>
        <w:rPr>
          <w:rFonts w:ascii="Tahoma" w:hAnsi="Tahoma" w:cs="Tahoma"/>
          <w:sz w:val="20"/>
          <w:szCs w:val="20"/>
          <w:lang w:eastAsia="en-US"/>
        </w:rPr>
      </w:pPr>
      <w:r w:rsidRPr="00C50423">
        <w:rPr>
          <w:rFonts w:ascii="Tahoma" w:hAnsi="Tahoma" w:cs="Tahoma"/>
          <w:sz w:val="20"/>
          <w:szCs w:val="20"/>
          <w:lang w:eastAsia="en-US"/>
        </w:rPr>
        <w:t>Minimalne wymagania techniczne i informacje na temat kodowania i czasu odbioru danych są opisane na Stronie platformazakupowa.pl.</w:t>
      </w:r>
    </w:p>
    <w:p w14:paraId="6740BE99" w14:textId="77777777" w:rsidR="005F77DE" w:rsidRPr="003B7C66" w:rsidRDefault="005F77DE" w:rsidP="001A0FC7">
      <w:pPr>
        <w:numPr>
          <w:ilvl w:val="0"/>
          <w:numId w:val="53"/>
        </w:numPr>
        <w:autoSpaceDN w:val="0"/>
        <w:spacing w:line="276" w:lineRule="auto"/>
        <w:ind w:left="425" w:hanging="425"/>
        <w:contextualSpacing/>
        <w:jc w:val="both"/>
        <w:textAlignment w:val="baseline"/>
        <w:rPr>
          <w:rFonts w:ascii="Tahoma" w:hAnsi="Tahoma" w:cs="Tahoma"/>
          <w:sz w:val="20"/>
          <w:szCs w:val="20"/>
          <w:lang w:eastAsia="en-US"/>
        </w:rPr>
      </w:pPr>
      <w:r w:rsidRPr="003B7C66">
        <w:rPr>
          <w:rFonts w:ascii="Tahoma" w:eastAsia="Calibri" w:hAnsi="Tahoma" w:cs="Tahoma"/>
          <w:b/>
          <w:sz w:val="20"/>
          <w:szCs w:val="20"/>
        </w:rPr>
        <w:t>Szczegółowa instrukcja dla Wykonawców dotycząca złożenia, zmiany i wycofania oferty znajduje się na stronie internetowej pod adresem</w:t>
      </w:r>
      <w:r w:rsidRPr="003B7C66">
        <w:rPr>
          <w:rFonts w:ascii="Tahoma" w:eastAsia="Calibri" w:hAnsi="Tahoma" w:cs="Tahoma"/>
          <w:sz w:val="20"/>
          <w:szCs w:val="20"/>
        </w:rPr>
        <w:t xml:space="preserve">:  </w:t>
      </w:r>
      <w:hyperlink r:id="rId21">
        <w:r w:rsidRPr="003B7C66">
          <w:rPr>
            <w:rFonts w:ascii="Tahoma" w:eastAsia="Calibri" w:hAnsi="Tahoma" w:cs="Tahoma"/>
            <w:sz w:val="20"/>
            <w:szCs w:val="20"/>
            <w:u w:val="single"/>
          </w:rPr>
          <w:t>https://platformazakupowa.pl/strona/45-instrukcje</w:t>
        </w:r>
      </w:hyperlink>
    </w:p>
    <w:p w14:paraId="39DCD849" w14:textId="77777777" w:rsidR="005F77DE" w:rsidRPr="003B7C66" w:rsidRDefault="005F77DE" w:rsidP="001A0FC7">
      <w:pPr>
        <w:numPr>
          <w:ilvl w:val="0"/>
          <w:numId w:val="53"/>
        </w:numPr>
        <w:autoSpaceDN w:val="0"/>
        <w:spacing w:line="276" w:lineRule="auto"/>
        <w:ind w:left="425" w:hanging="425"/>
        <w:contextualSpacing/>
        <w:jc w:val="both"/>
        <w:textAlignment w:val="baseline"/>
        <w:rPr>
          <w:rFonts w:ascii="Tahoma" w:hAnsi="Tahoma" w:cs="Tahoma"/>
          <w:sz w:val="20"/>
          <w:szCs w:val="20"/>
          <w:lang w:eastAsia="en-US"/>
        </w:rPr>
      </w:pPr>
      <w:r w:rsidRPr="003B7C66">
        <w:rPr>
          <w:rFonts w:ascii="Tahoma" w:hAnsi="Tahoma" w:cs="Tahoma"/>
          <w:sz w:val="20"/>
          <w:szCs w:val="20"/>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624727" w14:textId="77777777" w:rsidR="005F77DE" w:rsidRPr="003B7C66" w:rsidRDefault="005F77DE" w:rsidP="001A0FC7">
      <w:pPr>
        <w:numPr>
          <w:ilvl w:val="0"/>
          <w:numId w:val="53"/>
        </w:numPr>
        <w:autoSpaceDN w:val="0"/>
        <w:spacing w:line="276" w:lineRule="auto"/>
        <w:ind w:left="426" w:hanging="426"/>
        <w:contextualSpacing/>
        <w:jc w:val="both"/>
        <w:textAlignment w:val="baseline"/>
        <w:rPr>
          <w:rFonts w:ascii="Tahoma" w:hAnsi="Tahoma" w:cs="Tahoma"/>
          <w:sz w:val="20"/>
          <w:szCs w:val="20"/>
          <w:lang w:eastAsia="en-US"/>
        </w:rPr>
      </w:pPr>
      <w:r w:rsidRPr="003B7C66">
        <w:rPr>
          <w:rFonts w:ascii="Tahoma" w:eastAsia="Tahoma" w:hAnsi="Tahoma" w:cs="Tahoma"/>
          <w:sz w:val="20"/>
          <w:szCs w:val="20"/>
          <w:lang w:eastAsia="en-US"/>
        </w:rPr>
        <w:t xml:space="preserve">Wykonawca na każde żądanie Zamawiającego niezwłocznie potwierdza fakt otrzymania zawiadomienia, wniosku lub informacji. Potwierdzenia należy przesłać również </w:t>
      </w:r>
      <w:r w:rsidRPr="003B7C66">
        <w:rPr>
          <w:rFonts w:ascii="Tahoma" w:hAnsi="Tahoma" w:cs="Tahoma"/>
          <w:sz w:val="20"/>
          <w:szCs w:val="20"/>
          <w:lang w:eastAsia="en-US"/>
        </w:rPr>
        <w:t>za pośrednictwem platformy zakupowej.</w:t>
      </w:r>
    </w:p>
    <w:p w14:paraId="1D508CD2" w14:textId="77777777" w:rsidR="005F77DE" w:rsidRPr="003B7C66" w:rsidRDefault="005F77DE" w:rsidP="001A0FC7">
      <w:pPr>
        <w:numPr>
          <w:ilvl w:val="0"/>
          <w:numId w:val="53"/>
        </w:numPr>
        <w:tabs>
          <w:tab w:val="left" w:pos="709"/>
        </w:tabs>
        <w:autoSpaceDN w:val="0"/>
        <w:spacing w:line="276" w:lineRule="auto"/>
        <w:ind w:left="426" w:hanging="426"/>
        <w:contextualSpacing/>
        <w:jc w:val="both"/>
        <w:textAlignment w:val="baseline"/>
        <w:rPr>
          <w:rFonts w:ascii="Tahoma" w:hAnsi="Tahoma" w:cs="Tahoma"/>
          <w:sz w:val="20"/>
          <w:szCs w:val="20"/>
          <w:lang w:eastAsia="en-US"/>
        </w:rPr>
      </w:pPr>
      <w:bookmarkStart w:id="0" w:name="_Ref530396341"/>
      <w:r w:rsidRPr="003B7C66">
        <w:rPr>
          <w:rFonts w:ascii="Tahoma" w:eastAsia="Tahoma" w:hAnsi="Tahoma" w:cs="Tahoma"/>
          <w:sz w:val="20"/>
          <w:szCs w:val="20"/>
          <w:lang w:eastAsia="en-US"/>
        </w:rPr>
        <w:t>W kwestiach budzących wątpliwości odnośnie zapisów SWZ Wykonawcom przysługuje prawo do wnoszenia wniosków o wyjaśnienie jej treści.</w:t>
      </w:r>
      <w:bookmarkEnd w:id="0"/>
      <w:r w:rsidRPr="003B7C66">
        <w:rPr>
          <w:rFonts w:ascii="Tahoma" w:eastAsia="Tahoma" w:hAnsi="Tahoma" w:cs="Tahoma"/>
          <w:sz w:val="20"/>
          <w:szCs w:val="20"/>
          <w:lang w:eastAsia="en-US"/>
        </w:rPr>
        <w:t xml:space="preserve"> </w:t>
      </w:r>
    </w:p>
    <w:p w14:paraId="36370C1D" w14:textId="77777777" w:rsidR="005F77DE" w:rsidRPr="003B7C66" w:rsidRDefault="005F77DE" w:rsidP="001A0FC7">
      <w:pPr>
        <w:numPr>
          <w:ilvl w:val="0"/>
          <w:numId w:val="53"/>
        </w:numPr>
        <w:tabs>
          <w:tab w:val="left" w:pos="709"/>
        </w:tabs>
        <w:autoSpaceDN w:val="0"/>
        <w:spacing w:line="276" w:lineRule="auto"/>
        <w:ind w:left="426" w:hanging="426"/>
        <w:contextualSpacing/>
        <w:jc w:val="both"/>
        <w:textAlignment w:val="baseline"/>
        <w:rPr>
          <w:rFonts w:ascii="Tahoma" w:eastAsia="Tahoma" w:hAnsi="Tahoma" w:cs="Tahoma"/>
          <w:sz w:val="20"/>
          <w:szCs w:val="20"/>
          <w:lang w:eastAsia="en-US"/>
        </w:rPr>
      </w:pPr>
      <w:r w:rsidRPr="003B7C66">
        <w:rPr>
          <w:rFonts w:ascii="Tahoma" w:eastAsia="Tahoma" w:hAnsi="Tahoma" w:cs="Tahoma"/>
          <w:sz w:val="20"/>
          <w:szCs w:val="20"/>
          <w:lang w:eastAsia="en-US"/>
        </w:rPr>
        <w:t>Składanie wniosków o wyjaśnienie treści SWZ, o których mowa powyżej odbywa się za pośrednictwem platformy zakupowej, poprzez polecenie „WYŚLIJ WIADOMOŚĆ” jako załącznik, dostępne przy zamieszczonym postępowaniu.</w:t>
      </w:r>
    </w:p>
    <w:p w14:paraId="78D8745F" w14:textId="77777777" w:rsidR="005F77DE" w:rsidRPr="003B7C66" w:rsidRDefault="005F77DE" w:rsidP="001A0FC7">
      <w:pPr>
        <w:numPr>
          <w:ilvl w:val="0"/>
          <w:numId w:val="53"/>
        </w:numPr>
        <w:autoSpaceDN w:val="0"/>
        <w:spacing w:line="276" w:lineRule="auto"/>
        <w:ind w:left="426" w:hanging="426"/>
        <w:contextualSpacing/>
        <w:jc w:val="both"/>
        <w:textAlignment w:val="baseline"/>
        <w:rPr>
          <w:rFonts w:ascii="Tahoma" w:eastAsia="Tahoma" w:hAnsi="Tahoma" w:cs="Tahoma"/>
          <w:sz w:val="20"/>
          <w:szCs w:val="20"/>
          <w:lang w:eastAsia="en-US"/>
        </w:rPr>
      </w:pPr>
      <w:r w:rsidRPr="003B7C66">
        <w:rPr>
          <w:rFonts w:ascii="Tahoma" w:eastAsia="Tahoma" w:hAnsi="Tahoma" w:cs="Tahoma"/>
          <w:sz w:val="20"/>
          <w:szCs w:val="20"/>
          <w:u w:val="single"/>
          <w:lang w:eastAsia="en-US"/>
        </w:rPr>
        <w:t xml:space="preserve">Zamawiający zwraca się z prośbą, aby ewentualne zapytania Wykonawca przesyłał również drogą elektroniczną w dokumencie edytowalnym (np. </w:t>
      </w:r>
      <w:proofErr w:type="spellStart"/>
      <w:r w:rsidRPr="003B7C66">
        <w:rPr>
          <w:rFonts w:ascii="Tahoma" w:eastAsia="Tahoma" w:hAnsi="Tahoma" w:cs="Tahoma"/>
          <w:sz w:val="20"/>
          <w:szCs w:val="20"/>
          <w:u w:val="single"/>
          <w:lang w:eastAsia="en-US"/>
        </w:rPr>
        <w:t>word</w:t>
      </w:r>
      <w:proofErr w:type="spellEnd"/>
      <w:r w:rsidRPr="003B7C66">
        <w:rPr>
          <w:rFonts w:ascii="Tahoma" w:eastAsia="Tahoma" w:hAnsi="Tahoma" w:cs="Tahoma"/>
          <w:sz w:val="20"/>
          <w:szCs w:val="20"/>
          <w:u w:val="single"/>
          <w:lang w:eastAsia="en-US"/>
        </w:rPr>
        <w:t>).</w:t>
      </w:r>
    </w:p>
    <w:p w14:paraId="22F5576D" w14:textId="77777777" w:rsidR="005F77DE" w:rsidRPr="003B7C66" w:rsidRDefault="005F77DE" w:rsidP="001A0FC7">
      <w:pPr>
        <w:numPr>
          <w:ilvl w:val="0"/>
          <w:numId w:val="53"/>
        </w:numPr>
        <w:autoSpaceDN w:val="0"/>
        <w:spacing w:line="276" w:lineRule="auto"/>
        <w:ind w:left="426" w:hanging="426"/>
        <w:contextualSpacing/>
        <w:jc w:val="both"/>
        <w:textAlignment w:val="baseline"/>
        <w:rPr>
          <w:rFonts w:ascii="Tahoma" w:eastAsia="Tahoma" w:hAnsi="Tahoma" w:cs="Tahoma"/>
          <w:sz w:val="20"/>
          <w:szCs w:val="20"/>
          <w:lang w:eastAsia="en-US"/>
        </w:rPr>
      </w:pPr>
      <w:r w:rsidRPr="003B7C66">
        <w:rPr>
          <w:rFonts w:ascii="Tahoma" w:eastAsia="Tahoma" w:hAnsi="Tahoma" w:cs="Tahoma"/>
          <w:sz w:val="20"/>
          <w:szCs w:val="20"/>
          <w:lang w:eastAsia="en-US"/>
        </w:rPr>
        <w:t>Wyjaśnienia SWZ udzielane są w szczególności z zachowaniem zasad określonych w ustawie Prawo zamówień publicznych.</w:t>
      </w:r>
    </w:p>
    <w:p w14:paraId="3927AE44" w14:textId="77777777" w:rsidR="005F77DE" w:rsidRPr="003B7C66" w:rsidRDefault="005F77DE" w:rsidP="001A0FC7">
      <w:pPr>
        <w:numPr>
          <w:ilvl w:val="0"/>
          <w:numId w:val="53"/>
        </w:numPr>
        <w:autoSpaceDN w:val="0"/>
        <w:spacing w:line="276" w:lineRule="auto"/>
        <w:ind w:left="426" w:hanging="426"/>
        <w:contextualSpacing/>
        <w:jc w:val="both"/>
        <w:textAlignment w:val="baseline"/>
        <w:rPr>
          <w:rFonts w:ascii="Tahoma" w:eastAsia="Tahoma" w:hAnsi="Tahoma" w:cs="Tahoma"/>
          <w:sz w:val="20"/>
          <w:szCs w:val="20"/>
          <w:lang w:eastAsia="en-US"/>
        </w:rPr>
      </w:pPr>
      <w:r w:rsidRPr="003B7C66">
        <w:rPr>
          <w:rFonts w:ascii="Tahoma" w:eastAsia="Tahoma" w:hAnsi="Tahoma" w:cs="Tahoma"/>
          <w:sz w:val="20"/>
          <w:szCs w:val="20"/>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2552CFC" w14:textId="166FE973" w:rsidR="005F77DE" w:rsidRPr="003B7C66" w:rsidRDefault="005F77DE" w:rsidP="001A0FC7">
      <w:pPr>
        <w:numPr>
          <w:ilvl w:val="0"/>
          <w:numId w:val="53"/>
        </w:numPr>
        <w:autoSpaceDE w:val="0"/>
        <w:autoSpaceDN w:val="0"/>
        <w:adjustRightInd w:val="0"/>
        <w:spacing w:line="276" w:lineRule="auto"/>
        <w:ind w:left="426" w:hanging="426"/>
        <w:contextualSpacing/>
        <w:jc w:val="both"/>
        <w:textAlignment w:val="baseline"/>
        <w:rPr>
          <w:rFonts w:ascii="Tahoma" w:hAnsi="Tahoma" w:cs="Tahoma"/>
          <w:sz w:val="20"/>
          <w:szCs w:val="20"/>
        </w:rPr>
      </w:pPr>
      <w:r w:rsidRPr="003B7C66">
        <w:rPr>
          <w:rFonts w:ascii="Tahoma" w:hAnsi="Tahoma" w:cs="Tahoma"/>
          <w:sz w:val="20"/>
          <w:szCs w:val="20"/>
          <w:lang w:eastAsia="en-US"/>
        </w:rPr>
        <w:t xml:space="preserve">Jednocześnie Zamawiający informuje, iż kontakt – zarówno z Zamawiającym  jak i osobami uprawnionymi do porozumiewania się z Wykonawcami – inny niż wskazany w niniejszym rozdziale SWZ jest niedopuszczalny. </w:t>
      </w:r>
    </w:p>
    <w:p w14:paraId="5E5B92C1" w14:textId="77777777" w:rsidR="00182B2C" w:rsidRPr="0041027D" w:rsidRDefault="00182B2C" w:rsidP="00182B2C">
      <w:pPr>
        <w:autoSpaceDE w:val="0"/>
        <w:autoSpaceDN w:val="0"/>
        <w:adjustRightInd w:val="0"/>
        <w:ind w:left="425"/>
        <w:contextualSpacing/>
        <w:jc w:val="both"/>
        <w:textAlignment w:val="baseline"/>
        <w:rPr>
          <w:rFonts w:cs="Times New Roman"/>
          <w:sz w:val="22"/>
          <w:szCs w:val="22"/>
        </w:rPr>
      </w:pPr>
    </w:p>
    <w:p w14:paraId="6A912B95" w14:textId="5D042527" w:rsidR="009A6252" w:rsidRPr="003B7C66" w:rsidRDefault="008C4F72" w:rsidP="00683CF8">
      <w:pPr>
        <w:spacing w:line="276" w:lineRule="auto"/>
        <w:jc w:val="both"/>
        <w:rPr>
          <w:rFonts w:ascii="Tahoma" w:hAnsi="Tahoma" w:cs="Tahoma"/>
          <w:b/>
          <w:bCs/>
          <w:sz w:val="20"/>
          <w:szCs w:val="20"/>
          <w:u w:val="single"/>
        </w:rPr>
      </w:pPr>
      <w:r w:rsidRPr="003B7C66">
        <w:rPr>
          <w:rFonts w:ascii="Tahoma" w:hAnsi="Tahoma" w:cs="Tahoma"/>
          <w:b/>
          <w:bCs/>
          <w:sz w:val="20"/>
          <w:szCs w:val="20"/>
          <w:u w:val="single"/>
        </w:rPr>
        <w:t xml:space="preserve">XI. </w:t>
      </w:r>
      <w:r w:rsidR="003B7C66"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Informacje o sposobie komunikowania się zamawiającego z wykonawcami w</w:t>
      </w:r>
      <w:r w:rsidR="0028527C"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inny sposób niż przy użyciu środków komunikacji elektronicznej, w tym w przypadku zaistnienia jednej z sytuacji określonych w</w:t>
      </w:r>
      <w:r w:rsidR="00213EF9"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art.</w:t>
      </w:r>
      <w:r w:rsidR="00D202FA"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65</w:t>
      </w:r>
      <w:r w:rsidR="00716B69"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ust.</w:t>
      </w:r>
      <w:r w:rsidR="003212FE"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1, art.</w:t>
      </w:r>
      <w:r w:rsidR="00D202FA"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66 i</w:t>
      </w:r>
      <w:r w:rsidR="00716B69"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art.</w:t>
      </w:r>
      <w:r w:rsidR="00716B69"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69;</w:t>
      </w:r>
    </w:p>
    <w:p w14:paraId="4150C5B5" w14:textId="77777777" w:rsidR="0015226A" w:rsidRPr="003B7C66" w:rsidRDefault="005F77DE" w:rsidP="001A0FC7">
      <w:pPr>
        <w:pStyle w:val="Akapitzlist"/>
        <w:numPr>
          <w:ilvl w:val="0"/>
          <w:numId w:val="31"/>
        </w:numPr>
        <w:autoSpaceDE w:val="0"/>
        <w:autoSpaceDN w:val="0"/>
        <w:adjustRightInd w:val="0"/>
        <w:spacing w:line="276" w:lineRule="auto"/>
        <w:ind w:left="284" w:hanging="284"/>
        <w:jc w:val="both"/>
        <w:rPr>
          <w:rFonts w:ascii="Tahoma" w:hAnsi="Tahoma" w:cs="Tahoma"/>
          <w:color w:val="000000"/>
        </w:rPr>
      </w:pPr>
      <w:r w:rsidRPr="003B7C66">
        <w:rPr>
          <w:rFonts w:ascii="Tahoma" w:hAnsi="Tahoma" w:cs="Tahoma"/>
          <w:color w:val="000000"/>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2" w:history="1">
        <w:r w:rsidRPr="003B7C66">
          <w:rPr>
            <w:rStyle w:val="Hipercze"/>
            <w:rFonts w:ascii="Tahoma" w:hAnsi="Tahoma" w:cs="Tahoma"/>
          </w:rPr>
          <w:t>https://platformazakupowa.pl/pn/csk_umed</w:t>
        </w:r>
      </w:hyperlink>
    </w:p>
    <w:p w14:paraId="176672F5" w14:textId="6D8924AC" w:rsidR="005F77DE" w:rsidRPr="003B7C66" w:rsidRDefault="005F77DE" w:rsidP="001A0FC7">
      <w:pPr>
        <w:pStyle w:val="Akapitzlist"/>
        <w:numPr>
          <w:ilvl w:val="0"/>
          <w:numId w:val="31"/>
        </w:numPr>
        <w:autoSpaceDE w:val="0"/>
        <w:autoSpaceDN w:val="0"/>
        <w:adjustRightInd w:val="0"/>
        <w:spacing w:line="276" w:lineRule="auto"/>
        <w:ind w:left="284" w:hanging="284"/>
        <w:jc w:val="both"/>
        <w:rPr>
          <w:rFonts w:ascii="Tahoma" w:hAnsi="Tahoma" w:cs="Tahoma"/>
          <w:color w:val="000000"/>
        </w:rPr>
      </w:pPr>
      <w:r w:rsidRPr="003B7C66">
        <w:rPr>
          <w:rFonts w:ascii="Tahoma" w:hAnsi="Tahoma" w:cs="Tahoma"/>
          <w:color w:val="000000"/>
        </w:rPr>
        <w:t xml:space="preserve">Wobec nie zaistnienia sytuacji, o których mowa w art. 65 ust. 1, art. 66, art. 69, Zamawiający nie przewiduje innego sposobu komunikowania się niż przy użyciu środków komunikacji elektronicznej. </w:t>
      </w:r>
    </w:p>
    <w:p w14:paraId="5054D65A" w14:textId="0D3E5565" w:rsidR="005F77DE" w:rsidRPr="003B7C66" w:rsidRDefault="005F77DE" w:rsidP="001A0FC7">
      <w:pPr>
        <w:pStyle w:val="Akapitzlist"/>
        <w:numPr>
          <w:ilvl w:val="0"/>
          <w:numId w:val="31"/>
        </w:numPr>
        <w:autoSpaceDE w:val="0"/>
        <w:autoSpaceDN w:val="0"/>
        <w:adjustRightInd w:val="0"/>
        <w:spacing w:line="276" w:lineRule="auto"/>
        <w:ind w:left="284" w:hanging="284"/>
        <w:jc w:val="both"/>
        <w:rPr>
          <w:rFonts w:ascii="Tahoma" w:hAnsi="Tahoma" w:cs="Tahoma"/>
          <w:color w:val="000000"/>
        </w:rPr>
      </w:pPr>
      <w:r w:rsidRPr="003B7C66">
        <w:rPr>
          <w:rFonts w:ascii="Tahoma" w:hAnsi="Tahoma" w:cs="Tahoma"/>
          <w:color w:val="000000"/>
        </w:rPr>
        <w:t xml:space="preserve">W korespondencji kierowanej do Zamawiającego Wykonawca winien posługiwać się numerem sprawy określonym w SWZ. </w:t>
      </w:r>
    </w:p>
    <w:p w14:paraId="2B5EC04F" w14:textId="77777777" w:rsidR="00182B2C" w:rsidRPr="0041027D" w:rsidRDefault="00182B2C" w:rsidP="00182B2C">
      <w:pPr>
        <w:pStyle w:val="Akapitzlist"/>
        <w:autoSpaceDE w:val="0"/>
        <w:autoSpaceDN w:val="0"/>
        <w:adjustRightInd w:val="0"/>
        <w:ind w:left="426"/>
        <w:jc w:val="both"/>
        <w:rPr>
          <w:color w:val="000000"/>
          <w:sz w:val="22"/>
          <w:szCs w:val="22"/>
        </w:rPr>
      </w:pPr>
    </w:p>
    <w:p w14:paraId="1B1621FE" w14:textId="341228B6" w:rsidR="008C4F72" w:rsidRPr="00A3230B" w:rsidRDefault="002A4510" w:rsidP="00683CF8">
      <w:pPr>
        <w:suppressAutoHyphens/>
        <w:autoSpaceDE w:val="0"/>
        <w:autoSpaceDN w:val="0"/>
        <w:adjustRightInd w:val="0"/>
        <w:spacing w:line="276" w:lineRule="auto"/>
        <w:rPr>
          <w:rFonts w:ascii="Tahoma" w:eastAsia="Times New Roman" w:hAnsi="Tahoma" w:cs="Tahoma"/>
          <w:b/>
          <w:sz w:val="20"/>
          <w:szCs w:val="20"/>
          <w:u w:val="single"/>
          <w:lang w:eastAsia="ar-SA"/>
        </w:rPr>
      </w:pPr>
      <w:r w:rsidRPr="00A3230B">
        <w:rPr>
          <w:rFonts w:ascii="Tahoma" w:eastAsia="Times New Roman" w:hAnsi="Tahoma" w:cs="Tahoma"/>
          <w:b/>
          <w:sz w:val="20"/>
          <w:szCs w:val="20"/>
          <w:u w:val="single"/>
          <w:lang w:eastAsia="ar-SA"/>
        </w:rPr>
        <w:t>XII.</w:t>
      </w:r>
      <w:r w:rsidR="00C86235" w:rsidRPr="00A3230B">
        <w:rPr>
          <w:rFonts w:ascii="Tahoma" w:eastAsia="Times New Roman" w:hAnsi="Tahoma" w:cs="Tahoma"/>
          <w:b/>
          <w:sz w:val="20"/>
          <w:szCs w:val="20"/>
          <w:u w:val="single"/>
          <w:lang w:eastAsia="ar-SA"/>
        </w:rPr>
        <w:t xml:space="preserve"> </w:t>
      </w:r>
      <w:r w:rsidR="008C4F72" w:rsidRPr="00A3230B">
        <w:rPr>
          <w:rFonts w:ascii="Tahoma" w:eastAsia="Times New Roman" w:hAnsi="Tahoma" w:cs="Tahoma"/>
          <w:b/>
          <w:sz w:val="20"/>
          <w:szCs w:val="20"/>
          <w:u w:val="single"/>
          <w:lang w:eastAsia="ar-SA"/>
        </w:rPr>
        <w:t>OS</w:t>
      </w:r>
      <w:r w:rsidR="00C86235" w:rsidRPr="00A3230B">
        <w:rPr>
          <w:rFonts w:ascii="Tahoma" w:eastAsia="Times New Roman" w:hAnsi="Tahoma" w:cs="Tahoma"/>
          <w:b/>
          <w:sz w:val="20"/>
          <w:szCs w:val="20"/>
          <w:u w:val="single"/>
          <w:lang w:eastAsia="ar-SA"/>
        </w:rPr>
        <w:t>OBY</w:t>
      </w:r>
      <w:r w:rsidR="008C4F72" w:rsidRPr="00A3230B">
        <w:rPr>
          <w:rFonts w:ascii="Tahoma" w:eastAsia="Times New Roman" w:hAnsi="Tahoma" w:cs="Tahoma"/>
          <w:b/>
          <w:sz w:val="20"/>
          <w:szCs w:val="20"/>
          <w:u w:val="single"/>
          <w:lang w:eastAsia="ar-SA"/>
        </w:rPr>
        <w:t xml:space="preserve"> U</w:t>
      </w:r>
      <w:r w:rsidR="00C86235" w:rsidRPr="00A3230B">
        <w:rPr>
          <w:rFonts w:ascii="Tahoma" w:eastAsia="Times New Roman" w:hAnsi="Tahoma" w:cs="Tahoma"/>
          <w:b/>
          <w:sz w:val="20"/>
          <w:szCs w:val="20"/>
          <w:u w:val="single"/>
          <w:lang w:eastAsia="ar-SA"/>
        </w:rPr>
        <w:t>PRAWNIONE</w:t>
      </w:r>
      <w:r w:rsidR="008C4F72" w:rsidRPr="00A3230B">
        <w:rPr>
          <w:rFonts w:ascii="Tahoma" w:eastAsia="Times New Roman" w:hAnsi="Tahoma" w:cs="Tahoma"/>
          <w:b/>
          <w:sz w:val="20"/>
          <w:szCs w:val="20"/>
          <w:u w:val="single"/>
          <w:lang w:eastAsia="ar-SA"/>
        </w:rPr>
        <w:t xml:space="preserve"> DO KOMUNIKOWANIA SIĘ Z WYKONAWCAMI </w:t>
      </w:r>
      <w:r w:rsidR="00C86235" w:rsidRPr="00A3230B">
        <w:rPr>
          <w:rFonts w:ascii="Tahoma" w:eastAsia="Times New Roman" w:hAnsi="Tahoma" w:cs="Tahoma"/>
          <w:b/>
          <w:sz w:val="20"/>
          <w:szCs w:val="20"/>
          <w:u w:val="single"/>
          <w:lang w:eastAsia="ar-SA"/>
        </w:rPr>
        <w:t>– ART. 134 UST. 1 PKT 12 PZP</w:t>
      </w:r>
    </w:p>
    <w:p w14:paraId="3F3DD7F1" w14:textId="37908E6A" w:rsidR="00A87599" w:rsidRPr="00A3230B" w:rsidRDefault="00A87599" w:rsidP="001A0FC7">
      <w:pPr>
        <w:pStyle w:val="Akapitzlist"/>
        <w:numPr>
          <w:ilvl w:val="0"/>
          <w:numId w:val="32"/>
        </w:numPr>
        <w:shd w:val="clear" w:color="auto" w:fill="FFFFFF"/>
        <w:suppressAutoHyphens/>
        <w:spacing w:line="276" w:lineRule="auto"/>
        <w:ind w:left="284" w:hanging="284"/>
        <w:contextualSpacing/>
        <w:jc w:val="both"/>
        <w:rPr>
          <w:rFonts w:ascii="Tahoma" w:eastAsia="Times New Roman" w:hAnsi="Tahoma" w:cs="Tahoma"/>
        </w:rPr>
      </w:pPr>
      <w:r w:rsidRPr="00A3230B">
        <w:rPr>
          <w:rFonts w:ascii="Tahoma" w:eastAsia="Times New Roman" w:hAnsi="Tahoma" w:cs="Tahoma"/>
        </w:rPr>
        <w:t xml:space="preserve">Zamawiający wyznacza następujące osoby do kontaktu z Wykonawcami: </w:t>
      </w:r>
    </w:p>
    <w:p w14:paraId="41F8FDB7" w14:textId="1F2D83AD" w:rsidR="003142E9" w:rsidRPr="00A3230B" w:rsidRDefault="005F77DE" w:rsidP="001A0FC7">
      <w:pPr>
        <w:pStyle w:val="Akapitzlist"/>
        <w:numPr>
          <w:ilvl w:val="1"/>
          <w:numId w:val="32"/>
        </w:numPr>
        <w:shd w:val="clear" w:color="auto" w:fill="FFFFFF"/>
        <w:spacing w:line="276" w:lineRule="auto"/>
        <w:jc w:val="both"/>
        <w:rPr>
          <w:rFonts w:ascii="Tahoma" w:eastAsia="Times New Roman" w:hAnsi="Tahoma" w:cs="Tahoma"/>
        </w:rPr>
      </w:pPr>
      <w:r w:rsidRPr="00A3230B">
        <w:rPr>
          <w:rFonts w:ascii="Tahoma" w:eastAsia="Times New Roman" w:hAnsi="Tahoma" w:cs="Tahoma"/>
        </w:rPr>
        <w:t>Marta Radziszewska</w:t>
      </w:r>
      <w:r w:rsidR="00A87599" w:rsidRPr="00A3230B">
        <w:rPr>
          <w:rFonts w:ascii="Tahoma" w:eastAsia="Times New Roman" w:hAnsi="Tahoma" w:cs="Tahoma"/>
          <w:color w:val="FF0000"/>
        </w:rPr>
        <w:t xml:space="preserve"> </w:t>
      </w:r>
      <w:r w:rsidR="00A87599" w:rsidRPr="00A3230B">
        <w:rPr>
          <w:rFonts w:ascii="Tahoma" w:eastAsia="Times New Roman" w:hAnsi="Tahoma" w:cs="Tahoma"/>
        </w:rPr>
        <w:t>– sprawy p</w:t>
      </w:r>
      <w:r w:rsidR="002E7216" w:rsidRPr="00A3230B">
        <w:rPr>
          <w:rFonts w:ascii="Tahoma" w:eastAsia="Times New Roman" w:hAnsi="Tahoma" w:cs="Tahoma"/>
        </w:rPr>
        <w:t>roceduralne,</w:t>
      </w:r>
      <w:r w:rsidR="009742E8" w:rsidRPr="00A3230B">
        <w:rPr>
          <w:rFonts w:ascii="Tahoma" w:eastAsia="Times New Roman" w:hAnsi="Tahoma" w:cs="Tahoma"/>
        </w:rPr>
        <w:t xml:space="preserve"> </w:t>
      </w:r>
      <w:r w:rsidR="00001439" w:rsidRPr="00A3230B">
        <w:rPr>
          <w:rFonts w:ascii="Tahoma" w:eastAsia="Times New Roman" w:hAnsi="Tahoma" w:cs="Tahoma"/>
        </w:rPr>
        <w:t>e-</w:t>
      </w:r>
      <w:r w:rsidR="00A87599" w:rsidRPr="00A3230B">
        <w:rPr>
          <w:rFonts w:ascii="Tahoma" w:eastAsia="Times New Roman" w:hAnsi="Tahoma" w:cs="Tahoma"/>
        </w:rPr>
        <w:t xml:space="preserve">mail: </w:t>
      </w:r>
      <w:hyperlink r:id="rId23" w:history="1">
        <w:r w:rsidRPr="00A3230B">
          <w:rPr>
            <w:rStyle w:val="Hipercze"/>
            <w:rFonts w:ascii="Tahoma" w:hAnsi="Tahoma" w:cs="Tahoma"/>
          </w:rPr>
          <w:t>m.radziszewska@csk.umed.pl</w:t>
        </w:r>
      </w:hyperlink>
      <w:r w:rsidR="00F84554" w:rsidRPr="00A3230B">
        <w:rPr>
          <w:rStyle w:val="Hipercze"/>
          <w:rFonts w:ascii="Tahoma" w:hAnsi="Tahoma" w:cs="Tahoma"/>
        </w:rPr>
        <w:t>.</w:t>
      </w:r>
    </w:p>
    <w:p w14:paraId="635AB647" w14:textId="6EF2E870" w:rsidR="003142E9" w:rsidRPr="00A3230B" w:rsidRDefault="00691C63" w:rsidP="001A0FC7">
      <w:pPr>
        <w:pStyle w:val="Akapitzlist"/>
        <w:numPr>
          <w:ilvl w:val="0"/>
          <w:numId w:val="32"/>
        </w:numPr>
        <w:shd w:val="clear" w:color="auto" w:fill="FFFFFF"/>
        <w:spacing w:line="276" w:lineRule="auto"/>
        <w:ind w:left="284" w:hanging="284"/>
        <w:jc w:val="both"/>
        <w:rPr>
          <w:rFonts w:ascii="Tahoma" w:eastAsia="Times New Roman" w:hAnsi="Tahoma" w:cs="Tahoma"/>
        </w:rPr>
      </w:pPr>
      <w:r w:rsidRPr="00A3230B">
        <w:rPr>
          <w:rFonts w:ascii="Tahoma" w:eastAsia="Times New Roman" w:hAnsi="Tahoma" w:cs="Tahoma"/>
        </w:rPr>
        <w:lastRenderedPageBreak/>
        <w:t xml:space="preserve">Zgodnie z art. 20 ust. 1 </w:t>
      </w:r>
      <w:proofErr w:type="spellStart"/>
      <w:r w:rsidRPr="00A3230B">
        <w:rPr>
          <w:rFonts w:ascii="Tahoma" w:eastAsia="Times New Roman" w:hAnsi="Tahoma" w:cs="Tahoma"/>
        </w:rPr>
        <w:t>Pzp</w:t>
      </w:r>
      <w:proofErr w:type="spellEnd"/>
      <w:r w:rsidRPr="00A3230B">
        <w:rPr>
          <w:rFonts w:ascii="Tahoma" w:eastAsia="Times New Roman" w:hAnsi="Tahoma" w:cs="Tahoma"/>
        </w:rPr>
        <w:t xml:space="preserve"> postępowanie o udzielenie zamówienia, z zastrzeżeniem wyjątków </w:t>
      </w:r>
      <w:r w:rsidR="00095A3C" w:rsidRPr="00A3230B">
        <w:rPr>
          <w:rFonts w:ascii="Tahoma" w:eastAsia="Times New Roman" w:hAnsi="Tahoma" w:cs="Tahoma"/>
        </w:rPr>
        <w:t xml:space="preserve"> </w:t>
      </w:r>
      <w:r w:rsidRPr="00A3230B">
        <w:rPr>
          <w:rFonts w:ascii="Tahoma" w:eastAsia="Times New Roman" w:hAnsi="Tahoma" w:cs="Tahoma"/>
        </w:rPr>
        <w:t xml:space="preserve">przewidzianych w </w:t>
      </w:r>
      <w:proofErr w:type="spellStart"/>
      <w:r w:rsidRPr="00A3230B">
        <w:rPr>
          <w:rFonts w:ascii="Tahoma" w:eastAsia="Times New Roman" w:hAnsi="Tahoma" w:cs="Tahoma"/>
        </w:rPr>
        <w:t>Pzp</w:t>
      </w:r>
      <w:proofErr w:type="spellEnd"/>
      <w:r w:rsidRPr="00A3230B">
        <w:rPr>
          <w:rFonts w:ascii="Tahoma" w:eastAsia="Times New Roman" w:hAnsi="Tahoma" w:cs="Tahoma"/>
        </w:rPr>
        <w:t xml:space="preserve">, prowadzi się pisemnie. </w:t>
      </w:r>
    </w:p>
    <w:p w14:paraId="757FBE89" w14:textId="4A22244A" w:rsidR="00691C63" w:rsidRPr="00A3230B" w:rsidRDefault="00691C63" w:rsidP="001A0FC7">
      <w:pPr>
        <w:pStyle w:val="Akapitzlist"/>
        <w:numPr>
          <w:ilvl w:val="0"/>
          <w:numId w:val="32"/>
        </w:numPr>
        <w:shd w:val="clear" w:color="auto" w:fill="FFFFFF"/>
        <w:spacing w:line="276" w:lineRule="auto"/>
        <w:ind w:left="284" w:hanging="284"/>
        <w:jc w:val="both"/>
        <w:rPr>
          <w:rFonts w:ascii="Tahoma" w:eastAsia="Times New Roman" w:hAnsi="Tahoma" w:cs="Tahoma"/>
        </w:rPr>
      </w:pPr>
      <w:r w:rsidRPr="00A3230B">
        <w:rPr>
          <w:rFonts w:ascii="Tahoma" w:eastAsia="Times New Roman" w:hAnsi="Tahoma" w:cs="Tahoma"/>
        </w:rPr>
        <w:t xml:space="preserve">Komunikacja, w tym składanie ofert, wymiana informacji oraz przekazywanie dokumentów lub oświadczeń między zamawiającym a wykonawcą, z uwzględnieniem wyjątków określonych w </w:t>
      </w:r>
      <w:proofErr w:type="spellStart"/>
      <w:r w:rsidRPr="00A3230B">
        <w:rPr>
          <w:rFonts w:ascii="Tahoma" w:eastAsia="Times New Roman" w:hAnsi="Tahoma" w:cs="Tahoma"/>
        </w:rPr>
        <w:t>Pzp</w:t>
      </w:r>
      <w:proofErr w:type="spellEnd"/>
      <w:r w:rsidRPr="00A3230B">
        <w:rPr>
          <w:rFonts w:ascii="Tahoma" w:eastAsia="Times New Roman" w:hAnsi="Tahoma" w:cs="Tahoma"/>
        </w:rPr>
        <w:t xml:space="preserve">, odbywa się przy użyciu środków komunikacji elektronicznej. </w:t>
      </w:r>
    </w:p>
    <w:p w14:paraId="40BD8DF9" w14:textId="2435ED02" w:rsidR="00691C63" w:rsidRPr="00A3230B" w:rsidRDefault="00691C63" w:rsidP="001A0FC7">
      <w:pPr>
        <w:pStyle w:val="Akapitzlist"/>
        <w:numPr>
          <w:ilvl w:val="0"/>
          <w:numId w:val="32"/>
        </w:numPr>
        <w:spacing w:line="276" w:lineRule="auto"/>
        <w:ind w:left="284" w:hanging="284"/>
        <w:jc w:val="both"/>
        <w:rPr>
          <w:rFonts w:ascii="Tahoma" w:eastAsia="Times New Roman" w:hAnsi="Tahoma" w:cs="Tahoma"/>
        </w:rPr>
      </w:pPr>
      <w:r w:rsidRPr="00A3230B">
        <w:rPr>
          <w:rFonts w:ascii="Tahoma" w:eastAsia="Times New Roman" w:hAnsi="Tahoma" w:cs="Tahoma"/>
        </w:rPr>
        <w:t>Komunikacja ustna</w:t>
      </w:r>
      <w:r w:rsidR="003B19D3" w:rsidRPr="00A3230B">
        <w:rPr>
          <w:rFonts w:ascii="Tahoma" w:eastAsia="Times New Roman" w:hAnsi="Tahoma" w:cs="Tahoma"/>
        </w:rPr>
        <w:t xml:space="preserve"> </w:t>
      </w:r>
      <w:proofErr w:type="spellStart"/>
      <w:r w:rsidR="003B19D3" w:rsidRPr="00A3230B">
        <w:rPr>
          <w:rFonts w:ascii="Tahoma" w:eastAsia="Times New Roman" w:hAnsi="Tahoma" w:cs="Tahoma"/>
        </w:rPr>
        <w:t>zg</w:t>
      </w:r>
      <w:proofErr w:type="spellEnd"/>
      <w:r w:rsidR="003B19D3" w:rsidRPr="00A3230B">
        <w:rPr>
          <w:rFonts w:ascii="Tahoma" w:eastAsia="Times New Roman" w:hAnsi="Tahoma" w:cs="Tahoma"/>
        </w:rPr>
        <w:t xml:space="preserve">. z art. 61 ust. 2. Ustawy </w:t>
      </w:r>
      <w:proofErr w:type="spellStart"/>
      <w:r w:rsidR="003B19D3" w:rsidRPr="00A3230B">
        <w:rPr>
          <w:rFonts w:ascii="Tahoma" w:eastAsia="Times New Roman" w:hAnsi="Tahoma" w:cs="Tahoma"/>
        </w:rPr>
        <w:t>Pzp</w:t>
      </w:r>
      <w:proofErr w:type="spellEnd"/>
      <w:r w:rsidR="003B19D3" w:rsidRPr="00A3230B">
        <w:rPr>
          <w:rFonts w:ascii="Tahoma" w:eastAsia="Times New Roman" w:hAnsi="Tahoma" w:cs="Tahoma"/>
        </w:rPr>
        <w:t xml:space="preserve">. </w:t>
      </w:r>
      <w:r w:rsidRPr="00A3230B">
        <w:rPr>
          <w:rFonts w:ascii="Tahoma" w:eastAsia="Times New Roman" w:hAnsi="Tahoma" w:cs="Tahoma"/>
        </w:rPr>
        <w:t>dopuszczalna jest w odniesieniu do informacji, które nie są istotne, w szczególności nie dotyczą ogłoszenia o zamówieniu lub SWZ, a także ofert.</w:t>
      </w:r>
      <w:r w:rsidR="009424AF" w:rsidRPr="00A3230B">
        <w:rPr>
          <w:rFonts w:ascii="Tahoma" w:eastAsia="Times New Roman" w:hAnsi="Tahoma" w:cs="Tahoma"/>
        </w:rPr>
        <w:t xml:space="preserve"> </w:t>
      </w:r>
    </w:p>
    <w:p w14:paraId="6643BA3F" w14:textId="691ABC65" w:rsidR="007D4AC9" w:rsidRPr="00A3230B" w:rsidRDefault="00090007" w:rsidP="00683CF8">
      <w:pPr>
        <w:pStyle w:val="Nagwek9"/>
        <w:suppressAutoHyphens w:val="0"/>
        <w:spacing w:line="276" w:lineRule="auto"/>
        <w:rPr>
          <w:rFonts w:ascii="Tahoma" w:hAnsi="Tahoma" w:cs="Tahoma"/>
          <w:sz w:val="20"/>
          <w:szCs w:val="20"/>
          <w:lang w:eastAsia="pl-PL"/>
        </w:rPr>
      </w:pPr>
      <w:r w:rsidRPr="0041027D">
        <w:rPr>
          <w:rFonts w:cs="Times New Roman"/>
          <w:sz w:val="22"/>
          <w:szCs w:val="22"/>
          <w:lang w:eastAsia="pl-PL"/>
        </w:rPr>
        <w:br/>
      </w:r>
      <w:r w:rsidR="007D4AC9" w:rsidRPr="00A3230B">
        <w:rPr>
          <w:rFonts w:ascii="Tahoma" w:hAnsi="Tahoma" w:cs="Tahoma"/>
          <w:sz w:val="20"/>
          <w:szCs w:val="20"/>
          <w:lang w:eastAsia="pl-PL"/>
        </w:rPr>
        <w:t>XIII</w:t>
      </w:r>
      <w:r w:rsidR="007D4AC9" w:rsidRPr="0041027D">
        <w:rPr>
          <w:rFonts w:cs="Times New Roman"/>
          <w:sz w:val="22"/>
          <w:szCs w:val="22"/>
          <w:lang w:eastAsia="pl-PL"/>
        </w:rPr>
        <w:t xml:space="preserve">. </w:t>
      </w:r>
      <w:r w:rsidR="007D4AC9" w:rsidRPr="00A3230B">
        <w:rPr>
          <w:rFonts w:ascii="Tahoma" w:hAnsi="Tahoma" w:cs="Tahoma"/>
          <w:sz w:val="20"/>
          <w:szCs w:val="20"/>
          <w:lang w:eastAsia="pl-PL"/>
        </w:rPr>
        <w:t>TERMIN ZWIĄZANIA OFERTĄ</w:t>
      </w:r>
    </w:p>
    <w:p w14:paraId="5D2BCD58" w14:textId="40405974" w:rsidR="00402B4E" w:rsidRPr="00843A0C" w:rsidRDefault="007D4AC9" w:rsidP="00A80A2A">
      <w:pPr>
        <w:numPr>
          <w:ilvl w:val="0"/>
          <w:numId w:val="4"/>
        </w:numPr>
        <w:tabs>
          <w:tab w:val="clear" w:pos="720"/>
          <w:tab w:val="num" w:pos="284"/>
        </w:tabs>
        <w:suppressAutoHyphens/>
        <w:spacing w:line="276" w:lineRule="auto"/>
        <w:ind w:left="284" w:hanging="284"/>
        <w:jc w:val="both"/>
        <w:rPr>
          <w:rFonts w:ascii="Tahoma" w:hAnsi="Tahoma" w:cs="Tahoma"/>
          <w:sz w:val="20"/>
          <w:szCs w:val="20"/>
          <w:highlight w:val="green"/>
        </w:rPr>
      </w:pPr>
      <w:r w:rsidRPr="00843A0C">
        <w:rPr>
          <w:rFonts w:ascii="Tahoma" w:hAnsi="Tahoma" w:cs="Tahoma"/>
          <w:sz w:val="20"/>
          <w:szCs w:val="20"/>
          <w:highlight w:val="green"/>
        </w:rPr>
        <w:t xml:space="preserve">Wykonawca związany jest złożoną ofertą </w:t>
      </w:r>
      <w:r w:rsidR="007643CC" w:rsidRPr="00843A0C">
        <w:rPr>
          <w:rFonts w:ascii="Tahoma" w:hAnsi="Tahoma" w:cs="Tahoma"/>
          <w:sz w:val="20"/>
          <w:szCs w:val="20"/>
          <w:highlight w:val="green"/>
        </w:rPr>
        <w:t>zgodnie z art. 220 ust. pkt. 1</w:t>
      </w:r>
      <w:r w:rsidR="00A91D58" w:rsidRPr="00843A0C">
        <w:rPr>
          <w:rFonts w:ascii="Tahoma" w:hAnsi="Tahoma" w:cs="Tahoma"/>
          <w:sz w:val="20"/>
          <w:szCs w:val="20"/>
          <w:highlight w:val="green"/>
        </w:rPr>
        <w:t xml:space="preserve"> Ustawy</w:t>
      </w:r>
      <w:r w:rsidR="007643CC" w:rsidRPr="00843A0C">
        <w:rPr>
          <w:rFonts w:ascii="Tahoma" w:hAnsi="Tahoma" w:cs="Tahoma"/>
          <w:sz w:val="20"/>
          <w:szCs w:val="20"/>
          <w:highlight w:val="green"/>
        </w:rPr>
        <w:t xml:space="preserve"> </w:t>
      </w:r>
      <w:r w:rsidRPr="00843A0C">
        <w:rPr>
          <w:rFonts w:ascii="Tahoma" w:hAnsi="Tahoma" w:cs="Tahoma"/>
          <w:sz w:val="20"/>
          <w:szCs w:val="20"/>
          <w:highlight w:val="green"/>
        </w:rPr>
        <w:t xml:space="preserve">przez okres </w:t>
      </w:r>
      <w:r w:rsidR="007643CC" w:rsidRPr="00843A0C">
        <w:rPr>
          <w:rFonts w:ascii="Tahoma" w:hAnsi="Tahoma" w:cs="Tahoma"/>
          <w:sz w:val="20"/>
          <w:szCs w:val="20"/>
          <w:highlight w:val="green"/>
        </w:rPr>
        <w:t>9</w:t>
      </w:r>
      <w:r w:rsidR="00A91D58" w:rsidRPr="00843A0C">
        <w:rPr>
          <w:rFonts w:ascii="Tahoma" w:hAnsi="Tahoma" w:cs="Tahoma"/>
          <w:sz w:val="20"/>
          <w:szCs w:val="20"/>
          <w:highlight w:val="green"/>
        </w:rPr>
        <w:t xml:space="preserve">0 dni licząc od upływu terminu składania ofert do dnia </w:t>
      </w:r>
      <w:r w:rsidR="009A1D74" w:rsidRPr="000834C8">
        <w:rPr>
          <w:rFonts w:ascii="Tahoma" w:hAnsi="Tahoma" w:cs="Tahoma"/>
          <w:b/>
          <w:sz w:val="20"/>
          <w:szCs w:val="20"/>
          <w:highlight w:val="green"/>
        </w:rPr>
        <w:t>28</w:t>
      </w:r>
      <w:r w:rsidR="001061D0" w:rsidRPr="000834C8">
        <w:rPr>
          <w:rFonts w:ascii="Tahoma" w:hAnsi="Tahoma" w:cs="Tahoma"/>
          <w:b/>
          <w:sz w:val="20"/>
          <w:szCs w:val="20"/>
          <w:highlight w:val="green"/>
        </w:rPr>
        <w:t>.</w:t>
      </w:r>
      <w:r w:rsidR="00214682">
        <w:rPr>
          <w:rFonts w:ascii="Tahoma" w:hAnsi="Tahoma" w:cs="Tahoma"/>
          <w:b/>
          <w:sz w:val="20"/>
          <w:szCs w:val="20"/>
          <w:highlight w:val="green"/>
        </w:rPr>
        <w:t>05</w:t>
      </w:r>
      <w:r w:rsidR="002C212A" w:rsidRPr="008A6C2C">
        <w:rPr>
          <w:rFonts w:ascii="Tahoma" w:hAnsi="Tahoma" w:cs="Tahoma"/>
          <w:b/>
          <w:sz w:val="20"/>
          <w:szCs w:val="20"/>
          <w:highlight w:val="green"/>
        </w:rPr>
        <w:t>.202</w:t>
      </w:r>
      <w:r w:rsidR="008A6C2C" w:rsidRPr="008A6C2C">
        <w:rPr>
          <w:rFonts w:ascii="Tahoma" w:hAnsi="Tahoma" w:cs="Tahoma"/>
          <w:b/>
          <w:sz w:val="20"/>
          <w:szCs w:val="20"/>
          <w:highlight w:val="green"/>
        </w:rPr>
        <w:t>4</w:t>
      </w:r>
      <w:r w:rsidR="00CB5A7F" w:rsidRPr="008A6C2C">
        <w:rPr>
          <w:rFonts w:ascii="Tahoma" w:hAnsi="Tahoma" w:cs="Tahoma"/>
          <w:b/>
          <w:sz w:val="20"/>
          <w:szCs w:val="20"/>
          <w:highlight w:val="green"/>
        </w:rPr>
        <w:t xml:space="preserve"> </w:t>
      </w:r>
      <w:r w:rsidR="00901781" w:rsidRPr="00843A0C">
        <w:rPr>
          <w:rFonts w:ascii="Tahoma" w:hAnsi="Tahoma" w:cs="Tahoma"/>
          <w:b/>
          <w:sz w:val="20"/>
          <w:szCs w:val="20"/>
          <w:highlight w:val="green"/>
        </w:rPr>
        <w:t>r.</w:t>
      </w:r>
      <w:r w:rsidR="00A91D58" w:rsidRPr="00843A0C">
        <w:rPr>
          <w:rFonts w:ascii="Tahoma" w:hAnsi="Tahoma" w:cs="Tahoma"/>
          <w:b/>
          <w:sz w:val="20"/>
          <w:szCs w:val="20"/>
          <w:highlight w:val="green"/>
        </w:rPr>
        <w:t xml:space="preserve"> </w:t>
      </w:r>
      <w:r w:rsidRPr="00843A0C">
        <w:rPr>
          <w:rFonts w:ascii="Tahoma" w:hAnsi="Tahoma" w:cs="Tahoma"/>
          <w:sz w:val="20"/>
          <w:szCs w:val="20"/>
          <w:highlight w:val="green"/>
        </w:rPr>
        <w:t>Bieg terminu rozpoczyna się wraz z u</w:t>
      </w:r>
      <w:r w:rsidR="00A91D58" w:rsidRPr="00843A0C">
        <w:rPr>
          <w:rFonts w:ascii="Tahoma" w:hAnsi="Tahoma" w:cs="Tahoma"/>
          <w:sz w:val="20"/>
          <w:szCs w:val="20"/>
          <w:highlight w:val="green"/>
        </w:rPr>
        <w:t>pływem terminu składania ofert.</w:t>
      </w:r>
    </w:p>
    <w:p w14:paraId="3FFA17E5" w14:textId="197B6EC0" w:rsidR="009033B1" w:rsidRPr="00A3230B" w:rsidRDefault="009033B1" w:rsidP="00A80A2A">
      <w:pPr>
        <w:numPr>
          <w:ilvl w:val="0"/>
          <w:numId w:val="4"/>
        </w:numPr>
        <w:tabs>
          <w:tab w:val="clear" w:pos="720"/>
          <w:tab w:val="num" w:pos="284"/>
        </w:tabs>
        <w:suppressAutoHyphens/>
        <w:spacing w:line="276" w:lineRule="auto"/>
        <w:ind w:left="284" w:hanging="284"/>
        <w:jc w:val="both"/>
        <w:rPr>
          <w:rFonts w:ascii="Tahoma" w:hAnsi="Tahoma" w:cs="Tahoma"/>
          <w:sz w:val="20"/>
          <w:szCs w:val="20"/>
        </w:rPr>
      </w:pPr>
      <w:r w:rsidRPr="00A3230B">
        <w:rPr>
          <w:rFonts w:ascii="Tahoma" w:hAnsi="Tahoma" w:cs="Tahoma"/>
          <w:sz w:val="20"/>
          <w:szCs w:val="20"/>
        </w:rPr>
        <w:t>W przypadku</w:t>
      </w:r>
      <w:r w:rsidR="00063D9B" w:rsidRPr="00A3230B">
        <w:rPr>
          <w:rFonts w:ascii="Tahoma" w:hAnsi="Tahoma" w:cs="Tahoma"/>
          <w:sz w:val="20"/>
          <w:szCs w:val="20"/>
        </w:rPr>
        <w:t>,</w:t>
      </w:r>
      <w:r w:rsidRPr="00A3230B">
        <w:rPr>
          <w:rFonts w:ascii="Tahoma" w:hAnsi="Tahoma" w:cs="Tahoma"/>
          <w:sz w:val="20"/>
          <w:szCs w:val="20"/>
        </w:rPr>
        <w:t xml:space="preserve"> gdy wybór najkorzystniejszej oferty nie nastąpi przed upływem terminu związania ofertą, o którym mowa w</w:t>
      </w:r>
      <w:r w:rsidR="003142E9" w:rsidRPr="00A3230B">
        <w:rPr>
          <w:rFonts w:ascii="Tahoma" w:hAnsi="Tahoma" w:cs="Tahoma"/>
          <w:sz w:val="20"/>
          <w:szCs w:val="20"/>
        </w:rPr>
        <w:t xml:space="preserve"> </w:t>
      </w:r>
      <w:r w:rsidRPr="00A3230B">
        <w:rPr>
          <w:rFonts w:ascii="Tahoma" w:hAnsi="Tahoma" w:cs="Tahoma"/>
          <w:sz w:val="20"/>
          <w:szCs w:val="20"/>
        </w:rPr>
        <w:t>ust.</w:t>
      </w:r>
      <w:r w:rsidR="00EE10DA" w:rsidRPr="00A3230B">
        <w:rPr>
          <w:rFonts w:ascii="Tahoma" w:hAnsi="Tahoma" w:cs="Tahoma"/>
          <w:sz w:val="20"/>
          <w:szCs w:val="20"/>
        </w:rPr>
        <w:t xml:space="preserve"> </w:t>
      </w:r>
      <w:r w:rsidRPr="00A3230B">
        <w:rPr>
          <w:rFonts w:ascii="Tahoma" w:hAnsi="Tahoma" w:cs="Tahoma"/>
          <w:sz w:val="20"/>
          <w:szCs w:val="20"/>
        </w:rPr>
        <w:t>2, zamawiający przed upływem terminu związania ofertą, zwraca się jednokrotnie do wykonawców o wyrażenie zgody na przedłużenie tego terminu o wskazywany przez niego okres, nie dłuższy niż 60</w:t>
      </w:r>
      <w:r w:rsidR="00B76B82" w:rsidRPr="00A3230B">
        <w:rPr>
          <w:rFonts w:ascii="Tahoma" w:hAnsi="Tahoma" w:cs="Tahoma"/>
          <w:sz w:val="20"/>
          <w:szCs w:val="20"/>
        </w:rPr>
        <w:t xml:space="preserve"> </w:t>
      </w:r>
      <w:r w:rsidRPr="00A3230B">
        <w:rPr>
          <w:rFonts w:ascii="Tahoma" w:hAnsi="Tahoma" w:cs="Tahoma"/>
          <w:sz w:val="20"/>
          <w:szCs w:val="20"/>
        </w:rPr>
        <w:t>dni.</w:t>
      </w:r>
    </w:p>
    <w:p w14:paraId="071ECD40" w14:textId="77777777" w:rsidR="00A3230B" w:rsidRDefault="009033B1" w:rsidP="00DE24B7">
      <w:pPr>
        <w:numPr>
          <w:ilvl w:val="0"/>
          <w:numId w:val="4"/>
        </w:numPr>
        <w:tabs>
          <w:tab w:val="clear" w:pos="720"/>
          <w:tab w:val="num" w:pos="142"/>
        </w:tabs>
        <w:suppressAutoHyphens/>
        <w:spacing w:line="276" w:lineRule="auto"/>
        <w:ind w:left="284" w:hanging="284"/>
        <w:jc w:val="both"/>
        <w:rPr>
          <w:rFonts w:ascii="Tahoma" w:hAnsi="Tahoma" w:cs="Tahoma"/>
          <w:sz w:val="20"/>
          <w:szCs w:val="20"/>
        </w:rPr>
      </w:pPr>
      <w:r w:rsidRPr="00A3230B">
        <w:rPr>
          <w:rFonts w:ascii="Tahoma" w:hAnsi="Tahoma" w:cs="Tahoma"/>
          <w:sz w:val="20"/>
          <w:szCs w:val="20"/>
        </w:rPr>
        <w:t>Przedłużenie terminu związania ofertą, o którym mowa w ust. 2, wymaga złożenia przez wykonawcę pisemnego oświadczenia o wyrażeniu zgody na przedłużenie terminu związania ofertą.</w:t>
      </w:r>
    </w:p>
    <w:p w14:paraId="00E169FE" w14:textId="671CEAAA" w:rsidR="009033B1" w:rsidRPr="00A3230B" w:rsidRDefault="009033B1" w:rsidP="00DE24B7">
      <w:pPr>
        <w:numPr>
          <w:ilvl w:val="0"/>
          <w:numId w:val="4"/>
        </w:numPr>
        <w:tabs>
          <w:tab w:val="clear" w:pos="720"/>
          <w:tab w:val="num" w:pos="142"/>
        </w:tabs>
        <w:suppressAutoHyphens/>
        <w:spacing w:line="276" w:lineRule="auto"/>
        <w:ind w:left="284" w:hanging="284"/>
        <w:jc w:val="both"/>
        <w:rPr>
          <w:rFonts w:ascii="Tahoma" w:hAnsi="Tahoma" w:cs="Tahoma"/>
          <w:sz w:val="20"/>
          <w:szCs w:val="20"/>
        </w:rPr>
      </w:pPr>
      <w:r w:rsidRPr="00A3230B">
        <w:rPr>
          <w:rFonts w:ascii="Tahoma" w:hAnsi="Tahoma" w:cs="Tahoma"/>
          <w:sz w:val="20"/>
          <w:szCs w:val="20"/>
        </w:rPr>
        <w:t>W przypadku gdy zamawiający żąda wniesienia wadium, przedłużenie terminu związania ofertą, o którym mowa w ust.</w:t>
      </w:r>
      <w:r w:rsidR="005A3261" w:rsidRPr="00A3230B">
        <w:rPr>
          <w:rFonts w:ascii="Tahoma" w:hAnsi="Tahoma" w:cs="Tahoma"/>
          <w:sz w:val="20"/>
          <w:szCs w:val="20"/>
        </w:rPr>
        <w:t xml:space="preserve"> </w:t>
      </w:r>
      <w:r w:rsidRPr="00A3230B">
        <w:rPr>
          <w:rFonts w:ascii="Tahoma" w:hAnsi="Tahoma" w:cs="Tahoma"/>
          <w:sz w:val="20"/>
          <w:szCs w:val="20"/>
        </w:rPr>
        <w:t>2, następuje wraz z przedłużeniem okresu ważności wadium albo, jeżeli nie jest to możliwe, z wniesieniem nowego wadium na przedłużony okres związania ofertą</w:t>
      </w:r>
      <w:r w:rsidR="00A3230B">
        <w:rPr>
          <w:rFonts w:ascii="Tahoma" w:hAnsi="Tahoma" w:cs="Tahoma"/>
          <w:sz w:val="20"/>
          <w:szCs w:val="20"/>
        </w:rPr>
        <w:t>.</w:t>
      </w:r>
    </w:p>
    <w:p w14:paraId="62ABD305" w14:textId="77777777" w:rsidR="007D4AC9" w:rsidRPr="0041027D" w:rsidRDefault="007D4AC9" w:rsidP="00683CF8">
      <w:pPr>
        <w:suppressAutoHyphens/>
        <w:spacing w:line="276" w:lineRule="auto"/>
        <w:jc w:val="both"/>
        <w:rPr>
          <w:rFonts w:eastAsia="Times New Roman" w:cs="Times New Roman"/>
          <w:sz w:val="22"/>
          <w:szCs w:val="22"/>
          <w:lang w:eastAsia="ar-SA"/>
        </w:rPr>
      </w:pPr>
    </w:p>
    <w:p w14:paraId="2CE3B8C3" w14:textId="57218FC4" w:rsidR="00071F7E" w:rsidRPr="0041027D" w:rsidRDefault="00071F7E" w:rsidP="00683CF8">
      <w:pPr>
        <w:pStyle w:val="Nagwek9"/>
        <w:suppressAutoHyphens w:val="0"/>
        <w:spacing w:line="276" w:lineRule="auto"/>
        <w:rPr>
          <w:rFonts w:cs="Times New Roman"/>
          <w:sz w:val="22"/>
          <w:szCs w:val="22"/>
          <w:lang w:eastAsia="pl-PL"/>
        </w:rPr>
      </w:pPr>
      <w:r w:rsidRPr="00253C58">
        <w:rPr>
          <w:rFonts w:ascii="Tahoma" w:hAnsi="Tahoma" w:cs="Tahoma"/>
          <w:sz w:val="20"/>
          <w:szCs w:val="20"/>
          <w:lang w:eastAsia="pl-PL"/>
        </w:rPr>
        <w:t>X</w:t>
      </w:r>
      <w:r w:rsidR="007D4AC9" w:rsidRPr="00253C58">
        <w:rPr>
          <w:rFonts w:ascii="Tahoma" w:hAnsi="Tahoma" w:cs="Tahoma"/>
          <w:sz w:val="20"/>
          <w:szCs w:val="20"/>
          <w:lang w:eastAsia="pl-PL"/>
        </w:rPr>
        <w:t>IV</w:t>
      </w:r>
      <w:r w:rsidRPr="00253C58">
        <w:rPr>
          <w:rFonts w:ascii="Tahoma" w:hAnsi="Tahoma" w:cs="Tahoma"/>
          <w:sz w:val="20"/>
          <w:szCs w:val="20"/>
          <w:lang w:eastAsia="pl-PL"/>
        </w:rPr>
        <w:t>.</w:t>
      </w:r>
      <w:r w:rsidRPr="0041027D">
        <w:rPr>
          <w:rFonts w:cs="Times New Roman"/>
          <w:sz w:val="22"/>
          <w:szCs w:val="22"/>
          <w:lang w:eastAsia="pl-PL"/>
        </w:rPr>
        <w:t xml:space="preserve"> </w:t>
      </w:r>
      <w:r w:rsidRPr="00253C58">
        <w:rPr>
          <w:rFonts w:ascii="Tahoma" w:hAnsi="Tahoma" w:cs="Tahoma"/>
          <w:sz w:val="20"/>
          <w:szCs w:val="20"/>
          <w:lang w:eastAsia="pl-PL"/>
        </w:rPr>
        <w:t>OPIS SPOSOBU PRZYGOTOWANIA OFERT</w:t>
      </w:r>
    </w:p>
    <w:p w14:paraId="743B0506" w14:textId="4D3C4ACF" w:rsidR="00197C59" w:rsidRPr="00253C58" w:rsidRDefault="00197C59" w:rsidP="001A0FC7">
      <w:pPr>
        <w:numPr>
          <w:ilvl w:val="0"/>
          <w:numId w:val="43"/>
        </w:numPr>
        <w:suppressAutoHyphens/>
        <w:spacing w:line="276" w:lineRule="auto"/>
        <w:ind w:left="284" w:hanging="284"/>
        <w:jc w:val="both"/>
        <w:rPr>
          <w:rFonts w:ascii="Tahoma" w:hAnsi="Tahoma" w:cs="Tahoma"/>
          <w:sz w:val="20"/>
          <w:szCs w:val="20"/>
        </w:rPr>
      </w:pPr>
      <w:r w:rsidRPr="00253C58">
        <w:rPr>
          <w:rFonts w:ascii="Tahoma" w:hAnsi="Tahoma" w:cs="Tahoma"/>
          <w:sz w:val="20"/>
          <w:szCs w:val="20"/>
        </w:rPr>
        <w:t xml:space="preserve">Każdy Wykonawca może przedłożyć w niniejszym postępowaniu tylko jedną ofertę, z wyjątkiem </w:t>
      </w:r>
      <w:r w:rsidR="00950AB9" w:rsidRPr="00253C58">
        <w:rPr>
          <w:rFonts w:ascii="Tahoma" w:hAnsi="Tahoma" w:cs="Tahoma"/>
          <w:sz w:val="20"/>
          <w:szCs w:val="20"/>
        </w:rPr>
        <w:t xml:space="preserve">  </w:t>
      </w:r>
      <w:r w:rsidRPr="00253C58">
        <w:rPr>
          <w:rFonts w:ascii="Tahoma" w:hAnsi="Tahoma" w:cs="Tahoma"/>
          <w:sz w:val="20"/>
          <w:szCs w:val="20"/>
        </w:rPr>
        <w:t xml:space="preserve">przypadków określonych w Ustawie (jeden komplet dokumentów, składający się na ofertę, zgodnie z SWZ) sam lub jako upoważniony reprezentant firmy. </w:t>
      </w:r>
    </w:p>
    <w:p w14:paraId="332A6CE4"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color w:val="000000"/>
          <w:sz w:val="20"/>
          <w:szCs w:val="20"/>
        </w:rPr>
        <w:t>Treść oferty musi być zgodna z wymaganiami zamawiającego określonymi w dokumentach zamówienia.</w:t>
      </w:r>
    </w:p>
    <w:p w14:paraId="356D1D26"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color w:val="000000"/>
          <w:sz w:val="20"/>
          <w:szCs w:val="20"/>
        </w:rPr>
        <w:t>Oferta może być złożona tylko do upływu terminu składania ofert.</w:t>
      </w:r>
    </w:p>
    <w:p w14:paraId="3E4615E5"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color w:val="000000"/>
          <w:sz w:val="20"/>
          <w:szCs w:val="20"/>
        </w:rPr>
        <w:t>Do upływu terminu składania ofert wykonawca może wycofać ofertę.</w:t>
      </w:r>
    </w:p>
    <w:p w14:paraId="6AD7A3B7"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b/>
          <w:color w:val="000000"/>
          <w:sz w:val="20"/>
          <w:szCs w:val="20"/>
          <w:u w:val="single"/>
        </w:rPr>
        <w:t>Ofertę sporządza się w języku polskim, w postaci elektronicznej i opatruje kwalifikowanym podpisem elektronicznym pod rygorem nieważności.</w:t>
      </w:r>
    </w:p>
    <w:p w14:paraId="42FBE294"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b/>
          <w:color w:val="000000"/>
          <w:sz w:val="20"/>
          <w:szCs w:val="20"/>
          <w:u w:val="single"/>
        </w:rPr>
        <w:t>Wskazane, aby każdy elektroniczny dokument (plik) był podpisany osobno</w:t>
      </w:r>
      <w:r w:rsidRPr="00253C58">
        <w:rPr>
          <w:rFonts w:ascii="Tahoma" w:hAnsi="Tahoma" w:cs="Tahoma"/>
          <w:color w:val="000000"/>
          <w:sz w:val="20"/>
          <w:szCs w:val="20"/>
        </w:rPr>
        <w:t xml:space="preserve">. </w:t>
      </w:r>
      <w:r w:rsidRPr="00253C58">
        <w:rPr>
          <w:rFonts w:ascii="Tahoma" w:hAnsi="Tahoma" w:cs="Tahoma"/>
          <w:b/>
          <w:color w:val="000000"/>
          <w:sz w:val="20"/>
          <w:szCs w:val="20"/>
          <w:u w:val="single"/>
        </w:rPr>
        <w:t xml:space="preserve">Zaleca się aby załączone pliki zawierały nr postępowania, oznaczenie Wykonawcy oraz nazwę identyfikującą dany dokument. </w:t>
      </w:r>
    </w:p>
    <w:p w14:paraId="2C05CE1A"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sz w:val="20"/>
          <w:szCs w:val="20"/>
        </w:rPr>
        <w:t>Dokumenty sporządzone w języku obcym są składane wraz z tłumaczeniem na język polski.</w:t>
      </w:r>
    </w:p>
    <w:p w14:paraId="2C067238"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sz w:val="20"/>
          <w:szCs w:val="20"/>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13D1856D"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sz w:val="20"/>
          <w:szCs w:val="20"/>
        </w:rPr>
        <w:t>Jeśli jakiś z dokumentów wymaganych nie dotyczy Wykonawcy, do oferty należy załączyć oświadczenie z informacją na ten temat.</w:t>
      </w:r>
    </w:p>
    <w:p w14:paraId="623766EE" w14:textId="3C75F1FF" w:rsidR="00197C59" w:rsidRPr="00253C58" w:rsidRDefault="00197C59" w:rsidP="001A0FC7">
      <w:pPr>
        <w:numPr>
          <w:ilvl w:val="0"/>
          <w:numId w:val="43"/>
        </w:numPr>
        <w:spacing w:line="276" w:lineRule="auto"/>
        <w:ind w:left="426" w:hanging="426"/>
        <w:jc w:val="both"/>
        <w:rPr>
          <w:rFonts w:ascii="Tahoma" w:hAnsi="Tahoma" w:cs="Tahoma"/>
          <w:sz w:val="20"/>
          <w:szCs w:val="20"/>
        </w:rPr>
      </w:pPr>
      <w:r w:rsidRPr="00253C58">
        <w:rPr>
          <w:rFonts w:ascii="Tahoma" w:hAnsi="Tahoma" w:cs="Tahoma"/>
          <w:sz w:val="20"/>
          <w:szCs w:val="20"/>
        </w:rPr>
        <w:t>Wykonawca musi zapoznać się i zaakceptować wszystkie warunki przedmiotowej SWZ.</w:t>
      </w:r>
    </w:p>
    <w:p w14:paraId="0274A45D" w14:textId="4FB4A334" w:rsidR="00197C59" w:rsidRPr="00253C58" w:rsidRDefault="00197C59" w:rsidP="001A0FC7">
      <w:pPr>
        <w:numPr>
          <w:ilvl w:val="0"/>
          <w:numId w:val="43"/>
        </w:numPr>
        <w:spacing w:line="276" w:lineRule="auto"/>
        <w:ind w:left="426" w:hanging="426"/>
        <w:jc w:val="both"/>
        <w:rPr>
          <w:rFonts w:ascii="Tahoma" w:hAnsi="Tahoma" w:cs="Tahoma"/>
          <w:sz w:val="20"/>
          <w:szCs w:val="20"/>
        </w:rPr>
      </w:pPr>
      <w:r w:rsidRPr="00253C58">
        <w:rPr>
          <w:rFonts w:ascii="Tahoma" w:hAnsi="Tahoma" w:cs="Tahoma"/>
          <w:sz w:val="20"/>
          <w:szCs w:val="20"/>
        </w:rPr>
        <w:t>Wykonawca zaproponuje cenę, w której zawierać się będą wszystkie koszty, jakie musi ponieść, aby wykonać dostawę, zgodnie z wymaganiami Zamawiającego.</w:t>
      </w:r>
    </w:p>
    <w:p w14:paraId="254649F2" w14:textId="77777777" w:rsidR="005F77DE" w:rsidRPr="00253C58" w:rsidRDefault="005F77DE" w:rsidP="001A0FC7">
      <w:pPr>
        <w:numPr>
          <w:ilvl w:val="0"/>
          <w:numId w:val="43"/>
        </w:numPr>
        <w:spacing w:line="276" w:lineRule="auto"/>
        <w:ind w:left="426" w:hanging="426"/>
        <w:jc w:val="both"/>
        <w:rPr>
          <w:rFonts w:ascii="Tahoma" w:hAnsi="Tahoma" w:cs="Tahoma"/>
          <w:sz w:val="20"/>
          <w:szCs w:val="20"/>
        </w:rPr>
      </w:pPr>
      <w:r w:rsidRPr="00253C58">
        <w:rPr>
          <w:rFonts w:ascii="Tahoma" w:hAnsi="Tahoma" w:cs="Tahoma"/>
          <w:sz w:val="20"/>
          <w:szCs w:val="20"/>
        </w:rPr>
        <w:t xml:space="preserve">Oferta oraz przedmiotowe środki dowodowe (jeżeli były wymagane) muszą być składane elektronicznie i muszą zostać podpisane </w:t>
      </w:r>
      <w:r w:rsidRPr="00253C58">
        <w:rPr>
          <w:rFonts w:ascii="Tahoma" w:hAnsi="Tahoma" w:cs="Tahoma"/>
          <w:b/>
          <w:sz w:val="20"/>
          <w:szCs w:val="20"/>
        </w:rPr>
        <w:t>elektronicznym kwalifikowanym podpisem</w:t>
      </w:r>
      <w:r w:rsidRPr="00253C58">
        <w:rPr>
          <w:rFonts w:ascii="Tahoma" w:hAnsi="Tahoma" w:cs="Tahoma"/>
          <w:sz w:val="20"/>
          <w:szCs w:val="20"/>
        </w:rPr>
        <w:t xml:space="preserve">. W procesie składania oferty w tym przedmiotowych środków dowodowych na platformie, </w:t>
      </w:r>
      <w:r w:rsidRPr="00253C58">
        <w:rPr>
          <w:rFonts w:ascii="Tahoma" w:hAnsi="Tahoma" w:cs="Tahoma"/>
          <w:b/>
          <w:sz w:val="20"/>
          <w:szCs w:val="20"/>
        </w:rPr>
        <w:t>kwalifikowany podpis elektroniczny</w:t>
      </w:r>
      <w:r w:rsidRPr="00253C58">
        <w:rPr>
          <w:rFonts w:ascii="Tahoma" w:hAnsi="Tahoma" w:cs="Tahoma"/>
          <w:sz w:val="20"/>
          <w:szCs w:val="20"/>
        </w:rPr>
        <w:t xml:space="preserve"> Wykonawca składa bezpośrednio na dokumencie, który następnie przesyła do systemu.</w:t>
      </w:r>
    </w:p>
    <w:p w14:paraId="148F8E9A" w14:textId="77777777" w:rsidR="005F77DE" w:rsidRPr="00253C58" w:rsidRDefault="005F77DE" w:rsidP="001A0FC7">
      <w:pPr>
        <w:numPr>
          <w:ilvl w:val="0"/>
          <w:numId w:val="43"/>
        </w:numPr>
        <w:spacing w:line="276" w:lineRule="auto"/>
        <w:ind w:left="426" w:hanging="426"/>
        <w:jc w:val="both"/>
        <w:rPr>
          <w:rFonts w:ascii="Tahoma" w:hAnsi="Tahoma" w:cs="Tahoma"/>
          <w:sz w:val="20"/>
          <w:szCs w:val="20"/>
        </w:rPr>
      </w:pPr>
      <w:r w:rsidRPr="00253C58">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1" w:name="_21eeoojwb3nb" w:colFirst="0" w:colLast="0"/>
      <w:bookmarkEnd w:id="1"/>
    </w:p>
    <w:p w14:paraId="625E5A92" w14:textId="77777777" w:rsidR="005F77DE" w:rsidRPr="00253C58" w:rsidRDefault="005F77DE" w:rsidP="001A0FC7">
      <w:pPr>
        <w:numPr>
          <w:ilvl w:val="0"/>
          <w:numId w:val="43"/>
        </w:numPr>
        <w:spacing w:line="276" w:lineRule="auto"/>
        <w:ind w:left="426" w:hanging="426"/>
        <w:jc w:val="both"/>
        <w:rPr>
          <w:rFonts w:ascii="Tahoma" w:hAnsi="Tahoma" w:cs="Tahoma"/>
          <w:sz w:val="20"/>
          <w:szCs w:val="20"/>
        </w:rPr>
      </w:pPr>
      <w:r w:rsidRPr="00253C58">
        <w:rPr>
          <w:rFonts w:ascii="Tahoma" w:hAnsi="Tahoma" w:cs="Tahoma"/>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w:t>
      </w:r>
      <w:r w:rsidRPr="00253C58">
        <w:rPr>
          <w:rFonts w:ascii="Tahoma" w:hAnsi="Tahoma" w:cs="Tahoma"/>
          <w:sz w:val="20"/>
          <w:szCs w:val="20"/>
        </w:rPr>
        <w:lastRenderedPageBreak/>
        <w:t xml:space="preserve">Poświadczenie za zgodność z oryginałem następuje w formie elektronicznej podpisane kwalifikowanym podpisem elektronicznym przez osobę/osoby upoważnioną/upoważnione. </w:t>
      </w:r>
      <w:r w:rsidRPr="00253C58">
        <w:rPr>
          <w:rFonts w:ascii="Tahoma" w:hAnsi="Tahoma" w:cs="Tahoma"/>
          <w:i/>
          <w:sz w:val="20"/>
          <w:szCs w:val="20"/>
          <w:vertAlign w:val="superscript"/>
        </w:rPr>
        <w:footnoteReference w:id="1"/>
      </w:r>
    </w:p>
    <w:p w14:paraId="58C58ED2" w14:textId="77777777" w:rsidR="005F77DE" w:rsidRPr="00253C58" w:rsidRDefault="005F77DE" w:rsidP="001A0FC7">
      <w:pPr>
        <w:numPr>
          <w:ilvl w:val="0"/>
          <w:numId w:val="43"/>
        </w:numPr>
        <w:spacing w:line="276" w:lineRule="auto"/>
        <w:ind w:left="426" w:hanging="426"/>
        <w:jc w:val="both"/>
        <w:rPr>
          <w:rFonts w:ascii="Tahoma" w:hAnsi="Tahoma" w:cs="Tahoma"/>
          <w:sz w:val="20"/>
          <w:szCs w:val="20"/>
        </w:rPr>
      </w:pPr>
      <w:r w:rsidRPr="00253C58">
        <w:rPr>
          <w:rFonts w:ascii="Tahoma" w:hAnsi="Tahoma" w:cs="Tahoma"/>
          <w:b/>
          <w:sz w:val="20"/>
          <w:szCs w:val="20"/>
          <w:u w:val="single"/>
        </w:rPr>
        <w:t>Oferta musi być:</w:t>
      </w:r>
    </w:p>
    <w:p w14:paraId="2E04EAD4" w14:textId="77777777" w:rsidR="005F77DE" w:rsidRPr="00253C58" w:rsidRDefault="005F77DE" w:rsidP="001A0FC7">
      <w:pPr>
        <w:numPr>
          <w:ilvl w:val="1"/>
          <w:numId w:val="55"/>
        </w:numPr>
        <w:tabs>
          <w:tab w:val="left" w:pos="142"/>
          <w:tab w:val="left" w:pos="851"/>
        </w:tabs>
        <w:spacing w:line="276" w:lineRule="auto"/>
        <w:ind w:left="851" w:hanging="425"/>
        <w:jc w:val="both"/>
        <w:rPr>
          <w:rFonts w:ascii="Tahoma" w:hAnsi="Tahoma" w:cs="Tahoma"/>
          <w:sz w:val="20"/>
          <w:szCs w:val="20"/>
        </w:rPr>
      </w:pPr>
      <w:r w:rsidRPr="00253C58">
        <w:rPr>
          <w:rFonts w:ascii="Tahoma" w:hAnsi="Tahoma" w:cs="Tahoma"/>
          <w:sz w:val="20"/>
          <w:szCs w:val="20"/>
        </w:rPr>
        <w:t>sporządzona na podstawie załączników niniejszej SWZ w języku polskim,</w:t>
      </w:r>
    </w:p>
    <w:p w14:paraId="0DB18702" w14:textId="77777777" w:rsidR="005F77DE" w:rsidRPr="00253C58" w:rsidRDefault="005F77DE" w:rsidP="001A0FC7">
      <w:pPr>
        <w:numPr>
          <w:ilvl w:val="1"/>
          <w:numId w:val="55"/>
        </w:numPr>
        <w:tabs>
          <w:tab w:val="left" w:pos="142"/>
          <w:tab w:val="left" w:pos="851"/>
        </w:tabs>
        <w:spacing w:line="276" w:lineRule="auto"/>
        <w:ind w:left="851" w:hanging="425"/>
        <w:jc w:val="both"/>
        <w:rPr>
          <w:rFonts w:ascii="Tahoma" w:hAnsi="Tahoma" w:cs="Tahoma"/>
          <w:sz w:val="20"/>
          <w:szCs w:val="20"/>
        </w:rPr>
      </w:pPr>
      <w:r w:rsidRPr="00253C58">
        <w:rPr>
          <w:rFonts w:ascii="Tahoma" w:hAnsi="Tahoma" w:cs="Tahoma"/>
          <w:sz w:val="20"/>
          <w:szCs w:val="20"/>
        </w:rPr>
        <w:t xml:space="preserve">złożona przy użyciu środków komunikacji elektronicznej tzn. za pośrednictwem </w:t>
      </w:r>
      <w:hyperlink r:id="rId24">
        <w:r w:rsidRPr="00253C58">
          <w:rPr>
            <w:rFonts w:ascii="Tahoma" w:hAnsi="Tahoma" w:cs="Tahoma"/>
            <w:sz w:val="20"/>
            <w:szCs w:val="20"/>
            <w:u w:val="single"/>
          </w:rPr>
          <w:t>platformazakupowa.pl</w:t>
        </w:r>
      </w:hyperlink>
      <w:r w:rsidRPr="00253C58">
        <w:rPr>
          <w:rFonts w:ascii="Tahoma" w:hAnsi="Tahoma" w:cs="Tahoma"/>
          <w:sz w:val="20"/>
          <w:szCs w:val="20"/>
        </w:rPr>
        <w:t>,</w:t>
      </w:r>
    </w:p>
    <w:p w14:paraId="6E950FD8" w14:textId="77777777" w:rsidR="005F77DE" w:rsidRPr="00253C58" w:rsidRDefault="005F77DE" w:rsidP="001A0FC7">
      <w:pPr>
        <w:numPr>
          <w:ilvl w:val="1"/>
          <w:numId w:val="55"/>
        </w:numPr>
        <w:tabs>
          <w:tab w:val="left" w:pos="142"/>
          <w:tab w:val="left" w:pos="851"/>
        </w:tabs>
        <w:spacing w:line="276" w:lineRule="auto"/>
        <w:ind w:left="851" w:hanging="425"/>
        <w:jc w:val="both"/>
        <w:rPr>
          <w:rFonts w:ascii="Tahoma" w:eastAsia="Calibri" w:hAnsi="Tahoma" w:cs="Tahoma"/>
          <w:sz w:val="20"/>
          <w:szCs w:val="20"/>
        </w:rPr>
      </w:pPr>
      <w:r w:rsidRPr="00253C58">
        <w:rPr>
          <w:rFonts w:ascii="Tahoma" w:hAnsi="Tahoma" w:cs="Tahoma"/>
          <w:sz w:val="20"/>
          <w:szCs w:val="20"/>
        </w:rPr>
        <w:t xml:space="preserve">podpisana </w:t>
      </w:r>
      <w:hyperlink r:id="rId25">
        <w:r w:rsidRPr="00253C58">
          <w:rPr>
            <w:rFonts w:ascii="Tahoma" w:hAnsi="Tahoma" w:cs="Tahoma"/>
            <w:b/>
            <w:sz w:val="20"/>
            <w:szCs w:val="20"/>
            <w:u w:val="single"/>
          </w:rPr>
          <w:t>kwalifikowanym podpisem elektronicznym</w:t>
        </w:r>
      </w:hyperlink>
      <w:r w:rsidRPr="00253C58">
        <w:rPr>
          <w:rFonts w:ascii="Tahoma" w:hAnsi="Tahoma" w:cs="Tahoma"/>
          <w:sz w:val="20"/>
          <w:szCs w:val="20"/>
        </w:rPr>
        <w:t xml:space="preserve"> przez osobę/osoby upoważnioną / upoważnione.</w:t>
      </w:r>
    </w:p>
    <w:p w14:paraId="678DD38B"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253C58">
        <w:rPr>
          <w:rFonts w:ascii="Tahoma" w:hAnsi="Tahoma" w:cs="Tahoma"/>
        </w:rPr>
        <w:t>eIDAS</w:t>
      </w:r>
      <w:proofErr w:type="spellEnd"/>
      <w:r w:rsidRPr="00253C58">
        <w:rPr>
          <w:rFonts w:ascii="Tahoma" w:hAnsi="Tahoma" w:cs="Tahoma"/>
        </w:rPr>
        <w:t>) (UE) nr 910/2014 - od 1 lipca 2016 roku”.</w:t>
      </w:r>
    </w:p>
    <w:p w14:paraId="46F961EC"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 xml:space="preserve">W przypadku wykorzystania formatu podpisu </w:t>
      </w:r>
      <w:proofErr w:type="spellStart"/>
      <w:r w:rsidRPr="00253C58">
        <w:rPr>
          <w:rFonts w:ascii="Tahoma" w:hAnsi="Tahoma" w:cs="Tahoma"/>
        </w:rPr>
        <w:t>XAdES</w:t>
      </w:r>
      <w:proofErr w:type="spellEnd"/>
      <w:r w:rsidRPr="00253C58">
        <w:rPr>
          <w:rFonts w:ascii="Tahoma" w:hAnsi="Tahoma" w:cs="Tahoma"/>
        </w:rPr>
        <w:t xml:space="preserve"> zewnętrzny Zamawiający wymaga dołączenia odpowiedniej ilości plików tj. podpisywanych plików z danymi oraz plików </w:t>
      </w:r>
      <w:proofErr w:type="spellStart"/>
      <w:r w:rsidRPr="00253C58">
        <w:rPr>
          <w:rFonts w:ascii="Tahoma" w:hAnsi="Tahoma" w:cs="Tahoma"/>
        </w:rPr>
        <w:t>XAdES</w:t>
      </w:r>
      <w:proofErr w:type="spellEnd"/>
      <w:r w:rsidRPr="00253C58">
        <w:rPr>
          <w:rFonts w:ascii="Tahoma" w:hAnsi="Tahoma" w:cs="Tahoma"/>
        </w:rPr>
        <w:t>.</w:t>
      </w:r>
    </w:p>
    <w:p w14:paraId="682E802F"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 xml:space="preserve">Zgodnie z art. 18 ust. 3 ustawy </w:t>
      </w:r>
      <w:proofErr w:type="spellStart"/>
      <w:r w:rsidRPr="00253C58">
        <w:rPr>
          <w:rFonts w:ascii="Tahoma" w:hAnsi="Tahoma" w:cs="Tahoma"/>
        </w:rPr>
        <w:t>Pzp</w:t>
      </w:r>
      <w:proofErr w:type="spellEnd"/>
      <w:r w:rsidRPr="00253C58">
        <w:rPr>
          <w:rFonts w:ascii="Tahoma" w:hAnsi="Tahoma" w:cs="Tahom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5AF88907" w14:textId="77777777" w:rsidR="005F77DE" w:rsidRPr="00253C58" w:rsidRDefault="005F77DE" w:rsidP="001A0FC7">
      <w:pPr>
        <w:pStyle w:val="Akapitzlist"/>
        <w:numPr>
          <w:ilvl w:val="0"/>
          <w:numId w:val="43"/>
        </w:numPr>
        <w:tabs>
          <w:tab w:val="left" w:pos="851"/>
        </w:tabs>
        <w:spacing w:line="276" w:lineRule="auto"/>
        <w:ind w:left="426" w:hanging="426"/>
        <w:jc w:val="both"/>
        <w:rPr>
          <w:rStyle w:val="Hipercze"/>
          <w:rFonts w:ascii="Tahoma" w:eastAsia="Calibri" w:hAnsi="Tahoma" w:cs="Tahoma"/>
          <w:color w:val="auto"/>
          <w:u w:val="none"/>
        </w:rPr>
      </w:pPr>
      <w:r w:rsidRPr="00253C58">
        <w:rPr>
          <w:rFonts w:ascii="Tahoma" w:hAnsi="Tahoma" w:cs="Tahoma"/>
        </w:rPr>
        <w:t xml:space="preserve">Wykonawca, za pośrednictwem </w:t>
      </w:r>
      <w:hyperlink r:id="rId26">
        <w:r w:rsidRPr="00253C58">
          <w:rPr>
            <w:rFonts w:ascii="Tahoma" w:hAnsi="Tahoma" w:cs="Tahoma"/>
            <w:u w:val="single"/>
          </w:rPr>
          <w:t>platformazakupowa.pl</w:t>
        </w:r>
      </w:hyperlink>
      <w:r w:rsidRPr="00253C58">
        <w:rPr>
          <w:rFonts w:ascii="Tahoma" w:hAnsi="Tahoma" w:cs="Tahoma"/>
        </w:rPr>
        <w:t xml:space="preserve"> może przed upływem terminu do składania ofert zmienić lub wycofać ofertę. Sposób dokonywania zmiany lub wycofania oferty zamieszczono w instrukcji zamieszczonej na stronie internetowej pod adresem: </w:t>
      </w:r>
      <w:hyperlink r:id="rId27" w:history="1">
        <w:r w:rsidRPr="00253C58">
          <w:rPr>
            <w:rStyle w:val="Hipercze"/>
            <w:rFonts w:ascii="Tahoma" w:hAnsi="Tahoma" w:cs="Tahoma"/>
          </w:rPr>
          <w:t>https://platformazakupowa.pl/strona/45-instrukcje</w:t>
        </w:r>
      </w:hyperlink>
    </w:p>
    <w:p w14:paraId="0BADB859"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Ceny oferty muszą zawierać wszystkie koszty, jakie musi ponieść Wykonawca, aby zrealizować zamówienie z najwyższą starannością oraz ewentualne rabaty.</w:t>
      </w:r>
    </w:p>
    <w:p w14:paraId="2285E9E7"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Dokumenty i oświadczenia składane przez wykonawcę powinny być w języku polskim. W przypadku  załączenia dokumentów sporządzonych w innym języku niż dopuszczony, Wykonawca zobowiązany jest załączyć tłumaczenie na język polski.</w:t>
      </w:r>
    </w:p>
    <w:p w14:paraId="066B05E8"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CE5798"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5103328B"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b/>
        </w:rPr>
        <w:t>Rozszerzenia plików wykorzystywanych przez Wykonawców powinny być zgodne z</w:t>
      </w:r>
      <w:r w:rsidRPr="00253C58">
        <w:rPr>
          <w:rFonts w:ascii="Tahoma" w:hAnsi="Tahoma" w:cs="Tahom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2B6CD8D"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Zamawiający rekomenduje wykorzystanie formatów: .pdf .</w:t>
      </w:r>
      <w:proofErr w:type="spellStart"/>
      <w:r w:rsidRPr="00253C58">
        <w:rPr>
          <w:rFonts w:ascii="Tahoma" w:hAnsi="Tahoma" w:cs="Tahoma"/>
        </w:rPr>
        <w:t>doc</w:t>
      </w:r>
      <w:proofErr w:type="spellEnd"/>
      <w:r w:rsidRPr="00253C58">
        <w:rPr>
          <w:rFonts w:ascii="Tahoma" w:hAnsi="Tahoma" w:cs="Tahoma"/>
        </w:rPr>
        <w:t xml:space="preserve"> .</w:t>
      </w:r>
      <w:proofErr w:type="spellStart"/>
      <w:r w:rsidRPr="00253C58">
        <w:rPr>
          <w:rFonts w:ascii="Tahoma" w:hAnsi="Tahoma" w:cs="Tahoma"/>
        </w:rPr>
        <w:t>docx</w:t>
      </w:r>
      <w:proofErr w:type="spellEnd"/>
      <w:r w:rsidRPr="00253C58">
        <w:rPr>
          <w:rFonts w:ascii="Tahoma" w:hAnsi="Tahoma" w:cs="Tahoma"/>
        </w:rPr>
        <w:t xml:space="preserve"> .xls .</w:t>
      </w:r>
      <w:proofErr w:type="spellStart"/>
      <w:r w:rsidRPr="00253C58">
        <w:rPr>
          <w:rFonts w:ascii="Tahoma" w:hAnsi="Tahoma" w:cs="Tahoma"/>
        </w:rPr>
        <w:t>xlsx</w:t>
      </w:r>
      <w:proofErr w:type="spellEnd"/>
      <w:r w:rsidRPr="00253C58">
        <w:rPr>
          <w:rFonts w:ascii="Tahoma" w:hAnsi="Tahoma" w:cs="Tahoma"/>
        </w:rPr>
        <w:t xml:space="preserve"> .jpg (.</w:t>
      </w:r>
      <w:proofErr w:type="spellStart"/>
      <w:r w:rsidRPr="00253C58">
        <w:rPr>
          <w:rFonts w:ascii="Tahoma" w:hAnsi="Tahoma" w:cs="Tahoma"/>
        </w:rPr>
        <w:t>jpeg</w:t>
      </w:r>
      <w:proofErr w:type="spellEnd"/>
      <w:r w:rsidRPr="00253C58">
        <w:rPr>
          <w:rFonts w:ascii="Tahoma" w:hAnsi="Tahoma" w:cs="Tahoma"/>
        </w:rPr>
        <w:t xml:space="preserve">) </w:t>
      </w:r>
      <w:r w:rsidRPr="00253C58">
        <w:rPr>
          <w:rFonts w:ascii="Tahoma" w:hAnsi="Tahoma" w:cs="Tahoma"/>
          <w:b/>
          <w:u w:val="single"/>
        </w:rPr>
        <w:t>ze szczególnym wskazaniem na .pdf</w:t>
      </w:r>
    </w:p>
    <w:p w14:paraId="39F83F8A"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W celu ewentualnej kompresji danych Zamawiający rekomenduje wykorzystanie jednego z rozszerzeń:</w:t>
      </w:r>
    </w:p>
    <w:p w14:paraId="03AA5626" w14:textId="77777777" w:rsidR="005F77DE" w:rsidRPr="00253C58" w:rsidRDefault="005F77DE" w:rsidP="001A0FC7">
      <w:pPr>
        <w:numPr>
          <w:ilvl w:val="1"/>
          <w:numId w:val="54"/>
        </w:numPr>
        <w:tabs>
          <w:tab w:val="left" w:pos="851"/>
        </w:tabs>
        <w:spacing w:line="276" w:lineRule="auto"/>
        <w:ind w:left="426" w:firstLine="0"/>
        <w:jc w:val="both"/>
        <w:rPr>
          <w:rFonts w:ascii="Tahoma" w:hAnsi="Tahoma" w:cs="Tahoma"/>
          <w:sz w:val="20"/>
          <w:szCs w:val="20"/>
        </w:rPr>
      </w:pPr>
      <w:r w:rsidRPr="00253C58">
        <w:rPr>
          <w:rFonts w:ascii="Tahoma" w:hAnsi="Tahoma" w:cs="Tahoma"/>
          <w:sz w:val="20"/>
          <w:szCs w:val="20"/>
        </w:rPr>
        <w:t xml:space="preserve">.zip </w:t>
      </w:r>
    </w:p>
    <w:p w14:paraId="38B79F16" w14:textId="77777777" w:rsidR="005F77DE" w:rsidRPr="00253C58" w:rsidRDefault="005F77DE" w:rsidP="001A0FC7">
      <w:pPr>
        <w:numPr>
          <w:ilvl w:val="1"/>
          <w:numId w:val="54"/>
        </w:numPr>
        <w:tabs>
          <w:tab w:val="left" w:pos="851"/>
        </w:tabs>
        <w:spacing w:line="276" w:lineRule="auto"/>
        <w:ind w:left="426" w:firstLine="0"/>
        <w:jc w:val="both"/>
        <w:rPr>
          <w:rFonts w:ascii="Tahoma" w:hAnsi="Tahoma" w:cs="Tahoma"/>
          <w:sz w:val="20"/>
          <w:szCs w:val="20"/>
        </w:rPr>
      </w:pPr>
      <w:r w:rsidRPr="00253C58">
        <w:rPr>
          <w:rFonts w:ascii="Tahoma" w:hAnsi="Tahoma" w:cs="Tahoma"/>
          <w:sz w:val="20"/>
          <w:szCs w:val="20"/>
        </w:rPr>
        <w:t>.7Z</w:t>
      </w:r>
    </w:p>
    <w:p w14:paraId="775EDA11"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hAnsi="Tahoma" w:cs="Tahoma"/>
        </w:rPr>
      </w:pPr>
      <w:r w:rsidRPr="00253C58">
        <w:rPr>
          <w:rFonts w:ascii="Tahoma" w:hAnsi="Tahoma" w:cs="Tahoma"/>
        </w:rPr>
        <w:t xml:space="preserve">Wśród rozszerzeń powszechnych a </w:t>
      </w:r>
      <w:r w:rsidRPr="00253C58">
        <w:rPr>
          <w:rFonts w:ascii="Tahoma" w:hAnsi="Tahoma" w:cs="Tahoma"/>
          <w:b/>
        </w:rPr>
        <w:t>niewystępujących</w:t>
      </w:r>
      <w:r w:rsidRPr="00253C58">
        <w:rPr>
          <w:rFonts w:ascii="Tahoma" w:hAnsi="Tahoma" w:cs="Tahoma"/>
        </w:rPr>
        <w:t xml:space="preserve"> w Rozporządzeniu KRI występują: .</w:t>
      </w:r>
      <w:proofErr w:type="spellStart"/>
      <w:r w:rsidRPr="00253C58">
        <w:rPr>
          <w:rFonts w:ascii="Tahoma" w:hAnsi="Tahoma" w:cs="Tahoma"/>
        </w:rPr>
        <w:t>rar</w:t>
      </w:r>
      <w:proofErr w:type="spellEnd"/>
      <w:r w:rsidRPr="00253C58">
        <w:rPr>
          <w:rFonts w:ascii="Tahoma" w:hAnsi="Tahoma" w:cs="Tahoma"/>
        </w:rPr>
        <w:t xml:space="preserve"> .gif .</w:t>
      </w:r>
      <w:proofErr w:type="spellStart"/>
      <w:r w:rsidRPr="00253C58">
        <w:rPr>
          <w:rFonts w:ascii="Tahoma" w:hAnsi="Tahoma" w:cs="Tahoma"/>
        </w:rPr>
        <w:t>bmp</w:t>
      </w:r>
      <w:proofErr w:type="spellEnd"/>
      <w:r w:rsidRPr="00253C58">
        <w:rPr>
          <w:rFonts w:ascii="Tahoma" w:hAnsi="Tahoma" w:cs="Tahoma"/>
        </w:rPr>
        <w:t xml:space="preserve"> .</w:t>
      </w:r>
      <w:proofErr w:type="spellStart"/>
      <w:r w:rsidRPr="00253C58">
        <w:rPr>
          <w:rFonts w:ascii="Tahoma" w:hAnsi="Tahoma" w:cs="Tahoma"/>
        </w:rPr>
        <w:t>numbers</w:t>
      </w:r>
      <w:proofErr w:type="spellEnd"/>
      <w:r w:rsidRPr="00253C58">
        <w:rPr>
          <w:rFonts w:ascii="Tahoma" w:hAnsi="Tahoma" w:cs="Tahoma"/>
        </w:rPr>
        <w:t xml:space="preserve"> .</w:t>
      </w:r>
      <w:proofErr w:type="spellStart"/>
      <w:r w:rsidRPr="00253C58">
        <w:rPr>
          <w:rFonts w:ascii="Tahoma" w:hAnsi="Tahoma" w:cs="Tahoma"/>
        </w:rPr>
        <w:t>pages</w:t>
      </w:r>
      <w:proofErr w:type="spellEnd"/>
      <w:r w:rsidRPr="00253C58">
        <w:rPr>
          <w:rFonts w:ascii="Tahoma" w:hAnsi="Tahoma" w:cs="Tahoma"/>
        </w:rPr>
        <w:t xml:space="preserve">. </w:t>
      </w:r>
      <w:r w:rsidRPr="00253C58">
        <w:rPr>
          <w:rFonts w:ascii="Tahoma" w:hAnsi="Tahoma" w:cs="Tahoma"/>
          <w:b/>
        </w:rPr>
        <w:t>Dokumenty złożone w takich plikach zostaną uznane za złożone nieskutecznie.</w:t>
      </w:r>
    </w:p>
    <w:p w14:paraId="0CE0BE88"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hAnsi="Tahoma" w:cs="Tahoma"/>
        </w:rPr>
      </w:pPr>
      <w:r w:rsidRPr="00253C58">
        <w:rPr>
          <w:rFonts w:ascii="Tahoma" w:hAnsi="Tahoma" w:cs="Tahoma"/>
        </w:rPr>
        <w:t>W przypadku stosowania przez wykonawcę kwalifikowanego podpisu elektronicznego:</w:t>
      </w:r>
    </w:p>
    <w:p w14:paraId="24FA20BA" w14:textId="77777777" w:rsidR="005F77DE" w:rsidRPr="00253C58" w:rsidRDefault="005F77DE" w:rsidP="001A0FC7">
      <w:pPr>
        <w:numPr>
          <w:ilvl w:val="0"/>
          <w:numId w:val="56"/>
        </w:numPr>
        <w:tabs>
          <w:tab w:val="left" w:pos="709"/>
        </w:tabs>
        <w:spacing w:line="276" w:lineRule="auto"/>
        <w:ind w:left="709" w:hanging="425"/>
        <w:jc w:val="both"/>
        <w:rPr>
          <w:rFonts w:ascii="Tahoma" w:eastAsia="Calibri" w:hAnsi="Tahoma" w:cs="Tahoma"/>
          <w:sz w:val="20"/>
          <w:szCs w:val="20"/>
        </w:rPr>
      </w:pPr>
      <w:r w:rsidRPr="00253C58">
        <w:rPr>
          <w:rFonts w:ascii="Tahoma" w:hAnsi="Tahoma" w:cs="Tahoma"/>
          <w:sz w:val="20"/>
          <w:szCs w:val="20"/>
        </w:rPr>
        <w:t xml:space="preserve">Ze względu na niskie ryzyko naruszenia integralności pliku oraz łatwiejszą weryfikację podpisu zamawiający zaleca, w miarę możliwości, </w:t>
      </w:r>
      <w:r w:rsidRPr="00253C58">
        <w:rPr>
          <w:rFonts w:ascii="Tahoma" w:hAnsi="Tahoma" w:cs="Tahoma"/>
          <w:b/>
          <w:sz w:val="20"/>
          <w:szCs w:val="20"/>
        </w:rPr>
        <w:t xml:space="preserve">przekonwertowanie plików składających się na ofertę na rozszerzenie .pdf  i opatrzenie ich podpisem kwalifikowanym w formacie </w:t>
      </w:r>
      <w:proofErr w:type="spellStart"/>
      <w:r w:rsidRPr="00253C58">
        <w:rPr>
          <w:rFonts w:ascii="Tahoma" w:hAnsi="Tahoma" w:cs="Tahoma"/>
          <w:b/>
          <w:sz w:val="20"/>
          <w:szCs w:val="20"/>
        </w:rPr>
        <w:t>PAdES</w:t>
      </w:r>
      <w:proofErr w:type="spellEnd"/>
      <w:r w:rsidRPr="00253C58">
        <w:rPr>
          <w:rFonts w:ascii="Tahoma" w:hAnsi="Tahoma" w:cs="Tahoma"/>
          <w:b/>
          <w:sz w:val="20"/>
          <w:szCs w:val="20"/>
        </w:rPr>
        <w:t xml:space="preserve">. </w:t>
      </w:r>
    </w:p>
    <w:p w14:paraId="2AC657B0" w14:textId="77777777" w:rsidR="005F77DE" w:rsidRPr="00253C58" w:rsidRDefault="005F77DE" w:rsidP="001A0FC7">
      <w:pPr>
        <w:numPr>
          <w:ilvl w:val="0"/>
          <w:numId w:val="56"/>
        </w:numPr>
        <w:tabs>
          <w:tab w:val="left" w:pos="709"/>
        </w:tabs>
        <w:spacing w:line="276" w:lineRule="auto"/>
        <w:ind w:left="709" w:hanging="425"/>
        <w:jc w:val="both"/>
        <w:rPr>
          <w:rFonts w:ascii="Tahoma" w:hAnsi="Tahoma" w:cs="Tahoma"/>
          <w:sz w:val="20"/>
          <w:szCs w:val="20"/>
        </w:rPr>
      </w:pPr>
      <w:r w:rsidRPr="00253C58">
        <w:rPr>
          <w:rFonts w:ascii="Tahoma" w:hAnsi="Tahoma" w:cs="Tahoma"/>
          <w:sz w:val="20"/>
          <w:szCs w:val="20"/>
        </w:rPr>
        <w:t xml:space="preserve">Pliki w innych formatach niż PDF </w:t>
      </w:r>
      <w:r w:rsidRPr="00253C58">
        <w:rPr>
          <w:rFonts w:ascii="Tahoma" w:hAnsi="Tahoma" w:cs="Tahoma"/>
          <w:b/>
          <w:sz w:val="20"/>
          <w:szCs w:val="20"/>
        </w:rPr>
        <w:t xml:space="preserve">zaleca się opatrzyć podpisem w formacie </w:t>
      </w:r>
      <w:proofErr w:type="spellStart"/>
      <w:r w:rsidRPr="00253C58">
        <w:rPr>
          <w:rFonts w:ascii="Tahoma" w:hAnsi="Tahoma" w:cs="Tahoma"/>
          <w:b/>
          <w:sz w:val="20"/>
          <w:szCs w:val="20"/>
        </w:rPr>
        <w:t>XAdES</w:t>
      </w:r>
      <w:proofErr w:type="spellEnd"/>
      <w:r w:rsidRPr="00253C58">
        <w:rPr>
          <w:rFonts w:ascii="Tahoma" w:hAnsi="Tahoma" w:cs="Tahoma"/>
          <w:b/>
          <w:sz w:val="20"/>
          <w:szCs w:val="20"/>
        </w:rPr>
        <w:t xml:space="preserve"> o typie zewnętrznym</w:t>
      </w:r>
      <w:r w:rsidRPr="00253C58">
        <w:rPr>
          <w:rFonts w:ascii="Tahoma" w:hAnsi="Tahoma" w:cs="Tahoma"/>
          <w:sz w:val="20"/>
          <w:szCs w:val="20"/>
        </w:rPr>
        <w:t>. Wykonawca powinien pamiętać, aby plik z podpisem przekazywać łącznie z dokumentem podpisywanym.</w:t>
      </w:r>
    </w:p>
    <w:p w14:paraId="161EC5CB" w14:textId="77777777" w:rsidR="005F77DE" w:rsidRPr="00253C58" w:rsidRDefault="005F77DE" w:rsidP="001A0FC7">
      <w:pPr>
        <w:numPr>
          <w:ilvl w:val="0"/>
          <w:numId w:val="56"/>
        </w:numPr>
        <w:tabs>
          <w:tab w:val="left" w:pos="709"/>
        </w:tabs>
        <w:spacing w:line="276" w:lineRule="auto"/>
        <w:ind w:left="709" w:hanging="425"/>
        <w:jc w:val="both"/>
        <w:rPr>
          <w:rFonts w:ascii="Tahoma" w:hAnsi="Tahoma" w:cs="Tahoma"/>
          <w:sz w:val="20"/>
          <w:szCs w:val="20"/>
        </w:rPr>
      </w:pPr>
      <w:r w:rsidRPr="00253C58">
        <w:rPr>
          <w:rFonts w:ascii="Tahoma" w:hAnsi="Tahoma" w:cs="Tahoma"/>
          <w:sz w:val="20"/>
          <w:szCs w:val="20"/>
        </w:rPr>
        <w:lastRenderedPageBreak/>
        <w:t>Zamawiający rekomenduje wykorzystanie podpisu z kwalifikowanym znacznikiem czasu.</w:t>
      </w:r>
    </w:p>
    <w:p w14:paraId="3596C1D5"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rPr>
        <w:t>Zamawiający zaleca aby</w:t>
      </w:r>
      <w:r w:rsidRPr="00253C58">
        <w:rPr>
          <w:rFonts w:ascii="Tahoma" w:hAnsi="Tahoma" w:cs="Tahoma"/>
          <w:b/>
        </w:rPr>
        <w:t xml:space="preserve"> w przypadku podpisywania pliku przez kilka osób, stosować podpisy tego samego rodzaju.</w:t>
      </w:r>
      <w:r w:rsidRPr="00253C58">
        <w:rPr>
          <w:rFonts w:ascii="Tahoma" w:hAnsi="Tahoma" w:cs="Tahoma"/>
        </w:rPr>
        <w:t xml:space="preserve"> Podpisywanie różnymi rodzajami podpisów może doprowadzić do problemów w weryfikacji plików. </w:t>
      </w:r>
    </w:p>
    <w:p w14:paraId="7396CDFC"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rPr>
        <w:t xml:space="preserve">Zamawiający zaleca, aby Wykonawca z odpowiednim wyprzedzeniem przetestował możliwość prawidłowego wykorzystania wybranej metody podpisania plików oferty. </w:t>
      </w:r>
      <w:r w:rsidRPr="00253C58">
        <w:rPr>
          <w:rFonts w:ascii="Tahoma" w:hAnsi="Tahoma" w:cs="Tahoma"/>
          <w:i/>
        </w:rPr>
        <w:t>Podczas podpisywania plików zaleca się stosowanie algorytmu skrótu SHA2 zamiast SHA1.</w:t>
      </w:r>
    </w:p>
    <w:p w14:paraId="7B6932EE"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rPr>
        <w:t>Osobą składającą ofertę powinna być osoba kontaktowa podawana w dokumentacji.</w:t>
      </w:r>
    </w:p>
    <w:p w14:paraId="0DD3D45E"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286D006"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rPr>
        <w:t xml:space="preserve">Jeśli Wykonawca pakuje dokumenty np. w plik o rozszerzeniu .zip, zaleca się wcześniejsze podpisanie każdego ze skompresowanych plików. </w:t>
      </w:r>
    </w:p>
    <w:p w14:paraId="58E740A8"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rPr>
        <w:t xml:space="preserve">Zamawiający zaleca aby </w:t>
      </w:r>
      <w:r w:rsidRPr="00253C58">
        <w:rPr>
          <w:rFonts w:ascii="Tahoma" w:hAnsi="Tahoma" w:cs="Tahoma"/>
          <w:b/>
          <w:u w:val="single"/>
        </w:rPr>
        <w:t>nie</w:t>
      </w:r>
      <w:r w:rsidRPr="00253C58">
        <w:rPr>
          <w:rFonts w:ascii="Tahoma" w:hAnsi="Tahoma" w:cs="Tahoma"/>
          <w:b/>
        </w:rPr>
        <w:t xml:space="preserve"> </w:t>
      </w:r>
      <w:r w:rsidRPr="00253C58">
        <w:rPr>
          <w:rFonts w:ascii="Tahoma" w:hAnsi="Tahoma" w:cs="Tahoma"/>
        </w:rPr>
        <w:t>wprowadzać jakichkolwiek zmian w plikach po podpisaniu ich podpisem kwalifikowanym. Może to skutkować naruszeniem integralności plików co równoważne będzie z koniecznością odrzucenia oferty.</w:t>
      </w:r>
    </w:p>
    <w:p w14:paraId="3AA85C00"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b/>
        </w:rPr>
        <w:t xml:space="preserve">Podmiotowe środki dowodowe oraz inne dokumenty lub oświadczenia, o których mowa w SWZ, składa się w formie elektronicznej,  w zakresie i w sposób określony w przepisach wydanych na podstawie art. 70 ustawy PZP, tj. </w:t>
      </w:r>
      <w:r w:rsidRPr="00253C58">
        <w:rPr>
          <w:rFonts w:ascii="Tahoma" w:hAnsi="Tahoma" w:cs="Tahoma"/>
        </w:rPr>
        <w:t xml:space="preserve">rozporządzenia Prezesa Rady Ministrów z dnia </w:t>
      </w:r>
      <w:r w:rsidRPr="00253C58">
        <w:rPr>
          <w:rFonts w:ascii="Tahoma" w:hAnsi="Tahoma" w:cs="Tahoma"/>
          <w:smallCaps/>
        </w:rPr>
        <w:t> </w:t>
      </w:r>
      <w:r w:rsidRPr="00253C58">
        <w:rPr>
          <w:rFonts w:ascii="Tahoma" w:hAnsi="Tahoma" w:cs="Tahoma"/>
          <w:smallCaps/>
        </w:rPr>
        <w:t xml:space="preserve">30 </w:t>
      </w:r>
      <w:r w:rsidRPr="00253C58">
        <w:rPr>
          <w:rFonts w:ascii="Tahoma" w:hAnsi="Tahoma" w:cs="Tahoma"/>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67DE4636"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rPr>
        <w:t>Brak jednoznacznego wskazania, które informacje stanowią tajemnicę przedsiębiorstwa oznaczać będzie, że wszelkie oświadczenia, zaświadczenia oraz inne dokumenty składane w trakcie niniejszego postępowania są jawne bez zastrzeżeń.</w:t>
      </w:r>
    </w:p>
    <w:p w14:paraId="5F5068EC" w14:textId="6988C36E" w:rsidR="00F224D0" w:rsidRPr="00253C58" w:rsidRDefault="005F77DE" w:rsidP="001A0FC7">
      <w:pPr>
        <w:pStyle w:val="Akapitzlist"/>
        <w:numPr>
          <w:ilvl w:val="0"/>
          <w:numId w:val="43"/>
        </w:numPr>
        <w:tabs>
          <w:tab w:val="left" w:pos="709"/>
        </w:tabs>
        <w:spacing w:line="276" w:lineRule="auto"/>
        <w:ind w:left="426" w:hanging="426"/>
        <w:jc w:val="both"/>
        <w:rPr>
          <w:rFonts w:ascii="Tahoma" w:hAnsi="Tahoma" w:cs="Tahoma"/>
          <w:sz w:val="22"/>
          <w:szCs w:val="22"/>
        </w:rPr>
      </w:pPr>
      <w:r w:rsidRPr="00253C58">
        <w:rPr>
          <w:rFonts w:ascii="Tahoma" w:hAnsi="Tahoma" w:cs="Tahoma"/>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Pr="00253C58">
        <w:rPr>
          <w:rFonts w:ascii="Tahoma" w:hAnsi="Tahoma" w:cs="Tahoma"/>
          <w:sz w:val="22"/>
          <w:szCs w:val="22"/>
        </w:rPr>
        <w:t>.</w:t>
      </w:r>
    </w:p>
    <w:p w14:paraId="3EBE4D78" w14:textId="77777777" w:rsidR="00521AAD" w:rsidRPr="00253C58" w:rsidRDefault="00521AAD" w:rsidP="00950AB9">
      <w:pPr>
        <w:pStyle w:val="Akapitzlist"/>
        <w:tabs>
          <w:tab w:val="left" w:pos="709"/>
        </w:tabs>
        <w:spacing w:line="276" w:lineRule="auto"/>
        <w:ind w:left="426"/>
        <w:jc w:val="both"/>
        <w:rPr>
          <w:rFonts w:ascii="Tahoma" w:hAnsi="Tahoma" w:cs="Tahoma"/>
          <w:sz w:val="22"/>
          <w:szCs w:val="22"/>
        </w:rPr>
      </w:pPr>
    </w:p>
    <w:p w14:paraId="6AC6E91B" w14:textId="066DF77A" w:rsidR="00521AAD" w:rsidRPr="00253C58" w:rsidRDefault="007D4AC9" w:rsidP="00521AAD">
      <w:pPr>
        <w:spacing w:line="276" w:lineRule="auto"/>
        <w:ind w:left="426" w:hanging="426"/>
        <w:rPr>
          <w:rFonts w:ascii="Tahoma" w:hAnsi="Tahoma" w:cs="Tahoma"/>
          <w:b/>
          <w:bCs/>
          <w:sz w:val="20"/>
          <w:szCs w:val="20"/>
          <w:u w:val="single"/>
        </w:rPr>
      </w:pPr>
      <w:r w:rsidRPr="00253C58">
        <w:rPr>
          <w:rFonts w:ascii="Tahoma" w:hAnsi="Tahoma" w:cs="Tahoma"/>
          <w:b/>
          <w:bCs/>
          <w:sz w:val="20"/>
          <w:szCs w:val="20"/>
          <w:u w:val="single"/>
        </w:rPr>
        <w:t>XV</w:t>
      </w:r>
      <w:r w:rsidR="00CB2C1A" w:rsidRPr="00253C58">
        <w:rPr>
          <w:rFonts w:ascii="Tahoma" w:hAnsi="Tahoma" w:cs="Tahoma"/>
          <w:b/>
          <w:bCs/>
          <w:sz w:val="20"/>
          <w:szCs w:val="20"/>
          <w:u w:val="single"/>
        </w:rPr>
        <w:t xml:space="preserve">. </w:t>
      </w:r>
      <w:r w:rsidRPr="00253C58">
        <w:rPr>
          <w:rFonts w:ascii="Tahoma" w:hAnsi="Tahoma" w:cs="Tahoma"/>
          <w:b/>
          <w:bCs/>
          <w:sz w:val="20"/>
          <w:szCs w:val="20"/>
          <w:u w:val="single"/>
        </w:rPr>
        <w:t>SP</w:t>
      </w:r>
      <w:r w:rsidR="001D543E" w:rsidRPr="00253C58">
        <w:rPr>
          <w:rFonts w:ascii="Tahoma" w:hAnsi="Tahoma" w:cs="Tahoma"/>
          <w:b/>
          <w:bCs/>
          <w:sz w:val="20"/>
          <w:szCs w:val="20"/>
          <w:u w:val="single"/>
        </w:rPr>
        <w:t>O</w:t>
      </w:r>
      <w:r w:rsidRPr="00253C58">
        <w:rPr>
          <w:rFonts w:ascii="Tahoma" w:hAnsi="Tahoma" w:cs="Tahoma"/>
          <w:b/>
          <w:bCs/>
          <w:sz w:val="20"/>
          <w:szCs w:val="20"/>
          <w:u w:val="single"/>
        </w:rPr>
        <w:t xml:space="preserve">SÓB ORAZ TERMIN </w:t>
      </w:r>
      <w:r w:rsidR="00071F7E" w:rsidRPr="00253C58">
        <w:rPr>
          <w:rFonts w:ascii="Tahoma" w:hAnsi="Tahoma" w:cs="Tahoma"/>
          <w:b/>
          <w:bCs/>
          <w:sz w:val="20"/>
          <w:szCs w:val="20"/>
          <w:u w:val="single"/>
        </w:rPr>
        <w:t>SKŁADANIA  OFERT</w:t>
      </w:r>
    </w:p>
    <w:p w14:paraId="3ED95E10" w14:textId="3AA22FF4" w:rsidR="00C87484" w:rsidRPr="00253C58" w:rsidRDefault="005B7E7D" w:rsidP="00521AAD">
      <w:pPr>
        <w:autoSpaceDE w:val="0"/>
        <w:autoSpaceDN w:val="0"/>
        <w:adjustRightInd w:val="0"/>
        <w:spacing w:line="276" w:lineRule="auto"/>
        <w:jc w:val="both"/>
        <w:rPr>
          <w:rFonts w:ascii="Tahoma" w:eastAsia="Times New Roman" w:hAnsi="Tahoma" w:cs="Tahoma"/>
          <w:b/>
          <w:bCs/>
          <w:sz w:val="20"/>
          <w:szCs w:val="20"/>
          <w:u w:val="single"/>
        </w:rPr>
      </w:pPr>
      <w:r w:rsidRPr="00843A0C">
        <w:rPr>
          <w:rFonts w:ascii="Tahoma" w:eastAsia="Times New Roman" w:hAnsi="Tahoma" w:cs="Tahoma"/>
          <w:b/>
          <w:bCs/>
          <w:sz w:val="20"/>
          <w:szCs w:val="20"/>
          <w:highlight w:val="green"/>
          <w:u w:val="single"/>
          <w:lang w:eastAsia="ar-SA"/>
        </w:rPr>
        <w:t>T</w:t>
      </w:r>
      <w:r w:rsidR="00F21B37" w:rsidRPr="00843A0C">
        <w:rPr>
          <w:rFonts w:ascii="Tahoma" w:eastAsia="Times New Roman" w:hAnsi="Tahoma" w:cs="Tahoma"/>
          <w:b/>
          <w:bCs/>
          <w:sz w:val="20"/>
          <w:szCs w:val="20"/>
          <w:highlight w:val="green"/>
          <w:u w:val="single"/>
          <w:lang w:eastAsia="ar-SA"/>
        </w:rPr>
        <w:t>er</w:t>
      </w:r>
      <w:r w:rsidR="00334096" w:rsidRPr="00843A0C">
        <w:rPr>
          <w:rFonts w:ascii="Tahoma" w:eastAsia="Times New Roman" w:hAnsi="Tahoma" w:cs="Tahoma"/>
          <w:b/>
          <w:bCs/>
          <w:sz w:val="20"/>
          <w:szCs w:val="20"/>
          <w:highlight w:val="green"/>
          <w:u w:val="single"/>
          <w:lang w:eastAsia="ar-SA"/>
        </w:rPr>
        <w:t xml:space="preserve">min składania ofert upływa </w:t>
      </w:r>
      <w:r w:rsidR="00334096" w:rsidRPr="000834C8">
        <w:rPr>
          <w:rFonts w:ascii="Tahoma" w:eastAsia="Times New Roman" w:hAnsi="Tahoma" w:cs="Tahoma"/>
          <w:b/>
          <w:bCs/>
          <w:sz w:val="20"/>
          <w:szCs w:val="20"/>
          <w:highlight w:val="green"/>
          <w:u w:val="single"/>
          <w:lang w:eastAsia="ar-SA"/>
        </w:rPr>
        <w:t>dnia</w:t>
      </w:r>
      <w:r w:rsidR="00253C58" w:rsidRPr="000834C8">
        <w:rPr>
          <w:rFonts w:ascii="Tahoma" w:eastAsia="Times New Roman" w:hAnsi="Tahoma" w:cs="Tahoma"/>
          <w:b/>
          <w:bCs/>
          <w:sz w:val="20"/>
          <w:szCs w:val="20"/>
          <w:highlight w:val="green"/>
          <w:u w:val="single"/>
          <w:lang w:eastAsia="ar-SA"/>
        </w:rPr>
        <w:t xml:space="preserve"> </w:t>
      </w:r>
      <w:r w:rsidR="000834C8" w:rsidRPr="000834C8">
        <w:rPr>
          <w:rFonts w:ascii="Tahoma" w:eastAsia="Times New Roman" w:hAnsi="Tahoma" w:cs="Tahoma"/>
          <w:b/>
          <w:bCs/>
          <w:sz w:val="20"/>
          <w:szCs w:val="20"/>
          <w:highlight w:val="green"/>
          <w:u w:val="single"/>
          <w:lang w:eastAsia="ar-SA"/>
        </w:rPr>
        <w:t>27</w:t>
      </w:r>
      <w:r w:rsidR="00214682" w:rsidRPr="000834C8">
        <w:rPr>
          <w:rFonts w:ascii="Tahoma" w:eastAsia="Times New Roman" w:hAnsi="Tahoma" w:cs="Tahoma"/>
          <w:b/>
          <w:bCs/>
          <w:sz w:val="20"/>
          <w:szCs w:val="20"/>
          <w:highlight w:val="green"/>
          <w:u w:val="single"/>
          <w:lang w:eastAsia="ar-SA"/>
        </w:rPr>
        <w:t>.02</w:t>
      </w:r>
      <w:r w:rsidR="00A34393">
        <w:rPr>
          <w:rFonts w:ascii="Tahoma" w:eastAsia="Times New Roman" w:hAnsi="Tahoma" w:cs="Tahoma"/>
          <w:b/>
          <w:bCs/>
          <w:sz w:val="20"/>
          <w:szCs w:val="20"/>
          <w:highlight w:val="green"/>
          <w:u w:val="single"/>
          <w:lang w:eastAsia="ar-SA"/>
        </w:rPr>
        <w:t>.</w:t>
      </w:r>
      <w:r w:rsidR="00A34393" w:rsidRPr="00A34393">
        <w:rPr>
          <w:rFonts w:ascii="Tahoma" w:eastAsia="Times New Roman" w:hAnsi="Tahoma" w:cs="Tahoma"/>
          <w:b/>
          <w:bCs/>
          <w:strike/>
          <w:sz w:val="20"/>
          <w:szCs w:val="20"/>
          <w:highlight w:val="yellow"/>
          <w:u w:val="single"/>
          <w:lang w:eastAsia="ar-SA"/>
        </w:rPr>
        <w:t>2023</w:t>
      </w:r>
      <w:r w:rsidR="00A34393">
        <w:rPr>
          <w:rFonts w:ascii="Tahoma" w:eastAsia="Times New Roman" w:hAnsi="Tahoma" w:cs="Tahoma"/>
          <w:b/>
          <w:bCs/>
          <w:sz w:val="20"/>
          <w:szCs w:val="20"/>
          <w:highlight w:val="green"/>
          <w:u w:val="single"/>
          <w:lang w:eastAsia="ar-SA"/>
        </w:rPr>
        <w:t xml:space="preserve"> 2024</w:t>
      </w:r>
      <w:r w:rsidR="00334096" w:rsidRPr="008A6C2C">
        <w:rPr>
          <w:rFonts w:ascii="Tahoma" w:eastAsia="Times New Roman" w:hAnsi="Tahoma" w:cs="Tahoma"/>
          <w:b/>
          <w:bCs/>
          <w:sz w:val="20"/>
          <w:szCs w:val="20"/>
          <w:highlight w:val="green"/>
          <w:u w:val="single"/>
          <w:lang w:eastAsia="ar-SA"/>
        </w:rPr>
        <w:t xml:space="preserve"> </w:t>
      </w:r>
      <w:r w:rsidR="00334096" w:rsidRPr="00843A0C">
        <w:rPr>
          <w:rFonts w:ascii="Tahoma" w:eastAsia="Times New Roman" w:hAnsi="Tahoma" w:cs="Tahoma"/>
          <w:b/>
          <w:bCs/>
          <w:sz w:val="20"/>
          <w:szCs w:val="20"/>
          <w:highlight w:val="green"/>
          <w:u w:val="single"/>
          <w:lang w:eastAsia="ar-SA"/>
        </w:rPr>
        <w:t xml:space="preserve">r. o godz. </w:t>
      </w:r>
      <w:r w:rsidR="00214682">
        <w:rPr>
          <w:rFonts w:ascii="Tahoma" w:eastAsia="Times New Roman" w:hAnsi="Tahoma" w:cs="Tahoma"/>
          <w:b/>
          <w:bCs/>
          <w:sz w:val="20"/>
          <w:szCs w:val="20"/>
          <w:highlight w:val="green"/>
          <w:u w:val="single"/>
          <w:lang w:eastAsia="ar-SA"/>
        </w:rPr>
        <w:t>10</w:t>
      </w:r>
      <w:r w:rsidR="00F21B37" w:rsidRPr="00843A0C">
        <w:rPr>
          <w:rFonts w:ascii="Tahoma" w:eastAsia="Times New Roman" w:hAnsi="Tahoma" w:cs="Tahoma"/>
          <w:b/>
          <w:bCs/>
          <w:sz w:val="20"/>
          <w:szCs w:val="20"/>
          <w:highlight w:val="green"/>
          <w:u w:val="single"/>
          <w:lang w:eastAsia="ar-SA"/>
        </w:rPr>
        <w:t>:00.</w:t>
      </w:r>
      <w:r w:rsidR="00F21B37" w:rsidRPr="00253C58">
        <w:rPr>
          <w:rFonts w:ascii="Tahoma" w:eastAsia="Times New Roman" w:hAnsi="Tahoma" w:cs="Tahoma"/>
          <w:b/>
          <w:bCs/>
          <w:sz w:val="20"/>
          <w:szCs w:val="20"/>
          <w:u w:val="single"/>
          <w:lang w:eastAsia="ar-SA"/>
        </w:rPr>
        <w:t xml:space="preserve"> </w:t>
      </w:r>
    </w:p>
    <w:p w14:paraId="42B69852" w14:textId="5C7DF2B7" w:rsidR="0014576F" w:rsidRPr="00253C58" w:rsidRDefault="0014576F" w:rsidP="0015226A">
      <w:pPr>
        <w:spacing w:line="276" w:lineRule="auto"/>
        <w:jc w:val="both"/>
        <w:rPr>
          <w:rFonts w:ascii="Tahoma" w:hAnsi="Tahoma" w:cs="Tahoma"/>
          <w:sz w:val="20"/>
          <w:szCs w:val="20"/>
          <w:u w:val="single"/>
        </w:rPr>
      </w:pPr>
      <w:r w:rsidRPr="00253C58">
        <w:rPr>
          <w:rStyle w:val="font"/>
          <w:rFonts w:ascii="Tahoma" w:hAnsi="Tahoma" w:cs="Tahoma"/>
          <w:sz w:val="20"/>
          <w:szCs w:val="20"/>
        </w:rPr>
        <w:t xml:space="preserve">Zamawiający </w:t>
      </w:r>
      <w:r w:rsidRPr="00253C58">
        <w:rPr>
          <w:rStyle w:val="font"/>
          <w:rFonts w:ascii="Tahoma" w:hAnsi="Tahoma" w:cs="Tahoma"/>
          <w:b/>
          <w:sz w:val="20"/>
          <w:szCs w:val="20"/>
        </w:rPr>
        <w:t xml:space="preserve">skraca termin składania ofert do </w:t>
      </w:r>
      <w:r w:rsidR="00253C58">
        <w:rPr>
          <w:rStyle w:val="font"/>
          <w:rFonts w:ascii="Tahoma" w:hAnsi="Tahoma" w:cs="Tahoma"/>
          <w:b/>
          <w:sz w:val="20"/>
          <w:szCs w:val="20"/>
        </w:rPr>
        <w:t>30</w:t>
      </w:r>
      <w:r w:rsidRPr="00253C58">
        <w:rPr>
          <w:rStyle w:val="font"/>
          <w:rFonts w:ascii="Tahoma" w:hAnsi="Tahoma" w:cs="Tahoma"/>
          <w:b/>
          <w:sz w:val="20"/>
          <w:szCs w:val="20"/>
        </w:rPr>
        <w:t xml:space="preserve"> dni od dnia przekazania ogłoszenia o zamówieniu Urzędo</w:t>
      </w:r>
      <w:r w:rsidR="00945865">
        <w:rPr>
          <w:rStyle w:val="font"/>
          <w:rFonts w:ascii="Tahoma" w:hAnsi="Tahoma" w:cs="Tahoma"/>
          <w:b/>
          <w:sz w:val="20"/>
          <w:szCs w:val="20"/>
        </w:rPr>
        <w:t>wi Publikacji Unii Europejskiej</w:t>
      </w:r>
      <w:r w:rsidRPr="00253C58">
        <w:rPr>
          <w:rFonts w:ascii="Tahoma" w:hAnsi="Tahoma" w:cs="Tahoma"/>
          <w:sz w:val="20"/>
          <w:szCs w:val="20"/>
          <w:u w:val="single"/>
        </w:rPr>
        <w:t xml:space="preserve"> – zastosowanie ma art. 138 ust. </w:t>
      </w:r>
      <w:r w:rsidR="00253C58">
        <w:rPr>
          <w:rFonts w:ascii="Tahoma" w:hAnsi="Tahoma" w:cs="Tahoma"/>
          <w:sz w:val="20"/>
          <w:szCs w:val="20"/>
          <w:u w:val="single"/>
        </w:rPr>
        <w:t>4</w:t>
      </w:r>
      <w:r w:rsidRPr="00253C58">
        <w:rPr>
          <w:rFonts w:ascii="Tahoma" w:hAnsi="Tahoma" w:cs="Tahoma"/>
          <w:sz w:val="20"/>
          <w:szCs w:val="20"/>
          <w:u w:val="single"/>
        </w:rPr>
        <w:t>.</w:t>
      </w:r>
    </w:p>
    <w:p w14:paraId="4C1A40C9" w14:textId="77777777" w:rsidR="00C9688E" w:rsidRPr="0041027D" w:rsidRDefault="00C9688E" w:rsidP="00683CF8">
      <w:pPr>
        <w:spacing w:line="276" w:lineRule="auto"/>
        <w:ind w:left="426" w:hanging="426"/>
        <w:rPr>
          <w:rFonts w:cs="Times New Roman"/>
          <w:b/>
          <w:bCs/>
          <w:sz w:val="22"/>
          <w:szCs w:val="22"/>
          <w:u w:val="single"/>
        </w:rPr>
      </w:pPr>
    </w:p>
    <w:p w14:paraId="0C911512" w14:textId="6D114F40" w:rsidR="00434705" w:rsidRPr="00253C58" w:rsidRDefault="00434705" w:rsidP="00683CF8">
      <w:pPr>
        <w:spacing w:line="276" w:lineRule="auto"/>
        <w:ind w:left="426" w:hanging="426"/>
        <w:rPr>
          <w:rFonts w:ascii="Tahoma" w:hAnsi="Tahoma" w:cs="Tahoma"/>
          <w:b/>
          <w:bCs/>
          <w:sz w:val="20"/>
          <w:szCs w:val="20"/>
          <w:u w:val="single"/>
        </w:rPr>
      </w:pPr>
      <w:r w:rsidRPr="00253C58">
        <w:rPr>
          <w:rFonts w:ascii="Tahoma" w:hAnsi="Tahoma" w:cs="Tahoma"/>
          <w:b/>
          <w:bCs/>
          <w:sz w:val="20"/>
          <w:szCs w:val="20"/>
          <w:u w:val="single"/>
        </w:rPr>
        <w:t>XVI.  TERMIN  OTWARCIA OFERT</w:t>
      </w:r>
      <w:bookmarkStart w:id="2" w:name="_GoBack"/>
      <w:bookmarkEnd w:id="2"/>
    </w:p>
    <w:p w14:paraId="748D6F9B" w14:textId="6EBA4737" w:rsidR="00354030" w:rsidRPr="00843A0C" w:rsidRDefault="00E97238" w:rsidP="00950AB9">
      <w:pPr>
        <w:pStyle w:val="Akapitzlist"/>
        <w:numPr>
          <w:ilvl w:val="0"/>
          <w:numId w:val="6"/>
        </w:numPr>
        <w:tabs>
          <w:tab w:val="clear" w:pos="450"/>
          <w:tab w:val="num" w:pos="284"/>
        </w:tabs>
        <w:suppressAutoHyphens/>
        <w:spacing w:line="276" w:lineRule="auto"/>
        <w:ind w:left="284" w:hanging="284"/>
        <w:jc w:val="both"/>
        <w:rPr>
          <w:rFonts w:ascii="Tahoma" w:eastAsia="Times New Roman" w:hAnsi="Tahoma" w:cs="Tahoma"/>
          <w:b/>
          <w:highlight w:val="green"/>
          <w:u w:val="single"/>
          <w:lang w:eastAsia="ar-SA"/>
        </w:rPr>
      </w:pPr>
      <w:r w:rsidRPr="00843A0C">
        <w:rPr>
          <w:rFonts w:ascii="Tahoma" w:eastAsia="Times New Roman" w:hAnsi="Tahoma" w:cs="Tahoma"/>
          <w:b/>
          <w:bCs/>
          <w:highlight w:val="green"/>
          <w:u w:val="single"/>
          <w:lang w:eastAsia="ar-SA"/>
        </w:rPr>
        <w:t>O</w:t>
      </w:r>
      <w:r w:rsidR="002E734D" w:rsidRPr="00843A0C">
        <w:rPr>
          <w:rFonts w:ascii="Tahoma" w:eastAsia="Times New Roman" w:hAnsi="Tahoma" w:cs="Tahoma"/>
          <w:b/>
          <w:bCs/>
          <w:highlight w:val="green"/>
          <w:u w:val="single"/>
          <w:lang w:eastAsia="ar-SA"/>
        </w:rPr>
        <w:t xml:space="preserve">twarcie ofert nastąpi w </w:t>
      </w:r>
      <w:r w:rsidR="002E734D" w:rsidRPr="000834C8">
        <w:rPr>
          <w:rFonts w:ascii="Tahoma" w:eastAsia="Times New Roman" w:hAnsi="Tahoma" w:cs="Tahoma"/>
          <w:b/>
          <w:bCs/>
          <w:highlight w:val="green"/>
          <w:u w:val="single"/>
          <w:lang w:eastAsia="ar-SA"/>
        </w:rPr>
        <w:t xml:space="preserve">dniu </w:t>
      </w:r>
      <w:r w:rsidR="000834C8" w:rsidRPr="000834C8">
        <w:rPr>
          <w:rFonts w:ascii="Tahoma" w:eastAsia="Times New Roman" w:hAnsi="Tahoma" w:cs="Tahoma"/>
          <w:b/>
          <w:bCs/>
          <w:highlight w:val="green"/>
          <w:u w:val="single"/>
          <w:lang w:eastAsia="ar-SA"/>
        </w:rPr>
        <w:t>27</w:t>
      </w:r>
      <w:r w:rsidR="00214682" w:rsidRPr="000834C8">
        <w:rPr>
          <w:rFonts w:ascii="Tahoma" w:eastAsia="Times New Roman" w:hAnsi="Tahoma" w:cs="Tahoma"/>
          <w:b/>
          <w:bCs/>
          <w:highlight w:val="green"/>
          <w:u w:val="single"/>
          <w:lang w:eastAsia="ar-SA"/>
        </w:rPr>
        <w:t>.02</w:t>
      </w:r>
      <w:r w:rsidR="006E3D58" w:rsidRPr="008A6C2C">
        <w:rPr>
          <w:rFonts w:ascii="Tahoma" w:eastAsia="Times New Roman" w:hAnsi="Tahoma" w:cs="Tahoma"/>
          <w:b/>
          <w:bCs/>
          <w:highlight w:val="green"/>
          <w:u w:val="single"/>
          <w:lang w:eastAsia="ar-SA"/>
        </w:rPr>
        <w:t>.</w:t>
      </w:r>
      <w:r w:rsidR="00A34393" w:rsidRPr="00A34393">
        <w:rPr>
          <w:rFonts w:ascii="Tahoma" w:eastAsia="Times New Roman" w:hAnsi="Tahoma" w:cs="Tahoma"/>
          <w:b/>
          <w:bCs/>
          <w:strike/>
          <w:highlight w:val="yellow"/>
          <w:u w:val="single"/>
          <w:lang w:eastAsia="ar-SA"/>
        </w:rPr>
        <w:t>2023</w:t>
      </w:r>
      <w:r w:rsidR="008974E3" w:rsidRPr="00A34393">
        <w:rPr>
          <w:rFonts w:ascii="Tahoma" w:eastAsia="Times New Roman" w:hAnsi="Tahoma" w:cs="Tahoma"/>
          <w:b/>
          <w:bCs/>
          <w:highlight w:val="yellow"/>
          <w:u w:val="single"/>
          <w:lang w:eastAsia="ar-SA"/>
        </w:rPr>
        <w:t> </w:t>
      </w:r>
      <w:r w:rsidR="00A34393">
        <w:rPr>
          <w:rFonts w:ascii="Tahoma" w:eastAsia="Times New Roman" w:hAnsi="Tahoma" w:cs="Tahoma"/>
          <w:b/>
          <w:bCs/>
          <w:highlight w:val="green"/>
          <w:u w:val="single"/>
          <w:lang w:eastAsia="ar-SA"/>
        </w:rPr>
        <w:t xml:space="preserve">2024 </w:t>
      </w:r>
      <w:r w:rsidR="008974E3" w:rsidRPr="00843A0C">
        <w:rPr>
          <w:rFonts w:ascii="Tahoma" w:eastAsia="Times New Roman" w:hAnsi="Tahoma" w:cs="Tahoma"/>
          <w:b/>
          <w:bCs/>
          <w:highlight w:val="green"/>
          <w:u w:val="single"/>
          <w:lang w:eastAsia="ar-SA"/>
        </w:rPr>
        <w:t xml:space="preserve">r. o godz. </w:t>
      </w:r>
      <w:r w:rsidR="00993B6F" w:rsidRPr="00843A0C">
        <w:rPr>
          <w:rFonts w:ascii="Tahoma" w:eastAsia="Times New Roman" w:hAnsi="Tahoma" w:cs="Tahoma"/>
          <w:b/>
          <w:bCs/>
          <w:highlight w:val="green"/>
          <w:u w:val="single"/>
          <w:lang w:eastAsia="ar-SA"/>
        </w:rPr>
        <w:t>1</w:t>
      </w:r>
      <w:r w:rsidR="004C7988" w:rsidRPr="00843A0C">
        <w:rPr>
          <w:rFonts w:ascii="Tahoma" w:eastAsia="Times New Roman" w:hAnsi="Tahoma" w:cs="Tahoma"/>
          <w:b/>
          <w:bCs/>
          <w:highlight w:val="green"/>
          <w:u w:val="single"/>
          <w:lang w:eastAsia="ar-SA"/>
        </w:rPr>
        <w:t>0</w:t>
      </w:r>
      <w:r w:rsidR="00214682">
        <w:rPr>
          <w:rFonts w:ascii="Tahoma" w:eastAsia="Times New Roman" w:hAnsi="Tahoma" w:cs="Tahoma"/>
          <w:b/>
          <w:bCs/>
          <w:highlight w:val="green"/>
          <w:u w:val="single"/>
          <w:lang w:eastAsia="ar-SA"/>
        </w:rPr>
        <w:t>:3</w:t>
      </w:r>
      <w:r w:rsidR="002E734D" w:rsidRPr="00843A0C">
        <w:rPr>
          <w:rFonts w:ascii="Tahoma" w:eastAsia="Times New Roman" w:hAnsi="Tahoma" w:cs="Tahoma"/>
          <w:b/>
          <w:bCs/>
          <w:highlight w:val="green"/>
          <w:u w:val="single"/>
          <w:lang w:eastAsia="ar-SA"/>
        </w:rPr>
        <w:t>0</w:t>
      </w:r>
      <w:r w:rsidR="002E734D" w:rsidRPr="00843A0C">
        <w:rPr>
          <w:rFonts w:ascii="Tahoma" w:eastAsia="Times New Roman" w:hAnsi="Tahoma" w:cs="Tahoma"/>
          <w:b/>
          <w:highlight w:val="green"/>
          <w:u w:val="single"/>
          <w:lang w:eastAsia="ar-SA"/>
        </w:rPr>
        <w:t xml:space="preserve"> </w:t>
      </w:r>
    </w:p>
    <w:p w14:paraId="487C5F1C" w14:textId="77777777" w:rsidR="00521AAD" w:rsidRPr="00253C58" w:rsidRDefault="00521AAD" w:rsidP="00950AB9">
      <w:pPr>
        <w:pStyle w:val="Akapitzlist"/>
        <w:numPr>
          <w:ilvl w:val="0"/>
          <w:numId w:val="6"/>
        </w:numPr>
        <w:tabs>
          <w:tab w:val="clear" w:pos="450"/>
          <w:tab w:val="num" w:pos="284"/>
        </w:tabs>
        <w:suppressAutoHyphens/>
        <w:spacing w:line="276" w:lineRule="auto"/>
        <w:ind w:left="284" w:hanging="284"/>
        <w:jc w:val="both"/>
        <w:rPr>
          <w:rFonts w:ascii="Tahoma" w:eastAsia="Times New Roman" w:hAnsi="Tahoma" w:cs="Tahoma"/>
          <w:b/>
          <w:u w:val="single"/>
          <w:lang w:eastAsia="ar-SA"/>
        </w:rPr>
      </w:pPr>
      <w:r w:rsidRPr="00253C58">
        <w:rPr>
          <w:rFonts w:ascii="Tahoma" w:hAnsi="Tahoma" w:cs="Tahoma"/>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65987F7" w14:textId="77777777" w:rsidR="00521AAD" w:rsidRPr="00253C58" w:rsidRDefault="00521AAD" w:rsidP="00950AB9">
      <w:pPr>
        <w:pStyle w:val="Akapitzlist"/>
        <w:numPr>
          <w:ilvl w:val="0"/>
          <w:numId w:val="6"/>
        </w:numPr>
        <w:tabs>
          <w:tab w:val="clear" w:pos="450"/>
          <w:tab w:val="num" w:pos="284"/>
        </w:tabs>
        <w:suppressAutoHyphens/>
        <w:spacing w:line="276" w:lineRule="auto"/>
        <w:ind w:left="284" w:hanging="284"/>
        <w:jc w:val="both"/>
        <w:rPr>
          <w:rFonts w:ascii="Tahoma" w:eastAsia="Times New Roman" w:hAnsi="Tahoma" w:cs="Tahoma"/>
          <w:lang w:eastAsia="ar-SA"/>
        </w:rPr>
      </w:pPr>
      <w:r w:rsidRPr="00253C58">
        <w:rPr>
          <w:rFonts w:ascii="Tahoma" w:hAnsi="Tahoma" w:cs="Tahoma"/>
        </w:rPr>
        <w:t>Zamawiający poinformuje o zmianie terminu otwarcia ofert na stronie internetowej prowadzonego postępowania.</w:t>
      </w:r>
    </w:p>
    <w:p w14:paraId="13C203EC" w14:textId="77777777" w:rsidR="00521AAD" w:rsidRPr="00253C58" w:rsidRDefault="00521AAD" w:rsidP="00950AB9">
      <w:pPr>
        <w:numPr>
          <w:ilvl w:val="0"/>
          <w:numId w:val="6"/>
        </w:numPr>
        <w:tabs>
          <w:tab w:val="clear" w:pos="450"/>
          <w:tab w:val="num" w:pos="284"/>
        </w:tabs>
        <w:suppressAutoHyphens/>
        <w:spacing w:line="276" w:lineRule="auto"/>
        <w:ind w:left="284" w:hanging="284"/>
        <w:jc w:val="both"/>
        <w:rPr>
          <w:rFonts w:ascii="Tahoma" w:eastAsia="Times New Roman" w:hAnsi="Tahoma" w:cs="Tahoma"/>
          <w:sz w:val="20"/>
          <w:szCs w:val="20"/>
          <w:lang w:eastAsia="ar-SA"/>
        </w:rPr>
      </w:pPr>
      <w:r w:rsidRPr="00253C58">
        <w:rPr>
          <w:rFonts w:ascii="Tahoma" w:hAnsi="Tahoma" w:cs="Tahoma"/>
          <w:color w:val="000000"/>
          <w:sz w:val="20"/>
          <w:szCs w:val="20"/>
        </w:rPr>
        <w:t>Zamawiający, najpóźniej przed otwarciem ofert, udostępnia na stronie internetowej prowadzonego postępowania informację o kwocie, jaką zamierza przeznaczyć na sfinansowanie zamówienia.</w:t>
      </w:r>
    </w:p>
    <w:p w14:paraId="151D2B83" w14:textId="77777777" w:rsidR="00521AAD" w:rsidRPr="00253C58" w:rsidRDefault="00521AAD" w:rsidP="00950AB9">
      <w:pPr>
        <w:numPr>
          <w:ilvl w:val="0"/>
          <w:numId w:val="6"/>
        </w:numPr>
        <w:tabs>
          <w:tab w:val="clear" w:pos="450"/>
          <w:tab w:val="num" w:pos="284"/>
        </w:tabs>
        <w:suppressAutoHyphens/>
        <w:spacing w:line="276" w:lineRule="auto"/>
        <w:ind w:left="284" w:hanging="284"/>
        <w:jc w:val="both"/>
        <w:rPr>
          <w:rFonts w:ascii="Tahoma" w:hAnsi="Tahoma" w:cs="Tahoma"/>
          <w:bCs/>
          <w:color w:val="000000"/>
          <w:sz w:val="20"/>
          <w:szCs w:val="20"/>
        </w:rPr>
      </w:pPr>
      <w:r w:rsidRPr="00253C58">
        <w:rPr>
          <w:rFonts w:ascii="Tahoma" w:hAnsi="Tahoma" w:cs="Tahoma"/>
          <w:color w:val="000000"/>
          <w:sz w:val="20"/>
          <w:szCs w:val="20"/>
        </w:rPr>
        <w:t>Zamawiający, niezwłocznie po otwarciu ofert, udostępnia na stronie internetowej prowadzonego postępowania informacje o:</w:t>
      </w:r>
    </w:p>
    <w:p w14:paraId="1B1AEB9A" w14:textId="78E54821" w:rsidR="00521AAD" w:rsidRPr="00BF0F3E" w:rsidRDefault="00521AAD" w:rsidP="001A0FC7">
      <w:pPr>
        <w:pStyle w:val="Akapitzlist"/>
        <w:numPr>
          <w:ilvl w:val="1"/>
          <w:numId w:val="57"/>
        </w:numPr>
        <w:suppressAutoHyphens/>
        <w:spacing w:line="276" w:lineRule="auto"/>
        <w:ind w:left="709" w:hanging="425"/>
        <w:jc w:val="both"/>
        <w:rPr>
          <w:rFonts w:ascii="Tahoma" w:hAnsi="Tahoma" w:cs="Tahoma"/>
          <w:bCs/>
          <w:color w:val="000000"/>
        </w:rPr>
      </w:pPr>
      <w:r w:rsidRPr="00253C58">
        <w:rPr>
          <w:rFonts w:ascii="Tahoma" w:hAnsi="Tahoma" w:cs="Tahoma"/>
          <w:color w:val="000000"/>
        </w:rPr>
        <w:t xml:space="preserve"> nazwach albo imionach i nazwiskach oraz siedzibach lub miejscach prowadzonej działalności  gospodarczej </w:t>
      </w:r>
      <w:r w:rsidRPr="00BF0F3E">
        <w:rPr>
          <w:rFonts w:ascii="Tahoma" w:hAnsi="Tahoma" w:cs="Tahoma"/>
          <w:color w:val="000000"/>
        </w:rPr>
        <w:t>albo miejscach zamieszkania Wykonawców, których</w:t>
      </w:r>
      <w:r w:rsidRPr="00BF0F3E">
        <w:rPr>
          <w:rFonts w:ascii="Tahoma" w:hAnsi="Tahoma" w:cs="Tahoma"/>
          <w:bCs/>
        </w:rPr>
        <w:t xml:space="preserve"> </w:t>
      </w:r>
      <w:r w:rsidRPr="00BF0F3E">
        <w:rPr>
          <w:rFonts w:ascii="Tahoma" w:hAnsi="Tahoma" w:cs="Tahoma"/>
          <w:bCs/>
          <w:color w:val="000000"/>
        </w:rPr>
        <w:t xml:space="preserve">oferty zostały otwarte, </w:t>
      </w:r>
    </w:p>
    <w:p w14:paraId="72CD3075" w14:textId="599BDB48" w:rsidR="00521AAD" w:rsidRPr="00253C58" w:rsidRDefault="00521AAD" w:rsidP="001A0FC7">
      <w:pPr>
        <w:pStyle w:val="Akapitzlist"/>
        <w:numPr>
          <w:ilvl w:val="1"/>
          <w:numId w:val="57"/>
        </w:numPr>
        <w:suppressAutoHyphens/>
        <w:spacing w:line="276" w:lineRule="auto"/>
        <w:ind w:left="709" w:hanging="425"/>
        <w:jc w:val="both"/>
        <w:rPr>
          <w:rFonts w:ascii="Tahoma" w:hAnsi="Tahoma" w:cs="Tahoma"/>
          <w:bCs/>
        </w:rPr>
      </w:pPr>
      <w:r w:rsidRPr="00253C58">
        <w:rPr>
          <w:rFonts w:ascii="Tahoma" w:hAnsi="Tahoma" w:cs="Tahoma"/>
          <w:bCs/>
        </w:rPr>
        <w:t xml:space="preserve">cenach lub kosztach zawartych w ofertach. </w:t>
      </w:r>
    </w:p>
    <w:p w14:paraId="44C8FD94" w14:textId="77777777" w:rsidR="00521AAD" w:rsidRPr="00253C58" w:rsidRDefault="00521AAD" w:rsidP="00950AB9">
      <w:pPr>
        <w:shd w:val="clear" w:color="auto" w:fill="FFFFFF"/>
        <w:spacing w:line="276" w:lineRule="auto"/>
        <w:jc w:val="both"/>
        <w:rPr>
          <w:rFonts w:ascii="Tahoma" w:eastAsia="Calibri" w:hAnsi="Tahoma" w:cs="Tahoma"/>
          <w:sz w:val="20"/>
          <w:szCs w:val="20"/>
        </w:rPr>
      </w:pPr>
      <w:r w:rsidRPr="00253C58">
        <w:rPr>
          <w:rFonts w:ascii="Tahoma" w:hAnsi="Tahoma" w:cs="Tahoma"/>
          <w:bCs/>
          <w:sz w:val="20"/>
          <w:szCs w:val="20"/>
        </w:rPr>
        <w:t xml:space="preserve">Powyższa informacja zostanie opublikowana </w:t>
      </w:r>
      <w:r w:rsidRPr="00253C58">
        <w:rPr>
          <w:rFonts w:ascii="Tahoma" w:eastAsia="Calibri" w:hAnsi="Tahoma" w:cs="Tahoma"/>
          <w:sz w:val="20"/>
          <w:szCs w:val="20"/>
        </w:rPr>
        <w:t>na stronie prowadzonego postępowania na</w:t>
      </w:r>
      <w:hyperlink r:id="rId28">
        <w:r w:rsidRPr="00253C58">
          <w:rPr>
            <w:rFonts w:ascii="Tahoma" w:eastAsia="Calibri" w:hAnsi="Tahoma" w:cs="Tahoma"/>
            <w:color w:val="1155CC"/>
            <w:sz w:val="20"/>
            <w:szCs w:val="20"/>
            <w:u w:val="single"/>
          </w:rPr>
          <w:t xml:space="preserve"> platformazakupowa.pl</w:t>
        </w:r>
      </w:hyperlink>
      <w:r w:rsidRPr="00253C58">
        <w:rPr>
          <w:rFonts w:ascii="Tahoma" w:eastAsia="Calibri" w:hAnsi="Tahoma" w:cs="Tahoma"/>
          <w:sz w:val="20"/>
          <w:szCs w:val="20"/>
        </w:rPr>
        <w:t xml:space="preserve"> w sekcji ,,Komunikaty”.</w:t>
      </w:r>
    </w:p>
    <w:p w14:paraId="6DB4E104" w14:textId="77777777" w:rsidR="00521AAD" w:rsidRPr="00253C58" w:rsidRDefault="00521AAD" w:rsidP="001A0FC7">
      <w:pPr>
        <w:pStyle w:val="Akapitzlist"/>
        <w:numPr>
          <w:ilvl w:val="0"/>
          <w:numId w:val="57"/>
        </w:numPr>
        <w:autoSpaceDE w:val="0"/>
        <w:autoSpaceDN w:val="0"/>
        <w:adjustRightInd w:val="0"/>
        <w:spacing w:line="276" w:lineRule="auto"/>
        <w:ind w:left="284" w:hanging="284"/>
        <w:jc w:val="both"/>
        <w:rPr>
          <w:rFonts w:ascii="Tahoma" w:hAnsi="Tahoma" w:cs="Tahoma"/>
          <w:color w:val="000000"/>
        </w:rPr>
      </w:pPr>
      <w:r w:rsidRPr="00253C58">
        <w:rPr>
          <w:rFonts w:ascii="Tahoma" w:hAnsi="Tahoma" w:cs="Tahoma"/>
          <w:color w:val="000000"/>
        </w:rPr>
        <w:t>Otwarcie ofert odbędzie się w siedzibie Zamawiającego – w Łodzi, ul. Pomorska 251 – Dział Zamówień Publicznych i Zaopatrzenia Medycznego pok. 246 Szpitala (parter, budynek A-3), POLSKA</w:t>
      </w:r>
    </w:p>
    <w:p w14:paraId="0BF969A8" w14:textId="77777777" w:rsidR="00E82B5D" w:rsidRPr="00253C58" w:rsidRDefault="00E82B5D" w:rsidP="00683CF8">
      <w:pPr>
        <w:spacing w:line="276" w:lineRule="auto"/>
        <w:rPr>
          <w:rFonts w:ascii="Tahoma" w:hAnsi="Tahoma" w:cs="Tahoma"/>
          <w:bCs/>
          <w:sz w:val="20"/>
          <w:szCs w:val="20"/>
        </w:rPr>
      </w:pPr>
    </w:p>
    <w:p w14:paraId="31105180" w14:textId="77777777" w:rsidR="00071F7E" w:rsidRPr="00BF0F3E" w:rsidRDefault="00071F7E" w:rsidP="00683CF8">
      <w:pPr>
        <w:pStyle w:val="Nagwek9"/>
        <w:suppressAutoHyphens w:val="0"/>
        <w:spacing w:line="276" w:lineRule="auto"/>
        <w:rPr>
          <w:rFonts w:ascii="Tahoma" w:hAnsi="Tahoma" w:cs="Tahoma"/>
          <w:sz w:val="20"/>
          <w:szCs w:val="20"/>
          <w:lang w:eastAsia="pl-PL"/>
        </w:rPr>
      </w:pPr>
      <w:r w:rsidRPr="00BF0F3E">
        <w:rPr>
          <w:rFonts w:ascii="Tahoma" w:hAnsi="Tahoma" w:cs="Tahoma"/>
          <w:sz w:val="20"/>
          <w:szCs w:val="20"/>
          <w:lang w:eastAsia="pl-PL"/>
        </w:rPr>
        <w:t>X</w:t>
      </w:r>
      <w:r w:rsidR="00E8222F" w:rsidRPr="00BF0F3E">
        <w:rPr>
          <w:rFonts w:ascii="Tahoma" w:hAnsi="Tahoma" w:cs="Tahoma"/>
          <w:sz w:val="20"/>
          <w:szCs w:val="20"/>
          <w:lang w:eastAsia="pl-PL"/>
        </w:rPr>
        <w:t>V</w:t>
      </w:r>
      <w:r w:rsidRPr="00BF0F3E">
        <w:rPr>
          <w:rFonts w:ascii="Tahoma" w:hAnsi="Tahoma" w:cs="Tahoma"/>
          <w:sz w:val="20"/>
          <w:szCs w:val="20"/>
          <w:lang w:eastAsia="pl-PL"/>
        </w:rPr>
        <w:t>I</w:t>
      </w:r>
      <w:r w:rsidR="00C86AC9" w:rsidRPr="00BF0F3E">
        <w:rPr>
          <w:rFonts w:ascii="Tahoma" w:hAnsi="Tahoma" w:cs="Tahoma"/>
          <w:sz w:val="20"/>
          <w:szCs w:val="20"/>
          <w:lang w:eastAsia="pl-PL"/>
        </w:rPr>
        <w:t>I. SPOS</w:t>
      </w:r>
      <w:r w:rsidR="00E8222F" w:rsidRPr="00BF0F3E">
        <w:rPr>
          <w:rFonts w:ascii="Tahoma" w:hAnsi="Tahoma" w:cs="Tahoma"/>
          <w:sz w:val="20"/>
          <w:szCs w:val="20"/>
          <w:lang w:eastAsia="pl-PL"/>
        </w:rPr>
        <w:t xml:space="preserve">ÓB </w:t>
      </w:r>
      <w:r w:rsidR="00C86AC9" w:rsidRPr="00BF0F3E">
        <w:rPr>
          <w:rFonts w:ascii="Tahoma" w:hAnsi="Tahoma" w:cs="Tahoma"/>
          <w:sz w:val="20"/>
          <w:szCs w:val="20"/>
          <w:lang w:eastAsia="pl-PL"/>
        </w:rPr>
        <w:t>OBLICZENIA CENY</w:t>
      </w:r>
    </w:p>
    <w:p w14:paraId="077B130C" w14:textId="77777777" w:rsidR="00280574" w:rsidRPr="00BF0F3E" w:rsidRDefault="00280574" w:rsidP="001A0FC7">
      <w:pPr>
        <w:numPr>
          <w:ilvl w:val="3"/>
          <w:numId w:val="37"/>
        </w:numPr>
        <w:suppressAutoHyphens/>
        <w:spacing w:line="276" w:lineRule="auto"/>
        <w:ind w:left="357" w:hanging="357"/>
        <w:jc w:val="both"/>
        <w:rPr>
          <w:rFonts w:ascii="Tahoma" w:hAnsi="Tahoma" w:cs="Tahoma"/>
          <w:sz w:val="20"/>
          <w:szCs w:val="20"/>
        </w:rPr>
      </w:pPr>
      <w:r w:rsidRPr="00BF0F3E">
        <w:rPr>
          <w:rFonts w:ascii="Tahoma" w:hAnsi="Tahoma" w:cs="Tahoma"/>
          <w:sz w:val="20"/>
          <w:szCs w:val="20"/>
        </w:rPr>
        <w:t>Zamawiający oceni i porówna jedynie te oferty, które odpowiadają wymaganiom zawartym w SWZ.</w:t>
      </w:r>
    </w:p>
    <w:p w14:paraId="17966BC8" w14:textId="77777777" w:rsidR="00280574" w:rsidRPr="00BF0F3E" w:rsidRDefault="00280574" w:rsidP="00950AB9">
      <w:pPr>
        <w:spacing w:line="276" w:lineRule="auto"/>
        <w:ind w:left="357"/>
        <w:jc w:val="both"/>
        <w:rPr>
          <w:rFonts w:ascii="Tahoma" w:hAnsi="Tahoma" w:cs="Tahoma"/>
          <w:b/>
          <w:sz w:val="20"/>
          <w:szCs w:val="20"/>
        </w:rPr>
      </w:pPr>
      <w:r w:rsidRPr="00BF0F3E">
        <w:rPr>
          <w:rFonts w:ascii="Tahoma" w:hAnsi="Tahoma" w:cs="Tahoma"/>
          <w:sz w:val="20"/>
          <w:szCs w:val="20"/>
        </w:rPr>
        <w:t>Oceniając oferty zamawiający określi cenę ofertową dokonując korekty błędów.</w:t>
      </w:r>
    </w:p>
    <w:p w14:paraId="00B1A8E2" w14:textId="77777777" w:rsidR="00280574" w:rsidRPr="00BF0F3E" w:rsidRDefault="00280574" w:rsidP="001A0FC7">
      <w:pPr>
        <w:numPr>
          <w:ilvl w:val="0"/>
          <w:numId w:val="37"/>
        </w:numPr>
        <w:suppressAutoHyphens/>
        <w:spacing w:line="276" w:lineRule="auto"/>
        <w:ind w:left="357" w:hanging="357"/>
        <w:jc w:val="both"/>
        <w:rPr>
          <w:rFonts w:ascii="Tahoma" w:hAnsi="Tahoma" w:cs="Tahoma"/>
          <w:sz w:val="20"/>
          <w:szCs w:val="20"/>
        </w:rPr>
      </w:pPr>
      <w:r w:rsidRPr="00BF0F3E">
        <w:rPr>
          <w:rFonts w:ascii="Tahoma" w:hAnsi="Tahoma" w:cs="Tahoma"/>
          <w:sz w:val="20"/>
          <w:szCs w:val="20"/>
        </w:rPr>
        <w:t>Wykonawca określając cenę zobowiązany jest uwzględnić wszystkie wymagania Zamawiającego określone w SWZ oraz wszelkie koszty, cła, podatki i inne należności, jakie poniesie Wykonawca z tytułu zaoferowanej realizacji przedmiotu zamówienia, zgodnej z wymaganiami Zamawiającego oraz obowiązującymi przepisami prawa.</w:t>
      </w:r>
    </w:p>
    <w:p w14:paraId="3AA895AF" w14:textId="77777777" w:rsidR="00280574" w:rsidRPr="00BF0F3E" w:rsidRDefault="00280574" w:rsidP="001A0FC7">
      <w:pPr>
        <w:numPr>
          <w:ilvl w:val="0"/>
          <w:numId w:val="37"/>
        </w:numPr>
        <w:suppressAutoHyphens/>
        <w:spacing w:line="276" w:lineRule="auto"/>
        <w:ind w:left="357" w:hanging="357"/>
        <w:jc w:val="both"/>
        <w:rPr>
          <w:rFonts w:ascii="Tahoma" w:hAnsi="Tahoma" w:cs="Tahoma"/>
          <w:sz w:val="20"/>
          <w:szCs w:val="20"/>
        </w:rPr>
      </w:pPr>
      <w:r w:rsidRPr="00BF0F3E">
        <w:rPr>
          <w:rFonts w:ascii="Tahoma" w:hAnsi="Tahoma" w:cs="Tahoma"/>
          <w:kern w:val="2"/>
          <w:sz w:val="20"/>
          <w:szCs w:val="20"/>
        </w:rPr>
        <w:t xml:space="preserve">W celu dokonania obliczenia ceny oferty na druku „Formularz asortymentowo - cenowy” dla każdego pakietu oddzielnie należy postępować zgodnie z zaleceniami zawartymi w „Formularzu asortymentowo-cenowym dla danego pakietu. </w:t>
      </w:r>
    </w:p>
    <w:p w14:paraId="70831B29" w14:textId="028EAB41" w:rsidR="00280574" w:rsidRPr="00BF0F3E" w:rsidRDefault="00280574" w:rsidP="00BF0F3E">
      <w:pPr>
        <w:autoSpaceDE w:val="0"/>
        <w:autoSpaceDN w:val="0"/>
        <w:adjustRightInd w:val="0"/>
        <w:spacing w:line="276" w:lineRule="auto"/>
        <w:ind w:left="357" w:hanging="73"/>
        <w:jc w:val="both"/>
        <w:rPr>
          <w:rFonts w:ascii="Tahoma" w:hAnsi="Tahoma" w:cs="Tahoma"/>
          <w:sz w:val="20"/>
          <w:szCs w:val="20"/>
        </w:rPr>
      </w:pPr>
      <w:r w:rsidRPr="00BF0F3E">
        <w:rPr>
          <w:rFonts w:ascii="Tahoma" w:hAnsi="Tahoma" w:cs="Tahoma"/>
          <w:sz w:val="20"/>
          <w:szCs w:val="20"/>
        </w:rPr>
        <w:t>Obliczenie wartości netto: cena jednostkowa netto za 1 „</w:t>
      </w:r>
      <w:proofErr w:type="spellStart"/>
      <w:r w:rsidRPr="00BF0F3E">
        <w:rPr>
          <w:rFonts w:ascii="Tahoma" w:hAnsi="Tahoma" w:cs="Tahoma"/>
          <w:sz w:val="20"/>
          <w:szCs w:val="20"/>
        </w:rPr>
        <w:t>j.m</w:t>
      </w:r>
      <w:proofErr w:type="spellEnd"/>
      <w:r w:rsidRPr="00BF0F3E">
        <w:rPr>
          <w:rFonts w:ascii="Tahoma" w:hAnsi="Tahoma" w:cs="Tahoma"/>
          <w:sz w:val="20"/>
          <w:szCs w:val="20"/>
        </w:rPr>
        <w:t>” x ilość = wartość netto</w:t>
      </w:r>
    </w:p>
    <w:p w14:paraId="70B5EF39" w14:textId="77777777" w:rsidR="00280574" w:rsidRPr="00BF0F3E" w:rsidRDefault="00280574" w:rsidP="00BF0F3E">
      <w:pPr>
        <w:autoSpaceDE w:val="0"/>
        <w:autoSpaceDN w:val="0"/>
        <w:adjustRightInd w:val="0"/>
        <w:spacing w:line="276" w:lineRule="auto"/>
        <w:ind w:left="357" w:hanging="73"/>
        <w:jc w:val="both"/>
        <w:rPr>
          <w:rFonts w:ascii="Tahoma" w:hAnsi="Tahoma" w:cs="Tahoma"/>
          <w:sz w:val="20"/>
          <w:szCs w:val="20"/>
        </w:rPr>
      </w:pPr>
      <w:r w:rsidRPr="00BF0F3E">
        <w:rPr>
          <w:rFonts w:ascii="Tahoma" w:hAnsi="Tahoma" w:cs="Tahoma"/>
          <w:sz w:val="20"/>
          <w:szCs w:val="20"/>
        </w:rPr>
        <w:t>Obliczenie wartości brutto: wartość netto + (wartość netto * stawka podatku VAT) = wartość brutto.</w:t>
      </w:r>
    </w:p>
    <w:p w14:paraId="0EA75D50" w14:textId="2BBF4C98" w:rsidR="00280574" w:rsidRPr="00BF0F3E" w:rsidRDefault="00280574" w:rsidP="00BF0F3E">
      <w:pPr>
        <w:autoSpaceDE w:val="0"/>
        <w:autoSpaceDN w:val="0"/>
        <w:adjustRightInd w:val="0"/>
        <w:spacing w:line="276" w:lineRule="auto"/>
        <w:ind w:left="357" w:hanging="73"/>
        <w:jc w:val="both"/>
        <w:rPr>
          <w:rFonts w:ascii="Tahoma" w:hAnsi="Tahoma" w:cs="Tahoma"/>
          <w:sz w:val="20"/>
          <w:szCs w:val="20"/>
        </w:rPr>
      </w:pPr>
      <w:r w:rsidRPr="00BF0F3E">
        <w:rPr>
          <w:rFonts w:ascii="Tahoma" w:hAnsi="Tahoma" w:cs="Tahoma"/>
          <w:sz w:val="20"/>
          <w:szCs w:val="20"/>
        </w:rPr>
        <w:t>Suma wartości brutto poszczególnych pozycji składowych, w każdym pakiecie oddzielnie, będzie ceną oferty danego pakietu</w:t>
      </w:r>
      <w:r w:rsidRPr="00BF0F3E">
        <w:rPr>
          <w:rFonts w:ascii="Tahoma" w:hAnsi="Tahoma" w:cs="Tahoma"/>
          <w:kern w:val="2"/>
          <w:sz w:val="20"/>
          <w:szCs w:val="20"/>
        </w:rPr>
        <w:t xml:space="preserve">. </w:t>
      </w:r>
      <w:r w:rsidRPr="00BF0F3E">
        <w:rPr>
          <w:rFonts w:ascii="Tahoma" w:hAnsi="Tahoma" w:cs="Tahoma"/>
          <w:sz w:val="20"/>
          <w:szCs w:val="20"/>
        </w:rPr>
        <w:t xml:space="preserve">Formularz zawiera formuły ułatwiające sporządzenie oferty wraz z instrukcją postępowania. </w:t>
      </w:r>
    </w:p>
    <w:p w14:paraId="767DE27A" w14:textId="009FB78E" w:rsidR="00C26D2F" w:rsidRPr="00BF0F3E" w:rsidRDefault="00280574"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BF0F3E">
        <w:rPr>
          <w:rFonts w:ascii="Tahoma" w:hAnsi="Tahoma" w:cs="Tahoma"/>
          <w:sz w:val="20"/>
          <w:szCs w:val="20"/>
        </w:rPr>
        <w:t>w tej ofercie ceny kwotę podatku od towarów i usług, którą miałby obowiązek rozliczyć.</w:t>
      </w:r>
      <w:r w:rsidR="00BF0F3E" w:rsidRPr="00BF0F3E">
        <w:rPr>
          <w:rFonts w:ascii="Tahoma" w:hAnsi="Tahoma" w:cs="Tahoma"/>
          <w:sz w:val="20"/>
          <w:szCs w:val="20"/>
        </w:rPr>
        <w:t xml:space="preserve"> Jeżeli została złożona oferta, której wybór prowadziłby do powstania u zamawiającego obowiązku podatkowego zgodnie z ustawą z</w:t>
      </w:r>
      <w:r w:rsidR="00BF0F3E" w:rsidRPr="00BF0F3E">
        <w:rPr>
          <w:rFonts w:cs="Times New Roman"/>
          <w:sz w:val="20"/>
          <w:szCs w:val="20"/>
        </w:rPr>
        <w:t xml:space="preserve"> </w:t>
      </w:r>
      <w:r w:rsidR="00BF0F3E" w:rsidRPr="00BF0F3E">
        <w:rPr>
          <w:rFonts w:ascii="Tahoma" w:hAnsi="Tahoma" w:cs="Tahoma"/>
          <w:sz w:val="20"/>
          <w:szCs w:val="20"/>
        </w:rPr>
        <w:t>dnia 11 marca 2004 r. o podatku od towarów i usług (tj. Dz. U. z 2022 r., poz. 931 ze zm.). dla celów zastosowania kryterium ceny lub kosztu zamawiający doliczy do przedstawionej</w:t>
      </w:r>
    </w:p>
    <w:p w14:paraId="24649408" w14:textId="77777777" w:rsidR="00C26D2F" w:rsidRPr="00C52882" w:rsidRDefault="007132BA"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C52882">
        <w:rPr>
          <w:rFonts w:ascii="Tahoma" w:hAnsi="Tahoma" w:cs="Tahoma"/>
          <w:sz w:val="20"/>
          <w:szCs w:val="20"/>
        </w:rPr>
        <w:t>Stawka podatku VAT musi być określona zgodnie z ustawą z dnia 11 marca 2004 r. o podatku od to</w:t>
      </w:r>
      <w:r w:rsidR="00132363" w:rsidRPr="00C52882">
        <w:rPr>
          <w:rFonts w:ascii="Tahoma" w:hAnsi="Tahoma" w:cs="Tahoma"/>
          <w:sz w:val="20"/>
          <w:szCs w:val="20"/>
        </w:rPr>
        <w:t>warów i usług (tj. Dz. U. z 2022</w:t>
      </w:r>
      <w:r w:rsidRPr="00C52882">
        <w:rPr>
          <w:rFonts w:ascii="Tahoma" w:hAnsi="Tahoma" w:cs="Tahoma"/>
          <w:sz w:val="20"/>
          <w:szCs w:val="20"/>
        </w:rPr>
        <w:t xml:space="preserve"> r., poz. </w:t>
      </w:r>
      <w:r w:rsidR="00132363" w:rsidRPr="00C52882">
        <w:rPr>
          <w:rFonts w:ascii="Tahoma" w:hAnsi="Tahoma" w:cs="Tahoma"/>
          <w:sz w:val="20"/>
          <w:szCs w:val="20"/>
        </w:rPr>
        <w:t>931</w:t>
      </w:r>
      <w:r w:rsidRPr="00C52882">
        <w:rPr>
          <w:rFonts w:ascii="Tahoma" w:hAnsi="Tahoma" w:cs="Tahoma"/>
          <w:sz w:val="20"/>
          <w:szCs w:val="20"/>
        </w:rPr>
        <w:t xml:space="preserve"> ze zm.). </w:t>
      </w:r>
    </w:p>
    <w:p w14:paraId="2DA4D85C" w14:textId="402E744E" w:rsidR="00C26D2F" w:rsidRPr="00C52882" w:rsidRDefault="007132BA"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C52882">
        <w:rPr>
          <w:rFonts w:ascii="Tahoma" w:hAnsi="Tahoma" w:cs="Tahoma"/>
          <w:sz w:val="20"/>
          <w:szCs w:val="20"/>
        </w:rPr>
        <w:t>Wykonawca poda w formularzu ofertowym stawkę podatku VAT właściwą dla przedmiotu zamówienia, obowiązującą</w:t>
      </w:r>
      <w:r w:rsidR="00F73586">
        <w:rPr>
          <w:rFonts w:ascii="Tahoma" w:hAnsi="Tahoma" w:cs="Tahoma"/>
          <w:sz w:val="20"/>
          <w:szCs w:val="20"/>
        </w:rPr>
        <w:t xml:space="preserve"> na dzień opublikowania ogłoszenia o zamówieniu.</w:t>
      </w:r>
      <w:r w:rsidRPr="00C52882">
        <w:rPr>
          <w:rFonts w:ascii="Tahoma" w:hAnsi="Tahoma" w:cs="Tahoma"/>
          <w:sz w:val="20"/>
          <w:szCs w:val="20"/>
        </w:rPr>
        <w:t xml:space="preserve"> </w:t>
      </w:r>
    </w:p>
    <w:p w14:paraId="5EF1B493" w14:textId="77777777" w:rsidR="00C26D2F" w:rsidRPr="00C52882" w:rsidRDefault="007132BA"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C52882">
        <w:rPr>
          <w:rFonts w:ascii="Tahoma" w:hAnsi="Tahoma" w:cs="Tahoma"/>
          <w:sz w:val="20"/>
          <w:szCs w:val="20"/>
        </w:rPr>
        <w:t xml:space="preserve">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C52882">
        <w:rPr>
          <w:rFonts w:ascii="Tahoma" w:hAnsi="Tahoma" w:cs="Tahoma"/>
          <w:sz w:val="20"/>
          <w:szCs w:val="20"/>
        </w:rPr>
        <w:t>pzp</w:t>
      </w:r>
      <w:proofErr w:type="spellEnd"/>
      <w:r w:rsidRPr="00C52882">
        <w:rPr>
          <w:rFonts w:ascii="Tahoma" w:hAnsi="Tahoma" w:cs="Tahoma"/>
          <w:sz w:val="20"/>
          <w:szCs w:val="20"/>
        </w:rPr>
        <w:t xml:space="preserve"> w związku z art. 223 ust. 2 pkt 3 </w:t>
      </w:r>
      <w:proofErr w:type="spellStart"/>
      <w:r w:rsidRPr="00C52882">
        <w:rPr>
          <w:rFonts w:ascii="Tahoma" w:hAnsi="Tahoma" w:cs="Tahoma"/>
          <w:sz w:val="20"/>
          <w:szCs w:val="20"/>
        </w:rPr>
        <w:t>pzp</w:t>
      </w:r>
      <w:proofErr w:type="spellEnd"/>
      <w:r w:rsidRPr="00C52882">
        <w:rPr>
          <w:rFonts w:ascii="Tahoma" w:hAnsi="Tahoma" w:cs="Tahoma"/>
          <w:sz w:val="20"/>
          <w:szCs w:val="20"/>
        </w:rPr>
        <w:t xml:space="preserve">). </w:t>
      </w:r>
    </w:p>
    <w:p w14:paraId="5D20F34A" w14:textId="77777777" w:rsidR="00C26D2F" w:rsidRPr="00C52882" w:rsidRDefault="00071F7E"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C52882">
        <w:rPr>
          <w:rFonts w:ascii="Tahoma" w:hAnsi="Tahoma" w:cs="Tahoma"/>
          <w:sz w:val="20"/>
          <w:szCs w:val="20"/>
        </w:rPr>
        <w:t>Obliczenie wartości netto: cena jednostkowa netto x liczba szt. = wartość netto</w:t>
      </w:r>
    </w:p>
    <w:p w14:paraId="206B8C1F" w14:textId="77777777" w:rsidR="00C26D2F" w:rsidRPr="00C52882" w:rsidRDefault="00071F7E"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C52882">
        <w:rPr>
          <w:rFonts w:ascii="Tahoma" w:hAnsi="Tahoma" w:cs="Tahoma"/>
          <w:sz w:val="20"/>
          <w:szCs w:val="20"/>
        </w:rPr>
        <w:t>Obliczenie wartości brutto: wartość netto + wartość podatku VAT</w:t>
      </w:r>
      <w:r w:rsidR="006B23C7" w:rsidRPr="00C52882">
        <w:rPr>
          <w:rFonts w:ascii="Tahoma" w:hAnsi="Tahoma" w:cs="Tahoma"/>
          <w:sz w:val="20"/>
          <w:szCs w:val="20"/>
        </w:rPr>
        <w:t xml:space="preserve"> = </w:t>
      </w:r>
      <w:r w:rsidRPr="00C52882">
        <w:rPr>
          <w:rFonts w:ascii="Tahoma" w:hAnsi="Tahoma" w:cs="Tahoma"/>
          <w:sz w:val="20"/>
          <w:szCs w:val="20"/>
        </w:rPr>
        <w:t>wartość brutto</w:t>
      </w:r>
    </w:p>
    <w:p w14:paraId="7B1C7AAF" w14:textId="77777777" w:rsidR="00C26D2F" w:rsidRPr="00C52882" w:rsidRDefault="00071F7E" w:rsidP="001A0FC7">
      <w:pPr>
        <w:numPr>
          <w:ilvl w:val="0"/>
          <w:numId w:val="37"/>
        </w:numPr>
        <w:autoSpaceDE w:val="0"/>
        <w:autoSpaceDN w:val="0"/>
        <w:adjustRightInd w:val="0"/>
        <w:spacing w:line="276" w:lineRule="auto"/>
        <w:ind w:left="357" w:hanging="357"/>
        <w:jc w:val="both"/>
        <w:rPr>
          <w:rFonts w:cs="Times New Roman"/>
          <w:sz w:val="20"/>
          <w:szCs w:val="20"/>
        </w:rPr>
      </w:pPr>
      <w:r w:rsidRPr="00C52882">
        <w:rPr>
          <w:rFonts w:ascii="Tahoma" w:hAnsi="Tahoma" w:cs="Tahoma"/>
          <w:sz w:val="20"/>
          <w:szCs w:val="20"/>
        </w:rPr>
        <w:t>Jeżeli złożono ofertę, której wybór prowadziłby do powstania obowiązku podatkowego Zamawiającego zgodnie</w:t>
      </w:r>
      <w:r w:rsidR="003F2C67" w:rsidRPr="00C52882">
        <w:rPr>
          <w:rFonts w:ascii="Tahoma" w:hAnsi="Tahoma" w:cs="Tahoma"/>
          <w:sz w:val="20"/>
          <w:szCs w:val="20"/>
        </w:rPr>
        <w:t xml:space="preserve"> z </w:t>
      </w:r>
      <w:r w:rsidRPr="00C52882">
        <w:rPr>
          <w:rFonts w:ascii="Tahoma" w:hAnsi="Tahoma" w:cs="Tahoma"/>
          <w:sz w:val="20"/>
          <w:szCs w:val="20"/>
        </w:rPr>
        <w:t>przepisami</w:t>
      </w:r>
      <w:r w:rsidR="003F2C67" w:rsidRPr="00C52882">
        <w:rPr>
          <w:rFonts w:ascii="Tahoma" w:hAnsi="Tahoma" w:cs="Tahoma"/>
          <w:sz w:val="20"/>
          <w:szCs w:val="20"/>
        </w:rPr>
        <w:t xml:space="preserve"> o </w:t>
      </w:r>
      <w:r w:rsidRPr="00C52882">
        <w:rPr>
          <w:rFonts w:ascii="Tahoma" w:hAnsi="Tahoma" w:cs="Tahoma"/>
          <w:sz w:val="20"/>
          <w:szCs w:val="20"/>
        </w:rPr>
        <w:t>podatku od towarów</w:t>
      </w:r>
      <w:r w:rsidR="003F2C67" w:rsidRPr="00C52882">
        <w:rPr>
          <w:rFonts w:ascii="Tahoma" w:hAnsi="Tahoma" w:cs="Tahoma"/>
          <w:sz w:val="20"/>
          <w:szCs w:val="20"/>
        </w:rPr>
        <w:t xml:space="preserve"> i </w:t>
      </w:r>
      <w:r w:rsidRPr="00C52882">
        <w:rPr>
          <w:rFonts w:ascii="Tahoma" w:hAnsi="Tahoma" w:cs="Tahoma"/>
          <w:sz w:val="20"/>
          <w:szCs w:val="20"/>
        </w:rPr>
        <w:t>usług</w:t>
      </w:r>
      <w:r w:rsidR="003F2C67" w:rsidRPr="00C52882">
        <w:rPr>
          <w:rFonts w:ascii="Tahoma" w:hAnsi="Tahoma" w:cs="Tahoma"/>
          <w:sz w:val="20"/>
          <w:szCs w:val="20"/>
        </w:rPr>
        <w:t xml:space="preserve"> w </w:t>
      </w:r>
      <w:r w:rsidRPr="00C52882">
        <w:rPr>
          <w:rFonts w:ascii="Tahoma" w:hAnsi="Tahoma" w:cs="Tahoma"/>
          <w:sz w:val="20"/>
          <w:szCs w:val="20"/>
        </w:rPr>
        <w:t>zakresie dotyczącym wewnątrzwspólnotowego nabycia towarów, Zamawiający</w:t>
      </w:r>
      <w:r w:rsidR="003F2C67" w:rsidRPr="00C52882">
        <w:rPr>
          <w:rFonts w:ascii="Tahoma" w:hAnsi="Tahoma" w:cs="Tahoma"/>
          <w:sz w:val="20"/>
          <w:szCs w:val="20"/>
        </w:rPr>
        <w:t xml:space="preserve"> w </w:t>
      </w:r>
      <w:r w:rsidRPr="00C52882">
        <w:rPr>
          <w:rFonts w:ascii="Tahoma" w:hAnsi="Tahoma" w:cs="Tahoma"/>
          <w:sz w:val="20"/>
          <w:szCs w:val="20"/>
        </w:rPr>
        <w:t>celu oceny takiej oferty dolicza do przedstawionej</w:t>
      </w:r>
      <w:r w:rsidR="003F2C67" w:rsidRPr="00C52882">
        <w:rPr>
          <w:rFonts w:ascii="Tahoma" w:hAnsi="Tahoma" w:cs="Tahoma"/>
          <w:sz w:val="20"/>
          <w:szCs w:val="20"/>
        </w:rPr>
        <w:t xml:space="preserve"> w </w:t>
      </w:r>
      <w:r w:rsidRPr="00C52882">
        <w:rPr>
          <w:rFonts w:ascii="Tahoma" w:hAnsi="Tahoma" w:cs="Tahoma"/>
          <w:sz w:val="20"/>
          <w:szCs w:val="20"/>
        </w:rPr>
        <w:t>niej ceny podatek od towarów</w:t>
      </w:r>
      <w:r w:rsidR="003F2C67" w:rsidRPr="00C52882">
        <w:rPr>
          <w:rFonts w:ascii="Tahoma" w:hAnsi="Tahoma" w:cs="Tahoma"/>
          <w:sz w:val="20"/>
          <w:szCs w:val="20"/>
        </w:rPr>
        <w:t xml:space="preserve"> i </w:t>
      </w:r>
      <w:r w:rsidRPr="00C52882">
        <w:rPr>
          <w:rFonts w:ascii="Tahoma" w:hAnsi="Tahoma" w:cs="Tahoma"/>
          <w:sz w:val="20"/>
          <w:szCs w:val="20"/>
        </w:rPr>
        <w:t>usług, który miałby obowiązek wpłacić zgodnie</w:t>
      </w:r>
      <w:r w:rsidR="003F2C67" w:rsidRPr="00C52882">
        <w:rPr>
          <w:rFonts w:ascii="Tahoma" w:hAnsi="Tahoma" w:cs="Tahoma"/>
          <w:sz w:val="20"/>
          <w:szCs w:val="20"/>
        </w:rPr>
        <w:t xml:space="preserve"> z </w:t>
      </w:r>
      <w:r w:rsidRPr="00C52882">
        <w:rPr>
          <w:rFonts w:ascii="Tahoma" w:hAnsi="Tahoma" w:cs="Tahoma"/>
          <w:sz w:val="20"/>
          <w:szCs w:val="20"/>
        </w:rPr>
        <w:t>obowiązującymi przepisami.</w:t>
      </w:r>
    </w:p>
    <w:p w14:paraId="0AF40FDA" w14:textId="51309D64" w:rsidR="00C26D2F" w:rsidRPr="00C52882" w:rsidRDefault="008A7120"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C52882">
        <w:rPr>
          <w:rFonts w:ascii="Tahoma" w:hAnsi="Tahoma" w:cs="Tahoma"/>
          <w:sz w:val="20"/>
          <w:szCs w:val="20"/>
        </w:rPr>
        <w:t xml:space="preserve">Określenie właściwej stawki VAT należy do Wykonawcy. </w:t>
      </w:r>
    </w:p>
    <w:p w14:paraId="1739D333" w14:textId="486CA49E" w:rsidR="00071F7E" w:rsidRPr="00C52882" w:rsidRDefault="008A7120"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C52882">
        <w:rPr>
          <w:rFonts w:ascii="Tahoma" w:hAnsi="Tahoma" w:cs="Tahoma"/>
          <w:sz w:val="20"/>
          <w:szCs w:val="20"/>
        </w:rPr>
        <w:t>Wykonawca odpowiada za prawidłowe przeliczenie kwot</w:t>
      </w:r>
      <w:r w:rsidR="003F2C67" w:rsidRPr="00C52882">
        <w:rPr>
          <w:rFonts w:ascii="Tahoma" w:hAnsi="Tahoma" w:cs="Tahoma"/>
          <w:sz w:val="20"/>
          <w:szCs w:val="20"/>
        </w:rPr>
        <w:t xml:space="preserve"> w </w:t>
      </w:r>
      <w:r w:rsidRPr="00C52882">
        <w:rPr>
          <w:rFonts w:ascii="Tahoma" w:hAnsi="Tahoma" w:cs="Tahoma"/>
          <w:sz w:val="20"/>
          <w:szCs w:val="20"/>
        </w:rPr>
        <w:t xml:space="preserve">danym pakiecie. Zamawiający </w:t>
      </w:r>
      <w:r w:rsidR="0040458A" w:rsidRPr="00C52882">
        <w:rPr>
          <w:rFonts w:ascii="Tahoma" w:hAnsi="Tahoma" w:cs="Tahoma"/>
          <w:sz w:val="20"/>
          <w:szCs w:val="20"/>
        </w:rPr>
        <w:t>wprowadził</w:t>
      </w:r>
      <w:r w:rsidRPr="00C52882">
        <w:rPr>
          <w:rFonts w:ascii="Tahoma" w:hAnsi="Tahoma" w:cs="Tahoma"/>
          <w:sz w:val="20"/>
          <w:szCs w:val="20"/>
        </w:rPr>
        <w:t xml:space="preserve"> formuły </w:t>
      </w:r>
      <w:r w:rsidR="0040458A" w:rsidRPr="00C52882">
        <w:rPr>
          <w:rFonts w:ascii="Tahoma" w:hAnsi="Tahoma" w:cs="Tahoma"/>
          <w:sz w:val="20"/>
          <w:szCs w:val="20"/>
        </w:rPr>
        <w:t xml:space="preserve">w arkuszu kalkulacyjnym </w:t>
      </w:r>
      <w:proofErr w:type="spellStart"/>
      <w:r w:rsidRPr="00C52882">
        <w:rPr>
          <w:rFonts w:ascii="Tahoma" w:hAnsi="Tahoma" w:cs="Tahoma"/>
          <w:sz w:val="20"/>
          <w:szCs w:val="20"/>
        </w:rPr>
        <w:t>excel</w:t>
      </w:r>
      <w:proofErr w:type="spellEnd"/>
      <w:r w:rsidRPr="00C52882">
        <w:rPr>
          <w:rFonts w:ascii="Tahoma" w:hAnsi="Tahoma" w:cs="Tahoma"/>
          <w:sz w:val="20"/>
          <w:szCs w:val="20"/>
        </w:rPr>
        <w:t xml:space="preserve">, które należy traktować pomocniczo. </w:t>
      </w:r>
    </w:p>
    <w:p w14:paraId="655BBB49" w14:textId="77777777" w:rsidR="00C9688E" w:rsidRPr="00C52882" w:rsidRDefault="00C9688E" w:rsidP="00950AB9">
      <w:pPr>
        <w:spacing w:line="276" w:lineRule="auto"/>
        <w:jc w:val="both"/>
        <w:rPr>
          <w:rFonts w:cs="Times New Roman"/>
          <w:b/>
          <w:bCs/>
          <w:sz w:val="20"/>
          <w:szCs w:val="20"/>
          <w:u w:val="single"/>
        </w:rPr>
      </w:pPr>
    </w:p>
    <w:p w14:paraId="5D1782B9" w14:textId="33EF5F8F" w:rsidR="00BF0F3E" w:rsidRPr="001D6F4A" w:rsidRDefault="00071F7E" w:rsidP="00683CF8">
      <w:pPr>
        <w:spacing w:line="276" w:lineRule="auto"/>
        <w:jc w:val="both"/>
        <w:rPr>
          <w:rFonts w:ascii="Tahoma" w:hAnsi="Tahoma" w:cs="Tahoma"/>
          <w:b/>
          <w:bCs/>
          <w:sz w:val="20"/>
          <w:szCs w:val="20"/>
          <w:u w:val="single"/>
        </w:rPr>
      </w:pPr>
      <w:r w:rsidRPr="00BF0F3E">
        <w:rPr>
          <w:rFonts w:ascii="Tahoma" w:hAnsi="Tahoma" w:cs="Tahoma"/>
          <w:b/>
          <w:bCs/>
          <w:sz w:val="20"/>
          <w:szCs w:val="20"/>
          <w:u w:val="single"/>
        </w:rPr>
        <w:t>X</w:t>
      </w:r>
      <w:r w:rsidR="00E8222F" w:rsidRPr="00BF0F3E">
        <w:rPr>
          <w:rFonts w:ascii="Tahoma" w:hAnsi="Tahoma" w:cs="Tahoma"/>
          <w:b/>
          <w:bCs/>
          <w:sz w:val="20"/>
          <w:szCs w:val="20"/>
          <w:u w:val="single"/>
        </w:rPr>
        <w:t>V</w:t>
      </w:r>
      <w:r w:rsidR="00A2156A" w:rsidRPr="00BF0F3E">
        <w:rPr>
          <w:rFonts w:ascii="Tahoma" w:hAnsi="Tahoma" w:cs="Tahoma"/>
          <w:b/>
          <w:bCs/>
          <w:sz w:val="20"/>
          <w:szCs w:val="20"/>
          <w:u w:val="single"/>
        </w:rPr>
        <w:t xml:space="preserve">III. OPIS KRYTERIÓW OCENY </w:t>
      </w:r>
      <w:r w:rsidRPr="00BF0F3E">
        <w:rPr>
          <w:rFonts w:ascii="Tahoma" w:hAnsi="Tahoma" w:cs="Tahoma"/>
          <w:b/>
          <w:bCs/>
          <w:sz w:val="20"/>
          <w:szCs w:val="20"/>
          <w:u w:val="single"/>
        </w:rPr>
        <w:t xml:space="preserve">OFERT </w:t>
      </w:r>
      <w:r w:rsidR="0075055C" w:rsidRPr="00BF0F3E">
        <w:rPr>
          <w:rFonts w:ascii="Tahoma" w:hAnsi="Tahoma" w:cs="Tahoma"/>
          <w:b/>
          <w:bCs/>
          <w:sz w:val="20"/>
          <w:szCs w:val="20"/>
          <w:u w:val="single"/>
        </w:rPr>
        <w:t xml:space="preserve">WRAZ Z PODANIEM ZNACZENIA </w:t>
      </w:r>
      <w:r w:rsidR="003B4524" w:rsidRPr="00BF0F3E">
        <w:rPr>
          <w:rFonts w:ascii="Tahoma" w:hAnsi="Tahoma" w:cs="Tahoma"/>
          <w:b/>
          <w:bCs/>
          <w:sz w:val="20"/>
          <w:szCs w:val="20"/>
          <w:u w:val="single"/>
        </w:rPr>
        <w:t>TYCH KRYTERIÓW</w:t>
      </w:r>
      <w:r w:rsidRPr="00BF0F3E">
        <w:rPr>
          <w:rFonts w:ascii="Tahoma" w:hAnsi="Tahoma" w:cs="Tahoma"/>
          <w:b/>
          <w:bCs/>
          <w:sz w:val="20"/>
          <w:szCs w:val="20"/>
          <w:u w:val="single"/>
        </w:rPr>
        <w:t xml:space="preserve"> I SPOSOBU OCENY OFERT </w:t>
      </w:r>
    </w:p>
    <w:p w14:paraId="472B8674" w14:textId="77777777" w:rsidR="0006560F" w:rsidRPr="00BF0F3E" w:rsidRDefault="00071F7E" w:rsidP="00C52882">
      <w:pPr>
        <w:pStyle w:val="Akapitzlist"/>
        <w:numPr>
          <w:ilvl w:val="2"/>
          <w:numId w:val="8"/>
        </w:numPr>
        <w:spacing w:line="276" w:lineRule="auto"/>
        <w:ind w:left="284" w:hanging="284"/>
        <w:jc w:val="both"/>
        <w:rPr>
          <w:rFonts w:ascii="Tahoma" w:hAnsi="Tahoma" w:cs="Tahoma"/>
        </w:rPr>
      </w:pPr>
      <w:r w:rsidRPr="00BF0F3E">
        <w:rPr>
          <w:rFonts w:ascii="Tahoma" w:hAnsi="Tahoma" w:cs="Tahoma"/>
        </w:rPr>
        <w:t>Wybór najkorzystniejszej oferty dokonany zostanie na podstawie kryteriów wyboru określonych</w:t>
      </w:r>
      <w:r w:rsidR="002C47D9" w:rsidRPr="00BF0F3E">
        <w:rPr>
          <w:rFonts w:ascii="Tahoma" w:hAnsi="Tahoma" w:cs="Tahoma"/>
        </w:rPr>
        <w:t>, w szczególności w</w:t>
      </w:r>
      <w:r w:rsidR="003F2C67" w:rsidRPr="00BF0F3E">
        <w:rPr>
          <w:rFonts w:ascii="Tahoma" w:hAnsi="Tahoma" w:cs="Tahoma"/>
        </w:rPr>
        <w:t> </w:t>
      </w:r>
      <w:r w:rsidR="003016AD" w:rsidRPr="00BF0F3E">
        <w:rPr>
          <w:rFonts w:ascii="Tahoma" w:hAnsi="Tahoma" w:cs="Tahoma"/>
        </w:rPr>
        <w:t>art. 239</w:t>
      </w:r>
      <w:r w:rsidRPr="00BF0F3E">
        <w:rPr>
          <w:rFonts w:ascii="Tahoma" w:hAnsi="Tahoma" w:cs="Tahoma"/>
        </w:rPr>
        <w:t xml:space="preserve"> Ustawy.</w:t>
      </w:r>
    </w:p>
    <w:p w14:paraId="52DD8164" w14:textId="04D30D53" w:rsidR="0070449A" w:rsidRPr="00BF0F3E" w:rsidRDefault="00071F7E" w:rsidP="00C52882">
      <w:pPr>
        <w:pStyle w:val="Akapitzlist"/>
        <w:numPr>
          <w:ilvl w:val="2"/>
          <w:numId w:val="8"/>
        </w:numPr>
        <w:spacing w:line="276" w:lineRule="auto"/>
        <w:ind w:left="284" w:hanging="284"/>
        <w:jc w:val="both"/>
        <w:rPr>
          <w:rFonts w:ascii="Tahoma" w:hAnsi="Tahoma" w:cs="Tahoma"/>
        </w:rPr>
      </w:pPr>
      <w:r w:rsidRPr="00BF0F3E">
        <w:rPr>
          <w:rFonts w:ascii="Tahoma" w:hAnsi="Tahoma" w:cs="Tahoma"/>
        </w:rPr>
        <w:t>Łączna ilość punktów przyznana ofercie jest sumą</w:t>
      </w:r>
      <w:r w:rsidR="006B23C7" w:rsidRPr="00BF0F3E">
        <w:rPr>
          <w:rFonts w:ascii="Tahoma" w:hAnsi="Tahoma" w:cs="Tahoma"/>
        </w:rPr>
        <w:t xml:space="preserve"> punktów uzyskanych</w:t>
      </w:r>
      <w:r w:rsidR="003F2C67" w:rsidRPr="00BF0F3E">
        <w:rPr>
          <w:rFonts w:ascii="Tahoma" w:hAnsi="Tahoma" w:cs="Tahoma"/>
        </w:rPr>
        <w:t xml:space="preserve"> w </w:t>
      </w:r>
      <w:r w:rsidR="003435EE" w:rsidRPr="00BF0F3E">
        <w:rPr>
          <w:rFonts w:ascii="Tahoma" w:hAnsi="Tahoma" w:cs="Tahoma"/>
        </w:rPr>
        <w:t xml:space="preserve">kryteriach wymienionych poniżej </w:t>
      </w:r>
      <w:r w:rsidR="0056307D" w:rsidRPr="00BF0F3E">
        <w:rPr>
          <w:rFonts w:ascii="Tahoma" w:hAnsi="Tahoma" w:cs="Tahoma"/>
          <w:bCs/>
        </w:rPr>
        <w:t>i wynosi maksymalnie 100 punktów.</w:t>
      </w:r>
    </w:p>
    <w:p w14:paraId="4038C3D3" w14:textId="24B5B6C9" w:rsidR="0038288B" w:rsidRPr="00BF0F3E" w:rsidRDefault="000D21F0" w:rsidP="00C52882">
      <w:pPr>
        <w:pStyle w:val="Akapitzlist"/>
        <w:numPr>
          <w:ilvl w:val="2"/>
          <w:numId w:val="8"/>
        </w:numPr>
        <w:spacing w:line="276" w:lineRule="auto"/>
        <w:ind w:left="284" w:hanging="284"/>
        <w:jc w:val="both"/>
        <w:rPr>
          <w:rFonts w:ascii="Tahoma" w:hAnsi="Tahoma" w:cs="Tahoma"/>
        </w:rPr>
      </w:pPr>
      <w:r w:rsidRPr="00BF0F3E">
        <w:rPr>
          <w:rFonts w:ascii="Tahoma" w:hAnsi="Tahoma" w:cs="Tahoma"/>
          <w:b/>
          <w:u w:val="single"/>
        </w:rPr>
        <w:t xml:space="preserve">Kryteria oceny </w:t>
      </w:r>
      <w:bookmarkStart w:id="3" w:name="_Hlk37188744"/>
      <w:r w:rsidR="001B2DD7" w:rsidRPr="00BF0F3E">
        <w:rPr>
          <w:rFonts w:ascii="Tahoma" w:hAnsi="Tahoma" w:cs="Tahoma"/>
          <w:b/>
          <w:u w:val="single"/>
        </w:rPr>
        <w:t>ofert:</w:t>
      </w:r>
    </w:p>
    <w:bookmarkEnd w:id="3"/>
    <w:p w14:paraId="29EAE232" w14:textId="5BBE51B6" w:rsidR="00FE5D2A" w:rsidRDefault="0038288B" w:rsidP="00237D9C">
      <w:pPr>
        <w:spacing w:line="276" w:lineRule="auto"/>
        <w:jc w:val="both"/>
        <w:rPr>
          <w:rFonts w:ascii="Tahoma" w:hAnsi="Tahoma" w:cs="Tahoma"/>
          <w:sz w:val="20"/>
          <w:szCs w:val="20"/>
        </w:rPr>
      </w:pPr>
      <w:r w:rsidRPr="00BF0F3E">
        <w:rPr>
          <w:rFonts w:ascii="Tahoma" w:hAnsi="Tahoma" w:cs="Tahoma"/>
          <w:sz w:val="20"/>
          <w:szCs w:val="20"/>
        </w:rPr>
        <w:t>Łączna liczba punktów przyznana ofercie jest sumą punktów uzyskanych w poniższych kryteriach:</w:t>
      </w:r>
    </w:p>
    <w:p w14:paraId="2F518DDB" w14:textId="77777777" w:rsidR="00237D9C" w:rsidRPr="00237D9C" w:rsidRDefault="00237D9C" w:rsidP="00237D9C">
      <w:pPr>
        <w:spacing w:line="276" w:lineRule="auto"/>
        <w:jc w:val="both"/>
        <w:rPr>
          <w:rFonts w:ascii="Tahoma" w:hAnsi="Tahoma" w:cs="Tahoma"/>
          <w:b/>
          <w:sz w:val="20"/>
          <w:szCs w:val="20"/>
        </w:rPr>
      </w:pPr>
    </w:p>
    <w:p w14:paraId="1D130F60" w14:textId="38214BF2" w:rsidR="0038288B" w:rsidRPr="00BF0F3E" w:rsidRDefault="00DF61AD" w:rsidP="001A0FC7">
      <w:pPr>
        <w:pStyle w:val="Akapitzlist"/>
        <w:numPr>
          <w:ilvl w:val="1"/>
          <w:numId w:val="31"/>
        </w:numPr>
        <w:spacing w:line="276" w:lineRule="auto"/>
        <w:ind w:left="567" w:hanging="425"/>
        <w:rPr>
          <w:rFonts w:ascii="Tahoma" w:hAnsi="Tahoma" w:cs="Tahoma"/>
        </w:rPr>
      </w:pPr>
      <w:r>
        <w:rPr>
          <w:rFonts w:ascii="Tahoma" w:hAnsi="Tahoma" w:cs="Tahoma"/>
          <w:b/>
        </w:rPr>
        <w:t xml:space="preserve">Cena - </w:t>
      </w:r>
      <w:r w:rsidR="0038288B" w:rsidRPr="00BF0F3E">
        <w:rPr>
          <w:rFonts w:ascii="Tahoma" w:hAnsi="Tahoma" w:cs="Tahoma"/>
          <w:b/>
        </w:rPr>
        <w:t>60%</w:t>
      </w:r>
    </w:p>
    <w:p w14:paraId="13C2CAE4" w14:textId="77777777" w:rsidR="0038288B" w:rsidRPr="00BF0F3E" w:rsidRDefault="0038288B" w:rsidP="00C52882">
      <w:pPr>
        <w:pStyle w:val="Tekstpodstawowywcity21"/>
        <w:spacing w:line="276" w:lineRule="auto"/>
        <w:ind w:left="539" w:hanging="539"/>
        <w:rPr>
          <w:rFonts w:ascii="Tahoma" w:hAnsi="Tahoma" w:cs="Tahoma"/>
          <w:sz w:val="20"/>
          <w:szCs w:val="20"/>
        </w:rPr>
      </w:pPr>
      <w:r w:rsidRPr="00BF0F3E">
        <w:rPr>
          <w:rFonts w:ascii="Tahoma" w:hAnsi="Tahoma" w:cs="Tahoma"/>
          <w:sz w:val="20"/>
          <w:szCs w:val="20"/>
        </w:rPr>
        <w:t>Każda oferta otrzymuje punkty wg wzoru:</w:t>
      </w:r>
    </w:p>
    <w:p w14:paraId="32EE4E64" w14:textId="77777777" w:rsidR="0038288B" w:rsidRPr="00BF0F3E" w:rsidRDefault="0038288B" w:rsidP="00C52882">
      <w:pPr>
        <w:pStyle w:val="Tekstpodstawowywcity21"/>
        <w:spacing w:line="276" w:lineRule="auto"/>
        <w:ind w:left="539" w:hanging="539"/>
        <w:rPr>
          <w:rFonts w:ascii="Tahoma" w:hAnsi="Tahoma" w:cs="Tahoma"/>
          <w:sz w:val="20"/>
          <w:szCs w:val="20"/>
        </w:rPr>
      </w:pPr>
      <w:r w:rsidRPr="00BF0F3E">
        <w:rPr>
          <w:rFonts w:ascii="Tahoma" w:hAnsi="Tahoma" w:cs="Tahoma"/>
          <w:sz w:val="20"/>
          <w:szCs w:val="20"/>
        </w:rPr>
        <w:t xml:space="preserve">Wartość punktowa ceny </w:t>
      </w:r>
      <w:r w:rsidRPr="00BF0F3E">
        <w:rPr>
          <w:rFonts w:ascii="Tahoma" w:hAnsi="Tahoma" w:cs="Tahoma"/>
          <w:b/>
          <w:sz w:val="20"/>
          <w:szCs w:val="20"/>
        </w:rPr>
        <w:t xml:space="preserve">C = </w:t>
      </w:r>
      <w:proofErr w:type="spellStart"/>
      <w:r w:rsidRPr="00BF0F3E">
        <w:rPr>
          <w:rFonts w:ascii="Tahoma" w:hAnsi="Tahoma" w:cs="Tahoma"/>
          <w:b/>
          <w:sz w:val="20"/>
          <w:szCs w:val="20"/>
        </w:rPr>
        <w:t>Cmin</w:t>
      </w:r>
      <w:proofErr w:type="spellEnd"/>
      <w:r w:rsidRPr="00BF0F3E">
        <w:rPr>
          <w:rFonts w:ascii="Tahoma" w:hAnsi="Tahoma" w:cs="Tahoma"/>
          <w:b/>
          <w:sz w:val="20"/>
          <w:szCs w:val="20"/>
        </w:rPr>
        <w:t xml:space="preserve"> / </w:t>
      </w:r>
      <w:proofErr w:type="spellStart"/>
      <w:r w:rsidRPr="00BF0F3E">
        <w:rPr>
          <w:rFonts w:ascii="Tahoma" w:hAnsi="Tahoma" w:cs="Tahoma"/>
          <w:b/>
          <w:sz w:val="20"/>
          <w:szCs w:val="20"/>
        </w:rPr>
        <w:t>Cn</w:t>
      </w:r>
      <w:proofErr w:type="spellEnd"/>
      <w:r w:rsidRPr="00BF0F3E">
        <w:rPr>
          <w:rFonts w:ascii="Tahoma" w:hAnsi="Tahoma" w:cs="Tahoma"/>
          <w:b/>
          <w:sz w:val="20"/>
          <w:szCs w:val="20"/>
        </w:rPr>
        <w:t xml:space="preserve"> x 100 pkt x 60%</w:t>
      </w:r>
    </w:p>
    <w:p w14:paraId="7B4229B1" w14:textId="77777777" w:rsidR="0038288B" w:rsidRPr="00BF0F3E" w:rsidRDefault="0038288B" w:rsidP="00C52882">
      <w:pPr>
        <w:pStyle w:val="Tekstpodstawowywcity21"/>
        <w:spacing w:line="276" w:lineRule="auto"/>
        <w:ind w:left="539" w:hanging="539"/>
        <w:rPr>
          <w:rFonts w:ascii="Tahoma" w:hAnsi="Tahoma" w:cs="Tahoma"/>
          <w:sz w:val="20"/>
          <w:szCs w:val="20"/>
        </w:rPr>
      </w:pPr>
      <w:r w:rsidRPr="00BF0F3E">
        <w:rPr>
          <w:rFonts w:ascii="Tahoma" w:hAnsi="Tahoma" w:cs="Tahoma"/>
          <w:sz w:val="20"/>
          <w:szCs w:val="20"/>
        </w:rPr>
        <w:t xml:space="preserve">gdzie: </w:t>
      </w:r>
      <w:proofErr w:type="spellStart"/>
      <w:r w:rsidRPr="00BF0F3E">
        <w:rPr>
          <w:rFonts w:ascii="Tahoma" w:hAnsi="Tahoma" w:cs="Tahoma"/>
          <w:sz w:val="20"/>
          <w:szCs w:val="20"/>
        </w:rPr>
        <w:t>Cmin</w:t>
      </w:r>
      <w:proofErr w:type="spellEnd"/>
      <w:r w:rsidRPr="00BF0F3E">
        <w:rPr>
          <w:rFonts w:ascii="Tahoma" w:hAnsi="Tahoma" w:cs="Tahoma"/>
          <w:sz w:val="20"/>
          <w:szCs w:val="20"/>
        </w:rPr>
        <w:t xml:space="preserve"> – cena minimalna, </w:t>
      </w:r>
      <w:proofErr w:type="spellStart"/>
      <w:r w:rsidRPr="00BF0F3E">
        <w:rPr>
          <w:rFonts w:ascii="Tahoma" w:hAnsi="Tahoma" w:cs="Tahoma"/>
          <w:sz w:val="20"/>
          <w:szCs w:val="20"/>
        </w:rPr>
        <w:t>Cn</w:t>
      </w:r>
      <w:proofErr w:type="spellEnd"/>
      <w:r w:rsidRPr="00BF0F3E">
        <w:rPr>
          <w:rFonts w:ascii="Tahoma" w:hAnsi="Tahoma" w:cs="Tahoma"/>
          <w:sz w:val="20"/>
          <w:szCs w:val="20"/>
        </w:rPr>
        <w:t xml:space="preserve"> – cena badanej oferty.</w:t>
      </w:r>
    </w:p>
    <w:p w14:paraId="34466390" w14:textId="4025BEE3" w:rsidR="0038288B" w:rsidRDefault="0038288B" w:rsidP="00C52882">
      <w:pPr>
        <w:spacing w:line="276" w:lineRule="auto"/>
        <w:jc w:val="both"/>
        <w:rPr>
          <w:rFonts w:ascii="Tahoma" w:hAnsi="Tahoma" w:cs="Tahoma"/>
          <w:sz w:val="20"/>
          <w:szCs w:val="20"/>
        </w:rPr>
      </w:pPr>
      <w:r w:rsidRPr="00BF0F3E">
        <w:rPr>
          <w:rFonts w:ascii="Tahoma" w:hAnsi="Tahoma" w:cs="Tahoma"/>
          <w:sz w:val="20"/>
          <w:szCs w:val="20"/>
        </w:rPr>
        <w:t>Zamawiający przyjmie do oceny podane przez wykonawców ceny brutto.</w:t>
      </w:r>
    </w:p>
    <w:p w14:paraId="0318CFDA" w14:textId="77777777" w:rsidR="00DF61AD" w:rsidRPr="00BF0F3E" w:rsidRDefault="00DF61AD" w:rsidP="00C52882">
      <w:pPr>
        <w:spacing w:line="276" w:lineRule="auto"/>
        <w:jc w:val="both"/>
        <w:rPr>
          <w:rFonts w:ascii="Tahoma" w:hAnsi="Tahoma" w:cs="Tahoma"/>
          <w:sz w:val="20"/>
          <w:szCs w:val="20"/>
        </w:rPr>
      </w:pPr>
    </w:p>
    <w:p w14:paraId="6F97399E" w14:textId="40146A77" w:rsidR="0038288B" w:rsidRPr="00BF0F3E" w:rsidRDefault="00B91E36" w:rsidP="001A0FC7">
      <w:pPr>
        <w:pStyle w:val="Akapitzlist"/>
        <w:numPr>
          <w:ilvl w:val="1"/>
          <w:numId w:val="31"/>
        </w:numPr>
        <w:spacing w:line="276" w:lineRule="auto"/>
        <w:ind w:left="567" w:hanging="425"/>
        <w:jc w:val="both"/>
        <w:rPr>
          <w:rFonts w:ascii="Tahoma" w:hAnsi="Tahoma" w:cs="Tahoma"/>
          <w:b/>
        </w:rPr>
      </w:pPr>
      <w:r>
        <w:rPr>
          <w:rFonts w:ascii="Tahoma" w:hAnsi="Tahoma" w:cs="Tahoma"/>
          <w:b/>
          <w:bCs/>
        </w:rPr>
        <w:t>Okres gwarancji</w:t>
      </w:r>
      <w:r w:rsidR="00B70078">
        <w:rPr>
          <w:rFonts w:ascii="Tahoma" w:hAnsi="Tahoma" w:cs="Tahoma"/>
          <w:b/>
        </w:rPr>
        <w:t xml:space="preserve"> </w:t>
      </w:r>
      <w:r w:rsidR="00CF4978" w:rsidRPr="00BF0F3E">
        <w:rPr>
          <w:rFonts w:ascii="Tahoma" w:hAnsi="Tahoma" w:cs="Tahoma"/>
          <w:b/>
        </w:rPr>
        <w:t>– 4</w:t>
      </w:r>
      <w:r w:rsidR="0038288B" w:rsidRPr="00BF0F3E">
        <w:rPr>
          <w:rFonts w:ascii="Tahoma" w:hAnsi="Tahoma" w:cs="Tahoma"/>
          <w:b/>
        </w:rPr>
        <w:t>0%</w:t>
      </w:r>
      <w:r w:rsidR="00B70078" w:rsidRPr="00B70078">
        <w:rPr>
          <w:rFonts w:ascii="Tahoma" w:hAnsi="Tahoma" w:cs="Tahoma"/>
          <w:b/>
          <w:bCs/>
          <w:u w:val="single"/>
        </w:rPr>
        <w:t xml:space="preserve"> </w:t>
      </w:r>
    </w:p>
    <w:p w14:paraId="01836AAB" w14:textId="6C806F09" w:rsidR="00DF61AD" w:rsidRPr="00DF61AD" w:rsidRDefault="00B91E36" w:rsidP="001A0FC7">
      <w:pPr>
        <w:pStyle w:val="Akapitzlist"/>
        <w:numPr>
          <w:ilvl w:val="0"/>
          <w:numId w:val="83"/>
        </w:numPr>
        <w:tabs>
          <w:tab w:val="num" w:pos="2520"/>
        </w:tabs>
        <w:spacing w:before="120" w:after="130" w:line="276" w:lineRule="auto"/>
        <w:ind w:left="426" w:right="210" w:hanging="284"/>
        <w:contextualSpacing/>
        <w:jc w:val="both"/>
        <w:rPr>
          <w:rFonts w:ascii="Tahoma" w:hAnsi="Tahoma" w:cs="Tahoma"/>
        </w:rPr>
      </w:pPr>
      <w:r>
        <w:rPr>
          <w:rFonts w:ascii="Tahoma" w:hAnsi="Tahoma" w:cs="Tahoma"/>
        </w:rPr>
        <w:t>Okres gwarancji</w:t>
      </w:r>
      <w:r w:rsidR="00DF61AD" w:rsidRPr="00DF61AD">
        <w:rPr>
          <w:rFonts w:ascii="Tahoma" w:hAnsi="Tahoma" w:cs="Tahoma"/>
        </w:rPr>
        <w:t xml:space="preserve">: </w:t>
      </w:r>
      <w:r>
        <w:rPr>
          <w:rFonts w:ascii="Tahoma" w:hAnsi="Tahoma" w:cs="Tahoma"/>
          <w:u w:val="single"/>
        </w:rPr>
        <w:t>min. 24 m-ce - max. 60 m-</w:t>
      </w:r>
      <w:proofErr w:type="spellStart"/>
      <w:r>
        <w:rPr>
          <w:rFonts w:ascii="Tahoma" w:hAnsi="Tahoma" w:cs="Tahoma"/>
          <w:u w:val="single"/>
        </w:rPr>
        <w:t>cy</w:t>
      </w:r>
      <w:proofErr w:type="spellEnd"/>
      <w:r w:rsidR="00DF61AD" w:rsidRPr="00DF61AD">
        <w:rPr>
          <w:rFonts w:ascii="Tahoma" w:hAnsi="Tahoma" w:cs="Tahoma"/>
          <w:u w:val="single"/>
        </w:rPr>
        <w:t xml:space="preserve"> </w:t>
      </w:r>
    </w:p>
    <w:p w14:paraId="299FC437" w14:textId="77777777" w:rsidR="00DF61AD" w:rsidRPr="00DF61AD" w:rsidRDefault="00DF61AD" w:rsidP="00DF61AD">
      <w:pPr>
        <w:numPr>
          <w:ilvl w:val="12"/>
          <w:numId w:val="0"/>
        </w:numPr>
        <w:spacing w:line="276" w:lineRule="auto"/>
        <w:rPr>
          <w:rFonts w:ascii="Tahoma" w:hAnsi="Tahoma" w:cs="Tahoma"/>
          <w:sz w:val="20"/>
          <w:szCs w:val="20"/>
        </w:rPr>
      </w:pPr>
      <w:r w:rsidRPr="00DF61AD">
        <w:rPr>
          <w:rFonts w:ascii="Tahoma" w:hAnsi="Tahoma" w:cs="Tahoma"/>
          <w:sz w:val="20"/>
          <w:szCs w:val="20"/>
        </w:rPr>
        <w:t>Punkty zostaną przyznane wg następujących zasad:</w:t>
      </w:r>
    </w:p>
    <w:p w14:paraId="71373E42" w14:textId="16C14120" w:rsidR="00DF61AD" w:rsidRPr="00DF61AD" w:rsidRDefault="00B91E36" w:rsidP="001A0FC7">
      <w:pPr>
        <w:numPr>
          <w:ilvl w:val="0"/>
          <w:numId w:val="11"/>
        </w:numPr>
        <w:suppressAutoHyphens/>
        <w:spacing w:line="276" w:lineRule="auto"/>
        <w:jc w:val="both"/>
        <w:rPr>
          <w:rFonts w:ascii="Tahoma" w:hAnsi="Tahoma" w:cs="Tahoma"/>
          <w:b/>
          <w:sz w:val="20"/>
          <w:szCs w:val="20"/>
        </w:rPr>
      </w:pPr>
      <w:r>
        <w:rPr>
          <w:rFonts w:ascii="Tahoma" w:hAnsi="Tahoma" w:cs="Tahoma"/>
          <w:b/>
          <w:sz w:val="20"/>
          <w:szCs w:val="20"/>
        </w:rPr>
        <w:t>okres gwarancji</w:t>
      </w:r>
      <w:r w:rsidR="00DF61AD" w:rsidRPr="00DF61AD">
        <w:rPr>
          <w:rFonts w:ascii="Tahoma" w:hAnsi="Tahoma" w:cs="Tahoma"/>
          <w:b/>
          <w:bCs/>
          <w:sz w:val="20"/>
          <w:szCs w:val="20"/>
        </w:rPr>
        <w:t xml:space="preserve"> </w:t>
      </w:r>
      <w:r>
        <w:rPr>
          <w:rFonts w:ascii="Tahoma" w:hAnsi="Tahoma" w:cs="Tahoma"/>
          <w:b/>
          <w:sz w:val="20"/>
          <w:szCs w:val="20"/>
        </w:rPr>
        <w:t>– 60 m-</w:t>
      </w:r>
      <w:proofErr w:type="spellStart"/>
      <w:r>
        <w:rPr>
          <w:rFonts w:ascii="Tahoma" w:hAnsi="Tahoma" w:cs="Tahoma"/>
          <w:b/>
          <w:sz w:val="20"/>
          <w:szCs w:val="20"/>
        </w:rPr>
        <w:t>cy</w:t>
      </w:r>
      <w:proofErr w:type="spellEnd"/>
      <w:r w:rsidR="00DF61AD" w:rsidRPr="00DF61AD">
        <w:rPr>
          <w:rFonts w:ascii="Tahoma" w:hAnsi="Tahoma" w:cs="Tahoma"/>
          <w:b/>
          <w:sz w:val="20"/>
          <w:szCs w:val="20"/>
        </w:rPr>
        <w:t xml:space="preserve"> – 40%</w:t>
      </w:r>
    </w:p>
    <w:p w14:paraId="6F5C4BDE" w14:textId="6D3E3CA2" w:rsidR="00DF61AD" w:rsidRPr="00DF61AD" w:rsidRDefault="00B91E36" w:rsidP="001A0FC7">
      <w:pPr>
        <w:numPr>
          <w:ilvl w:val="0"/>
          <w:numId w:val="11"/>
        </w:numPr>
        <w:suppressAutoHyphens/>
        <w:spacing w:line="276" w:lineRule="auto"/>
        <w:jc w:val="both"/>
        <w:rPr>
          <w:rFonts w:ascii="Tahoma" w:hAnsi="Tahoma" w:cs="Tahoma"/>
          <w:b/>
          <w:sz w:val="20"/>
          <w:szCs w:val="20"/>
        </w:rPr>
      </w:pPr>
      <w:r>
        <w:rPr>
          <w:rFonts w:ascii="Tahoma" w:hAnsi="Tahoma" w:cs="Tahoma"/>
          <w:b/>
          <w:sz w:val="20"/>
          <w:szCs w:val="20"/>
        </w:rPr>
        <w:lastRenderedPageBreak/>
        <w:t>okres gwarancji</w:t>
      </w:r>
      <w:r w:rsidR="00DF61AD" w:rsidRPr="00DF61AD">
        <w:rPr>
          <w:rFonts w:ascii="Tahoma" w:hAnsi="Tahoma" w:cs="Tahoma"/>
          <w:b/>
          <w:bCs/>
          <w:sz w:val="20"/>
          <w:szCs w:val="20"/>
        </w:rPr>
        <w:t xml:space="preserve"> </w:t>
      </w:r>
      <w:r>
        <w:rPr>
          <w:rFonts w:ascii="Tahoma" w:hAnsi="Tahoma" w:cs="Tahoma"/>
          <w:b/>
          <w:sz w:val="20"/>
          <w:szCs w:val="20"/>
        </w:rPr>
        <w:t>– 36 m-</w:t>
      </w:r>
      <w:proofErr w:type="spellStart"/>
      <w:r>
        <w:rPr>
          <w:rFonts w:ascii="Tahoma" w:hAnsi="Tahoma" w:cs="Tahoma"/>
          <w:b/>
          <w:sz w:val="20"/>
          <w:szCs w:val="20"/>
        </w:rPr>
        <w:t>cy</w:t>
      </w:r>
      <w:proofErr w:type="spellEnd"/>
      <w:r>
        <w:rPr>
          <w:rFonts w:ascii="Tahoma" w:hAnsi="Tahoma" w:cs="Tahoma"/>
          <w:b/>
          <w:sz w:val="20"/>
          <w:szCs w:val="20"/>
        </w:rPr>
        <w:t xml:space="preserve"> – 2</w:t>
      </w:r>
      <w:r w:rsidR="00DF61AD" w:rsidRPr="00DF61AD">
        <w:rPr>
          <w:rFonts w:ascii="Tahoma" w:hAnsi="Tahoma" w:cs="Tahoma"/>
          <w:b/>
          <w:sz w:val="20"/>
          <w:szCs w:val="20"/>
        </w:rPr>
        <w:t>0%</w:t>
      </w:r>
    </w:p>
    <w:p w14:paraId="11310330" w14:textId="200D3738" w:rsidR="00DF61AD" w:rsidRPr="00DF61AD" w:rsidRDefault="00B91E36" w:rsidP="001A0FC7">
      <w:pPr>
        <w:numPr>
          <w:ilvl w:val="0"/>
          <w:numId w:val="11"/>
        </w:numPr>
        <w:suppressAutoHyphens/>
        <w:spacing w:line="276" w:lineRule="auto"/>
        <w:jc w:val="both"/>
        <w:rPr>
          <w:rFonts w:ascii="Tahoma" w:hAnsi="Tahoma" w:cs="Tahoma"/>
          <w:b/>
          <w:sz w:val="20"/>
          <w:szCs w:val="20"/>
        </w:rPr>
      </w:pPr>
      <w:r>
        <w:rPr>
          <w:rFonts w:ascii="Tahoma" w:hAnsi="Tahoma" w:cs="Tahoma"/>
          <w:b/>
          <w:sz w:val="20"/>
          <w:szCs w:val="20"/>
        </w:rPr>
        <w:t>okres gwarancji – 24 m-ce</w:t>
      </w:r>
      <w:r w:rsidR="00DF61AD" w:rsidRPr="00DF61AD">
        <w:rPr>
          <w:rFonts w:ascii="Tahoma" w:hAnsi="Tahoma" w:cs="Tahoma"/>
          <w:b/>
          <w:sz w:val="20"/>
          <w:szCs w:val="20"/>
        </w:rPr>
        <w:t xml:space="preserve"> – 0%</w:t>
      </w:r>
    </w:p>
    <w:p w14:paraId="205415B1" w14:textId="77777777" w:rsidR="00DF61AD" w:rsidRPr="00DF61AD" w:rsidRDefault="00DF61AD" w:rsidP="00DF61AD">
      <w:pPr>
        <w:numPr>
          <w:ilvl w:val="12"/>
          <w:numId w:val="0"/>
        </w:numPr>
        <w:spacing w:line="276" w:lineRule="auto"/>
        <w:rPr>
          <w:rFonts w:ascii="Tahoma" w:hAnsi="Tahoma" w:cs="Tahoma"/>
          <w:sz w:val="20"/>
          <w:szCs w:val="20"/>
        </w:rPr>
      </w:pPr>
    </w:p>
    <w:p w14:paraId="54D0E531" w14:textId="33F1D979" w:rsidR="00DF61AD" w:rsidRPr="00DF61AD" w:rsidRDefault="00DF61AD" w:rsidP="00DF61AD">
      <w:pPr>
        <w:spacing w:line="276" w:lineRule="auto"/>
        <w:ind w:left="142" w:hanging="142"/>
        <w:rPr>
          <w:rFonts w:ascii="Tahoma" w:hAnsi="Tahoma" w:cs="Tahoma"/>
          <w:sz w:val="20"/>
          <w:szCs w:val="20"/>
          <w:u w:val="single"/>
        </w:rPr>
      </w:pPr>
      <w:r w:rsidRPr="00DF61AD">
        <w:rPr>
          <w:rFonts w:ascii="Tahoma" w:hAnsi="Tahoma" w:cs="Tahoma"/>
          <w:sz w:val="20"/>
          <w:szCs w:val="20"/>
          <w:u w:val="single"/>
        </w:rPr>
        <w:t>Zamawiaj</w:t>
      </w:r>
      <w:r w:rsidR="00786E70">
        <w:rPr>
          <w:rFonts w:ascii="Tahoma" w:hAnsi="Tahoma" w:cs="Tahoma"/>
          <w:sz w:val="20"/>
          <w:szCs w:val="20"/>
          <w:u w:val="single"/>
        </w:rPr>
        <w:t>ący zastrzega, iż okres gwarancji 24 m-ce</w:t>
      </w:r>
      <w:r w:rsidRPr="00DF61AD">
        <w:rPr>
          <w:rFonts w:ascii="Tahoma" w:hAnsi="Tahoma" w:cs="Tahoma"/>
          <w:sz w:val="20"/>
          <w:szCs w:val="20"/>
          <w:u w:val="single"/>
        </w:rPr>
        <w:t>, jako warunek otrzyma 0 pkt.</w:t>
      </w:r>
    </w:p>
    <w:p w14:paraId="37DC10CE" w14:textId="77777777" w:rsidR="00EE3455" w:rsidRDefault="00DF61AD" w:rsidP="00EE3455">
      <w:pPr>
        <w:numPr>
          <w:ilvl w:val="12"/>
          <w:numId w:val="0"/>
        </w:numPr>
        <w:spacing w:line="276" w:lineRule="auto"/>
        <w:jc w:val="both"/>
        <w:rPr>
          <w:rFonts w:ascii="Tahoma" w:hAnsi="Tahoma" w:cs="Tahoma"/>
          <w:sz w:val="20"/>
          <w:szCs w:val="20"/>
          <w:u w:val="single"/>
        </w:rPr>
      </w:pPr>
      <w:r w:rsidRPr="00DF61AD">
        <w:rPr>
          <w:rFonts w:ascii="Tahoma" w:hAnsi="Tahoma" w:cs="Tahoma"/>
          <w:sz w:val="20"/>
          <w:szCs w:val="20"/>
          <w:u w:val="single"/>
        </w:rPr>
        <w:t>Zamawiający z</w:t>
      </w:r>
      <w:r w:rsidR="00786E70">
        <w:rPr>
          <w:rFonts w:ascii="Tahoma" w:hAnsi="Tahoma" w:cs="Tahoma"/>
          <w:sz w:val="20"/>
          <w:szCs w:val="20"/>
          <w:u w:val="single"/>
        </w:rPr>
        <w:t>ast</w:t>
      </w:r>
      <w:r w:rsidR="008378E0">
        <w:rPr>
          <w:rFonts w:ascii="Tahoma" w:hAnsi="Tahoma" w:cs="Tahoma"/>
          <w:sz w:val="20"/>
          <w:szCs w:val="20"/>
          <w:u w:val="single"/>
        </w:rPr>
        <w:t xml:space="preserve">rzega, że pod uwagę będzie brany okres </w:t>
      </w:r>
      <w:r w:rsidR="00786E70">
        <w:rPr>
          <w:rFonts w:ascii="Tahoma" w:hAnsi="Tahoma" w:cs="Tahoma"/>
          <w:sz w:val="20"/>
          <w:szCs w:val="20"/>
          <w:u w:val="single"/>
        </w:rPr>
        <w:t>gwarancji: od 24 m-</w:t>
      </w:r>
      <w:proofErr w:type="spellStart"/>
      <w:r w:rsidR="00786E70">
        <w:rPr>
          <w:rFonts w:ascii="Tahoma" w:hAnsi="Tahoma" w:cs="Tahoma"/>
          <w:sz w:val="20"/>
          <w:szCs w:val="20"/>
          <w:u w:val="single"/>
        </w:rPr>
        <w:t>cy</w:t>
      </w:r>
      <w:proofErr w:type="spellEnd"/>
      <w:r w:rsidR="00786E70">
        <w:rPr>
          <w:rFonts w:ascii="Tahoma" w:hAnsi="Tahoma" w:cs="Tahoma"/>
          <w:sz w:val="20"/>
          <w:szCs w:val="20"/>
          <w:u w:val="single"/>
        </w:rPr>
        <w:t xml:space="preserve"> do 60 m-</w:t>
      </w:r>
      <w:proofErr w:type="spellStart"/>
      <w:r w:rsidR="00786E70">
        <w:rPr>
          <w:rFonts w:ascii="Tahoma" w:hAnsi="Tahoma" w:cs="Tahoma"/>
          <w:sz w:val="20"/>
          <w:szCs w:val="20"/>
          <w:u w:val="single"/>
        </w:rPr>
        <w:t>cy</w:t>
      </w:r>
      <w:proofErr w:type="spellEnd"/>
      <w:r w:rsidRPr="00DF61AD">
        <w:rPr>
          <w:rFonts w:ascii="Tahoma" w:hAnsi="Tahoma" w:cs="Tahoma"/>
          <w:sz w:val="20"/>
          <w:szCs w:val="20"/>
          <w:u w:val="single"/>
        </w:rPr>
        <w:t>.</w:t>
      </w:r>
    </w:p>
    <w:p w14:paraId="6CF563FC" w14:textId="7DE08CE5" w:rsidR="00DF61AD" w:rsidRPr="00DF61AD" w:rsidRDefault="00B11696" w:rsidP="00EE3455">
      <w:pPr>
        <w:numPr>
          <w:ilvl w:val="12"/>
          <w:numId w:val="0"/>
        </w:numPr>
        <w:spacing w:line="276" w:lineRule="auto"/>
        <w:jc w:val="both"/>
        <w:rPr>
          <w:rFonts w:ascii="Tahoma" w:hAnsi="Tahoma" w:cs="Tahoma"/>
          <w:sz w:val="20"/>
          <w:szCs w:val="20"/>
          <w:highlight w:val="yellow"/>
        </w:rPr>
      </w:pPr>
      <w:r>
        <w:rPr>
          <w:rFonts w:ascii="Tahoma" w:hAnsi="Tahoma" w:cs="Tahoma"/>
          <w:sz w:val="20"/>
          <w:szCs w:val="20"/>
          <w:u w:val="single"/>
        </w:rPr>
        <w:t xml:space="preserve">Dla potrzeb obliczenia gwarancji, </w:t>
      </w:r>
      <w:r w:rsidR="00684149">
        <w:rPr>
          <w:rFonts w:ascii="Tahoma" w:hAnsi="Tahoma" w:cs="Tahoma"/>
          <w:sz w:val="20"/>
          <w:szCs w:val="20"/>
          <w:u w:val="single"/>
        </w:rPr>
        <w:t>Zamawiający zastrzega, iż p</w:t>
      </w:r>
      <w:r w:rsidR="00DF61AD" w:rsidRPr="00DF61AD">
        <w:rPr>
          <w:rFonts w:ascii="Tahoma" w:hAnsi="Tahoma" w:cs="Tahoma"/>
          <w:sz w:val="20"/>
          <w:szCs w:val="20"/>
          <w:u w:val="single"/>
        </w:rPr>
        <w:t>odanie jakiegokolwiek,</w:t>
      </w:r>
      <w:r w:rsidR="00786E70">
        <w:rPr>
          <w:rFonts w:ascii="Tahoma" w:hAnsi="Tahoma" w:cs="Tahoma"/>
          <w:sz w:val="20"/>
          <w:szCs w:val="20"/>
          <w:u w:val="single"/>
        </w:rPr>
        <w:t xml:space="preserve"> innego okresu gwarancji</w:t>
      </w:r>
      <w:r w:rsidR="00DF61AD" w:rsidRPr="00DF61AD">
        <w:rPr>
          <w:rFonts w:ascii="Tahoma" w:hAnsi="Tahoma" w:cs="Tahoma"/>
          <w:sz w:val="20"/>
          <w:szCs w:val="20"/>
          <w:u w:val="single"/>
        </w:rPr>
        <w:t xml:space="preserve"> będzie skutkowało odrzuceniem oferty.</w:t>
      </w:r>
    </w:p>
    <w:p w14:paraId="06AD4398" w14:textId="77777777" w:rsidR="0070449A" w:rsidRPr="00BF0F3E" w:rsidRDefault="0070449A" w:rsidP="00C52882">
      <w:pPr>
        <w:spacing w:line="276" w:lineRule="auto"/>
        <w:rPr>
          <w:rFonts w:ascii="Tahoma" w:hAnsi="Tahoma" w:cs="Tahoma"/>
          <w:spacing w:val="-5"/>
          <w:sz w:val="20"/>
          <w:szCs w:val="20"/>
          <w:highlight w:val="yellow"/>
        </w:rPr>
      </w:pPr>
    </w:p>
    <w:p w14:paraId="510FC8F9" w14:textId="09D7150B" w:rsidR="0038288B" w:rsidRPr="00BF0F3E" w:rsidRDefault="0038288B" w:rsidP="00C52882">
      <w:pPr>
        <w:spacing w:line="276" w:lineRule="auto"/>
        <w:rPr>
          <w:rFonts w:ascii="Tahoma" w:hAnsi="Tahoma" w:cs="Tahoma"/>
          <w:spacing w:val="-5"/>
          <w:sz w:val="20"/>
          <w:szCs w:val="20"/>
        </w:rPr>
      </w:pPr>
      <w:r w:rsidRPr="00BF0F3E">
        <w:rPr>
          <w:rFonts w:ascii="Tahoma" w:hAnsi="Tahoma" w:cs="Tahoma"/>
          <w:spacing w:val="-5"/>
          <w:sz w:val="20"/>
          <w:szCs w:val="20"/>
        </w:rPr>
        <w:t>Zamawiający za najkorzystniejszą uzna ofertę, która uzyska najw</w:t>
      </w:r>
      <w:r w:rsidR="00A41BF7">
        <w:rPr>
          <w:rFonts w:ascii="Tahoma" w:hAnsi="Tahoma" w:cs="Tahoma"/>
          <w:spacing w:val="-5"/>
          <w:sz w:val="20"/>
          <w:szCs w:val="20"/>
        </w:rPr>
        <w:t xml:space="preserve">iększą ilość punktów wagowych </w:t>
      </w:r>
      <w:r w:rsidRPr="00BF0F3E">
        <w:rPr>
          <w:rFonts w:ascii="Tahoma" w:hAnsi="Tahoma" w:cs="Tahoma"/>
          <w:spacing w:val="-5"/>
          <w:sz w:val="20"/>
          <w:szCs w:val="20"/>
        </w:rPr>
        <w:t>(X), według formuły:</w:t>
      </w:r>
    </w:p>
    <w:p w14:paraId="659DCDB9" w14:textId="3D34748A" w:rsidR="0038288B" w:rsidRPr="00BF0F3E" w:rsidRDefault="0038288B" w:rsidP="00C52882">
      <w:pPr>
        <w:shd w:val="clear" w:color="auto" w:fill="FFFFFF"/>
        <w:spacing w:line="276" w:lineRule="auto"/>
        <w:rPr>
          <w:rFonts w:ascii="Tahoma" w:hAnsi="Tahoma" w:cs="Tahoma"/>
          <w:spacing w:val="-3"/>
          <w:sz w:val="20"/>
          <w:szCs w:val="20"/>
        </w:rPr>
      </w:pPr>
      <w:r w:rsidRPr="00BF0F3E">
        <w:rPr>
          <w:rFonts w:ascii="Tahoma" w:hAnsi="Tahoma" w:cs="Tahoma"/>
          <w:spacing w:val="-3"/>
          <w:sz w:val="20"/>
          <w:szCs w:val="20"/>
        </w:rPr>
        <w:t xml:space="preserve">X =  </w:t>
      </w:r>
      <w:proofErr w:type="spellStart"/>
      <w:r w:rsidRPr="00BF0F3E">
        <w:rPr>
          <w:rFonts w:ascii="Tahoma" w:hAnsi="Tahoma" w:cs="Tahoma"/>
          <w:spacing w:val="-3"/>
          <w:sz w:val="20"/>
          <w:szCs w:val="20"/>
        </w:rPr>
        <w:t>X</w:t>
      </w:r>
      <w:r w:rsidRPr="00BF0F3E">
        <w:rPr>
          <w:rFonts w:ascii="Tahoma" w:hAnsi="Tahoma" w:cs="Tahoma"/>
          <w:spacing w:val="-3"/>
          <w:sz w:val="20"/>
          <w:szCs w:val="20"/>
          <w:vertAlign w:val="subscript"/>
        </w:rPr>
        <w:t>c</w:t>
      </w:r>
      <w:proofErr w:type="spellEnd"/>
      <w:r w:rsidRPr="00BF0F3E">
        <w:rPr>
          <w:rFonts w:ascii="Tahoma" w:hAnsi="Tahoma" w:cs="Tahoma"/>
          <w:spacing w:val="-3"/>
          <w:sz w:val="20"/>
          <w:szCs w:val="20"/>
          <w:vertAlign w:val="subscript"/>
        </w:rPr>
        <w:t xml:space="preserve"> </w:t>
      </w:r>
      <w:r w:rsidRPr="00BF0F3E">
        <w:rPr>
          <w:rFonts w:ascii="Tahoma" w:hAnsi="Tahoma" w:cs="Tahoma"/>
          <w:spacing w:val="-3"/>
          <w:sz w:val="20"/>
          <w:szCs w:val="20"/>
        </w:rPr>
        <w:t>+ X</w:t>
      </w:r>
      <w:r w:rsidR="00786E70">
        <w:rPr>
          <w:rFonts w:ascii="Tahoma" w:hAnsi="Tahoma" w:cs="Tahoma"/>
          <w:spacing w:val="-3"/>
          <w:sz w:val="20"/>
          <w:szCs w:val="20"/>
          <w:vertAlign w:val="subscript"/>
        </w:rPr>
        <w:t>TG</w:t>
      </w:r>
      <w:r w:rsidR="00CF4978" w:rsidRPr="00BF0F3E">
        <w:rPr>
          <w:rFonts w:ascii="Tahoma" w:hAnsi="Tahoma" w:cs="Tahoma"/>
          <w:spacing w:val="-3"/>
          <w:sz w:val="20"/>
          <w:szCs w:val="20"/>
        </w:rPr>
        <w:t xml:space="preserve"> </w:t>
      </w:r>
    </w:p>
    <w:p w14:paraId="71EA272B" w14:textId="0C062B49" w:rsidR="0038288B" w:rsidRPr="00BF0F3E" w:rsidRDefault="0038288B" w:rsidP="00C52882">
      <w:pPr>
        <w:shd w:val="clear" w:color="auto" w:fill="FFFFFF"/>
        <w:spacing w:line="276" w:lineRule="auto"/>
        <w:jc w:val="both"/>
        <w:rPr>
          <w:rFonts w:ascii="Tahoma" w:hAnsi="Tahoma" w:cs="Tahoma"/>
          <w:spacing w:val="-3"/>
          <w:sz w:val="20"/>
          <w:szCs w:val="20"/>
        </w:rPr>
      </w:pPr>
      <w:r w:rsidRPr="00BF0F3E">
        <w:rPr>
          <w:rFonts w:ascii="Tahoma" w:hAnsi="Tahoma" w:cs="Tahoma"/>
          <w:spacing w:val="-3"/>
          <w:sz w:val="20"/>
          <w:szCs w:val="20"/>
        </w:rPr>
        <w:t xml:space="preserve">(gdzie: </w:t>
      </w:r>
      <w:proofErr w:type="spellStart"/>
      <w:r w:rsidRPr="00BF0F3E">
        <w:rPr>
          <w:rFonts w:ascii="Tahoma" w:hAnsi="Tahoma" w:cs="Tahoma"/>
          <w:spacing w:val="-3"/>
          <w:sz w:val="20"/>
          <w:szCs w:val="20"/>
        </w:rPr>
        <w:t>X</w:t>
      </w:r>
      <w:r w:rsidRPr="00BF0F3E">
        <w:rPr>
          <w:rFonts w:ascii="Tahoma" w:hAnsi="Tahoma" w:cs="Tahoma"/>
          <w:spacing w:val="-3"/>
          <w:sz w:val="20"/>
          <w:szCs w:val="20"/>
          <w:vertAlign w:val="subscript"/>
        </w:rPr>
        <w:t>c</w:t>
      </w:r>
      <w:proofErr w:type="spellEnd"/>
      <w:r w:rsidRPr="00BF0F3E">
        <w:rPr>
          <w:rFonts w:ascii="Tahoma" w:hAnsi="Tahoma" w:cs="Tahoma"/>
          <w:spacing w:val="-3"/>
          <w:sz w:val="20"/>
          <w:szCs w:val="20"/>
        </w:rPr>
        <w:t xml:space="preserve"> - punkty wagowe w kryterium cena, X</w:t>
      </w:r>
      <w:r w:rsidR="00786E70">
        <w:rPr>
          <w:rFonts w:ascii="Tahoma" w:hAnsi="Tahoma" w:cs="Tahoma"/>
          <w:spacing w:val="-3"/>
          <w:sz w:val="20"/>
          <w:szCs w:val="20"/>
          <w:vertAlign w:val="subscript"/>
        </w:rPr>
        <w:t>TG</w:t>
      </w:r>
      <w:r w:rsidRPr="00BF0F3E">
        <w:rPr>
          <w:rFonts w:ascii="Tahoma" w:hAnsi="Tahoma" w:cs="Tahoma"/>
          <w:spacing w:val="-3"/>
          <w:sz w:val="20"/>
          <w:szCs w:val="20"/>
        </w:rPr>
        <w:t xml:space="preserve"> – punkty wagowe w kr</w:t>
      </w:r>
      <w:r w:rsidR="00786E70">
        <w:rPr>
          <w:rFonts w:ascii="Tahoma" w:hAnsi="Tahoma" w:cs="Tahoma"/>
          <w:spacing w:val="-3"/>
          <w:sz w:val="20"/>
          <w:szCs w:val="20"/>
        </w:rPr>
        <w:t>yterium okres gwarancji</w:t>
      </w:r>
      <w:r w:rsidRPr="00BF0F3E">
        <w:rPr>
          <w:rFonts w:ascii="Tahoma" w:hAnsi="Tahoma" w:cs="Tahoma"/>
          <w:spacing w:val="-3"/>
          <w:sz w:val="20"/>
          <w:szCs w:val="20"/>
        </w:rPr>
        <w:t>).</w:t>
      </w:r>
    </w:p>
    <w:p w14:paraId="3EED8B37" w14:textId="77777777" w:rsidR="0038288B" w:rsidRPr="00BF0F3E" w:rsidRDefault="0038288B" w:rsidP="00C52882">
      <w:pPr>
        <w:spacing w:line="276" w:lineRule="auto"/>
        <w:jc w:val="both"/>
        <w:rPr>
          <w:rFonts w:ascii="Tahoma" w:hAnsi="Tahoma" w:cs="Tahoma"/>
          <w:b/>
          <w:sz w:val="20"/>
          <w:szCs w:val="20"/>
        </w:rPr>
      </w:pPr>
    </w:p>
    <w:p w14:paraId="3A029AB7" w14:textId="77777777" w:rsidR="0038288B" w:rsidRPr="00BF0F3E" w:rsidRDefault="0038288B" w:rsidP="00C52882">
      <w:pPr>
        <w:spacing w:line="276" w:lineRule="auto"/>
        <w:ind w:left="539" w:hanging="539"/>
        <w:rPr>
          <w:rFonts w:ascii="Tahoma" w:hAnsi="Tahoma" w:cs="Tahoma"/>
          <w:sz w:val="20"/>
          <w:szCs w:val="20"/>
        </w:rPr>
      </w:pPr>
      <w:r w:rsidRPr="00BF0F3E">
        <w:rPr>
          <w:rFonts w:ascii="Tahoma" w:hAnsi="Tahoma" w:cs="Tahoma"/>
          <w:sz w:val="20"/>
          <w:szCs w:val="20"/>
        </w:rPr>
        <w:t>Maksymalna łączna liczba punktów jaką może uzyskać Wykonawca wynosi – 100 pkt.</w:t>
      </w:r>
    </w:p>
    <w:p w14:paraId="10F6413D" w14:textId="77777777" w:rsidR="0038288B" w:rsidRPr="00BF0F3E" w:rsidRDefault="0038288B" w:rsidP="00C52882">
      <w:pPr>
        <w:spacing w:line="276" w:lineRule="auto"/>
        <w:ind w:firstLine="1"/>
        <w:jc w:val="both"/>
        <w:rPr>
          <w:rFonts w:ascii="Tahoma" w:hAnsi="Tahoma" w:cs="Tahoma"/>
          <w:sz w:val="20"/>
          <w:szCs w:val="20"/>
        </w:rPr>
      </w:pPr>
      <w:r w:rsidRPr="00BF0F3E">
        <w:rPr>
          <w:rFonts w:ascii="Tahoma" w:hAnsi="Tahoma" w:cs="Tahoma"/>
          <w:sz w:val="20"/>
          <w:szCs w:val="20"/>
        </w:rPr>
        <w:t xml:space="preserve">Zamówienie zostanie udzielone Wykonawcy, który uzyska najwyższą liczbę punktów. </w:t>
      </w:r>
    </w:p>
    <w:p w14:paraId="438CF27C" w14:textId="77777777" w:rsidR="0038288B" w:rsidRPr="00BF0F3E" w:rsidRDefault="0038288B" w:rsidP="00C52882">
      <w:pPr>
        <w:spacing w:line="276" w:lineRule="auto"/>
        <w:jc w:val="both"/>
        <w:rPr>
          <w:rFonts w:ascii="Tahoma" w:hAnsi="Tahoma" w:cs="Tahoma"/>
          <w:b/>
          <w:sz w:val="20"/>
          <w:szCs w:val="20"/>
        </w:rPr>
      </w:pPr>
    </w:p>
    <w:p w14:paraId="335B1A8B" w14:textId="77777777" w:rsidR="0038288B" w:rsidRPr="00BF0F3E" w:rsidRDefault="0038288B" w:rsidP="00C52882">
      <w:pPr>
        <w:shd w:val="clear" w:color="auto" w:fill="FFFFFF"/>
        <w:spacing w:line="276" w:lineRule="auto"/>
        <w:rPr>
          <w:rFonts w:ascii="Tahoma" w:hAnsi="Tahoma" w:cs="Tahoma"/>
          <w:sz w:val="20"/>
          <w:szCs w:val="20"/>
        </w:rPr>
      </w:pPr>
      <w:r w:rsidRPr="00BF0F3E">
        <w:rPr>
          <w:rFonts w:ascii="Tahoma" w:hAnsi="Tahoma" w:cs="Tahoma"/>
          <w:spacing w:val="-5"/>
          <w:sz w:val="20"/>
          <w:szCs w:val="20"/>
        </w:rPr>
        <w:t>Zamawiający zastosuje zaokrąglanie wyników do dwóch miejsc po przecinku.</w:t>
      </w:r>
    </w:p>
    <w:p w14:paraId="491607E9" w14:textId="77777777" w:rsidR="0038288B" w:rsidRPr="00BF0F3E" w:rsidRDefault="0038288B" w:rsidP="00C52882">
      <w:pPr>
        <w:spacing w:line="276" w:lineRule="auto"/>
        <w:jc w:val="both"/>
        <w:rPr>
          <w:rFonts w:ascii="Tahoma" w:hAnsi="Tahoma" w:cs="Tahoma"/>
          <w:bCs/>
          <w:sz w:val="20"/>
          <w:szCs w:val="20"/>
        </w:rPr>
      </w:pPr>
      <w:r w:rsidRPr="00BF0F3E">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14:paraId="3CF8916D" w14:textId="77777777" w:rsidR="002C6243" w:rsidRPr="00BF0F3E" w:rsidRDefault="002C6243" w:rsidP="00C52882">
      <w:pPr>
        <w:autoSpaceDE w:val="0"/>
        <w:autoSpaceDN w:val="0"/>
        <w:adjustRightInd w:val="0"/>
        <w:spacing w:line="276" w:lineRule="auto"/>
        <w:jc w:val="both"/>
        <w:rPr>
          <w:rFonts w:ascii="Tahoma" w:hAnsi="Tahoma" w:cs="Tahoma"/>
          <w:b/>
          <w:bCs/>
          <w:sz w:val="20"/>
          <w:szCs w:val="20"/>
        </w:rPr>
      </w:pPr>
    </w:p>
    <w:p w14:paraId="3D6CCDC2" w14:textId="77777777" w:rsidR="002C6243" w:rsidRPr="00BF0F3E" w:rsidRDefault="00D532EB" w:rsidP="00C52882">
      <w:pPr>
        <w:pStyle w:val="Akapitzlist"/>
        <w:numPr>
          <w:ilvl w:val="2"/>
          <w:numId w:val="8"/>
        </w:numPr>
        <w:autoSpaceDE w:val="0"/>
        <w:autoSpaceDN w:val="0"/>
        <w:adjustRightInd w:val="0"/>
        <w:spacing w:line="276" w:lineRule="auto"/>
        <w:ind w:left="284" w:hanging="284"/>
        <w:jc w:val="both"/>
        <w:rPr>
          <w:rFonts w:ascii="Tahoma" w:hAnsi="Tahoma" w:cs="Tahoma"/>
        </w:rPr>
      </w:pPr>
      <w:r w:rsidRPr="00BF0F3E">
        <w:rPr>
          <w:rFonts w:ascii="Tahoma" w:hAnsi="Tahoma" w:cs="Tahoma"/>
        </w:rPr>
        <w:t xml:space="preserve">W oparciu o powyższe kryterium zostanie sporządzony ranking złożonych ofert. </w:t>
      </w:r>
    </w:p>
    <w:p w14:paraId="39785E09" w14:textId="77777777" w:rsidR="002C6243" w:rsidRPr="00BF0F3E" w:rsidRDefault="00D532EB" w:rsidP="00C52882">
      <w:pPr>
        <w:pStyle w:val="Akapitzlist"/>
        <w:numPr>
          <w:ilvl w:val="2"/>
          <w:numId w:val="8"/>
        </w:numPr>
        <w:autoSpaceDE w:val="0"/>
        <w:autoSpaceDN w:val="0"/>
        <w:adjustRightInd w:val="0"/>
        <w:spacing w:line="276" w:lineRule="auto"/>
        <w:ind w:left="284" w:hanging="284"/>
        <w:jc w:val="both"/>
        <w:rPr>
          <w:rFonts w:ascii="Tahoma" w:hAnsi="Tahoma" w:cs="Tahoma"/>
        </w:rPr>
      </w:pPr>
      <w:r w:rsidRPr="00BF0F3E">
        <w:rPr>
          <w:rFonts w:ascii="Tahoma" w:hAnsi="Tahoma" w:cs="Tahoma"/>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1A8634E6" w14:textId="77777777" w:rsidR="00DE616B" w:rsidRPr="00BF0F3E" w:rsidRDefault="00D532EB" w:rsidP="00C52882">
      <w:pPr>
        <w:pStyle w:val="Akapitzlist"/>
        <w:numPr>
          <w:ilvl w:val="2"/>
          <w:numId w:val="8"/>
        </w:numPr>
        <w:autoSpaceDE w:val="0"/>
        <w:autoSpaceDN w:val="0"/>
        <w:adjustRightInd w:val="0"/>
        <w:spacing w:line="276" w:lineRule="auto"/>
        <w:ind w:left="284" w:hanging="284"/>
        <w:jc w:val="both"/>
        <w:rPr>
          <w:rFonts w:ascii="Tahoma" w:hAnsi="Tahoma" w:cs="Tahoma"/>
        </w:rPr>
      </w:pPr>
      <w:r w:rsidRPr="00BF0F3E">
        <w:rPr>
          <w:rFonts w:ascii="Tahoma" w:hAnsi="Tahoma" w:cs="Tahoma"/>
        </w:rPr>
        <w:t>Jeżeli wobec w</w:t>
      </w:r>
      <w:r w:rsidR="005F589F" w:rsidRPr="00BF0F3E">
        <w:rPr>
          <w:rFonts w:ascii="Tahoma" w:hAnsi="Tahoma" w:cs="Tahoma"/>
        </w:rPr>
        <w:t xml:space="preserve">ykonawcy, o którym mowa w pkt </w:t>
      </w:r>
      <w:r w:rsidRPr="00BF0F3E">
        <w:rPr>
          <w:rFonts w:ascii="Tahoma" w:hAnsi="Tahoma" w:cs="Tahoma"/>
        </w:rPr>
        <w:t xml:space="preserve">3, zachodzą podstawy wykluczenia, wykonawca ten </w:t>
      </w:r>
      <w:r w:rsidR="005F589F" w:rsidRPr="00BF0F3E">
        <w:rPr>
          <w:rFonts w:ascii="Tahoma" w:hAnsi="Tahoma" w:cs="Tahoma"/>
        </w:rPr>
        <w:t>n</w:t>
      </w:r>
      <w:r w:rsidRPr="00BF0F3E">
        <w:rPr>
          <w:rFonts w:ascii="Tahoma" w:hAnsi="Tahoma" w:cs="Tahoma"/>
        </w:rPr>
        <w:t>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w:t>
      </w:r>
      <w:r w:rsidR="00DE616B" w:rsidRPr="00BF0F3E">
        <w:rPr>
          <w:rFonts w:ascii="Tahoma" w:hAnsi="Tahoma" w:cs="Tahoma"/>
        </w:rPr>
        <w:t>arunków udziału w postępowaniu.</w:t>
      </w:r>
    </w:p>
    <w:p w14:paraId="4525BA1E" w14:textId="77777777" w:rsidR="00DE616B" w:rsidRPr="00BF0F3E" w:rsidRDefault="00CF7258" w:rsidP="00C52882">
      <w:pPr>
        <w:pStyle w:val="Akapitzlist"/>
        <w:numPr>
          <w:ilvl w:val="2"/>
          <w:numId w:val="8"/>
        </w:numPr>
        <w:autoSpaceDE w:val="0"/>
        <w:autoSpaceDN w:val="0"/>
        <w:adjustRightInd w:val="0"/>
        <w:spacing w:line="276" w:lineRule="auto"/>
        <w:ind w:left="284" w:hanging="284"/>
        <w:jc w:val="both"/>
        <w:rPr>
          <w:rFonts w:ascii="Tahoma" w:hAnsi="Tahoma" w:cs="Tahoma"/>
        </w:rPr>
      </w:pPr>
      <w:r w:rsidRPr="00BF0F3E">
        <w:rPr>
          <w:rFonts w:ascii="Tahoma" w:hAnsi="Tahoma" w:cs="Tahoma"/>
        </w:rPr>
        <w:t xml:space="preserve">Zamawiający wybiera najkorzystniejszą ofertę na podstawie kryteriów oceny ofert określonych w dokumentach zamówienia. </w:t>
      </w:r>
    </w:p>
    <w:p w14:paraId="589F4555" w14:textId="77777777" w:rsidR="00071F7E" w:rsidRPr="0041027D" w:rsidRDefault="00071F7E" w:rsidP="00C52882">
      <w:pPr>
        <w:pStyle w:val="Tekstpodstawowywcity2"/>
        <w:spacing w:line="276" w:lineRule="auto"/>
        <w:ind w:left="540" w:hanging="540"/>
        <w:rPr>
          <w:sz w:val="22"/>
          <w:szCs w:val="22"/>
        </w:rPr>
      </w:pPr>
    </w:p>
    <w:p w14:paraId="69A7021F" w14:textId="0131CB18" w:rsidR="00493E96" w:rsidRPr="001D6F4A" w:rsidRDefault="00071F7E" w:rsidP="001D6F4A">
      <w:pPr>
        <w:spacing w:line="276" w:lineRule="auto"/>
        <w:jc w:val="both"/>
        <w:rPr>
          <w:rFonts w:ascii="Tahoma" w:hAnsi="Tahoma" w:cs="Tahoma"/>
          <w:sz w:val="20"/>
          <w:szCs w:val="20"/>
        </w:rPr>
      </w:pPr>
      <w:r w:rsidRPr="00CD6FEE">
        <w:rPr>
          <w:rFonts w:ascii="Tahoma" w:hAnsi="Tahoma" w:cs="Tahoma"/>
          <w:b/>
          <w:bCs/>
          <w:sz w:val="20"/>
          <w:szCs w:val="20"/>
          <w:u w:val="single"/>
        </w:rPr>
        <w:t>XI</w:t>
      </w:r>
      <w:r w:rsidR="00A2156A" w:rsidRPr="00CD6FEE">
        <w:rPr>
          <w:rFonts w:ascii="Tahoma" w:hAnsi="Tahoma" w:cs="Tahoma"/>
          <w:b/>
          <w:bCs/>
          <w:sz w:val="20"/>
          <w:szCs w:val="20"/>
          <w:u w:val="single"/>
        </w:rPr>
        <w:t>X</w:t>
      </w:r>
      <w:r w:rsidRPr="00CD6FEE">
        <w:rPr>
          <w:rFonts w:ascii="Tahoma" w:hAnsi="Tahoma" w:cs="Tahoma"/>
          <w:b/>
          <w:bCs/>
          <w:sz w:val="20"/>
          <w:szCs w:val="20"/>
          <w:u w:val="single"/>
        </w:rPr>
        <w:t>.  INFORMACJE O FORMALNOŚCIACH, JAKIE POWINNY ZOSTAĆ DOPEŁNIONE W CELU ZAWARCIA UMOWY W SPRAWIE ZAMÓWIENIA PUBLICZNEGO</w:t>
      </w:r>
    </w:p>
    <w:p w14:paraId="4709440A" w14:textId="71B0EC53" w:rsidR="00493E96" w:rsidRPr="00CD6FEE" w:rsidRDefault="00493E96" w:rsidP="001A0FC7">
      <w:pPr>
        <w:pStyle w:val="Akapitzlist"/>
        <w:numPr>
          <w:ilvl w:val="1"/>
          <w:numId w:val="33"/>
        </w:numPr>
        <w:autoSpaceDE w:val="0"/>
        <w:autoSpaceDN w:val="0"/>
        <w:adjustRightInd w:val="0"/>
        <w:spacing w:line="276" w:lineRule="auto"/>
        <w:ind w:left="284" w:hanging="284"/>
        <w:jc w:val="both"/>
        <w:rPr>
          <w:rFonts w:ascii="Tahoma" w:hAnsi="Tahoma" w:cs="Tahoma"/>
          <w:color w:val="000000"/>
        </w:rPr>
      </w:pPr>
      <w:r w:rsidRPr="00CD6FEE">
        <w:rPr>
          <w:rFonts w:ascii="Tahoma" w:hAnsi="Tahoma" w:cs="Tahoma"/>
          <w:color w:val="000000"/>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CD6FEE" w:rsidRDefault="00493E96" w:rsidP="001A0FC7">
      <w:pPr>
        <w:pStyle w:val="Akapitzlist"/>
        <w:numPr>
          <w:ilvl w:val="1"/>
          <w:numId w:val="33"/>
        </w:numPr>
        <w:autoSpaceDE w:val="0"/>
        <w:autoSpaceDN w:val="0"/>
        <w:adjustRightInd w:val="0"/>
        <w:spacing w:line="276" w:lineRule="auto"/>
        <w:ind w:left="284" w:hanging="284"/>
        <w:jc w:val="both"/>
        <w:rPr>
          <w:rFonts w:ascii="Tahoma" w:hAnsi="Tahoma" w:cs="Tahoma"/>
        </w:rPr>
      </w:pPr>
      <w:r w:rsidRPr="00CD6FEE">
        <w:rPr>
          <w:rFonts w:ascii="Tahoma" w:hAnsi="Tahoma" w:cs="Tahoma"/>
          <w:color w:val="000000"/>
        </w:rPr>
        <w:t xml:space="preserve">Osoby reprezentujące Wykonawcę przy podpisywaniu umowy powinny posiadać ze sobą dokumenty </w:t>
      </w:r>
      <w:r w:rsidRPr="00CD6FEE">
        <w:rPr>
          <w:rFonts w:ascii="Tahoma" w:hAnsi="Tahoma" w:cs="Tahoma"/>
        </w:rPr>
        <w:t xml:space="preserve">potwierdzające ich umocowanie do podpisania umowy, o ile umocowanie to nie będzie wynikać z dokumentów załączonych do oferty. </w:t>
      </w:r>
    </w:p>
    <w:p w14:paraId="40D17183" w14:textId="5917296E" w:rsidR="00D35673" w:rsidRPr="00CD6FEE" w:rsidRDefault="00D35673" w:rsidP="001A0FC7">
      <w:pPr>
        <w:pStyle w:val="Akapitzlist"/>
        <w:numPr>
          <w:ilvl w:val="1"/>
          <w:numId w:val="33"/>
        </w:numPr>
        <w:autoSpaceDE w:val="0"/>
        <w:autoSpaceDN w:val="0"/>
        <w:adjustRightInd w:val="0"/>
        <w:spacing w:line="276" w:lineRule="auto"/>
        <w:ind w:left="284" w:hanging="284"/>
        <w:jc w:val="both"/>
        <w:rPr>
          <w:rFonts w:ascii="Tahoma" w:hAnsi="Tahoma" w:cs="Tahoma"/>
        </w:rPr>
      </w:pPr>
      <w:r w:rsidRPr="00CD6FEE">
        <w:rPr>
          <w:rFonts w:ascii="Tahoma" w:hAnsi="Tahoma" w:cs="Tahoma"/>
        </w:rPr>
        <w:t>Jeżeli została wybrana oferta wykonawców wspólnie ubiegających się o udzielenie zamówienia, zamawiający może żądać przed zawarciem umowy w sprawie zamówienia publicznego kopii umowy regulującej współpracę tych wykonawców.</w:t>
      </w:r>
    </w:p>
    <w:p w14:paraId="48B75D48" w14:textId="77777777" w:rsidR="00127265" w:rsidRPr="00CD6FEE" w:rsidRDefault="00493E96" w:rsidP="001A0FC7">
      <w:pPr>
        <w:pStyle w:val="Akapitzlist"/>
        <w:numPr>
          <w:ilvl w:val="1"/>
          <w:numId w:val="33"/>
        </w:numPr>
        <w:autoSpaceDE w:val="0"/>
        <w:autoSpaceDN w:val="0"/>
        <w:adjustRightInd w:val="0"/>
        <w:spacing w:line="276" w:lineRule="auto"/>
        <w:ind w:left="284" w:hanging="284"/>
        <w:jc w:val="both"/>
        <w:rPr>
          <w:rFonts w:ascii="Tahoma" w:hAnsi="Tahoma" w:cs="Tahoma"/>
          <w:color w:val="000000"/>
        </w:rPr>
      </w:pPr>
      <w:r w:rsidRPr="00CD6FEE">
        <w:rPr>
          <w:rFonts w:ascii="Tahoma" w:hAnsi="Tahoma" w:cs="Tahoma"/>
        </w:rPr>
        <w:t xml:space="preserve">Umowa taka winna określać strony umowy, cel działania, sposób współdziałania, zakres prac przewidzianych do wykonania każdego z nich, </w:t>
      </w:r>
      <w:r w:rsidRPr="00CD6FEE">
        <w:rPr>
          <w:rFonts w:ascii="Tahoma" w:hAnsi="Tahoma" w:cs="Tahoma"/>
          <w:color w:val="000000"/>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36C1ED3F" w:rsidR="00493E96" w:rsidRPr="00CD6FEE" w:rsidRDefault="00493E96" w:rsidP="001A0FC7">
      <w:pPr>
        <w:pStyle w:val="Akapitzlist"/>
        <w:numPr>
          <w:ilvl w:val="1"/>
          <w:numId w:val="33"/>
        </w:numPr>
        <w:autoSpaceDE w:val="0"/>
        <w:autoSpaceDN w:val="0"/>
        <w:adjustRightInd w:val="0"/>
        <w:spacing w:line="276" w:lineRule="auto"/>
        <w:ind w:left="284" w:hanging="284"/>
        <w:jc w:val="both"/>
        <w:rPr>
          <w:rFonts w:ascii="Tahoma" w:hAnsi="Tahoma" w:cs="Tahoma"/>
          <w:color w:val="000000"/>
        </w:rPr>
      </w:pPr>
      <w:r w:rsidRPr="00CD6FEE">
        <w:rPr>
          <w:rFonts w:ascii="Tahoma" w:hAnsi="Tahoma" w:cs="Tahoma"/>
          <w:color w:val="000000"/>
        </w:rPr>
        <w:t>Zawarcie umowy nastąpi wg wzoru Zamawiającego</w:t>
      </w:r>
      <w:r w:rsidR="00315BEB" w:rsidRPr="00CD6FEE">
        <w:rPr>
          <w:rFonts w:ascii="Tahoma" w:hAnsi="Tahoma" w:cs="Tahoma"/>
          <w:color w:val="000000"/>
        </w:rPr>
        <w:t xml:space="preserve"> zawierające projektowane postanowienia umowne.</w:t>
      </w:r>
      <w:r w:rsidRPr="00CD6FEE">
        <w:rPr>
          <w:rFonts w:ascii="Tahoma" w:hAnsi="Tahoma" w:cs="Tahoma"/>
          <w:color w:val="000000"/>
        </w:rPr>
        <w:t xml:space="preserve"> </w:t>
      </w:r>
    </w:p>
    <w:p w14:paraId="0B03261F" w14:textId="3919355B" w:rsidR="00493E96" w:rsidRPr="00CD6FEE" w:rsidRDefault="00493E96" w:rsidP="001A0FC7">
      <w:pPr>
        <w:pStyle w:val="Akapitzlist"/>
        <w:numPr>
          <w:ilvl w:val="1"/>
          <w:numId w:val="33"/>
        </w:numPr>
        <w:autoSpaceDE w:val="0"/>
        <w:autoSpaceDN w:val="0"/>
        <w:adjustRightInd w:val="0"/>
        <w:spacing w:line="276" w:lineRule="auto"/>
        <w:ind w:left="284" w:hanging="284"/>
        <w:jc w:val="both"/>
        <w:rPr>
          <w:rFonts w:ascii="Tahoma" w:hAnsi="Tahoma" w:cs="Tahoma"/>
          <w:color w:val="000000"/>
        </w:rPr>
      </w:pPr>
      <w:r w:rsidRPr="00CD6FEE">
        <w:rPr>
          <w:rFonts w:ascii="Tahoma" w:hAnsi="Tahoma" w:cs="Tahoma"/>
          <w:color w:val="000000"/>
        </w:rPr>
        <w:t xml:space="preserve">Postanowienia ustalone we wzorze umowy nie podlegają negocjacjom. </w:t>
      </w:r>
    </w:p>
    <w:p w14:paraId="12DA21B8" w14:textId="3CEE8D7F" w:rsidR="00493E96" w:rsidRPr="00CD6FEE" w:rsidRDefault="00493E96" w:rsidP="001A0FC7">
      <w:pPr>
        <w:pStyle w:val="Akapitzlist"/>
        <w:numPr>
          <w:ilvl w:val="1"/>
          <w:numId w:val="33"/>
        </w:numPr>
        <w:autoSpaceDE w:val="0"/>
        <w:autoSpaceDN w:val="0"/>
        <w:adjustRightInd w:val="0"/>
        <w:spacing w:line="276" w:lineRule="auto"/>
        <w:ind w:left="284" w:hanging="284"/>
        <w:jc w:val="both"/>
        <w:rPr>
          <w:rFonts w:ascii="Tahoma" w:hAnsi="Tahoma" w:cs="Tahoma"/>
          <w:color w:val="000000"/>
        </w:rPr>
      </w:pPr>
      <w:r w:rsidRPr="00CD6FEE">
        <w:rPr>
          <w:rFonts w:ascii="Tahoma" w:hAnsi="Tahoma" w:cs="Tahoma"/>
          <w:color w:val="000000"/>
        </w:rPr>
        <w:t xml:space="preserve">Jeżeli wykonawca, którego oferta została wybrana jako najkorzystniejsza, uchyla się od zawarcia umowy w sprawie zamówienia publicznego lub nie wnosi wymaganego zabezpieczenia należytego wykonania umowy, zamawiający </w:t>
      </w:r>
      <w:r w:rsidRPr="00CD6FEE">
        <w:rPr>
          <w:rFonts w:ascii="Tahoma" w:hAnsi="Tahoma" w:cs="Tahoma"/>
          <w:color w:val="000000"/>
        </w:rPr>
        <w:lastRenderedPageBreak/>
        <w:t>może dokonać ponownego badania i oceny ofert spośród ofert pozostałych w postępowaniu wykonawców oraz wybrać najkorzystniejszą ofer</w:t>
      </w:r>
      <w:r w:rsidR="002B49F8" w:rsidRPr="00CD6FEE">
        <w:rPr>
          <w:rFonts w:ascii="Tahoma" w:hAnsi="Tahoma" w:cs="Tahoma"/>
          <w:color w:val="000000"/>
        </w:rPr>
        <w:t>tę albo unieważnić postępowanie.</w:t>
      </w:r>
    </w:p>
    <w:p w14:paraId="554C5AFF" w14:textId="41E44408" w:rsidR="00493E96" w:rsidRPr="00CD6FEE" w:rsidRDefault="00493E96" w:rsidP="001A0FC7">
      <w:pPr>
        <w:pStyle w:val="Akapitzlist"/>
        <w:numPr>
          <w:ilvl w:val="1"/>
          <w:numId w:val="33"/>
        </w:numPr>
        <w:autoSpaceDE w:val="0"/>
        <w:autoSpaceDN w:val="0"/>
        <w:adjustRightInd w:val="0"/>
        <w:spacing w:line="276" w:lineRule="auto"/>
        <w:ind w:left="284" w:hanging="284"/>
        <w:jc w:val="both"/>
        <w:rPr>
          <w:rFonts w:ascii="Tahoma" w:hAnsi="Tahoma" w:cs="Tahoma"/>
        </w:rPr>
      </w:pPr>
      <w:r w:rsidRPr="00CD6FEE">
        <w:rPr>
          <w:rFonts w:ascii="Tahoma" w:hAnsi="Tahoma" w:cs="Tahoma"/>
          <w:color w:val="000000"/>
        </w:rPr>
        <w:t xml:space="preserve">Wykonawca najpóźniej w dniu zawarcia umowy zapozna się z wymaganiami w zakresie bezpieczeństwa i higieny pracy oraz bezpieczeństwa i ochrony zdrowia, obowiązującymi w CSK UM dotyczącymi wszystkich </w:t>
      </w:r>
      <w:r w:rsidRPr="00CD6FEE">
        <w:rPr>
          <w:rFonts w:ascii="Tahoma" w:hAnsi="Tahoma" w:cs="Tahoma"/>
        </w:rPr>
        <w:t xml:space="preserve">dostawców towarów i materiałów, które zostały zawarte w załączniku nr 2 do umowy. </w:t>
      </w:r>
    </w:p>
    <w:p w14:paraId="6D4BC997" w14:textId="6F99CEB6" w:rsidR="00493E96" w:rsidRPr="00CD6FEE" w:rsidRDefault="00493E96" w:rsidP="001A0FC7">
      <w:pPr>
        <w:pStyle w:val="Akapitzlist"/>
        <w:numPr>
          <w:ilvl w:val="1"/>
          <w:numId w:val="33"/>
        </w:numPr>
        <w:autoSpaceDE w:val="0"/>
        <w:autoSpaceDN w:val="0"/>
        <w:adjustRightInd w:val="0"/>
        <w:spacing w:line="276" w:lineRule="auto"/>
        <w:ind w:left="284" w:hanging="284"/>
        <w:jc w:val="both"/>
        <w:rPr>
          <w:rFonts w:ascii="Tahoma" w:hAnsi="Tahoma" w:cs="Tahoma"/>
        </w:rPr>
      </w:pPr>
      <w:r w:rsidRPr="00CD6FEE">
        <w:rPr>
          <w:rFonts w:ascii="Tahoma" w:hAnsi="Tahoma" w:cs="Tahoma"/>
        </w:rPr>
        <w:t xml:space="preserve">Zgodnie z art. 13 ogólnego rozporządzenia o ochronie danych informuję, że: ADMINISTRAOREM jest </w:t>
      </w:r>
      <w:r w:rsidR="00AA1DE6" w:rsidRPr="00CD6FEE">
        <w:rPr>
          <w:rFonts w:ascii="Tahoma" w:hAnsi="Tahoma" w:cs="Tahoma"/>
        </w:rPr>
        <w:t>Dyrektor Szpitala. Administrator wyznaczył Inspektora Ochrony Danych Osobowych</w:t>
      </w:r>
      <w:r w:rsidR="00D171CF" w:rsidRPr="00CD6FEE">
        <w:rPr>
          <w:rFonts w:ascii="Tahoma" w:hAnsi="Tahoma" w:cs="Tahoma"/>
        </w:rPr>
        <w:t xml:space="preserve"> </w:t>
      </w:r>
      <w:r w:rsidR="00AA1DE6" w:rsidRPr="00CD6FEE">
        <w:rPr>
          <w:rFonts w:ascii="Tahoma" w:hAnsi="Tahoma" w:cs="Tahoma"/>
        </w:rPr>
        <w:t xml:space="preserve">- mgr Bartłomiej Jabłoński. Dane kontaktowe 92-213 Łódź, ul. Pomorska 251, pok. 328,  email: </w:t>
      </w:r>
      <w:hyperlink r:id="rId29" w:history="1">
        <w:r w:rsidR="00AA1DE6" w:rsidRPr="00CD6FEE">
          <w:rPr>
            <w:rStyle w:val="Hipercze"/>
            <w:rFonts w:ascii="Tahoma" w:hAnsi="Tahoma" w:cs="Tahoma"/>
            <w:color w:val="auto"/>
          </w:rPr>
          <w:t>inspektor.odo@csk.umed.pl</w:t>
        </w:r>
      </w:hyperlink>
      <w:r w:rsidR="00AA1DE6" w:rsidRPr="00CD6FEE">
        <w:rPr>
          <w:rFonts w:ascii="Tahoma" w:hAnsi="Tahoma" w:cs="Tahoma"/>
        </w:rPr>
        <w:t>;</w:t>
      </w:r>
    </w:p>
    <w:p w14:paraId="1C57EB50" w14:textId="23E11EB2" w:rsidR="00AE2087" w:rsidRPr="0041027D" w:rsidRDefault="00AE2087" w:rsidP="008378E0">
      <w:pPr>
        <w:spacing w:line="276" w:lineRule="auto"/>
        <w:rPr>
          <w:rFonts w:cs="Times New Roman"/>
          <w:b/>
          <w:bCs/>
          <w:sz w:val="22"/>
          <w:szCs w:val="22"/>
          <w:u w:val="single"/>
        </w:rPr>
      </w:pPr>
    </w:p>
    <w:p w14:paraId="7C0B9C59" w14:textId="23DDDDEC" w:rsidR="0064055D" w:rsidRPr="00CD6FEE" w:rsidRDefault="00A2156A" w:rsidP="00700F4F">
      <w:pPr>
        <w:spacing w:line="276" w:lineRule="auto"/>
        <w:ind w:left="426" w:hanging="426"/>
        <w:rPr>
          <w:rFonts w:ascii="Tahoma" w:hAnsi="Tahoma" w:cs="Tahoma"/>
          <w:b/>
          <w:bCs/>
          <w:sz w:val="20"/>
          <w:szCs w:val="20"/>
          <w:u w:val="single"/>
        </w:rPr>
      </w:pPr>
      <w:r w:rsidRPr="00CD6FEE">
        <w:rPr>
          <w:rFonts w:ascii="Tahoma" w:hAnsi="Tahoma" w:cs="Tahoma"/>
          <w:b/>
          <w:bCs/>
          <w:sz w:val="20"/>
          <w:szCs w:val="20"/>
          <w:u w:val="single"/>
        </w:rPr>
        <w:t>XX.</w:t>
      </w:r>
      <w:r w:rsidRPr="00CD6FEE">
        <w:rPr>
          <w:rFonts w:ascii="Tahoma" w:hAnsi="Tahoma" w:cs="Tahoma"/>
          <w:b/>
          <w:bCs/>
          <w:sz w:val="20"/>
          <w:szCs w:val="20"/>
          <w:u w:val="single"/>
        </w:rPr>
        <w:tab/>
        <w:t>PROJEKTOWANE POSTANOWIENIA UMOWY W SPRAWIE ZAM</w:t>
      </w:r>
      <w:r w:rsidR="000B3FAB" w:rsidRPr="00CD6FEE">
        <w:rPr>
          <w:rFonts w:ascii="Tahoma" w:hAnsi="Tahoma" w:cs="Tahoma"/>
          <w:b/>
          <w:bCs/>
          <w:sz w:val="20"/>
          <w:szCs w:val="20"/>
          <w:u w:val="single"/>
        </w:rPr>
        <w:t>Ó</w:t>
      </w:r>
      <w:r w:rsidRPr="00CD6FEE">
        <w:rPr>
          <w:rFonts w:ascii="Tahoma" w:hAnsi="Tahoma" w:cs="Tahoma"/>
          <w:b/>
          <w:bCs/>
          <w:sz w:val="20"/>
          <w:szCs w:val="20"/>
          <w:u w:val="single"/>
        </w:rPr>
        <w:t xml:space="preserve">WENIA </w:t>
      </w:r>
      <w:r w:rsidR="00700F4F" w:rsidRPr="00CD6FEE">
        <w:rPr>
          <w:rFonts w:ascii="Tahoma" w:hAnsi="Tahoma" w:cs="Tahoma"/>
          <w:b/>
          <w:bCs/>
          <w:sz w:val="20"/>
          <w:szCs w:val="20"/>
          <w:u w:val="single"/>
        </w:rPr>
        <w:t>P</w:t>
      </w:r>
      <w:r w:rsidRPr="00CD6FEE">
        <w:rPr>
          <w:rFonts w:ascii="Tahoma" w:hAnsi="Tahoma" w:cs="Tahoma"/>
          <w:b/>
          <w:bCs/>
          <w:sz w:val="20"/>
          <w:szCs w:val="20"/>
          <w:u w:val="single"/>
        </w:rPr>
        <w:t>UBLICZNEGO</w:t>
      </w:r>
      <w:r w:rsidR="00700F4F" w:rsidRPr="00CD6FEE">
        <w:rPr>
          <w:rFonts w:ascii="Tahoma" w:hAnsi="Tahoma" w:cs="Tahoma"/>
          <w:b/>
          <w:bCs/>
          <w:sz w:val="20"/>
          <w:szCs w:val="20"/>
          <w:u w:val="single"/>
        </w:rPr>
        <w:t>.</w:t>
      </w:r>
      <w:r w:rsidRPr="00CD6FEE">
        <w:rPr>
          <w:rFonts w:ascii="Tahoma" w:hAnsi="Tahoma" w:cs="Tahoma"/>
          <w:b/>
          <w:bCs/>
          <w:sz w:val="20"/>
          <w:szCs w:val="20"/>
          <w:u w:val="single"/>
        </w:rPr>
        <w:t xml:space="preserve"> </w:t>
      </w:r>
    </w:p>
    <w:p w14:paraId="397BBC44" w14:textId="75524E92" w:rsidR="00071F7E" w:rsidRPr="00CD6FEE" w:rsidRDefault="00071F7E" w:rsidP="00950AB9">
      <w:pPr>
        <w:pStyle w:val="Tekstpodstawowy"/>
        <w:suppressAutoHyphens w:val="0"/>
        <w:spacing w:line="276" w:lineRule="auto"/>
        <w:rPr>
          <w:rFonts w:ascii="Tahoma" w:hAnsi="Tahoma" w:cs="Tahoma"/>
          <w:sz w:val="20"/>
          <w:szCs w:val="20"/>
        </w:rPr>
      </w:pPr>
      <w:r w:rsidRPr="00CD6FEE">
        <w:rPr>
          <w:rFonts w:ascii="Tahoma" w:hAnsi="Tahoma" w:cs="Tahoma"/>
          <w:sz w:val="20"/>
          <w:szCs w:val="20"/>
        </w:rPr>
        <w:t>Wykonawca, którego oferta została wybrana zobowiązany jest do pisemnego zawarcia umowy z</w:t>
      </w:r>
      <w:r w:rsidR="000F4599" w:rsidRPr="00CD6FEE">
        <w:rPr>
          <w:rFonts w:ascii="Tahoma" w:hAnsi="Tahoma" w:cs="Tahoma"/>
          <w:sz w:val="20"/>
          <w:szCs w:val="20"/>
        </w:rPr>
        <w:t> </w:t>
      </w:r>
      <w:r w:rsidRPr="00CD6FEE">
        <w:rPr>
          <w:rFonts w:ascii="Tahoma" w:hAnsi="Tahoma" w:cs="Tahoma"/>
          <w:sz w:val="20"/>
          <w:szCs w:val="20"/>
        </w:rPr>
        <w:t>Zamawiającym na realizację zamówienia na warunkach określonych</w:t>
      </w:r>
      <w:r w:rsidR="003F2C67" w:rsidRPr="00CD6FEE">
        <w:rPr>
          <w:rFonts w:ascii="Tahoma" w:hAnsi="Tahoma" w:cs="Tahoma"/>
          <w:sz w:val="20"/>
          <w:szCs w:val="20"/>
        </w:rPr>
        <w:t xml:space="preserve"> w </w:t>
      </w:r>
      <w:r w:rsidRPr="00CD6FEE">
        <w:rPr>
          <w:rFonts w:ascii="Tahoma" w:hAnsi="Tahoma" w:cs="Tahoma"/>
          <w:sz w:val="20"/>
          <w:szCs w:val="20"/>
        </w:rPr>
        <w:t xml:space="preserve">SWZ. </w:t>
      </w:r>
    </w:p>
    <w:p w14:paraId="5AF24C33" w14:textId="2B777830" w:rsidR="00071F7E" w:rsidRPr="00CD6FEE" w:rsidRDefault="00071F7E" w:rsidP="00950AB9">
      <w:pPr>
        <w:pStyle w:val="Tekstpodstawowy"/>
        <w:suppressAutoHyphens w:val="0"/>
        <w:spacing w:line="276" w:lineRule="auto"/>
        <w:rPr>
          <w:rFonts w:ascii="Tahoma" w:hAnsi="Tahoma" w:cs="Tahoma"/>
          <w:b/>
          <w:bCs/>
          <w:sz w:val="20"/>
          <w:szCs w:val="20"/>
        </w:rPr>
      </w:pPr>
      <w:r w:rsidRPr="00CD6FEE">
        <w:rPr>
          <w:rFonts w:ascii="Tahoma" w:hAnsi="Tahoma" w:cs="Tahoma"/>
          <w:sz w:val="20"/>
          <w:szCs w:val="20"/>
        </w:rPr>
        <w:t xml:space="preserve">Warunki umowy </w:t>
      </w:r>
      <w:r w:rsidR="00D171CF" w:rsidRPr="00CD6FEE">
        <w:rPr>
          <w:rFonts w:ascii="Tahoma" w:hAnsi="Tahoma" w:cs="Tahoma"/>
          <w:sz w:val="20"/>
          <w:szCs w:val="20"/>
        </w:rPr>
        <w:t>wymagane od Wykonawców stanowi „</w:t>
      </w:r>
      <w:r w:rsidRPr="00CD6FEE">
        <w:rPr>
          <w:rFonts w:ascii="Tahoma" w:hAnsi="Tahoma" w:cs="Tahoma"/>
          <w:sz w:val="20"/>
          <w:szCs w:val="20"/>
        </w:rPr>
        <w:t>Wzór umowy</w:t>
      </w:r>
      <w:r w:rsidRPr="00126461">
        <w:rPr>
          <w:rFonts w:ascii="Tahoma" w:hAnsi="Tahoma" w:cs="Tahoma"/>
          <w:sz w:val="20"/>
          <w:szCs w:val="20"/>
        </w:rPr>
        <w:t>”</w:t>
      </w:r>
      <w:r w:rsidR="00126461" w:rsidRPr="00126461">
        <w:rPr>
          <w:rFonts w:ascii="Tahoma" w:hAnsi="Tahoma" w:cs="Tahoma"/>
          <w:bCs/>
          <w:sz w:val="20"/>
          <w:szCs w:val="20"/>
        </w:rPr>
        <w:t xml:space="preserve"> -</w:t>
      </w:r>
      <w:r w:rsidR="00126461">
        <w:rPr>
          <w:rFonts w:ascii="Tahoma" w:hAnsi="Tahoma" w:cs="Tahoma"/>
          <w:b/>
          <w:bCs/>
          <w:sz w:val="20"/>
          <w:szCs w:val="20"/>
        </w:rPr>
        <w:t xml:space="preserve"> </w:t>
      </w:r>
      <w:r w:rsidR="00126461" w:rsidRPr="00126461">
        <w:rPr>
          <w:rFonts w:ascii="Tahoma" w:hAnsi="Tahoma" w:cs="Tahoma"/>
          <w:bCs/>
          <w:sz w:val="20"/>
          <w:szCs w:val="20"/>
        </w:rPr>
        <w:t>załącznik nr 6.</w:t>
      </w:r>
    </w:p>
    <w:p w14:paraId="1053C35B" w14:textId="08E36622" w:rsidR="00CD6FEE" w:rsidRPr="0041027D" w:rsidRDefault="00CD6FEE" w:rsidP="00683CF8">
      <w:pPr>
        <w:pStyle w:val="Tekstpodstawowy"/>
        <w:suppressAutoHyphens w:val="0"/>
        <w:spacing w:line="276" w:lineRule="auto"/>
        <w:rPr>
          <w:b/>
          <w:bCs/>
          <w:sz w:val="22"/>
          <w:szCs w:val="22"/>
        </w:rPr>
      </w:pPr>
    </w:p>
    <w:p w14:paraId="70DB992B" w14:textId="6E48F889" w:rsidR="00CD6FEE" w:rsidRPr="001D6F4A" w:rsidRDefault="00CD34A9" w:rsidP="00683CF8">
      <w:pPr>
        <w:suppressAutoHyphens/>
        <w:spacing w:line="276" w:lineRule="auto"/>
        <w:jc w:val="both"/>
        <w:rPr>
          <w:rFonts w:ascii="Tahoma" w:hAnsi="Tahoma" w:cs="Tahoma"/>
          <w:b/>
          <w:bCs/>
          <w:sz w:val="20"/>
          <w:szCs w:val="20"/>
          <w:u w:val="single"/>
          <w:lang w:eastAsia="ar-SA"/>
        </w:rPr>
      </w:pPr>
      <w:r w:rsidRPr="001D6F4A">
        <w:rPr>
          <w:rFonts w:ascii="Tahoma" w:hAnsi="Tahoma" w:cs="Tahoma"/>
          <w:b/>
          <w:bCs/>
          <w:sz w:val="20"/>
          <w:szCs w:val="20"/>
          <w:u w:val="single"/>
          <w:lang w:eastAsia="ar-SA"/>
        </w:rPr>
        <w:t>XX</w:t>
      </w:r>
      <w:r w:rsidR="00071F7E" w:rsidRPr="001D6F4A">
        <w:rPr>
          <w:rFonts w:ascii="Tahoma" w:hAnsi="Tahoma" w:cs="Tahoma"/>
          <w:b/>
          <w:bCs/>
          <w:sz w:val="20"/>
          <w:szCs w:val="20"/>
          <w:u w:val="single"/>
          <w:lang w:eastAsia="ar-SA"/>
        </w:rPr>
        <w:t>I.</w:t>
      </w:r>
      <w:r w:rsidR="00071F7E" w:rsidRPr="001D6F4A">
        <w:rPr>
          <w:rFonts w:ascii="Tahoma" w:hAnsi="Tahoma" w:cs="Tahoma"/>
          <w:b/>
          <w:bCs/>
          <w:sz w:val="20"/>
          <w:szCs w:val="20"/>
          <w:u w:val="single"/>
          <w:lang w:eastAsia="ar-SA"/>
        </w:rPr>
        <w:tab/>
        <w:t xml:space="preserve">POUCZENIE O ŚRODKACH </w:t>
      </w:r>
      <w:r w:rsidR="0001745B" w:rsidRPr="001D6F4A">
        <w:rPr>
          <w:rFonts w:ascii="Tahoma" w:hAnsi="Tahoma" w:cs="Tahoma"/>
          <w:b/>
          <w:bCs/>
          <w:sz w:val="20"/>
          <w:szCs w:val="20"/>
          <w:u w:val="single"/>
          <w:lang w:eastAsia="ar-SA"/>
        </w:rPr>
        <w:t xml:space="preserve">OCHRONY PRAWNEJ PRZYSŁUGUJĄCYCH </w:t>
      </w:r>
      <w:r w:rsidR="00D6118E" w:rsidRPr="001D6F4A">
        <w:rPr>
          <w:rFonts w:ascii="Tahoma" w:hAnsi="Tahoma" w:cs="Tahoma"/>
          <w:b/>
          <w:bCs/>
          <w:sz w:val="20"/>
          <w:szCs w:val="20"/>
          <w:u w:val="single"/>
          <w:lang w:eastAsia="ar-SA"/>
        </w:rPr>
        <w:t>WYKONAWCY W </w:t>
      </w:r>
      <w:r w:rsidR="00071F7E" w:rsidRPr="001D6F4A">
        <w:rPr>
          <w:rFonts w:ascii="Tahoma" w:hAnsi="Tahoma" w:cs="Tahoma"/>
          <w:b/>
          <w:bCs/>
          <w:sz w:val="20"/>
          <w:szCs w:val="20"/>
          <w:u w:val="single"/>
          <w:lang w:eastAsia="ar-SA"/>
        </w:rPr>
        <w:t xml:space="preserve">TOKU POSTĘPOWANIA O UDZIELENIE ZAMÓWIENIA </w:t>
      </w:r>
    </w:p>
    <w:p w14:paraId="4F6F26C0" w14:textId="1C85DCE3" w:rsidR="00772C43" w:rsidRPr="00CD6FEE" w:rsidRDefault="00772C43" w:rsidP="00B76BE2">
      <w:pPr>
        <w:suppressAutoHyphens/>
        <w:spacing w:line="276" w:lineRule="auto"/>
        <w:jc w:val="both"/>
        <w:rPr>
          <w:rFonts w:ascii="Tahoma" w:hAnsi="Tahoma" w:cs="Tahoma"/>
          <w:sz w:val="20"/>
          <w:szCs w:val="20"/>
          <w:lang w:eastAsia="ar-SA"/>
        </w:rPr>
      </w:pPr>
      <w:r w:rsidRPr="00CD6FEE">
        <w:rPr>
          <w:rFonts w:ascii="Tahoma" w:hAnsi="Tahoma" w:cs="Tahoma"/>
          <w:sz w:val="20"/>
          <w:szCs w:val="20"/>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D6FEE">
        <w:rPr>
          <w:rFonts w:ascii="Tahoma" w:hAnsi="Tahoma" w:cs="Tahoma"/>
          <w:sz w:val="20"/>
          <w:szCs w:val="20"/>
          <w:lang w:eastAsia="ar-SA"/>
        </w:rPr>
        <w:t>Pzp</w:t>
      </w:r>
      <w:proofErr w:type="spellEnd"/>
      <w:r w:rsidRPr="00CD6FEE">
        <w:rPr>
          <w:rFonts w:ascii="Tahoma" w:hAnsi="Tahoma" w:cs="Tahoma"/>
          <w:sz w:val="20"/>
          <w:szCs w:val="20"/>
          <w:lang w:eastAsia="ar-SA"/>
        </w:rPr>
        <w:t>.</w:t>
      </w:r>
      <w:r w:rsidR="00700F4F" w:rsidRPr="00CD6FEE">
        <w:rPr>
          <w:rFonts w:ascii="Tahoma" w:hAnsi="Tahoma" w:cs="Tahoma"/>
          <w:sz w:val="20"/>
          <w:szCs w:val="20"/>
          <w:lang w:eastAsia="ar-SA"/>
        </w:rPr>
        <w:t xml:space="preserve"> </w:t>
      </w:r>
      <w:r w:rsidRPr="00CD6FEE">
        <w:rPr>
          <w:rFonts w:ascii="Tahoma" w:hAnsi="Tahoma" w:cs="Tahoma"/>
          <w:sz w:val="20"/>
          <w:szCs w:val="20"/>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CD6FEE">
        <w:rPr>
          <w:rFonts w:ascii="Tahoma" w:hAnsi="Tahoma" w:cs="Tahoma"/>
          <w:sz w:val="20"/>
          <w:szCs w:val="20"/>
          <w:lang w:eastAsia="ar-SA"/>
        </w:rPr>
        <w:t>Pzp</w:t>
      </w:r>
      <w:proofErr w:type="spellEnd"/>
      <w:r w:rsidRPr="00CD6FEE">
        <w:rPr>
          <w:rFonts w:ascii="Tahoma" w:hAnsi="Tahoma" w:cs="Tahoma"/>
          <w:sz w:val="20"/>
          <w:szCs w:val="20"/>
          <w:lang w:eastAsia="ar-SA"/>
        </w:rPr>
        <w:t xml:space="preserve"> oraz Rzecznikowi Małych i Średnich Przedsiębiorców</w:t>
      </w:r>
      <w:r w:rsidR="00700F4F" w:rsidRPr="00CD6FEE">
        <w:rPr>
          <w:rFonts w:ascii="Tahoma" w:hAnsi="Tahoma" w:cs="Tahoma"/>
          <w:sz w:val="20"/>
          <w:szCs w:val="20"/>
          <w:lang w:eastAsia="ar-SA"/>
        </w:rPr>
        <w:t>.</w:t>
      </w:r>
      <w:r w:rsidR="003B3386">
        <w:rPr>
          <w:rFonts w:ascii="Tahoma" w:hAnsi="Tahoma" w:cs="Tahoma"/>
          <w:sz w:val="20"/>
          <w:szCs w:val="20"/>
          <w:lang w:eastAsia="ar-SA"/>
        </w:rPr>
        <w:t xml:space="preserve"> Zastosowanie ma ustawa Prawo zamówień publicznych, Dział IX, w szczególności art. 515.</w:t>
      </w:r>
    </w:p>
    <w:p w14:paraId="6376982F"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Odwołanie przysługuje na: </w:t>
      </w:r>
    </w:p>
    <w:p w14:paraId="1E060FAC"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48E66BA4"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zaniechanie czynności w postępowaniu o udzielenie zamówienia, o zawarcie umowy ramowej, dynamicznym systemie zakupów, systemie kwalifikowania wykonawców lub konkursie, do której zamawiający był obowiązany na podstawie ustawy; </w:t>
      </w:r>
    </w:p>
    <w:p w14:paraId="7BC8ACD4"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zaniechanie przeprowadzenia postępowania o udzielenie zamówienia lub zorganizowania konkursu na podstawie ustawy, mimo że zamawiający był do tego obowiązany. </w:t>
      </w:r>
    </w:p>
    <w:p w14:paraId="1B9CD8CB"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Odwołanie wnosi się do Prezesa Izby. </w:t>
      </w:r>
    </w:p>
    <w:p w14:paraId="310DDB56"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[Termin wniesienia odwołania] Odwołanie wnosi się: </w:t>
      </w:r>
    </w:p>
    <w:p w14:paraId="305E67D8" w14:textId="78CC61AA" w:rsidR="00405BDD"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w przypadku zamówień, których wartość jest równa albo przekracza progi unijne, w terminie: </w:t>
      </w:r>
    </w:p>
    <w:p w14:paraId="30C2990B" w14:textId="0C86F070" w:rsidR="00405BDD" w:rsidRPr="00CD6FEE" w:rsidRDefault="00405BDD" w:rsidP="001A0FC7">
      <w:pPr>
        <w:pStyle w:val="Akapitzlist"/>
        <w:numPr>
          <w:ilvl w:val="0"/>
          <w:numId w:val="14"/>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10 dni od dnia przekazania informacji o czynności zamawiającego stanowiącej podstawę jego wniesienia, jeżeli informacja została przekazana przy użyciu środków komunikacji elektronicznej, </w:t>
      </w:r>
    </w:p>
    <w:p w14:paraId="322D2DAC" w14:textId="77777777" w:rsidR="004C3E08" w:rsidRPr="00CD6FEE" w:rsidRDefault="00405BDD" w:rsidP="001A0FC7">
      <w:pPr>
        <w:pStyle w:val="Akapitzlist"/>
        <w:numPr>
          <w:ilvl w:val="0"/>
          <w:numId w:val="14"/>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15 dni od dnia przekazania informacji o czynności zamawiającego stanowiącej podstawę jego wniesienia, jeżeli informacja została przekazana w sposób inny niż określony w lit. a; </w:t>
      </w:r>
    </w:p>
    <w:p w14:paraId="307A6DE2" w14:textId="156C305E" w:rsidR="00405BDD"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w przypadku zamówień, których wartość jest mniejsza niż progi unijne, w terminie: </w:t>
      </w:r>
    </w:p>
    <w:p w14:paraId="63D6385D" w14:textId="163BBE3D" w:rsidR="00405BDD" w:rsidRPr="00CD6FEE" w:rsidRDefault="00405BDD" w:rsidP="001A0FC7">
      <w:pPr>
        <w:pStyle w:val="Akapitzlist"/>
        <w:numPr>
          <w:ilvl w:val="0"/>
          <w:numId w:val="15"/>
        </w:numPr>
        <w:tabs>
          <w:tab w:val="num" w:pos="0"/>
        </w:tabs>
        <w:suppressAutoHyphens/>
        <w:spacing w:line="276" w:lineRule="auto"/>
        <w:ind w:left="426" w:hanging="426"/>
        <w:jc w:val="both"/>
        <w:rPr>
          <w:rFonts w:ascii="Tahoma" w:hAnsi="Tahoma" w:cs="Tahoma"/>
          <w:b/>
          <w:bCs/>
          <w:u w:val="single"/>
        </w:rPr>
      </w:pPr>
      <w:r w:rsidRPr="00CD6FEE">
        <w:rPr>
          <w:rFonts w:ascii="Tahoma" w:hAnsi="Tahoma" w:cs="Tahoma"/>
          <w:color w:val="000000"/>
        </w:rPr>
        <w:t>5 dni od dnia przekazania informacji o czynności zamawiającego stanowiącej podstawę jego wniesienia, jeżeli informacja została przekazana przy użyciu środków komunikacji elektronicznej,</w:t>
      </w:r>
    </w:p>
    <w:p w14:paraId="734FB795" w14:textId="77777777" w:rsidR="004C3E08" w:rsidRPr="00CD6FEE" w:rsidRDefault="00405BDD" w:rsidP="001A0FC7">
      <w:pPr>
        <w:pStyle w:val="Akapitzlist"/>
        <w:numPr>
          <w:ilvl w:val="0"/>
          <w:numId w:val="15"/>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10 dni od dnia przekazania informacji o czynności zamawiającego stanowiącej podstawę jego wniesienia, jeżeli informacja została przekazana w sposób inny niż określony w lit. a. </w:t>
      </w:r>
    </w:p>
    <w:p w14:paraId="326178B9"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Odwołanie wobec treści ogłoszenia wszczynającego postępowanie o udzielenie zamówienia lub konkurs lub wobec treści dokumentów zamówienia wnosi się w terminie: </w:t>
      </w:r>
    </w:p>
    <w:p w14:paraId="0F6D61E0"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lastRenderedPageBreak/>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Odwołanie w przypadkach innych niż określone w ust. 1 i 2 wnosi się w terminie: </w:t>
      </w:r>
    </w:p>
    <w:p w14:paraId="270F38EF"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Jeżeli zamawiający nie opublikował ogłoszenia o zamiarze zawarcia umowy lub mimo takiego obowiązku nie przesłał wykonawcy zawiadomienia o wyborze najkorzystniejszej oferty lub nie zaprosił wykonawcy do</w:t>
      </w:r>
      <w:r w:rsidRPr="00CD6FEE">
        <w:rPr>
          <w:rFonts w:ascii="Tahoma" w:hAnsi="Tahoma" w:cs="Tahoma"/>
          <w:color w:val="000000"/>
          <w:sz w:val="22"/>
          <w:szCs w:val="22"/>
        </w:rPr>
        <w:t xml:space="preserve"> </w:t>
      </w:r>
      <w:r w:rsidRPr="00CD6FEE">
        <w:rPr>
          <w:rFonts w:ascii="Tahoma" w:hAnsi="Tahoma" w:cs="Tahoma"/>
          <w:color w:val="000000"/>
        </w:rPr>
        <w:t xml:space="preserve">złożenia oferty w ramach dynamicznego systemu zakupów lub umowy ramowej, odwołanie wnosi się nie później niż w terminie: </w:t>
      </w:r>
    </w:p>
    <w:p w14:paraId="323DB27D"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15F6A5A7" w:rsidR="00405BDD"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6 miesięcy od dnia zawarcia umowy, jeżeli zamawiający: </w:t>
      </w:r>
    </w:p>
    <w:p w14:paraId="6D0E6F5B" w14:textId="7F306D84" w:rsidR="00405BDD" w:rsidRPr="00CD6FEE" w:rsidRDefault="00405BDD" w:rsidP="001A0FC7">
      <w:pPr>
        <w:pStyle w:val="Akapitzlist"/>
        <w:numPr>
          <w:ilvl w:val="0"/>
          <w:numId w:val="16"/>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nie opublikował w Dzienniku Urzędowym Unii Europejskiej ogłoszenia o udzieleniu zamówienia albo </w:t>
      </w:r>
    </w:p>
    <w:p w14:paraId="0C373328" w14:textId="77777777" w:rsidR="004C3E08" w:rsidRPr="00CD6FEE" w:rsidRDefault="00405BDD" w:rsidP="001A0FC7">
      <w:pPr>
        <w:pStyle w:val="Akapitzlist"/>
        <w:numPr>
          <w:ilvl w:val="0"/>
          <w:numId w:val="16"/>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opublikował w Dzienniku Urzędowym Unii Europejskiej ogłoszenie o udzieleniu zamówienia, które nie zawiera uzasadnienia udzielenia zamówienia w trybie negocjacji bez ogłoszenia albo zamówienia z wolnej ręki; </w:t>
      </w:r>
    </w:p>
    <w:p w14:paraId="00470536" w14:textId="3E2A8F5D" w:rsidR="00405BDD"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miesiąca od dnia zawarcia umowy, jeżeli zamawiający: </w:t>
      </w:r>
    </w:p>
    <w:p w14:paraId="3F9FABC1" w14:textId="232B1ED8" w:rsidR="00405BDD" w:rsidRPr="00CD6FEE" w:rsidRDefault="00405BDD" w:rsidP="001A0FC7">
      <w:pPr>
        <w:pStyle w:val="Akapitzlist"/>
        <w:numPr>
          <w:ilvl w:val="0"/>
          <w:numId w:val="17"/>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nie zamieścił w Biuletynie Zamówień Publicznych ogłoszenia o wyniku postępowania albo </w:t>
      </w:r>
    </w:p>
    <w:p w14:paraId="0300A376" w14:textId="77777777" w:rsidR="004C3E08" w:rsidRPr="00CD6FEE" w:rsidRDefault="00405BDD" w:rsidP="001A0FC7">
      <w:pPr>
        <w:pStyle w:val="Akapitzlist"/>
        <w:numPr>
          <w:ilvl w:val="0"/>
          <w:numId w:val="17"/>
        </w:numPr>
        <w:tabs>
          <w:tab w:val="num" w:pos="0"/>
        </w:tabs>
        <w:suppressAutoHyphens/>
        <w:spacing w:line="276" w:lineRule="auto"/>
        <w:ind w:left="426" w:hanging="426"/>
        <w:jc w:val="both"/>
        <w:rPr>
          <w:rFonts w:ascii="Tahoma" w:hAnsi="Tahoma" w:cs="Tahoma"/>
          <w:b/>
          <w:bCs/>
          <w:u w:val="single"/>
        </w:rPr>
      </w:pPr>
      <w:r w:rsidRPr="00CD6FEE">
        <w:rPr>
          <w:rFonts w:ascii="Tahoma" w:hAnsi="Tahoma" w:cs="Tahoma"/>
          <w:color w:val="000000"/>
        </w:rPr>
        <w:t>zamieścił w Biuletynie Zamówień Publicznych ogłoszenie o wyniku postępowania, które nie zawiera uzasadnienia udzielenia zamówienia w trybie negocjacji bez ogłoszenia albo zamówienia z wolnej ręki.</w:t>
      </w:r>
    </w:p>
    <w:p w14:paraId="417B69C4" w14:textId="399AA912" w:rsidR="00405BDD" w:rsidRPr="00CD6FEE" w:rsidRDefault="00602F03" w:rsidP="001A0FC7">
      <w:pPr>
        <w:pStyle w:val="Akapitzlist"/>
        <w:numPr>
          <w:ilvl w:val="0"/>
          <w:numId w:val="13"/>
        </w:numPr>
        <w:tabs>
          <w:tab w:val="num" w:pos="0"/>
        </w:tabs>
        <w:suppressAutoHyphens/>
        <w:spacing w:line="276" w:lineRule="auto"/>
        <w:ind w:left="426" w:hanging="426"/>
        <w:jc w:val="both"/>
        <w:rPr>
          <w:rFonts w:ascii="Tahoma" w:hAnsi="Tahoma" w:cs="Tahoma"/>
          <w:b/>
          <w:bCs/>
          <w:u w:val="single"/>
        </w:rPr>
      </w:pPr>
      <w:r w:rsidRPr="00CD6FEE">
        <w:rPr>
          <w:rFonts w:ascii="Tahoma" w:hAnsi="Tahoma" w:cs="Tahoma"/>
          <w:bCs/>
        </w:rPr>
        <w:t>Zgodnie z art. 579 ust. 1 na orzeczenie Izby oraz postanowienie Prezesa Izby, o którym mowa wart. 519 ust.1, stronom oraz uczestnikom postępowania odwoławczego przysługuje skarga do sądu.</w:t>
      </w:r>
    </w:p>
    <w:p w14:paraId="55586236" w14:textId="77777777" w:rsidR="00854F9B" w:rsidRPr="00CD6FEE" w:rsidRDefault="00854F9B" w:rsidP="00700F4F">
      <w:pPr>
        <w:pStyle w:val="Nagwek9"/>
        <w:suppressAutoHyphens w:val="0"/>
        <w:spacing w:line="276" w:lineRule="auto"/>
        <w:rPr>
          <w:rFonts w:ascii="Tahoma" w:hAnsi="Tahoma" w:cs="Tahoma"/>
          <w:sz w:val="22"/>
          <w:szCs w:val="22"/>
          <w:lang w:eastAsia="pl-PL"/>
        </w:rPr>
      </w:pPr>
    </w:p>
    <w:p w14:paraId="5AA07822" w14:textId="60FFEDF3" w:rsidR="00213EF9" w:rsidRPr="005C197B" w:rsidRDefault="00CD34A9" w:rsidP="00700F4F">
      <w:pPr>
        <w:pStyle w:val="Nagwek9"/>
        <w:suppressAutoHyphens w:val="0"/>
        <w:spacing w:line="276" w:lineRule="auto"/>
        <w:rPr>
          <w:rFonts w:ascii="Tahoma" w:hAnsi="Tahoma" w:cs="Tahoma"/>
          <w:sz w:val="20"/>
          <w:szCs w:val="20"/>
          <w:lang w:eastAsia="pl-PL"/>
        </w:rPr>
      </w:pPr>
      <w:r w:rsidRPr="005C197B">
        <w:rPr>
          <w:rFonts w:ascii="Tahoma" w:hAnsi="Tahoma" w:cs="Tahoma"/>
          <w:sz w:val="20"/>
          <w:szCs w:val="20"/>
          <w:lang w:eastAsia="pl-PL"/>
        </w:rPr>
        <w:t>XXII. WYMAGANIA DOTYCZĄCE WADIUM</w:t>
      </w:r>
    </w:p>
    <w:p w14:paraId="34AB8096" w14:textId="3D9B8AAD" w:rsidR="00BE0941" w:rsidRPr="005C197B" w:rsidRDefault="00213EF9" w:rsidP="00821E06">
      <w:pPr>
        <w:tabs>
          <w:tab w:val="left" w:pos="1418"/>
        </w:tabs>
        <w:spacing w:line="276" w:lineRule="auto"/>
        <w:jc w:val="both"/>
        <w:rPr>
          <w:rFonts w:ascii="Tahoma" w:eastAsia="Times New Roman" w:hAnsi="Tahoma" w:cs="Tahoma"/>
          <w:sz w:val="20"/>
          <w:szCs w:val="20"/>
        </w:rPr>
      </w:pPr>
      <w:r w:rsidRPr="005C197B">
        <w:rPr>
          <w:rFonts w:ascii="Tahoma" w:eastAsia="Times New Roman" w:hAnsi="Tahoma" w:cs="Tahoma"/>
          <w:sz w:val="20"/>
          <w:szCs w:val="20"/>
        </w:rPr>
        <w:t>Zam</w:t>
      </w:r>
      <w:r w:rsidR="00FB237B" w:rsidRPr="005C197B">
        <w:rPr>
          <w:rFonts w:ascii="Tahoma" w:eastAsia="Times New Roman" w:hAnsi="Tahoma" w:cs="Tahoma"/>
          <w:sz w:val="20"/>
          <w:szCs w:val="20"/>
        </w:rPr>
        <w:t>awiający nie żąda wniesienia wadium w niniejszym postępowaniu</w:t>
      </w:r>
    </w:p>
    <w:p w14:paraId="1F2C8FFB" w14:textId="5C20E5C6" w:rsidR="00CD34A9" w:rsidRPr="005C197B" w:rsidRDefault="00CD34A9" w:rsidP="00683CF8">
      <w:pPr>
        <w:tabs>
          <w:tab w:val="num" w:pos="0"/>
        </w:tabs>
        <w:suppressAutoHyphens/>
        <w:spacing w:line="276" w:lineRule="auto"/>
        <w:ind w:hanging="11"/>
        <w:jc w:val="both"/>
        <w:rPr>
          <w:rFonts w:ascii="Tahoma" w:hAnsi="Tahoma" w:cs="Tahoma"/>
          <w:b/>
          <w:bCs/>
          <w:sz w:val="20"/>
          <w:szCs w:val="20"/>
          <w:u w:val="single"/>
        </w:rPr>
      </w:pPr>
    </w:p>
    <w:p w14:paraId="6FDD99EB" w14:textId="77777777" w:rsidR="00195600" w:rsidRPr="005C197B" w:rsidRDefault="00195600" w:rsidP="00683CF8">
      <w:pPr>
        <w:spacing w:line="276" w:lineRule="auto"/>
        <w:jc w:val="both"/>
        <w:rPr>
          <w:rFonts w:ascii="Tahoma" w:hAnsi="Tahoma" w:cs="Tahoma"/>
          <w:sz w:val="20"/>
          <w:szCs w:val="20"/>
        </w:rPr>
      </w:pPr>
      <w:r w:rsidRPr="005C197B">
        <w:rPr>
          <w:rFonts w:ascii="Tahoma" w:hAnsi="Tahoma" w:cs="Tahoma"/>
          <w:b/>
          <w:bCs/>
          <w:sz w:val="20"/>
          <w:szCs w:val="20"/>
          <w:u w:val="single"/>
        </w:rPr>
        <w:t>XXIII.</w:t>
      </w:r>
      <w:r w:rsidRPr="005C197B">
        <w:rPr>
          <w:rFonts w:ascii="Tahoma" w:hAnsi="Tahoma" w:cs="Tahoma"/>
          <w:b/>
          <w:bCs/>
          <w:sz w:val="20"/>
          <w:szCs w:val="20"/>
          <w:u w:val="single"/>
        </w:rPr>
        <w:tab/>
        <w:t>WYMAGANIA DOTYCZĄCE ZABEZPIECZENIA NALEŻYTEGO WYKONANIA UMOWY</w:t>
      </w:r>
    </w:p>
    <w:p w14:paraId="354F3877" w14:textId="02EFF7BF" w:rsidR="00F22369" w:rsidRPr="005C197B" w:rsidRDefault="00195600" w:rsidP="00683CF8">
      <w:pPr>
        <w:pStyle w:val="Tekstpodstawowy3"/>
        <w:spacing w:after="0" w:line="276" w:lineRule="auto"/>
        <w:jc w:val="both"/>
        <w:rPr>
          <w:rFonts w:ascii="Tahoma" w:hAnsi="Tahoma" w:cs="Tahoma"/>
          <w:sz w:val="20"/>
          <w:szCs w:val="20"/>
        </w:rPr>
      </w:pPr>
      <w:r w:rsidRPr="005C197B">
        <w:rPr>
          <w:rFonts w:ascii="Tahoma" w:hAnsi="Tahoma" w:cs="Tahoma"/>
          <w:sz w:val="20"/>
          <w:szCs w:val="20"/>
        </w:rPr>
        <w:t xml:space="preserve">Zamawiający </w:t>
      </w:r>
      <w:r w:rsidRPr="005C197B">
        <w:rPr>
          <w:rFonts w:ascii="Tahoma" w:hAnsi="Tahoma" w:cs="Tahoma"/>
          <w:b/>
          <w:sz w:val="20"/>
          <w:szCs w:val="20"/>
        </w:rPr>
        <w:t>nie</w:t>
      </w:r>
      <w:r w:rsidRPr="005C197B">
        <w:rPr>
          <w:rFonts w:ascii="Tahoma" w:hAnsi="Tahoma" w:cs="Tahoma"/>
          <w:sz w:val="20"/>
          <w:szCs w:val="20"/>
        </w:rPr>
        <w:t xml:space="preserve"> </w:t>
      </w:r>
      <w:r w:rsidRPr="005C197B">
        <w:rPr>
          <w:rFonts w:ascii="Tahoma" w:hAnsi="Tahoma" w:cs="Tahoma"/>
          <w:b/>
          <w:bCs/>
          <w:sz w:val="20"/>
          <w:szCs w:val="20"/>
        </w:rPr>
        <w:t>wymaga</w:t>
      </w:r>
      <w:r w:rsidRPr="005C197B">
        <w:rPr>
          <w:rFonts w:ascii="Tahoma" w:hAnsi="Tahoma" w:cs="Tahoma"/>
          <w:sz w:val="20"/>
          <w:szCs w:val="20"/>
        </w:rPr>
        <w:t xml:space="preserve"> od wybranego Wykonawcy wniesienia zabezpieczenia należytego w</w:t>
      </w:r>
      <w:r w:rsidR="00F22369" w:rsidRPr="005C197B">
        <w:rPr>
          <w:rFonts w:ascii="Tahoma" w:hAnsi="Tahoma" w:cs="Tahoma"/>
          <w:sz w:val="20"/>
          <w:szCs w:val="20"/>
        </w:rPr>
        <w:t>ykonania umowy.</w:t>
      </w:r>
    </w:p>
    <w:p w14:paraId="4AFFFF1A" w14:textId="77777777" w:rsidR="00B013C8" w:rsidRPr="005C197B" w:rsidRDefault="00B013C8" w:rsidP="00683CF8">
      <w:pPr>
        <w:pStyle w:val="Tekstpodstawowy3"/>
        <w:spacing w:after="0" w:line="276" w:lineRule="auto"/>
        <w:jc w:val="both"/>
        <w:rPr>
          <w:rFonts w:ascii="Tahoma" w:hAnsi="Tahoma" w:cs="Tahoma"/>
          <w:sz w:val="20"/>
          <w:szCs w:val="20"/>
        </w:rPr>
      </w:pPr>
    </w:p>
    <w:p w14:paraId="1C5E1C74" w14:textId="77777777" w:rsidR="00F22369" w:rsidRPr="005C197B" w:rsidRDefault="00F22369" w:rsidP="00683CF8">
      <w:pPr>
        <w:pStyle w:val="Tekstpodstawowy3"/>
        <w:spacing w:after="0" w:line="276" w:lineRule="auto"/>
        <w:jc w:val="both"/>
        <w:rPr>
          <w:rFonts w:ascii="Tahoma" w:hAnsi="Tahoma" w:cs="Tahoma"/>
          <w:b/>
          <w:bCs/>
          <w:sz w:val="20"/>
          <w:szCs w:val="20"/>
          <w:u w:val="single"/>
        </w:rPr>
      </w:pPr>
      <w:r w:rsidRPr="005C197B">
        <w:rPr>
          <w:rFonts w:ascii="Tahoma" w:hAnsi="Tahoma" w:cs="Tahoma"/>
          <w:b/>
          <w:sz w:val="20"/>
          <w:szCs w:val="20"/>
          <w:u w:val="single"/>
        </w:rPr>
        <w:t>XXIV.</w:t>
      </w:r>
      <w:r w:rsidRPr="005C197B">
        <w:rPr>
          <w:rFonts w:ascii="Tahoma" w:hAnsi="Tahoma" w:cs="Tahoma"/>
          <w:b/>
          <w:bCs/>
          <w:sz w:val="20"/>
          <w:szCs w:val="20"/>
          <w:u w:val="single"/>
        </w:rPr>
        <w:t xml:space="preserve">INFORMACJE DOTYCZĄCE OFERT WARIANTOWYCH </w:t>
      </w:r>
    </w:p>
    <w:p w14:paraId="5D8DFECE" w14:textId="77777777" w:rsidR="00F707C9" w:rsidRPr="005C197B" w:rsidRDefault="00F707C9" w:rsidP="00683CF8">
      <w:pPr>
        <w:spacing w:line="276" w:lineRule="auto"/>
        <w:jc w:val="both"/>
        <w:rPr>
          <w:rFonts w:ascii="Tahoma" w:hAnsi="Tahoma" w:cs="Tahoma"/>
          <w:color w:val="000000"/>
          <w:sz w:val="20"/>
          <w:szCs w:val="20"/>
        </w:rPr>
      </w:pPr>
      <w:r w:rsidRPr="005C197B">
        <w:rPr>
          <w:rFonts w:ascii="Tahoma" w:hAnsi="Tahoma" w:cs="Tahoma"/>
          <w:color w:val="000000"/>
          <w:sz w:val="20"/>
          <w:szCs w:val="20"/>
        </w:rPr>
        <w:t>Zamawiający nie dopuszcza składania ofert wariantowych.</w:t>
      </w:r>
    </w:p>
    <w:p w14:paraId="2B74FB14" w14:textId="655B068D" w:rsidR="00F22369" w:rsidRPr="005C197B" w:rsidRDefault="00F22369" w:rsidP="00683CF8">
      <w:pPr>
        <w:pStyle w:val="Tekstpodstawowy3"/>
        <w:spacing w:after="0" w:line="276" w:lineRule="auto"/>
        <w:jc w:val="both"/>
        <w:rPr>
          <w:rFonts w:ascii="Tahoma" w:hAnsi="Tahoma" w:cs="Tahoma"/>
          <w:b/>
          <w:bCs/>
          <w:sz w:val="20"/>
          <w:szCs w:val="20"/>
          <w:u w:val="single"/>
        </w:rPr>
      </w:pPr>
    </w:p>
    <w:p w14:paraId="41D10ABA" w14:textId="77777777" w:rsidR="00F22369" w:rsidRPr="005C197B" w:rsidRDefault="00F22369" w:rsidP="00683CF8">
      <w:pPr>
        <w:pStyle w:val="Tekstpodstawowy3"/>
        <w:spacing w:after="0" w:line="276" w:lineRule="auto"/>
        <w:jc w:val="both"/>
        <w:rPr>
          <w:rFonts w:ascii="Tahoma" w:hAnsi="Tahoma" w:cs="Tahoma"/>
          <w:b/>
          <w:bCs/>
          <w:sz w:val="20"/>
          <w:szCs w:val="20"/>
          <w:u w:val="single"/>
        </w:rPr>
      </w:pPr>
      <w:r w:rsidRPr="005C197B">
        <w:rPr>
          <w:rFonts w:ascii="Tahoma" w:hAnsi="Tahoma" w:cs="Tahoma"/>
          <w:b/>
          <w:bCs/>
          <w:sz w:val="20"/>
          <w:szCs w:val="20"/>
          <w:u w:val="single"/>
        </w:rPr>
        <w:t>XXV. INFORMACJE DOTYCZĄCE ZWARCIA UMOWY RAMOWEJ</w:t>
      </w:r>
    </w:p>
    <w:p w14:paraId="0B9560F5" w14:textId="4A42BED3" w:rsidR="00F707C9" w:rsidRPr="005C197B" w:rsidRDefault="00F707C9" w:rsidP="00683CF8">
      <w:pPr>
        <w:spacing w:line="276" w:lineRule="auto"/>
        <w:jc w:val="both"/>
        <w:rPr>
          <w:rFonts w:ascii="Tahoma" w:hAnsi="Tahoma" w:cs="Tahoma"/>
          <w:color w:val="000000"/>
          <w:sz w:val="20"/>
          <w:szCs w:val="20"/>
        </w:rPr>
      </w:pPr>
      <w:r w:rsidRPr="005C197B">
        <w:rPr>
          <w:rFonts w:ascii="Tahoma" w:hAnsi="Tahoma" w:cs="Tahoma"/>
          <w:color w:val="000000"/>
          <w:sz w:val="20"/>
          <w:szCs w:val="20"/>
        </w:rPr>
        <w:t xml:space="preserve">Zamawiający nie przewiduje zawarcia umowy ramowej. </w:t>
      </w:r>
    </w:p>
    <w:p w14:paraId="7D9F865B" w14:textId="77777777" w:rsidR="008D7E4D" w:rsidRPr="005C197B" w:rsidRDefault="008D7E4D" w:rsidP="00683CF8">
      <w:pPr>
        <w:spacing w:line="276" w:lineRule="auto"/>
        <w:jc w:val="both"/>
        <w:rPr>
          <w:rFonts w:ascii="Tahoma" w:hAnsi="Tahoma" w:cs="Tahoma"/>
          <w:color w:val="000000"/>
          <w:sz w:val="20"/>
          <w:szCs w:val="20"/>
        </w:rPr>
      </w:pPr>
    </w:p>
    <w:p w14:paraId="53477339" w14:textId="77777777" w:rsidR="00F22369" w:rsidRPr="005C197B" w:rsidRDefault="00F22369" w:rsidP="00683CF8">
      <w:pPr>
        <w:pStyle w:val="Tekstpodstawowy3"/>
        <w:spacing w:after="0" w:line="276" w:lineRule="auto"/>
        <w:jc w:val="both"/>
        <w:rPr>
          <w:rFonts w:ascii="Tahoma" w:hAnsi="Tahoma" w:cs="Tahoma"/>
          <w:b/>
          <w:bCs/>
          <w:sz w:val="20"/>
          <w:szCs w:val="20"/>
          <w:u w:val="single"/>
        </w:rPr>
      </w:pPr>
      <w:r w:rsidRPr="005C197B">
        <w:rPr>
          <w:rFonts w:ascii="Tahoma" w:hAnsi="Tahoma" w:cs="Tahoma"/>
          <w:b/>
          <w:bCs/>
          <w:sz w:val="20"/>
          <w:szCs w:val="20"/>
          <w:u w:val="single"/>
        </w:rPr>
        <w:t xml:space="preserve">XXVI. INFORMACJE O PRZEWIDYWANYCH ZAMÓWIENIACH, O KTÓRYCH MOWA W ART. 214 UST. 1 PKT. 7 I 8, JEŻELI ZAMWIAJĄCY PRZEWIDUJE UDZIELENIE TAKICH ZAMÓWIEŃ. </w:t>
      </w:r>
    </w:p>
    <w:p w14:paraId="6BF67254" w14:textId="77777777" w:rsidR="005B2EB1" w:rsidRPr="005C197B" w:rsidRDefault="005B2EB1" w:rsidP="00683CF8">
      <w:pPr>
        <w:spacing w:line="276" w:lineRule="auto"/>
        <w:jc w:val="both"/>
        <w:rPr>
          <w:rFonts w:ascii="Tahoma" w:hAnsi="Tahoma" w:cs="Tahoma"/>
          <w:sz w:val="20"/>
          <w:szCs w:val="20"/>
        </w:rPr>
      </w:pPr>
      <w:r w:rsidRPr="005C197B">
        <w:rPr>
          <w:rFonts w:ascii="Tahoma" w:hAnsi="Tahoma" w:cs="Tahoma"/>
          <w:sz w:val="20"/>
          <w:szCs w:val="20"/>
        </w:rPr>
        <w:t>Zamawiający nie przewiduje zamówień, o których mowa w art. 214 ust. 1 pkt 8.</w:t>
      </w:r>
    </w:p>
    <w:p w14:paraId="13452F33" w14:textId="77777777" w:rsidR="00957B04" w:rsidRDefault="00957B04" w:rsidP="00683CF8">
      <w:pPr>
        <w:pStyle w:val="Tekstpodstawowy3"/>
        <w:spacing w:after="0" w:line="276" w:lineRule="auto"/>
        <w:jc w:val="both"/>
        <w:rPr>
          <w:rFonts w:ascii="Tahoma" w:hAnsi="Tahoma" w:cs="Tahoma"/>
          <w:b/>
          <w:bCs/>
          <w:sz w:val="20"/>
          <w:szCs w:val="20"/>
          <w:u w:val="single"/>
        </w:rPr>
      </w:pPr>
    </w:p>
    <w:p w14:paraId="7F9BBBA0" w14:textId="7E9E202C" w:rsidR="00F22369" w:rsidRPr="005C197B" w:rsidRDefault="00F22369" w:rsidP="00683CF8">
      <w:pPr>
        <w:pStyle w:val="Tekstpodstawowy3"/>
        <w:spacing w:after="0" w:line="276" w:lineRule="auto"/>
        <w:jc w:val="both"/>
        <w:rPr>
          <w:rFonts w:ascii="Tahoma" w:hAnsi="Tahoma" w:cs="Tahoma"/>
          <w:b/>
          <w:bCs/>
          <w:sz w:val="20"/>
          <w:szCs w:val="20"/>
          <w:u w:val="single"/>
        </w:rPr>
      </w:pPr>
      <w:r w:rsidRPr="005C197B">
        <w:rPr>
          <w:rFonts w:ascii="Tahoma" w:hAnsi="Tahoma" w:cs="Tahoma"/>
          <w:b/>
          <w:bCs/>
          <w:sz w:val="20"/>
          <w:szCs w:val="20"/>
          <w:u w:val="single"/>
        </w:rPr>
        <w:t>XXVII. INFORMACJE DOTYCZĄCE WIZJI LOAKLNEJ</w:t>
      </w:r>
    </w:p>
    <w:p w14:paraId="1479E98E" w14:textId="77777777" w:rsidR="00F707C9" w:rsidRPr="005C197B" w:rsidRDefault="00F707C9" w:rsidP="00683CF8">
      <w:pPr>
        <w:spacing w:line="276" w:lineRule="auto"/>
        <w:jc w:val="both"/>
        <w:rPr>
          <w:rFonts w:ascii="Tahoma" w:hAnsi="Tahoma" w:cs="Tahoma"/>
          <w:color w:val="000000"/>
          <w:sz w:val="20"/>
          <w:szCs w:val="20"/>
        </w:rPr>
      </w:pPr>
      <w:r w:rsidRPr="005C197B">
        <w:rPr>
          <w:rFonts w:ascii="Tahoma" w:hAnsi="Tahoma" w:cs="Tahoma"/>
          <w:color w:val="000000"/>
          <w:sz w:val="20"/>
          <w:szCs w:val="20"/>
        </w:rPr>
        <w:t xml:space="preserve">Zamawiający nie przewiduje przeprowadzenia wizji lokalnej. </w:t>
      </w:r>
    </w:p>
    <w:p w14:paraId="0B951B29" w14:textId="77777777" w:rsidR="009175A9" w:rsidRPr="0041027D" w:rsidRDefault="009175A9" w:rsidP="00683CF8">
      <w:pPr>
        <w:pStyle w:val="Tekstpodstawowy3"/>
        <w:spacing w:after="0" w:line="276" w:lineRule="auto"/>
        <w:jc w:val="both"/>
        <w:rPr>
          <w:b/>
          <w:bCs/>
          <w:sz w:val="22"/>
          <w:szCs w:val="22"/>
          <w:u w:val="single"/>
        </w:rPr>
      </w:pPr>
    </w:p>
    <w:p w14:paraId="6F54C13D" w14:textId="77777777" w:rsidR="00F22369" w:rsidRPr="00467304" w:rsidRDefault="00F22369" w:rsidP="00A41819">
      <w:pPr>
        <w:pStyle w:val="Tekstpodstawowy3"/>
        <w:numPr>
          <w:ilvl w:val="0"/>
          <w:numId w:val="7"/>
        </w:numPr>
        <w:spacing w:after="0" w:line="276" w:lineRule="auto"/>
        <w:ind w:left="851" w:hanging="851"/>
        <w:jc w:val="both"/>
        <w:rPr>
          <w:rFonts w:ascii="Tahoma" w:hAnsi="Tahoma" w:cs="Tahoma"/>
          <w:b/>
          <w:bCs/>
          <w:sz w:val="20"/>
          <w:szCs w:val="20"/>
          <w:u w:val="single"/>
        </w:rPr>
      </w:pPr>
      <w:r w:rsidRPr="00467304">
        <w:rPr>
          <w:rFonts w:ascii="Tahoma" w:hAnsi="Tahoma" w:cs="Tahoma"/>
          <w:b/>
          <w:bCs/>
          <w:sz w:val="20"/>
          <w:szCs w:val="20"/>
          <w:u w:val="single"/>
        </w:rPr>
        <w:t>INFORMACJE DOTYCZĄCE WALUT OBCYCH</w:t>
      </w:r>
    </w:p>
    <w:p w14:paraId="4837AC14" w14:textId="77777777" w:rsidR="00BD51E0" w:rsidRPr="00467304" w:rsidRDefault="005B2EB1" w:rsidP="001A0FC7">
      <w:pPr>
        <w:pStyle w:val="Tekstpodstawowy"/>
        <w:numPr>
          <w:ilvl w:val="1"/>
          <w:numId w:val="12"/>
        </w:numPr>
        <w:suppressAutoHyphens w:val="0"/>
        <w:spacing w:line="276" w:lineRule="auto"/>
        <w:ind w:left="425" w:hanging="425"/>
        <w:rPr>
          <w:rFonts w:ascii="Tahoma" w:hAnsi="Tahoma" w:cs="Tahoma"/>
          <w:sz w:val="20"/>
          <w:szCs w:val="20"/>
          <w:lang w:eastAsia="pl-PL"/>
        </w:rPr>
      </w:pPr>
      <w:r w:rsidRPr="00467304">
        <w:rPr>
          <w:rFonts w:ascii="Tahoma" w:hAnsi="Tahoma" w:cs="Tahoma"/>
          <w:sz w:val="20"/>
          <w:szCs w:val="20"/>
          <w:lang w:eastAsia="pl-PL"/>
        </w:rPr>
        <w:lastRenderedPageBreak/>
        <w:t>Zamawiający nie wyraża zgody na prowadzenie rozliczeń między stronami w walutach obcych. Wszelkie rozliczenia między Zamawiającym, a Wykonawcą związane z realizacją zamówienia dokonywane będą w złotych polskich (PLN).</w:t>
      </w:r>
    </w:p>
    <w:p w14:paraId="75A77AE4" w14:textId="77777777" w:rsidR="00BD51E0" w:rsidRPr="00467304" w:rsidRDefault="005B2EB1" w:rsidP="001A0FC7">
      <w:pPr>
        <w:pStyle w:val="Tekstpodstawowy"/>
        <w:numPr>
          <w:ilvl w:val="1"/>
          <w:numId w:val="12"/>
        </w:numPr>
        <w:suppressAutoHyphens w:val="0"/>
        <w:spacing w:line="276" w:lineRule="auto"/>
        <w:ind w:left="425" w:hanging="425"/>
        <w:rPr>
          <w:rFonts w:ascii="Tahoma" w:hAnsi="Tahoma" w:cs="Tahoma"/>
          <w:sz w:val="20"/>
          <w:szCs w:val="20"/>
          <w:lang w:eastAsia="pl-PL"/>
        </w:rPr>
      </w:pPr>
      <w:r w:rsidRPr="00467304">
        <w:rPr>
          <w:rFonts w:ascii="Tahoma" w:hAnsi="Tahoma" w:cs="Tahoma"/>
          <w:sz w:val="20"/>
          <w:szCs w:val="20"/>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w:t>
      </w:r>
    </w:p>
    <w:p w14:paraId="33B7BEDD" w14:textId="59DFB173" w:rsidR="005B2EB1" w:rsidRPr="00467304" w:rsidRDefault="005B2EB1" w:rsidP="001A0FC7">
      <w:pPr>
        <w:pStyle w:val="Tekstpodstawowy"/>
        <w:numPr>
          <w:ilvl w:val="1"/>
          <w:numId w:val="12"/>
        </w:numPr>
        <w:suppressAutoHyphens w:val="0"/>
        <w:spacing w:line="276" w:lineRule="auto"/>
        <w:ind w:left="425" w:hanging="425"/>
        <w:rPr>
          <w:rFonts w:ascii="Tahoma" w:hAnsi="Tahoma" w:cs="Tahoma"/>
          <w:sz w:val="20"/>
          <w:szCs w:val="20"/>
          <w:lang w:eastAsia="pl-PL"/>
        </w:rPr>
      </w:pPr>
      <w:r w:rsidRPr="00467304">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41027D" w:rsidRDefault="005B2EB1" w:rsidP="00683CF8">
      <w:pPr>
        <w:pStyle w:val="Tekstpodstawowy3"/>
        <w:spacing w:after="0" w:line="276" w:lineRule="auto"/>
        <w:ind w:left="1080"/>
        <w:jc w:val="both"/>
        <w:rPr>
          <w:b/>
          <w:bCs/>
          <w:sz w:val="22"/>
          <w:szCs w:val="22"/>
          <w:u w:val="single"/>
        </w:rPr>
      </w:pPr>
    </w:p>
    <w:p w14:paraId="5244419D" w14:textId="77777777" w:rsidR="00F22369" w:rsidRPr="00467304" w:rsidRDefault="00F22369" w:rsidP="00A41819">
      <w:pPr>
        <w:pStyle w:val="Akapitzlist"/>
        <w:numPr>
          <w:ilvl w:val="0"/>
          <w:numId w:val="7"/>
        </w:numPr>
        <w:spacing w:line="276" w:lineRule="auto"/>
        <w:ind w:left="709" w:hanging="709"/>
        <w:jc w:val="both"/>
        <w:rPr>
          <w:rFonts w:ascii="Tahoma" w:hAnsi="Tahoma" w:cs="Tahoma"/>
          <w:b/>
          <w:bCs/>
          <w:u w:val="single"/>
        </w:rPr>
      </w:pPr>
      <w:r w:rsidRPr="00467304">
        <w:rPr>
          <w:rFonts w:ascii="Tahoma" w:hAnsi="Tahoma" w:cs="Tahoma"/>
          <w:b/>
          <w:bCs/>
          <w:u w:val="single"/>
        </w:rPr>
        <w:t xml:space="preserve">INFORMACJE DOTYCZĄCE ZASTOSOWANIA AUKCJI ELEKTRONICZNEJ </w:t>
      </w:r>
    </w:p>
    <w:p w14:paraId="5BA044DC" w14:textId="77777777" w:rsidR="00B50E82" w:rsidRPr="00467304" w:rsidRDefault="00B50E82" w:rsidP="00683CF8">
      <w:pPr>
        <w:spacing w:line="276" w:lineRule="auto"/>
        <w:jc w:val="both"/>
        <w:rPr>
          <w:rFonts w:ascii="Tahoma" w:hAnsi="Tahoma" w:cs="Tahoma"/>
          <w:color w:val="000000"/>
          <w:sz w:val="20"/>
          <w:szCs w:val="20"/>
        </w:rPr>
      </w:pPr>
      <w:r w:rsidRPr="00467304">
        <w:rPr>
          <w:rFonts w:ascii="Tahoma" w:hAnsi="Tahoma" w:cs="Tahoma"/>
          <w:color w:val="000000"/>
          <w:sz w:val="20"/>
          <w:szCs w:val="20"/>
        </w:rPr>
        <w:t xml:space="preserve">Zamawiający nie przewiduje zastosowania aukcji elektronicznej. </w:t>
      </w:r>
    </w:p>
    <w:p w14:paraId="2E7E969F" w14:textId="77777777" w:rsidR="00F22369" w:rsidRPr="00467304" w:rsidRDefault="00F22369" w:rsidP="00683CF8">
      <w:pPr>
        <w:pStyle w:val="Akapitzlist"/>
        <w:spacing w:line="276" w:lineRule="auto"/>
        <w:ind w:left="1080"/>
        <w:jc w:val="both"/>
        <w:rPr>
          <w:rFonts w:ascii="Tahoma" w:hAnsi="Tahoma" w:cs="Tahoma"/>
          <w:b/>
          <w:bCs/>
          <w:u w:val="single"/>
        </w:rPr>
      </w:pPr>
    </w:p>
    <w:p w14:paraId="49651E6A" w14:textId="77777777" w:rsidR="00F22369" w:rsidRPr="00467304" w:rsidRDefault="00F22369" w:rsidP="00A41819">
      <w:pPr>
        <w:pStyle w:val="Akapitzlist"/>
        <w:numPr>
          <w:ilvl w:val="0"/>
          <w:numId w:val="7"/>
        </w:numPr>
        <w:spacing w:line="276" w:lineRule="auto"/>
        <w:ind w:left="567" w:hanging="567"/>
        <w:jc w:val="both"/>
        <w:rPr>
          <w:rFonts w:ascii="Tahoma" w:hAnsi="Tahoma" w:cs="Tahoma"/>
          <w:b/>
          <w:bCs/>
          <w:sz w:val="22"/>
          <w:szCs w:val="22"/>
          <w:u w:val="single"/>
        </w:rPr>
      </w:pPr>
      <w:r w:rsidRPr="00467304">
        <w:rPr>
          <w:rFonts w:ascii="Tahoma" w:hAnsi="Tahoma" w:cs="Tahoma"/>
          <w:b/>
          <w:bCs/>
          <w:sz w:val="22"/>
          <w:szCs w:val="22"/>
          <w:u w:val="single"/>
        </w:rPr>
        <w:t>INFORMACJE DOTYCZĄCE ZWRTOU KOSZTÓW UDZIAŁU W POSTĘPOWANIU</w:t>
      </w:r>
    </w:p>
    <w:p w14:paraId="60F1AE08" w14:textId="77777777" w:rsidR="004C38C1" w:rsidRPr="0041027D" w:rsidRDefault="004C38C1" w:rsidP="00683CF8">
      <w:pPr>
        <w:spacing w:line="276" w:lineRule="auto"/>
        <w:jc w:val="both"/>
        <w:rPr>
          <w:rFonts w:cs="Times New Roman"/>
          <w:bCs/>
          <w:sz w:val="22"/>
          <w:szCs w:val="22"/>
        </w:rPr>
      </w:pPr>
      <w:r w:rsidRPr="00467304">
        <w:rPr>
          <w:rFonts w:ascii="Tahoma" w:hAnsi="Tahoma" w:cs="Tahoma"/>
          <w:bCs/>
          <w:sz w:val="22"/>
          <w:szCs w:val="22"/>
        </w:rPr>
        <w:t>Zamawiający nie przewiduje zwrotu kosztów udziału w postępowaniu</w:t>
      </w:r>
      <w:r w:rsidRPr="0041027D">
        <w:rPr>
          <w:rFonts w:cs="Times New Roman"/>
          <w:bCs/>
          <w:sz w:val="22"/>
          <w:szCs w:val="22"/>
        </w:rPr>
        <w:t>.</w:t>
      </w:r>
    </w:p>
    <w:p w14:paraId="578DEFB4" w14:textId="52AAE739" w:rsidR="00467304" w:rsidRPr="00AE1CAC" w:rsidRDefault="00467304" w:rsidP="00AE1CAC">
      <w:pPr>
        <w:spacing w:line="276" w:lineRule="auto"/>
        <w:jc w:val="both"/>
        <w:rPr>
          <w:b/>
          <w:bCs/>
          <w:sz w:val="22"/>
          <w:szCs w:val="22"/>
          <w:u w:val="single"/>
        </w:rPr>
      </w:pPr>
    </w:p>
    <w:p w14:paraId="5D2328EF" w14:textId="11ADD2F6" w:rsidR="0092281C" w:rsidRPr="00467304" w:rsidRDefault="00F22369" w:rsidP="00A41819">
      <w:pPr>
        <w:pStyle w:val="Akapitzlist"/>
        <w:numPr>
          <w:ilvl w:val="0"/>
          <w:numId w:val="7"/>
        </w:numPr>
        <w:spacing w:line="276" w:lineRule="auto"/>
        <w:ind w:left="567" w:hanging="567"/>
        <w:jc w:val="both"/>
        <w:rPr>
          <w:rFonts w:ascii="Tahoma" w:hAnsi="Tahoma" w:cs="Tahoma"/>
          <w:b/>
          <w:bCs/>
          <w:u w:val="single"/>
        </w:rPr>
      </w:pPr>
      <w:r w:rsidRPr="00467304">
        <w:rPr>
          <w:rFonts w:ascii="Tahoma" w:hAnsi="Tahoma" w:cs="Tahoma"/>
          <w:b/>
          <w:bCs/>
          <w:u w:val="single"/>
        </w:rPr>
        <w:t xml:space="preserve">WYMAGANIA W ZAKRESIE ZATRUDNIENIA ART. </w:t>
      </w:r>
      <w:r w:rsidR="008260C8" w:rsidRPr="00467304">
        <w:rPr>
          <w:rFonts w:ascii="Tahoma" w:hAnsi="Tahoma" w:cs="Tahoma"/>
          <w:b/>
          <w:bCs/>
          <w:u w:val="single"/>
        </w:rPr>
        <w:t xml:space="preserve">95  I </w:t>
      </w:r>
      <w:r w:rsidRPr="00467304">
        <w:rPr>
          <w:rFonts w:ascii="Tahoma" w:hAnsi="Tahoma" w:cs="Tahoma"/>
          <w:b/>
          <w:bCs/>
          <w:u w:val="single"/>
        </w:rPr>
        <w:t>96 USTAWY</w:t>
      </w:r>
    </w:p>
    <w:p w14:paraId="580BEF47" w14:textId="2A9E1868" w:rsidR="007E5344" w:rsidRPr="00467304" w:rsidRDefault="00214CDD" w:rsidP="00214CDD">
      <w:pPr>
        <w:spacing w:line="276" w:lineRule="auto"/>
        <w:jc w:val="both"/>
        <w:rPr>
          <w:rFonts w:ascii="Tahoma" w:eastAsia="Times New Roman" w:hAnsi="Tahoma" w:cs="Tahoma"/>
          <w:sz w:val="20"/>
          <w:szCs w:val="20"/>
        </w:rPr>
      </w:pPr>
      <w:r w:rsidRPr="00467304">
        <w:rPr>
          <w:rFonts w:ascii="Tahoma" w:hAnsi="Tahoma" w:cs="Tahoma"/>
          <w:bCs/>
          <w:sz w:val="20"/>
          <w:szCs w:val="20"/>
        </w:rPr>
        <w:t>Nie dotyczy</w:t>
      </w:r>
    </w:p>
    <w:p w14:paraId="57E93885" w14:textId="77777777" w:rsidR="00B04396" w:rsidRPr="0041027D" w:rsidRDefault="00B04396" w:rsidP="00683CF8">
      <w:pPr>
        <w:pStyle w:val="Akapitzlist"/>
        <w:spacing w:line="276" w:lineRule="auto"/>
        <w:ind w:left="1080"/>
        <w:jc w:val="both"/>
        <w:rPr>
          <w:b/>
          <w:bCs/>
          <w:sz w:val="22"/>
          <w:szCs w:val="22"/>
          <w:u w:val="single"/>
        </w:rPr>
      </w:pPr>
    </w:p>
    <w:p w14:paraId="292A2ADF" w14:textId="77777777" w:rsidR="00F22369" w:rsidRPr="00467304" w:rsidRDefault="00F22369" w:rsidP="00A41819">
      <w:pPr>
        <w:pStyle w:val="Akapitzlist"/>
        <w:numPr>
          <w:ilvl w:val="0"/>
          <w:numId w:val="7"/>
        </w:numPr>
        <w:spacing w:line="276" w:lineRule="auto"/>
        <w:ind w:left="851" w:hanging="851"/>
        <w:jc w:val="both"/>
        <w:rPr>
          <w:rFonts w:ascii="Tahoma" w:hAnsi="Tahoma" w:cs="Tahoma"/>
          <w:b/>
          <w:bCs/>
          <w:u w:val="single"/>
        </w:rPr>
      </w:pPr>
      <w:r w:rsidRPr="00467304">
        <w:rPr>
          <w:rFonts w:ascii="Tahoma" w:hAnsi="Tahoma" w:cs="Tahoma"/>
          <w:b/>
          <w:bCs/>
          <w:u w:val="single"/>
        </w:rPr>
        <w:t>INFORMACJE DOTYCZĄCE ZASTRZEŻENIA MOŻLIWOŚCI UBIEGANIA SIĘ O UDZIELENIE ZAMÓWIENIA ART. 94 USTAWY</w:t>
      </w:r>
    </w:p>
    <w:p w14:paraId="20D27AA6" w14:textId="71909CED" w:rsidR="00992C61" w:rsidRPr="00467304" w:rsidRDefault="00992C61" w:rsidP="00683CF8">
      <w:pPr>
        <w:tabs>
          <w:tab w:val="left" w:pos="1276"/>
        </w:tabs>
        <w:spacing w:line="276" w:lineRule="auto"/>
        <w:jc w:val="both"/>
        <w:rPr>
          <w:rFonts w:ascii="Tahoma" w:eastAsia="Times New Roman" w:hAnsi="Tahoma" w:cs="Tahoma"/>
          <w:sz w:val="20"/>
          <w:szCs w:val="20"/>
        </w:rPr>
      </w:pPr>
      <w:r w:rsidRPr="00467304">
        <w:rPr>
          <w:rFonts w:ascii="Tahoma" w:eastAsia="Times New Roman" w:hAnsi="Tahoma" w:cs="Tahoma"/>
          <w:sz w:val="20"/>
          <w:szCs w:val="20"/>
        </w:rPr>
        <w:t xml:space="preserve">Zamawiający nie zastrzega możliwości ubiegania się o udzielenie zamówienia wyłącznie przez wykonawców, o których mowa w art. 94 </w:t>
      </w:r>
      <w:proofErr w:type="spellStart"/>
      <w:r w:rsidRPr="00467304">
        <w:rPr>
          <w:rFonts w:ascii="Tahoma" w:eastAsia="Times New Roman" w:hAnsi="Tahoma" w:cs="Tahoma"/>
          <w:sz w:val="20"/>
          <w:szCs w:val="20"/>
        </w:rPr>
        <w:t>Pzp</w:t>
      </w:r>
      <w:proofErr w:type="spellEnd"/>
      <w:r w:rsidRPr="00467304">
        <w:rPr>
          <w:rFonts w:ascii="Tahoma" w:eastAsia="Times New Roman" w:hAnsi="Tahoma" w:cs="Tahoma"/>
          <w:sz w:val="20"/>
          <w:szCs w:val="20"/>
        </w:rPr>
        <w:t>.</w:t>
      </w:r>
    </w:p>
    <w:p w14:paraId="45B7E961" w14:textId="77777777" w:rsidR="00F22369" w:rsidRPr="0041027D" w:rsidRDefault="00F22369" w:rsidP="00683CF8">
      <w:pPr>
        <w:pStyle w:val="Akapitzlist"/>
        <w:spacing w:line="276" w:lineRule="auto"/>
        <w:ind w:left="1080"/>
        <w:jc w:val="both"/>
        <w:rPr>
          <w:b/>
          <w:bCs/>
          <w:sz w:val="22"/>
          <w:szCs w:val="22"/>
          <w:u w:val="single"/>
        </w:rPr>
      </w:pPr>
    </w:p>
    <w:p w14:paraId="3B80F51F" w14:textId="77777777" w:rsidR="00F22369" w:rsidRPr="00467304" w:rsidRDefault="00F22369" w:rsidP="00A41819">
      <w:pPr>
        <w:pStyle w:val="Akapitzlist"/>
        <w:numPr>
          <w:ilvl w:val="0"/>
          <w:numId w:val="7"/>
        </w:numPr>
        <w:spacing w:line="276" w:lineRule="auto"/>
        <w:ind w:left="851" w:hanging="851"/>
        <w:jc w:val="both"/>
        <w:rPr>
          <w:rFonts w:ascii="Tahoma" w:hAnsi="Tahoma" w:cs="Tahoma"/>
          <w:b/>
          <w:bCs/>
          <w:u w:val="single"/>
        </w:rPr>
      </w:pPr>
      <w:r w:rsidRPr="00467304">
        <w:rPr>
          <w:rFonts w:ascii="Tahoma" w:hAnsi="Tahoma" w:cs="Tahoma"/>
          <w:b/>
          <w:bCs/>
          <w:u w:val="single"/>
        </w:rPr>
        <w:t xml:space="preserve">INFORMACJE DOTYCZĄCE OSOBISTEGO WYKONANIA KLUCZOWYCH ZADAŃ ART. 60 </w:t>
      </w:r>
      <w:r w:rsidR="00DA0A17" w:rsidRPr="00467304">
        <w:rPr>
          <w:rFonts w:ascii="Tahoma" w:hAnsi="Tahoma" w:cs="Tahoma"/>
          <w:b/>
          <w:bCs/>
          <w:u w:val="single"/>
        </w:rPr>
        <w:t>i</w:t>
      </w:r>
      <w:r w:rsidRPr="00467304">
        <w:rPr>
          <w:rFonts w:ascii="Tahoma" w:hAnsi="Tahoma" w:cs="Tahoma"/>
          <w:b/>
          <w:bCs/>
          <w:u w:val="single"/>
        </w:rPr>
        <w:t xml:space="preserve"> ART. 121 USTAWY. </w:t>
      </w:r>
    </w:p>
    <w:p w14:paraId="7FEE676E" w14:textId="65BADCD7" w:rsidR="004D5697" w:rsidRPr="00467304" w:rsidRDefault="001F1306" w:rsidP="00683CF8">
      <w:pPr>
        <w:spacing w:line="276" w:lineRule="auto"/>
        <w:jc w:val="both"/>
        <w:rPr>
          <w:rFonts w:ascii="Tahoma" w:hAnsi="Tahoma" w:cs="Tahoma"/>
          <w:bCs/>
          <w:i/>
          <w:iCs/>
          <w:sz w:val="20"/>
          <w:szCs w:val="20"/>
        </w:rPr>
      </w:pPr>
      <w:r w:rsidRPr="00467304">
        <w:rPr>
          <w:rFonts w:ascii="Tahoma" w:hAnsi="Tahoma" w:cs="Tahoma"/>
          <w:bCs/>
          <w:i/>
          <w:iCs/>
          <w:sz w:val="20"/>
          <w:szCs w:val="20"/>
        </w:rPr>
        <w:t>Zamawiający nie stawia wymagań w przedmiotowym zakresie.</w:t>
      </w:r>
    </w:p>
    <w:p w14:paraId="7802EE6E" w14:textId="188F80F6" w:rsidR="002A37DF" w:rsidRPr="0041027D" w:rsidRDefault="002A37DF" w:rsidP="00683CF8">
      <w:pPr>
        <w:pStyle w:val="Akapitzlist"/>
        <w:spacing w:line="276" w:lineRule="auto"/>
        <w:ind w:left="1080"/>
        <w:jc w:val="both"/>
        <w:rPr>
          <w:b/>
          <w:bCs/>
          <w:sz w:val="22"/>
          <w:szCs w:val="22"/>
          <w:u w:val="single"/>
        </w:rPr>
      </w:pPr>
    </w:p>
    <w:p w14:paraId="54667904" w14:textId="77777777" w:rsidR="00F707C9" w:rsidRPr="00467304" w:rsidRDefault="00F22369" w:rsidP="00A41819">
      <w:pPr>
        <w:pStyle w:val="Akapitzlist"/>
        <w:numPr>
          <w:ilvl w:val="0"/>
          <w:numId w:val="7"/>
        </w:numPr>
        <w:spacing w:line="276" w:lineRule="auto"/>
        <w:ind w:left="851" w:hanging="851"/>
        <w:jc w:val="both"/>
        <w:rPr>
          <w:rFonts w:ascii="Tahoma" w:hAnsi="Tahoma" w:cs="Tahoma"/>
          <w:b/>
          <w:bCs/>
          <w:u w:val="single"/>
        </w:rPr>
      </w:pPr>
      <w:r w:rsidRPr="00467304">
        <w:rPr>
          <w:rFonts w:ascii="Tahoma" w:hAnsi="Tahoma" w:cs="Tahoma"/>
          <w:b/>
          <w:bCs/>
          <w:u w:val="single"/>
        </w:rPr>
        <w:t>INFORMACJE DOTYCZĄCE ZMOŻLIWOŚCI ZŁOŻENIA OFERT W POSTACJI KATALOGÓW ELEKTRONICZNYCH ART. 93 USTAWY.</w:t>
      </w:r>
    </w:p>
    <w:p w14:paraId="1FD9E24D" w14:textId="072B0073" w:rsidR="00F707C9" w:rsidRPr="00467304" w:rsidRDefault="00F707C9" w:rsidP="00683CF8">
      <w:pPr>
        <w:spacing w:line="276" w:lineRule="auto"/>
        <w:jc w:val="both"/>
        <w:rPr>
          <w:rFonts w:ascii="Tahoma" w:hAnsi="Tahoma" w:cs="Tahoma"/>
          <w:bCs/>
          <w:sz w:val="20"/>
          <w:szCs w:val="20"/>
        </w:rPr>
      </w:pPr>
      <w:r w:rsidRPr="00467304">
        <w:rPr>
          <w:rFonts w:ascii="Tahoma" w:hAnsi="Tahoma" w:cs="Tahoma"/>
          <w:bCs/>
          <w:sz w:val="20"/>
          <w:szCs w:val="20"/>
        </w:rPr>
        <w:t xml:space="preserve">Zamawiający nie przewiduje możliwości złożenia ofert w postaci katalogów elektronicznych. </w:t>
      </w:r>
    </w:p>
    <w:p w14:paraId="17BCE105" w14:textId="77777777" w:rsidR="00332261" w:rsidRPr="0041027D" w:rsidRDefault="00332261" w:rsidP="00683CF8">
      <w:pPr>
        <w:spacing w:line="276" w:lineRule="auto"/>
        <w:jc w:val="both"/>
        <w:rPr>
          <w:rFonts w:cs="Times New Roman"/>
          <w:b/>
          <w:bCs/>
          <w:sz w:val="22"/>
          <w:szCs w:val="22"/>
          <w:u w:val="single"/>
        </w:rPr>
      </w:pPr>
    </w:p>
    <w:p w14:paraId="31A5C8B7" w14:textId="447E0C24" w:rsidR="0059425B" w:rsidRPr="00900D7E" w:rsidRDefault="0059425B" w:rsidP="00683CF8">
      <w:pPr>
        <w:pStyle w:val="Akapitzlist"/>
        <w:numPr>
          <w:ilvl w:val="0"/>
          <w:numId w:val="7"/>
        </w:numPr>
        <w:suppressAutoHyphens/>
        <w:spacing w:line="276" w:lineRule="auto"/>
        <w:ind w:left="851" w:hanging="851"/>
        <w:jc w:val="both"/>
        <w:rPr>
          <w:rFonts w:ascii="Tahoma" w:hAnsi="Tahoma" w:cs="Tahoma"/>
          <w:b/>
          <w:u w:val="single"/>
        </w:rPr>
      </w:pPr>
      <w:r w:rsidRPr="00900D7E">
        <w:rPr>
          <w:rFonts w:ascii="Tahoma" w:hAnsi="Tahoma" w:cs="Tahoma"/>
          <w:b/>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4DC46825" w:rsidR="0047047D"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Na podstawie Rozporządzenia Parlamentu Europejskiego i Rady (UE)  2016/679 w sprawie ochrony osób fizycznych w związku z przetwarzaniem danych osobowych i w sprawie swobodnego przepływu takich danych oraz uchylenia dyrektywy</w:t>
      </w:r>
      <w:r w:rsidR="000072E9" w:rsidRPr="00900D7E">
        <w:rPr>
          <w:rFonts w:ascii="Tahoma" w:hAnsi="Tahoma" w:cs="Tahoma"/>
          <w:sz w:val="20"/>
          <w:szCs w:val="20"/>
        </w:rPr>
        <w:t xml:space="preserve"> </w:t>
      </w:r>
      <w:r w:rsidRPr="00900D7E">
        <w:rPr>
          <w:rFonts w:ascii="Tahoma" w:hAnsi="Tahoma" w:cs="Tahoma"/>
          <w:sz w:val="20"/>
          <w:szCs w:val="20"/>
        </w:rPr>
        <w:t>95/46/WE (ogólne rozporządzenie o ochronie danych - zwane dalej RODO), pragniemy Państwa poinformować, że:</w:t>
      </w:r>
    </w:p>
    <w:p w14:paraId="4A25E6D2" w14:textId="77777777" w:rsidR="0047047D"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Administratorem Pani/Pana danych osobowych jest Samodzielny Publiczny Zakład Opieki Zdrowotnej Centralny Szpital Kliniczny Uniwersytetu Medycznego w Łodzi (92-213 Łódź, ul. Pomorska 251, KRS: 0000149790, NIP: 728-22-46-128).</w:t>
      </w:r>
    </w:p>
    <w:p w14:paraId="7B86DF9B" w14:textId="77777777" w:rsidR="0073798D"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Administrator wyznaczył Inspektora Ochrony Danych Osobowych. Dane kontaktowe 92-213 Łódź, ul. Pomorska 251, pok. 328,  email: inspektor.odo@csk.umed.pl; tel. 42 675 76 22.</w:t>
      </w:r>
    </w:p>
    <w:p w14:paraId="59FB6E43" w14:textId="110600E4" w:rsidR="0047047D"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Administrator przetwarza Pani/Pana dane osobowe w celu związanym z postępowaniem o udzielenie za</w:t>
      </w:r>
      <w:r w:rsidR="00C75430">
        <w:rPr>
          <w:rFonts w:ascii="Tahoma" w:hAnsi="Tahoma" w:cs="Tahoma"/>
          <w:sz w:val="20"/>
          <w:szCs w:val="20"/>
        </w:rPr>
        <w:t>mówienia publicznego pod nazwą: „</w:t>
      </w:r>
      <w:r w:rsidR="00A00D3F" w:rsidRPr="003B789F">
        <w:rPr>
          <w:rFonts w:ascii="Tahoma" w:hAnsi="Tahoma" w:cs="Tahoma"/>
          <w:b/>
          <w:bCs/>
          <w:sz w:val="20"/>
          <w:szCs w:val="20"/>
        </w:rPr>
        <w:t>Dos</w:t>
      </w:r>
      <w:r w:rsidR="006E32DF">
        <w:rPr>
          <w:rFonts w:ascii="Tahoma" w:hAnsi="Tahoma" w:cs="Tahoma"/>
          <w:b/>
          <w:bCs/>
          <w:sz w:val="20"/>
          <w:szCs w:val="20"/>
        </w:rPr>
        <w:t xml:space="preserve">tawa wraz z montażem </w:t>
      </w:r>
      <w:r w:rsidR="00A00D3F" w:rsidRPr="003B789F">
        <w:rPr>
          <w:rFonts w:ascii="Tahoma" w:hAnsi="Tahoma" w:cs="Tahoma"/>
          <w:b/>
          <w:bCs/>
          <w:sz w:val="20"/>
          <w:szCs w:val="20"/>
        </w:rPr>
        <w:t xml:space="preserve">rolet </w:t>
      </w:r>
      <w:r w:rsidR="00A00D3F" w:rsidRPr="00EE3455">
        <w:rPr>
          <w:rFonts w:ascii="Tahoma" w:hAnsi="Tahoma" w:cs="Tahoma"/>
          <w:b/>
          <w:bCs/>
          <w:sz w:val="20"/>
          <w:szCs w:val="20"/>
        </w:rPr>
        <w:t>wewnętrznych</w:t>
      </w:r>
      <w:r w:rsidR="00A00D3F">
        <w:rPr>
          <w:rFonts w:ascii="Tahoma" w:hAnsi="Tahoma" w:cs="Tahoma"/>
          <w:b/>
          <w:bCs/>
          <w:sz w:val="20"/>
          <w:szCs w:val="20"/>
        </w:rPr>
        <w:t xml:space="preserve"> </w:t>
      </w:r>
      <w:r w:rsidR="00A00D3F" w:rsidRPr="003B789F">
        <w:rPr>
          <w:rFonts w:ascii="Tahoma" w:hAnsi="Tahoma" w:cs="Tahoma"/>
          <w:b/>
          <w:bCs/>
          <w:sz w:val="20"/>
          <w:szCs w:val="20"/>
        </w:rPr>
        <w:t xml:space="preserve">oraz </w:t>
      </w:r>
      <w:r w:rsidR="00126461" w:rsidRPr="00126461">
        <w:rPr>
          <w:rFonts w:ascii="Tahoma" w:hAnsi="Tahoma" w:cs="Tahoma"/>
          <w:b/>
          <w:bCs/>
          <w:sz w:val="20"/>
          <w:szCs w:val="20"/>
        </w:rPr>
        <w:t>folii</w:t>
      </w:r>
      <w:r w:rsidR="00126461">
        <w:rPr>
          <w:rFonts w:ascii="Tahoma" w:hAnsi="Tahoma" w:cs="Tahoma"/>
          <w:b/>
          <w:bCs/>
          <w:color w:val="FF0000"/>
          <w:sz w:val="20"/>
          <w:szCs w:val="20"/>
        </w:rPr>
        <w:t xml:space="preserve"> </w:t>
      </w:r>
      <w:r w:rsidR="00A00D3F" w:rsidRPr="003B789F">
        <w:rPr>
          <w:rFonts w:ascii="Tahoma" w:hAnsi="Tahoma" w:cs="Tahoma"/>
          <w:b/>
          <w:bCs/>
          <w:sz w:val="20"/>
          <w:szCs w:val="20"/>
        </w:rPr>
        <w:t>okiennych na potrzeby Centralnego Szpitala Klinicznego Uniwersytetu Medycznego w Łodzi</w:t>
      </w:r>
      <w:r w:rsidR="00C75430">
        <w:rPr>
          <w:rFonts w:ascii="Tahoma" w:hAnsi="Tahoma" w:cs="Tahoma"/>
          <w:b/>
          <w:bCs/>
          <w:sz w:val="20"/>
          <w:szCs w:val="20"/>
        </w:rPr>
        <w:t>”</w:t>
      </w:r>
      <w:r w:rsidR="00C75430" w:rsidRPr="00900D7E">
        <w:rPr>
          <w:rFonts w:ascii="Tahoma" w:hAnsi="Tahoma" w:cs="Tahoma"/>
          <w:sz w:val="20"/>
          <w:szCs w:val="20"/>
        </w:rPr>
        <w:t xml:space="preserve"> </w:t>
      </w:r>
      <w:r w:rsidRPr="00900D7E">
        <w:rPr>
          <w:rFonts w:ascii="Tahoma" w:hAnsi="Tahoma" w:cs="Tahoma"/>
          <w:sz w:val="20"/>
          <w:szCs w:val="20"/>
        </w:rPr>
        <w:t>– na podstawie art. 6 ust. 1 lit. c RODO.</w:t>
      </w:r>
    </w:p>
    <w:p w14:paraId="1DC1F8C1" w14:textId="77777777" w:rsidR="0047047D"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900D7E">
        <w:rPr>
          <w:rFonts w:ascii="Tahoma" w:hAnsi="Tahoma" w:cs="Tahoma"/>
          <w:sz w:val="20"/>
          <w:szCs w:val="20"/>
        </w:rPr>
        <w:t>Pzp</w:t>
      </w:r>
      <w:proofErr w:type="spellEnd"/>
      <w:r w:rsidRPr="00900D7E">
        <w:rPr>
          <w:rFonts w:ascii="Tahoma" w:hAnsi="Tahoma" w:cs="Tahoma"/>
          <w:sz w:val="20"/>
          <w:szCs w:val="20"/>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lastRenderedPageBreak/>
        <w:t xml:space="preserve">Pani/Pana dane osobowe będą przechowywane, zgodnie z art. 78 ustawy </w:t>
      </w:r>
      <w:proofErr w:type="spellStart"/>
      <w:r w:rsidRPr="00900D7E">
        <w:rPr>
          <w:rFonts w:ascii="Tahoma" w:hAnsi="Tahoma" w:cs="Tahoma"/>
          <w:sz w:val="20"/>
          <w:szCs w:val="20"/>
        </w:rPr>
        <w:t>Pzp</w:t>
      </w:r>
      <w:proofErr w:type="spellEnd"/>
      <w:r w:rsidRPr="00900D7E">
        <w:rPr>
          <w:rFonts w:ascii="Tahoma" w:hAnsi="Tahoma" w:cs="Tahoma"/>
          <w:sz w:val="20"/>
          <w:szCs w:val="2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900D7E">
        <w:rPr>
          <w:rFonts w:ascii="Tahoma" w:hAnsi="Tahoma" w:cs="Tahoma"/>
          <w:sz w:val="20"/>
          <w:szCs w:val="20"/>
        </w:rPr>
        <w:t>Pzp</w:t>
      </w:r>
      <w:proofErr w:type="spellEnd"/>
      <w:r w:rsidRPr="00900D7E">
        <w:rPr>
          <w:rFonts w:ascii="Tahoma" w:hAnsi="Tahoma" w:cs="Tahoma"/>
          <w:sz w:val="20"/>
          <w:szCs w:val="20"/>
        </w:rPr>
        <w:t xml:space="preserve">, związanym z udziałem w postępowaniu o udzielenie zamówienia publicznego – konsekwencje niepodania określonych danych wynikają z ustawy </w:t>
      </w:r>
      <w:proofErr w:type="spellStart"/>
      <w:r w:rsidRPr="00900D7E">
        <w:rPr>
          <w:rFonts w:ascii="Tahoma" w:hAnsi="Tahoma" w:cs="Tahoma"/>
          <w:sz w:val="20"/>
          <w:szCs w:val="20"/>
        </w:rPr>
        <w:t>Pzp</w:t>
      </w:r>
      <w:proofErr w:type="spellEnd"/>
      <w:r w:rsidRPr="00900D7E">
        <w:rPr>
          <w:rFonts w:ascii="Tahoma" w:hAnsi="Tahoma" w:cs="Tahoma"/>
          <w:sz w:val="20"/>
          <w:szCs w:val="20"/>
        </w:rPr>
        <w:t>.</w:t>
      </w:r>
    </w:p>
    <w:p w14:paraId="65215EBA" w14:textId="77777777" w:rsidR="00C24F8E"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Posiada Pani/Pan:</w:t>
      </w:r>
    </w:p>
    <w:p w14:paraId="11AF4FE9" w14:textId="77777777" w:rsidR="00C24F8E" w:rsidRPr="00900D7E" w:rsidRDefault="0047047D" w:rsidP="001A0FC7">
      <w:pPr>
        <w:pStyle w:val="Akapitzlist"/>
        <w:numPr>
          <w:ilvl w:val="1"/>
          <w:numId w:val="18"/>
        </w:numPr>
        <w:tabs>
          <w:tab w:val="num" w:pos="426"/>
        </w:tabs>
        <w:spacing w:line="276" w:lineRule="auto"/>
        <w:ind w:left="426" w:hanging="426"/>
        <w:contextualSpacing/>
        <w:jc w:val="both"/>
        <w:rPr>
          <w:rFonts w:ascii="Tahoma" w:hAnsi="Tahoma" w:cs="Tahoma"/>
        </w:rPr>
      </w:pPr>
      <w:r w:rsidRPr="00900D7E">
        <w:rPr>
          <w:rFonts w:ascii="Tahoma" w:hAnsi="Tahoma" w:cs="Tahoma"/>
        </w:rPr>
        <w:t>prawo dostępu do danych osobowych Pani/Pana dotyczących (art. 15 RODO);</w:t>
      </w:r>
    </w:p>
    <w:p w14:paraId="25E5C9EA" w14:textId="77777777" w:rsidR="00C24F8E" w:rsidRPr="00900D7E" w:rsidRDefault="0047047D" w:rsidP="001A0FC7">
      <w:pPr>
        <w:pStyle w:val="Akapitzlist"/>
        <w:numPr>
          <w:ilvl w:val="1"/>
          <w:numId w:val="18"/>
        </w:numPr>
        <w:tabs>
          <w:tab w:val="num" w:pos="426"/>
        </w:tabs>
        <w:spacing w:line="276" w:lineRule="auto"/>
        <w:ind w:left="426" w:hanging="426"/>
        <w:contextualSpacing/>
        <w:jc w:val="both"/>
        <w:rPr>
          <w:rFonts w:ascii="Tahoma" w:hAnsi="Tahoma" w:cs="Tahoma"/>
        </w:rPr>
      </w:pPr>
      <w:r w:rsidRPr="00900D7E">
        <w:rPr>
          <w:rFonts w:ascii="Tahoma" w:hAnsi="Tahoma" w:cs="Tahoma"/>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900D7E">
        <w:rPr>
          <w:rFonts w:ascii="Tahoma" w:hAnsi="Tahoma" w:cs="Tahoma"/>
        </w:rPr>
        <w:t>Pzp</w:t>
      </w:r>
      <w:proofErr w:type="spellEnd"/>
      <w:r w:rsidRPr="00900D7E">
        <w:rPr>
          <w:rFonts w:ascii="Tahoma" w:hAnsi="Tahoma" w:cs="Tahoma"/>
        </w:rPr>
        <w:t xml:space="preserve"> oraz nie może naruszać integralności protokołu oraz jego załączników;</w:t>
      </w:r>
    </w:p>
    <w:p w14:paraId="3B7FEC07" w14:textId="77777777" w:rsidR="00C24F8E" w:rsidRPr="00900D7E" w:rsidRDefault="0047047D" w:rsidP="001A0FC7">
      <w:pPr>
        <w:pStyle w:val="Akapitzlist"/>
        <w:numPr>
          <w:ilvl w:val="1"/>
          <w:numId w:val="18"/>
        </w:numPr>
        <w:tabs>
          <w:tab w:val="num" w:pos="426"/>
        </w:tabs>
        <w:spacing w:line="276" w:lineRule="auto"/>
        <w:ind w:left="426" w:hanging="426"/>
        <w:contextualSpacing/>
        <w:jc w:val="both"/>
        <w:rPr>
          <w:rFonts w:ascii="Tahoma" w:hAnsi="Tahoma" w:cs="Tahoma"/>
        </w:rPr>
      </w:pPr>
      <w:r w:rsidRPr="00900D7E">
        <w:rPr>
          <w:rFonts w:ascii="Tahoma" w:hAnsi="Tahoma" w:cs="Tahoma"/>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w:t>
      </w:r>
      <w:r w:rsidRPr="00900D7E">
        <w:rPr>
          <w:rFonts w:ascii="Tahoma" w:hAnsi="Tahoma" w:cs="Tahoma"/>
          <w:sz w:val="22"/>
          <w:szCs w:val="22"/>
        </w:rPr>
        <w:t xml:space="preserve"> </w:t>
      </w:r>
      <w:r w:rsidRPr="00900D7E">
        <w:rPr>
          <w:rFonts w:ascii="Tahoma" w:hAnsi="Tahoma" w:cs="Tahoma"/>
        </w:rPr>
        <w:t>ze środków ochrony prawnej lub w celu ochrony praw innej osoby fizycznej lub prawnej lub z uwagi na ważne względy interesu publicznego Unii Europejskiej lub państwa członkowskiego;</w:t>
      </w:r>
    </w:p>
    <w:p w14:paraId="3326DDCE" w14:textId="7F355161" w:rsidR="0047047D" w:rsidRPr="00900D7E" w:rsidRDefault="0047047D" w:rsidP="001A0FC7">
      <w:pPr>
        <w:pStyle w:val="Akapitzlist"/>
        <w:numPr>
          <w:ilvl w:val="1"/>
          <w:numId w:val="18"/>
        </w:numPr>
        <w:tabs>
          <w:tab w:val="num" w:pos="426"/>
        </w:tabs>
        <w:spacing w:line="276" w:lineRule="auto"/>
        <w:ind w:left="426" w:hanging="426"/>
        <w:contextualSpacing/>
        <w:jc w:val="both"/>
        <w:rPr>
          <w:rFonts w:ascii="Tahoma" w:hAnsi="Tahoma" w:cs="Tahoma"/>
        </w:rPr>
      </w:pPr>
      <w:r w:rsidRPr="00900D7E">
        <w:rPr>
          <w:rFonts w:ascii="Tahoma" w:hAnsi="Tahoma" w:cs="Tahoma"/>
        </w:rPr>
        <w:t>prawo do wniesienia skargi do Prezesa Urzędu Ochrony Danych Osobowych, gdy uzna Pani/Pan, że przetwarzanie danych osobowych Pani/Pana dotyczących narusza przepisy RODO.</w:t>
      </w:r>
    </w:p>
    <w:p w14:paraId="4AC164B0" w14:textId="77777777" w:rsidR="00C24F8E"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Nie przysługuje Pani/Panu:</w:t>
      </w:r>
    </w:p>
    <w:p w14:paraId="5F3E7A6C" w14:textId="77777777" w:rsidR="00A71099" w:rsidRDefault="0047047D" w:rsidP="001A0FC7">
      <w:pPr>
        <w:pStyle w:val="Akapitzlist"/>
        <w:numPr>
          <w:ilvl w:val="1"/>
          <w:numId w:val="13"/>
        </w:numPr>
        <w:spacing w:line="276" w:lineRule="auto"/>
        <w:ind w:left="851" w:hanging="567"/>
        <w:contextualSpacing/>
        <w:jc w:val="both"/>
        <w:rPr>
          <w:rFonts w:ascii="Tahoma" w:hAnsi="Tahoma" w:cs="Tahoma"/>
        </w:rPr>
      </w:pPr>
      <w:r w:rsidRPr="00900D7E">
        <w:rPr>
          <w:rFonts w:ascii="Tahoma" w:hAnsi="Tahoma" w:cs="Tahoma"/>
        </w:rPr>
        <w:t>prawo do usunięcia danych osobowych (w związku z art. 17 ust. 3 lit. b, d lub e RODO);</w:t>
      </w:r>
    </w:p>
    <w:p w14:paraId="5CB902F1" w14:textId="77777777" w:rsidR="00A71099" w:rsidRDefault="0047047D" w:rsidP="001A0FC7">
      <w:pPr>
        <w:pStyle w:val="Akapitzlist"/>
        <w:numPr>
          <w:ilvl w:val="1"/>
          <w:numId w:val="13"/>
        </w:numPr>
        <w:spacing w:line="276" w:lineRule="auto"/>
        <w:ind w:left="851" w:hanging="567"/>
        <w:contextualSpacing/>
        <w:jc w:val="both"/>
        <w:rPr>
          <w:rFonts w:ascii="Tahoma" w:hAnsi="Tahoma" w:cs="Tahoma"/>
        </w:rPr>
      </w:pPr>
      <w:r w:rsidRPr="00A71099">
        <w:rPr>
          <w:rFonts w:ascii="Tahoma" w:hAnsi="Tahoma" w:cs="Tahoma"/>
        </w:rPr>
        <w:t>prawo do przenoszenia danych osobowych (o którym mowa w art. 20 RODO);</w:t>
      </w:r>
    </w:p>
    <w:p w14:paraId="15E2444E" w14:textId="33A85B08" w:rsidR="00842854" w:rsidRPr="00A71099" w:rsidRDefault="0047047D" w:rsidP="001A0FC7">
      <w:pPr>
        <w:pStyle w:val="Akapitzlist"/>
        <w:numPr>
          <w:ilvl w:val="1"/>
          <w:numId w:val="13"/>
        </w:numPr>
        <w:spacing w:line="276" w:lineRule="auto"/>
        <w:ind w:left="851" w:hanging="567"/>
        <w:contextualSpacing/>
        <w:jc w:val="both"/>
        <w:rPr>
          <w:rFonts w:ascii="Tahoma" w:hAnsi="Tahoma" w:cs="Tahoma"/>
        </w:rPr>
      </w:pPr>
      <w:r w:rsidRPr="00A71099">
        <w:rPr>
          <w:rFonts w:ascii="Tahoma" w:hAnsi="Tahoma" w:cs="Tahoma"/>
        </w:rPr>
        <w:t>prawo sprzeciwu, wobec przetwarzania danych osobowych (na podstawie art. 21 RODO), gdyż podstawą prawną przetwarzania Pani/Pana danych osobowych jest art. 6 ust. 1 lit. c RODO.</w:t>
      </w:r>
    </w:p>
    <w:p w14:paraId="7E97DF4A" w14:textId="3C651ABD" w:rsidR="0047047D" w:rsidRPr="00900D7E" w:rsidRDefault="0047047D" w:rsidP="004D4BF2">
      <w:pPr>
        <w:pStyle w:val="Akapitzlist"/>
        <w:numPr>
          <w:ilvl w:val="0"/>
          <w:numId w:val="10"/>
        </w:numPr>
        <w:tabs>
          <w:tab w:val="clear" w:pos="720"/>
          <w:tab w:val="num" w:pos="426"/>
        </w:tabs>
        <w:spacing w:line="276" w:lineRule="auto"/>
        <w:ind w:left="426" w:hanging="426"/>
        <w:contextualSpacing/>
        <w:jc w:val="both"/>
        <w:rPr>
          <w:rFonts w:ascii="Tahoma" w:hAnsi="Tahoma" w:cs="Tahoma"/>
        </w:rPr>
      </w:pPr>
      <w:r w:rsidRPr="00900D7E">
        <w:rPr>
          <w:rFonts w:ascii="Tahoma" w:hAnsi="Tahoma" w:cs="Tahoma"/>
        </w:rPr>
        <w:t>W przypadku gdy osoba, której dane dotyczą wnosi do Administratora o:</w:t>
      </w:r>
    </w:p>
    <w:p w14:paraId="35033B05" w14:textId="77777777" w:rsidR="00842854" w:rsidRPr="00900D7E" w:rsidRDefault="0047047D" w:rsidP="001A0FC7">
      <w:pPr>
        <w:pStyle w:val="Akapitzlist"/>
        <w:numPr>
          <w:ilvl w:val="1"/>
          <w:numId w:val="47"/>
        </w:numPr>
        <w:tabs>
          <w:tab w:val="num" w:pos="426"/>
        </w:tabs>
        <w:spacing w:line="276" w:lineRule="auto"/>
        <w:ind w:left="426" w:hanging="426"/>
        <w:contextualSpacing/>
        <w:jc w:val="both"/>
        <w:rPr>
          <w:rFonts w:ascii="Tahoma" w:hAnsi="Tahoma" w:cs="Tahoma"/>
        </w:rPr>
      </w:pPr>
      <w:r w:rsidRPr="00900D7E">
        <w:rPr>
          <w:rFonts w:ascii="Tahoma" w:hAnsi="Tahoma" w:cs="Tahoma"/>
        </w:rPr>
        <w:t>potwierdzenie, czy przetwarzane są dane jej dotyczące;</w:t>
      </w:r>
    </w:p>
    <w:p w14:paraId="36845020" w14:textId="77777777" w:rsidR="00842854" w:rsidRPr="00900D7E" w:rsidRDefault="0047047D" w:rsidP="001A0FC7">
      <w:pPr>
        <w:pStyle w:val="Akapitzlist"/>
        <w:numPr>
          <w:ilvl w:val="1"/>
          <w:numId w:val="47"/>
        </w:numPr>
        <w:tabs>
          <w:tab w:val="num" w:pos="426"/>
        </w:tabs>
        <w:spacing w:line="276" w:lineRule="auto"/>
        <w:ind w:left="426" w:hanging="426"/>
        <w:contextualSpacing/>
        <w:jc w:val="both"/>
        <w:rPr>
          <w:rFonts w:ascii="Tahoma" w:hAnsi="Tahoma" w:cs="Tahoma"/>
        </w:rPr>
      </w:pPr>
      <w:r w:rsidRPr="00900D7E">
        <w:rPr>
          <w:rFonts w:ascii="Tahoma" w:hAnsi="Tahoma" w:cs="Tahoma"/>
        </w:rPr>
        <w:t>uzyskanie dostępu do danych jej dotyczących oraz informacji o:</w:t>
      </w:r>
    </w:p>
    <w:p w14:paraId="2A278BC7" w14:textId="77777777" w:rsidR="00842854"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celach przetwarzania;</w:t>
      </w:r>
    </w:p>
    <w:p w14:paraId="62B898AE" w14:textId="77777777" w:rsidR="00842854"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kategoriach odnośnych danych osobowych;</w:t>
      </w:r>
    </w:p>
    <w:p w14:paraId="225273E0" w14:textId="77777777" w:rsidR="00842854"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informacji o odbiorcach lub kategoriach odbiorców, którym dane osobowe zostały lub zostaną ujawnione (w szczególności o odbiorcach w państwach trzecich lub organizacjach międzynarodowych);</w:t>
      </w:r>
    </w:p>
    <w:p w14:paraId="76082AFA" w14:textId="77777777" w:rsidR="00842854"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planowanym okresie przechowywania danych lub kryteriach ustalania tego okresu;</w:t>
      </w:r>
    </w:p>
    <w:p w14:paraId="4C55C9A0" w14:textId="77777777" w:rsidR="00842854"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 xml:space="preserve">prawie do </w:t>
      </w:r>
      <w:proofErr w:type="spellStart"/>
      <w:r w:rsidRPr="00900D7E">
        <w:rPr>
          <w:rFonts w:ascii="Tahoma" w:hAnsi="Tahoma" w:cs="Tahoma"/>
        </w:rPr>
        <w:t>żądania</w:t>
      </w:r>
      <w:proofErr w:type="spellEnd"/>
      <w:r w:rsidRPr="00900D7E">
        <w:rPr>
          <w:rFonts w:ascii="Tahoma" w:hAnsi="Tahoma" w:cs="Tahoma"/>
        </w:rPr>
        <w:t xml:space="preserve"> od Administratora sprostowania, </w:t>
      </w:r>
      <w:r w:rsidR="003E5579" w:rsidRPr="00900D7E">
        <w:rPr>
          <w:rFonts w:ascii="Tahoma" w:hAnsi="Tahoma" w:cs="Tahoma"/>
        </w:rPr>
        <w:t>usunięcia</w:t>
      </w:r>
      <w:r w:rsidRPr="00900D7E">
        <w:rPr>
          <w:rFonts w:ascii="Tahoma" w:hAnsi="Tahoma" w:cs="Tahoma"/>
        </w:rPr>
        <w:t xml:space="preserve"> lub ograniczenia przetwarzania danych osobowych </w:t>
      </w:r>
      <w:r w:rsidR="003E5579" w:rsidRPr="00900D7E">
        <w:rPr>
          <w:rFonts w:ascii="Tahoma" w:hAnsi="Tahoma" w:cs="Tahoma"/>
        </w:rPr>
        <w:t>dotyczącego</w:t>
      </w:r>
      <w:r w:rsidRPr="00900D7E">
        <w:rPr>
          <w:rFonts w:ascii="Tahoma" w:hAnsi="Tahoma" w:cs="Tahoma"/>
        </w:rPr>
        <w:t xml:space="preserve"> osoby, której dane </w:t>
      </w:r>
      <w:r w:rsidR="003E5579" w:rsidRPr="00900D7E">
        <w:rPr>
          <w:rFonts w:ascii="Tahoma" w:hAnsi="Tahoma" w:cs="Tahoma"/>
        </w:rPr>
        <w:t>dotyczą</w:t>
      </w:r>
      <w:r w:rsidRPr="00900D7E">
        <w:rPr>
          <w:rFonts w:ascii="Tahoma" w:hAnsi="Tahoma" w:cs="Tahoma"/>
        </w:rPr>
        <w:t>̨, oraz do wniesienia sprzeciwu wobec takiego przetwarzania;</w:t>
      </w:r>
    </w:p>
    <w:p w14:paraId="648A511A" w14:textId="77777777" w:rsidR="00842854"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prawie wniesienia skargi do organu nadzorczego;</w:t>
      </w:r>
    </w:p>
    <w:p w14:paraId="4AC498B5" w14:textId="77777777" w:rsidR="00842854"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źródle danych osobowych jeżeli nie zostały one zebrane od osoby, której dane dotyczą;</w:t>
      </w:r>
    </w:p>
    <w:p w14:paraId="4BE5AD53" w14:textId="0DF6A92B" w:rsidR="0047047D"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zautomatyzowanym podejmowaniu decyzji, w tym o profilowaniu oraz istotnych zasadach ich podejmowania;</w:t>
      </w:r>
    </w:p>
    <w:p w14:paraId="45372A1C" w14:textId="6FF6252D" w:rsidR="0047047D" w:rsidRPr="00900D7E" w:rsidRDefault="0047047D" w:rsidP="001A0FC7">
      <w:pPr>
        <w:pStyle w:val="Akapitzlist"/>
        <w:numPr>
          <w:ilvl w:val="1"/>
          <w:numId w:val="47"/>
        </w:numPr>
        <w:tabs>
          <w:tab w:val="num" w:pos="426"/>
        </w:tabs>
        <w:spacing w:line="276" w:lineRule="auto"/>
        <w:ind w:left="709" w:hanging="709"/>
        <w:contextualSpacing/>
        <w:jc w:val="both"/>
        <w:rPr>
          <w:rFonts w:ascii="Tahoma" w:hAnsi="Tahoma" w:cs="Tahoma"/>
        </w:rPr>
      </w:pPr>
      <w:r w:rsidRPr="00900D7E">
        <w:rPr>
          <w:rFonts w:ascii="Tahoma" w:hAnsi="Tahoma" w:cs="Tahoma"/>
        </w:rPr>
        <w:t xml:space="preserve">uzyskanie informacji o odpowiednich zabezpieczeniach (o których mowa w art. 46 ogólnego rozporządzenia o ochronie danych), związanych z przekazaniem </w:t>
      </w:r>
      <w:r w:rsidR="00114218" w:rsidRPr="00900D7E">
        <w:rPr>
          <w:rFonts w:ascii="Tahoma" w:hAnsi="Tahoma" w:cs="Tahoma"/>
        </w:rPr>
        <w:t>jeżeli</w:t>
      </w:r>
      <w:r w:rsidRPr="00900D7E">
        <w:rPr>
          <w:rFonts w:ascii="Tahoma" w:hAnsi="Tahoma" w:cs="Tahoma"/>
        </w:rPr>
        <w:t xml:space="preserve"> dane osobowe </w:t>
      </w:r>
      <w:proofErr w:type="spellStart"/>
      <w:r w:rsidRPr="00900D7E">
        <w:rPr>
          <w:rFonts w:ascii="Tahoma" w:hAnsi="Tahoma" w:cs="Tahoma"/>
        </w:rPr>
        <w:t>sa</w:t>
      </w:r>
      <w:proofErr w:type="spellEnd"/>
      <w:r w:rsidRPr="00900D7E">
        <w:rPr>
          <w:rFonts w:ascii="Tahoma" w:hAnsi="Tahoma" w:cs="Tahoma"/>
        </w:rPr>
        <w:t xml:space="preserve">̨ przekazywane do </w:t>
      </w:r>
      <w:r w:rsidR="00114218" w:rsidRPr="00900D7E">
        <w:rPr>
          <w:rFonts w:ascii="Tahoma" w:hAnsi="Tahoma" w:cs="Tahoma"/>
        </w:rPr>
        <w:t>państwa</w:t>
      </w:r>
      <w:r w:rsidRPr="00900D7E">
        <w:rPr>
          <w:rFonts w:ascii="Tahoma" w:hAnsi="Tahoma" w:cs="Tahoma"/>
        </w:rPr>
        <w:t xml:space="preserve"> trzeciego lub organizacji </w:t>
      </w:r>
      <w:r w:rsidR="00114218" w:rsidRPr="00900D7E">
        <w:rPr>
          <w:rFonts w:ascii="Tahoma" w:hAnsi="Tahoma" w:cs="Tahoma"/>
        </w:rPr>
        <w:t>międzynarodowej</w:t>
      </w:r>
      <w:r w:rsidRPr="00900D7E">
        <w:rPr>
          <w:rFonts w:ascii="Tahoma" w:hAnsi="Tahoma" w:cs="Tahoma"/>
        </w:rPr>
        <w:t xml:space="preserve">, </w:t>
      </w:r>
    </w:p>
    <w:p w14:paraId="56403F62" w14:textId="77777777" w:rsidR="00842854" w:rsidRPr="00900D7E" w:rsidRDefault="0047047D" w:rsidP="001A0FC7">
      <w:pPr>
        <w:numPr>
          <w:ilvl w:val="1"/>
          <w:numId w:val="47"/>
        </w:numPr>
        <w:tabs>
          <w:tab w:val="num" w:pos="426"/>
        </w:tabs>
        <w:spacing w:line="276" w:lineRule="auto"/>
        <w:ind w:left="709" w:hanging="709"/>
        <w:contextualSpacing/>
        <w:jc w:val="both"/>
        <w:rPr>
          <w:rFonts w:ascii="Tahoma" w:hAnsi="Tahoma" w:cs="Tahoma"/>
          <w:sz w:val="20"/>
          <w:szCs w:val="20"/>
        </w:rPr>
      </w:pPr>
      <w:r w:rsidRPr="00900D7E">
        <w:rPr>
          <w:rFonts w:ascii="Tahoma" w:hAnsi="Tahoma" w:cs="Tahoma"/>
          <w:sz w:val="20"/>
          <w:szCs w:val="20"/>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00DA357" w:rsidR="0047047D" w:rsidRPr="00900D7E" w:rsidRDefault="0047047D" w:rsidP="001A0FC7">
      <w:pPr>
        <w:numPr>
          <w:ilvl w:val="1"/>
          <w:numId w:val="47"/>
        </w:numPr>
        <w:tabs>
          <w:tab w:val="num" w:pos="426"/>
        </w:tabs>
        <w:spacing w:line="276" w:lineRule="auto"/>
        <w:ind w:left="709" w:hanging="709"/>
        <w:contextualSpacing/>
        <w:jc w:val="both"/>
        <w:rPr>
          <w:rFonts w:ascii="Tahoma" w:hAnsi="Tahoma" w:cs="Tahoma"/>
          <w:sz w:val="20"/>
          <w:szCs w:val="20"/>
        </w:rPr>
      </w:pPr>
      <w:r w:rsidRPr="00900D7E">
        <w:rPr>
          <w:rFonts w:ascii="Tahoma" w:hAnsi="Tahoma" w:cs="Tahoma"/>
          <w:sz w:val="20"/>
          <w:szCs w:val="20"/>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B135B8D" w14:textId="77777777" w:rsidR="00C75430" w:rsidRDefault="00C75430" w:rsidP="004D4BF2">
      <w:pPr>
        <w:spacing w:line="276" w:lineRule="auto"/>
        <w:jc w:val="both"/>
        <w:rPr>
          <w:rFonts w:ascii="Tahoma" w:eastAsia="Times New Roman" w:hAnsi="Tahoma" w:cs="Tahoma"/>
          <w:b/>
          <w:bCs/>
          <w:sz w:val="20"/>
          <w:szCs w:val="20"/>
          <w:u w:val="single"/>
        </w:rPr>
      </w:pPr>
    </w:p>
    <w:p w14:paraId="25A8BD9A" w14:textId="737643C9" w:rsidR="00A81C1B" w:rsidRPr="00900D7E" w:rsidRDefault="00213061" w:rsidP="004D4BF2">
      <w:pPr>
        <w:spacing w:line="276" w:lineRule="auto"/>
        <w:jc w:val="both"/>
        <w:rPr>
          <w:rFonts w:ascii="Tahoma" w:eastAsia="Times New Roman" w:hAnsi="Tahoma" w:cs="Tahoma"/>
          <w:b/>
          <w:bCs/>
          <w:sz w:val="20"/>
          <w:szCs w:val="20"/>
          <w:u w:val="single"/>
        </w:rPr>
      </w:pPr>
      <w:r w:rsidRPr="00900D7E">
        <w:rPr>
          <w:rFonts w:ascii="Tahoma" w:eastAsia="Times New Roman" w:hAnsi="Tahoma" w:cs="Tahoma"/>
          <w:b/>
          <w:bCs/>
          <w:sz w:val="20"/>
          <w:szCs w:val="20"/>
          <w:u w:val="single"/>
        </w:rPr>
        <w:t>Wymóg złożenia oświadczenia</w:t>
      </w:r>
      <w:r w:rsidR="00A81C1B" w:rsidRPr="00900D7E">
        <w:rPr>
          <w:rFonts w:ascii="Tahoma" w:eastAsia="Times New Roman" w:hAnsi="Tahoma" w:cs="Tahoma"/>
          <w:b/>
          <w:bCs/>
          <w:sz w:val="20"/>
          <w:szCs w:val="20"/>
          <w:u w:val="single"/>
        </w:rPr>
        <w:t>:</w:t>
      </w:r>
    </w:p>
    <w:p w14:paraId="557E8CF8" w14:textId="77777777" w:rsidR="00A81C1B" w:rsidRPr="00900D7E" w:rsidRDefault="00A81C1B" w:rsidP="004D4BF2">
      <w:pPr>
        <w:numPr>
          <w:ilvl w:val="0"/>
          <w:numId w:val="9"/>
        </w:numPr>
        <w:suppressAutoHyphens/>
        <w:spacing w:line="276" w:lineRule="auto"/>
        <w:ind w:left="284" w:hanging="284"/>
        <w:jc w:val="both"/>
        <w:rPr>
          <w:rFonts w:ascii="Tahoma" w:eastAsia="Times New Roman" w:hAnsi="Tahoma" w:cs="Tahoma"/>
          <w:sz w:val="20"/>
          <w:szCs w:val="20"/>
        </w:rPr>
      </w:pPr>
      <w:r w:rsidRPr="00900D7E">
        <w:rPr>
          <w:rFonts w:ascii="Tahoma" w:eastAsia="Times New Roman" w:hAnsi="Tahoma" w:cs="Tahoma"/>
          <w:sz w:val="20"/>
          <w:szCs w:val="20"/>
        </w:rPr>
        <w:lastRenderedPageBreak/>
        <w:t>Wykonawca ubiegając się o udzielenie zamówienia publicznego jest zobowiązany do wypełnienia wszystkich obowiązków formalno-prawnych związanych z udziałem w postępowaniu.</w:t>
      </w:r>
    </w:p>
    <w:p w14:paraId="72F2DFA1" w14:textId="77777777" w:rsidR="00A81C1B" w:rsidRPr="00900D7E" w:rsidRDefault="00A81C1B" w:rsidP="004D4BF2">
      <w:pPr>
        <w:numPr>
          <w:ilvl w:val="0"/>
          <w:numId w:val="9"/>
        </w:numPr>
        <w:suppressAutoHyphens/>
        <w:spacing w:line="276" w:lineRule="auto"/>
        <w:ind w:left="284" w:hanging="284"/>
        <w:jc w:val="both"/>
        <w:rPr>
          <w:rFonts w:ascii="Tahoma" w:eastAsia="Times New Roman" w:hAnsi="Tahoma" w:cs="Tahoma"/>
          <w:sz w:val="20"/>
          <w:szCs w:val="20"/>
        </w:rPr>
      </w:pPr>
      <w:r w:rsidRPr="00900D7E">
        <w:rPr>
          <w:rFonts w:ascii="Tahoma" w:eastAsia="Times New Roman" w:hAnsi="Tahoma" w:cs="Tahoma"/>
          <w:sz w:val="20"/>
          <w:szCs w:val="20"/>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900D7E" w:rsidRDefault="00A81C1B" w:rsidP="004D4BF2">
      <w:pPr>
        <w:numPr>
          <w:ilvl w:val="0"/>
          <w:numId w:val="9"/>
        </w:numPr>
        <w:suppressAutoHyphens/>
        <w:spacing w:line="276" w:lineRule="auto"/>
        <w:ind w:left="284" w:hanging="284"/>
        <w:jc w:val="both"/>
        <w:rPr>
          <w:rFonts w:ascii="Tahoma" w:eastAsia="Times New Roman" w:hAnsi="Tahoma" w:cs="Tahoma"/>
          <w:sz w:val="20"/>
          <w:szCs w:val="20"/>
        </w:rPr>
      </w:pPr>
      <w:r w:rsidRPr="00900D7E">
        <w:rPr>
          <w:rFonts w:ascii="Tahoma" w:eastAsia="Times New Roman" w:hAnsi="Tahoma" w:cs="Tahoma"/>
          <w:sz w:val="20"/>
          <w:szCs w:val="20"/>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7481D7E8" w:rsidR="00A81C1B" w:rsidRPr="00900D7E" w:rsidRDefault="00A81C1B" w:rsidP="004D4BF2">
      <w:pPr>
        <w:numPr>
          <w:ilvl w:val="0"/>
          <w:numId w:val="9"/>
        </w:numPr>
        <w:suppressAutoHyphens/>
        <w:spacing w:line="276" w:lineRule="auto"/>
        <w:ind w:left="284" w:hanging="284"/>
        <w:jc w:val="both"/>
        <w:rPr>
          <w:rFonts w:ascii="Tahoma" w:eastAsia="Times New Roman" w:hAnsi="Tahoma" w:cs="Tahoma"/>
          <w:sz w:val="20"/>
          <w:szCs w:val="20"/>
        </w:rPr>
      </w:pPr>
      <w:r w:rsidRPr="00900D7E">
        <w:rPr>
          <w:rFonts w:ascii="Tahoma" w:eastAsia="Times New Roman" w:hAnsi="Tahoma" w:cs="Tahoma"/>
          <w:sz w:val="20"/>
          <w:szCs w:val="20"/>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900D7E">
        <w:rPr>
          <w:rFonts w:ascii="Tahoma" w:eastAsia="Times New Roman" w:hAnsi="Tahoma" w:cs="Tahoma"/>
          <w:b/>
          <w:bCs/>
          <w:sz w:val="20"/>
          <w:szCs w:val="20"/>
        </w:rPr>
        <w:t>(</w:t>
      </w:r>
      <w:r w:rsidR="00183D7B" w:rsidRPr="00900D7E">
        <w:rPr>
          <w:rFonts w:ascii="Tahoma" w:eastAsia="Times New Roman" w:hAnsi="Tahoma" w:cs="Tahoma"/>
          <w:b/>
          <w:bCs/>
          <w:sz w:val="20"/>
          <w:szCs w:val="20"/>
          <w:lang w:eastAsia="ar-SA"/>
        </w:rPr>
        <w:t>Z</w:t>
      </w:r>
      <w:r w:rsidRPr="00900D7E">
        <w:rPr>
          <w:rFonts w:ascii="Tahoma" w:eastAsia="Times New Roman" w:hAnsi="Tahoma" w:cs="Tahoma"/>
          <w:b/>
          <w:bCs/>
          <w:sz w:val="20"/>
          <w:szCs w:val="20"/>
          <w:lang w:eastAsia="ar-SA"/>
        </w:rPr>
        <w:t xml:space="preserve">ałącznik nr </w:t>
      </w:r>
      <w:r w:rsidR="00A92F2D">
        <w:rPr>
          <w:rFonts w:ascii="Tahoma" w:eastAsia="Times New Roman" w:hAnsi="Tahoma" w:cs="Tahoma"/>
          <w:b/>
          <w:bCs/>
          <w:sz w:val="20"/>
          <w:szCs w:val="20"/>
          <w:lang w:eastAsia="ar-SA"/>
        </w:rPr>
        <w:t>1</w:t>
      </w:r>
      <w:r w:rsidRPr="00900D7E">
        <w:rPr>
          <w:rFonts w:ascii="Tahoma" w:eastAsia="Times New Roman" w:hAnsi="Tahoma" w:cs="Tahoma"/>
          <w:b/>
          <w:bCs/>
          <w:sz w:val="20"/>
          <w:szCs w:val="20"/>
          <w:lang w:eastAsia="ar-SA"/>
        </w:rPr>
        <w:t xml:space="preserve"> do SWZ</w:t>
      </w:r>
      <w:r w:rsidRPr="00900D7E">
        <w:rPr>
          <w:rFonts w:ascii="Tahoma" w:eastAsia="Times New Roman" w:hAnsi="Tahoma" w:cs="Tahoma"/>
          <w:b/>
          <w:bCs/>
          <w:sz w:val="20"/>
          <w:szCs w:val="20"/>
        </w:rPr>
        <w:t>)</w:t>
      </w:r>
      <w:r w:rsidRPr="00900D7E">
        <w:rPr>
          <w:rFonts w:ascii="Tahoma" w:eastAsia="Times New Roman" w:hAnsi="Tahoma" w:cs="Tahoma"/>
          <w:sz w:val="20"/>
          <w:szCs w:val="20"/>
        </w:rPr>
        <w:t xml:space="preserve"> o wypełnieniu przez niego obowiązków informacyjnych przewidzianych w art. 13 lub art. 14 RODO.</w:t>
      </w:r>
    </w:p>
    <w:p w14:paraId="2AEC8191" w14:textId="62E9C5EA" w:rsidR="00236183" w:rsidRPr="00900D7E" w:rsidRDefault="00236183" w:rsidP="004D4BF2">
      <w:pPr>
        <w:spacing w:line="276" w:lineRule="auto"/>
        <w:ind w:left="284" w:hanging="284"/>
        <w:jc w:val="both"/>
        <w:rPr>
          <w:rFonts w:ascii="Tahoma" w:hAnsi="Tahoma" w:cs="Tahoma"/>
          <w:i/>
          <w:iCs/>
          <w:sz w:val="20"/>
          <w:szCs w:val="20"/>
        </w:rPr>
      </w:pPr>
      <w:r w:rsidRPr="00900D7E">
        <w:rPr>
          <w:rFonts w:ascii="Tahoma" w:hAnsi="Tahoma" w:cs="Tahoma"/>
          <w:b/>
          <w:bCs/>
          <w:i/>
          <w:iCs/>
          <w:sz w:val="20"/>
          <w:szCs w:val="20"/>
        </w:rPr>
        <w:t>* Wyjaśnienie</w:t>
      </w:r>
      <w:r w:rsidRPr="00900D7E">
        <w:rPr>
          <w:rFonts w:ascii="Tahoma" w:hAnsi="Tahoma" w:cs="Tahoma"/>
          <w:i/>
          <w:iCs/>
          <w:sz w:val="20"/>
          <w:szCs w:val="20"/>
        </w:rPr>
        <w:t>: skorzystanie z prawa do sprostowania nie może skutkować zmianą wyniku postępowania</w:t>
      </w:r>
      <w:r w:rsidRPr="00900D7E">
        <w:rPr>
          <w:rFonts w:ascii="Tahoma" w:hAnsi="Tahoma" w:cs="Tahoma"/>
          <w:i/>
          <w:iCs/>
          <w:sz w:val="20"/>
          <w:szCs w:val="20"/>
        </w:rPr>
        <w:br/>
        <w:t xml:space="preserve">o udzielenie zamówienia publicznego ani zmianą postanowień umowy w zakresie niezgodnym z ustawą </w:t>
      </w:r>
      <w:proofErr w:type="spellStart"/>
      <w:r w:rsidRPr="00900D7E">
        <w:rPr>
          <w:rFonts w:ascii="Tahoma" w:hAnsi="Tahoma" w:cs="Tahoma"/>
          <w:i/>
          <w:iCs/>
          <w:sz w:val="20"/>
          <w:szCs w:val="20"/>
        </w:rPr>
        <w:t>Pzp</w:t>
      </w:r>
      <w:proofErr w:type="spellEnd"/>
      <w:r w:rsidRPr="00900D7E">
        <w:rPr>
          <w:rFonts w:ascii="Tahoma" w:hAnsi="Tahoma" w:cs="Tahoma"/>
          <w:i/>
          <w:iCs/>
          <w:sz w:val="20"/>
          <w:szCs w:val="20"/>
        </w:rPr>
        <w:t xml:space="preserve"> oraz nie może naruszać integralności protokołu oraz jego załączników.</w:t>
      </w:r>
    </w:p>
    <w:p w14:paraId="4E3360F5" w14:textId="67605BA2" w:rsidR="00236183" w:rsidRPr="00900D7E" w:rsidRDefault="00236183" w:rsidP="004D4BF2">
      <w:pPr>
        <w:spacing w:line="276" w:lineRule="auto"/>
        <w:ind w:left="284" w:hanging="284"/>
        <w:jc w:val="both"/>
        <w:rPr>
          <w:rFonts w:ascii="Tahoma" w:hAnsi="Tahoma" w:cs="Tahoma"/>
          <w:i/>
          <w:iCs/>
          <w:sz w:val="20"/>
          <w:szCs w:val="20"/>
        </w:rPr>
      </w:pPr>
      <w:r w:rsidRPr="00900D7E">
        <w:rPr>
          <w:rFonts w:ascii="Tahoma" w:hAnsi="Tahoma" w:cs="Tahoma"/>
          <w:b/>
          <w:bCs/>
          <w:i/>
          <w:iCs/>
          <w:sz w:val="20"/>
          <w:szCs w:val="20"/>
        </w:rPr>
        <w:t>** Wyjaśnienie</w:t>
      </w:r>
      <w:r w:rsidRPr="00900D7E">
        <w:rPr>
          <w:rFonts w:ascii="Tahoma" w:hAnsi="Tahoma" w:cs="Tahoma"/>
          <w:i/>
          <w:iCs/>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0DBF86" w14:textId="6C2C19DE" w:rsidR="00171D59" w:rsidRPr="000461D3" w:rsidRDefault="00171D59" w:rsidP="004D4BF2">
      <w:pPr>
        <w:pStyle w:val="Akapitzlist"/>
        <w:numPr>
          <w:ilvl w:val="0"/>
          <w:numId w:val="7"/>
        </w:numPr>
        <w:spacing w:line="276" w:lineRule="auto"/>
        <w:ind w:left="851" w:hanging="851"/>
        <w:rPr>
          <w:rFonts w:ascii="Tahoma" w:hAnsi="Tahoma" w:cs="Tahoma"/>
          <w:b/>
          <w:bCs/>
          <w:u w:val="single"/>
        </w:rPr>
      </w:pPr>
      <w:r w:rsidRPr="000461D3">
        <w:rPr>
          <w:rFonts w:ascii="Tahoma" w:hAnsi="Tahoma" w:cs="Tahoma"/>
          <w:b/>
          <w:bCs/>
          <w:u w:val="single"/>
        </w:rPr>
        <w:t>USTALENIA KOŃCOWE</w:t>
      </w:r>
    </w:p>
    <w:p w14:paraId="510D3902" w14:textId="12A62BE9" w:rsidR="00B413F8" w:rsidRDefault="00171D59" w:rsidP="004D4BF2">
      <w:pPr>
        <w:spacing w:line="276" w:lineRule="auto"/>
        <w:ind w:firstLine="425"/>
        <w:jc w:val="both"/>
        <w:rPr>
          <w:rFonts w:ascii="Tahoma" w:hAnsi="Tahoma" w:cs="Tahoma"/>
          <w:sz w:val="20"/>
          <w:szCs w:val="20"/>
        </w:rPr>
      </w:pPr>
      <w:r w:rsidRPr="000461D3">
        <w:rPr>
          <w:rFonts w:ascii="Tahoma" w:hAnsi="Tahoma" w:cs="Tahoma"/>
          <w:sz w:val="20"/>
          <w:szCs w:val="20"/>
        </w:rPr>
        <w:t>W sprawach nie uregulowanych niniejszą specyfikacją warunków zamówienia zastosowanie będą miały właściwe przepisy prawa polskiego, w szczególności przepisy Kodeksu cywilnego oraz ustawy z dnia 11 września 2019 r. - Prawo zamówień publicznych (</w:t>
      </w:r>
      <w:proofErr w:type="spellStart"/>
      <w:r w:rsidRPr="000461D3">
        <w:rPr>
          <w:rFonts w:ascii="Tahoma" w:hAnsi="Tahoma" w:cs="Tahoma"/>
          <w:sz w:val="20"/>
          <w:szCs w:val="20"/>
        </w:rPr>
        <w:t>t.j</w:t>
      </w:r>
      <w:proofErr w:type="spellEnd"/>
      <w:r w:rsidRPr="000461D3">
        <w:rPr>
          <w:rFonts w:ascii="Tahoma" w:hAnsi="Tahoma" w:cs="Tahoma"/>
          <w:sz w:val="20"/>
          <w:szCs w:val="20"/>
        </w:rPr>
        <w:t>. Dz. U z 20</w:t>
      </w:r>
      <w:r w:rsidR="00945865">
        <w:rPr>
          <w:rFonts w:ascii="Tahoma" w:hAnsi="Tahoma" w:cs="Tahoma"/>
          <w:sz w:val="20"/>
          <w:szCs w:val="20"/>
        </w:rPr>
        <w:t>23</w:t>
      </w:r>
      <w:r w:rsidR="00490125" w:rsidRPr="000461D3">
        <w:rPr>
          <w:rFonts w:ascii="Tahoma" w:hAnsi="Tahoma" w:cs="Tahoma"/>
          <w:sz w:val="20"/>
          <w:szCs w:val="20"/>
        </w:rPr>
        <w:t xml:space="preserve"> r.,</w:t>
      </w:r>
      <w:r w:rsidRPr="000461D3">
        <w:rPr>
          <w:rFonts w:ascii="Tahoma" w:hAnsi="Tahoma" w:cs="Tahoma"/>
          <w:sz w:val="20"/>
          <w:szCs w:val="20"/>
        </w:rPr>
        <w:t xml:space="preserve"> poz. </w:t>
      </w:r>
      <w:r w:rsidR="00945865">
        <w:rPr>
          <w:rFonts w:ascii="Tahoma" w:hAnsi="Tahoma" w:cs="Tahoma"/>
          <w:sz w:val="20"/>
          <w:szCs w:val="20"/>
        </w:rPr>
        <w:t>1605</w:t>
      </w:r>
      <w:r w:rsidR="008C012B">
        <w:rPr>
          <w:rFonts w:ascii="Tahoma" w:hAnsi="Tahoma" w:cs="Tahoma"/>
          <w:sz w:val="20"/>
          <w:szCs w:val="20"/>
        </w:rPr>
        <w:t xml:space="preserve"> z </w:t>
      </w:r>
      <w:proofErr w:type="spellStart"/>
      <w:r w:rsidR="008C012B">
        <w:rPr>
          <w:rFonts w:ascii="Tahoma" w:hAnsi="Tahoma" w:cs="Tahoma"/>
          <w:sz w:val="20"/>
          <w:szCs w:val="20"/>
        </w:rPr>
        <w:t>późń</w:t>
      </w:r>
      <w:proofErr w:type="spellEnd"/>
      <w:r w:rsidR="008C012B">
        <w:rPr>
          <w:rFonts w:ascii="Tahoma" w:hAnsi="Tahoma" w:cs="Tahoma"/>
          <w:sz w:val="20"/>
          <w:szCs w:val="20"/>
        </w:rPr>
        <w:t>. zm.</w:t>
      </w:r>
      <w:r w:rsidRPr="000461D3">
        <w:rPr>
          <w:rFonts w:ascii="Tahoma" w:hAnsi="Tahoma" w:cs="Tahoma"/>
          <w:sz w:val="20"/>
          <w:szCs w:val="20"/>
        </w:rPr>
        <w:t>).</w:t>
      </w:r>
      <w:bookmarkStart w:id="4" w:name="_Toc64874881"/>
    </w:p>
    <w:p w14:paraId="0BEF491D" w14:textId="77777777" w:rsidR="008C012B" w:rsidRPr="000461D3" w:rsidRDefault="008C012B" w:rsidP="004D4BF2">
      <w:pPr>
        <w:spacing w:line="276" w:lineRule="auto"/>
        <w:ind w:firstLine="425"/>
        <w:jc w:val="both"/>
        <w:rPr>
          <w:rFonts w:ascii="Tahoma" w:hAnsi="Tahoma" w:cs="Tahoma"/>
          <w:sz w:val="20"/>
          <w:szCs w:val="20"/>
        </w:rPr>
      </w:pPr>
    </w:p>
    <w:p w14:paraId="2FF65938" w14:textId="7836710A" w:rsidR="00B413F8" w:rsidRPr="000461D3" w:rsidRDefault="00B413F8" w:rsidP="00CA11C1">
      <w:pPr>
        <w:spacing w:line="276" w:lineRule="auto"/>
        <w:rPr>
          <w:rFonts w:ascii="Tahoma" w:hAnsi="Tahoma" w:cs="Tahoma"/>
          <w:b/>
          <w:bCs/>
          <w:sz w:val="20"/>
          <w:szCs w:val="20"/>
          <w:u w:val="single"/>
        </w:rPr>
      </w:pPr>
      <w:r w:rsidRPr="000461D3">
        <w:rPr>
          <w:rFonts w:ascii="Tahoma" w:hAnsi="Tahoma" w:cs="Tahoma"/>
          <w:b/>
          <w:sz w:val="20"/>
          <w:szCs w:val="20"/>
        </w:rPr>
        <w:t>ZAŁĄCZNIKI DO SWZ</w:t>
      </w:r>
      <w:bookmarkEnd w:id="4"/>
    </w:p>
    <w:p w14:paraId="68CD9D9C" w14:textId="5A049390" w:rsidR="001D111F" w:rsidRPr="000461D3" w:rsidRDefault="001D111F" w:rsidP="001A0FC7">
      <w:pPr>
        <w:numPr>
          <w:ilvl w:val="0"/>
          <w:numId w:val="42"/>
        </w:numPr>
        <w:suppressAutoHyphens/>
        <w:spacing w:line="276" w:lineRule="auto"/>
        <w:ind w:left="425" w:hanging="425"/>
        <w:rPr>
          <w:rFonts w:ascii="Tahoma" w:hAnsi="Tahoma" w:cs="Tahoma"/>
          <w:sz w:val="20"/>
          <w:szCs w:val="20"/>
        </w:rPr>
      </w:pPr>
      <w:r w:rsidRPr="000461D3">
        <w:rPr>
          <w:rFonts w:ascii="Tahoma" w:hAnsi="Tahoma" w:cs="Tahoma"/>
          <w:sz w:val="20"/>
          <w:szCs w:val="20"/>
        </w:rPr>
        <w:t xml:space="preserve">Załącznik nr </w:t>
      </w:r>
      <w:r w:rsidR="007633A4">
        <w:rPr>
          <w:rFonts w:ascii="Tahoma" w:hAnsi="Tahoma" w:cs="Tahoma"/>
          <w:sz w:val="20"/>
          <w:szCs w:val="20"/>
        </w:rPr>
        <w:t>1</w:t>
      </w:r>
      <w:r w:rsidRPr="000461D3">
        <w:rPr>
          <w:rFonts w:ascii="Tahoma" w:hAnsi="Tahoma" w:cs="Tahoma"/>
          <w:sz w:val="20"/>
          <w:szCs w:val="20"/>
        </w:rPr>
        <w:t xml:space="preserve"> – </w:t>
      </w:r>
      <w:r w:rsidR="00A92F2D">
        <w:rPr>
          <w:rFonts w:ascii="Tahoma" w:hAnsi="Tahoma" w:cs="Tahoma"/>
          <w:sz w:val="20"/>
          <w:szCs w:val="20"/>
        </w:rPr>
        <w:t>Formularz ofertowy</w:t>
      </w:r>
      <w:r w:rsidR="009F46AB" w:rsidRPr="000461D3">
        <w:rPr>
          <w:rFonts w:ascii="Tahoma" w:hAnsi="Tahoma" w:cs="Tahoma"/>
          <w:sz w:val="20"/>
          <w:szCs w:val="20"/>
        </w:rPr>
        <w:t>;</w:t>
      </w:r>
    </w:p>
    <w:p w14:paraId="2605CE9C" w14:textId="632DA959" w:rsidR="00F7162E" w:rsidRDefault="00DE5FD2" w:rsidP="001A0FC7">
      <w:pPr>
        <w:numPr>
          <w:ilvl w:val="0"/>
          <w:numId w:val="42"/>
        </w:numPr>
        <w:suppressAutoHyphens/>
        <w:spacing w:line="276" w:lineRule="auto"/>
        <w:ind w:left="425" w:hanging="425"/>
        <w:rPr>
          <w:rFonts w:ascii="Tahoma" w:hAnsi="Tahoma" w:cs="Tahoma"/>
          <w:sz w:val="20"/>
          <w:szCs w:val="20"/>
        </w:rPr>
      </w:pPr>
      <w:r w:rsidRPr="000461D3">
        <w:rPr>
          <w:rFonts w:ascii="Tahoma" w:hAnsi="Tahoma" w:cs="Tahoma"/>
          <w:sz w:val="20"/>
          <w:szCs w:val="20"/>
        </w:rPr>
        <w:t xml:space="preserve">Załącznik nr </w:t>
      </w:r>
      <w:r w:rsidR="007633A4">
        <w:rPr>
          <w:rFonts w:ascii="Tahoma" w:hAnsi="Tahoma" w:cs="Tahoma"/>
          <w:sz w:val="20"/>
          <w:szCs w:val="20"/>
        </w:rPr>
        <w:t>2</w:t>
      </w:r>
      <w:r w:rsidR="005262E4" w:rsidRPr="000461D3">
        <w:rPr>
          <w:rFonts w:ascii="Tahoma" w:hAnsi="Tahoma" w:cs="Tahoma"/>
          <w:sz w:val="20"/>
          <w:szCs w:val="20"/>
        </w:rPr>
        <w:t xml:space="preserve"> </w:t>
      </w:r>
      <w:r w:rsidRPr="000461D3">
        <w:rPr>
          <w:rFonts w:ascii="Tahoma" w:hAnsi="Tahoma" w:cs="Tahoma"/>
          <w:sz w:val="20"/>
          <w:szCs w:val="20"/>
        </w:rPr>
        <w:t xml:space="preserve"> </w:t>
      </w:r>
      <w:r w:rsidR="00112864" w:rsidRPr="000461D3">
        <w:rPr>
          <w:rFonts w:ascii="Tahoma" w:hAnsi="Tahoma" w:cs="Tahoma"/>
          <w:sz w:val="20"/>
          <w:szCs w:val="20"/>
        </w:rPr>
        <w:t xml:space="preserve">– </w:t>
      </w:r>
      <w:r w:rsidR="00A92F2D" w:rsidRPr="000461D3">
        <w:rPr>
          <w:rFonts w:ascii="Tahoma" w:hAnsi="Tahoma" w:cs="Tahoma"/>
          <w:sz w:val="20"/>
          <w:szCs w:val="20"/>
        </w:rPr>
        <w:t>Formularz asortymentowo-cenowy</w:t>
      </w:r>
      <w:r w:rsidR="00D34EA2" w:rsidRPr="000461D3">
        <w:rPr>
          <w:rFonts w:ascii="Tahoma" w:hAnsi="Tahoma" w:cs="Tahoma"/>
          <w:sz w:val="20"/>
          <w:szCs w:val="20"/>
        </w:rPr>
        <w:t>;</w:t>
      </w:r>
    </w:p>
    <w:p w14:paraId="69C6AE45" w14:textId="75095B7A" w:rsidR="00A92F2D" w:rsidRPr="009F46AB" w:rsidRDefault="000D01C0" w:rsidP="001A0FC7">
      <w:pPr>
        <w:numPr>
          <w:ilvl w:val="0"/>
          <w:numId w:val="42"/>
        </w:numPr>
        <w:tabs>
          <w:tab w:val="clear" w:pos="360"/>
          <w:tab w:val="num" w:pos="284"/>
        </w:tabs>
        <w:suppressAutoHyphens/>
        <w:spacing w:line="276" w:lineRule="auto"/>
        <w:ind w:left="284" w:hanging="284"/>
        <w:rPr>
          <w:rFonts w:ascii="Tahoma" w:hAnsi="Tahoma" w:cs="Tahoma"/>
          <w:sz w:val="20"/>
          <w:szCs w:val="20"/>
        </w:rPr>
      </w:pPr>
      <w:r>
        <w:rPr>
          <w:rFonts w:ascii="Tahoma" w:hAnsi="Tahoma" w:cs="Tahoma"/>
          <w:sz w:val="20"/>
          <w:szCs w:val="20"/>
        </w:rPr>
        <w:t xml:space="preserve"> </w:t>
      </w:r>
      <w:r w:rsidR="00A92F2D" w:rsidRPr="000461D3">
        <w:rPr>
          <w:rFonts w:ascii="Tahoma" w:hAnsi="Tahoma" w:cs="Tahoma"/>
          <w:sz w:val="20"/>
          <w:szCs w:val="20"/>
        </w:rPr>
        <w:t xml:space="preserve">Załącznik nr </w:t>
      </w:r>
      <w:r w:rsidR="00A92F2D">
        <w:rPr>
          <w:rFonts w:ascii="Tahoma" w:hAnsi="Tahoma" w:cs="Tahoma"/>
          <w:sz w:val="20"/>
          <w:szCs w:val="20"/>
        </w:rPr>
        <w:t xml:space="preserve">2a - </w:t>
      </w:r>
      <w:r w:rsidR="008B0997">
        <w:rPr>
          <w:rFonts w:ascii="Tahoma" w:hAnsi="Tahoma" w:cs="Tahoma"/>
          <w:sz w:val="20"/>
          <w:szCs w:val="20"/>
        </w:rPr>
        <w:t>S</w:t>
      </w:r>
      <w:r w:rsidRPr="000D01C0">
        <w:rPr>
          <w:rFonts w:ascii="Tahoma" w:hAnsi="Tahoma" w:cs="Tahoma"/>
          <w:sz w:val="20"/>
          <w:szCs w:val="20"/>
        </w:rPr>
        <w:t>zczegółowe wymiary okien (strona południowa) budynku A1: Centralny Szpital Kliniczny CKD</w:t>
      </w:r>
      <w:r>
        <w:rPr>
          <w:rFonts w:ascii="Tahoma" w:hAnsi="Tahoma" w:cs="Tahoma"/>
          <w:sz w:val="20"/>
          <w:szCs w:val="20"/>
        </w:rPr>
        <w:t xml:space="preserve">     </w:t>
      </w:r>
      <w:r w:rsidRPr="000D01C0">
        <w:rPr>
          <w:rFonts w:ascii="Tahoma" w:hAnsi="Tahoma" w:cs="Tahoma"/>
          <w:sz w:val="20"/>
          <w:szCs w:val="20"/>
        </w:rPr>
        <w:t>w Łodzi przy ul. Pomorskiej 251</w:t>
      </w:r>
      <w:r>
        <w:rPr>
          <w:rFonts w:ascii="Tahoma" w:hAnsi="Tahoma" w:cs="Tahoma"/>
          <w:sz w:val="20"/>
          <w:szCs w:val="20"/>
        </w:rPr>
        <w:t>,</w:t>
      </w:r>
    </w:p>
    <w:p w14:paraId="0E2F0403" w14:textId="3F93F233" w:rsidR="001D111F" w:rsidRPr="000461D3" w:rsidRDefault="00F7162E" w:rsidP="001A0FC7">
      <w:pPr>
        <w:numPr>
          <w:ilvl w:val="0"/>
          <w:numId w:val="42"/>
        </w:numPr>
        <w:spacing w:line="276" w:lineRule="auto"/>
        <w:ind w:left="425" w:hanging="425"/>
        <w:jc w:val="both"/>
        <w:rPr>
          <w:rFonts w:ascii="Tahoma" w:hAnsi="Tahoma" w:cs="Tahoma"/>
          <w:sz w:val="20"/>
          <w:szCs w:val="20"/>
        </w:rPr>
      </w:pPr>
      <w:r w:rsidRPr="000461D3">
        <w:rPr>
          <w:rFonts w:ascii="Tahoma" w:hAnsi="Tahoma" w:cs="Tahoma"/>
          <w:sz w:val="20"/>
          <w:szCs w:val="20"/>
        </w:rPr>
        <w:t xml:space="preserve">Załącznik nr </w:t>
      </w:r>
      <w:r w:rsidR="009F46AB">
        <w:rPr>
          <w:rFonts w:ascii="Tahoma" w:hAnsi="Tahoma" w:cs="Tahoma"/>
          <w:sz w:val="20"/>
          <w:szCs w:val="20"/>
        </w:rPr>
        <w:t>3</w:t>
      </w:r>
      <w:r w:rsidRPr="000461D3">
        <w:rPr>
          <w:rFonts w:ascii="Tahoma" w:hAnsi="Tahoma" w:cs="Tahoma"/>
          <w:sz w:val="20"/>
          <w:szCs w:val="20"/>
        </w:rPr>
        <w:t xml:space="preserve"> – </w:t>
      </w:r>
      <w:r w:rsidR="001D111F" w:rsidRPr="000461D3">
        <w:rPr>
          <w:rFonts w:ascii="Tahoma" w:hAnsi="Tahoma" w:cs="Tahoma"/>
          <w:sz w:val="20"/>
          <w:szCs w:val="20"/>
        </w:rPr>
        <w:t>JEDZ (</w:t>
      </w:r>
      <w:r w:rsidR="00167F07" w:rsidRPr="000461D3">
        <w:rPr>
          <w:rFonts w:ascii="Tahoma" w:hAnsi="Tahoma" w:cs="Tahoma"/>
          <w:sz w:val="20"/>
          <w:szCs w:val="20"/>
        </w:rPr>
        <w:t>zamieszczony na stronie)</w:t>
      </w:r>
      <w:r w:rsidR="00486403" w:rsidRPr="000461D3">
        <w:rPr>
          <w:rFonts w:ascii="Tahoma" w:hAnsi="Tahoma" w:cs="Tahoma"/>
          <w:sz w:val="20"/>
          <w:szCs w:val="20"/>
        </w:rPr>
        <w:t>;</w:t>
      </w:r>
    </w:p>
    <w:p w14:paraId="490BA65D" w14:textId="2CDA896E" w:rsidR="00B413F8" w:rsidRPr="000461D3" w:rsidRDefault="00DB0B0B" w:rsidP="001A0FC7">
      <w:pPr>
        <w:numPr>
          <w:ilvl w:val="0"/>
          <w:numId w:val="42"/>
        </w:numPr>
        <w:suppressAutoHyphens/>
        <w:spacing w:line="276" w:lineRule="auto"/>
        <w:ind w:left="425" w:hanging="425"/>
        <w:rPr>
          <w:rFonts w:ascii="Tahoma" w:hAnsi="Tahoma" w:cs="Tahoma"/>
          <w:sz w:val="20"/>
          <w:szCs w:val="20"/>
        </w:rPr>
      </w:pPr>
      <w:r w:rsidRPr="000461D3">
        <w:rPr>
          <w:rFonts w:ascii="Tahoma" w:hAnsi="Tahoma" w:cs="Tahoma"/>
          <w:sz w:val="20"/>
          <w:szCs w:val="20"/>
        </w:rPr>
        <w:t xml:space="preserve">Załącznik nr </w:t>
      </w:r>
      <w:r w:rsidR="009F46AB">
        <w:rPr>
          <w:rFonts w:ascii="Tahoma" w:hAnsi="Tahoma" w:cs="Tahoma"/>
          <w:sz w:val="20"/>
          <w:szCs w:val="20"/>
        </w:rPr>
        <w:t>4</w:t>
      </w:r>
      <w:r w:rsidRPr="000461D3">
        <w:rPr>
          <w:rFonts w:ascii="Tahoma" w:hAnsi="Tahoma" w:cs="Tahoma"/>
          <w:sz w:val="20"/>
          <w:szCs w:val="20"/>
        </w:rPr>
        <w:t xml:space="preserve"> </w:t>
      </w:r>
      <w:r w:rsidR="00E013F3" w:rsidRPr="000461D3">
        <w:rPr>
          <w:rFonts w:ascii="Tahoma" w:hAnsi="Tahoma" w:cs="Tahoma"/>
          <w:sz w:val="20"/>
          <w:szCs w:val="20"/>
        </w:rPr>
        <w:t>–</w:t>
      </w:r>
      <w:r w:rsidRPr="000461D3">
        <w:rPr>
          <w:rFonts w:ascii="Tahoma" w:hAnsi="Tahoma" w:cs="Tahoma"/>
          <w:sz w:val="20"/>
          <w:szCs w:val="20"/>
        </w:rPr>
        <w:t xml:space="preserve"> </w:t>
      </w:r>
      <w:r w:rsidR="00B413F8" w:rsidRPr="000461D3">
        <w:rPr>
          <w:rFonts w:ascii="Tahoma" w:hAnsi="Tahoma" w:cs="Tahoma"/>
          <w:sz w:val="20"/>
          <w:szCs w:val="20"/>
        </w:rPr>
        <w:t xml:space="preserve">Oświadczenie </w:t>
      </w:r>
      <w:r w:rsidR="00486403" w:rsidRPr="000461D3">
        <w:rPr>
          <w:rFonts w:ascii="Tahoma" w:hAnsi="Tahoma" w:cs="Tahoma"/>
          <w:sz w:val="20"/>
          <w:szCs w:val="20"/>
        </w:rPr>
        <w:t>wykonawców</w:t>
      </w:r>
      <w:r w:rsidR="00B413F8" w:rsidRPr="000461D3">
        <w:rPr>
          <w:rFonts w:ascii="Tahoma" w:hAnsi="Tahoma" w:cs="Tahoma"/>
          <w:sz w:val="20"/>
          <w:szCs w:val="20"/>
        </w:rPr>
        <w:t xml:space="preserve"> wspólnie ubiegających się o udzielenie zamówienia</w:t>
      </w:r>
      <w:r w:rsidR="00D34EA2" w:rsidRPr="000461D3">
        <w:rPr>
          <w:rFonts w:ascii="Tahoma" w:hAnsi="Tahoma" w:cs="Tahoma"/>
          <w:sz w:val="20"/>
          <w:szCs w:val="20"/>
        </w:rPr>
        <w:t>;</w:t>
      </w:r>
      <w:r w:rsidR="00B413F8" w:rsidRPr="000461D3">
        <w:rPr>
          <w:rFonts w:ascii="Tahoma" w:hAnsi="Tahoma" w:cs="Tahoma"/>
          <w:sz w:val="20"/>
          <w:szCs w:val="20"/>
        </w:rPr>
        <w:t xml:space="preserve"> </w:t>
      </w:r>
    </w:p>
    <w:p w14:paraId="27BF6041" w14:textId="6EE47ACE" w:rsidR="004B3234" w:rsidRPr="006264F2" w:rsidRDefault="004B3234" w:rsidP="001A0FC7">
      <w:pPr>
        <w:numPr>
          <w:ilvl w:val="0"/>
          <w:numId w:val="42"/>
        </w:numPr>
        <w:suppressAutoHyphens/>
        <w:spacing w:line="276" w:lineRule="auto"/>
        <w:ind w:left="425" w:hanging="425"/>
        <w:rPr>
          <w:rFonts w:ascii="Tahoma" w:hAnsi="Tahoma" w:cs="Tahoma"/>
          <w:sz w:val="20"/>
          <w:szCs w:val="20"/>
        </w:rPr>
      </w:pPr>
      <w:r w:rsidRPr="000461D3">
        <w:rPr>
          <w:rFonts w:ascii="Tahoma" w:hAnsi="Tahoma" w:cs="Tahoma"/>
          <w:sz w:val="20"/>
          <w:szCs w:val="20"/>
        </w:rPr>
        <w:t xml:space="preserve">Załącznik </w:t>
      </w:r>
      <w:r w:rsidRPr="006264F2">
        <w:rPr>
          <w:rFonts w:ascii="Tahoma" w:hAnsi="Tahoma" w:cs="Tahoma"/>
          <w:sz w:val="20"/>
          <w:szCs w:val="20"/>
        </w:rPr>
        <w:t xml:space="preserve">nr </w:t>
      </w:r>
      <w:r w:rsidR="00806BDE" w:rsidRPr="006264F2">
        <w:rPr>
          <w:rFonts w:ascii="Tahoma" w:hAnsi="Tahoma" w:cs="Tahoma"/>
          <w:sz w:val="20"/>
          <w:szCs w:val="20"/>
        </w:rPr>
        <w:t>5</w:t>
      </w:r>
      <w:r w:rsidRPr="006264F2">
        <w:rPr>
          <w:rFonts w:ascii="Tahoma" w:hAnsi="Tahoma" w:cs="Tahoma"/>
          <w:sz w:val="20"/>
          <w:szCs w:val="20"/>
        </w:rPr>
        <w:t xml:space="preserve"> – Oświadczenie o przynależności do grupy kapitałowej;</w:t>
      </w:r>
    </w:p>
    <w:p w14:paraId="05DF3E2F" w14:textId="30B77396" w:rsidR="00601BCA" w:rsidRPr="006264F2" w:rsidRDefault="00DB0B0B" w:rsidP="001A0FC7">
      <w:pPr>
        <w:numPr>
          <w:ilvl w:val="0"/>
          <w:numId w:val="42"/>
        </w:numPr>
        <w:suppressAutoHyphens/>
        <w:spacing w:line="276" w:lineRule="auto"/>
        <w:ind w:left="425" w:hanging="425"/>
        <w:rPr>
          <w:rFonts w:ascii="Tahoma" w:hAnsi="Tahoma" w:cs="Tahoma"/>
          <w:sz w:val="20"/>
          <w:szCs w:val="20"/>
        </w:rPr>
      </w:pPr>
      <w:r w:rsidRPr="006264F2">
        <w:rPr>
          <w:rFonts w:ascii="Tahoma" w:hAnsi="Tahoma" w:cs="Tahoma"/>
          <w:sz w:val="20"/>
          <w:szCs w:val="20"/>
        </w:rPr>
        <w:t xml:space="preserve">Załącznik nr </w:t>
      </w:r>
      <w:r w:rsidR="00806BDE" w:rsidRPr="006264F2">
        <w:rPr>
          <w:rFonts w:ascii="Tahoma" w:hAnsi="Tahoma" w:cs="Tahoma"/>
          <w:sz w:val="20"/>
          <w:szCs w:val="20"/>
        </w:rPr>
        <w:t>6</w:t>
      </w:r>
      <w:r w:rsidR="009F46AB" w:rsidRPr="006264F2">
        <w:rPr>
          <w:rFonts w:ascii="Tahoma" w:hAnsi="Tahoma" w:cs="Tahoma"/>
          <w:sz w:val="20"/>
          <w:szCs w:val="20"/>
        </w:rPr>
        <w:t xml:space="preserve"> </w:t>
      </w:r>
      <w:r w:rsidR="00E013F3" w:rsidRPr="006264F2">
        <w:rPr>
          <w:rFonts w:ascii="Tahoma" w:hAnsi="Tahoma" w:cs="Tahoma"/>
          <w:sz w:val="20"/>
          <w:szCs w:val="20"/>
        </w:rPr>
        <w:t>–</w:t>
      </w:r>
      <w:r w:rsidRPr="006264F2">
        <w:rPr>
          <w:rFonts w:ascii="Tahoma" w:hAnsi="Tahoma" w:cs="Tahoma"/>
          <w:sz w:val="20"/>
          <w:szCs w:val="20"/>
        </w:rPr>
        <w:t xml:space="preserve"> </w:t>
      </w:r>
      <w:r w:rsidR="00B413F8" w:rsidRPr="006264F2">
        <w:rPr>
          <w:rFonts w:ascii="Tahoma" w:hAnsi="Tahoma" w:cs="Tahoma"/>
          <w:sz w:val="20"/>
          <w:szCs w:val="20"/>
        </w:rPr>
        <w:t>Wzór umowy</w:t>
      </w:r>
      <w:r w:rsidR="00D34EA2" w:rsidRPr="006264F2">
        <w:rPr>
          <w:rFonts w:ascii="Tahoma" w:hAnsi="Tahoma" w:cs="Tahoma"/>
          <w:sz w:val="20"/>
          <w:szCs w:val="20"/>
        </w:rPr>
        <w:t>;</w:t>
      </w:r>
    </w:p>
    <w:p w14:paraId="30CC07FB" w14:textId="177DEF1D" w:rsidR="00857913" w:rsidRPr="00237D9C" w:rsidRDefault="00857913" w:rsidP="001A0FC7">
      <w:pPr>
        <w:numPr>
          <w:ilvl w:val="0"/>
          <w:numId w:val="42"/>
        </w:numPr>
        <w:suppressAutoHyphens/>
        <w:spacing w:line="276" w:lineRule="auto"/>
        <w:ind w:left="425" w:hanging="425"/>
        <w:rPr>
          <w:rFonts w:ascii="Tahoma" w:hAnsi="Tahoma" w:cs="Tahoma"/>
          <w:sz w:val="20"/>
          <w:szCs w:val="20"/>
        </w:rPr>
      </w:pPr>
      <w:r w:rsidRPr="006264F2">
        <w:rPr>
          <w:rFonts w:ascii="Tahoma" w:hAnsi="Tahoma" w:cs="Tahoma"/>
          <w:sz w:val="20"/>
          <w:szCs w:val="20"/>
        </w:rPr>
        <w:t xml:space="preserve">Załącznik nr </w:t>
      </w:r>
      <w:r w:rsidR="00806BDE" w:rsidRPr="006264F2">
        <w:rPr>
          <w:rFonts w:ascii="Tahoma" w:hAnsi="Tahoma" w:cs="Tahoma"/>
          <w:sz w:val="20"/>
          <w:szCs w:val="20"/>
        </w:rPr>
        <w:t>7</w:t>
      </w:r>
      <w:r w:rsidRPr="006264F2">
        <w:rPr>
          <w:rFonts w:ascii="Tahoma" w:hAnsi="Tahoma" w:cs="Tahoma"/>
          <w:sz w:val="20"/>
          <w:szCs w:val="20"/>
        </w:rPr>
        <w:t xml:space="preserve"> – </w:t>
      </w:r>
      <w:r w:rsidRPr="006264F2">
        <w:rPr>
          <w:rFonts w:ascii="Tahoma" w:eastAsia="Helvetica-Oblique" w:hAnsi="Tahoma" w:cs="Tahoma"/>
          <w:sz w:val="20"/>
          <w:szCs w:val="20"/>
        </w:rPr>
        <w:t xml:space="preserve">Identyfikator postępowania </w:t>
      </w:r>
      <w:r w:rsidRPr="00857913">
        <w:rPr>
          <w:rFonts w:ascii="Tahoma" w:eastAsia="Helvetica-Oblique" w:hAnsi="Tahoma" w:cs="Tahoma"/>
          <w:sz w:val="20"/>
          <w:szCs w:val="20"/>
        </w:rPr>
        <w:t>e-zamówienia</w:t>
      </w:r>
      <w:r w:rsidR="00237D9C">
        <w:rPr>
          <w:rFonts w:ascii="Tahoma" w:eastAsia="Helvetica-Oblique" w:hAnsi="Tahoma" w:cs="Tahoma"/>
          <w:sz w:val="20"/>
          <w:szCs w:val="20"/>
        </w:rPr>
        <w:t>;</w:t>
      </w:r>
    </w:p>
    <w:p w14:paraId="554AFC02" w14:textId="127A7C5A" w:rsidR="00237D9C" w:rsidRPr="00857913" w:rsidRDefault="00237D9C" w:rsidP="001A0FC7">
      <w:pPr>
        <w:numPr>
          <w:ilvl w:val="0"/>
          <w:numId w:val="42"/>
        </w:numPr>
        <w:suppressAutoHyphens/>
        <w:spacing w:line="276" w:lineRule="auto"/>
        <w:ind w:left="425" w:hanging="425"/>
        <w:rPr>
          <w:rFonts w:ascii="Tahoma" w:hAnsi="Tahoma" w:cs="Tahoma"/>
          <w:sz w:val="20"/>
          <w:szCs w:val="20"/>
        </w:rPr>
      </w:pPr>
      <w:r>
        <w:rPr>
          <w:rFonts w:ascii="Tahoma" w:eastAsia="Helvetica-Oblique" w:hAnsi="Tahoma" w:cs="Tahoma"/>
          <w:sz w:val="20"/>
          <w:szCs w:val="20"/>
        </w:rPr>
        <w:t>Załącznik</w:t>
      </w:r>
      <w:r w:rsidR="00D435F7">
        <w:rPr>
          <w:rFonts w:ascii="Tahoma" w:eastAsia="Helvetica-Oblique" w:hAnsi="Tahoma" w:cs="Tahoma"/>
          <w:sz w:val="20"/>
          <w:szCs w:val="20"/>
        </w:rPr>
        <w:t xml:space="preserve"> nr 8 -  Wykaz dostaw.</w:t>
      </w:r>
    </w:p>
    <w:p w14:paraId="5F357B8B" w14:textId="09D6017E" w:rsidR="00410B85" w:rsidRDefault="00410B85" w:rsidP="00410B85">
      <w:pPr>
        <w:pStyle w:val="Tekstdymka"/>
        <w:tabs>
          <w:tab w:val="left" w:pos="2265"/>
        </w:tabs>
        <w:spacing w:line="276" w:lineRule="auto"/>
        <w:rPr>
          <w:sz w:val="20"/>
          <w:szCs w:val="20"/>
        </w:rPr>
      </w:pPr>
    </w:p>
    <w:p w14:paraId="7B3258AA" w14:textId="77777777" w:rsidR="00410B85" w:rsidRPr="000461D3" w:rsidRDefault="00410B85" w:rsidP="00410B85">
      <w:pPr>
        <w:pStyle w:val="Tekstdymka"/>
        <w:tabs>
          <w:tab w:val="left" w:pos="2265"/>
        </w:tabs>
        <w:spacing w:line="276" w:lineRule="auto"/>
        <w:rPr>
          <w:sz w:val="20"/>
          <w:szCs w:val="20"/>
        </w:rPr>
      </w:pPr>
    </w:p>
    <w:p w14:paraId="24673B67" w14:textId="2B748C39" w:rsidR="00D57B5E" w:rsidRPr="000461D3" w:rsidRDefault="00490125" w:rsidP="00346293">
      <w:pPr>
        <w:spacing w:line="276" w:lineRule="auto"/>
        <w:ind w:left="708"/>
        <w:jc w:val="both"/>
        <w:rPr>
          <w:rFonts w:ascii="Tahoma" w:hAnsi="Tahoma" w:cs="Tahoma"/>
          <w:bCs/>
          <w:sz w:val="20"/>
          <w:szCs w:val="20"/>
        </w:rPr>
      </w:pPr>
      <w:r w:rsidRPr="000461D3">
        <w:rPr>
          <w:rFonts w:ascii="Tahoma" w:hAnsi="Tahoma" w:cs="Tahoma"/>
          <w:bCs/>
          <w:sz w:val="20"/>
          <w:szCs w:val="20"/>
        </w:rPr>
        <w:t xml:space="preserve"> </w:t>
      </w:r>
      <w:r w:rsidR="00CF7A86" w:rsidRPr="000461D3">
        <w:rPr>
          <w:rFonts w:ascii="Tahoma" w:hAnsi="Tahoma" w:cs="Tahoma"/>
          <w:bCs/>
          <w:sz w:val="20"/>
          <w:szCs w:val="20"/>
        </w:rPr>
        <w:t xml:space="preserve">Akceptacja prawna SWZ </w:t>
      </w:r>
      <w:r w:rsidR="00D57B5E" w:rsidRPr="000461D3">
        <w:rPr>
          <w:rFonts w:ascii="Tahoma" w:hAnsi="Tahoma" w:cs="Tahoma"/>
          <w:bCs/>
          <w:sz w:val="20"/>
          <w:szCs w:val="20"/>
        </w:rPr>
        <w:tab/>
      </w:r>
      <w:r w:rsidR="00D57B5E" w:rsidRPr="000461D3">
        <w:rPr>
          <w:rFonts w:ascii="Tahoma" w:hAnsi="Tahoma" w:cs="Tahoma"/>
          <w:bCs/>
          <w:sz w:val="20"/>
          <w:szCs w:val="20"/>
        </w:rPr>
        <w:tab/>
      </w:r>
      <w:r w:rsidR="00D57B5E" w:rsidRPr="000461D3">
        <w:rPr>
          <w:rFonts w:ascii="Tahoma" w:hAnsi="Tahoma" w:cs="Tahoma"/>
          <w:bCs/>
          <w:sz w:val="20"/>
          <w:szCs w:val="20"/>
        </w:rPr>
        <w:tab/>
      </w:r>
      <w:r w:rsidR="00D57B5E" w:rsidRPr="000461D3">
        <w:rPr>
          <w:rFonts w:ascii="Tahoma" w:hAnsi="Tahoma" w:cs="Tahoma"/>
          <w:bCs/>
          <w:sz w:val="20"/>
          <w:szCs w:val="20"/>
        </w:rPr>
        <w:tab/>
        <w:t xml:space="preserve">        </w:t>
      </w:r>
      <w:r w:rsidR="00332261" w:rsidRPr="000461D3">
        <w:rPr>
          <w:rFonts w:ascii="Tahoma" w:hAnsi="Tahoma" w:cs="Tahoma"/>
          <w:bCs/>
          <w:sz w:val="20"/>
          <w:szCs w:val="20"/>
        </w:rPr>
        <w:tab/>
      </w:r>
      <w:r w:rsidR="00D57B5E" w:rsidRPr="000461D3">
        <w:rPr>
          <w:rFonts w:ascii="Tahoma" w:hAnsi="Tahoma" w:cs="Tahoma"/>
          <w:bCs/>
          <w:sz w:val="20"/>
          <w:szCs w:val="20"/>
        </w:rPr>
        <w:t xml:space="preserve">Pracownik przygotowujący SWZ, </w:t>
      </w:r>
    </w:p>
    <w:p w14:paraId="0875FB12" w14:textId="1B0A5EBC" w:rsidR="00D57B5E" w:rsidRPr="000461D3" w:rsidRDefault="00D57B5E" w:rsidP="00346293">
      <w:pPr>
        <w:spacing w:line="276" w:lineRule="auto"/>
        <w:ind w:left="708"/>
        <w:jc w:val="both"/>
        <w:rPr>
          <w:rFonts w:ascii="Tahoma" w:hAnsi="Tahoma" w:cs="Tahoma"/>
          <w:bCs/>
          <w:sz w:val="20"/>
          <w:szCs w:val="20"/>
        </w:rPr>
      </w:pPr>
      <w:r w:rsidRPr="000461D3">
        <w:rPr>
          <w:rFonts w:ascii="Tahoma" w:hAnsi="Tahoma" w:cs="Tahoma"/>
          <w:bCs/>
          <w:sz w:val="20"/>
          <w:szCs w:val="20"/>
        </w:rPr>
        <w:t xml:space="preserve">   przez Radcę Prawnego                                                          </w:t>
      </w:r>
      <w:r w:rsidR="00490125" w:rsidRPr="000461D3">
        <w:rPr>
          <w:rFonts w:ascii="Tahoma" w:hAnsi="Tahoma" w:cs="Tahoma"/>
          <w:bCs/>
          <w:sz w:val="20"/>
          <w:szCs w:val="20"/>
        </w:rPr>
        <w:t xml:space="preserve">   </w:t>
      </w:r>
      <w:r w:rsidRPr="000461D3">
        <w:rPr>
          <w:rFonts w:ascii="Tahoma" w:hAnsi="Tahoma" w:cs="Tahoma"/>
          <w:bCs/>
          <w:sz w:val="20"/>
          <w:szCs w:val="20"/>
        </w:rPr>
        <w:t xml:space="preserve">prowadzący postępowanie </w:t>
      </w:r>
    </w:p>
    <w:p w14:paraId="5E77C450" w14:textId="33B31073" w:rsidR="00B66661" w:rsidRPr="0041027D" w:rsidRDefault="00B66661" w:rsidP="00346293">
      <w:pPr>
        <w:spacing w:line="276" w:lineRule="auto"/>
        <w:ind w:left="708"/>
        <w:jc w:val="both"/>
        <w:rPr>
          <w:rFonts w:cs="Times New Roman"/>
          <w:bCs/>
          <w:sz w:val="22"/>
          <w:szCs w:val="22"/>
        </w:rPr>
      </w:pPr>
    </w:p>
    <w:p w14:paraId="603302D0" w14:textId="77777777" w:rsidR="00B66661" w:rsidRPr="0041027D" w:rsidRDefault="00B66661" w:rsidP="00346293">
      <w:pPr>
        <w:spacing w:line="276" w:lineRule="auto"/>
        <w:ind w:left="708"/>
        <w:jc w:val="both"/>
        <w:rPr>
          <w:rFonts w:cs="Times New Roman"/>
          <w:bCs/>
          <w:sz w:val="22"/>
          <w:szCs w:val="22"/>
        </w:rPr>
      </w:pPr>
    </w:p>
    <w:p w14:paraId="521EC669" w14:textId="1CD6F30B" w:rsidR="00CF7A86" w:rsidRPr="0041027D" w:rsidRDefault="00214CDD" w:rsidP="00214CDD">
      <w:pPr>
        <w:spacing w:line="276" w:lineRule="auto"/>
        <w:jc w:val="center"/>
        <w:rPr>
          <w:rFonts w:cs="Times New Roman"/>
          <w:bCs/>
          <w:i/>
          <w:sz w:val="22"/>
          <w:szCs w:val="22"/>
        </w:rPr>
      </w:pPr>
      <w:r w:rsidRPr="0041027D">
        <w:rPr>
          <w:rFonts w:cs="Times New Roman"/>
          <w:bCs/>
          <w:i/>
          <w:sz w:val="22"/>
          <w:szCs w:val="22"/>
        </w:rPr>
        <w:t>__________________________                                            ____________________________________</w:t>
      </w:r>
    </w:p>
    <w:p w14:paraId="50DD14C2" w14:textId="122B5D89" w:rsidR="000461D3" w:rsidRPr="00AE1CAC" w:rsidRDefault="00CF7A86" w:rsidP="00AE1CAC">
      <w:pPr>
        <w:spacing w:line="276" w:lineRule="auto"/>
        <w:jc w:val="both"/>
        <w:rPr>
          <w:rFonts w:ascii="Tahoma" w:hAnsi="Tahoma" w:cs="Tahoma"/>
          <w:bCs/>
          <w:i/>
          <w:sz w:val="20"/>
          <w:szCs w:val="20"/>
        </w:rPr>
      </w:pPr>
      <w:r w:rsidRPr="000461D3">
        <w:rPr>
          <w:rFonts w:ascii="Tahoma" w:hAnsi="Tahoma" w:cs="Tahoma"/>
          <w:bCs/>
          <w:i/>
          <w:sz w:val="20"/>
          <w:szCs w:val="20"/>
        </w:rPr>
        <w:t xml:space="preserve">                 </w:t>
      </w:r>
      <w:r w:rsidR="00214CDD" w:rsidRPr="000461D3">
        <w:rPr>
          <w:rFonts w:ascii="Tahoma" w:hAnsi="Tahoma" w:cs="Tahoma"/>
          <w:bCs/>
          <w:i/>
          <w:sz w:val="20"/>
          <w:szCs w:val="20"/>
        </w:rPr>
        <w:t xml:space="preserve">    </w:t>
      </w:r>
      <w:r w:rsidRPr="000461D3">
        <w:rPr>
          <w:rFonts w:ascii="Tahoma" w:hAnsi="Tahoma" w:cs="Tahoma"/>
          <w:bCs/>
          <w:i/>
          <w:sz w:val="20"/>
          <w:szCs w:val="20"/>
        </w:rPr>
        <w:t xml:space="preserve">  podpis </w:t>
      </w:r>
      <w:r w:rsidR="00D57B5E" w:rsidRPr="000461D3">
        <w:rPr>
          <w:rFonts w:ascii="Tahoma" w:hAnsi="Tahoma" w:cs="Tahoma"/>
          <w:bCs/>
          <w:i/>
          <w:sz w:val="20"/>
          <w:szCs w:val="20"/>
        </w:rPr>
        <w:tab/>
      </w:r>
      <w:r w:rsidR="00D57B5E" w:rsidRPr="000461D3">
        <w:rPr>
          <w:rFonts w:ascii="Tahoma" w:hAnsi="Tahoma" w:cs="Tahoma"/>
          <w:bCs/>
          <w:i/>
          <w:sz w:val="20"/>
          <w:szCs w:val="20"/>
        </w:rPr>
        <w:tab/>
      </w:r>
      <w:r w:rsidR="00D57B5E" w:rsidRPr="000461D3">
        <w:rPr>
          <w:rFonts w:ascii="Tahoma" w:hAnsi="Tahoma" w:cs="Tahoma"/>
          <w:bCs/>
          <w:i/>
          <w:sz w:val="20"/>
          <w:szCs w:val="20"/>
        </w:rPr>
        <w:tab/>
      </w:r>
      <w:r w:rsidR="00D57B5E" w:rsidRPr="000461D3">
        <w:rPr>
          <w:rFonts w:ascii="Tahoma" w:hAnsi="Tahoma" w:cs="Tahoma"/>
          <w:bCs/>
          <w:i/>
          <w:sz w:val="20"/>
          <w:szCs w:val="20"/>
        </w:rPr>
        <w:tab/>
      </w:r>
      <w:r w:rsidR="00D57B5E" w:rsidRPr="000461D3">
        <w:rPr>
          <w:rFonts w:ascii="Tahoma" w:hAnsi="Tahoma" w:cs="Tahoma"/>
          <w:bCs/>
          <w:i/>
          <w:sz w:val="20"/>
          <w:szCs w:val="20"/>
        </w:rPr>
        <w:tab/>
      </w:r>
      <w:r w:rsidR="00D57B5E" w:rsidRPr="000461D3">
        <w:rPr>
          <w:rFonts w:ascii="Tahoma" w:hAnsi="Tahoma" w:cs="Tahoma"/>
          <w:bCs/>
          <w:i/>
          <w:sz w:val="20"/>
          <w:szCs w:val="20"/>
        </w:rPr>
        <w:tab/>
      </w:r>
      <w:r w:rsidR="00D57B5E" w:rsidRPr="000461D3">
        <w:rPr>
          <w:rFonts w:ascii="Tahoma" w:hAnsi="Tahoma" w:cs="Tahoma"/>
          <w:bCs/>
          <w:i/>
          <w:sz w:val="20"/>
          <w:szCs w:val="20"/>
        </w:rPr>
        <w:tab/>
      </w:r>
      <w:r w:rsidR="00214CDD" w:rsidRPr="000461D3">
        <w:rPr>
          <w:rFonts w:ascii="Tahoma" w:hAnsi="Tahoma" w:cs="Tahoma"/>
          <w:bCs/>
          <w:i/>
          <w:sz w:val="20"/>
          <w:szCs w:val="20"/>
        </w:rPr>
        <w:t xml:space="preserve">    </w:t>
      </w:r>
      <w:r w:rsidR="00D57B5E" w:rsidRPr="000461D3">
        <w:rPr>
          <w:rFonts w:ascii="Tahoma" w:hAnsi="Tahoma" w:cs="Tahoma"/>
          <w:bCs/>
          <w:i/>
          <w:sz w:val="20"/>
          <w:szCs w:val="20"/>
        </w:rPr>
        <w:t xml:space="preserve">     </w:t>
      </w:r>
      <w:r w:rsidR="00ED5BC2" w:rsidRPr="000461D3">
        <w:rPr>
          <w:rFonts w:ascii="Tahoma" w:hAnsi="Tahoma" w:cs="Tahoma"/>
          <w:bCs/>
          <w:i/>
          <w:sz w:val="20"/>
          <w:szCs w:val="20"/>
        </w:rPr>
        <w:t xml:space="preserve">       </w:t>
      </w:r>
      <w:r w:rsidR="00AE1CAC">
        <w:rPr>
          <w:rFonts w:ascii="Tahoma" w:hAnsi="Tahoma" w:cs="Tahoma"/>
          <w:bCs/>
          <w:i/>
          <w:sz w:val="20"/>
          <w:szCs w:val="20"/>
        </w:rPr>
        <w:t xml:space="preserve">  </w:t>
      </w:r>
      <w:proofErr w:type="spellStart"/>
      <w:r w:rsidR="00AE1CAC">
        <w:rPr>
          <w:rFonts w:ascii="Tahoma" w:hAnsi="Tahoma" w:cs="Tahoma"/>
          <w:bCs/>
          <w:i/>
          <w:sz w:val="20"/>
          <w:szCs w:val="20"/>
        </w:rPr>
        <w:t>podpis</w:t>
      </w:r>
      <w:proofErr w:type="spellEnd"/>
    </w:p>
    <w:p w14:paraId="313F1B53" w14:textId="01BAB95F" w:rsidR="002D697B" w:rsidRDefault="002D697B" w:rsidP="00545A21">
      <w:pPr>
        <w:suppressAutoHyphens/>
        <w:spacing w:line="276" w:lineRule="auto"/>
        <w:rPr>
          <w:rFonts w:ascii="Tahoma" w:eastAsia="Times New Roman" w:hAnsi="Tahoma" w:cs="Tahoma"/>
          <w:b/>
          <w:bCs/>
          <w:iCs/>
          <w:sz w:val="20"/>
          <w:szCs w:val="20"/>
          <w:lang w:eastAsia="ar-SA"/>
        </w:rPr>
      </w:pPr>
    </w:p>
    <w:p w14:paraId="5A6BC82D" w14:textId="77777777" w:rsidR="00684149" w:rsidRDefault="00684149" w:rsidP="0053716C">
      <w:pPr>
        <w:suppressAutoHyphens/>
        <w:spacing w:line="276" w:lineRule="auto"/>
        <w:jc w:val="center"/>
        <w:rPr>
          <w:rFonts w:ascii="Tahoma" w:eastAsia="Times New Roman" w:hAnsi="Tahoma" w:cs="Tahoma"/>
          <w:b/>
          <w:bCs/>
          <w:iCs/>
          <w:sz w:val="20"/>
          <w:szCs w:val="20"/>
          <w:lang w:eastAsia="ar-SA"/>
        </w:rPr>
      </w:pPr>
    </w:p>
    <w:p w14:paraId="23E7A49E" w14:textId="77777777" w:rsidR="00684149" w:rsidRDefault="00684149" w:rsidP="0053716C">
      <w:pPr>
        <w:suppressAutoHyphens/>
        <w:spacing w:line="276" w:lineRule="auto"/>
        <w:jc w:val="center"/>
        <w:rPr>
          <w:rFonts w:ascii="Tahoma" w:eastAsia="Times New Roman" w:hAnsi="Tahoma" w:cs="Tahoma"/>
          <w:b/>
          <w:bCs/>
          <w:iCs/>
          <w:sz w:val="20"/>
          <w:szCs w:val="20"/>
          <w:lang w:eastAsia="ar-SA"/>
        </w:rPr>
      </w:pPr>
    </w:p>
    <w:p w14:paraId="7184656B" w14:textId="77777777" w:rsidR="00684149" w:rsidRDefault="00684149" w:rsidP="0053716C">
      <w:pPr>
        <w:suppressAutoHyphens/>
        <w:spacing w:line="276" w:lineRule="auto"/>
        <w:jc w:val="center"/>
        <w:rPr>
          <w:rFonts w:ascii="Tahoma" w:eastAsia="Times New Roman" w:hAnsi="Tahoma" w:cs="Tahoma"/>
          <w:b/>
          <w:bCs/>
          <w:iCs/>
          <w:sz w:val="20"/>
          <w:szCs w:val="20"/>
          <w:lang w:eastAsia="ar-SA"/>
        </w:rPr>
      </w:pPr>
    </w:p>
    <w:p w14:paraId="7ECC78C4" w14:textId="0541F576" w:rsidR="00684149" w:rsidRDefault="00684149" w:rsidP="0053716C">
      <w:pPr>
        <w:suppressAutoHyphens/>
        <w:spacing w:line="276" w:lineRule="auto"/>
        <w:jc w:val="center"/>
        <w:rPr>
          <w:rFonts w:ascii="Tahoma" w:eastAsia="Times New Roman" w:hAnsi="Tahoma" w:cs="Tahoma"/>
          <w:b/>
          <w:bCs/>
          <w:iCs/>
          <w:sz w:val="20"/>
          <w:szCs w:val="20"/>
          <w:lang w:eastAsia="ar-SA"/>
        </w:rPr>
      </w:pPr>
    </w:p>
    <w:p w14:paraId="4E7265E4" w14:textId="77777777" w:rsidR="00684149" w:rsidRDefault="00684149" w:rsidP="0053716C">
      <w:pPr>
        <w:suppressAutoHyphens/>
        <w:spacing w:line="276" w:lineRule="auto"/>
        <w:jc w:val="center"/>
        <w:rPr>
          <w:rFonts w:ascii="Tahoma" w:eastAsia="Times New Roman" w:hAnsi="Tahoma" w:cs="Tahoma"/>
          <w:b/>
          <w:bCs/>
          <w:iCs/>
          <w:sz w:val="20"/>
          <w:szCs w:val="20"/>
          <w:lang w:eastAsia="ar-SA"/>
        </w:rPr>
      </w:pPr>
    </w:p>
    <w:p w14:paraId="1570B08B" w14:textId="6E76A0B6" w:rsidR="00EE3455" w:rsidRPr="0053716C" w:rsidRDefault="00D61B34" w:rsidP="0053716C">
      <w:pPr>
        <w:suppressAutoHyphens/>
        <w:spacing w:line="276" w:lineRule="auto"/>
        <w:jc w:val="center"/>
        <w:rPr>
          <w:rFonts w:ascii="Tahoma" w:eastAsia="Times New Roman" w:hAnsi="Tahoma" w:cs="Tahoma"/>
          <w:b/>
          <w:bCs/>
          <w:iCs/>
          <w:sz w:val="20"/>
          <w:szCs w:val="20"/>
          <w:lang w:eastAsia="ar-SA"/>
        </w:rPr>
      </w:pPr>
      <w:r w:rsidRPr="000461D3">
        <w:rPr>
          <w:rFonts w:ascii="Tahoma" w:eastAsia="Times New Roman" w:hAnsi="Tahoma" w:cs="Tahoma"/>
          <w:b/>
          <w:bCs/>
          <w:iCs/>
          <w:sz w:val="20"/>
          <w:szCs w:val="20"/>
          <w:lang w:eastAsia="ar-SA"/>
        </w:rPr>
        <w:t>Łódź, dn</w:t>
      </w:r>
      <w:r w:rsidR="00A9467A" w:rsidRPr="000461D3">
        <w:rPr>
          <w:rFonts w:ascii="Tahoma" w:eastAsia="Times New Roman" w:hAnsi="Tahoma" w:cs="Tahoma"/>
          <w:b/>
          <w:bCs/>
          <w:iCs/>
          <w:sz w:val="20"/>
          <w:szCs w:val="20"/>
          <w:lang w:eastAsia="ar-SA"/>
        </w:rPr>
        <w:t>ia</w:t>
      </w:r>
      <w:r w:rsidRPr="000461D3">
        <w:rPr>
          <w:rFonts w:ascii="Tahoma" w:eastAsia="Times New Roman" w:hAnsi="Tahoma" w:cs="Tahoma"/>
          <w:b/>
          <w:bCs/>
          <w:iCs/>
          <w:sz w:val="20"/>
          <w:szCs w:val="20"/>
          <w:lang w:eastAsia="ar-SA"/>
        </w:rPr>
        <w:t xml:space="preserve"> </w:t>
      </w:r>
      <w:r w:rsidR="001176DD" w:rsidRPr="001176DD">
        <w:rPr>
          <w:rFonts w:ascii="Tahoma" w:eastAsia="Times New Roman" w:hAnsi="Tahoma" w:cs="Tahoma"/>
          <w:b/>
          <w:bCs/>
          <w:iCs/>
          <w:sz w:val="20"/>
          <w:szCs w:val="20"/>
          <w:lang w:eastAsia="ar-SA"/>
        </w:rPr>
        <w:t>26</w:t>
      </w:r>
      <w:r w:rsidR="00A52EE8" w:rsidRPr="001176DD">
        <w:rPr>
          <w:rFonts w:ascii="Tahoma" w:eastAsia="Times New Roman" w:hAnsi="Tahoma" w:cs="Tahoma"/>
          <w:b/>
          <w:bCs/>
          <w:iCs/>
          <w:sz w:val="20"/>
          <w:szCs w:val="20"/>
          <w:lang w:eastAsia="ar-SA"/>
        </w:rPr>
        <w:t>.</w:t>
      </w:r>
      <w:r w:rsidR="00A52EE8" w:rsidRPr="0056319C">
        <w:rPr>
          <w:rFonts w:ascii="Tahoma" w:eastAsia="Times New Roman" w:hAnsi="Tahoma" w:cs="Tahoma"/>
          <w:b/>
          <w:bCs/>
          <w:iCs/>
          <w:sz w:val="20"/>
          <w:szCs w:val="20"/>
          <w:lang w:eastAsia="ar-SA"/>
        </w:rPr>
        <w:t>0</w:t>
      </w:r>
      <w:r w:rsidR="00E0345B">
        <w:rPr>
          <w:rFonts w:ascii="Tahoma" w:eastAsia="Times New Roman" w:hAnsi="Tahoma" w:cs="Tahoma"/>
          <w:b/>
          <w:bCs/>
          <w:iCs/>
          <w:sz w:val="20"/>
          <w:szCs w:val="20"/>
          <w:lang w:eastAsia="ar-SA"/>
        </w:rPr>
        <w:t>1.2024</w:t>
      </w:r>
      <w:r w:rsidR="00310D6A" w:rsidRPr="0056319C">
        <w:rPr>
          <w:rFonts w:ascii="Tahoma" w:eastAsia="Times New Roman" w:hAnsi="Tahoma" w:cs="Tahoma"/>
          <w:b/>
          <w:bCs/>
          <w:iCs/>
          <w:sz w:val="20"/>
          <w:szCs w:val="20"/>
          <w:lang w:eastAsia="ar-SA"/>
        </w:rPr>
        <w:t xml:space="preserve"> </w:t>
      </w:r>
      <w:r w:rsidR="00310D6A" w:rsidRPr="009835B5">
        <w:rPr>
          <w:rFonts w:ascii="Tahoma" w:eastAsia="Times New Roman" w:hAnsi="Tahoma" w:cs="Tahoma"/>
          <w:b/>
          <w:bCs/>
          <w:iCs/>
          <w:sz w:val="20"/>
          <w:szCs w:val="20"/>
          <w:lang w:eastAsia="ar-SA"/>
        </w:rPr>
        <w:t>r</w:t>
      </w:r>
      <w:r w:rsidR="0053716C">
        <w:rPr>
          <w:rFonts w:ascii="Tahoma" w:eastAsia="Times New Roman" w:hAnsi="Tahoma" w:cs="Tahoma"/>
          <w:b/>
          <w:bCs/>
          <w:iCs/>
          <w:sz w:val="20"/>
          <w:szCs w:val="20"/>
          <w:lang w:eastAsia="ar-SA"/>
        </w:rPr>
        <w:t>.</w:t>
      </w:r>
    </w:p>
    <w:p w14:paraId="5DE7482C" w14:textId="30CD2E04" w:rsidR="00EE3455" w:rsidRDefault="00EE3455" w:rsidP="00CA11C1">
      <w:pPr>
        <w:spacing w:line="276" w:lineRule="auto"/>
        <w:rPr>
          <w:rFonts w:cs="Times New Roman"/>
          <w:b/>
          <w:bCs/>
          <w:sz w:val="22"/>
          <w:szCs w:val="22"/>
        </w:rPr>
      </w:pPr>
    </w:p>
    <w:p w14:paraId="4554C3D6" w14:textId="2A8A2813" w:rsidR="00FE5D2A" w:rsidRDefault="00FE5D2A" w:rsidP="00CA11C1">
      <w:pPr>
        <w:spacing w:line="276" w:lineRule="auto"/>
        <w:rPr>
          <w:rFonts w:cs="Times New Roman"/>
          <w:b/>
          <w:bCs/>
          <w:sz w:val="22"/>
          <w:szCs w:val="22"/>
        </w:rPr>
      </w:pPr>
    </w:p>
    <w:p w14:paraId="1130368C" w14:textId="05E40036" w:rsidR="00684149" w:rsidRDefault="00684149" w:rsidP="00CA11C1">
      <w:pPr>
        <w:spacing w:line="276" w:lineRule="auto"/>
        <w:rPr>
          <w:rFonts w:cs="Times New Roman"/>
          <w:b/>
          <w:bCs/>
          <w:sz w:val="22"/>
          <w:szCs w:val="22"/>
        </w:rPr>
      </w:pPr>
    </w:p>
    <w:p w14:paraId="16E8DE0D" w14:textId="77777777" w:rsidR="00237D9C" w:rsidRDefault="00237D9C" w:rsidP="00CA11C1">
      <w:pPr>
        <w:spacing w:line="276" w:lineRule="auto"/>
        <w:rPr>
          <w:rFonts w:cs="Times New Roman"/>
          <w:b/>
          <w:bCs/>
          <w:sz w:val="22"/>
          <w:szCs w:val="22"/>
        </w:rPr>
      </w:pPr>
    </w:p>
    <w:p w14:paraId="5D404DE7" w14:textId="410342C7" w:rsidR="00CA11C1" w:rsidRPr="007633A4" w:rsidRDefault="00CA11C1" w:rsidP="00CA11C1">
      <w:pPr>
        <w:spacing w:line="276" w:lineRule="auto"/>
        <w:rPr>
          <w:rFonts w:ascii="Tahoma" w:hAnsi="Tahoma" w:cs="Tahoma"/>
          <w:b/>
          <w:bCs/>
          <w:sz w:val="20"/>
          <w:szCs w:val="20"/>
        </w:rPr>
      </w:pPr>
      <w:r w:rsidRPr="007633A4">
        <w:rPr>
          <w:rFonts w:ascii="Tahoma" w:hAnsi="Tahoma" w:cs="Tahoma"/>
          <w:b/>
          <w:bCs/>
          <w:sz w:val="20"/>
          <w:szCs w:val="20"/>
        </w:rPr>
        <w:t xml:space="preserve">Sprawa nr </w:t>
      </w:r>
      <w:r w:rsidR="00BE10D3">
        <w:rPr>
          <w:rFonts w:ascii="Tahoma" w:hAnsi="Tahoma" w:cs="Tahoma"/>
          <w:b/>
          <w:bCs/>
          <w:sz w:val="20"/>
          <w:szCs w:val="20"/>
        </w:rPr>
        <w:t>ZP/2/2024</w:t>
      </w:r>
    </w:p>
    <w:p w14:paraId="06F97508" w14:textId="0079EA66" w:rsidR="00CA11C1" w:rsidRPr="007633A4" w:rsidRDefault="00CA11C1" w:rsidP="00CA11C1">
      <w:pPr>
        <w:spacing w:line="276" w:lineRule="auto"/>
        <w:rPr>
          <w:rFonts w:ascii="Tahoma" w:hAnsi="Tahoma" w:cs="Tahoma"/>
          <w:b/>
          <w:bCs/>
          <w:sz w:val="20"/>
          <w:szCs w:val="20"/>
        </w:rPr>
      </w:pPr>
      <w:r w:rsidRPr="007633A4">
        <w:rPr>
          <w:rFonts w:ascii="Tahoma" w:hAnsi="Tahoma" w:cs="Tahoma"/>
          <w:b/>
          <w:bCs/>
          <w:sz w:val="20"/>
          <w:szCs w:val="20"/>
        </w:rPr>
        <w:t xml:space="preserve">Załącznik Nr </w:t>
      </w:r>
      <w:r w:rsidR="00BE10D3">
        <w:rPr>
          <w:rFonts w:ascii="Tahoma" w:hAnsi="Tahoma" w:cs="Tahoma"/>
          <w:b/>
          <w:bCs/>
          <w:sz w:val="20"/>
          <w:szCs w:val="20"/>
        </w:rPr>
        <w:t>1</w:t>
      </w:r>
    </w:p>
    <w:p w14:paraId="42EFAFD0" w14:textId="77777777" w:rsidR="00C37DBE" w:rsidRPr="007633A4" w:rsidRDefault="00C37DBE" w:rsidP="00CA11C1">
      <w:pPr>
        <w:spacing w:line="276" w:lineRule="auto"/>
        <w:rPr>
          <w:rFonts w:ascii="Tahoma" w:hAnsi="Tahoma" w:cs="Tahoma"/>
          <w:b/>
          <w:bCs/>
          <w:sz w:val="20"/>
          <w:szCs w:val="20"/>
        </w:rPr>
      </w:pPr>
    </w:p>
    <w:p w14:paraId="3DE65949" w14:textId="05CB5A78" w:rsidR="00EE49FE" w:rsidRPr="007633A4" w:rsidRDefault="00EE49FE" w:rsidP="00176B74">
      <w:pPr>
        <w:spacing w:line="276" w:lineRule="auto"/>
        <w:jc w:val="center"/>
        <w:rPr>
          <w:rFonts w:ascii="Tahoma" w:hAnsi="Tahoma" w:cs="Tahoma"/>
          <w:b/>
          <w:i/>
          <w:sz w:val="20"/>
          <w:szCs w:val="20"/>
        </w:rPr>
      </w:pPr>
      <w:r w:rsidRPr="007633A4">
        <w:rPr>
          <w:rFonts w:ascii="Tahoma" w:eastAsia="Calibri" w:hAnsi="Tahoma" w:cs="Tahoma"/>
          <w:b/>
          <w:i/>
          <w:sz w:val="20"/>
          <w:szCs w:val="20"/>
        </w:rPr>
        <w:t>„</w:t>
      </w:r>
      <w:r w:rsidR="00176B74" w:rsidRPr="003B789F">
        <w:rPr>
          <w:rFonts w:ascii="Tahoma" w:hAnsi="Tahoma" w:cs="Tahoma"/>
          <w:b/>
          <w:bCs/>
          <w:sz w:val="20"/>
          <w:szCs w:val="20"/>
        </w:rPr>
        <w:t>Do</w:t>
      </w:r>
      <w:r w:rsidR="00176B74">
        <w:rPr>
          <w:rFonts w:ascii="Tahoma" w:hAnsi="Tahoma" w:cs="Tahoma"/>
          <w:b/>
          <w:bCs/>
          <w:sz w:val="20"/>
          <w:szCs w:val="20"/>
        </w:rPr>
        <w:t>stawa wraz z montażem</w:t>
      </w:r>
      <w:r w:rsidR="00176B74" w:rsidRPr="003B789F">
        <w:rPr>
          <w:rFonts w:ascii="Tahoma" w:hAnsi="Tahoma" w:cs="Tahoma"/>
          <w:b/>
          <w:bCs/>
          <w:sz w:val="20"/>
          <w:szCs w:val="20"/>
        </w:rPr>
        <w:t xml:space="preserve"> rolet </w:t>
      </w:r>
      <w:r w:rsidR="00176B74" w:rsidRPr="00B43A9D">
        <w:rPr>
          <w:rFonts w:ascii="Tahoma" w:hAnsi="Tahoma" w:cs="Tahoma"/>
          <w:b/>
          <w:bCs/>
          <w:sz w:val="20"/>
          <w:szCs w:val="20"/>
        </w:rPr>
        <w:t>wewnętrznych</w:t>
      </w:r>
      <w:r w:rsidR="00176B74">
        <w:rPr>
          <w:rFonts w:ascii="Tahoma" w:hAnsi="Tahoma" w:cs="Tahoma"/>
          <w:b/>
          <w:bCs/>
          <w:sz w:val="20"/>
          <w:szCs w:val="20"/>
        </w:rPr>
        <w:t xml:space="preserve"> oraz</w:t>
      </w:r>
      <w:r w:rsidR="00176B74" w:rsidRPr="003B789F">
        <w:rPr>
          <w:rFonts w:ascii="Tahoma" w:hAnsi="Tahoma" w:cs="Tahoma"/>
          <w:b/>
          <w:bCs/>
          <w:sz w:val="20"/>
          <w:szCs w:val="20"/>
        </w:rPr>
        <w:t xml:space="preserve"> folii okiennych na potrzeby Centralnego Szpitala Klinicznego Uniwersytetu Medycznego w Łodzi</w:t>
      </w:r>
      <w:r w:rsidR="002D697B">
        <w:rPr>
          <w:rFonts w:ascii="Tahoma" w:hAnsi="Tahoma" w:cs="Tahoma"/>
          <w:b/>
          <w:bCs/>
          <w:sz w:val="20"/>
          <w:szCs w:val="20"/>
        </w:rPr>
        <w:t>”</w:t>
      </w:r>
    </w:p>
    <w:p w14:paraId="565578EB" w14:textId="77777777" w:rsidR="00D25E61" w:rsidRPr="007633A4" w:rsidRDefault="00D25E61" w:rsidP="00D25E61">
      <w:pPr>
        <w:spacing w:line="276" w:lineRule="auto"/>
        <w:rPr>
          <w:rFonts w:ascii="Tahoma" w:hAnsi="Tahoma" w:cs="Tahoma"/>
          <w:b/>
          <w:bCs/>
          <w:sz w:val="20"/>
          <w:szCs w:val="20"/>
        </w:rPr>
      </w:pPr>
    </w:p>
    <w:p w14:paraId="2898E248" w14:textId="77777777" w:rsidR="00D25E61" w:rsidRPr="007633A4" w:rsidRDefault="00D25E61" w:rsidP="00D25E61">
      <w:pPr>
        <w:ind w:right="-142"/>
        <w:rPr>
          <w:rFonts w:ascii="Tahoma" w:hAnsi="Tahoma" w:cs="Tahoma"/>
          <w:b/>
          <w:bCs/>
          <w:sz w:val="20"/>
          <w:szCs w:val="20"/>
        </w:rPr>
      </w:pPr>
      <w:r w:rsidRPr="007633A4">
        <w:rPr>
          <w:rFonts w:ascii="Tahoma" w:hAnsi="Tahoma" w:cs="Tahoma"/>
          <w:b/>
          <w:bCs/>
          <w:sz w:val="20"/>
          <w:szCs w:val="20"/>
        </w:rPr>
        <w:t>Zamawiający:</w:t>
      </w:r>
    </w:p>
    <w:p w14:paraId="0C2DA3C6" w14:textId="77777777" w:rsidR="00D25E61" w:rsidRPr="007633A4" w:rsidRDefault="00D25E61" w:rsidP="00D25E61">
      <w:pPr>
        <w:ind w:right="-142"/>
        <w:rPr>
          <w:rFonts w:ascii="Tahoma" w:hAnsi="Tahoma" w:cs="Tahoma"/>
          <w:bCs/>
          <w:sz w:val="20"/>
          <w:szCs w:val="20"/>
        </w:rPr>
      </w:pPr>
      <w:r w:rsidRPr="007633A4">
        <w:rPr>
          <w:rFonts w:ascii="Tahoma" w:hAnsi="Tahoma" w:cs="Tahoma"/>
          <w:bCs/>
          <w:sz w:val="20"/>
          <w:szCs w:val="20"/>
        </w:rPr>
        <w:t>Samodzielny Publiczny Zakład Opieki Zdrowotnej</w:t>
      </w:r>
    </w:p>
    <w:p w14:paraId="4DF09E92" w14:textId="77777777" w:rsidR="00D25E61" w:rsidRPr="007633A4" w:rsidRDefault="00D25E61" w:rsidP="00D25E61">
      <w:pPr>
        <w:ind w:right="-142"/>
        <w:rPr>
          <w:rFonts w:ascii="Tahoma" w:hAnsi="Tahoma" w:cs="Tahoma"/>
          <w:bCs/>
          <w:sz w:val="20"/>
          <w:szCs w:val="20"/>
        </w:rPr>
      </w:pPr>
      <w:r w:rsidRPr="007633A4">
        <w:rPr>
          <w:rFonts w:ascii="Tahoma" w:hAnsi="Tahoma" w:cs="Tahoma"/>
          <w:bCs/>
          <w:sz w:val="20"/>
          <w:szCs w:val="20"/>
        </w:rPr>
        <w:t>Centralny Szpital Kliniczny</w:t>
      </w:r>
    </w:p>
    <w:p w14:paraId="2300375C" w14:textId="77777777" w:rsidR="00D25E61" w:rsidRPr="007633A4" w:rsidRDefault="00D25E61" w:rsidP="00D25E61">
      <w:pPr>
        <w:ind w:right="-142"/>
        <w:rPr>
          <w:rFonts w:ascii="Tahoma" w:hAnsi="Tahoma" w:cs="Tahoma"/>
          <w:bCs/>
          <w:sz w:val="20"/>
          <w:szCs w:val="20"/>
        </w:rPr>
      </w:pPr>
      <w:r w:rsidRPr="007633A4">
        <w:rPr>
          <w:rFonts w:ascii="Tahoma" w:hAnsi="Tahoma" w:cs="Tahoma"/>
          <w:bCs/>
          <w:sz w:val="20"/>
          <w:szCs w:val="20"/>
        </w:rPr>
        <w:t>Uniwersytetu Medycznego w Łodzi</w:t>
      </w:r>
    </w:p>
    <w:p w14:paraId="5A58829C" w14:textId="77777777" w:rsidR="00D25E61" w:rsidRPr="007633A4" w:rsidRDefault="00D25E61" w:rsidP="00D25E61">
      <w:pPr>
        <w:tabs>
          <w:tab w:val="left" w:pos="8250"/>
        </w:tabs>
        <w:ind w:right="-142"/>
        <w:jc w:val="both"/>
        <w:rPr>
          <w:rFonts w:ascii="Tahoma" w:hAnsi="Tahoma" w:cs="Tahoma"/>
          <w:bCs/>
          <w:sz w:val="20"/>
          <w:szCs w:val="20"/>
        </w:rPr>
      </w:pPr>
      <w:r w:rsidRPr="007633A4">
        <w:rPr>
          <w:rFonts w:ascii="Tahoma" w:hAnsi="Tahoma" w:cs="Tahoma"/>
          <w:bCs/>
          <w:sz w:val="20"/>
          <w:szCs w:val="20"/>
        </w:rPr>
        <w:t>Łódź, ul. Pomorska 251</w:t>
      </w:r>
      <w:r w:rsidRPr="007633A4">
        <w:rPr>
          <w:rFonts w:ascii="Tahoma" w:hAnsi="Tahoma" w:cs="Tahoma"/>
          <w:bCs/>
          <w:sz w:val="20"/>
          <w:szCs w:val="20"/>
        </w:rPr>
        <w:tab/>
      </w:r>
    </w:p>
    <w:p w14:paraId="35D24944" w14:textId="77777777" w:rsidR="0034359E" w:rsidRPr="007633A4" w:rsidRDefault="0034359E" w:rsidP="00351B4D">
      <w:pPr>
        <w:spacing w:line="360" w:lineRule="auto"/>
        <w:jc w:val="center"/>
        <w:rPr>
          <w:rFonts w:ascii="Tahoma" w:hAnsi="Tahoma" w:cs="Tahoma"/>
          <w:b/>
          <w:sz w:val="20"/>
          <w:szCs w:val="20"/>
          <w:u w:val="single"/>
        </w:rPr>
      </w:pPr>
    </w:p>
    <w:p w14:paraId="5CDFD8FA" w14:textId="6B3DE95D" w:rsidR="00351B4D" w:rsidRPr="007633A4" w:rsidRDefault="00351B4D" w:rsidP="00351B4D">
      <w:pPr>
        <w:spacing w:line="360" w:lineRule="auto"/>
        <w:jc w:val="center"/>
        <w:rPr>
          <w:rFonts w:ascii="Tahoma" w:hAnsi="Tahoma" w:cs="Tahoma"/>
          <w:b/>
          <w:sz w:val="20"/>
          <w:szCs w:val="20"/>
          <w:u w:val="single"/>
        </w:rPr>
      </w:pPr>
      <w:r w:rsidRPr="007633A4">
        <w:rPr>
          <w:rFonts w:ascii="Tahoma" w:hAnsi="Tahoma" w:cs="Tahoma"/>
          <w:b/>
          <w:sz w:val="20"/>
          <w:szCs w:val="20"/>
          <w:u w:val="single"/>
        </w:rPr>
        <w:t>FORMULARZ OFERTOWY</w:t>
      </w:r>
    </w:p>
    <w:p w14:paraId="412E81A8" w14:textId="77777777" w:rsidR="008E2362" w:rsidRPr="0041027D" w:rsidRDefault="008E2362" w:rsidP="00351B4D">
      <w:pPr>
        <w:spacing w:line="360" w:lineRule="auto"/>
        <w:jc w:val="center"/>
        <w:rPr>
          <w:rFonts w:cs="Times New Roman"/>
          <w:b/>
          <w:sz w:val="22"/>
          <w:szCs w:val="22"/>
          <w:u w:val="single"/>
        </w:rPr>
      </w:pPr>
    </w:p>
    <w:p w14:paraId="1293D10E" w14:textId="77777777" w:rsidR="00351B4D" w:rsidRPr="007633A4" w:rsidRDefault="00351B4D" w:rsidP="001A0FC7">
      <w:pPr>
        <w:numPr>
          <w:ilvl w:val="0"/>
          <w:numId w:val="41"/>
        </w:numPr>
        <w:suppressAutoHyphens/>
        <w:spacing w:line="276" w:lineRule="auto"/>
        <w:ind w:left="720"/>
        <w:rPr>
          <w:rFonts w:ascii="Tahoma" w:hAnsi="Tahoma" w:cs="Tahoma"/>
          <w:b/>
          <w:kern w:val="16"/>
          <w:sz w:val="20"/>
          <w:szCs w:val="20"/>
          <w:lang w:eastAsia="en-US"/>
        </w:rPr>
      </w:pPr>
      <w:r w:rsidRPr="007633A4">
        <w:rPr>
          <w:rFonts w:ascii="Tahoma" w:hAnsi="Tahoma" w:cs="Tahoma"/>
          <w:b/>
          <w:kern w:val="16"/>
          <w:sz w:val="20"/>
          <w:szCs w:val="20"/>
          <w:lang w:eastAsia="en-US"/>
        </w:rPr>
        <w:t xml:space="preserve">Nazwa i siedziba Wykonawcy </w:t>
      </w:r>
    </w:p>
    <w:p w14:paraId="4BC7BE95" w14:textId="77777777" w:rsidR="00351B4D" w:rsidRPr="007633A4" w:rsidRDefault="00351B4D" w:rsidP="00176B74">
      <w:pPr>
        <w:spacing w:after="60"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w:t>
      </w:r>
    </w:p>
    <w:p w14:paraId="48E73252" w14:textId="77777777" w:rsidR="00351B4D" w:rsidRPr="007633A4" w:rsidRDefault="00351B4D" w:rsidP="00176B74">
      <w:pPr>
        <w:spacing w:after="60"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w:t>
      </w:r>
    </w:p>
    <w:p w14:paraId="10241AFC" w14:textId="77777777" w:rsidR="00351B4D" w:rsidRPr="007633A4" w:rsidRDefault="00351B4D" w:rsidP="00176B74">
      <w:pPr>
        <w:spacing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Osoba uprawniona do kontaktu z Zamawiającym (imię, nazwisko, stanowisko, tel. kontaktowy, email):</w:t>
      </w:r>
    </w:p>
    <w:p w14:paraId="542C020C" w14:textId="77777777" w:rsidR="00351B4D" w:rsidRPr="007633A4" w:rsidRDefault="00351B4D" w:rsidP="00176B74">
      <w:pPr>
        <w:spacing w:after="60" w:line="276" w:lineRule="auto"/>
        <w:jc w:val="both"/>
        <w:rPr>
          <w:rFonts w:ascii="Tahoma" w:hAnsi="Tahoma" w:cs="Tahoma"/>
          <w:kern w:val="16"/>
          <w:sz w:val="20"/>
          <w:szCs w:val="20"/>
          <w:lang w:eastAsia="en-US"/>
        </w:rPr>
      </w:pPr>
    </w:p>
    <w:p w14:paraId="375771A8" w14:textId="77777777" w:rsidR="00351B4D" w:rsidRPr="007633A4" w:rsidRDefault="00351B4D" w:rsidP="00176B74">
      <w:pPr>
        <w:spacing w:after="120"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w:t>
      </w:r>
    </w:p>
    <w:p w14:paraId="5C67DAFB" w14:textId="77777777" w:rsidR="009F2CEC" w:rsidRPr="007633A4" w:rsidRDefault="00351B4D" w:rsidP="00176B74">
      <w:pPr>
        <w:spacing w:after="60"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 xml:space="preserve">nr telefonu…………………………………………..….……., </w:t>
      </w:r>
    </w:p>
    <w:p w14:paraId="6E981C70" w14:textId="77777777" w:rsidR="00351B4D" w:rsidRPr="007633A4" w:rsidRDefault="00351B4D" w:rsidP="00176B74">
      <w:pPr>
        <w:spacing w:after="60" w:line="276" w:lineRule="auto"/>
        <w:jc w:val="both"/>
        <w:rPr>
          <w:rFonts w:ascii="Tahoma" w:eastAsia="Calibri" w:hAnsi="Tahoma" w:cs="Tahoma"/>
          <w:sz w:val="20"/>
          <w:szCs w:val="20"/>
          <w:lang w:eastAsia="en-US"/>
        </w:rPr>
      </w:pPr>
      <w:r w:rsidRPr="007633A4">
        <w:rPr>
          <w:rFonts w:ascii="Tahoma" w:hAnsi="Tahoma" w:cs="Tahoma"/>
          <w:kern w:val="16"/>
          <w:sz w:val="20"/>
          <w:szCs w:val="20"/>
          <w:lang w:eastAsia="en-US"/>
        </w:rPr>
        <w:t>email:..............................................................@...........................................................................</w:t>
      </w:r>
    </w:p>
    <w:p w14:paraId="2EBCE834" w14:textId="77777777" w:rsidR="00F51974" w:rsidRPr="007633A4" w:rsidRDefault="00351B4D" w:rsidP="00176B74">
      <w:pPr>
        <w:spacing w:after="60"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Regon:............................................................................</w:t>
      </w:r>
    </w:p>
    <w:p w14:paraId="5C87F3D7" w14:textId="76E2219C" w:rsidR="00351B4D" w:rsidRPr="007633A4" w:rsidRDefault="00351B4D" w:rsidP="00176B74">
      <w:pPr>
        <w:spacing w:after="60"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NIP:......................................................</w:t>
      </w:r>
      <w:r w:rsidR="00F51974" w:rsidRPr="007633A4">
        <w:rPr>
          <w:rFonts w:ascii="Tahoma" w:hAnsi="Tahoma" w:cs="Tahoma"/>
          <w:kern w:val="16"/>
          <w:sz w:val="20"/>
          <w:szCs w:val="20"/>
          <w:lang w:eastAsia="en-US"/>
        </w:rPr>
        <w:t>.......................</w:t>
      </w:r>
      <w:r w:rsidRPr="007633A4">
        <w:rPr>
          <w:rFonts w:ascii="Tahoma" w:hAnsi="Tahoma" w:cs="Tahoma"/>
          <w:kern w:val="16"/>
          <w:sz w:val="20"/>
          <w:szCs w:val="20"/>
          <w:lang w:eastAsia="en-US"/>
        </w:rPr>
        <w:t>...</w:t>
      </w:r>
    </w:p>
    <w:p w14:paraId="66A26262" w14:textId="2F450B72" w:rsidR="00351B4D" w:rsidRPr="007633A4" w:rsidRDefault="00351B4D" w:rsidP="00176B74">
      <w:pPr>
        <w:spacing w:after="60"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Województwo..................................................................</w:t>
      </w:r>
    </w:p>
    <w:p w14:paraId="242D2B1B" w14:textId="77777777" w:rsidR="00351B4D" w:rsidRPr="007633A4" w:rsidRDefault="00351B4D" w:rsidP="00176B74">
      <w:pPr>
        <w:spacing w:before="120" w:line="276" w:lineRule="auto"/>
        <w:rPr>
          <w:rFonts w:ascii="Tahoma" w:hAnsi="Tahoma" w:cs="Tahoma"/>
          <w:sz w:val="20"/>
          <w:szCs w:val="20"/>
        </w:rPr>
      </w:pPr>
      <w:r w:rsidRPr="007633A4">
        <w:rPr>
          <w:rFonts w:ascii="Tahoma" w:hAnsi="Tahoma" w:cs="Tahoma"/>
          <w:sz w:val="20"/>
          <w:szCs w:val="20"/>
        </w:rPr>
        <w:t>Oświadczamy, że niniejszy numer rachunku bankowego: …………………………………………………………………………….………,  jest taki sam jak numer rachunku na białej liście podatników VAT.  Wyżej wskazany nr rachunku bankowego będzie zgodny z podanym na fakturze Vat Wykonawcy.</w:t>
      </w:r>
    </w:p>
    <w:p w14:paraId="73DB81F3" w14:textId="77777777" w:rsidR="00351B4D" w:rsidRPr="007633A4" w:rsidRDefault="00351B4D" w:rsidP="00176B74">
      <w:pPr>
        <w:spacing w:before="120" w:after="120" w:line="276" w:lineRule="auto"/>
        <w:jc w:val="both"/>
        <w:rPr>
          <w:rFonts w:ascii="Tahoma" w:hAnsi="Tahoma" w:cs="Tahoma"/>
          <w:sz w:val="20"/>
          <w:szCs w:val="20"/>
        </w:rPr>
      </w:pPr>
      <w:r w:rsidRPr="007633A4">
        <w:rPr>
          <w:rFonts w:ascii="Tahoma" w:hAnsi="Tahoma" w:cs="Tahoma"/>
          <w:sz w:val="20"/>
          <w:szCs w:val="20"/>
        </w:rPr>
        <w:t>W przypadku zmiany numeru ww. rachunku informacje o zmianie przekażemy niezwłocznie do Działu Księgowości Zamawiającego</w:t>
      </w:r>
    </w:p>
    <w:p w14:paraId="47152AA2" w14:textId="77777777" w:rsidR="00351B4D" w:rsidRPr="007633A4" w:rsidRDefault="00351B4D" w:rsidP="001A0FC7">
      <w:pPr>
        <w:numPr>
          <w:ilvl w:val="0"/>
          <w:numId w:val="41"/>
        </w:numPr>
        <w:suppressAutoHyphens/>
        <w:spacing w:line="276" w:lineRule="auto"/>
        <w:ind w:left="720"/>
        <w:rPr>
          <w:rFonts w:ascii="Tahoma" w:hAnsi="Tahoma" w:cs="Tahoma"/>
          <w:b/>
          <w:kern w:val="16"/>
          <w:sz w:val="20"/>
          <w:szCs w:val="20"/>
          <w:lang w:eastAsia="en-US"/>
        </w:rPr>
      </w:pPr>
      <w:r w:rsidRPr="007633A4">
        <w:rPr>
          <w:rFonts w:ascii="Tahoma" w:hAnsi="Tahoma" w:cs="Tahoma"/>
          <w:b/>
          <w:sz w:val="20"/>
          <w:szCs w:val="20"/>
        </w:rPr>
        <w:t>Nazwa i adres Wykonawców wspólnie ubiegających się o zamówienie</w:t>
      </w:r>
      <w:r w:rsidRPr="007633A4">
        <w:rPr>
          <w:rFonts w:ascii="Tahoma" w:hAnsi="Tahoma" w:cs="Tahoma"/>
          <w:sz w:val="20"/>
          <w:szCs w:val="20"/>
        </w:rPr>
        <w:t xml:space="preserve">  w składzie:</w:t>
      </w:r>
    </w:p>
    <w:p w14:paraId="12115D4D" w14:textId="58706CED" w:rsidR="00351B4D" w:rsidRPr="007633A4" w:rsidRDefault="00351B4D" w:rsidP="00176B74">
      <w:pPr>
        <w:spacing w:line="276" w:lineRule="auto"/>
        <w:ind w:left="720"/>
        <w:rPr>
          <w:rFonts w:ascii="Tahoma" w:hAnsi="Tahoma" w:cs="Tahoma"/>
          <w:sz w:val="20"/>
          <w:szCs w:val="20"/>
        </w:rPr>
      </w:pPr>
      <w:r w:rsidRPr="007633A4">
        <w:rPr>
          <w:rFonts w:ascii="Tahoma" w:hAnsi="Tahoma" w:cs="Tahoma"/>
          <w:sz w:val="20"/>
          <w:szCs w:val="20"/>
        </w:rPr>
        <w:t>…………………………………………………………………………………………………………………</w:t>
      </w:r>
    </w:p>
    <w:p w14:paraId="3F34FB49" w14:textId="7D2770A0" w:rsidR="00351B4D" w:rsidRPr="007633A4" w:rsidRDefault="00351B4D" w:rsidP="00176B74">
      <w:pPr>
        <w:spacing w:line="276" w:lineRule="auto"/>
        <w:ind w:left="720"/>
        <w:rPr>
          <w:rFonts w:ascii="Tahoma" w:hAnsi="Tahoma" w:cs="Tahoma"/>
          <w:sz w:val="20"/>
          <w:szCs w:val="20"/>
        </w:rPr>
      </w:pPr>
      <w:r w:rsidRPr="007633A4">
        <w:rPr>
          <w:rFonts w:ascii="Tahoma" w:hAnsi="Tahoma" w:cs="Tahoma"/>
          <w:sz w:val="20"/>
          <w:szCs w:val="20"/>
        </w:rPr>
        <w:t>……………………………</w:t>
      </w:r>
      <w:r w:rsidR="00A63F36" w:rsidRPr="007633A4">
        <w:rPr>
          <w:rFonts w:ascii="Tahoma" w:hAnsi="Tahoma" w:cs="Tahoma"/>
          <w:sz w:val="20"/>
          <w:szCs w:val="20"/>
        </w:rPr>
        <w:t>………………………………………………………………</w:t>
      </w:r>
      <w:r w:rsidRPr="007633A4">
        <w:rPr>
          <w:rFonts w:ascii="Tahoma" w:hAnsi="Tahoma" w:cs="Tahoma"/>
          <w:sz w:val="20"/>
          <w:szCs w:val="20"/>
        </w:rPr>
        <w:t>…………………..</w:t>
      </w:r>
    </w:p>
    <w:p w14:paraId="6E98EEB7" w14:textId="4DF6449A" w:rsidR="00351B4D" w:rsidRPr="007633A4" w:rsidRDefault="00351B4D" w:rsidP="00176B74">
      <w:pPr>
        <w:spacing w:line="276" w:lineRule="auto"/>
        <w:ind w:left="720"/>
        <w:rPr>
          <w:rFonts w:ascii="Tahoma" w:hAnsi="Tahoma" w:cs="Tahoma"/>
          <w:kern w:val="16"/>
          <w:sz w:val="20"/>
          <w:szCs w:val="20"/>
          <w:lang w:eastAsia="en-US"/>
        </w:rPr>
      </w:pPr>
      <w:r w:rsidRPr="007633A4">
        <w:rPr>
          <w:rFonts w:ascii="Tahoma" w:hAnsi="Tahoma" w:cs="Tahoma"/>
          <w:sz w:val="20"/>
          <w:szCs w:val="20"/>
        </w:rPr>
        <w:t>……………………………</w:t>
      </w:r>
      <w:r w:rsidR="00A63F36" w:rsidRPr="007633A4">
        <w:rPr>
          <w:rFonts w:ascii="Tahoma" w:hAnsi="Tahoma" w:cs="Tahoma"/>
          <w:sz w:val="20"/>
          <w:szCs w:val="20"/>
        </w:rPr>
        <w:t>…………………………………………………………………………………</w:t>
      </w:r>
      <w:r w:rsidRPr="007633A4">
        <w:rPr>
          <w:rFonts w:ascii="Tahoma" w:hAnsi="Tahoma" w:cs="Tahoma"/>
          <w:sz w:val="20"/>
          <w:szCs w:val="20"/>
        </w:rPr>
        <w:t>*</w:t>
      </w:r>
    </w:p>
    <w:p w14:paraId="7C0AE274" w14:textId="77777777" w:rsidR="00351B4D" w:rsidRPr="007633A4" w:rsidRDefault="00351B4D" w:rsidP="00176B74">
      <w:pPr>
        <w:spacing w:before="120" w:line="276" w:lineRule="auto"/>
        <w:jc w:val="both"/>
        <w:rPr>
          <w:rFonts w:ascii="Tahoma" w:hAnsi="Tahoma" w:cs="Tahoma"/>
          <w:sz w:val="20"/>
          <w:szCs w:val="20"/>
        </w:rPr>
      </w:pPr>
      <w:r w:rsidRPr="007633A4">
        <w:rPr>
          <w:rFonts w:ascii="Tahoma" w:hAnsi="Tahoma" w:cs="Tahoma"/>
          <w:sz w:val="20"/>
          <w:szCs w:val="20"/>
        </w:rPr>
        <w:t>Oświadczam/-y, że:</w:t>
      </w:r>
    </w:p>
    <w:p w14:paraId="0E791B3D" w14:textId="77777777" w:rsidR="005659C3" w:rsidRPr="007633A4" w:rsidRDefault="00351B4D" w:rsidP="001A0FC7">
      <w:pPr>
        <w:pStyle w:val="Akapitzlist"/>
        <w:numPr>
          <w:ilvl w:val="1"/>
          <w:numId w:val="41"/>
        </w:numPr>
        <w:spacing w:before="120" w:line="276" w:lineRule="auto"/>
        <w:ind w:left="567" w:hanging="425"/>
        <w:jc w:val="both"/>
        <w:rPr>
          <w:rFonts w:ascii="Tahoma" w:hAnsi="Tahoma" w:cs="Tahoma"/>
        </w:rPr>
      </w:pPr>
      <w:r w:rsidRPr="007633A4">
        <w:rPr>
          <w:rFonts w:ascii="Tahoma" w:hAnsi="Tahoma" w:cs="Tahoma"/>
        </w:rPr>
        <w:t>Zgłaszamy udział w przedmiotowym postępowaniu,</w:t>
      </w:r>
    </w:p>
    <w:p w14:paraId="5872DCC6" w14:textId="6B8ADE8E" w:rsidR="005659C3" w:rsidRPr="007633A4" w:rsidRDefault="00351B4D" w:rsidP="001A0FC7">
      <w:pPr>
        <w:pStyle w:val="Akapitzlist"/>
        <w:numPr>
          <w:ilvl w:val="1"/>
          <w:numId w:val="41"/>
        </w:numPr>
        <w:spacing w:before="120" w:line="276" w:lineRule="auto"/>
        <w:ind w:left="567" w:hanging="425"/>
        <w:jc w:val="both"/>
        <w:rPr>
          <w:rFonts w:ascii="Tahoma" w:hAnsi="Tahoma" w:cs="Tahoma"/>
        </w:rPr>
      </w:pPr>
      <w:r w:rsidRPr="007633A4">
        <w:rPr>
          <w:rFonts w:ascii="Tahoma" w:hAnsi="Tahoma" w:cs="Tahoma"/>
        </w:rPr>
        <w:t>Pełnomocnikiem Wykonawców wspólnie ubiegających się o zamówienie  uprawnionym do reprezentowania  Wykonawców wspólnie ubiegających się o zamówienie w postępowaniu jest ……………………………………………………………………………………………</w:t>
      </w:r>
      <w:r w:rsidRPr="007633A4">
        <w:rPr>
          <w:rFonts w:ascii="Tahoma" w:hAnsi="Tahoma" w:cs="Tahoma"/>
          <w:u w:val="single"/>
        </w:rPr>
        <w:t xml:space="preserve"> dotyczy*/ nie dotyczy*.</w:t>
      </w:r>
    </w:p>
    <w:p w14:paraId="362FAC5A" w14:textId="5B43F09F" w:rsidR="00351B4D" w:rsidRPr="007633A4" w:rsidRDefault="00351B4D" w:rsidP="001A0FC7">
      <w:pPr>
        <w:pStyle w:val="Akapitzlist"/>
        <w:numPr>
          <w:ilvl w:val="1"/>
          <w:numId w:val="41"/>
        </w:numPr>
        <w:spacing w:before="120" w:line="276" w:lineRule="auto"/>
        <w:ind w:left="567" w:hanging="425"/>
        <w:jc w:val="both"/>
        <w:rPr>
          <w:rFonts w:ascii="Tahoma" w:hAnsi="Tahoma" w:cs="Tahoma"/>
        </w:rPr>
      </w:pPr>
      <w:r w:rsidRPr="007633A4">
        <w:rPr>
          <w:rFonts w:ascii="Tahoma" w:hAnsi="Tahoma" w:cs="Tahoma"/>
        </w:rPr>
        <w:t xml:space="preserve">Osoby uprawnione do reprezentowania podmiotu: </w:t>
      </w:r>
    </w:p>
    <w:p w14:paraId="7639032C" w14:textId="775869CB" w:rsidR="005659C3" w:rsidRPr="007633A4" w:rsidRDefault="00351B4D" w:rsidP="00176B74">
      <w:pPr>
        <w:spacing w:line="276" w:lineRule="auto"/>
        <w:ind w:left="720"/>
        <w:jc w:val="both"/>
        <w:rPr>
          <w:rFonts w:ascii="Tahoma" w:hAnsi="Tahoma" w:cs="Tahoma"/>
          <w:sz w:val="20"/>
          <w:szCs w:val="20"/>
        </w:rPr>
      </w:pPr>
      <w:r w:rsidRPr="007633A4">
        <w:rPr>
          <w:rFonts w:ascii="Tahoma" w:hAnsi="Tahoma" w:cs="Tahoma"/>
          <w:sz w:val="20"/>
          <w:szCs w:val="20"/>
        </w:rPr>
        <w:t>…………………………………………………………………………………………………………………………………………</w:t>
      </w:r>
      <w:r w:rsidR="005659C3" w:rsidRPr="007633A4">
        <w:rPr>
          <w:rFonts w:ascii="Tahoma" w:hAnsi="Tahoma" w:cs="Tahoma"/>
          <w:sz w:val="20"/>
          <w:szCs w:val="20"/>
        </w:rPr>
        <w:t>………………</w:t>
      </w:r>
    </w:p>
    <w:p w14:paraId="0F55C4C9" w14:textId="77777777" w:rsidR="005659C3" w:rsidRPr="007633A4" w:rsidRDefault="00351B4D" w:rsidP="001A0FC7">
      <w:pPr>
        <w:pStyle w:val="Akapitzlist"/>
        <w:numPr>
          <w:ilvl w:val="2"/>
          <w:numId w:val="41"/>
        </w:numPr>
        <w:spacing w:line="276" w:lineRule="auto"/>
        <w:ind w:left="851" w:hanging="567"/>
        <w:jc w:val="both"/>
        <w:rPr>
          <w:rFonts w:ascii="Tahoma" w:hAnsi="Tahoma" w:cs="Tahoma"/>
        </w:rPr>
      </w:pPr>
      <w:r w:rsidRPr="007633A4">
        <w:rPr>
          <w:rFonts w:ascii="Tahoma" w:hAnsi="Tahoma" w:cs="Tahoma"/>
        </w:rPr>
        <w:t>W przypadku, jeśli działalność prowadzona jest w formie spółki cywilnej – Zamawiający może zażądać w wyznaczonym terminie złożenia umowy tej spółki.*</w:t>
      </w:r>
    </w:p>
    <w:p w14:paraId="3B772CD3" w14:textId="15B7868A" w:rsidR="00874CC5" w:rsidRDefault="00351B4D" w:rsidP="001A0FC7">
      <w:pPr>
        <w:pStyle w:val="Akapitzlist"/>
        <w:numPr>
          <w:ilvl w:val="2"/>
          <w:numId w:val="41"/>
        </w:numPr>
        <w:spacing w:line="276" w:lineRule="auto"/>
        <w:ind w:left="851" w:hanging="567"/>
        <w:jc w:val="both"/>
        <w:rPr>
          <w:rFonts w:ascii="Tahoma" w:hAnsi="Tahoma" w:cs="Tahoma"/>
        </w:rPr>
      </w:pPr>
      <w:r w:rsidRPr="007633A4">
        <w:rPr>
          <w:rFonts w:ascii="Tahoma" w:hAnsi="Tahoma" w:cs="Tahoma"/>
        </w:rPr>
        <w:t>W przypadku, złożenia oferty przez dwóch lub więcej wykonawców – Zamawiający może zażądać w wyznaczonym terminie złożenia umowy regulującej współpracę tych wykonawców.*</w:t>
      </w:r>
    </w:p>
    <w:p w14:paraId="48B6DDFC" w14:textId="15BBB43F" w:rsidR="0053716C" w:rsidRDefault="0053716C" w:rsidP="00D25E61">
      <w:pPr>
        <w:spacing w:line="360" w:lineRule="auto"/>
        <w:rPr>
          <w:rFonts w:ascii="Tahoma" w:hAnsi="Tahoma" w:cs="Tahoma"/>
          <w:b/>
          <w:sz w:val="20"/>
          <w:szCs w:val="20"/>
          <w:u w:val="single"/>
        </w:rPr>
      </w:pPr>
    </w:p>
    <w:p w14:paraId="5CFE9540" w14:textId="2DB09337" w:rsidR="00684149" w:rsidRDefault="00684149" w:rsidP="00D25E61">
      <w:pPr>
        <w:spacing w:line="360" w:lineRule="auto"/>
        <w:rPr>
          <w:rFonts w:ascii="Tahoma" w:hAnsi="Tahoma" w:cs="Tahoma"/>
          <w:b/>
          <w:sz w:val="20"/>
          <w:szCs w:val="20"/>
          <w:u w:val="single"/>
        </w:rPr>
      </w:pPr>
    </w:p>
    <w:p w14:paraId="6A0C6C16" w14:textId="77777777" w:rsidR="00684149" w:rsidRDefault="00684149" w:rsidP="00D25E61">
      <w:pPr>
        <w:spacing w:line="360" w:lineRule="auto"/>
        <w:rPr>
          <w:rFonts w:ascii="Tahoma" w:hAnsi="Tahoma" w:cs="Tahoma"/>
          <w:b/>
          <w:sz w:val="20"/>
          <w:szCs w:val="20"/>
          <w:u w:val="single"/>
        </w:rPr>
      </w:pPr>
    </w:p>
    <w:p w14:paraId="2F94CF0F" w14:textId="7C439BA4" w:rsidR="00D25E61" w:rsidRPr="007633A4" w:rsidRDefault="00D25E61" w:rsidP="00D25E61">
      <w:pPr>
        <w:spacing w:line="360" w:lineRule="auto"/>
        <w:rPr>
          <w:rFonts w:ascii="Tahoma" w:hAnsi="Tahoma" w:cs="Tahoma"/>
          <w:b/>
          <w:sz w:val="20"/>
          <w:szCs w:val="20"/>
          <w:u w:val="single"/>
        </w:rPr>
      </w:pPr>
      <w:r w:rsidRPr="007633A4">
        <w:rPr>
          <w:rFonts w:ascii="Tahoma" w:hAnsi="Tahoma" w:cs="Tahoma"/>
          <w:b/>
          <w:sz w:val="20"/>
          <w:szCs w:val="20"/>
          <w:u w:val="single"/>
        </w:rPr>
        <w:t>III. SZCZEGÓŁY OFERTY</w:t>
      </w:r>
    </w:p>
    <w:p w14:paraId="7AD83236" w14:textId="650DBDAB" w:rsidR="00D25E61" w:rsidRPr="007633A4" w:rsidRDefault="00D25E61" w:rsidP="00D25E61">
      <w:pPr>
        <w:spacing w:line="260" w:lineRule="atLeast"/>
        <w:rPr>
          <w:rFonts w:ascii="Tahoma" w:hAnsi="Tahoma" w:cs="Tahoma"/>
          <w:b/>
          <w:sz w:val="20"/>
          <w:szCs w:val="20"/>
          <w:u w:val="single"/>
        </w:rPr>
      </w:pPr>
      <w:r w:rsidRPr="007633A4">
        <w:rPr>
          <w:rFonts w:ascii="Tahoma" w:hAnsi="Tahoma" w:cs="Tahoma"/>
          <w:b/>
          <w:sz w:val="20"/>
          <w:szCs w:val="20"/>
          <w:u w:val="single"/>
        </w:rPr>
        <w:t>OFEROWANE WARUNKI CENOWE</w:t>
      </w:r>
    </w:p>
    <w:p w14:paraId="5B32402E" w14:textId="77777777" w:rsidR="00EE49FE" w:rsidRPr="007633A4" w:rsidRDefault="00EE49FE" w:rsidP="00D25E61">
      <w:pPr>
        <w:spacing w:line="260" w:lineRule="atLeast"/>
        <w:rPr>
          <w:rFonts w:ascii="Tahoma" w:hAnsi="Tahoma" w:cs="Tahoma"/>
          <w:b/>
          <w:sz w:val="20"/>
          <w:szCs w:val="20"/>
          <w:u w:val="single"/>
        </w:rPr>
      </w:pPr>
    </w:p>
    <w:p w14:paraId="530B318F" w14:textId="11C446EF" w:rsidR="00D25E61" w:rsidRPr="007633A4" w:rsidRDefault="00D25E61" w:rsidP="00176B74">
      <w:pPr>
        <w:spacing w:line="276" w:lineRule="auto"/>
        <w:jc w:val="both"/>
        <w:rPr>
          <w:rFonts w:ascii="Tahoma" w:hAnsi="Tahoma" w:cs="Tahoma"/>
          <w:b/>
          <w:sz w:val="20"/>
          <w:szCs w:val="20"/>
          <w:highlight w:val="yellow"/>
        </w:rPr>
      </w:pPr>
      <w:r w:rsidRPr="007633A4">
        <w:rPr>
          <w:rFonts w:ascii="Tahoma" w:hAnsi="Tahoma" w:cs="Tahoma"/>
          <w:sz w:val="20"/>
          <w:szCs w:val="20"/>
        </w:rPr>
        <w:t>Oferujemy</w:t>
      </w:r>
      <w:r w:rsidR="002B71F7" w:rsidRPr="007633A4">
        <w:rPr>
          <w:rFonts w:ascii="Tahoma" w:hAnsi="Tahoma" w:cs="Tahoma"/>
          <w:sz w:val="20"/>
          <w:szCs w:val="20"/>
        </w:rPr>
        <w:t xml:space="preserve"> realizację zadani</w:t>
      </w:r>
      <w:r w:rsidR="00176B74">
        <w:rPr>
          <w:rFonts w:ascii="Tahoma" w:hAnsi="Tahoma" w:cs="Tahoma"/>
          <w:sz w:val="20"/>
          <w:szCs w:val="20"/>
        </w:rPr>
        <w:t>a</w:t>
      </w:r>
      <w:r w:rsidR="002B71F7" w:rsidRPr="007633A4">
        <w:rPr>
          <w:rFonts w:ascii="Tahoma" w:hAnsi="Tahoma" w:cs="Tahoma"/>
          <w:sz w:val="20"/>
          <w:szCs w:val="20"/>
        </w:rPr>
        <w:t xml:space="preserve"> pn.: </w:t>
      </w:r>
      <w:r w:rsidR="00EE49FE" w:rsidRPr="007633A4">
        <w:rPr>
          <w:rFonts w:ascii="Tahoma" w:eastAsia="Calibri" w:hAnsi="Tahoma" w:cs="Tahoma"/>
          <w:b/>
          <w:iCs/>
          <w:sz w:val="20"/>
          <w:szCs w:val="20"/>
        </w:rPr>
        <w:t>„</w:t>
      </w:r>
      <w:r w:rsidR="00176B74" w:rsidRPr="003B789F">
        <w:rPr>
          <w:rFonts w:ascii="Tahoma" w:hAnsi="Tahoma" w:cs="Tahoma"/>
          <w:b/>
          <w:bCs/>
          <w:sz w:val="20"/>
          <w:szCs w:val="20"/>
        </w:rPr>
        <w:t>Do</w:t>
      </w:r>
      <w:r w:rsidR="00176B74">
        <w:rPr>
          <w:rFonts w:ascii="Tahoma" w:hAnsi="Tahoma" w:cs="Tahoma"/>
          <w:b/>
          <w:bCs/>
          <w:sz w:val="20"/>
          <w:szCs w:val="20"/>
        </w:rPr>
        <w:t>stawa wraz z montażem</w:t>
      </w:r>
      <w:r w:rsidR="00176B74" w:rsidRPr="003B789F">
        <w:rPr>
          <w:rFonts w:ascii="Tahoma" w:hAnsi="Tahoma" w:cs="Tahoma"/>
          <w:b/>
          <w:bCs/>
          <w:sz w:val="20"/>
          <w:szCs w:val="20"/>
        </w:rPr>
        <w:t xml:space="preserve"> rolet </w:t>
      </w:r>
      <w:r w:rsidR="00176B74" w:rsidRPr="00B43A9D">
        <w:rPr>
          <w:rFonts w:ascii="Tahoma" w:hAnsi="Tahoma" w:cs="Tahoma"/>
          <w:b/>
          <w:bCs/>
          <w:sz w:val="20"/>
          <w:szCs w:val="20"/>
        </w:rPr>
        <w:t>wewnętrznych</w:t>
      </w:r>
      <w:r w:rsidR="00176B74">
        <w:rPr>
          <w:rFonts w:ascii="Tahoma" w:hAnsi="Tahoma" w:cs="Tahoma"/>
          <w:b/>
          <w:bCs/>
          <w:sz w:val="20"/>
          <w:szCs w:val="20"/>
        </w:rPr>
        <w:t xml:space="preserve"> oraz</w:t>
      </w:r>
      <w:r w:rsidR="00176B74" w:rsidRPr="003B789F">
        <w:rPr>
          <w:rFonts w:ascii="Tahoma" w:hAnsi="Tahoma" w:cs="Tahoma"/>
          <w:b/>
          <w:bCs/>
          <w:sz w:val="20"/>
          <w:szCs w:val="20"/>
        </w:rPr>
        <w:t xml:space="preserve"> folii okiennych na potrzeby Centralnego Szpitala Klinicznego Uniwersytetu Medycznego w Łodzi</w:t>
      </w:r>
      <w:r w:rsidR="00EE49FE" w:rsidRPr="007633A4">
        <w:rPr>
          <w:rFonts w:ascii="Tahoma" w:eastAsia="Calibri" w:hAnsi="Tahoma" w:cs="Tahoma"/>
          <w:b/>
          <w:i/>
          <w:sz w:val="20"/>
          <w:szCs w:val="20"/>
        </w:rPr>
        <w:t xml:space="preserve">” </w:t>
      </w:r>
      <w:r w:rsidRPr="007633A4">
        <w:rPr>
          <w:rFonts w:ascii="Tahoma" w:hAnsi="Tahoma" w:cs="Tahoma"/>
          <w:b/>
          <w:i/>
          <w:sz w:val="20"/>
          <w:szCs w:val="20"/>
        </w:rPr>
        <w:t>-</w:t>
      </w:r>
      <w:r w:rsidRPr="007633A4">
        <w:rPr>
          <w:rFonts w:ascii="Tahoma" w:hAnsi="Tahoma" w:cs="Tahoma"/>
          <w:b/>
          <w:i/>
          <w:color w:val="FF0000"/>
          <w:sz w:val="20"/>
          <w:szCs w:val="20"/>
        </w:rPr>
        <w:t xml:space="preserve"> </w:t>
      </w:r>
      <w:r w:rsidRPr="007633A4">
        <w:rPr>
          <w:rFonts w:ascii="Tahoma" w:hAnsi="Tahoma" w:cs="Tahoma"/>
          <w:b/>
          <w:sz w:val="20"/>
          <w:szCs w:val="20"/>
        </w:rPr>
        <w:t xml:space="preserve">Sprawa nr </w:t>
      </w:r>
      <w:r w:rsidR="00BE10D3">
        <w:rPr>
          <w:rFonts w:ascii="Tahoma" w:hAnsi="Tahoma" w:cs="Tahoma"/>
          <w:b/>
          <w:sz w:val="20"/>
          <w:szCs w:val="20"/>
        </w:rPr>
        <w:t>ZP/2/2024</w:t>
      </w:r>
      <w:r w:rsidRPr="007633A4">
        <w:rPr>
          <w:rFonts w:ascii="Tahoma" w:hAnsi="Tahoma" w:cs="Tahoma"/>
          <w:sz w:val="20"/>
          <w:szCs w:val="20"/>
        </w:rPr>
        <w:t xml:space="preserve"> w ramach </w:t>
      </w:r>
      <w:r w:rsidRPr="007633A4">
        <w:rPr>
          <w:rFonts w:ascii="Tahoma" w:hAnsi="Tahoma" w:cs="Tahoma"/>
          <w:b/>
          <w:sz w:val="20"/>
          <w:szCs w:val="20"/>
        </w:rPr>
        <w:t>pakietu/pakietów</w:t>
      </w:r>
      <w:r w:rsidR="005262E4" w:rsidRPr="007633A4">
        <w:rPr>
          <w:rFonts w:ascii="Tahoma" w:hAnsi="Tahoma" w:cs="Tahoma"/>
          <w:b/>
          <w:sz w:val="20"/>
          <w:szCs w:val="20"/>
        </w:rPr>
        <w:t>:</w:t>
      </w:r>
      <w:r w:rsidRPr="007633A4">
        <w:rPr>
          <w:rFonts w:ascii="Tahoma" w:hAnsi="Tahoma" w:cs="Tahoma"/>
          <w:b/>
          <w:sz w:val="20"/>
          <w:szCs w:val="20"/>
        </w:rPr>
        <w:t xml:space="preserve"> </w:t>
      </w:r>
      <w:r w:rsidR="00EE49FE" w:rsidRPr="007633A4">
        <w:rPr>
          <w:rFonts w:ascii="Tahoma" w:hAnsi="Tahoma" w:cs="Tahoma"/>
          <w:b/>
          <w:sz w:val="20"/>
          <w:szCs w:val="20"/>
          <w:highlight w:val="yellow"/>
        </w:rPr>
        <w:t>__________________________________</w:t>
      </w:r>
      <w:r w:rsidR="001C05EB" w:rsidRPr="007633A4">
        <w:rPr>
          <w:rFonts w:ascii="Tahoma" w:hAnsi="Tahoma" w:cs="Tahoma"/>
          <w:b/>
          <w:sz w:val="20"/>
          <w:szCs w:val="20"/>
          <w:highlight w:val="yellow"/>
        </w:rPr>
        <w:t>___</w:t>
      </w:r>
    </w:p>
    <w:p w14:paraId="6F79232C" w14:textId="742A05F3" w:rsidR="00D25E61" w:rsidRPr="007633A4" w:rsidRDefault="00D25E61" w:rsidP="00B2425E">
      <w:pPr>
        <w:pStyle w:val="Nagwek"/>
        <w:spacing w:line="276" w:lineRule="auto"/>
        <w:jc w:val="both"/>
        <w:rPr>
          <w:rFonts w:ascii="Tahoma" w:eastAsia="Calibri" w:hAnsi="Tahoma" w:cs="Tahoma"/>
          <w:sz w:val="20"/>
          <w:szCs w:val="20"/>
        </w:rPr>
      </w:pPr>
      <w:r w:rsidRPr="007633A4">
        <w:rPr>
          <w:rFonts w:ascii="Tahoma" w:hAnsi="Tahoma" w:cs="Tahoma"/>
          <w:sz w:val="20"/>
          <w:szCs w:val="20"/>
        </w:rPr>
        <w:t xml:space="preserve">zgodnie z opisem i wymogami zawartymi w SWZ </w:t>
      </w:r>
      <w:r w:rsidRPr="007633A4">
        <w:rPr>
          <w:rFonts w:ascii="Tahoma" w:hAnsi="Tahoma" w:cs="Tahoma"/>
          <w:b/>
          <w:sz w:val="20"/>
          <w:szCs w:val="20"/>
        </w:rPr>
        <w:t>za cenę szczegółowo określoną w Formularzu asortymentowo-cenowym</w:t>
      </w:r>
      <w:r w:rsidRPr="007633A4">
        <w:rPr>
          <w:rFonts w:ascii="Tahoma" w:hAnsi="Tahoma" w:cs="Tahoma"/>
          <w:sz w:val="20"/>
          <w:szCs w:val="20"/>
        </w:rPr>
        <w:t>, stanowiącym  załącznik nr </w:t>
      </w:r>
      <w:r w:rsidR="00BE10D3">
        <w:rPr>
          <w:rFonts w:ascii="Tahoma" w:hAnsi="Tahoma" w:cs="Tahoma"/>
          <w:sz w:val="20"/>
          <w:szCs w:val="20"/>
        </w:rPr>
        <w:t>2</w:t>
      </w:r>
      <w:r w:rsidRPr="007633A4">
        <w:rPr>
          <w:rFonts w:ascii="Tahoma" w:hAnsi="Tahoma" w:cs="Tahoma"/>
          <w:sz w:val="20"/>
          <w:szCs w:val="20"/>
        </w:rPr>
        <w:t xml:space="preserve"> do SWZ, będącym integralną częścią niniejszej oferty.</w:t>
      </w:r>
    </w:p>
    <w:p w14:paraId="677B2CCA" w14:textId="2E23E60E" w:rsidR="00CF4978" w:rsidRPr="007633A4" w:rsidRDefault="00CF4978" w:rsidP="00D25E61">
      <w:pPr>
        <w:autoSpaceDE w:val="0"/>
        <w:autoSpaceDN w:val="0"/>
        <w:adjustRightInd w:val="0"/>
        <w:jc w:val="both"/>
        <w:rPr>
          <w:rFonts w:ascii="Tahoma" w:hAnsi="Tahoma" w:cs="Tahoma"/>
          <w:b/>
          <w:sz w:val="20"/>
          <w:szCs w:val="20"/>
        </w:rPr>
      </w:pPr>
    </w:p>
    <w:p w14:paraId="363E04BB" w14:textId="366CC07C" w:rsidR="006A630D" w:rsidRPr="007633A4" w:rsidRDefault="00D25E61" w:rsidP="00176B74">
      <w:pPr>
        <w:autoSpaceDE w:val="0"/>
        <w:autoSpaceDN w:val="0"/>
        <w:adjustRightInd w:val="0"/>
        <w:spacing w:line="276" w:lineRule="auto"/>
        <w:jc w:val="both"/>
        <w:rPr>
          <w:rFonts w:ascii="Tahoma" w:hAnsi="Tahoma" w:cs="Tahoma"/>
          <w:b/>
          <w:sz w:val="20"/>
          <w:szCs w:val="20"/>
        </w:rPr>
      </w:pPr>
      <w:r w:rsidRPr="007633A4">
        <w:rPr>
          <w:rFonts w:ascii="Tahoma" w:hAnsi="Tahoma" w:cs="Tahoma"/>
          <w:b/>
          <w:sz w:val="20"/>
          <w:szCs w:val="20"/>
        </w:rPr>
        <w:t>IV. OŚWIADCZAMY, ŻE:</w:t>
      </w:r>
    </w:p>
    <w:p w14:paraId="70C75AEF" w14:textId="47B5A3AA" w:rsidR="00054433" w:rsidRDefault="00054433" w:rsidP="001A0FC7">
      <w:pPr>
        <w:pStyle w:val="Akapitzlist"/>
        <w:numPr>
          <w:ilvl w:val="0"/>
          <w:numId w:val="38"/>
        </w:numPr>
        <w:spacing w:line="276" w:lineRule="auto"/>
        <w:ind w:left="426" w:hanging="426"/>
        <w:jc w:val="both"/>
        <w:rPr>
          <w:rFonts w:ascii="Tahoma" w:hAnsi="Tahoma" w:cs="Tahoma"/>
        </w:rPr>
      </w:pPr>
      <w:r w:rsidRPr="00A45619">
        <w:rPr>
          <w:rFonts w:ascii="Tahoma" w:hAnsi="Tahoma" w:cs="Tahoma"/>
        </w:rPr>
        <w:t>W podanej cenie zawierają się wszystkie koszty, jakie musimy ponieść, aby spełnić wymagania Zamawiającego, zgodne z opisem i warunkami w SWZ.</w:t>
      </w:r>
    </w:p>
    <w:p w14:paraId="2F0B4BE3" w14:textId="1489E9EC" w:rsidR="00684149" w:rsidRPr="00D435F7" w:rsidRDefault="006A630D" w:rsidP="00684149">
      <w:pPr>
        <w:pStyle w:val="Akapitzlist"/>
        <w:numPr>
          <w:ilvl w:val="0"/>
          <w:numId w:val="38"/>
        </w:numPr>
        <w:tabs>
          <w:tab w:val="left" w:pos="426"/>
        </w:tabs>
        <w:autoSpaceDE w:val="0"/>
        <w:autoSpaceDN w:val="0"/>
        <w:adjustRightInd w:val="0"/>
        <w:spacing w:line="276" w:lineRule="auto"/>
        <w:ind w:left="284" w:hanging="284"/>
        <w:jc w:val="both"/>
        <w:rPr>
          <w:rFonts w:ascii="Tahoma" w:hAnsi="Tahoma" w:cs="Tahoma"/>
          <w:u w:val="single"/>
        </w:rPr>
      </w:pPr>
      <w:r w:rsidRPr="00684149">
        <w:rPr>
          <w:rFonts w:ascii="Tahoma" w:hAnsi="Tahoma" w:cs="Tahoma"/>
          <w:bCs/>
          <w:color w:val="000000" w:themeColor="text1"/>
        </w:rPr>
        <w:t xml:space="preserve">Zobowiązujemy się realizować zamówienie w okresie: </w:t>
      </w:r>
      <w:r w:rsidRPr="00684149">
        <w:rPr>
          <w:rFonts w:ascii="Tahoma" w:hAnsi="Tahoma" w:cs="Tahoma"/>
          <w:b/>
          <w:color w:val="000000" w:themeColor="text1"/>
        </w:rPr>
        <w:t xml:space="preserve">24 miesięcy </w:t>
      </w:r>
      <w:r w:rsidRPr="00684149">
        <w:rPr>
          <w:rFonts w:ascii="Tahoma" w:hAnsi="Tahoma" w:cs="Tahoma"/>
          <w:b/>
          <w:color w:val="000000" w:themeColor="text1"/>
          <w:u w:val="single"/>
        </w:rPr>
        <w:t>od dnia podpisania umowy o zamówienie publiczne</w:t>
      </w:r>
      <w:r w:rsidR="00684149" w:rsidRPr="00684149">
        <w:rPr>
          <w:rFonts w:ascii="Tahoma" w:hAnsi="Tahoma" w:cs="Tahoma"/>
          <w:b/>
          <w:color w:val="000000" w:themeColor="text1"/>
          <w:u w:val="single"/>
        </w:rPr>
        <w:t xml:space="preserve">, </w:t>
      </w:r>
      <w:r w:rsidR="00684149" w:rsidRPr="00D435F7">
        <w:rPr>
          <w:rFonts w:ascii="Tahoma" w:hAnsi="Tahoma" w:cs="Tahoma"/>
          <w:b/>
          <w:color w:val="000000" w:themeColor="text1"/>
        </w:rPr>
        <w:t>w</w:t>
      </w:r>
      <w:r w:rsidR="00684149" w:rsidRPr="00D435F7">
        <w:rPr>
          <w:rFonts w:ascii="Tahoma" w:hAnsi="Tahoma" w:cs="Tahoma"/>
          <w:b/>
          <w:color w:val="000000" w:themeColor="text1"/>
          <w:u w:val="single"/>
        </w:rPr>
        <w:t xml:space="preserve"> szczególności p</w:t>
      </w:r>
      <w:r w:rsidR="00684149" w:rsidRPr="00D435F7">
        <w:rPr>
          <w:rFonts w:ascii="Tahoma" w:hAnsi="Tahoma" w:cs="Tahoma"/>
          <w:b/>
          <w:u w:val="single"/>
        </w:rPr>
        <w:t>otwierdzamy termin realizacji zamówienia:</w:t>
      </w:r>
    </w:p>
    <w:p w14:paraId="3651D49D" w14:textId="77777777" w:rsidR="00A12FD7" w:rsidRPr="00A12FD7" w:rsidRDefault="00A12FD7" w:rsidP="00A12FD7">
      <w:pPr>
        <w:pStyle w:val="Akapitzlist"/>
        <w:numPr>
          <w:ilvl w:val="0"/>
          <w:numId w:val="92"/>
        </w:numPr>
        <w:spacing w:line="276" w:lineRule="auto"/>
        <w:ind w:left="709" w:hanging="425"/>
        <w:jc w:val="both"/>
        <w:rPr>
          <w:rFonts w:ascii="Tahoma" w:hAnsi="Tahoma" w:cs="Tahoma"/>
        </w:rPr>
      </w:pPr>
      <w:r w:rsidRPr="00A12FD7">
        <w:rPr>
          <w:rFonts w:ascii="Tahoma" w:hAnsi="Tahoma" w:cs="Tahoma"/>
          <w:u w:val="single"/>
        </w:rPr>
        <w:t>Dotyczy Pakietu nr 1</w:t>
      </w:r>
      <w:r w:rsidRPr="00A12FD7">
        <w:rPr>
          <w:rFonts w:ascii="Tahoma" w:hAnsi="Tahoma" w:cs="Tahoma"/>
        </w:rPr>
        <w:t xml:space="preserve"> - Pierwsza dostawa wraz z montażem rolet wewnętrznych o łącznej powierzchni do 1600 m</w:t>
      </w:r>
      <w:r w:rsidRPr="00A12FD7">
        <w:rPr>
          <w:rFonts w:ascii="Tahoma" w:hAnsi="Tahoma" w:cs="Tahoma"/>
          <w:vertAlign w:val="superscript"/>
        </w:rPr>
        <w:t>2</w:t>
      </w:r>
      <w:r w:rsidRPr="00A12FD7">
        <w:rPr>
          <w:rFonts w:ascii="Tahoma" w:hAnsi="Tahoma" w:cs="Tahoma"/>
        </w:rPr>
        <w:t xml:space="preserve"> w budynku A1: Centralny Szpital Kliniczny CKD w Łodzi przy ul. Pomorskiej 251 (szczegółowe wymiary okien zawiera załącznik nr 2a do SWZ) – zostanie zrealizowana w ciągu 60 dni od złożenia zamówienia przez Zamawiającego.</w:t>
      </w:r>
    </w:p>
    <w:p w14:paraId="7C566578" w14:textId="77777777" w:rsidR="00A12FD7" w:rsidRPr="00A12FD7" w:rsidRDefault="00A12FD7" w:rsidP="00A12FD7">
      <w:pPr>
        <w:pStyle w:val="Akapitzlist"/>
        <w:numPr>
          <w:ilvl w:val="0"/>
          <w:numId w:val="92"/>
        </w:numPr>
        <w:spacing w:line="276" w:lineRule="auto"/>
        <w:ind w:left="709" w:hanging="425"/>
        <w:jc w:val="both"/>
        <w:rPr>
          <w:rFonts w:ascii="Tahoma" w:hAnsi="Tahoma" w:cs="Tahoma"/>
        </w:rPr>
      </w:pPr>
      <w:r w:rsidRPr="00A12FD7">
        <w:rPr>
          <w:rFonts w:ascii="Tahoma" w:hAnsi="Tahoma" w:cs="Tahoma"/>
          <w:u w:val="single"/>
        </w:rPr>
        <w:t>Dotyczy Pakietów nr 1 i 2</w:t>
      </w:r>
      <w:r w:rsidRPr="00A12FD7">
        <w:rPr>
          <w:rFonts w:ascii="Tahoma" w:hAnsi="Tahoma" w:cs="Tahoma"/>
        </w:rPr>
        <w:t xml:space="preserve"> – Pozostałe dostawy asortymentu wraz z montażem będą realizowane zgodnie z bieżącym zapotrzebowaniem w ciągu 14 dni od złożenia zamówienia przez Zamawiającego. </w:t>
      </w:r>
      <w:r w:rsidRPr="00A12FD7">
        <w:rPr>
          <w:rFonts w:ascii="Tahoma" w:hAnsi="Tahoma" w:cs="Tahoma"/>
          <w:u w:val="single"/>
        </w:rPr>
        <w:t>Zamawiający wymaga, aby Wykonawca przed przystąpieniem do realizacji zamówienia dokonał pomiaru okien.</w:t>
      </w:r>
      <w:r w:rsidRPr="00A12FD7">
        <w:rPr>
          <w:rFonts w:ascii="Tahoma" w:hAnsi="Tahoma" w:cs="Tahoma"/>
        </w:rPr>
        <w:t xml:space="preserve">    </w:t>
      </w:r>
    </w:p>
    <w:p w14:paraId="030ED3F6" w14:textId="77777777" w:rsidR="00575CE5" w:rsidRPr="00575CE5" w:rsidRDefault="00A45619" w:rsidP="001A0FC7">
      <w:pPr>
        <w:pStyle w:val="Akapitzlist"/>
        <w:numPr>
          <w:ilvl w:val="0"/>
          <w:numId w:val="38"/>
        </w:numPr>
        <w:tabs>
          <w:tab w:val="left" w:pos="10051"/>
        </w:tabs>
        <w:autoSpaceDE w:val="0"/>
        <w:autoSpaceDN w:val="0"/>
        <w:adjustRightInd w:val="0"/>
        <w:spacing w:line="276" w:lineRule="auto"/>
        <w:ind w:left="426" w:right="210" w:hanging="426"/>
        <w:contextualSpacing/>
        <w:jc w:val="both"/>
        <w:rPr>
          <w:rFonts w:ascii="Tahoma" w:hAnsi="Tahoma" w:cs="Tahoma"/>
          <w:u w:val="single"/>
        </w:rPr>
      </w:pPr>
      <w:r w:rsidRPr="00575CE5">
        <w:rPr>
          <w:rFonts w:ascii="Tahoma" w:hAnsi="Tahoma" w:cs="Tahoma"/>
        </w:rPr>
        <w:t xml:space="preserve">Gwarantujemy, że reklamacja dotycząca wad jakościowych oraz ilościowych zostanie rozpatrzona w terminie </w:t>
      </w:r>
      <w:r w:rsidRPr="00575CE5">
        <w:rPr>
          <w:rFonts w:ascii="Tahoma" w:hAnsi="Tahoma" w:cs="Tahoma"/>
          <w:b/>
        </w:rPr>
        <w:t>max. 2 dni roboczych,</w:t>
      </w:r>
      <w:r w:rsidRPr="00575CE5">
        <w:rPr>
          <w:rFonts w:ascii="Tahoma" w:hAnsi="Tahoma" w:cs="Tahoma"/>
        </w:rPr>
        <w:t xml:space="preserve"> licząc od dnia złożenia reklamacji do Wykonawcy w formie faxu lub drogą e-mail.</w:t>
      </w:r>
    </w:p>
    <w:p w14:paraId="26FD2F11" w14:textId="172A795E" w:rsidR="00575CE5" w:rsidRPr="00575CE5" w:rsidRDefault="00575CE5" w:rsidP="001A0FC7">
      <w:pPr>
        <w:pStyle w:val="Akapitzlist"/>
        <w:numPr>
          <w:ilvl w:val="0"/>
          <w:numId w:val="38"/>
        </w:numPr>
        <w:tabs>
          <w:tab w:val="left" w:pos="10051"/>
        </w:tabs>
        <w:autoSpaceDE w:val="0"/>
        <w:autoSpaceDN w:val="0"/>
        <w:adjustRightInd w:val="0"/>
        <w:spacing w:line="276" w:lineRule="auto"/>
        <w:ind w:left="426" w:right="210" w:hanging="426"/>
        <w:contextualSpacing/>
        <w:jc w:val="both"/>
        <w:rPr>
          <w:rFonts w:ascii="Tahoma" w:hAnsi="Tahoma" w:cs="Tahoma"/>
          <w:color w:val="FF0000"/>
          <w:u w:val="single"/>
        </w:rPr>
      </w:pPr>
      <w:r w:rsidRPr="00575CE5">
        <w:rPr>
          <w:rFonts w:ascii="Tahoma" w:hAnsi="Tahoma" w:cs="Tahoma"/>
          <w:b/>
        </w:rPr>
        <w:t>Gwarantujemy, że w przypadku stwierdzenia wad jakościowych lub braków ilościowych,</w:t>
      </w:r>
      <w:r w:rsidRPr="00575CE5">
        <w:rPr>
          <w:rFonts w:ascii="Tahoma" w:hAnsi="Tahoma" w:cs="Tahoma"/>
        </w:rPr>
        <w:t xml:space="preserve"> Zamawiającemu zostanie dostarczony towar wolny od wad lub uzupełniony brak</w:t>
      </w:r>
      <w:r w:rsidR="00684149">
        <w:rPr>
          <w:rFonts w:ascii="Tahoma" w:hAnsi="Tahoma" w:cs="Tahoma"/>
        </w:rPr>
        <w:t xml:space="preserve"> – wraz z montażem -</w:t>
      </w:r>
      <w:r w:rsidRPr="00575CE5">
        <w:rPr>
          <w:rFonts w:ascii="Tahoma" w:hAnsi="Tahoma" w:cs="Tahoma"/>
        </w:rPr>
        <w:t xml:space="preserve"> </w:t>
      </w:r>
      <w:r w:rsidR="00C53954">
        <w:rPr>
          <w:rFonts w:ascii="Tahoma" w:hAnsi="Tahoma" w:cs="Tahoma"/>
          <w:b/>
        </w:rPr>
        <w:t xml:space="preserve">w terminie do </w:t>
      </w:r>
      <w:r w:rsidR="00B47912" w:rsidRPr="00FC0E6A">
        <w:rPr>
          <w:rFonts w:ascii="Tahoma" w:hAnsi="Tahoma" w:cs="Tahoma"/>
          <w:b/>
        </w:rPr>
        <w:t>7</w:t>
      </w:r>
      <w:r w:rsidRPr="00FC0E6A">
        <w:rPr>
          <w:rFonts w:ascii="Tahoma" w:hAnsi="Tahoma" w:cs="Tahoma"/>
          <w:b/>
        </w:rPr>
        <w:t xml:space="preserve"> dni </w:t>
      </w:r>
      <w:r w:rsidRPr="00575CE5">
        <w:rPr>
          <w:rFonts w:ascii="Tahoma" w:hAnsi="Tahoma" w:cs="Tahoma"/>
          <w:b/>
        </w:rPr>
        <w:t>roboczych</w:t>
      </w:r>
      <w:r w:rsidRPr="00575CE5">
        <w:rPr>
          <w:rFonts w:ascii="Tahoma" w:hAnsi="Tahoma" w:cs="Tahoma"/>
        </w:rPr>
        <w:t>, licząc od dnia rozpatrzenie reklamacji.</w:t>
      </w:r>
    </w:p>
    <w:p w14:paraId="389732AF" w14:textId="2E7D4DBB" w:rsidR="00FB26B4" w:rsidRPr="00684149" w:rsidRDefault="00B5103F" w:rsidP="001A0FC7">
      <w:pPr>
        <w:pStyle w:val="Akapitzlist"/>
        <w:numPr>
          <w:ilvl w:val="0"/>
          <w:numId w:val="38"/>
        </w:numPr>
        <w:tabs>
          <w:tab w:val="left" w:pos="10051"/>
        </w:tabs>
        <w:autoSpaceDE w:val="0"/>
        <w:autoSpaceDN w:val="0"/>
        <w:adjustRightInd w:val="0"/>
        <w:spacing w:line="276" w:lineRule="auto"/>
        <w:ind w:left="426" w:right="210" w:hanging="426"/>
        <w:contextualSpacing/>
        <w:jc w:val="both"/>
        <w:rPr>
          <w:rFonts w:ascii="Tahoma" w:hAnsi="Tahoma" w:cs="Tahoma"/>
          <w:u w:val="single"/>
        </w:rPr>
      </w:pPr>
      <w:r w:rsidRPr="00684149">
        <w:rPr>
          <w:rFonts w:ascii="Tahoma" w:eastAsia="Times New Roman" w:hAnsi="Tahoma" w:cs="Tahoma"/>
          <w:bCs/>
        </w:rPr>
        <w:t>Oświadczamy, że pracownicy wykonujący czynności objęte Pakietem nr 2 (</w:t>
      </w:r>
      <w:r w:rsidRPr="00684149">
        <w:rPr>
          <w:rFonts w:ascii="Tahoma" w:eastAsia="SimSun" w:hAnsi="Tahoma" w:cs="Tahoma"/>
          <w:color w:val="000000"/>
        </w:rPr>
        <w:t>folie okienne):</w:t>
      </w:r>
    </w:p>
    <w:p w14:paraId="38EB0382" w14:textId="77777777" w:rsidR="00B5103F" w:rsidRPr="00684149" w:rsidRDefault="00B5103F" w:rsidP="00684149">
      <w:pPr>
        <w:pStyle w:val="Akapitzlist"/>
        <w:numPr>
          <w:ilvl w:val="0"/>
          <w:numId w:val="87"/>
        </w:numPr>
        <w:spacing w:line="276" w:lineRule="auto"/>
        <w:ind w:left="709" w:hanging="283"/>
        <w:rPr>
          <w:rFonts w:ascii="Tahoma" w:hAnsi="Tahoma" w:cs="Tahoma"/>
        </w:rPr>
      </w:pPr>
      <w:r w:rsidRPr="00684149">
        <w:rPr>
          <w:rFonts w:ascii="Tahoma" w:hAnsi="Tahoma" w:cs="Tahoma"/>
        </w:rPr>
        <w:t xml:space="preserve">mają zaświadczenie lekarskie stwierdzające </w:t>
      </w:r>
      <w:r w:rsidRPr="00684149">
        <w:rPr>
          <w:rFonts w:ascii="Tahoma" w:hAnsi="Tahoma" w:cs="Tahoma"/>
          <w:b/>
          <w:bCs/>
        </w:rPr>
        <w:t>brak przeciwwskazań do pracy na wysokości powyżej 3m.,</w:t>
      </w:r>
      <w:r w:rsidRPr="00684149">
        <w:rPr>
          <w:rFonts w:ascii="Tahoma" w:hAnsi="Tahoma" w:cs="Tahoma"/>
        </w:rPr>
        <w:t xml:space="preserve"> </w:t>
      </w:r>
    </w:p>
    <w:p w14:paraId="758906F6" w14:textId="7809B6AF" w:rsidR="00B5103F" w:rsidRPr="00684149" w:rsidRDefault="00B5103F" w:rsidP="00684149">
      <w:pPr>
        <w:pStyle w:val="Akapitzlist"/>
        <w:numPr>
          <w:ilvl w:val="0"/>
          <w:numId w:val="87"/>
        </w:numPr>
        <w:spacing w:line="276" w:lineRule="auto"/>
        <w:ind w:left="709" w:hanging="283"/>
        <w:rPr>
          <w:rFonts w:ascii="Tahoma" w:hAnsi="Tahoma" w:cs="Tahoma"/>
        </w:rPr>
      </w:pPr>
      <w:r w:rsidRPr="00684149">
        <w:rPr>
          <w:rFonts w:ascii="Tahoma" w:hAnsi="Tahoma" w:cs="Tahoma"/>
        </w:rPr>
        <w:t xml:space="preserve">posiadają ważne </w:t>
      </w:r>
      <w:r w:rsidRPr="00684149">
        <w:rPr>
          <w:rFonts w:ascii="Tahoma" w:hAnsi="Tahoma" w:cs="Tahoma"/>
          <w:b/>
          <w:bCs/>
        </w:rPr>
        <w:t>szkolenie BHP</w:t>
      </w:r>
      <w:r w:rsidR="008802ED" w:rsidRPr="00684149">
        <w:rPr>
          <w:rFonts w:ascii="Tahoma" w:hAnsi="Tahoma" w:cs="Tahoma"/>
        </w:rPr>
        <w:t>.</w:t>
      </w:r>
      <w:r w:rsidRPr="00684149">
        <w:rPr>
          <w:rFonts w:ascii="Tahoma" w:hAnsi="Tahoma" w:cs="Tahoma"/>
        </w:rPr>
        <w:t xml:space="preserve"> </w:t>
      </w:r>
    </w:p>
    <w:p w14:paraId="27B23EC1" w14:textId="0FCF58B3" w:rsidR="00684149" w:rsidRPr="001E1DEC" w:rsidRDefault="00684149" w:rsidP="001E1DEC">
      <w:pPr>
        <w:spacing w:line="276" w:lineRule="auto"/>
        <w:ind w:left="426"/>
        <w:jc w:val="both"/>
        <w:rPr>
          <w:rFonts w:ascii="Tahoma" w:hAnsi="Tahoma" w:cs="Tahoma"/>
          <w:b/>
          <w:sz w:val="20"/>
          <w:szCs w:val="20"/>
        </w:rPr>
      </w:pPr>
      <w:r w:rsidRPr="001E1DEC">
        <w:rPr>
          <w:rFonts w:ascii="Tahoma" w:hAnsi="Tahoma" w:cs="Tahoma"/>
          <w:b/>
          <w:sz w:val="20"/>
          <w:szCs w:val="20"/>
        </w:rPr>
        <w:t xml:space="preserve">Zamawiający zastrzega możliwość żądania przedłożenia do wglądu dokumentów, o których mowa w pkt. 5. </w:t>
      </w:r>
    </w:p>
    <w:p w14:paraId="2B6A33A3" w14:textId="4292A77F" w:rsidR="00FC3E67" w:rsidRPr="00684149" w:rsidRDefault="00054433" w:rsidP="00FB54A9">
      <w:pPr>
        <w:numPr>
          <w:ilvl w:val="0"/>
          <w:numId w:val="38"/>
        </w:numPr>
        <w:tabs>
          <w:tab w:val="left" w:pos="426"/>
        </w:tabs>
        <w:suppressAutoHyphens/>
        <w:autoSpaceDE w:val="0"/>
        <w:autoSpaceDN w:val="0"/>
        <w:adjustRightInd w:val="0"/>
        <w:spacing w:line="276" w:lineRule="auto"/>
        <w:ind w:left="426" w:hanging="426"/>
        <w:jc w:val="both"/>
        <w:rPr>
          <w:rFonts w:ascii="Tahoma" w:hAnsi="Tahoma" w:cs="Tahoma"/>
          <w:sz w:val="20"/>
          <w:szCs w:val="20"/>
        </w:rPr>
      </w:pPr>
      <w:r w:rsidRPr="00684149">
        <w:rPr>
          <w:rFonts w:ascii="Tahoma" w:hAnsi="Tahoma" w:cs="Tahoma"/>
          <w:sz w:val="20"/>
          <w:szCs w:val="20"/>
        </w:rPr>
        <w:t xml:space="preserve">Zapewniamy okres stałości cen – przez cały okres obowiązywania umowy. Zmiany cen będą każdorazowo uzgodnione między stronami w formie pisemnej pod rygorem nieważności, w przypadkach określonych we wzorze umowy stanowiącym załącznik do SWZ.  </w:t>
      </w:r>
    </w:p>
    <w:p w14:paraId="60021AB5" w14:textId="77777777" w:rsidR="00054433" w:rsidRPr="00C52882" w:rsidRDefault="00054433" w:rsidP="001A0FC7">
      <w:pPr>
        <w:numPr>
          <w:ilvl w:val="0"/>
          <w:numId w:val="38"/>
        </w:numPr>
        <w:spacing w:line="276" w:lineRule="auto"/>
        <w:ind w:left="426" w:hanging="426"/>
        <w:jc w:val="both"/>
        <w:rPr>
          <w:rFonts w:ascii="Tahoma" w:hAnsi="Tahoma" w:cs="Tahoma"/>
          <w:sz w:val="20"/>
          <w:szCs w:val="20"/>
        </w:rPr>
      </w:pPr>
      <w:r w:rsidRPr="00684149">
        <w:rPr>
          <w:rFonts w:ascii="Tahoma" w:hAnsi="Tahoma" w:cs="Tahoma"/>
          <w:sz w:val="20"/>
          <w:szCs w:val="20"/>
        </w:rPr>
        <w:t>Zapoznaliśmy się ze specyfikacją warunków zamówienia i przyjmujemy ją bez zastrzeżeń oraz uzyskaliśmy konieczne informacje do przygotowania</w:t>
      </w:r>
      <w:r w:rsidRPr="00C52882">
        <w:rPr>
          <w:rFonts w:ascii="Tahoma" w:hAnsi="Tahoma" w:cs="Tahoma"/>
          <w:sz w:val="20"/>
          <w:szCs w:val="20"/>
        </w:rPr>
        <w:t xml:space="preserve"> oferty,</w:t>
      </w:r>
    </w:p>
    <w:p w14:paraId="4BC7878A" w14:textId="77777777" w:rsidR="00054433" w:rsidRPr="00C52882" w:rsidRDefault="00054433" w:rsidP="001A0FC7">
      <w:pPr>
        <w:pStyle w:val="Akapitzlist"/>
        <w:numPr>
          <w:ilvl w:val="0"/>
          <w:numId w:val="38"/>
        </w:numPr>
        <w:spacing w:line="276" w:lineRule="auto"/>
        <w:ind w:left="426" w:hanging="426"/>
        <w:jc w:val="both"/>
        <w:rPr>
          <w:rFonts w:ascii="Tahoma" w:hAnsi="Tahoma" w:cs="Tahoma"/>
        </w:rPr>
      </w:pPr>
      <w:r w:rsidRPr="00C52882">
        <w:rPr>
          <w:rFonts w:ascii="Tahoma" w:hAnsi="Tahoma" w:cs="Tahoma"/>
        </w:rPr>
        <w:t>Oświadczamy, że zawarte w SWZ postanowienia umowy zostały przez nas zaakceptowane i zobowiązujemy się w przypadku wyboru naszej oferty do zawarcia umowy na warunkach, w miejscu i terminie wyznaczonym przez Zamawiającego.</w:t>
      </w:r>
    </w:p>
    <w:p w14:paraId="40A7A7A7" w14:textId="1D14A6E3" w:rsidR="00054433" w:rsidRDefault="00054433" w:rsidP="001A0FC7">
      <w:pPr>
        <w:pStyle w:val="Akapitzlist"/>
        <w:numPr>
          <w:ilvl w:val="0"/>
          <w:numId w:val="38"/>
        </w:numPr>
        <w:spacing w:line="276" w:lineRule="auto"/>
        <w:ind w:left="426" w:hanging="426"/>
        <w:jc w:val="both"/>
        <w:rPr>
          <w:rFonts w:ascii="Tahoma" w:hAnsi="Tahoma" w:cs="Tahoma"/>
        </w:rPr>
      </w:pPr>
      <w:r w:rsidRPr="00C52882">
        <w:rPr>
          <w:rFonts w:ascii="Tahoma" w:hAnsi="Tahoma" w:cs="Tahoma"/>
        </w:rPr>
        <w:t>Posiadamy wiedzę i doświadczenie oraz dysponuje odpowiednim potencjałem technicznym i osobami zdolnymi do wykonania zamówienia.</w:t>
      </w:r>
    </w:p>
    <w:p w14:paraId="2E0ADAE9" w14:textId="77777777" w:rsidR="00941767" w:rsidRDefault="00054433" w:rsidP="001A0FC7">
      <w:pPr>
        <w:pStyle w:val="Akapitzlist"/>
        <w:numPr>
          <w:ilvl w:val="0"/>
          <w:numId w:val="38"/>
        </w:numPr>
        <w:spacing w:line="276" w:lineRule="auto"/>
        <w:ind w:left="426" w:hanging="426"/>
        <w:jc w:val="both"/>
        <w:rPr>
          <w:rFonts w:ascii="Tahoma" w:hAnsi="Tahoma" w:cs="Tahoma"/>
        </w:rPr>
      </w:pPr>
      <w:r w:rsidRPr="00C52882">
        <w:rPr>
          <w:rFonts w:ascii="Tahoma" w:hAnsi="Tahoma" w:cs="Tahoma"/>
        </w:rPr>
        <w:t>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nie będziemy podwyższać ceny.</w:t>
      </w:r>
    </w:p>
    <w:p w14:paraId="3999F134" w14:textId="6112EC94" w:rsidR="00054433" w:rsidRPr="00941767" w:rsidRDefault="00054433" w:rsidP="001A0FC7">
      <w:pPr>
        <w:pStyle w:val="Akapitzlist"/>
        <w:numPr>
          <w:ilvl w:val="0"/>
          <w:numId w:val="38"/>
        </w:numPr>
        <w:spacing w:line="276" w:lineRule="auto"/>
        <w:ind w:left="426" w:hanging="426"/>
        <w:jc w:val="both"/>
        <w:rPr>
          <w:rFonts w:ascii="Tahoma" w:hAnsi="Tahoma" w:cs="Tahoma"/>
        </w:rPr>
      </w:pPr>
      <w:r w:rsidRPr="00941767">
        <w:rPr>
          <w:rFonts w:ascii="Tahoma" w:hAnsi="Tahoma" w:cs="Tahoma"/>
          <w:b/>
          <w:highlight w:val="yellow"/>
        </w:rPr>
        <w:t>Nie zamierzamy*/zamierzamy</w:t>
      </w:r>
      <w:r w:rsidRPr="00941767">
        <w:rPr>
          <w:rFonts w:ascii="Tahoma" w:hAnsi="Tahoma" w:cs="Tahoma"/>
          <w:b/>
        </w:rPr>
        <w:t>*</w:t>
      </w:r>
      <w:r w:rsidRPr="00941767">
        <w:rPr>
          <w:rFonts w:ascii="Tahoma" w:hAnsi="Tahoma" w:cs="Tahoma"/>
        </w:rPr>
        <w:t xml:space="preserve"> powierzyć podwykonawcom wykonanie następujących części zamówienia:................................................ </w:t>
      </w:r>
      <w:r w:rsidRPr="00941767">
        <w:rPr>
          <w:rFonts w:ascii="Tahoma" w:hAnsi="Tahoma" w:cs="Tahoma"/>
          <w:i/>
        </w:rPr>
        <w:t>(* niepotrzebne skreślić).</w:t>
      </w:r>
    </w:p>
    <w:p w14:paraId="61C71A80" w14:textId="77777777" w:rsidR="00054433" w:rsidRPr="00C52882" w:rsidRDefault="00054433" w:rsidP="00176B74">
      <w:pPr>
        <w:tabs>
          <w:tab w:val="num" w:pos="540"/>
        </w:tabs>
        <w:spacing w:line="276" w:lineRule="auto"/>
        <w:ind w:left="426"/>
        <w:rPr>
          <w:rFonts w:ascii="Tahoma" w:hAnsi="Tahoma" w:cs="Tahoma"/>
          <w:sz w:val="20"/>
          <w:szCs w:val="20"/>
        </w:rPr>
      </w:pPr>
      <w:r w:rsidRPr="00C52882">
        <w:rPr>
          <w:rFonts w:ascii="Tahoma" w:hAnsi="Tahoma" w:cs="Tahoma"/>
          <w:sz w:val="20"/>
          <w:szCs w:val="20"/>
        </w:rPr>
        <w:tab/>
        <w:t>-  opis części zamówienia powierzonej podwykonawcom:</w:t>
      </w:r>
    </w:p>
    <w:p w14:paraId="2E508CB3" w14:textId="77777777" w:rsidR="00054433" w:rsidRPr="00C52882" w:rsidRDefault="00054433" w:rsidP="00176B74">
      <w:pPr>
        <w:tabs>
          <w:tab w:val="num" w:pos="540"/>
        </w:tabs>
        <w:spacing w:line="276" w:lineRule="auto"/>
        <w:ind w:left="426" w:hanging="360"/>
        <w:rPr>
          <w:rFonts w:ascii="Tahoma" w:hAnsi="Tahoma" w:cs="Tahoma"/>
          <w:sz w:val="20"/>
          <w:szCs w:val="20"/>
        </w:rPr>
      </w:pPr>
      <w:r w:rsidRPr="00C52882">
        <w:rPr>
          <w:rFonts w:ascii="Tahoma" w:hAnsi="Tahoma" w:cs="Tahoma"/>
          <w:sz w:val="20"/>
          <w:szCs w:val="20"/>
        </w:rPr>
        <w:tab/>
      </w:r>
      <w:r w:rsidRPr="00C52882">
        <w:rPr>
          <w:rFonts w:ascii="Tahoma" w:hAnsi="Tahoma" w:cs="Tahoma"/>
          <w:sz w:val="20"/>
          <w:szCs w:val="20"/>
        </w:rPr>
        <w:tab/>
        <w:t>................................................................................................................................................</w:t>
      </w:r>
    </w:p>
    <w:p w14:paraId="0866FC33" w14:textId="77777777" w:rsidR="00941767" w:rsidRDefault="00054433" w:rsidP="00176B74">
      <w:pPr>
        <w:tabs>
          <w:tab w:val="num" w:pos="540"/>
        </w:tabs>
        <w:spacing w:line="276" w:lineRule="auto"/>
        <w:ind w:left="426" w:hanging="360"/>
        <w:rPr>
          <w:rFonts w:ascii="Tahoma" w:hAnsi="Tahoma" w:cs="Tahoma"/>
          <w:sz w:val="20"/>
          <w:szCs w:val="20"/>
        </w:rPr>
      </w:pPr>
      <w:r w:rsidRPr="00C52882">
        <w:rPr>
          <w:rFonts w:ascii="Tahoma" w:hAnsi="Tahoma" w:cs="Tahoma"/>
          <w:sz w:val="20"/>
          <w:szCs w:val="20"/>
        </w:rPr>
        <w:tab/>
        <w:t>………………………</w:t>
      </w:r>
      <w:r w:rsidR="00941767">
        <w:rPr>
          <w:rFonts w:ascii="Tahoma" w:hAnsi="Tahoma" w:cs="Tahoma"/>
          <w:sz w:val="20"/>
          <w:szCs w:val="20"/>
        </w:rPr>
        <w:t>…………………………………………………………………………………</w:t>
      </w:r>
    </w:p>
    <w:p w14:paraId="20A32D66" w14:textId="563581B4" w:rsidR="00054433" w:rsidRPr="00941767" w:rsidRDefault="00054433" w:rsidP="001A0FC7">
      <w:pPr>
        <w:pStyle w:val="Akapitzlist"/>
        <w:numPr>
          <w:ilvl w:val="0"/>
          <w:numId w:val="38"/>
        </w:numPr>
        <w:tabs>
          <w:tab w:val="num" w:pos="540"/>
        </w:tabs>
        <w:spacing w:line="276" w:lineRule="auto"/>
        <w:ind w:left="567" w:hanging="567"/>
        <w:jc w:val="both"/>
        <w:rPr>
          <w:rFonts w:ascii="Tahoma" w:hAnsi="Tahoma" w:cs="Tahoma"/>
        </w:rPr>
      </w:pPr>
      <w:r w:rsidRPr="00941767">
        <w:rPr>
          <w:rFonts w:ascii="Tahoma" w:hAnsi="Tahoma" w:cs="Tahoma"/>
        </w:rPr>
        <w:lastRenderedPageBreak/>
        <w:t xml:space="preserve">Zgodnie z art. 225 ustawy Prawo zamówień publicznych informujemy, że dostawa przez nas oferowana w ramach przedmiotowego postępowania o udzielenie zamówienia publicznego, </w:t>
      </w:r>
      <w:r w:rsidRPr="00941767">
        <w:rPr>
          <w:rFonts w:ascii="Tahoma" w:hAnsi="Tahoma" w:cs="Tahoma"/>
          <w:b/>
          <w:highlight w:val="yellow"/>
          <w:u w:val="single"/>
        </w:rPr>
        <w:t>prowadzi* / nie prowadzi</w:t>
      </w:r>
      <w:r w:rsidRPr="00941767">
        <w:rPr>
          <w:rFonts w:ascii="Tahoma" w:hAnsi="Tahoma" w:cs="Tahoma"/>
          <w:b/>
        </w:rPr>
        <w:t>*</w:t>
      </w:r>
      <w:r w:rsidRPr="00941767">
        <w:rPr>
          <w:rFonts w:ascii="Tahoma" w:hAnsi="Tahoma" w:cs="Tahoma"/>
        </w:rPr>
        <w:t xml:space="preserve"> w przypadku wyboru naszej oferty, do powstania u Zamawiającego obowiązku podatkowego, zgodnie z przepisami ustawy o podatku od towaru i usług. </w:t>
      </w:r>
    </w:p>
    <w:p w14:paraId="2F1158FA" w14:textId="77777777" w:rsidR="00054433" w:rsidRPr="00C52882" w:rsidRDefault="00054433" w:rsidP="00176B74">
      <w:pPr>
        <w:spacing w:line="276" w:lineRule="auto"/>
        <w:jc w:val="both"/>
        <w:rPr>
          <w:rFonts w:ascii="Tahoma" w:hAnsi="Tahoma" w:cs="Tahoma"/>
          <w:sz w:val="20"/>
          <w:szCs w:val="20"/>
        </w:rPr>
      </w:pPr>
      <w:r w:rsidRPr="00C52882">
        <w:rPr>
          <w:rFonts w:ascii="Tahoma" w:hAnsi="Tahoma" w:cs="Tahoma"/>
          <w:sz w:val="20"/>
          <w:szCs w:val="20"/>
        </w:rPr>
        <w:t xml:space="preserve">Niżej wymieniona dostawa, oferowana w ramach niniejszego postępowania przetargowego prowadzi w przypadku wyboru naszej oferty, do powstania u Zamawiającego obowiązku podatkowego: </w:t>
      </w:r>
    </w:p>
    <w:p w14:paraId="478F4E21" w14:textId="77777777" w:rsidR="00054433" w:rsidRPr="00C52882" w:rsidRDefault="00054433" w:rsidP="00176B74">
      <w:pPr>
        <w:spacing w:line="276" w:lineRule="auto"/>
        <w:ind w:left="360" w:hanging="360"/>
        <w:jc w:val="both"/>
        <w:rPr>
          <w:rFonts w:ascii="Tahoma" w:hAnsi="Tahoma" w:cs="Tahoma"/>
          <w:sz w:val="20"/>
          <w:szCs w:val="20"/>
        </w:rPr>
      </w:pPr>
      <w:r w:rsidRPr="00C52882">
        <w:rPr>
          <w:rFonts w:ascii="Tahoma" w:hAnsi="Tahoma" w:cs="Tahoma"/>
          <w:sz w:val="20"/>
          <w:szCs w:val="20"/>
        </w:rPr>
        <w:t>- ............................................................................................................................................</w:t>
      </w:r>
    </w:p>
    <w:p w14:paraId="5FB523A0" w14:textId="77777777" w:rsidR="00054433" w:rsidRPr="00C52882" w:rsidRDefault="00054433" w:rsidP="00176B74">
      <w:pPr>
        <w:spacing w:line="276" w:lineRule="auto"/>
        <w:jc w:val="both"/>
        <w:rPr>
          <w:rFonts w:ascii="Tahoma" w:hAnsi="Tahoma" w:cs="Tahoma"/>
          <w:i/>
          <w:sz w:val="20"/>
          <w:szCs w:val="20"/>
        </w:rPr>
      </w:pPr>
      <w:r w:rsidRPr="00C52882">
        <w:rPr>
          <w:rFonts w:ascii="Tahoma" w:hAnsi="Tahoma" w:cs="Tahoma"/>
          <w:i/>
          <w:sz w:val="20"/>
          <w:szCs w:val="20"/>
        </w:rPr>
        <w:t>(należy podać nazwę (rodzaj) dostawy oraz wskazać jej wartość bez kwoty podatku, wskazać stawkę podatku od towaru i usług, która zgodnie z wiedzą wykonawcy, będzie miała zastosowanie)</w:t>
      </w:r>
    </w:p>
    <w:p w14:paraId="43249095" w14:textId="77777777" w:rsidR="00054433" w:rsidRPr="00C52882" w:rsidRDefault="00054433" w:rsidP="00176B74">
      <w:pPr>
        <w:spacing w:line="276" w:lineRule="auto"/>
        <w:ind w:left="-3"/>
        <w:jc w:val="both"/>
        <w:rPr>
          <w:rFonts w:ascii="Tahoma" w:hAnsi="Tahoma" w:cs="Tahoma"/>
          <w:sz w:val="20"/>
          <w:szCs w:val="20"/>
        </w:rPr>
      </w:pPr>
      <w:r w:rsidRPr="00C52882">
        <w:rPr>
          <w:rFonts w:ascii="Tahoma" w:hAnsi="Tahoma" w:cs="Tahoma"/>
          <w:sz w:val="20"/>
          <w:szCs w:val="20"/>
        </w:rPr>
        <w:t>W przypadku nie podania / nie wpisania informacji, Zamawiający przyjmuje, że wybór oferty Wykonawcy nie będzie prowadzić do powstania u Zamawiającego obowiązku podatkowego, zgodnie z przepisami ustawy o podatku od towaru i usług.</w:t>
      </w:r>
    </w:p>
    <w:p w14:paraId="6CCB8DB3" w14:textId="77777777" w:rsidR="00054433" w:rsidRPr="00C52882" w:rsidRDefault="00054433" w:rsidP="001A0FC7">
      <w:pPr>
        <w:pStyle w:val="Akapitzlist"/>
        <w:numPr>
          <w:ilvl w:val="0"/>
          <w:numId w:val="39"/>
        </w:numPr>
        <w:spacing w:line="276" w:lineRule="auto"/>
        <w:jc w:val="both"/>
        <w:rPr>
          <w:rFonts w:ascii="Tahoma" w:hAnsi="Tahoma" w:cs="Tahoma"/>
          <w:lang w:eastAsia="ar-SA"/>
        </w:rPr>
      </w:pPr>
      <w:r w:rsidRPr="00C52882">
        <w:rPr>
          <w:rFonts w:ascii="Tahoma" w:eastAsia="Calibri" w:hAnsi="Tahoma" w:cs="Tahoma"/>
          <w:u w:color="000000"/>
          <w:bdr w:val="nil"/>
        </w:rPr>
        <w:t>Oświadczamy, że:</w:t>
      </w:r>
    </w:p>
    <w:p w14:paraId="5808099B" w14:textId="77777777" w:rsidR="00054433" w:rsidRPr="00C52882" w:rsidRDefault="00054433" w:rsidP="001A0FC7">
      <w:pPr>
        <w:pStyle w:val="Akapitzlist"/>
        <w:numPr>
          <w:ilvl w:val="1"/>
          <w:numId w:val="40"/>
        </w:numPr>
        <w:spacing w:line="276" w:lineRule="auto"/>
        <w:jc w:val="both"/>
        <w:rPr>
          <w:rFonts w:ascii="Tahoma" w:hAnsi="Tahoma" w:cs="Tahoma"/>
          <w:lang w:eastAsia="ar-SA"/>
        </w:rPr>
      </w:pPr>
      <w:r w:rsidRPr="00C52882">
        <w:rPr>
          <w:rFonts w:ascii="Tahoma" w:hAnsi="Tahoma" w:cs="Tahoma"/>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476569A2" w14:textId="77777777" w:rsidR="00054433" w:rsidRPr="00C52882" w:rsidRDefault="00054433" w:rsidP="001A0FC7">
      <w:pPr>
        <w:pStyle w:val="Akapitzlist"/>
        <w:numPr>
          <w:ilvl w:val="1"/>
          <w:numId w:val="40"/>
        </w:numPr>
        <w:spacing w:line="276" w:lineRule="auto"/>
        <w:jc w:val="both"/>
        <w:rPr>
          <w:rFonts w:ascii="Tahoma" w:hAnsi="Tahoma" w:cs="Tahoma"/>
          <w:lang w:eastAsia="ar-SA"/>
        </w:rPr>
      </w:pPr>
      <w:r w:rsidRPr="00C52882">
        <w:rPr>
          <w:rFonts w:ascii="Tahoma" w:hAnsi="Tahoma" w:cs="Tahoma"/>
        </w:rPr>
        <w:t>posiadamy podstawę prawną do przetwarzania danych osobowych osób fizycznych, od których dane osobowe bezpośrednio lub pośrednio pozyskaliśmy w celu ubiegania się o udzielenie zamówienia publicznego w niniejszym postępowaniu.</w:t>
      </w:r>
    </w:p>
    <w:p w14:paraId="18923C07" w14:textId="77777777" w:rsidR="00054433" w:rsidRPr="00C52882" w:rsidRDefault="00054433" w:rsidP="001A0FC7">
      <w:pPr>
        <w:pStyle w:val="Akapitzlist"/>
        <w:numPr>
          <w:ilvl w:val="1"/>
          <w:numId w:val="40"/>
        </w:numPr>
        <w:spacing w:line="276" w:lineRule="auto"/>
        <w:jc w:val="both"/>
        <w:rPr>
          <w:rFonts w:ascii="Tahoma" w:hAnsi="Tahoma" w:cs="Tahoma"/>
          <w:lang w:eastAsia="ar-SA"/>
        </w:rPr>
      </w:pPr>
      <w:r w:rsidRPr="00C52882">
        <w:rPr>
          <w:rFonts w:ascii="Tahoma" w:hAnsi="Tahoma" w:cs="Tahoma"/>
        </w:rPr>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3D1599A8" w14:textId="6EC168C2" w:rsidR="00054433" w:rsidRPr="00B123F8" w:rsidRDefault="00054433" w:rsidP="001A0FC7">
      <w:pPr>
        <w:pStyle w:val="Akapitzlist"/>
        <w:numPr>
          <w:ilvl w:val="0"/>
          <w:numId w:val="40"/>
        </w:numPr>
        <w:spacing w:line="276" w:lineRule="auto"/>
        <w:jc w:val="both"/>
        <w:rPr>
          <w:rFonts w:ascii="Tahoma" w:hAnsi="Tahoma" w:cs="Tahoma"/>
        </w:rPr>
      </w:pPr>
      <w:r w:rsidRPr="00B123F8">
        <w:rPr>
          <w:rFonts w:ascii="Tahoma" w:hAnsi="Tahoma" w:cs="Tahoma"/>
        </w:rPr>
        <w:t xml:space="preserve">Oświadczamy, że uważamy się za związanych niniejszą ofertą na czas wskazany </w:t>
      </w:r>
      <w:r w:rsidR="00B123F8" w:rsidRPr="00B123F8">
        <w:rPr>
          <w:rFonts w:ascii="Tahoma" w:hAnsi="Tahoma" w:cs="Tahoma"/>
        </w:rPr>
        <w:t>w SWZ – 9</w:t>
      </w:r>
      <w:r w:rsidRPr="00B123F8">
        <w:rPr>
          <w:rFonts w:ascii="Tahoma" w:hAnsi="Tahoma" w:cs="Tahoma"/>
        </w:rPr>
        <w:t>0 dni od terminu składania ofert, do dnia wskazanego w SWZ.</w:t>
      </w:r>
    </w:p>
    <w:p w14:paraId="00B495F5" w14:textId="4C1EE635" w:rsidR="00054433" w:rsidRPr="00C52882" w:rsidRDefault="00054433" w:rsidP="001A0FC7">
      <w:pPr>
        <w:pStyle w:val="Akapitzlist"/>
        <w:numPr>
          <w:ilvl w:val="0"/>
          <w:numId w:val="40"/>
        </w:numPr>
        <w:spacing w:line="276" w:lineRule="auto"/>
        <w:jc w:val="both"/>
        <w:rPr>
          <w:rFonts w:ascii="Tahoma" w:hAnsi="Tahoma" w:cs="Tahoma"/>
        </w:rPr>
      </w:pPr>
      <w:r w:rsidRPr="00C52882">
        <w:rPr>
          <w:rFonts w:ascii="Tahoma" w:hAnsi="Tahoma" w:cs="Tahoma"/>
        </w:rPr>
        <w:t>Zgodnie z art. 18 ust. 3 ustawy z dnia 11 września 2019 r. - Prawo zamówień</w:t>
      </w:r>
      <w:r w:rsidR="00B2425E">
        <w:rPr>
          <w:rFonts w:ascii="Tahoma" w:hAnsi="Tahoma" w:cs="Tahoma"/>
        </w:rPr>
        <w:t xml:space="preserve"> publicznych (</w:t>
      </w:r>
      <w:proofErr w:type="spellStart"/>
      <w:r w:rsidR="00B2425E">
        <w:rPr>
          <w:rFonts w:ascii="Tahoma" w:hAnsi="Tahoma" w:cs="Tahoma"/>
        </w:rPr>
        <w:t>t.j</w:t>
      </w:r>
      <w:proofErr w:type="spellEnd"/>
      <w:r w:rsidR="00B2425E">
        <w:rPr>
          <w:rFonts w:ascii="Tahoma" w:hAnsi="Tahoma" w:cs="Tahoma"/>
        </w:rPr>
        <w:t>. Dz. U. z 2023 r., poz. 1605</w:t>
      </w:r>
      <w:r w:rsidRPr="00C52882">
        <w:rPr>
          <w:rFonts w:ascii="Tahoma" w:hAnsi="Tahoma" w:cs="Tahoma"/>
        </w:rPr>
        <w:t xml:space="preserve"> z </w:t>
      </w:r>
      <w:proofErr w:type="spellStart"/>
      <w:r w:rsidRPr="00C52882">
        <w:rPr>
          <w:rFonts w:ascii="Tahoma" w:hAnsi="Tahoma" w:cs="Tahoma"/>
        </w:rPr>
        <w:t>późn</w:t>
      </w:r>
      <w:proofErr w:type="spellEnd"/>
      <w:r w:rsidRPr="00C52882">
        <w:rPr>
          <w:rFonts w:ascii="Tahoma" w:hAnsi="Tahoma" w:cs="Tahoma"/>
        </w:rPr>
        <w:t>. zm.) zastrzegamy, iż wymienione niżej dokumenty składające się na ofertę nie mogą być udostępnione innym uczestnikom postępowania: ...........................................</w:t>
      </w:r>
      <w:r w:rsidR="00C83BE6">
        <w:rPr>
          <w:rFonts w:ascii="Tahoma" w:hAnsi="Tahoma" w:cs="Tahoma"/>
        </w:rPr>
        <w:t>.....................................</w:t>
      </w:r>
      <w:r w:rsidRPr="00C52882">
        <w:rPr>
          <w:rFonts w:ascii="Tahoma" w:hAnsi="Tahoma" w:cs="Tahoma"/>
        </w:rPr>
        <w:t>........</w:t>
      </w:r>
    </w:p>
    <w:p w14:paraId="2AE975E7" w14:textId="77777777" w:rsidR="00054433" w:rsidRPr="00C52882" w:rsidRDefault="00054433" w:rsidP="001A0FC7">
      <w:pPr>
        <w:pStyle w:val="Akapitzlist"/>
        <w:numPr>
          <w:ilvl w:val="0"/>
          <w:numId w:val="40"/>
        </w:numPr>
        <w:spacing w:line="276" w:lineRule="auto"/>
        <w:jc w:val="both"/>
        <w:rPr>
          <w:rFonts w:ascii="Tahoma" w:hAnsi="Tahoma" w:cs="Tahoma"/>
        </w:rPr>
      </w:pPr>
      <w:r w:rsidRPr="00C52882">
        <w:rPr>
          <w:rFonts w:ascii="Tahoma" w:hAnsi="Tahoma" w:cs="Tahoma"/>
        </w:rPr>
        <w:t>W przypadku uznania naszej oferty za najkorzystniejszą i zawarcia umowy, osobą uprawnioną do reprezentowania nas w kwestiach dotyczących realizacji postanowień Umowy,  będzie:</w:t>
      </w:r>
    </w:p>
    <w:p w14:paraId="595CE49A" w14:textId="77777777" w:rsidR="00054433" w:rsidRPr="00C52882" w:rsidRDefault="00054433" w:rsidP="00176B74">
      <w:pPr>
        <w:tabs>
          <w:tab w:val="left" w:pos="284"/>
        </w:tabs>
        <w:autoSpaceDE w:val="0"/>
        <w:autoSpaceDN w:val="0"/>
        <w:spacing w:line="276" w:lineRule="auto"/>
        <w:ind w:left="357" w:hanging="357"/>
        <w:rPr>
          <w:rFonts w:ascii="Tahoma" w:hAnsi="Tahoma" w:cs="Tahoma"/>
          <w:sz w:val="20"/>
          <w:szCs w:val="20"/>
        </w:rPr>
      </w:pPr>
      <w:r w:rsidRPr="00C52882">
        <w:rPr>
          <w:rFonts w:ascii="Tahoma" w:hAnsi="Tahoma" w:cs="Tahoma"/>
          <w:sz w:val="20"/>
          <w:szCs w:val="20"/>
        </w:rPr>
        <w:t>p. …………………………….. tel. ………………………….., e-mail…………………………………………</w:t>
      </w:r>
    </w:p>
    <w:p w14:paraId="5BBACA70" w14:textId="77777777" w:rsidR="00054433" w:rsidRPr="00C52882" w:rsidRDefault="00054433" w:rsidP="001A0FC7">
      <w:pPr>
        <w:pStyle w:val="Akapitzlist"/>
        <w:widowControl w:val="0"/>
        <w:numPr>
          <w:ilvl w:val="0"/>
          <w:numId w:val="40"/>
        </w:numPr>
        <w:shd w:val="clear" w:color="auto" w:fill="FFFFFF"/>
        <w:tabs>
          <w:tab w:val="left" w:pos="350"/>
        </w:tabs>
        <w:autoSpaceDE w:val="0"/>
        <w:autoSpaceDN w:val="0"/>
        <w:adjustRightInd w:val="0"/>
        <w:spacing w:line="276" w:lineRule="auto"/>
        <w:ind w:left="357" w:hanging="357"/>
        <w:jc w:val="both"/>
        <w:rPr>
          <w:rFonts w:ascii="Tahoma" w:hAnsi="Tahoma" w:cs="Tahoma"/>
        </w:rPr>
      </w:pPr>
      <w:r w:rsidRPr="00C52882">
        <w:rPr>
          <w:rFonts w:ascii="Tahoma" w:hAnsi="Tahoma" w:cs="Tahoma"/>
          <w:lang w:eastAsia="en-US"/>
        </w:rPr>
        <w:t>Wszelkie usterki i nieprawidłowości, z którymi wiąże się liczenie terminów reakcji serwisu należy zgłaszać na nr tel./fax. …………………………………………………………………………</w:t>
      </w:r>
    </w:p>
    <w:p w14:paraId="5204520E" w14:textId="12176046" w:rsidR="005A715D" w:rsidRPr="00A10394" w:rsidRDefault="00054433" w:rsidP="001A0FC7">
      <w:pPr>
        <w:pStyle w:val="Akapitzlist"/>
        <w:widowControl w:val="0"/>
        <w:numPr>
          <w:ilvl w:val="0"/>
          <w:numId w:val="40"/>
        </w:numPr>
        <w:shd w:val="clear" w:color="auto" w:fill="FFFFFF"/>
        <w:tabs>
          <w:tab w:val="left" w:pos="350"/>
        </w:tabs>
        <w:autoSpaceDE w:val="0"/>
        <w:autoSpaceDN w:val="0"/>
        <w:adjustRightInd w:val="0"/>
        <w:spacing w:line="276" w:lineRule="auto"/>
        <w:ind w:left="357" w:hanging="357"/>
        <w:jc w:val="both"/>
        <w:rPr>
          <w:rFonts w:ascii="Tahoma" w:hAnsi="Tahoma" w:cs="Tahoma"/>
        </w:rPr>
      </w:pPr>
      <w:r w:rsidRPr="00C52882">
        <w:rPr>
          <w:rFonts w:ascii="Tahoma" w:hAnsi="Tahoma" w:cs="Tahoma"/>
        </w:rPr>
        <w:t>Oświadczamy, że wszystkie informacje podane w powyższych oświadczeniach są aktualne i zgodne z prawdą oraz zostały przedstawione z pełną świadomością konsekwencji wprowadzenia zamawiającego w błąd przy przedstawianiu informacji.</w:t>
      </w:r>
    </w:p>
    <w:p w14:paraId="6ADA88E1" w14:textId="77777777" w:rsidR="005A715D" w:rsidRPr="005A715D" w:rsidRDefault="005A715D" w:rsidP="005A715D">
      <w:pPr>
        <w:pStyle w:val="Akapitzlist"/>
        <w:widowControl w:val="0"/>
        <w:shd w:val="clear" w:color="auto" w:fill="FFFFFF"/>
        <w:tabs>
          <w:tab w:val="left" w:pos="350"/>
        </w:tabs>
        <w:autoSpaceDE w:val="0"/>
        <w:autoSpaceDN w:val="0"/>
        <w:adjustRightInd w:val="0"/>
        <w:spacing w:line="276" w:lineRule="auto"/>
        <w:ind w:left="357"/>
        <w:jc w:val="both"/>
        <w:rPr>
          <w:rFonts w:ascii="Tahoma" w:hAnsi="Tahoma" w:cs="Tahoma"/>
          <w:strike/>
          <w:highlight w:val="yellow"/>
        </w:rPr>
      </w:pPr>
    </w:p>
    <w:p w14:paraId="6D01DC81" w14:textId="77777777" w:rsidR="00873964" w:rsidRPr="00C52882"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Tahoma" w:hAnsi="Tahoma" w:cs="Tahoma"/>
          <w:bCs/>
          <w:sz w:val="20"/>
          <w:szCs w:val="20"/>
        </w:rPr>
      </w:pPr>
      <w:r w:rsidRPr="00C52882">
        <w:rPr>
          <w:rFonts w:ascii="Tahoma" w:hAnsi="Tahoma" w:cs="Tahoma"/>
          <w:bCs/>
          <w:sz w:val="20"/>
          <w:szCs w:val="20"/>
        </w:rPr>
        <w:t xml:space="preserve">Oświadczenie Wykonawcy/Wykonawcy wspólnie ubiegającego się o udzielenie zamówienia publicznego, składane na podstawie art. 125 ust. 1 ustawy z dnia 11 września 2019 r. </w:t>
      </w:r>
      <w:r w:rsidRPr="00C52882">
        <w:rPr>
          <w:rFonts w:ascii="Tahoma" w:hAnsi="Tahoma" w:cs="Tahoma"/>
          <w:bCs/>
          <w:i/>
          <w:iCs/>
          <w:sz w:val="20"/>
          <w:szCs w:val="20"/>
        </w:rPr>
        <w:t>Prawo zamówień publicznych</w:t>
      </w:r>
      <w:r w:rsidRPr="00C52882">
        <w:rPr>
          <w:rFonts w:ascii="Tahoma" w:hAnsi="Tahoma" w:cs="Tahoma"/>
          <w:bCs/>
          <w:sz w:val="20"/>
          <w:szCs w:val="20"/>
        </w:rPr>
        <w:t xml:space="preserve"> (dalej jako: „ustawa </w:t>
      </w:r>
      <w:proofErr w:type="spellStart"/>
      <w:r w:rsidRPr="00C52882">
        <w:rPr>
          <w:rFonts w:ascii="Tahoma" w:hAnsi="Tahoma" w:cs="Tahoma"/>
          <w:bCs/>
          <w:sz w:val="20"/>
          <w:szCs w:val="20"/>
        </w:rPr>
        <w:t>Pzp</w:t>
      </w:r>
      <w:proofErr w:type="spellEnd"/>
      <w:r w:rsidRPr="00C52882">
        <w:rPr>
          <w:rFonts w:ascii="Tahoma" w:hAnsi="Tahoma" w:cs="Tahoma"/>
          <w:bCs/>
          <w:sz w:val="20"/>
          <w:szCs w:val="20"/>
        </w:rPr>
        <w:t xml:space="preserve">). </w:t>
      </w:r>
    </w:p>
    <w:p w14:paraId="57FB4CC9" w14:textId="77777777" w:rsidR="00873964" w:rsidRPr="00C52882"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center"/>
        <w:rPr>
          <w:rFonts w:ascii="Tahoma" w:hAnsi="Tahoma" w:cs="Tahoma"/>
          <w:bCs/>
          <w:sz w:val="20"/>
          <w:szCs w:val="20"/>
        </w:rPr>
      </w:pPr>
      <w:r w:rsidRPr="00C52882">
        <w:rPr>
          <w:rFonts w:ascii="Tahoma" w:hAnsi="Tahoma" w:cs="Tahoma"/>
          <w:bCs/>
          <w:sz w:val="20"/>
          <w:szCs w:val="20"/>
        </w:rPr>
        <w:t>OŚWIADCZAM, ŻE:</w:t>
      </w:r>
    </w:p>
    <w:p w14:paraId="2E1ADE85" w14:textId="77777777" w:rsidR="00873964" w:rsidRPr="00C52882"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Tahoma" w:hAnsi="Tahoma" w:cs="Tahoma"/>
          <w:color w:val="222222"/>
          <w:sz w:val="20"/>
          <w:szCs w:val="20"/>
        </w:rPr>
      </w:pPr>
      <w:r w:rsidRPr="00C52882">
        <w:rPr>
          <w:rFonts w:ascii="Tahoma" w:hAnsi="Tahoma" w:cs="Tahoma"/>
          <w:b/>
          <w:sz w:val="20"/>
          <w:szCs w:val="20"/>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52882">
        <w:rPr>
          <w:rFonts w:ascii="Tahoma" w:hAnsi="Tahoma" w:cs="Tahoma"/>
          <w:color w:val="222222"/>
          <w:sz w:val="20"/>
          <w:szCs w:val="20"/>
        </w:rPr>
        <w:t xml:space="preserve">. </w:t>
      </w:r>
    </w:p>
    <w:p w14:paraId="57D769CF" w14:textId="77777777" w:rsidR="00873964" w:rsidRPr="00C52882"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Tahoma" w:hAnsi="Tahoma" w:cs="Tahoma"/>
          <w:color w:val="222222"/>
          <w:sz w:val="20"/>
          <w:szCs w:val="20"/>
        </w:rPr>
      </w:pPr>
      <w:r w:rsidRPr="00C52882">
        <w:rPr>
          <w:rFonts w:ascii="Tahoma" w:hAnsi="Tahoma" w:cs="Tahoma"/>
          <w:b/>
          <w:sz w:val="20"/>
          <w:szCs w:val="20"/>
        </w:rPr>
        <w:t xml:space="preserve">2. nie podlegam wykluczenia z postępowania na podstawie art. 7 ust. 1 </w:t>
      </w:r>
      <w:r w:rsidRPr="00C52882">
        <w:rPr>
          <w:rFonts w:ascii="Tahoma" w:hAnsi="Tahoma" w:cs="Tahoma"/>
          <w:b/>
          <w:color w:val="000000" w:themeColor="text1"/>
          <w:sz w:val="20"/>
          <w:szCs w:val="20"/>
        </w:rPr>
        <w:t xml:space="preserve">ustawy </w:t>
      </w:r>
      <w:r w:rsidRPr="00C52882">
        <w:rPr>
          <w:rStyle w:val="Uwydatnienie"/>
          <w:rFonts w:ascii="Tahoma" w:hAnsi="Tahoma" w:cs="Tahoma"/>
          <w:b/>
          <w:color w:val="000000" w:themeColor="text1"/>
          <w:sz w:val="20"/>
          <w:szCs w:val="20"/>
        </w:rPr>
        <w:t>o szczególnych rozwiązaniach w zakresie przeciwdziałania wspieraniu agresji na Ukrainę oraz służących ochronie bezpieczeństwa narodowego</w:t>
      </w:r>
      <w:r w:rsidRPr="00C52882">
        <w:rPr>
          <w:rFonts w:ascii="Tahoma" w:hAnsi="Tahoma" w:cs="Tahoma"/>
          <w:color w:val="000000" w:themeColor="text1"/>
          <w:sz w:val="20"/>
          <w:szCs w:val="20"/>
        </w:rPr>
        <w:t> </w:t>
      </w:r>
      <w:r w:rsidRPr="00C52882">
        <w:rPr>
          <w:rFonts w:ascii="Tahoma" w:hAnsi="Tahoma" w:cs="Tahoma"/>
          <w:color w:val="222222"/>
          <w:sz w:val="20"/>
          <w:szCs w:val="20"/>
        </w:rPr>
        <w:t xml:space="preserve">(Dz. U. z 2022 r., poz. 835, dalej jako: „ustawa”). </w:t>
      </w:r>
    </w:p>
    <w:p w14:paraId="0D69A24D" w14:textId="77777777" w:rsidR="00957B04" w:rsidRDefault="00957B04" w:rsidP="00346293">
      <w:pPr>
        <w:tabs>
          <w:tab w:val="center" w:pos="-2127"/>
        </w:tabs>
        <w:spacing w:line="276" w:lineRule="auto"/>
        <w:ind w:right="210"/>
        <w:contextualSpacing/>
        <w:jc w:val="both"/>
        <w:rPr>
          <w:rFonts w:ascii="Tahoma" w:eastAsia="Times New Roman" w:hAnsi="Tahoma" w:cs="Tahoma"/>
          <w:b/>
          <w:sz w:val="20"/>
          <w:szCs w:val="20"/>
        </w:rPr>
      </w:pPr>
    </w:p>
    <w:p w14:paraId="27623F39" w14:textId="77777777" w:rsidR="001E1DEC" w:rsidRDefault="001E1DEC" w:rsidP="00346293">
      <w:pPr>
        <w:tabs>
          <w:tab w:val="center" w:pos="-2127"/>
        </w:tabs>
        <w:spacing w:line="276" w:lineRule="auto"/>
        <w:ind w:right="210"/>
        <w:contextualSpacing/>
        <w:jc w:val="both"/>
        <w:rPr>
          <w:rFonts w:ascii="Tahoma" w:eastAsia="Times New Roman" w:hAnsi="Tahoma" w:cs="Tahoma"/>
          <w:b/>
          <w:sz w:val="20"/>
          <w:szCs w:val="20"/>
        </w:rPr>
      </w:pPr>
    </w:p>
    <w:p w14:paraId="73830CFA" w14:textId="28037312" w:rsidR="00346293" w:rsidRPr="00C52882" w:rsidRDefault="00346293" w:rsidP="00346293">
      <w:pPr>
        <w:tabs>
          <w:tab w:val="center" w:pos="-2127"/>
        </w:tabs>
        <w:spacing w:line="276" w:lineRule="auto"/>
        <w:ind w:right="210"/>
        <w:contextualSpacing/>
        <w:jc w:val="both"/>
        <w:rPr>
          <w:rFonts w:ascii="Tahoma" w:eastAsia="Times New Roman" w:hAnsi="Tahoma" w:cs="Tahoma"/>
          <w:b/>
          <w:sz w:val="20"/>
          <w:szCs w:val="20"/>
        </w:rPr>
      </w:pPr>
      <w:r w:rsidRPr="00C52882">
        <w:rPr>
          <w:rFonts w:ascii="Tahoma" w:eastAsia="Times New Roman" w:hAnsi="Tahoma" w:cs="Tahoma"/>
          <w:b/>
          <w:sz w:val="20"/>
          <w:szCs w:val="20"/>
        </w:rPr>
        <w:t>Czy Wykonawca jest mikroprzedsiębiorstwem bądź małym lub średnim przedsiębiorstwem</w:t>
      </w:r>
      <w:r w:rsidRPr="00C52882">
        <w:rPr>
          <w:rFonts w:ascii="Tahoma" w:hAnsi="Tahoma" w:cs="Tahoma"/>
          <w:b/>
          <w:sz w:val="20"/>
          <w:szCs w:val="20"/>
        </w:rPr>
        <w:t xml:space="preserve"> zgodnie z </w:t>
      </w:r>
      <w:r w:rsidRPr="00C52882">
        <w:rPr>
          <w:rFonts w:ascii="Tahoma" w:hAnsi="Tahoma" w:cs="Tahoma"/>
          <w:b/>
          <w:sz w:val="20"/>
          <w:szCs w:val="20"/>
          <w:shd w:val="clear" w:color="auto" w:fill="FFFFFF"/>
        </w:rPr>
        <w:t>ustawą Prawo przedsiębiorców z dnia 6 marca 2018 r. (</w:t>
      </w:r>
      <w:proofErr w:type="spellStart"/>
      <w:r w:rsidR="00EE4B3F">
        <w:rPr>
          <w:rFonts w:ascii="Tahoma" w:hAnsi="Tahoma" w:cs="Tahoma"/>
          <w:b/>
          <w:sz w:val="20"/>
          <w:szCs w:val="20"/>
          <w:shd w:val="clear" w:color="auto" w:fill="FFFFFF"/>
        </w:rPr>
        <w:t>t.j</w:t>
      </w:r>
      <w:proofErr w:type="spellEnd"/>
      <w:r w:rsidR="00645A34" w:rsidRPr="00154832">
        <w:rPr>
          <w:rFonts w:ascii="Tahoma" w:hAnsi="Tahoma" w:cs="Tahoma"/>
          <w:b/>
          <w:sz w:val="20"/>
          <w:szCs w:val="20"/>
          <w:shd w:val="clear" w:color="auto" w:fill="FFFFFF"/>
        </w:rPr>
        <w:t>. Dz. U. 2023 r., poz. 221 ze zm.</w:t>
      </w:r>
      <w:r w:rsidRPr="00C52882">
        <w:rPr>
          <w:rFonts w:ascii="Tahoma" w:hAnsi="Tahoma" w:cs="Tahoma"/>
          <w:b/>
          <w:sz w:val="20"/>
          <w:szCs w:val="20"/>
          <w:shd w:val="clear" w:color="auto" w:fill="FFFFFF"/>
        </w:rPr>
        <w:t>)*</w:t>
      </w:r>
    </w:p>
    <w:p w14:paraId="0595DA85" w14:textId="77777777" w:rsidR="00346293" w:rsidRPr="00C52882" w:rsidRDefault="00346293" w:rsidP="001A0FC7">
      <w:pPr>
        <w:numPr>
          <w:ilvl w:val="0"/>
          <w:numId w:val="50"/>
        </w:numPr>
        <w:tabs>
          <w:tab w:val="center" w:pos="-2127"/>
        </w:tabs>
        <w:spacing w:line="276" w:lineRule="auto"/>
        <w:ind w:left="1134" w:hanging="425"/>
        <w:jc w:val="both"/>
        <w:rPr>
          <w:rFonts w:ascii="Tahoma" w:eastAsia="Times New Roman" w:hAnsi="Tahoma" w:cs="Tahoma"/>
          <w:sz w:val="20"/>
          <w:szCs w:val="20"/>
        </w:rPr>
      </w:pPr>
      <w:r w:rsidRPr="00C52882">
        <w:rPr>
          <w:rFonts w:ascii="Tahoma" w:eastAsia="Times New Roman" w:hAnsi="Tahoma" w:cs="Tahoma"/>
          <w:sz w:val="20"/>
          <w:szCs w:val="20"/>
        </w:rPr>
        <w:t>MIKRO*</w:t>
      </w:r>
    </w:p>
    <w:p w14:paraId="60ECD1FE" w14:textId="77777777" w:rsidR="00346293" w:rsidRPr="00C52882" w:rsidRDefault="00346293" w:rsidP="001A0FC7">
      <w:pPr>
        <w:numPr>
          <w:ilvl w:val="0"/>
          <w:numId w:val="50"/>
        </w:numPr>
        <w:tabs>
          <w:tab w:val="center" w:pos="-2127"/>
        </w:tabs>
        <w:spacing w:line="276" w:lineRule="auto"/>
        <w:ind w:left="1134" w:hanging="425"/>
        <w:jc w:val="both"/>
        <w:rPr>
          <w:rFonts w:ascii="Tahoma" w:eastAsia="Times New Roman" w:hAnsi="Tahoma" w:cs="Tahoma"/>
          <w:sz w:val="20"/>
          <w:szCs w:val="20"/>
        </w:rPr>
      </w:pPr>
      <w:r w:rsidRPr="00C52882">
        <w:rPr>
          <w:rFonts w:ascii="Tahoma" w:eastAsia="Times New Roman" w:hAnsi="Tahoma" w:cs="Tahoma"/>
          <w:sz w:val="20"/>
          <w:szCs w:val="20"/>
        </w:rPr>
        <w:t>MAŁYM*</w:t>
      </w:r>
    </w:p>
    <w:p w14:paraId="7840E785" w14:textId="77777777" w:rsidR="00346293" w:rsidRPr="00C52882" w:rsidRDefault="00346293" w:rsidP="001A0FC7">
      <w:pPr>
        <w:numPr>
          <w:ilvl w:val="0"/>
          <w:numId w:val="50"/>
        </w:numPr>
        <w:tabs>
          <w:tab w:val="center" w:pos="-2127"/>
        </w:tabs>
        <w:spacing w:line="276" w:lineRule="auto"/>
        <w:ind w:left="1134" w:hanging="425"/>
        <w:jc w:val="both"/>
        <w:rPr>
          <w:rFonts w:ascii="Tahoma" w:eastAsia="Times New Roman" w:hAnsi="Tahoma" w:cs="Tahoma"/>
          <w:sz w:val="20"/>
          <w:szCs w:val="20"/>
        </w:rPr>
      </w:pPr>
      <w:r w:rsidRPr="00C52882">
        <w:rPr>
          <w:rFonts w:ascii="Tahoma" w:eastAsia="Times New Roman" w:hAnsi="Tahoma" w:cs="Tahoma"/>
          <w:sz w:val="20"/>
          <w:szCs w:val="20"/>
        </w:rPr>
        <w:t>ŚREDNIM*</w:t>
      </w:r>
    </w:p>
    <w:p w14:paraId="6CFEC8E2" w14:textId="77777777" w:rsidR="00346293" w:rsidRPr="00C52882" w:rsidRDefault="00346293" w:rsidP="001A0FC7">
      <w:pPr>
        <w:numPr>
          <w:ilvl w:val="0"/>
          <w:numId w:val="50"/>
        </w:numPr>
        <w:tabs>
          <w:tab w:val="center" w:pos="-2127"/>
        </w:tabs>
        <w:spacing w:line="276" w:lineRule="auto"/>
        <w:ind w:left="1134" w:hanging="425"/>
        <w:jc w:val="both"/>
        <w:rPr>
          <w:rFonts w:ascii="Tahoma" w:eastAsia="Times New Roman" w:hAnsi="Tahoma" w:cs="Tahoma"/>
          <w:sz w:val="20"/>
          <w:szCs w:val="20"/>
        </w:rPr>
      </w:pPr>
      <w:r w:rsidRPr="00C52882">
        <w:rPr>
          <w:rFonts w:ascii="Tahoma" w:eastAsia="Times New Roman" w:hAnsi="Tahoma" w:cs="Tahoma"/>
          <w:sz w:val="20"/>
          <w:szCs w:val="20"/>
        </w:rPr>
        <w:t>Jednoosobowa działalność gospodarcza</w:t>
      </w:r>
    </w:p>
    <w:p w14:paraId="056D71C7" w14:textId="77777777" w:rsidR="00346293" w:rsidRPr="00C52882" w:rsidRDefault="00346293" w:rsidP="001A0FC7">
      <w:pPr>
        <w:numPr>
          <w:ilvl w:val="0"/>
          <w:numId w:val="50"/>
        </w:numPr>
        <w:tabs>
          <w:tab w:val="center" w:pos="-2127"/>
        </w:tabs>
        <w:spacing w:line="276" w:lineRule="auto"/>
        <w:ind w:left="1134" w:hanging="425"/>
        <w:jc w:val="both"/>
        <w:rPr>
          <w:rFonts w:ascii="Tahoma" w:eastAsia="Times New Roman" w:hAnsi="Tahoma" w:cs="Tahoma"/>
          <w:sz w:val="20"/>
          <w:szCs w:val="20"/>
        </w:rPr>
      </w:pPr>
      <w:r w:rsidRPr="00C52882">
        <w:rPr>
          <w:rFonts w:ascii="Tahoma" w:eastAsia="Times New Roman" w:hAnsi="Tahoma" w:cs="Tahoma"/>
          <w:sz w:val="20"/>
          <w:szCs w:val="20"/>
        </w:rPr>
        <w:t>Osoba fizyczna nieprowadząca działalności gospodarczej</w:t>
      </w:r>
    </w:p>
    <w:p w14:paraId="52B29384" w14:textId="77777777" w:rsidR="00346293" w:rsidRPr="00C52882" w:rsidRDefault="00346293" w:rsidP="001A0FC7">
      <w:pPr>
        <w:numPr>
          <w:ilvl w:val="0"/>
          <w:numId w:val="50"/>
        </w:numPr>
        <w:tabs>
          <w:tab w:val="center" w:pos="-2127"/>
        </w:tabs>
        <w:spacing w:line="276" w:lineRule="auto"/>
        <w:ind w:left="1134" w:hanging="425"/>
        <w:jc w:val="both"/>
        <w:rPr>
          <w:rFonts w:ascii="Tahoma" w:eastAsia="Times New Roman" w:hAnsi="Tahoma" w:cs="Tahoma"/>
          <w:sz w:val="20"/>
          <w:szCs w:val="20"/>
        </w:rPr>
      </w:pPr>
      <w:r w:rsidRPr="00C52882">
        <w:rPr>
          <w:rFonts w:ascii="Tahoma" w:eastAsia="Times New Roman" w:hAnsi="Tahoma" w:cs="Tahoma"/>
          <w:sz w:val="20"/>
          <w:szCs w:val="20"/>
        </w:rPr>
        <w:t>Nie dotyczy*</w:t>
      </w:r>
    </w:p>
    <w:p w14:paraId="27D21FF2" w14:textId="77777777" w:rsidR="00346293" w:rsidRPr="00C52882" w:rsidRDefault="00346293" w:rsidP="00346293">
      <w:pPr>
        <w:spacing w:line="276" w:lineRule="auto"/>
        <w:ind w:left="426" w:hanging="426"/>
        <w:rPr>
          <w:rFonts w:ascii="Tahoma" w:eastAsia="Times New Roman" w:hAnsi="Tahoma" w:cs="Tahoma"/>
          <w:b/>
          <w:sz w:val="20"/>
          <w:szCs w:val="20"/>
        </w:rPr>
      </w:pPr>
      <w:r w:rsidRPr="00C52882">
        <w:rPr>
          <w:rFonts w:ascii="Tahoma" w:eastAsia="Times New Roman" w:hAnsi="Tahoma" w:cs="Tahoma"/>
          <w:b/>
          <w:sz w:val="20"/>
          <w:szCs w:val="20"/>
        </w:rPr>
        <w:t xml:space="preserve">Uwaga: </w:t>
      </w:r>
    </w:p>
    <w:p w14:paraId="43205D75" w14:textId="77777777" w:rsidR="00346293" w:rsidRPr="00C52882" w:rsidRDefault="00346293" w:rsidP="00346293">
      <w:pPr>
        <w:spacing w:line="276" w:lineRule="auto"/>
        <w:ind w:left="426" w:hanging="426"/>
        <w:rPr>
          <w:rFonts w:ascii="Tahoma" w:hAnsi="Tahoma" w:cs="Tahoma"/>
          <w:sz w:val="20"/>
          <w:szCs w:val="20"/>
        </w:rPr>
      </w:pPr>
      <w:r w:rsidRPr="00C52882">
        <w:rPr>
          <w:rFonts w:ascii="Tahoma" w:eastAsia="Times New Roman" w:hAnsi="Tahoma" w:cs="Tahoma"/>
          <w:sz w:val="20"/>
          <w:szCs w:val="20"/>
        </w:rPr>
        <w:t xml:space="preserve">*zaznaczyć odpowiednie. </w:t>
      </w:r>
      <w:r w:rsidRPr="00C52882">
        <w:rPr>
          <w:rFonts w:ascii="Tahoma" w:hAnsi="Tahoma" w:cs="Tahoma"/>
          <w:sz w:val="20"/>
          <w:szCs w:val="20"/>
        </w:rPr>
        <w:t xml:space="preserve"> </w:t>
      </w:r>
    </w:p>
    <w:p w14:paraId="16120646" w14:textId="77777777" w:rsidR="007633A4" w:rsidRPr="00C52882" w:rsidRDefault="007633A4" w:rsidP="00346293">
      <w:pPr>
        <w:spacing w:line="276" w:lineRule="auto"/>
        <w:ind w:left="426" w:hanging="426"/>
        <w:rPr>
          <w:rFonts w:ascii="Tahoma" w:hAnsi="Tahoma" w:cs="Tahoma"/>
          <w:sz w:val="20"/>
          <w:szCs w:val="20"/>
        </w:rPr>
      </w:pPr>
    </w:p>
    <w:p w14:paraId="36B01BFF" w14:textId="4E3044C2" w:rsidR="00C508B8" w:rsidRPr="00A10394" w:rsidRDefault="00C508B8" w:rsidP="00A10394">
      <w:pPr>
        <w:spacing w:before="60"/>
        <w:jc w:val="right"/>
        <w:rPr>
          <w:rFonts w:ascii="Tahoma" w:eastAsia="Times New Roman" w:hAnsi="Tahoma" w:cs="Tahoma"/>
          <w:sz w:val="20"/>
          <w:szCs w:val="20"/>
        </w:rPr>
        <w:sectPr w:rsidR="00C508B8" w:rsidRPr="00A10394" w:rsidSect="00A10394">
          <w:footerReference w:type="default" r:id="rId30"/>
          <w:pgSz w:w="11906" w:h="16838"/>
          <w:pgMar w:top="568" w:right="794" w:bottom="142" w:left="851" w:header="709" w:footer="340" w:gutter="0"/>
          <w:pgNumType w:start="1"/>
          <w:cols w:space="708"/>
          <w:titlePg/>
          <w:docGrid w:linePitch="360"/>
        </w:sectPr>
      </w:pPr>
      <w:r w:rsidRPr="00C52882">
        <w:rPr>
          <w:rFonts w:ascii="Tahoma" w:eastAsia="Times New Roman" w:hAnsi="Tahoma" w:cs="Tahoma"/>
          <w:sz w:val="20"/>
          <w:szCs w:val="20"/>
        </w:rPr>
        <w:t xml:space="preserve">                 </w:t>
      </w:r>
      <w:r w:rsidR="00A10394">
        <w:rPr>
          <w:rFonts w:ascii="Tahoma" w:eastAsia="Times New Roman" w:hAnsi="Tahoma" w:cs="Tahoma"/>
          <w:sz w:val="20"/>
          <w:szCs w:val="20"/>
        </w:rPr>
        <w:t xml:space="preserve">                    </w:t>
      </w:r>
      <w:r w:rsidR="00C52882">
        <w:rPr>
          <w:rFonts w:ascii="Tahoma" w:hAnsi="Tahoma" w:cs="Tahoma"/>
          <w:b/>
          <w:i/>
          <w:sz w:val="20"/>
          <w:szCs w:val="20"/>
        </w:rPr>
        <w:t xml:space="preserve">        </w:t>
      </w:r>
      <w:r w:rsidRPr="00C52882">
        <w:rPr>
          <w:rFonts w:ascii="Tahoma" w:hAnsi="Tahoma" w:cs="Tahoma"/>
          <w:b/>
          <w:i/>
          <w:sz w:val="20"/>
          <w:szCs w:val="20"/>
        </w:rPr>
        <w:t xml:space="preserve">  </w:t>
      </w:r>
      <w:r w:rsidR="00D25E61" w:rsidRPr="00C52882">
        <w:rPr>
          <w:rFonts w:ascii="Tahoma" w:hAnsi="Tahoma" w:cs="Tahoma"/>
          <w:b/>
          <w:i/>
          <w:sz w:val="20"/>
          <w:szCs w:val="20"/>
        </w:rPr>
        <w:t>Wykonawcy</w:t>
      </w:r>
      <w:r w:rsidR="00C52882">
        <w:rPr>
          <w:rFonts w:ascii="Tahoma" w:hAnsi="Tahoma" w:cs="Tahoma"/>
          <w:b/>
          <w:i/>
          <w:sz w:val="20"/>
          <w:szCs w:val="20"/>
        </w:rPr>
        <w:t xml:space="preserve"> </w:t>
      </w:r>
      <w:r w:rsidR="00C52882" w:rsidRPr="00C52882">
        <w:rPr>
          <w:rFonts w:ascii="Tahoma" w:hAnsi="Tahoma" w:cs="Tahoma"/>
          <w:b/>
          <w:i/>
          <w:sz w:val="20"/>
          <w:szCs w:val="20"/>
        </w:rPr>
        <w:t xml:space="preserve">kwalifikowany podpis elektroniczny </w:t>
      </w:r>
      <w:r w:rsidR="00C52882">
        <w:rPr>
          <w:rFonts w:ascii="Tahoma" w:hAnsi="Tahoma" w:cs="Tahoma"/>
          <w:b/>
          <w:i/>
          <w:sz w:val="20"/>
          <w:szCs w:val="20"/>
        </w:rPr>
        <w:t xml:space="preserve">           </w:t>
      </w:r>
      <w:r w:rsidR="00C52882" w:rsidRPr="00C52882">
        <w:rPr>
          <w:rFonts w:ascii="Tahoma" w:hAnsi="Tahoma" w:cs="Tahoma"/>
          <w:b/>
          <w:i/>
          <w:sz w:val="20"/>
          <w:szCs w:val="20"/>
        </w:rPr>
        <w:t xml:space="preserve">  </w:t>
      </w:r>
    </w:p>
    <w:p w14:paraId="27E9D18D" w14:textId="6D7EEF24" w:rsidR="00D25E61" w:rsidRPr="00C508B8" w:rsidRDefault="00D755CF" w:rsidP="0053716C">
      <w:pPr>
        <w:rPr>
          <w:rFonts w:ascii="Tahoma" w:hAnsi="Tahoma" w:cs="Tahoma"/>
          <w:b/>
          <w:bCs/>
          <w:sz w:val="20"/>
          <w:szCs w:val="20"/>
        </w:rPr>
      </w:pPr>
      <w:r w:rsidRPr="00C508B8">
        <w:rPr>
          <w:rFonts w:ascii="Tahoma" w:hAnsi="Tahoma" w:cs="Tahoma"/>
          <w:b/>
          <w:bCs/>
          <w:sz w:val="20"/>
          <w:szCs w:val="20"/>
        </w:rPr>
        <w:lastRenderedPageBreak/>
        <w:t xml:space="preserve">Załącznik nr </w:t>
      </w:r>
      <w:r w:rsidR="007633A4" w:rsidRPr="00C508B8">
        <w:rPr>
          <w:rFonts w:ascii="Tahoma" w:hAnsi="Tahoma" w:cs="Tahoma"/>
          <w:b/>
          <w:bCs/>
          <w:sz w:val="20"/>
          <w:szCs w:val="20"/>
        </w:rPr>
        <w:t>3</w:t>
      </w:r>
    </w:p>
    <w:p w14:paraId="5018D33B" w14:textId="470B3213" w:rsidR="00D25E61" w:rsidRPr="00C508B8" w:rsidRDefault="00D25E61" w:rsidP="00D25E61">
      <w:pPr>
        <w:rPr>
          <w:rFonts w:ascii="Tahoma" w:hAnsi="Tahoma" w:cs="Tahoma"/>
          <w:b/>
          <w:bCs/>
          <w:sz w:val="20"/>
          <w:szCs w:val="20"/>
        </w:rPr>
      </w:pPr>
      <w:r w:rsidRPr="00C508B8">
        <w:rPr>
          <w:rFonts w:ascii="Tahoma" w:hAnsi="Tahoma" w:cs="Tahoma"/>
          <w:b/>
          <w:bCs/>
          <w:sz w:val="20"/>
          <w:szCs w:val="20"/>
        </w:rPr>
        <w:t xml:space="preserve">Sprawa nr </w:t>
      </w:r>
      <w:r w:rsidR="002B7262">
        <w:rPr>
          <w:rFonts w:ascii="Tahoma" w:hAnsi="Tahoma" w:cs="Tahoma"/>
          <w:b/>
          <w:bCs/>
          <w:sz w:val="20"/>
          <w:szCs w:val="20"/>
        </w:rPr>
        <w:t>ZP/2/2024</w:t>
      </w:r>
    </w:p>
    <w:p w14:paraId="636C636F" w14:textId="77777777" w:rsidR="00D25E61" w:rsidRPr="00C508B8" w:rsidRDefault="00D25E61" w:rsidP="00D25E61">
      <w:pPr>
        <w:pStyle w:val="tyt"/>
        <w:rPr>
          <w:rStyle w:val="hidden-print"/>
          <w:rFonts w:ascii="Tahoma" w:hAnsi="Tahoma" w:cs="Tahoma"/>
          <w:sz w:val="20"/>
          <w:szCs w:val="20"/>
        </w:rPr>
      </w:pPr>
    </w:p>
    <w:p w14:paraId="502F93D5" w14:textId="77777777" w:rsidR="00D25E61" w:rsidRPr="00C508B8" w:rsidRDefault="00D25E61" w:rsidP="00D25E61">
      <w:pPr>
        <w:pStyle w:val="tyt"/>
        <w:rPr>
          <w:rStyle w:val="hidden-print"/>
          <w:rFonts w:ascii="Tahoma" w:hAnsi="Tahoma" w:cs="Tahoma"/>
          <w:sz w:val="20"/>
          <w:szCs w:val="20"/>
        </w:rPr>
      </w:pPr>
    </w:p>
    <w:p w14:paraId="4C472B8B" w14:textId="77777777" w:rsidR="00D25E61" w:rsidRPr="00C508B8" w:rsidRDefault="00D25E61" w:rsidP="00D25E61">
      <w:pPr>
        <w:pStyle w:val="tyt"/>
        <w:rPr>
          <w:rStyle w:val="hidden-print"/>
          <w:rFonts w:ascii="Tahoma" w:hAnsi="Tahoma" w:cs="Tahoma"/>
          <w:sz w:val="20"/>
          <w:szCs w:val="20"/>
        </w:rPr>
      </w:pPr>
      <w:r w:rsidRPr="00C508B8">
        <w:rPr>
          <w:rStyle w:val="hidden-print"/>
          <w:rFonts w:ascii="Tahoma" w:hAnsi="Tahoma" w:cs="Tahoma"/>
          <w:sz w:val="20"/>
          <w:szCs w:val="20"/>
        </w:rPr>
        <w:t>Jednolity europejski dokument zamówienia (ESPD)</w:t>
      </w:r>
    </w:p>
    <w:p w14:paraId="615E532E" w14:textId="77777777" w:rsidR="00D25E61" w:rsidRPr="00C508B8" w:rsidRDefault="00D25E61" w:rsidP="00D25E61">
      <w:pPr>
        <w:pStyle w:val="tyt"/>
        <w:rPr>
          <w:rFonts w:ascii="Tahoma" w:hAnsi="Tahoma" w:cs="Tahoma"/>
          <w:sz w:val="20"/>
          <w:szCs w:val="20"/>
        </w:rPr>
      </w:pPr>
      <w:r w:rsidRPr="00C508B8">
        <w:rPr>
          <w:rFonts w:ascii="Tahoma" w:hAnsi="Tahoma" w:cs="Tahoma"/>
          <w:sz w:val="20"/>
          <w:szCs w:val="20"/>
        </w:rPr>
        <w:t>składany na podstawie art. 25a ust. 2 ustawy Prawo zamówień publicznych</w:t>
      </w:r>
    </w:p>
    <w:p w14:paraId="7AA9E3D3" w14:textId="351E0186" w:rsidR="00D25E61" w:rsidRPr="00C508B8" w:rsidRDefault="00D25E61" w:rsidP="00D25E61">
      <w:pPr>
        <w:pStyle w:val="tyt"/>
        <w:rPr>
          <w:rFonts w:ascii="Tahoma" w:hAnsi="Tahoma" w:cs="Tahoma"/>
          <w:b w:val="0"/>
          <w:color w:val="000000"/>
          <w:sz w:val="20"/>
          <w:szCs w:val="20"/>
        </w:rPr>
      </w:pPr>
      <w:r w:rsidRPr="00C508B8">
        <w:rPr>
          <w:rFonts w:ascii="Tahoma" w:hAnsi="Tahoma" w:cs="Tahoma"/>
          <w:sz w:val="20"/>
          <w:szCs w:val="20"/>
        </w:rPr>
        <w:t xml:space="preserve">z dnia </w:t>
      </w:r>
      <w:r w:rsidR="002D10DA" w:rsidRPr="00C508B8">
        <w:rPr>
          <w:rFonts w:ascii="Tahoma" w:hAnsi="Tahoma" w:cs="Tahoma"/>
          <w:sz w:val="20"/>
          <w:szCs w:val="20"/>
        </w:rPr>
        <w:t>11 września 2019 r</w:t>
      </w:r>
      <w:r w:rsidRPr="00C508B8">
        <w:rPr>
          <w:rFonts w:ascii="Tahoma" w:hAnsi="Tahoma" w:cs="Tahoma"/>
          <w:sz w:val="20"/>
          <w:szCs w:val="20"/>
        </w:rPr>
        <w:t xml:space="preserve">.  </w:t>
      </w:r>
      <w:r w:rsidRPr="00C508B8">
        <w:rPr>
          <w:rFonts w:ascii="Tahoma" w:hAnsi="Tahoma" w:cs="Tahoma"/>
          <w:b w:val="0"/>
          <w:sz w:val="20"/>
          <w:szCs w:val="20"/>
        </w:rPr>
        <w:t>(</w:t>
      </w:r>
      <w:proofErr w:type="spellStart"/>
      <w:r w:rsidR="00346293" w:rsidRPr="00C508B8">
        <w:rPr>
          <w:rFonts w:ascii="Tahoma" w:hAnsi="Tahoma" w:cs="Tahoma"/>
          <w:b w:val="0"/>
          <w:sz w:val="20"/>
          <w:szCs w:val="20"/>
        </w:rPr>
        <w:t>t.j</w:t>
      </w:r>
      <w:proofErr w:type="spellEnd"/>
      <w:r w:rsidR="00346293" w:rsidRPr="00C508B8">
        <w:rPr>
          <w:rFonts w:ascii="Tahoma" w:hAnsi="Tahoma" w:cs="Tahoma"/>
          <w:b w:val="0"/>
          <w:sz w:val="20"/>
          <w:szCs w:val="20"/>
        </w:rPr>
        <w:t>.</w:t>
      </w:r>
      <w:r w:rsidRPr="00C508B8">
        <w:rPr>
          <w:rFonts w:ascii="Tahoma" w:hAnsi="Tahoma" w:cs="Tahoma"/>
          <w:b w:val="0"/>
          <w:sz w:val="20"/>
          <w:szCs w:val="20"/>
        </w:rPr>
        <w:t xml:space="preserve"> Dz. U. z 20</w:t>
      </w:r>
      <w:r w:rsidR="00E60534" w:rsidRPr="00C508B8">
        <w:rPr>
          <w:rFonts w:ascii="Tahoma" w:hAnsi="Tahoma" w:cs="Tahoma"/>
          <w:b w:val="0"/>
          <w:sz w:val="20"/>
          <w:szCs w:val="20"/>
        </w:rPr>
        <w:t>2</w:t>
      </w:r>
      <w:r w:rsidR="003A2F58">
        <w:rPr>
          <w:rFonts w:ascii="Tahoma" w:hAnsi="Tahoma" w:cs="Tahoma"/>
          <w:b w:val="0"/>
          <w:sz w:val="20"/>
          <w:szCs w:val="20"/>
        </w:rPr>
        <w:t>3</w:t>
      </w:r>
      <w:r w:rsidRPr="00C508B8">
        <w:rPr>
          <w:rFonts w:ascii="Tahoma" w:hAnsi="Tahoma" w:cs="Tahoma"/>
          <w:b w:val="0"/>
          <w:sz w:val="20"/>
          <w:szCs w:val="20"/>
        </w:rPr>
        <w:t xml:space="preserve"> r., </w:t>
      </w:r>
      <w:r w:rsidR="002D10DA" w:rsidRPr="00C508B8">
        <w:rPr>
          <w:rFonts w:ascii="Tahoma" w:hAnsi="Tahoma" w:cs="Tahoma"/>
          <w:b w:val="0"/>
          <w:color w:val="000000"/>
          <w:sz w:val="20"/>
          <w:szCs w:val="20"/>
        </w:rPr>
        <w:t xml:space="preserve">poz. </w:t>
      </w:r>
      <w:r w:rsidR="00E60534" w:rsidRPr="00C508B8">
        <w:rPr>
          <w:rFonts w:ascii="Tahoma" w:hAnsi="Tahoma" w:cs="Tahoma"/>
          <w:b w:val="0"/>
          <w:color w:val="000000"/>
          <w:sz w:val="20"/>
          <w:szCs w:val="20"/>
        </w:rPr>
        <w:t>1</w:t>
      </w:r>
      <w:r w:rsidR="003A2F58">
        <w:rPr>
          <w:rFonts w:ascii="Tahoma" w:hAnsi="Tahoma" w:cs="Tahoma"/>
          <w:b w:val="0"/>
          <w:color w:val="000000"/>
          <w:sz w:val="20"/>
          <w:szCs w:val="20"/>
        </w:rPr>
        <w:t>605</w:t>
      </w:r>
      <w:r w:rsidR="002B7262">
        <w:rPr>
          <w:rFonts w:ascii="Tahoma" w:hAnsi="Tahoma" w:cs="Tahoma"/>
          <w:b w:val="0"/>
          <w:color w:val="000000"/>
          <w:sz w:val="20"/>
          <w:szCs w:val="20"/>
        </w:rPr>
        <w:t xml:space="preserve"> z </w:t>
      </w:r>
      <w:proofErr w:type="spellStart"/>
      <w:r w:rsidR="002B7262">
        <w:rPr>
          <w:rFonts w:ascii="Tahoma" w:hAnsi="Tahoma" w:cs="Tahoma"/>
          <w:b w:val="0"/>
          <w:color w:val="000000"/>
          <w:sz w:val="20"/>
          <w:szCs w:val="20"/>
        </w:rPr>
        <w:t>późn</w:t>
      </w:r>
      <w:proofErr w:type="spellEnd"/>
      <w:r w:rsidR="002B7262">
        <w:rPr>
          <w:rFonts w:ascii="Tahoma" w:hAnsi="Tahoma" w:cs="Tahoma"/>
          <w:b w:val="0"/>
          <w:color w:val="000000"/>
          <w:sz w:val="20"/>
          <w:szCs w:val="20"/>
        </w:rPr>
        <w:t>. zm.</w:t>
      </w:r>
      <w:r w:rsidRPr="00C508B8">
        <w:rPr>
          <w:rFonts w:ascii="Tahoma" w:hAnsi="Tahoma" w:cs="Tahoma"/>
          <w:b w:val="0"/>
          <w:color w:val="000000"/>
          <w:sz w:val="20"/>
          <w:szCs w:val="20"/>
        </w:rPr>
        <w:t>)</w:t>
      </w:r>
    </w:p>
    <w:p w14:paraId="629606DE" w14:textId="77777777" w:rsidR="00D25E61" w:rsidRPr="0041027D" w:rsidRDefault="00D25E61" w:rsidP="00D25E61">
      <w:pPr>
        <w:rPr>
          <w:rFonts w:cs="Times New Roman"/>
          <w:b/>
          <w:bCs/>
          <w:sz w:val="22"/>
          <w:szCs w:val="22"/>
        </w:rPr>
      </w:pPr>
    </w:p>
    <w:p w14:paraId="30925E2C" w14:textId="77777777" w:rsidR="00D25E61" w:rsidRPr="0041027D" w:rsidRDefault="00D25E61" w:rsidP="00D25E61">
      <w:pPr>
        <w:jc w:val="right"/>
        <w:rPr>
          <w:rFonts w:cs="Times New Roman"/>
          <w:b/>
          <w:bCs/>
          <w:sz w:val="22"/>
          <w:szCs w:val="22"/>
        </w:rPr>
      </w:pPr>
    </w:p>
    <w:p w14:paraId="7A338A8F" w14:textId="77777777" w:rsidR="00D25E61" w:rsidRPr="0041027D" w:rsidRDefault="00D25E61" w:rsidP="00D25E61">
      <w:pPr>
        <w:jc w:val="right"/>
        <w:rPr>
          <w:rFonts w:cs="Times New Roman"/>
          <w:b/>
          <w:bCs/>
          <w:sz w:val="22"/>
          <w:szCs w:val="22"/>
        </w:rPr>
      </w:pPr>
    </w:p>
    <w:p w14:paraId="26578237" w14:textId="77777777" w:rsidR="00D25E61" w:rsidRPr="0041027D" w:rsidRDefault="00D25E61" w:rsidP="00D25E61">
      <w:pPr>
        <w:jc w:val="right"/>
        <w:rPr>
          <w:rFonts w:cs="Times New Roman"/>
          <w:b/>
          <w:bCs/>
          <w:sz w:val="22"/>
          <w:szCs w:val="22"/>
        </w:rPr>
      </w:pPr>
    </w:p>
    <w:p w14:paraId="062B51F9" w14:textId="77777777" w:rsidR="00D25E61" w:rsidRPr="0041027D" w:rsidRDefault="00D25E61" w:rsidP="00D25E61">
      <w:pPr>
        <w:jc w:val="right"/>
        <w:rPr>
          <w:rFonts w:cs="Times New Roman"/>
          <w:b/>
          <w:bCs/>
          <w:sz w:val="22"/>
          <w:szCs w:val="22"/>
        </w:rPr>
      </w:pPr>
    </w:p>
    <w:p w14:paraId="46F476B4" w14:textId="77777777" w:rsidR="00D25E61" w:rsidRPr="0041027D" w:rsidRDefault="00D25E61" w:rsidP="00D25E61">
      <w:pPr>
        <w:jc w:val="right"/>
        <w:rPr>
          <w:rFonts w:cs="Times New Roman"/>
          <w:b/>
          <w:bCs/>
          <w:sz w:val="22"/>
          <w:szCs w:val="22"/>
        </w:rPr>
      </w:pPr>
    </w:p>
    <w:p w14:paraId="2B7AA88A" w14:textId="77777777" w:rsidR="00D25E61" w:rsidRPr="0041027D" w:rsidRDefault="00D25E61" w:rsidP="00D25E61">
      <w:pPr>
        <w:jc w:val="right"/>
        <w:rPr>
          <w:rFonts w:cs="Times New Roman"/>
          <w:b/>
          <w:bCs/>
          <w:sz w:val="22"/>
          <w:szCs w:val="22"/>
        </w:rPr>
      </w:pPr>
    </w:p>
    <w:p w14:paraId="1BA0851C" w14:textId="77777777" w:rsidR="00D25E61" w:rsidRPr="0041027D" w:rsidRDefault="00D25E61" w:rsidP="00D25E61">
      <w:pPr>
        <w:jc w:val="right"/>
        <w:rPr>
          <w:rFonts w:cs="Times New Roman"/>
          <w:b/>
          <w:bCs/>
          <w:sz w:val="22"/>
          <w:szCs w:val="22"/>
        </w:rPr>
      </w:pPr>
    </w:p>
    <w:p w14:paraId="781F47E1" w14:textId="77777777" w:rsidR="00D25E61" w:rsidRPr="0041027D" w:rsidRDefault="00D25E61" w:rsidP="00D25E61">
      <w:pPr>
        <w:jc w:val="right"/>
        <w:rPr>
          <w:rFonts w:cs="Times New Roman"/>
          <w:b/>
          <w:bCs/>
          <w:sz w:val="22"/>
          <w:szCs w:val="22"/>
        </w:rPr>
      </w:pPr>
    </w:p>
    <w:p w14:paraId="6315723B" w14:textId="77777777" w:rsidR="00D25E61" w:rsidRPr="0041027D" w:rsidRDefault="00D25E61" w:rsidP="00D25E61">
      <w:pPr>
        <w:jc w:val="right"/>
        <w:rPr>
          <w:rFonts w:cs="Times New Roman"/>
          <w:b/>
          <w:bCs/>
          <w:sz w:val="22"/>
          <w:szCs w:val="22"/>
        </w:rPr>
      </w:pPr>
    </w:p>
    <w:p w14:paraId="48CC2610" w14:textId="77777777" w:rsidR="00D25E61" w:rsidRPr="0041027D" w:rsidRDefault="00D25E61" w:rsidP="00D25E61">
      <w:pPr>
        <w:jc w:val="right"/>
        <w:rPr>
          <w:rFonts w:cs="Times New Roman"/>
          <w:b/>
          <w:bCs/>
          <w:sz w:val="22"/>
          <w:szCs w:val="22"/>
        </w:rPr>
      </w:pPr>
    </w:p>
    <w:p w14:paraId="5ADD0B7A" w14:textId="77777777" w:rsidR="00D25E61" w:rsidRPr="0041027D" w:rsidRDefault="00D25E61" w:rsidP="00D25E61">
      <w:pPr>
        <w:jc w:val="right"/>
        <w:rPr>
          <w:rFonts w:cs="Times New Roman"/>
          <w:b/>
          <w:bCs/>
          <w:sz w:val="22"/>
          <w:szCs w:val="22"/>
        </w:rPr>
      </w:pPr>
    </w:p>
    <w:p w14:paraId="6D0E3516" w14:textId="77777777" w:rsidR="00D25E61" w:rsidRPr="0041027D" w:rsidRDefault="00D25E61" w:rsidP="00D25E61">
      <w:pPr>
        <w:jc w:val="right"/>
        <w:rPr>
          <w:rFonts w:cs="Times New Roman"/>
          <w:b/>
          <w:bCs/>
          <w:sz w:val="22"/>
          <w:szCs w:val="22"/>
        </w:rPr>
      </w:pPr>
    </w:p>
    <w:p w14:paraId="5517912A" w14:textId="77777777" w:rsidR="00D25E61" w:rsidRPr="0041027D" w:rsidRDefault="00D25E61" w:rsidP="00D25E61">
      <w:pPr>
        <w:jc w:val="right"/>
        <w:rPr>
          <w:rFonts w:cs="Times New Roman"/>
          <w:b/>
          <w:bCs/>
          <w:sz w:val="22"/>
          <w:szCs w:val="22"/>
        </w:rPr>
      </w:pPr>
    </w:p>
    <w:p w14:paraId="0428E1FC" w14:textId="77777777" w:rsidR="00D25E61" w:rsidRPr="0041027D" w:rsidRDefault="00D25E61" w:rsidP="00D25E61">
      <w:pPr>
        <w:jc w:val="right"/>
        <w:rPr>
          <w:rFonts w:cs="Times New Roman"/>
          <w:b/>
          <w:bCs/>
          <w:sz w:val="22"/>
          <w:szCs w:val="22"/>
        </w:rPr>
      </w:pPr>
    </w:p>
    <w:p w14:paraId="2F723F57" w14:textId="77777777" w:rsidR="00D25E61" w:rsidRPr="0041027D" w:rsidRDefault="00D25E61" w:rsidP="00D25E61">
      <w:pPr>
        <w:jc w:val="right"/>
        <w:rPr>
          <w:rFonts w:cs="Times New Roman"/>
          <w:b/>
          <w:bCs/>
          <w:sz w:val="22"/>
          <w:szCs w:val="22"/>
        </w:rPr>
      </w:pPr>
    </w:p>
    <w:p w14:paraId="4CF4A853" w14:textId="77777777" w:rsidR="00D25E61" w:rsidRPr="0041027D" w:rsidRDefault="00D25E61" w:rsidP="00D25E61">
      <w:pPr>
        <w:jc w:val="right"/>
        <w:rPr>
          <w:rFonts w:cs="Times New Roman"/>
          <w:b/>
          <w:bCs/>
          <w:sz w:val="22"/>
          <w:szCs w:val="22"/>
        </w:rPr>
      </w:pPr>
    </w:p>
    <w:p w14:paraId="60EA4913" w14:textId="77777777" w:rsidR="00D25E61" w:rsidRPr="0041027D" w:rsidRDefault="00D25E61" w:rsidP="00D25E61">
      <w:pPr>
        <w:jc w:val="right"/>
        <w:rPr>
          <w:rFonts w:cs="Times New Roman"/>
          <w:b/>
          <w:bCs/>
          <w:sz w:val="22"/>
          <w:szCs w:val="22"/>
        </w:rPr>
      </w:pPr>
    </w:p>
    <w:p w14:paraId="17023E56" w14:textId="77777777" w:rsidR="00D25E61" w:rsidRPr="0041027D" w:rsidRDefault="00D25E61" w:rsidP="00D25E61">
      <w:pPr>
        <w:jc w:val="right"/>
        <w:rPr>
          <w:rFonts w:cs="Times New Roman"/>
          <w:b/>
          <w:bCs/>
          <w:sz w:val="22"/>
          <w:szCs w:val="22"/>
        </w:rPr>
      </w:pPr>
    </w:p>
    <w:p w14:paraId="4C1E3A50" w14:textId="77777777" w:rsidR="00D25E61" w:rsidRPr="0041027D" w:rsidRDefault="00D25E61" w:rsidP="00D25E61">
      <w:pPr>
        <w:jc w:val="right"/>
        <w:rPr>
          <w:rFonts w:cs="Times New Roman"/>
          <w:b/>
          <w:bCs/>
          <w:sz w:val="22"/>
          <w:szCs w:val="22"/>
        </w:rPr>
      </w:pPr>
    </w:p>
    <w:p w14:paraId="3EAFFD6F" w14:textId="77777777" w:rsidR="00D25E61" w:rsidRPr="0041027D" w:rsidRDefault="00D25E61" w:rsidP="00D25E61">
      <w:pPr>
        <w:jc w:val="right"/>
        <w:rPr>
          <w:rFonts w:cs="Times New Roman"/>
          <w:b/>
          <w:bCs/>
          <w:sz w:val="22"/>
          <w:szCs w:val="22"/>
        </w:rPr>
      </w:pPr>
    </w:p>
    <w:p w14:paraId="009A5429" w14:textId="77777777" w:rsidR="00D25E61" w:rsidRPr="0041027D" w:rsidRDefault="00D25E61" w:rsidP="00D25E61">
      <w:pPr>
        <w:jc w:val="right"/>
        <w:rPr>
          <w:rFonts w:cs="Times New Roman"/>
          <w:b/>
          <w:bCs/>
          <w:sz w:val="22"/>
          <w:szCs w:val="22"/>
        </w:rPr>
      </w:pPr>
    </w:p>
    <w:p w14:paraId="3B9B4B4A" w14:textId="77777777" w:rsidR="00D25E61" w:rsidRPr="0041027D" w:rsidRDefault="00D25E61" w:rsidP="00D25E61">
      <w:pPr>
        <w:jc w:val="right"/>
        <w:rPr>
          <w:rFonts w:cs="Times New Roman"/>
          <w:b/>
          <w:bCs/>
          <w:sz w:val="22"/>
          <w:szCs w:val="22"/>
        </w:rPr>
      </w:pPr>
    </w:p>
    <w:p w14:paraId="4FA417AC" w14:textId="77777777" w:rsidR="00D25E61" w:rsidRPr="0041027D" w:rsidRDefault="00D25E61" w:rsidP="00D25E61">
      <w:pPr>
        <w:jc w:val="right"/>
        <w:rPr>
          <w:rFonts w:cs="Times New Roman"/>
          <w:b/>
          <w:bCs/>
          <w:sz w:val="22"/>
          <w:szCs w:val="22"/>
        </w:rPr>
      </w:pPr>
    </w:p>
    <w:p w14:paraId="652CF2DB" w14:textId="77777777" w:rsidR="00D25E61" w:rsidRPr="0041027D" w:rsidRDefault="00D25E61" w:rsidP="00D25E61">
      <w:pPr>
        <w:jc w:val="right"/>
        <w:rPr>
          <w:rFonts w:cs="Times New Roman"/>
          <w:b/>
          <w:bCs/>
          <w:sz w:val="22"/>
          <w:szCs w:val="22"/>
        </w:rPr>
      </w:pPr>
    </w:p>
    <w:p w14:paraId="086D9F71" w14:textId="77777777" w:rsidR="00D25E61" w:rsidRPr="0041027D" w:rsidRDefault="00D25E61" w:rsidP="00D25E61">
      <w:pPr>
        <w:jc w:val="right"/>
        <w:rPr>
          <w:rFonts w:cs="Times New Roman"/>
          <w:b/>
          <w:bCs/>
          <w:sz w:val="22"/>
          <w:szCs w:val="22"/>
        </w:rPr>
      </w:pPr>
    </w:p>
    <w:p w14:paraId="708A6A65" w14:textId="77777777" w:rsidR="00D25E61" w:rsidRPr="0041027D" w:rsidRDefault="00D25E61" w:rsidP="00D25E61">
      <w:pPr>
        <w:jc w:val="right"/>
        <w:rPr>
          <w:rFonts w:cs="Times New Roman"/>
          <w:b/>
          <w:bCs/>
          <w:sz w:val="22"/>
          <w:szCs w:val="22"/>
        </w:rPr>
      </w:pPr>
    </w:p>
    <w:p w14:paraId="09209550" w14:textId="77777777" w:rsidR="00D25E61" w:rsidRPr="0041027D" w:rsidRDefault="00D25E61" w:rsidP="00D25E61">
      <w:pPr>
        <w:jc w:val="right"/>
        <w:rPr>
          <w:rFonts w:cs="Times New Roman"/>
          <w:b/>
          <w:bCs/>
          <w:sz w:val="22"/>
          <w:szCs w:val="22"/>
        </w:rPr>
      </w:pPr>
    </w:p>
    <w:p w14:paraId="420CD1D7" w14:textId="77777777" w:rsidR="00D25E61" w:rsidRPr="0041027D" w:rsidRDefault="00D25E61" w:rsidP="00D25E61">
      <w:pPr>
        <w:jc w:val="right"/>
        <w:rPr>
          <w:rFonts w:cs="Times New Roman"/>
          <w:b/>
          <w:bCs/>
          <w:sz w:val="22"/>
          <w:szCs w:val="22"/>
        </w:rPr>
      </w:pPr>
    </w:p>
    <w:p w14:paraId="00DAEC4B" w14:textId="77777777" w:rsidR="00D25E61" w:rsidRPr="0041027D" w:rsidRDefault="00D25E61" w:rsidP="00D25E61">
      <w:pPr>
        <w:jc w:val="right"/>
        <w:rPr>
          <w:rFonts w:cs="Times New Roman"/>
          <w:b/>
          <w:bCs/>
          <w:sz w:val="22"/>
          <w:szCs w:val="22"/>
        </w:rPr>
      </w:pPr>
    </w:p>
    <w:p w14:paraId="69A79BC9" w14:textId="77777777" w:rsidR="00D25E61" w:rsidRPr="0041027D" w:rsidRDefault="00D25E61" w:rsidP="00D25E61">
      <w:pPr>
        <w:jc w:val="right"/>
        <w:rPr>
          <w:rFonts w:cs="Times New Roman"/>
          <w:b/>
          <w:bCs/>
          <w:sz w:val="22"/>
          <w:szCs w:val="22"/>
        </w:rPr>
      </w:pPr>
    </w:p>
    <w:p w14:paraId="5E10641B" w14:textId="77777777" w:rsidR="00D25E61" w:rsidRPr="0041027D" w:rsidRDefault="00D25E61" w:rsidP="00D25E61">
      <w:pPr>
        <w:jc w:val="right"/>
        <w:rPr>
          <w:rFonts w:cs="Times New Roman"/>
          <w:b/>
          <w:bCs/>
          <w:sz w:val="22"/>
          <w:szCs w:val="22"/>
        </w:rPr>
      </w:pPr>
    </w:p>
    <w:p w14:paraId="35DD4F4E" w14:textId="77777777" w:rsidR="00D25E61" w:rsidRPr="0041027D" w:rsidRDefault="00D25E61" w:rsidP="00D25E61">
      <w:pPr>
        <w:jc w:val="right"/>
        <w:rPr>
          <w:rFonts w:cs="Times New Roman"/>
          <w:b/>
          <w:bCs/>
          <w:sz w:val="22"/>
          <w:szCs w:val="22"/>
        </w:rPr>
      </w:pPr>
    </w:p>
    <w:p w14:paraId="0638219B" w14:textId="77777777" w:rsidR="00D25E61" w:rsidRPr="0041027D" w:rsidRDefault="00D25E61" w:rsidP="00D25E61">
      <w:pPr>
        <w:jc w:val="right"/>
        <w:rPr>
          <w:rFonts w:cs="Times New Roman"/>
          <w:b/>
          <w:bCs/>
          <w:sz w:val="22"/>
          <w:szCs w:val="22"/>
        </w:rPr>
      </w:pPr>
    </w:p>
    <w:p w14:paraId="326DE89D" w14:textId="77777777" w:rsidR="00D25E61" w:rsidRPr="0041027D" w:rsidRDefault="00D25E61" w:rsidP="00D25E61">
      <w:pPr>
        <w:jc w:val="right"/>
        <w:rPr>
          <w:rFonts w:cs="Times New Roman"/>
          <w:b/>
          <w:bCs/>
          <w:sz w:val="22"/>
          <w:szCs w:val="22"/>
        </w:rPr>
      </w:pPr>
    </w:p>
    <w:p w14:paraId="3D819671" w14:textId="77777777" w:rsidR="00D25E61" w:rsidRPr="0041027D" w:rsidRDefault="00D25E61" w:rsidP="00D25E61">
      <w:pPr>
        <w:jc w:val="right"/>
        <w:rPr>
          <w:rFonts w:cs="Times New Roman"/>
          <w:b/>
          <w:bCs/>
          <w:sz w:val="22"/>
          <w:szCs w:val="22"/>
        </w:rPr>
      </w:pPr>
    </w:p>
    <w:p w14:paraId="2F754ADD" w14:textId="77777777" w:rsidR="00D25E61" w:rsidRPr="0041027D" w:rsidRDefault="00D25E61" w:rsidP="00D25E61">
      <w:pPr>
        <w:jc w:val="right"/>
        <w:rPr>
          <w:rFonts w:cs="Times New Roman"/>
          <w:b/>
          <w:bCs/>
          <w:sz w:val="22"/>
          <w:szCs w:val="22"/>
        </w:rPr>
      </w:pPr>
    </w:p>
    <w:p w14:paraId="41C5C3A5" w14:textId="77777777" w:rsidR="00D25E61" w:rsidRPr="0041027D" w:rsidRDefault="00D25E61" w:rsidP="00D25E61">
      <w:pPr>
        <w:jc w:val="right"/>
        <w:rPr>
          <w:rFonts w:cs="Times New Roman"/>
          <w:b/>
          <w:bCs/>
          <w:sz w:val="22"/>
          <w:szCs w:val="22"/>
        </w:rPr>
      </w:pPr>
    </w:p>
    <w:p w14:paraId="5AEF7618" w14:textId="77777777" w:rsidR="00D25E61" w:rsidRPr="0041027D" w:rsidRDefault="00D25E61" w:rsidP="00D25E61">
      <w:pPr>
        <w:jc w:val="right"/>
        <w:rPr>
          <w:rFonts w:cs="Times New Roman"/>
          <w:b/>
          <w:bCs/>
          <w:sz w:val="22"/>
          <w:szCs w:val="22"/>
        </w:rPr>
      </w:pPr>
    </w:p>
    <w:p w14:paraId="2F9258CD" w14:textId="43F5C706" w:rsidR="00D25E61" w:rsidRPr="0041027D" w:rsidRDefault="00D25E61" w:rsidP="00D25E61">
      <w:pPr>
        <w:jc w:val="right"/>
        <w:rPr>
          <w:rFonts w:cs="Times New Roman"/>
          <w:b/>
          <w:bCs/>
          <w:i/>
          <w:sz w:val="22"/>
          <w:szCs w:val="22"/>
        </w:rPr>
      </w:pPr>
    </w:p>
    <w:p w14:paraId="46E114AF" w14:textId="43E35FCE" w:rsidR="009C1FF9" w:rsidRPr="0041027D" w:rsidRDefault="009C1FF9" w:rsidP="00D25E61">
      <w:pPr>
        <w:jc w:val="right"/>
        <w:rPr>
          <w:rFonts w:cs="Times New Roman"/>
          <w:b/>
          <w:bCs/>
          <w:i/>
          <w:sz w:val="22"/>
          <w:szCs w:val="22"/>
        </w:rPr>
      </w:pPr>
    </w:p>
    <w:p w14:paraId="04DF40B3" w14:textId="03C1C4DC" w:rsidR="009C1FF9" w:rsidRPr="0041027D" w:rsidRDefault="009C1FF9" w:rsidP="00D25E61">
      <w:pPr>
        <w:jc w:val="right"/>
        <w:rPr>
          <w:rFonts w:cs="Times New Roman"/>
          <w:b/>
          <w:bCs/>
          <w:i/>
          <w:sz w:val="22"/>
          <w:szCs w:val="22"/>
        </w:rPr>
      </w:pPr>
    </w:p>
    <w:p w14:paraId="3BA9D762" w14:textId="7DB88B90" w:rsidR="009C1FF9" w:rsidRPr="0041027D" w:rsidRDefault="009C1FF9" w:rsidP="00D25E61">
      <w:pPr>
        <w:jc w:val="right"/>
        <w:rPr>
          <w:rFonts w:cs="Times New Roman"/>
          <w:b/>
          <w:bCs/>
          <w:i/>
          <w:sz w:val="22"/>
          <w:szCs w:val="22"/>
        </w:rPr>
      </w:pPr>
    </w:p>
    <w:p w14:paraId="1971763C" w14:textId="1132702D" w:rsidR="009C1FF9" w:rsidRPr="0041027D" w:rsidRDefault="009C1FF9" w:rsidP="00D25E61">
      <w:pPr>
        <w:jc w:val="right"/>
        <w:rPr>
          <w:rFonts w:cs="Times New Roman"/>
          <w:b/>
          <w:bCs/>
          <w:i/>
          <w:sz w:val="22"/>
          <w:szCs w:val="22"/>
        </w:rPr>
      </w:pPr>
    </w:p>
    <w:p w14:paraId="57062E09" w14:textId="0DAB9482" w:rsidR="00921802" w:rsidRPr="0041027D" w:rsidRDefault="00921802" w:rsidP="00D25E61">
      <w:pPr>
        <w:jc w:val="right"/>
        <w:rPr>
          <w:rFonts w:cs="Times New Roman"/>
          <w:b/>
          <w:bCs/>
          <w:i/>
          <w:sz w:val="22"/>
          <w:szCs w:val="22"/>
        </w:rPr>
      </w:pPr>
    </w:p>
    <w:p w14:paraId="0A6D06B6" w14:textId="13A73289" w:rsidR="00261762" w:rsidRPr="0041027D" w:rsidRDefault="00261762" w:rsidP="00D25E61">
      <w:pPr>
        <w:jc w:val="right"/>
        <w:rPr>
          <w:rFonts w:cs="Times New Roman"/>
          <w:b/>
          <w:bCs/>
          <w:i/>
          <w:sz w:val="22"/>
          <w:szCs w:val="22"/>
        </w:rPr>
      </w:pPr>
    </w:p>
    <w:p w14:paraId="104A7103" w14:textId="77777777" w:rsidR="00261762" w:rsidRPr="0041027D" w:rsidRDefault="00261762" w:rsidP="00D25E61">
      <w:pPr>
        <w:jc w:val="right"/>
        <w:rPr>
          <w:rFonts w:cs="Times New Roman"/>
          <w:b/>
          <w:bCs/>
          <w:i/>
          <w:sz w:val="22"/>
          <w:szCs w:val="22"/>
        </w:rPr>
      </w:pPr>
    </w:p>
    <w:p w14:paraId="42E04EB8" w14:textId="77777777" w:rsidR="00921802" w:rsidRPr="0041027D" w:rsidRDefault="00921802" w:rsidP="00D25E61">
      <w:pPr>
        <w:jc w:val="right"/>
        <w:rPr>
          <w:rFonts w:cs="Times New Roman"/>
          <w:b/>
          <w:bCs/>
          <w:i/>
          <w:sz w:val="22"/>
          <w:szCs w:val="22"/>
        </w:rPr>
      </w:pPr>
    </w:p>
    <w:p w14:paraId="0552F203" w14:textId="77777777" w:rsidR="00D25E61" w:rsidRPr="0041027D" w:rsidRDefault="00D25E61" w:rsidP="00D25E61">
      <w:pPr>
        <w:ind w:right="-578"/>
        <w:rPr>
          <w:rFonts w:cs="Times New Roman"/>
          <w:sz w:val="22"/>
          <w:szCs w:val="22"/>
          <w:highlight w:val="yellow"/>
        </w:rPr>
        <w:sectPr w:rsidR="00D25E61" w:rsidRPr="0041027D" w:rsidSect="003E4F18">
          <w:footerReference w:type="default" r:id="rId31"/>
          <w:pgSz w:w="11906" w:h="16838"/>
          <w:pgMar w:top="765" w:right="794" w:bottom="1191" w:left="1134" w:header="709" w:footer="340" w:gutter="0"/>
          <w:cols w:space="708"/>
          <w:docGrid w:linePitch="360"/>
        </w:sectPr>
      </w:pPr>
    </w:p>
    <w:p w14:paraId="2B3B94C2" w14:textId="6A8A5196" w:rsidR="00304AC0" w:rsidRPr="00C508B8" w:rsidRDefault="00C508B8" w:rsidP="00304AC0">
      <w:pPr>
        <w:jc w:val="right"/>
        <w:rPr>
          <w:rFonts w:ascii="Tahoma" w:hAnsi="Tahoma" w:cs="Tahoma"/>
          <w:b/>
          <w:bCs/>
          <w:sz w:val="20"/>
          <w:szCs w:val="20"/>
        </w:rPr>
      </w:pPr>
      <w:r w:rsidRPr="00C508B8">
        <w:rPr>
          <w:rFonts w:ascii="Tahoma" w:hAnsi="Tahoma" w:cs="Tahoma"/>
          <w:b/>
          <w:bCs/>
          <w:sz w:val="20"/>
          <w:szCs w:val="20"/>
        </w:rPr>
        <w:lastRenderedPageBreak/>
        <w:t>Załącznik nr 4</w:t>
      </w:r>
    </w:p>
    <w:p w14:paraId="75892E57" w14:textId="53AFEF4A" w:rsidR="00304AC0" w:rsidRPr="00C508B8" w:rsidRDefault="00304AC0" w:rsidP="00304AC0">
      <w:pPr>
        <w:spacing w:line="276" w:lineRule="auto"/>
        <w:rPr>
          <w:rFonts w:ascii="Tahoma" w:hAnsi="Tahoma" w:cs="Tahoma"/>
          <w:b/>
          <w:bCs/>
          <w:sz w:val="20"/>
          <w:szCs w:val="20"/>
        </w:rPr>
      </w:pPr>
      <w:r w:rsidRPr="00C508B8">
        <w:rPr>
          <w:rFonts w:ascii="Tahoma" w:hAnsi="Tahoma" w:cs="Tahoma"/>
          <w:b/>
          <w:bCs/>
          <w:iCs/>
          <w:sz w:val="20"/>
          <w:szCs w:val="20"/>
        </w:rPr>
        <w:t xml:space="preserve">Sprawa nr </w:t>
      </w:r>
      <w:r w:rsidR="002B7262">
        <w:rPr>
          <w:rFonts w:ascii="Tahoma" w:hAnsi="Tahoma" w:cs="Tahoma"/>
          <w:b/>
          <w:bCs/>
          <w:iCs/>
          <w:sz w:val="20"/>
          <w:szCs w:val="20"/>
        </w:rPr>
        <w:t>ZP/2/2024</w:t>
      </w:r>
      <w:r w:rsidRPr="00C508B8">
        <w:rPr>
          <w:rFonts w:ascii="Tahoma" w:hAnsi="Tahoma" w:cs="Tahoma"/>
          <w:b/>
          <w:bCs/>
          <w:sz w:val="20"/>
          <w:szCs w:val="20"/>
        </w:rPr>
        <w:t xml:space="preserve"> </w:t>
      </w:r>
    </w:p>
    <w:p w14:paraId="70FA143D" w14:textId="77777777" w:rsidR="002902DC" w:rsidRPr="00C508B8" w:rsidRDefault="002902DC" w:rsidP="00304AC0">
      <w:pPr>
        <w:spacing w:line="276" w:lineRule="auto"/>
        <w:rPr>
          <w:rFonts w:ascii="Tahoma" w:hAnsi="Tahoma" w:cs="Tahoma"/>
          <w:b/>
          <w:bCs/>
          <w:sz w:val="20"/>
          <w:szCs w:val="20"/>
          <w:u w:val="single"/>
        </w:rPr>
      </w:pPr>
    </w:p>
    <w:p w14:paraId="2AC3C6B4" w14:textId="77777777" w:rsidR="00304AC0" w:rsidRPr="00C508B8" w:rsidRDefault="00304AC0" w:rsidP="00304AC0">
      <w:pPr>
        <w:suppressAutoHyphens/>
        <w:spacing w:line="276" w:lineRule="auto"/>
        <w:rPr>
          <w:rFonts w:ascii="Tahoma" w:eastAsia="Times New Roman" w:hAnsi="Tahoma" w:cs="Tahoma"/>
          <w:b/>
          <w:sz w:val="20"/>
          <w:szCs w:val="20"/>
          <w:lang w:eastAsia="ar-SA"/>
        </w:rPr>
      </w:pPr>
      <w:r w:rsidRPr="00C508B8">
        <w:rPr>
          <w:rFonts w:ascii="Tahoma" w:eastAsia="Times New Roman" w:hAnsi="Tahoma" w:cs="Tahoma"/>
          <w:b/>
          <w:sz w:val="20"/>
          <w:szCs w:val="20"/>
          <w:lang w:eastAsia="ar-SA"/>
        </w:rPr>
        <w:t>Nazwa Wykonawcy: ....................................................................................................................</w:t>
      </w:r>
    </w:p>
    <w:p w14:paraId="33AAAE0D" w14:textId="77777777" w:rsidR="00304AC0" w:rsidRPr="00C508B8" w:rsidRDefault="00304AC0" w:rsidP="00304AC0">
      <w:pPr>
        <w:suppressAutoHyphens/>
        <w:spacing w:line="276" w:lineRule="auto"/>
        <w:rPr>
          <w:rFonts w:ascii="Tahoma" w:eastAsia="Times New Roman" w:hAnsi="Tahoma" w:cs="Tahoma"/>
          <w:b/>
          <w:sz w:val="20"/>
          <w:szCs w:val="20"/>
          <w:lang w:eastAsia="ar-SA"/>
        </w:rPr>
      </w:pPr>
      <w:r w:rsidRPr="00C508B8">
        <w:rPr>
          <w:rFonts w:ascii="Tahoma" w:eastAsia="Times New Roman" w:hAnsi="Tahoma" w:cs="Tahoma"/>
          <w:b/>
          <w:sz w:val="20"/>
          <w:szCs w:val="20"/>
          <w:lang w:eastAsia="ar-SA"/>
        </w:rPr>
        <w:t>Adres Wykonawcy: ......................................................................................................................</w:t>
      </w:r>
    </w:p>
    <w:p w14:paraId="35E3E737" w14:textId="77777777" w:rsidR="00304AC0" w:rsidRPr="00C508B8" w:rsidRDefault="00304AC0" w:rsidP="00304AC0">
      <w:pPr>
        <w:tabs>
          <w:tab w:val="left" w:pos="709"/>
        </w:tabs>
        <w:spacing w:line="276" w:lineRule="auto"/>
        <w:jc w:val="center"/>
        <w:outlineLvl w:val="0"/>
        <w:rPr>
          <w:rFonts w:ascii="Tahoma" w:eastAsia="Times New Roman" w:hAnsi="Tahoma" w:cs="Tahoma"/>
          <w:b/>
          <w:strike/>
          <w:sz w:val="20"/>
          <w:szCs w:val="20"/>
          <w:u w:val="single"/>
        </w:rPr>
      </w:pPr>
    </w:p>
    <w:p w14:paraId="0329EF31" w14:textId="77777777" w:rsidR="00304AC0" w:rsidRPr="00C508B8" w:rsidRDefault="00304AC0" w:rsidP="00304AC0">
      <w:pPr>
        <w:keepNext/>
        <w:spacing w:line="276" w:lineRule="auto"/>
        <w:jc w:val="center"/>
        <w:rPr>
          <w:rFonts w:ascii="Tahoma" w:hAnsi="Tahoma" w:cs="Tahoma"/>
          <w:b/>
          <w:sz w:val="20"/>
          <w:szCs w:val="20"/>
        </w:rPr>
      </w:pPr>
      <w:r w:rsidRPr="00C508B8">
        <w:rPr>
          <w:rFonts w:ascii="Tahoma" w:hAnsi="Tahoma" w:cs="Tahoma"/>
          <w:b/>
          <w:sz w:val="20"/>
          <w:szCs w:val="20"/>
        </w:rPr>
        <w:t xml:space="preserve">OŚWIADCZENIE  WYKONAWCÓW  WSPÓLNIE UBIEGAJĄCYCH SIĘ </w:t>
      </w:r>
      <w:r w:rsidRPr="00C508B8">
        <w:rPr>
          <w:rFonts w:ascii="Tahoma" w:hAnsi="Tahoma" w:cs="Tahoma"/>
          <w:b/>
          <w:sz w:val="20"/>
          <w:szCs w:val="20"/>
        </w:rPr>
        <w:br/>
        <w:t xml:space="preserve">O UDZIELENIE ZAMÓWIENIA </w:t>
      </w:r>
    </w:p>
    <w:p w14:paraId="7AC9E5D7" w14:textId="77777777" w:rsidR="00304AC0" w:rsidRPr="00C508B8" w:rsidRDefault="00304AC0" w:rsidP="00304AC0">
      <w:pPr>
        <w:spacing w:line="276" w:lineRule="auto"/>
        <w:jc w:val="center"/>
        <w:rPr>
          <w:rFonts w:ascii="Tahoma" w:hAnsi="Tahoma" w:cs="Tahoma"/>
          <w:b/>
          <w:bCs/>
          <w:sz w:val="20"/>
          <w:szCs w:val="20"/>
          <w:u w:val="single"/>
        </w:rPr>
      </w:pPr>
      <w:r w:rsidRPr="00C508B8">
        <w:rPr>
          <w:rFonts w:ascii="Tahoma" w:hAnsi="Tahoma" w:cs="Tahoma"/>
          <w:b/>
          <w:bCs/>
          <w:sz w:val="20"/>
          <w:szCs w:val="20"/>
          <w:u w:val="single"/>
        </w:rPr>
        <w:t xml:space="preserve">INFORMACJE DOTYCZĄCE OSOBISTEGO WYKONANIA KLUCZOWYCH ZADAŃ  ART. 60  </w:t>
      </w:r>
    </w:p>
    <w:p w14:paraId="2E836E68" w14:textId="20659BF4" w:rsidR="00304AC0" w:rsidRPr="00C508B8" w:rsidRDefault="00304AC0" w:rsidP="00304AC0">
      <w:pPr>
        <w:keepNext/>
        <w:spacing w:line="276" w:lineRule="auto"/>
        <w:jc w:val="center"/>
        <w:rPr>
          <w:rFonts w:ascii="Tahoma" w:hAnsi="Tahoma" w:cs="Tahoma"/>
          <w:sz w:val="20"/>
          <w:szCs w:val="20"/>
        </w:rPr>
      </w:pPr>
      <w:r w:rsidRPr="00C508B8">
        <w:rPr>
          <w:rFonts w:ascii="Tahoma" w:hAnsi="Tahoma" w:cs="Tahoma"/>
          <w:sz w:val="20"/>
          <w:szCs w:val="20"/>
        </w:rPr>
        <w:t xml:space="preserve">ustawy Prawo zamówień publicznych z dnia 11 września 2019 r. </w:t>
      </w:r>
      <w:r w:rsidRPr="00C508B8">
        <w:rPr>
          <w:rFonts w:ascii="Tahoma" w:hAnsi="Tahoma" w:cs="Tahoma"/>
          <w:iCs/>
          <w:sz w:val="20"/>
          <w:szCs w:val="20"/>
        </w:rPr>
        <w:t>(</w:t>
      </w:r>
      <w:proofErr w:type="spellStart"/>
      <w:r w:rsidRPr="00C508B8">
        <w:rPr>
          <w:rFonts w:ascii="Tahoma" w:hAnsi="Tahoma" w:cs="Tahoma"/>
          <w:iCs/>
          <w:sz w:val="20"/>
          <w:szCs w:val="20"/>
        </w:rPr>
        <w:t>t.j</w:t>
      </w:r>
      <w:proofErr w:type="spellEnd"/>
      <w:r w:rsidRPr="00C508B8">
        <w:rPr>
          <w:rFonts w:ascii="Tahoma" w:hAnsi="Tahoma" w:cs="Tahoma"/>
          <w:iCs/>
          <w:sz w:val="20"/>
          <w:szCs w:val="20"/>
        </w:rPr>
        <w:t>. Dz. U. z 20</w:t>
      </w:r>
      <w:r w:rsidR="00D534B2" w:rsidRPr="00C508B8">
        <w:rPr>
          <w:rFonts w:ascii="Tahoma" w:hAnsi="Tahoma" w:cs="Tahoma"/>
          <w:iCs/>
          <w:sz w:val="20"/>
          <w:szCs w:val="20"/>
        </w:rPr>
        <w:t>2</w:t>
      </w:r>
      <w:r w:rsidR="006F69D4">
        <w:rPr>
          <w:rFonts w:ascii="Tahoma" w:hAnsi="Tahoma" w:cs="Tahoma"/>
          <w:iCs/>
          <w:sz w:val="20"/>
          <w:szCs w:val="20"/>
        </w:rPr>
        <w:t>3</w:t>
      </w:r>
      <w:r w:rsidRPr="00C508B8">
        <w:rPr>
          <w:rFonts w:ascii="Tahoma" w:hAnsi="Tahoma" w:cs="Tahoma"/>
          <w:iCs/>
          <w:sz w:val="20"/>
          <w:szCs w:val="20"/>
        </w:rPr>
        <w:t xml:space="preserve"> r., poz. </w:t>
      </w:r>
      <w:r w:rsidR="006F69D4">
        <w:rPr>
          <w:rFonts w:ascii="Tahoma" w:hAnsi="Tahoma" w:cs="Tahoma"/>
          <w:iCs/>
          <w:sz w:val="20"/>
          <w:szCs w:val="20"/>
        </w:rPr>
        <w:t>1605</w:t>
      </w:r>
      <w:r w:rsidR="0053716C">
        <w:rPr>
          <w:rFonts w:ascii="Tahoma" w:hAnsi="Tahoma" w:cs="Tahoma"/>
          <w:iCs/>
          <w:sz w:val="20"/>
          <w:szCs w:val="20"/>
        </w:rPr>
        <w:t xml:space="preserve"> z </w:t>
      </w:r>
      <w:proofErr w:type="spellStart"/>
      <w:r w:rsidR="0053716C">
        <w:rPr>
          <w:rFonts w:ascii="Tahoma" w:hAnsi="Tahoma" w:cs="Tahoma"/>
          <w:iCs/>
          <w:sz w:val="20"/>
          <w:szCs w:val="20"/>
        </w:rPr>
        <w:t>późń</w:t>
      </w:r>
      <w:proofErr w:type="spellEnd"/>
      <w:r w:rsidR="0053716C">
        <w:rPr>
          <w:rFonts w:ascii="Tahoma" w:hAnsi="Tahoma" w:cs="Tahoma"/>
          <w:iCs/>
          <w:sz w:val="20"/>
          <w:szCs w:val="20"/>
        </w:rPr>
        <w:t>. zm.</w:t>
      </w:r>
      <w:r w:rsidRPr="00C508B8">
        <w:rPr>
          <w:rFonts w:ascii="Tahoma" w:hAnsi="Tahoma" w:cs="Tahoma"/>
          <w:iCs/>
          <w:sz w:val="20"/>
          <w:szCs w:val="20"/>
        </w:rPr>
        <w:t>)</w:t>
      </w:r>
    </w:p>
    <w:p w14:paraId="032F5B95" w14:textId="77777777" w:rsidR="00304AC0" w:rsidRPr="00C508B8" w:rsidRDefault="00304AC0" w:rsidP="00304AC0">
      <w:pPr>
        <w:spacing w:line="276" w:lineRule="auto"/>
        <w:jc w:val="center"/>
        <w:rPr>
          <w:rFonts w:ascii="Tahoma" w:hAnsi="Tahoma" w:cs="Tahoma"/>
          <w:b/>
          <w:i/>
          <w:snapToGrid w:val="0"/>
          <w:sz w:val="20"/>
          <w:szCs w:val="20"/>
          <w:u w:val="single"/>
        </w:rPr>
      </w:pPr>
    </w:p>
    <w:p w14:paraId="4AD927C3" w14:textId="77777777" w:rsidR="00304AC0" w:rsidRPr="00C508B8" w:rsidRDefault="00304AC0" w:rsidP="00304AC0">
      <w:pPr>
        <w:autoSpaceDE w:val="0"/>
        <w:autoSpaceDN w:val="0"/>
        <w:adjustRightInd w:val="0"/>
        <w:spacing w:line="276" w:lineRule="auto"/>
        <w:jc w:val="both"/>
        <w:rPr>
          <w:rFonts w:ascii="Tahoma" w:hAnsi="Tahoma" w:cs="Tahoma"/>
          <w:i/>
          <w:sz w:val="20"/>
          <w:szCs w:val="20"/>
        </w:rPr>
      </w:pPr>
      <w:r w:rsidRPr="00C508B8">
        <w:rPr>
          <w:rFonts w:ascii="Tahoma" w:hAnsi="Tahoma" w:cs="Tahoma"/>
          <w:b/>
          <w:sz w:val="20"/>
          <w:szCs w:val="20"/>
        </w:rPr>
        <w:t xml:space="preserve">Nazwa i adres: Wykonawcy /lub Wykonawców </w:t>
      </w:r>
      <w:r w:rsidRPr="00C508B8">
        <w:rPr>
          <w:rFonts w:ascii="Tahoma" w:hAnsi="Tahoma" w:cs="Tahoma"/>
          <w:i/>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C508B8">
        <w:rPr>
          <w:rFonts w:ascii="Tahoma" w:hAnsi="Tahoma" w:cs="Tahoma"/>
          <w:i/>
          <w:sz w:val="20"/>
          <w:szCs w:val="20"/>
        </w:rPr>
        <w:t>kc</w:t>
      </w:r>
      <w:proofErr w:type="spellEnd"/>
      <w:r w:rsidRPr="00C508B8">
        <w:rPr>
          <w:rFonts w:ascii="Tahoma" w:hAnsi="Tahoma" w:cs="Tahoma"/>
          <w:i/>
          <w:sz w:val="20"/>
          <w:szCs w:val="20"/>
        </w:rPr>
        <w:t xml:space="preserve"> firmą wykonawcy będącego osobą fizyczną jest jej imię i nazwisko)</w:t>
      </w:r>
    </w:p>
    <w:p w14:paraId="07D74C5F" w14:textId="77777777" w:rsidR="00304AC0" w:rsidRPr="00C508B8" w:rsidRDefault="00304AC0" w:rsidP="00304AC0">
      <w:pPr>
        <w:spacing w:line="276" w:lineRule="auto"/>
        <w:jc w:val="right"/>
        <w:rPr>
          <w:rFonts w:ascii="Tahoma" w:hAnsi="Tahoma" w:cs="Tahoma"/>
          <w:b/>
          <w:i/>
          <w:snapToGrid w:val="0"/>
          <w:sz w:val="20"/>
          <w:szCs w:val="20"/>
          <w:u w:val="single"/>
        </w:rPr>
      </w:pPr>
    </w:p>
    <w:p w14:paraId="69998B89" w14:textId="77777777" w:rsidR="00304AC0" w:rsidRPr="00C508B8" w:rsidRDefault="00304AC0" w:rsidP="00304AC0">
      <w:pPr>
        <w:spacing w:line="276" w:lineRule="auto"/>
        <w:jc w:val="both"/>
        <w:rPr>
          <w:rFonts w:ascii="Tahoma" w:hAnsi="Tahoma" w:cs="Tahoma"/>
          <w:b/>
          <w:sz w:val="20"/>
          <w:szCs w:val="20"/>
        </w:rPr>
      </w:pPr>
      <w:r w:rsidRPr="00C508B8">
        <w:rPr>
          <w:rFonts w:ascii="Tahoma" w:hAnsi="Tahoma" w:cs="Tahoma"/>
          <w:b/>
          <w:sz w:val="20"/>
          <w:szCs w:val="20"/>
        </w:rPr>
        <w:t>DANE DOTYCZĄCE WYKONAWCY WSPÓLNIE UBIEGAJĄCEGO SIĘ O UDZIELENIE ZAMÓWIENIA -</w:t>
      </w:r>
    </w:p>
    <w:p w14:paraId="428AFB5C"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Nazwa Wykonawcy          .............................................................................................................</w:t>
      </w:r>
    </w:p>
    <w:p w14:paraId="68D9C42C"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adres /ulica/Nr/kod pocztowy/: .....................................................................................................</w:t>
      </w:r>
    </w:p>
    <w:p w14:paraId="0547BE54"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Nr telefonu/faks ............................................................................................................................</w:t>
      </w:r>
    </w:p>
    <w:p w14:paraId="2C5D5709"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NIP ..................................................... REGON ...........................................................................</w:t>
      </w:r>
    </w:p>
    <w:p w14:paraId="13E0C8CB" w14:textId="77777777" w:rsidR="00304AC0" w:rsidRPr="00C508B8" w:rsidRDefault="00304AC0" w:rsidP="00304AC0">
      <w:pPr>
        <w:autoSpaceDE w:val="0"/>
        <w:autoSpaceDN w:val="0"/>
        <w:adjustRightInd w:val="0"/>
        <w:spacing w:line="276" w:lineRule="auto"/>
        <w:jc w:val="both"/>
        <w:rPr>
          <w:rFonts w:ascii="Tahoma" w:hAnsi="Tahoma" w:cs="Tahoma"/>
          <w:b/>
          <w:sz w:val="20"/>
          <w:szCs w:val="20"/>
        </w:rPr>
      </w:pPr>
      <w:r w:rsidRPr="00C508B8">
        <w:rPr>
          <w:rFonts w:ascii="Tahoma" w:hAnsi="Tahoma" w:cs="Tahoma"/>
          <w:b/>
          <w:sz w:val="20"/>
          <w:szCs w:val="20"/>
        </w:rPr>
        <w:t>DANE DOTYCZĄCE WYKONAWCY WSPÓLNIE UBIEGAJĄCEGO SIĘ O UDZIELENIE ZAMÓWIENIA-</w:t>
      </w:r>
    </w:p>
    <w:p w14:paraId="3183C307"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Nazwa Wykonawcy          .............................................................................................................</w:t>
      </w:r>
    </w:p>
    <w:p w14:paraId="26DDAE9F"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adres /ulica/Nr/kod pocztowy/: .....................................................................................................</w:t>
      </w:r>
    </w:p>
    <w:p w14:paraId="2180E3C1"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Nr telefonu/faks ............................................................................................................................</w:t>
      </w:r>
    </w:p>
    <w:p w14:paraId="68AE1C5B"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NIP ..................................................... REGON ...........................................................................</w:t>
      </w:r>
    </w:p>
    <w:p w14:paraId="7A82C691" w14:textId="77777777" w:rsidR="00304AC0" w:rsidRPr="00C508B8" w:rsidRDefault="00304AC0" w:rsidP="00304AC0">
      <w:pPr>
        <w:tabs>
          <w:tab w:val="left" w:pos="2127"/>
        </w:tabs>
        <w:spacing w:line="276" w:lineRule="auto"/>
        <w:ind w:left="295"/>
        <w:jc w:val="both"/>
        <w:rPr>
          <w:rFonts w:ascii="Tahoma" w:hAnsi="Tahoma" w:cs="Tahoma"/>
          <w:i/>
          <w:sz w:val="20"/>
          <w:szCs w:val="20"/>
        </w:rPr>
      </w:pPr>
      <w:r w:rsidRPr="00C508B8">
        <w:rPr>
          <w:rFonts w:ascii="Tahoma" w:hAnsi="Tahoma" w:cs="Tahoma"/>
          <w:sz w:val="20"/>
          <w:szCs w:val="20"/>
        </w:rPr>
        <w:t xml:space="preserve">- </w:t>
      </w:r>
      <w:r w:rsidRPr="00C508B8">
        <w:rPr>
          <w:rFonts w:ascii="Tahoma" w:hAnsi="Tahoma" w:cs="Tahoma"/>
          <w:i/>
          <w:sz w:val="20"/>
          <w:szCs w:val="20"/>
        </w:rPr>
        <w:t>* powtórzyć, jeśli zachodzi konieczność</w:t>
      </w:r>
    </w:p>
    <w:p w14:paraId="06089E04" w14:textId="77777777" w:rsidR="00304AC0" w:rsidRPr="00C508B8" w:rsidRDefault="00304AC0" w:rsidP="00304AC0">
      <w:pPr>
        <w:tabs>
          <w:tab w:val="left" w:pos="2127"/>
        </w:tabs>
        <w:spacing w:line="276" w:lineRule="auto"/>
        <w:ind w:left="295"/>
        <w:jc w:val="both"/>
        <w:rPr>
          <w:rFonts w:ascii="Tahoma" w:hAnsi="Tahoma" w:cs="Tahoma"/>
          <w:i/>
          <w:sz w:val="20"/>
          <w:szCs w:val="20"/>
        </w:rPr>
      </w:pPr>
    </w:p>
    <w:p w14:paraId="13A2C451" w14:textId="77777777" w:rsidR="00304AC0" w:rsidRPr="00C508B8" w:rsidRDefault="00304AC0" w:rsidP="00304AC0">
      <w:pPr>
        <w:tabs>
          <w:tab w:val="left" w:pos="1701"/>
        </w:tabs>
        <w:spacing w:line="276" w:lineRule="auto"/>
        <w:jc w:val="both"/>
        <w:rPr>
          <w:rFonts w:ascii="Tahoma" w:hAnsi="Tahoma" w:cs="Tahoma"/>
          <w:sz w:val="20"/>
          <w:szCs w:val="20"/>
        </w:rPr>
      </w:pPr>
      <w:r w:rsidRPr="00C508B8">
        <w:rPr>
          <w:rFonts w:ascii="Tahoma" w:hAnsi="Tahoma" w:cs="Tahoma"/>
          <w:sz w:val="20"/>
          <w:szCs w:val="20"/>
        </w:rPr>
        <w:t xml:space="preserve">I. W związku z zastrzeżeniem na podstawie art. 60 pkt 1 </w:t>
      </w:r>
      <w:proofErr w:type="spellStart"/>
      <w:r w:rsidRPr="00C508B8">
        <w:rPr>
          <w:rFonts w:ascii="Tahoma" w:hAnsi="Tahoma" w:cs="Tahoma"/>
          <w:sz w:val="20"/>
          <w:szCs w:val="20"/>
        </w:rPr>
        <w:t>Pzp</w:t>
      </w:r>
      <w:proofErr w:type="spellEnd"/>
      <w:r w:rsidRPr="00C508B8">
        <w:rPr>
          <w:rFonts w:ascii="Tahoma" w:hAnsi="Tahoma" w:cs="Tahoma"/>
          <w:sz w:val="20"/>
          <w:szCs w:val="20"/>
        </w:rPr>
        <w:t xml:space="preserve"> przez zamawiającego </w:t>
      </w:r>
      <w:r w:rsidRPr="00C508B8">
        <w:rPr>
          <w:rFonts w:ascii="Tahoma" w:hAnsi="Tahoma" w:cs="Tahoma"/>
          <w:b/>
          <w:sz w:val="20"/>
          <w:szCs w:val="20"/>
        </w:rPr>
        <w:t>obowiązku osobistego wykonania</w:t>
      </w:r>
      <w:r w:rsidRPr="00C508B8">
        <w:rPr>
          <w:rFonts w:ascii="Tahoma" w:hAnsi="Tahoma" w:cs="Tahoma"/>
          <w:sz w:val="20"/>
          <w:szCs w:val="20"/>
        </w:rPr>
        <w:t xml:space="preserve"> </w:t>
      </w:r>
      <w:r w:rsidRPr="00C508B8">
        <w:rPr>
          <w:rFonts w:ascii="Tahoma" w:hAnsi="Tahoma" w:cs="Tahoma"/>
          <w:b/>
          <w:sz w:val="20"/>
          <w:szCs w:val="20"/>
        </w:rPr>
        <w:t>przez poszczególnych wykonawców</w:t>
      </w:r>
      <w:r w:rsidRPr="00C508B8">
        <w:rPr>
          <w:rFonts w:ascii="Tahoma" w:hAnsi="Tahoma" w:cs="Tahoma"/>
          <w:sz w:val="20"/>
          <w:szCs w:val="20"/>
        </w:rPr>
        <w:t xml:space="preserve"> wspólnie ubiegających się o udzielenie zamówienia następujących kluczowych zadań, o których mowa w rozdziale …………….. SWZ, oświadczamy, że:</w:t>
      </w:r>
    </w:p>
    <w:p w14:paraId="66520821" w14:textId="77777777" w:rsidR="00304AC0" w:rsidRPr="00C508B8" w:rsidRDefault="00304AC0" w:rsidP="00304AC0">
      <w:pPr>
        <w:tabs>
          <w:tab w:val="left" w:pos="2127"/>
        </w:tabs>
        <w:spacing w:line="276" w:lineRule="auto"/>
        <w:ind w:left="567" w:hanging="425"/>
        <w:jc w:val="both"/>
        <w:rPr>
          <w:rFonts w:ascii="Tahoma" w:hAnsi="Tahoma" w:cs="Tahoma"/>
          <w:sz w:val="20"/>
          <w:szCs w:val="20"/>
        </w:rPr>
      </w:pPr>
      <w:r w:rsidRPr="00C508B8">
        <w:rPr>
          <w:rFonts w:ascii="Tahoma" w:hAnsi="Tahoma" w:cs="Tahoma"/>
          <w:sz w:val="20"/>
          <w:szCs w:val="20"/>
        </w:rPr>
        <w:t>1) zamówień na roboty budowlane lub usługi</w:t>
      </w:r>
    </w:p>
    <w:p w14:paraId="740EB65F" w14:textId="77777777" w:rsidR="00304AC0" w:rsidRPr="00C508B8" w:rsidRDefault="00304AC0" w:rsidP="00304AC0">
      <w:pPr>
        <w:tabs>
          <w:tab w:val="left" w:pos="2127"/>
        </w:tabs>
        <w:spacing w:line="276" w:lineRule="auto"/>
        <w:ind w:left="567" w:hanging="425"/>
        <w:jc w:val="both"/>
        <w:rPr>
          <w:rFonts w:ascii="Tahoma" w:hAnsi="Tahoma" w:cs="Tahoma"/>
          <w:sz w:val="20"/>
          <w:szCs w:val="20"/>
        </w:rPr>
      </w:pPr>
      <w:r w:rsidRPr="00C508B8">
        <w:rPr>
          <w:rFonts w:ascii="Tahoma" w:hAnsi="Tahoma" w:cs="Tahoma"/>
          <w:sz w:val="20"/>
          <w:szCs w:val="20"/>
        </w:rPr>
        <w:tab/>
        <w:t>………………………………………………………………………………………………………………………………………………………………………………………………………………………….</w:t>
      </w:r>
    </w:p>
    <w:p w14:paraId="7377594A" w14:textId="77777777" w:rsidR="00304AC0" w:rsidRPr="00C508B8" w:rsidRDefault="00304AC0" w:rsidP="001A0FC7">
      <w:pPr>
        <w:pStyle w:val="Akapitzlist"/>
        <w:numPr>
          <w:ilvl w:val="0"/>
          <w:numId w:val="44"/>
        </w:numPr>
        <w:tabs>
          <w:tab w:val="clear" w:pos="720"/>
          <w:tab w:val="num" w:pos="426"/>
          <w:tab w:val="left" w:pos="2127"/>
        </w:tabs>
        <w:spacing w:line="276" w:lineRule="auto"/>
        <w:ind w:hanging="578"/>
        <w:jc w:val="both"/>
        <w:rPr>
          <w:rFonts w:ascii="Tahoma" w:hAnsi="Tahoma" w:cs="Tahoma"/>
        </w:rPr>
      </w:pPr>
      <w:r w:rsidRPr="00C508B8">
        <w:rPr>
          <w:rFonts w:ascii="Tahoma" w:hAnsi="Tahoma" w:cs="Tahoma"/>
        </w:rPr>
        <w:t>prac związanych z rozmieszczeniem i instalacją, w ramach zamówienia na dostawy.</w:t>
      </w:r>
    </w:p>
    <w:p w14:paraId="44A9529C" w14:textId="77777777" w:rsidR="00304AC0" w:rsidRPr="00C508B8" w:rsidRDefault="00304AC0" w:rsidP="00304AC0">
      <w:pPr>
        <w:tabs>
          <w:tab w:val="num" w:pos="426"/>
          <w:tab w:val="left" w:pos="2127"/>
        </w:tabs>
        <w:spacing w:line="276" w:lineRule="auto"/>
        <w:ind w:left="426" w:hanging="284"/>
        <w:jc w:val="both"/>
        <w:rPr>
          <w:rFonts w:ascii="Tahoma" w:hAnsi="Tahoma" w:cs="Tahoma"/>
          <w:sz w:val="20"/>
          <w:szCs w:val="20"/>
        </w:rPr>
      </w:pPr>
      <w:r w:rsidRPr="00C508B8">
        <w:rPr>
          <w:rFonts w:ascii="Tahoma" w:hAnsi="Tahoma" w:cs="Tahoma"/>
          <w:sz w:val="20"/>
          <w:szCs w:val="20"/>
        </w:rPr>
        <w:tab/>
        <w:t>………………………………………………………………………………………………………………………………………………………………………………………………………………………………</w:t>
      </w:r>
    </w:p>
    <w:p w14:paraId="2ED305B6" w14:textId="77777777" w:rsidR="00304AC0" w:rsidRPr="00C508B8" w:rsidRDefault="00304AC0" w:rsidP="00304AC0">
      <w:pPr>
        <w:tabs>
          <w:tab w:val="left" w:pos="2127"/>
        </w:tabs>
        <w:spacing w:line="276" w:lineRule="auto"/>
        <w:ind w:left="295"/>
        <w:jc w:val="both"/>
        <w:rPr>
          <w:rFonts w:ascii="Tahoma" w:hAnsi="Tahoma" w:cs="Tahoma"/>
          <w:i/>
          <w:sz w:val="20"/>
          <w:szCs w:val="20"/>
        </w:rPr>
      </w:pPr>
      <w:r w:rsidRPr="00C508B8">
        <w:rPr>
          <w:rFonts w:ascii="Tahoma" w:hAnsi="Tahoma" w:cs="Tahoma"/>
          <w:sz w:val="20"/>
          <w:szCs w:val="20"/>
        </w:rPr>
        <w:t xml:space="preserve">- </w:t>
      </w:r>
      <w:r w:rsidRPr="00C508B8">
        <w:rPr>
          <w:rFonts w:ascii="Tahoma" w:hAnsi="Tahoma" w:cs="Tahoma"/>
          <w:i/>
          <w:sz w:val="20"/>
          <w:szCs w:val="20"/>
        </w:rPr>
        <w:t>* jeżeli Zamawiający zastrzega</w:t>
      </w:r>
    </w:p>
    <w:p w14:paraId="708EE531" w14:textId="77777777" w:rsidR="00304AC0" w:rsidRPr="00C508B8" w:rsidRDefault="00304AC0" w:rsidP="00304AC0">
      <w:pPr>
        <w:spacing w:line="276" w:lineRule="auto"/>
        <w:jc w:val="both"/>
        <w:rPr>
          <w:rFonts w:ascii="Tahoma" w:hAnsi="Tahoma" w:cs="Tahoma"/>
          <w:b/>
          <w:snapToGrid w:val="0"/>
          <w:sz w:val="20"/>
          <w:szCs w:val="20"/>
        </w:rPr>
      </w:pPr>
    </w:p>
    <w:p w14:paraId="34FB6CFB" w14:textId="77777777" w:rsidR="00304AC0" w:rsidRPr="00C508B8" w:rsidRDefault="00304AC0" w:rsidP="00304AC0">
      <w:pPr>
        <w:spacing w:line="276" w:lineRule="auto"/>
        <w:jc w:val="both"/>
        <w:rPr>
          <w:rFonts w:ascii="Tahoma" w:hAnsi="Tahoma" w:cs="Tahoma"/>
          <w:b/>
          <w:snapToGrid w:val="0"/>
          <w:sz w:val="20"/>
          <w:szCs w:val="20"/>
        </w:rPr>
      </w:pPr>
      <w:r w:rsidRPr="00C508B8">
        <w:rPr>
          <w:rFonts w:ascii="Tahoma" w:hAnsi="Tahoma" w:cs="Tahoma"/>
          <w:b/>
          <w:snapToGrid w:val="0"/>
          <w:sz w:val="20"/>
          <w:szCs w:val="20"/>
        </w:rPr>
        <w:t xml:space="preserve">II. Zgodnie z żądaniem Zamawiającego na podstawie art. 59 ustawy </w:t>
      </w:r>
      <w:proofErr w:type="spellStart"/>
      <w:r w:rsidRPr="00C508B8">
        <w:rPr>
          <w:rFonts w:ascii="Tahoma" w:hAnsi="Tahoma" w:cs="Tahoma"/>
          <w:b/>
          <w:snapToGrid w:val="0"/>
          <w:sz w:val="20"/>
          <w:szCs w:val="20"/>
        </w:rPr>
        <w:t>Pzp</w:t>
      </w:r>
      <w:proofErr w:type="spellEnd"/>
      <w:r w:rsidRPr="00C508B8">
        <w:rPr>
          <w:rFonts w:ascii="Tahoma" w:hAnsi="Tahoma" w:cs="Tahoma"/>
          <w:b/>
          <w:snapToGrid w:val="0"/>
          <w:sz w:val="20"/>
          <w:szCs w:val="20"/>
        </w:rPr>
        <w:t xml:space="preserve"> przekażemy przed zawarciem umowy w sprawie zamówienia publicznego kopię umowy regulującej współpracę wykonawców. </w:t>
      </w:r>
    </w:p>
    <w:p w14:paraId="2C90AD7B" w14:textId="77777777" w:rsidR="00304AC0" w:rsidRPr="00C508B8" w:rsidRDefault="00304AC0" w:rsidP="00304AC0">
      <w:pPr>
        <w:tabs>
          <w:tab w:val="left" w:pos="2127"/>
        </w:tabs>
        <w:spacing w:line="276" w:lineRule="auto"/>
        <w:ind w:left="294"/>
        <w:jc w:val="both"/>
        <w:rPr>
          <w:rFonts w:ascii="Tahoma" w:hAnsi="Tahoma" w:cs="Tahoma"/>
          <w:sz w:val="20"/>
          <w:szCs w:val="20"/>
        </w:rPr>
      </w:pPr>
      <w:r w:rsidRPr="00C508B8">
        <w:rPr>
          <w:rFonts w:ascii="Tahoma" w:hAnsi="Tahoma" w:cs="Tahoma"/>
          <w:sz w:val="20"/>
          <w:szCs w:val="20"/>
        </w:rPr>
        <w:t xml:space="preserve">- </w:t>
      </w:r>
      <w:r w:rsidRPr="00C508B8">
        <w:rPr>
          <w:rFonts w:ascii="Tahoma" w:hAnsi="Tahoma" w:cs="Tahoma"/>
          <w:i/>
          <w:sz w:val="20"/>
          <w:szCs w:val="20"/>
        </w:rPr>
        <w:t>* jeżeli Zamawiający wymaga</w:t>
      </w:r>
    </w:p>
    <w:p w14:paraId="3E789B65" w14:textId="647706F4" w:rsidR="00304AC0" w:rsidRPr="0041027D" w:rsidRDefault="00304AC0" w:rsidP="00304AC0">
      <w:pPr>
        <w:rPr>
          <w:rFonts w:cs="Times New Roman"/>
          <w:b/>
          <w:bCs/>
          <w:sz w:val="22"/>
          <w:szCs w:val="22"/>
        </w:rPr>
      </w:pPr>
    </w:p>
    <w:p w14:paraId="455298B4" w14:textId="4E45D32B" w:rsidR="00304AC0" w:rsidRPr="0041027D" w:rsidRDefault="00304AC0" w:rsidP="00304AC0">
      <w:pPr>
        <w:rPr>
          <w:rFonts w:cs="Times New Roman"/>
          <w:b/>
          <w:bCs/>
          <w:sz w:val="22"/>
          <w:szCs w:val="22"/>
        </w:rPr>
      </w:pPr>
    </w:p>
    <w:p w14:paraId="67C2F2FC" w14:textId="26A4766F" w:rsidR="00304AC0" w:rsidRPr="0041027D" w:rsidRDefault="00304AC0" w:rsidP="00304AC0">
      <w:pPr>
        <w:rPr>
          <w:rFonts w:cs="Times New Roman"/>
          <w:b/>
          <w:bCs/>
          <w:sz w:val="22"/>
          <w:szCs w:val="22"/>
        </w:rPr>
      </w:pPr>
    </w:p>
    <w:p w14:paraId="0E604EED" w14:textId="52F64E00" w:rsidR="00304AC0" w:rsidRDefault="00304AC0" w:rsidP="00304AC0">
      <w:pPr>
        <w:rPr>
          <w:rFonts w:cs="Times New Roman"/>
          <w:b/>
          <w:bCs/>
          <w:sz w:val="22"/>
          <w:szCs w:val="22"/>
        </w:rPr>
      </w:pPr>
    </w:p>
    <w:p w14:paraId="4E1B305D" w14:textId="77777777" w:rsidR="00664274" w:rsidRDefault="00664274" w:rsidP="00304AC0">
      <w:pPr>
        <w:rPr>
          <w:rFonts w:cs="Times New Roman"/>
          <w:b/>
          <w:bCs/>
          <w:sz w:val="22"/>
          <w:szCs w:val="22"/>
        </w:rPr>
      </w:pPr>
    </w:p>
    <w:p w14:paraId="5BC8ABFF" w14:textId="0027397C" w:rsidR="00C508B8" w:rsidRDefault="00C508B8" w:rsidP="00304AC0">
      <w:pPr>
        <w:rPr>
          <w:rFonts w:cs="Times New Roman"/>
          <w:b/>
          <w:bCs/>
          <w:sz w:val="22"/>
          <w:szCs w:val="22"/>
        </w:rPr>
      </w:pPr>
    </w:p>
    <w:p w14:paraId="7BD50623" w14:textId="6E0EE29A" w:rsidR="00C508B8" w:rsidRDefault="00C508B8" w:rsidP="00304AC0">
      <w:pPr>
        <w:rPr>
          <w:rFonts w:cs="Times New Roman"/>
          <w:b/>
          <w:bCs/>
          <w:sz w:val="22"/>
          <w:szCs w:val="22"/>
        </w:rPr>
      </w:pPr>
    </w:p>
    <w:p w14:paraId="4C1811E6" w14:textId="45C8CDC4" w:rsidR="00C508B8" w:rsidRDefault="00C508B8" w:rsidP="00304AC0">
      <w:pPr>
        <w:rPr>
          <w:rFonts w:cs="Times New Roman"/>
          <w:b/>
          <w:bCs/>
          <w:sz w:val="22"/>
          <w:szCs w:val="22"/>
        </w:rPr>
      </w:pPr>
    </w:p>
    <w:p w14:paraId="438AA4DB" w14:textId="77777777" w:rsidR="00C508B8" w:rsidRPr="0041027D" w:rsidRDefault="00C508B8" w:rsidP="00304AC0">
      <w:pPr>
        <w:rPr>
          <w:rFonts w:cs="Times New Roman"/>
          <w:b/>
          <w:bCs/>
          <w:sz w:val="22"/>
          <w:szCs w:val="22"/>
        </w:rPr>
      </w:pPr>
    </w:p>
    <w:p w14:paraId="237CCB08" w14:textId="01AB70F3" w:rsidR="001C4BD0" w:rsidRPr="0041027D" w:rsidRDefault="001C4BD0" w:rsidP="001C4BD0">
      <w:pPr>
        <w:spacing w:after="120"/>
        <w:rPr>
          <w:rFonts w:cs="Times New Roman"/>
          <w:b/>
          <w:i/>
          <w:snapToGrid w:val="0"/>
          <w:sz w:val="22"/>
          <w:szCs w:val="22"/>
        </w:rPr>
      </w:pPr>
    </w:p>
    <w:p w14:paraId="5F1D0962" w14:textId="77777777" w:rsidR="00C93492" w:rsidRDefault="00C93492" w:rsidP="00E80582">
      <w:pPr>
        <w:spacing w:after="120"/>
        <w:rPr>
          <w:rFonts w:ascii="Tahoma" w:hAnsi="Tahoma" w:cs="Tahoma"/>
          <w:b/>
          <w:snapToGrid w:val="0"/>
          <w:sz w:val="20"/>
          <w:szCs w:val="20"/>
        </w:rPr>
      </w:pPr>
    </w:p>
    <w:p w14:paraId="66F787CB" w14:textId="23FD4B1F" w:rsidR="00D25E61" w:rsidRPr="00A36210" w:rsidRDefault="00D25E61" w:rsidP="00D25E61">
      <w:pPr>
        <w:spacing w:after="120"/>
        <w:jc w:val="right"/>
        <w:rPr>
          <w:rFonts w:ascii="Tahoma" w:hAnsi="Tahoma" w:cs="Tahoma"/>
          <w:b/>
          <w:snapToGrid w:val="0"/>
          <w:sz w:val="20"/>
          <w:szCs w:val="20"/>
        </w:rPr>
      </w:pPr>
      <w:r w:rsidRPr="00A36210">
        <w:rPr>
          <w:rFonts w:ascii="Tahoma" w:hAnsi="Tahoma" w:cs="Tahoma"/>
          <w:b/>
          <w:snapToGrid w:val="0"/>
          <w:sz w:val="20"/>
          <w:szCs w:val="20"/>
        </w:rPr>
        <w:lastRenderedPageBreak/>
        <w:t xml:space="preserve">Załącznik </w:t>
      </w:r>
      <w:r w:rsidR="00806BDE">
        <w:rPr>
          <w:rFonts w:ascii="Tahoma" w:hAnsi="Tahoma" w:cs="Tahoma"/>
          <w:b/>
          <w:snapToGrid w:val="0"/>
          <w:sz w:val="20"/>
          <w:szCs w:val="20"/>
        </w:rPr>
        <w:t>nr 5</w:t>
      </w:r>
    </w:p>
    <w:p w14:paraId="41216F4E" w14:textId="47F4E591" w:rsidR="00D25E61" w:rsidRPr="0043375E" w:rsidRDefault="00D25E61" w:rsidP="00D25E61">
      <w:pPr>
        <w:rPr>
          <w:rFonts w:ascii="Tahoma" w:hAnsi="Tahoma" w:cs="Tahoma"/>
          <w:b/>
          <w:bCs/>
          <w:iCs/>
          <w:sz w:val="20"/>
          <w:szCs w:val="20"/>
        </w:rPr>
      </w:pPr>
      <w:r w:rsidRPr="0043375E">
        <w:rPr>
          <w:rFonts w:ascii="Tahoma" w:hAnsi="Tahoma" w:cs="Tahoma"/>
          <w:b/>
          <w:bCs/>
          <w:iCs/>
          <w:sz w:val="20"/>
          <w:szCs w:val="20"/>
        </w:rPr>
        <w:t xml:space="preserve">Sprawa nr  </w:t>
      </w:r>
      <w:r w:rsidR="00806BDE">
        <w:rPr>
          <w:rFonts w:ascii="Tahoma" w:hAnsi="Tahoma" w:cs="Tahoma"/>
          <w:b/>
          <w:bCs/>
          <w:iCs/>
          <w:sz w:val="20"/>
          <w:szCs w:val="20"/>
        </w:rPr>
        <w:t>ZP/2/2024</w:t>
      </w:r>
    </w:p>
    <w:p w14:paraId="3AB7E724" w14:textId="77777777" w:rsidR="00D25E61" w:rsidRPr="0043375E" w:rsidRDefault="00D25E61" w:rsidP="00D25E61">
      <w:pPr>
        <w:rPr>
          <w:rFonts w:ascii="Tahoma" w:hAnsi="Tahoma" w:cs="Tahoma"/>
          <w:b/>
          <w:bCs/>
          <w:iCs/>
          <w:sz w:val="20"/>
          <w:szCs w:val="20"/>
        </w:rPr>
      </w:pPr>
    </w:p>
    <w:p w14:paraId="3C2B27D2" w14:textId="77777777" w:rsidR="00D25E61" w:rsidRPr="0043375E" w:rsidRDefault="00D25E61" w:rsidP="00D25E61">
      <w:pPr>
        <w:rPr>
          <w:rFonts w:ascii="Tahoma" w:hAnsi="Tahoma" w:cs="Tahoma"/>
          <w:b/>
          <w:sz w:val="20"/>
          <w:szCs w:val="20"/>
        </w:rPr>
      </w:pPr>
      <w:r w:rsidRPr="0043375E">
        <w:rPr>
          <w:rFonts w:ascii="Tahoma" w:hAnsi="Tahoma" w:cs="Tahoma"/>
          <w:b/>
          <w:sz w:val="20"/>
          <w:szCs w:val="20"/>
        </w:rPr>
        <w:t>Nazwa Wykonawcy:</w:t>
      </w:r>
    </w:p>
    <w:p w14:paraId="5EA371AA" w14:textId="77777777" w:rsidR="00D25E61" w:rsidRPr="0043375E" w:rsidRDefault="00D25E61" w:rsidP="00D25E61">
      <w:pPr>
        <w:rPr>
          <w:rFonts w:ascii="Tahoma" w:hAnsi="Tahoma" w:cs="Tahoma"/>
          <w:sz w:val="20"/>
          <w:szCs w:val="20"/>
        </w:rPr>
      </w:pPr>
      <w:r w:rsidRPr="0043375E">
        <w:rPr>
          <w:rFonts w:ascii="Tahoma" w:hAnsi="Tahoma" w:cs="Tahoma"/>
          <w:b/>
          <w:sz w:val="20"/>
          <w:szCs w:val="20"/>
        </w:rPr>
        <w:t xml:space="preserve"> </w:t>
      </w:r>
      <w:r w:rsidRPr="0043375E">
        <w:rPr>
          <w:rFonts w:ascii="Tahoma" w:hAnsi="Tahoma" w:cs="Tahoma"/>
          <w:sz w:val="20"/>
          <w:szCs w:val="20"/>
        </w:rPr>
        <w:t>...................................................................................................................................................................</w:t>
      </w:r>
    </w:p>
    <w:p w14:paraId="3F4C6073" w14:textId="77777777" w:rsidR="00D25E61" w:rsidRPr="0043375E" w:rsidRDefault="00D25E61" w:rsidP="00D25E61">
      <w:pPr>
        <w:rPr>
          <w:rFonts w:ascii="Tahoma" w:hAnsi="Tahoma" w:cs="Tahoma"/>
          <w:b/>
          <w:sz w:val="20"/>
          <w:szCs w:val="20"/>
        </w:rPr>
      </w:pPr>
      <w:r w:rsidRPr="0043375E">
        <w:rPr>
          <w:rFonts w:ascii="Tahoma" w:hAnsi="Tahoma" w:cs="Tahoma"/>
          <w:b/>
          <w:sz w:val="20"/>
          <w:szCs w:val="20"/>
        </w:rPr>
        <w:t>Siedziba Wykonawcy:</w:t>
      </w:r>
    </w:p>
    <w:p w14:paraId="701CDF83" w14:textId="77777777" w:rsidR="00D25E61" w:rsidRPr="0043375E" w:rsidRDefault="00D25E61" w:rsidP="00D25E61">
      <w:pPr>
        <w:rPr>
          <w:rFonts w:ascii="Tahoma" w:hAnsi="Tahoma" w:cs="Tahoma"/>
          <w:sz w:val="20"/>
          <w:szCs w:val="20"/>
        </w:rPr>
      </w:pPr>
      <w:r w:rsidRPr="0043375E">
        <w:rPr>
          <w:rFonts w:ascii="Tahoma" w:hAnsi="Tahoma" w:cs="Tahoma"/>
          <w:sz w:val="20"/>
          <w:szCs w:val="20"/>
        </w:rPr>
        <w:t>....................................................................................................................................................................</w:t>
      </w:r>
    </w:p>
    <w:p w14:paraId="1EB78639" w14:textId="77777777" w:rsidR="00D25E61" w:rsidRPr="0043375E" w:rsidRDefault="00D25E61" w:rsidP="00D25E61">
      <w:pPr>
        <w:pStyle w:val="StandardowyArial11"/>
        <w:numPr>
          <w:ilvl w:val="0"/>
          <w:numId w:val="0"/>
        </w:numPr>
        <w:suppressAutoHyphens w:val="0"/>
        <w:autoSpaceDE/>
        <w:spacing w:before="0" w:after="0"/>
        <w:jc w:val="right"/>
        <w:rPr>
          <w:rFonts w:ascii="Tahoma" w:hAnsi="Tahoma" w:cs="Tahoma"/>
          <w:b/>
          <w:bCs/>
          <w:i/>
          <w:sz w:val="20"/>
          <w:szCs w:val="20"/>
          <w:highlight w:val="yellow"/>
          <w:u w:val="single"/>
        </w:rPr>
      </w:pPr>
    </w:p>
    <w:p w14:paraId="55FAE168" w14:textId="536BE04D" w:rsidR="00F75307" w:rsidRPr="00664274" w:rsidRDefault="00D25E61" w:rsidP="00CE2E39">
      <w:pPr>
        <w:spacing w:line="276" w:lineRule="auto"/>
        <w:ind w:firstLine="720"/>
        <w:jc w:val="both"/>
        <w:rPr>
          <w:rFonts w:ascii="Tahoma" w:hAnsi="Tahoma" w:cs="Tahoma"/>
          <w:b/>
          <w:sz w:val="20"/>
          <w:szCs w:val="20"/>
        </w:rPr>
      </w:pPr>
      <w:r w:rsidRPr="0043375E">
        <w:rPr>
          <w:rFonts w:ascii="Tahoma" w:hAnsi="Tahoma" w:cs="Tahoma"/>
          <w:b/>
          <w:bCs/>
          <w:sz w:val="20"/>
          <w:szCs w:val="20"/>
        </w:rPr>
        <w:t>OŚWIADCZENIE WYKONAWCY, W ZAKRESIE ART. 108 UST. 1 PKT 5</w:t>
      </w:r>
      <w:r w:rsidR="00FA7F63">
        <w:rPr>
          <w:rFonts w:ascii="Tahoma" w:hAnsi="Tahoma" w:cs="Tahoma"/>
          <w:b/>
          <w:bCs/>
          <w:sz w:val="20"/>
          <w:szCs w:val="20"/>
        </w:rPr>
        <w:t>)</w:t>
      </w:r>
      <w:r w:rsidRPr="0043375E">
        <w:rPr>
          <w:rFonts w:ascii="Tahoma" w:hAnsi="Tahoma" w:cs="Tahoma"/>
          <w:b/>
          <w:bCs/>
          <w:sz w:val="20"/>
          <w:szCs w:val="20"/>
        </w:rPr>
        <w:t xml:space="preserve"> USTAWY</w:t>
      </w:r>
      <w:r w:rsidRPr="0043375E">
        <w:rPr>
          <w:rFonts w:ascii="Tahoma" w:hAnsi="Tahoma" w:cs="Tahoma"/>
          <w:sz w:val="20"/>
          <w:szCs w:val="20"/>
        </w:rPr>
        <w:t>,</w:t>
      </w:r>
      <w:r w:rsidRPr="0043375E">
        <w:rPr>
          <w:rFonts w:ascii="Tahoma" w:hAnsi="Tahoma" w:cs="Tahoma"/>
          <w:sz w:val="20"/>
          <w:szCs w:val="20"/>
        </w:rPr>
        <w:br/>
        <w:t xml:space="preserve">o braku przynależności </w:t>
      </w:r>
      <w:r w:rsidRPr="0043375E">
        <w:rPr>
          <w:rFonts w:ascii="Tahoma" w:hAnsi="Tahoma" w:cs="Tahoma"/>
          <w:color w:val="000000"/>
          <w:sz w:val="20"/>
          <w:szCs w:val="20"/>
        </w:rPr>
        <w:t>do tej samej grupy kapitałowej w rozumieniu ustawy z dnia 16 lutego 2007 r. o ochr</w:t>
      </w:r>
      <w:r w:rsidR="006307B1">
        <w:rPr>
          <w:rFonts w:ascii="Tahoma" w:hAnsi="Tahoma" w:cs="Tahoma"/>
          <w:color w:val="000000"/>
          <w:sz w:val="20"/>
          <w:szCs w:val="20"/>
        </w:rPr>
        <w:t xml:space="preserve">onie konkurencji i konsumentów </w:t>
      </w:r>
      <w:r w:rsidR="006307B1" w:rsidRPr="006307B1">
        <w:rPr>
          <w:rFonts w:ascii="Tahoma" w:hAnsi="Tahoma" w:cs="Tahoma"/>
          <w:sz w:val="20"/>
          <w:szCs w:val="20"/>
        </w:rPr>
        <w:t>(</w:t>
      </w:r>
      <w:proofErr w:type="spellStart"/>
      <w:r w:rsidR="006307B1" w:rsidRPr="006307B1">
        <w:rPr>
          <w:rFonts w:ascii="Tahoma" w:hAnsi="Tahoma" w:cs="Tahoma"/>
          <w:sz w:val="20"/>
          <w:szCs w:val="20"/>
        </w:rPr>
        <w:t>t.j</w:t>
      </w:r>
      <w:proofErr w:type="spellEnd"/>
      <w:r w:rsidR="006307B1" w:rsidRPr="006307B1">
        <w:rPr>
          <w:rFonts w:ascii="Tahoma" w:hAnsi="Tahoma" w:cs="Tahoma"/>
          <w:sz w:val="20"/>
          <w:szCs w:val="20"/>
        </w:rPr>
        <w:t xml:space="preserve">. Dz. U. z 2023 r. poz. 1689 z </w:t>
      </w:r>
      <w:proofErr w:type="spellStart"/>
      <w:r w:rsidR="006307B1" w:rsidRPr="006307B1">
        <w:rPr>
          <w:rFonts w:ascii="Tahoma" w:hAnsi="Tahoma" w:cs="Tahoma"/>
          <w:sz w:val="20"/>
          <w:szCs w:val="20"/>
        </w:rPr>
        <w:t>późn</w:t>
      </w:r>
      <w:proofErr w:type="spellEnd"/>
      <w:r w:rsidR="006307B1" w:rsidRPr="006307B1">
        <w:rPr>
          <w:rFonts w:ascii="Tahoma" w:hAnsi="Tahoma" w:cs="Tahoma"/>
          <w:sz w:val="20"/>
          <w:szCs w:val="20"/>
        </w:rPr>
        <w:t>. zm.),</w:t>
      </w:r>
      <w:r w:rsidR="006307B1" w:rsidRPr="0043375E">
        <w:rPr>
          <w:rFonts w:ascii="Tahoma" w:hAnsi="Tahoma" w:cs="Tahoma"/>
          <w:color w:val="000000"/>
          <w:sz w:val="20"/>
          <w:szCs w:val="20"/>
        </w:rPr>
        <w:t xml:space="preserve"> </w:t>
      </w:r>
      <w:r w:rsidRPr="0043375E">
        <w:rPr>
          <w:rFonts w:ascii="Tahoma" w:hAnsi="Tahoma" w:cs="Tahoma"/>
          <w:color w:val="000000"/>
          <w:sz w:val="20"/>
          <w:szCs w:val="20"/>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2EDEBBE" w14:textId="3BAC72BC" w:rsidR="00D25E61" w:rsidRPr="0043375E" w:rsidRDefault="00D25E61" w:rsidP="00874325">
      <w:pPr>
        <w:pStyle w:val="tyt"/>
        <w:spacing w:line="276" w:lineRule="auto"/>
        <w:ind w:left="720"/>
        <w:rPr>
          <w:rFonts w:ascii="Tahoma" w:hAnsi="Tahoma" w:cs="Tahoma"/>
          <w:sz w:val="20"/>
          <w:szCs w:val="20"/>
        </w:rPr>
      </w:pPr>
      <w:r w:rsidRPr="0043375E">
        <w:rPr>
          <w:rFonts w:ascii="Tahoma" w:hAnsi="Tahoma" w:cs="Tahoma"/>
          <w:sz w:val="20"/>
          <w:szCs w:val="20"/>
        </w:rPr>
        <w:t xml:space="preserve">Oświadczenie w trybie art. 108 ust. </w:t>
      </w:r>
      <w:r w:rsidR="006A27D9" w:rsidRPr="0043375E">
        <w:rPr>
          <w:rFonts w:ascii="Tahoma" w:hAnsi="Tahoma" w:cs="Tahoma"/>
          <w:sz w:val="20"/>
          <w:szCs w:val="20"/>
        </w:rPr>
        <w:t xml:space="preserve">1 pkt </w:t>
      </w:r>
      <w:r w:rsidRPr="0043375E">
        <w:rPr>
          <w:rFonts w:ascii="Tahoma" w:hAnsi="Tahoma" w:cs="Tahoma"/>
          <w:sz w:val="20"/>
          <w:szCs w:val="20"/>
        </w:rPr>
        <w:t>5</w:t>
      </w:r>
      <w:r w:rsidR="006A27D9" w:rsidRPr="0043375E">
        <w:rPr>
          <w:rFonts w:ascii="Tahoma" w:hAnsi="Tahoma" w:cs="Tahoma"/>
          <w:sz w:val="20"/>
          <w:szCs w:val="20"/>
        </w:rPr>
        <w:t>)</w:t>
      </w:r>
      <w:r w:rsidRPr="0043375E">
        <w:rPr>
          <w:rFonts w:ascii="Tahoma" w:hAnsi="Tahoma" w:cs="Tahoma"/>
          <w:sz w:val="20"/>
          <w:szCs w:val="20"/>
        </w:rPr>
        <w:t xml:space="preserve"> ustawy Prawo zamówień publicznych </w:t>
      </w:r>
      <w:r w:rsidRPr="0043375E">
        <w:rPr>
          <w:rFonts w:ascii="Tahoma" w:hAnsi="Tahoma" w:cs="Tahoma"/>
          <w:sz w:val="20"/>
          <w:szCs w:val="20"/>
        </w:rPr>
        <w:br/>
        <w:t>z dnia 11 września 2019 r. (</w:t>
      </w:r>
      <w:proofErr w:type="spellStart"/>
      <w:r w:rsidR="00D36CD0" w:rsidRPr="0043375E">
        <w:rPr>
          <w:rFonts w:ascii="Tahoma" w:hAnsi="Tahoma" w:cs="Tahoma"/>
          <w:sz w:val="20"/>
          <w:szCs w:val="20"/>
        </w:rPr>
        <w:t>t.j</w:t>
      </w:r>
      <w:proofErr w:type="spellEnd"/>
      <w:r w:rsidR="00D36CD0" w:rsidRPr="0043375E">
        <w:rPr>
          <w:rFonts w:ascii="Tahoma" w:hAnsi="Tahoma" w:cs="Tahoma"/>
          <w:sz w:val="20"/>
          <w:szCs w:val="20"/>
        </w:rPr>
        <w:t xml:space="preserve">. </w:t>
      </w:r>
      <w:r w:rsidR="00D534B2" w:rsidRPr="0043375E">
        <w:rPr>
          <w:rFonts w:ascii="Tahoma" w:hAnsi="Tahoma" w:cs="Tahoma"/>
          <w:sz w:val="20"/>
          <w:szCs w:val="20"/>
        </w:rPr>
        <w:t>Dz. U. z 202</w:t>
      </w:r>
      <w:r w:rsidR="00E80582">
        <w:rPr>
          <w:rFonts w:ascii="Tahoma" w:hAnsi="Tahoma" w:cs="Tahoma"/>
          <w:sz w:val="20"/>
          <w:szCs w:val="20"/>
        </w:rPr>
        <w:t>3</w:t>
      </w:r>
      <w:r w:rsidRPr="0043375E">
        <w:rPr>
          <w:rFonts w:ascii="Tahoma" w:hAnsi="Tahoma" w:cs="Tahoma"/>
          <w:sz w:val="20"/>
          <w:szCs w:val="20"/>
        </w:rPr>
        <w:t xml:space="preserve"> r.</w:t>
      </w:r>
      <w:r w:rsidR="00A06983" w:rsidRPr="0043375E">
        <w:rPr>
          <w:rFonts w:ascii="Tahoma" w:hAnsi="Tahoma" w:cs="Tahoma"/>
          <w:sz w:val="20"/>
          <w:szCs w:val="20"/>
        </w:rPr>
        <w:t>,</w:t>
      </w:r>
      <w:r w:rsidRPr="0043375E">
        <w:rPr>
          <w:rFonts w:ascii="Tahoma" w:hAnsi="Tahoma" w:cs="Tahoma"/>
          <w:sz w:val="20"/>
          <w:szCs w:val="20"/>
        </w:rPr>
        <w:t xml:space="preserve"> poz. </w:t>
      </w:r>
      <w:r w:rsidR="00D534B2" w:rsidRPr="0043375E">
        <w:rPr>
          <w:rFonts w:ascii="Tahoma" w:hAnsi="Tahoma" w:cs="Tahoma"/>
          <w:sz w:val="20"/>
          <w:szCs w:val="20"/>
        </w:rPr>
        <w:t>1</w:t>
      </w:r>
      <w:r w:rsidR="00E80582">
        <w:rPr>
          <w:rFonts w:ascii="Tahoma" w:hAnsi="Tahoma" w:cs="Tahoma"/>
          <w:sz w:val="20"/>
          <w:szCs w:val="20"/>
        </w:rPr>
        <w:t>605</w:t>
      </w:r>
      <w:r w:rsidR="00806BDE">
        <w:rPr>
          <w:rFonts w:ascii="Tahoma" w:hAnsi="Tahoma" w:cs="Tahoma"/>
          <w:sz w:val="20"/>
          <w:szCs w:val="20"/>
        </w:rPr>
        <w:t xml:space="preserve"> z </w:t>
      </w:r>
      <w:proofErr w:type="spellStart"/>
      <w:r w:rsidR="00806BDE">
        <w:rPr>
          <w:rFonts w:ascii="Tahoma" w:hAnsi="Tahoma" w:cs="Tahoma"/>
          <w:sz w:val="20"/>
          <w:szCs w:val="20"/>
        </w:rPr>
        <w:t>późń</w:t>
      </w:r>
      <w:proofErr w:type="spellEnd"/>
      <w:r w:rsidR="00806BDE">
        <w:rPr>
          <w:rFonts w:ascii="Tahoma" w:hAnsi="Tahoma" w:cs="Tahoma"/>
          <w:sz w:val="20"/>
          <w:szCs w:val="20"/>
        </w:rPr>
        <w:t>. zm.</w:t>
      </w:r>
      <w:r w:rsidRPr="0043375E">
        <w:rPr>
          <w:rFonts w:ascii="Tahoma" w:hAnsi="Tahoma" w:cs="Tahoma"/>
          <w:sz w:val="20"/>
          <w:szCs w:val="20"/>
        </w:rPr>
        <w:t>)</w:t>
      </w:r>
    </w:p>
    <w:p w14:paraId="6C79A2BA" w14:textId="6EC940F2" w:rsidR="00D25E61" w:rsidRPr="0043375E" w:rsidRDefault="00D25E61" w:rsidP="003B1240">
      <w:pPr>
        <w:spacing w:line="276" w:lineRule="auto"/>
        <w:rPr>
          <w:rFonts w:ascii="Tahoma" w:hAnsi="Tahoma" w:cs="Tahoma"/>
          <w:b/>
          <w:sz w:val="20"/>
          <w:szCs w:val="20"/>
        </w:rPr>
      </w:pPr>
      <w:r w:rsidRPr="0043375E">
        <w:rPr>
          <w:rFonts w:ascii="Tahoma" w:hAnsi="Tahoma" w:cs="Tahoma"/>
          <w:b/>
          <w:sz w:val="20"/>
          <w:szCs w:val="20"/>
        </w:rPr>
        <w:t xml:space="preserve">Nazwa Wykonawcy: </w:t>
      </w:r>
      <w:r w:rsidR="00E92B7E" w:rsidRPr="0043375E">
        <w:rPr>
          <w:rFonts w:ascii="Tahoma" w:hAnsi="Tahoma" w:cs="Tahoma"/>
          <w:b/>
          <w:sz w:val="20"/>
          <w:szCs w:val="20"/>
        </w:rPr>
        <w:t>________________________________________________________________________</w:t>
      </w:r>
      <w:r w:rsidR="00596DD0">
        <w:rPr>
          <w:rFonts w:ascii="Tahoma" w:hAnsi="Tahoma" w:cs="Tahoma"/>
          <w:b/>
          <w:sz w:val="20"/>
          <w:szCs w:val="20"/>
        </w:rPr>
        <w:t>____</w:t>
      </w:r>
      <w:r w:rsidR="00E92B7E" w:rsidRPr="0043375E">
        <w:rPr>
          <w:rFonts w:ascii="Tahoma" w:hAnsi="Tahoma" w:cs="Tahoma"/>
          <w:b/>
          <w:sz w:val="20"/>
          <w:szCs w:val="20"/>
        </w:rPr>
        <w:t>__</w:t>
      </w:r>
    </w:p>
    <w:p w14:paraId="1164A296" w14:textId="04CCB90F" w:rsidR="00D25E61" w:rsidRPr="0043375E" w:rsidRDefault="00596DD0" w:rsidP="003B1240">
      <w:pPr>
        <w:spacing w:line="276" w:lineRule="auto"/>
        <w:rPr>
          <w:rFonts w:ascii="Tahoma" w:hAnsi="Tahoma" w:cs="Tahoma"/>
          <w:b/>
          <w:sz w:val="20"/>
          <w:szCs w:val="20"/>
        </w:rPr>
      </w:pPr>
      <w:r>
        <w:rPr>
          <w:rFonts w:ascii="Tahoma" w:hAnsi="Tahoma" w:cs="Tahoma"/>
          <w:b/>
          <w:sz w:val="20"/>
          <w:szCs w:val="20"/>
        </w:rPr>
        <w:t xml:space="preserve">Adres </w:t>
      </w:r>
      <w:r w:rsidR="00D25E61" w:rsidRPr="0043375E">
        <w:rPr>
          <w:rFonts w:ascii="Tahoma" w:hAnsi="Tahoma" w:cs="Tahoma"/>
          <w:b/>
          <w:sz w:val="20"/>
          <w:szCs w:val="20"/>
        </w:rPr>
        <w:t>Wykonawcy:</w:t>
      </w:r>
      <w:r w:rsidR="00E92B7E" w:rsidRPr="0043375E">
        <w:rPr>
          <w:rFonts w:ascii="Tahoma" w:hAnsi="Tahoma" w:cs="Tahoma"/>
          <w:b/>
          <w:sz w:val="20"/>
          <w:szCs w:val="20"/>
        </w:rPr>
        <w:t>___________________________________________</w:t>
      </w:r>
      <w:r>
        <w:rPr>
          <w:rFonts w:ascii="Tahoma" w:hAnsi="Tahoma" w:cs="Tahoma"/>
          <w:b/>
          <w:sz w:val="20"/>
          <w:szCs w:val="20"/>
        </w:rPr>
        <w:t>____________________</w:t>
      </w:r>
    </w:p>
    <w:p w14:paraId="5CBE0AAA" w14:textId="77777777" w:rsidR="00D25E61" w:rsidRPr="0043375E" w:rsidRDefault="00D25E61" w:rsidP="00D25E61">
      <w:pPr>
        <w:rPr>
          <w:rFonts w:ascii="Tahoma" w:hAnsi="Tahoma" w:cs="Tahoma"/>
          <w:sz w:val="20"/>
          <w:szCs w:val="20"/>
        </w:rPr>
      </w:pPr>
    </w:p>
    <w:p w14:paraId="01AC021D" w14:textId="1680371F" w:rsidR="00D25E61" w:rsidRPr="0043375E" w:rsidRDefault="00D25E61" w:rsidP="00874325">
      <w:pPr>
        <w:spacing w:line="276" w:lineRule="auto"/>
        <w:ind w:left="357"/>
        <w:jc w:val="both"/>
        <w:rPr>
          <w:rFonts w:ascii="Tahoma" w:hAnsi="Tahoma" w:cs="Tahoma"/>
          <w:sz w:val="20"/>
          <w:szCs w:val="20"/>
        </w:rPr>
      </w:pPr>
      <w:r w:rsidRPr="0043375E">
        <w:rPr>
          <w:rFonts w:ascii="Tahoma" w:hAnsi="Tahoma" w:cs="Tahoma"/>
          <w:sz w:val="20"/>
          <w:szCs w:val="20"/>
        </w:rPr>
        <w:t xml:space="preserve">Przystępując jako Wykonawca do udziału w postępowaniu o udzielenie zamówienia publicznego nr sprawy </w:t>
      </w:r>
      <w:r w:rsidR="00806BDE">
        <w:rPr>
          <w:rFonts w:ascii="Tahoma" w:hAnsi="Tahoma" w:cs="Tahoma"/>
          <w:b/>
          <w:sz w:val="20"/>
          <w:szCs w:val="20"/>
        </w:rPr>
        <w:t>ZP/2/2024</w:t>
      </w:r>
      <w:r w:rsidRPr="0043375E">
        <w:rPr>
          <w:rFonts w:ascii="Tahoma" w:hAnsi="Tahoma" w:cs="Tahoma"/>
          <w:sz w:val="20"/>
          <w:szCs w:val="20"/>
        </w:rPr>
        <w:t xml:space="preserve">, po zapoznaniu się z zamieszczoną na stronie internetowej informacją, o której mowa w art. 108 ust. </w:t>
      </w:r>
      <w:r w:rsidR="006A27D9" w:rsidRPr="0043375E">
        <w:rPr>
          <w:rFonts w:ascii="Tahoma" w:hAnsi="Tahoma" w:cs="Tahoma"/>
          <w:sz w:val="20"/>
          <w:szCs w:val="20"/>
        </w:rPr>
        <w:t xml:space="preserve">1 pkt </w:t>
      </w:r>
      <w:r w:rsidRPr="0043375E">
        <w:rPr>
          <w:rFonts w:ascii="Tahoma" w:hAnsi="Tahoma" w:cs="Tahoma"/>
          <w:sz w:val="20"/>
          <w:szCs w:val="20"/>
        </w:rPr>
        <w:t>5</w:t>
      </w:r>
      <w:r w:rsidR="006A27D9" w:rsidRPr="0043375E">
        <w:rPr>
          <w:rFonts w:ascii="Tahoma" w:hAnsi="Tahoma" w:cs="Tahoma"/>
          <w:sz w:val="20"/>
          <w:szCs w:val="20"/>
        </w:rPr>
        <w:t>)</w:t>
      </w:r>
      <w:r w:rsidRPr="0043375E">
        <w:rPr>
          <w:rFonts w:ascii="Tahoma" w:hAnsi="Tahoma" w:cs="Tahoma"/>
          <w:sz w:val="20"/>
          <w:szCs w:val="20"/>
        </w:rPr>
        <w:t xml:space="preserve"> ustawy </w:t>
      </w:r>
      <w:proofErr w:type="spellStart"/>
      <w:r w:rsidRPr="0043375E">
        <w:rPr>
          <w:rFonts w:ascii="Tahoma" w:hAnsi="Tahoma" w:cs="Tahoma"/>
          <w:sz w:val="20"/>
          <w:szCs w:val="20"/>
        </w:rPr>
        <w:t>Pzp</w:t>
      </w:r>
      <w:proofErr w:type="spellEnd"/>
      <w:r w:rsidRPr="0043375E">
        <w:rPr>
          <w:rFonts w:ascii="Tahoma" w:hAnsi="Tahoma" w:cs="Tahoma"/>
          <w:sz w:val="20"/>
          <w:szCs w:val="20"/>
        </w:rPr>
        <w:t>,  niniejszym informujemy, że:</w:t>
      </w:r>
    </w:p>
    <w:p w14:paraId="3ED9CAA8" w14:textId="04AADE7C" w:rsidR="00D25E61" w:rsidRPr="0043375E" w:rsidRDefault="00D25E61" w:rsidP="001A0FC7">
      <w:pPr>
        <w:pStyle w:val="Akapitzlist"/>
        <w:numPr>
          <w:ilvl w:val="0"/>
          <w:numId w:val="46"/>
        </w:numPr>
        <w:spacing w:line="276" w:lineRule="auto"/>
        <w:jc w:val="both"/>
        <w:rPr>
          <w:rFonts w:ascii="Tahoma" w:hAnsi="Tahoma" w:cs="Tahoma"/>
        </w:rPr>
      </w:pPr>
      <w:r w:rsidRPr="0043375E">
        <w:rPr>
          <w:rFonts w:ascii="Tahoma" w:hAnsi="Tahoma" w:cs="Tahoma"/>
        </w:rPr>
        <w:t>nie należymy do żadnej grupy kapitałowej, w rozumieniu ustawy z dnia 16 lutego 2007 r., o</w:t>
      </w:r>
      <w:r w:rsidR="009D0E29">
        <w:rPr>
          <w:rFonts w:ascii="Tahoma" w:hAnsi="Tahoma" w:cs="Tahoma"/>
        </w:rPr>
        <w:t xml:space="preserve"> </w:t>
      </w:r>
      <w:r w:rsidRPr="0043375E">
        <w:rPr>
          <w:rFonts w:ascii="Tahoma" w:hAnsi="Tahoma" w:cs="Tahoma"/>
        </w:rPr>
        <w:t xml:space="preserve">ochronie konkurencji i konsumentów </w:t>
      </w:r>
      <w:r w:rsidR="001D1E9F" w:rsidRPr="006307B1">
        <w:rPr>
          <w:rFonts w:ascii="Tahoma" w:hAnsi="Tahoma" w:cs="Tahoma"/>
        </w:rPr>
        <w:t>(</w:t>
      </w:r>
      <w:proofErr w:type="spellStart"/>
      <w:r w:rsidR="001D1E9F" w:rsidRPr="006307B1">
        <w:rPr>
          <w:rFonts w:ascii="Tahoma" w:hAnsi="Tahoma" w:cs="Tahoma"/>
        </w:rPr>
        <w:t>t.j</w:t>
      </w:r>
      <w:proofErr w:type="spellEnd"/>
      <w:r w:rsidR="001D1E9F" w:rsidRPr="006307B1">
        <w:rPr>
          <w:rFonts w:ascii="Tahoma" w:hAnsi="Tahoma" w:cs="Tahoma"/>
        </w:rPr>
        <w:t xml:space="preserve">. Dz. U. z 2023 r. poz. 1689 z </w:t>
      </w:r>
      <w:proofErr w:type="spellStart"/>
      <w:r w:rsidR="001D1E9F" w:rsidRPr="006307B1">
        <w:rPr>
          <w:rFonts w:ascii="Tahoma" w:hAnsi="Tahoma" w:cs="Tahoma"/>
        </w:rPr>
        <w:t>późn</w:t>
      </w:r>
      <w:proofErr w:type="spellEnd"/>
      <w:r w:rsidR="001D1E9F" w:rsidRPr="006307B1">
        <w:rPr>
          <w:rFonts w:ascii="Tahoma" w:hAnsi="Tahoma" w:cs="Tahoma"/>
        </w:rPr>
        <w:t>. zm.)</w:t>
      </w:r>
      <w:r w:rsidR="00000703" w:rsidRPr="0043375E">
        <w:rPr>
          <w:rFonts w:ascii="Tahoma" w:hAnsi="Tahoma" w:cs="Tahoma"/>
        </w:rPr>
        <w:t>*</w:t>
      </w:r>
      <w:r w:rsidRPr="0043375E">
        <w:rPr>
          <w:rFonts w:ascii="Tahoma" w:hAnsi="Tahoma" w:cs="Tahoma"/>
        </w:rPr>
        <w:t xml:space="preserve">. </w:t>
      </w:r>
    </w:p>
    <w:p w14:paraId="44406ABF" w14:textId="15A99115" w:rsidR="00D25E61" w:rsidRPr="0043375E" w:rsidRDefault="00D25E61" w:rsidP="001A0FC7">
      <w:pPr>
        <w:pStyle w:val="Akapitzlist"/>
        <w:numPr>
          <w:ilvl w:val="0"/>
          <w:numId w:val="46"/>
        </w:numPr>
        <w:spacing w:line="276" w:lineRule="auto"/>
        <w:jc w:val="both"/>
        <w:rPr>
          <w:rFonts w:ascii="Tahoma" w:hAnsi="Tahoma" w:cs="Tahoma"/>
        </w:rPr>
      </w:pPr>
      <w:r w:rsidRPr="0043375E">
        <w:rPr>
          <w:rFonts w:ascii="Tahoma" w:hAnsi="Tahoma" w:cs="Tahoma"/>
        </w:rPr>
        <w:t xml:space="preserve">z żadnym z Wykonawców, którzy złożyli oferty w przedmiotowym postępowaniu o udzielenie zamówienia, nie należymy do tej samej grupy kapitałowej, w rozumieniu ustawy z dnia 16 lutego 2007 r., o ochronie konkurencji i konsumentów </w:t>
      </w:r>
      <w:r w:rsidR="001D1E9F" w:rsidRPr="006307B1">
        <w:rPr>
          <w:rFonts w:ascii="Tahoma" w:hAnsi="Tahoma" w:cs="Tahoma"/>
        </w:rPr>
        <w:t>(</w:t>
      </w:r>
      <w:proofErr w:type="spellStart"/>
      <w:r w:rsidR="001D1E9F" w:rsidRPr="006307B1">
        <w:rPr>
          <w:rFonts w:ascii="Tahoma" w:hAnsi="Tahoma" w:cs="Tahoma"/>
        </w:rPr>
        <w:t>t.j</w:t>
      </w:r>
      <w:proofErr w:type="spellEnd"/>
      <w:r w:rsidR="001D1E9F" w:rsidRPr="006307B1">
        <w:rPr>
          <w:rFonts w:ascii="Tahoma" w:hAnsi="Tahoma" w:cs="Tahoma"/>
        </w:rPr>
        <w:t xml:space="preserve">. Dz. U. z 2023 r. poz. 1689 z </w:t>
      </w:r>
      <w:proofErr w:type="spellStart"/>
      <w:r w:rsidR="001D1E9F" w:rsidRPr="006307B1">
        <w:rPr>
          <w:rFonts w:ascii="Tahoma" w:hAnsi="Tahoma" w:cs="Tahoma"/>
        </w:rPr>
        <w:t>późn</w:t>
      </w:r>
      <w:proofErr w:type="spellEnd"/>
      <w:r w:rsidR="001D1E9F" w:rsidRPr="006307B1">
        <w:rPr>
          <w:rFonts w:ascii="Tahoma" w:hAnsi="Tahoma" w:cs="Tahoma"/>
        </w:rPr>
        <w:t>. zm.)</w:t>
      </w:r>
      <w:r w:rsidR="00000703" w:rsidRPr="0043375E">
        <w:rPr>
          <w:rFonts w:ascii="Tahoma" w:hAnsi="Tahoma" w:cs="Tahoma"/>
        </w:rPr>
        <w:t>*</w:t>
      </w:r>
      <w:r w:rsidRPr="0043375E">
        <w:rPr>
          <w:rFonts w:ascii="Tahoma" w:hAnsi="Tahoma" w:cs="Tahoma"/>
        </w:rPr>
        <w:t>.</w:t>
      </w:r>
    </w:p>
    <w:p w14:paraId="764BF873" w14:textId="47E60D8D" w:rsidR="00D25E61" w:rsidRPr="0043375E" w:rsidRDefault="00D25E61" w:rsidP="001A0FC7">
      <w:pPr>
        <w:pStyle w:val="Akapitzlist"/>
        <w:numPr>
          <w:ilvl w:val="0"/>
          <w:numId w:val="46"/>
        </w:numPr>
        <w:spacing w:line="276" w:lineRule="auto"/>
        <w:rPr>
          <w:rFonts w:ascii="Tahoma" w:hAnsi="Tahoma" w:cs="Tahoma"/>
        </w:rPr>
      </w:pPr>
      <w:r w:rsidRPr="0043375E">
        <w:rPr>
          <w:rFonts w:ascii="Tahoma" w:hAnsi="Tahoma" w:cs="Tahoma"/>
        </w:rPr>
        <w:t>należymy do tej samej grupy kapitałowej łącznie z nw. Wykonawcami, którzy złożyli odrębne oferty w przedmiotowym postępowaniu o udzielenie zamówienia**:</w:t>
      </w:r>
    </w:p>
    <w:p w14:paraId="5B875687" w14:textId="77777777" w:rsidR="00D25E61" w:rsidRPr="0043375E" w:rsidRDefault="00D25E61" w:rsidP="00D25E61">
      <w:pPr>
        <w:spacing w:line="360" w:lineRule="auto"/>
        <w:ind w:left="357"/>
        <w:jc w:val="both"/>
        <w:rPr>
          <w:rFonts w:ascii="Tahoma" w:hAnsi="Tahoma" w:cs="Tahoma"/>
          <w:sz w:val="20"/>
          <w:szCs w:val="20"/>
        </w:rPr>
      </w:pPr>
      <w:r w:rsidRPr="0043375E">
        <w:rPr>
          <w:rFonts w:ascii="Tahoma" w:hAnsi="Tahoma" w:cs="Tahoma"/>
          <w:sz w:val="20"/>
          <w:szCs w:val="20"/>
        </w:rPr>
        <w:t>1) ………………………………………………………………………………………….</w:t>
      </w:r>
    </w:p>
    <w:p w14:paraId="720F5188" w14:textId="77777777" w:rsidR="00D25E61" w:rsidRPr="0043375E" w:rsidRDefault="00D25E61" w:rsidP="00D25E61">
      <w:pPr>
        <w:spacing w:line="360" w:lineRule="auto"/>
        <w:ind w:left="357"/>
        <w:jc w:val="both"/>
        <w:rPr>
          <w:rFonts w:ascii="Tahoma" w:hAnsi="Tahoma" w:cs="Tahoma"/>
          <w:sz w:val="20"/>
          <w:szCs w:val="20"/>
        </w:rPr>
      </w:pPr>
      <w:r w:rsidRPr="0043375E">
        <w:rPr>
          <w:rFonts w:ascii="Tahoma" w:hAnsi="Tahoma" w:cs="Tahoma"/>
          <w:sz w:val="20"/>
          <w:szCs w:val="20"/>
        </w:rPr>
        <w:t>2) ………………………………………………………………………………………….</w:t>
      </w:r>
    </w:p>
    <w:p w14:paraId="33B8084A" w14:textId="750F523A" w:rsidR="00D25E61" w:rsidRPr="0043375E" w:rsidRDefault="00D25E61" w:rsidP="0043375E">
      <w:pPr>
        <w:spacing w:line="360" w:lineRule="auto"/>
        <w:ind w:left="357"/>
        <w:jc w:val="both"/>
        <w:rPr>
          <w:rFonts w:ascii="Tahoma" w:hAnsi="Tahoma" w:cs="Tahoma"/>
          <w:sz w:val="20"/>
          <w:szCs w:val="20"/>
        </w:rPr>
      </w:pPr>
      <w:r w:rsidRPr="0043375E">
        <w:rPr>
          <w:rFonts w:ascii="Tahoma" w:hAnsi="Tahoma" w:cs="Tahoma"/>
          <w:sz w:val="20"/>
          <w:szCs w:val="20"/>
        </w:rPr>
        <w:t>3) …………</w:t>
      </w:r>
      <w:r w:rsidR="0043375E">
        <w:rPr>
          <w:rFonts w:ascii="Tahoma" w:hAnsi="Tahoma" w:cs="Tahoma"/>
          <w:sz w:val="20"/>
          <w:szCs w:val="20"/>
        </w:rPr>
        <w:t>……………………………………………………………………………….</w:t>
      </w:r>
    </w:p>
    <w:p w14:paraId="1F4DD495" w14:textId="7E635582" w:rsidR="002E1650" w:rsidRDefault="002E1650" w:rsidP="00D25E61">
      <w:pPr>
        <w:ind w:left="357"/>
        <w:rPr>
          <w:rFonts w:ascii="Tahoma" w:hAnsi="Tahoma" w:cs="Tahoma"/>
          <w:sz w:val="20"/>
          <w:szCs w:val="20"/>
        </w:rPr>
      </w:pPr>
    </w:p>
    <w:p w14:paraId="43D44D85" w14:textId="77777777" w:rsidR="00B439BC" w:rsidRPr="0043375E" w:rsidRDefault="00B439BC" w:rsidP="00D25E61">
      <w:pPr>
        <w:ind w:left="357"/>
        <w:rPr>
          <w:rFonts w:ascii="Tahoma" w:hAnsi="Tahoma" w:cs="Tahoma"/>
          <w:sz w:val="20"/>
          <w:szCs w:val="20"/>
        </w:rPr>
      </w:pPr>
    </w:p>
    <w:p w14:paraId="6F20C290" w14:textId="77777777" w:rsidR="00D25E61" w:rsidRPr="0043375E" w:rsidRDefault="00D25E61" w:rsidP="00D25E61">
      <w:pPr>
        <w:ind w:left="357"/>
        <w:rPr>
          <w:rFonts w:ascii="Tahoma" w:hAnsi="Tahoma" w:cs="Tahoma"/>
          <w:sz w:val="20"/>
          <w:szCs w:val="20"/>
        </w:rPr>
      </w:pPr>
      <w:r w:rsidRPr="0043375E">
        <w:rPr>
          <w:rFonts w:ascii="Tahoma" w:hAnsi="Tahoma" w:cs="Tahoma"/>
          <w:sz w:val="20"/>
          <w:szCs w:val="20"/>
        </w:rPr>
        <w:t>…………………………… , dnia ……………………………………………</w:t>
      </w:r>
    </w:p>
    <w:p w14:paraId="429E3D89" w14:textId="3A3DF5B5" w:rsidR="00D25E61" w:rsidRPr="0043375E" w:rsidRDefault="00D25E61" w:rsidP="00874325">
      <w:pPr>
        <w:tabs>
          <w:tab w:val="center" w:pos="900"/>
          <w:tab w:val="center" w:pos="3960"/>
        </w:tabs>
        <w:spacing w:line="276" w:lineRule="auto"/>
        <w:ind w:left="357"/>
        <w:rPr>
          <w:rFonts w:ascii="Tahoma" w:hAnsi="Tahoma" w:cs="Tahoma"/>
          <w:sz w:val="20"/>
          <w:szCs w:val="20"/>
        </w:rPr>
      </w:pPr>
      <w:r w:rsidRPr="0043375E">
        <w:rPr>
          <w:rFonts w:ascii="Tahoma" w:hAnsi="Tahoma" w:cs="Tahoma"/>
          <w:sz w:val="20"/>
          <w:szCs w:val="20"/>
        </w:rPr>
        <w:tab/>
        <w:t xml:space="preserve">/miejscowość/                                   </w:t>
      </w:r>
      <w:r w:rsidR="00664274">
        <w:rPr>
          <w:rFonts w:ascii="Tahoma" w:hAnsi="Tahoma" w:cs="Tahoma"/>
          <w:sz w:val="20"/>
          <w:szCs w:val="20"/>
        </w:rPr>
        <w:t xml:space="preserve">                         /data/</w:t>
      </w:r>
    </w:p>
    <w:p w14:paraId="09F10EC2" w14:textId="77777777" w:rsidR="00B439BC" w:rsidRDefault="00B439BC" w:rsidP="00874325">
      <w:pPr>
        <w:spacing w:line="276" w:lineRule="auto"/>
        <w:rPr>
          <w:rFonts w:ascii="Tahoma" w:hAnsi="Tahoma" w:cs="Tahoma"/>
          <w:sz w:val="20"/>
          <w:szCs w:val="20"/>
        </w:rPr>
      </w:pPr>
    </w:p>
    <w:p w14:paraId="4BAB8F54" w14:textId="589C9445" w:rsidR="00D25E61" w:rsidRPr="0043375E" w:rsidRDefault="00D25E61" w:rsidP="00874325">
      <w:pPr>
        <w:spacing w:line="276" w:lineRule="auto"/>
        <w:rPr>
          <w:rFonts w:ascii="Tahoma" w:hAnsi="Tahoma" w:cs="Tahoma"/>
          <w:sz w:val="20"/>
          <w:szCs w:val="20"/>
        </w:rPr>
      </w:pPr>
      <w:r w:rsidRPr="0043375E">
        <w:rPr>
          <w:rFonts w:ascii="Tahoma" w:hAnsi="Tahoma" w:cs="Tahoma"/>
          <w:sz w:val="20"/>
          <w:szCs w:val="20"/>
        </w:rPr>
        <w:t>*niepotrzebne skreślić</w:t>
      </w:r>
    </w:p>
    <w:p w14:paraId="1AF4F2C0" w14:textId="77777777" w:rsidR="00B439BC" w:rsidRDefault="00B439BC" w:rsidP="00874325">
      <w:pPr>
        <w:spacing w:line="276" w:lineRule="auto"/>
        <w:jc w:val="both"/>
        <w:rPr>
          <w:rFonts w:ascii="Tahoma" w:hAnsi="Tahoma" w:cs="Tahoma"/>
          <w:sz w:val="20"/>
          <w:szCs w:val="20"/>
        </w:rPr>
      </w:pPr>
    </w:p>
    <w:p w14:paraId="0FA66C33" w14:textId="692065F9" w:rsidR="00D25E61" w:rsidRPr="0043375E" w:rsidRDefault="00D25E61" w:rsidP="00874325">
      <w:pPr>
        <w:spacing w:line="276" w:lineRule="auto"/>
        <w:jc w:val="both"/>
        <w:rPr>
          <w:rFonts w:ascii="Tahoma" w:hAnsi="Tahoma" w:cs="Tahoma"/>
          <w:sz w:val="20"/>
          <w:szCs w:val="20"/>
        </w:rPr>
      </w:pPr>
      <w:r w:rsidRPr="0043375E">
        <w:rPr>
          <w:rFonts w:ascii="Tahoma" w:hAnsi="Tahoma" w:cs="Tahom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7E919C77" w14:textId="265196C7" w:rsidR="00D25E61" w:rsidRDefault="00D25E61" w:rsidP="00D25E61">
      <w:pPr>
        <w:jc w:val="both"/>
        <w:rPr>
          <w:rFonts w:ascii="Tahoma" w:hAnsi="Tahoma" w:cs="Tahoma"/>
          <w:sz w:val="20"/>
          <w:szCs w:val="20"/>
        </w:rPr>
      </w:pPr>
    </w:p>
    <w:p w14:paraId="2312209E" w14:textId="40CFE4EB" w:rsidR="00D636EF" w:rsidRDefault="00D636EF" w:rsidP="00D25E61">
      <w:pPr>
        <w:jc w:val="both"/>
        <w:rPr>
          <w:rFonts w:ascii="Tahoma" w:hAnsi="Tahoma" w:cs="Tahoma"/>
          <w:sz w:val="20"/>
          <w:szCs w:val="20"/>
        </w:rPr>
      </w:pPr>
    </w:p>
    <w:p w14:paraId="028DF39A" w14:textId="23935A08" w:rsidR="00D636EF" w:rsidRDefault="00D636EF" w:rsidP="00D25E61">
      <w:pPr>
        <w:jc w:val="both"/>
        <w:rPr>
          <w:rFonts w:ascii="Tahoma" w:hAnsi="Tahoma" w:cs="Tahoma"/>
          <w:sz w:val="20"/>
          <w:szCs w:val="20"/>
        </w:rPr>
      </w:pPr>
    </w:p>
    <w:p w14:paraId="66F1B873" w14:textId="77777777" w:rsidR="00D636EF" w:rsidRPr="0043375E" w:rsidRDefault="00D636EF" w:rsidP="00D25E61">
      <w:pPr>
        <w:jc w:val="both"/>
        <w:rPr>
          <w:rFonts w:ascii="Tahoma" w:hAnsi="Tahoma" w:cs="Tahoma"/>
          <w:sz w:val="20"/>
          <w:szCs w:val="20"/>
        </w:rPr>
      </w:pPr>
    </w:p>
    <w:p w14:paraId="15F45CBB" w14:textId="5D4C6743" w:rsidR="0093685C" w:rsidRPr="0043375E" w:rsidRDefault="006F69D4" w:rsidP="00FC7985">
      <w:pPr>
        <w:ind w:left="5964" w:firstLine="408"/>
        <w:rPr>
          <w:rFonts w:ascii="Tahoma" w:hAnsi="Tahoma" w:cs="Tahoma"/>
          <w:kern w:val="1"/>
          <w:sz w:val="20"/>
          <w:szCs w:val="20"/>
        </w:rPr>
      </w:pPr>
      <w:r>
        <w:rPr>
          <w:rFonts w:ascii="Tahoma" w:hAnsi="Tahoma" w:cs="Tahoma"/>
          <w:b/>
          <w:i/>
          <w:sz w:val="20"/>
          <w:szCs w:val="20"/>
        </w:rPr>
        <w:t xml:space="preserve">        </w:t>
      </w:r>
      <w:r w:rsidR="00D25E61" w:rsidRPr="0043375E">
        <w:rPr>
          <w:rFonts w:ascii="Tahoma" w:hAnsi="Tahoma" w:cs="Tahoma"/>
          <w:b/>
          <w:i/>
          <w:sz w:val="20"/>
          <w:szCs w:val="20"/>
        </w:rPr>
        <w:t>podpis Wykonawcy</w:t>
      </w:r>
    </w:p>
    <w:p w14:paraId="7A435E7E" w14:textId="5A1373C9" w:rsidR="006A7738" w:rsidRPr="00573E4B" w:rsidRDefault="006F69D4" w:rsidP="00573E4B">
      <w:pPr>
        <w:rPr>
          <w:rFonts w:cs="Times New Roman"/>
          <w:sz w:val="22"/>
          <w:szCs w:val="22"/>
          <w:highlight w:val="yellow"/>
        </w:rPr>
      </w:pPr>
      <w:r>
        <w:rPr>
          <w:rFonts w:cs="Times New Roman"/>
          <w:sz w:val="22"/>
          <w:szCs w:val="22"/>
          <w:highlight w:val="yellow"/>
        </w:rPr>
        <w:t xml:space="preserve">  </w:t>
      </w:r>
    </w:p>
    <w:p w14:paraId="0813CFA0" w14:textId="4FE6547D" w:rsidR="002660F1" w:rsidRDefault="002660F1" w:rsidP="00E34B14">
      <w:pPr>
        <w:spacing w:line="276" w:lineRule="auto"/>
        <w:jc w:val="right"/>
        <w:rPr>
          <w:rFonts w:ascii="Tahoma" w:hAnsi="Tahoma" w:cs="Tahoma"/>
          <w:b/>
          <w:bCs/>
          <w:sz w:val="20"/>
          <w:szCs w:val="20"/>
        </w:rPr>
      </w:pPr>
    </w:p>
    <w:p w14:paraId="232D2267" w14:textId="0B3A30C3" w:rsidR="002660F1" w:rsidRDefault="002660F1" w:rsidP="00E34B14">
      <w:pPr>
        <w:spacing w:line="276" w:lineRule="auto"/>
        <w:jc w:val="right"/>
        <w:rPr>
          <w:rFonts w:ascii="Tahoma" w:hAnsi="Tahoma" w:cs="Tahoma"/>
          <w:b/>
          <w:bCs/>
          <w:sz w:val="20"/>
          <w:szCs w:val="20"/>
        </w:rPr>
      </w:pPr>
    </w:p>
    <w:p w14:paraId="526D67DB" w14:textId="77777777" w:rsidR="002660F1" w:rsidRDefault="002660F1" w:rsidP="00E34B14">
      <w:pPr>
        <w:spacing w:line="276" w:lineRule="auto"/>
        <w:jc w:val="right"/>
        <w:rPr>
          <w:rFonts w:ascii="Tahoma" w:hAnsi="Tahoma" w:cs="Tahoma"/>
          <w:b/>
          <w:bCs/>
          <w:sz w:val="20"/>
          <w:szCs w:val="20"/>
        </w:rPr>
      </w:pPr>
    </w:p>
    <w:p w14:paraId="64731905" w14:textId="1C909A69" w:rsidR="00E34B14" w:rsidRPr="00D24D1E" w:rsidRDefault="00806BDE" w:rsidP="00E34B14">
      <w:pPr>
        <w:spacing w:line="276" w:lineRule="auto"/>
        <w:jc w:val="right"/>
        <w:rPr>
          <w:rFonts w:ascii="Tahoma" w:hAnsi="Tahoma" w:cs="Tahoma"/>
          <w:b/>
          <w:bCs/>
          <w:sz w:val="20"/>
          <w:szCs w:val="20"/>
        </w:rPr>
      </w:pPr>
      <w:r>
        <w:rPr>
          <w:rFonts w:ascii="Tahoma" w:hAnsi="Tahoma" w:cs="Tahoma"/>
          <w:b/>
          <w:bCs/>
          <w:sz w:val="20"/>
          <w:szCs w:val="20"/>
        </w:rPr>
        <w:lastRenderedPageBreak/>
        <w:t>Załącznik nr 6</w:t>
      </w:r>
    </w:p>
    <w:p w14:paraId="2E93D2C6" w14:textId="6EE23E22" w:rsidR="00E34B14" w:rsidRPr="006841EC" w:rsidRDefault="00E34B14" w:rsidP="00E34B14">
      <w:pPr>
        <w:spacing w:line="276" w:lineRule="auto"/>
        <w:rPr>
          <w:rFonts w:ascii="Tahoma" w:hAnsi="Tahoma" w:cs="Tahoma"/>
          <w:b/>
          <w:bCs/>
          <w:iCs/>
          <w:sz w:val="20"/>
          <w:szCs w:val="20"/>
        </w:rPr>
      </w:pPr>
      <w:r w:rsidRPr="006841EC">
        <w:rPr>
          <w:rFonts w:ascii="Tahoma" w:hAnsi="Tahoma" w:cs="Tahoma"/>
          <w:b/>
          <w:bCs/>
          <w:iCs/>
          <w:sz w:val="20"/>
          <w:szCs w:val="20"/>
        </w:rPr>
        <w:t xml:space="preserve">Sprawa nr </w:t>
      </w:r>
      <w:r w:rsidR="00806BDE">
        <w:rPr>
          <w:rFonts w:ascii="Tahoma" w:hAnsi="Tahoma" w:cs="Tahoma"/>
          <w:b/>
          <w:bCs/>
          <w:iCs/>
          <w:sz w:val="20"/>
          <w:szCs w:val="20"/>
        </w:rPr>
        <w:t>ZP/2/2024</w:t>
      </w:r>
    </w:p>
    <w:p w14:paraId="7809B65D" w14:textId="77777777" w:rsidR="00E34B14" w:rsidRPr="006841EC" w:rsidRDefault="00E34B14" w:rsidP="00E34B14">
      <w:pPr>
        <w:spacing w:line="276" w:lineRule="auto"/>
        <w:rPr>
          <w:rFonts w:ascii="Tahoma" w:hAnsi="Tahoma" w:cs="Tahoma"/>
          <w:sz w:val="20"/>
          <w:szCs w:val="20"/>
        </w:rPr>
      </w:pPr>
    </w:p>
    <w:p w14:paraId="13CDB161" w14:textId="77777777" w:rsidR="00E34B14" w:rsidRPr="006841EC" w:rsidRDefault="00E34B14" w:rsidP="00E34B14">
      <w:pPr>
        <w:spacing w:line="276" w:lineRule="auto"/>
        <w:jc w:val="right"/>
        <w:rPr>
          <w:rFonts w:ascii="Tahoma" w:hAnsi="Tahoma" w:cs="Tahoma"/>
          <w:bCs/>
          <w:sz w:val="20"/>
          <w:szCs w:val="20"/>
          <w:highlight w:val="yellow"/>
        </w:rPr>
      </w:pPr>
    </w:p>
    <w:p w14:paraId="118EE000" w14:textId="563F2943" w:rsidR="006841EC" w:rsidRPr="006841EC" w:rsidRDefault="00806BDE" w:rsidP="006841EC">
      <w:pPr>
        <w:spacing w:line="276" w:lineRule="auto"/>
        <w:jc w:val="center"/>
        <w:rPr>
          <w:rFonts w:ascii="Tahoma" w:hAnsi="Tahoma" w:cs="Tahoma"/>
          <w:b/>
          <w:bCs/>
          <w:sz w:val="20"/>
          <w:szCs w:val="20"/>
        </w:rPr>
      </w:pPr>
      <w:r>
        <w:rPr>
          <w:rFonts w:ascii="Tahoma" w:hAnsi="Tahoma" w:cs="Tahoma"/>
          <w:b/>
          <w:bCs/>
          <w:sz w:val="20"/>
          <w:szCs w:val="20"/>
        </w:rPr>
        <w:t>WZÓR - UMOWA NR ZP/ 2//2024</w:t>
      </w:r>
    </w:p>
    <w:p w14:paraId="31342CA7" w14:textId="77777777" w:rsidR="006841EC" w:rsidRPr="006841EC" w:rsidRDefault="006841EC" w:rsidP="006841EC">
      <w:pPr>
        <w:spacing w:line="276" w:lineRule="auto"/>
        <w:rPr>
          <w:rFonts w:ascii="Tahoma" w:hAnsi="Tahoma" w:cs="Tahoma"/>
          <w:sz w:val="20"/>
          <w:szCs w:val="20"/>
        </w:rPr>
      </w:pPr>
    </w:p>
    <w:p w14:paraId="39A1D58A" w14:textId="3F9FBEB0" w:rsidR="006841EC" w:rsidRPr="006841EC" w:rsidRDefault="00B47912" w:rsidP="006841EC">
      <w:pPr>
        <w:spacing w:line="276" w:lineRule="auto"/>
        <w:ind w:left="142"/>
        <w:rPr>
          <w:rFonts w:ascii="Tahoma" w:hAnsi="Tahoma" w:cs="Tahoma"/>
          <w:sz w:val="20"/>
          <w:szCs w:val="20"/>
        </w:rPr>
      </w:pPr>
      <w:r>
        <w:rPr>
          <w:rFonts w:ascii="Tahoma" w:hAnsi="Tahoma" w:cs="Tahoma"/>
          <w:sz w:val="20"/>
          <w:szCs w:val="20"/>
        </w:rPr>
        <w:t>zawarta w dniu ……2024</w:t>
      </w:r>
      <w:r w:rsidR="006841EC" w:rsidRPr="006841EC">
        <w:rPr>
          <w:rFonts w:ascii="Tahoma" w:hAnsi="Tahoma" w:cs="Tahoma"/>
          <w:sz w:val="20"/>
          <w:szCs w:val="20"/>
        </w:rPr>
        <w:t xml:space="preserve"> r. w Łodzi pomiędzy:</w:t>
      </w:r>
    </w:p>
    <w:p w14:paraId="1089E4EE" w14:textId="77777777" w:rsidR="006841EC" w:rsidRPr="006841EC" w:rsidRDefault="006841EC" w:rsidP="001A0FC7">
      <w:pPr>
        <w:pStyle w:val="Akapitzlist"/>
        <w:numPr>
          <w:ilvl w:val="0"/>
          <w:numId w:val="76"/>
        </w:numPr>
        <w:spacing w:line="276" w:lineRule="auto"/>
        <w:ind w:right="54"/>
        <w:contextualSpacing/>
        <w:jc w:val="both"/>
        <w:rPr>
          <w:rFonts w:ascii="Tahoma" w:hAnsi="Tahoma" w:cs="Tahoma"/>
        </w:rPr>
      </w:pPr>
      <w:r w:rsidRPr="006841EC">
        <w:rPr>
          <w:rFonts w:ascii="Tahoma" w:hAnsi="Tahoma" w:cs="Tahoma"/>
          <w:b/>
        </w:rPr>
        <w:t xml:space="preserve">Samodzielnym Publicznym Zakładem Opieki Zdrowotnej Centralnym Szpitalem Klinicznym Uniwersytetu Medycznego w Łodzi, ul. Pomorska 251, 92-213 Łódź, </w:t>
      </w:r>
      <w:r w:rsidRPr="006841EC">
        <w:rPr>
          <w:rFonts w:ascii="Tahoma" w:hAnsi="Tahoma" w:cs="Tahoma"/>
        </w:rPr>
        <w:t>wpisanym do Krajowego Rejestru Sądowego prowadzonego przez Sąd Rejonowy dla Łodzi-Śródmieścia w Łodzi, XX Wydział Krajowego Rejestru Sądowego pod numerem KRS: 0000149790, NIP: 728-22-46-128, REGON 472147559</w:t>
      </w:r>
    </w:p>
    <w:p w14:paraId="1520311E" w14:textId="77777777" w:rsidR="006841EC" w:rsidRPr="006841EC" w:rsidRDefault="006841EC" w:rsidP="00EB33E4">
      <w:pPr>
        <w:pStyle w:val="Akapitzlist"/>
        <w:spacing w:line="276" w:lineRule="auto"/>
        <w:ind w:right="54"/>
        <w:jc w:val="both"/>
        <w:rPr>
          <w:rFonts w:ascii="Tahoma" w:hAnsi="Tahoma" w:cs="Tahoma"/>
        </w:rPr>
      </w:pPr>
      <w:r w:rsidRPr="006841EC">
        <w:rPr>
          <w:rFonts w:ascii="Tahoma" w:hAnsi="Tahoma" w:cs="Tahoma"/>
        </w:rPr>
        <w:t>reprezentowanym przez:</w:t>
      </w:r>
    </w:p>
    <w:p w14:paraId="0F08F749" w14:textId="77777777" w:rsidR="006841EC" w:rsidRPr="006841EC" w:rsidRDefault="006841EC" w:rsidP="001A0FC7">
      <w:pPr>
        <w:pStyle w:val="Akapitzlist"/>
        <w:numPr>
          <w:ilvl w:val="0"/>
          <w:numId w:val="77"/>
        </w:numPr>
        <w:spacing w:line="276" w:lineRule="auto"/>
        <w:ind w:left="1134" w:right="54" w:hanging="425"/>
        <w:contextualSpacing/>
        <w:jc w:val="both"/>
        <w:rPr>
          <w:rFonts w:ascii="Tahoma" w:hAnsi="Tahoma" w:cs="Tahoma"/>
          <w:b/>
          <w:bCs/>
        </w:rPr>
      </w:pPr>
      <w:r w:rsidRPr="006841EC">
        <w:rPr>
          <w:rFonts w:ascii="Tahoma" w:hAnsi="Tahoma" w:cs="Tahoma"/>
          <w:b/>
          <w:bCs/>
        </w:rPr>
        <w:t>Dyrektor – dr n. med. Monikę Domarecką</w:t>
      </w:r>
    </w:p>
    <w:p w14:paraId="66036583" w14:textId="77777777" w:rsidR="006841EC" w:rsidRPr="006841EC" w:rsidRDefault="006841EC" w:rsidP="003B1240">
      <w:pPr>
        <w:spacing w:line="276" w:lineRule="auto"/>
        <w:ind w:right="54" w:hanging="10"/>
        <w:rPr>
          <w:rFonts w:ascii="Tahoma" w:hAnsi="Tahoma" w:cs="Tahoma"/>
          <w:b/>
          <w:bCs/>
          <w:sz w:val="20"/>
          <w:szCs w:val="20"/>
        </w:rPr>
      </w:pPr>
      <w:r w:rsidRPr="006841EC">
        <w:rPr>
          <w:rFonts w:ascii="Tahoma" w:hAnsi="Tahoma" w:cs="Tahoma"/>
          <w:sz w:val="20"/>
          <w:szCs w:val="20"/>
        </w:rPr>
        <w:t>zwanym dalej</w:t>
      </w:r>
      <w:r w:rsidRPr="006841EC">
        <w:rPr>
          <w:rFonts w:ascii="Tahoma" w:hAnsi="Tahoma" w:cs="Tahoma"/>
          <w:b/>
          <w:bCs/>
          <w:sz w:val="20"/>
          <w:szCs w:val="20"/>
        </w:rPr>
        <w:t xml:space="preserve"> „Zamawiającym”</w:t>
      </w:r>
    </w:p>
    <w:p w14:paraId="2B5A430F" w14:textId="77777777" w:rsidR="006841EC" w:rsidRPr="006841EC" w:rsidRDefault="006841EC" w:rsidP="003B1240">
      <w:pPr>
        <w:spacing w:line="276" w:lineRule="auto"/>
        <w:ind w:right="54"/>
        <w:rPr>
          <w:rFonts w:ascii="Tahoma" w:hAnsi="Tahoma" w:cs="Tahoma"/>
          <w:sz w:val="20"/>
          <w:szCs w:val="20"/>
        </w:rPr>
      </w:pPr>
      <w:r w:rsidRPr="006841EC">
        <w:rPr>
          <w:rFonts w:ascii="Tahoma" w:hAnsi="Tahoma" w:cs="Tahoma"/>
          <w:sz w:val="20"/>
          <w:szCs w:val="20"/>
        </w:rPr>
        <w:t>a</w:t>
      </w:r>
    </w:p>
    <w:p w14:paraId="40CB6294" w14:textId="19B0574F" w:rsidR="006841EC" w:rsidRPr="006841EC" w:rsidRDefault="006841EC" w:rsidP="001A0FC7">
      <w:pPr>
        <w:pStyle w:val="Akapitzlist"/>
        <w:numPr>
          <w:ilvl w:val="0"/>
          <w:numId w:val="76"/>
        </w:numPr>
        <w:spacing w:line="276" w:lineRule="auto"/>
        <w:ind w:right="54"/>
        <w:contextualSpacing/>
        <w:jc w:val="both"/>
        <w:rPr>
          <w:rFonts w:ascii="Tahoma" w:hAnsi="Tahoma" w:cs="Tahoma"/>
          <w:b/>
        </w:rPr>
      </w:pPr>
      <w:r w:rsidRPr="006841EC">
        <w:rPr>
          <w:rFonts w:ascii="Tahoma" w:hAnsi="Tahoma" w:cs="Tahoma"/>
          <w:b/>
        </w:rPr>
        <w:t>________________________________________________________________________</w:t>
      </w:r>
      <w:r w:rsidR="00AE5ADD">
        <w:rPr>
          <w:rFonts w:ascii="Tahoma" w:hAnsi="Tahoma" w:cs="Tahoma"/>
          <w:b/>
        </w:rPr>
        <w:softHyphen/>
      </w:r>
      <w:r w:rsidR="00AE5ADD">
        <w:rPr>
          <w:rFonts w:ascii="Tahoma" w:hAnsi="Tahoma" w:cs="Tahoma"/>
          <w:b/>
        </w:rPr>
        <w:softHyphen/>
      </w:r>
      <w:r w:rsidR="00AE5ADD">
        <w:rPr>
          <w:rFonts w:ascii="Tahoma" w:hAnsi="Tahoma" w:cs="Tahoma"/>
          <w:b/>
        </w:rPr>
        <w:softHyphen/>
      </w:r>
    </w:p>
    <w:p w14:paraId="55919038" w14:textId="77777777" w:rsidR="006841EC" w:rsidRPr="006841EC" w:rsidRDefault="006841EC" w:rsidP="003B1240">
      <w:pPr>
        <w:spacing w:line="276" w:lineRule="auto"/>
        <w:ind w:left="1284" w:right="54"/>
        <w:rPr>
          <w:rFonts w:ascii="Tahoma" w:hAnsi="Tahoma" w:cs="Tahoma"/>
          <w:sz w:val="20"/>
          <w:szCs w:val="20"/>
        </w:rPr>
      </w:pPr>
      <w:r w:rsidRPr="006841EC">
        <w:rPr>
          <w:rFonts w:ascii="Tahoma" w:hAnsi="Tahoma" w:cs="Tahoma"/>
          <w:sz w:val="20"/>
          <w:szCs w:val="20"/>
        </w:rPr>
        <w:t>reprezentowaną (</w:t>
      </w:r>
      <w:proofErr w:type="spellStart"/>
      <w:r w:rsidRPr="006841EC">
        <w:rPr>
          <w:rFonts w:ascii="Tahoma" w:hAnsi="Tahoma" w:cs="Tahoma"/>
          <w:sz w:val="20"/>
          <w:szCs w:val="20"/>
        </w:rPr>
        <w:t>ym</w:t>
      </w:r>
      <w:proofErr w:type="spellEnd"/>
      <w:r w:rsidRPr="006841EC">
        <w:rPr>
          <w:rFonts w:ascii="Tahoma" w:hAnsi="Tahoma" w:cs="Tahoma"/>
          <w:sz w:val="20"/>
          <w:szCs w:val="20"/>
        </w:rPr>
        <w:t>) przez:</w:t>
      </w:r>
    </w:p>
    <w:p w14:paraId="4C56A6FC" w14:textId="40988D6F" w:rsidR="006841EC" w:rsidRPr="006841EC" w:rsidRDefault="006841EC" w:rsidP="00AE5ADD">
      <w:pPr>
        <w:spacing w:line="276" w:lineRule="auto"/>
        <w:ind w:left="1284" w:right="54" w:hanging="1000"/>
        <w:rPr>
          <w:rFonts w:ascii="Tahoma" w:hAnsi="Tahoma" w:cs="Tahoma"/>
          <w:sz w:val="20"/>
          <w:szCs w:val="20"/>
        </w:rPr>
      </w:pPr>
      <w:r w:rsidRPr="006841EC">
        <w:rPr>
          <w:rFonts w:ascii="Tahoma" w:hAnsi="Tahoma" w:cs="Tahoma"/>
          <w:sz w:val="20"/>
          <w:szCs w:val="20"/>
        </w:rPr>
        <w:t>1. ___________________________________________________</w:t>
      </w:r>
      <w:r w:rsidR="00EB33E4">
        <w:rPr>
          <w:rFonts w:ascii="Tahoma" w:hAnsi="Tahoma" w:cs="Tahoma"/>
          <w:sz w:val="20"/>
          <w:szCs w:val="20"/>
        </w:rPr>
        <w:t>____________________________</w:t>
      </w:r>
    </w:p>
    <w:p w14:paraId="3350E7F1" w14:textId="38578D72" w:rsidR="006841EC" w:rsidRPr="006841EC" w:rsidRDefault="006841EC" w:rsidP="00AE5ADD">
      <w:pPr>
        <w:spacing w:line="276" w:lineRule="auto"/>
        <w:ind w:left="1284" w:right="54" w:hanging="1000"/>
        <w:rPr>
          <w:rFonts w:ascii="Tahoma" w:hAnsi="Tahoma" w:cs="Tahoma"/>
          <w:sz w:val="20"/>
          <w:szCs w:val="20"/>
        </w:rPr>
      </w:pPr>
      <w:r w:rsidRPr="006841EC">
        <w:rPr>
          <w:rFonts w:ascii="Tahoma" w:hAnsi="Tahoma" w:cs="Tahoma"/>
          <w:sz w:val="20"/>
          <w:szCs w:val="20"/>
        </w:rPr>
        <w:t>2. _______________________________________________</w:t>
      </w:r>
      <w:r w:rsidR="00EB33E4">
        <w:rPr>
          <w:rFonts w:ascii="Tahoma" w:hAnsi="Tahoma" w:cs="Tahoma"/>
          <w:sz w:val="20"/>
          <w:szCs w:val="20"/>
        </w:rPr>
        <w:t>_______________________________</w:t>
      </w:r>
      <w:r w:rsidR="008261F1">
        <w:rPr>
          <w:rFonts w:ascii="Tahoma" w:hAnsi="Tahoma" w:cs="Tahoma"/>
          <w:sz w:val="20"/>
          <w:szCs w:val="20"/>
        </w:rPr>
        <w:t>_</w:t>
      </w:r>
    </w:p>
    <w:p w14:paraId="41DECC96" w14:textId="77777777" w:rsidR="006841EC" w:rsidRPr="006841EC" w:rsidRDefault="006841EC" w:rsidP="003B1240">
      <w:pPr>
        <w:spacing w:line="276" w:lineRule="auto"/>
        <w:ind w:hanging="10"/>
        <w:rPr>
          <w:rFonts w:ascii="Tahoma" w:hAnsi="Tahoma" w:cs="Tahoma"/>
          <w:b/>
          <w:bCs/>
          <w:sz w:val="20"/>
          <w:szCs w:val="20"/>
        </w:rPr>
      </w:pPr>
      <w:r w:rsidRPr="006841EC">
        <w:rPr>
          <w:rFonts w:ascii="Tahoma" w:hAnsi="Tahoma" w:cs="Tahoma"/>
          <w:sz w:val="20"/>
          <w:szCs w:val="20"/>
        </w:rPr>
        <w:t>zwaną (</w:t>
      </w:r>
      <w:proofErr w:type="spellStart"/>
      <w:r w:rsidRPr="006841EC">
        <w:rPr>
          <w:rFonts w:ascii="Tahoma" w:hAnsi="Tahoma" w:cs="Tahoma"/>
          <w:sz w:val="20"/>
          <w:szCs w:val="20"/>
        </w:rPr>
        <w:t>ym</w:t>
      </w:r>
      <w:proofErr w:type="spellEnd"/>
      <w:r w:rsidRPr="006841EC">
        <w:rPr>
          <w:rFonts w:ascii="Tahoma" w:hAnsi="Tahoma" w:cs="Tahoma"/>
          <w:sz w:val="20"/>
          <w:szCs w:val="20"/>
        </w:rPr>
        <w:t>) dalej</w:t>
      </w:r>
      <w:r w:rsidRPr="006841EC">
        <w:rPr>
          <w:rFonts w:ascii="Tahoma" w:hAnsi="Tahoma" w:cs="Tahoma"/>
          <w:b/>
          <w:bCs/>
          <w:sz w:val="20"/>
          <w:szCs w:val="20"/>
        </w:rPr>
        <w:t xml:space="preserve"> „Wykonawcą”</w:t>
      </w:r>
    </w:p>
    <w:p w14:paraId="1B5B6DA3" w14:textId="77777777" w:rsidR="006841EC" w:rsidRPr="006841EC" w:rsidRDefault="006841EC" w:rsidP="006841EC">
      <w:pPr>
        <w:spacing w:line="276" w:lineRule="auto"/>
        <w:rPr>
          <w:rFonts w:ascii="Tahoma" w:hAnsi="Tahoma" w:cs="Tahoma"/>
          <w:sz w:val="20"/>
          <w:szCs w:val="20"/>
        </w:rPr>
      </w:pPr>
    </w:p>
    <w:p w14:paraId="797FDB4A" w14:textId="236FEB60" w:rsidR="00316DE9" w:rsidRDefault="00316DE9" w:rsidP="002C5FF8">
      <w:pPr>
        <w:spacing w:line="276" w:lineRule="auto"/>
        <w:ind w:left="142"/>
        <w:jc w:val="both"/>
        <w:rPr>
          <w:rFonts w:ascii="Tahoma" w:hAnsi="Tahoma" w:cs="Tahoma"/>
          <w:sz w:val="20"/>
          <w:szCs w:val="20"/>
        </w:rPr>
      </w:pPr>
      <w:r w:rsidRPr="00D24D1E">
        <w:rPr>
          <w:rFonts w:ascii="Tahoma" w:hAnsi="Tahoma" w:cs="Tahoma"/>
          <w:sz w:val="20"/>
          <w:szCs w:val="20"/>
        </w:rPr>
        <w:t>na podstawie ustawy z dnia 11 września 2019 r. - Prawo zamówień publicznych (</w:t>
      </w:r>
      <w:proofErr w:type="spellStart"/>
      <w:r w:rsidRPr="00D24D1E">
        <w:rPr>
          <w:rFonts w:ascii="Tahoma" w:hAnsi="Tahoma" w:cs="Tahoma"/>
          <w:sz w:val="20"/>
          <w:szCs w:val="20"/>
        </w:rPr>
        <w:t>t.j</w:t>
      </w:r>
      <w:proofErr w:type="spellEnd"/>
      <w:r w:rsidRPr="00D24D1E">
        <w:rPr>
          <w:rFonts w:ascii="Tahoma" w:hAnsi="Tahoma" w:cs="Tahoma"/>
          <w:sz w:val="20"/>
          <w:szCs w:val="20"/>
        </w:rPr>
        <w:t>. Dz. U. z 202</w:t>
      </w:r>
      <w:r>
        <w:rPr>
          <w:rFonts w:ascii="Tahoma" w:hAnsi="Tahoma" w:cs="Tahoma"/>
          <w:sz w:val="20"/>
          <w:szCs w:val="20"/>
        </w:rPr>
        <w:t>3</w:t>
      </w:r>
      <w:r w:rsidRPr="00D24D1E">
        <w:rPr>
          <w:rFonts w:ascii="Tahoma" w:hAnsi="Tahoma" w:cs="Tahoma"/>
          <w:sz w:val="20"/>
          <w:szCs w:val="20"/>
        </w:rPr>
        <w:t xml:space="preserve"> r. poz. 1</w:t>
      </w:r>
      <w:r>
        <w:rPr>
          <w:rFonts w:ascii="Tahoma" w:hAnsi="Tahoma" w:cs="Tahoma"/>
          <w:sz w:val="20"/>
          <w:szCs w:val="20"/>
        </w:rPr>
        <w:t>605</w:t>
      </w:r>
      <w:r w:rsidR="00802AF8">
        <w:rPr>
          <w:rFonts w:ascii="Tahoma" w:hAnsi="Tahoma" w:cs="Tahoma"/>
          <w:sz w:val="20"/>
          <w:szCs w:val="20"/>
        </w:rPr>
        <w:t xml:space="preserve"> z </w:t>
      </w:r>
      <w:proofErr w:type="spellStart"/>
      <w:r w:rsidR="00802AF8">
        <w:rPr>
          <w:rFonts w:ascii="Tahoma" w:hAnsi="Tahoma" w:cs="Tahoma"/>
          <w:sz w:val="20"/>
          <w:szCs w:val="20"/>
        </w:rPr>
        <w:t>późń</w:t>
      </w:r>
      <w:proofErr w:type="spellEnd"/>
      <w:r w:rsidR="00802AF8">
        <w:rPr>
          <w:rFonts w:ascii="Tahoma" w:hAnsi="Tahoma" w:cs="Tahoma"/>
          <w:sz w:val="20"/>
          <w:szCs w:val="20"/>
        </w:rPr>
        <w:t>. zm.</w:t>
      </w:r>
      <w:r w:rsidRPr="00D24D1E">
        <w:rPr>
          <w:rFonts w:ascii="Tahoma" w:hAnsi="Tahoma" w:cs="Tahoma"/>
          <w:sz w:val="20"/>
          <w:szCs w:val="20"/>
        </w:rPr>
        <w:t>) w trybie przetargu nieograniczonego zgodnie z art. 132, została</w:t>
      </w:r>
      <w:r w:rsidRPr="00D24D1E">
        <w:rPr>
          <w:rFonts w:ascii="Tahoma" w:hAnsi="Tahoma" w:cs="Tahoma"/>
          <w:b/>
          <w:sz w:val="20"/>
          <w:szCs w:val="20"/>
        </w:rPr>
        <w:t xml:space="preserve"> </w:t>
      </w:r>
      <w:r w:rsidRPr="00D24D1E">
        <w:rPr>
          <w:rFonts w:ascii="Tahoma" w:hAnsi="Tahoma" w:cs="Tahoma"/>
          <w:sz w:val="20"/>
          <w:szCs w:val="20"/>
        </w:rPr>
        <w:t>zawarta umowa o następującej treści:</w:t>
      </w:r>
    </w:p>
    <w:p w14:paraId="11B2E86B" w14:textId="412D2D97" w:rsidR="00316DE9" w:rsidRPr="006841EC" w:rsidRDefault="00316DE9" w:rsidP="00316DE9">
      <w:pPr>
        <w:spacing w:line="276" w:lineRule="auto"/>
        <w:rPr>
          <w:rFonts w:ascii="Tahoma" w:hAnsi="Tahoma" w:cs="Tahoma"/>
          <w:b/>
          <w:bCs/>
          <w:sz w:val="20"/>
          <w:szCs w:val="20"/>
        </w:rPr>
      </w:pPr>
    </w:p>
    <w:p w14:paraId="49129C8C" w14:textId="77777777" w:rsidR="006841EC" w:rsidRPr="006841EC" w:rsidRDefault="006841EC" w:rsidP="001A0FC7">
      <w:pPr>
        <w:pStyle w:val="Akapitzlist"/>
        <w:numPr>
          <w:ilvl w:val="0"/>
          <w:numId w:val="68"/>
        </w:numPr>
        <w:spacing w:line="276" w:lineRule="auto"/>
        <w:ind w:left="0" w:firstLine="0"/>
        <w:jc w:val="center"/>
        <w:rPr>
          <w:rFonts w:ascii="Tahoma" w:hAnsi="Tahoma" w:cs="Tahoma"/>
          <w:b/>
          <w:bCs/>
        </w:rPr>
      </w:pPr>
    </w:p>
    <w:p w14:paraId="6A0C8DF5" w14:textId="611B8921" w:rsidR="006841EC" w:rsidRPr="006841EC" w:rsidRDefault="006841EC" w:rsidP="0078485C">
      <w:pPr>
        <w:numPr>
          <w:ilvl w:val="0"/>
          <w:numId w:val="67"/>
        </w:numPr>
        <w:tabs>
          <w:tab w:val="clear" w:pos="360"/>
          <w:tab w:val="num" w:pos="851"/>
        </w:tabs>
        <w:spacing w:line="276" w:lineRule="auto"/>
        <w:ind w:left="284" w:right="-1" w:hanging="284"/>
        <w:jc w:val="both"/>
        <w:rPr>
          <w:rStyle w:val="Pogrubienie"/>
          <w:rFonts w:ascii="Tahoma" w:hAnsi="Tahoma" w:cs="Tahoma"/>
          <w:bCs w:val="0"/>
          <w:sz w:val="20"/>
          <w:szCs w:val="20"/>
        </w:rPr>
      </w:pPr>
      <w:r w:rsidRPr="006841EC">
        <w:rPr>
          <w:rFonts w:ascii="Tahoma" w:hAnsi="Tahoma" w:cs="Tahoma"/>
          <w:sz w:val="20"/>
          <w:szCs w:val="20"/>
        </w:rPr>
        <w:t xml:space="preserve">Przedmiotem umowy jest realizacja zadania pn.: </w:t>
      </w:r>
      <w:r w:rsidRPr="006841EC">
        <w:rPr>
          <w:rFonts w:ascii="Tahoma" w:hAnsi="Tahoma" w:cs="Tahoma"/>
          <w:b/>
          <w:sz w:val="20"/>
          <w:szCs w:val="20"/>
        </w:rPr>
        <w:t>„</w:t>
      </w:r>
      <w:r w:rsidR="003B1240" w:rsidRPr="003B789F">
        <w:rPr>
          <w:rFonts w:ascii="Tahoma" w:hAnsi="Tahoma" w:cs="Tahoma"/>
          <w:b/>
          <w:bCs/>
          <w:sz w:val="20"/>
          <w:szCs w:val="20"/>
        </w:rPr>
        <w:t>Do</w:t>
      </w:r>
      <w:r w:rsidR="003B1240">
        <w:rPr>
          <w:rFonts w:ascii="Tahoma" w:hAnsi="Tahoma" w:cs="Tahoma"/>
          <w:b/>
          <w:bCs/>
          <w:sz w:val="20"/>
          <w:szCs w:val="20"/>
        </w:rPr>
        <w:t>stawa wraz z montażem</w:t>
      </w:r>
      <w:r w:rsidR="003B1240" w:rsidRPr="003B789F">
        <w:rPr>
          <w:rFonts w:ascii="Tahoma" w:hAnsi="Tahoma" w:cs="Tahoma"/>
          <w:b/>
          <w:bCs/>
          <w:sz w:val="20"/>
          <w:szCs w:val="20"/>
        </w:rPr>
        <w:t xml:space="preserve"> rolet </w:t>
      </w:r>
      <w:r w:rsidR="003B1240" w:rsidRPr="00B43A9D">
        <w:rPr>
          <w:rFonts w:ascii="Tahoma" w:hAnsi="Tahoma" w:cs="Tahoma"/>
          <w:b/>
          <w:bCs/>
          <w:sz w:val="20"/>
          <w:szCs w:val="20"/>
        </w:rPr>
        <w:t>wewnętrznych</w:t>
      </w:r>
      <w:r w:rsidR="003B1240">
        <w:rPr>
          <w:rFonts w:ascii="Tahoma" w:hAnsi="Tahoma" w:cs="Tahoma"/>
          <w:b/>
          <w:bCs/>
          <w:sz w:val="20"/>
          <w:szCs w:val="20"/>
        </w:rPr>
        <w:t xml:space="preserve"> oraz</w:t>
      </w:r>
      <w:r w:rsidR="003B1240" w:rsidRPr="003B789F">
        <w:rPr>
          <w:rFonts w:ascii="Tahoma" w:hAnsi="Tahoma" w:cs="Tahoma"/>
          <w:b/>
          <w:bCs/>
          <w:sz w:val="20"/>
          <w:szCs w:val="20"/>
        </w:rPr>
        <w:t xml:space="preserve"> </w:t>
      </w:r>
      <w:r w:rsidR="00FE5D2A">
        <w:rPr>
          <w:rFonts w:ascii="Tahoma" w:hAnsi="Tahoma" w:cs="Tahoma"/>
          <w:b/>
          <w:bCs/>
          <w:sz w:val="20"/>
          <w:szCs w:val="20"/>
        </w:rPr>
        <w:t xml:space="preserve"> </w:t>
      </w:r>
      <w:r w:rsidR="003B1240" w:rsidRPr="003B789F">
        <w:rPr>
          <w:rFonts w:ascii="Tahoma" w:hAnsi="Tahoma" w:cs="Tahoma"/>
          <w:b/>
          <w:bCs/>
          <w:sz w:val="20"/>
          <w:szCs w:val="20"/>
        </w:rPr>
        <w:t>folii okiennych na potrzeby Centralnego Szpitala Klinicznego Uniwersytetu Medycznego w Łodzi</w:t>
      </w:r>
      <w:r w:rsidRPr="006841EC">
        <w:rPr>
          <w:rFonts w:ascii="Tahoma" w:hAnsi="Tahoma" w:cs="Tahoma"/>
          <w:b/>
          <w:sz w:val="20"/>
          <w:szCs w:val="20"/>
        </w:rPr>
        <w:t xml:space="preserve"> </w:t>
      </w:r>
      <w:r w:rsidRPr="006841EC">
        <w:rPr>
          <w:rStyle w:val="Pogrubienie"/>
          <w:rFonts w:ascii="Tahoma" w:hAnsi="Tahoma" w:cs="Tahoma"/>
          <w:sz w:val="20"/>
          <w:szCs w:val="20"/>
        </w:rPr>
        <w:t xml:space="preserve"> Pakiet nr ______, zwanego dalej towarem  lub asortymentem.</w:t>
      </w:r>
    </w:p>
    <w:p w14:paraId="7EAEEDCE" w14:textId="7B9DD093" w:rsidR="006841EC" w:rsidRPr="006841EC" w:rsidRDefault="006841EC" w:rsidP="0078485C">
      <w:pPr>
        <w:numPr>
          <w:ilvl w:val="0"/>
          <w:numId w:val="67"/>
        </w:numPr>
        <w:spacing w:line="276" w:lineRule="auto"/>
        <w:ind w:left="284" w:right="-3" w:hanging="284"/>
        <w:jc w:val="both"/>
        <w:rPr>
          <w:rFonts w:ascii="Tahoma" w:hAnsi="Tahoma" w:cs="Tahoma"/>
          <w:sz w:val="20"/>
          <w:szCs w:val="20"/>
        </w:rPr>
      </w:pPr>
      <w:r w:rsidRPr="006841EC">
        <w:rPr>
          <w:rFonts w:ascii="Tahoma" w:hAnsi="Tahoma" w:cs="Tahoma"/>
          <w:sz w:val="20"/>
          <w:szCs w:val="20"/>
        </w:rPr>
        <w:t>Wykonawca sprzedaje i dostarcza Zamawiającemu asortyment w ramach w/w Pakietu/Pakietów, zgodnie z zamówieniem wyszczególnionym w Formularzu asortymentowo – cenowym, sta</w:t>
      </w:r>
      <w:r w:rsidR="00C96D8D">
        <w:rPr>
          <w:rFonts w:ascii="Tahoma" w:hAnsi="Tahoma" w:cs="Tahoma"/>
          <w:sz w:val="20"/>
          <w:szCs w:val="20"/>
        </w:rPr>
        <w:t xml:space="preserve">nowiącym załącznik </w:t>
      </w:r>
      <w:r w:rsidR="0078485C">
        <w:rPr>
          <w:rFonts w:ascii="Tahoma" w:hAnsi="Tahoma" w:cs="Tahoma"/>
          <w:sz w:val="20"/>
          <w:szCs w:val="20"/>
        </w:rPr>
        <w:t xml:space="preserve">nr 2 </w:t>
      </w:r>
      <w:r w:rsidR="00C96D8D">
        <w:rPr>
          <w:rFonts w:ascii="Tahoma" w:hAnsi="Tahoma" w:cs="Tahoma"/>
          <w:sz w:val="20"/>
          <w:szCs w:val="20"/>
        </w:rPr>
        <w:t>do umowy</w:t>
      </w:r>
      <w:r w:rsidRPr="006841EC">
        <w:rPr>
          <w:rFonts w:ascii="Tahoma" w:hAnsi="Tahoma" w:cs="Tahoma"/>
          <w:sz w:val="20"/>
          <w:szCs w:val="20"/>
        </w:rPr>
        <w:t xml:space="preserve">,  zgodnie ze złożoną ofertą – dostawy sukcesywne.  </w:t>
      </w:r>
    </w:p>
    <w:p w14:paraId="17E5F711" w14:textId="08943598" w:rsidR="006841EC" w:rsidRPr="006841EC" w:rsidRDefault="006841EC" w:rsidP="0078485C">
      <w:pPr>
        <w:numPr>
          <w:ilvl w:val="0"/>
          <w:numId w:val="67"/>
        </w:numPr>
        <w:spacing w:line="276" w:lineRule="auto"/>
        <w:ind w:left="284" w:hanging="284"/>
        <w:jc w:val="both"/>
        <w:rPr>
          <w:rFonts w:ascii="Tahoma" w:hAnsi="Tahoma" w:cs="Tahoma"/>
          <w:sz w:val="20"/>
          <w:szCs w:val="20"/>
        </w:rPr>
      </w:pPr>
      <w:r w:rsidRPr="006841EC">
        <w:rPr>
          <w:rFonts w:ascii="Tahoma" w:hAnsi="Tahoma" w:cs="Tahoma"/>
          <w:sz w:val="20"/>
          <w:szCs w:val="20"/>
        </w:rPr>
        <w:t xml:space="preserve">Szczegółowe zasady </w:t>
      </w:r>
      <w:r w:rsidR="0078485C">
        <w:rPr>
          <w:rFonts w:ascii="Tahoma" w:hAnsi="Tahoma" w:cs="Tahoma"/>
          <w:sz w:val="20"/>
          <w:szCs w:val="20"/>
        </w:rPr>
        <w:t>realizacji przedmiotu umowy</w:t>
      </w:r>
      <w:r w:rsidR="00AB21D5">
        <w:rPr>
          <w:rFonts w:ascii="Tahoma" w:hAnsi="Tahoma" w:cs="Tahoma"/>
          <w:sz w:val="20"/>
          <w:szCs w:val="20"/>
        </w:rPr>
        <w:t xml:space="preserve"> </w:t>
      </w:r>
      <w:r w:rsidRPr="006841EC">
        <w:rPr>
          <w:rFonts w:ascii="Tahoma" w:hAnsi="Tahoma" w:cs="Tahoma"/>
          <w:sz w:val="20"/>
          <w:szCs w:val="20"/>
        </w:rPr>
        <w:t>zostały określone w SWZ, Ofercie Wykonawcy, Formularzu asortymentowo - ilościowo – ce</w:t>
      </w:r>
      <w:r w:rsidR="00C96D8D">
        <w:rPr>
          <w:rFonts w:ascii="Tahoma" w:hAnsi="Tahoma" w:cs="Tahoma"/>
          <w:sz w:val="20"/>
          <w:szCs w:val="20"/>
        </w:rPr>
        <w:t>nowym stanowiącym załącznik nr 2</w:t>
      </w:r>
      <w:r w:rsidRPr="006841EC">
        <w:rPr>
          <w:rFonts w:ascii="Tahoma" w:hAnsi="Tahoma" w:cs="Tahoma"/>
          <w:sz w:val="20"/>
          <w:szCs w:val="20"/>
        </w:rPr>
        <w:t xml:space="preserve"> do umowy oraz </w:t>
      </w:r>
      <w:r w:rsidR="0078485C">
        <w:rPr>
          <w:rFonts w:ascii="Tahoma" w:hAnsi="Tahoma" w:cs="Tahoma"/>
          <w:sz w:val="20"/>
          <w:szCs w:val="20"/>
        </w:rPr>
        <w:t xml:space="preserve">w </w:t>
      </w:r>
      <w:r w:rsidRPr="006841EC">
        <w:rPr>
          <w:rFonts w:ascii="Tahoma" w:hAnsi="Tahoma" w:cs="Tahoma"/>
          <w:sz w:val="20"/>
          <w:szCs w:val="20"/>
        </w:rPr>
        <w:t>niniejszej umowie.</w:t>
      </w:r>
    </w:p>
    <w:p w14:paraId="096C0DE4" w14:textId="22AE9EC5" w:rsidR="006841EC" w:rsidRPr="00795297" w:rsidRDefault="006841EC" w:rsidP="00795297">
      <w:pPr>
        <w:numPr>
          <w:ilvl w:val="0"/>
          <w:numId w:val="67"/>
        </w:numPr>
        <w:spacing w:line="276" w:lineRule="auto"/>
        <w:ind w:left="284" w:right="-1" w:hanging="284"/>
        <w:jc w:val="both"/>
        <w:rPr>
          <w:rFonts w:ascii="Tahoma" w:hAnsi="Tahoma" w:cs="Tahoma"/>
          <w:sz w:val="20"/>
          <w:szCs w:val="20"/>
        </w:rPr>
      </w:pPr>
      <w:r w:rsidRPr="006841EC">
        <w:rPr>
          <w:rFonts w:ascii="Tahoma" w:hAnsi="Tahoma" w:cs="Tahoma"/>
          <w:sz w:val="20"/>
          <w:szCs w:val="20"/>
        </w:rPr>
        <w:t>Wykonawca ponosi odpowiedzialnoś</w:t>
      </w:r>
      <w:r w:rsidR="00AB21D5">
        <w:rPr>
          <w:rFonts w:ascii="Tahoma" w:hAnsi="Tahoma" w:cs="Tahoma"/>
          <w:sz w:val="20"/>
          <w:szCs w:val="20"/>
        </w:rPr>
        <w:t>ć za zgodność zamówionego asortymentu</w:t>
      </w:r>
      <w:r w:rsidRPr="006841EC">
        <w:rPr>
          <w:rFonts w:ascii="Tahoma" w:hAnsi="Tahoma" w:cs="Tahoma"/>
          <w:sz w:val="20"/>
          <w:szCs w:val="20"/>
        </w:rPr>
        <w:t xml:space="preserve"> (jakość, tożsamość) z zamówieniem.</w:t>
      </w:r>
    </w:p>
    <w:p w14:paraId="115DA518" w14:textId="77777777" w:rsidR="006841EC" w:rsidRPr="006841EC" w:rsidRDefault="006841EC" w:rsidP="001A0FC7">
      <w:pPr>
        <w:pStyle w:val="Akapitzlist"/>
        <w:numPr>
          <w:ilvl w:val="0"/>
          <w:numId w:val="68"/>
        </w:numPr>
        <w:tabs>
          <w:tab w:val="left" w:pos="0"/>
        </w:tabs>
        <w:spacing w:line="276" w:lineRule="auto"/>
        <w:ind w:left="0" w:firstLine="0"/>
        <w:jc w:val="center"/>
        <w:rPr>
          <w:rFonts w:ascii="Tahoma" w:hAnsi="Tahoma" w:cs="Tahoma"/>
          <w:b/>
          <w:bCs/>
        </w:rPr>
      </w:pPr>
    </w:p>
    <w:p w14:paraId="4ECB68A7" w14:textId="3A2D4DA2" w:rsidR="0042509A" w:rsidRPr="00DC2240" w:rsidRDefault="006841EC" w:rsidP="006841EC">
      <w:pPr>
        <w:spacing w:line="276" w:lineRule="auto"/>
        <w:rPr>
          <w:rFonts w:ascii="Tahoma" w:hAnsi="Tahoma" w:cs="Tahoma"/>
          <w:b/>
          <w:sz w:val="20"/>
          <w:szCs w:val="20"/>
        </w:rPr>
      </w:pPr>
      <w:r w:rsidRPr="006841EC">
        <w:rPr>
          <w:rFonts w:ascii="Tahoma" w:hAnsi="Tahoma" w:cs="Tahoma"/>
          <w:sz w:val="20"/>
          <w:szCs w:val="20"/>
        </w:rPr>
        <w:t xml:space="preserve">Umowa będzie realizowana sukcesywne w okresie </w:t>
      </w:r>
      <w:r w:rsidR="008261F1">
        <w:rPr>
          <w:rFonts w:ascii="Tahoma" w:hAnsi="Tahoma" w:cs="Tahoma"/>
          <w:b/>
          <w:sz w:val="20"/>
          <w:szCs w:val="20"/>
        </w:rPr>
        <w:t>24</w:t>
      </w:r>
      <w:r w:rsidRPr="006841EC">
        <w:rPr>
          <w:rFonts w:ascii="Tahoma" w:hAnsi="Tahoma" w:cs="Tahoma"/>
          <w:b/>
          <w:sz w:val="20"/>
          <w:szCs w:val="20"/>
        </w:rPr>
        <w:t xml:space="preserve"> miesi</w:t>
      </w:r>
      <w:r w:rsidR="008261F1">
        <w:rPr>
          <w:rFonts w:ascii="Tahoma" w:hAnsi="Tahoma" w:cs="Tahoma"/>
          <w:b/>
          <w:sz w:val="20"/>
          <w:szCs w:val="20"/>
        </w:rPr>
        <w:t>ące</w:t>
      </w:r>
      <w:r w:rsidRPr="006841EC">
        <w:rPr>
          <w:rFonts w:ascii="Tahoma" w:hAnsi="Tahoma" w:cs="Tahoma"/>
          <w:b/>
          <w:sz w:val="20"/>
          <w:szCs w:val="20"/>
        </w:rPr>
        <w:t xml:space="preserve"> od podpisania umow</w:t>
      </w:r>
      <w:r w:rsidR="0085162D">
        <w:rPr>
          <w:rFonts w:ascii="Tahoma" w:hAnsi="Tahoma" w:cs="Tahoma"/>
          <w:b/>
          <w:sz w:val="20"/>
          <w:szCs w:val="20"/>
        </w:rPr>
        <w:t>y, tj. od dnia………… do dnia …………</w:t>
      </w:r>
      <w:r w:rsidRPr="006841EC">
        <w:rPr>
          <w:rFonts w:ascii="Tahoma" w:hAnsi="Tahoma" w:cs="Tahoma"/>
          <w:b/>
          <w:sz w:val="20"/>
          <w:szCs w:val="20"/>
        </w:rPr>
        <w:t>.</w:t>
      </w:r>
    </w:p>
    <w:p w14:paraId="3CD30B00" w14:textId="77777777" w:rsidR="006841EC" w:rsidRPr="006841EC" w:rsidRDefault="006841EC" w:rsidP="001A0FC7">
      <w:pPr>
        <w:pStyle w:val="Akapitzlist"/>
        <w:numPr>
          <w:ilvl w:val="0"/>
          <w:numId w:val="68"/>
        </w:numPr>
        <w:spacing w:line="276" w:lineRule="auto"/>
        <w:ind w:left="0" w:firstLine="0"/>
        <w:jc w:val="center"/>
        <w:rPr>
          <w:rFonts w:ascii="Tahoma" w:hAnsi="Tahoma" w:cs="Tahoma"/>
          <w:b/>
          <w:bCs/>
        </w:rPr>
      </w:pPr>
    </w:p>
    <w:p w14:paraId="19F80346" w14:textId="57251A40" w:rsidR="006841EC" w:rsidRPr="00D6487F" w:rsidRDefault="006841EC" w:rsidP="001A0FC7">
      <w:pPr>
        <w:numPr>
          <w:ilvl w:val="0"/>
          <w:numId w:val="69"/>
        </w:numPr>
        <w:tabs>
          <w:tab w:val="clear" w:pos="360"/>
          <w:tab w:val="num" w:pos="284"/>
        </w:tabs>
        <w:spacing w:line="276" w:lineRule="auto"/>
        <w:ind w:left="284" w:hanging="284"/>
        <w:jc w:val="both"/>
        <w:rPr>
          <w:rFonts w:ascii="Tahoma" w:hAnsi="Tahoma" w:cs="Tahoma"/>
          <w:sz w:val="20"/>
          <w:szCs w:val="20"/>
        </w:rPr>
      </w:pPr>
      <w:r w:rsidRPr="00D6487F">
        <w:rPr>
          <w:rFonts w:ascii="Tahoma" w:eastAsia="Times New Roman" w:hAnsi="Tahoma" w:cs="Tahoma"/>
          <w:sz w:val="20"/>
          <w:szCs w:val="20"/>
        </w:rPr>
        <w:t xml:space="preserve">Dostawa </w:t>
      </w:r>
      <w:r w:rsidR="00F20DDE" w:rsidRPr="00D6487F">
        <w:rPr>
          <w:rFonts w:ascii="Tahoma" w:eastAsia="Times New Roman" w:hAnsi="Tahoma" w:cs="Tahoma"/>
          <w:sz w:val="20"/>
          <w:szCs w:val="20"/>
        </w:rPr>
        <w:t>i montaż</w:t>
      </w:r>
      <w:r w:rsidR="00C21034">
        <w:rPr>
          <w:rFonts w:ascii="Tahoma" w:eastAsia="Times New Roman" w:hAnsi="Tahoma" w:cs="Tahoma"/>
          <w:sz w:val="20"/>
          <w:szCs w:val="20"/>
        </w:rPr>
        <w:t xml:space="preserve"> nastąpi bezpośrednio w pomieszczeniach</w:t>
      </w:r>
      <w:r w:rsidR="00F20DDE" w:rsidRPr="00D6487F">
        <w:rPr>
          <w:rFonts w:ascii="Tahoma" w:eastAsia="Times New Roman" w:hAnsi="Tahoma" w:cs="Tahoma"/>
          <w:sz w:val="20"/>
          <w:szCs w:val="20"/>
        </w:rPr>
        <w:t xml:space="preserve"> </w:t>
      </w:r>
      <w:r w:rsidR="00FE5D2A">
        <w:rPr>
          <w:rFonts w:ascii="Tahoma" w:eastAsia="Times New Roman" w:hAnsi="Tahoma" w:cs="Tahoma"/>
          <w:sz w:val="20"/>
          <w:szCs w:val="20"/>
        </w:rPr>
        <w:t>Zamawiającego</w:t>
      </w:r>
      <w:r w:rsidRPr="00D6487F">
        <w:rPr>
          <w:rFonts w:ascii="Tahoma" w:eastAsia="Times New Roman" w:hAnsi="Tahoma" w:cs="Tahoma"/>
          <w:sz w:val="20"/>
          <w:szCs w:val="20"/>
        </w:rPr>
        <w:t xml:space="preserve"> </w:t>
      </w:r>
      <w:r w:rsidRPr="00D6487F">
        <w:rPr>
          <w:rFonts w:ascii="Tahoma" w:eastAsia="Times New Roman" w:hAnsi="Tahoma" w:cs="Tahoma"/>
          <w:color w:val="000000" w:themeColor="text1"/>
          <w:sz w:val="20"/>
          <w:szCs w:val="20"/>
        </w:rPr>
        <w:t>zlokalizowanych w Łodzi:</w:t>
      </w:r>
    </w:p>
    <w:p w14:paraId="032D75D4" w14:textId="77777777" w:rsidR="00652972" w:rsidRPr="00D6487F" w:rsidRDefault="00652972" w:rsidP="001A0FC7">
      <w:pPr>
        <w:pStyle w:val="Akapitzlist"/>
        <w:numPr>
          <w:ilvl w:val="0"/>
          <w:numId w:val="89"/>
        </w:numPr>
        <w:spacing w:line="276" w:lineRule="auto"/>
        <w:jc w:val="both"/>
        <w:rPr>
          <w:rFonts w:ascii="Tahoma" w:hAnsi="Tahoma" w:cs="Tahoma"/>
        </w:rPr>
      </w:pPr>
      <w:r w:rsidRPr="00D6487F">
        <w:rPr>
          <w:rFonts w:ascii="Tahoma" w:hAnsi="Tahoma" w:cs="Tahoma"/>
        </w:rPr>
        <w:t xml:space="preserve">ul. Pomorskiej 251 (Centralny Szpital Kliniczny CKD – bud. A-1), </w:t>
      </w:r>
    </w:p>
    <w:p w14:paraId="020E09AE" w14:textId="77777777" w:rsidR="00652972" w:rsidRPr="00D6487F" w:rsidRDefault="00652972" w:rsidP="001A0FC7">
      <w:pPr>
        <w:pStyle w:val="Akapitzlist"/>
        <w:numPr>
          <w:ilvl w:val="0"/>
          <w:numId w:val="89"/>
        </w:numPr>
        <w:spacing w:line="276" w:lineRule="auto"/>
        <w:jc w:val="both"/>
        <w:rPr>
          <w:rFonts w:ascii="Tahoma" w:hAnsi="Tahoma" w:cs="Tahoma"/>
        </w:rPr>
      </w:pPr>
      <w:r w:rsidRPr="00D6487F">
        <w:rPr>
          <w:rFonts w:ascii="Tahoma" w:hAnsi="Tahoma" w:cs="Tahoma"/>
        </w:rPr>
        <w:t>ul. Pomorskiej 251 (Stomatologia bud. - A-3),</w:t>
      </w:r>
    </w:p>
    <w:p w14:paraId="6F960C83" w14:textId="77777777" w:rsidR="00652972" w:rsidRPr="00D6487F" w:rsidRDefault="00652972" w:rsidP="001A0FC7">
      <w:pPr>
        <w:pStyle w:val="Akapitzlist"/>
        <w:numPr>
          <w:ilvl w:val="0"/>
          <w:numId w:val="89"/>
        </w:numPr>
        <w:spacing w:line="276" w:lineRule="auto"/>
        <w:jc w:val="both"/>
        <w:rPr>
          <w:rFonts w:ascii="Tahoma" w:hAnsi="Tahoma" w:cs="Tahoma"/>
        </w:rPr>
      </w:pPr>
      <w:r w:rsidRPr="00D6487F">
        <w:rPr>
          <w:rFonts w:ascii="Tahoma" w:hAnsi="Tahoma" w:cs="Tahoma"/>
        </w:rPr>
        <w:t>ul. Czechosłowackiej 8/10 (Szpital Psychiatryczny – bud. B1),</w:t>
      </w:r>
    </w:p>
    <w:p w14:paraId="6A6AE62F" w14:textId="77777777" w:rsidR="00652972" w:rsidRPr="00D6487F" w:rsidRDefault="00652972" w:rsidP="001A0FC7">
      <w:pPr>
        <w:pStyle w:val="Akapitzlist"/>
        <w:numPr>
          <w:ilvl w:val="0"/>
          <w:numId w:val="89"/>
        </w:numPr>
        <w:spacing w:line="276" w:lineRule="auto"/>
        <w:jc w:val="both"/>
        <w:rPr>
          <w:rFonts w:ascii="Tahoma" w:hAnsi="Tahoma" w:cs="Tahoma"/>
        </w:rPr>
      </w:pPr>
      <w:r w:rsidRPr="00D6487F">
        <w:rPr>
          <w:rFonts w:ascii="Tahoma" w:hAnsi="Tahoma" w:cs="Tahoma"/>
        </w:rPr>
        <w:t xml:space="preserve">ul. Pankiewicza 16 (dawniej ul. Sporna 36/50) - </w:t>
      </w:r>
      <w:r w:rsidRPr="00D6487F">
        <w:rPr>
          <w:rFonts w:ascii="Tahoma" w:hAnsi="Tahoma" w:cs="Tahoma"/>
          <w:bCs/>
        </w:rPr>
        <w:t>Uniwersyteckie Centrum Pediatrii im. M. Konopnickiej.</w:t>
      </w:r>
    </w:p>
    <w:p w14:paraId="17DD5CF6" w14:textId="4A8E487B" w:rsidR="006841EC" w:rsidRPr="00D6487F" w:rsidRDefault="006841EC" w:rsidP="001A0FC7">
      <w:pPr>
        <w:numPr>
          <w:ilvl w:val="0"/>
          <w:numId w:val="69"/>
        </w:numPr>
        <w:tabs>
          <w:tab w:val="clear" w:pos="360"/>
          <w:tab w:val="num" w:pos="284"/>
        </w:tabs>
        <w:spacing w:line="276" w:lineRule="auto"/>
        <w:ind w:left="284" w:hanging="284"/>
        <w:jc w:val="both"/>
        <w:rPr>
          <w:rFonts w:ascii="Tahoma" w:hAnsi="Tahoma" w:cs="Tahoma"/>
          <w:sz w:val="20"/>
          <w:szCs w:val="20"/>
        </w:rPr>
      </w:pPr>
      <w:r w:rsidRPr="00D6487F">
        <w:rPr>
          <w:rFonts w:ascii="Tahoma" w:hAnsi="Tahoma" w:cs="Tahoma"/>
          <w:sz w:val="20"/>
          <w:szCs w:val="20"/>
        </w:rPr>
        <w:t xml:space="preserve">Dostawca zobowiązany jest do sukcesywnego dostarczania </w:t>
      </w:r>
      <w:r w:rsidR="00D6487F" w:rsidRPr="00D6487F">
        <w:rPr>
          <w:rFonts w:ascii="Tahoma" w:hAnsi="Tahoma" w:cs="Tahoma"/>
          <w:sz w:val="20"/>
          <w:szCs w:val="20"/>
        </w:rPr>
        <w:t xml:space="preserve">oraz montażu </w:t>
      </w:r>
      <w:r w:rsidR="00B04D20">
        <w:rPr>
          <w:rFonts w:ascii="Tahoma" w:hAnsi="Tahoma" w:cs="Tahoma"/>
          <w:sz w:val="20"/>
          <w:szCs w:val="20"/>
        </w:rPr>
        <w:t>zamówionego asortymentu</w:t>
      </w:r>
      <w:r w:rsidRPr="00D6487F">
        <w:rPr>
          <w:rFonts w:ascii="Tahoma" w:hAnsi="Tahoma" w:cs="Tahoma"/>
          <w:sz w:val="20"/>
          <w:szCs w:val="20"/>
        </w:rPr>
        <w:t xml:space="preserve"> własnym sprzętem bezpośrednio </w:t>
      </w:r>
      <w:r w:rsidR="0078485C">
        <w:rPr>
          <w:rFonts w:ascii="Tahoma" w:hAnsi="Tahoma" w:cs="Tahoma"/>
          <w:sz w:val="20"/>
          <w:szCs w:val="20"/>
        </w:rPr>
        <w:t>w</w:t>
      </w:r>
      <w:r w:rsidRPr="00D6487F">
        <w:rPr>
          <w:rFonts w:ascii="Tahoma" w:hAnsi="Tahoma" w:cs="Tahoma"/>
          <w:sz w:val="20"/>
          <w:szCs w:val="20"/>
        </w:rPr>
        <w:t xml:space="preserve"> pomieszcze</w:t>
      </w:r>
      <w:r w:rsidR="0078485C">
        <w:rPr>
          <w:rFonts w:ascii="Tahoma" w:hAnsi="Tahoma" w:cs="Tahoma"/>
          <w:sz w:val="20"/>
          <w:szCs w:val="20"/>
        </w:rPr>
        <w:t>niach</w:t>
      </w:r>
      <w:r w:rsidRPr="00D6487F">
        <w:rPr>
          <w:rFonts w:ascii="Tahoma" w:hAnsi="Tahoma" w:cs="Tahoma"/>
          <w:sz w:val="20"/>
          <w:szCs w:val="20"/>
        </w:rPr>
        <w:t xml:space="preserve"> wskazanych przez Zamawiającego</w:t>
      </w:r>
      <w:r w:rsidR="00B04D20">
        <w:rPr>
          <w:rFonts w:ascii="Tahoma" w:hAnsi="Tahoma" w:cs="Tahoma"/>
          <w:sz w:val="20"/>
          <w:szCs w:val="20"/>
        </w:rPr>
        <w:t>.</w:t>
      </w:r>
      <w:r w:rsidRPr="00D6487F">
        <w:rPr>
          <w:rFonts w:ascii="Tahoma" w:hAnsi="Tahoma" w:cs="Tahoma"/>
          <w:sz w:val="20"/>
          <w:szCs w:val="20"/>
        </w:rPr>
        <w:t xml:space="preserve"> </w:t>
      </w:r>
    </w:p>
    <w:p w14:paraId="59196236" w14:textId="0BFFCA98" w:rsidR="00B72654" w:rsidRDefault="006841EC" w:rsidP="001A0FC7">
      <w:pPr>
        <w:numPr>
          <w:ilvl w:val="0"/>
          <w:numId w:val="69"/>
        </w:numPr>
        <w:tabs>
          <w:tab w:val="clear" w:pos="360"/>
          <w:tab w:val="num" w:pos="284"/>
        </w:tabs>
        <w:spacing w:line="276" w:lineRule="auto"/>
        <w:ind w:left="284" w:hanging="284"/>
        <w:jc w:val="both"/>
        <w:rPr>
          <w:rFonts w:ascii="Tahoma" w:hAnsi="Tahoma" w:cs="Tahoma"/>
          <w:sz w:val="20"/>
          <w:szCs w:val="20"/>
        </w:rPr>
      </w:pPr>
      <w:r w:rsidRPr="00D6487F">
        <w:rPr>
          <w:rFonts w:ascii="Tahoma" w:hAnsi="Tahoma" w:cs="Tahoma"/>
          <w:sz w:val="20"/>
          <w:szCs w:val="20"/>
        </w:rPr>
        <w:t>Wielkość i termin d</w:t>
      </w:r>
      <w:r w:rsidR="00B04D20">
        <w:rPr>
          <w:rFonts w:ascii="Tahoma" w:hAnsi="Tahoma" w:cs="Tahoma"/>
          <w:sz w:val="20"/>
          <w:szCs w:val="20"/>
        </w:rPr>
        <w:t xml:space="preserve">ostarczenia każdej partii </w:t>
      </w:r>
      <w:r w:rsidR="00BD4731">
        <w:rPr>
          <w:rFonts w:ascii="Tahoma" w:hAnsi="Tahoma" w:cs="Tahoma"/>
          <w:sz w:val="20"/>
          <w:szCs w:val="20"/>
        </w:rPr>
        <w:t>asortymentu</w:t>
      </w:r>
      <w:r w:rsidRPr="00D6487F">
        <w:rPr>
          <w:rFonts w:ascii="Tahoma" w:hAnsi="Tahoma" w:cs="Tahoma"/>
          <w:sz w:val="20"/>
          <w:szCs w:val="20"/>
        </w:rPr>
        <w:t xml:space="preserve"> wynikać będzie z jednostronnych zamówień składanych na e-mail: _________________________________ przez upoważnionego pracownika Zamawiającego.</w:t>
      </w:r>
    </w:p>
    <w:p w14:paraId="1FC0DCD1" w14:textId="17FA8475" w:rsidR="00B04D20" w:rsidRPr="0078485C" w:rsidRDefault="00B04D20" w:rsidP="00FB54A9">
      <w:pPr>
        <w:widowControl w:val="0"/>
        <w:numPr>
          <w:ilvl w:val="0"/>
          <w:numId w:val="69"/>
        </w:numPr>
        <w:tabs>
          <w:tab w:val="clear" w:pos="360"/>
          <w:tab w:val="num" w:pos="284"/>
        </w:tabs>
        <w:suppressAutoHyphens/>
        <w:adjustRightInd w:val="0"/>
        <w:spacing w:line="276" w:lineRule="auto"/>
        <w:ind w:right="141"/>
        <w:jc w:val="both"/>
        <w:textAlignment w:val="baseline"/>
        <w:rPr>
          <w:rFonts w:ascii="Tahoma" w:eastAsia="Times New Roman" w:hAnsi="Tahoma" w:cs="Tahoma"/>
          <w:sz w:val="20"/>
          <w:szCs w:val="20"/>
        </w:rPr>
      </w:pPr>
      <w:r w:rsidRPr="0078485C">
        <w:rPr>
          <w:rFonts w:ascii="Tahoma" w:eastAsia="Times New Roman" w:hAnsi="Tahoma" w:cs="Tahoma"/>
          <w:sz w:val="20"/>
          <w:szCs w:val="20"/>
          <w:lang w:eastAsia="ar-SA"/>
        </w:rPr>
        <w:t>Wykonawca ma obowiązek powiadomić Zamawiającego z min. 3 dniowym wyprzedzeniem o zami</w:t>
      </w:r>
      <w:r w:rsidR="00FE5D2A" w:rsidRPr="0078485C">
        <w:rPr>
          <w:rFonts w:ascii="Tahoma" w:eastAsia="Times New Roman" w:hAnsi="Tahoma" w:cs="Tahoma"/>
          <w:sz w:val="20"/>
          <w:szCs w:val="20"/>
          <w:lang w:eastAsia="ar-SA"/>
        </w:rPr>
        <w:t>arze</w:t>
      </w:r>
      <w:r w:rsidR="0078485C">
        <w:rPr>
          <w:rFonts w:ascii="Tahoma" w:eastAsia="Times New Roman" w:hAnsi="Tahoma" w:cs="Tahoma"/>
          <w:sz w:val="20"/>
          <w:szCs w:val="20"/>
          <w:lang w:eastAsia="ar-SA"/>
        </w:rPr>
        <w:t xml:space="preserve"> </w:t>
      </w:r>
      <w:r w:rsidRPr="0078485C">
        <w:rPr>
          <w:rFonts w:ascii="Tahoma" w:eastAsia="Times New Roman" w:hAnsi="Tahoma" w:cs="Tahoma"/>
          <w:sz w:val="20"/>
          <w:szCs w:val="20"/>
          <w:lang w:eastAsia="ar-SA"/>
        </w:rPr>
        <w:t>dostarczenia i montażu</w:t>
      </w:r>
      <w:r w:rsidR="00BD4731" w:rsidRPr="0078485C">
        <w:rPr>
          <w:rFonts w:ascii="Tahoma" w:eastAsia="Times New Roman" w:hAnsi="Tahoma" w:cs="Tahoma"/>
          <w:sz w:val="20"/>
          <w:szCs w:val="20"/>
          <w:lang w:eastAsia="ar-SA"/>
        </w:rPr>
        <w:t xml:space="preserve"> przedmiotu umowy.</w:t>
      </w:r>
    </w:p>
    <w:p w14:paraId="5C0BC1DF" w14:textId="08388BC8" w:rsidR="00B72654" w:rsidRPr="00D6487F" w:rsidRDefault="006841EC" w:rsidP="001A0FC7">
      <w:pPr>
        <w:numPr>
          <w:ilvl w:val="0"/>
          <w:numId w:val="69"/>
        </w:numPr>
        <w:tabs>
          <w:tab w:val="clear" w:pos="360"/>
          <w:tab w:val="num" w:pos="284"/>
        </w:tabs>
        <w:spacing w:line="276" w:lineRule="auto"/>
        <w:ind w:left="284" w:hanging="284"/>
        <w:jc w:val="both"/>
        <w:rPr>
          <w:rFonts w:ascii="Tahoma" w:hAnsi="Tahoma" w:cs="Tahoma"/>
          <w:sz w:val="20"/>
          <w:szCs w:val="20"/>
        </w:rPr>
      </w:pPr>
      <w:r w:rsidRPr="00D6487F">
        <w:rPr>
          <w:rFonts w:ascii="Tahoma" w:hAnsi="Tahoma" w:cs="Tahoma"/>
          <w:sz w:val="20"/>
          <w:szCs w:val="20"/>
        </w:rPr>
        <w:t>Wykonawca zob</w:t>
      </w:r>
      <w:r w:rsidR="00C21034">
        <w:rPr>
          <w:rFonts w:ascii="Tahoma" w:hAnsi="Tahoma" w:cs="Tahoma"/>
          <w:sz w:val="20"/>
          <w:szCs w:val="20"/>
        </w:rPr>
        <w:t>owiązuje się zrealizować przedmiot umowy</w:t>
      </w:r>
      <w:r w:rsidR="00B72654" w:rsidRPr="00D6487F">
        <w:rPr>
          <w:rFonts w:ascii="Tahoma" w:hAnsi="Tahoma" w:cs="Tahoma"/>
          <w:sz w:val="20"/>
          <w:szCs w:val="20"/>
        </w:rPr>
        <w:t xml:space="preserve">: </w:t>
      </w:r>
    </w:p>
    <w:p w14:paraId="40E6CFBD" w14:textId="23940865" w:rsidR="00B72654" w:rsidRPr="00D6487F" w:rsidRDefault="00B72654" w:rsidP="001A0FC7">
      <w:pPr>
        <w:pStyle w:val="Akapitzlist"/>
        <w:numPr>
          <w:ilvl w:val="0"/>
          <w:numId w:val="91"/>
        </w:numPr>
        <w:spacing w:line="276" w:lineRule="auto"/>
        <w:ind w:left="709" w:hanging="283"/>
        <w:jc w:val="both"/>
        <w:rPr>
          <w:rFonts w:ascii="Tahoma" w:hAnsi="Tahoma" w:cs="Tahoma"/>
        </w:rPr>
      </w:pPr>
      <w:r w:rsidRPr="00D6487F">
        <w:rPr>
          <w:rFonts w:ascii="Tahoma" w:hAnsi="Tahoma" w:cs="Tahoma"/>
          <w:u w:val="single"/>
        </w:rPr>
        <w:t>Dotyczy Pakietu nr 1</w:t>
      </w:r>
      <w:r w:rsidRPr="00D6487F">
        <w:rPr>
          <w:rFonts w:ascii="Tahoma" w:hAnsi="Tahoma" w:cs="Tahoma"/>
        </w:rPr>
        <w:t xml:space="preserve"> - Pierwsza dostawa wraz z montażem rolet wewnętrznych o łącznej powierzchni</w:t>
      </w:r>
      <w:r w:rsidR="0078485C">
        <w:rPr>
          <w:rFonts w:ascii="Tahoma" w:hAnsi="Tahoma" w:cs="Tahoma"/>
        </w:rPr>
        <w:t xml:space="preserve"> do</w:t>
      </w:r>
      <w:r w:rsidRPr="00D6487F">
        <w:rPr>
          <w:rFonts w:ascii="Tahoma" w:hAnsi="Tahoma" w:cs="Tahoma"/>
        </w:rPr>
        <w:t xml:space="preserve"> 1600 m</w:t>
      </w:r>
      <w:r w:rsidRPr="00D6487F">
        <w:rPr>
          <w:rFonts w:ascii="Tahoma" w:hAnsi="Tahoma" w:cs="Tahoma"/>
          <w:vertAlign w:val="superscript"/>
        </w:rPr>
        <w:t>2</w:t>
      </w:r>
      <w:r w:rsidRPr="00D6487F">
        <w:rPr>
          <w:rFonts w:ascii="Tahoma" w:hAnsi="Tahoma" w:cs="Tahoma"/>
        </w:rPr>
        <w:t xml:space="preserve"> w budynku A1: Centralny Szpital Kliniczny CKD w Łodzi przy ul. Pomorskiej 251 (szczegółowe </w:t>
      </w:r>
      <w:r w:rsidRPr="00D6487F">
        <w:rPr>
          <w:rFonts w:ascii="Tahoma" w:hAnsi="Tahoma" w:cs="Tahoma"/>
        </w:rPr>
        <w:lastRenderedPageBreak/>
        <w:t>wymiary okien zawiera załącznik nr 2a do SWZ) – zostanie zrealizowana w ciągu 60 dni od złożenia zamówienia przez Zamawiającego.</w:t>
      </w:r>
    </w:p>
    <w:p w14:paraId="249247A1" w14:textId="18EBFF27" w:rsidR="008261F1" w:rsidRPr="00D6487F" w:rsidRDefault="00B72654" w:rsidP="001A0FC7">
      <w:pPr>
        <w:pStyle w:val="Akapitzlist"/>
        <w:numPr>
          <w:ilvl w:val="0"/>
          <w:numId w:val="90"/>
        </w:numPr>
        <w:spacing w:line="276" w:lineRule="auto"/>
        <w:jc w:val="both"/>
        <w:rPr>
          <w:rFonts w:ascii="Tahoma" w:hAnsi="Tahoma" w:cs="Tahoma"/>
        </w:rPr>
      </w:pPr>
      <w:r w:rsidRPr="00D6487F">
        <w:rPr>
          <w:rFonts w:ascii="Tahoma" w:hAnsi="Tahoma" w:cs="Tahoma"/>
          <w:u w:val="single"/>
        </w:rPr>
        <w:t>Dotyczy Pakietów nr 1 i 2</w:t>
      </w:r>
      <w:r w:rsidRPr="00D6487F">
        <w:rPr>
          <w:rFonts w:ascii="Tahoma" w:hAnsi="Tahoma" w:cs="Tahoma"/>
        </w:rPr>
        <w:t xml:space="preserve"> – Pozostałe dostawy </w:t>
      </w:r>
      <w:r w:rsidR="00AB21D5">
        <w:rPr>
          <w:rFonts w:ascii="Tahoma" w:hAnsi="Tahoma" w:cs="Tahoma"/>
        </w:rPr>
        <w:t xml:space="preserve">asortymentu </w:t>
      </w:r>
      <w:r w:rsidRPr="00D6487F">
        <w:rPr>
          <w:rFonts w:ascii="Tahoma" w:hAnsi="Tahoma" w:cs="Tahoma"/>
        </w:rPr>
        <w:t xml:space="preserve">wraz z montażem zostaną zrealizowane zgodnie z bieżącym zapotrzebowaniem w ciągu 14 dni od złożenia zamówienia przez Zamawiającego. </w:t>
      </w:r>
      <w:r w:rsidRPr="00D6487F">
        <w:rPr>
          <w:rFonts w:ascii="Tahoma" w:hAnsi="Tahoma" w:cs="Tahoma"/>
          <w:u w:val="single"/>
        </w:rPr>
        <w:t>Zamawiający wymaga</w:t>
      </w:r>
      <w:r w:rsidR="00AB21D5">
        <w:rPr>
          <w:rFonts w:ascii="Tahoma" w:hAnsi="Tahoma" w:cs="Tahoma"/>
          <w:u w:val="single"/>
        </w:rPr>
        <w:t>,</w:t>
      </w:r>
      <w:r w:rsidRPr="00D6487F">
        <w:rPr>
          <w:rFonts w:ascii="Tahoma" w:hAnsi="Tahoma" w:cs="Tahoma"/>
          <w:u w:val="single"/>
        </w:rPr>
        <w:t xml:space="preserve"> aby Wykonawca przed przystąpieniem do realizacji zamówienia dokonał pomiaru okien</w:t>
      </w:r>
      <w:r w:rsidR="0078485C">
        <w:rPr>
          <w:rFonts w:ascii="Tahoma" w:hAnsi="Tahoma" w:cs="Tahoma"/>
          <w:u w:val="single"/>
        </w:rPr>
        <w:t xml:space="preserve">, o czym informuje Zamawiającego telefonicznie lub na adres e-mail: _______________________________, z co najmniej 2 </w:t>
      </w:r>
      <w:r w:rsidR="00BC5F6C">
        <w:rPr>
          <w:rFonts w:ascii="Tahoma" w:hAnsi="Tahoma" w:cs="Tahoma"/>
          <w:u w:val="single"/>
        </w:rPr>
        <w:t>dniowym</w:t>
      </w:r>
      <w:r w:rsidR="0078485C">
        <w:rPr>
          <w:rFonts w:ascii="Tahoma" w:hAnsi="Tahoma" w:cs="Tahoma"/>
          <w:u w:val="single"/>
        </w:rPr>
        <w:t xml:space="preserve"> wyprzedzeniem.</w:t>
      </w:r>
      <w:r w:rsidRPr="00D6487F">
        <w:rPr>
          <w:rFonts w:ascii="Tahoma" w:hAnsi="Tahoma" w:cs="Tahoma"/>
        </w:rPr>
        <w:t xml:space="preserve">    </w:t>
      </w:r>
    </w:p>
    <w:p w14:paraId="1855AA41" w14:textId="3B71BBF0" w:rsidR="006841EC" w:rsidRPr="00D6487F" w:rsidRDefault="006841EC" w:rsidP="001A0FC7">
      <w:pPr>
        <w:numPr>
          <w:ilvl w:val="0"/>
          <w:numId w:val="69"/>
        </w:numPr>
        <w:tabs>
          <w:tab w:val="clear" w:pos="360"/>
          <w:tab w:val="num" w:pos="142"/>
          <w:tab w:val="num" w:pos="284"/>
        </w:tabs>
        <w:spacing w:line="276" w:lineRule="auto"/>
        <w:ind w:left="284" w:hanging="284"/>
        <w:jc w:val="both"/>
        <w:rPr>
          <w:rFonts w:ascii="Tahoma" w:hAnsi="Tahoma" w:cs="Tahoma"/>
          <w:sz w:val="20"/>
          <w:szCs w:val="20"/>
        </w:rPr>
      </w:pPr>
      <w:r w:rsidRPr="00D6487F">
        <w:rPr>
          <w:rFonts w:ascii="Tahoma" w:hAnsi="Tahoma" w:cs="Tahoma"/>
          <w:sz w:val="20"/>
          <w:szCs w:val="20"/>
        </w:rPr>
        <w:t>Transport i</w:t>
      </w:r>
      <w:r w:rsidR="00203525">
        <w:rPr>
          <w:rFonts w:ascii="Tahoma" w:hAnsi="Tahoma" w:cs="Tahoma"/>
          <w:sz w:val="20"/>
          <w:szCs w:val="20"/>
        </w:rPr>
        <w:t xml:space="preserve"> rozładowanie asortymentu</w:t>
      </w:r>
      <w:r w:rsidR="00C21034">
        <w:rPr>
          <w:rFonts w:ascii="Tahoma" w:hAnsi="Tahoma" w:cs="Tahoma"/>
          <w:sz w:val="20"/>
          <w:szCs w:val="20"/>
        </w:rPr>
        <w:t xml:space="preserve"> do pomieszczeń</w:t>
      </w:r>
      <w:r w:rsidRPr="00D6487F">
        <w:rPr>
          <w:rFonts w:ascii="Tahoma" w:hAnsi="Tahoma" w:cs="Tahoma"/>
          <w:sz w:val="20"/>
          <w:szCs w:val="20"/>
        </w:rPr>
        <w:t xml:space="preserve"> Zamawiającego będą się odbywały na koszt i </w:t>
      </w:r>
      <w:r w:rsidR="00B91197">
        <w:rPr>
          <w:rFonts w:ascii="Tahoma" w:hAnsi="Tahoma" w:cs="Tahoma"/>
          <w:sz w:val="20"/>
          <w:szCs w:val="20"/>
        </w:rPr>
        <w:t>ryzyko Wykonawcy. Dostawy i montaż</w:t>
      </w:r>
      <w:r w:rsidRPr="00D6487F">
        <w:rPr>
          <w:rFonts w:ascii="Tahoma" w:hAnsi="Tahoma" w:cs="Tahoma"/>
          <w:sz w:val="20"/>
          <w:szCs w:val="20"/>
        </w:rPr>
        <w:t xml:space="preserve"> mogą od</w:t>
      </w:r>
      <w:r w:rsidR="00B56E3C" w:rsidRPr="00D6487F">
        <w:rPr>
          <w:rFonts w:ascii="Tahoma" w:hAnsi="Tahoma" w:cs="Tahoma"/>
          <w:sz w:val="20"/>
          <w:szCs w:val="20"/>
        </w:rPr>
        <w:t>bywać się w godzinach: 8:00 – 14</w:t>
      </w:r>
      <w:r w:rsidRPr="00D6487F">
        <w:rPr>
          <w:rFonts w:ascii="Tahoma" w:hAnsi="Tahoma" w:cs="Tahoma"/>
          <w:sz w:val="20"/>
          <w:szCs w:val="20"/>
        </w:rPr>
        <w:t>:00 w dni robocze pn.-pt. Za dni robocze strony przyjmują dni od poniedziałku do piątku, za wyjątkiem dni ustawowo wolnych od pracy. Jeżeli dostawa wypada w dniu wolnym od pracy, w sobotę, dostawa nastąpi w pierwszym dniu roboczym po wyznaczonym terminie.</w:t>
      </w:r>
    </w:p>
    <w:p w14:paraId="22250949" w14:textId="7C0B2703" w:rsidR="00F20DDE" w:rsidRDefault="00F20DDE" w:rsidP="001A0FC7">
      <w:pPr>
        <w:widowControl w:val="0"/>
        <w:numPr>
          <w:ilvl w:val="0"/>
          <w:numId w:val="69"/>
        </w:numPr>
        <w:tabs>
          <w:tab w:val="left" w:pos="426"/>
        </w:tabs>
        <w:suppressAutoHyphens/>
        <w:spacing w:line="276" w:lineRule="auto"/>
        <w:jc w:val="both"/>
        <w:rPr>
          <w:rFonts w:ascii="Tahoma" w:eastAsia="Times New Roman" w:hAnsi="Tahoma" w:cs="Tahoma"/>
          <w:sz w:val="20"/>
          <w:szCs w:val="20"/>
        </w:rPr>
      </w:pPr>
      <w:r w:rsidRPr="00D6487F">
        <w:rPr>
          <w:rFonts w:ascii="Tahoma" w:eastAsia="Times New Roman" w:hAnsi="Tahoma" w:cs="Tahoma"/>
          <w:sz w:val="20"/>
          <w:szCs w:val="20"/>
        </w:rPr>
        <w:t>Wykonawca jest zobowiązany wykonać przedmiot umowy zgodnie ze wskazaniami Zamawiającego, ofertą, z należytą starannością, zgodnie z zasadami sztuki i wiedzą zawodową, a także obowiązującymi normami i przepisami prawa oraz w terminach określonych w niniejszej Umowie.</w:t>
      </w:r>
    </w:p>
    <w:p w14:paraId="52E497EC" w14:textId="3026AB40" w:rsidR="0063005D" w:rsidRDefault="0063005D" w:rsidP="001A0FC7">
      <w:pPr>
        <w:numPr>
          <w:ilvl w:val="0"/>
          <w:numId w:val="69"/>
        </w:numPr>
        <w:suppressAutoHyphens/>
        <w:spacing w:line="276" w:lineRule="auto"/>
        <w:jc w:val="both"/>
        <w:rPr>
          <w:rFonts w:ascii="Tahoma" w:eastAsia="Times New Roman" w:hAnsi="Tahoma" w:cs="Tahoma"/>
          <w:sz w:val="20"/>
          <w:szCs w:val="20"/>
        </w:rPr>
      </w:pPr>
      <w:r w:rsidRPr="00D6487F">
        <w:rPr>
          <w:rFonts w:ascii="Tahoma" w:eastAsia="Times New Roman" w:hAnsi="Tahoma" w:cs="Tahoma"/>
          <w:sz w:val="20"/>
          <w:szCs w:val="20"/>
        </w:rPr>
        <w:t>W przypadku stwierdzenia w trakcie odbioru wad lub usterek, braków w dostarczonym wyposażeniu, asortymencie Zamawiający odmawia odbioru do czasu ich usunięcia a Wykonawca usunie je na własny koszt w terminie wyznaczonym przez Zamawiającego.</w:t>
      </w:r>
    </w:p>
    <w:p w14:paraId="568479FC" w14:textId="2650A6E6" w:rsidR="0063005D" w:rsidRPr="0063005D" w:rsidRDefault="0063005D" w:rsidP="001A0FC7">
      <w:pPr>
        <w:numPr>
          <w:ilvl w:val="0"/>
          <w:numId w:val="69"/>
        </w:numPr>
        <w:suppressAutoHyphens/>
        <w:spacing w:line="276" w:lineRule="auto"/>
        <w:jc w:val="both"/>
        <w:rPr>
          <w:rFonts w:ascii="Tahoma" w:eastAsia="Times New Roman" w:hAnsi="Tahoma" w:cs="Tahoma"/>
          <w:sz w:val="20"/>
          <w:szCs w:val="20"/>
        </w:rPr>
      </w:pPr>
      <w:r w:rsidRPr="00D6487F">
        <w:rPr>
          <w:rFonts w:ascii="Tahoma" w:eastAsia="Times New Roman" w:hAnsi="Tahoma" w:cs="Tahoma"/>
          <w:sz w:val="20"/>
          <w:szCs w:val="20"/>
        </w:rPr>
        <w:t>Wykonawca jest zobowiązany do informowania Zamawiającego bez zbędnej zwłoki, o wszelkich zagrożeniach dla realizacji umowy, w szczególności dotyczących terminów i jej zakresu rzeczowego</w:t>
      </w:r>
      <w:r>
        <w:rPr>
          <w:rFonts w:ascii="Tahoma" w:eastAsia="Times New Roman" w:hAnsi="Tahoma" w:cs="Tahoma"/>
          <w:sz w:val="20"/>
          <w:szCs w:val="20"/>
        </w:rPr>
        <w:t>.</w:t>
      </w:r>
    </w:p>
    <w:p w14:paraId="648B96D3" w14:textId="710295D6" w:rsidR="00F20DDE" w:rsidRDefault="00F20DDE" w:rsidP="001A0FC7">
      <w:pPr>
        <w:widowControl w:val="0"/>
        <w:numPr>
          <w:ilvl w:val="0"/>
          <w:numId w:val="69"/>
        </w:numPr>
        <w:suppressAutoHyphens/>
        <w:adjustRightInd w:val="0"/>
        <w:spacing w:line="276" w:lineRule="auto"/>
        <w:jc w:val="both"/>
        <w:textAlignment w:val="baseline"/>
        <w:rPr>
          <w:rFonts w:ascii="Tahoma" w:eastAsia="Times New Roman" w:hAnsi="Tahoma" w:cs="Tahoma"/>
          <w:sz w:val="20"/>
          <w:szCs w:val="20"/>
        </w:rPr>
      </w:pPr>
      <w:r w:rsidRPr="00D6487F">
        <w:rPr>
          <w:rFonts w:ascii="Tahoma" w:eastAsia="Times New Roman" w:hAnsi="Tahoma" w:cs="Tahoma"/>
          <w:sz w:val="20"/>
          <w:szCs w:val="20"/>
        </w:rPr>
        <w:t xml:space="preserve">Wykonawca zobowiązuje się współdziałać z Zamawiającym w celu sprawnej i bezkonfliktowej realizacji niniejszej Umowy. </w:t>
      </w:r>
    </w:p>
    <w:p w14:paraId="0B3B32B9" w14:textId="4D7FD195" w:rsidR="003732D6" w:rsidRPr="003732D6" w:rsidRDefault="003732D6" w:rsidP="003732D6">
      <w:pPr>
        <w:widowControl w:val="0"/>
        <w:numPr>
          <w:ilvl w:val="0"/>
          <w:numId w:val="69"/>
        </w:numPr>
        <w:suppressAutoHyphens/>
        <w:adjustRightInd w:val="0"/>
        <w:spacing w:line="276" w:lineRule="auto"/>
        <w:jc w:val="both"/>
        <w:textAlignment w:val="baseline"/>
        <w:rPr>
          <w:rFonts w:ascii="Tahoma" w:eastAsia="Times New Roman" w:hAnsi="Tahoma" w:cs="Tahoma"/>
          <w:sz w:val="20"/>
          <w:szCs w:val="20"/>
        </w:rPr>
      </w:pPr>
      <w:r>
        <w:rPr>
          <w:rFonts w:ascii="Tahoma" w:eastAsia="Times New Roman" w:hAnsi="Tahoma" w:cs="Tahoma"/>
          <w:sz w:val="20"/>
          <w:szCs w:val="20"/>
        </w:rPr>
        <w:t>Za datę wykonania częściowych dostaw i montażu przedmiotu umowy</w:t>
      </w:r>
      <w:r w:rsidRPr="00806B3C">
        <w:rPr>
          <w:rFonts w:ascii="Tahoma" w:eastAsia="Times New Roman" w:hAnsi="Tahoma" w:cs="Tahoma"/>
          <w:sz w:val="20"/>
          <w:szCs w:val="20"/>
        </w:rPr>
        <w:t xml:space="preserve"> Strony przyjmują datę stwierdzoną w Protokole Odbioru.</w:t>
      </w:r>
    </w:p>
    <w:p w14:paraId="1FF3A9CB" w14:textId="420F1580" w:rsidR="0063005D" w:rsidRDefault="0063005D" w:rsidP="001A0FC7">
      <w:pPr>
        <w:widowControl w:val="0"/>
        <w:numPr>
          <w:ilvl w:val="0"/>
          <w:numId w:val="69"/>
        </w:numPr>
        <w:suppressAutoHyphens/>
        <w:adjustRightInd w:val="0"/>
        <w:spacing w:line="276" w:lineRule="auto"/>
        <w:jc w:val="both"/>
        <w:textAlignment w:val="baseline"/>
        <w:rPr>
          <w:rFonts w:ascii="Tahoma" w:eastAsia="Times New Roman" w:hAnsi="Tahoma" w:cs="Tahoma"/>
          <w:sz w:val="20"/>
          <w:szCs w:val="20"/>
        </w:rPr>
      </w:pPr>
      <w:r w:rsidRPr="00D6487F">
        <w:rPr>
          <w:rFonts w:ascii="Tahoma" w:eastAsia="Times New Roman" w:hAnsi="Tahoma" w:cs="Tahoma"/>
          <w:sz w:val="20"/>
          <w:szCs w:val="20"/>
        </w:rPr>
        <w:t>Protokół Odbioru zostanie podpisany przez Zamawiającego po sprawdzeniu poprawności działania przedmiotu umowy, zgodnie z zakresem wymaganym niniejszą Umową.</w:t>
      </w:r>
    </w:p>
    <w:p w14:paraId="379C9626" w14:textId="77777777" w:rsidR="0063005D" w:rsidRDefault="00F20DDE" w:rsidP="001A0FC7">
      <w:pPr>
        <w:widowControl w:val="0"/>
        <w:numPr>
          <w:ilvl w:val="0"/>
          <w:numId w:val="69"/>
        </w:numPr>
        <w:suppressAutoHyphens/>
        <w:adjustRightInd w:val="0"/>
        <w:spacing w:line="276" w:lineRule="auto"/>
        <w:jc w:val="both"/>
        <w:textAlignment w:val="baseline"/>
        <w:rPr>
          <w:rFonts w:ascii="Tahoma" w:eastAsia="Times New Roman" w:hAnsi="Tahoma" w:cs="Tahoma"/>
          <w:sz w:val="20"/>
          <w:szCs w:val="20"/>
        </w:rPr>
      </w:pPr>
      <w:r w:rsidRPr="00D6487F">
        <w:rPr>
          <w:rFonts w:ascii="Tahoma" w:eastAsia="Times New Roman" w:hAnsi="Tahoma" w:cs="Tahoma"/>
          <w:sz w:val="20"/>
          <w:szCs w:val="20"/>
        </w:rPr>
        <w:t xml:space="preserve">Wykonawca jest zobowiązany posługiwać się osobami posiadającymi odpowiednie kwalifikacje, odpowiednio przeszkolonymi i wyposażonymi w niezbędny sprzęt. </w:t>
      </w:r>
    </w:p>
    <w:p w14:paraId="4D156B84" w14:textId="1AB9280F" w:rsidR="0063005D" w:rsidRPr="0063005D" w:rsidRDefault="0063005D" w:rsidP="001A0FC7">
      <w:pPr>
        <w:widowControl w:val="0"/>
        <w:numPr>
          <w:ilvl w:val="0"/>
          <w:numId w:val="69"/>
        </w:numPr>
        <w:suppressAutoHyphens/>
        <w:adjustRightInd w:val="0"/>
        <w:spacing w:line="276" w:lineRule="auto"/>
        <w:jc w:val="both"/>
        <w:textAlignment w:val="baseline"/>
        <w:rPr>
          <w:rFonts w:ascii="Tahoma" w:eastAsia="Times New Roman" w:hAnsi="Tahoma" w:cs="Tahoma"/>
          <w:sz w:val="20"/>
          <w:szCs w:val="20"/>
        </w:rPr>
      </w:pPr>
      <w:r>
        <w:rPr>
          <w:rFonts w:ascii="Tahoma" w:eastAsia="Times New Roman" w:hAnsi="Tahoma" w:cs="Tahoma"/>
          <w:bCs/>
          <w:sz w:val="20"/>
          <w:szCs w:val="20"/>
        </w:rPr>
        <w:t>Wykonawca oświadcza</w:t>
      </w:r>
      <w:r w:rsidRPr="0063005D">
        <w:rPr>
          <w:rFonts w:ascii="Tahoma" w:eastAsia="Times New Roman" w:hAnsi="Tahoma" w:cs="Tahoma"/>
          <w:bCs/>
          <w:sz w:val="20"/>
          <w:szCs w:val="20"/>
        </w:rPr>
        <w:t>, że pracownicy wykonujący czynności objęte Pakietem nr 2 (</w:t>
      </w:r>
      <w:r w:rsidRPr="0063005D">
        <w:rPr>
          <w:rFonts w:ascii="Tahoma" w:eastAsia="SimSun" w:hAnsi="Tahoma" w:cs="Tahoma"/>
          <w:color w:val="000000"/>
          <w:sz w:val="20"/>
          <w:szCs w:val="20"/>
        </w:rPr>
        <w:t>folie okienne)</w:t>
      </w:r>
      <w:r w:rsidR="00E94967">
        <w:rPr>
          <w:rFonts w:ascii="Tahoma" w:eastAsia="SimSun" w:hAnsi="Tahoma" w:cs="Tahoma"/>
          <w:color w:val="000000"/>
          <w:sz w:val="20"/>
          <w:szCs w:val="20"/>
        </w:rPr>
        <w:t xml:space="preserve"> posiadają</w:t>
      </w:r>
      <w:r w:rsidRPr="0063005D">
        <w:rPr>
          <w:rFonts w:ascii="Tahoma" w:eastAsia="SimSun" w:hAnsi="Tahoma" w:cs="Tahoma"/>
          <w:color w:val="000000"/>
          <w:sz w:val="20"/>
          <w:szCs w:val="20"/>
        </w:rPr>
        <w:t>:</w:t>
      </w:r>
    </w:p>
    <w:p w14:paraId="49CA81B1" w14:textId="77777777" w:rsidR="0063005D" w:rsidRPr="0063005D" w:rsidRDefault="0063005D" w:rsidP="006A48A8">
      <w:pPr>
        <w:pStyle w:val="Akapitzlist"/>
        <w:numPr>
          <w:ilvl w:val="0"/>
          <w:numId w:val="87"/>
        </w:numPr>
        <w:spacing w:line="276" w:lineRule="auto"/>
        <w:ind w:left="851" w:hanging="425"/>
        <w:rPr>
          <w:rFonts w:ascii="Tahoma" w:hAnsi="Tahoma" w:cs="Tahoma"/>
        </w:rPr>
      </w:pPr>
      <w:r w:rsidRPr="0063005D">
        <w:rPr>
          <w:rFonts w:ascii="Tahoma" w:hAnsi="Tahoma" w:cs="Tahoma"/>
        </w:rPr>
        <w:t xml:space="preserve">mają zaświadczenie lekarskie stwierdzające </w:t>
      </w:r>
      <w:r w:rsidRPr="0063005D">
        <w:rPr>
          <w:rFonts w:ascii="Tahoma" w:hAnsi="Tahoma" w:cs="Tahoma"/>
          <w:bCs/>
        </w:rPr>
        <w:t>brak przeciwwskazań do pracy na wysokości powyżej 3m.,</w:t>
      </w:r>
      <w:r w:rsidRPr="0063005D">
        <w:rPr>
          <w:rFonts w:ascii="Tahoma" w:hAnsi="Tahoma" w:cs="Tahoma"/>
        </w:rPr>
        <w:t xml:space="preserve"> </w:t>
      </w:r>
    </w:p>
    <w:p w14:paraId="6C1143DA" w14:textId="2031006A" w:rsidR="00C21034" w:rsidRPr="0063005D" w:rsidRDefault="0063005D" w:rsidP="006A48A8">
      <w:pPr>
        <w:pStyle w:val="Akapitzlist"/>
        <w:numPr>
          <w:ilvl w:val="0"/>
          <w:numId w:val="87"/>
        </w:numPr>
        <w:spacing w:line="276" w:lineRule="auto"/>
        <w:ind w:left="851" w:hanging="425"/>
        <w:rPr>
          <w:rFonts w:ascii="Tahoma" w:hAnsi="Tahoma" w:cs="Tahoma"/>
        </w:rPr>
      </w:pPr>
      <w:r w:rsidRPr="0063005D">
        <w:rPr>
          <w:rFonts w:ascii="Tahoma" w:hAnsi="Tahoma" w:cs="Tahoma"/>
        </w:rPr>
        <w:t xml:space="preserve">posiadają ważne </w:t>
      </w:r>
      <w:r w:rsidRPr="0063005D">
        <w:rPr>
          <w:rFonts w:ascii="Tahoma" w:hAnsi="Tahoma" w:cs="Tahoma"/>
          <w:bCs/>
        </w:rPr>
        <w:t>szkolenie BHP</w:t>
      </w:r>
      <w:r w:rsidRPr="0063005D">
        <w:rPr>
          <w:rFonts w:ascii="Tahoma" w:hAnsi="Tahoma" w:cs="Tahoma"/>
        </w:rPr>
        <w:t xml:space="preserve">. </w:t>
      </w:r>
    </w:p>
    <w:p w14:paraId="2FA14FC4" w14:textId="6779368D" w:rsidR="00371385" w:rsidRPr="00D6487F" w:rsidRDefault="00371385" w:rsidP="001A0FC7">
      <w:pPr>
        <w:keepNext/>
        <w:widowControl w:val="0"/>
        <w:numPr>
          <w:ilvl w:val="0"/>
          <w:numId w:val="69"/>
        </w:numPr>
        <w:suppressAutoHyphens/>
        <w:spacing w:after="60" w:line="276" w:lineRule="auto"/>
        <w:jc w:val="both"/>
        <w:rPr>
          <w:rFonts w:ascii="Tahoma" w:eastAsia="Times New Roman" w:hAnsi="Tahoma" w:cs="Tahoma"/>
          <w:sz w:val="20"/>
          <w:szCs w:val="20"/>
        </w:rPr>
      </w:pPr>
      <w:r w:rsidRPr="00D6487F">
        <w:rPr>
          <w:rFonts w:ascii="Tahoma" w:eastAsia="Times New Roman" w:hAnsi="Tahoma" w:cs="Tahoma"/>
          <w:sz w:val="20"/>
          <w:szCs w:val="20"/>
        </w:rPr>
        <w:t xml:space="preserve">Wykonawca </w:t>
      </w:r>
      <w:r w:rsidR="00FE5D2A">
        <w:rPr>
          <w:rFonts w:ascii="Tahoma" w:eastAsia="Times New Roman" w:hAnsi="Tahoma" w:cs="Tahoma"/>
          <w:b/>
          <w:sz w:val="20"/>
          <w:szCs w:val="20"/>
        </w:rPr>
        <w:t>udziela _____</w:t>
      </w:r>
      <w:r w:rsidRPr="00D6487F">
        <w:rPr>
          <w:rFonts w:ascii="Tahoma" w:eastAsia="Times New Roman" w:hAnsi="Tahoma" w:cs="Tahoma"/>
          <w:b/>
          <w:sz w:val="20"/>
          <w:szCs w:val="20"/>
        </w:rPr>
        <w:t xml:space="preserve"> miesięcznej gwarancji</w:t>
      </w:r>
      <w:r w:rsidRPr="00D6487F">
        <w:rPr>
          <w:rFonts w:ascii="Tahoma" w:eastAsia="Times New Roman" w:hAnsi="Tahoma" w:cs="Tahoma"/>
          <w:sz w:val="20"/>
          <w:szCs w:val="20"/>
        </w:rPr>
        <w:t xml:space="preserve"> na dostarczony przedmiot zamówienia.</w:t>
      </w:r>
    </w:p>
    <w:p w14:paraId="681A6A2E" w14:textId="02912C4E" w:rsidR="00F20DDE" w:rsidRPr="00D6487F" w:rsidRDefault="00371385" w:rsidP="001A0FC7">
      <w:pPr>
        <w:keepNext/>
        <w:widowControl w:val="0"/>
        <w:numPr>
          <w:ilvl w:val="0"/>
          <w:numId w:val="69"/>
        </w:numPr>
        <w:suppressAutoHyphens/>
        <w:spacing w:after="60" w:line="276" w:lineRule="auto"/>
        <w:jc w:val="both"/>
        <w:rPr>
          <w:rFonts w:ascii="Tahoma" w:eastAsia="Times New Roman" w:hAnsi="Tahoma" w:cs="Tahoma"/>
          <w:sz w:val="20"/>
          <w:szCs w:val="20"/>
        </w:rPr>
      </w:pPr>
      <w:r w:rsidRPr="00D6487F">
        <w:rPr>
          <w:rFonts w:ascii="Tahoma" w:eastAsia="Times New Roman" w:hAnsi="Tahoma" w:cs="Tahoma"/>
          <w:bCs/>
          <w:sz w:val="20"/>
          <w:szCs w:val="20"/>
        </w:rPr>
        <w:t xml:space="preserve">Okres gwarancji liczony jest od dnia podpisania Protokołu Odbioru, </w:t>
      </w:r>
      <w:r w:rsidRPr="00D6487F">
        <w:rPr>
          <w:rFonts w:ascii="Tahoma" w:eastAsia="Times New Roman" w:hAnsi="Tahoma" w:cs="Tahoma"/>
          <w:sz w:val="20"/>
          <w:szCs w:val="20"/>
        </w:rPr>
        <w:t xml:space="preserve">o którym mowa w </w:t>
      </w:r>
      <w:r w:rsidRPr="00FE5D2A">
        <w:rPr>
          <w:rFonts w:ascii="Tahoma" w:eastAsia="Times New Roman" w:hAnsi="Tahoma" w:cs="Tahoma"/>
          <w:sz w:val="20"/>
          <w:szCs w:val="20"/>
        </w:rPr>
        <w:sym w:font="Times New Roman" w:char="00A7"/>
      </w:r>
      <w:r w:rsidRPr="00FE5D2A">
        <w:rPr>
          <w:rFonts w:ascii="Tahoma" w:eastAsia="Times New Roman" w:hAnsi="Tahoma" w:cs="Tahoma"/>
          <w:sz w:val="20"/>
          <w:szCs w:val="20"/>
        </w:rPr>
        <w:t xml:space="preserve"> </w:t>
      </w:r>
      <w:r w:rsidR="00FE5D2A" w:rsidRPr="00FE5D2A">
        <w:rPr>
          <w:rFonts w:ascii="Tahoma" w:eastAsia="Times New Roman" w:hAnsi="Tahoma" w:cs="Tahoma"/>
          <w:sz w:val="20"/>
          <w:szCs w:val="20"/>
        </w:rPr>
        <w:t>3</w:t>
      </w:r>
      <w:r w:rsidRPr="00FE5D2A">
        <w:rPr>
          <w:rFonts w:ascii="Tahoma" w:eastAsia="Times New Roman" w:hAnsi="Tahoma" w:cs="Tahoma"/>
          <w:sz w:val="20"/>
          <w:szCs w:val="20"/>
        </w:rPr>
        <w:t xml:space="preserve"> ust. </w:t>
      </w:r>
      <w:r w:rsidR="00021105">
        <w:rPr>
          <w:rFonts w:ascii="Tahoma" w:eastAsia="Times New Roman" w:hAnsi="Tahoma" w:cs="Tahoma"/>
          <w:sz w:val="20"/>
          <w:szCs w:val="20"/>
        </w:rPr>
        <w:t>11</w:t>
      </w:r>
      <w:r w:rsidRPr="00FE5D2A">
        <w:rPr>
          <w:rFonts w:ascii="Tahoma" w:eastAsia="Times New Roman" w:hAnsi="Tahoma" w:cs="Tahoma"/>
          <w:sz w:val="20"/>
          <w:szCs w:val="20"/>
        </w:rPr>
        <w:t xml:space="preserve"> </w:t>
      </w:r>
      <w:r w:rsidRPr="00D6487F">
        <w:rPr>
          <w:rFonts w:ascii="Tahoma" w:eastAsia="Times New Roman" w:hAnsi="Tahoma" w:cs="Tahoma"/>
          <w:sz w:val="20"/>
          <w:szCs w:val="20"/>
        </w:rPr>
        <w:t>Umowy.</w:t>
      </w:r>
    </w:p>
    <w:p w14:paraId="29714A9E" w14:textId="54968AEF" w:rsidR="006841EC" w:rsidRPr="00D6487F" w:rsidRDefault="00D553F2" w:rsidP="001A0FC7">
      <w:pPr>
        <w:numPr>
          <w:ilvl w:val="0"/>
          <w:numId w:val="69"/>
        </w:numPr>
        <w:tabs>
          <w:tab w:val="clear" w:pos="360"/>
          <w:tab w:val="num" w:pos="284"/>
        </w:tabs>
        <w:spacing w:line="276" w:lineRule="auto"/>
        <w:ind w:left="284" w:hanging="284"/>
        <w:jc w:val="both"/>
        <w:rPr>
          <w:rFonts w:ascii="Tahoma" w:hAnsi="Tahoma" w:cs="Tahoma"/>
          <w:sz w:val="20"/>
          <w:szCs w:val="20"/>
        </w:rPr>
      </w:pPr>
      <w:r>
        <w:rPr>
          <w:rFonts w:ascii="Tahoma" w:hAnsi="Tahoma" w:cs="Tahoma"/>
          <w:sz w:val="20"/>
          <w:szCs w:val="20"/>
        </w:rPr>
        <w:t xml:space="preserve"> </w:t>
      </w:r>
      <w:r w:rsidR="006841EC" w:rsidRPr="00D6487F">
        <w:rPr>
          <w:rFonts w:ascii="Tahoma" w:hAnsi="Tahoma" w:cs="Tahoma"/>
          <w:sz w:val="20"/>
          <w:szCs w:val="20"/>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14:paraId="7A48626A" w14:textId="6C64A141" w:rsidR="006841EC" w:rsidRPr="00D6487F" w:rsidRDefault="00D553F2" w:rsidP="001A0FC7">
      <w:pPr>
        <w:pStyle w:val="Akapitzlist"/>
        <w:numPr>
          <w:ilvl w:val="0"/>
          <w:numId w:val="69"/>
        </w:numPr>
        <w:tabs>
          <w:tab w:val="clear" w:pos="360"/>
          <w:tab w:val="num" w:pos="284"/>
        </w:tabs>
        <w:spacing w:line="276" w:lineRule="auto"/>
        <w:ind w:left="284" w:hanging="284"/>
        <w:jc w:val="both"/>
        <w:rPr>
          <w:rFonts w:ascii="Tahoma" w:hAnsi="Tahoma" w:cs="Tahoma"/>
        </w:rPr>
      </w:pPr>
      <w:r>
        <w:rPr>
          <w:rFonts w:ascii="Tahoma" w:hAnsi="Tahoma" w:cs="Tahoma"/>
        </w:rPr>
        <w:t xml:space="preserve"> </w:t>
      </w:r>
      <w:r w:rsidR="006841EC" w:rsidRPr="00D6487F">
        <w:rPr>
          <w:rFonts w:ascii="Tahoma" w:hAnsi="Tahoma" w:cs="Tahoma"/>
        </w:rPr>
        <w:t xml:space="preserve">Zamawiający zgodnie z art. 441 ust. 1 korzysta z prawa opcji, w związku z czym precyzuje: </w:t>
      </w:r>
    </w:p>
    <w:p w14:paraId="239CA0F5" w14:textId="77777777" w:rsidR="003A145F" w:rsidRPr="003A145F" w:rsidRDefault="006841EC" w:rsidP="003A145F">
      <w:pPr>
        <w:pStyle w:val="Akapitzlist"/>
        <w:numPr>
          <w:ilvl w:val="0"/>
          <w:numId w:val="78"/>
        </w:numPr>
        <w:spacing w:line="276" w:lineRule="auto"/>
        <w:ind w:left="709" w:hanging="283"/>
        <w:contextualSpacing/>
        <w:jc w:val="both"/>
        <w:rPr>
          <w:rFonts w:ascii="Tahoma" w:hAnsi="Tahoma" w:cs="Tahoma"/>
          <w:strike/>
        </w:rPr>
      </w:pPr>
      <w:r w:rsidRPr="00336CCE">
        <w:rPr>
          <w:rFonts w:ascii="Tahoma" w:hAnsi="Tahoma" w:cs="Tahoma"/>
        </w:rPr>
        <w:t xml:space="preserve">określenie rodzaju i maksymalnej wartości: zamówienie o dodatkowe </w:t>
      </w:r>
      <w:r w:rsidRPr="00336CCE">
        <w:rPr>
          <w:rFonts w:ascii="Tahoma" w:hAnsi="Tahoma" w:cs="Tahoma"/>
          <w:b/>
        </w:rPr>
        <w:t>80%</w:t>
      </w:r>
      <w:r w:rsidRPr="00336CCE">
        <w:rPr>
          <w:rFonts w:ascii="Tahoma" w:hAnsi="Tahoma" w:cs="Tahoma"/>
        </w:rPr>
        <w:t xml:space="preserve"> ilości produktów (wielkości świadczenia) przedstawionych w SWZ. W takim przypadku warunki realizacji pozostają bez zmian. </w:t>
      </w:r>
    </w:p>
    <w:p w14:paraId="328E6B6F" w14:textId="0C0B2BD1" w:rsidR="003A145F" w:rsidRPr="003A145F" w:rsidRDefault="006841EC" w:rsidP="003A145F">
      <w:pPr>
        <w:pStyle w:val="Akapitzlist"/>
        <w:numPr>
          <w:ilvl w:val="0"/>
          <w:numId w:val="78"/>
        </w:numPr>
        <w:spacing w:line="276" w:lineRule="auto"/>
        <w:ind w:left="709" w:hanging="283"/>
        <w:contextualSpacing/>
        <w:jc w:val="both"/>
        <w:rPr>
          <w:rFonts w:ascii="Tahoma" w:hAnsi="Tahoma" w:cs="Tahoma"/>
          <w:strike/>
        </w:rPr>
      </w:pPr>
      <w:r w:rsidRPr="003A145F">
        <w:rPr>
          <w:rFonts w:ascii="Tahoma" w:hAnsi="Tahoma" w:cs="Tahoma"/>
        </w:rPr>
        <w:t xml:space="preserve">określenie okoliczności skorzystania z opcji: </w:t>
      </w:r>
      <w:r w:rsidR="003A145F" w:rsidRPr="003A145F">
        <w:rPr>
          <w:rFonts w:ascii="Tahoma" w:hAnsi="Tahoma" w:cs="Tahoma"/>
        </w:rPr>
        <w:t>w związku z ewentualną koniecznością zakupu dodatkowych produktów wynikających min. z oddania do użytkowania nowych pomieszczeń, zmiany przeznaczenia istniejących pomieszczeń.</w:t>
      </w:r>
    </w:p>
    <w:p w14:paraId="38F84F36" w14:textId="600ECAFE" w:rsidR="006841EC" w:rsidRPr="003A145F" w:rsidRDefault="006841EC" w:rsidP="00584289">
      <w:pPr>
        <w:pStyle w:val="Akapitzlist"/>
        <w:numPr>
          <w:ilvl w:val="0"/>
          <w:numId w:val="78"/>
        </w:numPr>
        <w:spacing w:line="276" w:lineRule="auto"/>
        <w:ind w:left="709" w:right="210" w:hanging="283"/>
        <w:contextualSpacing/>
        <w:jc w:val="both"/>
        <w:rPr>
          <w:rFonts w:ascii="Tahoma" w:hAnsi="Tahoma" w:cs="Tahoma"/>
        </w:rPr>
      </w:pPr>
      <w:r w:rsidRPr="003A145F">
        <w:rPr>
          <w:rFonts w:ascii="Tahoma" w:hAnsi="Tahoma" w:cs="Tahoma"/>
        </w:rPr>
        <w:t xml:space="preserve">powyższe nie modyfikuje ogólnego charakteru umowy. </w:t>
      </w:r>
    </w:p>
    <w:p w14:paraId="29039FD0" w14:textId="670C08D6" w:rsidR="006841EC" w:rsidRPr="00D6487F" w:rsidRDefault="006841EC" w:rsidP="001A0FC7">
      <w:pPr>
        <w:numPr>
          <w:ilvl w:val="0"/>
          <w:numId w:val="69"/>
        </w:numPr>
        <w:spacing w:line="276" w:lineRule="auto"/>
        <w:jc w:val="both"/>
        <w:rPr>
          <w:rFonts w:ascii="Tahoma" w:hAnsi="Tahoma" w:cs="Tahoma"/>
          <w:sz w:val="20"/>
          <w:szCs w:val="20"/>
        </w:rPr>
      </w:pPr>
      <w:r w:rsidRPr="00D6487F">
        <w:rPr>
          <w:rFonts w:ascii="Tahoma" w:hAnsi="Tahoma" w:cs="Tahoma"/>
          <w:sz w:val="20"/>
          <w:szCs w:val="20"/>
        </w:rPr>
        <w:t xml:space="preserve">Zamawiający zobowiązuje się do zrealizowania przedmiotu umowy w wysokości minimalnej </w:t>
      </w:r>
      <w:r w:rsidRPr="00D6487F">
        <w:rPr>
          <w:rFonts w:ascii="Tahoma" w:hAnsi="Tahoma" w:cs="Tahoma"/>
          <w:b/>
          <w:sz w:val="20"/>
          <w:szCs w:val="20"/>
        </w:rPr>
        <w:t>50%</w:t>
      </w:r>
      <w:r w:rsidRPr="00D6487F">
        <w:rPr>
          <w:rFonts w:ascii="Tahoma" w:hAnsi="Tahoma" w:cs="Tahoma"/>
          <w:sz w:val="20"/>
          <w:szCs w:val="20"/>
        </w:rPr>
        <w:t xml:space="preserve"> (wielkości świadczenia) wartości brutto umowy, określonej w </w:t>
      </w:r>
      <w:r w:rsidRPr="00D6487F">
        <w:rPr>
          <w:rFonts w:ascii="Tahoma" w:hAnsi="Tahoma" w:cs="Tahoma"/>
          <w:sz w:val="20"/>
          <w:szCs w:val="20"/>
        </w:rPr>
        <w:sym w:font="Times New Roman" w:char="00A7"/>
      </w:r>
      <w:r w:rsidRPr="00D6487F">
        <w:rPr>
          <w:rFonts w:ascii="Tahoma" w:hAnsi="Tahoma" w:cs="Tahoma"/>
          <w:sz w:val="20"/>
          <w:szCs w:val="20"/>
        </w:rPr>
        <w:t> 5 ust. 2.</w:t>
      </w:r>
    </w:p>
    <w:p w14:paraId="35E13191" w14:textId="53BBF7EC" w:rsidR="006841EC" w:rsidRPr="00D6487F" w:rsidRDefault="006841EC" w:rsidP="001A0FC7">
      <w:pPr>
        <w:pStyle w:val="Akapitzlist"/>
        <w:numPr>
          <w:ilvl w:val="0"/>
          <w:numId w:val="69"/>
        </w:numPr>
        <w:spacing w:line="276" w:lineRule="auto"/>
        <w:jc w:val="both"/>
        <w:rPr>
          <w:rFonts w:ascii="Tahoma" w:eastAsia="Times New Roman" w:hAnsi="Tahoma" w:cs="Tahoma"/>
        </w:rPr>
      </w:pPr>
      <w:r w:rsidRPr="00D6487F">
        <w:rPr>
          <w:rFonts w:ascii="Tahoma" w:hAnsi="Tahoma" w:cs="Tahoma"/>
        </w:rPr>
        <w:t xml:space="preserve">Wykonawca gwarantuje, że asortyment będący przedmiotem umowy, jest dobrej jakości, nie używany, posiada odpowiednie certyfikaty i spełnia obowiązujące normy dla tego rodzaju produktów i </w:t>
      </w:r>
      <w:r w:rsidRPr="00D6487F">
        <w:rPr>
          <w:rFonts w:ascii="Tahoma" w:eastAsia="Times New Roman" w:hAnsi="Tahoma" w:cs="Tahoma"/>
        </w:rPr>
        <w:t>jest zgodny z opisem oraz wymaganiami SWZ.</w:t>
      </w:r>
    </w:p>
    <w:p w14:paraId="36D5586A" w14:textId="77777777" w:rsidR="006841EC" w:rsidRPr="00D6487F" w:rsidRDefault="006841EC" w:rsidP="001A0FC7">
      <w:pPr>
        <w:numPr>
          <w:ilvl w:val="0"/>
          <w:numId w:val="69"/>
        </w:numPr>
        <w:spacing w:line="276" w:lineRule="auto"/>
        <w:jc w:val="both"/>
        <w:rPr>
          <w:rFonts w:ascii="Tahoma" w:hAnsi="Tahoma" w:cs="Tahoma"/>
          <w:sz w:val="20"/>
          <w:szCs w:val="20"/>
        </w:rPr>
      </w:pPr>
      <w:r w:rsidRPr="00D6487F">
        <w:rPr>
          <w:rFonts w:ascii="Tahoma" w:hAnsi="Tahoma" w:cs="Tahoma"/>
          <w:sz w:val="20"/>
          <w:szCs w:val="20"/>
        </w:rPr>
        <w:t>Wykonawca będzie uwzględniać protokoły reklamacyjne związane z omyłkami ilościowymi i jakościowymi.</w:t>
      </w:r>
    </w:p>
    <w:p w14:paraId="6725E076" w14:textId="77777777" w:rsidR="00F20DDE" w:rsidRPr="00D6487F" w:rsidRDefault="00F20DDE" w:rsidP="001A0FC7">
      <w:pPr>
        <w:numPr>
          <w:ilvl w:val="0"/>
          <w:numId w:val="69"/>
        </w:numPr>
        <w:suppressAutoHyphens/>
        <w:spacing w:line="276" w:lineRule="auto"/>
        <w:jc w:val="both"/>
        <w:rPr>
          <w:rFonts w:ascii="Tahoma" w:eastAsia="Times New Roman" w:hAnsi="Tahoma" w:cs="Tahoma"/>
          <w:sz w:val="20"/>
          <w:szCs w:val="20"/>
        </w:rPr>
      </w:pPr>
      <w:r w:rsidRPr="00D6487F">
        <w:rPr>
          <w:rFonts w:ascii="Tahoma" w:eastAsia="Times New Roman" w:hAnsi="Tahoma" w:cs="Tahoma"/>
          <w:sz w:val="20"/>
          <w:szCs w:val="20"/>
          <w:lang w:eastAsia="ar-SA"/>
        </w:rPr>
        <w:t xml:space="preserve">Reklamacje będą rozpatrywane w terminie nie dłuższym niż </w:t>
      </w:r>
      <w:r w:rsidRPr="00D6487F">
        <w:rPr>
          <w:rFonts w:ascii="Tahoma" w:eastAsia="Times New Roman" w:hAnsi="Tahoma" w:cs="Tahoma"/>
          <w:b/>
          <w:sz w:val="20"/>
          <w:szCs w:val="20"/>
          <w:lang w:eastAsia="ar-SA"/>
        </w:rPr>
        <w:t>2 dni</w:t>
      </w:r>
      <w:r w:rsidRPr="00D6487F">
        <w:rPr>
          <w:rFonts w:ascii="Tahoma" w:eastAsia="Times New Roman" w:hAnsi="Tahoma" w:cs="Tahoma"/>
          <w:sz w:val="20"/>
          <w:szCs w:val="20"/>
          <w:lang w:eastAsia="ar-SA"/>
        </w:rPr>
        <w:t xml:space="preserve"> robocze od dnia złożenie jej Wykonawcy telefonicznie i każdorazowo niezwłocznie potwierdzona drogą e-mailową przez pracownika Szpitala na adres e-mail Wykonawcy.</w:t>
      </w:r>
    </w:p>
    <w:p w14:paraId="708AA4E3" w14:textId="4F576224" w:rsidR="006841EC" w:rsidRPr="00D6487F" w:rsidRDefault="006841EC" w:rsidP="001A0FC7">
      <w:pPr>
        <w:numPr>
          <w:ilvl w:val="0"/>
          <w:numId w:val="69"/>
        </w:numPr>
        <w:tabs>
          <w:tab w:val="num" w:pos="426"/>
        </w:tabs>
        <w:spacing w:line="276" w:lineRule="auto"/>
        <w:jc w:val="both"/>
        <w:rPr>
          <w:rFonts w:ascii="Tahoma" w:hAnsi="Tahoma" w:cs="Tahoma"/>
          <w:sz w:val="20"/>
          <w:szCs w:val="20"/>
        </w:rPr>
      </w:pPr>
      <w:r w:rsidRPr="00D6487F">
        <w:rPr>
          <w:rFonts w:ascii="Tahoma" w:hAnsi="Tahoma" w:cs="Tahoma"/>
          <w:b/>
          <w:sz w:val="20"/>
          <w:szCs w:val="20"/>
        </w:rPr>
        <w:lastRenderedPageBreak/>
        <w:t>W przypadku stwierdzenia wad jakościowych lub braków ilościowych,</w:t>
      </w:r>
      <w:r w:rsidRPr="00D6487F">
        <w:rPr>
          <w:rFonts w:ascii="Tahoma" w:hAnsi="Tahoma" w:cs="Tahoma"/>
          <w:sz w:val="20"/>
          <w:szCs w:val="20"/>
        </w:rPr>
        <w:t xml:space="preserve"> Zamawiającemu zostanie dostarczony towar wolny od wad lub uzupełniony brak </w:t>
      </w:r>
      <w:r w:rsidR="00A34F45" w:rsidRPr="00D6487F">
        <w:rPr>
          <w:rFonts w:ascii="Tahoma" w:hAnsi="Tahoma" w:cs="Tahoma"/>
          <w:b/>
          <w:sz w:val="20"/>
          <w:szCs w:val="20"/>
        </w:rPr>
        <w:t>w terminie do 7</w:t>
      </w:r>
      <w:r w:rsidRPr="00D6487F">
        <w:rPr>
          <w:rFonts w:ascii="Tahoma" w:hAnsi="Tahoma" w:cs="Tahoma"/>
          <w:b/>
          <w:sz w:val="20"/>
          <w:szCs w:val="20"/>
        </w:rPr>
        <w:t xml:space="preserve"> dni roboczych</w:t>
      </w:r>
      <w:r w:rsidRPr="00D6487F">
        <w:rPr>
          <w:rFonts w:ascii="Tahoma" w:hAnsi="Tahoma" w:cs="Tahoma"/>
          <w:sz w:val="20"/>
          <w:szCs w:val="20"/>
        </w:rPr>
        <w:t>, licząc od dnia rozpatrzenie reklamacji.</w:t>
      </w:r>
    </w:p>
    <w:p w14:paraId="0A37847F" w14:textId="77777777" w:rsidR="006841EC" w:rsidRPr="006841EC" w:rsidRDefault="006841EC" w:rsidP="006841EC">
      <w:pPr>
        <w:tabs>
          <w:tab w:val="num" w:pos="426"/>
        </w:tabs>
        <w:spacing w:line="276" w:lineRule="auto"/>
        <w:ind w:left="360"/>
        <w:rPr>
          <w:rFonts w:ascii="Tahoma" w:hAnsi="Tahoma" w:cs="Tahoma"/>
          <w:sz w:val="20"/>
          <w:szCs w:val="20"/>
        </w:rPr>
      </w:pPr>
    </w:p>
    <w:p w14:paraId="0EE29FA8" w14:textId="77777777" w:rsidR="006841EC" w:rsidRPr="006841EC" w:rsidRDefault="006841EC" w:rsidP="001A0FC7">
      <w:pPr>
        <w:pStyle w:val="Akapitzlist"/>
        <w:numPr>
          <w:ilvl w:val="0"/>
          <w:numId w:val="68"/>
        </w:numPr>
        <w:spacing w:line="276" w:lineRule="auto"/>
        <w:ind w:left="0" w:firstLine="0"/>
        <w:jc w:val="center"/>
        <w:rPr>
          <w:rFonts w:ascii="Tahoma" w:hAnsi="Tahoma" w:cs="Tahoma"/>
          <w:b/>
          <w:bCs/>
        </w:rPr>
      </w:pPr>
    </w:p>
    <w:p w14:paraId="2713A741" w14:textId="77777777" w:rsidR="006841EC" w:rsidRPr="006841EC" w:rsidRDefault="006841EC" w:rsidP="001A0FC7">
      <w:pPr>
        <w:pStyle w:val="Akapitzlist"/>
        <w:numPr>
          <w:ilvl w:val="0"/>
          <w:numId w:val="66"/>
        </w:numPr>
        <w:tabs>
          <w:tab w:val="num" w:pos="0"/>
        </w:tabs>
        <w:spacing w:line="276" w:lineRule="auto"/>
        <w:jc w:val="both"/>
        <w:rPr>
          <w:rFonts w:ascii="Tahoma" w:hAnsi="Tahoma" w:cs="Tahoma"/>
        </w:rPr>
      </w:pPr>
      <w:r w:rsidRPr="006841EC">
        <w:rPr>
          <w:rFonts w:ascii="Tahoma" w:hAnsi="Tahoma" w:cs="Tahoma"/>
        </w:rPr>
        <w:t>Wykonawca będzie realizował przedmiot umowy samodzielnie* / przy pomocy następującego podwykonawcy*………………………………………………</w:t>
      </w:r>
    </w:p>
    <w:p w14:paraId="38043D6F" w14:textId="77777777" w:rsidR="006841EC" w:rsidRPr="006841EC" w:rsidRDefault="006841EC" w:rsidP="001A0FC7">
      <w:pPr>
        <w:pStyle w:val="Akapitzlist"/>
        <w:numPr>
          <w:ilvl w:val="0"/>
          <w:numId w:val="66"/>
        </w:numPr>
        <w:spacing w:line="276" w:lineRule="auto"/>
        <w:jc w:val="both"/>
        <w:rPr>
          <w:rFonts w:ascii="Tahoma" w:hAnsi="Tahoma" w:cs="Tahoma"/>
        </w:rPr>
      </w:pPr>
      <w:r w:rsidRPr="006841EC">
        <w:rPr>
          <w:rFonts w:ascii="Tahoma" w:hAnsi="Tahoma" w:cs="Tahoma"/>
        </w:rPr>
        <w:t xml:space="preserve">W przypadku wskazania przez Wykonawcę części zamówienia, których wykonanie zamierza powierzyć podwykonawcom zastosowanie mieć będą przepisy ustawy </w:t>
      </w:r>
      <w:proofErr w:type="spellStart"/>
      <w:r w:rsidRPr="006841EC">
        <w:rPr>
          <w:rFonts w:ascii="Tahoma" w:hAnsi="Tahoma" w:cs="Tahoma"/>
        </w:rPr>
        <w:t>Pzp</w:t>
      </w:r>
      <w:proofErr w:type="spellEnd"/>
      <w:r w:rsidRPr="006841EC">
        <w:rPr>
          <w:rFonts w:ascii="Tahoma" w:hAnsi="Tahoma" w:cs="Tahoma"/>
        </w:rPr>
        <w:t>.</w:t>
      </w:r>
    </w:p>
    <w:p w14:paraId="15B5967B" w14:textId="77777777" w:rsidR="006841EC" w:rsidRPr="006841EC" w:rsidRDefault="006841EC" w:rsidP="006841EC">
      <w:pPr>
        <w:pStyle w:val="Akapitzlist"/>
        <w:spacing w:line="276" w:lineRule="auto"/>
        <w:ind w:left="360"/>
        <w:rPr>
          <w:rFonts w:ascii="Tahoma" w:hAnsi="Tahoma" w:cs="Tahoma"/>
        </w:rPr>
      </w:pPr>
      <w:r w:rsidRPr="006841EC">
        <w:rPr>
          <w:rFonts w:ascii="Tahoma" w:hAnsi="Tahoma" w:cs="Tahoma"/>
        </w:rPr>
        <w:t>*Niewłaściwe skreślić</w:t>
      </w:r>
    </w:p>
    <w:p w14:paraId="725AA746" w14:textId="77777777" w:rsidR="006841EC" w:rsidRPr="006841EC" w:rsidRDefault="006841EC" w:rsidP="001A0FC7">
      <w:pPr>
        <w:pStyle w:val="Akapitzlist"/>
        <w:numPr>
          <w:ilvl w:val="0"/>
          <w:numId w:val="68"/>
        </w:numPr>
        <w:tabs>
          <w:tab w:val="left" w:pos="0"/>
        </w:tabs>
        <w:spacing w:line="276" w:lineRule="auto"/>
        <w:ind w:left="0" w:firstLine="0"/>
        <w:jc w:val="center"/>
        <w:rPr>
          <w:rFonts w:ascii="Tahoma" w:hAnsi="Tahoma" w:cs="Tahoma"/>
          <w:b/>
          <w:bCs/>
        </w:rPr>
      </w:pPr>
    </w:p>
    <w:p w14:paraId="1AD02A48" w14:textId="77777777" w:rsidR="006841EC" w:rsidRPr="006841EC" w:rsidRDefault="006841EC" w:rsidP="001A0FC7">
      <w:pPr>
        <w:pStyle w:val="Akapitzlist"/>
        <w:numPr>
          <w:ilvl w:val="0"/>
          <w:numId w:val="82"/>
        </w:numPr>
        <w:tabs>
          <w:tab w:val="num" w:pos="284"/>
          <w:tab w:val="left" w:pos="426"/>
          <w:tab w:val="left" w:pos="4395"/>
        </w:tabs>
        <w:spacing w:line="276" w:lineRule="auto"/>
        <w:ind w:left="284" w:right="210" w:hanging="284"/>
        <w:contextualSpacing/>
        <w:jc w:val="both"/>
        <w:rPr>
          <w:rFonts w:ascii="Tahoma" w:hAnsi="Tahoma" w:cs="Tahoma"/>
        </w:rPr>
      </w:pPr>
      <w:r w:rsidRPr="006841EC">
        <w:rPr>
          <w:rFonts w:ascii="Tahoma" w:hAnsi="Tahoma" w:cs="Tahoma"/>
        </w:rPr>
        <w:t>Strony ustalają, że za realizację przedmiotu umowy Zamawiający zapłaci Wykonawcy wynagrodzenie ustalone na podstawie oferty cenowej złożonej przez Wykonawcę.</w:t>
      </w:r>
    </w:p>
    <w:p w14:paraId="3EF2DDC1" w14:textId="77777777" w:rsidR="006841EC" w:rsidRPr="006841EC" w:rsidRDefault="006841EC" w:rsidP="001A0FC7">
      <w:pPr>
        <w:pStyle w:val="Akapitzlist"/>
        <w:numPr>
          <w:ilvl w:val="0"/>
          <w:numId w:val="82"/>
        </w:numPr>
        <w:tabs>
          <w:tab w:val="num" w:pos="284"/>
          <w:tab w:val="left" w:pos="567"/>
          <w:tab w:val="left" w:pos="4395"/>
        </w:tabs>
        <w:spacing w:line="276" w:lineRule="auto"/>
        <w:ind w:right="210" w:hanging="720"/>
        <w:contextualSpacing/>
        <w:jc w:val="both"/>
        <w:rPr>
          <w:rFonts w:ascii="Tahoma" w:hAnsi="Tahoma" w:cs="Tahoma"/>
        </w:rPr>
      </w:pPr>
      <w:r w:rsidRPr="006841EC">
        <w:rPr>
          <w:rFonts w:ascii="Tahoma" w:eastAsia="Times New Roman" w:hAnsi="Tahoma" w:cs="Tahoma"/>
        </w:rPr>
        <w:t xml:space="preserve">Wartość przedmiotu umowy, według przedstawionej oferty wynosi do kwoty </w:t>
      </w:r>
      <w:r w:rsidRPr="006841EC">
        <w:rPr>
          <w:rFonts w:ascii="Tahoma" w:eastAsia="Times New Roman" w:hAnsi="Tahoma" w:cs="Tahoma"/>
          <w:b/>
        </w:rPr>
        <w:t xml:space="preserve">netto: ……...........……............. zł + …….… % VAT = brutto:  ...……..........……..... zł, </w:t>
      </w:r>
      <w:r w:rsidRPr="006841EC">
        <w:rPr>
          <w:rFonts w:ascii="Tahoma" w:eastAsia="Times New Roman" w:hAnsi="Tahoma" w:cs="Tahoma"/>
        </w:rPr>
        <w:t xml:space="preserve">słownie: .................................................), w tym: </w:t>
      </w:r>
    </w:p>
    <w:p w14:paraId="0632078A" w14:textId="77777777" w:rsidR="006841EC" w:rsidRPr="006841EC" w:rsidRDefault="006841EC" w:rsidP="001A0FC7">
      <w:pPr>
        <w:pStyle w:val="Akapitzlist"/>
        <w:numPr>
          <w:ilvl w:val="1"/>
          <w:numId w:val="66"/>
        </w:numPr>
        <w:tabs>
          <w:tab w:val="left" w:pos="284"/>
          <w:tab w:val="left" w:pos="851"/>
        </w:tabs>
        <w:spacing w:line="276" w:lineRule="auto"/>
        <w:jc w:val="both"/>
        <w:rPr>
          <w:rFonts w:ascii="Tahoma" w:eastAsia="Times New Roman" w:hAnsi="Tahoma" w:cs="Tahoma"/>
        </w:rPr>
      </w:pPr>
      <w:r w:rsidRPr="006841EC">
        <w:rPr>
          <w:rFonts w:ascii="Tahoma" w:eastAsia="Times New Roman" w:hAnsi="Tahoma" w:cs="Tahoma"/>
          <w:b/>
        </w:rPr>
        <w:t>Pakiet Nr* …………. netto: ………………. zł + ……….VAT, brutto: …………….. zł,</w:t>
      </w:r>
    </w:p>
    <w:p w14:paraId="4857E51E" w14:textId="77777777" w:rsidR="006841EC" w:rsidRPr="006841EC" w:rsidRDefault="006841EC" w:rsidP="001A0FC7">
      <w:pPr>
        <w:pStyle w:val="Akapitzlist"/>
        <w:numPr>
          <w:ilvl w:val="1"/>
          <w:numId w:val="66"/>
        </w:numPr>
        <w:tabs>
          <w:tab w:val="left" w:pos="284"/>
          <w:tab w:val="left" w:pos="851"/>
        </w:tabs>
        <w:spacing w:line="276" w:lineRule="auto"/>
        <w:jc w:val="both"/>
        <w:rPr>
          <w:rFonts w:ascii="Tahoma" w:eastAsia="Times New Roman" w:hAnsi="Tahoma" w:cs="Tahoma"/>
        </w:rPr>
      </w:pPr>
      <w:r w:rsidRPr="006841EC">
        <w:rPr>
          <w:rFonts w:ascii="Tahoma" w:eastAsia="Times New Roman" w:hAnsi="Tahoma" w:cs="Tahoma"/>
          <w:b/>
        </w:rPr>
        <w:t>Pakiet Nr* …………. netto: ………………. zł + ……….VAT, brutto: …………….. zł,</w:t>
      </w:r>
    </w:p>
    <w:p w14:paraId="7C09178D" w14:textId="3629CD86" w:rsidR="006841EC" w:rsidRPr="006841EC" w:rsidRDefault="006841EC" w:rsidP="008261F1">
      <w:pPr>
        <w:pStyle w:val="Akapitzlist"/>
        <w:tabs>
          <w:tab w:val="left" w:pos="142"/>
          <w:tab w:val="left" w:pos="851"/>
        </w:tabs>
        <w:spacing w:line="276" w:lineRule="auto"/>
        <w:ind w:left="142"/>
        <w:rPr>
          <w:rFonts w:ascii="Tahoma" w:eastAsia="Times New Roman" w:hAnsi="Tahoma" w:cs="Tahoma"/>
        </w:rPr>
      </w:pPr>
      <w:r w:rsidRPr="006841EC">
        <w:rPr>
          <w:rFonts w:ascii="Tahoma" w:eastAsia="Times New Roman" w:hAnsi="Tahoma" w:cs="Tahoma"/>
        </w:rPr>
        <w:t xml:space="preserve"> </w:t>
      </w:r>
      <w:r w:rsidR="008261F1">
        <w:rPr>
          <w:rFonts w:ascii="Tahoma" w:eastAsia="Times New Roman" w:hAnsi="Tahoma" w:cs="Tahoma"/>
        </w:rPr>
        <w:t xml:space="preserve"> </w:t>
      </w:r>
      <w:r w:rsidRPr="006841EC">
        <w:rPr>
          <w:rFonts w:ascii="Tahoma" w:eastAsia="Times New Roman" w:hAnsi="Tahoma" w:cs="Tahoma"/>
        </w:rPr>
        <w:t>*nie potrzebne skreślić</w:t>
      </w:r>
    </w:p>
    <w:p w14:paraId="03D97AC8" w14:textId="778E3E2E" w:rsidR="006841EC" w:rsidRPr="008261F1" w:rsidRDefault="006841EC" w:rsidP="001A0FC7">
      <w:pPr>
        <w:pStyle w:val="Akapitzlist"/>
        <w:numPr>
          <w:ilvl w:val="0"/>
          <w:numId w:val="71"/>
        </w:numPr>
        <w:spacing w:line="276" w:lineRule="auto"/>
        <w:ind w:left="284" w:hanging="284"/>
        <w:jc w:val="both"/>
        <w:rPr>
          <w:rFonts w:ascii="Tahoma" w:hAnsi="Tahoma" w:cs="Tahoma"/>
        </w:rPr>
      </w:pPr>
      <w:r w:rsidRPr="008261F1">
        <w:rPr>
          <w:rFonts w:ascii="Tahoma" w:hAnsi="Tahoma" w:cs="Tahoma"/>
        </w:rPr>
        <w:t>W podanej cenie zawierają się wszystkie koszty, jakie Wykonawca musi ponieść, aby dostarczyć przedmiot zamówienia do użytku Zamawiają</w:t>
      </w:r>
      <w:r w:rsidR="00542CC8">
        <w:rPr>
          <w:rFonts w:ascii="Tahoma" w:hAnsi="Tahoma" w:cs="Tahoma"/>
        </w:rPr>
        <w:t xml:space="preserve">cego, w tym koszty transportu, </w:t>
      </w:r>
      <w:r w:rsidRPr="008261F1">
        <w:rPr>
          <w:rFonts w:ascii="Tahoma" w:hAnsi="Tahoma" w:cs="Tahoma"/>
        </w:rPr>
        <w:t>rozładunku</w:t>
      </w:r>
      <w:r w:rsidR="00542CC8">
        <w:rPr>
          <w:rFonts w:ascii="Tahoma" w:hAnsi="Tahoma" w:cs="Tahoma"/>
        </w:rPr>
        <w:t xml:space="preserve"> i montażu</w:t>
      </w:r>
      <w:r w:rsidRPr="008261F1">
        <w:rPr>
          <w:rFonts w:ascii="Tahoma" w:hAnsi="Tahoma" w:cs="Tahoma"/>
        </w:rPr>
        <w:t xml:space="preserve"> do siedziby Zamawiającego, wskazanej w zamówieniu.</w:t>
      </w:r>
    </w:p>
    <w:p w14:paraId="4947F630" w14:textId="77777777" w:rsidR="006841EC" w:rsidRPr="008261F1" w:rsidRDefault="006841EC" w:rsidP="001A0FC7">
      <w:pPr>
        <w:pStyle w:val="Akapitzlist"/>
        <w:numPr>
          <w:ilvl w:val="0"/>
          <w:numId w:val="71"/>
        </w:numPr>
        <w:spacing w:line="276" w:lineRule="auto"/>
        <w:ind w:left="284" w:hanging="284"/>
        <w:jc w:val="both"/>
        <w:rPr>
          <w:rFonts w:ascii="Tahoma" w:hAnsi="Tahoma" w:cs="Tahoma"/>
        </w:rPr>
      </w:pPr>
      <w:r w:rsidRPr="008261F1">
        <w:rPr>
          <w:rFonts w:ascii="Tahoma" w:hAnsi="Tahoma" w:cs="Tahoma"/>
        </w:rPr>
        <w:t xml:space="preserve">Zamówienia będą realizowane na podstawie częściowych </w:t>
      </w:r>
      <w:proofErr w:type="spellStart"/>
      <w:r w:rsidRPr="008261F1">
        <w:rPr>
          <w:rFonts w:ascii="Tahoma" w:hAnsi="Tahoma" w:cs="Tahoma"/>
        </w:rPr>
        <w:t>zapotrzebowań</w:t>
      </w:r>
      <w:proofErr w:type="spellEnd"/>
      <w:r w:rsidRPr="008261F1">
        <w:rPr>
          <w:rFonts w:ascii="Tahoma" w:hAnsi="Tahoma" w:cs="Tahoma"/>
        </w:rPr>
        <w:t xml:space="preserve"> zgłaszanych w miarę bieżących potrzeb w okresie obowiązywania umowy. Wykonawca będzie wystawiał i załączał fakturę do każdorazowej dostawy.</w:t>
      </w:r>
    </w:p>
    <w:p w14:paraId="68BC7DBB" w14:textId="468CF541" w:rsidR="006841EC" w:rsidRPr="008261F1" w:rsidRDefault="006841EC" w:rsidP="001A0FC7">
      <w:pPr>
        <w:pStyle w:val="Akapitzlist"/>
        <w:numPr>
          <w:ilvl w:val="0"/>
          <w:numId w:val="71"/>
        </w:numPr>
        <w:spacing w:line="276" w:lineRule="auto"/>
        <w:ind w:left="284" w:hanging="284"/>
        <w:jc w:val="both"/>
        <w:rPr>
          <w:rFonts w:ascii="Tahoma" w:hAnsi="Tahoma" w:cs="Tahoma"/>
        </w:rPr>
      </w:pPr>
      <w:r w:rsidRPr="008261F1">
        <w:rPr>
          <w:rFonts w:ascii="Tahoma" w:hAnsi="Tahoma" w:cs="Tahoma"/>
        </w:rPr>
        <w:t>Za dostarczane produkty, Zamawiający dokona zapłaty według cen jednostkowy</w:t>
      </w:r>
      <w:r w:rsidR="000A0158">
        <w:rPr>
          <w:rFonts w:ascii="Tahoma" w:hAnsi="Tahoma" w:cs="Tahoma"/>
        </w:rPr>
        <w:t>ch, zgodnych z załącznikiem Nr 2</w:t>
      </w:r>
      <w:r w:rsidRPr="008261F1">
        <w:rPr>
          <w:rFonts w:ascii="Tahoma" w:hAnsi="Tahoma" w:cs="Tahoma"/>
        </w:rPr>
        <w:t xml:space="preserve"> do umowy.</w:t>
      </w:r>
    </w:p>
    <w:p w14:paraId="22305729" w14:textId="16CE2FE2" w:rsidR="006841EC" w:rsidRPr="008261F1" w:rsidRDefault="006841EC" w:rsidP="001A0FC7">
      <w:pPr>
        <w:pStyle w:val="Akapitzlist"/>
        <w:numPr>
          <w:ilvl w:val="0"/>
          <w:numId w:val="71"/>
        </w:numPr>
        <w:spacing w:line="276" w:lineRule="auto"/>
        <w:ind w:left="284" w:hanging="284"/>
        <w:jc w:val="both"/>
        <w:rPr>
          <w:rFonts w:ascii="Tahoma" w:hAnsi="Tahoma" w:cs="Tahoma"/>
        </w:rPr>
      </w:pPr>
      <w:r w:rsidRPr="008261F1">
        <w:rPr>
          <w:rFonts w:ascii="Tahoma" w:hAnsi="Tahoma" w:cs="Tahoma"/>
        </w:rPr>
        <w:t>Ceny, o których mowa w ust</w:t>
      </w:r>
      <w:r w:rsidR="000B4130">
        <w:rPr>
          <w:rFonts w:ascii="Tahoma" w:hAnsi="Tahoma" w:cs="Tahoma"/>
        </w:rPr>
        <w:t xml:space="preserve">. </w:t>
      </w:r>
      <w:r w:rsidRPr="00D553F2">
        <w:rPr>
          <w:rFonts w:ascii="Tahoma" w:hAnsi="Tahoma" w:cs="Tahoma"/>
        </w:rPr>
        <w:t xml:space="preserve">2 </w:t>
      </w:r>
      <w:r w:rsidRPr="008261F1">
        <w:rPr>
          <w:rFonts w:ascii="Tahoma" w:hAnsi="Tahoma" w:cs="Tahoma"/>
        </w:rPr>
        <w:t xml:space="preserve">nie ulegają zmianie w okresie obowiązywania umowy, z zastrzeżeniem zmian cen określonych w </w:t>
      </w:r>
      <w:r w:rsidRPr="008261F1">
        <w:rPr>
          <w:rFonts w:ascii="Tahoma" w:hAnsi="Tahoma" w:cs="Tahoma"/>
        </w:rPr>
        <w:sym w:font="Times New Roman" w:char="00A7"/>
      </w:r>
      <w:r w:rsidRPr="008261F1">
        <w:rPr>
          <w:rFonts w:ascii="Tahoma" w:hAnsi="Tahoma" w:cs="Tahoma"/>
        </w:rPr>
        <w:t>7 ust.</w:t>
      </w:r>
      <w:r w:rsidR="00D553F2">
        <w:rPr>
          <w:rFonts w:ascii="Tahoma" w:hAnsi="Tahoma" w:cs="Tahoma"/>
        </w:rPr>
        <w:t xml:space="preserve"> </w:t>
      </w:r>
      <w:r w:rsidRPr="008261F1">
        <w:rPr>
          <w:rFonts w:ascii="Tahoma" w:hAnsi="Tahoma" w:cs="Tahoma"/>
        </w:rPr>
        <w:t xml:space="preserve">2. </w:t>
      </w:r>
    </w:p>
    <w:p w14:paraId="725AC658" w14:textId="77777777" w:rsidR="00F20DDE" w:rsidRPr="00F20DDE" w:rsidRDefault="006841EC" w:rsidP="001A0FC7">
      <w:pPr>
        <w:pStyle w:val="Akapitzlist"/>
        <w:numPr>
          <w:ilvl w:val="0"/>
          <w:numId w:val="71"/>
        </w:numPr>
        <w:spacing w:line="276" w:lineRule="auto"/>
        <w:ind w:left="284" w:hanging="284"/>
        <w:jc w:val="both"/>
        <w:rPr>
          <w:rStyle w:val="Hipercze"/>
          <w:rFonts w:ascii="Tahoma" w:hAnsi="Tahoma" w:cs="Tahoma"/>
          <w:color w:val="000000"/>
        </w:rPr>
      </w:pPr>
      <w:r w:rsidRPr="008261F1">
        <w:rPr>
          <w:rFonts w:ascii="Tahoma" w:hAnsi="Tahoma" w:cs="Tahoma"/>
        </w:rPr>
        <w:t xml:space="preserve">Wykonawca będzie wystawiał fakturę z nazwą asortymentu, zgodną z przedstawioną w ofercie. Faktura będzie wystawiana oddzielnie do każdorazowego zamówienia i dostarczona w wersji papierowej na adres siedziby Zamawiającego lub przesłana drogą elektroniczną na wskazany przez Zamawiającego adres e-mail. </w:t>
      </w:r>
      <w:hyperlink r:id="rId32" w:history="1">
        <w:r w:rsidRPr="008261F1">
          <w:rPr>
            <w:rStyle w:val="Hipercze"/>
            <w:rFonts w:ascii="Tahoma" w:hAnsi="Tahoma" w:cs="Tahoma"/>
          </w:rPr>
          <w:t>kancelaria@csk.umed.pl</w:t>
        </w:r>
      </w:hyperlink>
    </w:p>
    <w:p w14:paraId="66AB27F0" w14:textId="314B496D" w:rsidR="00F20DDE" w:rsidRPr="00F20DDE" w:rsidRDefault="006841EC" w:rsidP="001A0FC7">
      <w:pPr>
        <w:pStyle w:val="Akapitzlist"/>
        <w:numPr>
          <w:ilvl w:val="0"/>
          <w:numId w:val="71"/>
        </w:numPr>
        <w:spacing w:line="276" w:lineRule="auto"/>
        <w:ind w:left="284" w:hanging="284"/>
        <w:jc w:val="both"/>
        <w:rPr>
          <w:rFonts w:ascii="Tahoma" w:hAnsi="Tahoma" w:cs="Tahoma"/>
          <w:color w:val="000000"/>
          <w:u w:val="single"/>
        </w:rPr>
      </w:pPr>
      <w:r w:rsidRPr="00F20DDE">
        <w:rPr>
          <w:rFonts w:ascii="Tahoma" w:hAnsi="Tahoma" w:cs="Tahoma"/>
        </w:rPr>
        <w:t xml:space="preserve">Płatność za w/w faktury dokonana zostanie przelewem, na wskazany przez Wykonawcę rachunek bankowy w ciągu </w:t>
      </w:r>
      <w:r w:rsidRPr="00F20DDE">
        <w:rPr>
          <w:rFonts w:ascii="Tahoma" w:hAnsi="Tahoma" w:cs="Tahoma"/>
          <w:b/>
        </w:rPr>
        <w:t>60 dni kalendarzowych</w:t>
      </w:r>
      <w:r w:rsidRPr="00F20DDE">
        <w:rPr>
          <w:rFonts w:ascii="Tahoma" w:hAnsi="Tahoma" w:cs="Tahoma"/>
        </w:rPr>
        <w:t xml:space="preserve">, od dnia otrzymania przez Zamawiającego prawidłowo wystawionej </w:t>
      </w:r>
      <w:r w:rsidR="000A0158">
        <w:rPr>
          <w:rFonts w:ascii="Tahoma" w:hAnsi="Tahoma" w:cs="Tahoma"/>
        </w:rPr>
        <w:t>faktury</w:t>
      </w:r>
      <w:r w:rsidR="00F20DDE" w:rsidRPr="00F20DDE">
        <w:rPr>
          <w:rFonts w:ascii="Tahoma" w:eastAsia="Times New Roman" w:hAnsi="Tahoma" w:cs="Tahoma"/>
        </w:rPr>
        <w:t xml:space="preserve">. </w:t>
      </w:r>
    </w:p>
    <w:p w14:paraId="428D5C8B" w14:textId="77777777" w:rsidR="00F20DDE" w:rsidRPr="00F20DDE" w:rsidRDefault="006841EC" w:rsidP="001A0FC7">
      <w:pPr>
        <w:pStyle w:val="Akapitzlist"/>
        <w:numPr>
          <w:ilvl w:val="0"/>
          <w:numId w:val="71"/>
        </w:numPr>
        <w:spacing w:line="276" w:lineRule="auto"/>
        <w:ind w:left="284" w:hanging="284"/>
        <w:jc w:val="both"/>
        <w:rPr>
          <w:rFonts w:ascii="Tahoma" w:hAnsi="Tahoma" w:cs="Tahoma"/>
          <w:color w:val="000000"/>
          <w:u w:val="single"/>
        </w:rPr>
      </w:pPr>
      <w:r w:rsidRPr="00F20DDE">
        <w:rPr>
          <w:rFonts w:ascii="Tahoma" w:hAnsi="Tahoma" w:cs="Tahoma"/>
        </w:rPr>
        <w:t>Za dzień zapłaty strony przyjmują dzień wydania dyspozycji dokonania przelewu bankowi prowadzącemu rachunek Zamawiającego.</w:t>
      </w:r>
    </w:p>
    <w:p w14:paraId="00C98BE3" w14:textId="77777777" w:rsidR="00F20DDE" w:rsidRPr="00F20DDE" w:rsidRDefault="006841EC" w:rsidP="001A0FC7">
      <w:pPr>
        <w:pStyle w:val="Akapitzlist"/>
        <w:numPr>
          <w:ilvl w:val="0"/>
          <w:numId w:val="71"/>
        </w:numPr>
        <w:spacing w:line="276" w:lineRule="auto"/>
        <w:ind w:left="284" w:hanging="284"/>
        <w:jc w:val="both"/>
        <w:rPr>
          <w:rFonts w:ascii="Tahoma" w:hAnsi="Tahoma" w:cs="Tahoma"/>
          <w:color w:val="000000"/>
          <w:u w:val="single"/>
        </w:rPr>
      </w:pPr>
      <w:r w:rsidRPr="00F20DDE">
        <w:rPr>
          <w:rFonts w:ascii="Tahoma" w:hAnsi="Tahoma" w:cs="Tahoma"/>
        </w:rPr>
        <w:t xml:space="preserve">Wykonawca oświadcza, że jego </w:t>
      </w:r>
      <w:r w:rsidRPr="00F20DDE">
        <w:rPr>
          <w:rFonts w:ascii="Tahoma" w:hAnsi="Tahoma" w:cs="Tahoma"/>
          <w:b/>
        </w:rPr>
        <w:t>rachunek bankowy wskazany w umowie</w:t>
      </w:r>
      <w:r w:rsidRPr="00F20DDE">
        <w:rPr>
          <w:rFonts w:ascii="Tahoma" w:hAnsi="Tahoma" w:cs="Tahoma"/>
        </w:rPr>
        <w:t xml:space="preserve"> _________________________</w:t>
      </w:r>
      <w:r w:rsidRPr="00F20DDE">
        <w:rPr>
          <w:rFonts w:ascii="Tahoma" w:hAnsi="Tahoma" w:cs="Tahoma"/>
          <w:b/>
        </w:rPr>
        <w:t xml:space="preserve"> </w:t>
      </w:r>
      <w:r w:rsidRPr="00F20DDE">
        <w:rPr>
          <w:rFonts w:ascii="Tahoma" w:hAnsi="Tahoma" w:cs="Tahoma"/>
        </w:rPr>
        <w:t xml:space="preserve"> jest taki sam jak numer rachunku na białej liście podatników VAT. Wyżej wskazany nr rachunku bankowego będzie zgodny z podanym na fakturze VAT Wykonawcy. W przypadku zmiany nr rachunku, informację o zmianie Wykonawca zobowiązany jest przekazać niezwłocznie do Działu Księgowości Zamawiającego. Płatność nastąpi przelewem na konto Wykonawcy, każdorazowo podane na fakturze VAT.</w:t>
      </w:r>
    </w:p>
    <w:p w14:paraId="4667D584" w14:textId="77777777" w:rsidR="00F20DDE" w:rsidRPr="00F20DDE" w:rsidRDefault="006841EC" w:rsidP="001A0FC7">
      <w:pPr>
        <w:pStyle w:val="Akapitzlist"/>
        <w:numPr>
          <w:ilvl w:val="0"/>
          <w:numId w:val="71"/>
        </w:numPr>
        <w:spacing w:line="276" w:lineRule="auto"/>
        <w:ind w:left="284" w:hanging="284"/>
        <w:jc w:val="both"/>
        <w:rPr>
          <w:rFonts w:ascii="Tahoma" w:hAnsi="Tahoma" w:cs="Tahoma"/>
          <w:color w:val="000000"/>
          <w:u w:val="single"/>
        </w:rPr>
      </w:pPr>
      <w:r w:rsidRPr="00F20DDE">
        <w:rPr>
          <w:rFonts w:ascii="Tahoma" w:hAnsi="Tahoma" w:cs="Tahoma"/>
        </w:rPr>
        <w:t>Wykonawca zobowiązuje się nie przekazywać wierzytelności wynikających z niniejszej umowy na rzecz osoby trzeciej bez pisemnej zgody Zamawiającego i jego organu założycielskiego, którym jest Uniwersytet Medyczny w Łodzi.</w:t>
      </w:r>
    </w:p>
    <w:p w14:paraId="03615092" w14:textId="58E9200F" w:rsidR="0058438B" w:rsidRPr="00DC2240" w:rsidRDefault="006841EC" w:rsidP="00DC2240">
      <w:pPr>
        <w:pStyle w:val="Akapitzlist"/>
        <w:numPr>
          <w:ilvl w:val="0"/>
          <w:numId w:val="71"/>
        </w:numPr>
        <w:spacing w:line="276" w:lineRule="auto"/>
        <w:ind w:left="284" w:hanging="284"/>
        <w:jc w:val="both"/>
        <w:rPr>
          <w:rFonts w:ascii="Tahoma" w:hAnsi="Tahoma" w:cs="Tahoma"/>
          <w:color w:val="000000"/>
          <w:u w:val="single"/>
        </w:rPr>
      </w:pPr>
      <w:r w:rsidRPr="00F20DDE">
        <w:rPr>
          <w:rFonts w:ascii="Tahoma" w:hAnsi="Tahoma" w:cs="Tahoma"/>
        </w:rPr>
        <w:t>Wykonawca zobowiązuje się do nieprzyjmowania od osób trzecich żadnych zabezpieczeń wierzytelności wynikających z niniejszej umowy bez pisemnej zgody Zamawiającego.</w:t>
      </w:r>
      <w:r w:rsidRPr="00F20DDE">
        <w:rPr>
          <w:rFonts w:ascii="Tahoma" w:hAnsi="Tahoma" w:cs="Tahoma"/>
          <w:bCs/>
          <w:i/>
          <w:iCs/>
        </w:rPr>
        <w:t xml:space="preserve"> </w:t>
      </w:r>
    </w:p>
    <w:p w14:paraId="35675A4A" w14:textId="77777777" w:rsidR="0058438B" w:rsidRPr="006841EC" w:rsidRDefault="0058438B" w:rsidP="006841EC">
      <w:pPr>
        <w:pStyle w:val="Akapitzlist"/>
        <w:spacing w:line="276" w:lineRule="auto"/>
        <w:ind w:left="426"/>
        <w:rPr>
          <w:rFonts w:ascii="Tahoma" w:hAnsi="Tahoma" w:cs="Tahoma"/>
        </w:rPr>
      </w:pPr>
    </w:p>
    <w:p w14:paraId="29E4C33B" w14:textId="77777777" w:rsidR="006841EC" w:rsidRPr="006841EC" w:rsidRDefault="006841EC" w:rsidP="001A0FC7">
      <w:pPr>
        <w:pStyle w:val="Akapitzlist"/>
        <w:numPr>
          <w:ilvl w:val="0"/>
          <w:numId w:val="68"/>
        </w:numPr>
        <w:spacing w:line="276" w:lineRule="auto"/>
        <w:ind w:left="0" w:firstLine="0"/>
        <w:jc w:val="center"/>
        <w:rPr>
          <w:rFonts w:ascii="Tahoma" w:hAnsi="Tahoma" w:cs="Tahoma"/>
          <w:b/>
          <w:bCs/>
        </w:rPr>
      </w:pPr>
    </w:p>
    <w:p w14:paraId="48226881" w14:textId="77777777" w:rsidR="006841EC" w:rsidRPr="006841EC" w:rsidRDefault="006841EC" w:rsidP="006A48A8">
      <w:pPr>
        <w:tabs>
          <w:tab w:val="left" w:pos="0"/>
        </w:tabs>
        <w:spacing w:after="60" w:line="276" w:lineRule="auto"/>
        <w:jc w:val="both"/>
        <w:rPr>
          <w:rFonts w:ascii="Tahoma" w:hAnsi="Tahoma" w:cs="Tahoma"/>
          <w:sz w:val="20"/>
          <w:szCs w:val="20"/>
        </w:rPr>
      </w:pPr>
      <w:r w:rsidRPr="006841EC">
        <w:rPr>
          <w:rFonts w:ascii="Tahoma" w:hAnsi="Tahoma" w:cs="Tahoma"/>
          <w:sz w:val="20"/>
          <w:szCs w:val="20"/>
        </w:rPr>
        <w:t>Strony ustalają odpowiedzialność w razie nie wykonania lub nienależytego wykonania umowy w formie kar umownych płatnych w następujących przypadkach:</w:t>
      </w:r>
    </w:p>
    <w:p w14:paraId="6B0FEDEF" w14:textId="77777777" w:rsidR="006841EC" w:rsidRPr="006841EC" w:rsidRDefault="006841EC" w:rsidP="001A0FC7">
      <w:pPr>
        <w:numPr>
          <w:ilvl w:val="0"/>
          <w:numId w:val="79"/>
        </w:numPr>
        <w:suppressAutoHyphens/>
        <w:spacing w:after="60" w:line="276" w:lineRule="auto"/>
        <w:ind w:left="357" w:hanging="357"/>
        <w:jc w:val="both"/>
        <w:rPr>
          <w:rFonts w:ascii="Tahoma" w:hAnsi="Tahoma" w:cs="Tahoma"/>
          <w:sz w:val="20"/>
          <w:szCs w:val="20"/>
        </w:rPr>
      </w:pPr>
      <w:r w:rsidRPr="006841EC">
        <w:rPr>
          <w:rFonts w:ascii="Tahoma" w:hAnsi="Tahoma" w:cs="Tahoma"/>
          <w:sz w:val="20"/>
          <w:szCs w:val="20"/>
        </w:rPr>
        <w:t>Wykonawca zapłaci Zamawiającemu karę umowną:</w:t>
      </w:r>
    </w:p>
    <w:p w14:paraId="5D27D831" w14:textId="495345B9" w:rsidR="006841EC" w:rsidRPr="006841EC" w:rsidRDefault="006841EC" w:rsidP="001A0FC7">
      <w:pPr>
        <w:numPr>
          <w:ilvl w:val="8"/>
          <w:numId w:val="42"/>
        </w:numPr>
        <w:tabs>
          <w:tab w:val="clear" w:pos="5940"/>
        </w:tabs>
        <w:suppressAutoHyphens/>
        <w:spacing w:after="60" w:line="276" w:lineRule="auto"/>
        <w:ind w:left="714" w:hanging="357"/>
        <w:jc w:val="both"/>
        <w:rPr>
          <w:rFonts w:ascii="Tahoma" w:hAnsi="Tahoma" w:cs="Tahoma"/>
          <w:sz w:val="20"/>
          <w:szCs w:val="20"/>
        </w:rPr>
      </w:pPr>
      <w:r w:rsidRPr="006841EC">
        <w:rPr>
          <w:rFonts w:ascii="Tahoma" w:hAnsi="Tahoma" w:cs="Tahoma"/>
          <w:sz w:val="20"/>
          <w:szCs w:val="20"/>
        </w:rPr>
        <w:lastRenderedPageBreak/>
        <w:t>z tytułu odstąpienia Wykonawcy od umowy z</w:t>
      </w:r>
      <w:r w:rsidR="006A48A8">
        <w:rPr>
          <w:rFonts w:ascii="Tahoma" w:hAnsi="Tahoma" w:cs="Tahoma"/>
          <w:sz w:val="20"/>
          <w:szCs w:val="20"/>
        </w:rPr>
        <w:t xml:space="preserve"> </w:t>
      </w:r>
      <w:r w:rsidRPr="006841EC">
        <w:rPr>
          <w:rFonts w:ascii="Tahoma" w:hAnsi="Tahoma" w:cs="Tahoma"/>
          <w:sz w:val="20"/>
          <w:szCs w:val="20"/>
        </w:rPr>
        <w:t>przyczyn niezależnych od Zamawiającego, bez usprawiedliwionej podstawy faktycznej i prawnej</w:t>
      </w:r>
      <w:r w:rsidR="00B440FE">
        <w:rPr>
          <w:rFonts w:ascii="Tahoma" w:hAnsi="Tahoma" w:cs="Tahoma"/>
          <w:sz w:val="20"/>
          <w:szCs w:val="20"/>
        </w:rPr>
        <w:t>,</w:t>
      </w:r>
      <w:r w:rsidRPr="006841EC">
        <w:rPr>
          <w:rFonts w:ascii="Tahoma" w:hAnsi="Tahoma" w:cs="Tahoma"/>
          <w:sz w:val="20"/>
          <w:szCs w:val="20"/>
        </w:rPr>
        <w:t xml:space="preserve"> w</w:t>
      </w:r>
      <w:r w:rsidR="006A48A8">
        <w:rPr>
          <w:rFonts w:ascii="Tahoma" w:hAnsi="Tahoma" w:cs="Tahoma"/>
          <w:sz w:val="20"/>
          <w:szCs w:val="20"/>
        </w:rPr>
        <w:t xml:space="preserve"> </w:t>
      </w:r>
      <w:r w:rsidRPr="006841EC">
        <w:rPr>
          <w:rFonts w:ascii="Tahoma" w:hAnsi="Tahoma" w:cs="Tahoma"/>
          <w:sz w:val="20"/>
          <w:szCs w:val="20"/>
        </w:rPr>
        <w:t>wysokości 2 % wartości netto umowy, o której mowa w §5 ust. 2</w:t>
      </w:r>
      <w:r w:rsidR="006A48A8">
        <w:rPr>
          <w:rFonts w:ascii="Tahoma" w:hAnsi="Tahoma" w:cs="Tahoma"/>
          <w:sz w:val="20"/>
          <w:szCs w:val="20"/>
        </w:rPr>
        <w:t xml:space="preserve"> odpowiednio </w:t>
      </w:r>
      <w:r w:rsidRPr="006841EC">
        <w:rPr>
          <w:rFonts w:ascii="Tahoma" w:hAnsi="Tahoma" w:cs="Tahoma"/>
          <w:sz w:val="20"/>
          <w:szCs w:val="20"/>
        </w:rPr>
        <w:t>punkt 2.1.- 2.</w:t>
      </w:r>
      <w:r w:rsidR="006D14E7">
        <w:rPr>
          <w:rFonts w:ascii="Tahoma" w:hAnsi="Tahoma" w:cs="Tahoma"/>
          <w:sz w:val="20"/>
          <w:szCs w:val="20"/>
        </w:rPr>
        <w:t>2</w:t>
      </w:r>
      <w:r w:rsidRPr="006841EC">
        <w:rPr>
          <w:rFonts w:ascii="Tahoma" w:hAnsi="Tahoma" w:cs="Tahoma"/>
          <w:sz w:val="20"/>
          <w:szCs w:val="20"/>
        </w:rPr>
        <w:t>. – w zależności od pakietu na jaki umowa została zawarta.</w:t>
      </w:r>
    </w:p>
    <w:p w14:paraId="5C9DBF11" w14:textId="69949A85" w:rsidR="006841EC" w:rsidRPr="006841EC" w:rsidRDefault="006841EC" w:rsidP="001A0FC7">
      <w:pPr>
        <w:numPr>
          <w:ilvl w:val="8"/>
          <w:numId w:val="42"/>
        </w:numPr>
        <w:tabs>
          <w:tab w:val="clear" w:pos="5940"/>
        </w:tabs>
        <w:suppressAutoHyphens/>
        <w:spacing w:line="276" w:lineRule="auto"/>
        <w:ind w:left="714" w:hanging="357"/>
        <w:jc w:val="both"/>
        <w:rPr>
          <w:rFonts w:ascii="Tahoma" w:hAnsi="Tahoma" w:cs="Tahoma"/>
          <w:sz w:val="20"/>
          <w:szCs w:val="20"/>
        </w:rPr>
      </w:pPr>
      <w:r w:rsidRPr="006841EC">
        <w:rPr>
          <w:rFonts w:ascii="Tahoma" w:hAnsi="Tahoma" w:cs="Tahoma"/>
          <w:sz w:val="20"/>
          <w:szCs w:val="20"/>
        </w:rPr>
        <w:t xml:space="preserve">za </w:t>
      </w:r>
      <w:r w:rsidR="006A48A8">
        <w:rPr>
          <w:rFonts w:ascii="Tahoma" w:hAnsi="Tahoma" w:cs="Tahoma"/>
          <w:sz w:val="20"/>
          <w:szCs w:val="20"/>
        </w:rPr>
        <w:t xml:space="preserve">niezrealizowanie pojedynczego zamówienia </w:t>
      </w:r>
      <w:r w:rsidRPr="006841EC">
        <w:rPr>
          <w:rFonts w:ascii="Tahoma" w:hAnsi="Tahoma" w:cs="Tahoma"/>
          <w:sz w:val="20"/>
          <w:szCs w:val="20"/>
        </w:rPr>
        <w:t xml:space="preserve">w terminie, o którym mowa </w:t>
      </w:r>
      <w:r w:rsidRPr="00E21057">
        <w:rPr>
          <w:rFonts w:ascii="Tahoma" w:hAnsi="Tahoma" w:cs="Tahoma"/>
          <w:sz w:val="20"/>
          <w:szCs w:val="20"/>
        </w:rPr>
        <w:t xml:space="preserve">w </w:t>
      </w:r>
      <w:r w:rsidRPr="00E21057">
        <w:rPr>
          <w:rFonts w:ascii="Tahoma" w:hAnsi="Tahoma" w:cs="Tahoma"/>
          <w:sz w:val="20"/>
          <w:szCs w:val="20"/>
        </w:rPr>
        <w:sym w:font="Times New Roman" w:char="00A7"/>
      </w:r>
      <w:r w:rsidR="00E21057" w:rsidRPr="00E21057">
        <w:rPr>
          <w:rFonts w:ascii="Tahoma" w:hAnsi="Tahoma" w:cs="Tahoma"/>
          <w:sz w:val="20"/>
          <w:szCs w:val="20"/>
        </w:rPr>
        <w:t>3 ust. 5</w:t>
      </w:r>
      <w:r w:rsidR="00B440FE" w:rsidRPr="00E21057">
        <w:rPr>
          <w:rFonts w:ascii="Tahoma" w:hAnsi="Tahoma" w:cs="Tahoma"/>
          <w:sz w:val="20"/>
          <w:szCs w:val="20"/>
        </w:rPr>
        <w:t>,</w:t>
      </w:r>
      <w:r w:rsidRPr="00E21057">
        <w:rPr>
          <w:rFonts w:ascii="Tahoma" w:hAnsi="Tahoma" w:cs="Tahoma"/>
          <w:sz w:val="20"/>
          <w:szCs w:val="20"/>
        </w:rPr>
        <w:t xml:space="preserve"> w </w:t>
      </w:r>
      <w:r w:rsidRPr="006841EC">
        <w:rPr>
          <w:rFonts w:ascii="Tahoma" w:hAnsi="Tahoma" w:cs="Tahoma"/>
          <w:sz w:val="20"/>
          <w:szCs w:val="20"/>
        </w:rPr>
        <w:t xml:space="preserve">wysokości 0,2 % wartości netto </w:t>
      </w:r>
      <w:r w:rsidR="00A152C7">
        <w:rPr>
          <w:rFonts w:ascii="Tahoma" w:hAnsi="Tahoma" w:cs="Tahoma"/>
          <w:sz w:val="20"/>
          <w:szCs w:val="20"/>
        </w:rPr>
        <w:t xml:space="preserve">danego </w:t>
      </w:r>
      <w:r w:rsidRPr="006841EC">
        <w:rPr>
          <w:rFonts w:ascii="Tahoma" w:hAnsi="Tahoma" w:cs="Tahoma"/>
          <w:sz w:val="20"/>
          <w:szCs w:val="20"/>
        </w:rPr>
        <w:t>zamówi</w:t>
      </w:r>
      <w:r w:rsidR="006A48A8">
        <w:rPr>
          <w:rFonts w:ascii="Tahoma" w:hAnsi="Tahoma" w:cs="Tahoma"/>
          <w:sz w:val="20"/>
          <w:szCs w:val="20"/>
        </w:rPr>
        <w:t>enia</w:t>
      </w:r>
      <w:r w:rsidRPr="006841EC">
        <w:rPr>
          <w:rFonts w:ascii="Tahoma" w:hAnsi="Tahoma" w:cs="Tahoma"/>
          <w:sz w:val="20"/>
          <w:szCs w:val="20"/>
        </w:rPr>
        <w:t xml:space="preserve">, za każdy dzień zwłoki. </w:t>
      </w:r>
    </w:p>
    <w:p w14:paraId="2AB7E544" w14:textId="5BBA7065" w:rsidR="006841EC" w:rsidRPr="006841EC" w:rsidRDefault="006841EC" w:rsidP="001A0FC7">
      <w:pPr>
        <w:numPr>
          <w:ilvl w:val="0"/>
          <w:numId w:val="80"/>
        </w:numPr>
        <w:suppressAutoHyphens/>
        <w:spacing w:line="276" w:lineRule="auto"/>
        <w:ind w:left="884" w:hanging="357"/>
        <w:jc w:val="both"/>
        <w:rPr>
          <w:rFonts w:ascii="Tahoma" w:hAnsi="Tahoma" w:cs="Tahoma"/>
          <w:sz w:val="20"/>
          <w:szCs w:val="20"/>
        </w:rPr>
      </w:pPr>
      <w:r w:rsidRPr="006841EC">
        <w:rPr>
          <w:rFonts w:ascii="Tahoma" w:hAnsi="Tahoma" w:cs="Tahoma"/>
          <w:sz w:val="20"/>
          <w:szCs w:val="20"/>
        </w:rPr>
        <w:t>W przypadku trzykrotnego przekroczenia terminu</w:t>
      </w:r>
      <w:r w:rsidR="006A48A8">
        <w:rPr>
          <w:rFonts w:ascii="Tahoma" w:hAnsi="Tahoma" w:cs="Tahoma"/>
          <w:sz w:val="20"/>
          <w:szCs w:val="20"/>
        </w:rPr>
        <w:t xml:space="preserve"> montażu danego zamówienia</w:t>
      </w:r>
      <w:r w:rsidRPr="006841EC">
        <w:rPr>
          <w:rFonts w:ascii="Tahoma" w:hAnsi="Tahoma" w:cs="Tahoma"/>
          <w:sz w:val="20"/>
          <w:szCs w:val="20"/>
        </w:rPr>
        <w:t xml:space="preserve"> o 5 dni Zamawiający może odstąpić od niniejszej umowy ze skutkiem natychmiastowym, z winy Wykonawcy, bez wyznaczania dodatkowego terminu.</w:t>
      </w:r>
    </w:p>
    <w:p w14:paraId="6BE31F5E" w14:textId="3C278484" w:rsidR="006841EC" w:rsidRPr="006841EC" w:rsidRDefault="006841EC" w:rsidP="001A0FC7">
      <w:pPr>
        <w:numPr>
          <w:ilvl w:val="8"/>
          <w:numId w:val="42"/>
        </w:numPr>
        <w:tabs>
          <w:tab w:val="clear" w:pos="5940"/>
        </w:tabs>
        <w:suppressAutoHyphens/>
        <w:spacing w:after="60" w:line="276" w:lineRule="auto"/>
        <w:ind w:left="714" w:hanging="357"/>
        <w:jc w:val="both"/>
        <w:rPr>
          <w:rFonts w:ascii="Tahoma" w:hAnsi="Tahoma" w:cs="Tahoma"/>
          <w:sz w:val="20"/>
          <w:szCs w:val="20"/>
        </w:rPr>
      </w:pPr>
      <w:r w:rsidRPr="006841EC">
        <w:rPr>
          <w:rFonts w:ascii="Tahoma" w:hAnsi="Tahoma" w:cs="Tahoma"/>
          <w:sz w:val="20"/>
          <w:szCs w:val="20"/>
        </w:rPr>
        <w:t xml:space="preserve">za zwłokę w wykonaniu reklamacji, w wymianie towaru na wolny od wad lub uzupełnienie braku Wykonawca zapłaci karę w wysokości 0,2% wartości netto nie wymienionego towaru lub braku uzupełnienia, za każdy dzień zwłoki, liczony od upływu terminu wyznaczonego na wymianę, o którym mowa </w:t>
      </w:r>
      <w:r w:rsidRPr="00E21057">
        <w:rPr>
          <w:rFonts w:ascii="Tahoma" w:hAnsi="Tahoma" w:cs="Tahoma"/>
          <w:sz w:val="20"/>
          <w:szCs w:val="20"/>
        </w:rPr>
        <w:t>w </w:t>
      </w:r>
      <w:r w:rsidRPr="00E21057">
        <w:rPr>
          <w:rFonts w:ascii="Tahoma" w:hAnsi="Tahoma" w:cs="Tahoma"/>
          <w:sz w:val="20"/>
          <w:szCs w:val="20"/>
        </w:rPr>
        <w:sym w:font="Times New Roman" w:char="00A7"/>
      </w:r>
      <w:r w:rsidR="006D14E7" w:rsidRPr="00E21057">
        <w:rPr>
          <w:rFonts w:ascii="Tahoma" w:hAnsi="Tahoma" w:cs="Tahoma"/>
          <w:sz w:val="20"/>
          <w:szCs w:val="20"/>
        </w:rPr>
        <w:t>3 ust.</w:t>
      </w:r>
      <w:r w:rsidR="00E21057" w:rsidRPr="00E21057">
        <w:rPr>
          <w:rFonts w:ascii="Tahoma" w:hAnsi="Tahoma" w:cs="Tahoma"/>
          <w:sz w:val="20"/>
          <w:szCs w:val="20"/>
        </w:rPr>
        <w:t xml:space="preserve"> 23</w:t>
      </w:r>
      <w:r w:rsidRPr="00E21057">
        <w:rPr>
          <w:rFonts w:ascii="Tahoma" w:hAnsi="Tahoma" w:cs="Tahoma"/>
          <w:sz w:val="20"/>
          <w:szCs w:val="20"/>
        </w:rPr>
        <w:t>,</w:t>
      </w:r>
    </w:p>
    <w:p w14:paraId="7A7D6545" w14:textId="77777777" w:rsidR="006841EC" w:rsidRPr="006841EC" w:rsidRDefault="006841EC" w:rsidP="001A0FC7">
      <w:pPr>
        <w:numPr>
          <w:ilvl w:val="0"/>
          <w:numId w:val="81"/>
        </w:numPr>
        <w:suppressAutoHyphens/>
        <w:spacing w:after="60" w:line="276" w:lineRule="auto"/>
        <w:ind w:left="884" w:hanging="357"/>
        <w:jc w:val="both"/>
        <w:rPr>
          <w:rFonts w:ascii="Tahoma" w:hAnsi="Tahoma" w:cs="Tahoma"/>
          <w:sz w:val="20"/>
          <w:szCs w:val="20"/>
        </w:rPr>
      </w:pPr>
      <w:r w:rsidRPr="006841EC">
        <w:rPr>
          <w:rFonts w:ascii="Tahoma" w:hAnsi="Tahoma" w:cs="Tahoma"/>
          <w:sz w:val="20"/>
          <w:szCs w:val="20"/>
        </w:rPr>
        <w:t>W przypadku zwłoki powyżej 7 dni Zamawiający ma prawo w terminie 14 dni do odstąpienia od umowy z przyczyn leżących po stronie Wykonawcy bez wyznaczenia dodatkowego terminu i naliczenie kary wynikającej z zapisu ust. 1.a) niniejszego paragrafu (o ile dotyczy);</w:t>
      </w:r>
    </w:p>
    <w:p w14:paraId="37A2F0D2" w14:textId="74455FFC" w:rsidR="006841EC" w:rsidRDefault="006841EC" w:rsidP="001A0FC7">
      <w:pPr>
        <w:numPr>
          <w:ilvl w:val="8"/>
          <w:numId w:val="42"/>
        </w:numPr>
        <w:tabs>
          <w:tab w:val="clear" w:pos="5940"/>
        </w:tabs>
        <w:suppressAutoHyphens/>
        <w:spacing w:after="60" w:line="276" w:lineRule="auto"/>
        <w:ind w:left="714" w:hanging="357"/>
        <w:jc w:val="both"/>
        <w:rPr>
          <w:rFonts w:ascii="Tahoma" w:hAnsi="Tahoma" w:cs="Tahoma"/>
          <w:sz w:val="20"/>
          <w:szCs w:val="20"/>
        </w:rPr>
      </w:pPr>
      <w:r w:rsidRPr="006841EC">
        <w:rPr>
          <w:rFonts w:ascii="Tahoma" w:hAnsi="Tahoma" w:cs="Tahoma"/>
          <w:sz w:val="20"/>
          <w:szCs w:val="20"/>
        </w:rPr>
        <w:t>w przypadku odstąpienia przez Zamawiającego od umowy lub jej rozwiązania z  powodu okoliczności za które odpowiada Wykonawca</w:t>
      </w:r>
      <w:r w:rsidR="00B440FE">
        <w:rPr>
          <w:rFonts w:ascii="Tahoma" w:hAnsi="Tahoma" w:cs="Tahoma"/>
          <w:sz w:val="20"/>
          <w:szCs w:val="20"/>
        </w:rPr>
        <w:t>,</w:t>
      </w:r>
      <w:r w:rsidRPr="006841EC">
        <w:rPr>
          <w:rFonts w:ascii="Tahoma" w:hAnsi="Tahoma" w:cs="Tahoma"/>
          <w:sz w:val="20"/>
          <w:szCs w:val="20"/>
        </w:rPr>
        <w:t xml:space="preserve"> w wysokości 2%</w:t>
      </w:r>
      <w:r w:rsidR="00B440FE">
        <w:rPr>
          <w:rFonts w:ascii="Tahoma" w:hAnsi="Tahoma" w:cs="Tahoma"/>
          <w:sz w:val="20"/>
          <w:szCs w:val="20"/>
        </w:rPr>
        <w:t xml:space="preserve"> wartości umowy netto, </w:t>
      </w:r>
      <w:r w:rsidR="00B440FE" w:rsidRPr="006841EC">
        <w:rPr>
          <w:rFonts w:ascii="Tahoma" w:hAnsi="Tahoma" w:cs="Tahoma"/>
          <w:sz w:val="20"/>
          <w:szCs w:val="20"/>
        </w:rPr>
        <w:t>o której mowa w §5 ust. 2</w:t>
      </w:r>
      <w:r w:rsidR="00B440FE">
        <w:rPr>
          <w:rFonts w:ascii="Tahoma" w:hAnsi="Tahoma" w:cs="Tahoma"/>
          <w:sz w:val="20"/>
          <w:szCs w:val="20"/>
        </w:rPr>
        <w:t xml:space="preserve"> odpowiednio </w:t>
      </w:r>
      <w:r w:rsidR="00B440FE" w:rsidRPr="006841EC">
        <w:rPr>
          <w:rFonts w:ascii="Tahoma" w:hAnsi="Tahoma" w:cs="Tahoma"/>
          <w:sz w:val="20"/>
          <w:szCs w:val="20"/>
        </w:rPr>
        <w:t>punkt 2.1.- 2.</w:t>
      </w:r>
      <w:r w:rsidR="00B440FE">
        <w:rPr>
          <w:rFonts w:ascii="Tahoma" w:hAnsi="Tahoma" w:cs="Tahoma"/>
          <w:sz w:val="20"/>
          <w:szCs w:val="20"/>
        </w:rPr>
        <w:t>2</w:t>
      </w:r>
      <w:r w:rsidR="00B440FE" w:rsidRPr="006841EC">
        <w:rPr>
          <w:rFonts w:ascii="Tahoma" w:hAnsi="Tahoma" w:cs="Tahoma"/>
          <w:sz w:val="20"/>
          <w:szCs w:val="20"/>
        </w:rPr>
        <w:t>. – w zależności od pakietu na jaki umowa została zawarta</w:t>
      </w:r>
      <w:r w:rsidR="00B440FE">
        <w:rPr>
          <w:rFonts w:ascii="Tahoma" w:hAnsi="Tahoma" w:cs="Tahoma"/>
          <w:sz w:val="20"/>
          <w:szCs w:val="20"/>
        </w:rPr>
        <w:t>.</w:t>
      </w:r>
    </w:p>
    <w:p w14:paraId="08B3A9DC" w14:textId="7F04B8BB" w:rsidR="009A0A21" w:rsidRPr="006841EC" w:rsidRDefault="009A0A21" w:rsidP="001A0FC7">
      <w:pPr>
        <w:numPr>
          <w:ilvl w:val="8"/>
          <w:numId w:val="42"/>
        </w:numPr>
        <w:tabs>
          <w:tab w:val="clear" w:pos="5940"/>
        </w:tabs>
        <w:suppressAutoHyphens/>
        <w:spacing w:after="60" w:line="276" w:lineRule="auto"/>
        <w:ind w:left="714" w:hanging="357"/>
        <w:jc w:val="both"/>
        <w:rPr>
          <w:rFonts w:ascii="Tahoma" w:hAnsi="Tahoma" w:cs="Tahoma"/>
          <w:sz w:val="20"/>
          <w:szCs w:val="20"/>
        </w:rPr>
      </w:pPr>
      <w:r w:rsidRPr="00E94967">
        <w:rPr>
          <w:rFonts w:ascii="Tahoma" w:hAnsi="Tahoma" w:cs="Tahoma"/>
          <w:sz w:val="20"/>
          <w:szCs w:val="20"/>
        </w:rPr>
        <w:t>za wprowadzen</w:t>
      </w:r>
      <w:r w:rsidR="00E94967" w:rsidRPr="00E94967">
        <w:rPr>
          <w:rFonts w:ascii="Tahoma" w:hAnsi="Tahoma" w:cs="Tahoma"/>
          <w:sz w:val="20"/>
          <w:szCs w:val="20"/>
        </w:rPr>
        <w:t>ie na teren osób nieposiadających dokume</w:t>
      </w:r>
      <w:r w:rsidR="00DB286E">
        <w:rPr>
          <w:rFonts w:ascii="Tahoma" w:hAnsi="Tahoma" w:cs="Tahoma"/>
          <w:sz w:val="20"/>
          <w:szCs w:val="20"/>
        </w:rPr>
        <w:t>ntów</w:t>
      </w:r>
      <w:r w:rsidR="00B440FE">
        <w:rPr>
          <w:rFonts w:ascii="Tahoma" w:hAnsi="Tahoma" w:cs="Tahoma"/>
          <w:sz w:val="20"/>
          <w:szCs w:val="20"/>
        </w:rPr>
        <w:t>,</w:t>
      </w:r>
      <w:r w:rsidR="00DB286E">
        <w:rPr>
          <w:rFonts w:ascii="Tahoma" w:hAnsi="Tahoma" w:cs="Tahoma"/>
          <w:sz w:val="20"/>
          <w:szCs w:val="20"/>
        </w:rPr>
        <w:t xml:space="preserve"> o których mowa </w:t>
      </w:r>
      <w:r w:rsidR="00DB286E" w:rsidRPr="00E21057">
        <w:rPr>
          <w:rFonts w:ascii="Tahoma" w:hAnsi="Tahoma" w:cs="Tahoma"/>
          <w:sz w:val="20"/>
          <w:szCs w:val="20"/>
        </w:rPr>
        <w:t>w</w:t>
      </w:r>
      <w:r w:rsidR="00E21057" w:rsidRPr="00E21057">
        <w:rPr>
          <w:rFonts w:ascii="Tahoma" w:hAnsi="Tahoma" w:cs="Tahoma"/>
          <w:sz w:val="20"/>
          <w:szCs w:val="20"/>
        </w:rPr>
        <w:t xml:space="preserve"> §3 ust. 14</w:t>
      </w:r>
      <w:r w:rsidR="00E94967" w:rsidRPr="00E21057">
        <w:rPr>
          <w:rFonts w:ascii="Tahoma" w:hAnsi="Tahoma" w:cs="Tahoma"/>
          <w:sz w:val="20"/>
          <w:szCs w:val="20"/>
        </w:rPr>
        <w:t xml:space="preserve"> </w:t>
      </w:r>
      <w:r w:rsidR="00E94967" w:rsidRPr="00E94967">
        <w:rPr>
          <w:rFonts w:ascii="Tahoma" w:hAnsi="Tahoma" w:cs="Tahoma"/>
          <w:sz w:val="20"/>
          <w:szCs w:val="20"/>
        </w:rPr>
        <w:t xml:space="preserve">i </w:t>
      </w:r>
      <w:r w:rsidRPr="00E94967">
        <w:rPr>
          <w:rFonts w:ascii="Tahoma" w:hAnsi="Tahoma" w:cs="Tahoma"/>
          <w:sz w:val="20"/>
          <w:szCs w:val="20"/>
        </w:rPr>
        <w:t>wykonywanie przez ni</w:t>
      </w:r>
      <w:r w:rsidR="00B440FE">
        <w:rPr>
          <w:rFonts w:ascii="Tahoma" w:hAnsi="Tahoma" w:cs="Tahoma"/>
          <w:sz w:val="20"/>
          <w:szCs w:val="20"/>
        </w:rPr>
        <w:t>ch</w:t>
      </w:r>
      <w:r w:rsidRPr="00E94967">
        <w:rPr>
          <w:rFonts w:ascii="Tahoma" w:hAnsi="Tahoma" w:cs="Tahoma"/>
          <w:sz w:val="20"/>
          <w:szCs w:val="20"/>
        </w:rPr>
        <w:t xml:space="preserve"> czynności objętych przedmiotem zamówienia</w:t>
      </w:r>
      <w:r w:rsidR="003E0C65">
        <w:rPr>
          <w:rFonts w:ascii="Tahoma" w:hAnsi="Tahoma" w:cs="Tahoma"/>
          <w:sz w:val="20"/>
          <w:szCs w:val="20"/>
        </w:rPr>
        <w:t xml:space="preserve"> (dotyczy Pakietu nr 2)</w:t>
      </w:r>
      <w:r w:rsidRPr="00D77447">
        <w:rPr>
          <w:rFonts w:ascii="Tahoma" w:hAnsi="Tahoma" w:cs="Tahoma"/>
          <w:sz w:val="20"/>
          <w:szCs w:val="20"/>
        </w:rPr>
        <w:t xml:space="preserve">, Wykonawca zapłaci karę umowną w wysokości </w:t>
      </w:r>
      <w:r w:rsidRPr="00AC4F31">
        <w:rPr>
          <w:rFonts w:ascii="Tahoma" w:hAnsi="Tahoma" w:cs="Tahoma"/>
          <w:sz w:val="20"/>
          <w:szCs w:val="20"/>
        </w:rPr>
        <w:t xml:space="preserve">200,00 zł brutto </w:t>
      </w:r>
      <w:r w:rsidRPr="00D77447">
        <w:rPr>
          <w:rFonts w:ascii="Tahoma" w:hAnsi="Tahoma" w:cs="Tahoma"/>
          <w:sz w:val="20"/>
          <w:szCs w:val="20"/>
        </w:rPr>
        <w:t>za każdy stwierdzony przypadek.</w:t>
      </w:r>
    </w:p>
    <w:p w14:paraId="00FD704D" w14:textId="28EE417E" w:rsidR="006841EC" w:rsidRPr="006841EC" w:rsidRDefault="006841EC" w:rsidP="001A0FC7">
      <w:pPr>
        <w:numPr>
          <w:ilvl w:val="0"/>
          <w:numId w:val="79"/>
        </w:numPr>
        <w:suppressAutoHyphens/>
        <w:spacing w:after="60" w:line="276" w:lineRule="auto"/>
        <w:ind w:left="284" w:hanging="284"/>
        <w:jc w:val="both"/>
        <w:rPr>
          <w:rFonts w:ascii="Tahoma" w:hAnsi="Tahoma" w:cs="Tahoma"/>
          <w:sz w:val="20"/>
          <w:szCs w:val="20"/>
        </w:rPr>
      </w:pPr>
      <w:r w:rsidRPr="006841EC">
        <w:rPr>
          <w:rFonts w:ascii="Tahoma" w:hAnsi="Tahoma" w:cs="Tahoma"/>
          <w:sz w:val="20"/>
          <w:szCs w:val="20"/>
        </w:rPr>
        <w:t xml:space="preserve">Zamawiający zapłaci Wykonawcy karę umowną za odstąpienie od  umowy z powodu okoliczności, za które winę ponosi Zamawiający w wysokości 2% </w:t>
      </w:r>
      <w:r w:rsidR="00B440FE">
        <w:rPr>
          <w:rFonts w:ascii="Tahoma" w:hAnsi="Tahoma" w:cs="Tahoma"/>
          <w:sz w:val="20"/>
          <w:szCs w:val="20"/>
        </w:rPr>
        <w:t xml:space="preserve">wartości umowy netto, </w:t>
      </w:r>
      <w:r w:rsidR="00B440FE" w:rsidRPr="006841EC">
        <w:rPr>
          <w:rFonts w:ascii="Tahoma" w:hAnsi="Tahoma" w:cs="Tahoma"/>
          <w:sz w:val="20"/>
          <w:szCs w:val="20"/>
        </w:rPr>
        <w:t>o której mowa w §5 ust. 2</w:t>
      </w:r>
      <w:r w:rsidR="00B440FE">
        <w:rPr>
          <w:rFonts w:ascii="Tahoma" w:hAnsi="Tahoma" w:cs="Tahoma"/>
          <w:sz w:val="20"/>
          <w:szCs w:val="20"/>
        </w:rPr>
        <w:t xml:space="preserve"> odpowiednio </w:t>
      </w:r>
      <w:r w:rsidR="00B440FE" w:rsidRPr="006841EC">
        <w:rPr>
          <w:rFonts w:ascii="Tahoma" w:hAnsi="Tahoma" w:cs="Tahoma"/>
          <w:sz w:val="20"/>
          <w:szCs w:val="20"/>
        </w:rPr>
        <w:t>punkt 2.1.- 2.</w:t>
      </w:r>
      <w:r w:rsidR="00B440FE">
        <w:rPr>
          <w:rFonts w:ascii="Tahoma" w:hAnsi="Tahoma" w:cs="Tahoma"/>
          <w:sz w:val="20"/>
          <w:szCs w:val="20"/>
        </w:rPr>
        <w:t>2</w:t>
      </w:r>
      <w:r w:rsidR="00B440FE" w:rsidRPr="006841EC">
        <w:rPr>
          <w:rFonts w:ascii="Tahoma" w:hAnsi="Tahoma" w:cs="Tahoma"/>
          <w:sz w:val="20"/>
          <w:szCs w:val="20"/>
        </w:rPr>
        <w:t>. – w zależności od pakietu na jaki umowa została zawarta</w:t>
      </w:r>
      <w:r w:rsidRPr="006841EC">
        <w:rPr>
          <w:rFonts w:ascii="Tahoma" w:hAnsi="Tahoma" w:cs="Tahoma"/>
          <w:sz w:val="20"/>
          <w:szCs w:val="20"/>
        </w:rPr>
        <w:t>.</w:t>
      </w:r>
    </w:p>
    <w:p w14:paraId="15C9DC71" w14:textId="2466A4EE" w:rsidR="006841EC" w:rsidRPr="006841EC" w:rsidRDefault="006841EC" w:rsidP="001A0FC7">
      <w:pPr>
        <w:pStyle w:val="Tekstpodstawowy"/>
        <w:numPr>
          <w:ilvl w:val="0"/>
          <w:numId w:val="79"/>
        </w:numPr>
        <w:suppressAutoHyphens w:val="0"/>
        <w:spacing w:after="60" w:line="276" w:lineRule="auto"/>
        <w:ind w:left="284" w:hanging="284"/>
        <w:rPr>
          <w:rFonts w:ascii="Tahoma" w:hAnsi="Tahoma" w:cs="Tahoma"/>
          <w:sz w:val="20"/>
          <w:szCs w:val="20"/>
        </w:rPr>
      </w:pPr>
      <w:r w:rsidRPr="006841EC">
        <w:rPr>
          <w:rFonts w:ascii="Tahoma" w:hAnsi="Tahoma" w:cs="Tahoma"/>
          <w:sz w:val="20"/>
          <w:szCs w:val="20"/>
        </w:rPr>
        <w:t>Łączna maksymalna wysokość wszystkich kar umownych nie może przekroczyć 20% wartości netto umowy, o  której mowa w §5 ust. 2 punkt 2.1.- 2.</w:t>
      </w:r>
      <w:r w:rsidR="000903A3">
        <w:rPr>
          <w:rFonts w:ascii="Tahoma" w:hAnsi="Tahoma" w:cs="Tahoma"/>
          <w:sz w:val="20"/>
          <w:szCs w:val="20"/>
        </w:rPr>
        <w:t>2</w:t>
      </w:r>
      <w:r w:rsidRPr="006841EC">
        <w:rPr>
          <w:rFonts w:ascii="Tahoma" w:hAnsi="Tahoma" w:cs="Tahoma"/>
          <w:sz w:val="20"/>
          <w:szCs w:val="20"/>
        </w:rPr>
        <w:t>. – w zależności od pakietu na jaki umowa została zawarta. Strony niezależnie od kar umownych mogą dochodzić odszkodowania  przewyższającego kary umowne na zasadach ogólnych prawa cywilnego.</w:t>
      </w:r>
    </w:p>
    <w:p w14:paraId="7C1AA3CE" w14:textId="77777777" w:rsidR="006841EC" w:rsidRPr="006841EC" w:rsidRDefault="006841EC" w:rsidP="001A0FC7">
      <w:pPr>
        <w:pStyle w:val="Tekstpodstawowy"/>
        <w:numPr>
          <w:ilvl w:val="0"/>
          <w:numId w:val="79"/>
        </w:numPr>
        <w:suppressAutoHyphens w:val="0"/>
        <w:spacing w:after="60" w:line="276" w:lineRule="auto"/>
        <w:ind w:left="284" w:hanging="284"/>
        <w:rPr>
          <w:rFonts w:ascii="Tahoma" w:hAnsi="Tahoma" w:cs="Tahoma"/>
          <w:sz w:val="20"/>
          <w:szCs w:val="20"/>
        </w:rPr>
      </w:pPr>
      <w:r w:rsidRPr="006841EC">
        <w:rPr>
          <w:rFonts w:ascii="Tahoma" w:hAnsi="Tahoma" w:cs="Tahoma"/>
          <w:sz w:val="20"/>
          <w:szCs w:val="20"/>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250B097D" w14:textId="77777777" w:rsidR="006841EC" w:rsidRPr="006841EC" w:rsidRDefault="006841EC" w:rsidP="001A0FC7">
      <w:pPr>
        <w:numPr>
          <w:ilvl w:val="0"/>
          <w:numId w:val="79"/>
        </w:numPr>
        <w:suppressAutoHyphens/>
        <w:spacing w:after="60" w:line="276" w:lineRule="auto"/>
        <w:ind w:left="284" w:hanging="284"/>
        <w:jc w:val="both"/>
        <w:rPr>
          <w:rFonts w:ascii="Tahoma" w:hAnsi="Tahoma" w:cs="Tahoma"/>
          <w:sz w:val="20"/>
          <w:szCs w:val="20"/>
        </w:rPr>
      </w:pPr>
      <w:r w:rsidRPr="006841EC">
        <w:rPr>
          <w:rFonts w:ascii="Tahoma" w:hAnsi="Tahoma" w:cs="Tahoma"/>
          <w:sz w:val="20"/>
          <w:szCs w:val="20"/>
        </w:rPr>
        <w:t>W przypadku niedotrzymania terminu płatności Wykonawca ma prawo żądać  zapłaty odsetek ustawowych za opóźnienie w transakcjach handlowych.</w:t>
      </w:r>
    </w:p>
    <w:p w14:paraId="420A424E" w14:textId="1B239567" w:rsidR="00D730EF" w:rsidRPr="0058438B" w:rsidRDefault="006841EC" w:rsidP="0058438B">
      <w:pPr>
        <w:numPr>
          <w:ilvl w:val="0"/>
          <w:numId w:val="79"/>
        </w:numPr>
        <w:suppressAutoHyphens/>
        <w:spacing w:line="276" w:lineRule="auto"/>
        <w:ind w:left="284" w:hanging="284"/>
        <w:jc w:val="both"/>
        <w:rPr>
          <w:rFonts w:ascii="Tahoma" w:hAnsi="Tahoma" w:cs="Tahoma"/>
          <w:sz w:val="20"/>
          <w:szCs w:val="20"/>
        </w:rPr>
      </w:pPr>
      <w:r w:rsidRPr="006841EC">
        <w:rPr>
          <w:rFonts w:ascii="Tahoma" w:hAnsi="Tahoma" w:cs="Tahoma"/>
          <w:sz w:val="20"/>
          <w:szCs w:val="20"/>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173363FA" w14:textId="77777777" w:rsidR="006841EC" w:rsidRPr="006841EC" w:rsidRDefault="006841EC" w:rsidP="001A0FC7">
      <w:pPr>
        <w:pStyle w:val="Akapitzlist"/>
        <w:numPr>
          <w:ilvl w:val="0"/>
          <w:numId w:val="68"/>
        </w:numPr>
        <w:spacing w:line="276" w:lineRule="auto"/>
        <w:ind w:left="0" w:right="-1" w:firstLine="0"/>
        <w:contextualSpacing/>
        <w:jc w:val="center"/>
        <w:rPr>
          <w:rFonts w:ascii="Tahoma" w:hAnsi="Tahoma" w:cs="Tahoma"/>
          <w:b/>
          <w:bCs/>
        </w:rPr>
      </w:pPr>
    </w:p>
    <w:p w14:paraId="298F34C7" w14:textId="77777777" w:rsidR="006841EC" w:rsidRPr="006841EC" w:rsidRDefault="006841EC" w:rsidP="001A0FC7">
      <w:pPr>
        <w:numPr>
          <w:ilvl w:val="0"/>
          <w:numId w:val="70"/>
        </w:numPr>
        <w:spacing w:line="276" w:lineRule="auto"/>
        <w:ind w:left="284" w:hanging="284"/>
        <w:jc w:val="both"/>
        <w:rPr>
          <w:rFonts w:ascii="Tahoma" w:hAnsi="Tahoma" w:cs="Tahoma"/>
          <w:noProof/>
          <w:sz w:val="20"/>
          <w:szCs w:val="20"/>
        </w:rPr>
      </w:pPr>
      <w:r w:rsidRPr="006841EC">
        <w:rPr>
          <w:rFonts w:ascii="Tahoma" w:hAnsi="Tahoma" w:cs="Tahoma"/>
          <w:noProof/>
          <w:sz w:val="20"/>
          <w:szCs w:val="20"/>
        </w:rPr>
        <w:t>Zamawiający przewiduje możliwość zmiany postanowień zawartej umowy w stosunku do treści oferty, na podstawie której dokonano wyboru Wykonawcy, w przypadku zaistnienia okoliczności, o których mowa w art. 455, z zachowaniem zasad, o których mowa w art. 454 i 455 ustawy Pzp.</w:t>
      </w:r>
    </w:p>
    <w:p w14:paraId="75E890A7" w14:textId="1AC7E01F" w:rsidR="006841EC" w:rsidRPr="006841EC" w:rsidRDefault="006841EC" w:rsidP="001A0FC7">
      <w:pPr>
        <w:pStyle w:val="Akapitzlist"/>
        <w:numPr>
          <w:ilvl w:val="0"/>
          <w:numId w:val="70"/>
        </w:numPr>
        <w:tabs>
          <w:tab w:val="clear" w:pos="643"/>
          <w:tab w:val="num" w:pos="284"/>
        </w:tabs>
        <w:spacing w:line="276" w:lineRule="auto"/>
        <w:ind w:left="284" w:hanging="284"/>
        <w:jc w:val="both"/>
        <w:rPr>
          <w:rFonts w:ascii="Tahoma" w:hAnsi="Tahoma" w:cs="Tahoma"/>
          <w:noProof/>
        </w:rPr>
      </w:pPr>
      <w:r w:rsidRPr="006841EC">
        <w:rPr>
          <w:rFonts w:ascii="Tahoma" w:hAnsi="Tahoma" w:cs="Tahoma"/>
          <w:noProof/>
        </w:rPr>
        <w:t xml:space="preserve">Zgodnie z art. </w:t>
      </w:r>
      <w:r w:rsidRPr="006841EC">
        <w:rPr>
          <w:rFonts w:ascii="Tahoma" w:hAnsi="Tahoma" w:cs="Tahoma"/>
          <w:b/>
          <w:noProof/>
        </w:rPr>
        <w:t>455 ust. 1 pkt 1</w:t>
      </w:r>
      <w:r w:rsidRPr="006841EC">
        <w:rPr>
          <w:rFonts w:ascii="Tahoma" w:hAnsi="Tahoma" w:cs="Tahoma"/>
          <w:noProof/>
        </w:rPr>
        <w:t xml:space="preserve"> ustawy Pzp ustawy, Zamawiający przewiduje zmianę postanowień zawartej umowy oraz określa warunki tych zmian poprzez wprowadzenie do zawartej umowy możliwości zmian:</w:t>
      </w:r>
    </w:p>
    <w:p w14:paraId="7602591D" w14:textId="77777777" w:rsidR="006841EC" w:rsidRPr="006841EC" w:rsidRDefault="006841EC" w:rsidP="001A0FC7">
      <w:pPr>
        <w:pStyle w:val="msonormalcxspdrugie"/>
        <w:numPr>
          <w:ilvl w:val="0"/>
          <w:numId w:val="60"/>
        </w:numPr>
        <w:spacing w:before="0" w:beforeAutospacing="0" w:after="0" w:afterAutospacing="0" w:line="276" w:lineRule="auto"/>
        <w:ind w:left="567" w:hanging="283"/>
        <w:contextualSpacing/>
        <w:jc w:val="both"/>
        <w:rPr>
          <w:rFonts w:ascii="Tahoma" w:hAnsi="Tahoma" w:cs="Tahoma"/>
          <w:noProof/>
          <w:sz w:val="20"/>
          <w:szCs w:val="20"/>
        </w:rPr>
      </w:pPr>
      <w:r w:rsidRPr="006841EC">
        <w:rPr>
          <w:rFonts w:ascii="Tahoma" w:hAnsi="Tahoma" w:cs="Tahoma"/>
          <w:sz w:val="20"/>
          <w:szCs w:val="20"/>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321B6E1" w14:textId="77777777" w:rsidR="006841EC" w:rsidRPr="006841EC" w:rsidRDefault="006841EC" w:rsidP="001A0FC7">
      <w:pPr>
        <w:pStyle w:val="msonormalcxspdrugie"/>
        <w:numPr>
          <w:ilvl w:val="0"/>
          <w:numId w:val="60"/>
        </w:numPr>
        <w:spacing w:before="0" w:beforeAutospacing="0" w:after="0" w:afterAutospacing="0" w:line="276" w:lineRule="auto"/>
        <w:ind w:left="567" w:hanging="283"/>
        <w:contextualSpacing/>
        <w:jc w:val="both"/>
        <w:rPr>
          <w:rFonts w:ascii="Tahoma" w:hAnsi="Tahoma" w:cs="Tahoma"/>
          <w:noProof/>
          <w:sz w:val="20"/>
          <w:szCs w:val="20"/>
        </w:rPr>
      </w:pPr>
      <w:r w:rsidRPr="006841EC">
        <w:rPr>
          <w:rFonts w:ascii="Tahoma" w:hAnsi="Tahoma" w:cs="Tahoma"/>
          <w:sz w:val="20"/>
          <w:szCs w:val="20"/>
        </w:rPr>
        <w:t>zmiany umówionego terminu wykonania zamówienia z powodu okoliczności siły wyższej, np. wystąpienia zdarzenia losowego wywołanego przez czynniki zewnętrzne, którego nie można było przewidzieć, w szczególności zagrażającego bezpośrednio życiu lub zdrowiu ludzi lub grożącego powstaniem szkody w znacznych rozmiarach,</w:t>
      </w:r>
    </w:p>
    <w:p w14:paraId="4F71ADA1" w14:textId="77777777" w:rsidR="006841EC" w:rsidRPr="006841EC" w:rsidRDefault="006841EC" w:rsidP="001A0FC7">
      <w:pPr>
        <w:pStyle w:val="msonormalcxspdrugie"/>
        <w:numPr>
          <w:ilvl w:val="0"/>
          <w:numId w:val="60"/>
        </w:numPr>
        <w:spacing w:before="0" w:beforeAutospacing="0" w:after="0" w:afterAutospacing="0" w:line="276" w:lineRule="auto"/>
        <w:ind w:left="567" w:hanging="283"/>
        <w:contextualSpacing/>
        <w:jc w:val="both"/>
        <w:rPr>
          <w:rFonts w:ascii="Tahoma" w:hAnsi="Tahoma" w:cs="Tahoma"/>
          <w:noProof/>
          <w:sz w:val="20"/>
          <w:szCs w:val="20"/>
        </w:rPr>
      </w:pPr>
      <w:r w:rsidRPr="006841EC">
        <w:rPr>
          <w:rFonts w:ascii="Tahoma" w:hAnsi="Tahoma" w:cs="Tahoma"/>
          <w:sz w:val="20"/>
          <w:szCs w:val="20"/>
        </w:rPr>
        <w:lastRenderedPageBreak/>
        <w:t>dopuszczenie powierzenie części zamówienia podwykonawcy w przypadku, gdy oferta wykonawcy realizującego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14:paraId="571ED5CD" w14:textId="77777777" w:rsidR="006841EC" w:rsidRPr="006841EC" w:rsidRDefault="006841EC" w:rsidP="001A0FC7">
      <w:pPr>
        <w:pStyle w:val="msonormalcxspdrugie"/>
        <w:numPr>
          <w:ilvl w:val="0"/>
          <w:numId w:val="60"/>
        </w:numPr>
        <w:spacing w:before="0" w:beforeAutospacing="0" w:after="0" w:afterAutospacing="0" w:line="276" w:lineRule="auto"/>
        <w:ind w:left="567" w:hanging="283"/>
        <w:contextualSpacing/>
        <w:jc w:val="both"/>
        <w:rPr>
          <w:rFonts w:ascii="Tahoma" w:hAnsi="Tahoma" w:cs="Tahoma"/>
          <w:noProof/>
          <w:sz w:val="20"/>
          <w:szCs w:val="20"/>
        </w:rPr>
      </w:pPr>
      <w:r w:rsidRPr="006841EC">
        <w:rPr>
          <w:rFonts w:ascii="Tahoma" w:hAnsi="Tahoma" w:cs="Tahoma"/>
          <w:sz w:val="20"/>
          <w:szCs w:val="20"/>
        </w:rPr>
        <w:t>zmiany poszczególnego asortymentu, będącego przedmiotem umowy w przypadku braku dostępności towaru, wstrzymania lub zakończenia produkcji na produkty o parametrach nie gorszych niż oferowane, w cenach nie przewyższających cen zawartych w ofercie przetargowej Wykonawcy,</w:t>
      </w:r>
    </w:p>
    <w:p w14:paraId="54FCEAEB" w14:textId="77777777" w:rsidR="006841EC" w:rsidRPr="006841EC" w:rsidRDefault="006841EC" w:rsidP="001A0FC7">
      <w:pPr>
        <w:pStyle w:val="Tekstpodstawowywcity3"/>
        <w:numPr>
          <w:ilvl w:val="0"/>
          <w:numId w:val="60"/>
        </w:numPr>
        <w:spacing w:after="0" w:line="276" w:lineRule="auto"/>
        <w:ind w:left="567" w:hanging="283"/>
        <w:jc w:val="both"/>
        <w:rPr>
          <w:rFonts w:ascii="Tahoma" w:hAnsi="Tahoma" w:cs="Tahoma"/>
          <w:sz w:val="20"/>
          <w:szCs w:val="20"/>
        </w:rPr>
      </w:pPr>
      <w:r w:rsidRPr="006841EC">
        <w:rPr>
          <w:rFonts w:ascii="Tahoma" w:hAnsi="Tahoma" w:cs="Tahoma"/>
          <w:sz w:val="20"/>
          <w:szCs w:val="20"/>
        </w:rPr>
        <w:t>wprowadzenia cen promocyjnych lub obniżenie cen dla produktu wskazanego w Formularzu cenowym,</w:t>
      </w:r>
    </w:p>
    <w:p w14:paraId="05CD2439" w14:textId="446BBEF9" w:rsidR="006841EC" w:rsidRPr="006841EC" w:rsidRDefault="006841EC" w:rsidP="001A0FC7">
      <w:pPr>
        <w:pStyle w:val="Akapitzlist"/>
        <w:numPr>
          <w:ilvl w:val="0"/>
          <w:numId w:val="70"/>
        </w:numPr>
        <w:tabs>
          <w:tab w:val="clear" w:pos="643"/>
          <w:tab w:val="num" w:pos="426"/>
        </w:tabs>
        <w:spacing w:line="276" w:lineRule="auto"/>
        <w:ind w:left="426"/>
        <w:jc w:val="both"/>
        <w:rPr>
          <w:rFonts w:ascii="Tahoma" w:hAnsi="Tahoma" w:cs="Tahoma"/>
        </w:rPr>
      </w:pPr>
      <w:r w:rsidRPr="006841EC">
        <w:rPr>
          <w:rFonts w:ascii="Tahoma" w:hAnsi="Tahoma" w:cs="Tahoma"/>
        </w:rPr>
        <w:t>Zamawiający dopuszcza możliwość przedłużenia terminu obowiązywania umowy</w:t>
      </w:r>
      <w:r w:rsidR="00FB54A9">
        <w:rPr>
          <w:rFonts w:ascii="Tahoma" w:hAnsi="Tahoma" w:cs="Tahoma"/>
        </w:rPr>
        <w:t>, w szczególności</w:t>
      </w:r>
      <w:r w:rsidRPr="006841EC">
        <w:rPr>
          <w:rFonts w:ascii="Tahoma" w:hAnsi="Tahoma" w:cs="Tahoma"/>
        </w:rPr>
        <w:t xml:space="preserve"> w przypadku niezrealizowania wartości umowy w terminie, z przyczyn leżących po stronie Zamawiającego, </w:t>
      </w:r>
      <w:r w:rsidRPr="00FB54A9">
        <w:rPr>
          <w:rFonts w:ascii="Tahoma" w:hAnsi="Tahoma" w:cs="Tahoma"/>
          <w:strike/>
        </w:rPr>
        <w:t>w zależnoś</w:t>
      </w:r>
      <w:r w:rsidR="00FB54A9" w:rsidRPr="00FB54A9">
        <w:rPr>
          <w:rFonts w:ascii="Tahoma" w:hAnsi="Tahoma" w:cs="Tahoma"/>
          <w:strike/>
        </w:rPr>
        <w:t>ci</w:t>
      </w:r>
      <w:r w:rsidRPr="00FB54A9">
        <w:rPr>
          <w:rFonts w:ascii="Tahoma" w:hAnsi="Tahoma" w:cs="Tahoma"/>
          <w:strike/>
        </w:rPr>
        <w:t xml:space="preserve"> od przebiegu leczenia pacjentów</w:t>
      </w:r>
      <w:r w:rsidRPr="006841EC">
        <w:rPr>
          <w:rFonts w:ascii="Tahoma" w:hAnsi="Tahoma" w:cs="Tahoma"/>
        </w:rPr>
        <w:t>, na okres do wyczerpania ilości przedmiotu zamówienia, nie dłużej jednak niż 3 miesiące.</w:t>
      </w:r>
    </w:p>
    <w:p w14:paraId="29F352EF" w14:textId="77777777" w:rsidR="006841EC" w:rsidRPr="006841EC" w:rsidRDefault="006841EC" w:rsidP="001A0FC7">
      <w:pPr>
        <w:pStyle w:val="Akapitzlist"/>
        <w:numPr>
          <w:ilvl w:val="0"/>
          <w:numId w:val="70"/>
        </w:numPr>
        <w:tabs>
          <w:tab w:val="clear" w:pos="643"/>
          <w:tab w:val="num" w:pos="567"/>
        </w:tabs>
        <w:spacing w:line="276" w:lineRule="auto"/>
        <w:ind w:left="426"/>
        <w:jc w:val="both"/>
        <w:rPr>
          <w:rFonts w:ascii="Tahoma" w:hAnsi="Tahoma" w:cs="Tahoma"/>
        </w:rPr>
      </w:pPr>
      <w:r w:rsidRPr="006841EC">
        <w:rPr>
          <w:rFonts w:ascii="Tahoma" w:hAnsi="Tahoma" w:cs="Tahoma"/>
        </w:rPr>
        <w:t xml:space="preserve">Wszelkie zmiany i uzupełnienia niniejszej umowy mogą być dokonywane za zgodą obu stron wyrażoną w formie pisemnej pod rygorem nieważności. </w:t>
      </w:r>
    </w:p>
    <w:p w14:paraId="76C16573" w14:textId="77777777" w:rsidR="006841EC" w:rsidRPr="006841EC" w:rsidRDefault="006841EC" w:rsidP="001A0FC7">
      <w:pPr>
        <w:pStyle w:val="Akapitzlist"/>
        <w:numPr>
          <w:ilvl w:val="0"/>
          <w:numId w:val="70"/>
        </w:numPr>
        <w:tabs>
          <w:tab w:val="clear" w:pos="643"/>
          <w:tab w:val="num" w:pos="426"/>
        </w:tabs>
        <w:spacing w:line="276" w:lineRule="auto"/>
        <w:ind w:left="426"/>
        <w:jc w:val="both"/>
        <w:rPr>
          <w:rFonts w:ascii="Tahoma" w:hAnsi="Tahoma" w:cs="Tahoma"/>
          <w:noProof/>
        </w:rPr>
      </w:pPr>
      <w:r w:rsidRPr="006841EC">
        <w:rPr>
          <w:rFonts w:ascii="Tahoma" w:hAnsi="Tahoma" w:cs="Tahoma"/>
        </w:rPr>
        <w:t>W  celu  dokonania  zmian  zapisów  umowy  wnioskowanych  przez  Stronę,  zobowiązana  jest  ona  pisemnie wystąpić  z  propozycją  zmiany  warunków  umowy  wraz  z  ich  uzasadnieniem.</w:t>
      </w:r>
    </w:p>
    <w:p w14:paraId="745DE9AE" w14:textId="77777777" w:rsidR="006841EC" w:rsidRPr="006841EC" w:rsidRDefault="006841EC" w:rsidP="001A0FC7">
      <w:pPr>
        <w:pStyle w:val="Akapitzlist"/>
        <w:numPr>
          <w:ilvl w:val="0"/>
          <w:numId w:val="70"/>
        </w:numPr>
        <w:tabs>
          <w:tab w:val="clear" w:pos="643"/>
          <w:tab w:val="num" w:pos="426"/>
        </w:tabs>
        <w:spacing w:line="276" w:lineRule="auto"/>
        <w:ind w:left="426"/>
        <w:jc w:val="both"/>
        <w:rPr>
          <w:rFonts w:ascii="Tahoma" w:hAnsi="Tahoma" w:cs="Tahoma"/>
          <w:noProof/>
        </w:rPr>
      </w:pPr>
      <w:r w:rsidRPr="006841EC">
        <w:rPr>
          <w:rFonts w:ascii="Tahoma" w:hAnsi="Tahoma" w:cs="Tahoma"/>
        </w:rPr>
        <w:t>Zamawiający przewiduje możliwość waloryzacji wynagrodzenia na następujących zasadach:</w:t>
      </w:r>
    </w:p>
    <w:p w14:paraId="51DAB09F" w14:textId="77777777" w:rsidR="006841EC" w:rsidRPr="006841EC" w:rsidRDefault="006841EC" w:rsidP="001A0FC7">
      <w:pPr>
        <w:pStyle w:val="Akapitzlist"/>
        <w:numPr>
          <w:ilvl w:val="1"/>
          <w:numId w:val="74"/>
        </w:numPr>
        <w:spacing w:line="276" w:lineRule="auto"/>
        <w:ind w:left="851" w:hanging="425"/>
        <w:jc w:val="both"/>
        <w:rPr>
          <w:rFonts w:ascii="Tahoma" w:hAnsi="Tahoma" w:cs="Tahoma"/>
        </w:rPr>
      </w:pPr>
      <w:r w:rsidRPr="006841EC">
        <w:rPr>
          <w:rFonts w:ascii="Tahoma" w:hAnsi="Tahoma" w:cs="Tahoma"/>
        </w:rPr>
        <w:t xml:space="preserve">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6841EC">
        <w:rPr>
          <w:rFonts w:ascii="Tahoma" w:hAnsi="Tahoma" w:cs="Tahoma"/>
        </w:rPr>
        <w:t>Pzp</w:t>
      </w:r>
      <w:proofErr w:type="spellEnd"/>
      <w:r w:rsidRPr="006841EC">
        <w:rPr>
          <w:rFonts w:ascii="Tahoma" w:hAnsi="Tahoma" w:cs="Tahoma"/>
        </w:rPr>
        <w:t>,</w:t>
      </w:r>
    </w:p>
    <w:p w14:paraId="4DB699B4" w14:textId="77777777" w:rsidR="006841EC" w:rsidRPr="006841EC" w:rsidRDefault="006841EC" w:rsidP="001A0FC7">
      <w:pPr>
        <w:pStyle w:val="Akapitzlist"/>
        <w:numPr>
          <w:ilvl w:val="1"/>
          <w:numId w:val="74"/>
        </w:numPr>
        <w:spacing w:line="276" w:lineRule="auto"/>
        <w:ind w:left="851" w:right="-1" w:hanging="425"/>
        <w:contextualSpacing/>
        <w:jc w:val="both"/>
        <w:rPr>
          <w:rFonts w:ascii="Tahoma" w:hAnsi="Tahoma" w:cs="Tahoma"/>
        </w:rPr>
      </w:pPr>
      <w:r w:rsidRPr="006841EC">
        <w:rPr>
          <w:rFonts w:ascii="Tahoma" w:hAnsi="Tahoma" w:cs="Tahoma"/>
        </w:rPr>
        <w:t>zmiana wynagrodzenia będzie możliwa, jeśli cena materiałów lub kosztów związanych z realizacją przedmiotu zamówienia zmieni się o min. 5%, Strona wnioskująca o zmianę wynagrodzenia będzie zobowiązana udokumentować zmianę kosztów i cen w odniesieniu do okresów, o których mowa w pkt 6.3.,</w:t>
      </w:r>
    </w:p>
    <w:p w14:paraId="71337557" w14:textId="77777777" w:rsidR="006841EC" w:rsidRPr="006841EC" w:rsidRDefault="006841EC" w:rsidP="001A0FC7">
      <w:pPr>
        <w:pStyle w:val="Akapitzlist"/>
        <w:numPr>
          <w:ilvl w:val="1"/>
          <w:numId w:val="74"/>
        </w:numPr>
        <w:spacing w:line="276" w:lineRule="auto"/>
        <w:ind w:left="851" w:hanging="425"/>
        <w:jc w:val="both"/>
        <w:rPr>
          <w:rStyle w:val="txt-add"/>
          <w:rFonts w:ascii="Tahoma" w:hAnsi="Tahoma" w:cs="Tahoma"/>
        </w:rPr>
      </w:pPr>
      <w:r w:rsidRPr="006841EC">
        <w:rPr>
          <w:rFonts w:ascii="Tahoma" w:hAnsi="Tahoma" w:cs="Tahoma"/>
        </w:rPr>
        <w:t>p</w:t>
      </w:r>
      <w:r w:rsidRPr="006841EC">
        <w:rPr>
          <w:rStyle w:val="txt-add"/>
          <w:rFonts w:ascii="Tahoma" w:hAnsi="Tahoma" w:cs="Tahoma"/>
        </w:rPr>
        <w:t>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5E297A79" w14:textId="77777777" w:rsidR="006841EC" w:rsidRPr="006841EC" w:rsidRDefault="006841EC" w:rsidP="001A0FC7">
      <w:pPr>
        <w:pStyle w:val="Akapitzlist"/>
        <w:numPr>
          <w:ilvl w:val="1"/>
          <w:numId w:val="74"/>
        </w:numPr>
        <w:spacing w:line="276" w:lineRule="auto"/>
        <w:ind w:left="851" w:hanging="425"/>
        <w:jc w:val="both"/>
        <w:rPr>
          <w:rStyle w:val="txt-add"/>
          <w:rFonts w:ascii="Tahoma" w:hAnsi="Tahoma" w:cs="Tahoma"/>
        </w:rPr>
      </w:pPr>
      <w:r w:rsidRPr="006841EC">
        <w:rPr>
          <w:rStyle w:val="txt-add"/>
          <w:rFonts w:ascii="Tahoma" w:hAnsi="Tahoma" w:cs="Tahoma"/>
        </w:rPr>
        <w:t xml:space="preserve"> zmiana cen materiałów lub kosztów mających wpływ na wykonanie zamówienia co najmniej o wartość, o której mowa w pkt 6.2., spowoduje zmianę wynagrodzenia Wykonawcy w wysokości połowy wartości  ustalonej, faktycznej zmiany cen ww. materiałów i kosztów,</w:t>
      </w:r>
    </w:p>
    <w:p w14:paraId="784C5523" w14:textId="77777777" w:rsidR="006841EC" w:rsidRPr="006841EC" w:rsidRDefault="006841EC" w:rsidP="001A0FC7">
      <w:pPr>
        <w:pStyle w:val="Akapitzlist"/>
        <w:numPr>
          <w:ilvl w:val="1"/>
          <w:numId w:val="74"/>
        </w:numPr>
        <w:spacing w:line="276" w:lineRule="auto"/>
        <w:ind w:left="851" w:hanging="425"/>
        <w:jc w:val="both"/>
        <w:rPr>
          <w:rStyle w:val="txt-add"/>
          <w:rFonts w:ascii="Tahoma" w:hAnsi="Tahoma" w:cs="Tahoma"/>
        </w:rPr>
      </w:pPr>
      <w:r w:rsidRPr="006841EC">
        <w:rPr>
          <w:rStyle w:val="txt-add"/>
          <w:rFonts w:ascii="Tahoma" w:hAnsi="Tahoma" w:cs="Tahoma"/>
        </w:rPr>
        <w:t xml:space="preserve">dopuszcza się zmianę całkowitego wynagrodzenia Wykonawcy, wynikającego z umowy, z tytułu waloryzacji o maks. 20%. </w:t>
      </w:r>
    </w:p>
    <w:p w14:paraId="6DBB9DB3" w14:textId="312B5C99" w:rsidR="006D14E7" w:rsidRPr="0034309C" w:rsidRDefault="006841EC" w:rsidP="0034309C">
      <w:pPr>
        <w:numPr>
          <w:ilvl w:val="0"/>
          <w:numId w:val="74"/>
        </w:numPr>
        <w:suppressAutoHyphens/>
        <w:spacing w:line="276" w:lineRule="auto"/>
        <w:ind w:left="426" w:hanging="426"/>
        <w:jc w:val="both"/>
        <w:rPr>
          <w:rFonts w:ascii="Tahoma" w:hAnsi="Tahoma" w:cs="Tahoma"/>
          <w:sz w:val="20"/>
          <w:szCs w:val="20"/>
        </w:rPr>
      </w:pPr>
      <w:r w:rsidRPr="006841EC">
        <w:rPr>
          <w:rFonts w:ascii="Tahoma" w:hAnsi="Tahoma" w:cs="Tahoma"/>
          <w:sz w:val="20"/>
          <w:szCs w:val="20"/>
        </w:rPr>
        <w:t xml:space="preserve">W każdym przypadku Wykonawca ma obowiązek w terminie 30 dni od zmiany, złożyć do Zamawiającego pisemny wniosek, w którym musi wykazać rzeczywisty wpływ zmian opisanych w punkcie 6,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t>
      </w:r>
    </w:p>
    <w:p w14:paraId="5D55C754" w14:textId="77777777" w:rsidR="006841EC" w:rsidRPr="006841EC" w:rsidRDefault="006841EC" w:rsidP="00FB54A9">
      <w:pPr>
        <w:pStyle w:val="Akapitzlist"/>
        <w:numPr>
          <w:ilvl w:val="0"/>
          <w:numId w:val="68"/>
        </w:numPr>
        <w:spacing w:line="276" w:lineRule="auto"/>
        <w:ind w:left="0" w:firstLine="0"/>
        <w:contextualSpacing/>
        <w:jc w:val="center"/>
        <w:rPr>
          <w:rFonts w:ascii="Tahoma" w:hAnsi="Tahoma" w:cs="Tahoma"/>
          <w:b/>
        </w:rPr>
      </w:pPr>
    </w:p>
    <w:p w14:paraId="3ECCD475" w14:textId="77777777" w:rsidR="006841EC" w:rsidRPr="006841EC" w:rsidRDefault="006841EC" w:rsidP="001A0FC7">
      <w:pPr>
        <w:pStyle w:val="Tekstpodstawowy"/>
        <w:numPr>
          <w:ilvl w:val="0"/>
          <w:numId w:val="73"/>
        </w:numPr>
        <w:spacing w:line="276" w:lineRule="auto"/>
        <w:ind w:left="284" w:hanging="284"/>
        <w:rPr>
          <w:rFonts w:ascii="Tahoma" w:hAnsi="Tahoma" w:cs="Tahoma"/>
          <w:sz w:val="20"/>
          <w:szCs w:val="20"/>
        </w:rPr>
      </w:pPr>
      <w:r w:rsidRPr="006841EC">
        <w:rPr>
          <w:rFonts w:ascii="Tahoma" w:hAnsi="Tahoma" w:cs="Tahoma"/>
          <w:sz w:val="20"/>
          <w:szCs w:val="20"/>
        </w:rPr>
        <w:t>Strony zobowiązują się do wzajemnej współpracy przy realizacji umowy oraz do współdziałania w zakresie rozwiązywania sytuacji spornych, powstałych w okresie realizacji przedmiotowej umowy.</w:t>
      </w:r>
    </w:p>
    <w:p w14:paraId="52FF5868" w14:textId="77777777" w:rsidR="006841EC" w:rsidRPr="006841EC" w:rsidRDefault="006841EC" w:rsidP="001A0FC7">
      <w:pPr>
        <w:pStyle w:val="Akapitzlist"/>
        <w:numPr>
          <w:ilvl w:val="0"/>
          <w:numId w:val="73"/>
        </w:numPr>
        <w:spacing w:line="276" w:lineRule="auto"/>
        <w:ind w:left="284" w:hanging="284"/>
        <w:jc w:val="both"/>
        <w:rPr>
          <w:rFonts w:ascii="Tahoma" w:hAnsi="Tahoma" w:cs="Tahoma"/>
        </w:rPr>
      </w:pPr>
      <w:r w:rsidRPr="006841EC">
        <w:rPr>
          <w:rFonts w:ascii="Tahoma" w:hAnsi="Tahoma" w:cs="Tahoma"/>
        </w:rPr>
        <w:t>Jednostką/osobą odpowiedzialną za odbiór wykonanego przedmiotu umowy ze strony Zamawiającego jest: (nr telefonu, e-mail):  …………………………………………tel. ……………………</w:t>
      </w:r>
    </w:p>
    <w:p w14:paraId="28EF67B2" w14:textId="77777777" w:rsidR="006841EC" w:rsidRPr="006841EC" w:rsidRDefault="006841EC" w:rsidP="001A0FC7">
      <w:pPr>
        <w:pStyle w:val="Akapitzlist"/>
        <w:numPr>
          <w:ilvl w:val="0"/>
          <w:numId w:val="73"/>
        </w:numPr>
        <w:spacing w:line="276" w:lineRule="auto"/>
        <w:ind w:left="284" w:hanging="284"/>
        <w:jc w:val="both"/>
        <w:rPr>
          <w:rFonts w:ascii="Tahoma" w:hAnsi="Tahoma" w:cs="Tahoma"/>
        </w:rPr>
      </w:pPr>
      <w:r w:rsidRPr="006841EC">
        <w:rPr>
          <w:rFonts w:ascii="Tahoma" w:hAnsi="Tahoma" w:cs="Tahoma"/>
        </w:rPr>
        <w:t>Jednostką/osobą odpowiedzialną za dostawę przedmiotu umowy ze strony Wykonawcy jest: (nr telefonu, e-mail):  …………………………………………tel. …………………………………………..</w:t>
      </w:r>
    </w:p>
    <w:p w14:paraId="0369F04F" w14:textId="77777777" w:rsidR="006841EC" w:rsidRPr="006841EC" w:rsidRDefault="006841EC" w:rsidP="001A0FC7">
      <w:pPr>
        <w:pStyle w:val="Akapitzlist"/>
        <w:numPr>
          <w:ilvl w:val="0"/>
          <w:numId w:val="73"/>
        </w:numPr>
        <w:spacing w:line="276" w:lineRule="auto"/>
        <w:ind w:left="284" w:hanging="284"/>
        <w:jc w:val="both"/>
        <w:rPr>
          <w:rFonts w:ascii="Tahoma" w:hAnsi="Tahoma" w:cs="Tahoma"/>
        </w:rPr>
      </w:pPr>
      <w:r w:rsidRPr="006841EC">
        <w:rPr>
          <w:rFonts w:ascii="Tahoma" w:hAnsi="Tahoma" w:cs="Tahoma"/>
        </w:rPr>
        <w:t xml:space="preserve"> Informacja o zmianie osób odpowiedzialnych za realizację niniejszej umowy nie stanowi zmiany umowy i nie wymaga sporządzenia pisemnego aneksu.</w:t>
      </w:r>
    </w:p>
    <w:p w14:paraId="1234B59C" w14:textId="77777777" w:rsidR="006841EC" w:rsidRPr="006841EC" w:rsidRDefault="006841EC" w:rsidP="001A0FC7">
      <w:pPr>
        <w:pStyle w:val="Akapitzlist"/>
        <w:numPr>
          <w:ilvl w:val="0"/>
          <w:numId w:val="73"/>
        </w:numPr>
        <w:spacing w:line="276" w:lineRule="auto"/>
        <w:ind w:left="284" w:hanging="284"/>
        <w:jc w:val="both"/>
        <w:rPr>
          <w:rFonts w:ascii="Tahoma" w:hAnsi="Tahoma" w:cs="Tahoma"/>
        </w:rPr>
      </w:pPr>
      <w:r w:rsidRPr="006841EC">
        <w:rPr>
          <w:rFonts w:ascii="Tahoma" w:hAnsi="Tahoma" w:cs="Tahoma"/>
        </w:rPr>
        <w:lastRenderedPageBreak/>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p>
    <w:p w14:paraId="0B27C9E9" w14:textId="77777777" w:rsidR="006841EC" w:rsidRPr="006841EC" w:rsidRDefault="006841EC" w:rsidP="006841EC">
      <w:pPr>
        <w:pStyle w:val="Akapitzlist"/>
        <w:spacing w:line="276" w:lineRule="auto"/>
        <w:ind w:left="284"/>
        <w:rPr>
          <w:rFonts w:ascii="Tahoma" w:hAnsi="Tahoma" w:cs="Tahoma"/>
        </w:rPr>
      </w:pPr>
    </w:p>
    <w:p w14:paraId="1079B7E1" w14:textId="77777777" w:rsidR="006841EC" w:rsidRPr="006841EC" w:rsidRDefault="006841EC" w:rsidP="00FB54A9">
      <w:pPr>
        <w:pStyle w:val="Akapitzlist"/>
        <w:numPr>
          <w:ilvl w:val="0"/>
          <w:numId w:val="68"/>
        </w:numPr>
        <w:spacing w:line="276" w:lineRule="auto"/>
        <w:ind w:left="0" w:firstLine="0"/>
        <w:contextualSpacing/>
        <w:jc w:val="center"/>
        <w:rPr>
          <w:rFonts w:ascii="Tahoma" w:hAnsi="Tahoma" w:cs="Tahoma"/>
          <w:b/>
        </w:rPr>
      </w:pPr>
    </w:p>
    <w:p w14:paraId="288FEA1D" w14:textId="77777777" w:rsidR="006841EC" w:rsidRPr="006841EC" w:rsidRDefault="006841EC" w:rsidP="00587F52">
      <w:pPr>
        <w:pStyle w:val="Akapitzlist"/>
        <w:spacing w:line="276" w:lineRule="auto"/>
        <w:ind w:left="284" w:hanging="284"/>
        <w:rPr>
          <w:rFonts w:ascii="Tahoma" w:eastAsia="Times New Roman" w:hAnsi="Tahoma" w:cs="Tahoma"/>
        </w:rPr>
      </w:pPr>
      <w:r w:rsidRPr="006841EC">
        <w:rPr>
          <w:rFonts w:ascii="Tahoma" w:eastAsia="Times New Roman" w:hAnsi="Tahoma" w:cs="Tahoma"/>
        </w:rPr>
        <w:t>1.</w:t>
      </w:r>
      <w:r w:rsidRPr="006841EC">
        <w:rPr>
          <w:rFonts w:ascii="Tahoma" w:eastAsia="Times New Roman" w:hAnsi="Tahoma" w:cs="Tahoma"/>
        </w:rPr>
        <w:tab/>
        <w:t xml:space="preserve">Zamawiający może odstąpić od umowy: </w:t>
      </w:r>
    </w:p>
    <w:p w14:paraId="341516EE" w14:textId="77777777" w:rsidR="006841EC" w:rsidRPr="006841EC" w:rsidRDefault="006841EC" w:rsidP="0078485C">
      <w:pPr>
        <w:pStyle w:val="Akapitzlist"/>
        <w:spacing w:line="276" w:lineRule="auto"/>
        <w:ind w:left="567" w:hanging="283"/>
        <w:jc w:val="both"/>
        <w:rPr>
          <w:rFonts w:ascii="Tahoma" w:eastAsia="Times New Roman" w:hAnsi="Tahoma" w:cs="Tahoma"/>
        </w:rPr>
      </w:pPr>
      <w:r w:rsidRPr="006841EC">
        <w:rPr>
          <w:rFonts w:ascii="Tahoma" w:eastAsia="Times New Roman" w:hAnsi="Tahoma" w:cs="Tahoma"/>
        </w:rPr>
        <w:t>1)</w:t>
      </w:r>
      <w:r w:rsidRPr="006841EC">
        <w:rPr>
          <w:rFonts w:ascii="Tahoma" w:eastAsia="Times New Roman" w:hAnsi="Tahoma" w:cs="Tahoma"/>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81D6B60" w14:textId="77777777" w:rsidR="006841EC" w:rsidRPr="006841EC" w:rsidRDefault="006841EC" w:rsidP="0078485C">
      <w:pPr>
        <w:spacing w:line="276" w:lineRule="auto"/>
        <w:ind w:left="567" w:hanging="283"/>
        <w:jc w:val="both"/>
        <w:rPr>
          <w:rFonts w:ascii="Tahoma" w:hAnsi="Tahoma" w:cs="Tahoma"/>
          <w:sz w:val="20"/>
          <w:szCs w:val="20"/>
        </w:rPr>
      </w:pPr>
      <w:r w:rsidRPr="006841EC">
        <w:rPr>
          <w:rFonts w:ascii="Tahoma" w:hAnsi="Tahoma" w:cs="Tahoma"/>
          <w:sz w:val="20"/>
          <w:szCs w:val="20"/>
        </w:rPr>
        <w:t>2)</w:t>
      </w:r>
      <w:r w:rsidRPr="006841EC">
        <w:rPr>
          <w:rFonts w:ascii="Tahoma" w:hAnsi="Tahoma" w:cs="Tahoma"/>
          <w:sz w:val="20"/>
          <w:szCs w:val="20"/>
        </w:rPr>
        <w:tab/>
        <w:t xml:space="preserve">jeżeli zachodzi co najmniej jedna z następujących okoliczności: </w:t>
      </w:r>
    </w:p>
    <w:p w14:paraId="0BACFD39" w14:textId="77777777" w:rsidR="006841EC" w:rsidRPr="006841EC" w:rsidRDefault="006841EC" w:rsidP="0078485C">
      <w:pPr>
        <w:pStyle w:val="Akapitzlist"/>
        <w:spacing w:line="276" w:lineRule="auto"/>
        <w:ind w:left="851" w:hanging="284"/>
        <w:jc w:val="both"/>
        <w:rPr>
          <w:rFonts w:ascii="Tahoma" w:eastAsia="Times New Roman" w:hAnsi="Tahoma" w:cs="Tahoma"/>
        </w:rPr>
      </w:pPr>
      <w:r w:rsidRPr="006841EC">
        <w:rPr>
          <w:rFonts w:ascii="Tahoma" w:eastAsia="Times New Roman" w:hAnsi="Tahoma" w:cs="Tahoma"/>
        </w:rPr>
        <w:t>a)</w:t>
      </w:r>
      <w:r w:rsidRPr="006841EC">
        <w:rPr>
          <w:rFonts w:ascii="Tahoma" w:eastAsia="Times New Roman" w:hAnsi="Tahoma" w:cs="Tahoma"/>
        </w:rPr>
        <w:tab/>
        <w:t xml:space="preserve">dokonano zmiany umowy z naruszeniem art. 454 </w:t>
      </w:r>
      <w:proofErr w:type="spellStart"/>
      <w:r w:rsidRPr="006841EC">
        <w:rPr>
          <w:rFonts w:ascii="Tahoma" w:eastAsia="Times New Roman" w:hAnsi="Tahoma" w:cs="Tahoma"/>
        </w:rPr>
        <w:t>p.z.p</w:t>
      </w:r>
      <w:proofErr w:type="spellEnd"/>
      <w:r w:rsidRPr="006841EC">
        <w:rPr>
          <w:rFonts w:ascii="Tahoma" w:eastAsia="Times New Roman" w:hAnsi="Tahoma" w:cs="Tahoma"/>
        </w:rPr>
        <w:t xml:space="preserve">. i art. 455 </w:t>
      </w:r>
      <w:proofErr w:type="spellStart"/>
      <w:r w:rsidRPr="006841EC">
        <w:rPr>
          <w:rFonts w:ascii="Tahoma" w:eastAsia="Times New Roman" w:hAnsi="Tahoma" w:cs="Tahoma"/>
        </w:rPr>
        <w:t>p.z.p</w:t>
      </w:r>
      <w:proofErr w:type="spellEnd"/>
      <w:r w:rsidRPr="006841EC">
        <w:rPr>
          <w:rFonts w:ascii="Tahoma" w:eastAsia="Times New Roman" w:hAnsi="Tahoma" w:cs="Tahoma"/>
        </w:rPr>
        <w:t xml:space="preserve">., </w:t>
      </w:r>
    </w:p>
    <w:p w14:paraId="067B21CB" w14:textId="77777777" w:rsidR="006841EC" w:rsidRPr="006841EC" w:rsidRDefault="006841EC" w:rsidP="0078485C">
      <w:pPr>
        <w:spacing w:line="276" w:lineRule="auto"/>
        <w:ind w:left="851" w:hanging="284"/>
        <w:jc w:val="both"/>
        <w:rPr>
          <w:rFonts w:ascii="Tahoma" w:hAnsi="Tahoma" w:cs="Tahoma"/>
          <w:sz w:val="20"/>
          <w:szCs w:val="20"/>
        </w:rPr>
      </w:pPr>
      <w:r w:rsidRPr="006841EC">
        <w:rPr>
          <w:rFonts w:ascii="Tahoma" w:hAnsi="Tahoma" w:cs="Tahoma"/>
          <w:sz w:val="20"/>
          <w:szCs w:val="20"/>
        </w:rPr>
        <w:t>b)</w:t>
      </w:r>
      <w:r w:rsidRPr="006841EC">
        <w:rPr>
          <w:rFonts w:ascii="Tahoma" w:hAnsi="Tahoma" w:cs="Tahoma"/>
          <w:sz w:val="20"/>
          <w:szCs w:val="20"/>
        </w:rPr>
        <w:tab/>
        <w:t xml:space="preserve">Wykonawca w chwili zawarcia umowy podlegał wykluczeniu na podstawie art. 108 </w:t>
      </w:r>
      <w:proofErr w:type="spellStart"/>
      <w:r w:rsidRPr="006841EC">
        <w:rPr>
          <w:rFonts w:ascii="Tahoma" w:hAnsi="Tahoma" w:cs="Tahoma"/>
          <w:sz w:val="20"/>
          <w:szCs w:val="20"/>
        </w:rPr>
        <w:t>p.z.p</w:t>
      </w:r>
      <w:proofErr w:type="spellEnd"/>
      <w:r w:rsidRPr="006841EC">
        <w:rPr>
          <w:rFonts w:ascii="Tahoma" w:hAnsi="Tahoma" w:cs="Tahoma"/>
          <w:sz w:val="20"/>
          <w:szCs w:val="20"/>
        </w:rPr>
        <w:t xml:space="preserve">., </w:t>
      </w:r>
    </w:p>
    <w:p w14:paraId="3CCC110F" w14:textId="77777777" w:rsidR="006841EC" w:rsidRPr="006841EC" w:rsidRDefault="006841EC" w:rsidP="0078485C">
      <w:pPr>
        <w:spacing w:line="276" w:lineRule="auto"/>
        <w:ind w:left="851" w:hanging="284"/>
        <w:jc w:val="both"/>
        <w:rPr>
          <w:rFonts w:ascii="Tahoma" w:hAnsi="Tahoma" w:cs="Tahoma"/>
          <w:sz w:val="20"/>
          <w:szCs w:val="20"/>
        </w:rPr>
      </w:pPr>
      <w:r w:rsidRPr="006841EC">
        <w:rPr>
          <w:rFonts w:ascii="Tahoma" w:hAnsi="Tahoma" w:cs="Tahoma"/>
          <w:sz w:val="20"/>
          <w:szCs w:val="20"/>
        </w:rPr>
        <w:t>c)</w:t>
      </w:r>
      <w:r w:rsidRPr="006841EC">
        <w:rPr>
          <w:rFonts w:ascii="Tahoma" w:hAnsi="Tahoma" w:cs="Tahoma"/>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BB73BA5" w14:textId="77777777" w:rsidR="006841EC" w:rsidRPr="006841EC" w:rsidRDefault="006841EC" w:rsidP="0078485C">
      <w:pPr>
        <w:pStyle w:val="Akapitzlist"/>
        <w:numPr>
          <w:ilvl w:val="0"/>
          <w:numId w:val="75"/>
        </w:numPr>
        <w:spacing w:line="276" w:lineRule="auto"/>
        <w:ind w:right="210"/>
        <w:contextualSpacing/>
        <w:jc w:val="both"/>
        <w:rPr>
          <w:rFonts w:ascii="Tahoma" w:hAnsi="Tahoma" w:cs="Tahoma"/>
        </w:rPr>
      </w:pPr>
      <w:r w:rsidRPr="006841EC">
        <w:rPr>
          <w:rFonts w:ascii="Tahoma" w:hAnsi="Tahoma" w:cs="Tahoma"/>
        </w:rPr>
        <w:t xml:space="preserve">W przypadku odstąpienia z powodu dokonania zmiany umowy z naruszeniem art. 454 </w:t>
      </w:r>
      <w:proofErr w:type="spellStart"/>
      <w:r w:rsidRPr="006841EC">
        <w:rPr>
          <w:rFonts w:ascii="Tahoma" w:hAnsi="Tahoma" w:cs="Tahoma"/>
        </w:rPr>
        <w:t>p.z.p</w:t>
      </w:r>
      <w:proofErr w:type="spellEnd"/>
      <w:r w:rsidRPr="006841EC">
        <w:rPr>
          <w:rFonts w:ascii="Tahoma" w:hAnsi="Tahoma" w:cs="Tahoma"/>
        </w:rPr>
        <w:t xml:space="preserve">. i art. 455 </w:t>
      </w:r>
      <w:proofErr w:type="spellStart"/>
      <w:r w:rsidRPr="006841EC">
        <w:rPr>
          <w:rFonts w:ascii="Tahoma" w:hAnsi="Tahoma" w:cs="Tahoma"/>
        </w:rPr>
        <w:t>p.z.p</w:t>
      </w:r>
      <w:proofErr w:type="spellEnd"/>
      <w:r w:rsidRPr="006841EC">
        <w:rPr>
          <w:rFonts w:ascii="Tahoma" w:hAnsi="Tahoma" w:cs="Tahoma"/>
        </w:rPr>
        <w:t xml:space="preserve">., Zamawiający odstępuje od umowy w części, której zmiana dotyczy. </w:t>
      </w:r>
    </w:p>
    <w:p w14:paraId="3F7828EB" w14:textId="77777777" w:rsidR="006841EC" w:rsidRPr="006841EC" w:rsidRDefault="006841EC" w:rsidP="0078485C">
      <w:pPr>
        <w:pStyle w:val="Akapitzlist"/>
        <w:numPr>
          <w:ilvl w:val="0"/>
          <w:numId w:val="75"/>
        </w:numPr>
        <w:spacing w:line="276" w:lineRule="auto"/>
        <w:jc w:val="both"/>
        <w:rPr>
          <w:rFonts w:ascii="Tahoma" w:hAnsi="Tahoma" w:cs="Tahoma"/>
        </w:rPr>
      </w:pPr>
      <w:r w:rsidRPr="006841EC">
        <w:rPr>
          <w:rFonts w:ascii="Tahoma" w:hAnsi="Tahoma" w:cs="Tahoma"/>
        </w:rPr>
        <w:t>W przypadku odstąpienia przez Zamawiającego od umowy, Wykonawca może żądać wyłącznie wynagrodzenia należnego z tytułu wykonania części umowy.</w:t>
      </w:r>
    </w:p>
    <w:p w14:paraId="7FC6A27F" w14:textId="77777777" w:rsidR="006841EC" w:rsidRPr="006841EC" w:rsidRDefault="006841EC" w:rsidP="0078485C">
      <w:pPr>
        <w:pStyle w:val="Akapitzlist"/>
        <w:numPr>
          <w:ilvl w:val="0"/>
          <w:numId w:val="75"/>
        </w:numPr>
        <w:spacing w:line="276" w:lineRule="auto"/>
        <w:jc w:val="both"/>
        <w:rPr>
          <w:rFonts w:ascii="Tahoma" w:hAnsi="Tahoma" w:cs="Tahoma"/>
        </w:rPr>
      </w:pPr>
      <w:r w:rsidRPr="006841EC">
        <w:rPr>
          <w:rFonts w:ascii="Tahoma" w:hAnsi="Tahoma" w:cs="Tahoma"/>
        </w:rPr>
        <w:t>Zamawiającemu przysługuje także prawo odstąpienia od umowy w przypadku określonym w §6 ust. 5 umowy.</w:t>
      </w:r>
    </w:p>
    <w:p w14:paraId="2494E833" w14:textId="77777777" w:rsidR="009B65A4" w:rsidRPr="006841EC" w:rsidRDefault="009B65A4" w:rsidP="006841EC">
      <w:pPr>
        <w:pStyle w:val="Akapitzlist"/>
        <w:spacing w:line="276" w:lineRule="auto"/>
        <w:ind w:left="360"/>
        <w:rPr>
          <w:rFonts w:ascii="Tahoma" w:hAnsi="Tahoma" w:cs="Tahoma"/>
        </w:rPr>
      </w:pPr>
    </w:p>
    <w:p w14:paraId="0F4500DE" w14:textId="77777777" w:rsidR="006841EC" w:rsidRPr="006841EC" w:rsidRDefault="006841EC" w:rsidP="00FB54A9">
      <w:pPr>
        <w:pStyle w:val="Akapitzlist"/>
        <w:numPr>
          <w:ilvl w:val="0"/>
          <w:numId w:val="68"/>
        </w:numPr>
        <w:spacing w:line="276" w:lineRule="auto"/>
        <w:ind w:left="0" w:firstLine="0"/>
        <w:contextualSpacing/>
        <w:jc w:val="center"/>
        <w:rPr>
          <w:rFonts w:ascii="Tahoma" w:hAnsi="Tahoma" w:cs="Tahoma"/>
        </w:rPr>
      </w:pPr>
    </w:p>
    <w:p w14:paraId="653F028A" w14:textId="77777777" w:rsidR="006841EC" w:rsidRPr="006841EC" w:rsidRDefault="006841EC" w:rsidP="0078485C">
      <w:pPr>
        <w:spacing w:line="276" w:lineRule="auto"/>
        <w:jc w:val="both"/>
        <w:rPr>
          <w:rFonts w:ascii="Tahoma" w:hAnsi="Tahoma" w:cs="Tahoma"/>
          <w:sz w:val="20"/>
          <w:szCs w:val="20"/>
        </w:rPr>
      </w:pPr>
      <w:r w:rsidRPr="006841EC">
        <w:rPr>
          <w:rFonts w:ascii="Tahoma" w:hAnsi="Tahoma" w:cs="Tahoma"/>
          <w:sz w:val="20"/>
          <w:szCs w:val="20"/>
        </w:rPr>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w:t>
      </w:r>
    </w:p>
    <w:p w14:paraId="3D515A53" w14:textId="77777777" w:rsidR="006841EC" w:rsidRPr="006841EC" w:rsidRDefault="006841EC" w:rsidP="006841EC">
      <w:pPr>
        <w:spacing w:line="276" w:lineRule="auto"/>
        <w:rPr>
          <w:rFonts w:ascii="Tahoma" w:hAnsi="Tahoma" w:cs="Tahoma"/>
          <w:sz w:val="20"/>
          <w:szCs w:val="20"/>
        </w:rPr>
      </w:pPr>
    </w:p>
    <w:p w14:paraId="7502F518" w14:textId="77777777" w:rsidR="006841EC" w:rsidRPr="006841EC" w:rsidRDefault="006841EC" w:rsidP="00FB54A9">
      <w:pPr>
        <w:pStyle w:val="Akapitzlist"/>
        <w:numPr>
          <w:ilvl w:val="0"/>
          <w:numId w:val="68"/>
        </w:numPr>
        <w:spacing w:line="276" w:lineRule="auto"/>
        <w:ind w:left="0" w:firstLine="0"/>
        <w:contextualSpacing/>
        <w:jc w:val="center"/>
        <w:rPr>
          <w:rFonts w:ascii="Tahoma" w:hAnsi="Tahoma" w:cs="Tahoma"/>
        </w:rPr>
      </w:pPr>
    </w:p>
    <w:p w14:paraId="0D819CD9" w14:textId="77777777" w:rsidR="006841EC" w:rsidRPr="006841EC" w:rsidRDefault="006841EC" w:rsidP="001A0FC7">
      <w:pPr>
        <w:pStyle w:val="Tekstpodstawowy"/>
        <w:numPr>
          <w:ilvl w:val="0"/>
          <w:numId w:val="59"/>
        </w:numPr>
        <w:tabs>
          <w:tab w:val="clear" w:pos="360"/>
          <w:tab w:val="num" w:pos="284"/>
        </w:tabs>
        <w:suppressAutoHyphens w:val="0"/>
        <w:spacing w:line="276" w:lineRule="auto"/>
        <w:ind w:left="284" w:hanging="284"/>
        <w:rPr>
          <w:rFonts w:ascii="Tahoma" w:hAnsi="Tahoma" w:cs="Tahoma"/>
          <w:sz w:val="20"/>
          <w:szCs w:val="20"/>
        </w:rPr>
      </w:pPr>
      <w:r w:rsidRPr="006841EC">
        <w:rPr>
          <w:rFonts w:ascii="Tahoma" w:hAnsi="Tahoma" w:cs="Tahoma"/>
          <w:sz w:val="20"/>
          <w:szCs w:val="20"/>
        </w:rPr>
        <w:t>Strony  zobowiązują  się  dołożyć  starań,  w  celu  polubownego  załatwiania  wszelkich  sporów,  mogących  wyniknąć  w  trakcie  realizacji  umowy.</w:t>
      </w:r>
    </w:p>
    <w:p w14:paraId="406ADF83" w14:textId="77777777" w:rsidR="006841EC" w:rsidRPr="006841EC" w:rsidRDefault="006841EC" w:rsidP="001A0FC7">
      <w:pPr>
        <w:pStyle w:val="Tekstpodstawowy"/>
        <w:numPr>
          <w:ilvl w:val="0"/>
          <w:numId w:val="59"/>
        </w:numPr>
        <w:tabs>
          <w:tab w:val="clear" w:pos="360"/>
          <w:tab w:val="num" w:pos="284"/>
        </w:tabs>
        <w:suppressAutoHyphens w:val="0"/>
        <w:spacing w:line="276" w:lineRule="auto"/>
        <w:ind w:left="284" w:hanging="284"/>
        <w:rPr>
          <w:rFonts w:ascii="Tahoma" w:hAnsi="Tahoma" w:cs="Tahoma"/>
          <w:sz w:val="20"/>
          <w:szCs w:val="20"/>
        </w:rPr>
      </w:pPr>
      <w:r w:rsidRPr="006841EC">
        <w:rPr>
          <w:rFonts w:ascii="Tahoma" w:hAnsi="Tahoma" w:cs="Tahoma"/>
          <w:sz w:val="20"/>
          <w:szCs w:val="20"/>
        </w:rPr>
        <w:t>W  przypadku  braku  porozumienia (zawarcia ugody) w terminie 14 dni od momentu wystąpienia przez jedną ze stron z propozycją polubownego rozstrzygnięcia sporu, każda ze stron może dochodzić swoich praw przed właściwym  rzeczowo  sądem  w Łodzi.</w:t>
      </w:r>
    </w:p>
    <w:p w14:paraId="5F0D84A5" w14:textId="7C9EFC93" w:rsidR="006841EC" w:rsidRPr="006841EC" w:rsidRDefault="006841EC" w:rsidP="001A0FC7">
      <w:pPr>
        <w:pStyle w:val="Tekstpodstawowy"/>
        <w:numPr>
          <w:ilvl w:val="0"/>
          <w:numId w:val="59"/>
        </w:numPr>
        <w:tabs>
          <w:tab w:val="clear" w:pos="360"/>
          <w:tab w:val="num" w:pos="284"/>
        </w:tabs>
        <w:suppressAutoHyphens w:val="0"/>
        <w:spacing w:line="276" w:lineRule="auto"/>
        <w:ind w:left="284" w:hanging="284"/>
        <w:rPr>
          <w:rFonts w:ascii="Tahoma" w:hAnsi="Tahoma" w:cs="Tahoma"/>
          <w:sz w:val="20"/>
          <w:szCs w:val="20"/>
        </w:rPr>
      </w:pPr>
      <w:r w:rsidRPr="006841EC">
        <w:rPr>
          <w:rFonts w:ascii="Tahoma" w:hAnsi="Tahoma" w:cs="Tahoma"/>
          <w:sz w:val="20"/>
          <w:szCs w:val="20"/>
        </w:rPr>
        <w:t xml:space="preserve">W sprawach nie uregulowanych  niniejszą  umową  zastosowanie  będą  miały  właściwe  przepisy  prawa  polskiego,  w  szczególności przepisy  Kodeksu  cywilnego  oraz  ustawy  z  dnia   11 września 2019 r.  -  Prawo  zamówień  </w:t>
      </w:r>
      <w:r w:rsidR="000A30D4">
        <w:rPr>
          <w:rFonts w:ascii="Tahoma" w:hAnsi="Tahoma" w:cs="Tahoma"/>
          <w:sz w:val="20"/>
          <w:szCs w:val="20"/>
        </w:rPr>
        <w:t xml:space="preserve">publicznych  ( </w:t>
      </w:r>
      <w:proofErr w:type="spellStart"/>
      <w:r w:rsidR="000A30D4">
        <w:rPr>
          <w:rFonts w:ascii="Tahoma" w:hAnsi="Tahoma" w:cs="Tahoma"/>
          <w:sz w:val="20"/>
          <w:szCs w:val="20"/>
        </w:rPr>
        <w:t>t.j</w:t>
      </w:r>
      <w:proofErr w:type="spellEnd"/>
      <w:r w:rsidR="000A30D4">
        <w:rPr>
          <w:rFonts w:ascii="Tahoma" w:hAnsi="Tahoma" w:cs="Tahoma"/>
          <w:sz w:val="20"/>
          <w:szCs w:val="20"/>
        </w:rPr>
        <w:t xml:space="preserve">. Dz. U z 2023 r., poz. 1605 z </w:t>
      </w:r>
      <w:proofErr w:type="spellStart"/>
      <w:r w:rsidR="000A30D4">
        <w:rPr>
          <w:rFonts w:ascii="Tahoma" w:hAnsi="Tahoma" w:cs="Tahoma"/>
          <w:sz w:val="20"/>
          <w:szCs w:val="20"/>
        </w:rPr>
        <w:t>późń</w:t>
      </w:r>
      <w:proofErr w:type="spellEnd"/>
      <w:r w:rsidR="000A30D4">
        <w:rPr>
          <w:rFonts w:ascii="Tahoma" w:hAnsi="Tahoma" w:cs="Tahoma"/>
          <w:sz w:val="20"/>
          <w:szCs w:val="20"/>
        </w:rPr>
        <w:t>.</w:t>
      </w:r>
      <w:r w:rsidRPr="006841EC">
        <w:rPr>
          <w:rFonts w:ascii="Tahoma" w:hAnsi="Tahoma" w:cs="Tahoma"/>
          <w:sz w:val="20"/>
          <w:szCs w:val="20"/>
        </w:rPr>
        <w:t xml:space="preserve"> zm.).</w:t>
      </w:r>
    </w:p>
    <w:p w14:paraId="0E1F07CA" w14:textId="5E3826FC" w:rsidR="005429F3" w:rsidRPr="006841EC" w:rsidRDefault="005429F3" w:rsidP="00DC2240">
      <w:pPr>
        <w:pStyle w:val="Tekstpodstawowy"/>
        <w:suppressAutoHyphens w:val="0"/>
        <w:spacing w:line="276" w:lineRule="auto"/>
        <w:rPr>
          <w:rFonts w:ascii="Tahoma" w:hAnsi="Tahoma" w:cs="Tahoma"/>
          <w:sz w:val="20"/>
          <w:szCs w:val="20"/>
        </w:rPr>
      </w:pPr>
    </w:p>
    <w:p w14:paraId="28AA5C2B" w14:textId="77777777" w:rsidR="006841EC" w:rsidRPr="006841EC" w:rsidRDefault="006841EC" w:rsidP="00853022">
      <w:pPr>
        <w:pStyle w:val="Akapitzlist"/>
        <w:numPr>
          <w:ilvl w:val="0"/>
          <w:numId w:val="68"/>
        </w:numPr>
        <w:spacing w:line="276" w:lineRule="auto"/>
        <w:ind w:left="0" w:right="-1" w:firstLine="0"/>
        <w:contextualSpacing/>
        <w:jc w:val="center"/>
        <w:rPr>
          <w:rFonts w:ascii="Tahoma" w:hAnsi="Tahoma" w:cs="Tahoma"/>
        </w:rPr>
      </w:pPr>
    </w:p>
    <w:p w14:paraId="10484B89" w14:textId="38C2E2D9" w:rsidR="00E620A6" w:rsidRPr="00DC2240" w:rsidRDefault="006841EC" w:rsidP="00DC2240">
      <w:pPr>
        <w:spacing w:line="276" w:lineRule="auto"/>
        <w:rPr>
          <w:rFonts w:ascii="Tahoma" w:hAnsi="Tahoma" w:cs="Tahoma"/>
          <w:sz w:val="20"/>
          <w:szCs w:val="20"/>
        </w:rPr>
      </w:pPr>
      <w:r w:rsidRPr="006841EC">
        <w:rPr>
          <w:rFonts w:ascii="Tahoma" w:hAnsi="Tahoma" w:cs="Tahoma"/>
          <w:sz w:val="20"/>
          <w:szCs w:val="20"/>
        </w:rPr>
        <w:t>Umowa została sporządzona w dwóch jednobrzmiących egzemplarzach</w:t>
      </w:r>
      <w:r w:rsidR="00DC2240">
        <w:rPr>
          <w:rFonts w:ascii="Tahoma" w:hAnsi="Tahoma" w:cs="Tahoma"/>
          <w:sz w:val="20"/>
          <w:szCs w:val="20"/>
        </w:rPr>
        <w:t xml:space="preserve"> po jednym dla każdej ze stron.</w:t>
      </w:r>
    </w:p>
    <w:p w14:paraId="4DB60FAB" w14:textId="77777777" w:rsidR="001E197F" w:rsidRDefault="001E197F" w:rsidP="006841EC">
      <w:pPr>
        <w:tabs>
          <w:tab w:val="left" w:pos="3969"/>
        </w:tabs>
        <w:suppressAutoHyphens/>
        <w:spacing w:line="276" w:lineRule="auto"/>
        <w:ind w:right="-426"/>
        <w:rPr>
          <w:rFonts w:ascii="Tahoma" w:hAnsi="Tahoma" w:cs="Tahoma"/>
          <w:sz w:val="20"/>
          <w:szCs w:val="20"/>
          <w:u w:val="single"/>
          <w:lang w:eastAsia="ar-SA"/>
        </w:rPr>
      </w:pPr>
    </w:p>
    <w:p w14:paraId="231C9C22" w14:textId="63AF0DEC" w:rsidR="006841EC" w:rsidRPr="006841EC" w:rsidRDefault="006841EC" w:rsidP="006841EC">
      <w:pPr>
        <w:tabs>
          <w:tab w:val="left" w:pos="3969"/>
        </w:tabs>
        <w:suppressAutoHyphens/>
        <w:spacing w:line="276" w:lineRule="auto"/>
        <w:ind w:right="-426"/>
        <w:rPr>
          <w:rFonts w:ascii="Tahoma" w:hAnsi="Tahoma" w:cs="Tahoma"/>
          <w:sz w:val="20"/>
          <w:szCs w:val="20"/>
          <w:u w:val="single"/>
          <w:lang w:eastAsia="ar-SA"/>
        </w:rPr>
      </w:pPr>
      <w:r w:rsidRPr="006841EC">
        <w:rPr>
          <w:rFonts w:ascii="Tahoma" w:hAnsi="Tahoma" w:cs="Tahoma"/>
          <w:sz w:val="20"/>
          <w:szCs w:val="20"/>
          <w:u w:val="single"/>
          <w:lang w:eastAsia="ar-SA"/>
        </w:rPr>
        <w:t>Załączniki do umowy:</w:t>
      </w:r>
    </w:p>
    <w:p w14:paraId="1B9E7A14" w14:textId="539DE030" w:rsidR="006841EC" w:rsidRPr="006841EC" w:rsidRDefault="006841EC" w:rsidP="001A0FC7">
      <w:pPr>
        <w:pStyle w:val="Akapitzlist"/>
        <w:numPr>
          <w:ilvl w:val="3"/>
          <w:numId w:val="72"/>
        </w:numPr>
        <w:tabs>
          <w:tab w:val="left" w:pos="3969"/>
        </w:tabs>
        <w:spacing w:line="276" w:lineRule="auto"/>
        <w:ind w:left="426"/>
        <w:rPr>
          <w:rFonts w:ascii="Tahoma" w:hAnsi="Tahoma" w:cs="Tahoma"/>
          <w:lang w:eastAsia="ar-SA"/>
        </w:rPr>
      </w:pPr>
      <w:r w:rsidRPr="006841EC">
        <w:rPr>
          <w:rFonts w:ascii="Tahoma" w:hAnsi="Tahoma" w:cs="Tahoma"/>
          <w:lang w:eastAsia="ar-SA"/>
        </w:rPr>
        <w:t>Formularz ofertowy</w:t>
      </w:r>
      <w:r w:rsidR="00D732CB">
        <w:rPr>
          <w:rFonts w:ascii="Tahoma" w:hAnsi="Tahoma" w:cs="Tahoma"/>
          <w:lang w:eastAsia="ar-SA"/>
        </w:rPr>
        <w:t xml:space="preserve"> – załącznik nr 1.</w:t>
      </w:r>
    </w:p>
    <w:p w14:paraId="7A43ABFE" w14:textId="454BA9D1" w:rsidR="006841EC" w:rsidRDefault="006841EC" w:rsidP="001A0FC7">
      <w:pPr>
        <w:pStyle w:val="Akapitzlist"/>
        <w:numPr>
          <w:ilvl w:val="3"/>
          <w:numId w:val="72"/>
        </w:numPr>
        <w:tabs>
          <w:tab w:val="left" w:pos="3969"/>
        </w:tabs>
        <w:spacing w:line="276" w:lineRule="auto"/>
        <w:ind w:left="426"/>
        <w:rPr>
          <w:rFonts w:ascii="Tahoma" w:hAnsi="Tahoma" w:cs="Tahoma"/>
          <w:lang w:eastAsia="ar-SA"/>
        </w:rPr>
      </w:pPr>
      <w:r w:rsidRPr="006841EC">
        <w:rPr>
          <w:rFonts w:ascii="Tahoma" w:hAnsi="Tahoma" w:cs="Tahoma"/>
          <w:lang w:eastAsia="ar-SA"/>
        </w:rPr>
        <w:t>Formularz asortymentowo-cenowy</w:t>
      </w:r>
      <w:r w:rsidR="00D732CB">
        <w:rPr>
          <w:rFonts w:ascii="Tahoma" w:hAnsi="Tahoma" w:cs="Tahoma"/>
          <w:lang w:eastAsia="ar-SA"/>
        </w:rPr>
        <w:t xml:space="preserve"> – załącznik nr 2.</w:t>
      </w:r>
    </w:p>
    <w:p w14:paraId="167A5231" w14:textId="77777777" w:rsidR="00AE2087" w:rsidRDefault="00AE2087" w:rsidP="006841EC">
      <w:pPr>
        <w:spacing w:line="276" w:lineRule="auto"/>
        <w:jc w:val="center"/>
        <w:rPr>
          <w:rFonts w:ascii="Tahoma" w:hAnsi="Tahoma" w:cs="Tahoma"/>
          <w:b/>
          <w:bCs/>
          <w:sz w:val="20"/>
          <w:szCs w:val="20"/>
        </w:rPr>
      </w:pPr>
    </w:p>
    <w:p w14:paraId="5ABAB011" w14:textId="77777777" w:rsidR="00AE2087" w:rsidRDefault="00AE2087" w:rsidP="006841EC">
      <w:pPr>
        <w:spacing w:line="276" w:lineRule="auto"/>
        <w:jc w:val="center"/>
        <w:rPr>
          <w:rFonts w:ascii="Tahoma" w:hAnsi="Tahoma" w:cs="Tahoma"/>
          <w:b/>
          <w:bCs/>
          <w:sz w:val="20"/>
          <w:szCs w:val="20"/>
        </w:rPr>
      </w:pPr>
    </w:p>
    <w:p w14:paraId="112A2B35" w14:textId="1B962FED" w:rsidR="006841EC" w:rsidRPr="006841EC" w:rsidRDefault="00DC2240" w:rsidP="00DC2240">
      <w:pPr>
        <w:spacing w:line="276" w:lineRule="auto"/>
        <w:rPr>
          <w:rFonts w:ascii="Tahoma" w:hAnsi="Tahoma" w:cs="Tahoma"/>
          <w:b/>
          <w:bCs/>
          <w:sz w:val="20"/>
          <w:szCs w:val="20"/>
        </w:rPr>
      </w:pPr>
      <w:r>
        <w:rPr>
          <w:rFonts w:ascii="Tahoma" w:hAnsi="Tahoma" w:cs="Tahoma"/>
          <w:b/>
          <w:bCs/>
          <w:sz w:val="20"/>
          <w:szCs w:val="20"/>
        </w:rPr>
        <w:t xml:space="preserve">         </w:t>
      </w:r>
      <w:r w:rsidR="006841EC" w:rsidRPr="006841EC">
        <w:rPr>
          <w:rFonts w:ascii="Tahoma" w:hAnsi="Tahoma" w:cs="Tahoma"/>
          <w:b/>
          <w:bCs/>
          <w:sz w:val="20"/>
          <w:szCs w:val="20"/>
        </w:rPr>
        <w:t>________________________                                _______________________________</w:t>
      </w:r>
    </w:p>
    <w:p w14:paraId="3385A205" w14:textId="2B8D6A79" w:rsidR="006D14E7" w:rsidRDefault="006841EC" w:rsidP="006841EC">
      <w:pPr>
        <w:spacing w:line="276" w:lineRule="auto"/>
        <w:rPr>
          <w:rFonts w:ascii="Tahoma" w:hAnsi="Tahoma" w:cs="Tahoma"/>
          <w:b/>
          <w:bCs/>
          <w:sz w:val="20"/>
          <w:szCs w:val="20"/>
        </w:rPr>
      </w:pPr>
      <w:r w:rsidRPr="006841EC">
        <w:rPr>
          <w:rFonts w:ascii="Tahoma" w:hAnsi="Tahoma" w:cs="Tahoma"/>
          <w:b/>
          <w:bCs/>
          <w:sz w:val="20"/>
          <w:szCs w:val="20"/>
        </w:rPr>
        <w:t xml:space="preserve">                       Zamawiający                                                                        Wykonawca</w:t>
      </w:r>
    </w:p>
    <w:p w14:paraId="16DBD690" w14:textId="77777777" w:rsidR="00DC2240" w:rsidRDefault="00DC2240" w:rsidP="00277D95">
      <w:pPr>
        <w:spacing w:line="276" w:lineRule="auto"/>
        <w:rPr>
          <w:rFonts w:ascii="Tahoma" w:hAnsi="Tahoma" w:cs="Tahoma"/>
          <w:b/>
          <w:sz w:val="20"/>
          <w:szCs w:val="20"/>
        </w:rPr>
      </w:pPr>
    </w:p>
    <w:p w14:paraId="1E11514E" w14:textId="26EFCC1B" w:rsidR="00C9046C" w:rsidRPr="005A6BDE" w:rsidRDefault="00277D95" w:rsidP="005A6BDE">
      <w:pPr>
        <w:spacing w:line="276" w:lineRule="auto"/>
        <w:rPr>
          <w:rFonts w:ascii="Tahoma" w:hAnsi="Tahoma" w:cs="Tahoma"/>
          <w:b/>
          <w:bCs/>
          <w:sz w:val="20"/>
          <w:szCs w:val="20"/>
        </w:rPr>
      </w:pPr>
      <w:r w:rsidRPr="00277D95">
        <w:rPr>
          <w:rFonts w:ascii="Tahoma" w:hAnsi="Tahoma" w:cs="Tahoma"/>
          <w:b/>
          <w:sz w:val="20"/>
          <w:szCs w:val="20"/>
        </w:rPr>
        <w:t>* treść umowy zostanie dostosowana do złożonej oferty</w:t>
      </w:r>
    </w:p>
    <w:p w14:paraId="29C15468" w14:textId="66CA5C44" w:rsidR="00D25E61" w:rsidRPr="0034309C" w:rsidRDefault="00E34B14" w:rsidP="006E0B65">
      <w:pPr>
        <w:rPr>
          <w:rFonts w:ascii="Tahoma" w:hAnsi="Tahoma" w:cs="Tahoma"/>
          <w:b/>
          <w:sz w:val="22"/>
          <w:szCs w:val="22"/>
        </w:rPr>
      </w:pPr>
      <w:r w:rsidRPr="0034309C">
        <w:rPr>
          <w:rFonts w:ascii="Tahoma" w:hAnsi="Tahoma" w:cs="Tahoma"/>
          <w:b/>
          <w:sz w:val="22"/>
          <w:szCs w:val="22"/>
        </w:rPr>
        <w:lastRenderedPageBreak/>
        <w:t xml:space="preserve">Załącznik nr </w:t>
      </w:r>
      <w:r w:rsidR="00AB0A5B" w:rsidRPr="0034309C">
        <w:rPr>
          <w:rFonts w:ascii="Tahoma" w:hAnsi="Tahoma" w:cs="Tahoma"/>
          <w:b/>
          <w:sz w:val="22"/>
          <w:szCs w:val="22"/>
        </w:rPr>
        <w:t>7</w:t>
      </w:r>
    </w:p>
    <w:p w14:paraId="5E62CB85" w14:textId="77777777" w:rsidR="00CF78D2" w:rsidRPr="00721618" w:rsidRDefault="00CF78D2" w:rsidP="009C6CED">
      <w:pPr>
        <w:rPr>
          <w:rFonts w:ascii="Tahoma" w:eastAsia="Helvetica-Oblique" w:hAnsi="Tahoma" w:cs="Tahoma"/>
          <w:b/>
          <w:sz w:val="22"/>
          <w:szCs w:val="22"/>
        </w:rPr>
      </w:pPr>
    </w:p>
    <w:p w14:paraId="44455B59" w14:textId="726D9034" w:rsidR="00CF78D2" w:rsidRPr="0043375E" w:rsidRDefault="00AB0A5B" w:rsidP="00CF78D2">
      <w:pPr>
        <w:rPr>
          <w:rFonts w:ascii="Tahoma" w:hAnsi="Tahoma" w:cs="Tahoma"/>
          <w:b/>
          <w:sz w:val="20"/>
          <w:szCs w:val="20"/>
        </w:rPr>
      </w:pPr>
      <w:r>
        <w:rPr>
          <w:rFonts w:ascii="Tahoma" w:eastAsia="Helvetica-Oblique" w:hAnsi="Tahoma" w:cs="Tahoma"/>
          <w:b/>
          <w:sz w:val="20"/>
          <w:szCs w:val="20"/>
        </w:rPr>
        <w:t>ZP/2/2024</w:t>
      </w:r>
    </w:p>
    <w:p w14:paraId="18183001" w14:textId="77777777" w:rsidR="00CF78D2" w:rsidRPr="0043375E" w:rsidRDefault="00CF78D2" w:rsidP="009C6CED">
      <w:pPr>
        <w:rPr>
          <w:rFonts w:ascii="Tahoma" w:eastAsia="Helvetica-Oblique" w:hAnsi="Tahoma" w:cs="Tahoma"/>
          <w:b/>
          <w:sz w:val="20"/>
          <w:szCs w:val="20"/>
        </w:rPr>
      </w:pPr>
    </w:p>
    <w:p w14:paraId="557EA5F2" w14:textId="7896238F" w:rsidR="00CF78D2" w:rsidRPr="00B56D05" w:rsidRDefault="00D25E61" w:rsidP="00CF78D2">
      <w:pPr>
        <w:rPr>
          <w:rFonts w:ascii="Tahoma" w:eastAsia="Times New Roman" w:hAnsi="Tahoma" w:cs="Tahoma"/>
          <w:color w:val="4A4A4A"/>
          <w:sz w:val="20"/>
          <w:szCs w:val="20"/>
        </w:rPr>
      </w:pPr>
      <w:r w:rsidRPr="0043375E">
        <w:rPr>
          <w:rFonts w:ascii="Tahoma" w:eastAsia="Helvetica-Oblique" w:hAnsi="Tahoma" w:cs="Tahoma"/>
          <w:b/>
          <w:sz w:val="20"/>
          <w:szCs w:val="20"/>
        </w:rPr>
        <w:t xml:space="preserve">Identyfikator postępowania </w:t>
      </w:r>
      <w:r w:rsidR="00CF78D2" w:rsidRPr="0043375E">
        <w:rPr>
          <w:rFonts w:ascii="Tahoma" w:eastAsia="Helvetica-Oblique" w:hAnsi="Tahoma" w:cs="Tahoma"/>
          <w:b/>
          <w:sz w:val="20"/>
          <w:szCs w:val="20"/>
        </w:rPr>
        <w:t>e-</w:t>
      </w:r>
      <w:r w:rsidR="000A262D" w:rsidRPr="0043375E">
        <w:rPr>
          <w:rFonts w:ascii="Tahoma" w:eastAsia="Helvetica-Oblique" w:hAnsi="Tahoma" w:cs="Tahoma"/>
          <w:b/>
          <w:sz w:val="20"/>
          <w:szCs w:val="20"/>
        </w:rPr>
        <w:t>zamówienia</w:t>
      </w:r>
      <w:r w:rsidR="00CF78D2" w:rsidRPr="00B56D05">
        <w:rPr>
          <w:rFonts w:ascii="Tahoma" w:eastAsia="Helvetica-Oblique" w:hAnsi="Tahoma" w:cs="Tahoma"/>
          <w:b/>
          <w:sz w:val="20"/>
          <w:szCs w:val="20"/>
        </w:rPr>
        <w:t xml:space="preserve">: </w:t>
      </w:r>
      <w:r w:rsidR="00FF3066" w:rsidRPr="00FF3066">
        <w:rPr>
          <w:rFonts w:ascii="Tahoma" w:hAnsi="Tahoma" w:cs="Tahoma"/>
          <w:sz w:val="20"/>
          <w:szCs w:val="20"/>
        </w:rPr>
        <w:t>ocds-148610-d4874bca-b051-11ee-a06e-7a3efa199397</w:t>
      </w:r>
    </w:p>
    <w:p w14:paraId="4CFD769E" w14:textId="673FEDF8" w:rsidR="00CF78D2" w:rsidRPr="0041027D" w:rsidRDefault="00CF78D2" w:rsidP="009C6CED">
      <w:pPr>
        <w:rPr>
          <w:rFonts w:eastAsia="Helvetica-Oblique" w:cs="Times New Roman"/>
          <w:b/>
          <w:sz w:val="22"/>
          <w:szCs w:val="22"/>
        </w:rPr>
      </w:pPr>
    </w:p>
    <w:p w14:paraId="68741D6F" w14:textId="278D3573" w:rsidR="00BC7575" w:rsidRDefault="00BC7575" w:rsidP="00A51B40">
      <w:pPr>
        <w:jc w:val="right"/>
        <w:rPr>
          <w:rFonts w:cs="Times New Roman"/>
          <w:b/>
          <w:sz w:val="22"/>
          <w:szCs w:val="22"/>
        </w:rPr>
      </w:pPr>
    </w:p>
    <w:p w14:paraId="6F485531" w14:textId="20169E44" w:rsidR="00E8362D" w:rsidRDefault="00E8362D" w:rsidP="00A51B40">
      <w:pPr>
        <w:jc w:val="right"/>
        <w:rPr>
          <w:rFonts w:cs="Times New Roman"/>
          <w:b/>
          <w:color w:val="FF0000"/>
          <w:sz w:val="22"/>
          <w:szCs w:val="22"/>
        </w:rPr>
      </w:pPr>
    </w:p>
    <w:p w14:paraId="1EC256EB" w14:textId="3A7C0048" w:rsidR="0034309C" w:rsidRDefault="0034309C" w:rsidP="00A51B40">
      <w:pPr>
        <w:jc w:val="right"/>
        <w:rPr>
          <w:rFonts w:cs="Times New Roman"/>
          <w:b/>
          <w:color w:val="FF0000"/>
          <w:sz w:val="22"/>
          <w:szCs w:val="22"/>
        </w:rPr>
      </w:pPr>
    </w:p>
    <w:p w14:paraId="4223A38C" w14:textId="7FD67230" w:rsidR="0034309C" w:rsidRDefault="0034309C" w:rsidP="00A51B40">
      <w:pPr>
        <w:jc w:val="right"/>
        <w:rPr>
          <w:rFonts w:cs="Times New Roman"/>
          <w:b/>
          <w:color w:val="FF0000"/>
          <w:sz w:val="22"/>
          <w:szCs w:val="22"/>
        </w:rPr>
      </w:pPr>
    </w:p>
    <w:p w14:paraId="60E79D5D" w14:textId="6137AFEE" w:rsidR="0034309C" w:rsidRDefault="0034309C" w:rsidP="00A51B40">
      <w:pPr>
        <w:jc w:val="right"/>
        <w:rPr>
          <w:rFonts w:cs="Times New Roman"/>
          <w:b/>
          <w:color w:val="FF0000"/>
          <w:sz w:val="22"/>
          <w:szCs w:val="22"/>
        </w:rPr>
      </w:pPr>
    </w:p>
    <w:p w14:paraId="30652038" w14:textId="55F372A3" w:rsidR="0034309C" w:rsidRDefault="0034309C" w:rsidP="00A51B40">
      <w:pPr>
        <w:jc w:val="right"/>
        <w:rPr>
          <w:rFonts w:cs="Times New Roman"/>
          <w:b/>
          <w:color w:val="FF0000"/>
          <w:sz w:val="22"/>
          <w:szCs w:val="22"/>
        </w:rPr>
      </w:pPr>
    </w:p>
    <w:p w14:paraId="7781ACC8" w14:textId="352E2550" w:rsidR="0034309C" w:rsidRDefault="0034309C" w:rsidP="00A51B40">
      <w:pPr>
        <w:jc w:val="right"/>
        <w:rPr>
          <w:rFonts w:cs="Times New Roman"/>
          <w:b/>
          <w:color w:val="FF0000"/>
          <w:sz w:val="22"/>
          <w:szCs w:val="22"/>
        </w:rPr>
      </w:pPr>
    </w:p>
    <w:p w14:paraId="465A3F6F" w14:textId="54DFC5A0" w:rsidR="0034309C" w:rsidRDefault="0034309C" w:rsidP="00A51B40">
      <w:pPr>
        <w:jc w:val="right"/>
        <w:rPr>
          <w:rFonts w:cs="Times New Roman"/>
          <w:b/>
          <w:color w:val="FF0000"/>
          <w:sz w:val="22"/>
          <w:szCs w:val="22"/>
        </w:rPr>
      </w:pPr>
    </w:p>
    <w:p w14:paraId="27AD8077" w14:textId="335759A1" w:rsidR="0034309C" w:rsidRDefault="0034309C" w:rsidP="00A51B40">
      <w:pPr>
        <w:jc w:val="right"/>
        <w:rPr>
          <w:rFonts w:cs="Times New Roman"/>
          <w:b/>
          <w:color w:val="FF0000"/>
          <w:sz w:val="22"/>
          <w:szCs w:val="22"/>
        </w:rPr>
      </w:pPr>
    </w:p>
    <w:p w14:paraId="39163494" w14:textId="52A794CD" w:rsidR="0034309C" w:rsidRDefault="0034309C" w:rsidP="00A51B40">
      <w:pPr>
        <w:jc w:val="right"/>
        <w:rPr>
          <w:rFonts w:cs="Times New Roman"/>
          <w:b/>
          <w:color w:val="FF0000"/>
          <w:sz w:val="22"/>
          <w:szCs w:val="22"/>
        </w:rPr>
      </w:pPr>
    </w:p>
    <w:p w14:paraId="02045C9C" w14:textId="76DAC3C9" w:rsidR="0034309C" w:rsidRDefault="0034309C" w:rsidP="00A51B40">
      <w:pPr>
        <w:jc w:val="right"/>
        <w:rPr>
          <w:rFonts w:cs="Times New Roman"/>
          <w:b/>
          <w:color w:val="FF0000"/>
          <w:sz w:val="22"/>
          <w:szCs w:val="22"/>
        </w:rPr>
      </w:pPr>
    </w:p>
    <w:p w14:paraId="4195E7D6" w14:textId="761DC1F6" w:rsidR="0034309C" w:rsidRDefault="0034309C" w:rsidP="00A51B40">
      <w:pPr>
        <w:jc w:val="right"/>
        <w:rPr>
          <w:rFonts w:cs="Times New Roman"/>
          <w:b/>
          <w:color w:val="FF0000"/>
          <w:sz w:val="22"/>
          <w:szCs w:val="22"/>
        </w:rPr>
      </w:pPr>
    </w:p>
    <w:p w14:paraId="6EA6E284" w14:textId="7C3F08A1" w:rsidR="0034309C" w:rsidRDefault="0034309C" w:rsidP="00A51B40">
      <w:pPr>
        <w:jc w:val="right"/>
        <w:rPr>
          <w:rFonts w:cs="Times New Roman"/>
          <w:b/>
          <w:color w:val="FF0000"/>
          <w:sz w:val="22"/>
          <w:szCs w:val="22"/>
        </w:rPr>
      </w:pPr>
    </w:p>
    <w:p w14:paraId="193B15CE" w14:textId="46339B69" w:rsidR="0034309C" w:rsidRDefault="0034309C" w:rsidP="00A51B40">
      <w:pPr>
        <w:jc w:val="right"/>
        <w:rPr>
          <w:rFonts w:cs="Times New Roman"/>
          <w:b/>
          <w:color w:val="FF0000"/>
          <w:sz w:val="22"/>
          <w:szCs w:val="22"/>
        </w:rPr>
      </w:pPr>
    </w:p>
    <w:p w14:paraId="44DDE67B" w14:textId="214D3A66" w:rsidR="0034309C" w:rsidRDefault="0034309C" w:rsidP="00A51B40">
      <w:pPr>
        <w:jc w:val="right"/>
        <w:rPr>
          <w:rFonts w:cs="Times New Roman"/>
          <w:b/>
          <w:color w:val="FF0000"/>
          <w:sz w:val="22"/>
          <w:szCs w:val="22"/>
        </w:rPr>
      </w:pPr>
    </w:p>
    <w:p w14:paraId="2AC62862" w14:textId="63A373A2" w:rsidR="0034309C" w:rsidRDefault="0034309C" w:rsidP="00A51B40">
      <w:pPr>
        <w:jc w:val="right"/>
        <w:rPr>
          <w:rFonts w:cs="Times New Roman"/>
          <w:b/>
          <w:color w:val="FF0000"/>
          <w:sz w:val="22"/>
          <w:szCs w:val="22"/>
        </w:rPr>
      </w:pPr>
    </w:p>
    <w:p w14:paraId="1097E8E5" w14:textId="503DD58B" w:rsidR="0034309C" w:rsidRDefault="0034309C" w:rsidP="00A51B40">
      <w:pPr>
        <w:jc w:val="right"/>
        <w:rPr>
          <w:rFonts w:cs="Times New Roman"/>
          <w:b/>
          <w:color w:val="FF0000"/>
          <w:sz w:val="22"/>
          <w:szCs w:val="22"/>
        </w:rPr>
      </w:pPr>
    </w:p>
    <w:p w14:paraId="6F360392" w14:textId="0E0577AB" w:rsidR="0034309C" w:rsidRDefault="0034309C" w:rsidP="00A51B40">
      <w:pPr>
        <w:jc w:val="right"/>
        <w:rPr>
          <w:rFonts w:cs="Times New Roman"/>
          <w:b/>
          <w:color w:val="FF0000"/>
          <w:sz w:val="22"/>
          <w:szCs w:val="22"/>
        </w:rPr>
      </w:pPr>
    </w:p>
    <w:p w14:paraId="02CC9F89" w14:textId="1B2A61F1" w:rsidR="0034309C" w:rsidRDefault="0034309C" w:rsidP="00A51B40">
      <w:pPr>
        <w:jc w:val="right"/>
        <w:rPr>
          <w:rFonts w:cs="Times New Roman"/>
          <w:b/>
          <w:color w:val="FF0000"/>
          <w:sz w:val="22"/>
          <w:szCs w:val="22"/>
        </w:rPr>
      </w:pPr>
    </w:p>
    <w:p w14:paraId="43FC1658" w14:textId="6EB35E00" w:rsidR="0034309C" w:rsidRDefault="0034309C" w:rsidP="00A51B40">
      <w:pPr>
        <w:jc w:val="right"/>
        <w:rPr>
          <w:rFonts w:cs="Times New Roman"/>
          <w:b/>
          <w:color w:val="FF0000"/>
          <w:sz w:val="22"/>
          <w:szCs w:val="22"/>
        </w:rPr>
      </w:pPr>
    </w:p>
    <w:p w14:paraId="722A285F" w14:textId="0990B94E" w:rsidR="0034309C" w:rsidRDefault="0034309C" w:rsidP="00A51B40">
      <w:pPr>
        <w:jc w:val="right"/>
        <w:rPr>
          <w:rFonts w:cs="Times New Roman"/>
          <w:b/>
          <w:color w:val="FF0000"/>
          <w:sz w:val="22"/>
          <w:szCs w:val="22"/>
        </w:rPr>
      </w:pPr>
    </w:p>
    <w:p w14:paraId="10219D16" w14:textId="2163C6E3" w:rsidR="0034309C" w:rsidRDefault="0034309C" w:rsidP="00A51B40">
      <w:pPr>
        <w:jc w:val="right"/>
        <w:rPr>
          <w:rFonts w:cs="Times New Roman"/>
          <w:b/>
          <w:color w:val="FF0000"/>
          <w:sz w:val="22"/>
          <w:szCs w:val="22"/>
        </w:rPr>
      </w:pPr>
    </w:p>
    <w:p w14:paraId="0BD1C7A9" w14:textId="6D46AAE2" w:rsidR="0034309C" w:rsidRDefault="0034309C" w:rsidP="00A51B40">
      <w:pPr>
        <w:jc w:val="right"/>
        <w:rPr>
          <w:rFonts w:cs="Times New Roman"/>
          <w:b/>
          <w:color w:val="FF0000"/>
          <w:sz w:val="22"/>
          <w:szCs w:val="22"/>
        </w:rPr>
      </w:pPr>
    </w:p>
    <w:p w14:paraId="4B169E35" w14:textId="6748BC66" w:rsidR="0034309C" w:rsidRDefault="0034309C" w:rsidP="00A51B40">
      <w:pPr>
        <w:jc w:val="right"/>
        <w:rPr>
          <w:rFonts w:cs="Times New Roman"/>
          <w:b/>
          <w:color w:val="FF0000"/>
          <w:sz w:val="22"/>
          <w:szCs w:val="22"/>
        </w:rPr>
      </w:pPr>
    </w:p>
    <w:p w14:paraId="6C708C6A" w14:textId="44EBC426" w:rsidR="0034309C" w:rsidRDefault="0034309C" w:rsidP="00A51B40">
      <w:pPr>
        <w:jc w:val="right"/>
        <w:rPr>
          <w:rFonts w:cs="Times New Roman"/>
          <w:b/>
          <w:color w:val="FF0000"/>
          <w:sz w:val="22"/>
          <w:szCs w:val="22"/>
        </w:rPr>
      </w:pPr>
    </w:p>
    <w:p w14:paraId="23D0B4EE" w14:textId="08612D24" w:rsidR="0034309C" w:rsidRDefault="0034309C" w:rsidP="00A51B40">
      <w:pPr>
        <w:jc w:val="right"/>
        <w:rPr>
          <w:rFonts w:cs="Times New Roman"/>
          <w:b/>
          <w:color w:val="FF0000"/>
          <w:sz w:val="22"/>
          <w:szCs w:val="22"/>
        </w:rPr>
      </w:pPr>
    </w:p>
    <w:p w14:paraId="130D7946" w14:textId="4373B2FD" w:rsidR="0034309C" w:rsidRDefault="0034309C" w:rsidP="00A51B40">
      <w:pPr>
        <w:jc w:val="right"/>
        <w:rPr>
          <w:rFonts w:cs="Times New Roman"/>
          <w:b/>
          <w:color w:val="FF0000"/>
          <w:sz w:val="22"/>
          <w:szCs w:val="22"/>
        </w:rPr>
      </w:pPr>
    </w:p>
    <w:p w14:paraId="48A6741E" w14:textId="3A7FA6AC" w:rsidR="0034309C" w:rsidRDefault="0034309C" w:rsidP="00A51B40">
      <w:pPr>
        <w:jc w:val="right"/>
        <w:rPr>
          <w:rFonts w:cs="Times New Roman"/>
          <w:b/>
          <w:color w:val="FF0000"/>
          <w:sz w:val="22"/>
          <w:szCs w:val="22"/>
        </w:rPr>
      </w:pPr>
    </w:p>
    <w:p w14:paraId="4E29F704" w14:textId="62F2DD11" w:rsidR="0034309C" w:rsidRDefault="0034309C" w:rsidP="00A51B40">
      <w:pPr>
        <w:jc w:val="right"/>
        <w:rPr>
          <w:rFonts w:cs="Times New Roman"/>
          <w:b/>
          <w:color w:val="FF0000"/>
          <w:sz w:val="22"/>
          <w:szCs w:val="22"/>
        </w:rPr>
      </w:pPr>
    </w:p>
    <w:p w14:paraId="1A17B024" w14:textId="2088B741" w:rsidR="0034309C" w:rsidRDefault="0034309C" w:rsidP="00A51B40">
      <w:pPr>
        <w:jc w:val="right"/>
        <w:rPr>
          <w:rFonts w:cs="Times New Roman"/>
          <w:b/>
          <w:color w:val="FF0000"/>
          <w:sz w:val="22"/>
          <w:szCs w:val="22"/>
        </w:rPr>
      </w:pPr>
    </w:p>
    <w:p w14:paraId="37EAEBB7" w14:textId="5CD04AB1" w:rsidR="0034309C" w:rsidRDefault="0034309C" w:rsidP="00A51B40">
      <w:pPr>
        <w:jc w:val="right"/>
        <w:rPr>
          <w:rFonts w:cs="Times New Roman"/>
          <w:b/>
          <w:color w:val="FF0000"/>
          <w:sz w:val="22"/>
          <w:szCs w:val="22"/>
        </w:rPr>
      </w:pPr>
    </w:p>
    <w:p w14:paraId="3DCE479C" w14:textId="4B82B481" w:rsidR="0034309C" w:rsidRDefault="0034309C" w:rsidP="00A51B40">
      <w:pPr>
        <w:jc w:val="right"/>
        <w:rPr>
          <w:rFonts w:cs="Times New Roman"/>
          <w:b/>
          <w:color w:val="FF0000"/>
          <w:sz w:val="22"/>
          <w:szCs w:val="22"/>
        </w:rPr>
      </w:pPr>
    </w:p>
    <w:p w14:paraId="70538909" w14:textId="2C938EEB" w:rsidR="0034309C" w:rsidRDefault="0034309C" w:rsidP="00A51B40">
      <w:pPr>
        <w:jc w:val="right"/>
        <w:rPr>
          <w:rFonts w:cs="Times New Roman"/>
          <w:b/>
          <w:color w:val="FF0000"/>
          <w:sz w:val="22"/>
          <w:szCs w:val="22"/>
        </w:rPr>
      </w:pPr>
    </w:p>
    <w:p w14:paraId="33DE9F45" w14:textId="35EB1FCE" w:rsidR="0034309C" w:rsidRDefault="0034309C" w:rsidP="00A51B40">
      <w:pPr>
        <w:jc w:val="right"/>
        <w:rPr>
          <w:rFonts w:cs="Times New Roman"/>
          <w:b/>
          <w:color w:val="FF0000"/>
          <w:sz w:val="22"/>
          <w:szCs w:val="22"/>
        </w:rPr>
      </w:pPr>
    </w:p>
    <w:p w14:paraId="182FFC5A" w14:textId="6F42782F" w:rsidR="0034309C" w:rsidRDefault="0034309C" w:rsidP="00A51B40">
      <w:pPr>
        <w:jc w:val="right"/>
        <w:rPr>
          <w:rFonts w:cs="Times New Roman"/>
          <w:b/>
          <w:color w:val="FF0000"/>
          <w:sz w:val="22"/>
          <w:szCs w:val="22"/>
        </w:rPr>
      </w:pPr>
    </w:p>
    <w:p w14:paraId="6409A1DA" w14:textId="428CCA5F" w:rsidR="0034309C" w:rsidRDefault="0034309C" w:rsidP="00A51B40">
      <w:pPr>
        <w:jc w:val="right"/>
        <w:rPr>
          <w:rFonts w:cs="Times New Roman"/>
          <w:b/>
          <w:color w:val="FF0000"/>
          <w:sz w:val="22"/>
          <w:szCs w:val="22"/>
        </w:rPr>
      </w:pPr>
    </w:p>
    <w:p w14:paraId="2E3C7D86" w14:textId="20436E7C" w:rsidR="0034309C" w:rsidRDefault="0034309C" w:rsidP="00A51B40">
      <w:pPr>
        <w:jc w:val="right"/>
        <w:rPr>
          <w:rFonts w:cs="Times New Roman"/>
          <w:b/>
          <w:color w:val="FF0000"/>
          <w:sz w:val="22"/>
          <w:szCs w:val="22"/>
        </w:rPr>
      </w:pPr>
    </w:p>
    <w:p w14:paraId="55F25513" w14:textId="64DEF177" w:rsidR="0034309C" w:rsidRDefault="0034309C" w:rsidP="00A51B40">
      <w:pPr>
        <w:jc w:val="right"/>
        <w:rPr>
          <w:rFonts w:cs="Times New Roman"/>
          <w:b/>
          <w:color w:val="FF0000"/>
          <w:sz w:val="22"/>
          <w:szCs w:val="22"/>
        </w:rPr>
      </w:pPr>
    </w:p>
    <w:p w14:paraId="57E248BB" w14:textId="2E1A1FCF" w:rsidR="0034309C" w:rsidRDefault="0034309C" w:rsidP="00A51B40">
      <w:pPr>
        <w:jc w:val="right"/>
        <w:rPr>
          <w:rFonts w:cs="Times New Roman"/>
          <w:b/>
          <w:color w:val="FF0000"/>
          <w:sz w:val="22"/>
          <w:szCs w:val="22"/>
        </w:rPr>
      </w:pPr>
    </w:p>
    <w:p w14:paraId="3B4306EA" w14:textId="5CF70FA2" w:rsidR="0034309C" w:rsidRDefault="0034309C" w:rsidP="00A51B40">
      <w:pPr>
        <w:jc w:val="right"/>
        <w:rPr>
          <w:rFonts w:cs="Times New Roman"/>
          <w:b/>
          <w:color w:val="FF0000"/>
          <w:sz w:val="22"/>
          <w:szCs w:val="22"/>
        </w:rPr>
      </w:pPr>
    </w:p>
    <w:p w14:paraId="0D1FAE72" w14:textId="3619C0E8" w:rsidR="0034309C" w:rsidRDefault="0034309C" w:rsidP="00A51B40">
      <w:pPr>
        <w:jc w:val="right"/>
        <w:rPr>
          <w:rFonts w:cs="Times New Roman"/>
          <w:b/>
          <w:color w:val="FF0000"/>
          <w:sz w:val="22"/>
          <w:szCs w:val="22"/>
        </w:rPr>
      </w:pPr>
    </w:p>
    <w:p w14:paraId="150A489E" w14:textId="635DAA22" w:rsidR="0034309C" w:rsidRDefault="0034309C" w:rsidP="00A51B40">
      <w:pPr>
        <w:jc w:val="right"/>
        <w:rPr>
          <w:rFonts w:cs="Times New Roman"/>
          <w:b/>
          <w:color w:val="FF0000"/>
          <w:sz w:val="22"/>
          <w:szCs w:val="22"/>
        </w:rPr>
      </w:pPr>
    </w:p>
    <w:p w14:paraId="1B54CDF8" w14:textId="1DA70400" w:rsidR="0034309C" w:rsidRDefault="0034309C" w:rsidP="00A51B40">
      <w:pPr>
        <w:jc w:val="right"/>
        <w:rPr>
          <w:rFonts w:cs="Times New Roman"/>
          <w:b/>
          <w:color w:val="FF0000"/>
          <w:sz w:val="22"/>
          <w:szCs w:val="22"/>
        </w:rPr>
      </w:pPr>
    </w:p>
    <w:p w14:paraId="2B513D35" w14:textId="5EBCFDD6" w:rsidR="0034309C" w:rsidRDefault="0034309C" w:rsidP="00A51B40">
      <w:pPr>
        <w:jc w:val="right"/>
        <w:rPr>
          <w:rFonts w:cs="Times New Roman"/>
          <w:b/>
          <w:color w:val="FF0000"/>
          <w:sz w:val="22"/>
          <w:szCs w:val="22"/>
        </w:rPr>
      </w:pPr>
    </w:p>
    <w:p w14:paraId="1362E764" w14:textId="0CF194D8" w:rsidR="0034309C" w:rsidRDefault="0034309C" w:rsidP="00A51B40">
      <w:pPr>
        <w:jc w:val="right"/>
        <w:rPr>
          <w:rFonts w:cs="Times New Roman"/>
          <w:b/>
          <w:color w:val="FF0000"/>
          <w:sz w:val="22"/>
          <w:szCs w:val="22"/>
        </w:rPr>
      </w:pPr>
    </w:p>
    <w:p w14:paraId="2AE7E95A" w14:textId="60E4B5BA" w:rsidR="0034309C" w:rsidRDefault="0034309C" w:rsidP="00A51B40">
      <w:pPr>
        <w:jc w:val="right"/>
        <w:rPr>
          <w:rFonts w:cs="Times New Roman"/>
          <w:b/>
          <w:color w:val="FF0000"/>
          <w:sz w:val="22"/>
          <w:szCs w:val="22"/>
        </w:rPr>
      </w:pPr>
    </w:p>
    <w:p w14:paraId="411C8D4B" w14:textId="7D515265" w:rsidR="0034309C" w:rsidRDefault="0034309C" w:rsidP="00A51B40">
      <w:pPr>
        <w:jc w:val="right"/>
        <w:rPr>
          <w:rFonts w:cs="Times New Roman"/>
          <w:b/>
          <w:color w:val="FF0000"/>
          <w:sz w:val="22"/>
          <w:szCs w:val="22"/>
        </w:rPr>
      </w:pPr>
    </w:p>
    <w:p w14:paraId="33D2FAFB" w14:textId="2EDDD63B" w:rsidR="0034309C" w:rsidRDefault="0034309C" w:rsidP="00A51B40">
      <w:pPr>
        <w:jc w:val="right"/>
        <w:rPr>
          <w:rFonts w:cs="Times New Roman"/>
          <w:b/>
          <w:color w:val="FF0000"/>
          <w:sz w:val="22"/>
          <w:szCs w:val="22"/>
        </w:rPr>
      </w:pPr>
    </w:p>
    <w:p w14:paraId="0F705CC5" w14:textId="2AA18D05" w:rsidR="0034309C" w:rsidRDefault="0034309C" w:rsidP="00A51B40">
      <w:pPr>
        <w:jc w:val="right"/>
        <w:rPr>
          <w:rFonts w:cs="Times New Roman"/>
          <w:b/>
          <w:color w:val="FF0000"/>
          <w:sz w:val="22"/>
          <w:szCs w:val="22"/>
        </w:rPr>
      </w:pPr>
    </w:p>
    <w:p w14:paraId="12ABD2E2" w14:textId="2765B10E" w:rsidR="0034309C" w:rsidRDefault="0034309C" w:rsidP="00A51B40">
      <w:pPr>
        <w:jc w:val="right"/>
        <w:rPr>
          <w:rFonts w:cs="Times New Roman"/>
          <w:b/>
          <w:color w:val="FF0000"/>
          <w:sz w:val="22"/>
          <w:szCs w:val="22"/>
        </w:rPr>
      </w:pPr>
    </w:p>
    <w:p w14:paraId="03461F43" w14:textId="77777777" w:rsidR="00335E4F" w:rsidRDefault="00335E4F" w:rsidP="00A51B40">
      <w:pPr>
        <w:jc w:val="right"/>
        <w:rPr>
          <w:rFonts w:cs="Times New Roman"/>
          <w:b/>
          <w:color w:val="FF0000"/>
          <w:sz w:val="22"/>
          <w:szCs w:val="22"/>
        </w:rPr>
      </w:pPr>
    </w:p>
    <w:p w14:paraId="1C55383C" w14:textId="77777777" w:rsidR="0034309C" w:rsidRPr="00E8362D" w:rsidRDefault="0034309C" w:rsidP="00A51B40">
      <w:pPr>
        <w:jc w:val="right"/>
        <w:rPr>
          <w:rFonts w:cs="Times New Roman"/>
          <w:b/>
          <w:color w:val="FF0000"/>
          <w:sz w:val="22"/>
          <w:szCs w:val="22"/>
        </w:rPr>
      </w:pPr>
    </w:p>
    <w:p w14:paraId="13D548B5" w14:textId="77777777" w:rsidR="00E8362D" w:rsidRPr="00503350" w:rsidRDefault="00E8362D" w:rsidP="00E8362D">
      <w:pPr>
        <w:spacing w:line="276" w:lineRule="auto"/>
        <w:rPr>
          <w:rFonts w:ascii="Tahoma" w:hAnsi="Tahoma" w:cs="Tahoma"/>
          <w:b/>
          <w:bCs/>
          <w:sz w:val="20"/>
          <w:szCs w:val="20"/>
        </w:rPr>
      </w:pPr>
      <w:r w:rsidRPr="00503350">
        <w:rPr>
          <w:rFonts w:ascii="Tahoma" w:hAnsi="Tahoma" w:cs="Tahoma"/>
          <w:b/>
          <w:bCs/>
          <w:sz w:val="20"/>
          <w:szCs w:val="20"/>
        </w:rPr>
        <w:lastRenderedPageBreak/>
        <w:t>Załącznik nr 8</w:t>
      </w:r>
    </w:p>
    <w:p w14:paraId="78530591" w14:textId="3487FF5C" w:rsidR="00E8362D" w:rsidRPr="00503350" w:rsidRDefault="00E8362D" w:rsidP="00E8362D">
      <w:pPr>
        <w:spacing w:line="276" w:lineRule="auto"/>
        <w:rPr>
          <w:rFonts w:ascii="Tahoma" w:eastAsia="Lucida Sans Unicode" w:hAnsi="Tahoma" w:cs="Tahoma"/>
          <w:b/>
          <w:bCs/>
          <w:sz w:val="20"/>
          <w:szCs w:val="20"/>
        </w:rPr>
      </w:pPr>
      <w:r w:rsidRPr="00503350">
        <w:rPr>
          <w:rFonts w:ascii="Tahoma" w:eastAsia="Lucida Sans Unicode" w:hAnsi="Tahoma" w:cs="Tahoma"/>
          <w:b/>
          <w:bCs/>
          <w:sz w:val="20"/>
          <w:szCs w:val="20"/>
        </w:rPr>
        <w:t>ZP/2/2024</w:t>
      </w:r>
    </w:p>
    <w:p w14:paraId="24098643" w14:textId="77777777" w:rsidR="00E8362D" w:rsidRPr="00503350" w:rsidRDefault="00E8362D" w:rsidP="00E8362D">
      <w:pPr>
        <w:rPr>
          <w:rFonts w:ascii="Tahoma" w:hAnsi="Tahoma" w:cs="Tahoma"/>
          <w:b/>
          <w:sz w:val="20"/>
          <w:szCs w:val="20"/>
        </w:rPr>
      </w:pPr>
    </w:p>
    <w:p w14:paraId="1C70721D" w14:textId="77777777" w:rsidR="00E8362D" w:rsidRPr="00503350" w:rsidRDefault="00E8362D" w:rsidP="00E8362D">
      <w:pPr>
        <w:rPr>
          <w:rFonts w:ascii="Tahoma" w:hAnsi="Tahoma" w:cs="Tahoma"/>
          <w:b/>
          <w:sz w:val="20"/>
          <w:szCs w:val="20"/>
        </w:rPr>
      </w:pPr>
      <w:r w:rsidRPr="00503350">
        <w:rPr>
          <w:rFonts w:ascii="Tahoma" w:hAnsi="Tahoma" w:cs="Tahoma"/>
          <w:b/>
          <w:sz w:val="20"/>
          <w:szCs w:val="20"/>
        </w:rPr>
        <w:t>Wykonawca:</w:t>
      </w:r>
    </w:p>
    <w:p w14:paraId="20D677BD" w14:textId="77777777" w:rsidR="00E8362D" w:rsidRPr="00503350" w:rsidRDefault="00E8362D" w:rsidP="00E8362D">
      <w:pPr>
        <w:rPr>
          <w:rFonts w:ascii="Tahoma" w:hAnsi="Tahoma" w:cs="Tahoma"/>
          <w:b/>
          <w:sz w:val="20"/>
          <w:szCs w:val="20"/>
        </w:rPr>
      </w:pPr>
    </w:p>
    <w:p w14:paraId="5EBC3FC9" w14:textId="77777777" w:rsidR="00E8362D" w:rsidRPr="00503350" w:rsidRDefault="00E8362D" w:rsidP="00E8362D">
      <w:pPr>
        <w:ind w:right="-1"/>
        <w:rPr>
          <w:rFonts w:ascii="Tahoma" w:hAnsi="Tahoma" w:cs="Tahoma"/>
          <w:sz w:val="20"/>
          <w:szCs w:val="20"/>
        </w:rPr>
      </w:pPr>
      <w:r w:rsidRPr="00503350">
        <w:rPr>
          <w:rFonts w:ascii="Tahoma" w:hAnsi="Tahoma" w:cs="Tahoma"/>
          <w:sz w:val="20"/>
          <w:szCs w:val="20"/>
        </w:rPr>
        <w:t>………………………………………………………………</w:t>
      </w:r>
    </w:p>
    <w:p w14:paraId="76E7EFB6" w14:textId="77777777" w:rsidR="00E8362D" w:rsidRPr="00503350" w:rsidRDefault="00E8362D" w:rsidP="00E8362D">
      <w:pPr>
        <w:ind w:right="-1"/>
        <w:rPr>
          <w:rFonts w:ascii="Tahoma" w:hAnsi="Tahoma" w:cs="Tahoma"/>
          <w:sz w:val="20"/>
          <w:szCs w:val="20"/>
        </w:rPr>
      </w:pPr>
      <w:r w:rsidRPr="00503350">
        <w:rPr>
          <w:rFonts w:ascii="Tahoma" w:hAnsi="Tahoma" w:cs="Tahoma"/>
          <w:sz w:val="20"/>
          <w:szCs w:val="20"/>
        </w:rPr>
        <w:t>………………………………………………………………</w:t>
      </w:r>
    </w:p>
    <w:p w14:paraId="3AE41653" w14:textId="600D7C2E" w:rsidR="00E8362D" w:rsidRPr="00503350" w:rsidRDefault="00E8362D" w:rsidP="00E8362D">
      <w:pPr>
        <w:tabs>
          <w:tab w:val="left" w:pos="9000"/>
        </w:tabs>
        <w:rPr>
          <w:rFonts w:ascii="Tahoma" w:eastAsia="Arial" w:hAnsi="Tahoma" w:cs="Tahoma"/>
          <w:b/>
          <w:bCs/>
          <w:sz w:val="20"/>
          <w:szCs w:val="20"/>
        </w:rPr>
      </w:pPr>
      <w:r w:rsidRPr="00503350">
        <w:rPr>
          <w:rFonts w:ascii="Tahoma" w:hAnsi="Tahoma" w:cs="Tahoma"/>
          <w:i/>
          <w:sz w:val="20"/>
          <w:szCs w:val="20"/>
        </w:rPr>
        <w:t>(pełna nazwa/firma, adres</w:t>
      </w:r>
      <w:r w:rsidR="008B584E">
        <w:rPr>
          <w:rFonts w:ascii="Tahoma" w:hAnsi="Tahoma" w:cs="Tahoma"/>
          <w:i/>
          <w:sz w:val="20"/>
          <w:szCs w:val="20"/>
        </w:rPr>
        <w:t>)</w:t>
      </w:r>
    </w:p>
    <w:p w14:paraId="5B3935B5" w14:textId="77777777" w:rsidR="00E8362D" w:rsidRPr="00503350" w:rsidRDefault="00E8362D" w:rsidP="00E8362D">
      <w:pPr>
        <w:spacing w:line="276" w:lineRule="auto"/>
        <w:rPr>
          <w:rFonts w:ascii="Tahoma" w:hAnsi="Tahoma" w:cs="Tahoma"/>
          <w:b/>
          <w:sz w:val="20"/>
          <w:szCs w:val="20"/>
        </w:rPr>
      </w:pPr>
    </w:p>
    <w:p w14:paraId="3CCE4C80" w14:textId="2FDA9CEA" w:rsidR="00E8362D" w:rsidRPr="00503350" w:rsidRDefault="00E8362D" w:rsidP="00E8362D">
      <w:pPr>
        <w:pStyle w:val="Tekstpodstawowy"/>
        <w:spacing w:line="276" w:lineRule="auto"/>
        <w:jc w:val="center"/>
        <w:rPr>
          <w:rFonts w:ascii="Tahoma" w:hAnsi="Tahoma" w:cs="Tahoma"/>
          <w:b/>
          <w:bCs/>
          <w:sz w:val="20"/>
          <w:szCs w:val="20"/>
        </w:rPr>
      </w:pPr>
      <w:r w:rsidRPr="00503350">
        <w:rPr>
          <w:rFonts w:ascii="Tahoma" w:hAnsi="Tahoma" w:cs="Tahoma"/>
          <w:sz w:val="20"/>
          <w:szCs w:val="20"/>
        </w:rPr>
        <w:t>„</w:t>
      </w:r>
      <w:r w:rsidR="005934B9" w:rsidRPr="003B789F">
        <w:rPr>
          <w:rFonts w:ascii="Tahoma" w:hAnsi="Tahoma" w:cs="Tahoma"/>
          <w:b/>
          <w:bCs/>
          <w:sz w:val="20"/>
          <w:szCs w:val="20"/>
        </w:rPr>
        <w:t>Do</w:t>
      </w:r>
      <w:r w:rsidR="005934B9">
        <w:rPr>
          <w:rFonts w:ascii="Tahoma" w:hAnsi="Tahoma" w:cs="Tahoma"/>
          <w:b/>
          <w:bCs/>
          <w:sz w:val="20"/>
          <w:szCs w:val="20"/>
        </w:rPr>
        <w:t>stawa wraz z montażem</w:t>
      </w:r>
      <w:r w:rsidR="005934B9" w:rsidRPr="003B789F">
        <w:rPr>
          <w:rFonts w:ascii="Tahoma" w:hAnsi="Tahoma" w:cs="Tahoma"/>
          <w:b/>
          <w:bCs/>
          <w:sz w:val="20"/>
          <w:szCs w:val="20"/>
        </w:rPr>
        <w:t xml:space="preserve"> rolet </w:t>
      </w:r>
      <w:r w:rsidR="005934B9" w:rsidRPr="00B43A9D">
        <w:rPr>
          <w:rFonts w:ascii="Tahoma" w:hAnsi="Tahoma" w:cs="Tahoma"/>
          <w:b/>
          <w:bCs/>
          <w:sz w:val="20"/>
          <w:szCs w:val="20"/>
        </w:rPr>
        <w:t>wewnętrznych</w:t>
      </w:r>
      <w:r w:rsidR="005934B9">
        <w:rPr>
          <w:rFonts w:ascii="Tahoma" w:hAnsi="Tahoma" w:cs="Tahoma"/>
          <w:b/>
          <w:bCs/>
          <w:sz w:val="20"/>
          <w:szCs w:val="20"/>
        </w:rPr>
        <w:t xml:space="preserve"> oraz</w:t>
      </w:r>
      <w:r w:rsidR="005934B9" w:rsidRPr="003B789F">
        <w:rPr>
          <w:rFonts w:ascii="Tahoma" w:hAnsi="Tahoma" w:cs="Tahoma"/>
          <w:b/>
          <w:bCs/>
          <w:sz w:val="20"/>
          <w:szCs w:val="20"/>
        </w:rPr>
        <w:t xml:space="preserve"> folii okiennych na potrzeby Centralnego Szpitala Klinicznego Uniwersytetu Medycznego w Łodzi</w:t>
      </w:r>
      <w:r w:rsidRPr="00503350">
        <w:rPr>
          <w:rFonts w:ascii="Tahoma" w:hAnsi="Tahoma" w:cs="Tahoma"/>
          <w:b/>
          <w:sz w:val="20"/>
          <w:szCs w:val="20"/>
        </w:rPr>
        <w:t>”</w:t>
      </w:r>
    </w:p>
    <w:p w14:paraId="5159ABFB" w14:textId="77777777" w:rsidR="00E8362D" w:rsidRPr="00503350" w:rsidRDefault="00E8362D" w:rsidP="00E8362D">
      <w:pPr>
        <w:tabs>
          <w:tab w:val="left" w:pos="9000"/>
        </w:tabs>
        <w:jc w:val="center"/>
        <w:rPr>
          <w:rFonts w:ascii="Tahoma" w:eastAsia="Arial" w:hAnsi="Tahoma" w:cs="Tahoma"/>
          <w:b/>
          <w:bCs/>
          <w:sz w:val="20"/>
          <w:szCs w:val="20"/>
        </w:rPr>
      </w:pPr>
    </w:p>
    <w:p w14:paraId="7827A215" w14:textId="77777777" w:rsidR="00E8362D" w:rsidRPr="00503350" w:rsidRDefault="00E8362D" w:rsidP="00E8362D">
      <w:pPr>
        <w:tabs>
          <w:tab w:val="left" w:pos="9000"/>
        </w:tabs>
        <w:jc w:val="center"/>
        <w:rPr>
          <w:rFonts w:ascii="Tahoma" w:eastAsia="Arial" w:hAnsi="Tahoma" w:cs="Tahoma"/>
          <w:b/>
          <w:bCs/>
          <w:sz w:val="20"/>
          <w:szCs w:val="20"/>
        </w:rPr>
      </w:pPr>
      <w:r w:rsidRPr="00503350">
        <w:rPr>
          <w:rFonts w:ascii="Tahoma" w:eastAsia="Arial" w:hAnsi="Tahoma" w:cs="Tahoma"/>
          <w:b/>
          <w:bCs/>
          <w:sz w:val="20"/>
          <w:szCs w:val="20"/>
        </w:rPr>
        <w:t>WYKAZ WYKONANYCH / WYKONYWANYCH DOSTAW</w:t>
      </w:r>
    </w:p>
    <w:p w14:paraId="23820108" w14:textId="7D22AD9F" w:rsidR="00E8362D" w:rsidRPr="00503350" w:rsidRDefault="00CB339F" w:rsidP="00E8362D">
      <w:pPr>
        <w:tabs>
          <w:tab w:val="left" w:pos="9000"/>
        </w:tabs>
        <w:jc w:val="center"/>
        <w:rPr>
          <w:rFonts w:ascii="Tahoma" w:eastAsia="Arial" w:hAnsi="Tahoma" w:cs="Tahoma"/>
          <w:b/>
          <w:bCs/>
          <w:sz w:val="20"/>
          <w:szCs w:val="20"/>
        </w:rPr>
      </w:pPr>
      <w:r>
        <w:rPr>
          <w:rFonts w:ascii="Tahoma" w:eastAsia="Arial" w:hAnsi="Tahoma" w:cs="Tahoma"/>
          <w:b/>
          <w:bCs/>
          <w:sz w:val="20"/>
          <w:szCs w:val="20"/>
        </w:rPr>
        <w:t>DOTYCZY PAKIETU NR 1</w:t>
      </w:r>
    </w:p>
    <w:p w14:paraId="4D6E5E0E" w14:textId="77777777" w:rsidR="00E8362D" w:rsidRPr="00503350" w:rsidRDefault="00E8362D" w:rsidP="00E8362D">
      <w:pPr>
        <w:tabs>
          <w:tab w:val="left" w:pos="9000"/>
        </w:tabs>
        <w:jc w:val="center"/>
        <w:rPr>
          <w:rFonts w:ascii="Tahoma" w:eastAsia="Arial" w:hAnsi="Tahoma" w:cs="Tahoma"/>
          <w:b/>
          <w:bCs/>
          <w:sz w:val="20"/>
          <w:szCs w:val="20"/>
        </w:rPr>
      </w:pPr>
    </w:p>
    <w:tbl>
      <w:tblPr>
        <w:tblW w:w="10045" w:type="dxa"/>
        <w:tblInd w:w="55" w:type="dxa"/>
        <w:tblLayout w:type="fixed"/>
        <w:tblCellMar>
          <w:top w:w="55" w:type="dxa"/>
          <w:left w:w="55" w:type="dxa"/>
          <w:bottom w:w="55" w:type="dxa"/>
          <w:right w:w="55" w:type="dxa"/>
        </w:tblCellMar>
        <w:tblLook w:val="0000" w:firstRow="0" w:lastRow="0" w:firstColumn="0" w:lastColumn="0" w:noHBand="0" w:noVBand="0"/>
      </w:tblPr>
      <w:tblGrid>
        <w:gridCol w:w="497"/>
        <w:gridCol w:w="2383"/>
        <w:gridCol w:w="2167"/>
        <w:gridCol w:w="1701"/>
        <w:gridCol w:w="1701"/>
        <w:gridCol w:w="1596"/>
      </w:tblGrid>
      <w:tr w:rsidR="005934B9" w:rsidRPr="00503350" w14:paraId="7F936B11" w14:textId="77777777" w:rsidTr="005934B9">
        <w:trPr>
          <w:cantSplit/>
          <w:tblHeader/>
        </w:trPr>
        <w:tc>
          <w:tcPr>
            <w:tcW w:w="497" w:type="dxa"/>
            <w:tcBorders>
              <w:top w:val="single" w:sz="1" w:space="0" w:color="000000"/>
              <w:left w:val="single" w:sz="1" w:space="0" w:color="000000"/>
              <w:bottom w:val="single" w:sz="1" w:space="0" w:color="000000"/>
            </w:tcBorders>
          </w:tcPr>
          <w:p w14:paraId="1E1B2A3C" w14:textId="77777777" w:rsidR="00E8362D" w:rsidRPr="00503350" w:rsidRDefault="00E8362D" w:rsidP="00205F59">
            <w:pPr>
              <w:widowControl w:val="0"/>
              <w:suppressLineNumbers/>
              <w:suppressAutoHyphens/>
              <w:jc w:val="center"/>
              <w:rPr>
                <w:rFonts w:ascii="Tahoma" w:eastAsia="Tahoma" w:hAnsi="Tahoma" w:cs="Tahoma"/>
                <w:b/>
                <w:bCs/>
                <w:iCs/>
                <w:sz w:val="20"/>
                <w:szCs w:val="20"/>
                <w:lang w:val="x-none" w:bidi="pl-PL"/>
              </w:rPr>
            </w:pPr>
            <w:r w:rsidRPr="00503350">
              <w:rPr>
                <w:rFonts w:ascii="Tahoma" w:eastAsia="Tahoma" w:hAnsi="Tahoma" w:cs="Tahoma"/>
                <w:b/>
                <w:bCs/>
                <w:iCs/>
                <w:sz w:val="20"/>
                <w:szCs w:val="20"/>
                <w:lang w:val="x-none" w:bidi="pl-PL"/>
              </w:rPr>
              <w:t>LP</w:t>
            </w:r>
          </w:p>
        </w:tc>
        <w:tc>
          <w:tcPr>
            <w:tcW w:w="2383" w:type="dxa"/>
            <w:tcBorders>
              <w:top w:val="single" w:sz="1" w:space="0" w:color="000000"/>
              <w:left w:val="single" w:sz="1" w:space="0" w:color="000000"/>
              <w:bottom w:val="single" w:sz="1" w:space="0" w:color="000000"/>
            </w:tcBorders>
          </w:tcPr>
          <w:p w14:paraId="13300FE6" w14:textId="77777777" w:rsidR="00E8362D" w:rsidRPr="00503350" w:rsidRDefault="00E8362D" w:rsidP="00205F59">
            <w:pPr>
              <w:widowControl w:val="0"/>
              <w:suppressLineNumbers/>
              <w:suppressAutoHyphens/>
              <w:jc w:val="center"/>
              <w:rPr>
                <w:rFonts w:ascii="Tahoma" w:eastAsia="Tahoma" w:hAnsi="Tahoma" w:cs="Tahoma"/>
                <w:b/>
                <w:bCs/>
                <w:iCs/>
                <w:sz w:val="20"/>
                <w:szCs w:val="20"/>
                <w:lang w:val="x-none" w:bidi="pl-PL"/>
              </w:rPr>
            </w:pPr>
            <w:r w:rsidRPr="00503350">
              <w:rPr>
                <w:rFonts w:ascii="Tahoma" w:eastAsia="Tahoma" w:hAnsi="Tahoma" w:cs="Tahoma"/>
                <w:b/>
                <w:bCs/>
                <w:iCs/>
                <w:sz w:val="20"/>
                <w:szCs w:val="20"/>
                <w:lang w:val="x-none" w:bidi="pl-PL"/>
              </w:rPr>
              <w:t>Przedmiot dostawy</w:t>
            </w:r>
          </w:p>
        </w:tc>
        <w:tc>
          <w:tcPr>
            <w:tcW w:w="2167" w:type="dxa"/>
            <w:tcBorders>
              <w:top w:val="single" w:sz="1" w:space="0" w:color="000000"/>
              <w:left w:val="single" w:sz="1" w:space="0" w:color="000000"/>
              <w:bottom w:val="single" w:sz="1" w:space="0" w:color="000000"/>
            </w:tcBorders>
          </w:tcPr>
          <w:p w14:paraId="35DEA4B3" w14:textId="77777777" w:rsidR="00E8362D" w:rsidRPr="00503350" w:rsidRDefault="00E8362D" w:rsidP="00205F59">
            <w:pPr>
              <w:widowControl w:val="0"/>
              <w:suppressLineNumbers/>
              <w:suppressAutoHyphens/>
              <w:jc w:val="center"/>
              <w:rPr>
                <w:rFonts w:ascii="Tahoma" w:eastAsia="Tahoma" w:hAnsi="Tahoma" w:cs="Tahoma"/>
                <w:b/>
                <w:bCs/>
                <w:iCs/>
                <w:sz w:val="20"/>
                <w:szCs w:val="20"/>
                <w:lang w:val="x-none" w:bidi="pl-PL"/>
              </w:rPr>
            </w:pPr>
            <w:r w:rsidRPr="00503350">
              <w:rPr>
                <w:rFonts w:ascii="Tahoma" w:eastAsia="Tahoma" w:hAnsi="Tahoma" w:cs="Tahoma"/>
                <w:b/>
                <w:bCs/>
                <w:iCs/>
                <w:sz w:val="20"/>
                <w:szCs w:val="20"/>
                <w:lang w:val="x-none" w:bidi="pl-PL"/>
              </w:rPr>
              <w:t>Odbiorca dostawy (adres)</w:t>
            </w:r>
          </w:p>
        </w:tc>
        <w:tc>
          <w:tcPr>
            <w:tcW w:w="1701" w:type="dxa"/>
            <w:tcBorders>
              <w:top w:val="single" w:sz="1" w:space="0" w:color="000000"/>
              <w:left w:val="single" w:sz="1" w:space="0" w:color="000000"/>
              <w:bottom w:val="single" w:sz="1" w:space="0" w:color="000000"/>
            </w:tcBorders>
          </w:tcPr>
          <w:p w14:paraId="39613F12" w14:textId="77777777" w:rsidR="00E8362D" w:rsidRPr="00503350" w:rsidRDefault="00E8362D" w:rsidP="00205F59">
            <w:pPr>
              <w:widowControl w:val="0"/>
              <w:suppressLineNumbers/>
              <w:suppressAutoHyphens/>
              <w:jc w:val="center"/>
              <w:rPr>
                <w:rFonts w:ascii="Tahoma" w:eastAsia="Tahoma" w:hAnsi="Tahoma" w:cs="Tahoma"/>
                <w:b/>
                <w:bCs/>
                <w:iCs/>
                <w:sz w:val="20"/>
                <w:szCs w:val="20"/>
                <w:lang w:val="x-none" w:bidi="pl-PL"/>
              </w:rPr>
            </w:pPr>
            <w:r w:rsidRPr="00503350">
              <w:rPr>
                <w:rFonts w:ascii="Tahoma" w:eastAsia="Tahoma" w:hAnsi="Tahoma" w:cs="Tahoma"/>
                <w:b/>
                <w:bCs/>
                <w:iCs/>
                <w:sz w:val="20"/>
                <w:szCs w:val="20"/>
                <w:lang w:val="x-none" w:bidi="pl-PL"/>
              </w:rPr>
              <w:t>Data wykonania dostawy</w:t>
            </w:r>
          </w:p>
        </w:tc>
        <w:tc>
          <w:tcPr>
            <w:tcW w:w="1701" w:type="dxa"/>
            <w:tcBorders>
              <w:top w:val="single" w:sz="1" w:space="0" w:color="000000"/>
              <w:left w:val="single" w:sz="1" w:space="0" w:color="000000"/>
              <w:bottom w:val="single" w:sz="1" w:space="0" w:color="000000"/>
            </w:tcBorders>
          </w:tcPr>
          <w:p w14:paraId="62BD596C" w14:textId="77777777" w:rsidR="00E8362D" w:rsidRPr="00503350" w:rsidRDefault="00E8362D" w:rsidP="00205F59">
            <w:pPr>
              <w:widowControl w:val="0"/>
              <w:suppressLineNumbers/>
              <w:suppressAutoHyphens/>
              <w:jc w:val="center"/>
              <w:rPr>
                <w:rFonts w:ascii="Tahoma" w:eastAsia="Tahoma" w:hAnsi="Tahoma" w:cs="Tahoma"/>
                <w:b/>
                <w:bCs/>
                <w:iCs/>
                <w:sz w:val="20"/>
                <w:szCs w:val="20"/>
                <w:lang w:val="x-none" w:bidi="pl-PL"/>
              </w:rPr>
            </w:pPr>
            <w:r w:rsidRPr="00503350">
              <w:rPr>
                <w:rFonts w:ascii="Tahoma" w:eastAsia="Tahoma" w:hAnsi="Tahoma" w:cs="Tahoma"/>
                <w:b/>
                <w:bCs/>
                <w:iCs/>
                <w:sz w:val="20"/>
                <w:szCs w:val="20"/>
                <w:lang w:val="x-none" w:bidi="pl-PL"/>
              </w:rPr>
              <w:t>Wartość brutto dostawy</w:t>
            </w:r>
          </w:p>
        </w:tc>
        <w:tc>
          <w:tcPr>
            <w:tcW w:w="1596" w:type="dxa"/>
            <w:tcBorders>
              <w:top w:val="single" w:sz="1" w:space="0" w:color="000000"/>
              <w:left w:val="single" w:sz="1" w:space="0" w:color="000000"/>
              <w:bottom w:val="single" w:sz="1" w:space="0" w:color="000000"/>
              <w:right w:val="single" w:sz="1" w:space="0" w:color="000000"/>
            </w:tcBorders>
          </w:tcPr>
          <w:p w14:paraId="151C73CE" w14:textId="77777777" w:rsidR="00E8362D" w:rsidRPr="00503350" w:rsidRDefault="00E8362D" w:rsidP="00205F59">
            <w:pPr>
              <w:widowControl w:val="0"/>
              <w:suppressLineNumbers/>
              <w:suppressAutoHyphens/>
              <w:jc w:val="center"/>
              <w:rPr>
                <w:rFonts w:ascii="Tahoma" w:eastAsia="Tahoma" w:hAnsi="Tahoma" w:cs="Tahoma"/>
                <w:b/>
                <w:bCs/>
                <w:iCs/>
                <w:sz w:val="20"/>
                <w:szCs w:val="20"/>
                <w:lang w:val="x-none" w:bidi="pl-PL"/>
              </w:rPr>
            </w:pPr>
            <w:r w:rsidRPr="00503350">
              <w:rPr>
                <w:rFonts w:ascii="Tahoma" w:eastAsia="Tahoma" w:hAnsi="Tahoma" w:cs="Tahoma"/>
                <w:b/>
                <w:bCs/>
                <w:iCs/>
                <w:sz w:val="20"/>
                <w:szCs w:val="20"/>
                <w:lang w:val="x-none" w:bidi="pl-PL"/>
              </w:rPr>
              <w:t>Potwierdzenie wykonania dostawy</w:t>
            </w:r>
          </w:p>
        </w:tc>
      </w:tr>
      <w:tr w:rsidR="005934B9" w:rsidRPr="00503350" w14:paraId="161A2A14" w14:textId="77777777" w:rsidTr="005934B9">
        <w:trPr>
          <w:cantSplit/>
        </w:trPr>
        <w:tc>
          <w:tcPr>
            <w:tcW w:w="497" w:type="dxa"/>
            <w:tcBorders>
              <w:left w:val="single" w:sz="1" w:space="0" w:color="000000"/>
              <w:bottom w:val="single" w:sz="1" w:space="0" w:color="000000"/>
            </w:tcBorders>
          </w:tcPr>
          <w:p w14:paraId="557F6515" w14:textId="77777777" w:rsidR="00E8362D" w:rsidRPr="00503350" w:rsidRDefault="00E8362D" w:rsidP="00205F59">
            <w:pPr>
              <w:widowControl w:val="0"/>
              <w:suppressAutoHyphens/>
              <w:jc w:val="center"/>
              <w:rPr>
                <w:rFonts w:ascii="Tahoma" w:eastAsia="Tahoma" w:hAnsi="Tahoma" w:cs="Tahoma"/>
                <w:sz w:val="20"/>
                <w:szCs w:val="20"/>
                <w:lang w:val="x-none" w:bidi="pl-PL"/>
              </w:rPr>
            </w:pPr>
            <w:r w:rsidRPr="00503350">
              <w:rPr>
                <w:rFonts w:ascii="Tahoma" w:eastAsia="Tahoma" w:hAnsi="Tahoma" w:cs="Tahoma"/>
                <w:sz w:val="20"/>
                <w:szCs w:val="20"/>
                <w:lang w:val="x-none" w:bidi="pl-PL"/>
              </w:rPr>
              <w:t>1</w:t>
            </w:r>
          </w:p>
          <w:p w14:paraId="1355C4DA" w14:textId="77777777" w:rsidR="00E8362D" w:rsidRPr="00503350" w:rsidRDefault="00E8362D" w:rsidP="00205F59">
            <w:pPr>
              <w:widowControl w:val="0"/>
              <w:suppressAutoHyphens/>
              <w:jc w:val="center"/>
              <w:rPr>
                <w:rFonts w:ascii="Tahoma" w:eastAsia="Tahoma" w:hAnsi="Tahoma" w:cs="Tahoma"/>
                <w:sz w:val="20"/>
                <w:szCs w:val="20"/>
                <w:lang w:val="x-none" w:bidi="pl-PL"/>
              </w:rPr>
            </w:pPr>
          </w:p>
          <w:p w14:paraId="5C6D9A16"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c>
          <w:tcPr>
            <w:tcW w:w="2383" w:type="dxa"/>
            <w:tcBorders>
              <w:left w:val="single" w:sz="1" w:space="0" w:color="000000"/>
              <w:bottom w:val="single" w:sz="1" w:space="0" w:color="000000"/>
            </w:tcBorders>
          </w:tcPr>
          <w:p w14:paraId="73BD355A"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c>
          <w:tcPr>
            <w:tcW w:w="2167" w:type="dxa"/>
            <w:tcBorders>
              <w:left w:val="single" w:sz="1" w:space="0" w:color="000000"/>
              <w:bottom w:val="single" w:sz="1" w:space="0" w:color="000000"/>
            </w:tcBorders>
          </w:tcPr>
          <w:p w14:paraId="3CB4A519"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c>
          <w:tcPr>
            <w:tcW w:w="1701" w:type="dxa"/>
            <w:tcBorders>
              <w:left w:val="single" w:sz="1" w:space="0" w:color="000000"/>
              <w:bottom w:val="single" w:sz="1" w:space="0" w:color="000000"/>
            </w:tcBorders>
          </w:tcPr>
          <w:p w14:paraId="792E7D08"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c>
          <w:tcPr>
            <w:tcW w:w="1701" w:type="dxa"/>
            <w:tcBorders>
              <w:left w:val="single" w:sz="1" w:space="0" w:color="000000"/>
              <w:bottom w:val="single" w:sz="1" w:space="0" w:color="000000"/>
            </w:tcBorders>
          </w:tcPr>
          <w:p w14:paraId="077F8AA7"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c>
          <w:tcPr>
            <w:tcW w:w="1596" w:type="dxa"/>
            <w:tcBorders>
              <w:left w:val="single" w:sz="1" w:space="0" w:color="000000"/>
              <w:bottom w:val="single" w:sz="1" w:space="0" w:color="000000"/>
              <w:right w:val="single" w:sz="1" w:space="0" w:color="000000"/>
            </w:tcBorders>
          </w:tcPr>
          <w:p w14:paraId="42F6EE20"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r>
      <w:tr w:rsidR="005934B9" w:rsidRPr="00503350" w14:paraId="0FF6267D" w14:textId="77777777" w:rsidTr="005934B9">
        <w:trPr>
          <w:cantSplit/>
        </w:trPr>
        <w:tc>
          <w:tcPr>
            <w:tcW w:w="497" w:type="dxa"/>
            <w:tcBorders>
              <w:left w:val="single" w:sz="1" w:space="0" w:color="000000"/>
              <w:bottom w:val="single" w:sz="1" w:space="0" w:color="000000"/>
            </w:tcBorders>
          </w:tcPr>
          <w:p w14:paraId="04CCFCB0" w14:textId="77777777" w:rsidR="00E8362D" w:rsidRPr="00503350" w:rsidRDefault="00E8362D" w:rsidP="00205F59">
            <w:pPr>
              <w:widowControl w:val="0"/>
              <w:suppressAutoHyphens/>
              <w:jc w:val="center"/>
              <w:rPr>
                <w:rFonts w:ascii="Tahoma" w:eastAsia="Tahoma" w:hAnsi="Tahoma" w:cs="Tahoma"/>
                <w:sz w:val="20"/>
                <w:szCs w:val="20"/>
                <w:lang w:val="x-none" w:bidi="pl-PL"/>
              </w:rPr>
            </w:pPr>
            <w:r w:rsidRPr="00503350">
              <w:rPr>
                <w:rFonts w:ascii="Tahoma" w:eastAsia="Tahoma" w:hAnsi="Tahoma" w:cs="Tahoma"/>
                <w:sz w:val="20"/>
                <w:szCs w:val="20"/>
                <w:lang w:val="x-none" w:bidi="pl-PL"/>
              </w:rPr>
              <w:t>2</w:t>
            </w:r>
          </w:p>
          <w:p w14:paraId="4706A0FD" w14:textId="77777777" w:rsidR="00E8362D" w:rsidRPr="00503350" w:rsidRDefault="00E8362D" w:rsidP="00205F59">
            <w:pPr>
              <w:widowControl w:val="0"/>
              <w:suppressAutoHyphens/>
              <w:jc w:val="center"/>
              <w:rPr>
                <w:rFonts w:ascii="Tahoma" w:eastAsia="Tahoma" w:hAnsi="Tahoma" w:cs="Tahoma"/>
                <w:sz w:val="20"/>
                <w:szCs w:val="20"/>
                <w:lang w:val="x-none" w:bidi="pl-PL"/>
              </w:rPr>
            </w:pPr>
          </w:p>
          <w:p w14:paraId="645AD476"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c>
          <w:tcPr>
            <w:tcW w:w="2383" w:type="dxa"/>
            <w:tcBorders>
              <w:left w:val="single" w:sz="1" w:space="0" w:color="000000"/>
              <w:bottom w:val="single" w:sz="1" w:space="0" w:color="000000"/>
            </w:tcBorders>
          </w:tcPr>
          <w:p w14:paraId="0B95A8CF"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c>
          <w:tcPr>
            <w:tcW w:w="2167" w:type="dxa"/>
            <w:tcBorders>
              <w:left w:val="single" w:sz="1" w:space="0" w:color="000000"/>
              <w:bottom w:val="single" w:sz="1" w:space="0" w:color="000000"/>
            </w:tcBorders>
          </w:tcPr>
          <w:p w14:paraId="0779BCEF"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c>
          <w:tcPr>
            <w:tcW w:w="1701" w:type="dxa"/>
            <w:tcBorders>
              <w:left w:val="single" w:sz="1" w:space="0" w:color="000000"/>
              <w:bottom w:val="single" w:sz="1" w:space="0" w:color="000000"/>
            </w:tcBorders>
          </w:tcPr>
          <w:p w14:paraId="6451C4FC"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c>
          <w:tcPr>
            <w:tcW w:w="1701" w:type="dxa"/>
            <w:tcBorders>
              <w:left w:val="single" w:sz="1" w:space="0" w:color="000000"/>
              <w:bottom w:val="single" w:sz="1" w:space="0" w:color="000000"/>
            </w:tcBorders>
          </w:tcPr>
          <w:p w14:paraId="2FFEDF2D"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c>
          <w:tcPr>
            <w:tcW w:w="1596" w:type="dxa"/>
            <w:tcBorders>
              <w:left w:val="single" w:sz="1" w:space="0" w:color="000000"/>
              <w:bottom w:val="single" w:sz="1" w:space="0" w:color="000000"/>
              <w:right w:val="single" w:sz="1" w:space="0" w:color="000000"/>
            </w:tcBorders>
          </w:tcPr>
          <w:p w14:paraId="5FC47CD7"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r>
      <w:tr w:rsidR="005934B9" w:rsidRPr="00503350" w14:paraId="3C3300CD" w14:textId="77777777" w:rsidTr="005934B9">
        <w:trPr>
          <w:cantSplit/>
        </w:trPr>
        <w:tc>
          <w:tcPr>
            <w:tcW w:w="497" w:type="dxa"/>
            <w:tcBorders>
              <w:left w:val="single" w:sz="1" w:space="0" w:color="000000"/>
              <w:bottom w:val="single" w:sz="1" w:space="0" w:color="000000"/>
            </w:tcBorders>
          </w:tcPr>
          <w:p w14:paraId="712F4FD7" w14:textId="77777777" w:rsidR="00E8362D" w:rsidRPr="00503350" w:rsidRDefault="00E8362D" w:rsidP="00205F59">
            <w:pPr>
              <w:widowControl w:val="0"/>
              <w:suppressAutoHyphens/>
              <w:jc w:val="center"/>
              <w:rPr>
                <w:rFonts w:ascii="Tahoma" w:eastAsia="Tahoma" w:hAnsi="Tahoma" w:cs="Tahoma"/>
                <w:sz w:val="20"/>
                <w:szCs w:val="20"/>
                <w:lang w:val="x-none" w:bidi="pl-PL"/>
              </w:rPr>
            </w:pPr>
            <w:r w:rsidRPr="00503350">
              <w:rPr>
                <w:rFonts w:ascii="Tahoma" w:eastAsia="Tahoma" w:hAnsi="Tahoma" w:cs="Tahoma"/>
                <w:sz w:val="20"/>
                <w:szCs w:val="20"/>
                <w:lang w:val="x-none" w:bidi="pl-PL"/>
              </w:rPr>
              <w:t>3</w:t>
            </w:r>
          </w:p>
          <w:p w14:paraId="3F16E16B" w14:textId="77777777" w:rsidR="00E8362D" w:rsidRPr="00503350" w:rsidRDefault="00E8362D" w:rsidP="00205F59">
            <w:pPr>
              <w:widowControl w:val="0"/>
              <w:suppressAutoHyphens/>
              <w:jc w:val="center"/>
              <w:rPr>
                <w:rFonts w:ascii="Tahoma" w:eastAsia="Tahoma" w:hAnsi="Tahoma" w:cs="Tahoma"/>
                <w:sz w:val="20"/>
                <w:szCs w:val="20"/>
                <w:lang w:val="x-none" w:bidi="pl-PL"/>
              </w:rPr>
            </w:pPr>
          </w:p>
          <w:p w14:paraId="6BD29884"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c>
          <w:tcPr>
            <w:tcW w:w="2383" w:type="dxa"/>
            <w:tcBorders>
              <w:left w:val="single" w:sz="1" w:space="0" w:color="000000"/>
              <w:bottom w:val="single" w:sz="1" w:space="0" w:color="000000"/>
            </w:tcBorders>
          </w:tcPr>
          <w:p w14:paraId="0931E735"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c>
          <w:tcPr>
            <w:tcW w:w="2167" w:type="dxa"/>
            <w:tcBorders>
              <w:left w:val="single" w:sz="1" w:space="0" w:color="000000"/>
              <w:bottom w:val="single" w:sz="1" w:space="0" w:color="000000"/>
            </w:tcBorders>
          </w:tcPr>
          <w:p w14:paraId="5A7F9B6B"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c>
          <w:tcPr>
            <w:tcW w:w="1701" w:type="dxa"/>
            <w:tcBorders>
              <w:left w:val="single" w:sz="1" w:space="0" w:color="000000"/>
              <w:bottom w:val="single" w:sz="1" w:space="0" w:color="000000"/>
            </w:tcBorders>
          </w:tcPr>
          <w:p w14:paraId="6C7A366E"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c>
          <w:tcPr>
            <w:tcW w:w="1701" w:type="dxa"/>
            <w:tcBorders>
              <w:left w:val="single" w:sz="1" w:space="0" w:color="000000"/>
              <w:bottom w:val="single" w:sz="1" w:space="0" w:color="000000"/>
            </w:tcBorders>
          </w:tcPr>
          <w:p w14:paraId="2786FCA5"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c>
          <w:tcPr>
            <w:tcW w:w="1596" w:type="dxa"/>
            <w:tcBorders>
              <w:left w:val="single" w:sz="1" w:space="0" w:color="000000"/>
              <w:bottom w:val="single" w:sz="1" w:space="0" w:color="000000"/>
              <w:right w:val="single" w:sz="1" w:space="0" w:color="000000"/>
            </w:tcBorders>
          </w:tcPr>
          <w:p w14:paraId="009701F7" w14:textId="77777777" w:rsidR="00E8362D" w:rsidRPr="00503350" w:rsidRDefault="00E8362D" w:rsidP="00205F59">
            <w:pPr>
              <w:widowControl w:val="0"/>
              <w:suppressAutoHyphens/>
              <w:jc w:val="center"/>
              <w:rPr>
                <w:rFonts w:ascii="Tahoma" w:eastAsia="Tahoma" w:hAnsi="Tahoma" w:cs="Tahoma"/>
                <w:sz w:val="20"/>
                <w:szCs w:val="20"/>
                <w:lang w:val="x-none" w:bidi="pl-PL"/>
              </w:rPr>
            </w:pPr>
          </w:p>
        </w:tc>
      </w:tr>
    </w:tbl>
    <w:p w14:paraId="0BB2886D" w14:textId="77777777" w:rsidR="00E8362D" w:rsidRPr="00503350" w:rsidRDefault="00E8362D" w:rsidP="00E8362D">
      <w:pPr>
        <w:tabs>
          <w:tab w:val="left" w:pos="9000"/>
        </w:tabs>
        <w:rPr>
          <w:rFonts w:ascii="Tahoma" w:eastAsia="Arial" w:hAnsi="Tahoma" w:cs="Tahoma"/>
          <w:sz w:val="20"/>
          <w:szCs w:val="20"/>
        </w:rPr>
      </w:pPr>
    </w:p>
    <w:p w14:paraId="5B287545" w14:textId="4A5A63D4" w:rsidR="00E8362D" w:rsidRPr="00503350" w:rsidRDefault="00E8362D" w:rsidP="00CE38ED">
      <w:pPr>
        <w:tabs>
          <w:tab w:val="left" w:pos="8908"/>
        </w:tabs>
        <w:autoSpaceDE w:val="0"/>
        <w:autoSpaceDN w:val="0"/>
        <w:adjustRightInd w:val="0"/>
        <w:spacing w:line="276" w:lineRule="auto"/>
        <w:jc w:val="both"/>
        <w:rPr>
          <w:rFonts w:ascii="Tahoma" w:hAnsi="Tahoma" w:cs="Tahoma"/>
          <w:sz w:val="20"/>
          <w:szCs w:val="20"/>
        </w:rPr>
      </w:pPr>
      <w:r w:rsidRPr="00CE38ED">
        <w:rPr>
          <w:rFonts w:ascii="Tahoma" w:hAnsi="Tahoma" w:cs="Tahoma"/>
          <w:sz w:val="20"/>
          <w:szCs w:val="20"/>
        </w:rPr>
        <w:t>Warunek: „…..</w:t>
      </w:r>
      <w:r w:rsidR="00CE38ED" w:rsidRPr="00CE38ED">
        <w:rPr>
          <w:rFonts w:ascii="Tahoma" w:eastAsia="TimesNewRoman" w:hAnsi="Tahoma" w:cs="Tahoma"/>
          <w:b/>
          <w:sz w:val="20"/>
          <w:szCs w:val="20"/>
        </w:rPr>
        <w:t xml:space="preserve">co najmniej </w:t>
      </w:r>
      <w:r w:rsidR="00CE38ED" w:rsidRPr="00CE38ED">
        <w:rPr>
          <w:rFonts w:ascii="Tahoma" w:hAnsi="Tahoma" w:cs="Tahoma"/>
          <w:b/>
          <w:sz w:val="20"/>
          <w:szCs w:val="20"/>
        </w:rPr>
        <w:t>jedn</w:t>
      </w:r>
      <w:r w:rsidR="00967E7F">
        <w:rPr>
          <w:rFonts w:ascii="Tahoma" w:hAnsi="Tahoma" w:cs="Tahoma"/>
          <w:b/>
          <w:sz w:val="20"/>
          <w:szCs w:val="20"/>
        </w:rPr>
        <w:t>a dostawa</w:t>
      </w:r>
      <w:r w:rsidR="00CE38ED" w:rsidRPr="00CE38ED">
        <w:rPr>
          <w:rFonts w:ascii="Tahoma" w:hAnsi="Tahoma" w:cs="Tahoma"/>
          <w:b/>
          <w:sz w:val="20"/>
          <w:szCs w:val="20"/>
        </w:rPr>
        <w:t xml:space="preserve"> wraz z montażem rolet wewnętrznych o łącznej wartości nie mniejszej niż 50 000,00 PLN (słownie: pięćdziesiąt tysięcy PLN, 00/100) w ramach jednej umowy</w:t>
      </w:r>
      <w:r w:rsidRPr="00503350">
        <w:rPr>
          <w:rFonts w:ascii="Tahoma" w:hAnsi="Tahoma" w:cs="Tahoma"/>
          <w:sz w:val="20"/>
          <w:szCs w:val="20"/>
        </w:rPr>
        <w:t>”</w:t>
      </w:r>
    </w:p>
    <w:p w14:paraId="3A27B055" w14:textId="77777777" w:rsidR="00E8362D" w:rsidRPr="00503350" w:rsidRDefault="00E8362D" w:rsidP="00E8362D">
      <w:pPr>
        <w:tabs>
          <w:tab w:val="left" w:pos="9000"/>
        </w:tabs>
        <w:rPr>
          <w:rFonts w:ascii="Tahoma" w:eastAsia="Arial" w:hAnsi="Tahoma" w:cs="Tahoma"/>
          <w:sz w:val="20"/>
          <w:szCs w:val="20"/>
        </w:rPr>
      </w:pPr>
    </w:p>
    <w:p w14:paraId="1FA485AC" w14:textId="77777777" w:rsidR="00E8362D" w:rsidRPr="00503350" w:rsidRDefault="00E8362D" w:rsidP="00E8362D">
      <w:pPr>
        <w:tabs>
          <w:tab w:val="left" w:pos="9000"/>
        </w:tabs>
        <w:jc w:val="both"/>
        <w:rPr>
          <w:rFonts w:ascii="Tahoma" w:eastAsia="Arial" w:hAnsi="Tahoma" w:cs="Tahoma"/>
          <w:sz w:val="20"/>
          <w:szCs w:val="20"/>
        </w:rPr>
      </w:pPr>
      <w:r w:rsidRPr="00503350">
        <w:rPr>
          <w:rFonts w:ascii="Tahoma" w:hAnsi="Tahoma" w:cs="Tahoma"/>
          <w:sz w:val="20"/>
          <w:szCs w:val="20"/>
        </w:rPr>
        <w:t>dowodami,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5A8D454" w14:textId="77777777" w:rsidR="00E8362D" w:rsidRPr="00503350" w:rsidRDefault="00E8362D" w:rsidP="00E8362D">
      <w:pPr>
        <w:tabs>
          <w:tab w:val="left" w:pos="9000"/>
        </w:tabs>
        <w:rPr>
          <w:rFonts w:ascii="Tahoma" w:eastAsia="Arial" w:hAnsi="Tahoma" w:cs="Tahoma"/>
          <w:sz w:val="20"/>
          <w:szCs w:val="20"/>
        </w:rPr>
      </w:pPr>
    </w:p>
    <w:p w14:paraId="38E660E0" w14:textId="77777777" w:rsidR="00E8362D" w:rsidRPr="00503350" w:rsidRDefault="00E8362D" w:rsidP="00E8362D">
      <w:pPr>
        <w:tabs>
          <w:tab w:val="left" w:pos="9000"/>
        </w:tabs>
        <w:rPr>
          <w:rFonts w:ascii="Tahoma" w:eastAsia="Arial" w:hAnsi="Tahoma" w:cs="Tahoma"/>
          <w:sz w:val="20"/>
          <w:szCs w:val="20"/>
        </w:rPr>
      </w:pPr>
    </w:p>
    <w:p w14:paraId="791F3A5A" w14:textId="77777777" w:rsidR="00E8362D" w:rsidRPr="00503350" w:rsidRDefault="00E8362D" w:rsidP="00E8362D">
      <w:pPr>
        <w:tabs>
          <w:tab w:val="left" w:pos="9000"/>
        </w:tabs>
        <w:rPr>
          <w:rFonts w:ascii="Tahoma" w:eastAsia="Arial" w:hAnsi="Tahoma" w:cs="Tahoma"/>
          <w:sz w:val="20"/>
          <w:szCs w:val="20"/>
        </w:rPr>
      </w:pPr>
    </w:p>
    <w:p w14:paraId="3E0E8BC0" w14:textId="77777777" w:rsidR="00E8362D" w:rsidRPr="00503350" w:rsidRDefault="00E8362D" w:rsidP="00E8362D">
      <w:pPr>
        <w:tabs>
          <w:tab w:val="left" w:pos="9000"/>
        </w:tabs>
        <w:rPr>
          <w:rFonts w:ascii="Tahoma" w:eastAsia="Arial" w:hAnsi="Tahoma" w:cs="Tahoma"/>
          <w:sz w:val="20"/>
          <w:szCs w:val="20"/>
        </w:rPr>
      </w:pPr>
    </w:p>
    <w:p w14:paraId="4F1424BC" w14:textId="77777777" w:rsidR="00E8362D" w:rsidRPr="00503350" w:rsidRDefault="00E8362D" w:rsidP="00E8362D">
      <w:pPr>
        <w:tabs>
          <w:tab w:val="left" w:pos="9000"/>
        </w:tabs>
        <w:rPr>
          <w:rFonts w:ascii="Tahoma" w:eastAsia="Arial" w:hAnsi="Tahoma" w:cs="Tahoma"/>
          <w:sz w:val="20"/>
          <w:szCs w:val="20"/>
        </w:rPr>
      </w:pPr>
    </w:p>
    <w:p w14:paraId="52D20DEC" w14:textId="5CF3911F" w:rsidR="00E8362D" w:rsidRPr="00503350" w:rsidRDefault="00E8362D" w:rsidP="00E8362D">
      <w:pPr>
        <w:tabs>
          <w:tab w:val="left" w:pos="9000"/>
        </w:tabs>
        <w:jc w:val="center"/>
        <w:rPr>
          <w:rFonts w:ascii="Tahoma" w:eastAsia="Arial" w:hAnsi="Tahoma" w:cs="Tahoma"/>
          <w:sz w:val="20"/>
          <w:szCs w:val="20"/>
        </w:rPr>
      </w:pPr>
      <w:r w:rsidRPr="00503350">
        <w:rPr>
          <w:rFonts w:ascii="Tahoma" w:eastAsia="Arial" w:hAnsi="Tahoma" w:cs="Tahoma"/>
          <w:sz w:val="20"/>
          <w:szCs w:val="20"/>
        </w:rPr>
        <w:t xml:space="preserve">____________________________                            </w:t>
      </w:r>
      <w:r w:rsidR="00561131">
        <w:rPr>
          <w:rFonts w:ascii="Tahoma" w:eastAsia="Arial" w:hAnsi="Tahoma" w:cs="Tahoma"/>
          <w:sz w:val="20"/>
          <w:szCs w:val="20"/>
        </w:rPr>
        <w:t xml:space="preserve">                              </w:t>
      </w:r>
      <w:r w:rsidRPr="00503350">
        <w:rPr>
          <w:rFonts w:ascii="Tahoma" w:eastAsia="Arial" w:hAnsi="Tahoma" w:cs="Tahoma"/>
          <w:sz w:val="20"/>
          <w:szCs w:val="20"/>
        </w:rPr>
        <w:t xml:space="preserve"> ___________________________</w:t>
      </w:r>
    </w:p>
    <w:p w14:paraId="5F6CF777" w14:textId="09E2D6A8" w:rsidR="00E8362D" w:rsidRPr="00503350" w:rsidRDefault="008B584E" w:rsidP="00E8362D">
      <w:pPr>
        <w:tabs>
          <w:tab w:val="left" w:pos="9000"/>
        </w:tabs>
        <w:rPr>
          <w:rFonts w:ascii="Tahoma" w:eastAsia="Arial" w:hAnsi="Tahoma" w:cs="Tahoma"/>
          <w:sz w:val="20"/>
          <w:szCs w:val="20"/>
        </w:rPr>
      </w:pPr>
      <w:r>
        <w:rPr>
          <w:rFonts w:ascii="Tahoma" w:eastAsia="Arial" w:hAnsi="Tahoma" w:cs="Tahoma"/>
          <w:sz w:val="20"/>
          <w:szCs w:val="20"/>
        </w:rPr>
        <w:t xml:space="preserve">        </w:t>
      </w:r>
      <w:r w:rsidR="00E8362D" w:rsidRPr="00503350">
        <w:rPr>
          <w:rFonts w:ascii="Tahoma" w:eastAsia="Arial" w:hAnsi="Tahoma" w:cs="Tahoma"/>
          <w:sz w:val="20"/>
          <w:szCs w:val="20"/>
        </w:rPr>
        <w:t xml:space="preserve">    miejscowość, data                                                                 </w:t>
      </w:r>
      <w:r>
        <w:rPr>
          <w:rFonts w:ascii="Tahoma" w:eastAsia="Arial" w:hAnsi="Tahoma" w:cs="Tahoma"/>
          <w:sz w:val="20"/>
          <w:szCs w:val="20"/>
        </w:rPr>
        <w:t xml:space="preserve">                </w:t>
      </w:r>
      <w:r w:rsidR="00E8362D" w:rsidRPr="00503350">
        <w:rPr>
          <w:rFonts w:ascii="Tahoma" w:eastAsia="Arial" w:hAnsi="Tahoma" w:cs="Tahoma"/>
          <w:sz w:val="20"/>
          <w:szCs w:val="20"/>
        </w:rPr>
        <w:t xml:space="preserve"> podpis </w:t>
      </w:r>
      <w:r>
        <w:rPr>
          <w:rFonts w:ascii="Tahoma" w:eastAsia="Arial" w:hAnsi="Tahoma" w:cs="Tahoma"/>
          <w:sz w:val="20"/>
          <w:szCs w:val="20"/>
        </w:rPr>
        <w:t xml:space="preserve"> </w:t>
      </w:r>
      <w:r w:rsidRPr="00503350">
        <w:rPr>
          <w:rFonts w:ascii="Tahoma" w:eastAsia="Arial" w:hAnsi="Tahoma" w:cs="Tahoma"/>
          <w:sz w:val="20"/>
          <w:szCs w:val="20"/>
        </w:rPr>
        <w:t>Wykonawcy</w:t>
      </w:r>
      <w:r>
        <w:rPr>
          <w:rFonts w:ascii="Tahoma" w:eastAsia="Arial" w:hAnsi="Tahoma" w:cs="Tahoma"/>
          <w:sz w:val="20"/>
          <w:szCs w:val="20"/>
        </w:rPr>
        <w:t xml:space="preserve">                           </w:t>
      </w:r>
      <w:r w:rsidR="00E8362D" w:rsidRPr="00503350">
        <w:rPr>
          <w:rFonts w:ascii="Tahoma" w:eastAsia="Arial" w:hAnsi="Tahoma" w:cs="Tahoma"/>
          <w:sz w:val="20"/>
          <w:szCs w:val="20"/>
        </w:rPr>
        <w:tab/>
      </w:r>
    </w:p>
    <w:p w14:paraId="725E7D2C" w14:textId="77777777" w:rsidR="00E8362D" w:rsidRPr="00503350" w:rsidRDefault="00E8362D" w:rsidP="00E8362D">
      <w:pPr>
        <w:tabs>
          <w:tab w:val="left" w:pos="9000"/>
        </w:tabs>
        <w:rPr>
          <w:rFonts w:ascii="Tahoma" w:eastAsia="Arial" w:hAnsi="Tahoma" w:cs="Tahoma"/>
          <w:sz w:val="20"/>
          <w:szCs w:val="20"/>
        </w:rPr>
      </w:pPr>
    </w:p>
    <w:p w14:paraId="2DF5053C" w14:textId="77777777" w:rsidR="00E8362D" w:rsidRPr="00503350" w:rsidRDefault="00E8362D" w:rsidP="00E8362D">
      <w:pPr>
        <w:rPr>
          <w:rFonts w:ascii="Tahoma" w:hAnsi="Tahoma" w:cs="Tahoma"/>
          <w:b/>
          <w:sz w:val="20"/>
          <w:szCs w:val="20"/>
        </w:rPr>
      </w:pPr>
    </w:p>
    <w:p w14:paraId="2BD69934" w14:textId="77777777" w:rsidR="00E8362D" w:rsidRPr="00503350" w:rsidRDefault="00E8362D" w:rsidP="00E8362D">
      <w:pPr>
        <w:rPr>
          <w:rFonts w:ascii="Tahoma" w:hAnsi="Tahoma" w:cs="Tahoma"/>
          <w:b/>
          <w:sz w:val="20"/>
          <w:szCs w:val="20"/>
        </w:rPr>
      </w:pPr>
    </w:p>
    <w:p w14:paraId="62C02187" w14:textId="77777777" w:rsidR="00E8362D" w:rsidRPr="00503350" w:rsidRDefault="00E8362D" w:rsidP="00E8362D">
      <w:pPr>
        <w:rPr>
          <w:rFonts w:ascii="Tahoma" w:hAnsi="Tahoma" w:cs="Tahoma"/>
          <w:b/>
          <w:sz w:val="20"/>
          <w:szCs w:val="20"/>
        </w:rPr>
      </w:pPr>
    </w:p>
    <w:p w14:paraId="600E5503" w14:textId="77777777" w:rsidR="00E8362D" w:rsidRPr="00503350" w:rsidRDefault="00E8362D" w:rsidP="00E8362D">
      <w:pPr>
        <w:rPr>
          <w:rFonts w:ascii="Tahoma" w:hAnsi="Tahoma" w:cs="Tahoma"/>
          <w:b/>
          <w:sz w:val="20"/>
          <w:szCs w:val="20"/>
        </w:rPr>
      </w:pPr>
    </w:p>
    <w:p w14:paraId="243B5915" w14:textId="77777777" w:rsidR="00E8362D" w:rsidRPr="00E8362D" w:rsidRDefault="00E8362D" w:rsidP="00A51B40">
      <w:pPr>
        <w:jc w:val="right"/>
        <w:rPr>
          <w:rFonts w:cs="Times New Roman"/>
          <w:color w:val="FF0000"/>
          <w:sz w:val="22"/>
          <w:szCs w:val="22"/>
        </w:rPr>
      </w:pPr>
    </w:p>
    <w:sectPr w:rsidR="00E8362D" w:rsidRPr="00E8362D" w:rsidSect="00853022">
      <w:headerReference w:type="default" r:id="rId33"/>
      <w:footerReference w:type="default" r:id="rId34"/>
      <w:headerReference w:type="first" r:id="rId35"/>
      <w:footerReference w:type="first" r:id="rId36"/>
      <w:pgSz w:w="11906" w:h="16838" w:code="9"/>
      <w:pgMar w:top="709" w:right="991" w:bottom="709" w:left="851" w:header="680"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2B2B9" w14:textId="77777777" w:rsidR="005D100F" w:rsidRDefault="005D100F">
      <w:pPr>
        <w:rPr>
          <w:rFonts w:cs="Times New Roman"/>
        </w:rPr>
      </w:pPr>
      <w:r>
        <w:rPr>
          <w:rFonts w:cs="Times New Roman"/>
        </w:rPr>
        <w:separator/>
      </w:r>
    </w:p>
  </w:endnote>
  <w:endnote w:type="continuationSeparator" w:id="0">
    <w:p w14:paraId="2A566AAC" w14:textId="77777777" w:rsidR="005D100F" w:rsidRDefault="005D100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E5AB" w14:textId="66976559" w:rsidR="007C0A05" w:rsidRPr="002767AA" w:rsidRDefault="007C0A05">
    <w:pPr>
      <w:pStyle w:val="Stopka"/>
      <w:jc w:val="right"/>
      <w:rPr>
        <w:sz w:val="22"/>
        <w:szCs w:val="22"/>
      </w:rPr>
    </w:pPr>
    <w:r w:rsidRPr="002767AA">
      <w:rPr>
        <w:sz w:val="22"/>
        <w:szCs w:val="22"/>
      </w:rPr>
      <w:fldChar w:fldCharType="begin"/>
    </w:r>
    <w:r w:rsidRPr="002767AA">
      <w:rPr>
        <w:sz w:val="22"/>
        <w:szCs w:val="22"/>
      </w:rPr>
      <w:instrText>PAGE   \* MERGEFORMAT</w:instrText>
    </w:r>
    <w:r w:rsidRPr="002767AA">
      <w:rPr>
        <w:sz w:val="22"/>
        <w:szCs w:val="22"/>
      </w:rPr>
      <w:fldChar w:fldCharType="separate"/>
    </w:r>
    <w:r w:rsidR="00A34393">
      <w:rPr>
        <w:noProof/>
        <w:sz w:val="22"/>
        <w:szCs w:val="22"/>
      </w:rPr>
      <w:t>24</w:t>
    </w:r>
    <w:r w:rsidRPr="002767AA">
      <w:rPr>
        <w:sz w:val="22"/>
        <w:szCs w:val="22"/>
      </w:rPr>
      <w:fldChar w:fldCharType="end"/>
    </w:r>
  </w:p>
  <w:p w14:paraId="4797A8DD" w14:textId="77777777" w:rsidR="007C0A05" w:rsidRDefault="007C0A05" w:rsidP="003E4F18">
    <w:pPr>
      <w:pStyle w:val="Stopka"/>
      <w:tabs>
        <w:tab w:val="clear" w:pos="4536"/>
        <w:tab w:val="clear" w:pos="9072"/>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11F83645" w:rsidR="007C0A05" w:rsidRPr="00A57BA7" w:rsidRDefault="007C0A05" w:rsidP="000C6761">
    <w:pPr>
      <w:pStyle w:val="Stopka"/>
      <w:pBdr>
        <w:top w:val="single" w:sz="4" w:space="0" w:color="auto"/>
      </w:pBdr>
      <w:tabs>
        <w:tab w:val="clear" w:pos="4536"/>
        <w:tab w:val="clear" w:pos="9072"/>
        <w:tab w:val="right" w:pos="9900"/>
      </w:tabs>
      <w:rPr>
        <w:rFonts w:ascii="Tahoma" w:hAnsi="Tahoma" w:cs="Tahoma"/>
        <w:sz w:val="16"/>
        <w:szCs w:val="16"/>
      </w:rPr>
    </w:pPr>
  </w:p>
  <w:p w14:paraId="4E1CFCBA" w14:textId="77777777" w:rsidR="007C0A05" w:rsidRDefault="007C0A0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756819"/>
      <w:docPartObj>
        <w:docPartGallery w:val="Page Numbers (Bottom of Page)"/>
        <w:docPartUnique/>
      </w:docPartObj>
    </w:sdtPr>
    <w:sdtEndPr>
      <w:rPr>
        <w:sz w:val="20"/>
        <w:szCs w:val="20"/>
      </w:rPr>
    </w:sdtEndPr>
    <w:sdtContent>
      <w:p w14:paraId="6AB82F71" w14:textId="77777777" w:rsidR="007C0A05" w:rsidRDefault="007C0A05">
        <w:pPr>
          <w:pStyle w:val="Stopka"/>
          <w:jc w:val="right"/>
        </w:pPr>
      </w:p>
      <w:p w14:paraId="2EF117BB" w14:textId="179C5276" w:rsidR="007C0A05" w:rsidRPr="00B440FE" w:rsidRDefault="007C0A05">
        <w:pPr>
          <w:pStyle w:val="Stopka"/>
          <w:jc w:val="right"/>
          <w:rPr>
            <w:sz w:val="20"/>
            <w:szCs w:val="20"/>
          </w:rPr>
        </w:pPr>
        <w:r w:rsidRPr="00B440FE">
          <w:rPr>
            <w:sz w:val="20"/>
            <w:szCs w:val="20"/>
          </w:rPr>
          <w:fldChar w:fldCharType="begin"/>
        </w:r>
        <w:r w:rsidRPr="00B440FE">
          <w:rPr>
            <w:sz w:val="20"/>
            <w:szCs w:val="20"/>
          </w:rPr>
          <w:instrText>PAGE   \* MERGEFORMAT</w:instrText>
        </w:r>
        <w:r w:rsidRPr="00B440FE">
          <w:rPr>
            <w:sz w:val="20"/>
            <w:szCs w:val="20"/>
          </w:rPr>
          <w:fldChar w:fldCharType="separate"/>
        </w:r>
        <w:r w:rsidR="002645DF">
          <w:rPr>
            <w:noProof/>
            <w:sz w:val="20"/>
            <w:szCs w:val="20"/>
          </w:rPr>
          <w:t>37</w:t>
        </w:r>
        <w:r w:rsidRPr="00B440FE">
          <w:rPr>
            <w:sz w:val="20"/>
            <w:szCs w:val="20"/>
          </w:rPr>
          <w:fldChar w:fldCharType="end"/>
        </w:r>
      </w:p>
    </w:sdtContent>
  </w:sdt>
  <w:p w14:paraId="5EE79FFA" w14:textId="33F33680" w:rsidR="007C0A05" w:rsidRPr="00890C97" w:rsidRDefault="007C0A05">
    <w:pPr>
      <w:pStyle w:val="Stopka"/>
      <w:rPr>
        <w:rFonts w:asciiTheme="minorHAnsi" w:hAnsiTheme="minorHAnsi"/>
        <w:i/>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7C0A05" w:rsidRDefault="007C0A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DDA8D" w14:textId="77777777" w:rsidR="005D100F" w:rsidRDefault="005D100F">
      <w:pPr>
        <w:rPr>
          <w:rFonts w:cs="Times New Roman"/>
        </w:rPr>
      </w:pPr>
      <w:r>
        <w:rPr>
          <w:rFonts w:cs="Times New Roman"/>
        </w:rPr>
        <w:separator/>
      </w:r>
    </w:p>
  </w:footnote>
  <w:footnote w:type="continuationSeparator" w:id="0">
    <w:p w14:paraId="29B2959A" w14:textId="77777777" w:rsidR="005D100F" w:rsidRDefault="005D100F">
      <w:pPr>
        <w:rPr>
          <w:rFonts w:cs="Times New Roman"/>
        </w:rPr>
      </w:pPr>
      <w:r>
        <w:rPr>
          <w:rFonts w:cs="Times New Roman"/>
        </w:rPr>
        <w:continuationSeparator/>
      </w:r>
    </w:p>
  </w:footnote>
  <w:footnote w:id="1">
    <w:p w14:paraId="38C721D0" w14:textId="77777777" w:rsidR="007C0A05" w:rsidRPr="00116474" w:rsidRDefault="007C0A05" w:rsidP="005F77DE">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7C0A05" w:rsidRDefault="007C0A05">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7C0A05" w:rsidRDefault="007C0A05">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7C0A05" w:rsidRDefault="007C0A0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4FCE0BA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Arial" w:hAnsi="Arial" w:cs="Arial"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1815493"/>
    <w:multiLevelType w:val="hybridMultilevel"/>
    <w:tmpl w:val="83247C48"/>
    <w:lvl w:ilvl="0" w:tplc="3300E8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02F75E94"/>
    <w:multiLevelType w:val="multilevel"/>
    <w:tmpl w:val="6BEE1CE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325472F"/>
    <w:multiLevelType w:val="hybridMultilevel"/>
    <w:tmpl w:val="6E423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03307CFF"/>
    <w:multiLevelType w:val="multilevel"/>
    <w:tmpl w:val="269C9114"/>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9" w15:restartNumberingAfterBreak="0">
    <w:nsid w:val="03A57014"/>
    <w:multiLevelType w:val="multilevel"/>
    <w:tmpl w:val="BC22044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0523300D"/>
    <w:multiLevelType w:val="multilevel"/>
    <w:tmpl w:val="399C942E"/>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32"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6331360"/>
    <w:multiLevelType w:val="multilevel"/>
    <w:tmpl w:val="B45831CA"/>
    <w:lvl w:ilvl="0">
      <w:start w:val="1"/>
      <w:numFmt w:val="decimal"/>
      <w:lvlText w:val="%1."/>
      <w:lvlJc w:val="left"/>
      <w:pPr>
        <w:ind w:left="720" w:hanging="360"/>
      </w:pPr>
      <w:rPr>
        <w:rFonts w:hint="default"/>
        <w:b/>
        <w:bCs/>
      </w:rPr>
    </w:lvl>
    <w:lvl w:ilvl="1">
      <w:start w:val="1"/>
      <w:numFmt w:val="decimal"/>
      <w:isLgl/>
      <w:lvlText w:val="%1.%2."/>
      <w:lvlJc w:val="left"/>
      <w:pPr>
        <w:ind w:left="1713" w:hanging="7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5" w15:restartNumberingAfterBreak="0">
    <w:nsid w:val="0BB8440D"/>
    <w:multiLevelType w:val="hybridMultilevel"/>
    <w:tmpl w:val="199CD060"/>
    <w:lvl w:ilvl="0" w:tplc="04150001">
      <w:start w:val="1"/>
      <w:numFmt w:val="bullet"/>
      <w:lvlText w:val=""/>
      <w:lvlJc w:val="left"/>
      <w:pPr>
        <w:ind w:left="1146" w:hanging="360"/>
      </w:pPr>
      <w:rPr>
        <w:rFonts w:ascii="Symbol" w:hAnsi="Symbol"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BCC509B"/>
    <w:multiLevelType w:val="hybridMultilevel"/>
    <w:tmpl w:val="8862BE24"/>
    <w:lvl w:ilvl="0" w:tplc="61AEDD00">
      <w:start w:val="1"/>
      <w:numFmt w:val="bullet"/>
      <w:lvlText w:val=""/>
      <w:lvlJc w:val="left"/>
      <w:pPr>
        <w:ind w:left="862" w:hanging="360"/>
      </w:pPr>
      <w:rPr>
        <w:rFonts w:ascii="Symbol" w:hAnsi="Symbol" w:hint="default"/>
        <w:sz w:val="24"/>
        <w:szCs w:val="2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0CFD7802"/>
    <w:multiLevelType w:val="multilevel"/>
    <w:tmpl w:val="4FDC1596"/>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727E59"/>
    <w:multiLevelType w:val="multilevel"/>
    <w:tmpl w:val="CA466C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D813627"/>
    <w:multiLevelType w:val="multilevel"/>
    <w:tmpl w:val="56AC8124"/>
    <w:lvl w:ilvl="0">
      <w:start w:val="1"/>
      <w:numFmt w:val="decimal"/>
      <w:lvlText w:val="%1."/>
      <w:lvlJc w:val="left"/>
      <w:pPr>
        <w:tabs>
          <w:tab w:val="num" w:pos="720"/>
        </w:tabs>
        <w:ind w:left="720" w:hanging="360"/>
      </w:pPr>
      <w:rPr>
        <w:rFonts w:ascii="Tahoma" w:hAnsi="Tahoma" w:cs="Tahoma" w:hint="default"/>
        <w:b/>
        <w:bCs/>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0" w15:restartNumberingAfterBreak="0">
    <w:nsid w:val="0E5F76DF"/>
    <w:multiLevelType w:val="hybridMultilevel"/>
    <w:tmpl w:val="498AA50C"/>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712DFC"/>
    <w:multiLevelType w:val="hybridMultilevel"/>
    <w:tmpl w:val="2098F1DC"/>
    <w:lvl w:ilvl="0" w:tplc="084CCEBE">
      <w:start w:val="1"/>
      <w:numFmt w:val="decimal"/>
      <w:lvlText w:val="%1."/>
      <w:lvlJc w:val="left"/>
      <w:pPr>
        <w:tabs>
          <w:tab w:val="num" w:pos="360"/>
        </w:tabs>
        <w:ind w:left="360" w:hanging="360"/>
      </w:pPr>
      <w:rPr>
        <w:rFonts w:ascii="Tahoma" w:hAnsi="Tahoma" w:cs="Tahoma" w:hint="default"/>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102C1EDC"/>
    <w:multiLevelType w:val="hybridMultilevel"/>
    <w:tmpl w:val="1D84B67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10E1476F"/>
    <w:multiLevelType w:val="multilevel"/>
    <w:tmpl w:val="7B9C9DC0"/>
    <w:lvl w:ilvl="0">
      <w:start w:val="11"/>
      <w:numFmt w:val="decimal"/>
      <w:lvlText w:val="%1."/>
      <w:lvlJc w:val="left"/>
      <w:pPr>
        <w:ind w:left="555" w:hanging="55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44" w15:restartNumberingAfterBreak="0">
    <w:nsid w:val="111B6BC0"/>
    <w:multiLevelType w:val="hybridMultilevel"/>
    <w:tmpl w:val="255C7E64"/>
    <w:lvl w:ilvl="0" w:tplc="893ADA28">
      <w:start w:val="1"/>
      <w:numFmt w:val="decimal"/>
      <w:lvlText w:val="%1."/>
      <w:lvlJc w:val="left"/>
      <w:pPr>
        <w:ind w:left="720" w:hanging="360"/>
      </w:pPr>
      <w:rPr>
        <w:i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887C43"/>
    <w:multiLevelType w:val="hybridMultilevel"/>
    <w:tmpl w:val="B37E7C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162B17BF"/>
    <w:multiLevelType w:val="hybridMultilevel"/>
    <w:tmpl w:val="11A400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16480B5E"/>
    <w:multiLevelType w:val="hybridMultilevel"/>
    <w:tmpl w:val="973A1242"/>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121E96">
      <w:start w:val="1"/>
      <w:numFmt w:val="decimal"/>
      <w:lvlRestart w:val="0"/>
      <w:lvlText w:val="%3)"/>
      <w:lvlJc w:val="left"/>
      <w:pPr>
        <w:ind w:left="1547"/>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6A732E6"/>
    <w:multiLevelType w:val="hybridMultilevel"/>
    <w:tmpl w:val="BEA68FF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187B4956"/>
    <w:multiLevelType w:val="singleLevel"/>
    <w:tmpl w:val="EBA83666"/>
    <w:lvl w:ilvl="0">
      <w:start w:val="1"/>
      <w:numFmt w:val="decimal"/>
      <w:lvlText w:val="%1."/>
      <w:lvlJc w:val="left"/>
      <w:pPr>
        <w:tabs>
          <w:tab w:val="num" w:pos="360"/>
        </w:tabs>
        <w:ind w:left="360" w:hanging="360"/>
      </w:pPr>
      <w:rPr>
        <w:b w:val="0"/>
      </w:rPr>
    </w:lvl>
  </w:abstractNum>
  <w:abstractNum w:abstractNumId="50" w15:restartNumberingAfterBreak="0">
    <w:nsid w:val="18937009"/>
    <w:multiLevelType w:val="hybridMultilevel"/>
    <w:tmpl w:val="AB3E08E6"/>
    <w:lvl w:ilvl="0" w:tplc="CA4EC65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C15D30"/>
    <w:multiLevelType w:val="multilevel"/>
    <w:tmpl w:val="6A385164"/>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2"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3"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252E022F"/>
    <w:multiLevelType w:val="hybridMultilevel"/>
    <w:tmpl w:val="0B52B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B44697"/>
    <w:multiLevelType w:val="hybridMultilevel"/>
    <w:tmpl w:val="3F96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2F18F7"/>
    <w:multiLevelType w:val="hybridMultilevel"/>
    <w:tmpl w:val="E6969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336B03"/>
    <w:multiLevelType w:val="hybridMultilevel"/>
    <w:tmpl w:val="33DA8222"/>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0" w15:restartNumberingAfterBreak="0">
    <w:nsid w:val="2E411F53"/>
    <w:multiLevelType w:val="hybridMultilevel"/>
    <w:tmpl w:val="53D47318"/>
    <w:lvl w:ilvl="0" w:tplc="F4FCFFE2">
      <w:start w:val="1"/>
      <w:numFmt w:val="decimal"/>
      <w:lvlText w:val="%1."/>
      <w:lvlJc w:val="left"/>
      <w:pPr>
        <w:tabs>
          <w:tab w:val="num" w:pos="360"/>
        </w:tabs>
        <w:ind w:left="360" w:hanging="360"/>
      </w:pPr>
      <w:rPr>
        <w:rFonts w:ascii="Tahoma" w:hAnsi="Tahoma" w:cs="Tahoma" w:hint="default"/>
        <w:b w:val="0"/>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2F09373E"/>
    <w:multiLevelType w:val="hybridMultilevel"/>
    <w:tmpl w:val="0A1EA0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3071E8"/>
    <w:multiLevelType w:val="hybridMultilevel"/>
    <w:tmpl w:val="3740E858"/>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4" w15:restartNumberingAfterBreak="0">
    <w:nsid w:val="33FB5200"/>
    <w:multiLevelType w:val="hybridMultilevel"/>
    <w:tmpl w:val="9E3AA8FE"/>
    <w:lvl w:ilvl="0" w:tplc="A9FCC2B0">
      <w:start w:val="28"/>
      <w:numFmt w:val="upperRoman"/>
      <w:lvlText w:val="%1."/>
      <w:lvlJc w:val="left"/>
      <w:pPr>
        <w:ind w:left="1080" w:hanging="72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4E3968"/>
    <w:multiLevelType w:val="multilevel"/>
    <w:tmpl w:val="22D8084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ascii="Tahoma" w:hAnsi="Tahoma" w:cs="Tahoma" w:hint="default"/>
        <w:sz w:val="20"/>
        <w:szCs w:val="20"/>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DF3C08"/>
    <w:multiLevelType w:val="hybridMultilevel"/>
    <w:tmpl w:val="9C26E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3C1D1F"/>
    <w:multiLevelType w:val="hybridMultilevel"/>
    <w:tmpl w:val="2C2E2DBE"/>
    <w:lvl w:ilvl="0" w:tplc="42DC579C">
      <w:start w:val="1"/>
      <w:numFmt w:val="decimal"/>
      <w:lvlText w:val="%1."/>
      <w:lvlJc w:val="left"/>
      <w:pPr>
        <w:ind w:left="720" w:hanging="360"/>
      </w:pPr>
      <w:rPr>
        <w:rFonts w:ascii="Tahoma" w:hAnsi="Tahoma" w:cs="Tahoma"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5B547F"/>
    <w:multiLevelType w:val="hybridMultilevel"/>
    <w:tmpl w:val="BF325356"/>
    <w:lvl w:ilvl="0" w:tplc="63A29B88">
      <w:start w:val="1"/>
      <w:numFmt w:val="decimal"/>
      <w:lvlText w:val="%1."/>
      <w:lvlJc w:val="left"/>
      <w:pPr>
        <w:ind w:left="720" w:hanging="360"/>
      </w:pPr>
      <w:rPr>
        <w:rFonts w:ascii="Tahoma" w:hAnsi="Tahoma" w:cs="Tahom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6F86B08">
      <w:start w:val="1"/>
      <w:numFmt w:val="decimal"/>
      <w:lvlText w:val="%4."/>
      <w:lvlJc w:val="left"/>
      <w:pPr>
        <w:ind w:left="2880" w:hanging="360"/>
      </w:pPr>
      <w:rPr>
        <w:rFonts w:ascii="Tahoma" w:hAnsi="Tahoma" w:cs="Tahoma" w:hint="default"/>
        <w:b/>
        <w:bCs/>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AA1643"/>
    <w:multiLevelType w:val="multilevel"/>
    <w:tmpl w:val="955EDE16"/>
    <w:lvl w:ilvl="0">
      <w:start w:val="1"/>
      <w:numFmt w:val="decimal"/>
      <w:lvlText w:val="%1."/>
      <w:lvlJc w:val="left"/>
      <w:pPr>
        <w:ind w:left="720" w:hanging="360"/>
      </w:pPr>
      <w:rPr>
        <w:rFonts w:ascii="Tahoma" w:hAnsi="Tahoma" w:cs="Tahoma" w:hint="default"/>
        <w:b/>
        <w:bCs/>
        <w:sz w:val="20"/>
        <w:szCs w:val="2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3263D0"/>
    <w:multiLevelType w:val="hybridMultilevel"/>
    <w:tmpl w:val="6ED45872"/>
    <w:lvl w:ilvl="0" w:tplc="805A9AC2">
      <w:start w:val="1"/>
      <w:numFmt w:val="decimal"/>
      <w:lvlText w:val="%1."/>
      <w:lvlJc w:val="left"/>
      <w:pPr>
        <w:ind w:left="720" w:hanging="360"/>
      </w:pPr>
      <w:rPr>
        <w:rFonts w:ascii="Tahoma" w:eastAsia="Times New Roman" w:hAnsi="Tahoma" w:cs="Tahoma" w:hint="default"/>
        <w:b/>
        <w:bCs/>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7B22DB"/>
    <w:multiLevelType w:val="hybridMultilevel"/>
    <w:tmpl w:val="A33831E2"/>
    <w:lvl w:ilvl="0" w:tplc="021ADA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6CE10A4"/>
    <w:multiLevelType w:val="hybridMultilevel"/>
    <w:tmpl w:val="3350E73E"/>
    <w:lvl w:ilvl="0" w:tplc="3300E89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5" w15:restartNumberingAfterBreak="0">
    <w:nsid w:val="483A2944"/>
    <w:multiLevelType w:val="multilevel"/>
    <w:tmpl w:val="A48C0370"/>
    <w:lvl w:ilvl="0">
      <w:start w:val="1"/>
      <w:numFmt w:val="decimal"/>
      <w:lvlText w:val="%1."/>
      <w:lvlJc w:val="left"/>
      <w:pPr>
        <w:ind w:left="2844" w:hanging="360"/>
      </w:pPr>
      <w:rPr>
        <w:rFonts w:ascii="Tahoma" w:hAnsi="Tahoma" w:cs="Tahoma" w:hint="default"/>
        <w:b/>
        <w:bCs/>
        <w:sz w:val="20"/>
        <w:szCs w:val="20"/>
      </w:rPr>
    </w:lvl>
    <w:lvl w:ilvl="1">
      <w:start w:val="1"/>
      <w:numFmt w:val="decimal"/>
      <w:lvlText w:val="%2."/>
      <w:lvlJc w:val="left"/>
      <w:pPr>
        <w:ind w:left="2859"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3924"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284" w:hanging="1800"/>
      </w:pPr>
      <w:rPr>
        <w:rFonts w:hint="default"/>
      </w:rPr>
    </w:lvl>
  </w:abstractNum>
  <w:abstractNum w:abstractNumId="76" w15:restartNumberingAfterBreak="0">
    <w:nsid w:val="4A0A142D"/>
    <w:multiLevelType w:val="multilevel"/>
    <w:tmpl w:val="DF3482FA"/>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8"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4CB50532"/>
    <w:multiLevelType w:val="multilevel"/>
    <w:tmpl w:val="605E6488"/>
    <w:lvl w:ilvl="0">
      <w:start w:val="5"/>
      <w:numFmt w:val="decimal"/>
      <w:lvlText w:val="%1."/>
      <w:lvlJc w:val="left"/>
      <w:pPr>
        <w:ind w:left="360" w:hanging="360"/>
      </w:pPr>
      <w:rPr>
        <w:rFonts w:hint="default"/>
        <w:b/>
        <w:bCs/>
      </w:rPr>
    </w:lvl>
    <w:lvl w:ilvl="1">
      <w:start w:val="1"/>
      <w:numFmt w:val="decimal"/>
      <w:lvlText w:val="%1.%2."/>
      <w:lvlJc w:val="left"/>
      <w:pPr>
        <w:ind w:left="1069" w:hanging="36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0" w15:restartNumberingAfterBreak="0">
    <w:nsid w:val="4CDA0284"/>
    <w:multiLevelType w:val="hybridMultilevel"/>
    <w:tmpl w:val="FD98593E"/>
    <w:lvl w:ilvl="0" w:tplc="38C8AC74">
      <w:start w:val="1"/>
      <w:numFmt w:val="decimal"/>
      <w:lvlText w:val="%1."/>
      <w:lvlJc w:val="left"/>
      <w:pPr>
        <w:ind w:left="720" w:hanging="360"/>
      </w:pPr>
      <w:rPr>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F0B2E52"/>
    <w:multiLevelType w:val="hybridMultilevel"/>
    <w:tmpl w:val="A33831E2"/>
    <w:lvl w:ilvl="0" w:tplc="021ADA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D6161A"/>
    <w:multiLevelType w:val="hybridMultilevel"/>
    <w:tmpl w:val="25463728"/>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23EEE1CA">
      <w:start w:val="1"/>
      <w:numFmt w:val="decimal"/>
      <w:lvlText w:val="%2)"/>
      <w:lvlJc w:val="left"/>
      <w:pPr>
        <w:ind w:left="2716" w:hanging="360"/>
      </w:pPr>
      <w:rPr>
        <w:rFonts w:ascii="Times New Roman" w:hAnsi="Times New Roman" w:cs="Times New Roman" w:hint="default"/>
        <w:b w:val="0"/>
        <w:bCs w:val="0"/>
        <w:i w:val="0"/>
        <w:iCs w:val="0"/>
        <w:color w:val="auto"/>
        <w:spacing w:val="0"/>
        <w:w w:val="100"/>
        <w:kern w:val="20"/>
        <w:position w:val="0"/>
        <w:sz w:val="22"/>
        <w:szCs w:val="22"/>
      </w:rPr>
    </w:lvl>
    <w:lvl w:ilvl="2" w:tplc="46F2302C">
      <w:start w:val="1"/>
      <w:numFmt w:val="decimal"/>
      <w:lvlText w:val="%3."/>
      <w:lvlJc w:val="left"/>
      <w:pPr>
        <w:ind w:left="3616" w:hanging="360"/>
      </w:pPr>
      <w:rPr>
        <w:rFonts w:hint="default"/>
        <w:b/>
        <w:bCs/>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3"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3495C54"/>
    <w:multiLevelType w:val="hybridMultilevel"/>
    <w:tmpl w:val="1192822C"/>
    <w:lvl w:ilvl="0" w:tplc="386853AE">
      <w:start w:val="1"/>
      <w:numFmt w:val="decimal"/>
      <w:lvlText w:val="%1)"/>
      <w:lvlJc w:val="left"/>
      <w:pPr>
        <w:ind w:left="720" w:hanging="360"/>
      </w:pPr>
      <w:rPr>
        <w:b/>
        <w:bCs/>
      </w:r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A77B7F"/>
    <w:multiLevelType w:val="multilevel"/>
    <w:tmpl w:val="A11C4BD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54A87379"/>
    <w:multiLevelType w:val="multilevel"/>
    <w:tmpl w:val="AD3A35AA"/>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8" w15:restartNumberingAfterBreak="0">
    <w:nsid w:val="55B1306D"/>
    <w:multiLevelType w:val="multilevel"/>
    <w:tmpl w:val="3FDEB9BE"/>
    <w:lvl w:ilvl="0">
      <w:start w:val="1"/>
      <w:numFmt w:val="decimal"/>
      <w:lvlText w:val="%1."/>
      <w:lvlJc w:val="left"/>
      <w:pPr>
        <w:tabs>
          <w:tab w:val="num" w:pos="360"/>
        </w:tabs>
        <w:ind w:left="360" w:hanging="360"/>
      </w:pPr>
      <w:rPr>
        <w:b/>
        <w:bCs/>
        <w:strike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9" w15:restartNumberingAfterBreak="0">
    <w:nsid w:val="56194391"/>
    <w:multiLevelType w:val="hybridMultilevel"/>
    <w:tmpl w:val="8E7CA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922445C"/>
    <w:multiLevelType w:val="hybridMultilevel"/>
    <w:tmpl w:val="59C2E452"/>
    <w:lvl w:ilvl="0" w:tplc="04150011">
      <w:start w:val="1"/>
      <w:numFmt w:val="decimal"/>
      <w:lvlText w:val="%1)"/>
      <w:lvlJc w:val="left"/>
      <w:pPr>
        <w:ind w:left="720" w:hanging="360"/>
      </w:pPr>
    </w:lvl>
    <w:lvl w:ilvl="1" w:tplc="A3DCDC06">
      <w:start w:val="1"/>
      <w:numFmt w:val="decimal"/>
      <w:lvlText w:val="%2."/>
      <w:lvlJc w:val="left"/>
      <w:pPr>
        <w:ind w:left="1440" w:hanging="360"/>
      </w:pPr>
      <w:rPr>
        <w:rFonts w:hint="default"/>
        <w:b/>
        <w:bCs/>
      </w:rPr>
    </w:lvl>
    <w:lvl w:ilvl="2" w:tplc="E260059C">
      <w:start w:val="36"/>
      <w:numFmt w:val="upperRoman"/>
      <w:lvlText w:val="%3&gt;"/>
      <w:lvlJc w:val="left"/>
      <w:pPr>
        <w:ind w:left="2865" w:hanging="88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B464DBC"/>
    <w:multiLevelType w:val="hybridMultilevel"/>
    <w:tmpl w:val="1A521078"/>
    <w:lvl w:ilvl="0" w:tplc="0415000F">
      <w:start w:val="1"/>
      <w:numFmt w:val="decimal"/>
      <w:lvlText w:val="%1."/>
      <w:lvlJc w:val="left"/>
      <w:pPr>
        <w:ind w:left="720" w:hanging="360"/>
      </w:pPr>
    </w:lvl>
    <w:lvl w:ilvl="1" w:tplc="3F32DEE2">
      <w:start w:val="1"/>
      <w:numFmt w:val="decimal"/>
      <w:lvlText w:val="%2."/>
      <w:lvlJc w:val="left"/>
      <w:pPr>
        <w:ind w:left="1440" w:hanging="360"/>
      </w:pPr>
      <w:rPr>
        <w:rFonts w:ascii="Tahoma" w:hAnsi="Tahoma" w:cs="Tahoma" w:hint="default"/>
        <w:b/>
        <w:bCs/>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7C7ECB"/>
    <w:multiLevelType w:val="multilevel"/>
    <w:tmpl w:val="E2FA534A"/>
    <w:lvl w:ilvl="0">
      <w:start w:val="1"/>
      <w:numFmt w:val="decimal"/>
      <w:lvlText w:val="%1."/>
      <w:lvlJc w:val="left"/>
      <w:pPr>
        <w:tabs>
          <w:tab w:val="num" w:pos="720"/>
        </w:tabs>
        <w:ind w:left="720" w:hanging="360"/>
      </w:pPr>
      <w:rPr>
        <w:rFonts w:ascii="Tahoma" w:hAnsi="Tahoma" w:cs="Tahoma"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5D990906"/>
    <w:multiLevelType w:val="hybridMultilevel"/>
    <w:tmpl w:val="C3EA7E22"/>
    <w:lvl w:ilvl="0" w:tplc="61AEDD00">
      <w:start w:val="1"/>
      <w:numFmt w:val="bullet"/>
      <w:lvlText w:val=""/>
      <w:lvlJc w:val="left"/>
      <w:pPr>
        <w:tabs>
          <w:tab w:val="num" w:pos="502"/>
        </w:tabs>
        <w:ind w:left="502" w:hanging="360"/>
      </w:pPr>
      <w:rPr>
        <w:rFonts w:ascii="Symbol" w:hAnsi="Symbol" w:hint="default"/>
        <w:sz w:val="24"/>
        <w:szCs w:val="24"/>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95" w15:restartNumberingAfterBreak="0">
    <w:nsid w:val="61287BE4"/>
    <w:multiLevelType w:val="multilevel"/>
    <w:tmpl w:val="DF94CF5C"/>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22A3BD4"/>
    <w:multiLevelType w:val="hybridMultilevel"/>
    <w:tmpl w:val="48741840"/>
    <w:lvl w:ilvl="0" w:tplc="CA3CF3F2">
      <w:start w:val="1"/>
      <w:numFmt w:val="decimal"/>
      <w:lvlText w:val="§ %1."/>
      <w:lvlJc w:val="left"/>
      <w:pPr>
        <w:ind w:left="8299" w:hanging="360"/>
      </w:pPr>
      <w:rPr>
        <w:rFonts w:hint="default"/>
        <w:b/>
        <w:sz w:val="20"/>
        <w:szCs w:val="20"/>
      </w:rPr>
    </w:lvl>
    <w:lvl w:ilvl="1" w:tplc="5E7A08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744216"/>
    <w:multiLevelType w:val="hybridMultilevel"/>
    <w:tmpl w:val="8376DA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66DB2088"/>
    <w:multiLevelType w:val="multilevel"/>
    <w:tmpl w:val="851AB800"/>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b/>
        <w:bCs/>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68E452CA"/>
    <w:multiLevelType w:val="multilevel"/>
    <w:tmpl w:val="E8F6B34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ADF4658"/>
    <w:multiLevelType w:val="hybridMultilevel"/>
    <w:tmpl w:val="FBE2C1F2"/>
    <w:lvl w:ilvl="0" w:tplc="002A8546">
      <w:start w:val="1"/>
      <w:numFmt w:val="decimal"/>
      <w:lvlText w:val="%1."/>
      <w:lvlJc w:val="left"/>
      <w:pPr>
        <w:ind w:left="720" w:hanging="360"/>
      </w:pPr>
      <w:rPr>
        <w:b/>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9B75A7"/>
    <w:multiLevelType w:val="hybridMultilevel"/>
    <w:tmpl w:val="A23E9E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6FB5319F"/>
    <w:multiLevelType w:val="hybridMultilevel"/>
    <w:tmpl w:val="CCAEEF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3" w15:restartNumberingAfterBreak="0">
    <w:nsid w:val="73171AC5"/>
    <w:multiLevelType w:val="hybridMultilevel"/>
    <w:tmpl w:val="168E915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42C1764"/>
    <w:multiLevelType w:val="hybridMultilevel"/>
    <w:tmpl w:val="38E286AC"/>
    <w:lvl w:ilvl="0" w:tplc="D8966E16">
      <w:start w:val="1"/>
      <w:numFmt w:val="decimal"/>
      <w:lvlText w:val="%1."/>
      <w:lvlJc w:val="left"/>
      <w:pPr>
        <w:ind w:left="720" w:hanging="360"/>
      </w:pPr>
      <w:rPr>
        <w:rFonts w:hint="default"/>
        <w:b/>
        <w:color w:val="auto"/>
        <w:sz w:val="20"/>
        <w:szCs w:val="20"/>
      </w:rPr>
    </w:lvl>
    <w:lvl w:ilvl="1" w:tplc="04150019">
      <w:start w:val="1"/>
      <w:numFmt w:val="lowerLetter"/>
      <w:lvlText w:val="%2."/>
      <w:lvlJc w:val="left"/>
      <w:pPr>
        <w:ind w:left="2062"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5202EFA"/>
    <w:multiLevelType w:val="multilevel"/>
    <w:tmpl w:val="6346D89A"/>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15:restartNumberingAfterBreak="0">
    <w:nsid w:val="753078FF"/>
    <w:multiLevelType w:val="multilevel"/>
    <w:tmpl w:val="83DAEA0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15:restartNumberingAfterBreak="0">
    <w:nsid w:val="76EF0AA0"/>
    <w:multiLevelType w:val="hybridMultilevel"/>
    <w:tmpl w:val="A97A5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79A1154"/>
    <w:multiLevelType w:val="hybridMultilevel"/>
    <w:tmpl w:val="6F3003DE"/>
    <w:lvl w:ilvl="0" w:tplc="C43E0D9C">
      <w:start w:val="1"/>
      <w:numFmt w:val="decimal"/>
      <w:lvlText w:val="%1."/>
      <w:lvlJc w:val="left"/>
      <w:pPr>
        <w:ind w:left="720" w:hanging="360"/>
      </w:pPr>
      <w:rPr>
        <w:rFonts w:hint="default"/>
        <w:b/>
        <w:bCs/>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B35BAA"/>
    <w:multiLevelType w:val="multilevel"/>
    <w:tmpl w:val="DCD0932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7A153C4B"/>
    <w:multiLevelType w:val="hybridMultilevel"/>
    <w:tmpl w:val="EA241C1C"/>
    <w:lvl w:ilvl="0" w:tplc="A84ACB4A">
      <w:start w:val="3"/>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A946461"/>
    <w:multiLevelType w:val="hybridMultilevel"/>
    <w:tmpl w:val="3864C8AE"/>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7C36738E"/>
    <w:multiLevelType w:val="hybridMultilevel"/>
    <w:tmpl w:val="3856BFE0"/>
    <w:lvl w:ilvl="0" w:tplc="AB929FEA">
      <w:start w:val="1"/>
      <w:numFmt w:val="decimal"/>
      <w:lvlText w:val="%1."/>
      <w:lvlJc w:val="left"/>
      <w:pPr>
        <w:ind w:left="720" w:hanging="360"/>
      </w:pPr>
      <w:rPr>
        <w:rFonts w:ascii="Tahoma" w:hAnsi="Tahoma" w:cs="Tahoma"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C5C2C78"/>
    <w:multiLevelType w:val="multilevel"/>
    <w:tmpl w:val="1ADA5EA4"/>
    <w:lvl w:ilvl="0">
      <w:start w:val="11"/>
      <w:numFmt w:val="decimal"/>
      <w:lvlText w:val="%1."/>
      <w:lvlJc w:val="left"/>
      <w:pPr>
        <w:ind w:left="408" w:hanging="408"/>
      </w:pPr>
      <w:rPr>
        <w:rFonts w:hint="default"/>
      </w:rPr>
    </w:lvl>
    <w:lvl w:ilvl="1">
      <w:start w:val="1"/>
      <w:numFmt w:val="decimal"/>
      <w:lvlText w:val="7.%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116" w15:restartNumberingAfterBreak="0">
    <w:nsid w:val="7C7E4BD5"/>
    <w:multiLevelType w:val="multilevel"/>
    <w:tmpl w:val="C3981FF0"/>
    <w:lvl w:ilvl="0">
      <w:start w:val="1"/>
      <w:numFmt w:val="upperRoman"/>
      <w:lvlText w:val="%1."/>
      <w:lvlJc w:val="left"/>
      <w:pPr>
        <w:ind w:left="2700" w:hanging="72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num w:numId="1">
    <w:abstractNumId w:val="18"/>
  </w:num>
  <w:num w:numId="2">
    <w:abstractNumId w:val="93"/>
  </w:num>
  <w:num w:numId="3">
    <w:abstractNumId w:val="77"/>
  </w:num>
  <w:num w:numId="4">
    <w:abstractNumId w:val="39"/>
  </w:num>
  <w:num w:numId="5">
    <w:abstractNumId w:val="71"/>
  </w:num>
  <w:num w:numId="6">
    <w:abstractNumId w:val="28"/>
  </w:num>
  <w:num w:numId="7">
    <w:abstractNumId w:val="64"/>
  </w:num>
  <w:num w:numId="8">
    <w:abstractNumId w:val="82"/>
  </w:num>
  <w:num w:numId="9">
    <w:abstractNumId w:val="110"/>
  </w:num>
  <w:num w:numId="10">
    <w:abstractNumId w:val="92"/>
  </w:num>
  <w:num w:numId="11">
    <w:abstractNumId w:val="33"/>
  </w:num>
  <w:num w:numId="12">
    <w:abstractNumId w:val="90"/>
  </w:num>
  <w:num w:numId="13">
    <w:abstractNumId w:val="98"/>
  </w:num>
  <w:num w:numId="14">
    <w:abstractNumId w:val="58"/>
  </w:num>
  <w:num w:numId="15">
    <w:abstractNumId w:val="105"/>
  </w:num>
  <w:num w:numId="16">
    <w:abstractNumId w:val="55"/>
  </w:num>
  <w:num w:numId="17">
    <w:abstractNumId w:val="66"/>
  </w:num>
  <w:num w:numId="18">
    <w:abstractNumId w:val="26"/>
  </w:num>
  <w:num w:numId="19">
    <w:abstractNumId w:val="76"/>
  </w:num>
  <w:num w:numId="20">
    <w:abstractNumId w:val="81"/>
  </w:num>
  <w:num w:numId="21">
    <w:abstractNumId w:val="84"/>
  </w:num>
  <w:num w:numId="22">
    <w:abstractNumId w:val="99"/>
  </w:num>
  <w:num w:numId="23">
    <w:abstractNumId w:val="95"/>
  </w:num>
  <w:num w:numId="24">
    <w:abstractNumId w:val="111"/>
  </w:num>
  <w:num w:numId="25">
    <w:abstractNumId w:val="65"/>
  </w:num>
  <w:num w:numId="26">
    <w:abstractNumId w:val="86"/>
  </w:num>
  <w:num w:numId="27">
    <w:abstractNumId w:val="108"/>
  </w:num>
  <w:num w:numId="28">
    <w:abstractNumId w:val="87"/>
  </w:num>
  <w:num w:numId="29">
    <w:abstractNumId w:val="83"/>
  </w:num>
  <w:num w:numId="30">
    <w:abstractNumId w:val="62"/>
  </w:num>
  <w:num w:numId="31">
    <w:abstractNumId w:val="31"/>
  </w:num>
  <w:num w:numId="32">
    <w:abstractNumId w:val="37"/>
  </w:num>
  <w:num w:numId="33">
    <w:abstractNumId w:val="91"/>
  </w:num>
  <w:num w:numId="34">
    <w:abstractNumId w:val="70"/>
  </w:num>
  <w:num w:numId="35">
    <w:abstractNumId w:val="72"/>
  </w:num>
  <w:num w:numId="36">
    <w:abstractNumId w:val="35"/>
  </w:num>
  <w:num w:numId="37">
    <w:abstractNumId w:val="69"/>
  </w:num>
  <w:num w:numId="38">
    <w:abstractNumId w:val="104"/>
  </w:num>
  <w:num w:numId="39">
    <w:abstractNumId w:val="115"/>
  </w:num>
  <w:num w:numId="40">
    <w:abstractNumId w:val="43"/>
  </w:num>
  <w:num w:numId="41">
    <w:abstractNumId w:val="116"/>
  </w:num>
  <w:num w:numId="42">
    <w:abstractNumId w:val="88"/>
  </w:num>
  <w:num w:numId="43">
    <w:abstractNumId w:val="75"/>
  </w:num>
  <w:num w:numId="44">
    <w:abstractNumId w:val="29"/>
  </w:num>
  <w:num w:numId="45">
    <w:abstractNumId w:val="54"/>
  </w:num>
  <w:num w:numId="46">
    <w:abstractNumId w:val="42"/>
  </w:num>
  <w:num w:numId="47">
    <w:abstractNumId w:val="85"/>
  </w:num>
  <w:num w:numId="48">
    <w:abstractNumId w:val="52"/>
  </w:num>
  <w:num w:numId="49">
    <w:abstractNumId w:val="47"/>
  </w:num>
  <w:num w:numId="50">
    <w:abstractNumId w:val="32"/>
  </w:num>
  <w:num w:numId="51">
    <w:abstractNumId w:val="40"/>
  </w:num>
  <w:num w:numId="52">
    <w:abstractNumId w:val="50"/>
  </w:num>
  <w:num w:numId="53">
    <w:abstractNumId w:val="114"/>
  </w:num>
  <w:num w:numId="54">
    <w:abstractNumId w:val="30"/>
  </w:num>
  <w:num w:numId="55">
    <w:abstractNumId w:val="78"/>
  </w:num>
  <w:num w:numId="56">
    <w:abstractNumId w:val="53"/>
  </w:num>
  <w:num w:numId="57">
    <w:abstractNumId w:val="79"/>
  </w:num>
  <w:num w:numId="58">
    <w:abstractNumId w:val="100"/>
  </w:num>
  <w:num w:numId="59">
    <w:abstractNumId w:val="49"/>
    <w:lvlOverride w:ilvl="0">
      <w:startOverride w:val="1"/>
    </w:lvlOverride>
  </w:num>
  <w:num w:numId="60">
    <w:abstractNumId w:val="113"/>
  </w:num>
  <w:num w:numId="61">
    <w:abstractNumId w:val="109"/>
  </w:num>
  <w:num w:numId="62">
    <w:abstractNumId w:val="94"/>
  </w:num>
  <w:num w:numId="63">
    <w:abstractNumId w:val="36"/>
  </w:num>
  <w:num w:numId="64">
    <w:abstractNumId w:val="80"/>
  </w:num>
  <w:num w:numId="65">
    <w:abstractNumId w:val="34"/>
  </w:num>
  <w:num w:numId="66">
    <w:abstractNumId w:val="107"/>
  </w:num>
  <w:num w:numId="67">
    <w:abstractNumId w:val="60"/>
  </w:num>
  <w:num w:numId="68">
    <w:abstractNumId w:val="96"/>
  </w:num>
  <w:num w:numId="69">
    <w:abstractNumId w:val="41"/>
  </w:num>
  <w:num w:numId="70">
    <w:abstractNumId w:val="106"/>
  </w:num>
  <w:num w:numId="71">
    <w:abstractNumId w:val="112"/>
  </w:num>
  <w:num w:numId="72">
    <w:abstractNumId w:val="44"/>
  </w:num>
  <w:num w:numId="73">
    <w:abstractNumId w:val="56"/>
  </w:num>
  <w:num w:numId="74">
    <w:abstractNumId w:val="51"/>
  </w:num>
  <w:num w:numId="75">
    <w:abstractNumId w:val="38"/>
  </w:num>
  <w:num w:numId="76">
    <w:abstractNumId w:val="103"/>
  </w:num>
  <w:num w:numId="77">
    <w:abstractNumId w:val="74"/>
  </w:num>
  <w:num w:numId="78">
    <w:abstractNumId w:val="25"/>
  </w:num>
  <w:num w:numId="79">
    <w:abstractNumId w:val="89"/>
  </w:num>
  <w:num w:numId="80">
    <w:abstractNumId w:val="63"/>
  </w:num>
  <w:num w:numId="81">
    <w:abstractNumId w:val="59"/>
  </w:num>
  <w:num w:numId="82">
    <w:abstractNumId w:val="67"/>
  </w:num>
  <w:num w:numId="83">
    <w:abstractNumId w:val="48"/>
  </w:num>
  <w:num w:numId="84">
    <w:abstractNumId w:val="68"/>
  </w:num>
  <w:num w:numId="85">
    <w:abstractNumId w:val="101"/>
  </w:num>
  <w:num w:numId="86">
    <w:abstractNumId w:val="102"/>
  </w:num>
  <w:num w:numId="87">
    <w:abstractNumId w:val="45"/>
  </w:num>
  <w:num w:numId="88">
    <w:abstractNumId w:val="27"/>
  </w:num>
  <w:num w:numId="89">
    <w:abstractNumId w:val="97"/>
  </w:num>
  <w:num w:numId="90">
    <w:abstractNumId w:val="57"/>
  </w:num>
  <w:num w:numId="91">
    <w:abstractNumId w:val="61"/>
  </w:num>
  <w:num w:numId="92">
    <w:abstractNumId w:val="46"/>
  </w:num>
  <w:num w:numId="93">
    <w:abstractNumId w:val="7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embedSystemFonts/>
  <w:hideGrammaticalErrors/>
  <w:activeWritingStyle w:appName="MSWord" w:lang="de-DE" w:vendorID="64" w:dllVersion="6" w:nlCheck="1" w:checkStyle="0"/>
  <w:activeWritingStyle w:appName="MSWord" w:lang="en-US" w:vendorID="64" w:dllVersion="6" w:nlCheck="1" w:checkStyle="0"/>
  <w:activeWritingStyle w:appName="MSWord" w:lang="pl-PL" w:vendorID="64" w:dllVersion="4096"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4A9"/>
    <w:rsid w:val="00000703"/>
    <w:rsid w:val="00001439"/>
    <w:rsid w:val="000036E1"/>
    <w:rsid w:val="00003893"/>
    <w:rsid w:val="00003D35"/>
    <w:rsid w:val="00004DFD"/>
    <w:rsid w:val="000051CC"/>
    <w:rsid w:val="00005733"/>
    <w:rsid w:val="0000597A"/>
    <w:rsid w:val="00006C40"/>
    <w:rsid w:val="000072E9"/>
    <w:rsid w:val="00007CD3"/>
    <w:rsid w:val="00010BAD"/>
    <w:rsid w:val="000115F9"/>
    <w:rsid w:val="0001170C"/>
    <w:rsid w:val="00012300"/>
    <w:rsid w:val="00012EE6"/>
    <w:rsid w:val="000135B3"/>
    <w:rsid w:val="00014B2F"/>
    <w:rsid w:val="00014FAA"/>
    <w:rsid w:val="000156FE"/>
    <w:rsid w:val="00016102"/>
    <w:rsid w:val="00016846"/>
    <w:rsid w:val="00016A92"/>
    <w:rsid w:val="00016B6A"/>
    <w:rsid w:val="00016C3A"/>
    <w:rsid w:val="000173A8"/>
    <w:rsid w:val="0001745B"/>
    <w:rsid w:val="00017AA5"/>
    <w:rsid w:val="000201E7"/>
    <w:rsid w:val="0002086A"/>
    <w:rsid w:val="00020E0E"/>
    <w:rsid w:val="00020FFB"/>
    <w:rsid w:val="00021105"/>
    <w:rsid w:val="00021D79"/>
    <w:rsid w:val="0002249B"/>
    <w:rsid w:val="00022730"/>
    <w:rsid w:val="0002323B"/>
    <w:rsid w:val="00023B41"/>
    <w:rsid w:val="000243F7"/>
    <w:rsid w:val="000244D9"/>
    <w:rsid w:val="00024AAB"/>
    <w:rsid w:val="000257E8"/>
    <w:rsid w:val="00026789"/>
    <w:rsid w:val="0002712A"/>
    <w:rsid w:val="00027A27"/>
    <w:rsid w:val="00030399"/>
    <w:rsid w:val="00030444"/>
    <w:rsid w:val="00032BA6"/>
    <w:rsid w:val="000330F3"/>
    <w:rsid w:val="0003342C"/>
    <w:rsid w:val="0003370F"/>
    <w:rsid w:val="00034D41"/>
    <w:rsid w:val="00034D9E"/>
    <w:rsid w:val="00035040"/>
    <w:rsid w:val="0003663F"/>
    <w:rsid w:val="000414A2"/>
    <w:rsid w:val="00044342"/>
    <w:rsid w:val="00044E9E"/>
    <w:rsid w:val="000454A1"/>
    <w:rsid w:val="000461D3"/>
    <w:rsid w:val="0004700D"/>
    <w:rsid w:val="0004777F"/>
    <w:rsid w:val="000500A7"/>
    <w:rsid w:val="000505C4"/>
    <w:rsid w:val="000519E5"/>
    <w:rsid w:val="00051E8E"/>
    <w:rsid w:val="00052CAD"/>
    <w:rsid w:val="000539BB"/>
    <w:rsid w:val="00054126"/>
    <w:rsid w:val="00054433"/>
    <w:rsid w:val="00054B9F"/>
    <w:rsid w:val="00055A7B"/>
    <w:rsid w:val="00055C11"/>
    <w:rsid w:val="00056A4B"/>
    <w:rsid w:val="0006201B"/>
    <w:rsid w:val="00062634"/>
    <w:rsid w:val="000627DF"/>
    <w:rsid w:val="00062E86"/>
    <w:rsid w:val="00062FF3"/>
    <w:rsid w:val="00063137"/>
    <w:rsid w:val="000636AA"/>
    <w:rsid w:val="00063D9B"/>
    <w:rsid w:val="00064194"/>
    <w:rsid w:val="00064587"/>
    <w:rsid w:val="00064F2F"/>
    <w:rsid w:val="00064FCA"/>
    <w:rsid w:val="00065420"/>
    <w:rsid w:val="00065557"/>
    <w:rsid w:val="0006560F"/>
    <w:rsid w:val="00066056"/>
    <w:rsid w:val="000660F7"/>
    <w:rsid w:val="00067362"/>
    <w:rsid w:val="00070593"/>
    <w:rsid w:val="00071F7E"/>
    <w:rsid w:val="00073EF4"/>
    <w:rsid w:val="00075806"/>
    <w:rsid w:val="00075842"/>
    <w:rsid w:val="00075AFC"/>
    <w:rsid w:val="00077C19"/>
    <w:rsid w:val="00077FE5"/>
    <w:rsid w:val="00080B47"/>
    <w:rsid w:val="00080D4E"/>
    <w:rsid w:val="00082B9B"/>
    <w:rsid w:val="000834C8"/>
    <w:rsid w:val="00083DB1"/>
    <w:rsid w:val="00083E76"/>
    <w:rsid w:val="00086232"/>
    <w:rsid w:val="00086DF1"/>
    <w:rsid w:val="00090007"/>
    <w:rsid w:val="000903A3"/>
    <w:rsid w:val="00090C6C"/>
    <w:rsid w:val="000915A8"/>
    <w:rsid w:val="00092DE8"/>
    <w:rsid w:val="000930D4"/>
    <w:rsid w:val="000934A2"/>
    <w:rsid w:val="00094A67"/>
    <w:rsid w:val="00095A3C"/>
    <w:rsid w:val="0009635C"/>
    <w:rsid w:val="00097B5F"/>
    <w:rsid w:val="000A0158"/>
    <w:rsid w:val="000A097A"/>
    <w:rsid w:val="000A0CC7"/>
    <w:rsid w:val="000A2302"/>
    <w:rsid w:val="000A262D"/>
    <w:rsid w:val="000A2E1A"/>
    <w:rsid w:val="000A30D4"/>
    <w:rsid w:val="000A3CAC"/>
    <w:rsid w:val="000A4992"/>
    <w:rsid w:val="000A4D8C"/>
    <w:rsid w:val="000A6379"/>
    <w:rsid w:val="000A666F"/>
    <w:rsid w:val="000A67A9"/>
    <w:rsid w:val="000A6965"/>
    <w:rsid w:val="000A6B2C"/>
    <w:rsid w:val="000A7D5C"/>
    <w:rsid w:val="000B0B04"/>
    <w:rsid w:val="000B0B17"/>
    <w:rsid w:val="000B1044"/>
    <w:rsid w:val="000B10C8"/>
    <w:rsid w:val="000B22ED"/>
    <w:rsid w:val="000B2626"/>
    <w:rsid w:val="000B2D4D"/>
    <w:rsid w:val="000B344F"/>
    <w:rsid w:val="000B3FAB"/>
    <w:rsid w:val="000B4130"/>
    <w:rsid w:val="000B42D1"/>
    <w:rsid w:val="000B460A"/>
    <w:rsid w:val="000B4D0D"/>
    <w:rsid w:val="000B59BB"/>
    <w:rsid w:val="000B672C"/>
    <w:rsid w:val="000B7E4F"/>
    <w:rsid w:val="000B7F38"/>
    <w:rsid w:val="000C096C"/>
    <w:rsid w:val="000C1D58"/>
    <w:rsid w:val="000C23E2"/>
    <w:rsid w:val="000C3984"/>
    <w:rsid w:val="000C4598"/>
    <w:rsid w:val="000C4AE6"/>
    <w:rsid w:val="000C54E1"/>
    <w:rsid w:val="000C6362"/>
    <w:rsid w:val="000C6761"/>
    <w:rsid w:val="000C7752"/>
    <w:rsid w:val="000C7982"/>
    <w:rsid w:val="000D01B0"/>
    <w:rsid w:val="000D01C0"/>
    <w:rsid w:val="000D21F0"/>
    <w:rsid w:val="000D2244"/>
    <w:rsid w:val="000D3C57"/>
    <w:rsid w:val="000D5309"/>
    <w:rsid w:val="000D61B8"/>
    <w:rsid w:val="000D651D"/>
    <w:rsid w:val="000D7320"/>
    <w:rsid w:val="000D796D"/>
    <w:rsid w:val="000D7E32"/>
    <w:rsid w:val="000D7EDF"/>
    <w:rsid w:val="000E017A"/>
    <w:rsid w:val="000E0575"/>
    <w:rsid w:val="000E0821"/>
    <w:rsid w:val="000E33C7"/>
    <w:rsid w:val="000E3C24"/>
    <w:rsid w:val="000E423A"/>
    <w:rsid w:val="000E4563"/>
    <w:rsid w:val="000E461B"/>
    <w:rsid w:val="000E4EED"/>
    <w:rsid w:val="000E6349"/>
    <w:rsid w:val="000F01E6"/>
    <w:rsid w:val="000F0335"/>
    <w:rsid w:val="000F13DE"/>
    <w:rsid w:val="000F2687"/>
    <w:rsid w:val="000F3623"/>
    <w:rsid w:val="000F4599"/>
    <w:rsid w:val="000F4B65"/>
    <w:rsid w:val="000F6806"/>
    <w:rsid w:val="000F7D7B"/>
    <w:rsid w:val="00100FAB"/>
    <w:rsid w:val="0010359D"/>
    <w:rsid w:val="00104820"/>
    <w:rsid w:val="00105EFF"/>
    <w:rsid w:val="001061D0"/>
    <w:rsid w:val="00106259"/>
    <w:rsid w:val="00106BF2"/>
    <w:rsid w:val="00107EBD"/>
    <w:rsid w:val="0011228C"/>
    <w:rsid w:val="00112864"/>
    <w:rsid w:val="00114218"/>
    <w:rsid w:val="00114426"/>
    <w:rsid w:val="00114BFE"/>
    <w:rsid w:val="00115183"/>
    <w:rsid w:val="00115546"/>
    <w:rsid w:val="00116A12"/>
    <w:rsid w:val="00116AD1"/>
    <w:rsid w:val="001174A4"/>
    <w:rsid w:val="001176DD"/>
    <w:rsid w:val="001176E3"/>
    <w:rsid w:val="0012006C"/>
    <w:rsid w:val="001200FC"/>
    <w:rsid w:val="001207A0"/>
    <w:rsid w:val="00120A73"/>
    <w:rsid w:val="00120DF0"/>
    <w:rsid w:val="00121C73"/>
    <w:rsid w:val="00121FD7"/>
    <w:rsid w:val="001225DE"/>
    <w:rsid w:val="001228CB"/>
    <w:rsid w:val="0012305E"/>
    <w:rsid w:val="00123600"/>
    <w:rsid w:val="00123877"/>
    <w:rsid w:val="00126424"/>
    <w:rsid w:val="00126461"/>
    <w:rsid w:val="00126670"/>
    <w:rsid w:val="00127265"/>
    <w:rsid w:val="0012738F"/>
    <w:rsid w:val="00130645"/>
    <w:rsid w:val="00132363"/>
    <w:rsid w:val="00132D0D"/>
    <w:rsid w:val="00133448"/>
    <w:rsid w:val="00133873"/>
    <w:rsid w:val="00135FDD"/>
    <w:rsid w:val="00137107"/>
    <w:rsid w:val="00140459"/>
    <w:rsid w:val="00142016"/>
    <w:rsid w:val="001432EE"/>
    <w:rsid w:val="00143879"/>
    <w:rsid w:val="00144B36"/>
    <w:rsid w:val="00144DC1"/>
    <w:rsid w:val="0014576F"/>
    <w:rsid w:val="00145879"/>
    <w:rsid w:val="00145993"/>
    <w:rsid w:val="0014660D"/>
    <w:rsid w:val="00146D2D"/>
    <w:rsid w:val="001508AE"/>
    <w:rsid w:val="00150B40"/>
    <w:rsid w:val="0015190E"/>
    <w:rsid w:val="0015226A"/>
    <w:rsid w:val="00152F24"/>
    <w:rsid w:val="00154298"/>
    <w:rsid w:val="00154F3A"/>
    <w:rsid w:val="0015505C"/>
    <w:rsid w:val="0015564C"/>
    <w:rsid w:val="001572C9"/>
    <w:rsid w:val="001600A6"/>
    <w:rsid w:val="00160A82"/>
    <w:rsid w:val="00161306"/>
    <w:rsid w:val="001618B7"/>
    <w:rsid w:val="00162126"/>
    <w:rsid w:val="001635A1"/>
    <w:rsid w:val="001636FF"/>
    <w:rsid w:val="00163C93"/>
    <w:rsid w:val="00163CE7"/>
    <w:rsid w:val="00165003"/>
    <w:rsid w:val="0016554D"/>
    <w:rsid w:val="00166082"/>
    <w:rsid w:val="00167450"/>
    <w:rsid w:val="00167F07"/>
    <w:rsid w:val="001711B4"/>
    <w:rsid w:val="00171D59"/>
    <w:rsid w:val="001722E4"/>
    <w:rsid w:val="00173E3F"/>
    <w:rsid w:val="001740F1"/>
    <w:rsid w:val="00174962"/>
    <w:rsid w:val="00174ED5"/>
    <w:rsid w:val="00175201"/>
    <w:rsid w:val="001761AC"/>
    <w:rsid w:val="00176B74"/>
    <w:rsid w:val="00176CA1"/>
    <w:rsid w:val="00180011"/>
    <w:rsid w:val="00180C2C"/>
    <w:rsid w:val="00180FCF"/>
    <w:rsid w:val="001812B5"/>
    <w:rsid w:val="00181503"/>
    <w:rsid w:val="001817D9"/>
    <w:rsid w:val="0018243B"/>
    <w:rsid w:val="00182B2C"/>
    <w:rsid w:val="00182FC7"/>
    <w:rsid w:val="0018377C"/>
    <w:rsid w:val="00183D7B"/>
    <w:rsid w:val="001847E3"/>
    <w:rsid w:val="00185B4F"/>
    <w:rsid w:val="00186168"/>
    <w:rsid w:val="0018632D"/>
    <w:rsid w:val="00186C39"/>
    <w:rsid w:val="00186C41"/>
    <w:rsid w:val="001903AE"/>
    <w:rsid w:val="00190509"/>
    <w:rsid w:val="0019180A"/>
    <w:rsid w:val="0019366F"/>
    <w:rsid w:val="00193AF2"/>
    <w:rsid w:val="00193E4F"/>
    <w:rsid w:val="00195600"/>
    <w:rsid w:val="00196A2C"/>
    <w:rsid w:val="0019772F"/>
    <w:rsid w:val="0019796D"/>
    <w:rsid w:val="00197C59"/>
    <w:rsid w:val="00197DFE"/>
    <w:rsid w:val="001A086F"/>
    <w:rsid w:val="001A0FC7"/>
    <w:rsid w:val="001A1782"/>
    <w:rsid w:val="001A1E63"/>
    <w:rsid w:val="001A245E"/>
    <w:rsid w:val="001A2DCF"/>
    <w:rsid w:val="001A3BE8"/>
    <w:rsid w:val="001A3F12"/>
    <w:rsid w:val="001A3FA5"/>
    <w:rsid w:val="001A407B"/>
    <w:rsid w:val="001A44F6"/>
    <w:rsid w:val="001A5E6D"/>
    <w:rsid w:val="001B1423"/>
    <w:rsid w:val="001B18AF"/>
    <w:rsid w:val="001B23AC"/>
    <w:rsid w:val="001B2C5E"/>
    <w:rsid w:val="001B2DD7"/>
    <w:rsid w:val="001B4414"/>
    <w:rsid w:val="001B4CC6"/>
    <w:rsid w:val="001B5B59"/>
    <w:rsid w:val="001B5CA4"/>
    <w:rsid w:val="001B6918"/>
    <w:rsid w:val="001B6B26"/>
    <w:rsid w:val="001C04E5"/>
    <w:rsid w:val="001C04F2"/>
    <w:rsid w:val="001C05EB"/>
    <w:rsid w:val="001C10B1"/>
    <w:rsid w:val="001C1570"/>
    <w:rsid w:val="001C24A7"/>
    <w:rsid w:val="001C27E5"/>
    <w:rsid w:val="001C33BF"/>
    <w:rsid w:val="001C3853"/>
    <w:rsid w:val="001C3A07"/>
    <w:rsid w:val="001C4BD0"/>
    <w:rsid w:val="001C5E2F"/>
    <w:rsid w:val="001C689C"/>
    <w:rsid w:val="001C78C9"/>
    <w:rsid w:val="001C7B0D"/>
    <w:rsid w:val="001D111F"/>
    <w:rsid w:val="001D12DB"/>
    <w:rsid w:val="001D1E9F"/>
    <w:rsid w:val="001D2E3B"/>
    <w:rsid w:val="001D3B11"/>
    <w:rsid w:val="001D4FA8"/>
    <w:rsid w:val="001D543E"/>
    <w:rsid w:val="001D5B4A"/>
    <w:rsid w:val="001D5B53"/>
    <w:rsid w:val="001D5B80"/>
    <w:rsid w:val="001D65A5"/>
    <w:rsid w:val="001D6D38"/>
    <w:rsid w:val="001D6F4A"/>
    <w:rsid w:val="001D73BA"/>
    <w:rsid w:val="001E0C42"/>
    <w:rsid w:val="001E197F"/>
    <w:rsid w:val="001E1DEC"/>
    <w:rsid w:val="001E2E43"/>
    <w:rsid w:val="001E3154"/>
    <w:rsid w:val="001E59D8"/>
    <w:rsid w:val="001E5BD9"/>
    <w:rsid w:val="001E6DA4"/>
    <w:rsid w:val="001E778B"/>
    <w:rsid w:val="001F1306"/>
    <w:rsid w:val="001F13D5"/>
    <w:rsid w:val="001F1584"/>
    <w:rsid w:val="001F1F91"/>
    <w:rsid w:val="001F2706"/>
    <w:rsid w:val="001F2916"/>
    <w:rsid w:val="001F2E44"/>
    <w:rsid w:val="001F3035"/>
    <w:rsid w:val="001F31EF"/>
    <w:rsid w:val="001F5D7C"/>
    <w:rsid w:val="001F5EA3"/>
    <w:rsid w:val="001F60ED"/>
    <w:rsid w:val="002019A0"/>
    <w:rsid w:val="00202371"/>
    <w:rsid w:val="00202C9E"/>
    <w:rsid w:val="002030EB"/>
    <w:rsid w:val="00203228"/>
    <w:rsid w:val="00203525"/>
    <w:rsid w:val="00203FF6"/>
    <w:rsid w:val="002051B6"/>
    <w:rsid w:val="0020536D"/>
    <w:rsid w:val="00205F59"/>
    <w:rsid w:val="002063C2"/>
    <w:rsid w:val="002064FC"/>
    <w:rsid w:val="0020729E"/>
    <w:rsid w:val="00207E14"/>
    <w:rsid w:val="002126CC"/>
    <w:rsid w:val="00212F7A"/>
    <w:rsid w:val="00213061"/>
    <w:rsid w:val="002135D8"/>
    <w:rsid w:val="00213EF9"/>
    <w:rsid w:val="00214682"/>
    <w:rsid w:val="00214CDD"/>
    <w:rsid w:val="00214E8F"/>
    <w:rsid w:val="00215A89"/>
    <w:rsid w:val="00215F85"/>
    <w:rsid w:val="00216CAF"/>
    <w:rsid w:val="00217E15"/>
    <w:rsid w:val="002209E0"/>
    <w:rsid w:val="00221598"/>
    <w:rsid w:val="0022174E"/>
    <w:rsid w:val="00222260"/>
    <w:rsid w:val="002229BC"/>
    <w:rsid w:val="0022329D"/>
    <w:rsid w:val="00223B56"/>
    <w:rsid w:val="00224DED"/>
    <w:rsid w:val="00225F12"/>
    <w:rsid w:val="0022686F"/>
    <w:rsid w:val="00226CEB"/>
    <w:rsid w:val="00226F52"/>
    <w:rsid w:val="002273BC"/>
    <w:rsid w:val="002303E3"/>
    <w:rsid w:val="00231579"/>
    <w:rsid w:val="00231F0C"/>
    <w:rsid w:val="002323C1"/>
    <w:rsid w:val="002335FF"/>
    <w:rsid w:val="00235796"/>
    <w:rsid w:val="00236183"/>
    <w:rsid w:val="002363B2"/>
    <w:rsid w:val="002368C5"/>
    <w:rsid w:val="00237D9C"/>
    <w:rsid w:val="002403E4"/>
    <w:rsid w:val="00240686"/>
    <w:rsid w:val="00240F17"/>
    <w:rsid w:val="00242F92"/>
    <w:rsid w:val="002442BF"/>
    <w:rsid w:val="00244337"/>
    <w:rsid w:val="002463BA"/>
    <w:rsid w:val="002479CC"/>
    <w:rsid w:val="00250919"/>
    <w:rsid w:val="00251A57"/>
    <w:rsid w:val="00252AC4"/>
    <w:rsid w:val="00253C58"/>
    <w:rsid w:val="00253EA6"/>
    <w:rsid w:val="00255E52"/>
    <w:rsid w:val="00256796"/>
    <w:rsid w:val="00257B68"/>
    <w:rsid w:val="00261762"/>
    <w:rsid w:val="002618A7"/>
    <w:rsid w:val="002620F2"/>
    <w:rsid w:val="002645DF"/>
    <w:rsid w:val="00264620"/>
    <w:rsid w:val="002660F1"/>
    <w:rsid w:val="002710D9"/>
    <w:rsid w:val="00271C5D"/>
    <w:rsid w:val="0027278F"/>
    <w:rsid w:val="00272ACD"/>
    <w:rsid w:val="002756A0"/>
    <w:rsid w:val="0027664A"/>
    <w:rsid w:val="00276713"/>
    <w:rsid w:val="00276FBB"/>
    <w:rsid w:val="00276FC4"/>
    <w:rsid w:val="00277D95"/>
    <w:rsid w:val="00280574"/>
    <w:rsid w:val="002811F3"/>
    <w:rsid w:val="00283225"/>
    <w:rsid w:val="002843D9"/>
    <w:rsid w:val="00284766"/>
    <w:rsid w:val="00284BE9"/>
    <w:rsid w:val="0028527C"/>
    <w:rsid w:val="002857FC"/>
    <w:rsid w:val="00285DD2"/>
    <w:rsid w:val="002871DA"/>
    <w:rsid w:val="002902DC"/>
    <w:rsid w:val="00290409"/>
    <w:rsid w:val="002906A5"/>
    <w:rsid w:val="00290DB1"/>
    <w:rsid w:val="00291E65"/>
    <w:rsid w:val="0029204B"/>
    <w:rsid w:val="0029213C"/>
    <w:rsid w:val="00292665"/>
    <w:rsid w:val="0029307F"/>
    <w:rsid w:val="00294611"/>
    <w:rsid w:val="0029495B"/>
    <w:rsid w:val="002950ED"/>
    <w:rsid w:val="00295BED"/>
    <w:rsid w:val="00296BC6"/>
    <w:rsid w:val="00296D5F"/>
    <w:rsid w:val="00296E5D"/>
    <w:rsid w:val="002A0FBF"/>
    <w:rsid w:val="002A155D"/>
    <w:rsid w:val="002A1651"/>
    <w:rsid w:val="002A17DA"/>
    <w:rsid w:val="002A28E3"/>
    <w:rsid w:val="002A2B02"/>
    <w:rsid w:val="002A2D02"/>
    <w:rsid w:val="002A34A6"/>
    <w:rsid w:val="002A35DE"/>
    <w:rsid w:val="002A37DF"/>
    <w:rsid w:val="002A3A9F"/>
    <w:rsid w:val="002A4510"/>
    <w:rsid w:val="002A6526"/>
    <w:rsid w:val="002A748A"/>
    <w:rsid w:val="002A7CD4"/>
    <w:rsid w:val="002B048B"/>
    <w:rsid w:val="002B2510"/>
    <w:rsid w:val="002B49F8"/>
    <w:rsid w:val="002B4C98"/>
    <w:rsid w:val="002B6428"/>
    <w:rsid w:val="002B6A14"/>
    <w:rsid w:val="002B71F7"/>
    <w:rsid w:val="002B7262"/>
    <w:rsid w:val="002B7615"/>
    <w:rsid w:val="002C0D76"/>
    <w:rsid w:val="002C13BB"/>
    <w:rsid w:val="002C212A"/>
    <w:rsid w:val="002C21DE"/>
    <w:rsid w:val="002C47D9"/>
    <w:rsid w:val="002C574F"/>
    <w:rsid w:val="002C5EAF"/>
    <w:rsid w:val="002C5FF8"/>
    <w:rsid w:val="002C6243"/>
    <w:rsid w:val="002C628D"/>
    <w:rsid w:val="002D04E1"/>
    <w:rsid w:val="002D10DA"/>
    <w:rsid w:val="002D22FE"/>
    <w:rsid w:val="002D2870"/>
    <w:rsid w:val="002D336F"/>
    <w:rsid w:val="002D35BA"/>
    <w:rsid w:val="002D43F9"/>
    <w:rsid w:val="002D52AC"/>
    <w:rsid w:val="002D5C5B"/>
    <w:rsid w:val="002D697B"/>
    <w:rsid w:val="002E1650"/>
    <w:rsid w:val="002E279F"/>
    <w:rsid w:val="002E4250"/>
    <w:rsid w:val="002E4CB4"/>
    <w:rsid w:val="002E672C"/>
    <w:rsid w:val="002E7216"/>
    <w:rsid w:val="002E734D"/>
    <w:rsid w:val="002E79CA"/>
    <w:rsid w:val="002E7CC1"/>
    <w:rsid w:val="002F02AA"/>
    <w:rsid w:val="002F0A7D"/>
    <w:rsid w:val="002F1467"/>
    <w:rsid w:val="002F3807"/>
    <w:rsid w:val="002F4480"/>
    <w:rsid w:val="002F4BD4"/>
    <w:rsid w:val="002F4BD5"/>
    <w:rsid w:val="002F71C2"/>
    <w:rsid w:val="003002FA"/>
    <w:rsid w:val="003016AD"/>
    <w:rsid w:val="003025DF"/>
    <w:rsid w:val="00303F2F"/>
    <w:rsid w:val="00304888"/>
    <w:rsid w:val="00304AC0"/>
    <w:rsid w:val="00304DB3"/>
    <w:rsid w:val="00304FA1"/>
    <w:rsid w:val="003058FE"/>
    <w:rsid w:val="00305E5F"/>
    <w:rsid w:val="003062F5"/>
    <w:rsid w:val="003064D4"/>
    <w:rsid w:val="003067F6"/>
    <w:rsid w:val="00306BDB"/>
    <w:rsid w:val="0030790D"/>
    <w:rsid w:val="00307F0A"/>
    <w:rsid w:val="003107E3"/>
    <w:rsid w:val="00310D6A"/>
    <w:rsid w:val="00310E49"/>
    <w:rsid w:val="00311BCC"/>
    <w:rsid w:val="00312274"/>
    <w:rsid w:val="003135C1"/>
    <w:rsid w:val="003142E9"/>
    <w:rsid w:val="00315089"/>
    <w:rsid w:val="003153F7"/>
    <w:rsid w:val="00315BEB"/>
    <w:rsid w:val="00315D80"/>
    <w:rsid w:val="00316244"/>
    <w:rsid w:val="00316DE9"/>
    <w:rsid w:val="00317A2F"/>
    <w:rsid w:val="003212FE"/>
    <w:rsid w:val="00321807"/>
    <w:rsid w:val="003222E9"/>
    <w:rsid w:val="00324BEB"/>
    <w:rsid w:val="00324DAD"/>
    <w:rsid w:val="00324E8F"/>
    <w:rsid w:val="00327D18"/>
    <w:rsid w:val="00330FAB"/>
    <w:rsid w:val="00331169"/>
    <w:rsid w:val="00332216"/>
    <w:rsid w:val="00332261"/>
    <w:rsid w:val="00332EE2"/>
    <w:rsid w:val="00334096"/>
    <w:rsid w:val="00334446"/>
    <w:rsid w:val="00334B9A"/>
    <w:rsid w:val="003352C9"/>
    <w:rsid w:val="00335E4F"/>
    <w:rsid w:val="0033607C"/>
    <w:rsid w:val="00336CCE"/>
    <w:rsid w:val="003408E8"/>
    <w:rsid w:val="00340B14"/>
    <w:rsid w:val="003414E4"/>
    <w:rsid w:val="0034309C"/>
    <w:rsid w:val="0034359E"/>
    <w:rsid w:val="003435EE"/>
    <w:rsid w:val="00343A79"/>
    <w:rsid w:val="00343E50"/>
    <w:rsid w:val="003441DC"/>
    <w:rsid w:val="00344829"/>
    <w:rsid w:val="00344B86"/>
    <w:rsid w:val="00345582"/>
    <w:rsid w:val="00346293"/>
    <w:rsid w:val="00346783"/>
    <w:rsid w:val="0034738A"/>
    <w:rsid w:val="003474E9"/>
    <w:rsid w:val="0035016B"/>
    <w:rsid w:val="00350B72"/>
    <w:rsid w:val="00350F88"/>
    <w:rsid w:val="00351B4D"/>
    <w:rsid w:val="00351E5F"/>
    <w:rsid w:val="00351F2A"/>
    <w:rsid w:val="00354030"/>
    <w:rsid w:val="00355D08"/>
    <w:rsid w:val="00355EC7"/>
    <w:rsid w:val="00357D4D"/>
    <w:rsid w:val="00361A02"/>
    <w:rsid w:val="00362D18"/>
    <w:rsid w:val="00363AB6"/>
    <w:rsid w:val="003642C9"/>
    <w:rsid w:val="003644E1"/>
    <w:rsid w:val="003646FF"/>
    <w:rsid w:val="00366210"/>
    <w:rsid w:val="0036735B"/>
    <w:rsid w:val="00367EA0"/>
    <w:rsid w:val="00367F39"/>
    <w:rsid w:val="0037000D"/>
    <w:rsid w:val="003708A2"/>
    <w:rsid w:val="00371385"/>
    <w:rsid w:val="00371906"/>
    <w:rsid w:val="003724AB"/>
    <w:rsid w:val="00372CEF"/>
    <w:rsid w:val="003732D6"/>
    <w:rsid w:val="003747D6"/>
    <w:rsid w:val="00376500"/>
    <w:rsid w:val="003768E3"/>
    <w:rsid w:val="00376A28"/>
    <w:rsid w:val="00377036"/>
    <w:rsid w:val="00377A16"/>
    <w:rsid w:val="00377D9E"/>
    <w:rsid w:val="00380188"/>
    <w:rsid w:val="003812F9"/>
    <w:rsid w:val="003813B7"/>
    <w:rsid w:val="00381BE5"/>
    <w:rsid w:val="0038288B"/>
    <w:rsid w:val="0038341C"/>
    <w:rsid w:val="00383DFC"/>
    <w:rsid w:val="00384E7F"/>
    <w:rsid w:val="00385F5F"/>
    <w:rsid w:val="00387A46"/>
    <w:rsid w:val="003925B8"/>
    <w:rsid w:val="00392C26"/>
    <w:rsid w:val="00395006"/>
    <w:rsid w:val="00395228"/>
    <w:rsid w:val="003964AF"/>
    <w:rsid w:val="003964CE"/>
    <w:rsid w:val="00396D21"/>
    <w:rsid w:val="0039781A"/>
    <w:rsid w:val="003A0F62"/>
    <w:rsid w:val="003A145F"/>
    <w:rsid w:val="003A189B"/>
    <w:rsid w:val="003A235B"/>
    <w:rsid w:val="003A2D7C"/>
    <w:rsid w:val="003A2F58"/>
    <w:rsid w:val="003A3189"/>
    <w:rsid w:val="003A62D7"/>
    <w:rsid w:val="003A65A8"/>
    <w:rsid w:val="003A6F3C"/>
    <w:rsid w:val="003A7127"/>
    <w:rsid w:val="003B03DD"/>
    <w:rsid w:val="003B0ADA"/>
    <w:rsid w:val="003B0BC5"/>
    <w:rsid w:val="003B1240"/>
    <w:rsid w:val="003B19D3"/>
    <w:rsid w:val="003B19D9"/>
    <w:rsid w:val="003B22A7"/>
    <w:rsid w:val="003B2D81"/>
    <w:rsid w:val="003B3386"/>
    <w:rsid w:val="003B381B"/>
    <w:rsid w:val="003B4524"/>
    <w:rsid w:val="003B4779"/>
    <w:rsid w:val="003B6CF2"/>
    <w:rsid w:val="003B789F"/>
    <w:rsid w:val="003B7C66"/>
    <w:rsid w:val="003C1427"/>
    <w:rsid w:val="003C2E85"/>
    <w:rsid w:val="003C353F"/>
    <w:rsid w:val="003C4586"/>
    <w:rsid w:val="003C4F9F"/>
    <w:rsid w:val="003C58BD"/>
    <w:rsid w:val="003C6763"/>
    <w:rsid w:val="003D175E"/>
    <w:rsid w:val="003D17F4"/>
    <w:rsid w:val="003D2DFF"/>
    <w:rsid w:val="003D50C8"/>
    <w:rsid w:val="003D5266"/>
    <w:rsid w:val="003D5270"/>
    <w:rsid w:val="003D651C"/>
    <w:rsid w:val="003D72AC"/>
    <w:rsid w:val="003D74DB"/>
    <w:rsid w:val="003E0C65"/>
    <w:rsid w:val="003E15A5"/>
    <w:rsid w:val="003E18F1"/>
    <w:rsid w:val="003E196D"/>
    <w:rsid w:val="003E24FD"/>
    <w:rsid w:val="003E2AAA"/>
    <w:rsid w:val="003E2C7A"/>
    <w:rsid w:val="003E2ED1"/>
    <w:rsid w:val="003E4F18"/>
    <w:rsid w:val="003E5548"/>
    <w:rsid w:val="003E5579"/>
    <w:rsid w:val="003E5BE4"/>
    <w:rsid w:val="003E6F46"/>
    <w:rsid w:val="003F1CC3"/>
    <w:rsid w:val="003F1CF1"/>
    <w:rsid w:val="003F264B"/>
    <w:rsid w:val="003F27B9"/>
    <w:rsid w:val="003F2C67"/>
    <w:rsid w:val="003F3370"/>
    <w:rsid w:val="003F3485"/>
    <w:rsid w:val="003F385F"/>
    <w:rsid w:val="003F3B4D"/>
    <w:rsid w:val="003F3E54"/>
    <w:rsid w:val="003F4F4B"/>
    <w:rsid w:val="003F5D05"/>
    <w:rsid w:val="003F7826"/>
    <w:rsid w:val="00400A61"/>
    <w:rsid w:val="004011A5"/>
    <w:rsid w:val="00402B4E"/>
    <w:rsid w:val="00403133"/>
    <w:rsid w:val="004037AD"/>
    <w:rsid w:val="004038E3"/>
    <w:rsid w:val="004044E5"/>
    <w:rsid w:val="004044E8"/>
    <w:rsid w:val="0040458A"/>
    <w:rsid w:val="0040539F"/>
    <w:rsid w:val="00405BDD"/>
    <w:rsid w:val="0041027D"/>
    <w:rsid w:val="00410556"/>
    <w:rsid w:val="00410B85"/>
    <w:rsid w:val="00411A4C"/>
    <w:rsid w:val="004152B1"/>
    <w:rsid w:val="004153CA"/>
    <w:rsid w:val="0041657D"/>
    <w:rsid w:val="00416818"/>
    <w:rsid w:val="004177FF"/>
    <w:rsid w:val="004202E6"/>
    <w:rsid w:val="004206BD"/>
    <w:rsid w:val="0042108F"/>
    <w:rsid w:val="00422AE4"/>
    <w:rsid w:val="0042330E"/>
    <w:rsid w:val="0042509A"/>
    <w:rsid w:val="00425A7F"/>
    <w:rsid w:val="0042678D"/>
    <w:rsid w:val="004270C1"/>
    <w:rsid w:val="004311E9"/>
    <w:rsid w:val="004320CC"/>
    <w:rsid w:val="0043294F"/>
    <w:rsid w:val="0043375E"/>
    <w:rsid w:val="00434329"/>
    <w:rsid w:val="00434705"/>
    <w:rsid w:val="00436212"/>
    <w:rsid w:val="004379D0"/>
    <w:rsid w:val="00437F5F"/>
    <w:rsid w:val="00440162"/>
    <w:rsid w:val="00440F86"/>
    <w:rsid w:val="00441EBD"/>
    <w:rsid w:val="0044294B"/>
    <w:rsid w:val="00443804"/>
    <w:rsid w:val="00444728"/>
    <w:rsid w:val="004453A4"/>
    <w:rsid w:val="00445C43"/>
    <w:rsid w:val="00446917"/>
    <w:rsid w:val="00446F2B"/>
    <w:rsid w:val="004475AB"/>
    <w:rsid w:val="00447CA2"/>
    <w:rsid w:val="00451F3B"/>
    <w:rsid w:val="00452612"/>
    <w:rsid w:val="0045307F"/>
    <w:rsid w:val="00453526"/>
    <w:rsid w:val="00453F58"/>
    <w:rsid w:val="00454A30"/>
    <w:rsid w:val="00456950"/>
    <w:rsid w:val="004602CF"/>
    <w:rsid w:val="00460A33"/>
    <w:rsid w:val="00460F61"/>
    <w:rsid w:val="00461156"/>
    <w:rsid w:val="00461808"/>
    <w:rsid w:val="0046598A"/>
    <w:rsid w:val="00465AA8"/>
    <w:rsid w:val="00465AA9"/>
    <w:rsid w:val="00467304"/>
    <w:rsid w:val="00467E9A"/>
    <w:rsid w:val="0047047D"/>
    <w:rsid w:val="00470B0F"/>
    <w:rsid w:val="004719B9"/>
    <w:rsid w:val="00472122"/>
    <w:rsid w:val="00472219"/>
    <w:rsid w:val="00472E0D"/>
    <w:rsid w:val="004730DE"/>
    <w:rsid w:val="004750DC"/>
    <w:rsid w:val="0047516C"/>
    <w:rsid w:val="00475205"/>
    <w:rsid w:val="0047529D"/>
    <w:rsid w:val="00475FAC"/>
    <w:rsid w:val="004803D7"/>
    <w:rsid w:val="00480E66"/>
    <w:rsid w:val="00481EC2"/>
    <w:rsid w:val="0048341E"/>
    <w:rsid w:val="00483B10"/>
    <w:rsid w:val="00483D09"/>
    <w:rsid w:val="00483DDD"/>
    <w:rsid w:val="0048414B"/>
    <w:rsid w:val="004844AB"/>
    <w:rsid w:val="00484529"/>
    <w:rsid w:val="00484962"/>
    <w:rsid w:val="00485D10"/>
    <w:rsid w:val="00485E58"/>
    <w:rsid w:val="00486403"/>
    <w:rsid w:val="00490125"/>
    <w:rsid w:val="00490EFA"/>
    <w:rsid w:val="00492751"/>
    <w:rsid w:val="00493D1A"/>
    <w:rsid w:val="00493E96"/>
    <w:rsid w:val="0049416C"/>
    <w:rsid w:val="00495D65"/>
    <w:rsid w:val="00497F41"/>
    <w:rsid w:val="004A06E4"/>
    <w:rsid w:val="004A1C8A"/>
    <w:rsid w:val="004A30A0"/>
    <w:rsid w:val="004A3BE4"/>
    <w:rsid w:val="004A3E48"/>
    <w:rsid w:val="004A41E0"/>
    <w:rsid w:val="004A5B6E"/>
    <w:rsid w:val="004A5D1E"/>
    <w:rsid w:val="004A632E"/>
    <w:rsid w:val="004A6E12"/>
    <w:rsid w:val="004B048D"/>
    <w:rsid w:val="004B1CD2"/>
    <w:rsid w:val="004B2844"/>
    <w:rsid w:val="004B2BF0"/>
    <w:rsid w:val="004B311C"/>
    <w:rsid w:val="004B3234"/>
    <w:rsid w:val="004B3257"/>
    <w:rsid w:val="004B48CD"/>
    <w:rsid w:val="004B4A97"/>
    <w:rsid w:val="004B5555"/>
    <w:rsid w:val="004B6E52"/>
    <w:rsid w:val="004C018B"/>
    <w:rsid w:val="004C0924"/>
    <w:rsid w:val="004C10C5"/>
    <w:rsid w:val="004C161E"/>
    <w:rsid w:val="004C38C1"/>
    <w:rsid w:val="004C3BB5"/>
    <w:rsid w:val="004C3E08"/>
    <w:rsid w:val="004C6783"/>
    <w:rsid w:val="004C7988"/>
    <w:rsid w:val="004C7AA7"/>
    <w:rsid w:val="004D01BB"/>
    <w:rsid w:val="004D0390"/>
    <w:rsid w:val="004D2D78"/>
    <w:rsid w:val="004D4BF2"/>
    <w:rsid w:val="004D4FD8"/>
    <w:rsid w:val="004D5697"/>
    <w:rsid w:val="004D7995"/>
    <w:rsid w:val="004E019B"/>
    <w:rsid w:val="004E030E"/>
    <w:rsid w:val="004E0FA1"/>
    <w:rsid w:val="004E4132"/>
    <w:rsid w:val="004E4D9F"/>
    <w:rsid w:val="004E566F"/>
    <w:rsid w:val="004E7026"/>
    <w:rsid w:val="004E7850"/>
    <w:rsid w:val="004E7F54"/>
    <w:rsid w:val="004F0DC7"/>
    <w:rsid w:val="004F1938"/>
    <w:rsid w:val="004F2EB8"/>
    <w:rsid w:val="004F30B3"/>
    <w:rsid w:val="004F3B93"/>
    <w:rsid w:val="004F3C69"/>
    <w:rsid w:val="004F5E7C"/>
    <w:rsid w:val="004F66FD"/>
    <w:rsid w:val="004F7F83"/>
    <w:rsid w:val="005005D3"/>
    <w:rsid w:val="0050317A"/>
    <w:rsid w:val="00503350"/>
    <w:rsid w:val="00503DAD"/>
    <w:rsid w:val="00504332"/>
    <w:rsid w:val="005045D0"/>
    <w:rsid w:val="00504655"/>
    <w:rsid w:val="0050480A"/>
    <w:rsid w:val="00506FA9"/>
    <w:rsid w:val="00507681"/>
    <w:rsid w:val="00507EF5"/>
    <w:rsid w:val="00510F67"/>
    <w:rsid w:val="0051134C"/>
    <w:rsid w:val="005115D3"/>
    <w:rsid w:val="00511FF7"/>
    <w:rsid w:val="00513CD2"/>
    <w:rsid w:val="00515B93"/>
    <w:rsid w:val="00515C01"/>
    <w:rsid w:val="00515CD6"/>
    <w:rsid w:val="005169A0"/>
    <w:rsid w:val="00516CA1"/>
    <w:rsid w:val="00517BDE"/>
    <w:rsid w:val="005205AA"/>
    <w:rsid w:val="00521941"/>
    <w:rsid w:val="00521AAD"/>
    <w:rsid w:val="00521C45"/>
    <w:rsid w:val="00522718"/>
    <w:rsid w:val="00522C1C"/>
    <w:rsid w:val="005230BA"/>
    <w:rsid w:val="00523FCC"/>
    <w:rsid w:val="005244FC"/>
    <w:rsid w:val="00524553"/>
    <w:rsid w:val="00524D1D"/>
    <w:rsid w:val="0052501E"/>
    <w:rsid w:val="0052511D"/>
    <w:rsid w:val="00525E8B"/>
    <w:rsid w:val="005262E4"/>
    <w:rsid w:val="005266DF"/>
    <w:rsid w:val="00527701"/>
    <w:rsid w:val="00527E53"/>
    <w:rsid w:val="005303F3"/>
    <w:rsid w:val="00530B32"/>
    <w:rsid w:val="00530C75"/>
    <w:rsid w:val="00533073"/>
    <w:rsid w:val="00534362"/>
    <w:rsid w:val="005346A9"/>
    <w:rsid w:val="00536D2D"/>
    <w:rsid w:val="00536EDB"/>
    <w:rsid w:val="0053716C"/>
    <w:rsid w:val="00540034"/>
    <w:rsid w:val="00540087"/>
    <w:rsid w:val="00540610"/>
    <w:rsid w:val="00541752"/>
    <w:rsid w:val="005429F3"/>
    <w:rsid w:val="00542CC8"/>
    <w:rsid w:val="00543C5C"/>
    <w:rsid w:val="00544296"/>
    <w:rsid w:val="005450E0"/>
    <w:rsid w:val="005452C7"/>
    <w:rsid w:val="0054578F"/>
    <w:rsid w:val="00545A21"/>
    <w:rsid w:val="005465C1"/>
    <w:rsid w:val="00546EB8"/>
    <w:rsid w:val="005476AC"/>
    <w:rsid w:val="00547847"/>
    <w:rsid w:val="00550134"/>
    <w:rsid w:val="0055035F"/>
    <w:rsid w:val="00550894"/>
    <w:rsid w:val="00550BD8"/>
    <w:rsid w:val="00551821"/>
    <w:rsid w:val="005518B2"/>
    <w:rsid w:val="005550AF"/>
    <w:rsid w:val="005558B5"/>
    <w:rsid w:val="00557DBC"/>
    <w:rsid w:val="00560518"/>
    <w:rsid w:val="00560852"/>
    <w:rsid w:val="00560F3F"/>
    <w:rsid w:val="00561131"/>
    <w:rsid w:val="00561175"/>
    <w:rsid w:val="00561A43"/>
    <w:rsid w:val="00562022"/>
    <w:rsid w:val="0056307D"/>
    <w:rsid w:val="0056319C"/>
    <w:rsid w:val="00563C7A"/>
    <w:rsid w:val="00563F33"/>
    <w:rsid w:val="0056440B"/>
    <w:rsid w:val="005658E2"/>
    <w:rsid w:val="005659C3"/>
    <w:rsid w:val="00566979"/>
    <w:rsid w:val="005670EB"/>
    <w:rsid w:val="00570358"/>
    <w:rsid w:val="0057180C"/>
    <w:rsid w:val="00571B4E"/>
    <w:rsid w:val="00572327"/>
    <w:rsid w:val="00572C59"/>
    <w:rsid w:val="00572CCD"/>
    <w:rsid w:val="00572FEC"/>
    <w:rsid w:val="0057333D"/>
    <w:rsid w:val="00573E4B"/>
    <w:rsid w:val="0057467C"/>
    <w:rsid w:val="00574BA7"/>
    <w:rsid w:val="00575CE5"/>
    <w:rsid w:val="00576245"/>
    <w:rsid w:val="0058438B"/>
    <w:rsid w:val="005843D4"/>
    <w:rsid w:val="005848B4"/>
    <w:rsid w:val="00584BB3"/>
    <w:rsid w:val="00585A2A"/>
    <w:rsid w:val="005863A1"/>
    <w:rsid w:val="005863D8"/>
    <w:rsid w:val="00586F22"/>
    <w:rsid w:val="00587F52"/>
    <w:rsid w:val="00590D25"/>
    <w:rsid w:val="00590E63"/>
    <w:rsid w:val="00591134"/>
    <w:rsid w:val="00591BD7"/>
    <w:rsid w:val="00592A73"/>
    <w:rsid w:val="00593196"/>
    <w:rsid w:val="005934B9"/>
    <w:rsid w:val="00593B7F"/>
    <w:rsid w:val="005940AF"/>
    <w:rsid w:val="0059425B"/>
    <w:rsid w:val="00596DD0"/>
    <w:rsid w:val="00597471"/>
    <w:rsid w:val="00597BE0"/>
    <w:rsid w:val="005A101C"/>
    <w:rsid w:val="005A3261"/>
    <w:rsid w:val="005A34E6"/>
    <w:rsid w:val="005A3928"/>
    <w:rsid w:val="005A4AFA"/>
    <w:rsid w:val="005A5444"/>
    <w:rsid w:val="005A6BDE"/>
    <w:rsid w:val="005A715D"/>
    <w:rsid w:val="005A7737"/>
    <w:rsid w:val="005A7B44"/>
    <w:rsid w:val="005B0217"/>
    <w:rsid w:val="005B1317"/>
    <w:rsid w:val="005B1843"/>
    <w:rsid w:val="005B21C4"/>
    <w:rsid w:val="005B2EB1"/>
    <w:rsid w:val="005B326F"/>
    <w:rsid w:val="005B34FD"/>
    <w:rsid w:val="005B3FCE"/>
    <w:rsid w:val="005B5498"/>
    <w:rsid w:val="005B5D72"/>
    <w:rsid w:val="005B6CBE"/>
    <w:rsid w:val="005B7CE3"/>
    <w:rsid w:val="005B7E7D"/>
    <w:rsid w:val="005C037A"/>
    <w:rsid w:val="005C0742"/>
    <w:rsid w:val="005C0D0D"/>
    <w:rsid w:val="005C197B"/>
    <w:rsid w:val="005C22E7"/>
    <w:rsid w:val="005C23A6"/>
    <w:rsid w:val="005C4667"/>
    <w:rsid w:val="005C66F9"/>
    <w:rsid w:val="005C6C2F"/>
    <w:rsid w:val="005D07AC"/>
    <w:rsid w:val="005D100F"/>
    <w:rsid w:val="005D16F7"/>
    <w:rsid w:val="005D2BE6"/>
    <w:rsid w:val="005D55BB"/>
    <w:rsid w:val="005D5C1D"/>
    <w:rsid w:val="005D674B"/>
    <w:rsid w:val="005D7A88"/>
    <w:rsid w:val="005E106C"/>
    <w:rsid w:val="005E1D3C"/>
    <w:rsid w:val="005E2FFD"/>
    <w:rsid w:val="005E3390"/>
    <w:rsid w:val="005E368D"/>
    <w:rsid w:val="005E3E3D"/>
    <w:rsid w:val="005E3E47"/>
    <w:rsid w:val="005E640F"/>
    <w:rsid w:val="005E6D92"/>
    <w:rsid w:val="005E6E7E"/>
    <w:rsid w:val="005E6F25"/>
    <w:rsid w:val="005E7773"/>
    <w:rsid w:val="005E7823"/>
    <w:rsid w:val="005F1203"/>
    <w:rsid w:val="005F4615"/>
    <w:rsid w:val="005F589F"/>
    <w:rsid w:val="005F5E91"/>
    <w:rsid w:val="005F5EED"/>
    <w:rsid w:val="005F5FBA"/>
    <w:rsid w:val="005F61AA"/>
    <w:rsid w:val="005F77DE"/>
    <w:rsid w:val="005F7A76"/>
    <w:rsid w:val="005F7AA5"/>
    <w:rsid w:val="005F7EE5"/>
    <w:rsid w:val="00600940"/>
    <w:rsid w:val="00601BCA"/>
    <w:rsid w:val="00602207"/>
    <w:rsid w:val="00602F03"/>
    <w:rsid w:val="00603D7A"/>
    <w:rsid w:val="00604272"/>
    <w:rsid w:val="00604F5F"/>
    <w:rsid w:val="00605762"/>
    <w:rsid w:val="00606651"/>
    <w:rsid w:val="006068AF"/>
    <w:rsid w:val="00610238"/>
    <w:rsid w:val="00611E1C"/>
    <w:rsid w:val="006133C0"/>
    <w:rsid w:val="00613A14"/>
    <w:rsid w:val="00613A28"/>
    <w:rsid w:val="00615273"/>
    <w:rsid w:val="00616547"/>
    <w:rsid w:val="00616CD2"/>
    <w:rsid w:val="00616E2F"/>
    <w:rsid w:val="0062087D"/>
    <w:rsid w:val="00620F4F"/>
    <w:rsid w:val="00621F61"/>
    <w:rsid w:val="00622F82"/>
    <w:rsid w:val="0062592A"/>
    <w:rsid w:val="006264F2"/>
    <w:rsid w:val="0063005D"/>
    <w:rsid w:val="006307B1"/>
    <w:rsid w:val="006307D7"/>
    <w:rsid w:val="00631025"/>
    <w:rsid w:val="00631233"/>
    <w:rsid w:val="00631966"/>
    <w:rsid w:val="00632E35"/>
    <w:rsid w:val="00633194"/>
    <w:rsid w:val="00633E53"/>
    <w:rsid w:val="00633F0C"/>
    <w:rsid w:val="00634C78"/>
    <w:rsid w:val="00637736"/>
    <w:rsid w:val="00637F08"/>
    <w:rsid w:val="0064055D"/>
    <w:rsid w:val="00640FE3"/>
    <w:rsid w:val="006414AE"/>
    <w:rsid w:val="00642CD1"/>
    <w:rsid w:val="00643478"/>
    <w:rsid w:val="00644C68"/>
    <w:rsid w:val="006450FB"/>
    <w:rsid w:val="006451E6"/>
    <w:rsid w:val="006456D6"/>
    <w:rsid w:val="00645A34"/>
    <w:rsid w:val="006475AA"/>
    <w:rsid w:val="0064795C"/>
    <w:rsid w:val="00647BB9"/>
    <w:rsid w:val="00650BF4"/>
    <w:rsid w:val="0065288E"/>
    <w:rsid w:val="00652937"/>
    <w:rsid w:val="00652972"/>
    <w:rsid w:val="006565C6"/>
    <w:rsid w:val="0065755F"/>
    <w:rsid w:val="0065774C"/>
    <w:rsid w:val="00657E89"/>
    <w:rsid w:val="00660299"/>
    <w:rsid w:val="00660BF8"/>
    <w:rsid w:val="006612A8"/>
    <w:rsid w:val="00661ED0"/>
    <w:rsid w:val="006627ED"/>
    <w:rsid w:val="00662B99"/>
    <w:rsid w:val="00663679"/>
    <w:rsid w:val="00663BC2"/>
    <w:rsid w:val="00664098"/>
    <w:rsid w:val="00664274"/>
    <w:rsid w:val="006645FF"/>
    <w:rsid w:val="00664746"/>
    <w:rsid w:val="006651BE"/>
    <w:rsid w:val="00665262"/>
    <w:rsid w:val="00670DE8"/>
    <w:rsid w:val="00671A32"/>
    <w:rsid w:val="006724E4"/>
    <w:rsid w:val="00672DCA"/>
    <w:rsid w:val="00674138"/>
    <w:rsid w:val="00674B63"/>
    <w:rsid w:val="00675CB0"/>
    <w:rsid w:val="006770BD"/>
    <w:rsid w:val="006779EB"/>
    <w:rsid w:val="00677B95"/>
    <w:rsid w:val="00677CF9"/>
    <w:rsid w:val="0068084E"/>
    <w:rsid w:val="006808CA"/>
    <w:rsid w:val="0068095F"/>
    <w:rsid w:val="00680ED6"/>
    <w:rsid w:val="006810F6"/>
    <w:rsid w:val="00681119"/>
    <w:rsid w:val="00681F38"/>
    <w:rsid w:val="00682BE0"/>
    <w:rsid w:val="00682F22"/>
    <w:rsid w:val="00683AAD"/>
    <w:rsid w:val="00683CF8"/>
    <w:rsid w:val="00683D4B"/>
    <w:rsid w:val="00684149"/>
    <w:rsid w:val="006841EC"/>
    <w:rsid w:val="0068570D"/>
    <w:rsid w:val="00686A88"/>
    <w:rsid w:val="006872D1"/>
    <w:rsid w:val="00691C63"/>
    <w:rsid w:val="00692BB5"/>
    <w:rsid w:val="00692E07"/>
    <w:rsid w:val="00694BB8"/>
    <w:rsid w:val="0069509C"/>
    <w:rsid w:val="00695294"/>
    <w:rsid w:val="00695EFA"/>
    <w:rsid w:val="00695F36"/>
    <w:rsid w:val="00696408"/>
    <w:rsid w:val="0069689A"/>
    <w:rsid w:val="0069726C"/>
    <w:rsid w:val="006A08CA"/>
    <w:rsid w:val="006A1475"/>
    <w:rsid w:val="006A186F"/>
    <w:rsid w:val="006A1A9C"/>
    <w:rsid w:val="006A26BA"/>
    <w:rsid w:val="006A27D9"/>
    <w:rsid w:val="006A37ED"/>
    <w:rsid w:val="006A48A8"/>
    <w:rsid w:val="006A4ED0"/>
    <w:rsid w:val="006A5D7D"/>
    <w:rsid w:val="006A630D"/>
    <w:rsid w:val="006A7317"/>
    <w:rsid w:val="006A7738"/>
    <w:rsid w:val="006A783E"/>
    <w:rsid w:val="006A7B60"/>
    <w:rsid w:val="006B169A"/>
    <w:rsid w:val="006B1EBD"/>
    <w:rsid w:val="006B23C7"/>
    <w:rsid w:val="006B2E6E"/>
    <w:rsid w:val="006B54D4"/>
    <w:rsid w:val="006B5DDE"/>
    <w:rsid w:val="006B6BF8"/>
    <w:rsid w:val="006B7C08"/>
    <w:rsid w:val="006C10D0"/>
    <w:rsid w:val="006C20BA"/>
    <w:rsid w:val="006C2398"/>
    <w:rsid w:val="006C2F83"/>
    <w:rsid w:val="006C5C57"/>
    <w:rsid w:val="006C7C69"/>
    <w:rsid w:val="006C7C9C"/>
    <w:rsid w:val="006D06A8"/>
    <w:rsid w:val="006D0728"/>
    <w:rsid w:val="006D10D1"/>
    <w:rsid w:val="006D14E7"/>
    <w:rsid w:val="006D4283"/>
    <w:rsid w:val="006D4BD6"/>
    <w:rsid w:val="006D5C7E"/>
    <w:rsid w:val="006D6E5A"/>
    <w:rsid w:val="006D76EC"/>
    <w:rsid w:val="006D78DE"/>
    <w:rsid w:val="006D79FC"/>
    <w:rsid w:val="006D7A08"/>
    <w:rsid w:val="006D7CE7"/>
    <w:rsid w:val="006D7E3C"/>
    <w:rsid w:val="006D7FB7"/>
    <w:rsid w:val="006E0B65"/>
    <w:rsid w:val="006E1089"/>
    <w:rsid w:val="006E1CE1"/>
    <w:rsid w:val="006E22C4"/>
    <w:rsid w:val="006E3007"/>
    <w:rsid w:val="006E32DF"/>
    <w:rsid w:val="006E3414"/>
    <w:rsid w:val="006E3D58"/>
    <w:rsid w:val="006E4234"/>
    <w:rsid w:val="006E4601"/>
    <w:rsid w:val="006E4892"/>
    <w:rsid w:val="006E4ED7"/>
    <w:rsid w:val="006E5FE2"/>
    <w:rsid w:val="006E6ACB"/>
    <w:rsid w:val="006E7D6B"/>
    <w:rsid w:val="006F037F"/>
    <w:rsid w:val="006F05C8"/>
    <w:rsid w:val="006F1EDF"/>
    <w:rsid w:val="006F2727"/>
    <w:rsid w:val="006F3EBF"/>
    <w:rsid w:val="006F3FB2"/>
    <w:rsid w:val="006F685C"/>
    <w:rsid w:val="006F69D4"/>
    <w:rsid w:val="006F718D"/>
    <w:rsid w:val="006F73EC"/>
    <w:rsid w:val="006F7AFF"/>
    <w:rsid w:val="00700F4F"/>
    <w:rsid w:val="00701488"/>
    <w:rsid w:val="00701592"/>
    <w:rsid w:val="00702AA6"/>
    <w:rsid w:val="00703786"/>
    <w:rsid w:val="0070449A"/>
    <w:rsid w:val="00704523"/>
    <w:rsid w:val="0070452D"/>
    <w:rsid w:val="00704D3B"/>
    <w:rsid w:val="0070621C"/>
    <w:rsid w:val="00707E09"/>
    <w:rsid w:val="00711165"/>
    <w:rsid w:val="007122E6"/>
    <w:rsid w:val="007127B4"/>
    <w:rsid w:val="00712AD1"/>
    <w:rsid w:val="007132BA"/>
    <w:rsid w:val="00713BA5"/>
    <w:rsid w:val="00714D7A"/>
    <w:rsid w:val="00715D59"/>
    <w:rsid w:val="007165D4"/>
    <w:rsid w:val="00716815"/>
    <w:rsid w:val="00716B69"/>
    <w:rsid w:val="0071743E"/>
    <w:rsid w:val="00720DB1"/>
    <w:rsid w:val="00720E47"/>
    <w:rsid w:val="00721618"/>
    <w:rsid w:val="00722012"/>
    <w:rsid w:val="007228D3"/>
    <w:rsid w:val="00722B10"/>
    <w:rsid w:val="00723BB4"/>
    <w:rsid w:val="00723ED5"/>
    <w:rsid w:val="007244E7"/>
    <w:rsid w:val="007246EE"/>
    <w:rsid w:val="00724AEA"/>
    <w:rsid w:val="00724D34"/>
    <w:rsid w:val="00724D3B"/>
    <w:rsid w:val="00725F05"/>
    <w:rsid w:val="00726F8A"/>
    <w:rsid w:val="00727CC8"/>
    <w:rsid w:val="00731C61"/>
    <w:rsid w:val="00732E58"/>
    <w:rsid w:val="007346DE"/>
    <w:rsid w:val="00735543"/>
    <w:rsid w:val="007359EE"/>
    <w:rsid w:val="00736F29"/>
    <w:rsid w:val="00737006"/>
    <w:rsid w:val="00737244"/>
    <w:rsid w:val="0073758D"/>
    <w:rsid w:val="0073798D"/>
    <w:rsid w:val="00737EAB"/>
    <w:rsid w:val="007413B8"/>
    <w:rsid w:val="00741844"/>
    <w:rsid w:val="00741B65"/>
    <w:rsid w:val="007427D0"/>
    <w:rsid w:val="007458AB"/>
    <w:rsid w:val="00745E70"/>
    <w:rsid w:val="007473C6"/>
    <w:rsid w:val="0075005D"/>
    <w:rsid w:val="0075055C"/>
    <w:rsid w:val="00750C2E"/>
    <w:rsid w:val="00751FFC"/>
    <w:rsid w:val="00754024"/>
    <w:rsid w:val="00754FDB"/>
    <w:rsid w:val="0075531A"/>
    <w:rsid w:val="00757467"/>
    <w:rsid w:val="00757AA6"/>
    <w:rsid w:val="00760EA2"/>
    <w:rsid w:val="00761021"/>
    <w:rsid w:val="0076104D"/>
    <w:rsid w:val="007610AC"/>
    <w:rsid w:val="0076266F"/>
    <w:rsid w:val="00762BDA"/>
    <w:rsid w:val="007633A4"/>
    <w:rsid w:val="00763809"/>
    <w:rsid w:val="007643CC"/>
    <w:rsid w:val="00764743"/>
    <w:rsid w:val="00764841"/>
    <w:rsid w:val="00764F94"/>
    <w:rsid w:val="00765D0F"/>
    <w:rsid w:val="007664F3"/>
    <w:rsid w:val="007665A5"/>
    <w:rsid w:val="0077191E"/>
    <w:rsid w:val="00771A97"/>
    <w:rsid w:val="00771C65"/>
    <w:rsid w:val="007720C7"/>
    <w:rsid w:val="0077248E"/>
    <w:rsid w:val="00772C43"/>
    <w:rsid w:val="007742C4"/>
    <w:rsid w:val="007759C5"/>
    <w:rsid w:val="00775AA0"/>
    <w:rsid w:val="00776976"/>
    <w:rsid w:val="007775C7"/>
    <w:rsid w:val="007809CC"/>
    <w:rsid w:val="007826F2"/>
    <w:rsid w:val="00783DF6"/>
    <w:rsid w:val="0078485C"/>
    <w:rsid w:val="00786309"/>
    <w:rsid w:val="00786B58"/>
    <w:rsid w:val="00786B99"/>
    <w:rsid w:val="00786E70"/>
    <w:rsid w:val="007876E8"/>
    <w:rsid w:val="00787A0D"/>
    <w:rsid w:val="00787B93"/>
    <w:rsid w:val="00790704"/>
    <w:rsid w:val="007913A1"/>
    <w:rsid w:val="007917E4"/>
    <w:rsid w:val="00791AD4"/>
    <w:rsid w:val="007920BF"/>
    <w:rsid w:val="0079338D"/>
    <w:rsid w:val="00793EEA"/>
    <w:rsid w:val="00794858"/>
    <w:rsid w:val="00794DC4"/>
    <w:rsid w:val="00794F81"/>
    <w:rsid w:val="00795297"/>
    <w:rsid w:val="00795513"/>
    <w:rsid w:val="00795752"/>
    <w:rsid w:val="007961A2"/>
    <w:rsid w:val="00796D13"/>
    <w:rsid w:val="00797B89"/>
    <w:rsid w:val="007A0E11"/>
    <w:rsid w:val="007A1555"/>
    <w:rsid w:val="007A3EE8"/>
    <w:rsid w:val="007A3FD2"/>
    <w:rsid w:val="007A4010"/>
    <w:rsid w:val="007A44DB"/>
    <w:rsid w:val="007A460A"/>
    <w:rsid w:val="007A467A"/>
    <w:rsid w:val="007A4EC7"/>
    <w:rsid w:val="007A5FE3"/>
    <w:rsid w:val="007A6F70"/>
    <w:rsid w:val="007A7460"/>
    <w:rsid w:val="007A7C95"/>
    <w:rsid w:val="007B0806"/>
    <w:rsid w:val="007B22AF"/>
    <w:rsid w:val="007B244B"/>
    <w:rsid w:val="007B2F44"/>
    <w:rsid w:val="007B3617"/>
    <w:rsid w:val="007B3763"/>
    <w:rsid w:val="007B6B15"/>
    <w:rsid w:val="007B6B26"/>
    <w:rsid w:val="007B7292"/>
    <w:rsid w:val="007C0A05"/>
    <w:rsid w:val="007C118D"/>
    <w:rsid w:val="007C38FA"/>
    <w:rsid w:val="007C4C29"/>
    <w:rsid w:val="007D12A7"/>
    <w:rsid w:val="007D15FD"/>
    <w:rsid w:val="007D2A60"/>
    <w:rsid w:val="007D3407"/>
    <w:rsid w:val="007D4250"/>
    <w:rsid w:val="007D4796"/>
    <w:rsid w:val="007D47E7"/>
    <w:rsid w:val="007D4AC9"/>
    <w:rsid w:val="007D4EC1"/>
    <w:rsid w:val="007D6402"/>
    <w:rsid w:val="007D6A86"/>
    <w:rsid w:val="007D790F"/>
    <w:rsid w:val="007E03EF"/>
    <w:rsid w:val="007E0486"/>
    <w:rsid w:val="007E0B3C"/>
    <w:rsid w:val="007E10CB"/>
    <w:rsid w:val="007E4CE1"/>
    <w:rsid w:val="007E5012"/>
    <w:rsid w:val="007E5122"/>
    <w:rsid w:val="007E5257"/>
    <w:rsid w:val="007E5344"/>
    <w:rsid w:val="007E60EC"/>
    <w:rsid w:val="007F028B"/>
    <w:rsid w:val="007F06D1"/>
    <w:rsid w:val="007F15B9"/>
    <w:rsid w:val="007F18F0"/>
    <w:rsid w:val="007F1C22"/>
    <w:rsid w:val="007F292A"/>
    <w:rsid w:val="007F5826"/>
    <w:rsid w:val="007F6505"/>
    <w:rsid w:val="007F698B"/>
    <w:rsid w:val="007F6E63"/>
    <w:rsid w:val="007F7E0E"/>
    <w:rsid w:val="007F7EC6"/>
    <w:rsid w:val="0080122B"/>
    <w:rsid w:val="00801BC1"/>
    <w:rsid w:val="00802AF8"/>
    <w:rsid w:val="00803F3E"/>
    <w:rsid w:val="008069EA"/>
    <w:rsid w:val="00806B3C"/>
    <w:rsid w:val="00806BDE"/>
    <w:rsid w:val="0080706E"/>
    <w:rsid w:val="00807DCE"/>
    <w:rsid w:val="00810208"/>
    <w:rsid w:val="00811778"/>
    <w:rsid w:val="00813C2A"/>
    <w:rsid w:val="00813F3A"/>
    <w:rsid w:val="00815002"/>
    <w:rsid w:val="00816EAE"/>
    <w:rsid w:val="00821E06"/>
    <w:rsid w:val="00824C6D"/>
    <w:rsid w:val="008252DA"/>
    <w:rsid w:val="008260C8"/>
    <w:rsid w:val="008261F1"/>
    <w:rsid w:val="008263E1"/>
    <w:rsid w:val="00826801"/>
    <w:rsid w:val="008270CC"/>
    <w:rsid w:val="00827516"/>
    <w:rsid w:val="00827B68"/>
    <w:rsid w:val="00830366"/>
    <w:rsid w:val="0083094F"/>
    <w:rsid w:val="00830A66"/>
    <w:rsid w:val="00831498"/>
    <w:rsid w:val="00831DB6"/>
    <w:rsid w:val="00832C2E"/>
    <w:rsid w:val="00833D95"/>
    <w:rsid w:val="00834B8E"/>
    <w:rsid w:val="0083513A"/>
    <w:rsid w:val="00835DE7"/>
    <w:rsid w:val="008369C9"/>
    <w:rsid w:val="008372C7"/>
    <w:rsid w:val="008378E0"/>
    <w:rsid w:val="00840E57"/>
    <w:rsid w:val="00841B3B"/>
    <w:rsid w:val="00842854"/>
    <w:rsid w:val="00842BC3"/>
    <w:rsid w:val="00842C01"/>
    <w:rsid w:val="0084320E"/>
    <w:rsid w:val="00843A0C"/>
    <w:rsid w:val="00843C58"/>
    <w:rsid w:val="00844DBE"/>
    <w:rsid w:val="008454F5"/>
    <w:rsid w:val="0084582B"/>
    <w:rsid w:val="00845900"/>
    <w:rsid w:val="00846898"/>
    <w:rsid w:val="00846973"/>
    <w:rsid w:val="008470AE"/>
    <w:rsid w:val="00847107"/>
    <w:rsid w:val="008472F8"/>
    <w:rsid w:val="008473A9"/>
    <w:rsid w:val="00847B9C"/>
    <w:rsid w:val="0085162D"/>
    <w:rsid w:val="00851DB5"/>
    <w:rsid w:val="008524FD"/>
    <w:rsid w:val="00852720"/>
    <w:rsid w:val="00852A86"/>
    <w:rsid w:val="0085300B"/>
    <w:rsid w:val="00853022"/>
    <w:rsid w:val="0085350A"/>
    <w:rsid w:val="00853B23"/>
    <w:rsid w:val="00854F9B"/>
    <w:rsid w:val="0085571C"/>
    <w:rsid w:val="00857913"/>
    <w:rsid w:val="00857D83"/>
    <w:rsid w:val="00860343"/>
    <w:rsid w:val="008611A8"/>
    <w:rsid w:val="008626CC"/>
    <w:rsid w:val="00862A1A"/>
    <w:rsid w:val="00863C8D"/>
    <w:rsid w:val="00865B6B"/>
    <w:rsid w:val="00866915"/>
    <w:rsid w:val="008669CA"/>
    <w:rsid w:val="00867B55"/>
    <w:rsid w:val="008704F1"/>
    <w:rsid w:val="00871039"/>
    <w:rsid w:val="00871E88"/>
    <w:rsid w:val="008727CD"/>
    <w:rsid w:val="00873964"/>
    <w:rsid w:val="0087409E"/>
    <w:rsid w:val="0087415B"/>
    <w:rsid w:val="008742CB"/>
    <w:rsid w:val="00874325"/>
    <w:rsid w:val="00874A87"/>
    <w:rsid w:val="00874CC5"/>
    <w:rsid w:val="00874CD6"/>
    <w:rsid w:val="00875E3C"/>
    <w:rsid w:val="00876683"/>
    <w:rsid w:val="00876A1C"/>
    <w:rsid w:val="00876B93"/>
    <w:rsid w:val="008775B6"/>
    <w:rsid w:val="008802ED"/>
    <w:rsid w:val="008808CE"/>
    <w:rsid w:val="00880945"/>
    <w:rsid w:val="00880D0A"/>
    <w:rsid w:val="00881D54"/>
    <w:rsid w:val="008840C3"/>
    <w:rsid w:val="008845CB"/>
    <w:rsid w:val="00884F0A"/>
    <w:rsid w:val="00886911"/>
    <w:rsid w:val="00887CDD"/>
    <w:rsid w:val="00890076"/>
    <w:rsid w:val="0089036C"/>
    <w:rsid w:val="00890C97"/>
    <w:rsid w:val="00891EAD"/>
    <w:rsid w:val="00894559"/>
    <w:rsid w:val="00896779"/>
    <w:rsid w:val="0089687F"/>
    <w:rsid w:val="00896ED1"/>
    <w:rsid w:val="008974E3"/>
    <w:rsid w:val="008A04D1"/>
    <w:rsid w:val="008A1023"/>
    <w:rsid w:val="008A118C"/>
    <w:rsid w:val="008A136A"/>
    <w:rsid w:val="008A1D5C"/>
    <w:rsid w:val="008A3097"/>
    <w:rsid w:val="008A3D6C"/>
    <w:rsid w:val="008A3FAE"/>
    <w:rsid w:val="008A4D5B"/>
    <w:rsid w:val="008A5B27"/>
    <w:rsid w:val="008A6303"/>
    <w:rsid w:val="008A6C2C"/>
    <w:rsid w:val="008A7120"/>
    <w:rsid w:val="008A72EE"/>
    <w:rsid w:val="008A7320"/>
    <w:rsid w:val="008A7527"/>
    <w:rsid w:val="008B0041"/>
    <w:rsid w:val="008B01F2"/>
    <w:rsid w:val="008B0997"/>
    <w:rsid w:val="008B10C0"/>
    <w:rsid w:val="008B21B4"/>
    <w:rsid w:val="008B2774"/>
    <w:rsid w:val="008B5799"/>
    <w:rsid w:val="008B584E"/>
    <w:rsid w:val="008B5C50"/>
    <w:rsid w:val="008B7417"/>
    <w:rsid w:val="008B750A"/>
    <w:rsid w:val="008C012B"/>
    <w:rsid w:val="008C03B1"/>
    <w:rsid w:val="008C0645"/>
    <w:rsid w:val="008C0D56"/>
    <w:rsid w:val="008C277E"/>
    <w:rsid w:val="008C342F"/>
    <w:rsid w:val="008C4586"/>
    <w:rsid w:val="008C4F72"/>
    <w:rsid w:val="008C52FC"/>
    <w:rsid w:val="008C5A0D"/>
    <w:rsid w:val="008C5AE5"/>
    <w:rsid w:val="008C7621"/>
    <w:rsid w:val="008D09A2"/>
    <w:rsid w:val="008D249D"/>
    <w:rsid w:val="008D411A"/>
    <w:rsid w:val="008D701E"/>
    <w:rsid w:val="008D7E4D"/>
    <w:rsid w:val="008D7ED1"/>
    <w:rsid w:val="008E0E27"/>
    <w:rsid w:val="008E150B"/>
    <w:rsid w:val="008E1C02"/>
    <w:rsid w:val="008E1F28"/>
    <w:rsid w:val="008E2362"/>
    <w:rsid w:val="008E36A9"/>
    <w:rsid w:val="008E3EAA"/>
    <w:rsid w:val="008E52E5"/>
    <w:rsid w:val="008E5764"/>
    <w:rsid w:val="008E65C9"/>
    <w:rsid w:val="008E7A19"/>
    <w:rsid w:val="008F30DC"/>
    <w:rsid w:val="008F34B1"/>
    <w:rsid w:val="008F76F8"/>
    <w:rsid w:val="00900D7E"/>
    <w:rsid w:val="0090141C"/>
    <w:rsid w:val="009014C3"/>
    <w:rsid w:val="00901781"/>
    <w:rsid w:val="00901998"/>
    <w:rsid w:val="0090262F"/>
    <w:rsid w:val="00902989"/>
    <w:rsid w:val="00902DDC"/>
    <w:rsid w:val="009033B1"/>
    <w:rsid w:val="009053F1"/>
    <w:rsid w:val="009071D2"/>
    <w:rsid w:val="00910013"/>
    <w:rsid w:val="009103C4"/>
    <w:rsid w:val="009108B7"/>
    <w:rsid w:val="00911226"/>
    <w:rsid w:val="00911A24"/>
    <w:rsid w:val="009130DF"/>
    <w:rsid w:val="00914DDA"/>
    <w:rsid w:val="00916410"/>
    <w:rsid w:val="009173B2"/>
    <w:rsid w:val="009175A9"/>
    <w:rsid w:val="00917FE5"/>
    <w:rsid w:val="00921146"/>
    <w:rsid w:val="00921802"/>
    <w:rsid w:val="0092281C"/>
    <w:rsid w:val="00923A00"/>
    <w:rsid w:val="00923D89"/>
    <w:rsid w:val="009249B6"/>
    <w:rsid w:val="00924F57"/>
    <w:rsid w:val="00925564"/>
    <w:rsid w:val="009262F0"/>
    <w:rsid w:val="00926538"/>
    <w:rsid w:val="009266B1"/>
    <w:rsid w:val="00927935"/>
    <w:rsid w:val="00930175"/>
    <w:rsid w:val="0093021E"/>
    <w:rsid w:val="00930FAF"/>
    <w:rsid w:val="0093118D"/>
    <w:rsid w:val="0093211A"/>
    <w:rsid w:val="00933619"/>
    <w:rsid w:val="00933753"/>
    <w:rsid w:val="00934549"/>
    <w:rsid w:val="009346A0"/>
    <w:rsid w:val="009346EE"/>
    <w:rsid w:val="00934917"/>
    <w:rsid w:val="0093587B"/>
    <w:rsid w:val="0093685C"/>
    <w:rsid w:val="00937BC8"/>
    <w:rsid w:val="00937D76"/>
    <w:rsid w:val="00941767"/>
    <w:rsid w:val="00941F56"/>
    <w:rsid w:val="009424AF"/>
    <w:rsid w:val="009426C6"/>
    <w:rsid w:val="00943A35"/>
    <w:rsid w:val="00944746"/>
    <w:rsid w:val="009452CC"/>
    <w:rsid w:val="0094567E"/>
    <w:rsid w:val="00945865"/>
    <w:rsid w:val="00945AEF"/>
    <w:rsid w:val="00950AB9"/>
    <w:rsid w:val="00951773"/>
    <w:rsid w:val="009521B5"/>
    <w:rsid w:val="00952C27"/>
    <w:rsid w:val="00952EA0"/>
    <w:rsid w:val="00954504"/>
    <w:rsid w:val="00954770"/>
    <w:rsid w:val="00954FE6"/>
    <w:rsid w:val="00955226"/>
    <w:rsid w:val="00955CE7"/>
    <w:rsid w:val="00956A13"/>
    <w:rsid w:val="00956C87"/>
    <w:rsid w:val="00956D1F"/>
    <w:rsid w:val="00957B04"/>
    <w:rsid w:val="0096077C"/>
    <w:rsid w:val="009608ED"/>
    <w:rsid w:val="00960DD1"/>
    <w:rsid w:val="00961401"/>
    <w:rsid w:val="00962336"/>
    <w:rsid w:val="009631DA"/>
    <w:rsid w:val="00964382"/>
    <w:rsid w:val="00964E64"/>
    <w:rsid w:val="00966153"/>
    <w:rsid w:val="009668ED"/>
    <w:rsid w:val="00966AD2"/>
    <w:rsid w:val="0096723D"/>
    <w:rsid w:val="009675A3"/>
    <w:rsid w:val="00967E7F"/>
    <w:rsid w:val="009706BA"/>
    <w:rsid w:val="00970AF0"/>
    <w:rsid w:val="00971315"/>
    <w:rsid w:val="00972815"/>
    <w:rsid w:val="0097289D"/>
    <w:rsid w:val="009737C8"/>
    <w:rsid w:val="00974147"/>
    <w:rsid w:val="009742E8"/>
    <w:rsid w:val="009744C5"/>
    <w:rsid w:val="009748CE"/>
    <w:rsid w:val="00976341"/>
    <w:rsid w:val="00976512"/>
    <w:rsid w:val="00976DE3"/>
    <w:rsid w:val="00977000"/>
    <w:rsid w:val="0097770A"/>
    <w:rsid w:val="00980113"/>
    <w:rsid w:val="009815DB"/>
    <w:rsid w:val="009835B5"/>
    <w:rsid w:val="009845BE"/>
    <w:rsid w:val="00984626"/>
    <w:rsid w:val="00984E36"/>
    <w:rsid w:val="00985615"/>
    <w:rsid w:val="00985A41"/>
    <w:rsid w:val="00986971"/>
    <w:rsid w:val="00986CB1"/>
    <w:rsid w:val="00987318"/>
    <w:rsid w:val="0098743E"/>
    <w:rsid w:val="009911DA"/>
    <w:rsid w:val="0099129A"/>
    <w:rsid w:val="0099153A"/>
    <w:rsid w:val="009923AB"/>
    <w:rsid w:val="0099293B"/>
    <w:rsid w:val="00992C61"/>
    <w:rsid w:val="00992E70"/>
    <w:rsid w:val="009939A8"/>
    <w:rsid w:val="00993B6F"/>
    <w:rsid w:val="009946C0"/>
    <w:rsid w:val="00994BCB"/>
    <w:rsid w:val="00995234"/>
    <w:rsid w:val="00995FCE"/>
    <w:rsid w:val="00996688"/>
    <w:rsid w:val="009967DD"/>
    <w:rsid w:val="0099742A"/>
    <w:rsid w:val="009A0A21"/>
    <w:rsid w:val="009A1D74"/>
    <w:rsid w:val="009A1F7F"/>
    <w:rsid w:val="009A232F"/>
    <w:rsid w:val="009A273C"/>
    <w:rsid w:val="009A3931"/>
    <w:rsid w:val="009A4769"/>
    <w:rsid w:val="009A4FFA"/>
    <w:rsid w:val="009A6252"/>
    <w:rsid w:val="009A69C8"/>
    <w:rsid w:val="009B1A21"/>
    <w:rsid w:val="009B1C54"/>
    <w:rsid w:val="009B1EE4"/>
    <w:rsid w:val="009B24B6"/>
    <w:rsid w:val="009B253E"/>
    <w:rsid w:val="009B2D2B"/>
    <w:rsid w:val="009B4AE6"/>
    <w:rsid w:val="009B4F49"/>
    <w:rsid w:val="009B5307"/>
    <w:rsid w:val="009B5A90"/>
    <w:rsid w:val="009B5BD2"/>
    <w:rsid w:val="009B62CA"/>
    <w:rsid w:val="009B65A4"/>
    <w:rsid w:val="009C0072"/>
    <w:rsid w:val="009C1FA3"/>
    <w:rsid w:val="009C1FF9"/>
    <w:rsid w:val="009C2839"/>
    <w:rsid w:val="009C28B6"/>
    <w:rsid w:val="009C3206"/>
    <w:rsid w:val="009C32A3"/>
    <w:rsid w:val="009C3562"/>
    <w:rsid w:val="009C4465"/>
    <w:rsid w:val="009C5489"/>
    <w:rsid w:val="009C589D"/>
    <w:rsid w:val="009C5DCA"/>
    <w:rsid w:val="009C6CED"/>
    <w:rsid w:val="009C7007"/>
    <w:rsid w:val="009D031B"/>
    <w:rsid w:val="009D03E8"/>
    <w:rsid w:val="009D0A8D"/>
    <w:rsid w:val="009D0E29"/>
    <w:rsid w:val="009D1099"/>
    <w:rsid w:val="009D1E22"/>
    <w:rsid w:val="009D3072"/>
    <w:rsid w:val="009D68CF"/>
    <w:rsid w:val="009E45CF"/>
    <w:rsid w:val="009E4D20"/>
    <w:rsid w:val="009E50E5"/>
    <w:rsid w:val="009E61DB"/>
    <w:rsid w:val="009F008C"/>
    <w:rsid w:val="009F07AE"/>
    <w:rsid w:val="009F0C8A"/>
    <w:rsid w:val="009F17CE"/>
    <w:rsid w:val="009F2BAF"/>
    <w:rsid w:val="009F2CEC"/>
    <w:rsid w:val="009F3209"/>
    <w:rsid w:val="009F3373"/>
    <w:rsid w:val="009F3837"/>
    <w:rsid w:val="009F46AB"/>
    <w:rsid w:val="009F4B6B"/>
    <w:rsid w:val="009F5904"/>
    <w:rsid w:val="009F607D"/>
    <w:rsid w:val="009F6429"/>
    <w:rsid w:val="009F6A65"/>
    <w:rsid w:val="009F6CC7"/>
    <w:rsid w:val="009F7956"/>
    <w:rsid w:val="00A003C5"/>
    <w:rsid w:val="00A00D3F"/>
    <w:rsid w:val="00A01E8E"/>
    <w:rsid w:val="00A0306C"/>
    <w:rsid w:val="00A030AC"/>
    <w:rsid w:val="00A041C3"/>
    <w:rsid w:val="00A054CB"/>
    <w:rsid w:val="00A05923"/>
    <w:rsid w:val="00A05FBE"/>
    <w:rsid w:val="00A06594"/>
    <w:rsid w:val="00A06983"/>
    <w:rsid w:val="00A07F82"/>
    <w:rsid w:val="00A102EA"/>
    <w:rsid w:val="00A10394"/>
    <w:rsid w:val="00A10952"/>
    <w:rsid w:val="00A113C5"/>
    <w:rsid w:val="00A11C38"/>
    <w:rsid w:val="00A11EC1"/>
    <w:rsid w:val="00A12458"/>
    <w:rsid w:val="00A12462"/>
    <w:rsid w:val="00A12FD7"/>
    <w:rsid w:val="00A132D3"/>
    <w:rsid w:val="00A13444"/>
    <w:rsid w:val="00A13717"/>
    <w:rsid w:val="00A13EBF"/>
    <w:rsid w:val="00A152C7"/>
    <w:rsid w:val="00A158FF"/>
    <w:rsid w:val="00A15CD2"/>
    <w:rsid w:val="00A163A3"/>
    <w:rsid w:val="00A16F93"/>
    <w:rsid w:val="00A173ED"/>
    <w:rsid w:val="00A20B62"/>
    <w:rsid w:val="00A210B6"/>
    <w:rsid w:val="00A2156A"/>
    <w:rsid w:val="00A21D20"/>
    <w:rsid w:val="00A220D3"/>
    <w:rsid w:val="00A24336"/>
    <w:rsid w:val="00A25F20"/>
    <w:rsid w:val="00A271EE"/>
    <w:rsid w:val="00A2726C"/>
    <w:rsid w:val="00A27A57"/>
    <w:rsid w:val="00A27BD3"/>
    <w:rsid w:val="00A31C4A"/>
    <w:rsid w:val="00A3230B"/>
    <w:rsid w:val="00A3270D"/>
    <w:rsid w:val="00A337E9"/>
    <w:rsid w:val="00A3382C"/>
    <w:rsid w:val="00A34232"/>
    <w:rsid w:val="00A34393"/>
    <w:rsid w:val="00A34F45"/>
    <w:rsid w:val="00A35B7A"/>
    <w:rsid w:val="00A35ED5"/>
    <w:rsid w:val="00A36210"/>
    <w:rsid w:val="00A36349"/>
    <w:rsid w:val="00A36995"/>
    <w:rsid w:val="00A3718F"/>
    <w:rsid w:val="00A3737C"/>
    <w:rsid w:val="00A3791E"/>
    <w:rsid w:val="00A408CF"/>
    <w:rsid w:val="00A40CE1"/>
    <w:rsid w:val="00A41375"/>
    <w:rsid w:val="00A4167B"/>
    <w:rsid w:val="00A41819"/>
    <w:rsid w:val="00A41906"/>
    <w:rsid w:val="00A41BF7"/>
    <w:rsid w:val="00A42098"/>
    <w:rsid w:val="00A42248"/>
    <w:rsid w:val="00A448E2"/>
    <w:rsid w:val="00A45342"/>
    <w:rsid w:val="00A45619"/>
    <w:rsid w:val="00A45FB6"/>
    <w:rsid w:val="00A4609D"/>
    <w:rsid w:val="00A46B51"/>
    <w:rsid w:val="00A50597"/>
    <w:rsid w:val="00A50D2D"/>
    <w:rsid w:val="00A5128F"/>
    <w:rsid w:val="00A51679"/>
    <w:rsid w:val="00A51B40"/>
    <w:rsid w:val="00A51D00"/>
    <w:rsid w:val="00A51F3E"/>
    <w:rsid w:val="00A52102"/>
    <w:rsid w:val="00A524F7"/>
    <w:rsid w:val="00A52EE8"/>
    <w:rsid w:val="00A5367A"/>
    <w:rsid w:val="00A53C91"/>
    <w:rsid w:val="00A54A39"/>
    <w:rsid w:val="00A54BA9"/>
    <w:rsid w:val="00A55BF2"/>
    <w:rsid w:val="00A56471"/>
    <w:rsid w:val="00A57600"/>
    <w:rsid w:val="00A578AA"/>
    <w:rsid w:val="00A60DFC"/>
    <w:rsid w:val="00A60E9E"/>
    <w:rsid w:val="00A612C9"/>
    <w:rsid w:val="00A616D1"/>
    <w:rsid w:val="00A618F3"/>
    <w:rsid w:val="00A6199F"/>
    <w:rsid w:val="00A6370D"/>
    <w:rsid w:val="00A63F36"/>
    <w:rsid w:val="00A64AEA"/>
    <w:rsid w:val="00A6562A"/>
    <w:rsid w:val="00A6567F"/>
    <w:rsid w:val="00A65809"/>
    <w:rsid w:val="00A65918"/>
    <w:rsid w:val="00A664BD"/>
    <w:rsid w:val="00A66D08"/>
    <w:rsid w:val="00A67406"/>
    <w:rsid w:val="00A67BF7"/>
    <w:rsid w:val="00A67D2A"/>
    <w:rsid w:val="00A71099"/>
    <w:rsid w:val="00A7128A"/>
    <w:rsid w:val="00A717EB"/>
    <w:rsid w:val="00A72817"/>
    <w:rsid w:val="00A72C8C"/>
    <w:rsid w:val="00A73A01"/>
    <w:rsid w:val="00A73E61"/>
    <w:rsid w:val="00A73F64"/>
    <w:rsid w:val="00A74245"/>
    <w:rsid w:val="00A74525"/>
    <w:rsid w:val="00A746B9"/>
    <w:rsid w:val="00A746D0"/>
    <w:rsid w:val="00A75241"/>
    <w:rsid w:val="00A80A2A"/>
    <w:rsid w:val="00A80BC1"/>
    <w:rsid w:val="00A81C1B"/>
    <w:rsid w:val="00A84384"/>
    <w:rsid w:val="00A84C2B"/>
    <w:rsid w:val="00A8586E"/>
    <w:rsid w:val="00A85A3F"/>
    <w:rsid w:val="00A85C64"/>
    <w:rsid w:val="00A86472"/>
    <w:rsid w:val="00A8717B"/>
    <w:rsid w:val="00A87599"/>
    <w:rsid w:val="00A87B31"/>
    <w:rsid w:val="00A902DB"/>
    <w:rsid w:val="00A90723"/>
    <w:rsid w:val="00A90FE4"/>
    <w:rsid w:val="00A911A0"/>
    <w:rsid w:val="00A91D58"/>
    <w:rsid w:val="00A924CB"/>
    <w:rsid w:val="00A92F2D"/>
    <w:rsid w:val="00A9388D"/>
    <w:rsid w:val="00A938C7"/>
    <w:rsid w:val="00A93964"/>
    <w:rsid w:val="00A94264"/>
    <w:rsid w:val="00A9467A"/>
    <w:rsid w:val="00A94ABE"/>
    <w:rsid w:val="00A952FD"/>
    <w:rsid w:val="00A96342"/>
    <w:rsid w:val="00AA0687"/>
    <w:rsid w:val="00AA06DF"/>
    <w:rsid w:val="00AA0A01"/>
    <w:rsid w:val="00AA0D62"/>
    <w:rsid w:val="00AA15C7"/>
    <w:rsid w:val="00AA1DE6"/>
    <w:rsid w:val="00AA2667"/>
    <w:rsid w:val="00AA362E"/>
    <w:rsid w:val="00AA46A1"/>
    <w:rsid w:val="00AA4D67"/>
    <w:rsid w:val="00AA50A7"/>
    <w:rsid w:val="00AA5744"/>
    <w:rsid w:val="00AA5B61"/>
    <w:rsid w:val="00AA641E"/>
    <w:rsid w:val="00AA7D12"/>
    <w:rsid w:val="00AB0A5B"/>
    <w:rsid w:val="00AB1BA1"/>
    <w:rsid w:val="00AB1E87"/>
    <w:rsid w:val="00AB21D5"/>
    <w:rsid w:val="00AB31C1"/>
    <w:rsid w:val="00AB39D8"/>
    <w:rsid w:val="00AB534F"/>
    <w:rsid w:val="00AB5447"/>
    <w:rsid w:val="00AB568E"/>
    <w:rsid w:val="00AB5B7E"/>
    <w:rsid w:val="00AB7447"/>
    <w:rsid w:val="00AB79CE"/>
    <w:rsid w:val="00AB7EF4"/>
    <w:rsid w:val="00AC27FD"/>
    <w:rsid w:val="00AC2852"/>
    <w:rsid w:val="00AC2B49"/>
    <w:rsid w:val="00AC56F9"/>
    <w:rsid w:val="00AC5A19"/>
    <w:rsid w:val="00AC63F5"/>
    <w:rsid w:val="00AC799C"/>
    <w:rsid w:val="00AD01A8"/>
    <w:rsid w:val="00AD08D2"/>
    <w:rsid w:val="00AD1152"/>
    <w:rsid w:val="00AD2620"/>
    <w:rsid w:val="00AD35AA"/>
    <w:rsid w:val="00AD3E0C"/>
    <w:rsid w:val="00AD409A"/>
    <w:rsid w:val="00AD483F"/>
    <w:rsid w:val="00AD568D"/>
    <w:rsid w:val="00AE131C"/>
    <w:rsid w:val="00AE1CAC"/>
    <w:rsid w:val="00AE2087"/>
    <w:rsid w:val="00AE29A1"/>
    <w:rsid w:val="00AE3D4A"/>
    <w:rsid w:val="00AE446F"/>
    <w:rsid w:val="00AE4A70"/>
    <w:rsid w:val="00AE54D1"/>
    <w:rsid w:val="00AE5ADD"/>
    <w:rsid w:val="00AE5EA2"/>
    <w:rsid w:val="00AE6081"/>
    <w:rsid w:val="00AE6BBC"/>
    <w:rsid w:val="00AF0C67"/>
    <w:rsid w:val="00AF14AD"/>
    <w:rsid w:val="00AF3C2B"/>
    <w:rsid w:val="00AF3D30"/>
    <w:rsid w:val="00AF3F2A"/>
    <w:rsid w:val="00AF5745"/>
    <w:rsid w:val="00AF6463"/>
    <w:rsid w:val="00AF682A"/>
    <w:rsid w:val="00AF6BD9"/>
    <w:rsid w:val="00AF7B34"/>
    <w:rsid w:val="00AF7B69"/>
    <w:rsid w:val="00B00F53"/>
    <w:rsid w:val="00B013C8"/>
    <w:rsid w:val="00B01558"/>
    <w:rsid w:val="00B01802"/>
    <w:rsid w:val="00B01F33"/>
    <w:rsid w:val="00B02386"/>
    <w:rsid w:val="00B02890"/>
    <w:rsid w:val="00B02DFC"/>
    <w:rsid w:val="00B037E0"/>
    <w:rsid w:val="00B03CF9"/>
    <w:rsid w:val="00B03E07"/>
    <w:rsid w:val="00B04396"/>
    <w:rsid w:val="00B04D20"/>
    <w:rsid w:val="00B04FCE"/>
    <w:rsid w:val="00B05627"/>
    <w:rsid w:val="00B06CC6"/>
    <w:rsid w:val="00B109F1"/>
    <w:rsid w:val="00B11696"/>
    <w:rsid w:val="00B1227C"/>
    <w:rsid w:val="00B1239B"/>
    <w:rsid w:val="00B123F8"/>
    <w:rsid w:val="00B13A7F"/>
    <w:rsid w:val="00B148C2"/>
    <w:rsid w:val="00B154CE"/>
    <w:rsid w:val="00B15723"/>
    <w:rsid w:val="00B15A06"/>
    <w:rsid w:val="00B15F74"/>
    <w:rsid w:val="00B1619A"/>
    <w:rsid w:val="00B20F35"/>
    <w:rsid w:val="00B22D96"/>
    <w:rsid w:val="00B2376D"/>
    <w:rsid w:val="00B2425E"/>
    <w:rsid w:val="00B26A06"/>
    <w:rsid w:val="00B30BEA"/>
    <w:rsid w:val="00B30E66"/>
    <w:rsid w:val="00B31B76"/>
    <w:rsid w:val="00B331B4"/>
    <w:rsid w:val="00B33E21"/>
    <w:rsid w:val="00B34C21"/>
    <w:rsid w:val="00B35B5F"/>
    <w:rsid w:val="00B4094F"/>
    <w:rsid w:val="00B413F8"/>
    <w:rsid w:val="00B4243F"/>
    <w:rsid w:val="00B42E4C"/>
    <w:rsid w:val="00B435B7"/>
    <w:rsid w:val="00B43877"/>
    <w:rsid w:val="00B438F2"/>
    <w:rsid w:val="00B439BC"/>
    <w:rsid w:val="00B43A9D"/>
    <w:rsid w:val="00B43D5B"/>
    <w:rsid w:val="00B440FE"/>
    <w:rsid w:val="00B44340"/>
    <w:rsid w:val="00B44D5D"/>
    <w:rsid w:val="00B45E11"/>
    <w:rsid w:val="00B4639D"/>
    <w:rsid w:val="00B46BBA"/>
    <w:rsid w:val="00B46EE1"/>
    <w:rsid w:val="00B47912"/>
    <w:rsid w:val="00B47954"/>
    <w:rsid w:val="00B5028A"/>
    <w:rsid w:val="00B507F1"/>
    <w:rsid w:val="00B50E82"/>
    <w:rsid w:val="00B5103F"/>
    <w:rsid w:val="00B51848"/>
    <w:rsid w:val="00B519B6"/>
    <w:rsid w:val="00B5262E"/>
    <w:rsid w:val="00B53A44"/>
    <w:rsid w:val="00B54B45"/>
    <w:rsid w:val="00B5658C"/>
    <w:rsid w:val="00B56C6A"/>
    <w:rsid w:val="00B56D05"/>
    <w:rsid w:val="00B56E3C"/>
    <w:rsid w:val="00B57887"/>
    <w:rsid w:val="00B57A65"/>
    <w:rsid w:val="00B57F6C"/>
    <w:rsid w:val="00B61C4F"/>
    <w:rsid w:val="00B61FED"/>
    <w:rsid w:val="00B62AB2"/>
    <w:rsid w:val="00B62DAD"/>
    <w:rsid w:val="00B636AD"/>
    <w:rsid w:val="00B65487"/>
    <w:rsid w:val="00B6577E"/>
    <w:rsid w:val="00B65C8D"/>
    <w:rsid w:val="00B66661"/>
    <w:rsid w:val="00B66F05"/>
    <w:rsid w:val="00B66F9B"/>
    <w:rsid w:val="00B67EB5"/>
    <w:rsid w:val="00B70078"/>
    <w:rsid w:val="00B70104"/>
    <w:rsid w:val="00B716DA"/>
    <w:rsid w:val="00B71C07"/>
    <w:rsid w:val="00B72654"/>
    <w:rsid w:val="00B737E6"/>
    <w:rsid w:val="00B73974"/>
    <w:rsid w:val="00B74886"/>
    <w:rsid w:val="00B74CFA"/>
    <w:rsid w:val="00B7594B"/>
    <w:rsid w:val="00B76B82"/>
    <w:rsid w:val="00B76BE2"/>
    <w:rsid w:val="00B76F24"/>
    <w:rsid w:val="00B77257"/>
    <w:rsid w:val="00B77482"/>
    <w:rsid w:val="00B81025"/>
    <w:rsid w:val="00B838E4"/>
    <w:rsid w:val="00B839F6"/>
    <w:rsid w:val="00B8483A"/>
    <w:rsid w:val="00B8488D"/>
    <w:rsid w:val="00B84A6D"/>
    <w:rsid w:val="00B868E4"/>
    <w:rsid w:val="00B86E78"/>
    <w:rsid w:val="00B878FA"/>
    <w:rsid w:val="00B90797"/>
    <w:rsid w:val="00B90E72"/>
    <w:rsid w:val="00B91197"/>
    <w:rsid w:val="00B915FB"/>
    <w:rsid w:val="00B91E36"/>
    <w:rsid w:val="00B9270E"/>
    <w:rsid w:val="00B92D6D"/>
    <w:rsid w:val="00B94A05"/>
    <w:rsid w:val="00B94A5B"/>
    <w:rsid w:val="00B95C1F"/>
    <w:rsid w:val="00B96203"/>
    <w:rsid w:val="00B9648A"/>
    <w:rsid w:val="00B9771F"/>
    <w:rsid w:val="00B9772D"/>
    <w:rsid w:val="00BA02E7"/>
    <w:rsid w:val="00BA0BC8"/>
    <w:rsid w:val="00BA1896"/>
    <w:rsid w:val="00BA1A02"/>
    <w:rsid w:val="00BA1E0C"/>
    <w:rsid w:val="00BA26F4"/>
    <w:rsid w:val="00BA273E"/>
    <w:rsid w:val="00BA49F3"/>
    <w:rsid w:val="00BA5C36"/>
    <w:rsid w:val="00BA718B"/>
    <w:rsid w:val="00BB028F"/>
    <w:rsid w:val="00BB092E"/>
    <w:rsid w:val="00BB0B12"/>
    <w:rsid w:val="00BB1811"/>
    <w:rsid w:val="00BB1CC9"/>
    <w:rsid w:val="00BB344D"/>
    <w:rsid w:val="00BB3DF8"/>
    <w:rsid w:val="00BB5910"/>
    <w:rsid w:val="00BB6153"/>
    <w:rsid w:val="00BB6D86"/>
    <w:rsid w:val="00BB7CC3"/>
    <w:rsid w:val="00BC082D"/>
    <w:rsid w:val="00BC1B58"/>
    <w:rsid w:val="00BC2F78"/>
    <w:rsid w:val="00BC4D39"/>
    <w:rsid w:val="00BC5D20"/>
    <w:rsid w:val="00BC5F6C"/>
    <w:rsid w:val="00BC66B4"/>
    <w:rsid w:val="00BC6D30"/>
    <w:rsid w:val="00BC70D1"/>
    <w:rsid w:val="00BC7575"/>
    <w:rsid w:val="00BC7862"/>
    <w:rsid w:val="00BD053D"/>
    <w:rsid w:val="00BD0ABC"/>
    <w:rsid w:val="00BD1BE1"/>
    <w:rsid w:val="00BD24B8"/>
    <w:rsid w:val="00BD428E"/>
    <w:rsid w:val="00BD4409"/>
    <w:rsid w:val="00BD4731"/>
    <w:rsid w:val="00BD4BA0"/>
    <w:rsid w:val="00BD51E0"/>
    <w:rsid w:val="00BD5C42"/>
    <w:rsid w:val="00BD5E36"/>
    <w:rsid w:val="00BD629B"/>
    <w:rsid w:val="00BD686F"/>
    <w:rsid w:val="00BD6966"/>
    <w:rsid w:val="00BD6AAD"/>
    <w:rsid w:val="00BE0941"/>
    <w:rsid w:val="00BE0F2F"/>
    <w:rsid w:val="00BE10D3"/>
    <w:rsid w:val="00BE1BED"/>
    <w:rsid w:val="00BE1FE5"/>
    <w:rsid w:val="00BE2B4C"/>
    <w:rsid w:val="00BE4241"/>
    <w:rsid w:val="00BE51C6"/>
    <w:rsid w:val="00BE5C55"/>
    <w:rsid w:val="00BE77CC"/>
    <w:rsid w:val="00BF07F9"/>
    <w:rsid w:val="00BF0920"/>
    <w:rsid w:val="00BF0B2E"/>
    <w:rsid w:val="00BF0D1C"/>
    <w:rsid w:val="00BF0F3E"/>
    <w:rsid w:val="00BF2E0C"/>
    <w:rsid w:val="00BF38EE"/>
    <w:rsid w:val="00BF3C86"/>
    <w:rsid w:val="00BF3E70"/>
    <w:rsid w:val="00BF75BB"/>
    <w:rsid w:val="00C01200"/>
    <w:rsid w:val="00C02B4E"/>
    <w:rsid w:val="00C02C97"/>
    <w:rsid w:val="00C02F99"/>
    <w:rsid w:val="00C04066"/>
    <w:rsid w:val="00C04219"/>
    <w:rsid w:val="00C061EF"/>
    <w:rsid w:val="00C07159"/>
    <w:rsid w:val="00C07B6D"/>
    <w:rsid w:val="00C07F15"/>
    <w:rsid w:val="00C10BDF"/>
    <w:rsid w:val="00C14C13"/>
    <w:rsid w:val="00C15394"/>
    <w:rsid w:val="00C15F4A"/>
    <w:rsid w:val="00C17BBD"/>
    <w:rsid w:val="00C201A5"/>
    <w:rsid w:val="00C20ACD"/>
    <w:rsid w:val="00C21034"/>
    <w:rsid w:val="00C211E3"/>
    <w:rsid w:val="00C215CE"/>
    <w:rsid w:val="00C22A43"/>
    <w:rsid w:val="00C24F8E"/>
    <w:rsid w:val="00C259C5"/>
    <w:rsid w:val="00C25F25"/>
    <w:rsid w:val="00C26D2F"/>
    <w:rsid w:val="00C27101"/>
    <w:rsid w:val="00C27425"/>
    <w:rsid w:val="00C301BB"/>
    <w:rsid w:val="00C31813"/>
    <w:rsid w:val="00C32511"/>
    <w:rsid w:val="00C33AA6"/>
    <w:rsid w:val="00C34292"/>
    <w:rsid w:val="00C35F84"/>
    <w:rsid w:val="00C35FE7"/>
    <w:rsid w:val="00C37CAD"/>
    <w:rsid w:val="00C37DBE"/>
    <w:rsid w:val="00C403FE"/>
    <w:rsid w:val="00C43B25"/>
    <w:rsid w:val="00C43EB8"/>
    <w:rsid w:val="00C4549A"/>
    <w:rsid w:val="00C45BB8"/>
    <w:rsid w:val="00C45C1D"/>
    <w:rsid w:val="00C46379"/>
    <w:rsid w:val="00C47248"/>
    <w:rsid w:val="00C47F9C"/>
    <w:rsid w:val="00C50423"/>
    <w:rsid w:val="00C508B8"/>
    <w:rsid w:val="00C50B1F"/>
    <w:rsid w:val="00C50B24"/>
    <w:rsid w:val="00C51052"/>
    <w:rsid w:val="00C512A0"/>
    <w:rsid w:val="00C526F1"/>
    <w:rsid w:val="00C52882"/>
    <w:rsid w:val="00C52B80"/>
    <w:rsid w:val="00C53099"/>
    <w:rsid w:val="00C53954"/>
    <w:rsid w:val="00C54408"/>
    <w:rsid w:val="00C549C5"/>
    <w:rsid w:val="00C54EF5"/>
    <w:rsid w:val="00C56B80"/>
    <w:rsid w:val="00C56FCA"/>
    <w:rsid w:val="00C5746D"/>
    <w:rsid w:val="00C5767B"/>
    <w:rsid w:val="00C60C28"/>
    <w:rsid w:val="00C60CD7"/>
    <w:rsid w:val="00C60D6E"/>
    <w:rsid w:val="00C6133C"/>
    <w:rsid w:val="00C62198"/>
    <w:rsid w:val="00C624A7"/>
    <w:rsid w:val="00C645FE"/>
    <w:rsid w:val="00C6621A"/>
    <w:rsid w:val="00C67D25"/>
    <w:rsid w:val="00C70B12"/>
    <w:rsid w:val="00C72006"/>
    <w:rsid w:val="00C727BE"/>
    <w:rsid w:val="00C749F2"/>
    <w:rsid w:val="00C74B8F"/>
    <w:rsid w:val="00C752FB"/>
    <w:rsid w:val="00C75430"/>
    <w:rsid w:val="00C75A7F"/>
    <w:rsid w:val="00C75AA8"/>
    <w:rsid w:val="00C76141"/>
    <w:rsid w:val="00C77C1E"/>
    <w:rsid w:val="00C81AEB"/>
    <w:rsid w:val="00C81EE7"/>
    <w:rsid w:val="00C82DB8"/>
    <w:rsid w:val="00C8309C"/>
    <w:rsid w:val="00C83BE6"/>
    <w:rsid w:val="00C83E77"/>
    <w:rsid w:val="00C8448E"/>
    <w:rsid w:val="00C845DC"/>
    <w:rsid w:val="00C84965"/>
    <w:rsid w:val="00C86235"/>
    <w:rsid w:val="00C86348"/>
    <w:rsid w:val="00C86530"/>
    <w:rsid w:val="00C865D2"/>
    <w:rsid w:val="00C86600"/>
    <w:rsid w:val="00C86AC9"/>
    <w:rsid w:val="00C87484"/>
    <w:rsid w:val="00C90276"/>
    <w:rsid w:val="00C9046C"/>
    <w:rsid w:val="00C9060B"/>
    <w:rsid w:val="00C90A8C"/>
    <w:rsid w:val="00C917AA"/>
    <w:rsid w:val="00C927EC"/>
    <w:rsid w:val="00C92823"/>
    <w:rsid w:val="00C92A10"/>
    <w:rsid w:val="00C92BE3"/>
    <w:rsid w:val="00C92EDC"/>
    <w:rsid w:val="00C93492"/>
    <w:rsid w:val="00C9355A"/>
    <w:rsid w:val="00C938B9"/>
    <w:rsid w:val="00C93F20"/>
    <w:rsid w:val="00C94137"/>
    <w:rsid w:val="00C96174"/>
    <w:rsid w:val="00C9652A"/>
    <w:rsid w:val="00C9688E"/>
    <w:rsid w:val="00C96D8D"/>
    <w:rsid w:val="00C96E15"/>
    <w:rsid w:val="00C9769C"/>
    <w:rsid w:val="00C97C22"/>
    <w:rsid w:val="00CA0C11"/>
    <w:rsid w:val="00CA11C1"/>
    <w:rsid w:val="00CA37C6"/>
    <w:rsid w:val="00CA3C67"/>
    <w:rsid w:val="00CA4959"/>
    <w:rsid w:val="00CA6204"/>
    <w:rsid w:val="00CA64A8"/>
    <w:rsid w:val="00CA6BDF"/>
    <w:rsid w:val="00CB0039"/>
    <w:rsid w:val="00CB080B"/>
    <w:rsid w:val="00CB0B43"/>
    <w:rsid w:val="00CB1474"/>
    <w:rsid w:val="00CB2108"/>
    <w:rsid w:val="00CB29F1"/>
    <w:rsid w:val="00CB2C1A"/>
    <w:rsid w:val="00CB339F"/>
    <w:rsid w:val="00CB37DB"/>
    <w:rsid w:val="00CB533D"/>
    <w:rsid w:val="00CB5A7F"/>
    <w:rsid w:val="00CB6E1B"/>
    <w:rsid w:val="00CB7F29"/>
    <w:rsid w:val="00CC05F9"/>
    <w:rsid w:val="00CC08A0"/>
    <w:rsid w:val="00CC0F72"/>
    <w:rsid w:val="00CC148C"/>
    <w:rsid w:val="00CC33E6"/>
    <w:rsid w:val="00CC37EE"/>
    <w:rsid w:val="00CC3BBF"/>
    <w:rsid w:val="00CC3F3F"/>
    <w:rsid w:val="00CC40FF"/>
    <w:rsid w:val="00CC43D8"/>
    <w:rsid w:val="00CC4E7E"/>
    <w:rsid w:val="00CC5E06"/>
    <w:rsid w:val="00CC60B5"/>
    <w:rsid w:val="00CC6BD3"/>
    <w:rsid w:val="00CC6D7B"/>
    <w:rsid w:val="00CC77F5"/>
    <w:rsid w:val="00CC7CEF"/>
    <w:rsid w:val="00CD010A"/>
    <w:rsid w:val="00CD0822"/>
    <w:rsid w:val="00CD0934"/>
    <w:rsid w:val="00CD0D76"/>
    <w:rsid w:val="00CD20AE"/>
    <w:rsid w:val="00CD34A9"/>
    <w:rsid w:val="00CD3AAF"/>
    <w:rsid w:val="00CD3E37"/>
    <w:rsid w:val="00CD3F3B"/>
    <w:rsid w:val="00CD411F"/>
    <w:rsid w:val="00CD487B"/>
    <w:rsid w:val="00CD4CAE"/>
    <w:rsid w:val="00CD4F84"/>
    <w:rsid w:val="00CD641B"/>
    <w:rsid w:val="00CD6725"/>
    <w:rsid w:val="00CD6946"/>
    <w:rsid w:val="00CD6F30"/>
    <w:rsid w:val="00CD6FB4"/>
    <w:rsid w:val="00CD6FEE"/>
    <w:rsid w:val="00CE02D0"/>
    <w:rsid w:val="00CE2E39"/>
    <w:rsid w:val="00CE3174"/>
    <w:rsid w:val="00CE34BD"/>
    <w:rsid w:val="00CE38ED"/>
    <w:rsid w:val="00CE4E4E"/>
    <w:rsid w:val="00CE5369"/>
    <w:rsid w:val="00CE5CFF"/>
    <w:rsid w:val="00CE6720"/>
    <w:rsid w:val="00CE6D19"/>
    <w:rsid w:val="00CE7F03"/>
    <w:rsid w:val="00CF089F"/>
    <w:rsid w:val="00CF0FA0"/>
    <w:rsid w:val="00CF16BC"/>
    <w:rsid w:val="00CF1D10"/>
    <w:rsid w:val="00CF1EB4"/>
    <w:rsid w:val="00CF231B"/>
    <w:rsid w:val="00CF496F"/>
    <w:rsid w:val="00CF4978"/>
    <w:rsid w:val="00CF4B52"/>
    <w:rsid w:val="00CF515C"/>
    <w:rsid w:val="00CF6C76"/>
    <w:rsid w:val="00CF6E0A"/>
    <w:rsid w:val="00CF6EEB"/>
    <w:rsid w:val="00CF6F61"/>
    <w:rsid w:val="00CF7258"/>
    <w:rsid w:val="00CF78D2"/>
    <w:rsid w:val="00CF7A86"/>
    <w:rsid w:val="00D011F7"/>
    <w:rsid w:val="00D03B04"/>
    <w:rsid w:val="00D04D41"/>
    <w:rsid w:val="00D05376"/>
    <w:rsid w:val="00D054EB"/>
    <w:rsid w:val="00D06F3D"/>
    <w:rsid w:val="00D079CA"/>
    <w:rsid w:val="00D07DB9"/>
    <w:rsid w:val="00D10A03"/>
    <w:rsid w:val="00D11021"/>
    <w:rsid w:val="00D1248C"/>
    <w:rsid w:val="00D12C27"/>
    <w:rsid w:val="00D12F5D"/>
    <w:rsid w:val="00D14DC9"/>
    <w:rsid w:val="00D153CC"/>
    <w:rsid w:val="00D16848"/>
    <w:rsid w:val="00D16C42"/>
    <w:rsid w:val="00D16D91"/>
    <w:rsid w:val="00D16F11"/>
    <w:rsid w:val="00D171CF"/>
    <w:rsid w:val="00D17413"/>
    <w:rsid w:val="00D17FEB"/>
    <w:rsid w:val="00D202FA"/>
    <w:rsid w:val="00D2070B"/>
    <w:rsid w:val="00D207FC"/>
    <w:rsid w:val="00D20E5A"/>
    <w:rsid w:val="00D21FED"/>
    <w:rsid w:val="00D22D34"/>
    <w:rsid w:val="00D22DEC"/>
    <w:rsid w:val="00D23B99"/>
    <w:rsid w:val="00D24D1E"/>
    <w:rsid w:val="00D25022"/>
    <w:rsid w:val="00D256FD"/>
    <w:rsid w:val="00D25AE1"/>
    <w:rsid w:val="00D25E61"/>
    <w:rsid w:val="00D26331"/>
    <w:rsid w:val="00D26B6A"/>
    <w:rsid w:val="00D27C20"/>
    <w:rsid w:val="00D27CB2"/>
    <w:rsid w:val="00D31B80"/>
    <w:rsid w:val="00D31C2F"/>
    <w:rsid w:val="00D31D13"/>
    <w:rsid w:val="00D325FB"/>
    <w:rsid w:val="00D3288B"/>
    <w:rsid w:val="00D32BD6"/>
    <w:rsid w:val="00D32E71"/>
    <w:rsid w:val="00D332B7"/>
    <w:rsid w:val="00D33442"/>
    <w:rsid w:val="00D34123"/>
    <w:rsid w:val="00D342EA"/>
    <w:rsid w:val="00D347D1"/>
    <w:rsid w:val="00D34DCC"/>
    <w:rsid w:val="00D34EA2"/>
    <w:rsid w:val="00D35673"/>
    <w:rsid w:val="00D35725"/>
    <w:rsid w:val="00D36101"/>
    <w:rsid w:val="00D366F5"/>
    <w:rsid w:val="00D36CD0"/>
    <w:rsid w:val="00D37982"/>
    <w:rsid w:val="00D4122A"/>
    <w:rsid w:val="00D4132F"/>
    <w:rsid w:val="00D413CD"/>
    <w:rsid w:val="00D42677"/>
    <w:rsid w:val="00D42928"/>
    <w:rsid w:val="00D435F7"/>
    <w:rsid w:val="00D44E48"/>
    <w:rsid w:val="00D44E68"/>
    <w:rsid w:val="00D452E8"/>
    <w:rsid w:val="00D45818"/>
    <w:rsid w:val="00D46453"/>
    <w:rsid w:val="00D46492"/>
    <w:rsid w:val="00D478FB"/>
    <w:rsid w:val="00D47BDD"/>
    <w:rsid w:val="00D47EF6"/>
    <w:rsid w:val="00D503BC"/>
    <w:rsid w:val="00D51B95"/>
    <w:rsid w:val="00D52061"/>
    <w:rsid w:val="00D52FD4"/>
    <w:rsid w:val="00D532BB"/>
    <w:rsid w:val="00D532EB"/>
    <w:rsid w:val="00D534B2"/>
    <w:rsid w:val="00D547D4"/>
    <w:rsid w:val="00D5523A"/>
    <w:rsid w:val="00D55339"/>
    <w:rsid w:val="00D553F2"/>
    <w:rsid w:val="00D55434"/>
    <w:rsid w:val="00D55E12"/>
    <w:rsid w:val="00D55E9B"/>
    <w:rsid w:val="00D56857"/>
    <w:rsid w:val="00D56F81"/>
    <w:rsid w:val="00D57B5E"/>
    <w:rsid w:val="00D6118E"/>
    <w:rsid w:val="00D61B34"/>
    <w:rsid w:val="00D61FBD"/>
    <w:rsid w:val="00D62D07"/>
    <w:rsid w:val="00D636EF"/>
    <w:rsid w:val="00D6487F"/>
    <w:rsid w:val="00D71652"/>
    <w:rsid w:val="00D723EA"/>
    <w:rsid w:val="00D72864"/>
    <w:rsid w:val="00D72C43"/>
    <w:rsid w:val="00D72CB9"/>
    <w:rsid w:val="00D730EF"/>
    <w:rsid w:val="00D732CB"/>
    <w:rsid w:val="00D755CF"/>
    <w:rsid w:val="00D75B62"/>
    <w:rsid w:val="00D76197"/>
    <w:rsid w:val="00D76876"/>
    <w:rsid w:val="00D77577"/>
    <w:rsid w:val="00D77952"/>
    <w:rsid w:val="00D80A9D"/>
    <w:rsid w:val="00D814C0"/>
    <w:rsid w:val="00D81B56"/>
    <w:rsid w:val="00D82131"/>
    <w:rsid w:val="00D82408"/>
    <w:rsid w:val="00D837B0"/>
    <w:rsid w:val="00D8388D"/>
    <w:rsid w:val="00D84320"/>
    <w:rsid w:val="00D84F45"/>
    <w:rsid w:val="00D8561D"/>
    <w:rsid w:val="00D8605B"/>
    <w:rsid w:val="00D86471"/>
    <w:rsid w:val="00D86B11"/>
    <w:rsid w:val="00D86E0D"/>
    <w:rsid w:val="00D87FA9"/>
    <w:rsid w:val="00D93B27"/>
    <w:rsid w:val="00D9431E"/>
    <w:rsid w:val="00D9446B"/>
    <w:rsid w:val="00D958C7"/>
    <w:rsid w:val="00D96432"/>
    <w:rsid w:val="00D9683A"/>
    <w:rsid w:val="00D96933"/>
    <w:rsid w:val="00D971B0"/>
    <w:rsid w:val="00D97E9A"/>
    <w:rsid w:val="00DA07F0"/>
    <w:rsid w:val="00DA0A17"/>
    <w:rsid w:val="00DA1FC3"/>
    <w:rsid w:val="00DA20B2"/>
    <w:rsid w:val="00DA21B4"/>
    <w:rsid w:val="00DA2F96"/>
    <w:rsid w:val="00DA4143"/>
    <w:rsid w:val="00DA430D"/>
    <w:rsid w:val="00DA46D1"/>
    <w:rsid w:val="00DA48ED"/>
    <w:rsid w:val="00DA49E3"/>
    <w:rsid w:val="00DA4BCB"/>
    <w:rsid w:val="00DA5A8E"/>
    <w:rsid w:val="00DA5F34"/>
    <w:rsid w:val="00DA6125"/>
    <w:rsid w:val="00DA69F4"/>
    <w:rsid w:val="00DA71D9"/>
    <w:rsid w:val="00DB0B0B"/>
    <w:rsid w:val="00DB245E"/>
    <w:rsid w:val="00DB286E"/>
    <w:rsid w:val="00DB2879"/>
    <w:rsid w:val="00DB328C"/>
    <w:rsid w:val="00DB3454"/>
    <w:rsid w:val="00DB3B4C"/>
    <w:rsid w:val="00DB3E84"/>
    <w:rsid w:val="00DB41FA"/>
    <w:rsid w:val="00DB61F8"/>
    <w:rsid w:val="00DB70C0"/>
    <w:rsid w:val="00DB78AF"/>
    <w:rsid w:val="00DC0BB3"/>
    <w:rsid w:val="00DC0C46"/>
    <w:rsid w:val="00DC0FED"/>
    <w:rsid w:val="00DC12C6"/>
    <w:rsid w:val="00DC19FA"/>
    <w:rsid w:val="00DC1DB0"/>
    <w:rsid w:val="00DC2240"/>
    <w:rsid w:val="00DC2E50"/>
    <w:rsid w:val="00DC45BB"/>
    <w:rsid w:val="00DC4FC2"/>
    <w:rsid w:val="00DC5870"/>
    <w:rsid w:val="00DC5D2E"/>
    <w:rsid w:val="00DC68D4"/>
    <w:rsid w:val="00DC6C48"/>
    <w:rsid w:val="00DC6DFA"/>
    <w:rsid w:val="00DC75FB"/>
    <w:rsid w:val="00DC7E3D"/>
    <w:rsid w:val="00DC7FE4"/>
    <w:rsid w:val="00DD20C2"/>
    <w:rsid w:val="00DD2A2F"/>
    <w:rsid w:val="00DD3084"/>
    <w:rsid w:val="00DD38F2"/>
    <w:rsid w:val="00DD3D2A"/>
    <w:rsid w:val="00DD43E4"/>
    <w:rsid w:val="00DD49BF"/>
    <w:rsid w:val="00DD59B9"/>
    <w:rsid w:val="00DD6076"/>
    <w:rsid w:val="00DD7B6C"/>
    <w:rsid w:val="00DE09BB"/>
    <w:rsid w:val="00DE0B14"/>
    <w:rsid w:val="00DE24B7"/>
    <w:rsid w:val="00DE5369"/>
    <w:rsid w:val="00DE5FD2"/>
    <w:rsid w:val="00DE616B"/>
    <w:rsid w:val="00DF0141"/>
    <w:rsid w:val="00DF065A"/>
    <w:rsid w:val="00DF27A4"/>
    <w:rsid w:val="00DF28CE"/>
    <w:rsid w:val="00DF59F6"/>
    <w:rsid w:val="00DF61AD"/>
    <w:rsid w:val="00DF72E9"/>
    <w:rsid w:val="00E00248"/>
    <w:rsid w:val="00E008A9"/>
    <w:rsid w:val="00E013F3"/>
    <w:rsid w:val="00E0168B"/>
    <w:rsid w:val="00E0345B"/>
    <w:rsid w:val="00E0429A"/>
    <w:rsid w:val="00E0448E"/>
    <w:rsid w:val="00E04838"/>
    <w:rsid w:val="00E04B60"/>
    <w:rsid w:val="00E04E5F"/>
    <w:rsid w:val="00E059ED"/>
    <w:rsid w:val="00E05B65"/>
    <w:rsid w:val="00E06036"/>
    <w:rsid w:val="00E06279"/>
    <w:rsid w:val="00E0628E"/>
    <w:rsid w:val="00E06497"/>
    <w:rsid w:val="00E06A3D"/>
    <w:rsid w:val="00E074C9"/>
    <w:rsid w:val="00E077D3"/>
    <w:rsid w:val="00E10497"/>
    <w:rsid w:val="00E10B32"/>
    <w:rsid w:val="00E1474D"/>
    <w:rsid w:val="00E151BD"/>
    <w:rsid w:val="00E15971"/>
    <w:rsid w:val="00E15A74"/>
    <w:rsid w:val="00E165EE"/>
    <w:rsid w:val="00E17782"/>
    <w:rsid w:val="00E20755"/>
    <w:rsid w:val="00E21057"/>
    <w:rsid w:val="00E24B61"/>
    <w:rsid w:val="00E25083"/>
    <w:rsid w:val="00E26978"/>
    <w:rsid w:val="00E2795E"/>
    <w:rsid w:val="00E27FA9"/>
    <w:rsid w:val="00E30F7F"/>
    <w:rsid w:val="00E31364"/>
    <w:rsid w:val="00E31D44"/>
    <w:rsid w:val="00E33B91"/>
    <w:rsid w:val="00E33CDA"/>
    <w:rsid w:val="00E34B14"/>
    <w:rsid w:val="00E35130"/>
    <w:rsid w:val="00E35820"/>
    <w:rsid w:val="00E36474"/>
    <w:rsid w:val="00E41651"/>
    <w:rsid w:val="00E41EF1"/>
    <w:rsid w:val="00E42D89"/>
    <w:rsid w:val="00E4373F"/>
    <w:rsid w:val="00E43D57"/>
    <w:rsid w:val="00E44682"/>
    <w:rsid w:val="00E448E2"/>
    <w:rsid w:val="00E45388"/>
    <w:rsid w:val="00E458F3"/>
    <w:rsid w:val="00E45AC5"/>
    <w:rsid w:val="00E45ACA"/>
    <w:rsid w:val="00E46DD4"/>
    <w:rsid w:val="00E50440"/>
    <w:rsid w:val="00E508AC"/>
    <w:rsid w:val="00E51356"/>
    <w:rsid w:val="00E531EA"/>
    <w:rsid w:val="00E534D3"/>
    <w:rsid w:val="00E53B9C"/>
    <w:rsid w:val="00E53EA9"/>
    <w:rsid w:val="00E545EB"/>
    <w:rsid w:val="00E56C1B"/>
    <w:rsid w:val="00E5794D"/>
    <w:rsid w:val="00E57E2D"/>
    <w:rsid w:val="00E60534"/>
    <w:rsid w:val="00E61954"/>
    <w:rsid w:val="00E620A6"/>
    <w:rsid w:val="00E632F2"/>
    <w:rsid w:val="00E63780"/>
    <w:rsid w:val="00E642B1"/>
    <w:rsid w:val="00E64813"/>
    <w:rsid w:val="00E64F6E"/>
    <w:rsid w:val="00E65A55"/>
    <w:rsid w:val="00E65D1A"/>
    <w:rsid w:val="00E66920"/>
    <w:rsid w:val="00E671F3"/>
    <w:rsid w:val="00E7088D"/>
    <w:rsid w:val="00E71EE5"/>
    <w:rsid w:val="00E73CE3"/>
    <w:rsid w:val="00E74FBD"/>
    <w:rsid w:val="00E76DF4"/>
    <w:rsid w:val="00E7787C"/>
    <w:rsid w:val="00E77C7F"/>
    <w:rsid w:val="00E77D14"/>
    <w:rsid w:val="00E804CB"/>
    <w:rsid w:val="00E80582"/>
    <w:rsid w:val="00E80888"/>
    <w:rsid w:val="00E81B69"/>
    <w:rsid w:val="00E81F8D"/>
    <w:rsid w:val="00E8222F"/>
    <w:rsid w:val="00E82B27"/>
    <w:rsid w:val="00E82B5D"/>
    <w:rsid w:val="00E8362D"/>
    <w:rsid w:val="00E83FD0"/>
    <w:rsid w:val="00E83FE9"/>
    <w:rsid w:val="00E841DB"/>
    <w:rsid w:val="00E84DAF"/>
    <w:rsid w:val="00E855CA"/>
    <w:rsid w:val="00E85EB9"/>
    <w:rsid w:val="00E86FD7"/>
    <w:rsid w:val="00E87364"/>
    <w:rsid w:val="00E874F2"/>
    <w:rsid w:val="00E87D74"/>
    <w:rsid w:val="00E90625"/>
    <w:rsid w:val="00E908DA"/>
    <w:rsid w:val="00E90973"/>
    <w:rsid w:val="00E90F56"/>
    <w:rsid w:val="00E9121D"/>
    <w:rsid w:val="00E915DE"/>
    <w:rsid w:val="00E91F17"/>
    <w:rsid w:val="00E92B7E"/>
    <w:rsid w:val="00E92CA5"/>
    <w:rsid w:val="00E934FA"/>
    <w:rsid w:val="00E938D3"/>
    <w:rsid w:val="00E94967"/>
    <w:rsid w:val="00E94B66"/>
    <w:rsid w:val="00E94DEA"/>
    <w:rsid w:val="00E95346"/>
    <w:rsid w:val="00E958A3"/>
    <w:rsid w:val="00E95DDA"/>
    <w:rsid w:val="00E965FE"/>
    <w:rsid w:val="00E96D2B"/>
    <w:rsid w:val="00E96FBA"/>
    <w:rsid w:val="00E97238"/>
    <w:rsid w:val="00E97B73"/>
    <w:rsid w:val="00EA0533"/>
    <w:rsid w:val="00EA1815"/>
    <w:rsid w:val="00EA1A72"/>
    <w:rsid w:val="00EA438C"/>
    <w:rsid w:val="00EA5849"/>
    <w:rsid w:val="00EB0198"/>
    <w:rsid w:val="00EB09E9"/>
    <w:rsid w:val="00EB28BF"/>
    <w:rsid w:val="00EB2AB4"/>
    <w:rsid w:val="00EB3310"/>
    <w:rsid w:val="00EB33E4"/>
    <w:rsid w:val="00EB3795"/>
    <w:rsid w:val="00EB4EF4"/>
    <w:rsid w:val="00EB4F9A"/>
    <w:rsid w:val="00EB54D5"/>
    <w:rsid w:val="00EB6D1F"/>
    <w:rsid w:val="00EB7384"/>
    <w:rsid w:val="00EB7957"/>
    <w:rsid w:val="00EC017C"/>
    <w:rsid w:val="00EC03D0"/>
    <w:rsid w:val="00EC07ED"/>
    <w:rsid w:val="00EC082E"/>
    <w:rsid w:val="00EC1647"/>
    <w:rsid w:val="00EC1EAE"/>
    <w:rsid w:val="00EC2730"/>
    <w:rsid w:val="00EC3346"/>
    <w:rsid w:val="00EC3AC7"/>
    <w:rsid w:val="00EC3BC5"/>
    <w:rsid w:val="00EC3F42"/>
    <w:rsid w:val="00EC442F"/>
    <w:rsid w:val="00EC57E6"/>
    <w:rsid w:val="00EC594D"/>
    <w:rsid w:val="00EC7183"/>
    <w:rsid w:val="00EC7288"/>
    <w:rsid w:val="00EC72FA"/>
    <w:rsid w:val="00EC768D"/>
    <w:rsid w:val="00EC7E93"/>
    <w:rsid w:val="00ED2A37"/>
    <w:rsid w:val="00ED2BF2"/>
    <w:rsid w:val="00ED3145"/>
    <w:rsid w:val="00ED3348"/>
    <w:rsid w:val="00ED414C"/>
    <w:rsid w:val="00ED4D0F"/>
    <w:rsid w:val="00ED4D73"/>
    <w:rsid w:val="00ED5BC2"/>
    <w:rsid w:val="00ED605B"/>
    <w:rsid w:val="00ED61D2"/>
    <w:rsid w:val="00ED72E6"/>
    <w:rsid w:val="00ED7665"/>
    <w:rsid w:val="00ED7D0D"/>
    <w:rsid w:val="00EE03D2"/>
    <w:rsid w:val="00EE0DAE"/>
    <w:rsid w:val="00EE10DA"/>
    <w:rsid w:val="00EE16CF"/>
    <w:rsid w:val="00EE19C3"/>
    <w:rsid w:val="00EE2540"/>
    <w:rsid w:val="00EE2F67"/>
    <w:rsid w:val="00EE3455"/>
    <w:rsid w:val="00EE49C3"/>
    <w:rsid w:val="00EE49FE"/>
    <w:rsid w:val="00EE4B3F"/>
    <w:rsid w:val="00EE4CDE"/>
    <w:rsid w:val="00EE71F1"/>
    <w:rsid w:val="00EE7841"/>
    <w:rsid w:val="00EF0104"/>
    <w:rsid w:val="00EF0AD0"/>
    <w:rsid w:val="00EF2EF8"/>
    <w:rsid w:val="00EF38B3"/>
    <w:rsid w:val="00EF423E"/>
    <w:rsid w:val="00EF44B5"/>
    <w:rsid w:val="00EF4DA0"/>
    <w:rsid w:val="00EF52AE"/>
    <w:rsid w:val="00EF7109"/>
    <w:rsid w:val="00F00C64"/>
    <w:rsid w:val="00F0103F"/>
    <w:rsid w:val="00F013BD"/>
    <w:rsid w:val="00F0329F"/>
    <w:rsid w:val="00F04326"/>
    <w:rsid w:val="00F05E11"/>
    <w:rsid w:val="00F0623E"/>
    <w:rsid w:val="00F076E3"/>
    <w:rsid w:val="00F1082C"/>
    <w:rsid w:val="00F11272"/>
    <w:rsid w:val="00F11D29"/>
    <w:rsid w:val="00F11D5C"/>
    <w:rsid w:val="00F1224D"/>
    <w:rsid w:val="00F13074"/>
    <w:rsid w:val="00F1484E"/>
    <w:rsid w:val="00F14F1E"/>
    <w:rsid w:val="00F15243"/>
    <w:rsid w:val="00F15250"/>
    <w:rsid w:val="00F15C36"/>
    <w:rsid w:val="00F15E83"/>
    <w:rsid w:val="00F1635B"/>
    <w:rsid w:val="00F17256"/>
    <w:rsid w:val="00F1752F"/>
    <w:rsid w:val="00F179AF"/>
    <w:rsid w:val="00F20D50"/>
    <w:rsid w:val="00F20DDE"/>
    <w:rsid w:val="00F212A4"/>
    <w:rsid w:val="00F21B37"/>
    <w:rsid w:val="00F22369"/>
    <w:rsid w:val="00F224D0"/>
    <w:rsid w:val="00F22962"/>
    <w:rsid w:val="00F23637"/>
    <w:rsid w:val="00F23F30"/>
    <w:rsid w:val="00F24997"/>
    <w:rsid w:val="00F26028"/>
    <w:rsid w:val="00F30722"/>
    <w:rsid w:val="00F31AB2"/>
    <w:rsid w:val="00F329F4"/>
    <w:rsid w:val="00F32B51"/>
    <w:rsid w:val="00F33FC1"/>
    <w:rsid w:val="00F35B1C"/>
    <w:rsid w:val="00F35C81"/>
    <w:rsid w:val="00F35F03"/>
    <w:rsid w:val="00F3696D"/>
    <w:rsid w:val="00F36CCF"/>
    <w:rsid w:val="00F36EA1"/>
    <w:rsid w:val="00F379E0"/>
    <w:rsid w:val="00F406CD"/>
    <w:rsid w:val="00F41789"/>
    <w:rsid w:val="00F4295A"/>
    <w:rsid w:val="00F434C5"/>
    <w:rsid w:val="00F44A3F"/>
    <w:rsid w:val="00F4550D"/>
    <w:rsid w:val="00F45F93"/>
    <w:rsid w:val="00F4655B"/>
    <w:rsid w:val="00F4703F"/>
    <w:rsid w:val="00F50DFA"/>
    <w:rsid w:val="00F510F6"/>
    <w:rsid w:val="00F5118B"/>
    <w:rsid w:val="00F51974"/>
    <w:rsid w:val="00F51AF2"/>
    <w:rsid w:val="00F51B22"/>
    <w:rsid w:val="00F51C83"/>
    <w:rsid w:val="00F54963"/>
    <w:rsid w:val="00F54E36"/>
    <w:rsid w:val="00F5506A"/>
    <w:rsid w:val="00F55190"/>
    <w:rsid w:val="00F55E38"/>
    <w:rsid w:val="00F567E4"/>
    <w:rsid w:val="00F57A7B"/>
    <w:rsid w:val="00F60587"/>
    <w:rsid w:val="00F60A66"/>
    <w:rsid w:val="00F60AF0"/>
    <w:rsid w:val="00F639BD"/>
    <w:rsid w:val="00F6403B"/>
    <w:rsid w:val="00F656A0"/>
    <w:rsid w:val="00F65CFF"/>
    <w:rsid w:val="00F65F7C"/>
    <w:rsid w:val="00F66652"/>
    <w:rsid w:val="00F67164"/>
    <w:rsid w:val="00F67448"/>
    <w:rsid w:val="00F67853"/>
    <w:rsid w:val="00F707C9"/>
    <w:rsid w:val="00F7162E"/>
    <w:rsid w:val="00F7186B"/>
    <w:rsid w:val="00F71BF0"/>
    <w:rsid w:val="00F73586"/>
    <w:rsid w:val="00F735D3"/>
    <w:rsid w:val="00F74098"/>
    <w:rsid w:val="00F75307"/>
    <w:rsid w:val="00F75EA4"/>
    <w:rsid w:val="00F760C5"/>
    <w:rsid w:val="00F7658F"/>
    <w:rsid w:val="00F76752"/>
    <w:rsid w:val="00F76855"/>
    <w:rsid w:val="00F7709C"/>
    <w:rsid w:val="00F813F9"/>
    <w:rsid w:val="00F81963"/>
    <w:rsid w:val="00F8408B"/>
    <w:rsid w:val="00F84554"/>
    <w:rsid w:val="00F84664"/>
    <w:rsid w:val="00F8571F"/>
    <w:rsid w:val="00F85D2D"/>
    <w:rsid w:val="00F864F2"/>
    <w:rsid w:val="00F86A42"/>
    <w:rsid w:val="00F872F8"/>
    <w:rsid w:val="00F91071"/>
    <w:rsid w:val="00F914BD"/>
    <w:rsid w:val="00F914E1"/>
    <w:rsid w:val="00F93B71"/>
    <w:rsid w:val="00F95997"/>
    <w:rsid w:val="00F95AAA"/>
    <w:rsid w:val="00F96ABD"/>
    <w:rsid w:val="00F97DE7"/>
    <w:rsid w:val="00FA1004"/>
    <w:rsid w:val="00FA2580"/>
    <w:rsid w:val="00FA37B6"/>
    <w:rsid w:val="00FA392E"/>
    <w:rsid w:val="00FA545A"/>
    <w:rsid w:val="00FA5A87"/>
    <w:rsid w:val="00FA66E8"/>
    <w:rsid w:val="00FA6BD9"/>
    <w:rsid w:val="00FA6D78"/>
    <w:rsid w:val="00FA7472"/>
    <w:rsid w:val="00FA7927"/>
    <w:rsid w:val="00FA7F63"/>
    <w:rsid w:val="00FB0530"/>
    <w:rsid w:val="00FB237B"/>
    <w:rsid w:val="00FB26B4"/>
    <w:rsid w:val="00FB457C"/>
    <w:rsid w:val="00FB4657"/>
    <w:rsid w:val="00FB5070"/>
    <w:rsid w:val="00FB54A9"/>
    <w:rsid w:val="00FB67B2"/>
    <w:rsid w:val="00FB6BD3"/>
    <w:rsid w:val="00FC0520"/>
    <w:rsid w:val="00FC0E6A"/>
    <w:rsid w:val="00FC299A"/>
    <w:rsid w:val="00FC2A2A"/>
    <w:rsid w:val="00FC3612"/>
    <w:rsid w:val="00FC36D3"/>
    <w:rsid w:val="00FC3E67"/>
    <w:rsid w:val="00FC502B"/>
    <w:rsid w:val="00FC5CA6"/>
    <w:rsid w:val="00FC5F5B"/>
    <w:rsid w:val="00FC6980"/>
    <w:rsid w:val="00FC6A64"/>
    <w:rsid w:val="00FC7985"/>
    <w:rsid w:val="00FD03D0"/>
    <w:rsid w:val="00FD14D7"/>
    <w:rsid w:val="00FD247C"/>
    <w:rsid w:val="00FD5C13"/>
    <w:rsid w:val="00FD624B"/>
    <w:rsid w:val="00FD6E10"/>
    <w:rsid w:val="00FD74BB"/>
    <w:rsid w:val="00FD7C35"/>
    <w:rsid w:val="00FE0C5C"/>
    <w:rsid w:val="00FE0FCA"/>
    <w:rsid w:val="00FE16A0"/>
    <w:rsid w:val="00FE2305"/>
    <w:rsid w:val="00FE393F"/>
    <w:rsid w:val="00FE464D"/>
    <w:rsid w:val="00FE5D2A"/>
    <w:rsid w:val="00FE6939"/>
    <w:rsid w:val="00FE6ABC"/>
    <w:rsid w:val="00FE7315"/>
    <w:rsid w:val="00FE752E"/>
    <w:rsid w:val="00FE788F"/>
    <w:rsid w:val="00FE7B33"/>
    <w:rsid w:val="00FE7EE8"/>
    <w:rsid w:val="00FF104A"/>
    <w:rsid w:val="00FF3066"/>
    <w:rsid w:val="00FF3150"/>
    <w:rsid w:val="00FF6239"/>
    <w:rsid w:val="00FF6324"/>
    <w:rsid w:val="00FF69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qForma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aliases w:val="Normalny + 10 pt"/>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customStyle="1" w:styleId="txt-add">
    <w:name w:val="txt-add"/>
    <w:basedOn w:val="Domylnaczcionkaakapitu"/>
    <w:rsid w:val="0070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23301258">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66756504">
      <w:bodyDiv w:val="1"/>
      <w:marLeft w:val="0"/>
      <w:marRight w:val="0"/>
      <w:marTop w:val="0"/>
      <w:marBottom w:val="0"/>
      <w:divBdr>
        <w:top w:val="none" w:sz="0" w:space="0" w:color="auto"/>
        <w:left w:val="none" w:sz="0" w:space="0" w:color="auto"/>
        <w:bottom w:val="none" w:sz="0" w:space="0" w:color="auto"/>
        <w:right w:val="none" w:sz="0" w:space="0" w:color="auto"/>
      </w:divBdr>
    </w:div>
    <w:div w:id="408236017">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21092809">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1476802">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20082847">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3503766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15791592">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565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espd.uzp.gov.pl" TargetMode="External"/><Relationship Id="rId25" Type="http://schemas.openxmlformats.org/officeDocument/2006/relationships/hyperlink" Target="https://www.nccert.pl/"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inspektor.odo@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platformazakupowa.pl/" TargetMode="External"/><Relationship Id="rId32" Type="http://schemas.openxmlformats.org/officeDocument/2006/relationships/hyperlink" Target="mailto:kancelaria@csk.umed.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mailto:m.radziszewska@csk.umed.pl" TargetMode="External"/><Relationship Id="rId28" Type="http://schemas.openxmlformats.org/officeDocument/2006/relationships/hyperlink" Target="http://platformazakupowa.pl" TargetMode="External"/><Relationship Id="rId36" Type="http://schemas.openxmlformats.org/officeDocument/2006/relationships/footer" Target="footer4.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csk_umed"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5E75-E7B9-4ABC-AE69-EB247E0C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38</Pages>
  <Words>18641</Words>
  <Characters>111849</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Marta Radziszewska</cp:lastModifiedBy>
  <cp:revision>151</cp:revision>
  <cp:lastPrinted>2024-01-19T11:56:00Z</cp:lastPrinted>
  <dcterms:created xsi:type="dcterms:W3CDTF">2024-01-22T10:11:00Z</dcterms:created>
  <dcterms:modified xsi:type="dcterms:W3CDTF">2024-02-15T12:51:00Z</dcterms:modified>
</cp:coreProperties>
</file>