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180A" w14:textId="77777777" w:rsidR="00E53984" w:rsidRPr="008F5470" w:rsidRDefault="00E53984" w:rsidP="00E53984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8F5470">
        <w:rPr>
          <w:b/>
          <w:sz w:val="22"/>
          <w:szCs w:val="22"/>
        </w:rPr>
        <w:t>Załącznik nr 3 do SWZ</w:t>
      </w:r>
    </w:p>
    <w:p w14:paraId="69F20422" w14:textId="26D695FF" w:rsidR="00EE64F6" w:rsidRPr="00D6695F" w:rsidRDefault="008F5470" w:rsidP="00EE64F6">
      <w:pPr>
        <w:widowControl w:val="0"/>
        <w:spacing w:line="360" w:lineRule="auto"/>
        <w:rPr>
          <w:b/>
          <w:sz w:val="22"/>
          <w:szCs w:val="22"/>
        </w:rPr>
      </w:pPr>
      <w:r w:rsidRPr="008F5470">
        <w:rPr>
          <w:b/>
          <w:sz w:val="22"/>
          <w:szCs w:val="22"/>
        </w:rPr>
        <w:t>IZR.271.</w:t>
      </w:r>
      <w:r w:rsidR="00414499">
        <w:rPr>
          <w:b/>
          <w:sz w:val="22"/>
          <w:szCs w:val="22"/>
        </w:rPr>
        <w:t>23.2024</w:t>
      </w:r>
      <w:r w:rsidR="00EE64F6" w:rsidRPr="00D6695F">
        <w:rPr>
          <w:b/>
          <w:sz w:val="22"/>
          <w:szCs w:val="22"/>
        </w:rPr>
        <w:tab/>
      </w:r>
      <w:r w:rsidR="00EE64F6" w:rsidRPr="00D6695F">
        <w:rPr>
          <w:b/>
          <w:sz w:val="22"/>
          <w:szCs w:val="22"/>
        </w:rPr>
        <w:tab/>
      </w:r>
      <w:r w:rsidR="00EE64F6" w:rsidRPr="00D6695F">
        <w:rPr>
          <w:b/>
          <w:sz w:val="22"/>
          <w:szCs w:val="22"/>
        </w:rPr>
        <w:tab/>
      </w:r>
    </w:p>
    <w:p w14:paraId="049577A7" w14:textId="77777777" w:rsidR="00827F60" w:rsidRPr="00D6695F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14:paraId="751BF956" w14:textId="77777777" w:rsidR="00871B25" w:rsidRPr="00D6695F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>OŚWIADCZENIE O BRAKU PRZYNALEŻNOŚCI</w:t>
      </w:r>
    </w:p>
    <w:p w14:paraId="4D3956DF" w14:textId="77777777" w:rsidR="00871B25" w:rsidRPr="00D6695F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2BC681F4" w14:textId="392B1A96" w:rsidR="00871B25" w:rsidRPr="00D6695F" w:rsidRDefault="00871B25" w:rsidP="00E53984">
      <w:pPr>
        <w:jc w:val="both"/>
        <w:rPr>
          <w:b/>
          <w:sz w:val="22"/>
          <w:szCs w:val="22"/>
        </w:rPr>
      </w:pPr>
      <w:r w:rsidRPr="00D6695F">
        <w:rPr>
          <w:sz w:val="22"/>
          <w:szCs w:val="22"/>
        </w:rPr>
        <w:t xml:space="preserve">Na potrzeby postępowania o udzielenie zamówienia publicznego pn. </w:t>
      </w:r>
      <w:r w:rsidRPr="00D6695F">
        <w:rPr>
          <w:b/>
          <w:i/>
          <w:sz w:val="22"/>
          <w:szCs w:val="22"/>
        </w:rPr>
        <w:t>„</w:t>
      </w:r>
      <w:r w:rsidR="00E53984" w:rsidRPr="00D6695F">
        <w:rPr>
          <w:b/>
          <w:sz w:val="22"/>
          <w:szCs w:val="22"/>
        </w:rPr>
        <w:t xml:space="preserve">Przewóz uczniów </w:t>
      </w:r>
      <w:r w:rsidR="00C374EB">
        <w:rPr>
          <w:b/>
          <w:sz w:val="22"/>
          <w:szCs w:val="22"/>
        </w:rPr>
        <w:t>niepełnosprawnych w roku szkolnym 202</w:t>
      </w:r>
      <w:r w:rsidR="00414499">
        <w:rPr>
          <w:b/>
          <w:sz w:val="22"/>
          <w:szCs w:val="22"/>
        </w:rPr>
        <w:t>4/2025</w:t>
      </w:r>
      <w:r w:rsidR="00E257CB" w:rsidRPr="00D6695F">
        <w:rPr>
          <w:b/>
          <w:i/>
          <w:sz w:val="22"/>
          <w:szCs w:val="22"/>
        </w:rPr>
        <w:t>”</w:t>
      </w:r>
      <w:r w:rsidRPr="00D6695F">
        <w:rPr>
          <w:b/>
          <w:i/>
          <w:sz w:val="22"/>
          <w:szCs w:val="22"/>
        </w:rPr>
        <w:t xml:space="preserve">, </w:t>
      </w:r>
      <w:r w:rsidRPr="00D6695F">
        <w:rPr>
          <w:sz w:val="22"/>
          <w:szCs w:val="22"/>
        </w:rPr>
        <w:t>prowadzonego przez Gminę Wińsko</w:t>
      </w:r>
    </w:p>
    <w:p w14:paraId="7974386A" w14:textId="77777777" w:rsidR="00871B25" w:rsidRPr="00D6695F" w:rsidRDefault="00871B25" w:rsidP="00871B25">
      <w:pPr>
        <w:jc w:val="both"/>
        <w:rPr>
          <w:b/>
          <w:sz w:val="22"/>
          <w:szCs w:val="22"/>
        </w:rPr>
      </w:pPr>
    </w:p>
    <w:p w14:paraId="7AA54559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ja /my* niżej podpisany /i* ....................................................................................................</w:t>
      </w:r>
    </w:p>
    <w:p w14:paraId="31625780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4C3A032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reprezentując Wykonawcę*.....................................................................................................</w:t>
      </w:r>
    </w:p>
    <w:p w14:paraId="7FE557B5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 xml:space="preserve">oświadczam/my*, że Wykonawca </w:t>
      </w:r>
      <w:r w:rsidRPr="00D6695F">
        <w:rPr>
          <w:b/>
          <w:bCs/>
          <w:sz w:val="22"/>
          <w:szCs w:val="22"/>
        </w:rPr>
        <w:t>(należy zaznaczyć właściwy kwadrat):</w:t>
      </w:r>
    </w:p>
    <w:p w14:paraId="7BC9814F" w14:textId="77777777" w:rsidR="00414499" w:rsidRPr="00D6695F" w:rsidRDefault="00871B25" w:rsidP="00414499">
      <w:pPr>
        <w:widowControl w:val="0"/>
        <w:spacing w:before="240" w:after="240" w:line="360" w:lineRule="auto"/>
        <w:jc w:val="both"/>
        <w:rPr>
          <w:bCs/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</w:t>
      </w:r>
      <w:r w:rsidR="00414499" w:rsidRPr="00D6695F">
        <w:rPr>
          <w:b/>
          <w:bCs/>
          <w:sz w:val="22"/>
          <w:szCs w:val="22"/>
        </w:rPr>
        <w:t xml:space="preserve">nie należy </w:t>
      </w:r>
      <w:r w:rsidR="00414499" w:rsidRPr="00D6695F">
        <w:rPr>
          <w:sz w:val="22"/>
          <w:szCs w:val="22"/>
        </w:rPr>
        <w:t>do tej samej grupy kapitałowej, w rozumieniu ustawy z dnia 16 lutego 2007 r.</w:t>
      </w:r>
      <w:r w:rsidR="00414499" w:rsidRPr="00D6695F">
        <w:rPr>
          <w:sz w:val="22"/>
          <w:szCs w:val="22"/>
        </w:rPr>
        <w:br/>
        <w:t>o ochronie konkurencji i konsumentów (t. j. Dz. U. z 202</w:t>
      </w:r>
      <w:r w:rsidR="00414499">
        <w:rPr>
          <w:sz w:val="22"/>
          <w:szCs w:val="22"/>
        </w:rPr>
        <w:t>4</w:t>
      </w:r>
      <w:r w:rsidR="00414499" w:rsidRPr="00D6695F">
        <w:rPr>
          <w:sz w:val="22"/>
          <w:szCs w:val="22"/>
        </w:rPr>
        <w:t xml:space="preserve"> r. poz. </w:t>
      </w:r>
      <w:r w:rsidR="00414499">
        <w:rPr>
          <w:sz w:val="22"/>
          <w:szCs w:val="22"/>
        </w:rPr>
        <w:t>594</w:t>
      </w:r>
      <w:r w:rsidR="00414499" w:rsidRPr="00D6695F">
        <w:rPr>
          <w:sz w:val="22"/>
          <w:szCs w:val="22"/>
        </w:rPr>
        <w:t>) w stosunku do Wykonawców, którzy złożyli odrębne oferty w niniejszym postępowaniu o udzielenie zamówienia publicznego.</w:t>
      </w:r>
    </w:p>
    <w:p w14:paraId="7C72A463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należy </w:t>
      </w:r>
      <w:r w:rsidRPr="00D6695F">
        <w:rPr>
          <w:sz w:val="22"/>
          <w:szCs w:val="22"/>
        </w:rPr>
        <w:t>do tej samej grupy kapitałowej, w rozumieniu ustawy z dnia 16 lutego 2007 r.</w:t>
      </w:r>
      <w:r w:rsidRPr="00D6695F">
        <w:rPr>
          <w:sz w:val="22"/>
          <w:szCs w:val="22"/>
        </w:rPr>
        <w:br/>
        <w:t>o ochronie konkurencji i konsumentów (t. j. Dz. U. z 202</w:t>
      </w:r>
      <w:r>
        <w:rPr>
          <w:sz w:val="22"/>
          <w:szCs w:val="22"/>
        </w:rPr>
        <w:t>4</w:t>
      </w:r>
      <w:r w:rsidRPr="00D6695F">
        <w:rPr>
          <w:sz w:val="22"/>
          <w:szCs w:val="22"/>
        </w:rPr>
        <w:t xml:space="preserve"> r. poz</w:t>
      </w:r>
      <w:r>
        <w:rPr>
          <w:sz w:val="22"/>
          <w:szCs w:val="22"/>
        </w:rPr>
        <w:t>. 594</w:t>
      </w:r>
      <w:r w:rsidRPr="00D6695F">
        <w:rPr>
          <w:sz w:val="22"/>
          <w:szCs w:val="22"/>
        </w:rPr>
        <w:t>) z innym Wykonawcą, który złożył odrębną ofertę w niniejszym postępowaniu o udzielenie zamówienia publicznego:</w:t>
      </w:r>
    </w:p>
    <w:p w14:paraId="5519715C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4C1EB8F4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51AA3D02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0AF363CD" w14:textId="77777777" w:rsidR="00414499" w:rsidRPr="00D6695F" w:rsidRDefault="00414499" w:rsidP="00414499">
      <w:pPr>
        <w:widowControl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6485C6E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110EC134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7E16A82D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463EC0B5" w14:textId="77777777" w:rsidR="00414499" w:rsidRPr="00D6695F" w:rsidRDefault="00414499" w:rsidP="004144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* Ni</w:t>
      </w:r>
      <w:r w:rsidRPr="00D6695F">
        <w:rPr>
          <w:iCs/>
          <w:sz w:val="22"/>
          <w:szCs w:val="22"/>
        </w:rPr>
        <w:t>epotrzebne skreślić lub pominąć.</w:t>
      </w:r>
    </w:p>
    <w:p w14:paraId="7073AB0E" w14:textId="77777777" w:rsidR="00414499" w:rsidRPr="00D6695F" w:rsidRDefault="00414499" w:rsidP="00414499">
      <w:pPr>
        <w:widowControl w:val="0"/>
        <w:spacing w:line="360" w:lineRule="auto"/>
        <w:jc w:val="both"/>
        <w:rPr>
          <w:i/>
          <w:sz w:val="22"/>
          <w:szCs w:val="22"/>
        </w:rPr>
      </w:pPr>
    </w:p>
    <w:p w14:paraId="20358F82" w14:textId="207626FB" w:rsidR="002C176D" w:rsidRPr="00D6695F" w:rsidRDefault="002C176D" w:rsidP="00414499">
      <w:pPr>
        <w:widowControl w:val="0"/>
        <w:spacing w:before="240" w:after="240" w:line="360" w:lineRule="auto"/>
        <w:jc w:val="both"/>
        <w:rPr>
          <w:i/>
          <w:sz w:val="22"/>
          <w:szCs w:val="22"/>
        </w:rPr>
      </w:pPr>
    </w:p>
    <w:sectPr w:rsidR="002C176D" w:rsidRPr="00D6695F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C40F" w14:textId="77777777" w:rsidR="00413378" w:rsidRDefault="00413378" w:rsidP="00FB40C3">
      <w:r>
        <w:separator/>
      </w:r>
    </w:p>
  </w:endnote>
  <w:endnote w:type="continuationSeparator" w:id="0">
    <w:p w14:paraId="1AB4F545" w14:textId="77777777" w:rsidR="00413378" w:rsidRDefault="0041337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97BA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6302" w14:textId="77777777" w:rsidR="00413378" w:rsidRDefault="00413378" w:rsidP="00FB40C3">
      <w:r>
        <w:separator/>
      </w:r>
    </w:p>
  </w:footnote>
  <w:footnote w:type="continuationSeparator" w:id="0">
    <w:p w14:paraId="640F8EAD" w14:textId="77777777" w:rsidR="00413378" w:rsidRDefault="0041337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E99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A2A1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688226A" wp14:editId="1F9D102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678090BC" wp14:editId="4A3D78D4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7C89D287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4E5E6F4A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17E0599B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14DA3C1E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13411634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42FD916C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136374">
    <w:abstractNumId w:val="6"/>
  </w:num>
  <w:num w:numId="2" w16cid:durableId="1594434521">
    <w:abstractNumId w:val="5"/>
  </w:num>
  <w:num w:numId="3" w16cid:durableId="1998653846">
    <w:abstractNumId w:val="1"/>
  </w:num>
  <w:num w:numId="4" w16cid:durableId="841630614">
    <w:abstractNumId w:val="2"/>
  </w:num>
  <w:num w:numId="5" w16cid:durableId="313071452">
    <w:abstractNumId w:val="3"/>
  </w:num>
  <w:num w:numId="6" w16cid:durableId="822894884">
    <w:abstractNumId w:val="4"/>
  </w:num>
  <w:num w:numId="7" w16cid:durableId="16536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94E0A"/>
    <w:rsid w:val="000A025F"/>
    <w:rsid w:val="000A5D18"/>
    <w:rsid w:val="000C3B0D"/>
    <w:rsid w:val="000C4A85"/>
    <w:rsid w:val="00122DCA"/>
    <w:rsid w:val="001437EC"/>
    <w:rsid w:val="001531EE"/>
    <w:rsid w:val="001839B1"/>
    <w:rsid w:val="00184A8D"/>
    <w:rsid w:val="001902FA"/>
    <w:rsid w:val="00194223"/>
    <w:rsid w:val="001964EE"/>
    <w:rsid w:val="001B3C4B"/>
    <w:rsid w:val="001D2D6E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13378"/>
    <w:rsid w:val="00414499"/>
    <w:rsid w:val="00434A4B"/>
    <w:rsid w:val="00476A61"/>
    <w:rsid w:val="004839F9"/>
    <w:rsid w:val="004A76D5"/>
    <w:rsid w:val="004B178C"/>
    <w:rsid w:val="00505B4C"/>
    <w:rsid w:val="00507DAB"/>
    <w:rsid w:val="00524806"/>
    <w:rsid w:val="00597303"/>
    <w:rsid w:val="005B5EAD"/>
    <w:rsid w:val="00687CF9"/>
    <w:rsid w:val="007122E4"/>
    <w:rsid w:val="0073546A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8F5470"/>
    <w:rsid w:val="00915E97"/>
    <w:rsid w:val="009232BA"/>
    <w:rsid w:val="00926DCD"/>
    <w:rsid w:val="009D6EB6"/>
    <w:rsid w:val="009E7DEB"/>
    <w:rsid w:val="00A306F2"/>
    <w:rsid w:val="00A41D22"/>
    <w:rsid w:val="00A54471"/>
    <w:rsid w:val="00A75205"/>
    <w:rsid w:val="00B01A0A"/>
    <w:rsid w:val="00B43411"/>
    <w:rsid w:val="00B64E79"/>
    <w:rsid w:val="00B73168"/>
    <w:rsid w:val="00C16CEF"/>
    <w:rsid w:val="00C34F72"/>
    <w:rsid w:val="00C374EB"/>
    <w:rsid w:val="00C40B06"/>
    <w:rsid w:val="00C720C2"/>
    <w:rsid w:val="00C805EF"/>
    <w:rsid w:val="00CA60F1"/>
    <w:rsid w:val="00CB3CA3"/>
    <w:rsid w:val="00CB534A"/>
    <w:rsid w:val="00CC4A76"/>
    <w:rsid w:val="00D32590"/>
    <w:rsid w:val="00D6695F"/>
    <w:rsid w:val="00DA4B67"/>
    <w:rsid w:val="00DB0C96"/>
    <w:rsid w:val="00DB711F"/>
    <w:rsid w:val="00E257CB"/>
    <w:rsid w:val="00E31BB0"/>
    <w:rsid w:val="00E32EA1"/>
    <w:rsid w:val="00E53984"/>
    <w:rsid w:val="00E84F23"/>
    <w:rsid w:val="00EA29BC"/>
    <w:rsid w:val="00EA7BC8"/>
    <w:rsid w:val="00ED56D4"/>
    <w:rsid w:val="00EE16EE"/>
    <w:rsid w:val="00EE64F6"/>
    <w:rsid w:val="00F002ED"/>
    <w:rsid w:val="00F270D2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88BB"/>
  <w15:docId w15:val="{E5F6DB95-0C83-4583-80CA-2DF32576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1718-94E1-4738-812E-E5CBD2C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11</cp:revision>
  <cp:lastPrinted>2023-07-26T10:48:00Z</cp:lastPrinted>
  <dcterms:created xsi:type="dcterms:W3CDTF">2021-06-27T01:04:00Z</dcterms:created>
  <dcterms:modified xsi:type="dcterms:W3CDTF">2024-08-08T12:28:00Z</dcterms:modified>
</cp:coreProperties>
</file>