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25B" w14:textId="204D9AFF" w:rsidR="00203806" w:rsidRPr="0020061F" w:rsidRDefault="009E10B5" w:rsidP="00203806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0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FFE21" wp14:editId="1E051B7F">
            <wp:extent cx="5760720" cy="778510"/>
            <wp:effectExtent l="0" t="0" r="0" b="2540"/>
            <wp:docPr id="786633554" name="Obraz 78663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E5CA06" w14:textId="5F841B46" w:rsidR="009E10B5" w:rsidRPr="0020061F" w:rsidRDefault="009E10B5" w:rsidP="00203806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0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173720" wp14:editId="17AAB9A5">
            <wp:extent cx="5473698" cy="761996"/>
            <wp:effectExtent l="0" t="0" r="0" b="4"/>
            <wp:docPr id="1507839887" name="Obraz 150783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69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69AD9C" w14:textId="7D37E32E" w:rsidR="00EE7631" w:rsidRPr="00AA4B6B" w:rsidRDefault="00EE7631" w:rsidP="00203806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AA4B6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Na każdą część zamówienia zostanie zawarta odrębna umowa </w:t>
      </w:r>
    </w:p>
    <w:p w14:paraId="32A4F075" w14:textId="76BAB2C9" w:rsidR="00D617B8" w:rsidRPr="0020061F" w:rsidRDefault="00730797" w:rsidP="00203806">
      <w:pPr>
        <w:widowControl w:val="0"/>
        <w:suppressAutoHyphens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Wzór umowy</w:t>
      </w:r>
    </w:p>
    <w:p w14:paraId="7CA97DCF" w14:textId="77777777" w:rsidR="00730797" w:rsidRPr="0020061F" w:rsidRDefault="00730797" w:rsidP="00853C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dnia ………………………………..w Białymstoku pomiędzy:</w:t>
      </w:r>
    </w:p>
    <w:p w14:paraId="0D4C6F14" w14:textId="2A57C3EF" w:rsidR="00730797" w:rsidRPr="0020061F" w:rsidRDefault="00730797" w:rsidP="00853C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Województwem Podlaskim, z siedzibą w Białymstoku przy ul. Kardynała Stefana Wyszyńskiego 1, 15-888 Białystok</w:t>
      </w:r>
      <w:r w:rsidR="0032472A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numerze identyfikacji podatkowej NIP: 542-25-42-016</w:t>
      </w:r>
      <w:r w:rsidR="0032472A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 Zarząd Województwa Podlaskiego, w imieniu którego działają:</w:t>
      </w:r>
    </w:p>
    <w:p w14:paraId="484E15ED" w14:textId="77777777" w:rsidR="00730797" w:rsidRPr="0020061F" w:rsidRDefault="00730797" w:rsidP="00853C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ABFFC2" w14:textId="77777777" w:rsidR="00730797" w:rsidRPr="0020061F" w:rsidRDefault="00730797" w:rsidP="00730797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F7FAD70" w14:textId="77777777" w:rsidR="00730797" w:rsidRPr="0020061F" w:rsidRDefault="00730797" w:rsidP="00730797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2D7430" w14:textId="77777777" w:rsidR="00730797" w:rsidRPr="0020061F" w:rsidRDefault="00730797" w:rsidP="00730797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CF0864" w14:textId="77777777" w:rsidR="00730797" w:rsidRPr="0020061F" w:rsidRDefault="00730797" w:rsidP="00730797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81AB96" w14:textId="6789997F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zwan</w:t>
      </w:r>
      <w:r w:rsidR="0032472A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Najemcą,</w:t>
      </w:r>
    </w:p>
    <w:p w14:paraId="60A0695D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04F706C1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14:paraId="13CAD828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14:paraId="67D3394A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14:paraId="2D49C604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3E6425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</w:p>
    <w:p w14:paraId="2E948701" w14:textId="77777777" w:rsidR="00730797" w:rsidRPr="0020061F" w:rsidRDefault="00730797" w:rsidP="007307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C079C" w14:textId="77777777" w:rsidR="00730797" w:rsidRPr="0020061F" w:rsidRDefault="00730797" w:rsidP="00730797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F8CB8C6" w14:textId="77777777" w:rsidR="00730797" w:rsidRPr="0020061F" w:rsidRDefault="00730797" w:rsidP="00730797">
      <w:pPr>
        <w:widowControl w:val="0"/>
        <w:suppressAutoHyphens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95A3F" w14:textId="72F566A7" w:rsidR="00730797" w:rsidRPr="0020061F" w:rsidRDefault="00730797" w:rsidP="00730797">
      <w:pPr>
        <w:widowControl w:val="0"/>
        <w:suppressAutoHyphens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zwan</w:t>
      </w:r>
      <w:r w:rsidR="00845D36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Wynajmującym</w:t>
      </w:r>
      <w:r w:rsidR="00845D36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3F76132" w14:textId="5B0F2C2E" w:rsidR="006F77AA" w:rsidRPr="0020061F" w:rsidRDefault="0096027A" w:rsidP="00730797">
      <w:pPr>
        <w:widowControl w:val="0"/>
        <w:suppressAutoHyphens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łącznie </w:t>
      </w:r>
      <w:r w:rsidR="006F77AA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zwanymi</w:t>
      </w:r>
      <w:r w:rsidR="005F3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7AA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Stronami</w:t>
      </w:r>
      <w:r w:rsidR="00845D36" w:rsidRPr="002006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280650" w14:textId="77777777" w:rsidR="00730797" w:rsidRPr="0020061F" w:rsidRDefault="00730797" w:rsidP="00730797">
      <w:pPr>
        <w:widowControl w:val="0"/>
        <w:suppressAutoHyphens/>
        <w:spacing w:after="0" w:line="240" w:lineRule="auto"/>
        <w:ind w:left="-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872CB1" w14:textId="47D1A420" w:rsidR="002A0724" w:rsidRPr="0020061F" w:rsidRDefault="00B9213D" w:rsidP="002A07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wyniku przeprowadzonego </w:t>
      </w:r>
      <w:r w:rsidR="002A0724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postępowania o udz</w:t>
      </w:r>
      <w:r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ielenie zamówienia publicznego </w:t>
      </w:r>
      <w:r w:rsidR="002A0724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trybie </w:t>
      </w:r>
      <w:r w:rsidR="00B13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przetargu nieograniczonego</w:t>
      </w:r>
      <w:r w:rsidR="005978D0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47162C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 którym mowa w art. </w:t>
      </w:r>
      <w:r w:rsidR="00B13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132</w:t>
      </w:r>
      <w:r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ustawy</w:t>
      </w:r>
      <w:r w:rsidR="002A0724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dnia 11 września  2019 r.– Prawo zamówień publicznych</w:t>
      </w:r>
      <w:r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F96749" w:rsidRPr="00F967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2023 r. poz. 1605 z </w:t>
      </w:r>
      <w:proofErr w:type="spellStart"/>
      <w:r w:rsidR="00F96749" w:rsidRPr="00F9674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F96749" w:rsidRPr="00F96749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9B0F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A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zwan</w:t>
      </w:r>
      <w:r w:rsidR="005978D0" w:rsidRPr="00AA4B6B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AA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</w:t>
      </w:r>
      <w:r w:rsidRPr="00AA4B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ustawą PZP</w:t>
      </w:r>
      <w:r w:rsidR="0052302A" w:rsidRPr="00AA4B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  – część ………….. </w:t>
      </w:r>
      <w:r w:rsidR="002A0724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została zawarta umowa </w:t>
      </w:r>
      <w:r w:rsidR="00A126EE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 </w:t>
      </w:r>
      <w:r w:rsidR="002A0724" w:rsidRPr="00200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następującej treści:</w:t>
      </w:r>
    </w:p>
    <w:p w14:paraId="08CA3EEC" w14:textId="77777777" w:rsidR="00FD43A0" w:rsidRPr="0020061F" w:rsidRDefault="00FD43A0" w:rsidP="002A072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</w:p>
    <w:p w14:paraId="51DC9530" w14:textId="713D58D8" w:rsidR="002A0724" w:rsidRPr="0020061F" w:rsidRDefault="002A0724" w:rsidP="00FD4B6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1</w:t>
      </w:r>
      <w:r w:rsidR="00783329">
        <w:rPr>
          <w:rStyle w:val="Odwoanieprzypisudolnego"/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footnoteReference w:id="1"/>
      </w:r>
    </w:p>
    <w:p w14:paraId="3586F93A" w14:textId="7DDD88C4" w:rsidR="00FD43A0" w:rsidRPr="0020061F" w:rsidRDefault="00FD4B69" w:rsidP="00724EC7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Przedmiotem Umowy jest najem</w:t>
      </w:r>
      <w:r w:rsidR="004D6D5B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samochodów osobowych n</w:t>
      </w:r>
      <w:r w:rsidR="00AA4B6B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a </w:t>
      </w:r>
      <w:r w:rsidR="008A0438" w:rsidRPr="00AA4B6B">
        <w:rPr>
          <w:rFonts w:ascii="Times New Roman" w:eastAsia="HG Mincho Light J" w:hAnsi="Times New Roman" w:cs="Times New Roman"/>
          <w:sz w:val="24"/>
          <w:szCs w:val="24"/>
          <w:lang w:eastAsia="ar-SA"/>
        </w:rPr>
        <w:t>potrzeby</w:t>
      </w:r>
      <w:r w:rsidR="008A0438" w:rsidRPr="0020061F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Departamentu Rozwoju Regionalnego, Departamentu Innowacji i Przedsiębiorczości oraz Departamentu Europejskiego Funduszu Społecznego Urzędu Marszałkowskiego Województwa Podlaskiego w Białymstoku:</w:t>
      </w:r>
    </w:p>
    <w:p w14:paraId="1613EA2F" w14:textId="44FB3300" w:rsidR="00730797" w:rsidRPr="00EE7631" w:rsidRDefault="00730797" w:rsidP="00730797">
      <w:pPr>
        <w:widowControl w:val="0"/>
        <w:tabs>
          <w:tab w:val="left" w:pos="-30"/>
          <w:tab w:val="left" w:pos="330"/>
        </w:tabs>
        <w:suppressAutoHyphens/>
        <w:spacing w:after="0" w:line="240" w:lineRule="auto"/>
        <w:ind w:left="-3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lastRenderedPageBreak/>
        <w:t xml:space="preserve">POJAZD nr 1  </w:t>
      </w:r>
      <w:r w:rsidR="00205576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(samochód osobowy o napędzie elektrycznym)</w:t>
      </w:r>
    </w:p>
    <w:p w14:paraId="150BC4D3" w14:textId="59B62571" w:rsidR="00730797" w:rsidRPr="00EE7631" w:rsidRDefault="00730797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Marka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   ………………………….</w:t>
      </w:r>
    </w:p>
    <w:p w14:paraId="7F8A8B85" w14:textId="3AB7D7EF" w:rsidR="00730797" w:rsidRPr="00EE7631" w:rsidRDefault="00730797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Model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  …………………………..</w:t>
      </w:r>
    </w:p>
    <w:p w14:paraId="0117685A" w14:textId="7378ED09" w:rsidR="00730797" w:rsidRPr="00EE7631" w:rsidRDefault="00730797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Typ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      …………………………..</w:t>
      </w:r>
    </w:p>
    <w:p w14:paraId="7A0B020F" w14:textId="455A9471" w:rsidR="00730797" w:rsidRPr="00EE7631" w:rsidRDefault="00730797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 xml:space="preserve">Rok </w:t>
      </w:r>
      <w:proofErr w:type="spellStart"/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prod</w:t>
      </w:r>
      <w:proofErr w:type="spellEnd"/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.: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………………………….</w:t>
      </w:r>
    </w:p>
    <w:p w14:paraId="135AF097" w14:textId="3E74F840" w:rsidR="00FD43A0" w:rsidRPr="00EE7631" w:rsidRDefault="00730797" w:rsidP="00FD43A0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</w:t>
      </w:r>
      <w:r w:rsidR="004D6D5B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Wymagania techniczne oraz w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yposażenie pojazdu – zgodnie </w:t>
      </w:r>
      <w:r w:rsidR="00845D36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Z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ał. nr 1 do umowy.</w:t>
      </w:r>
    </w:p>
    <w:p w14:paraId="22CC8888" w14:textId="77777777" w:rsidR="00730797" w:rsidRPr="00EE7631" w:rsidRDefault="00730797" w:rsidP="0073079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Kwota </w:t>
      </w:r>
      <w:r w:rsidRPr="00EE7631">
        <w:rPr>
          <w:rFonts w:ascii="Times New Roman" w:eastAsia="HG Mincho Light J" w:hAnsi="Times New Roman" w:cs="Times New Roman"/>
          <w:b/>
          <w:i/>
          <w:iCs/>
          <w:sz w:val="24"/>
          <w:szCs w:val="24"/>
          <w:lang w:eastAsia="ar-SA"/>
        </w:rPr>
        <w:t>miesięcznej opłaty za wynajem pojazdu wynosi:</w:t>
      </w:r>
    </w:p>
    <w:p w14:paraId="1B9E7B50" w14:textId="77777777" w:rsidR="00730797" w:rsidRPr="00EE7631" w:rsidRDefault="00730797" w:rsidP="0073079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>Cena netto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  <w:t>....................</w:t>
      </w:r>
      <w:r w:rsidR="00881E5A" w:rsidRPr="00EE76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............................... 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</w:p>
    <w:p w14:paraId="29ED5E7E" w14:textId="1DB772F7" w:rsidR="00730797" w:rsidRPr="00EE7631" w:rsidRDefault="00730797" w:rsidP="00730797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>podatek VAT 23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sym w:font="Symbol" w:char="0025"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  <w:t>.................................................</w:t>
      </w:r>
      <w:r w:rsidR="00881E5A" w:rsidRPr="00EE7631">
        <w:rPr>
          <w:rFonts w:ascii="Times New Roman" w:hAnsi="Times New Roman" w:cs="Times New Roman"/>
          <w:b/>
          <w:i/>
          <w:iCs/>
          <w:sz w:val="24"/>
          <w:szCs w:val="24"/>
        </w:rPr>
        <w:t>..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zł</w:t>
      </w:r>
      <w:r w:rsidR="00881E5A" w:rsidRPr="00EE76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24EC49E" w14:textId="1B2E878B" w:rsidR="00FD43A0" w:rsidRPr="00EE7631" w:rsidRDefault="00730797" w:rsidP="00730797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>cena brutto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C0158" w:rsidRPr="00EE76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>................................................</w:t>
      </w:r>
      <w:r w:rsidR="00881E5A" w:rsidRPr="00EE7631">
        <w:rPr>
          <w:rFonts w:ascii="Times New Roman" w:hAnsi="Times New Roman" w:cs="Times New Roman"/>
          <w:b/>
          <w:i/>
          <w:iCs/>
          <w:sz w:val="24"/>
          <w:szCs w:val="24"/>
        </w:rPr>
        <w:t>..</w:t>
      </w:r>
      <w:r w:rsidRPr="00EE76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zł.</w:t>
      </w:r>
    </w:p>
    <w:p w14:paraId="72D9A7C1" w14:textId="77777777" w:rsidR="00203806" w:rsidRPr="00EE7631" w:rsidRDefault="00203806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14:paraId="23058675" w14:textId="73E0591E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POJAZD nr 2  </w:t>
      </w:r>
      <w:r w:rsidR="00205576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(</w:t>
      </w:r>
      <w:r w:rsidR="006F77A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samochód typu SUV/</w:t>
      </w:r>
      <w:proofErr w:type="spellStart"/>
      <w:r w:rsidR="006F77A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crossover</w:t>
      </w:r>
      <w:proofErr w:type="spellEnd"/>
      <w:r w:rsidR="006F77A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 na potrzeby Punktu Informacyjnego Funduszy Europejskich</w:t>
      </w:r>
      <w:r w:rsidR="00205576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) </w:t>
      </w:r>
    </w:p>
    <w:p w14:paraId="26040D59" w14:textId="77777777" w:rsidR="00730797" w:rsidRPr="00EE7631" w:rsidRDefault="00730797" w:rsidP="00AA4B6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Marka;               ………………………….</w:t>
      </w:r>
    </w:p>
    <w:p w14:paraId="0480D6D1" w14:textId="77777777" w:rsidR="00730797" w:rsidRPr="00EE7631" w:rsidRDefault="00730797" w:rsidP="00AA4B6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Model;               …………………………..</w:t>
      </w:r>
    </w:p>
    <w:p w14:paraId="5DBDCE57" w14:textId="322A1898" w:rsidR="00730797" w:rsidRPr="00EE7631" w:rsidRDefault="00730797" w:rsidP="00AA4B6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 xml:space="preserve">Typ;                 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…………………………..</w:t>
      </w:r>
    </w:p>
    <w:p w14:paraId="55A1C535" w14:textId="08FAF459" w:rsidR="00730797" w:rsidRPr="00EE7631" w:rsidRDefault="00730797" w:rsidP="00AA4B6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 xml:space="preserve">Rok </w:t>
      </w:r>
      <w:proofErr w:type="spellStart"/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prod</w:t>
      </w:r>
      <w:proofErr w:type="spellEnd"/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.: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………………………….</w:t>
      </w:r>
    </w:p>
    <w:p w14:paraId="3A1767C8" w14:textId="13FB3A02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</w:t>
      </w:r>
      <w:r w:rsidR="004D6D5B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Wymagania techniczne oraz w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yposażenie pojazdu – zgodnie z Zał. nr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1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do umowy.</w:t>
      </w:r>
    </w:p>
    <w:p w14:paraId="2EF54238" w14:textId="77777777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Kwota miesięcznej opłaty za wynajem pojazdu wynosi:</w:t>
      </w:r>
    </w:p>
    <w:p w14:paraId="11FA1AAA" w14:textId="77777777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Cena netto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  <w:t>................................................. zł</w:t>
      </w:r>
    </w:p>
    <w:p w14:paraId="42DDA7B3" w14:textId="21C24241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podatek VAT 23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sym w:font="Symbol" w:char="0025"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  <w:t>................................................. zł</w:t>
      </w:r>
    </w:p>
    <w:p w14:paraId="4C7763DB" w14:textId="66C2D505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cena brutto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="00FC0158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            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................................................. zł.</w:t>
      </w:r>
    </w:p>
    <w:p w14:paraId="1B3E9CA1" w14:textId="77777777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14:paraId="4C0B9EAF" w14:textId="00C7D71A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POJAZD nr 3  </w:t>
      </w:r>
      <w:r w:rsidR="00205576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(</w:t>
      </w:r>
      <w:r w:rsidR="006F77A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3 samochody typu SUV/</w:t>
      </w:r>
      <w:proofErr w:type="spellStart"/>
      <w:r w:rsidR="006F77A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crossover</w:t>
      </w:r>
      <w:proofErr w:type="spellEnd"/>
      <w:r w:rsidR="006F77A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 na potrzeby referatów kontroli</w:t>
      </w:r>
      <w:r w:rsidR="00205576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)</w:t>
      </w:r>
    </w:p>
    <w:p w14:paraId="74D38360" w14:textId="77777777" w:rsidR="00730797" w:rsidRPr="00EE7631" w:rsidRDefault="00730797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Marka;               ………………………….</w:t>
      </w:r>
    </w:p>
    <w:p w14:paraId="7163F7FA" w14:textId="77777777" w:rsidR="00730797" w:rsidRPr="00EE7631" w:rsidRDefault="00730797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Model;               …………………………..</w:t>
      </w:r>
    </w:p>
    <w:p w14:paraId="232D26A3" w14:textId="77777777" w:rsidR="00730797" w:rsidRPr="00EE7631" w:rsidRDefault="00730797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Typ;                  …………………………..</w:t>
      </w:r>
    </w:p>
    <w:p w14:paraId="162FF596" w14:textId="6C634F37" w:rsidR="00730797" w:rsidRPr="00EE7631" w:rsidRDefault="00730797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 xml:space="preserve">Rok </w:t>
      </w:r>
      <w:proofErr w:type="spellStart"/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prod</w:t>
      </w:r>
      <w:proofErr w:type="spellEnd"/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.: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………………………….</w:t>
      </w:r>
    </w:p>
    <w:p w14:paraId="48ED4213" w14:textId="7B6F2656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Wymagania techniczne oraz w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yposażenie pojazd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ów 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– zgodnie z Zał. nr</w:t>
      </w:r>
      <w:r w:rsidR="00ED79C4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1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do umowy.</w:t>
      </w:r>
    </w:p>
    <w:p w14:paraId="510CB0C9" w14:textId="3BD81FD2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Kwota miesięcznej opłaty za wynajem pojazd</w:t>
      </w:r>
      <w:r w:rsidR="00FC0158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ów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 wynosi:</w:t>
      </w:r>
    </w:p>
    <w:p w14:paraId="6EE6FFB6" w14:textId="77777777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Cena netto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  <w:t>................................................. zł</w:t>
      </w:r>
    </w:p>
    <w:p w14:paraId="2EECCA27" w14:textId="34747265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podatek VAT 23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sym w:font="Symbol" w:char="0025"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  <w:t>................................................. zł</w:t>
      </w:r>
    </w:p>
    <w:p w14:paraId="4D13F656" w14:textId="7DB159CA" w:rsidR="00730797" w:rsidRPr="00EE7631" w:rsidRDefault="00730797" w:rsidP="00730797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cena brutto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="00FC0158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            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................................................. zł.</w:t>
      </w:r>
    </w:p>
    <w:p w14:paraId="10BCE766" w14:textId="77777777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14:paraId="3A05FE76" w14:textId="0D93B606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POJAZD nr 4  (</w:t>
      </w:r>
      <w:r w:rsidR="009C5D7A"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samochód typu SUV</w:t>
      </w: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)</w:t>
      </w:r>
    </w:p>
    <w:p w14:paraId="12FFB682" w14:textId="77777777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Marka;               ………………………….</w:t>
      </w:r>
    </w:p>
    <w:p w14:paraId="77095132" w14:textId="77777777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Model;               …………………………..</w:t>
      </w:r>
    </w:p>
    <w:p w14:paraId="3B7CDF4E" w14:textId="77777777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>Typ;                  …………………………..</w:t>
      </w:r>
    </w:p>
    <w:p w14:paraId="408F7BCB" w14:textId="39463544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ab/>
        <w:t xml:space="preserve">Rok </w:t>
      </w:r>
      <w:proofErr w:type="spellStart"/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prod</w:t>
      </w:r>
      <w:proofErr w:type="spellEnd"/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.: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………………………….</w:t>
      </w:r>
    </w:p>
    <w:p w14:paraId="5B8CE706" w14:textId="6FC141A6" w:rsidR="0098310A" w:rsidRPr="00EE7631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Wymagania techniczne oraz w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yposażenie pojazdu – zgodnie z Zał. nr </w:t>
      </w:r>
      <w:r w:rsidR="00065401"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>1</w:t>
      </w:r>
      <w:r w:rsidRPr="00EE7631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ar-SA"/>
        </w:rPr>
        <w:t xml:space="preserve"> do umowy.</w:t>
      </w:r>
    </w:p>
    <w:p w14:paraId="4787A792" w14:textId="77777777" w:rsidR="0098310A" w:rsidRPr="00060497" w:rsidRDefault="0098310A" w:rsidP="0098310A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Kwota miesięcznej opłaty za wynajem pojazdu wynosi:</w:t>
      </w:r>
    </w:p>
    <w:p w14:paraId="3A347670" w14:textId="77777777" w:rsidR="0098310A" w:rsidRPr="00060497" w:rsidRDefault="0098310A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Cena netto</w:t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  <w:t>................................................. zł</w:t>
      </w:r>
    </w:p>
    <w:p w14:paraId="09B07DD5" w14:textId="77777777" w:rsidR="0098310A" w:rsidRPr="00060497" w:rsidRDefault="0098310A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podatek VAT 23 </w:t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sym w:font="Symbol" w:char="0025"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  <w:t>................................................. zł</w:t>
      </w:r>
    </w:p>
    <w:p w14:paraId="0FEFEFBF" w14:textId="595F1DFE" w:rsidR="00D617B8" w:rsidRPr="00060497" w:rsidRDefault="0098310A" w:rsidP="0074392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cena brutto</w:t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ab/>
      </w:r>
      <w:r w:rsidR="00FC0158"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 xml:space="preserve">            </w:t>
      </w:r>
      <w:r w:rsidRPr="00060497"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  <w:t>................................................. zł.</w:t>
      </w:r>
    </w:p>
    <w:p w14:paraId="14571AB5" w14:textId="77777777" w:rsidR="008A0438" w:rsidRPr="00060497" w:rsidRDefault="008A0438" w:rsidP="008A043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14:paraId="02CD1F59" w14:textId="637DF17B" w:rsidR="00730797" w:rsidRPr="0020061F" w:rsidRDefault="00730797" w:rsidP="00730797">
      <w:pPr>
        <w:widowControl w:val="0"/>
        <w:tabs>
          <w:tab w:val="left" w:pos="0"/>
          <w:tab w:val="left" w:pos="375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2. </w:t>
      </w:r>
      <w:bookmarkStart w:id="0" w:name="_Hlk142555643"/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Łączna</w:t>
      </w:r>
      <w:r w:rsidR="00D7127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maksymalna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kwota za wynajem przedmiotu umowy</w:t>
      </w:r>
      <w:r w:rsidR="00743921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bookmarkEnd w:id="0"/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wynosi ..........</w:t>
      </w:r>
      <w:r w:rsidR="00724EC7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..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...... zł brutto; słownie: …………………………………………….</w:t>
      </w:r>
      <w:r w:rsidR="00D7127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za cały okres obowiązywania </w:t>
      </w:r>
      <w:r w:rsidR="00743921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U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mowy, zgodnie z ofertą przetargową złożoną w dniu .............</w:t>
      </w:r>
      <w:r w:rsidR="004715F4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....</w:t>
      </w:r>
      <w:r w:rsidR="00DC1142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4B2279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..</w:t>
      </w:r>
      <w:r w:rsidR="002B65C3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..........</w:t>
      </w:r>
    </w:p>
    <w:p w14:paraId="07D1672C" w14:textId="3BBCEF91" w:rsidR="00131FF2" w:rsidRPr="0020061F" w:rsidRDefault="00730797" w:rsidP="00131FF2">
      <w:pPr>
        <w:widowControl w:val="0"/>
        <w:tabs>
          <w:tab w:val="left" w:pos="-30"/>
          <w:tab w:val="left" w:pos="330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3. Wynajmujący oświadcza, </w:t>
      </w:r>
      <w:r w:rsidRPr="0020061F">
        <w:rPr>
          <w:rFonts w:ascii="Times New Roman" w:eastAsia="HG Mincho Light J" w:hAnsi="Times New Roman" w:cs="Times New Roman"/>
          <w:bCs/>
          <w:color w:val="000000" w:themeColor="text1"/>
          <w:sz w:val="24"/>
          <w:szCs w:val="24"/>
          <w:lang w:eastAsia="ar-SA"/>
        </w:rPr>
        <w:t>że jest właścicielem lub prawnym dysponentem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pojazdów</w:t>
      </w:r>
      <w:r w:rsidR="00131FF2" w:rsidRPr="00743921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, a te nie posiadają wad fizycznych ani prawnych, a ich parametry, cechy techniczne i konstrukcyjne oraz wyposażenie odpowiadają wszelkim obowiązującym normom i wymaganiom bezpieczeństwa. </w:t>
      </w:r>
    </w:p>
    <w:p w14:paraId="14D073E9" w14:textId="77777777" w:rsidR="00D617B8" w:rsidRPr="0020061F" w:rsidRDefault="00D617B8" w:rsidP="00DF665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</w:p>
    <w:p w14:paraId="1BFB7648" w14:textId="77777777" w:rsidR="00730797" w:rsidRPr="0020061F" w:rsidRDefault="00730797" w:rsidP="00730797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2</w:t>
      </w:r>
    </w:p>
    <w:p w14:paraId="18F56A52" w14:textId="5959AC11" w:rsidR="00730797" w:rsidRPr="0020061F" w:rsidRDefault="00730797" w:rsidP="0073079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Strony ustalają,</w:t>
      </w:r>
      <w:r w:rsidR="007D71CA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że opłata za wynajem zawiera:</w:t>
      </w:r>
    </w:p>
    <w:p w14:paraId="19FC8E2E" w14:textId="77777777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zapłatę za użytkowanie pojazdu, stały nadzór i serwis pojazdu wraz ze związanymi </w:t>
      </w:r>
      <w:r w:rsidR="00DA5F09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br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z tym kosztami, </w:t>
      </w:r>
    </w:p>
    <w:p w14:paraId="08E72BA5" w14:textId="77777777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obowiązkowe ubezpieczenie samochod</w:t>
      </w:r>
      <w:r w:rsidR="007D71CA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u od odpowiedzialności cywilnej (OC) </w:t>
      </w:r>
      <w:r w:rsidR="007D71CA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br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i auto-casco (AC+NW), Assistance na terenie RP,</w:t>
      </w:r>
    </w:p>
    <w:p w14:paraId="2781FD82" w14:textId="602B0036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sezonową wymianę opon wraz z przechowaniem (</w:t>
      </w:r>
      <w:r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w przypadku uszkodzeń opon wynikających z niewłaściwej ich eksploatacji</w:t>
      </w:r>
      <w:r w:rsidR="0098310A"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,</w:t>
      </w:r>
      <w:r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koszt wymiany ponies</w:t>
      </w:r>
      <w:r w:rsidR="007D71CA"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ie Najemca</w:t>
      </w:r>
      <w:r w:rsidR="0098310A"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  <w:r w:rsidR="007D71CA"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D71CA"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br/>
      </w:r>
      <w:r w:rsidR="0098310A"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W</w:t>
      </w:r>
      <w:r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pozostałych przypadkach (wady fabryczne, uszkodzenia w trakcie wypadku objętego ubezpieczeniem, itp.)</w:t>
      </w:r>
      <w:r w:rsidR="0074392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,</w:t>
      </w:r>
      <w:r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wymiana leży po stronie Wynajmującego,</w:t>
      </w:r>
    </w:p>
    <w:p w14:paraId="40E73047" w14:textId="44EEB069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tabs>
          <w:tab w:val="left" w:pos="371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koszty uzupełniania – ewentualnych dolewek p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łynów eksploatacyjnych </w:t>
      </w:r>
      <w:r w:rsidRPr="0020061F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w okresie kontraktu (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nie dotyczy płynu do spryskiwaczy szyb),</w:t>
      </w:r>
    </w:p>
    <w:p w14:paraId="0033FBA6" w14:textId="62EE3F33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suppressAutoHyphens/>
        <w:spacing w:after="12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serwis w autoryzowanych stacjach obsługi oraz</w:t>
      </w:r>
      <w:r w:rsidR="00FC0158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dokonywani</w:t>
      </w:r>
      <w:r w:rsidR="00FC0158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e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wszelkich czynności obsługi serwisowej i napraw</w:t>
      </w:r>
      <w:r w:rsidR="00743921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 xml:space="preserve"> pojazdu</w:t>
      </w: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 xml:space="preserve"> (w tym badań technicznych),</w:t>
      </w:r>
    </w:p>
    <w:p w14:paraId="6549B956" w14:textId="77777777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suppressAutoHyphens/>
        <w:spacing w:after="12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likwidację szkód,</w:t>
      </w:r>
    </w:p>
    <w:p w14:paraId="585814A0" w14:textId="77777777" w:rsidR="00730797" w:rsidRPr="0020061F" w:rsidRDefault="00730797" w:rsidP="003825C9">
      <w:pPr>
        <w:pStyle w:val="Akapitzlist"/>
        <w:widowControl w:val="0"/>
        <w:numPr>
          <w:ilvl w:val="0"/>
          <w:numId w:val="12"/>
        </w:numPr>
        <w:suppressAutoHyphens/>
        <w:spacing w:after="12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holowanie pojazdu w przypadku awarii, kolizji lub wypadku,</w:t>
      </w:r>
    </w:p>
    <w:p w14:paraId="461C1411" w14:textId="62050764" w:rsidR="00730797" w:rsidRPr="0020061F" w:rsidRDefault="00047CF4" w:rsidP="003825C9">
      <w:pPr>
        <w:pStyle w:val="Akapitzlist"/>
        <w:widowControl w:val="0"/>
        <w:numPr>
          <w:ilvl w:val="0"/>
          <w:numId w:val="12"/>
        </w:numPr>
        <w:suppressAutoHyphens/>
        <w:spacing w:after="12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koszty rejestracji pojazd</w:t>
      </w:r>
      <w:r w:rsidR="00743921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u</w:t>
      </w: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,</w:t>
      </w:r>
    </w:p>
    <w:p w14:paraId="3E3AB721" w14:textId="4F33B75B" w:rsidR="00047CF4" w:rsidRPr="0020061F" w:rsidRDefault="00047CF4" w:rsidP="003825C9">
      <w:pPr>
        <w:pStyle w:val="Akapitzlist"/>
        <w:widowControl w:val="0"/>
        <w:numPr>
          <w:ilvl w:val="0"/>
          <w:numId w:val="12"/>
        </w:numPr>
        <w:suppressAutoHyphens/>
        <w:spacing w:after="120" w:line="240" w:lineRule="auto"/>
        <w:ind w:left="99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>bieżący serwis, wszelkie niezbędne naprawy oraz czynności obsługowe wynajmowanego pojazdu będą dokonywane przez stację obsługi pojazdów zlokalizowaną na terenie miasta Białegostoku</w:t>
      </w:r>
      <w:r w:rsidR="0098310A" w:rsidRPr="0020061F">
        <w:rPr>
          <w:rFonts w:ascii="Times New Roman" w:eastAsia="HG Mincho Light J" w:hAnsi="Times New Roman" w:cs="Times New Roman"/>
          <w:color w:val="000000"/>
          <w:spacing w:val="-4"/>
          <w:sz w:val="24"/>
          <w:szCs w:val="24"/>
          <w:lang w:eastAsia="ar-SA"/>
        </w:rPr>
        <w:t xml:space="preserve"> lub pobliskich miejscowości (maksymalnie 10 km poza siedzibą Zamawiającego).</w:t>
      </w:r>
    </w:p>
    <w:p w14:paraId="6D90367E" w14:textId="07C48756" w:rsidR="00730797" w:rsidRPr="0020061F" w:rsidRDefault="00730797" w:rsidP="0073079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Miesięczne opłaty za wynajem są określone dla ustalonego limitu kilometrów określonego przez Najemcę na cały okres użytkowania pojazdu, który wynosi </w:t>
      </w:r>
      <w:r w:rsidR="0098310A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…….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tys. km w okresie obowiązywania niniejszej umowy z dopuszczaln</w:t>
      </w:r>
      <w:r w:rsidR="0057664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ym zwiększeniem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B65C3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lub zmniejszeniem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wynosząc</w:t>
      </w:r>
      <w:r w:rsidR="0057664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ym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D6D5B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………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tys. km. </w:t>
      </w:r>
    </w:p>
    <w:p w14:paraId="508760E1" w14:textId="39D8929B" w:rsidR="00730797" w:rsidRPr="0020061F" w:rsidRDefault="00730797" w:rsidP="0073079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Przekroczenie ustalonego limitu kilometrów (po uwzględnieniu </w:t>
      </w:r>
      <w:r w:rsidR="0057664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dopuszczalnego zwiększenia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) przez użytkownika będzie związane z dodatkowym wynagrodzeniem dla Wynajmującego w wysokości ......... gr</w:t>
      </w:r>
      <w:r w:rsidR="0098310A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brutto za każdy kilometr.</w:t>
      </w:r>
    </w:p>
    <w:p w14:paraId="749C8129" w14:textId="287484D7" w:rsidR="00730797" w:rsidRPr="0020061F" w:rsidRDefault="00730797" w:rsidP="0073079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W przypadku, gdy przebieg pojazdu będącego przedmiotem najmu będzie niższy (po uwzględnieniu </w:t>
      </w:r>
      <w:r w:rsidR="002D752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dopuszczalnego zmniejszenia</w:t>
      </w:r>
      <w:r w:rsidR="00B5333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), niż ustalony w ust.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2 limit, Wynajmujący zapłaci Najemcy .................gr</w:t>
      </w:r>
      <w:r w:rsidR="00065401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brutto za każdy kilometr poniżej limitu.</w:t>
      </w:r>
    </w:p>
    <w:p w14:paraId="3313F18A" w14:textId="5CE40257" w:rsidR="00730797" w:rsidRPr="0020061F" w:rsidRDefault="00730797" w:rsidP="0073079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Rozliczenie różnic wynikających z limitu, o których mowa w ust. 2 i 3 nastąpi niezwłocznie po zakończeniu okresu najmu przewidzianego niniejszą </w:t>
      </w:r>
      <w:r w:rsidR="00FC0158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U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mową na podstawie protokołu zdawczo – odbiorczego podpisanego przez Wynajmującego</w:t>
      </w:r>
      <w:r w:rsid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i Najemcę. </w:t>
      </w:r>
    </w:p>
    <w:p w14:paraId="1F26077D" w14:textId="77777777" w:rsidR="00730797" w:rsidRPr="0020061F" w:rsidRDefault="00730797" w:rsidP="0073079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right="-2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Koszty bieżącej eksploatacji, takie jak np.: mycie, płyny do spryskiwaczy, paliwo, oleje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br/>
        <w:t>(z wyłączeniem obowiązkowych wymian wynikających z książki serwisowej), opłaty za korzystanie z autostrad i parkingów, itp. obciążają Najemcę.</w:t>
      </w:r>
    </w:p>
    <w:p w14:paraId="10F9FD69" w14:textId="77777777" w:rsidR="00730797" w:rsidRPr="0020061F" w:rsidRDefault="00730797" w:rsidP="00730797">
      <w:pPr>
        <w:widowControl w:val="0"/>
        <w:tabs>
          <w:tab w:val="left" w:pos="360"/>
        </w:tabs>
        <w:suppressAutoHyphens/>
        <w:spacing w:after="0" w:line="240" w:lineRule="auto"/>
        <w:ind w:right="-2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617B650F" w14:textId="77777777" w:rsidR="00730797" w:rsidRPr="0020061F" w:rsidRDefault="00730797" w:rsidP="00730797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142389838"/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</w:t>
      </w:r>
      <w:bookmarkEnd w:id="1"/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 xml:space="preserve"> 3</w:t>
      </w:r>
    </w:p>
    <w:p w14:paraId="55E0C7F7" w14:textId="49B3DCEF" w:rsidR="00730797" w:rsidRPr="00BA7138" w:rsidRDefault="00730797" w:rsidP="0073079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Okres wy</w:t>
      </w:r>
      <w:r w:rsidR="001B3F63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najmu </w:t>
      </w:r>
      <w:r w:rsidR="00AE39F2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pojazdów określonych jak</w:t>
      </w:r>
      <w:r w:rsidR="00DF6651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o</w:t>
      </w:r>
      <w:r w:rsidR="00AE39F2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przedmiot najmu</w:t>
      </w:r>
      <w:r w:rsidR="00DF6651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B3F63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wynosi</w:t>
      </w:r>
      <w:r w:rsidR="00BA7138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E64FC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…</w:t>
      </w:r>
      <w:r w:rsidR="00BA7138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8E64FC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1B3F63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miesi</w:t>
      </w:r>
      <w:r w:rsidR="0098310A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ęcy</w:t>
      </w:r>
      <w:r w:rsidR="0037725A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B97CB3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którego bieg liczony będzie od daty przekazania pojazdów</w:t>
      </w:r>
      <w:r w:rsidR="00F451F0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07961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Najemcy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do u</w:t>
      </w:r>
      <w:r w:rsidR="00B5333F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żytkowania protokołem zdawczo – </w:t>
      </w:r>
      <w:r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>odbiorczym</w:t>
      </w:r>
      <w:r w:rsidR="00131FF2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>.</w:t>
      </w:r>
    </w:p>
    <w:p w14:paraId="46993AAA" w14:textId="75A70044" w:rsidR="004E029E" w:rsidRPr="00BA7138" w:rsidRDefault="004E029E" w:rsidP="004E029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>Wynajmujący</w:t>
      </w:r>
      <w:r w:rsidR="00432172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zobowiązuje się wydać</w:t>
      </w:r>
      <w:r w:rsidR="00AC4D92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Najemcy wszystkie, w pełni sprawne i odpowiadające </w:t>
      </w:r>
      <w:r w:rsidR="00AC4D92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lastRenderedPageBreak/>
        <w:t xml:space="preserve">wymaganiom zamówienia oraz ofercie </w:t>
      </w:r>
      <w:r w:rsidR="00131FF2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Wynajmującego </w:t>
      </w:r>
      <w:r w:rsidR="00AC4D92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>pojazdy</w:t>
      </w:r>
      <w:r w:rsidR="00A55D19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 terminie</w:t>
      </w:r>
      <w:r w:rsidR="009E28E2">
        <w:rPr>
          <w:rFonts w:ascii="Times New Roman" w:eastAsia="HG Mincho Light J" w:hAnsi="Times New Roman" w:cs="Times New Roman"/>
          <w:sz w:val="24"/>
          <w:szCs w:val="24"/>
          <w:lang w:eastAsia="ar-SA"/>
        </w:rPr>
        <w:t>:</w:t>
      </w:r>
      <w:r w:rsidR="00A55D19" w:rsidRPr="00BA7138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A55D19" w:rsidRPr="002538E9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 xml:space="preserve">do </w:t>
      </w:r>
      <w:r w:rsidR="0098310A" w:rsidRPr="002538E9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>…</w:t>
      </w:r>
      <w:r w:rsidR="004D6D5B" w:rsidRPr="002538E9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>..</w:t>
      </w:r>
      <w:r w:rsidR="0098310A" w:rsidRPr="002538E9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>..</w:t>
      </w:r>
      <w:r w:rsidR="005E58C0" w:rsidRPr="002538E9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>...</w:t>
      </w:r>
      <w:r w:rsidR="005E58C0" w:rsidRPr="002538E9">
        <w:rPr>
          <w:rStyle w:val="Odwoanieprzypisudolnego"/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footnoteReference w:id="2"/>
      </w:r>
    </w:p>
    <w:p w14:paraId="1DA4BCF1" w14:textId="77777777" w:rsidR="00AC4D92" w:rsidRPr="0020061F" w:rsidRDefault="00AC4D92" w:rsidP="00AE54D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6E5B48C2" w14:textId="77777777" w:rsidR="00730797" w:rsidRPr="0020061F" w:rsidRDefault="00730797" w:rsidP="00730797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4</w:t>
      </w:r>
    </w:p>
    <w:p w14:paraId="3F0326AC" w14:textId="77777777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Wynajmujący zapewni odbiór i zwrot wynajmowanych pojazdów na terenie miasta Białegostoku. </w:t>
      </w:r>
    </w:p>
    <w:p w14:paraId="76EF7969" w14:textId="77777777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Wraz z protokolarnym przekazaniem pojazdów Wynajmujący jest zobowiązany do dostarczenia:</w:t>
      </w:r>
    </w:p>
    <w:p w14:paraId="5C11A4AF" w14:textId="77777777" w:rsidR="00730797" w:rsidRPr="0020061F" w:rsidRDefault="00730797" w:rsidP="0073079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instrukcji obsługi pojazdu, </w:t>
      </w:r>
    </w:p>
    <w:p w14:paraId="2BE7AB03" w14:textId="77777777" w:rsidR="00730797" w:rsidRPr="0020061F" w:rsidRDefault="00730797" w:rsidP="0073079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kompletu kluczyków,</w:t>
      </w:r>
    </w:p>
    <w:p w14:paraId="719858F8" w14:textId="77777777" w:rsidR="00730797" w:rsidRPr="0020061F" w:rsidRDefault="00730797" w:rsidP="0073079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dowodu rejestracyjnego wraz z dowodem ubezpieczenia pojazdu.   </w:t>
      </w:r>
    </w:p>
    <w:p w14:paraId="7C9A1BD9" w14:textId="1CF34F4B" w:rsidR="00730797" w:rsidRPr="0020061F" w:rsidRDefault="00730797" w:rsidP="00730797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 przypadku stwierdzenia wad lub niezgodności</w:t>
      </w:r>
      <w:r w:rsidR="00F208D2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F208D2" w:rsidRPr="004B265F">
        <w:rPr>
          <w:rFonts w:ascii="Times New Roman" w:eastAsia="HG Mincho Light J" w:hAnsi="Times New Roman" w:cs="Times New Roman"/>
          <w:sz w:val="24"/>
          <w:szCs w:val="24"/>
          <w:lang w:eastAsia="ar-SA"/>
        </w:rPr>
        <w:t>z dokumentacją postępowania</w:t>
      </w:r>
      <w:r w:rsidRPr="004B265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F208D2" w:rsidRPr="004B265F">
        <w:rPr>
          <w:rFonts w:ascii="Times New Roman" w:eastAsia="HG Mincho Light J" w:hAnsi="Times New Roman" w:cs="Times New Roman"/>
          <w:sz w:val="24"/>
          <w:szCs w:val="24"/>
          <w:lang w:eastAsia="ar-SA"/>
        </w:rPr>
        <w:t>o udzielenie zamówienia</w:t>
      </w:r>
      <w:r w:rsidR="00BA7138" w:rsidRPr="004B265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lub, gdy brak jest jednego z dokumentów, o których mowa </w:t>
      </w:r>
      <w:r w:rsidR="001804E1" w:rsidRPr="00A73F27">
        <w:rPr>
          <w:rFonts w:ascii="Times New Roman" w:eastAsia="HG Mincho Light J" w:hAnsi="Times New Roman" w:cs="Times New Roman"/>
          <w:sz w:val="24"/>
          <w:szCs w:val="24"/>
          <w:lang w:eastAsia="ar-SA"/>
        </w:rPr>
        <w:t>powyżej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, lub treść tych dokumentów nie wyczerpuje określonych w postępowaniu przetargowym warunków zamówienia, Najemca odmówi odbioru pojazdów oraz wyznaczy Wynajmującemu termin na usunięcie przez Wynajmującego wad lub braków w terminie, nie dłuższym niż 7 dni. Po bezskutecznym upływie tego terminu</w:t>
      </w:r>
      <w:r w:rsidR="004B265F">
        <w:rPr>
          <w:rFonts w:ascii="Times New Roman" w:eastAsia="HG Mincho Light J" w:hAnsi="Times New Roman" w:cs="Times New Roman"/>
          <w:sz w:val="24"/>
          <w:szCs w:val="24"/>
          <w:lang w:eastAsia="ar-SA"/>
        </w:rPr>
        <w:t>,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Najemca ma prawo odstąpić od umowy w terminie 30 dni w części lub</w:t>
      </w:r>
      <w:r w:rsidR="004B265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 całości z winy Wynajmującego.</w:t>
      </w:r>
    </w:p>
    <w:p w14:paraId="3F2B5A7B" w14:textId="0202DC55" w:rsidR="00730797" w:rsidRPr="0020061F" w:rsidRDefault="00730797" w:rsidP="00730797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Wynajmujący wskazuje do bieżącej obsługi serwisowej przedmiotu najmu stację obsługi pojazdów (nazwa, adres)</w:t>
      </w:r>
      <w:r w:rsidR="0098310A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: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……..…</w:t>
      </w:r>
      <w:r w:rsidR="0098310A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………………………………………………………..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…….</w:t>
      </w:r>
    </w:p>
    <w:p w14:paraId="7D3AE3E4" w14:textId="77777777" w:rsidR="00730797" w:rsidRPr="0020061F" w:rsidRDefault="00730797" w:rsidP="00730797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 przypadku awarii, wypadku, kolizji, które powodować będą konieczność dokonania napraw pojazdów, Wynajmujący może wskazać Najemcy w celu naprawy inną stację obsługi pojazdów, niż wskazaną w ust. 4, gdy do zdarzenia dojdzie w odległości większej niż 650 km od Białegostoku. </w:t>
      </w:r>
    </w:p>
    <w:p w14:paraId="2501431B" w14:textId="2D9BAEA8" w:rsidR="00730797" w:rsidRPr="004B265F" w:rsidRDefault="00242134" w:rsidP="004B265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hAnsi="Times New Roman" w:cs="Times New Roman"/>
          <w:sz w:val="24"/>
          <w:szCs w:val="24"/>
        </w:rPr>
        <w:t>Najemca jest zobowiązany do stosowania instrukcji obsługi pojazdu i wynikającej z niej konieczności dokonywania przeglądów serwisowych. Wynajmujący poinformuje wszystkich pracowników Najemcy wskazanych w</w:t>
      </w:r>
      <w:r w:rsidR="008B12BC" w:rsidRPr="0020061F">
        <w:rPr>
          <w:rFonts w:ascii="Times New Roman" w:hAnsi="Times New Roman" w:cs="Times New Roman"/>
          <w:sz w:val="24"/>
          <w:szCs w:val="24"/>
        </w:rPr>
        <w:t xml:space="preserve"> §</w:t>
      </w:r>
      <w:r w:rsidRPr="0020061F">
        <w:rPr>
          <w:rFonts w:ascii="Times New Roman" w:hAnsi="Times New Roman" w:cs="Times New Roman"/>
          <w:sz w:val="24"/>
          <w:szCs w:val="24"/>
        </w:rPr>
        <w:t xml:space="preserve"> 7 ust. 1  o okresowych przeglądach technicznych (czasowych lub kilometrowych) oraz przeglądach dodatkowych, a także zorganizuje ww. przeglądy w stacji kontroli pojazdów. Najemca jest zobowiązany do współpracy w tym zakresie</w:t>
      </w:r>
      <w:r w:rsidR="0073079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.</w:t>
      </w:r>
    </w:p>
    <w:p w14:paraId="3C7832FB" w14:textId="77777777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Najemca przyjmuje do wiadomości, iż przeprowadzanie jakiejkolwiek zmiany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br/>
        <w:t>w użytkowanych pojazdach, np. zainstalowanie w pojeździe dodatkowego wyposażenia, naklejania różnych znaków, itp. może się odbywać wyłącznie za wiedzą i zgodą Wynajmującego. Wynajmujący przyjmuje do wiadomości, iż Najemca może w dowolnym czasie umieścić na pojeździe usuwalne logo swojej Firmy (na własny koszt), przy czym demontaż ww. logo zostanie dokonany przez Wynajmującego.</w:t>
      </w:r>
    </w:p>
    <w:p w14:paraId="6A48AEA8" w14:textId="77777777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Najemca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przyjmuje na siebie odpowiedzialność za powstanie szkód spowodowanych przez użytkowanie pojazdów niezgodnie z ich przeznaczeniem.</w:t>
      </w:r>
    </w:p>
    <w:p w14:paraId="01615D52" w14:textId="41C73348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284"/>
          <w:tab w:val="left" w:pos="426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Najemca jest zobowiązany do poinformowania e-mailem lub telefonicznie Centrum Techniczne</w:t>
      </w:r>
      <w:r w:rsidR="008E64FC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go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Wynajmującego o każdej szkodzie w terminie do 48 godzin od zdarzenia lub uzyskania informacji o szkodzie oraz o ewentualnych roszczeniach innych uczestników zdarzenia, a następnie do przesłania wypełnionego i podpisanego druku zgłoszenia szkody.</w:t>
      </w:r>
    </w:p>
    <w:p w14:paraId="0F45B0B0" w14:textId="77777777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-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 przypadku zaistnienia zdarzenia, którego sprawcą jest osoba trzecia, Najemca musi zawsze uzyskać protokół policyjny z miejsca zdarzenia lub odnotować dane jednostki policji, która prowadzi sprawę. Niedotrzymanie powyższych warunków zgłoszenia szkody powoduje, iż Wynajmujący ma prawo obciążyć Najemcę kosztami naprawy w przypadku braku możliwości uzyskania odszkodowania od sprawcy zdarzenia.</w:t>
      </w:r>
    </w:p>
    <w:p w14:paraId="7F98159E" w14:textId="7B340EA4" w:rsidR="00730797" w:rsidRPr="0020061F" w:rsidRDefault="00242134" w:rsidP="00730797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hAnsi="Times New Roman" w:cs="Times New Roman"/>
          <w:sz w:val="24"/>
          <w:szCs w:val="24"/>
        </w:rPr>
        <w:t xml:space="preserve">Wynajmujący zapewni Najemcy bez dodatkowych opłat samochód zastępczy dostępny </w:t>
      </w:r>
      <w:r w:rsidR="005C3C2B">
        <w:rPr>
          <w:rFonts w:ascii="Times New Roman" w:hAnsi="Times New Roman" w:cs="Times New Roman"/>
          <w:sz w:val="24"/>
          <w:szCs w:val="24"/>
        </w:rPr>
        <w:br/>
      </w:r>
      <w:r w:rsidRPr="0020061F">
        <w:rPr>
          <w:rFonts w:ascii="Times New Roman" w:hAnsi="Times New Roman" w:cs="Times New Roman"/>
          <w:sz w:val="24"/>
          <w:szCs w:val="24"/>
        </w:rPr>
        <w:t>w ciągu 24 godzin od momentu zgłoszenia zapotrzebowania</w:t>
      </w:r>
      <w:r w:rsidR="008B12BC" w:rsidRPr="0020061F">
        <w:rPr>
          <w:rFonts w:ascii="Times New Roman" w:hAnsi="Times New Roman" w:cs="Times New Roman"/>
          <w:sz w:val="24"/>
          <w:szCs w:val="24"/>
        </w:rPr>
        <w:t>,</w:t>
      </w:r>
      <w:r w:rsidRPr="0020061F">
        <w:rPr>
          <w:rFonts w:ascii="Times New Roman" w:hAnsi="Times New Roman" w:cs="Times New Roman"/>
          <w:sz w:val="24"/>
          <w:szCs w:val="24"/>
        </w:rPr>
        <w:t xml:space="preserve"> w każdej sytuacji uniemożliwiającej korzystanie z pojazdu, w tym w szczególności na czas naprawy, przeglądu przedłużającego się ponad 24 godziny, w przypadku likwidacji szkody ubezpieczeniowej lub szkody całkowitej; w dni robocze i wolne od pracy, bez ograniczeń czasowych, z gwarancją </w:t>
      </w:r>
      <w:r w:rsidRPr="0020061F">
        <w:rPr>
          <w:rFonts w:ascii="Times New Roman" w:hAnsi="Times New Roman" w:cs="Times New Roman"/>
          <w:sz w:val="24"/>
          <w:szCs w:val="24"/>
        </w:rPr>
        <w:lastRenderedPageBreak/>
        <w:t>zapewnienia samochodu w tej samej klasie danego segmentu lub wyższej od pojazdu zastępowanego o roczniku nie starszym niż 2 lata od pojazdu będącego przedmiotem niniejszej umowy. Wynajmujący dostarczy pojazd zastępczy do miejsca wskazanego przez Najemcę</w:t>
      </w:r>
      <w:r w:rsidR="00730797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8825742" w14:textId="4B1D0CD4" w:rsidR="00730797" w:rsidRPr="0020061F" w:rsidRDefault="002C50B1" w:rsidP="00730797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 przypadku nie</w:t>
      </w:r>
      <w:r w:rsidR="0073079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dostarczenia przez Wynajmującego pojazdu zastępczego w zakresie opisanym w ust. 12, Najemca dokona najmu pojazdu od podmiotu trzeciego </w:t>
      </w:r>
      <w:r w:rsidR="00730797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świadczącego usługi w tym zakresie</w:t>
      </w:r>
      <w:r w:rsidR="008B12BC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,</w:t>
      </w:r>
      <w:r w:rsidR="00730797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do czasu gdy Wynajmujący nie zapewni pojazdu do świadczenia usług zgodnych z umową. </w:t>
      </w:r>
      <w:r w:rsidR="00D440B8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 takim przypadku</w:t>
      </w:r>
      <w:r w:rsidR="00B87185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,</w:t>
      </w:r>
      <w:r w:rsidR="00D440B8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wynagrodzenie za dany okres/okresy zostanie proporcjonalnie pomniejszone o część wynagrodzenia dotyczącą</w:t>
      </w:r>
      <w:r w:rsidR="000312F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wynajmu</w:t>
      </w:r>
      <w:r w:rsidR="00D440B8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pojazdu</w:t>
      </w:r>
      <w:r w:rsidR="0044651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, który nie nadaje się do wykorzystania zgodnie z umową, liczoną od daty awarii do daty jej usunięcia lub dostarczenia pojazdu zastępczego. </w:t>
      </w:r>
      <w:r w:rsidR="00577661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Wyn</w:t>
      </w:r>
      <w:r w:rsidR="00364B4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ajmujący</w:t>
      </w:r>
      <w:r w:rsidR="0073079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44651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dodatkowo zostanie obciążony nadwyżką kosztów</w:t>
      </w:r>
      <w:r w:rsidR="00577661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ponie</w:t>
      </w:r>
      <w:r w:rsidR="00364B4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sionych przez Najemcę z tytułu </w:t>
      </w:r>
      <w:r w:rsidR="0044651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wynajmu </w:t>
      </w:r>
      <w:r w:rsidR="00364B4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pojazdu zastępczego u podmiotu trzeciego ponad kwotę, o którą zostało pomniejszone wynagrodzenie</w:t>
      </w:r>
      <w:r w:rsidR="00730797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.</w:t>
      </w:r>
    </w:p>
    <w:p w14:paraId="0B5A3CCC" w14:textId="442492AB" w:rsidR="00730797" w:rsidRPr="0020061F" w:rsidRDefault="00730797" w:rsidP="00730797">
      <w:pPr>
        <w:widowControl w:val="0"/>
        <w:numPr>
          <w:ilvl w:val="0"/>
          <w:numId w:val="8"/>
        </w:numPr>
        <w:tabs>
          <w:tab w:val="clear" w:pos="0"/>
          <w:tab w:val="num" w:pos="-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W czasie mechanicznej lub powypadkowej naprawy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pojazdu, </w:t>
      </w:r>
      <w:r w:rsidR="00B87185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U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mowa nadal wiąże </w:t>
      </w:r>
      <w:r w:rsidR="00B87185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S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trony. W okresie naprawy, Najemca jest zobowiązany do re</w:t>
      </w:r>
      <w:r w:rsidR="000312F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gulowania opłaty tylko wówczas</w:t>
      </w:r>
      <w:r w:rsidR="00B87185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,</w:t>
      </w:r>
      <w:r w:rsidR="000312F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jeżeli </w:t>
      </w:r>
      <w:r w:rsidR="00370FCC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br/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 tym czasie otrzymał od Wynajmującego pojazd zastępczy. </w:t>
      </w:r>
    </w:p>
    <w:p w14:paraId="1FDB0BF8" w14:textId="77777777" w:rsidR="00730797" w:rsidRPr="0020061F" w:rsidRDefault="00BD750A" w:rsidP="00730797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5</w:t>
      </w:r>
    </w:p>
    <w:p w14:paraId="3166E2DD" w14:textId="07AF25F0" w:rsidR="00F56AD1" w:rsidRPr="00AD334A" w:rsidRDefault="00730797" w:rsidP="00AD334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ar-SA"/>
        </w:rPr>
      </w:pPr>
      <w:r w:rsidRPr="00AD334A">
        <w:rPr>
          <w:rFonts w:ascii="Times New Roman" w:eastAsia="HG Mincho Light J" w:hAnsi="Times New Roman" w:cs="Times New Roman"/>
          <w:sz w:val="24"/>
          <w:szCs w:val="24"/>
          <w:lang w:eastAsia="ar-SA"/>
        </w:rPr>
        <w:t>Faktura VAT za miesięczne okresy najmu będzie wystawiana</w:t>
      </w:r>
      <w:r w:rsidR="00370FCC" w:rsidRPr="00AD334A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do 10-</w:t>
      </w:r>
      <w:r w:rsidRPr="00AD334A">
        <w:rPr>
          <w:rFonts w:ascii="Times New Roman" w:eastAsia="HG Mincho Light J" w:hAnsi="Times New Roman" w:cs="Times New Roman"/>
          <w:sz w:val="24"/>
          <w:szCs w:val="24"/>
          <w:lang w:eastAsia="ar-SA"/>
        </w:rPr>
        <w:t>ego dnia miesiąca następującego po miesiącu, którego dotyczy faktura. Zapłata zostanie dokonana przez Najemcę przelewem, na rachunek wskazany przez Wynajmującego o numerze: …………………………………………………………………………………………………</w:t>
      </w:r>
      <w:r w:rsidR="00370FCC" w:rsidRPr="00AD334A">
        <w:rPr>
          <w:rFonts w:ascii="Times New Roman" w:eastAsia="HG Mincho Light J" w:hAnsi="Times New Roman" w:cs="Times New Roman"/>
          <w:sz w:val="24"/>
          <w:szCs w:val="24"/>
          <w:lang w:eastAsia="ar-SA"/>
        </w:rPr>
        <w:t>...</w:t>
      </w:r>
      <w:r w:rsidRPr="00AD334A">
        <w:rPr>
          <w:rFonts w:ascii="Times New Roman" w:eastAsia="HG Mincho Light J" w:hAnsi="Times New Roman" w:cs="Times New Roman"/>
          <w:sz w:val="24"/>
          <w:szCs w:val="24"/>
          <w:lang w:eastAsia="ar-SA"/>
        </w:rPr>
        <w:t>.,w terminie 21 dni od daty otrzymania prawidłowo wystawionej faktury VAT.</w:t>
      </w:r>
    </w:p>
    <w:p w14:paraId="0990B101" w14:textId="0689611A" w:rsidR="00AD334A" w:rsidRPr="0020061F" w:rsidRDefault="00AD334A" w:rsidP="00730797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ar-SA"/>
        </w:rPr>
      </w:pPr>
      <w:r>
        <w:rPr>
          <w:rFonts w:ascii="Times New Roman" w:eastAsia="HG Mincho Light J" w:hAnsi="Times New Roman" w:cs="Times New Roman"/>
          <w:sz w:val="24"/>
          <w:szCs w:val="24"/>
          <w:lang w:eastAsia="ar-SA"/>
        </w:rPr>
        <w:t>Podstawą wystawienia pierwszej faktury VAT będą protokoły zdawczo-odbiorcze pojazdów.</w:t>
      </w:r>
    </w:p>
    <w:p w14:paraId="531A13D9" w14:textId="1CBAD493" w:rsidR="00730797" w:rsidRPr="0020061F" w:rsidRDefault="00730797" w:rsidP="007E220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Jeżeli pierwszy okres wynajmu 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nie pokrywa się w pełni z miesiącem kalendarzowym</w:t>
      </w:r>
      <w:r w:rsidR="008E64FC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,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zostanie on włączony w pierwszy pełny okres wynajmu i obliczony proporcjonalnie, przy czym do wyliczeń przyjmuje się miesiąc kalendarzowy jako 30 dni.</w:t>
      </w:r>
    </w:p>
    <w:p w14:paraId="1013CAE4" w14:textId="120159C9" w:rsidR="00730797" w:rsidRPr="00AD334A" w:rsidRDefault="00730797" w:rsidP="00AD334A">
      <w:pPr>
        <w:widowControl w:val="0"/>
        <w:tabs>
          <w:tab w:val="left" w:pos="0"/>
          <w:tab w:val="left" w:pos="284"/>
        </w:tabs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AD334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</w:t>
      </w:r>
      <w:r w:rsidR="00BD750A" w:rsidRPr="00AD334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 xml:space="preserve"> 6</w:t>
      </w:r>
    </w:p>
    <w:p w14:paraId="625B544F" w14:textId="4342B5D0" w:rsidR="00730797" w:rsidRPr="004F2C04" w:rsidRDefault="00CF1D46" w:rsidP="00A404ED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Najemca </w:t>
      </w:r>
      <w:r w:rsidR="00CF31EC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obciąży </w:t>
      </w:r>
      <w:r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Wynajmującego</w:t>
      </w:r>
      <w:r w:rsidR="00CF31EC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karami umownymi w następujących przypadkach:</w:t>
      </w:r>
    </w:p>
    <w:p w14:paraId="64BE3F7A" w14:textId="37C85D9B" w:rsidR="00730797" w:rsidRPr="0099529D" w:rsidRDefault="00CF31EC" w:rsidP="00A404ED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99529D">
        <w:rPr>
          <w:rFonts w:ascii="Times New Roman" w:eastAsia="HG Mincho Light J" w:hAnsi="Times New Roman" w:cs="Times New Roman"/>
          <w:sz w:val="24"/>
          <w:szCs w:val="24"/>
          <w:lang w:eastAsia="ar-SA"/>
        </w:rPr>
        <w:t>niewydania przedmiotu umowy w terminie określonym w</w:t>
      </w:r>
      <w:r w:rsidR="0060614A" w:rsidRPr="0099529D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60614A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§ 3 ust. 2</w:t>
      </w:r>
      <w:r w:rsidRPr="0099529D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0797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w wysokości </w:t>
      </w:r>
      <w:r w:rsidR="006627B6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0,2</w:t>
      </w:r>
      <w:r w:rsidR="00730797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%</w:t>
      </w:r>
      <w:r w:rsidR="0099529D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wartości łącznej maksymalnej kwoty za wynajem przedmiotu umowy</w:t>
      </w:r>
      <w:r w:rsid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,</w:t>
      </w:r>
      <w:r w:rsidR="00730797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za każdy dzień zwłok</w:t>
      </w:r>
      <w:r w:rsidR="004F2C04" w:rsidRPr="0099529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i,</w:t>
      </w:r>
    </w:p>
    <w:p w14:paraId="25141344" w14:textId="2098824B" w:rsidR="00730797" w:rsidRPr="004F2C04" w:rsidRDefault="00CF31EC" w:rsidP="00A404ED">
      <w:pPr>
        <w:pStyle w:val="Akapitzlist"/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g</w:t>
      </w:r>
      <w:r w:rsidR="0060614A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dy </w:t>
      </w:r>
      <w:r w:rsidR="004558FE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którakolwiek ze Stron </w:t>
      </w:r>
      <w:r w:rsidR="0060614A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odstąpi od umowy z przyczyny nieleżącej po stronie Najemcy</w:t>
      </w:r>
      <w:r w:rsidR="0099529D">
        <w:rPr>
          <w:rFonts w:ascii="Times New Roman" w:eastAsia="HG Mincho Light J" w:hAnsi="Times New Roman" w:cs="Times New Roman"/>
          <w:sz w:val="24"/>
          <w:szCs w:val="24"/>
          <w:lang w:eastAsia="ar-SA"/>
        </w:rPr>
        <w:t>, w</w:t>
      </w:r>
      <w:r w:rsidR="006627B6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730797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wysokości </w:t>
      </w:r>
      <w:r w:rsidR="006627B6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10</w:t>
      </w:r>
      <w:r w:rsidR="00730797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%</w:t>
      </w:r>
      <w:r w:rsidR="0099529D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wartości</w:t>
      </w:r>
      <w:r w:rsidR="004F2C04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bookmarkStart w:id="2" w:name="_Hlk142555774"/>
      <w:r w:rsidR="004F2C04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łącznej maksymalnej kwoty za wynajem przedmiotu umowy</w:t>
      </w:r>
      <w:bookmarkEnd w:id="2"/>
      <w:r w:rsidR="004F2C04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,</w:t>
      </w:r>
    </w:p>
    <w:p w14:paraId="74BE6D1A" w14:textId="21F34B6C" w:rsidR="000312F4" w:rsidRPr="004F2C04" w:rsidRDefault="004558FE" w:rsidP="00A404ED">
      <w:pPr>
        <w:pStyle w:val="Akapitzlist"/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niedostarczenia samochodu zastępczego</w:t>
      </w:r>
      <w:r w:rsidR="00B25933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 terminie określonym w § 4 ust. 12</w:t>
      </w:r>
      <w:r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</w:t>
      </w:r>
      <w:r w:rsidR="00730797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w wysokości 500,00 zł</w:t>
      </w:r>
      <w:r w:rsidR="00651658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za każdy dzień </w:t>
      </w:r>
      <w:r w:rsidR="00B25933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zwłoki</w:t>
      </w:r>
      <w:r w:rsidR="004C0709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.</w:t>
      </w:r>
    </w:p>
    <w:p w14:paraId="6336E7E7" w14:textId="558067B4" w:rsidR="0099529D" w:rsidRDefault="0060706D" w:rsidP="00A404ED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Łączna wysokość kar umownych nałożonych na </w:t>
      </w:r>
      <w:r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>Wy</w:t>
      </w:r>
      <w:r w:rsidR="00B670CA"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>najmującego</w:t>
      </w:r>
      <w:r w:rsidRPr="00B670CA">
        <w:rPr>
          <w:rFonts w:ascii="Times New Roman" w:eastAsia="HG Mincho Light J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nie może przekroczyć </w:t>
      </w:r>
      <w:r w:rsidR="002331A8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20%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wartości</w:t>
      </w:r>
      <w:r w:rsid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ł</w:t>
      </w:r>
      <w:r w:rsidR="004F2C04" w:rsidRPr="004F2C04">
        <w:rPr>
          <w:rFonts w:ascii="Times New Roman" w:eastAsia="HG Mincho Light J" w:hAnsi="Times New Roman" w:cs="Times New Roman"/>
          <w:sz w:val="24"/>
          <w:szCs w:val="24"/>
          <w:lang w:eastAsia="ar-SA"/>
        </w:rPr>
        <w:t>ącznej maksymalnej kwoty za wynajem przedmiotu umowy</w:t>
      </w:r>
      <w:r w:rsidR="00A73F27">
        <w:rPr>
          <w:rFonts w:ascii="Times New Roman" w:eastAsia="HG Mincho Light J" w:hAnsi="Times New Roman" w:cs="Times New Roman"/>
          <w:sz w:val="24"/>
          <w:szCs w:val="24"/>
          <w:lang w:eastAsia="ar-SA"/>
        </w:rPr>
        <w:t>.</w:t>
      </w:r>
    </w:p>
    <w:p w14:paraId="05EA308E" w14:textId="04580C73" w:rsidR="002C50B1" w:rsidRPr="0020061F" w:rsidRDefault="002331A8" w:rsidP="00A404ED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Poziom kar umownych dotyczy całego okresu realizacji zamówienia jak i kolejnych okresów rozliczeniowych (miesięcy),</w:t>
      </w:r>
      <w:r w:rsidR="004F2C04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 których wystąpiły okoliczności będące podstawą do naliczenia kar umownych.</w:t>
      </w:r>
    </w:p>
    <w:p w14:paraId="64E59E8B" w14:textId="77777777" w:rsidR="00D1715A" w:rsidRPr="00D1715A" w:rsidRDefault="00821D47" w:rsidP="00A404ED">
      <w:pPr>
        <w:widowControl w:val="0"/>
        <w:numPr>
          <w:ilvl w:val="0"/>
          <w:numId w:val="7"/>
        </w:numPr>
        <w:tabs>
          <w:tab w:val="left" w:pos="80"/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trike/>
          <w:color w:val="FF0000"/>
          <w:sz w:val="24"/>
          <w:szCs w:val="24"/>
          <w:lang w:eastAsia="ar-SA"/>
        </w:rPr>
      </w:pPr>
      <w:r w:rsidRPr="0020061F">
        <w:rPr>
          <w:rFonts w:ascii="Times New Roman" w:hAnsi="Times New Roman" w:cs="Times New Roman"/>
          <w:sz w:val="24"/>
          <w:szCs w:val="24"/>
        </w:rPr>
        <w:t xml:space="preserve">Strony zastrzegają sobie prawo do dochodzenia odszkodowania </w:t>
      </w:r>
      <w:r w:rsidR="0064663F" w:rsidRPr="0020061F">
        <w:rPr>
          <w:rFonts w:ascii="Times New Roman" w:hAnsi="Times New Roman" w:cs="Times New Roman"/>
          <w:sz w:val="24"/>
          <w:szCs w:val="24"/>
        </w:rPr>
        <w:t xml:space="preserve">przewyższającego zastrzeżone kary umowne </w:t>
      </w:r>
      <w:r w:rsidRPr="0020061F">
        <w:rPr>
          <w:rFonts w:ascii="Times New Roman" w:hAnsi="Times New Roman" w:cs="Times New Roman"/>
          <w:sz w:val="24"/>
          <w:szCs w:val="24"/>
        </w:rPr>
        <w:t>na zasadach ogólnych</w:t>
      </w:r>
      <w:r w:rsidR="00D1715A">
        <w:rPr>
          <w:rFonts w:ascii="Times New Roman" w:hAnsi="Times New Roman" w:cs="Times New Roman"/>
          <w:sz w:val="24"/>
          <w:szCs w:val="24"/>
        </w:rPr>
        <w:t>.</w:t>
      </w:r>
    </w:p>
    <w:p w14:paraId="54C90CDF" w14:textId="121C2E74" w:rsidR="0064663F" w:rsidRPr="00D1715A" w:rsidRDefault="0064663F" w:rsidP="00A404ED">
      <w:pPr>
        <w:widowControl w:val="0"/>
        <w:numPr>
          <w:ilvl w:val="0"/>
          <w:numId w:val="7"/>
        </w:numPr>
        <w:tabs>
          <w:tab w:val="left" w:pos="80"/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trike/>
          <w:color w:val="FF0000"/>
          <w:sz w:val="24"/>
          <w:szCs w:val="24"/>
          <w:lang w:eastAsia="ar-SA"/>
        </w:rPr>
      </w:pPr>
      <w:r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>Wy</w:t>
      </w:r>
      <w:r w:rsidR="00B670CA"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>najmujący</w:t>
      </w:r>
      <w:r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wyraża zgodę na potrącenie kar umownych przez</w:t>
      </w:r>
      <w:r w:rsidR="00B670CA"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Najemcę</w:t>
      </w:r>
      <w:r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z przysługującego </w:t>
      </w:r>
      <w:r w:rsidR="00B670CA"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Wynajmującemu </w:t>
      </w:r>
      <w:r w:rsidRPr="00D1715A">
        <w:rPr>
          <w:rFonts w:ascii="Times New Roman" w:eastAsia="HG Mincho Light J" w:hAnsi="Times New Roman" w:cs="Times New Roman"/>
          <w:sz w:val="24"/>
          <w:szCs w:val="24"/>
          <w:lang w:eastAsia="ar-SA"/>
        </w:rPr>
        <w:t>wynagrodzenia (opłat za wynajem).</w:t>
      </w:r>
    </w:p>
    <w:p w14:paraId="5B9FFA7E" w14:textId="6B921C41" w:rsidR="00730797" w:rsidRPr="0020061F" w:rsidRDefault="006C443B" w:rsidP="001B077D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sz w:val="24"/>
          <w:szCs w:val="24"/>
          <w:lang w:eastAsia="ar-SA"/>
        </w:rPr>
        <w:br/>
      </w:r>
      <w:r w:rsidR="00730797" w:rsidRPr="0020061F">
        <w:rPr>
          <w:rFonts w:ascii="Times New Roman" w:eastAsia="HG Mincho Light J" w:hAnsi="Times New Roman" w:cs="Times New Roman"/>
          <w:b/>
          <w:sz w:val="24"/>
          <w:szCs w:val="24"/>
          <w:lang w:eastAsia="ar-SA"/>
        </w:rPr>
        <w:t xml:space="preserve">§ </w:t>
      </w:r>
      <w:r w:rsidR="00BD750A" w:rsidRPr="0020061F">
        <w:rPr>
          <w:rFonts w:ascii="Times New Roman" w:eastAsia="HG Mincho Light J" w:hAnsi="Times New Roman" w:cs="Times New Roman"/>
          <w:b/>
          <w:sz w:val="24"/>
          <w:szCs w:val="24"/>
          <w:lang w:eastAsia="ar-SA"/>
        </w:rPr>
        <w:t>7</w:t>
      </w:r>
    </w:p>
    <w:p w14:paraId="235999D4" w14:textId="77777777" w:rsidR="00730797" w:rsidRPr="0020061F" w:rsidRDefault="00730797" w:rsidP="00730797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Do kontaktów z Wynajmującym dotyczących bieżącej eksploatacji przedmiotu najmu oraz </w:t>
      </w:r>
      <w:r w:rsidR="008A7526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br/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w sprawach realizacji niniejszej umowy są upoważnione następujące osoby:</w:t>
      </w:r>
    </w:p>
    <w:p w14:paraId="3F6F1CA1" w14:textId="77777777" w:rsidR="00730797" w:rsidRPr="0020061F" w:rsidRDefault="00730797" w:rsidP="0073079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ze strony Wynajmującego - ………………………</w:t>
      </w:r>
      <w:r w:rsidR="00A5286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………….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,</w:t>
      </w:r>
    </w:p>
    <w:p w14:paraId="24AA1253" w14:textId="77777777" w:rsidR="00B3614A" w:rsidRPr="0020061F" w:rsidRDefault="00730797" w:rsidP="0073079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ze strony Najemcy - ………………………………...</w:t>
      </w:r>
      <w:r w:rsidR="00A52864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...............</w:t>
      </w:r>
      <w:r w:rsidR="004C0709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.</w:t>
      </w:r>
    </w:p>
    <w:p w14:paraId="2B8DB8B8" w14:textId="77777777" w:rsidR="0064596E" w:rsidRPr="0020061F" w:rsidRDefault="00730797" w:rsidP="00203806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Najemca oraz Wynajmujący są zobowiązani do każdorazowego wzajemnego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lastRenderedPageBreak/>
        <w:t>poinformowania, o zmianie danych osoby lub osób bezpośrednio odpowiedzialnych za nadzór techniczny oraz kontakty dotyczące bieżącej eksploatacji przedmiotu najmu.</w:t>
      </w:r>
    </w:p>
    <w:p w14:paraId="76F43804" w14:textId="77777777" w:rsidR="00730797" w:rsidRPr="0020061F" w:rsidRDefault="00BD750A" w:rsidP="00730797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8</w:t>
      </w:r>
    </w:p>
    <w:p w14:paraId="1215F51B" w14:textId="77777777" w:rsidR="00730797" w:rsidRPr="0020061F" w:rsidRDefault="00730797" w:rsidP="00730797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Najemca zobowiązuje się 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zwrócić pojazdy</w:t>
      </w:r>
      <w:r w:rsidR="002C50B1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w stanie nie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pogorszonym, z wyjątkiem zużycia wynikającego z prawidłowej eksploatacji.</w:t>
      </w:r>
    </w:p>
    <w:p w14:paraId="6F68C5D4" w14:textId="486C01D6" w:rsidR="00730797" w:rsidRPr="0020061F" w:rsidRDefault="00730797" w:rsidP="00730797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Zwrot pojazd</w:t>
      </w:r>
      <w:r w:rsidR="00B87185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>ów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nastąpi w terminie 3 dni</w:t>
      </w:r>
      <w:r w:rsidR="00B87185"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roboczych</w:t>
      </w: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 od dnia będącego ostatnim dniem najmu pojazdów na podstawie protokołu zdawczo – odbiorczego w miejscu wskazanym przez Wynajmującego w Białymstoku.</w:t>
      </w:r>
    </w:p>
    <w:p w14:paraId="217A38A0" w14:textId="77777777" w:rsidR="00730797" w:rsidRPr="0020061F" w:rsidRDefault="00730797" w:rsidP="00730797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sz w:val="24"/>
          <w:szCs w:val="24"/>
          <w:lang w:eastAsia="ar-SA"/>
        </w:rPr>
        <w:t xml:space="preserve">Ponadnormatywne zużycie pojazdów oznacza 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niżej wymienione uszkodzenia stwierdzone na zakończenie trwania umowy najmu, które nie zostały usunięte w ramach ubezpieczenia przedmiotu najmu (wynikające z nieprawidłowej eksploatacji):</w:t>
      </w:r>
    </w:p>
    <w:p w14:paraId="68DB0719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wgniecenie lub ślady uderzeń o średnicy powyżej 20 mm, nawet jeśli nie naruszają struktury lakieru;</w:t>
      </w:r>
    </w:p>
    <w:p w14:paraId="35AC3408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zadrapania o długości powyżej 100 mm lub zadrapania na zewnętrznych lakierowanych częściach nadwozia, a także wszelkie zadrapania, które nie mogą być usunięte za pomocą polerowania i wiążą się z koniecznością wykonania prac lakierniczych;</w:t>
      </w:r>
    </w:p>
    <w:p w14:paraId="2A54EA9A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wgniecenia lub ślady uderzeń, powodujące ubytek powłoki lakierniczej i/lub ze śladami korozji;</w:t>
      </w:r>
    </w:p>
    <w:p w14:paraId="16B8EBAB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wgniecenia, ślady uderzeń lub zadrapania, które uszkodziły lakier aż do metalu lub noszą ślady rdzy;</w:t>
      </w:r>
    </w:p>
    <w:p w14:paraId="4F35AACE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uszkodzenia mechaniczne podwozia i/lub brak osłon pod silnikiem;</w:t>
      </w:r>
    </w:p>
    <w:p w14:paraId="58E676B4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pęknięcia lub nacięcia zderzaków;</w:t>
      </w:r>
    </w:p>
    <w:p w14:paraId="1C64B760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uszkodzenia lub zadrapania deformujące zderzak, o średnicy przekraczającej 50 mm;</w:t>
      </w:r>
    </w:p>
    <w:p w14:paraId="5EDBAB80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zabrudzenia fotela nie dające się usunąć, podarta tapicerka. Zabrudzenia podpowierzchniowe, które nie mogą być usunięte poprzez normalne czyszczenie tapicerki;</w:t>
      </w:r>
    </w:p>
    <w:p w14:paraId="2C4F2E3C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uszkodzenia tapicerki wskutek przypalenia lub przecięcia;</w:t>
      </w:r>
    </w:p>
    <w:p w14:paraId="74AD7A60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zabrudzenia podsufitki nie dające się usunąć poprzez normalne czyszczenie;</w:t>
      </w:r>
    </w:p>
    <w:p w14:paraId="3E3CB920" w14:textId="728F37DF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zabrudzenia dywaników/tapicerki w przedziale bagażowym</w:t>
      </w:r>
      <w:r w:rsidR="00B87185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,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jeśli plamy nie mogą być usunięte poprzez normalne czyszczenie;</w:t>
      </w:r>
    </w:p>
    <w:p w14:paraId="3A96CB08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pozostawione w samochodzie otwory po montażu dodatkowego wyposażenia;</w:t>
      </w:r>
    </w:p>
    <w:p w14:paraId="45F7B38B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uszkodzenia tapicerki/wykończenia wnętrza wskutek celowych uszkodzeń mechanicznych a nie normalnej eksploatacji;</w:t>
      </w:r>
    </w:p>
    <w:p w14:paraId="4AAFB9D5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pęknięcia wkładu lusterek;</w:t>
      </w:r>
    </w:p>
    <w:p w14:paraId="5278EE27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zadrapania o długości powyżej 50 mm, które przebiły się przez powłokę lakierniczą (dotyczy lusterek lakierowanych). W przypadku lusterek nielakierowanych zadrapania, których głębokość sięga struktury materiału;</w:t>
      </w:r>
    </w:p>
    <w:p w14:paraId="04553CD7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uszkodzenia boczne opony wskutek parkowania na krawężnikach lub innego niewłaściwego użytkowania (np. guzy);</w:t>
      </w:r>
    </w:p>
    <w:p w14:paraId="550BC272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widoczne zewnętrzne uszkodzenia, spowodowane uderzeniami lub obtarciami </w:t>
      </w:r>
      <w:r w:rsidR="00D83ECC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br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(np. od krawężników). Mechaniczne zniekształcenia lub ubytki materiału powierzchni bocznych opony, nie będące uszkodzeniami spowodowanymi przez wadliwe opony;</w:t>
      </w:r>
    </w:p>
    <w:p w14:paraId="3F2F6E0D" w14:textId="77777777" w:rsidR="00730797" w:rsidRPr="0020061F" w:rsidRDefault="00730797" w:rsidP="00730797">
      <w:pPr>
        <w:pStyle w:val="Akapitzlist"/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wyłamane fragmenty lub brak części kołpaków. Uszkodzenia lub zadrapania, powodujące deformację kołpaka. Uszkodzenie, deformacja lub ubytki fragmentów obręczy.</w:t>
      </w:r>
    </w:p>
    <w:p w14:paraId="7A7D8C7A" w14:textId="5CC7CC8E" w:rsidR="006E4DD7" w:rsidRPr="001B077D" w:rsidRDefault="00730797" w:rsidP="001B077D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Najemca zastrzega, że uszkodzenia wymienione w</w:t>
      </w:r>
      <w:r w:rsidR="004F48EC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ust. 3, które zostały wykryte 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w pojazdach i zgłoszone przez niego w trakcie trwania umowy najmu, a które </w:t>
      </w:r>
      <w:r w:rsidR="00AD518C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pozostały po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wcześniej przeprowadzonych napraw</w:t>
      </w:r>
      <w:r w:rsidR="00AD518C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ach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serwisowych lub też innych napraw</w:t>
      </w:r>
      <w:r w:rsidR="00AD518C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ach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w ramach umowy najmu</w:t>
      </w:r>
      <w:r w:rsidR="006F77AA"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20061F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  <w:t xml:space="preserve"> nie mogą obciążać Najemcy.</w:t>
      </w:r>
    </w:p>
    <w:p w14:paraId="49EB86BF" w14:textId="77777777" w:rsidR="005C3C2B" w:rsidRDefault="005C3C2B" w:rsidP="005C3C2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</w:p>
    <w:p w14:paraId="47DE5252" w14:textId="77777777" w:rsidR="005E58C0" w:rsidRDefault="005E58C0" w:rsidP="005C3C2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</w:p>
    <w:p w14:paraId="6F290D49" w14:textId="77777777" w:rsidR="005E58C0" w:rsidRDefault="005E58C0" w:rsidP="005C3C2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</w:p>
    <w:p w14:paraId="448F0695" w14:textId="77777777" w:rsidR="005E58C0" w:rsidRDefault="005E58C0" w:rsidP="005C3C2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</w:p>
    <w:p w14:paraId="17D68E72" w14:textId="77777777" w:rsidR="005E58C0" w:rsidRPr="0020061F" w:rsidRDefault="005E58C0" w:rsidP="005C3C2B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eastAsia="ar-SA"/>
        </w:rPr>
      </w:pPr>
    </w:p>
    <w:p w14:paraId="50DCA6E9" w14:textId="77777777" w:rsidR="00730797" w:rsidRPr="0020061F" w:rsidRDefault="00730797" w:rsidP="00730797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 w:rsidR="00BD750A"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9</w:t>
      </w:r>
    </w:p>
    <w:p w14:paraId="3BFC1ED9" w14:textId="730A0C70" w:rsidR="00730797" w:rsidRPr="0020061F" w:rsidRDefault="00C92785" w:rsidP="0073079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1F">
        <w:rPr>
          <w:rFonts w:ascii="Times New Roman" w:eastAsia="Calibri" w:hAnsi="Times New Roman" w:cs="Times New Roman"/>
          <w:sz w:val="24"/>
          <w:szCs w:val="24"/>
        </w:rPr>
        <w:t xml:space="preserve">Najemca na podstawie </w:t>
      </w:r>
      <w:r w:rsidR="004820A4" w:rsidRPr="0020061F">
        <w:rPr>
          <w:rFonts w:ascii="Times New Roman" w:eastAsia="Calibri" w:hAnsi="Times New Roman" w:cs="Times New Roman"/>
          <w:sz w:val="24"/>
          <w:szCs w:val="24"/>
        </w:rPr>
        <w:t>art. 455 ust. 1</w:t>
      </w:r>
      <w:r w:rsidRPr="00200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797" w:rsidRPr="0020061F">
        <w:rPr>
          <w:rFonts w:ascii="Times New Roman" w:eastAsia="Calibri" w:hAnsi="Times New Roman" w:cs="Times New Roman"/>
          <w:sz w:val="24"/>
          <w:szCs w:val="24"/>
        </w:rPr>
        <w:t>us</w:t>
      </w:r>
      <w:r w:rsidR="00AA3CC5" w:rsidRPr="0020061F">
        <w:rPr>
          <w:rFonts w:ascii="Times New Roman" w:eastAsia="Calibri" w:hAnsi="Times New Roman" w:cs="Times New Roman"/>
          <w:sz w:val="24"/>
          <w:szCs w:val="24"/>
        </w:rPr>
        <w:t xml:space="preserve">tawy PZP </w:t>
      </w:r>
      <w:r w:rsidR="00232FB3" w:rsidRPr="0020061F">
        <w:rPr>
          <w:rFonts w:ascii="Times New Roman" w:eastAsia="Calibri" w:hAnsi="Times New Roman" w:cs="Times New Roman"/>
          <w:sz w:val="24"/>
          <w:szCs w:val="24"/>
        </w:rPr>
        <w:t xml:space="preserve">dopuszcza </w:t>
      </w:r>
      <w:r w:rsidR="00730797" w:rsidRPr="0020061F">
        <w:rPr>
          <w:rFonts w:ascii="Times New Roman" w:eastAsia="Calibri" w:hAnsi="Times New Roman" w:cs="Times New Roman"/>
          <w:sz w:val="24"/>
          <w:szCs w:val="24"/>
        </w:rPr>
        <w:t>możliwość dokonania istotnych zmian umowy w stosunku do treści oferty, na podstawie której dokonano wyboru Wynajmującego</w:t>
      </w:r>
      <w:r w:rsidR="006F77AA" w:rsidRPr="0020061F">
        <w:rPr>
          <w:rFonts w:ascii="Times New Roman" w:eastAsia="Calibri" w:hAnsi="Times New Roman" w:cs="Times New Roman"/>
          <w:sz w:val="24"/>
          <w:szCs w:val="24"/>
        </w:rPr>
        <w:t>,</w:t>
      </w:r>
      <w:r w:rsidR="00730797" w:rsidRPr="0020061F">
        <w:rPr>
          <w:rFonts w:ascii="Times New Roman" w:eastAsia="Calibri" w:hAnsi="Times New Roman" w:cs="Times New Roman"/>
          <w:sz w:val="24"/>
          <w:szCs w:val="24"/>
        </w:rPr>
        <w:t xml:space="preserve"> w niżej wymienion</w:t>
      </w:r>
      <w:r w:rsidR="00052F82">
        <w:rPr>
          <w:rFonts w:ascii="Times New Roman" w:eastAsia="Calibri" w:hAnsi="Times New Roman" w:cs="Times New Roman"/>
          <w:sz w:val="24"/>
          <w:szCs w:val="24"/>
        </w:rPr>
        <w:t>ym zakresie</w:t>
      </w:r>
      <w:r w:rsidR="00730797" w:rsidRPr="0020061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2383B61" w14:textId="61A300A3" w:rsidR="00730797" w:rsidRPr="0020061F" w:rsidRDefault="00052F82" w:rsidP="00730797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52F82">
        <w:rPr>
          <w:rFonts w:ascii="Times New Roman" w:hAnsi="Times New Roman" w:cs="Times New Roman"/>
          <w:sz w:val="24"/>
          <w:szCs w:val="24"/>
        </w:rPr>
        <w:t>mian</w:t>
      </w:r>
      <w:r w:rsidR="00756A51">
        <w:rPr>
          <w:rFonts w:ascii="Times New Roman" w:hAnsi="Times New Roman" w:cs="Times New Roman"/>
          <w:sz w:val="24"/>
          <w:szCs w:val="24"/>
        </w:rPr>
        <w:t>y</w:t>
      </w:r>
      <w:r w:rsidRPr="00052F82">
        <w:rPr>
          <w:rFonts w:ascii="Times New Roman" w:hAnsi="Times New Roman" w:cs="Times New Roman"/>
          <w:sz w:val="24"/>
          <w:szCs w:val="24"/>
        </w:rPr>
        <w:t xml:space="preserve"> terminu realizacji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052F8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F82">
        <w:rPr>
          <w:rFonts w:ascii="Times New Roman" w:hAnsi="Times New Roman" w:cs="Times New Roman"/>
          <w:sz w:val="24"/>
          <w:szCs w:val="24"/>
        </w:rPr>
        <w:t xml:space="preserve"> w przypadku zaistnienia zdarzeń będących następstwem wystąpienia siły wyższej, uniemożliwiającej Wynajmującemu wykonanie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2F8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F82">
        <w:rPr>
          <w:rFonts w:ascii="Times New Roman" w:hAnsi="Times New Roman" w:cs="Times New Roman"/>
          <w:sz w:val="24"/>
          <w:szCs w:val="24"/>
        </w:rPr>
        <w:t xml:space="preserve"> o czas niezbędny do wykonania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2F8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4ADC31" w14:textId="08147342" w:rsidR="00730797" w:rsidRPr="00756A51" w:rsidRDefault="006E4DD7" w:rsidP="00730797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zmiany parametrów technicznych lub wyposażenia pojazdów w stosunku do określonych przez Najemcę w umowie, </w:t>
      </w:r>
      <w:r w:rsidRPr="00756A51">
        <w:rPr>
          <w:rFonts w:ascii="Times New Roman" w:hAnsi="Times New Roman" w:cs="Times New Roman"/>
          <w:sz w:val="24"/>
          <w:szCs w:val="24"/>
        </w:rPr>
        <w:t xml:space="preserve">w sytuacji, gdy Najemca zaoferuje pojazdy o takich samych lub lepszych parametrach i wyposażeniu w cenie oferowanej w postępowaniu przetargowym, a wartość </w:t>
      </w:r>
      <w:r w:rsidR="00756A51" w:rsidRPr="00A73F27">
        <w:rPr>
          <w:rFonts w:ascii="Times New Roman" w:hAnsi="Times New Roman" w:cs="Times New Roman"/>
          <w:sz w:val="24"/>
          <w:szCs w:val="24"/>
        </w:rPr>
        <w:t xml:space="preserve">opłat za wynajem </w:t>
      </w:r>
      <w:r w:rsidRPr="00756A51">
        <w:rPr>
          <w:rFonts w:ascii="Times New Roman" w:hAnsi="Times New Roman" w:cs="Times New Roman"/>
          <w:sz w:val="24"/>
          <w:szCs w:val="24"/>
        </w:rPr>
        <w:t>nie ulegnie zmianie, w sytuacji braku dostępności samochodów o właściwych parametrach na rynku.</w:t>
      </w:r>
    </w:p>
    <w:p w14:paraId="1CEE297B" w14:textId="0EAEB79B" w:rsidR="00730797" w:rsidRPr="0020061F" w:rsidRDefault="00730797" w:rsidP="0073079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1F">
        <w:rPr>
          <w:rFonts w:ascii="Times New Roman" w:eastAsia="Calibri" w:hAnsi="Times New Roman" w:cs="Times New Roman"/>
          <w:sz w:val="24"/>
          <w:szCs w:val="24"/>
        </w:rPr>
        <w:t>Wszelkie zmiany umowy wymagają aneksu sporządzonego z zachowaniem formy pisemnej</w:t>
      </w:r>
      <w:r w:rsidR="006F77AA" w:rsidRPr="0020061F">
        <w:rPr>
          <w:rFonts w:ascii="Times New Roman" w:eastAsia="Calibri" w:hAnsi="Times New Roman" w:cs="Times New Roman"/>
          <w:sz w:val="24"/>
          <w:szCs w:val="24"/>
        </w:rPr>
        <w:t>,</w:t>
      </w:r>
      <w:r w:rsidRPr="0020061F">
        <w:rPr>
          <w:rFonts w:ascii="Times New Roman" w:eastAsia="Calibri" w:hAnsi="Times New Roman" w:cs="Times New Roman"/>
          <w:sz w:val="24"/>
          <w:szCs w:val="24"/>
        </w:rPr>
        <w:t xml:space="preserve"> pod rygorem nieważności.</w:t>
      </w:r>
    </w:p>
    <w:p w14:paraId="77BA19D0" w14:textId="5FC6790B" w:rsidR="00730797" w:rsidRPr="0020061F" w:rsidRDefault="00730797" w:rsidP="0073079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1F">
        <w:rPr>
          <w:rFonts w:ascii="Times New Roman" w:eastAsia="Calibri" w:hAnsi="Times New Roman" w:cs="Times New Roman"/>
          <w:sz w:val="24"/>
          <w:szCs w:val="24"/>
        </w:rPr>
        <w:t xml:space="preserve">Jeżeli o zmianę postanowień umowy wnioskuje Wynajmujący, przedkłada wniosek Najemcy o dokonanie zmiany na co najmniej 14 </w:t>
      </w:r>
      <w:r w:rsidR="004F48EC" w:rsidRPr="0020061F">
        <w:rPr>
          <w:rFonts w:ascii="Times New Roman" w:eastAsia="Calibri" w:hAnsi="Times New Roman" w:cs="Times New Roman"/>
          <w:sz w:val="24"/>
          <w:szCs w:val="24"/>
        </w:rPr>
        <w:t xml:space="preserve">dni przed zamierzonym wejściem </w:t>
      </w:r>
      <w:r w:rsidRPr="0020061F">
        <w:rPr>
          <w:rFonts w:ascii="Times New Roman" w:eastAsia="Calibri" w:hAnsi="Times New Roman" w:cs="Times New Roman"/>
          <w:sz w:val="24"/>
          <w:szCs w:val="24"/>
        </w:rPr>
        <w:t>w życie takiej zmiany. Wniosek powinien być należycie u</w:t>
      </w:r>
      <w:r w:rsidR="004F48EC" w:rsidRPr="0020061F">
        <w:rPr>
          <w:rFonts w:ascii="Times New Roman" w:eastAsia="Calibri" w:hAnsi="Times New Roman" w:cs="Times New Roman"/>
          <w:sz w:val="24"/>
          <w:szCs w:val="24"/>
        </w:rPr>
        <w:t xml:space="preserve">zasadniony przez Wynajmującego </w:t>
      </w:r>
      <w:r w:rsidRPr="0020061F">
        <w:rPr>
          <w:rFonts w:ascii="Times New Roman" w:eastAsia="Calibri" w:hAnsi="Times New Roman" w:cs="Times New Roman"/>
          <w:sz w:val="24"/>
          <w:szCs w:val="24"/>
        </w:rPr>
        <w:t>i zaakceptowany przez przedstawiciela Najemcy. Zmiana jest dopuszczalna w zakresie niezbędnym do prawidłowej realizacji umowy.</w:t>
      </w:r>
    </w:p>
    <w:p w14:paraId="397D415D" w14:textId="77777777" w:rsidR="00730797" w:rsidRPr="0020061F" w:rsidRDefault="00730797" w:rsidP="0073079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1F">
        <w:rPr>
          <w:rFonts w:ascii="Times New Roman" w:eastAsia="Calibri" w:hAnsi="Times New Roman" w:cs="Times New Roman"/>
          <w:sz w:val="24"/>
          <w:szCs w:val="24"/>
        </w:rPr>
        <w:t>Wszystkie powyższe zapisy stanowią katalog zmian, na które Najemca może wyrazić zgodę. Nie stanowią jednocześnie zobowiązania do wyrażenia takiej zgody.</w:t>
      </w:r>
    </w:p>
    <w:p w14:paraId="691A4BAB" w14:textId="0674A1AF" w:rsidR="007A09E6" w:rsidRPr="0020061F" w:rsidRDefault="007A09E6" w:rsidP="00730797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1F">
        <w:rPr>
          <w:rFonts w:ascii="Times New Roman" w:eastAsia="Calibri" w:hAnsi="Times New Roman" w:cs="Times New Roman"/>
          <w:sz w:val="24"/>
          <w:szCs w:val="24"/>
        </w:rPr>
        <w:t>Zmiana osób do kontaktów z § 7 ust. 1 nie wymaga aneksowania, a jedynie mailowego powiadomienia Strony.</w:t>
      </w:r>
    </w:p>
    <w:p w14:paraId="15416FEB" w14:textId="77777777" w:rsidR="009C1F1D" w:rsidRPr="0020061F" w:rsidRDefault="009C1F1D" w:rsidP="009C1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BDB0768" w14:textId="311E2438" w:rsidR="00C87159" w:rsidRPr="0020061F" w:rsidRDefault="00546FAA" w:rsidP="00A404ED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10</w:t>
      </w:r>
    </w:p>
    <w:p w14:paraId="6A6D8AF0" w14:textId="2F3C984B" w:rsidR="009C1F1D" w:rsidRPr="0020061F" w:rsidRDefault="009C1F1D" w:rsidP="00C87159">
      <w:pPr>
        <w:numPr>
          <w:ilvl w:val="0"/>
          <w:numId w:val="2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Najemca </w:t>
      </w:r>
      <w:r w:rsidR="00C87159"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C87159" w:rsidRPr="005676B8">
        <w:rPr>
          <w:rFonts w:ascii="Times New Roman" w:hAnsi="Times New Roman" w:cs="Times New Roman"/>
          <w:sz w:val="24"/>
          <w:szCs w:val="24"/>
        </w:rPr>
        <w:t>uprawniony do odstąpienia</w:t>
      </w:r>
      <w:r w:rsidRPr="005676B8">
        <w:rPr>
          <w:rFonts w:ascii="Times New Roman" w:hAnsi="Times New Roman" w:cs="Times New Roman"/>
          <w:sz w:val="24"/>
          <w:szCs w:val="24"/>
        </w:rPr>
        <w:t xml:space="preserve"> </w:t>
      </w: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od Umowy</w:t>
      </w:r>
      <w:r w:rsidR="00C87159" w:rsidRPr="00200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7159" w:rsidRPr="0020061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676B8">
        <w:rPr>
          <w:rFonts w:ascii="Times New Roman" w:hAnsi="Times New Roman" w:cs="Times New Roman"/>
          <w:sz w:val="24"/>
          <w:szCs w:val="24"/>
        </w:rPr>
        <w:t>30</w:t>
      </w:r>
      <w:r w:rsidR="00C87159" w:rsidRPr="0020061F">
        <w:rPr>
          <w:rFonts w:ascii="Times New Roman" w:hAnsi="Times New Roman" w:cs="Times New Roman"/>
          <w:sz w:val="24"/>
          <w:szCs w:val="24"/>
        </w:rPr>
        <w:t xml:space="preserve"> dni od dnia uzyskania przez niego wiedzy o okoliczności uzasadniającej odstąpienie, </w:t>
      </w:r>
      <w:r w:rsidR="00ED6913" w:rsidRPr="005676B8">
        <w:rPr>
          <w:rFonts w:ascii="Times New Roman" w:hAnsi="Times New Roman" w:cs="Times New Roman"/>
          <w:sz w:val="24"/>
          <w:szCs w:val="24"/>
        </w:rPr>
        <w:t>bez obowiązku wzywania Wynajmującego</w:t>
      </w:r>
      <w:r w:rsidRPr="005676B8">
        <w:rPr>
          <w:rFonts w:ascii="Times New Roman" w:hAnsi="Times New Roman" w:cs="Times New Roman"/>
          <w:sz w:val="24"/>
          <w:szCs w:val="24"/>
        </w:rPr>
        <w:t xml:space="preserve"> i wyznaczania</w:t>
      </w:r>
      <w:r w:rsidR="00ED6913" w:rsidRPr="005676B8">
        <w:rPr>
          <w:rFonts w:ascii="Times New Roman" w:hAnsi="Times New Roman" w:cs="Times New Roman"/>
          <w:sz w:val="24"/>
          <w:szCs w:val="24"/>
        </w:rPr>
        <w:t xml:space="preserve"> Wynajmującemu</w:t>
      </w:r>
      <w:r w:rsidRPr="005676B8">
        <w:rPr>
          <w:rFonts w:ascii="Times New Roman" w:hAnsi="Times New Roman" w:cs="Times New Roman"/>
          <w:sz w:val="24"/>
          <w:szCs w:val="24"/>
        </w:rPr>
        <w:t xml:space="preserve"> dodatkowego terminu, </w:t>
      </w: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w przypadku:</w:t>
      </w:r>
    </w:p>
    <w:p w14:paraId="077815DF" w14:textId="6CAF6905" w:rsidR="009C1F1D" w:rsidRPr="0020061F" w:rsidRDefault="009C1F1D" w:rsidP="009C1F1D">
      <w:pPr>
        <w:numPr>
          <w:ilvl w:val="1"/>
          <w:numId w:val="22"/>
        </w:numPr>
        <w:tabs>
          <w:tab w:val="clear" w:pos="1320"/>
          <w:tab w:val="num" w:pos="851"/>
        </w:tabs>
        <w:spacing w:after="0" w:line="240" w:lineRule="auto"/>
        <w:ind w:left="851" w:hanging="4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gdy zwłoka Wy</w:t>
      </w:r>
      <w:r w:rsidR="00A6180F">
        <w:rPr>
          <w:rFonts w:ascii="Times New Roman" w:hAnsi="Times New Roman" w:cs="Times New Roman"/>
          <w:color w:val="000000" w:themeColor="text1"/>
          <w:sz w:val="24"/>
          <w:szCs w:val="24"/>
        </w:rPr>
        <w:t>najmującego</w:t>
      </w: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wykonaniu Przedmiotu Umowy lub choćby jednego z elementów składających się na Przedmiot Umowy w stosunku do terminu, o którym mowa w § 3 ust. 2 Umowy</w:t>
      </w:r>
      <w:r w:rsidR="007A09E6"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przekroczy 14 dni,</w:t>
      </w:r>
    </w:p>
    <w:p w14:paraId="24EBC915" w14:textId="1F66A09B" w:rsidR="009C1F1D" w:rsidRPr="0020061F" w:rsidRDefault="009C1F1D" w:rsidP="009C1F1D">
      <w:pPr>
        <w:numPr>
          <w:ilvl w:val="1"/>
          <w:numId w:val="22"/>
        </w:numPr>
        <w:tabs>
          <w:tab w:val="clear" w:pos="1320"/>
          <w:tab w:val="num" w:pos="851"/>
        </w:tabs>
        <w:spacing w:after="0" w:line="240" w:lineRule="auto"/>
        <w:ind w:left="851" w:hanging="469"/>
        <w:jc w:val="both"/>
        <w:rPr>
          <w:rFonts w:ascii="Times New Roman" w:hAnsi="Times New Roman" w:cs="Times New Roman"/>
          <w:sz w:val="24"/>
          <w:szCs w:val="24"/>
        </w:rPr>
      </w:pPr>
      <w:r w:rsidRPr="0020061F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C87159" w:rsidRPr="005676B8">
        <w:rPr>
          <w:rFonts w:ascii="Times New Roman" w:hAnsi="Times New Roman" w:cs="Times New Roman"/>
          <w:sz w:val="24"/>
          <w:szCs w:val="24"/>
        </w:rPr>
        <w:t xml:space="preserve">pojazdów </w:t>
      </w:r>
      <w:r w:rsidRPr="0020061F">
        <w:rPr>
          <w:rFonts w:ascii="Times New Roman" w:hAnsi="Times New Roman" w:cs="Times New Roman"/>
          <w:sz w:val="24"/>
          <w:szCs w:val="24"/>
        </w:rPr>
        <w:t>niespełniających wymogów określonych w Umowie,</w:t>
      </w:r>
    </w:p>
    <w:p w14:paraId="048DDF88" w14:textId="1BC2BF89" w:rsidR="009C1F1D" w:rsidRPr="0020061F" w:rsidRDefault="009C1F1D" w:rsidP="009C1F1D">
      <w:pPr>
        <w:numPr>
          <w:ilvl w:val="1"/>
          <w:numId w:val="22"/>
        </w:numPr>
        <w:tabs>
          <w:tab w:val="clear" w:pos="1320"/>
          <w:tab w:val="num" w:pos="851"/>
        </w:tabs>
        <w:spacing w:after="0" w:line="240" w:lineRule="auto"/>
        <w:ind w:left="851" w:hanging="469"/>
        <w:jc w:val="both"/>
        <w:rPr>
          <w:rFonts w:ascii="Times New Roman" w:hAnsi="Times New Roman" w:cs="Times New Roman"/>
          <w:sz w:val="24"/>
          <w:szCs w:val="24"/>
        </w:rPr>
      </w:pPr>
      <w:r w:rsidRPr="0020061F">
        <w:rPr>
          <w:rFonts w:ascii="Times New Roman" w:hAnsi="Times New Roman" w:cs="Times New Roman"/>
          <w:sz w:val="24"/>
          <w:szCs w:val="24"/>
        </w:rPr>
        <w:t>dostarczenia</w:t>
      </w:r>
      <w:r w:rsidR="00C87159" w:rsidRPr="0020061F">
        <w:rPr>
          <w:rFonts w:ascii="Times New Roman" w:hAnsi="Times New Roman" w:cs="Times New Roman"/>
          <w:sz w:val="24"/>
          <w:szCs w:val="24"/>
        </w:rPr>
        <w:t xml:space="preserve"> </w:t>
      </w:r>
      <w:r w:rsidR="00C87159" w:rsidRPr="005676B8">
        <w:rPr>
          <w:rFonts w:ascii="Times New Roman" w:hAnsi="Times New Roman" w:cs="Times New Roman"/>
          <w:sz w:val="24"/>
          <w:szCs w:val="24"/>
        </w:rPr>
        <w:t>pojazdów</w:t>
      </w:r>
      <w:r w:rsidRPr="005676B8">
        <w:rPr>
          <w:rFonts w:ascii="Times New Roman" w:hAnsi="Times New Roman" w:cs="Times New Roman"/>
          <w:sz w:val="24"/>
          <w:szCs w:val="24"/>
        </w:rPr>
        <w:t xml:space="preserve"> </w:t>
      </w:r>
      <w:r w:rsidRPr="0020061F">
        <w:rPr>
          <w:rFonts w:ascii="Times New Roman" w:hAnsi="Times New Roman" w:cs="Times New Roman"/>
          <w:sz w:val="24"/>
          <w:szCs w:val="24"/>
        </w:rPr>
        <w:t>z istotnymi wadami,</w:t>
      </w:r>
    </w:p>
    <w:p w14:paraId="51C52106" w14:textId="5A2B9611" w:rsidR="00D431B8" w:rsidRPr="0020061F" w:rsidRDefault="007D46F0" w:rsidP="00D431B8">
      <w:pPr>
        <w:numPr>
          <w:ilvl w:val="1"/>
          <w:numId w:val="22"/>
        </w:numPr>
        <w:tabs>
          <w:tab w:val="clear" w:pos="1320"/>
          <w:tab w:val="num" w:pos="851"/>
        </w:tabs>
        <w:spacing w:after="0" w:line="240" w:lineRule="auto"/>
        <w:ind w:left="851" w:hanging="469"/>
        <w:jc w:val="both"/>
        <w:rPr>
          <w:rFonts w:ascii="Times New Roman" w:hAnsi="Times New Roman" w:cs="Times New Roman"/>
          <w:sz w:val="24"/>
          <w:szCs w:val="24"/>
        </w:rPr>
      </w:pPr>
      <w:r w:rsidRPr="0020061F">
        <w:rPr>
          <w:rFonts w:ascii="Times New Roman" w:hAnsi="Times New Roman" w:cs="Times New Roman"/>
          <w:sz w:val="24"/>
          <w:szCs w:val="24"/>
        </w:rPr>
        <w:t>gdy wysokość</w:t>
      </w:r>
      <w:r w:rsidR="00D431B8" w:rsidRPr="0020061F">
        <w:rPr>
          <w:rFonts w:ascii="Times New Roman" w:hAnsi="Times New Roman" w:cs="Times New Roman"/>
          <w:sz w:val="24"/>
          <w:szCs w:val="24"/>
        </w:rPr>
        <w:t xml:space="preserve"> kar u</w:t>
      </w:r>
      <w:r w:rsidR="009C1F1D" w:rsidRPr="0020061F">
        <w:rPr>
          <w:rFonts w:ascii="Times New Roman" w:hAnsi="Times New Roman" w:cs="Times New Roman"/>
          <w:sz w:val="24"/>
          <w:szCs w:val="24"/>
        </w:rPr>
        <w:t xml:space="preserve">mownych </w:t>
      </w:r>
      <w:r w:rsidR="00D431B8" w:rsidRPr="0020061F">
        <w:rPr>
          <w:rFonts w:ascii="Times New Roman" w:hAnsi="Times New Roman" w:cs="Times New Roman"/>
          <w:sz w:val="24"/>
          <w:szCs w:val="24"/>
        </w:rPr>
        <w:t xml:space="preserve">nałożonych na </w:t>
      </w:r>
      <w:r w:rsidR="00D431B8" w:rsidRPr="005676B8">
        <w:rPr>
          <w:rFonts w:ascii="Times New Roman" w:hAnsi="Times New Roman" w:cs="Times New Roman"/>
          <w:sz w:val="24"/>
          <w:szCs w:val="24"/>
        </w:rPr>
        <w:t>Wy</w:t>
      </w:r>
      <w:r w:rsidR="00A6180F" w:rsidRPr="005676B8">
        <w:rPr>
          <w:rFonts w:ascii="Times New Roman" w:hAnsi="Times New Roman" w:cs="Times New Roman"/>
          <w:sz w:val="24"/>
          <w:szCs w:val="24"/>
        </w:rPr>
        <w:t>najmującego</w:t>
      </w:r>
      <w:r w:rsidR="00D431B8" w:rsidRPr="0020061F">
        <w:rPr>
          <w:rFonts w:ascii="Times New Roman" w:hAnsi="Times New Roman" w:cs="Times New Roman"/>
          <w:sz w:val="24"/>
          <w:szCs w:val="24"/>
        </w:rPr>
        <w:t xml:space="preserve"> </w:t>
      </w:r>
      <w:r w:rsidR="009C1F1D" w:rsidRPr="0020061F">
        <w:rPr>
          <w:rFonts w:ascii="Times New Roman" w:hAnsi="Times New Roman" w:cs="Times New Roman"/>
          <w:sz w:val="24"/>
          <w:szCs w:val="24"/>
        </w:rPr>
        <w:t>naliczonych</w:t>
      </w:r>
      <w:r w:rsidR="00D431B8" w:rsidRPr="0020061F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282B99" w:rsidRPr="0020061F">
        <w:rPr>
          <w:rFonts w:ascii="Times New Roman" w:hAnsi="Times New Roman" w:cs="Times New Roman"/>
          <w:sz w:val="24"/>
          <w:szCs w:val="24"/>
        </w:rPr>
        <w:t>osiągnie</w:t>
      </w:r>
      <w:r w:rsidR="000D0302" w:rsidRPr="0020061F">
        <w:rPr>
          <w:rFonts w:ascii="Times New Roman" w:hAnsi="Times New Roman" w:cs="Times New Roman"/>
          <w:sz w:val="24"/>
          <w:szCs w:val="24"/>
        </w:rPr>
        <w:t xml:space="preserve"> </w:t>
      </w:r>
      <w:r w:rsidRPr="0020061F">
        <w:rPr>
          <w:rFonts w:ascii="Times New Roman" w:hAnsi="Times New Roman" w:cs="Times New Roman"/>
          <w:sz w:val="24"/>
          <w:szCs w:val="24"/>
        </w:rPr>
        <w:t xml:space="preserve">maksymalną wysokość określoną w § 6 </w:t>
      </w:r>
      <w:r w:rsidRPr="00A73F27">
        <w:rPr>
          <w:rFonts w:ascii="Times New Roman" w:hAnsi="Times New Roman" w:cs="Times New Roman"/>
          <w:sz w:val="24"/>
          <w:szCs w:val="24"/>
        </w:rPr>
        <w:t xml:space="preserve">ust. </w:t>
      </w:r>
      <w:r w:rsidR="008E0FA3" w:rsidRPr="00A73F27">
        <w:rPr>
          <w:rFonts w:ascii="Times New Roman" w:hAnsi="Times New Roman" w:cs="Times New Roman"/>
          <w:sz w:val="24"/>
          <w:szCs w:val="24"/>
        </w:rPr>
        <w:t>2</w:t>
      </w:r>
      <w:r w:rsidR="009F24E2" w:rsidRPr="00A73F27">
        <w:rPr>
          <w:rFonts w:ascii="Times New Roman" w:eastAsia="HG Mincho Light J" w:hAnsi="Times New Roman" w:cs="Times New Roman"/>
          <w:sz w:val="24"/>
          <w:szCs w:val="24"/>
          <w:lang w:eastAsia="ar-SA"/>
        </w:rPr>
        <w:t>,</w:t>
      </w:r>
    </w:p>
    <w:p w14:paraId="1290BB00" w14:textId="1D534E76" w:rsidR="0086031F" w:rsidRPr="0020061F" w:rsidRDefault="0020061F" w:rsidP="009C1F1D">
      <w:pPr>
        <w:numPr>
          <w:ilvl w:val="1"/>
          <w:numId w:val="22"/>
        </w:numPr>
        <w:tabs>
          <w:tab w:val="clear" w:pos="1320"/>
          <w:tab w:val="num" w:pos="851"/>
        </w:tabs>
        <w:spacing w:after="0" w:line="240" w:lineRule="auto"/>
        <w:ind w:left="851" w:hanging="4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B8">
        <w:rPr>
          <w:rFonts w:ascii="Times New Roman" w:hAnsi="Times New Roman" w:cs="Times New Roman"/>
          <w:sz w:val="24"/>
          <w:szCs w:val="24"/>
        </w:rPr>
        <w:t>gdy</w:t>
      </w: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31F"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Wynajmujący zakończy lub zawiesi prowadzenie działalności gospodarczej albo przystąpi do procedury likwidacji,</w:t>
      </w:r>
    </w:p>
    <w:p w14:paraId="55629DFB" w14:textId="24AEAF46" w:rsidR="00ED6913" w:rsidRPr="005676B8" w:rsidRDefault="0020061F" w:rsidP="00ED6913">
      <w:pPr>
        <w:numPr>
          <w:ilvl w:val="1"/>
          <w:numId w:val="22"/>
        </w:numPr>
        <w:tabs>
          <w:tab w:val="clear" w:pos="1320"/>
          <w:tab w:val="num" w:pos="851"/>
        </w:tabs>
        <w:spacing w:after="0" w:line="240" w:lineRule="auto"/>
        <w:ind w:left="851" w:hanging="469"/>
        <w:jc w:val="both"/>
        <w:rPr>
          <w:rFonts w:ascii="Times New Roman" w:hAnsi="Times New Roman" w:cs="Times New Roman"/>
          <w:sz w:val="24"/>
          <w:szCs w:val="24"/>
        </w:rPr>
      </w:pPr>
      <w:r w:rsidRPr="005676B8">
        <w:rPr>
          <w:rFonts w:ascii="Times New Roman" w:hAnsi="Times New Roman" w:cs="Times New Roman"/>
          <w:sz w:val="24"/>
          <w:szCs w:val="24"/>
        </w:rPr>
        <w:t>gdy</w:t>
      </w:r>
      <w:r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1B8"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6031F" w:rsidRPr="0020061F">
        <w:rPr>
          <w:rFonts w:ascii="Times New Roman" w:hAnsi="Times New Roman" w:cs="Times New Roman"/>
          <w:color w:val="000000" w:themeColor="text1"/>
          <w:sz w:val="24"/>
          <w:szCs w:val="24"/>
        </w:rPr>
        <w:t>ostanie wydany nakaz zajęcia majątku Wynajmującego</w:t>
      </w:r>
      <w:r w:rsidR="00ED6913" w:rsidRPr="005676B8">
        <w:rPr>
          <w:rFonts w:ascii="Times New Roman" w:hAnsi="Times New Roman" w:cs="Times New Roman"/>
          <w:sz w:val="24"/>
          <w:szCs w:val="24"/>
        </w:rPr>
        <w:t>,</w:t>
      </w:r>
      <w:r w:rsidR="006E7F6F" w:rsidRPr="005676B8">
        <w:rPr>
          <w:rFonts w:ascii="Times New Roman" w:hAnsi="Times New Roman" w:cs="Times New Roman"/>
          <w:sz w:val="24"/>
          <w:szCs w:val="24"/>
        </w:rPr>
        <w:t xml:space="preserve"> który uniemożliwi realizację umowy chociażby w czę</w:t>
      </w:r>
      <w:r w:rsidR="00431941" w:rsidRPr="005676B8">
        <w:rPr>
          <w:rFonts w:ascii="Times New Roman" w:hAnsi="Times New Roman" w:cs="Times New Roman"/>
          <w:sz w:val="24"/>
          <w:szCs w:val="24"/>
        </w:rPr>
        <w:t>ści</w:t>
      </w:r>
      <w:r w:rsidR="006E7F6F" w:rsidRPr="005676B8">
        <w:rPr>
          <w:rFonts w:ascii="Times New Roman" w:hAnsi="Times New Roman" w:cs="Times New Roman"/>
          <w:sz w:val="24"/>
          <w:szCs w:val="24"/>
        </w:rPr>
        <w:t>.</w:t>
      </w:r>
    </w:p>
    <w:p w14:paraId="45F3CCCD" w14:textId="72321C62" w:rsidR="000D0302" w:rsidRPr="0020061F" w:rsidRDefault="00C87159" w:rsidP="00A404ED">
      <w:pPr>
        <w:pStyle w:val="Akapitzlist"/>
        <w:numPr>
          <w:ilvl w:val="0"/>
          <w:numId w:val="2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="000D0302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="005676B8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D0302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podstawowemu interesowi bezpieczeństwa państwa lub bezpieczeństwu publicznemu;</w:t>
      </w:r>
      <w:r w:rsidR="005B13B6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Umowy w terminie 30 dni od powzięcia wiadomości o powyższych okolicznościach</w:t>
      </w:r>
      <w:r w:rsidR="000D0302"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3C4437" w14:textId="6B297A5B" w:rsidR="005B13B6" w:rsidRPr="005676B8" w:rsidRDefault="005B13B6" w:rsidP="00A404ED">
      <w:pPr>
        <w:pStyle w:val="Akapitzlist"/>
        <w:numPr>
          <w:ilvl w:val="0"/>
          <w:numId w:val="2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może odstąpić od </w:t>
      </w:r>
      <w:r w:rsidR="005676B8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jeżeli zachodzi, co najmniej jedna z następujących okoliczności:</w:t>
      </w:r>
    </w:p>
    <w:p w14:paraId="65D6F639" w14:textId="4578A71F" w:rsidR="005B13B6" w:rsidRPr="005676B8" w:rsidRDefault="005B13B6" w:rsidP="00A404ED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dokonano zmiany umowy z naruszeniem art. 454 i art. 455 ustawy</w:t>
      </w:r>
      <w:r w:rsidR="001573CA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B0D907" w14:textId="073E9231" w:rsidR="005B13B6" w:rsidRPr="005676B8" w:rsidRDefault="005B13B6" w:rsidP="00A404ED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b) wy</w:t>
      </w:r>
      <w:r w:rsidR="00871737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najmujący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chwili zawarcia umowy podlegał wykluczeniu na podstawie art. 108</w:t>
      </w:r>
    </w:p>
    <w:p w14:paraId="55829FBC" w14:textId="17221714" w:rsidR="005B13B6" w:rsidRPr="005676B8" w:rsidRDefault="005B13B6" w:rsidP="00A404ED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573CA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BD21F9" w14:textId="0D6736C4" w:rsidR="005B13B6" w:rsidRPr="005676B8" w:rsidRDefault="005B13B6" w:rsidP="00A404ED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c) Trybunał Sprawiedliwości Unii Europejskiej stwierdził, w ramach procedury</w:t>
      </w:r>
      <w:r w:rsidR="0020061F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przewidzianej w art. 258 Traktatu o funkcjonowaniu Unii Europejskiej, że Rzeczpospolita 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5B6D149" w14:textId="7EF19816" w:rsidR="005B13B6" w:rsidRPr="005676B8" w:rsidRDefault="005B13B6" w:rsidP="00A404ED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3 lit. a), Najemca odstępuje od umowy w części,</w:t>
      </w:r>
      <w:r w:rsid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zmiana dotyczy.</w:t>
      </w:r>
    </w:p>
    <w:p w14:paraId="561AB79B" w14:textId="3E2FB6F7" w:rsidR="005B13B6" w:rsidRPr="005676B8" w:rsidRDefault="005B13B6" w:rsidP="00A404ED">
      <w:pPr>
        <w:pStyle w:val="Akapitzlist"/>
        <w:numPr>
          <w:ilvl w:val="0"/>
          <w:numId w:val="2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</w:t>
      </w:r>
      <w:r w:rsid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</w:t>
      </w:r>
      <w:r w:rsidR="001C0C59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wyłącznie</w:t>
      </w:r>
      <w:r w:rsidR="0020061F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należnego z tytułu wykonania części umowy.</w:t>
      </w:r>
    </w:p>
    <w:p w14:paraId="5E7D113E" w14:textId="614A1384" w:rsidR="001C0C59" w:rsidRPr="005676B8" w:rsidRDefault="001C0C59" w:rsidP="00A404ED">
      <w:pPr>
        <w:pStyle w:val="Akapitzlist"/>
        <w:numPr>
          <w:ilvl w:val="0"/>
          <w:numId w:val="2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odstąpienia od umowy w szczególności, jeżeli </w:t>
      </w:r>
      <w:r w:rsidR="00CF1D46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bez uzasadnionej</w:t>
      </w:r>
      <w:r w:rsidR="006F1EA8"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</w:t>
      </w: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pojazdów. </w:t>
      </w:r>
    </w:p>
    <w:p w14:paraId="5A028E8C" w14:textId="344537DE" w:rsidR="005B13B6" w:rsidRPr="005676B8" w:rsidRDefault="005B13B6" w:rsidP="00A404ED">
      <w:pPr>
        <w:pStyle w:val="Akapitzlist"/>
        <w:numPr>
          <w:ilvl w:val="0"/>
          <w:numId w:val="2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odstąpienie od umowy będzie dokonywane na piśmie z podaniem przyczyn</w:t>
      </w:r>
    </w:p>
    <w:p w14:paraId="4A99FC8D" w14:textId="489E9622" w:rsidR="005B13B6" w:rsidRPr="005676B8" w:rsidRDefault="005B13B6" w:rsidP="00A404ED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odstąpienia. </w:t>
      </w:r>
    </w:p>
    <w:p w14:paraId="6CB4EBD1" w14:textId="77777777" w:rsidR="00730797" w:rsidRPr="0020061F" w:rsidRDefault="009C1F1D" w:rsidP="00730797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 w:rsidR="00730797"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1</w:t>
      </w:r>
      <w:r w:rsidR="00546FAA"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1</w:t>
      </w:r>
    </w:p>
    <w:p w14:paraId="73C79028" w14:textId="1814405A" w:rsidR="00CF4D4F" w:rsidRPr="0020061F" w:rsidRDefault="00F0618B" w:rsidP="00730797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Najemca stosownie do treści </w:t>
      </w:r>
      <w:r w:rsidR="00232FB3" w:rsidRPr="0020061F">
        <w:rPr>
          <w:rFonts w:ascii="Times New Roman" w:eastAsia="Calibri" w:hAnsi="Times New Roman" w:cs="Times New Roman"/>
          <w:sz w:val="24"/>
          <w:szCs w:val="24"/>
        </w:rPr>
        <w:t xml:space="preserve">art. 436 pkt 4 lit. b) </w:t>
      </w:r>
      <w:r w:rsidR="004820A4" w:rsidRPr="0020061F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730797" w:rsidRPr="0020061F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 w:rsidR="00730797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przewiduje możliwość </w:t>
      </w:r>
      <w:r w:rsidR="00730797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</w:t>
      </w: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nia</w:t>
      </w:r>
      <w:r w:rsidR="00730797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zmiany wysokości wynagrodzenia należnego Wynajmującemu, o którym mowa w § 1 ust. 1 i 2 umowy, w formie pisemnego aneksu, każdorazowo w przypadku wystąpienia zmiany</w:t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49F249A3" w14:textId="77777777" w:rsidR="00915D4B" w:rsidRPr="0020061F" w:rsidRDefault="00CF4D4F" w:rsidP="00915D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podatku </w:t>
      </w:r>
      <w:r w:rsidR="004E74D0"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 i usług lub</w:t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akcyzowego,</w:t>
      </w:r>
    </w:p>
    <w:p w14:paraId="6EFFDCD6" w14:textId="77777777" w:rsidR="00915D4B" w:rsidRPr="0020061F" w:rsidRDefault="00CF4D4F" w:rsidP="00915D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</w:t>
      </w:r>
      <w:hyperlink r:id="rId10" w:anchor="/document/16992095?cm=DOCUMENT" w:history="1">
        <w:r w:rsidRPr="0020061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października 2002 r. </w:t>
      </w:r>
      <w:r w:rsidR="004F48EC"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>o minimalnym wynagrodzeniu za pracę,</w:t>
      </w:r>
    </w:p>
    <w:p w14:paraId="68C7E9C9" w14:textId="77777777" w:rsidR="00915D4B" w:rsidRPr="0020061F" w:rsidRDefault="00CF4D4F" w:rsidP="00915D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podlegania ubezpieczeniom społecznym lub ubezpieczeniu zdrowotnemu lub wysokości stawki składki na ubezpieczenia społeczne lub ubezpieczenie zdrowotne,</w:t>
      </w:r>
    </w:p>
    <w:p w14:paraId="5860C186" w14:textId="00AE9079" w:rsidR="00915D4B" w:rsidRPr="0020061F" w:rsidRDefault="00CF4D4F" w:rsidP="00915D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gromadzenia i wysokości wpłat do pracowniczych planów kapitałowych, </w:t>
      </w:r>
      <w:r w:rsidR="004F48EC"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hyperlink r:id="rId11" w:anchor="/document/18781862?cm=DOCUMENT" w:history="1">
        <w:r w:rsidRPr="0020061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4 października 2018 r. o pracowniczych planach kapitałowych</w:t>
      </w:r>
      <w:r w:rsidR="00915D4B" w:rsidRPr="002006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0797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2ED150A" w14:textId="77777777" w:rsidR="00730797" w:rsidRPr="0020061F" w:rsidRDefault="00730797" w:rsidP="008A732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zmian</w:t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</w:t>
      </w: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</w:t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 będą</w:t>
      </w: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miał</w:t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</w:t>
      </w: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bezpośredni wpływ na koszty wykonania Umowy przez Wynajmującego.</w:t>
      </w:r>
    </w:p>
    <w:p w14:paraId="2C4CCE91" w14:textId="77777777" w:rsidR="003B0579" w:rsidRPr="0020061F" w:rsidRDefault="00730797" w:rsidP="003B0579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Zmiana wysokości wynagrodzenia obowiązywać będzie z dniem wejścia w życie zmian</w:t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161E70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których mowa w ust. 1, pod warunkiem złożenia przez Wynajmującego wniosku o </w:t>
      </w:r>
      <w:r w:rsidR="00360A79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zmianę wraz z uzasadnieniem zawierającym w szczególności szczegółowe wyliczenie całkowitej kwoty, o jaką wynagrodzenie Wynajmującego powinno ulec zmianie, </w:t>
      </w:r>
      <w:r w:rsidR="00CF4D4F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terminie 30 dni od daty wejścia w życie zmienionych przepisów prawa</w:t>
      </w:r>
      <w:r w:rsidR="003B0579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360A79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przypadku złożenia Wniosku o zmianę po upływie w/w terminu, zmiana będzie obowiązywać od daty zawarcia aneksu do umowy.</w:t>
      </w:r>
    </w:p>
    <w:p w14:paraId="199D516B" w14:textId="77777777" w:rsidR="00360A79" w:rsidRPr="0020061F" w:rsidRDefault="00730797" w:rsidP="00360A79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wystąpienia zmiany, o której mowa w ust. 1, wartość wynagrodzenia netto nie zmieni się, a wartość wynagrodzenia brutto zostanie wyliczona na podstawie nowych przepisów.</w:t>
      </w:r>
    </w:p>
    <w:p w14:paraId="434926F3" w14:textId="77777777" w:rsidR="00730797" w:rsidRPr="0020061F" w:rsidRDefault="00730797" w:rsidP="00360A79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terminie 14 dni roboczych od dnia przekazania wniosku, o którym mowa w ust. </w:t>
      </w:r>
      <w:r w:rsidR="00360A79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2, Najemca przekaże Wynajmującemu</w:t>
      </w: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informację o zakresie, w jakim uwzględnia wniosek oraz wskaże kwotę, o którą wynagrodzenie należne Wynajmującemu powinno ulec zmianie, albo informację o nie zatwierdzeniu wniosku wraz z uzasadnieniem.</w:t>
      </w:r>
    </w:p>
    <w:p w14:paraId="68681124" w14:textId="77777777" w:rsidR="00CA3EC3" w:rsidRPr="0020061F" w:rsidRDefault="00161E70" w:rsidP="00CA3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730797" w:rsidRPr="00200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Zawarcie aneksu nastąpi nie później niż w terminie 10 dni roboczych od dnia uwzględnienia wniosku o dokonanie zmiany wysokości wynagrodzenia należnego Wynajmującemu.</w:t>
      </w:r>
    </w:p>
    <w:p w14:paraId="0B48E08E" w14:textId="77777777" w:rsidR="005676B8" w:rsidRPr="0020061F" w:rsidRDefault="005676B8" w:rsidP="00CA3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F44D34" w14:textId="1EAFAF00" w:rsidR="009A0F1F" w:rsidRPr="0020061F" w:rsidRDefault="00730797" w:rsidP="009A0F1F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bookmarkStart w:id="3" w:name="_Hlk142482825"/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 w:rsidR="00546FAA"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1</w:t>
      </w:r>
      <w:r w:rsidR="005676B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2</w:t>
      </w:r>
    </w:p>
    <w:bookmarkEnd w:id="3"/>
    <w:p w14:paraId="2CD4D659" w14:textId="04230AC9" w:rsidR="009A0F1F" w:rsidRPr="005676B8" w:rsidRDefault="009A0F1F" w:rsidP="00A404ED">
      <w:pPr>
        <w:pStyle w:val="Akapitzlist"/>
        <w:numPr>
          <w:ilvl w:val="0"/>
          <w:numId w:val="33"/>
        </w:numPr>
        <w:spacing w:after="0" w:line="240" w:lineRule="auto"/>
        <w:ind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B8">
        <w:rPr>
          <w:rFonts w:ascii="Times New Roman" w:hAnsi="Times New Roman" w:cs="Times New Roman"/>
          <w:iCs/>
          <w:sz w:val="24"/>
          <w:szCs w:val="24"/>
        </w:rPr>
        <w:t xml:space="preserve">Najemca przewiduje możliwość zmiany wysokości wynagrodzenia należnego </w:t>
      </w:r>
      <w:r w:rsidRPr="00A73F27">
        <w:rPr>
          <w:rFonts w:ascii="Times New Roman" w:hAnsi="Times New Roman" w:cs="Times New Roman"/>
          <w:iCs/>
          <w:sz w:val="24"/>
          <w:szCs w:val="24"/>
        </w:rPr>
        <w:t>Wynajmującemu</w:t>
      </w:r>
      <w:r w:rsidR="006575BC" w:rsidRPr="00A73F27">
        <w:rPr>
          <w:rFonts w:ascii="Times New Roman" w:hAnsi="Times New Roman" w:cs="Times New Roman"/>
          <w:iCs/>
          <w:sz w:val="24"/>
          <w:szCs w:val="24"/>
        </w:rPr>
        <w:t xml:space="preserve"> (opłat za wynajem)</w:t>
      </w:r>
      <w:r w:rsidRPr="00A73F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6B8">
        <w:rPr>
          <w:rFonts w:ascii="Times New Roman" w:hAnsi="Times New Roman" w:cs="Times New Roman"/>
          <w:iCs/>
          <w:sz w:val="24"/>
          <w:szCs w:val="24"/>
        </w:rPr>
        <w:t>w przypadku zmiany cen materiałów lub kosztów związanych z realizacją zamówienia, z tym zastrzeżeniem, że:</w:t>
      </w:r>
    </w:p>
    <w:p w14:paraId="7C2FEE78" w14:textId="553D3422" w:rsidR="009A0F1F" w:rsidRPr="005676B8" w:rsidRDefault="009A0F1F" w:rsidP="00A404ED">
      <w:pPr>
        <w:pStyle w:val="Akapitzlist"/>
        <w:numPr>
          <w:ilvl w:val="1"/>
          <w:numId w:val="33"/>
        </w:numPr>
        <w:spacing w:after="0" w:line="240" w:lineRule="auto"/>
        <w:ind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B8">
        <w:rPr>
          <w:rFonts w:ascii="Times New Roman" w:hAnsi="Times New Roman" w:cs="Times New Roman"/>
          <w:iCs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A73F27">
        <w:rPr>
          <w:rFonts w:ascii="Times New Roman" w:hAnsi="Times New Roman" w:cs="Times New Roman"/>
          <w:iCs/>
          <w:sz w:val="24"/>
          <w:szCs w:val="24"/>
        </w:rPr>
        <w:t>5</w:t>
      </w:r>
      <w:r w:rsidRPr="005676B8">
        <w:rPr>
          <w:rFonts w:ascii="Times New Roman" w:hAnsi="Times New Roman" w:cs="Times New Roman"/>
          <w:iCs/>
          <w:sz w:val="24"/>
          <w:szCs w:val="24"/>
        </w:rPr>
        <w:t>% w stosunku do cen lub kosztów z miesiąca, w którym złożono ofertę</w:t>
      </w:r>
      <w:r w:rsidR="00A6180F" w:rsidRPr="005676B8">
        <w:rPr>
          <w:rFonts w:ascii="Times New Roman" w:hAnsi="Times New Roman" w:cs="Times New Roman"/>
          <w:iCs/>
          <w:sz w:val="24"/>
          <w:szCs w:val="24"/>
        </w:rPr>
        <w:t xml:space="preserve"> Wynajmującego</w:t>
      </w:r>
      <w:r w:rsidRPr="005676B8">
        <w:rPr>
          <w:rFonts w:ascii="Times New Roman" w:hAnsi="Times New Roman" w:cs="Times New Roman"/>
          <w:iCs/>
          <w:sz w:val="24"/>
          <w:szCs w:val="24"/>
        </w:rPr>
        <w:t>,</w:t>
      </w:r>
    </w:p>
    <w:p w14:paraId="55DC5F23" w14:textId="679BC254" w:rsidR="009A0F1F" w:rsidRPr="005676B8" w:rsidRDefault="009A0F1F" w:rsidP="00A404ED">
      <w:pPr>
        <w:pStyle w:val="Akapitzlist"/>
        <w:numPr>
          <w:ilvl w:val="1"/>
          <w:numId w:val="33"/>
        </w:numPr>
        <w:spacing w:after="0" w:line="240" w:lineRule="auto"/>
        <w:ind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B8">
        <w:rPr>
          <w:rFonts w:ascii="Times New Roman" w:hAnsi="Times New Roman" w:cs="Times New Roman"/>
          <w:iCs/>
          <w:sz w:val="24"/>
          <w:szCs w:val="24"/>
        </w:rPr>
        <w:t xml:space="preserve">poziom zmiany wynagrodzenia zostanie ustalony na podstawie wskaźnika zmiany cen materiałów lub kosztów ogłoszonego w komunikacie prezesa Głównego Urzędu </w:t>
      </w:r>
      <w:r w:rsidRPr="005676B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Statystycznego, ustalonego w stosunku do kwartału, w którym została złożona oferta </w:t>
      </w:r>
      <w:r w:rsidR="00642888" w:rsidRPr="005676B8">
        <w:rPr>
          <w:rFonts w:ascii="Times New Roman" w:hAnsi="Times New Roman" w:cs="Times New Roman"/>
          <w:iCs/>
          <w:sz w:val="24"/>
          <w:szCs w:val="24"/>
        </w:rPr>
        <w:t>Wynajmującego</w:t>
      </w:r>
      <w:r w:rsidRPr="005676B8">
        <w:rPr>
          <w:rFonts w:ascii="Times New Roman" w:hAnsi="Times New Roman" w:cs="Times New Roman"/>
          <w:iCs/>
          <w:sz w:val="24"/>
          <w:szCs w:val="24"/>
        </w:rPr>
        <w:t>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</w:t>
      </w:r>
      <w:r w:rsidR="00642888" w:rsidRPr="005676B8">
        <w:rPr>
          <w:rFonts w:ascii="Times New Roman" w:hAnsi="Times New Roman" w:cs="Times New Roman"/>
          <w:iCs/>
          <w:sz w:val="24"/>
          <w:szCs w:val="24"/>
        </w:rPr>
        <w:t>najmującego</w:t>
      </w:r>
      <w:r w:rsidRPr="005676B8">
        <w:rPr>
          <w:rFonts w:ascii="Times New Roman" w:hAnsi="Times New Roman" w:cs="Times New Roman"/>
          <w:iCs/>
          <w:sz w:val="24"/>
          <w:szCs w:val="24"/>
        </w:rPr>
        <w:t>,</w:t>
      </w:r>
    </w:p>
    <w:p w14:paraId="023AB123" w14:textId="2E3BB0DF" w:rsidR="009A0F1F" w:rsidRPr="005676B8" w:rsidRDefault="00E94F40" w:rsidP="00A404ED">
      <w:pPr>
        <w:pStyle w:val="Akapitzlist"/>
        <w:numPr>
          <w:ilvl w:val="1"/>
          <w:numId w:val="33"/>
        </w:numPr>
        <w:spacing w:after="0" w:line="240" w:lineRule="auto"/>
        <w:ind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9A0F1F" w:rsidRPr="005676B8">
        <w:rPr>
          <w:rFonts w:ascii="Times New Roman" w:hAnsi="Times New Roman" w:cs="Times New Roman"/>
          <w:iCs/>
          <w:sz w:val="24"/>
          <w:szCs w:val="24"/>
        </w:rPr>
        <w:t xml:space="preserve">posób określenia wpływu zmiany ceny materiałów lub kosztów na koszt wykonania zamówienia nastąpi na podstawie wniosku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9A0F1F" w:rsidRPr="005676B8">
        <w:rPr>
          <w:rFonts w:ascii="Times New Roman" w:hAnsi="Times New Roman" w:cs="Times New Roman"/>
          <w:iCs/>
          <w:sz w:val="24"/>
          <w:szCs w:val="24"/>
        </w:rPr>
        <w:t xml:space="preserve">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20AA4304" w14:textId="54E0A67C" w:rsidR="009A0F1F" w:rsidRPr="005676B8" w:rsidRDefault="009A0F1F" w:rsidP="00A404ED">
      <w:pPr>
        <w:pStyle w:val="Akapitzlist"/>
        <w:numPr>
          <w:ilvl w:val="1"/>
          <w:numId w:val="33"/>
        </w:numPr>
        <w:spacing w:after="0" w:line="240" w:lineRule="auto"/>
        <w:ind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B8">
        <w:rPr>
          <w:rFonts w:ascii="Times New Roman" w:hAnsi="Times New Roman" w:cs="Times New Roman"/>
          <w:iCs/>
          <w:sz w:val="24"/>
          <w:szCs w:val="24"/>
        </w:rPr>
        <w:t>maksymalna wartość zmiany wynagrodzenia, jaką dopuszcza</w:t>
      </w:r>
      <w:r w:rsidR="00D8448D" w:rsidRPr="005676B8">
        <w:rPr>
          <w:rFonts w:ascii="Times New Roman" w:hAnsi="Times New Roman" w:cs="Times New Roman"/>
          <w:iCs/>
          <w:sz w:val="24"/>
          <w:szCs w:val="24"/>
        </w:rPr>
        <w:t xml:space="preserve"> się</w:t>
      </w:r>
      <w:r w:rsidRPr="005676B8">
        <w:rPr>
          <w:rFonts w:ascii="Times New Roman" w:hAnsi="Times New Roman" w:cs="Times New Roman"/>
          <w:iCs/>
          <w:sz w:val="24"/>
          <w:szCs w:val="24"/>
        </w:rPr>
        <w:t xml:space="preserve">, to łącznie </w:t>
      </w:r>
      <w:r w:rsidR="00A73F27">
        <w:rPr>
          <w:rFonts w:ascii="Times New Roman" w:hAnsi="Times New Roman" w:cs="Times New Roman"/>
          <w:iCs/>
          <w:sz w:val="24"/>
          <w:szCs w:val="24"/>
        </w:rPr>
        <w:t>5</w:t>
      </w:r>
      <w:r w:rsidRPr="005676B8">
        <w:rPr>
          <w:rFonts w:ascii="Times New Roman" w:hAnsi="Times New Roman" w:cs="Times New Roman"/>
          <w:iCs/>
          <w:sz w:val="24"/>
          <w:szCs w:val="24"/>
        </w:rPr>
        <w:t>% w stosunku do wartości</w:t>
      </w:r>
      <w:r w:rsidR="006E4D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DD7" w:rsidRPr="006E4DD7">
        <w:rPr>
          <w:rFonts w:ascii="Times New Roman" w:hAnsi="Times New Roman" w:cs="Times New Roman"/>
          <w:iCs/>
          <w:sz w:val="24"/>
          <w:szCs w:val="24"/>
        </w:rPr>
        <w:t>łącznej maksymalnej kwoty za wynajem przedmiotu umowy</w:t>
      </w:r>
      <w:r w:rsidRPr="005676B8">
        <w:rPr>
          <w:rFonts w:ascii="Times New Roman" w:hAnsi="Times New Roman" w:cs="Times New Roman"/>
          <w:iCs/>
          <w:sz w:val="24"/>
          <w:szCs w:val="24"/>
        </w:rPr>
        <w:t xml:space="preserve"> określon</w:t>
      </w:r>
      <w:r w:rsidR="006E4DD7">
        <w:rPr>
          <w:rFonts w:ascii="Times New Roman" w:hAnsi="Times New Roman" w:cs="Times New Roman"/>
          <w:iCs/>
          <w:sz w:val="24"/>
          <w:szCs w:val="24"/>
        </w:rPr>
        <w:t>ej</w:t>
      </w:r>
      <w:r w:rsidRPr="005676B8">
        <w:rPr>
          <w:rFonts w:ascii="Times New Roman" w:hAnsi="Times New Roman" w:cs="Times New Roman"/>
          <w:iCs/>
          <w:sz w:val="24"/>
          <w:szCs w:val="24"/>
        </w:rPr>
        <w:t xml:space="preserve"> w § </w:t>
      </w:r>
      <w:r w:rsidR="00D8448D" w:rsidRPr="005676B8">
        <w:rPr>
          <w:rFonts w:ascii="Times New Roman" w:hAnsi="Times New Roman" w:cs="Times New Roman"/>
          <w:iCs/>
          <w:sz w:val="24"/>
          <w:szCs w:val="24"/>
        </w:rPr>
        <w:t>1</w:t>
      </w:r>
      <w:r w:rsidRPr="005676B8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D8448D" w:rsidRPr="005676B8">
        <w:rPr>
          <w:rFonts w:ascii="Times New Roman" w:hAnsi="Times New Roman" w:cs="Times New Roman"/>
          <w:iCs/>
          <w:sz w:val="24"/>
          <w:szCs w:val="24"/>
        </w:rPr>
        <w:t>2</w:t>
      </w:r>
      <w:r w:rsidRPr="005676B8">
        <w:rPr>
          <w:rFonts w:ascii="Times New Roman" w:hAnsi="Times New Roman" w:cs="Times New Roman"/>
          <w:iCs/>
          <w:sz w:val="24"/>
          <w:szCs w:val="24"/>
        </w:rPr>
        <w:t xml:space="preserve"> umowy;</w:t>
      </w:r>
    </w:p>
    <w:p w14:paraId="0DAD97FE" w14:textId="2D8CCD51" w:rsidR="009A0F1F" w:rsidRPr="005676B8" w:rsidRDefault="009A0F1F" w:rsidP="00A404ED">
      <w:pPr>
        <w:pStyle w:val="Akapitzlist"/>
        <w:numPr>
          <w:ilvl w:val="1"/>
          <w:numId w:val="33"/>
        </w:numPr>
        <w:spacing w:after="0" w:line="240" w:lineRule="auto"/>
        <w:ind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B8">
        <w:rPr>
          <w:rFonts w:ascii="Times New Roman" w:hAnsi="Times New Roman" w:cs="Times New Roman"/>
          <w:iCs/>
          <w:sz w:val="24"/>
          <w:szCs w:val="24"/>
        </w:rPr>
        <w:t>zmiana wynagrodzenia może nastąpić co kwartał, począwszy najwcześniej od 13-go miesiąca obowiązywania niniejszej Umowy.</w:t>
      </w:r>
    </w:p>
    <w:p w14:paraId="4E017587" w14:textId="77777777" w:rsidR="00F0618B" w:rsidRPr="0020061F" w:rsidRDefault="00F0618B" w:rsidP="00F0618B">
      <w:pPr>
        <w:pStyle w:val="Akapitzlist"/>
        <w:spacing w:before="12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BCD738F" w14:textId="02E64F1E" w:rsidR="00F0618B" w:rsidRPr="0020061F" w:rsidRDefault="009A0F1F" w:rsidP="00F0618B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1</w:t>
      </w:r>
      <w:r w:rsidR="00A404E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3</w:t>
      </w:r>
    </w:p>
    <w:p w14:paraId="25B98BDA" w14:textId="77777777" w:rsidR="00730FEB" w:rsidRPr="0020061F" w:rsidRDefault="000632DC" w:rsidP="0073079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W sprawach nie </w:t>
      </w:r>
      <w:r w:rsidR="00730797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uregulowanych niniejszą Umową mają zastosowanie postanowienia Kodeksu Cywilnego oraz us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tawy </w:t>
      </w:r>
      <w:r w:rsidR="00730797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Prawo zamówień publicznych</w:t>
      </w:r>
      <w:r w:rsidR="00730FEB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.</w:t>
      </w:r>
    </w:p>
    <w:p w14:paraId="5A36F38D" w14:textId="77777777" w:rsidR="00730797" w:rsidRPr="0020061F" w:rsidRDefault="00730797" w:rsidP="0073079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Wszelkie spory powstałe w związku z wykonywaniem niniejszej umowy będą rozwiązywane polubownie, a w przypadku braku porozumienia właściwym będzie sąd powszechny w Białymstoku, właściwy rzeczowo.</w:t>
      </w:r>
    </w:p>
    <w:p w14:paraId="092A3B66" w14:textId="538AEF9F" w:rsidR="00730797" w:rsidRPr="0020061F" w:rsidRDefault="00730797" w:rsidP="00730797">
      <w:pPr>
        <w:widowControl w:val="0"/>
        <w:suppressAutoHyphens/>
        <w:spacing w:before="240"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§ 1</w:t>
      </w:r>
      <w:r w:rsidR="00A404E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ar-SA"/>
        </w:rPr>
        <w:t>4</w:t>
      </w:r>
    </w:p>
    <w:p w14:paraId="7E3D6B2A" w14:textId="3FBF1099" w:rsidR="00730797" w:rsidRPr="0020061F" w:rsidRDefault="00730797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Umowa sporządzona jest </w:t>
      </w:r>
      <w:r w:rsidR="001F1BAE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 dwóch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jednobrzmiących</w:t>
      </w:r>
      <w:r w:rsidR="000632DC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egzemplarzach, po jednym dla każdej </w:t>
      </w:r>
      <w:r w:rsidR="000632DC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br/>
        <w:t xml:space="preserve">ze </w:t>
      </w:r>
      <w:r w:rsidR="00A404ED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S</w:t>
      </w:r>
      <w:r w:rsidR="000632DC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tron.</w:t>
      </w:r>
    </w:p>
    <w:p w14:paraId="154523DF" w14:textId="77777777" w:rsidR="00D617B8" w:rsidRPr="0020061F" w:rsidRDefault="00D617B8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</w:p>
    <w:p w14:paraId="187DCDFF" w14:textId="77777777" w:rsidR="00730797" w:rsidRPr="0020061F" w:rsidRDefault="00730797" w:rsidP="0073079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</w:p>
    <w:p w14:paraId="2D547B04" w14:textId="25566136" w:rsidR="007428B2" w:rsidRPr="0020061F" w:rsidRDefault="00730797" w:rsidP="009F24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6F77AA"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WYNAJMUJĄCY:</w:t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</w: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ab/>
        <w:t>NAJEMCA:</w:t>
      </w:r>
    </w:p>
    <w:p w14:paraId="1C90CFB2" w14:textId="77777777" w:rsidR="006F77AA" w:rsidRPr="0020061F" w:rsidRDefault="006F77AA" w:rsidP="009F24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</w:p>
    <w:p w14:paraId="2801F062" w14:textId="757D8632" w:rsidR="006F77AA" w:rsidRPr="0020061F" w:rsidRDefault="009C5D7A" w:rsidP="006C443B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20061F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………………………………….                                              …………………………………</w:t>
      </w:r>
    </w:p>
    <w:p w14:paraId="18CFAEA6" w14:textId="77777777" w:rsidR="001B077D" w:rsidRDefault="001B077D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2C84CB31" w14:textId="77777777" w:rsidR="001B077D" w:rsidRDefault="001B077D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615432BC" w14:textId="77777777" w:rsidR="001B077D" w:rsidRDefault="001B077D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74AB6050" w14:textId="77777777" w:rsidR="001B077D" w:rsidRDefault="001B077D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32118C9C" w14:textId="6D9AC463" w:rsidR="006F77AA" w:rsidRPr="001B077D" w:rsidRDefault="006F77AA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u w:val="single"/>
          <w:lang w:eastAsia="ar-SA"/>
        </w:rPr>
      </w:pPr>
      <w:r w:rsidRPr="001B077D">
        <w:rPr>
          <w:rFonts w:ascii="Times New Roman" w:eastAsia="HG Mincho Light J" w:hAnsi="Times New Roman" w:cs="Times New Roman"/>
          <w:u w:val="single"/>
          <w:lang w:eastAsia="ar-SA"/>
        </w:rPr>
        <w:t>Załączniki:</w:t>
      </w:r>
    </w:p>
    <w:p w14:paraId="664C0487" w14:textId="77777777" w:rsidR="006F77AA" w:rsidRPr="001B077D" w:rsidRDefault="006F77AA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lang w:eastAsia="ar-SA"/>
        </w:rPr>
      </w:pPr>
      <w:r w:rsidRPr="001B077D">
        <w:rPr>
          <w:rFonts w:ascii="Times New Roman" w:eastAsia="HG Mincho Light J" w:hAnsi="Times New Roman" w:cs="Times New Roman"/>
          <w:lang w:eastAsia="ar-SA"/>
        </w:rPr>
        <w:t>Załącznik nr 1. Opis przedmiotu zamówienia</w:t>
      </w:r>
    </w:p>
    <w:p w14:paraId="0D56904E" w14:textId="77777777" w:rsidR="006F77AA" w:rsidRPr="001B077D" w:rsidRDefault="006F77AA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lang w:eastAsia="ar-SA"/>
        </w:rPr>
      </w:pPr>
      <w:r w:rsidRPr="001B077D">
        <w:rPr>
          <w:rFonts w:ascii="Times New Roman" w:eastAsia="HG Mincho Light J" w:hAnsi="Times New Roman" w:cs="Times New Roman"/>
          <w:lang w:eastAsia="ar-SA"/>
        </w:rPr>
        <w:t>Załącznik nr 2. Oferta Wynajmującego.</w:t>
      </w:r>
    </w:p>
    <w:p w14:paraId="7267A7E3" w14:textId="77777777" w:rsidR="00A404ED" w:rsidRDefault="00A404ED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32BAD79B" w14:textId="77777777" w:rsidR="009E28E2" w:rsidRPr="0020061F" w:rsidRDefault="009E28E2" w:rsidP="006F77AA">
      <w:pPr>
        <w:pStyle w:val="Akapitzlist"/>
        <w:widowControl w:val="0"/>
        <w:spacing w:before="240" w:after="0"/>
        <w:ind w:left="0"/>
        <w:jc w:val="both"/>
        <w:rPr>
          <w:rFonts w:ascii="Times New Roman" w:eastAsia="HG Mincho Light J" w:hAnsi="Times New Roman" w:cs="Times New Roman"/>
          <w:sz w:val="24"/>
          <w:szCs w:val="24"/>
          <w:lang w:eastAsia="ar-SA"/>
        </w:rPr>
      </w:pPr>
    </w:p>
    <w:p w14:paraId="7257EC4F" w14:textId="77777777" w:rsidR="006F77AA" w:rsidRPr="0020061F" w:rsidRDefault="006F77AA" w:rsidP="009F24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</w:p>
    <w:p w14:paraId="2AFB20D1" w14:textId="3DBC517D" w:rsidR="009C5D7A" w:rsidRPr="00A404ED" w:rsidRDefault="009C5D7A" w:rsidP="009C5D7A">
      <w:pPr>
        <w:widowControl w:val="0"/>
        <w:tabs>
          <w:tab w:val="left" w:pos="0"/>
          <w:tab w:val="left" w:pos="284"/>
        </w:tabs>
        <w:suppressAutoHyphens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A404ED">
        <w:rPr>
          <w:rFonts w:ascii="Times New Roman" w:hAnsi="Times New Roman" w:cs="Times New Roman"/>
          <w:sz w:val="20"/>
          <w:szCs w:val="20"/>
          <w:lang w:eastAsia="ar-SA"/>
        </w:rPr>
        <w:t>Zamówienie finansowane z Europejskiego Funduszu Społecznego oraz budżetu województwa w ramach Pomocy Technicznej EFS+ Programu Fundusze Europejskie dla Podlaskiego 2021-2027.</w:t>
      </w:r>
    </w:p>
    <w:p w14:paraId="1DBAC697" w14:textId="15E433EB" w:rsidR="009C5D7A" w:rsidRPr="00A404ED" w:rsidRDefault="009C5D7A" w:rsidP="009C5D7A">
      <w:pPr>
        <w:widowControl w:val="0"/>
        <w:tabs>
          <w:tab w:val="left" w:pos="0"/>
          <w:tab w:val="left" w:pos="284"/>
        </w:tabs>
        <w:suppressAutoHyphens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A404ED">
        <w:rPr>
          <w:rFonts w:ascii="Times New Roman" w:hAnsi="Times New Roman" w:cs="Times New Roman"/>
          <w:sz w:val="20"/>
          <w:szCs w:val="20"/>
          <w:lang w:eastAsia="ar-SA"/>
        </w:rPr>
        <w:t>Zamówienie finansowane z Europejskiego Funduszu Rozwoju Regionalnego oraz budżetu państwa w ramach Pomocy Technicznej dla Funduszy Europejskich na lata 2021-2027.</w:t>
      </w:r>
    </w:p>
    <w:p w14:paraId="03A9FA7C" w14:textId="77777777" w:rsidR="009C5D7A" w:rsidRPr="0020061F" w:rsidRDefault="009C5D7A" w:rsidP="009F24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</w:p>
    <w:sectPr w:rsidR="009C5D7A" w:rsidRPr="0020061F" w:rsidSect="001B077D">
      <w:headerReference w:type="default" r:id="rId12"/>
      <w:footerReference w:type="default" r:id="rId13"/>
      <w:pgSz w:w="11906" w:h="16838"/>
      <w:pgMar w:top="426" w:right="1417" w:bottom="1560" w:left="1276" w:header="142" w:footer="9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0C48" w14:textId="77777777" w:rsidR="00E870AD" w:rsidRDefault="00E870AD" w:rsidP="008B7EF4">
      <w:pPr>
        <w:spacing w:after="0" w:line="240" w:lineRule="auto"/>
      </w:pPr>
      <w:r>
        <w:separator/>
      </w:r>
    </w:p>
  </w:endnote>
  <w:endnote w:type="continuationSeparator" w:id="0">
    <w:p w14:paraId="4A27AE4D" w14:textId="77777777" w:rsidR="00E870AD" w:rsidRDefault="00E870AD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97978"/>
      <w:docPartObj>
        <w:docPartGallery w:val="Page Numbers (Bottom of Page)"/>
        <w:docPartUnique/>
      </w:docPartObj>
    </w:sdtPr>
    <w:sdtEndPr/>
    <w:sdtContent>
      <w:p w14:paraId="3120D1EB" w14:textId="35501FDA" w:rsidR="008723BD" w:rsidRDefault="008723BD" w:rsidP="00EE7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C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539E" w14:textId="77777777" w:rsidR="00E870AD" w:rsidRDefault="00E870AD" w:rsidP="008B7EF4">
      <w:pPr>
        <w:spacing w:after="0" w:line="240" w:lineRule="auto"/>
      </w:pPr>
      <w:r>
        <w:separator/>
      </w:r>
    </w:p>
  </w:footnote>
  <w:footnote w:type="continuationSeparator" w:id="0">
    <w:p w14:paraId="3D9DF40A" w14:textId="77777777" w:rsidR="00E870AD" w:rsidRDefault="00E870AD" w:rsidP="008B7EF4">
      <w:pPr>
        <w:spacing w:after="0" w:line="240" w:lineRule="auto"/>
      </w:pPr>
      <w:r>
        <w:continuationSeparator/>
      </w:r>
    </w:p>
  </w:footnote>
  <w:footnote w:id="1">
    <w:p w14:paraId="598649A2" w14:textId="04A8531C" w:rsidR="00783329" w:rsidRPr="00970630" w:rsidRDefault="00783329" w:rsidP="00AA4B6B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 w:rsidR="00060497">
        <w:t xml:space="preserve"> </w:t>
      </w:r>
      <w:r w:rsidR="00060497" w:rsidRPr="00AA4B6B">
        <w:rPr>
          <w:rFonts w:ascii="Times New Roman" w:hAnsi="Times New Roman" w:cs="Times New Roman"/>
        </w:rPr>
        <w:t>W zależności, której części postępowania (pojazdu) dotyczyć będzie umowa</w:t>
      </w:r>
      <w:r w:rsidR="00AA4B6B" w:rsidRPr="00AA4B6B">
        <w:rPr>
          <w:rFonts w:ascii="Times New Roman" w:hAnsi="Times New Roman" w:cs="Times New Roman"/>
        </w:rPr>
        <w:t>,</w:t>
      </w:r>
      <w:r w:rsidR="00060497" w:rsidRPr="00AA4B6B">
        <w:rPr>
          <w:rFonts w:ascii="Times New Roman" w:hAnsi="Times New Roman" w:cs="Times New Roman"/>
        </w:rPr>
        <w:t xml:space="preserve"> zostanie wprowadzony do treści umowy adekwatny opis przedmiotu najmu.</w:t>
      </w:r>
    </w:p>
  </w:footnote>
  <w:footnote w:id="2">
    <w:p w14:paraId="22C23926" w14:textId="0573CB47" w:rsidR="005E58C0" w:rsidRPr="00C00954" w:rsidRDefault="005E58C0" w:rsidP="002538E9">
      <w:pPr>
        <w:pStyle w:val="Tekstprzypisudolnego"/>
        <w:jc w:val="both"/>
      </w:pPr>
      <w:r w:rsidRPr="00C00954">
        <w:rPr>
          <w:rStyle w:val="Odwoanieprzypisudolnego"/>
        </w:rPr>
        <w:footnoteRef/>
      </w:r>
      <w:r w:rsidRPr="00C00954">
        <w:t xml:space="preserve"> </w:t>
      </w:r>
      <w:r w:rsidRPr="00C00954">
        <w:rPr>
          <w:rFonts w:ascii="Times New Roman" w:hAnsi="Times New Roman" w:cs="Times New Roman"/>
        </w:rPr>
        <w:t>W zależności, której części postępowania (pojazdu) dotyczyć będzie umowa, zostanie wprowadzony do treści umowy zapis zgodny z terminem dostawy wskazanym przez Wykonawcę w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B9EC" w14:textId="77777777" w:rsidR="009264B9" w:rsidRDefault="009264B9" w:rsidP="009264B9">
    <w:pPr>
      <w:pStyle w:val="Nagwek"/>
    </w:pPr>
  </w:p>
  <w:p w14:paraId="700C8FF0" w14:textId="77777777" w:rsidR="008B7EF4" w:rsidRPr="009264B9" w:rsidRDefault="008B7EF4" w:rsidP="00926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singleLevel"/>
    <w:tmpl w:val="746AA24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HG Mincho Light J" w:hAnsi="Times New Roman" w:cs="Times New Roman"/>
        <w:strike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B8A4FD6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  <w:lang w:val="en-U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B"/>
    <w:multiLevelType w:val="multilevel"/>
    <w:tmpl w:val="A112D07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6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6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4BC4704"/>
    <w:multiLevelType w:val="hybridMultilevel"/>
    <w:tmpl w:val="4EF8FBB4"/>
    <w:lvl w:ilvl="0" w:tplc="4022B336">
      <w:start w:val="1"/>
      <w:numFmt w:val="decimal"/>
      <w:lvlText w:val="%1."/>
      <w:lvlJc w:val="left"/>
      <w:pPr>
        <w:ind w:left="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226E06">
      <w:start w:val="1"/>
      <w:numFmt w:val="decimal"/>
      <w:lvlText w:val="%2)"/>
      <w:lvlJc w:val="left"/>
      <w:pPr>
        <w:ind w:left="70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14AACD6">
      <w:start w:val="1"/>
      <w:numFmt w:val="bullet"/>
      <w:lvlText w:val="•"/>
      <w:lvlJc w:val="left"/>
      <w:pPr>
        <w:ind w:left="0" w:firstLine="0"/>
      </w:pPr>
    </w:lvl>
    <w:lvl w:ilvl="3" w:tplc="30C6A6F4">
      <w:start w:val="1"/>
      <w:numFmt w:val="bullet"/>
      <w:lvlText w:val="•"/>
      <w:lvlJc w:val="left"/>
      <w:pPr>
        <w:ind w:left="0" w:firstLine="0"/>
      </w:pPr>
    </w:lvl>
    <w:lvl w:ilvl="4" w:tplc="8020A852">
      <w:start w:val="1"/>
      <w:numFmt w:val="bullet"/>
      <w:lvlText w:val="•"/>
      <w:lvlJc w:val="left"/>
      <w:pPr>
        <w:ind w:left="0" w:firstLine="0"/>
      </w:pPr>
    </w:lvl>
    <w:lvl w:ilvl="5" w:tplc="CFEC22F0">
      <w:start w:val="1"/>
      <w:numFmt w:val="bullet"/>
      <w:lvlText w:val="•"/>
      <w:lvlJc w:val="left"/>
      <w:pPr>
        <w:ind w:left="0" w:firstLine="0"/>
      </w:pPr>
    </w:lvl>
    <w:lvl w:ilvl="6" w:tplc="B666F6DA">
      <w:start w:val="1"/>
      <w:numFmt w:val="bullet"/>
      <w:lvlText w:val="•"/>
      <w:lvlJc w:val="left"/>
      <w:pPr>
        <w:ind w:left="0" w:firstLine="0"/>
      </w:pPr>
    </w:lvl>
    <w:lvl w:ilvl="7" w:tplc="A658154E">
      <w:start w:val="1"/>
      <w:numFmt w:val="bullet"/>
      <w:lvlText w:val="•"/>
      <w:lvlJc w:val="left"/>
      <w:pPr>
        <w:ind w:left="0" w:firstLine="0"/>
      </w:pPr>
    </w:lvl>
    <w:lvl w:ilvl="8" w:tplc="C49E774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D5CAE"/>
    <w:multiLevelType w:val="hybridMultilevel"/>
    <w:tmpl w:val="980228B4"/>
    <w:lvl w:ilvl="0" w:tplc="52A877FC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C79E2"/>
    <w:multiLevelType w:val="multilevel"/>
    <w:tmpl w:val="F4526E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067DD"/>
    <w:multiLevelType w:val="hybridMultilevel"/>
    <w:tmpl w:val="042438D2"/>
    <w:lvl w:ilvl="0" w:tplc="1B2E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221D1D"/>
    <w:multiLevelType w:val="hybridMultilevel"/>
    <w:tmpl w:val="F0E63432"/>
    <w:lvl w:ilvl="0" w:tplc="BAD61C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704BAE"/>
    <w:multiLevelType w:val="hybridMultilevel"/>
    <w:tmpl w:val="E732F3D6"/>
    <w:lvl w:ilvl="0" w:tplc="D01EB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57E6F"/>
    <w:multiLevelType w:val="hybridMultilevel"/>
    <w:tmpl w:val="72F80DB6"/>
    <w:name w:val="WW8Num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84D03"/>
    <w:multiLevelType w:val="hybridMultilevel"/>
    <w:tmpl w:val="B2D6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57126"/>
    <w:multiLevelType w:val="hybridMultilevel"/>
    <w:tmpl w:val="FFF6086A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84F7909"/>
    <w:multiLevelType w:val="hybridMultilevel"/>
    <w:tmpl w:val="295E6A80"/>
    <w:lvl w:ilvl="0" w:tplc="4DDC660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2" w15:restartNumberingAfterBreak="0">
    <w:nsid w:val="47DD3164"/>
    <w:multiLevelType w:val="hybridMultilevel"/>
    <w:tmpl w:val="A352F88C"/>
    <w:lvl w:ilvl="0" w:tplc="A7C0042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7EC9"/>
    <w:multiLevelType w:val="hybridMultilevel"/>
    <w:tmpl w:val="9806BC1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FCF73F9"/>
    <w:multiLevelType w:val="hybridMultilevel"/>
    <w:tmpl w:val="34A4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376B01"/>
    <w:multiLevelType w:val="hybridMultilevel"/>
    <w:tmpl w:val="76EC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D44011"/>
    <w:multiLevelType w:val="hybridMultilevel"/>
    <w:tmpl w:val="A5D43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30A3"/>
    <w:multiLevelType w:val="hybridMultilevel"/>
    <w:tmpl w:val="77E06754"/>
    <w:name w:val="WW8Num83"/>
    <w:lvl w:ilvl="0" w:tplc="99DAD8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HG Mincho Light J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18173426">
    <w:abstractNumId w:val="0"/>
  </w:num>
  <w:num w:numId="2" w16cid:durableId="636959158">
    <w:abstractNumId w:val="2"/>
  </w:num>
  <w:num w:numId="3" w16cid:durableId="1193610622">
    <w:abstractNumId w:val="3"/>
  </w:num>
  <w:num w:numId="4" w16cid:durableId="1922330927">
    <w:abstractNumId w:val="4"/>
  </w:num>
  <w:num w:numId="5" w16cid:durableId="1281955025">
    <w:abstractNumId w:val="5"/>
  </w:num>
  <w:num w:numId="6" w16cid:durableId="1648706946">
    <w:abstractNumId w:val="6"/>
  </w:num>
  <w:num w:numId="7" w16cid:durableId="280888180">
    <w:abstractNumId w:val="7"/>
  </w:num>
  <w:num w:numId="8" w16cid:durableId="608901750">
    <w:abstractNumId w:val="31"/>
  </w:num>
  <w:num w:numId="9" w16cid:durableId="1635408175">
    <w:abstractNumId w:val="19"/>
  </w:num>
  <w:num w:numId="10" w16cid:durableId="769618660">
    <w:abstractNumId w:val="28"/>
  </w:num>
  <w:num w:numId="11" w16cid:durableId="1456949064">
    <w:abstractNumId w:val="12"/>
  </w:num>
  <w:num w:numId="12" w16cid:durableId="1173452269">
    <w:abstractNumId w:val="11"/>
  </w:num>
  <w:num w:numId="13" w16cid:durableId="1872036226">
    <w:abstractNumId w:val="18"/>
  </w:num>
  <w:num w:numId="14" w16cid:durableId="1640257901">
    <w:abstractNumId w:val="21"/>
  </w:num>
  <w:num w:numId="15" w16cid:durableId="1340886381">
    <w:abstractNumId w:val="32"/>
  </w:num>
  <w:num w:numId="16" w16cid:durableId="1409572739">
    <w:abstractNumId w:val="14"/>
  </w:num>
  <w:num w:numId="17" w16cid:durableId="819614234">
    <w:abstractNumId w:val="30"/>
  </w:num>
  <w:num w:numId="18" w16cid:durableId="1569613751">
    <w:abstractNumId w:val="8"/>
  </w:num>
  <w:num w:numId="19" w16cid:durableId="1469472633">
    <w:abstractNumId w:val="15"/>
  </w:num>
  <w:num w:numId="20" w16cid:durableId="1739136642">
    <w:abstractNumId w:val="23"/>
  </w:num>
  <w:num w:numId="21" w16cid:durableId="1848592724">
    <w:abstractNumId w:val="13"/>
  </w:num>
  <w:num w:numId="22" w16cid:durableId="549999061">
    <w:abstractNumId w:val="16"/>
  </w:num>
  <w:num w:numId="23" w16cid:durableId="2029521054">
    <w:abstractNumId w:val="9"/>
  </w:num>
  <w:num w:numId="24" w16cid:durableId="776606068">
    <w:abstractNumId w:val="25"/>
  </w:num>
  <w:num w:numId="25" w16cid:durableId="1229925425">
    <w:abstractNumId w:val="20"/>
  </w:num>
  <w:num w:numId="26" w16cid:durableId="1365668555">
    <w:abstractNumId w:val="26"/>
  </w:num>
  <w:num w:numId="27" w16cid:durableId="440995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5232619">
    <w:abstractNumId w:val="17"/>
  </w:num>
  <w:num w:numId="29" w16cid:durableId="1420255725">
    <w:abstractNumId w:val="24"/>
  </w:num>
  <w:num w:numId="30" w16cid:durableId="2116556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473">
    <w:abstractNumId w:val="29"/>
  </w:num>
  <w:num w:numId="32" w16cid:durableId="319623594">
    <w:abstractNumId w:val="22"/>
  </w:num>
  <w:num w:numId="33" w16cid:durableId="2626912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36"/>
    <w:rsid w:val="00007871"/>
    <w:rsid w:val="00010987"/>
    <w:rsid w:val="00015039"/>
    <w:rsid w:val="000312F4"/>
    <w:rsid w:val="00047CF4"/>
    <w:rsid w:val="00052901"/>
    <w:rsid w:val="00052F82"/>
    <w:rsid w:val="00060497"/>
    <w:rsid w:val="00061942"/>
    <w:rsid w:val="000632DC"/>
    <w:rsid w:val="00065401"/>
    <w:rsid w:val="000861EB"/>
    <w:rsid w:val="000A0771"/>
    <w:rsid w:val="000A53C8"/>
    <w:rsid w:val="000C4F73"/>
    <w:rsid w:val="000C4FAD"/>
    <w:rsid w:val="000D0302"/>
    <w:rsid w:val="00131FF2"/>
    <w:rsid w:val="001573CA"/>
    <w:rsid w:val="00161E70"/>
    <w:rsid w:val="001804E1"/>
    <w:rsid w:val="001809A8"/>
    <w:rsid w:val="001878FC"/>
    <w:rsid w:val="001B077D"/>
    <w:rsid w:val="001B3F63"/>
    <w:rsid w:val="001B7A51"/>
    <w:rsid w:val="001C0C59"/>
    <w:rsid w:val="001C0F24"/>
    <w:rsid w:val="001C5475"/>
    <w:rsid w:val="001F1BAE"/>
    <w:rsid w:val="001F54F2"/>
    <w:rsid w:val="001F7934"/>
    <w:rsid w:val="0020061F"/>
    <w:rsid w:val="00200F6F"/>
    <w:rsid w:val="00203806"/>
    <w:rsid w:val="00205576"/>
    <w:rsid w:val="00232FB3"/>
    <w:rsid w:val="002331A8"/>
    <w:rsid w:val="00242134"/>
    <w:rsid w:val="002538E9"/>
    <w:rsid w:val="00282B99"/>
    <w:rsid w:val="00294801"/>
    <w:rsid w:val="002A0724"/>
    <w:rsid w:val="002A4742"/>
    <w:rsid w:val="002B55FE"/>
    <w:rsid w:val="002B65C3"/>
    <w:rsid w:val="002C50B1"/>
    <w:rsid w:val="002D752F"/>
    <w:rsid w:val="002F691B"/>
    <w:rsid w:val="0032472A"/>
    <w:rsid w:val="003252C2"/>
    <w:rsid w:val="00334040"/>
    <w:rsid w:val="00360A79"/>
    <w:rsid w:val="00364B47"/>
    <w:rsid w:val="0036662A"/>
    <w:rsid w:val="00370FCC"/>
    <w:rsid w:val="0037725A"/>
    <w:rsid w:val="00380720"/>
    <w:rsid w:val="003825C9"/>
    <w:rsid w:val="003937C5"/>
    <w:rsid w:val="00396C0F"/>
    <w:rsid w:val="003B0579"/>
    <w:rsid w:val="003B5D91"/>
    <w:rsid w:val="003C5502"/>
    <w:rsid w:val="003E5F08"/>
    <w:rsid w:val="003F136F"/>
    <w:rsid w:val="00406D9B"/>
    <w:rsid w:val="004208A0"/>
    <w:rsid w:val="0042657D"/>
    <w:rsid w:val="00431941"/>
    <w:rsid w:val="00432172"/>
    <w:rsid w:val="004325AD"/>
    <w:rsid w:val="00446514"/>
    <w:rsid w:val="00452407"/>
    <w:rsid w:val="00453D4B"/>
    <w:rsid w:val="004558FE"/>
    <w:rsid w:val="004715F4"/>
    <w:rsid w:val="0047162C"/>
    <w:rsid w:val="00481AA1"/>
    <w:rsid w:val="004820A4"/>
    <w:rsid w:val="004B2279"/>
    <w:rsid w:val="004B265F"/>
    <w:rsid w:val="004C0709"/>
    <w:rsid w:val="004C4A4D"/>
    <w:rsid w:val="004C7AE3"/>
    <w:rsid w:val="004D3C28"/>
    <w:rsid w:val="004D62D6"/>
    <w:rsid w:val="004D6D5B"/>
    <w:rsid w:val="004E029E"/>
    <w:rsid w:val="004E74D0"/>
    <w:rsid w:val="004F2C04"/>
    <w:rsid w:val="004F48EC"/>
    <w:rsid w:val="00500FBE"/>
    <w:rsid w:val="0050272F"/>
    <w:rsid w:val="0052302A"/>
    <w:rsid w:val="005257AF"/>
    <w:rsid w:val="00546FAA"/>
    <w:rsid w:val="005676B8"/>
    <w:rsid w:val="0057664F"/>
    <w:rsid w:val="00577661"/>
    <w:rsid w:val="00586A17"/>
    <w:rsid w:val="005978D0"/>
    <w:rsid w:val="00597C37"/>
    <w:rsid w:val="005A2C97"/>
    <w:rsid w:val="005A4F5A"/>
    <w:rsid w:val="005A7431"/>
    <w:rsid w:val="005B13B6"/>
    <w:rsid w:val="005B5A8C"/>
    <w:rsid w:val="005B7763"/>
    <w:rsid w:val="005C3C2B"/>
    <w:rsid w:val="005D7CF8"/>
    <w:rsid w:val="005E58C0"/>
    <w:rsid w:val="005F3217"/>
    <w:rsid w:val="0060614A"/>
    <w:rsid w:val="0060706D"/>
    <w:rsid w:val="00621064"/>
    <w:rsid w:val="00642888"/>
    <w:rsid w:val="006428CE"/>
    <w:rsid w:val="0064596E"/>
    <w:rsid w:val="0064663F"/>
    <w:rsid w:val="00651658"/>
    <w:rsid w:val="00655B94"/>
    <w:rsid w:val="006575BC"/>
    <w:rsid w:val="006627B6"/>
    <w:rsid w:val="006845EE"/>
    <w:rsid w:val="006871AB"/>
    <w:rsid w:val="006874FB"/>
    <w:rsid w:val="00694E91"/>
    <w:rsid w:val="006A194F"/>
    <w:rsid w:val="006B59DA"/>
    <w:rsid w:val="006C443B"/>
    <w:rsid w:val="006D07B4"/>
    <w:rsid w:val="006E4DD7"/>
    <w:rsid w:val="006E7F6F"/>
    <w:rsid w:val="006F1EA8"/>
    <w:rsid w:val="006F3259"/>
    <w:rsid w:val="006F77AA"/>
    <w:rsid w:val="007142AD"/>
    <w:rsid w:val="00724015"/>
    <w:rsid w:val="00724EC7"/>
    <w:rsid w:val="00730797"/>
    <w:rsid w:val="00730FEB"/>
    <w:rsid w:val="007428B2"/>
    <w:rsid w:val="00743921"/>
    <w:rsid w:val="00753536"/>
    <w:rsid w:val="00756A51"/>
    <w:rsid w:val="00780462"/>
    <w:rsid w:val="00783329"/>
    <w:rsid w:val="00787B28"/>
    <w:rsid w:val="007A09E6"/>
    <w:rsid w:val="007A3954"/>
    <w:rsid w:val="007A5601"/>
    <w:rsid w:val="007C7176"/>
    <w:rsid w:val="007D46F0"/>
    <w:rsid w:val="007D5F6F"/>
    <w:rsid w:val="007D71CA"/>
    <w:rsid w:val="007E220E"/>
    <w:rsid w:val="007F3A6A"/>
    <w:rsid w:val="007F668C"/>
    <w:rsid w:val="00821D47"/>
    <w:rsid w:val="00824119"/>
    <w:rsid w:val="008323B8"/>
    <w:rsid w:val="00832C0D"/>
    <w:rsid w:val="00845D36"/>
    <w:rsid w:val="00850293"/>
    <w:rsid w:val="00850550"/>
    <w:rsid w:val="00853CEB"/>
    <w:rsid w:val="0086031F"/>
    <w:rsid w:val="00870635"/>
    <w:rsid w:val="00871737"/>
    <w:rsid w:val="008723BD"/>
    <w:rsid w:val="00881E5A"/>
    <w:rsid w:val="008A0438"/>
    <w:rsid w:val="008A732C"/>
    <w:rsid w:val="008A7526"/>
    <w:rsid w:val="008B12BC"/>
    <w:rsid w:val="008B7EF4"/>
    <w:rsid w:val="008D224E"/>
    <w:rsid w:val="008E0FA3"/>
    <w:rsid w:val="008E64FC"/>
    <w:rsid w:val="008E6CB2"/>
    <w:rsid w:val="008E71C0"/>
    <w:rsid w:val="00915D4B"/>
    <w:rsid w:val="00915FB7"/>
    <w:rsid w:val="009255C9"/>
    <w:rsid w:val="009264B9"/>
    <w:rsid w:val="00934FAE"/>
    <w:rsid w:val="00943E32"/>
    <w:rsid w:val="00950283"/>
    <w:rsid w:val="00952F21"/>
    <w:rsid w:val="00955ED1"/>
    <w:rsid w:val="0096027A"/>
    <w:rsid w:val="00970630"/>
    <w:rsid w:val="009733F8"/>
    <w:rsid w:val="0098310A"/>
    <w:rsid w:val="0099529D"/>
    <w:rsid w:val="009A0F1F"/>
    <w:rsid w:val="009B0FF1"/>
    <w:rsid w:val="009C1F1D"/>
    <w:rsid w:val="009C5D7A"/>
    <w:rsid w:val="009E10B5"/>
    <w:rsid w:val="009E28E2"/>
    <w:rsid w:val="009E4FD3"/>
    <w:rsid w:val="009F24E2"/>
    <w:rsid w:val="00A0262B"/>
    <w:rsid w:val="00A126EE"/>
    <w:rsid w:val="00A404ED"/>
    <w:rsid w:val="00A52864"/>
    <w:rsid w:val="00A55D19"/>
    <w:rsid w:val="00A6180F"/>
    <w:rsid w:val="00A73F27"/>
    <w:rsid w:val="00AA3CC5"/>
    <w:rsid w:val="00AA4B6B"/>
    <w:rsid w:val="00AC4D92"/>
    <w:rsid w:val="00AD13E2"/>
    <w:rsid w:val="00AD334A"/>
    <w:rsid w:val="00AD518C"/>
    <w:rsid w:val="00AE39F2"/>
    <w:rsid w:val="00AE54D8"/>
    <w:rsid w:val="00AF0754"/>
    <w:rsid w:val="00B06D08"/>
    <w:rsid w:val="00B13C0C"/>
    <w:rsid w:val="00B25933"/>
    <w:rsid w:val="00B3614A"/>
    <w:rsid w:val="00B51739"/>
    <w:rsid w:val="00B52E9C"/>
    <w:rsid w:val="00B5333F"/>
    <w:rsid w:val="00B670CA"/>
    <w:rsid w:val="00B8518A"/>
    <w:rsid w:val="00B87185"/>
    <w:rsid w:val="00B9213D"/>
    <w:rsid w:val="00B97CB3"/>
    <w:rsid w:val="00BA7138"/>
    <w:rsid w:val="00BB3DC4"/>
    <w:rsid w:val="00BD750A"/>
    <w:rsid w:val="00BF2DEB"/>
    <w:rsid w:val="00C00954"/>
    <w:rsid w:val="00C042FB"/>
    <w:rsid w:val="00C07961"/>
    <w:rsid w:val="00C35561"/>
    <w:rsid w:val="00C60FA1"/>
    <w:rsid w:val="00C639AD"/>
    <w:rsid w:val="00C651DE"/>
    <w:rsid w:val="00C87159"/>
    <w:rsid w:val="00C92785"/>
    <w:rsid w:val="00C95FE0"/>
    <w:rsid w:val="00CA3EC3"/>
    <w:rsid w:val="00CA7C00"/>
    <w:rsid w:val="00CE26F9"/>
    <w:rsid w:val="00CE3486"/>
    <w:rsid w:val="00CF1D46"/>
    <w:rsid w:val="00CF31EC"/>
    <w:rsid w:val="00CF3BC9"/>
    <w:rsid w:val="00CF4D4F"/>
    <w:rsid w:val="00D06DE8"/>
    <w:rsid w:val="00D11C18"/>
    <w:rsid w:val="00D1715A"/>
    <w:rsid w:val="00D232C3"/>
    <w:rsid w:val="00D31CC8"/>
    <w:rsid w:val="00D431B8"/>
    <w:rsid w:val="00D440B8"/>
    <w:rsid w:val="00D46D58"/>
    <w:rsid w:val="00D617B8"/>
    <w:rsid w:val="00D7127F"/>
    <w:rsid w:val="00D7583F"/>
    <w:rsid w:val="00D83ECC"/>
    <w:rsid w:val="00D8448D"/>
    <w:rsid w:val="00D94971"/>
    <w:rsid w:val="00DA2CB8"/>
    <w:rsid w:val="00DA5F09"/>
    <w:rsid w:val="00DB2092"/>
    <w:rsid w:val="00DC1142"/>
    <w:rsid w:val="00DF6651"/>
    <w:rsid w:val="00E12229"/>
    <w:rsid w:val="00E25A4D"/>
    <w:rsid w:val="00E63A41"/>
    <w:rsid w:val="00E650BA"/>
    <w:rsid w:val="00E66B38"/>
    <w:rsid w:val="00E765F0"/>
    <w:rsid w:val="00E76AD5"/>
    <w:rsid w:val="00E870AD"/>
    <w:rsid w:val="00E94F40"/>
    <w:rsid w:val="00EA3FDC"/>
    <w:rsid w:val="00ED357C"/>
    <w:rsid w:val="00ED6913"/>
    <w:rsid w:val="00ED79C4"/>
    <w:rsid w:val="00EE7631"/>
    <w:rsid w:val="00EF06A7"/>
    <w:rsid w:val="00F055DD"/>
    <w:rsid w:val="00F0618B"/>
    <w:rsid w:val="00F17451"/>
    <w:rsid w:val="00F208D2"/>
    <w:rsid w:val="00F451F0"/>
    <w:rsid w:val="00F4721F"/>
    <w:rsid w:val="00F54173"/>
    <w:rsid w:val="00F54CC9"/>
    <w:rsid w:val="00F56AD1"/>
    <w:rsid w:val="00F7044D"/>
    <w:rsid w:val="00F731C4"/>
    <w:rsid w:val="00F740EE"/>
    <w:rsid w:val="00F93A33"/>
    <w:rsid w:val="00F96749"/>
    <w:rsid w:val="00FC0158"/>
    <w:rsid w:val="00FC2161"/>
    <w:rsid w:val="00FC2495"/>
    <w:rsid w:val="00FC463D"/>
    <w:rsid w:val="00FD43A0"/>
    <w:rsid w:val="00FD4B69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842EB"/>
  <w15:docId w15:val="{99BBFE69-70B4-4C9C-A46D-527933E3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7307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576"/>
    <w:rPr>
      <w:vertAlign w:val="superscript"/>
    </w:rPr>
  </w:style>
  <w:style w:type="paragraph" w:customStyle="1" w:styleId="Default">
    <w:name w:val="Default"/>
    <w:rsid w:val="0082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2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2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785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CF4D4F"/>
  </w:style>
  <w:style w:type="character" w:customStyle="1" w:styleId="text-justify">
    <w:name w:val="text-justify"/>
    <w:basedOn w:val="Domylnaczcionkaakapitu"/>
    <w:rsid w:val="00CF4D4F"/>
  </w:style>
  <w:style w:type="character" w:styleId="Hipercze">
    <w:name w:val="Hyperlink"/>
    <w:basedOn w:val="Domylnaczcionkaakapitu"/>
    <w:uiPriority w:val="99"/>
    <w:semiHidden/>
    <w:unhideWhenUsed/>
    <w:rsid w:val="00CF4D4F"/>
    <w:rPr>
      <w:color w:val="0000FF"/>
      <w:u w:val="single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9A0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6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6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80AC-0E8D-4522-BA8F-8D68E43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3661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Rudnicka Alicja</cp:lastModifiedBy>
  <cp:revision>10</cp:revision>
  <cp:lastPrinted>2023-08-23T07:58:00Z</cp:lastPrinted>
  <dcterms:created xsi:type="dcterms:W3CDTF">2023-08-10T10:43:00Z</dcterms:created>
  <dcterms:modified xsi:type="dcterms:W3CDTF">2023-08-28T04:48:00Z</dcterms:modified>
</cp:coreProperties>
</file>