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0" w:rsidRDefault="00582BE0" w:rsidP="00582B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C347B9">
        <w:rPr>
          <w:rFonts w:ascii="Arial" w:hAnsi="Arial" w:cs="Arial"/>
          <w:sz w:val="24"/>
        </w:rPr>
        <w:t>7</w:t>
      </w:r>
    </w:p>
    <w:p w:rsidR="00582BE0" w:rsidRPr="00582BE0" w:rsidRDefault="00582BE0" w:rsidP="00582B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PRZEDMIOTU ZAMÓWIENIA</w:t>
      </w:r>
    </w:p>
    <w:p w:rsidR="000D1467" w:rsidRDefault="000D1467">
      <w:pPr>
        <w:rPr>
          <w:b/>
          <w:sz w:val="28"/>
        </w:rPr>
      </w:pPr>
      <w:r w:rsidRPr="000D1467">
        <w:rPr>
          <w:b/>
          <w:sz w:val="28"/>
        </w:rPr>
        <w:t xml:space="preserve">Czujka ruchu PIR o optyce lustrzanej z </w:t>
      </w:r>
      <w:proofErr w:type="spellStart"/>
      <w:r w:rsidRPr="000D1467">
        <w:rPr>
          <w:b/>
          <w:sz w:val="28"/>
        </w:rPr>
        <w:t>antymaskingiem</w:t>
      </w:r>
      <w:proofErr w:type="spellEnd"/>
      <w:r w:rsidRPr="000D1467">
        <w:rPr>
          <w:b/>
          <w:sz w:val="28"/>
        </w:rPr>
        <w:t xml:space="preserve"> HONEYWELL IS3016A</w:t>
      </w:r>
    </w:p>
    <w:p w:rsidR="000D1467" w:rsidRDefault="000D1467">
      <w:pPr>
        <w:rPr>
          <w:b/>
          <w:sz w:val="32"/>
        </w:rPr>
      </w:pPr>
      <w:r>
        <w:rPr>
          <w:b/>
          <w:noProof/>
          <w:sz w:val="40"/>
          <w:lang w:eastAsia="pl-PL"/>
        </w:rPr>
        <w:drawing>
          <wp:inline distT="0" distB="0" distL="0" distR="0">
            <wp:extent cx="2188210" cy="2806700"/>
            <wp:effectExtent l="0" t="0" r="254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67" w:rsidRPr="000D1467" w:rsidRDefault="000D1467" w:rsidP="000D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IS3016A to czujka ruchu PIR o optyce lustrzanej z </w:t>
      </w:r>
      <w:proofErr w:type="spellStart"/>
      <w:r w:rsidRPr="000D1467">
        <w:rPr>
          <w:rFonts w:ascii="Times New Roman" w:eastAsia="Times New Roman" w:hAnsi="Times New Roman" w:cs="Times New Roman"/>
          <w:sz w:val="24"/>
          <w:szCs w:val="24"/>
          <w:lang w:eastAsia="pl-PL"/>
        </w:rPr>
        <w:t>antymaskingiem</w:t>
      </w:r>
      <w:proofErr w:type="spellEnd"/>
      <w:r w:rsidRPr="000D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Urządzenie łączy skuteczność detekcji z odpornością na fałszywe alarmy oraz nowoczesnym wyglądem. Czujka wyposażona jest w szereg funkcjonalności ułatwiających pracę instalatora.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467">
        <w:rPr>
          <w:rFonts w:ascii="Times New Roman" w:eastAsia="Times New Roman" w:hAnsi="Times New Roman" w:cs="Times New Roman"/>
          <w:sz w:val="24"/>
          <w:szCs w:val="24"/>
          <w:lang w:eastAsia="pl-PL"/>
        </w:rPr>
        <w:t>z GRADE3.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549"/>
      </w:tblGrid>
      <w:tr w:rsidR="000D1467" w:rsidRPr="000D1467" w:rsidTr="000D1467">
        <w:trPr>
          <w:tblHeader/>
          <w:tblCellSpacing w:w="15" w:type="dxa"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techniczne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 detekcji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16x22m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Optyka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lustrzana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</w:t>
            </w:r>
            <w:proofErr w:type="spellStart"/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antymaskingu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rezystory EOL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1k, 2,2k, 4,7k, 5,6k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detekcja wibracji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Walk-test aktywowany latarką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Terminal zaciskowy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typu Plug-in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prądu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11mA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-10 ~ 55 </w:t>
            </w:r>
            <w:proofErr w:type="spellStart"/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proofErr w:type="spellEnd"/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116x70x43mm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z EN50131: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GRADE3</w:t>
            </w:r>
          </w:p>
        </w:tc>
      </w:tr>
      <w:tr w:rsidR="000D1467" w:rsidRPr="000D1467" w:rsidTr="000D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montażowy</w:t>
            </w:r>
          </w:p>
        </w:tc>
        <w:tc>
          <w:tcPr>
            <w:tcW w:w="0" w:type="auto"/>
            <w:vAlign w:val="center"/>
            <w:hideMark/>
          </w:tcPr>
          <w:p w:rsidR="000D1467" w:rsidRPr="000D1467" w:rsidRDefault="000D1467" w:rsidP="000D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Opcjonalnie SMB-10 lub SMB-10C</w:t>
            </w:r>
          </w:p>
        </w:tc>
      </w:tr>
    </w:tbl>
    <w:p w:rsidR="00852DC4" w:rsidRDefault="00852DC4">
      <w:pPr>
        <w:rPr>
          <w:b/>
          <w:sz w:val="32"/>
        </w:rPr>
      </w:pPr>
      <w:bookmarkStart w:id="0" w:name="_GoBack"/>
      <w:bookmarkEnd w:id="0"/>
    </w:p>
    <w:sectPr w:rsidR="00852DC4" w:rsidSect="001401D3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2F" w:rsidRDefault="00B9262F" w:rsidP="001401D3">
      <w:pPr>
        <w:spacing w:after="0" w:line="240" w:lineRule="auto"/>
      </w:pPr>
      <w:r>
        <w:separator/>
      </w:r>
    </w:p>
  </w:endnote>
  <w:endnote w:type="continuationSeparator" w:id="0">
    <w:p w:rsidR="00B9262F" w:rsidRDefault="00B9262F" w:rsidP="001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D3" w:rsidRPr="001401D3" w:rsidRDefault="00B9262F">
    <w:pPr>
      <w:pStyle w:val="Stopka"/>
      <w:jc w:val="right"/>
      <w:rPr>
        <w:rFonts w:ascii="Arial" w:eastAsiaTheme="majorEastAsia" w:hAnsi="Arial" w:cs="Arial"/>
        <w:sz w:val="20"/>
        <w:szCs w:val="20"/>
      </w:rPr>
    </w:pPr>
    <w:sdt>
      <w:sdtPr>
        <w:rPr>
          <w:rFonts w:ascii="Arial" w:eastAsiaTheme="majorEastAsia" w:hAnsi="Arial" w:cs="Arial"/>
          <w:sz w:val="20"/>
          <w:szCs w:val="20"/>
        </w:rPr>
        <w:id w:val="1262110890"/>
        <w:docPartObj>
          <w:docPartGallery w:val="Page Numbers (Bottom of Page)"/>
          <w:docPartUnique/>
        </w:docPartObj>
      </w:sdtPr>
      <w:sdtEndPr/>
      <w:sdtContent>
        <w:r w:rsidR="001401D3" w:rsidRPr="001401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401D3" w:rsidRPr="001401D3">
          <w:rPr>
            <w:rFonts w:ascii="Arial" w:hAnsi="Arial" w:cs="Arial"/>
            <w:sz w:val="20"/>
            <w:szCs w:val="20"/>
          </w:rPr>
          <w:instrText>PAGE    \* MERGEFORMAT</w:instrTex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347B9" w:rsidRPr="00C347B9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401D3" w:rsidRPr="001401D3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  <w:r w:rsidR="00A61DB2">
      <w:rPr>
        <w:rFonts w:ascii="Arial" w:eastAsiaTheme="majorEastAsia" w:hAnsi="Arial" w:cs="Arial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2F" w:rsidRDefault="00B9262F" w:rsidP="001401D3">
      <w:pPr>
        <w:spacing w:after="0" w:line="240" w:lineRule="auto"/>
      </w:pPr>
      <w:r>
        <w:separator/>
      </w:r>
    </w:p>
  </w:footnote>
  <w:footnote w:type="continuationSeparator" w:id="0">
    <w:p w:rsidR="00B9262F" w:rsidRDefault="00B9262F" w:rsidP="0014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B4"/>
    <w:multiLevelType w:val="multilevel"/>
    <w:tmpl w:val="642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B6C"/>
    <w:multiLevelType w:val="multilevel"/>
    <w:tmpl w:val="AB7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2F99"/>
    <w:multiLevelType w:val="multilevel"/>
    <w:tmpl w:val="67B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23A"/>
    <w:multiLevelType w:val="multilevel"/>
    <w:tmpl w:val="14D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4B85"/>
    <w:multiLevelType w:val="multilevel"/>
    <w:tmpl w:val="D44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16E40"/>
    <w:multiLevelType w:val="multilevel"/>
    <w:tmpl w:val="D2C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4196"/>
    <w:multiLevelType w:val="multilevel"/>
    <w:tmpl w:val="98A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5284"/>
    <w:multiLevelType w:val="multilevel"/>
    <w:tmpl w:val="AB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6325"/>
    <w:multiLevelType w:val="multilevel"/>
    <w:tmpl w:val="826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F5958"/>
    <w:multiLevelType w:val="multilevel"/>
    <w:tmpl w:val="9A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21B13"/>
    <w:multiLevelType w:val="multilevel"/>
    <w:tmpl w:val="C66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01727"/>
    <w:multiLevelType w:val="multilevel"/>
    <w:tmpl w:val="E41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D1467"/>
    <w:rsid w:val="00124343"/>
    <w:rsid w:val="001401D3"/>
    <w:rsid w:val="00236389"/>
    <w:rsid w:val="00247FAE"/>
    <w:rsid w:val="00330D92"/>
    <w:rsid w:val="00352A3A"/>
    <w:rsid w:val="00582BE0"/>
    <w:rsid w:val="005E2071"/>
    <w:rsid w:val="00644C35"/>
    <w:rsid w:val="00720658"/>
    <w:rsid w:val="007F6801"/>
    <w:rsid w:val="00803A57"/>
    <w:rsid w:val="00814F06"/>
    <w:rsid w:val="00852DC4"/>
    <w:rsid w:val="008965EC"/>
    <w:rsid w:val="00972CC7"/>
    <w:rsid w:val="009B6138"/>
    <w:rsid w:val="00A61DB2"/>
    <w:rsid w:val="00AB3205"/>
    <w:rsid w:val="00AE2DC2"/>
    <w:rsid w:val="00B63F0B"/>
    <w:rsid w:val="00B9262F"/>
    <w:rsid w:val="00C347B9"/>
    <w:rsid w:val="00D02BA6"/>
    <w:rsid w:val="00E70722"/>
    <w:rsid w:val="00FA7113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482"/>
  <w15:chartTrackingRefBased/>
  <w15:docId w15:val="{C252948B-E999-4913-ADE8-1EF74742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6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-6">
    <w:name w:val="col-6"/>
    <w:basedOn w:val="Domylnaczcionkaakapitu"/>
    <w:rsid w:val="009B6138"/>
  </w:style>
  <w:style w:type="character" w:styleId="Pogrubienie">
    <w:name w:val="Strong"/>
    <w:basedOn w:val="Domylnaczcionkaakapitu"/>
    <w:uiPriority w:val="22"/>
    <w:qFormat/>
    <w:rsid w:val="009B61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1D3"/>
  </w:style>
  <w:style w:type="paragraph" w:styleId="Stopka">
    <w:name w:val="footer"/>
    <w:basedOn w:val="Normalny"/>
    <w:link w:val="Stopka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1D3"/>
  </w:style>
  <w:style w:type="character" w:styleId="Hipercze">
    <w:name w:val="Hyperlink"/>
    <w:basedOn w:val="Domylnaczcionkaakapitu"/>
    <w:uiPriority w:val="99"/>
    <w:semiHidden/>
    <w:unhideWhenUsed/>
    <w:rsid w:val="001401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2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duct-infoheadline">
    <w:name w:val="product-info__headline"/>
    <w:basedOn w:val="Normalny"/>
    <w:rsid w:val="006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aw2412</cp:lastModifiedBy>
  <cp:revision>2</cp:revision>
  <dcterms:created xsi:type="dcterms:W3CDTF">2020-07-31T10:11:00Z</dcterms:created>
  <dcterms:modified xsi:type="dcterms:W3CDTF">2020-07-31T10:11:00Z</dcterms:modified>
</cp:coreProperties>
</file>