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FD227B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B3353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B35B68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B3353">
        <w:rPr>
          <w:rFonts w:eastAsia="Tahoma" w:cstheme="minorHAnsi"/>
          <w:sz w:val="24"/>
          <w:szCs w:val="24"/>
        </w:rPr>
        <w:t>9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BB3353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B3353" w:rsidRPr="00F82457" w14:paraId="2C3A8537" w14:textId="77777777" w:rsidTr="00671EE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0AD7FD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dorsz filet mrożony klasa I 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B0F1A87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D796D54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66429E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49F89E31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BA7419B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dorsz kostka mrożony klasa I 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A8C98DE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ED17A6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550AD49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0AC8340B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3149F7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łosoś kostka panierowana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93658D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4FA39CC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E8801DB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0532B49D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12BBF19F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łosoś wędzony warkocz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4F312A0A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C26B43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3DBD7F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27685A12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3F873C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makrela w oleju/ w pomidorach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6D7F2FE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35C8B4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056FF39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395EAE15" w14:textId="77777777" w:rsidTr="00BB335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48A19E8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311097D9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49E2D02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3318304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3CF06F55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3D7BE96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mintaj filet mrożony klasa I bez polifosforanów max 2% glazury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5B5C9B1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6,5kg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A076AC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9977E0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6AC6BF5E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3CB8FF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mintaj kostka mrożona bez panierki klasa I bez polifosforanów max 2% glazury 60-120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435DD48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6kg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1AE75C4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CE8A151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23FE80B2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2381745A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3353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BB3353">
              <w:rPr>
                <w:rFonts w:cstheme="minorHAnsi"/>
                <w:color w:val="000000"/>
                <w:sz w:val="20"/>
                <w:szCs w:val="20"/>
              </w:rPr>
              <w:t xml:space="preserve"> filet mrożony bez skóry klasa I bez polifosforanów max 2% glazury 60-120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38595598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6,8kg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6358B3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F29FB57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5CB5EF0C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689C344F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3353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BB3353">
              <w:rPr>
                <w:rFonts w:cstheme="minorHAnsi"/>
                <w:color w:val="000000"/>
                <w:sz w:val="20"/>
                <w:szCs w:val="20"/>
              </w:rPr>
              <w:t xml:space="preserve"> kostka mrożona bez panierki klasa I bez polifosforanów max 2% glazury 60-120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4B8FB6A1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35E28F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E56437B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4888D75E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3E677E8E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morszczuk filet mrożony klasa I, 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36EE242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7kg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FEABB31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B1C3001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3E6C682A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236A4AB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3353">
              <w:rPr>
                <w:rFonts w:cstheme="minorHAnsi"/>
                <w:color w:val="000000"/>
                <w:sz w:val="20"/>
                <w:szCs w:val="20"/>
              </w:rPr>
              <w:t>Limanda</w:t>
            </w:r>
            <w:proofErr w:type="spellEnd"/>
            <w:r w:rsidRPr="00BB33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53">
              <w:rPr>
                <w:rFonts w:cstheme="minorHAnsi"/>
                <w:color w:val="000000"/>
                <w:sz w:val="20"/>
                <w:szCs w:val="20"/>
              </w:rPr>
              <w:t>żółtopłetwa</w:t>
            </w:r>
            <w:proofErr w:type="spellEnd"/>
            <w:r w:rsidRPr="00BB3353">
              <w:rPr>
                <w:rFonts w:cstheme="minorHAnsi"/>
                <w:color w:val="000000"/>
                <w:sz w:val="20"/>
                <w:szCs w:val="20"/>
              </w:rPr>
              <w:t xml:space="preserve"> filet mrożony klasa I, 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3FC20D3A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282386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8B9673C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6CF82798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6BBA30A7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paluszki rybne z fileta ryby białej panierowane mrożone zawartość ryby minimum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60E957EC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2DEF03E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6DB36FDC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6F2B1D6B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5FA" w14:textId="17D7362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tuńczyk w oleju w kawałkach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36450095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1034377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3E416457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3BB5E812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3D" w14:textId="6DB344B4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tuńczyk w sosie własnym w kawałkach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115FAB33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1E37761B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50BAB49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3353" w:rsidRPr="00F82457" w14:paraId="4A8C82B6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BB3353" w:rsidRPr="00705C52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A28" w14:textId="25AEC2F9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śledź w oleju/pomidorach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3C7A9430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4593C516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50FCBA0D" w:rsidR="00BB3353" w:rsidRPr="00BB3353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335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BB3353" w:rsidRPr="00F82457" w:rsidRDefault="00BB3353" w:rsidP="00BB33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BB3353" w:rsidRPr="00F82457" w:rsidRDefault="00BB3353" w:rsidP="00BB33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5272A00B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213391F1" w14:textId="53DD75BB" w:rsidR="00BB3353" w:rsidRDefault="00BB3353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71FA65CA" w14:textId="77777777" w:rsidR="00BB3353" w:rsidRDefault="00BB3353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715725B9" w14:textId="6B07B18E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2E1FF4F0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B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C251C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6C251C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BB3353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21</cp:revision>
  <dcterms:created xsi:type="dcterms:W3CDTF">2022-07-07T08:02:00Z</dcterms:created>
  <dcterms:modified xsi:type="dcterms:W3CDTF">2024-06-21T12:18:00Z</dcterms:modified>
</cp:coreProperties>
</file>