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B10" w:rsidRDefault="007D1B10" w:rsidP="004952D8">
      <w:pPr>
        <w:rPr>
          <w:rFonts w:ascii="Arial" w:hAnsi="Arial" w:cs="Arial"/>
          <w:sz w:val="20"/>
          <w:szCs w:val="20"/>
        </w:rPr>
      </w:pPr>
    </w:p>
    <w:p w:rsidR="004952D8" w:rsidRDefault="004952D8" w:rsidP="004952D8">
      <w:pPr>
        <w:rPr>
          <w:rFonts w:ascii="Arial" w:hAnsi="Arial" w:cs="Arial"/>
          <w:sz w:val="20"/>
          <w:szCs w:val="20"/>
        </w:rPr>
      </w:pPr>
      <w:r w:rsidRPr="004952D8">
        <w:rPr>
          <w:rFonts w:ascii="Arial" w:hAnsi="Arial" w:cs="Arial"/>
          <w:sz w:val="20"/>
          <w:szCs w:val="20"/>
        </w:rPr>
        <w:t>RO.271.</w:t>
      </w:r>
      <w:r w:rsidR="00E90F5A">
        <w:rPr>
          <w:rFonts w:ascii="Arial" w:hAnsi="Arial" w:cs="Arial"/>
          <w:sz w:val="20"/>
          <w:szCs w:val="20"/>
        </w:rPr>
        <w:t>31</w:t>
      </w:r>
      <w:r w:rsidRPr="004952D8">
        <w:rPr>
          <w:rFonts w:ascii="Arial" w:hAnsi="Arial" w:cs="Arial"/>
          <w:sz w:val="20"/>
          <w:szCs w:val="20"/>
        </w:rPr>
        <w:t>.202</w:t>
      </w:r>
      <w:r w:rsidR="007E384E">
        <w:rPr>
          <w:rFonts w:ascii="Arial" w:hAnsi="Arial" w:cs="Arial"/>
          <w:sz w:val="20"/>
          <w:szCs w:val="20"/>
        </w:rPr>
        <w:t>2</w:t>
      </w:r>
    </w:p>
    <w:p w:rsidR="00536039" w:rsidRDefault="00536039" w:rsidP="004952D8">
      <w:pPr>
        <w:rPr>
          <w:rFonts w:ascii="Arial" w:hAnsi="Arial" w:cs="Arial"/>
          <w:sz w:val="20"/>
          <w:szCs w:val="20"/>
        </w:rPr>
      </w:pPr>
    </w:p>
    <w:p w:rsidR="00536039" w:rsidRPr="004952D8" w:rsidRDefault="00536039" w:rsidP="004952D8">
      <w:pPr>
        <w:rPr>
          <w:rFonts w:ascii="Arial" w:hAnsi="Arial" w:cs="Arial"/>
          <w:sz w:val="20"/>
          <w:szCs w:val="20"/>
        </w:rPr>
      </w:pP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SPECYFIKACJA WARUNKÓW ZAMÓWIENIA</w:t>
      </w: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(SWZ)</w:t>
      </w:r>
    </w:p>
    <w:p w:rsidR="004952D8" w:rsidRPr="00536039" w:rsidRDefault="004952D8" w:rsidP="00536039">
      <w:pPr>
        <w:jc w:val="center"/>
        <w:rPr>
          <w:rFonts w:ascii="Arial" w:hAnsi="Arial" w:cs="Arial"/>
          <w:b/>
          <w:sz w:val="20"/>
          <w:szCs w:val="20"/>
        </w:rPr>
      </w:pPr>
    </w:p>
    <w:p w:rsidR="004952D8" w:rsidRPr="00536039" w:rsidRDefault="00322284" w:rsidP="00536039">
      <w:pPr>
        <w:jc w:val="center"/>
        <w:rPr>
          <w:rFonts w:ascii="Arial" w:hAnsi="Arial" w:cs="Arial"/>
          <w:b/>
          <w:sz w:val="20"/>
          <w:szCs w:val="20"/>
        </w:rPr>
      </w:pPr>
      <w:r>
        <w:rPr>
          <w:rFonts w:ascii="Arial" w:hAnsi="Arial" w:cs="Arial"/>
          <w:b/>
          <w:sz w:val="20"/>
          <w:szCs w:val="20"/>
        </w:rPr>
        <w:t>DOSTAWY</w:t>
      </w: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 xml:space="preserve">Tryb udzielenia zamówienia: tryb podstawowy </w:t>
      </w:r>
      <w:r w:rsidR="000364E6">
        <w:rPr>
          <w:rFonts w:ascii="Arial" w:hAnsi="Arial" w:cs="Arial"/>
          <w:b/>
          <w:sz w:val="20"/>
          <w:szCs w:val="20"/>
        </w:rPr>
        <w:t>z możliwością negocjacji, tj. art. 275 pkt 2</w:t>
      </w:r>
    </w:p>
    <w:p w:rsidR="004952D8" w:rsidRDefault="004952D8" w:rsidP="00536039">
      <w:pPr>
        <w:jc w:val="center"/>
        <w:rPr>
          <w:rFonts w:ascii="Arial" w:hAnsi="Arial" w:cs="Arial"/>
          <w:b/>
          <w:sz w:val="20"/>
          <w:szCs w:val="20"/>
        </w:rPr>
      </w:pPr>
      <w:r w:rsidRPr="00536039">
        <w:rPr>
          <w:rFonts w:ascii="Arial" w:hAnsi="Arial" w:cs="Arial"/>
          <w:b/>
          <w:sz w:val="20"/>
          <w:szCs w:val="20"/>
        </w:rPr>
        <w:t>na:</w:t>
      </w:r>
    </w:p>
    <w:p w:rsidR="00BF0F99" w:rsidRDefault="00BF0F99" w:rsidP="00536039">
      <w:pPr>
        <w:jc w:val="center"/>
        <w:rPr>
          <w:rFonts w:ascii="Arial" w:hAnsi="Arial" w:cs="Arial"/>
          <w:b/>
          <w:sz w:val="20"/>
          <w:szCs w:val="20"/>
        </w:rPr>
      </w:pPr>
    </w:p>
    <w:p w:rsidR="007D1B10" w:rsidRPr="00536039" w:rsidRDefault="007D1B10" w:rsidP="00536039">
      <w:pPr>
        <w:jc w:val="center"/>
        <w:rPr>
          <w:rFonts w:ascii="Arial" w:hAnsi="Arial" w:cs="Arial"/>
          <w:b/>
          <w:sz w:val="20"/>
          <w:szCs w:val="20"/>
        </w:rPr>
      </w:pPr>
    </w:p>
    <w:p w:rsidR="007E384E" w:rsidRDefault="00E60A3C" w:rsidP="00536039">
      <w:pPr>
        <w:jc w:val="center"/>
        <w:rPr>
          <w:rFonts w:ascii="Arial" w:hAnsi="Arial" w:cs="Arial"/>
          <w:b/>
          <w:sz w:val="24"/>
          <w:szCs w:val="24"/>
        </w:rPr>
      </w:pPr>
      <w:r w:rsidRPr="00E60A3C">
        <w:rPr>
          <w:rFonts w:ascii="Arial" w:hAnsi="Arial" w:cs="Arial"/>
          <w:b/>
          <w:sz w:val="24"/>
          <w:szCs w:val="24"/>
        </w:rPr>
        <w:t xml:space="preserve">Dostawa </w:t>
      </w:r>
      <w:r w:rsidR="00970AA0">
        <w:rPr>
          <w:rFonts w:ascii="Arial" w:hAnsi="Arial" w:cs="Arial"/>
          <w:b/>
          <w:sz w:val="24"/>
          <w:szCs w:val="24"/>
        </w:rPr>
        <w:t xml:space="preserve">i montaż mebli oraz różnego rodzaju wyposażenia </w:t>
      </w:r>
      <w:r w:rsidRPr="00E60A3C">
        <w:rPr>
          <w:rFonts w:ascii="Arial" w:hAnsi="Arial" w:cs="Arial"/>
          <w:b/>
          <w:sz w:val="24"/>
          <w:szCs w:val="24"/>
        </w:rPr>
        <w:t>do Przedszkola w Zblewie w ramach zadania pn.: "Budowa przedszkola w Zblewie wraz z miejscami parkingowymi oraz infrastrukturą towarzyszącą"</w:t>
      </w:r>
    </w:p>
    <w:p w:rsidR="00804ADE" w:rsidRDefault="00804ADE" w:rsidP="00536039">
      <w:pPr>
        <w:jc w:val="center"/>
        <w:rPr>
          <w:rFonts w:ascii="Arial" w:hAnsi="Arial" w:cs="Arial"/>
          <w:b/>
          <w:sz w:val="24"/>
          <w:szCs w:val="24"/>
        </w:rPr>
      </w:pPr>
    </w:p>
    <w:p w:rsidR="00804ADE" w:rsidRDefault="00804ADE" w:rsidP="00536039">
      <w:pPr>
        <w:jc w:val="center"/>
        <w:rPr>
          <w:rFonts w:ascii="Arial" w:hAnsi="Arial" w:cs="Arial"/>
          <w:b/>
          <w:sz w:val="24"/>
          <w:szCs w:val="24"/>
        </w:rPr>
      </w:pPr>
    </w:p>
    <w:p w:rsidR="00804ADE" w:rsidRPr="00BF0F99" w:rsidRDefault="00804ADE" w:rsidP="00536039">
      <w:pPr>
        <w:jc w:val="center"/>
        <w:rPr>
          <w:rFonts w:ascii="Arial" w:hAnsi="Arial" w:cs="Arial"/>
          <w:b/>
          <w:sz w:val="24"/>
          <w:szCs w:val="24"/>
        </w:rPr>
      </w:pPr>
    </w:p>
    <w:p w:rsidR="00B764C4" w:rsidRDefault="004952D8" w:rsidP="00536039">
      <w:pPr>
        <w:jc w:val="center"/>
        <w:rPr>
          <w:rFonts w:ascii="Arial" w:hAnsi="Arial" w:cs="Arial"/>
          <w:sz w:val="20"/>
          <w:szCs w:val="20"/>
        </w:rPr>
      </w:pPr>
      <w:r w:rsidRPr="004952D8">
        <w:rPr>
          <w:rFonts w:ascii="Arial" w:hAnsi="Arial" w:cs="Arial"/>
          <w:sz w:val="20"/>
          <w:szCs w:val="20"/>
        </w:rPr>
        <w:t>Przedmiotowe postępowanie prowadzone jest przy użyciu środków komunikacji elektronicznej.</w:t>
      </w:r>
    </w:p>
    <w:p w:rsidR="004952D8" w:rsidRDefault="004952D8" w:rsidP="00536039">
      <w:pPr>
        <w:jc w:val="center"/>
        <w:rPr>
          <w:rFonts w:ascii="Arial" w:hAnsi="Arial" w:cs="Arial"/>
          <w:sz w:val="20"/>
          <w:szCs w:val="20"/>
        </w:rPr>
      </w:pPr>
      <w:r w:rsidRPr="004952D8">
        <w:rPr>
          <w:rFonts w:ascii="Arial" w:hAnsi="Arial" w:cs="Arial"/>
          <w:sz w:val="20"/>
          <w:szCs w:val="20"/>
        </w:rPr>
        <w:t xml:space="preserve">Składanie ofert następuje za pośrednictwem platformy zakupowej dostępnej pod adresem internetowym: </w:t>
      </w:r>
      <w:hyperlink r:id="rId9" w:history="1">
        <w:r w:rsidR="00536039" w:rsidRPr="007552AC">
          <w:rPr>
            <w:rStyle w:val="Hipercze"/>
            <w:rFonts w:ascii="Arial" w:hAnsi="Arial" w:cs="Arial"/>
            <w:sz w:val="20"/>
            <w:szCs w:val="20"/>
          </w:rPr>
          <w:t>https://platformazakupowa.pl/pn/zblewo</w:t>
        </w:r>
      </w:hyperlink>
    </w:p>
    <w:p w:rsidR="00536039" w:rsidRDefault="00536039" w:rsidP="00536039">
      <w:pPr>
        <w:jc w:val="right"/>
        <w:rPr>
          <w:rFonts w:ascii="Arial" w:hAnsi="Arial" w:cs="Arial"/>
          <w:sz w:val="20"/>
          <w:szCs w:val="20"/>
        </w:rPr>
      </w:pPr>
    </w:p>
    <w:p w:rsidR="00536039" w:rsidRDefault="00536039" w:rsidP="00536039">
      <w:pPr>
        <w:jc w:val="right"/>
        <w:rPr>
          <w:rFonts w:ascii="Arial" w:hAnsi="Arial" w:cs="Arial"/>
          <w:sz w:val="20"/>
          <w:szCs w:val="20"/>
        </w:rPr>
      </w:pPr>
    </w:p>
    <w:p w:rsidR="00536039" w:rsidRDefault="00536039" w:rsidP="00536039">
      <w:pPr>
        <w:jc w:val="right"/>
        <w:rPr>
          <w:rFonts w:ascii="Arial" w:hAnsi="Arial" w:cs="Arial"/>
          <w:sz w:val="20"/>
          <w:szCs w:val="20"/>
        </w:rPr>
      </w:pPr>
    </w:p>
    <w:p w:rsidR="00CF132E" w:rsidRDefault="00CF132E" w:rsidP="00536039">
      <w:pPr>
        <w:jc w:val="right"/>
        <w:rPr>
          <w:rFonts w:ascii="Arial" w:hAnsi="Arial" w:cs="Arial"/>
          <w:sz w:val="20"/>
          <w:szCs w:val="20"/>
        </w:rPr>
      </w:pPr>
    </w:p>
    <w:p w:rsidR="004049D8" w:rsidRPr="004952D8" w:rsidRDefault="004049D8" w:rsidP="00536039">
      <w:pPr>
        <w:jc w:val="right"/>
        <w:rPr>
          <w:rFonts w:ascii="Arial" w:hAnsi="Arial" w:cs="Arial"/>
          <w:sz w:val="20"/>
          <w:szCs w:val="20"/>
        </w:rPr>
      </w:pPr>
    </w:p>
    <w:p w:rsidR="004952D8" w:rsidRDefault="004952D8" w:rsidP="004952D8">
      <w:pPr>
        <w:rPr>
          <w:rFonts w:ascii="Arial" w:hAnsi="Arial" w:cs="Arial"/>
          <w:sz w:val="20"/>
          <w:szCs w:val="20"/>
        </w:rPr>
      </w:pPr>
    </w:p>
    <w:p w:rsidR="00472116" w:rsidRPr="004952D8" w:rsidRDefault="00472116" w:rsidP="004952D8">
      <w:pPr>
        <w:rPr>
          <w:rFonts w:ascii="Arial" w:hAnsi="Arial" w:cs="Arial"/>
          <w:sz w:val="20"/>
          <w:szCs w:val="20"/>
        </w:rPr>
      </w:pPr>
    </w:p>
    <w:p w:rsidR="004952D8" w:rsidRDefault="004952D8" w:rsidP="00536039">
      <w:pPr>
        <w:jc w:val="center"/>
        <w:rPr>
          <w:rFonts w:ascii="Arial" w:hAnsi="Arial" w:cs="Arial"/>
          <w:sz w:val="20"/>
          <w:szCs w:val="20"/>
        </w:rPr>
      </w:pPr>
      <w:r w:rsidRPr="004952D8">
        <w:rPr>
          <w:rFonts w:ascii="Arial" w:hAnsi="Arial" w:cs="Arial"/>
          <w:sz w:val="20"/>
          <w:szCs w:val="20"/>
        </w:rPr>
        <w:t xml:space="preserve">Zblewo, dnia </w:t>
      </w:r>
      <w:r w:rsidR="00E90F5A">
        <w:rPr>
          <w:rFonts w:ascii="Arial" w:hAnsi="Arial" w:cs="Arial"/>
          <w:sz w:val="20"/>
          <w:szCs w:val="20"/>
        </w:rPr>
        <w:t>24</w:t>
      </w:r>
      <w:r w:rsidR="000364E6">
        <w:rPr>
          <w:rFonts w:ascii="Arial" w:hAnsi="Arial" w:cs="Arial"/>
          <w:sz w:val="20"/>
          <w:szCs w:val="20"/>
        </w:rPr>
        <w:t>.08</w:t>
      </w:r>
      <w:r w:rsidR="00D4712E">
        <w:rPr>
          <w:rFonts w:ascii="Arial" w:hAnsi="Arial" w:cs="Arial"/>
          <w:sz w:val="20"/>
          <w:szCs w:val="20"/>
        </w:rPr>
        <w:t>.</w:t>
      </w:r>
      <w:r w:rsidR="00102F1B">
        <w:rPr>
          <w:rFonts w:ascii="Arial" w:hAnsi="Arial" w:cs="Arial"/>
          <w:sz w:val="20"/>
          <w:szCs w:val="20"/>
        </w:rPr>
        <w:t>2022</w:t>
      </w:r>
      <w:r w:rsidRPr="004952D8">
        <w:rPr>
          <w:rFonts w:ascii="Arial" w:hAnsi="Arial" w:cs="Arial"/>
          <w:sz w:val="20"/>
          <w:szCs w:val="20"/>
        </w:rPr>
        <w:t xml:space="preserve"> roku</w:t>
      </w:r>
    </w:p>
    <w:p w:rsidR="004952D8" w:rsidRPr="00F25E3F" w:rsidRDefault="004952D8" w:rsidP="00F25E3F">
      <w:pPr>
        <w:pStyle w:val="Akapitzlist"/>
        <w:numPr>
          <w:ilvl w:val="0"/>
          <w:numId w:val="16"/>
        </w:numPr>
        <w:ind w:left="426" w:hanging="426"/>
        <w:jc w:val="both"/>
        <w:rPr>
          <w:rFonts w:ascii="Arial" w:hAnsi="Arial" w:cs="Arial"/>
          <w:b/>
          <w:sz w:val="20"/>
          <w:szCs w:val="20"/>
        </w:rPr>
      </w:pPr>
      <w:proofErr w:type="spellStart"/>
      <w:r w:rsidRPr="00F25E3F">
        <w:rPr>
          <w:rFonts w:ascii="Arial" w:hAnsi="Arial" w:cs="Arial"/>
          <w:b/>
          <w:sz w:val="20"/>
          <w:szCs w:val="20"/>
        </w:rPr>
        <w:lastRenderedPageBreak/>
        <w:t>Nazwa</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zamawiającego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numer</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telefonu</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poczty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elektronicznej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strony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internetowej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prowadzonego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postępowania</w:t>
      </w:r>
      <w:proofErr w:type="spellEnd"/>
      <w:r w:rsidRPr="00F25E3F">
        <w:rPr>
          <w:rFonts w:ascii="Arial" w:hAnsi="Arial" w:cs="Arial"/>
          <w:b/>
          <w:sz w:val="20"/>
          <w:szCs w:val="20"/>
        </w:rPr>
        <w:t>.</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1.1.</w:t>
      </w:r>
      <w:r w:rsidRPr="004952D8">
        <w:rPr>
          <w:rFonts w:ascii="Arial" w:hAnsi="Arial" w:cs="Arial"/>
          <w:sz w:val="20"/>
          <w:szCs w:val="20"/>
        </w:rPr>
        <w:tab/>
      </w:r>
      <w:r w:rsidRPr="00F25E3F">
        <w:rPr>
          <w:rFonts w:ascii="Arial" w:hAnsi="Arial" w:cs="Arial"/>
          <w:b/>
          <w:sz w:val="20"/>
          <w:szCs w:val="20"/>
        </w:rPr>
        <w:t>GMINA ZBLEWO</w:t>
      </w:r>
      <w:r w:rsidRPr="004952D8">
        <w:rPr>
          <w:rFonts w:ascii="Arial" w:hAnsi="Arial" w:cs="Arial"/>
          <w:sz w:val="20"/>
          <w:szCs w:val="20"/>
        </w:rPr>
        <w:t>, ul. Główna 40; 83-210 Zblewo, numer tel. (58) 588-43-81.</w:t>
      </w:r>
    </w:p>
    <w:p w:rsidR="004952D8" w:rsidRPr="004952D8" w:rsidRDefault="004952D8" w:rsidP="00E036C0">
      <w:pPr>
        <w:ind w:left="709" w:hanging="709"/>
        <w:jc w:val="both"/>
        <w:rPr>
          <w:rFonts w:ascii="Arial" w:hAnsi="Arial" w:cs="Arial"/>
          <w:sz w:val="20"/>
          <w:szCs w:val="20"/>
        </w:rPr>
      </w:pPr>
      <w:r w:rsidRPr="00DE6A40">
        <w:rPr>
          <w:rFonts w:ascii="Arial" w:hAnsi="Arial" w:cs="Arial"/>
          <w:b/>
          <w:sz w:val="20"/>
          <w:szCs w:val="20"/>
        </w:rPr>
        <w:t>1.1.1.</w:t>
      </w:r>
      <w:r w:rsidRPr="004952D8">
        <w:rPr>
          <w:rFonts w:ascii="Arial" w:hAnsi="Arial" w:cs="Arial"/>
          <w:sz w:val="20"/>
          <w:szCs w:val="20"/>
        </w:rPr>
        <w:tab/>
        <w:t xml:space="preserve">Uwaga. Zamawiający przypomina, że w toku postępowania zgodnie z art. 61 ust. 2 ustawy </w:t>
      </w:r>
      <w:proofErr w:type="spellStart"/>
      <w:r w:rsidRPr="004952D8">
        <w:rPr>
          <w:rFonts w:ascii="Arial" w:hAnsi="Arial" w:cs="Arial"/>
          <w:sz w:val="20"/>
          <w:szCs w:val="20"/>
        </w:rPr>
        <w:t>Pzp</w:t>
      </w:r>
      <w:proofErr w:type="spellEnd"/>
      <w:r w:rsidRPr="004952D8">
        <w:rPr>
          <w:rFonts w:ascii="Arial" w:hAnsi="Arial" w:cs="Arial"/>
          <w:sz w:val="20"/>
          <w:szCs w:val="20"/>
        </w:rPr>
        <w:t xml:space="preserve"> komunikacja ustna dopuszczalna jest jedynie w toku negocjacji lub dialogu oraz w odniesieniu do informacji, które nie są istotne. Zasady dotyczące sposobu komunikowania się zostały przez zamawiającego umieszczone w pkt 7 SWZ.</w:t>
      </w:r>
    </w:p>
    <w:p w:rsidR="004952D8" w:rsidRDefault="004952D8" w:rsidP="00F25E3F">
      <w:pPr>
        <w:jc w:val="both"/>
        <w:rPr>
          <w:rFonts w:ascii="Arial" w:hAnsi="Arial" w:cs="Arial"/>
          <w:sz w:val="20"/>
          <w:szCs w:val="20"/>
        </w:rPr>
      </w:pPr>
      <w:r w:rsidRPr="00DE6A40">
        <w:rPr>
          <w:rFonts w:ascii="Arial" w:hAnsi="Arial" w:cs="Arial"/>
          <w:b/>
          <w:sz w:val="20"/>
          <w:szCs w:val="20"/>
        </w:rPr>
        <w:t>1.2.</w:t>
      </w:r>
      <w:r w:rsidRPr="004952D8">
        <w:rPr>
          <w:rFonts w:ascii="Arial" w:hAnsi="Arial" w:cs="Arial"/>
          <w:sz w:val="20"/>
          <w:szCs w:val="20"/>
        </w:rPr>
        <w:tab/>
        <w:t xml:space="preserve">strona prowadzonego postępowania: </w:t>
      </w:r>
      <w:hyperlink r:id="rId10" w:history="1">
        <w:r w:rsidR="00F25E3F" w:rsidRPr="007552AC">
          <w:rPr>
            <w:rStyle w:val="Hipercze"/>
            <w:rFonts w:ascii="Arial" w:hAnsi="Arial" w:cs="Arial"/>
            <w:sz w:val="20"/>
            <w:szCs w:val="20"/>
          </w:rPr>
          <w:t>https://platformazakupowa.pl/pn/zblewo</w:t>
        </w:r>
      </w:hyperlink>
    </w:p>
    <w:p w:rsidR="004952D8" w:rsidRPr="004952D8" w:rsidRDefault="004952D8" w:rsidP="00E036C0">
      <w:pPr>
        <w:ind w:left="709"/>
        <w:jc w:val="both"/>
        <w:rPr>
          <w:rFonts w:ascii="Arial" w:hAnsi="Arial" w:cs="Arial"/>
          <w:sz w:val="20"/>
          <w:szCs w:val="20"/>
        </w:rPr>
      </w:pPr>
      <w:r w:rsidRPr="004952D8">
        <w:rPr>
          <w:rFonts w:ascii="Arial" w:hAnsi="Arial" w:cs="Arial"/>
          <w:sz w:val="20"/>
          <w:szCs w:val="20"/>
        </w:rPr>
        <w:t>(profil nabywcy).</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1.3.</w:t>
      </w:r>
      <w:r w:rsidRPr="004952D8">
        <w:rPr>
          <w:rFonts w:ascii="Arial" w:hAnsi="Arial" w:cs="Arial"/>
          <w:sz w:val="20"/>
          <w:szCs w:val="20"/>
        </w:rPr>
        <w:tab/>
        <w:t>adres strony internetowej: https://bip.zblewo.pl</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1.4.</w:t>
      </w:r>
      <w:r w:rsidRPr="004952D8">
        <w:rPr>
          <w:rFonts w:ascii="Arial" w:hAnsi="Arial" w:cs="Arial"/>
          <w:sz w:val="20"/>
          <w:szCs w:val="20"/>
        </w:rPr>
        <w:tab/>
        <w:t>adres poczty elektronicznej: zamowieniapubliczne@zblewo.pl lub gmina@zblewo.pl</w:t>
      </w:r>
    </w:p>
    <w:p w:rsidR="004952D8" w:rsidRPr="00E036C0" w:rsidRDefault="004952D8" w:rsidP="00F25E3F">
      <w:pPr>
        <w:jc w:val="both"/>
        <w:rPr>
          <w:rFonts w:ascii="Arial" w:hAnsi="Arial" w:cs="Arial"/>
          <w:sz w:val="20"/>
          <w:szCs w:val="20"/>
          <w:u w:val="single"/>
        </w:rPr>
      </w:pPr>
      <w:r w:rsidRPr="00DE6A40">
        <w:rPr>
          <w:rFonts w:ascii="Arial" w:hAnsi="Arial" w:cs="Arial"/>
          <w:b/>
          <w:sz w:val="20"/>
          <w:szCs w:val="20"/>
        </w:rPr>
        <w:t>1.5.</w:t>
      </w:r>
      <w:r w:rsidRPr="004952D8">
        <w:rPr>
          <w:rFonts w:ascii="Arial" w:hAnsi="Arial" w:cs="Arial"/>
          <w:sz w:val="20"/>
          <w:szCs w:val="20"/>
        </w:rPr>
        <w:tab/>
      </w:r>
      <w:r w:rsidRPr="00E036C0">
        <w:rPr>
          <w:rFonts w:ascii="Arial" w:hAnsi="Arial" w:cs="Arial"/>
          <w:sz w:val="20"/>
          <w:szCs w:val="20"/>
          <w:u w:val="single"/>
        </w:rPr>
        <w:t>godziny pracy:</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poniedziałek, środa od 7.30-16.00</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wtorek                    od 7.30-15.30</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czwartek, piątek      od 7.30-15.00</w:t>
      </w:r>
    </w:p>
    <w:p w:rsidR="004952D8" w:rsidRPr="00F25E3F" w:rsidRDefault="004952D8" w:rsidP="00DE6A40">
      <w:pPr>
        <w:ind w:left="567" w:hanging="567"/>
        <w:jc w:val="both"/>
        <w:rPr>
          <w:rFonts w:ascii="Arial" w:hAnsi="Arial" w:cs="Arial"/>
          <w:b/>
          <w:sz w:val="20"/>
          <w:szCs w:val="20"/>
        </w:rPr>
      </w:pPr>
      <w:r w:rsidRPr="00DE6A40">
        <w:rPr>
          <w:rFonts w:ascii="Arial" w:hAnsi="Arial" w:cs="Arial"/>
          <w:b/>
          <w:sz w:val="20"/>
          <w:szCs w:val="20"/>
        </w:rPr>
        <w:t>2.</w:t>
      </w:r>
      <w:r w:rsidRPr="004952D8">
        <w:rPr>
          <w:rFonts w:ascii="Arial" w:hAnsi="Arial" w:cs="Arial"/>
          <w:sz w:val="20"/>
          <w:szCs w:val="20"/>
        </w:rPr>
        <w:tab/>
      </w:r>
      <w:r w:rsidRPr="00F25E3F">
        <w:rPr>
          <w:rFonts w:ascii="Arial" w:hAnsi="Arial" w:cs="Arial"/>
          <w:b/>
          <w:sz w:val="20"/>
          <w:szCs w:val="20"/>
        </w:rPr>
        <w:t>Adres strony internetowej, na której udostępniane będą zmiany i wyjaśnienia treści SWZ oraz inne dokumenty zamówienia bezpośrednio związane z postępowaniem o udzielenie zamówienia.</w:t>
      </w:r>
    </w:p>
    <w:p w:rsidR="004952D8" w:rsidRDefault="004952D8" w:rsidP="00DE6A40">
      <w:pPr>
        <w:ind w:left="426" w:hanging="426"/>
        <w:jc w:val="both"/>
        <w:rPr>
          <w:rFonts w:ascii="Arial" w:hAnsi="Arial" w:cs="Arial"/>
          <w:sz w:val="20"/>
          <w:szCs w:val="20"/>
        </w:rPr>
      </w:pPr>
      <w:r w:rsidRPr="00DE6A40">
        <w:rPr>
          <w:rFonts w:ascii="Arial" w:hAnsi="Arial" w:cs="Arial"/>
          <w:b/>
          <w:sz w:val="20"/>
          <w:szCs w:val="20"/>
        </w:rPr>
        <w:t>2.1.</w:t>
      </w:r>
      <w:r w:rsidRPr="004952D8">
        <w:rPr>
          <w:rFonts w:ascii="Arial" w:hAnsi="Arial" w:cs="Arial"/>
          <w:sz w:val="20"/>
          <w:szCs w:val="20"/>
        </w:rPr>
        <w:t xml:space="preserve"> Zmiany i wyjaśnienia treści SWZ oraz inne dokumenty zamówienia bezpośrednio związane z postępowaniem o udzielenie zamówienia będą udostępniane na stronie internetowej: </w:t>
      </w:r>
      <w:hyperlink r:id="rId11" w:history="1">
        <w:r w:rsidR="00F25E3F" w:rsidRPr="007552AC">
          <w:rPr>
            <w:rStyle w:val="Hipercze"/>
            <w:rFonts w:ascii="Arial" w:hAnsi="Arial" w:cs="Arial"/>
            <w:sz w:val="20"/>
            <w:szCs w:val="20"/>
          </w:rPr>
          <w:t>https://platformazakupowa.pl/pn/zblewo</w:t>
        </w:r>
      </w:hyperlink>
    </w:p>
    <w:p w:rsidR="00924FCF" w:rsidRPr="00F25E3F" w:rsidRDefault="00924FCF" w:rsidP="00924FCF">
      <w:pPr>
        <w:tabs>
          <w:tab w:val="left" w:pos="567"/>
        </w:tabs>
        <w:jc w:val="both"/>
        <w:rPr>
          <w:rFonts w:ascii="Arial" w:hAnsi="Arial" w:cs="Arial"/>
          <w:b/>
          <w:sz w:val="20"/>
          <w:szCs w:val="20"/>
        </w:rPr>
      </w:pPr>
      <w:r w:rsidRPr="00F25E3F">
        <w:rPr>
          <w:rFonts w:ascii="Arial" w:hAnsi="Arial" w:cs="Arial"/>
          <w:b/>
          <w:sz w:val="20"/>
          <w:szCs w:val="20"/>
        </w:rPr>
        <w:t>3.</w:t>
      </w:r>
      <w:r w:rsidRPr="004952D8">
        <w:rPr>
          <w:rFonts w:ascii="Arial" w:hAnsi="Arial" w:cs="Arial"/>
          <w:sz w:val="20"/>
          <w:szCs w:val="20"/>
        </w:rPr>
        <w:tab/>
      </w:r>
      <w:r w:rsidRPr="00F25E3F">
        <w:rPr>
          <w:rFonts w:ascii="Arial" w:hAnsi="Arial" w:cs="Arial"/>
          <w:b/>
          <w:sz w:val="20"/>
          <w:szCs w:val="20"/>
        </w:rPr>
        <w:t>Tryb udzielenia zamówienia.</w:t>
      </w:r>
    </w:p>
    <w:p w:rsidR="00924FCF" w:rsidRPr="00420656" w:rsidRDefault="00924FCF" w:rsidP="00924FCF">
      <w:pPr>
        <w:ind w:left="567" w:hanging="567"/>
        <w:jc w:val="both"/>
        <w:rPr>
          <w:rFonts w:ascii="Arial" w:hAnsi="Arial" w:cs="Arial"/>
          <w:sz w:val="20"/>
          <w:szCs w:val="20"/>
        </w:rPr>
      </w:pPr>
      <w:r w:rsidRPr="00DE6A40">
        <w:rPr>
          <w:rFonts w:ascii="Arial" w:hAnsi="Arial" w:cs="Arial"/>
          <w:b/>
          <w:sz w:val="20"/>
          <w:szCs w:val="20"/>
        </w:rPr>
        <w:t>3.1.</w:t>
      </w:r>
      <w:r w:rsidRPr="004952D8">
        <w:rPr>
          <w:rFonts w:ascii="Arial" w:hAnsi="Arial" w:cs="Arial"/>
          <w:sz w:val="20"/>
          <w:szCs w:val="20"/>
        </w:rPr>
        <w:tab/>
        <w:t xml:space="preserve">Postępowanie o udzielenie zamówienia publicznego prowadzone jest </w:t>
      </w:r>
      <w:r w:rsidRPr="00420656">
        <w:rPr>
          <w:rFonts w:ascii="Arial" w:hAnsi="Arial" w:cs="Arial"/>
          <w:sz w:val="20"/>
          <w:szCs w:val="20"/>
        </w:rPr>
        <w:t xml:space="preserve">w </w:t>
      </w:r>
      <w:r w:rsidRPr="00420656">
        <w:rPr>
          <w:rFonts w:ascii="Arial" w:hAnsi="Arial" w:cs="Arial"/>
          <w:b/>
          <w:sz w:val="20"/>
          <w:szCs w:val="20"/>
        </w:rPr>
        <w:t>trybie podstawowym, na podstawie art. 275 pkt 2</w:t>
      </w:r>
      <w:r w:rsidRPr="00420656">
        <w:rPr>
          <w:rFonts w:ascii="Arial" w:hAnsi="Arial" w:cs="Arial"/>
          <w:sz w:val="20"/>
          <w:szCs w:val="20"/>
        </w:rPr>
        <w:t xml:space="preserve"> ustawy z dnia 11 września 2019 r. - Prawo zamówień publicznych </w:t>
      </w:r>
      <w:r w:rsidRPr="00420656">
        <w:rPr>
          <w:rFonts w:ascii="Arial" w:hAnsi="Arial" w:cs="Arial"/>
          <w:sz w:val="20"/>
          <w:szCs w:val="20"/>
        </w:rPr>
        <w:br/>
        <w:t xml:space="preserve">(Dz. U. z 2021 r., poz. 1129 ze zm.) zwanej dalej „ustawą </w:t>
      </w:r>
      <w:proofErr w:type="spellStart"/>
      <w:r w:rsidRPr="00420656">
        <w:rPr>
          <w:rFonts w:ascii="Arial" w:hAnsi="Arial" w:cs="Arial"/>
          <w:sz w:val="20"/>
          <w:szCs w:val="20"/>
        </w:rPr>
        <w:t>Pzp</w:t>
      </w:r>
      <w:proofErr w:type="spellEnd"/>
      <w:r w:rsidRPr="00420656">
        <w:rPr>
          <w:rFonts w:ascii="Arial" w:hAnsi="Arial" w:cs="Arial"/>
          <w:sz w:val="20"/>
          <w:szCs w:val="20"/>
        </w:rPr>
        <w:t>", oraz aktów wykonawczych do ustawy.</w:t>
      </w:r>
    </w:p>
    <w:p w:rsidR="00924FCF" w:rsidRPr="00BD1B6C" w:rsidRDefault="00924FCF" w:rsidP="00924FCF">
      <w:pPr>
        <w:spacing w:after="0" w:line="360" w:lineRule="auto"/>
        <w:ind w:left="426" w:hanging="426"/>
        <w:jc w:val="both"/>
        <w:rPr>
          <w:rFonts w:ascii="Arial" w:eastAsia="Times New Roman" w:hAnsi="Arial" w:cs="Arial"/>
          <w:b/>
          <w:bCs/>
          <w:sz w:val="20"/>
          <w:szCs w:val="20"/>
          <w:lang w:eastAsia="pl-PL"/>
        </w:rPr>
      </w:pPr>
      <w:r w:rsidRPr="00420656">
        <w:rPr>
          <w:rFonts w:ascii="Arial" w:eastAsia="Times New Roman" w:hAnsi="Arial" w:cs="Arial"/>
          <w:b/>
          <w:bCs/>
          <w:sz w:val="20"/>
          <w:szCs w:val="20"/>
          <w:lang w:eastAsia="pl-PL"/>
        </w:rPr>
        <w:t>3.</w:t>
      </w:r>
      <w:r>
        <w:rPr>
          <w:rFonts w:ascii="Arial" w:eastAsia="Times New Roman" w:hAnsi="Arial" w:cs="Arial"/>
          <w:b/>
          <w:bCs/>
          <w:sz w:val="20"/>
          <w:szCs w:val="20"/>
          <w:lang w:eastAsia="pl-PL"/>
        </w:rPr>
        <w:t>1</w:t>
      </w:r>
      <w:r w:rsidRPr="00420656">
        <w:rPr>
          <w:rFonts w:ascii="Arial" w:eastAsia="Times New Roman" w:hAnsi="Arial" w:cs="Arial"/>
          <w:b/>
          <w:bCs/>
          <w:sz w:val="20"/>
          <w:szCs w:val="20"/>
          <w:lang w:eastAsia="pl-PL"/>
        </w:rPr>
        <w:t>.</w:t>
      </w:r>
      <w:r>
        <w:rPr>
          <w:rFonts w:ascii="Arial" w:eastAsia="Times New Roman" w:hAnsi="Arial" w:cs="Arial"/>
          <w:b/>
          <w:bCs/>
          <w:sz w:val="20"/>
          <w:szCs w:val="20"/>
          <w:lang w:eastAsia="pl-PL"/>
        </w:rPr>
        <w:t>1.</w:t>
      </w:r>
      <w:r w:rsidRPr="00420656">
        <w:rPr>
          <w:rFonts w:ascii="Arial" w:eastAsia="Times New Roman" w:hAnsi="Arial" w:cs="Arial"/>
          <w:b/>
          <w:bCs/>
          <w:sz w:val="20"/>
          <w:szCs w:val="20"/>
          <w:lang w:eastAsia="pl-PL"/>
        </w:rPr>
        <w:t xml:space="preserve"> Prowadzenie procedury w przypadku fakultatywnych negocjacji</w:t>
      </w:r>
      <w:r w:rsidRPr="00420656">
        <w:rPr>
          <w:rFonts w:ascii="Arial" w:eastAsia="Times New Roman" w:hAnsi="Arial" w:cs="Arial"/>
          <w:sz w:val="20"/>
          <w:szCs w:val="20"/>
          <w:lang w:eastAsia="pl-PL"/>
        </w:rPr>
        <w:t>:</w:t>
      </w:r>
      <w:r w:rsidRPr="00BD1B6C">
        <w:rPr>
          <w:rFonts w:ascii="Arial" w:eastAsia="Times New Roman" w:hAnsi="Arial" w:cs="Arial"/>
          <w:sz w:val="20"/>
          <w:szCs w:val="20"/>
          <w:lang w:eastAsia="pl-PL"/>
        </w:rPr>
        <w:t xml:space="preserve"> </w:t>
      </w:r>
    </w:p>
    <w:p w:rsidR="00924FCF" w:rsidRPr="00BD1B6C" w:rsidRDefault="00924FCF" w:rsidP="00924FCF">
      <w:pPr>
        <w:numPr>
          <w:ilvl w:val="3"/>
          <w:numId w:val="41"/>
        </w:numPr>
        <w:spacing w:after="0" w:line="360" w:lineRule="auto"/>
        <w:jc w:val="both"/>
        <w:rPr>
          <w:rFonts w:ascii="Arial" w:eastAsia="Times New Roman" w:hAnsi="Arial" w:cs="Arial"/>
          <w:b/>
          <w:bCs/>
          <w:sz w:val="20"/>
          <w:szCs w:val="20"/>
          <w:lang w:eastAsia="pl-PL"/>
        </w:rPr>
      </w:pPr>
      <w:r w:rsidRPr="00BD1B6C">
        <w:rPr>
          <w:rFonts w:ascii="Arial" w:eastAsia="Times New Roman" w:hAnsi="Arial" w:cs="Arial"/>
          <w:sz w:val="20"/>
          <w:szCs w:val="20"/>
          <w:lang w:eastAsia="pl-PL"/>
        </w:rPr>
        <w:t>Zamawiający przeprowadzi negocjacje z wszystkimi wykonawcami, którzy złożyli niepodlegające odrzuceniu oferty w odpowiedzi na ogłoszenie o zamówieniu.</w:t>
      </w:r>
    </w:p>
    <w:p w:rsidR="00924FCF" w:rsidRPr="00BD1B6C" w:rsidRDefault="00924FCF" w:rsidP="00924FCF">
      <w:pPr>
        <w:numPr>
          <w:ilvl w:val="3"/>
          <w:numId w:val="41"/>
        </w:numPr>
        <w:spacing w:after="0" w:line="360" w:lineRule="auto"/>
        <w:jc w:val="both"/>
        <w:rPr>
          <w:rFonts w:ascii="Arial" w:eastAsia="Times New Roman" w:hAnsi="Arial" w:cs="Arial"/>
          <w:sz w:val="20"/>
          <w:szCs w:val="20"/>
          <w:lang w:eastAsia="pl-PL"/>
        </w:rPr>
      </w:pPr>
      <w:r w:rsidRPr="00BD1B6C">
        <w:rPr>
          <w:rFonts w:ascii="Arial" w:eastAsia="Times New Roman" w:hAnsi="Arial" w:cs="Arial"/>
          <w:sz w:val="20"/>
          <w:szCs w:val="20"/>
          <w:lang w:eastAsia="pl-PL"/>
        </w:rPr>
        <w:t>Zamawiający informuje, że negocjacje treści ofert:</w:t>
      </w:r>
    </w:p>
    <w:p w:rsidR="00924FCF" w:rsidRPr="00BD1B6C" w:rsidRDefault="00924FCF" w:rsidP="00924FCF">
      <w:pPr>
        <w:numPr>
          <w:ilvl w:val="0"/>
          <w:numId w:val="42"/>
        </w:numPr>
        <w:spacing w:after="0" w:line="360" w:lineRule="auto"/>
        <w:jc w:val="both"/>
        <w:rPr>
          <w:rFonts w:ascii="Arial" w:eastAsia="Times New Roman" w:hAnsi="Arial" w:cs="Arial"/>
          <w:sz w:val="20"/>
          <w:szCs w:val="20"/>
          <w:lang w:eastAsia="pl-PL"/>
        </w:rPr>
      </w:pPr>
      <w:r w:rsidRPr="00BD1B6C">
        <w:rPr>
          <w:rFonts w:ascii="Arial" w:eastAsia="Times New Roman" w:hAnsi="Arial" w:cs="Arial"/>
          <w:sz w:val="20"/>
          <w:szCs w:val="20"/>
          <w:lang w:eastAsia="pl-PL"/>
        </w:rPr>
        <w:t>nie mogą prowadzić do zmiany treści SWZ,</w:t>
      </w:r>
    </w:p>
    <w:p w:rsidR="00924FCF" w:rsidRPr="00BD1B6C" w:rsidRDefault="00924FCF" w:rsidP="00924FCF">
      <w:pPr>
        <w:numPr>
          <w:ilvl w:val="0"/>
          <w:numId w:val="42"/>
        </w:numPr>
        <w:spacing w:after="0" w:line="360" w:lineRule="auto"/>
        <w:ind w:left="1418" w:hanging="151"/>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Pr="00BD1B6C">
        <w:rPr>
          <w:rFonts w:ascii="Arial" w:eastAsia="Times New Roman" w:hAnsi="Arial" w:cs="Arial"/>
          <w:sz w:val="20"/>
          <w:szCs w:val="20"/>
          <w:lang w:eastAsia="pl-PL"/>
        </w:rPr>
        <w:t xml:space="preserve">dotyczyć będą wyłącznie tych elementów treści ofert, które podlegają ocenie </w:t>
      </w:r>
      <w:r w:rsidRPr="00BD1B6C">
        <w:rPr>
          <w:rFonts w:ascii="Arial" w:eastAsia="Times New Roman" w:hAnsi="Arial" w:cs="Arial"/>
          <w:sz w:val="20"/>
          <w:szCs w:val="20"/>
          <w:lang w:eastAsia="pl-PL"/>
        </w:rPr>
        <w:br/>
      </w:r>
      <w:r>
        <w:rPr>
          <w:rFonts w:ascii="Arial" w:eastAsia="Times New Roman" w:hAnsi="Arial" w:cs="Arial"/>
          <w:sz w:val="20"/>
          <w:szCs w:val="20"/>
          <w:lang w:eastAsia="pl-PL"/>
        </w:rPr>
        <w:t xml:space="preserve">    </w:t>
      </w:r>
      <w:r w:rsidRPr="00BD1B6C">
        <w:rPr>
          <w:rFonts w:ascii="Arial" w:eastAsia="Times New Roman" w:hAnsi="Arial" w:cs="Arial"/>
          <w:sz w:val="20"/>
          <w:szCs w:val="20"/>
          <w:lang w:eastAsia="pl-PL"/>
        </w:rPr>
        <w:t>w ramach kryteriów oceny ofert.</w:t>
      </w:r>
    </w:p>
    <w:p w:rsidR="00924FCF" w:rsidRPr="00BD1B6C" w:rsidRDefault="00924FCF" w:rsidP="00924FCF">
      <w:pPr>
        <w:numPr>
          <w:ilvl w:val="3"/>
          <w:numId w:val="41"/>
        </w:numPr>
        <w:spacing w:after="0" w:line="360" w:lineRule="auto"/>
        <w:jc w:val="both"/>
        <w:rPr>
          <w:rFonts w:ascii="Arial" w:eastAsia="Times New Roman" w:hAnsi="Arial" w:cs="Arial"/>
          <w:sz w:val="20"/>
          <w:szCs w:val="20"/>
          <w:lang w:eastAsia="pl-PL"/>
        </w:rPr>
      </w:pPr>
      <w:r w:rsidRPr="00BD1B6C">
        <w:rPr>
          <w:rFonts w:ascii="Arial" w:eastAsia="Times New Roman" w:hAnsi="Arial" w:cs="Arial"/>
          <w:sz w:val="20"/>
          <w:szCs w:val="20"/>
          <w:lang w:eastAsia="pl-PL"/>
        </w:rPr>
        <w:t xml:space="preserve">Zamawiający w zaproszeniu do negocjacji wskaże miejsce, termin i sposób prowadzenia negocjacji oraz kryteria oceny ofert, w ramach których będą prowadzone negocjacje w celu ulepszenia treści ofert. </w:t>
      </w:r>
    </w:p>
    <w:p w:rsidR="00924FCF" w:rsidRPr="00BD1B6C" w:rsidRDefault="00924FCF" w:rsidP="00924FCF">
      <w:pPr>
        <w:numPr>
          <w:ilvl w:val="3"/>
          <w:numId w:val="41"/>
        </w:numPr>
        <w:spacing w:after="0" w:line="360" w:lineRule="auto"/>
        <w:jc w:val="both"/>
        <w:rPr>
          <w:rFonts w:ascii="Arial" w:eastAsia="Times New Roman" w:hAnsi="Arial" w:cs="Arial"/>
          <w:sz w:val="20"/>
          <w:szCs w:val="20"/>
          <w:lang w:eastAsia="pl-PL"/>
        </w:rPr>
      </w:pPr>
      <w:r w:rsidRPr="00BD1B6C">
        <w:rPr>
          <w:rFonts w:ascii="Arial" w:eastAsia="Times New Roman" w:hAnsi="Arial" w:cs="Arial"/>
          <w:sz w:val="20"/>
          <w:szCs w:val="20"/>
          <w:lang w:eastAsia="pl-PL"/>
        </w:rPr>
        <w:t xml:space="preserve">Podczas negocjacji ofert Zamawiający zapewnia równe traktowanie wszystkich wykonawców. Prowadzone negocjacje mają charakter poufny. Żadna ze stron nie może, bez zgody drugiej </w:t>
      </w:r>
      <w:r w:rsidRPr="00BD1B6C">
        <w:rPr>
          <w:rFonts w:ascii="Arial" w:eastAsia="Times New Roman" w:hAnsi="Arial" w:cs="Arial"/>
          <w:sz w:val="20"/>
          <w:szCs w:val="20"/>
          <w:lang w:eastAsia="pl-PL"/>
        </w:rPr>
        <w:lastRenderedPageBreak/>
        <w:t>strony, ujawniać informacji technicznych i handlowych związanych z negocjacjami. Zgoda jest udzielana w odniesieniu do konkretnych informacji i przed ich ujawnieniem.</w:t>
      </w:r>
    </w:p>
    <w:p w:rsidR="00924FCF" w:rsidRPr="00BD1B6C" w:rsidRDefault="00924FCF" w:rsidP="00924FCF">
      <w:pPr>
        <w:numPr>
          <w:ilvl w:val="3"/>
          <w:numId w:val="41"/>
        </w:numPr>
        <w:spacing w:after="0" w:line="360" w:lineRule="auto"/>
        <w:jc w:val="both"/>
        <w:rPr>
          <w:rFonts w:ascii="Arial" w:eastAsia="Times New Roman" w:hAnsi="Arial" w:cs="Arial"/>
          <w:sz w:val="20"/>
          <w:szCs w:val="20"/>
          <w:lang w:eastAsia="pl-PL"/>
        </w:rPr>
      </w:pPr>
      <w:r w:rsidRPr="00BD1B6C">
        <w:rPr>
          <w:rFonts w:ascii="Arial" w:eastAsia="Times New Roman" w:hAnsi="Arial" w:cs="Arial"/>
          <w:sz w:val="20"/>
          <w:szCs w:val="20"/>
          <w:lang w:eastAsia="pl-PL"/>
        </w:rPr>
        <w:t>Zamawiający nie udziela informacji w sposób, który mógłby zapewnić niektórym wykonawcom przewagę nad innymi wykonawcami.</w:t>
      </w:r>
    </w:p>
    <w:p w:rsidR="00924FCF" w:rsidRPr="00BD1B6C" w:rsidRDefault="00924FCF" w:rsidP="00924FCF">
      <w:pPr>
        <w:numPr>
          <w:ilvl w:val="3"/>
          <w:numId w:val="41"/>
        </w:numPr>
        <w:spacing w:after="0" w:line="360" w:lineRule="auto"/>
        <w:jc w:val="both"/>
        <w:rPr>
          <w:rFonts w:ascii="Arial" w:eastAsia="Times New Roman" w:hAnsi="Arial" w:cs="Arial"/>
          <w:sz w:val="20"/>
          <w:szCs w:val="20"/>
          <w:lang w:eastAsia="pl-PL"/>
        </w:rPr>
      </w:pPr>
      <w:r w:rsidRPr="00BD1B6C">
        <w:rPr>
          <w:rFonts w:ascii="Arial" w:eastAsia="Times New Roman" w:hAnsi="Arial" w:cs="Arial"/>
          <w:sz w:val="20"/>
          <w:szCs w:val="20"/>
          <w:lang w:eastAsia="pl-PL"/>
        </w:rPr>
        <w:t>Po zakończeniu negocjacji, Zamawiający informuje równocześnie wszystkich wykonawców, których oferty złożone w odpowiedzi na ogłoszenie nie zostały odrzucone o zakończeniu negocjacji oraz zaprasza ich do składania ofert dodatkowych.</w:t>
      </w:r>
    </w:p>
    <w:p w:rsidR="00924FCF" w:rsidRPr="004952D8" w:rsidRDefault="00924FCF" w:rsidP="00924FCF">
      <w:pPr>
        <w:ind w:left="567" w:hanging="567"/>
        <w:jc w:val="both"/>
        <w:rPr>
          <w:rFonts w:ascii="Arial" w:hAnsi="Arial" w:cs="Arial"/>
          <w:sz w:val="20"/>
          <w:szCs w:val="20"/>
        </w:rPr>
      </w:pPr>
      <w:r w:rsidRPr="009A4DD4">
        <w:rPr>
          <w:rFonts w:ascii="Arial" w:hAnsi="Arial" w:cs="Arial"/>
          <w:b/>
          <w:sz w:val="20"/>
          <w:szCs w:val="20"/>
        </w:rPr>
        <w:t>3.2.</w:t>
      </w:r>
      <w:r w:rsidRPr="004952D8">
        <w:rPr>
          <w:rFonts w:ascii="Arial" w:hAnsi="Arial" w:cs="Arial"/>
          <w:sz w:val="20"/>
          <w:szCs w:val="20"/>
        </w:rPr>
        <w:tab/>
        <w:t xml:space="preserve">Wartość zamówienia poniżej progów unijnych w rozumieniu art. 3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924FCF" w:rsidRPr="004952D8" w:rsidRDefault="00924FCF" w:rsidP="00924FCF">
      <w:pPr>
        <w:ind w:left="567" w:hanging="567"/>
        <w:jc w:val="both"/>
        <w:rPr>
          <w:rFonts w:ascii="Arial" w:hAnsi="Arial" w:cs="Arial"/>
          <w:sz w:val="20"/>
          <w:szCs w:val="20"/>
        </w:rPr>
      </w:pPr>
      <w:r w:rsidRPr="009A4DD4">
        <w:rPr>
          <w:rFonts w:ascii="Arial" w:hAnsi="Arial" w:cs="Arial"/>
          <w:b/>
          <w:sz w:val="20"/>
          <w:szCs w:val="20"/>
        </w:rPr>
        <w:t>3.3.</w:t>
      </w:r>
      <w:r w:rsidRPr="004952D8">
        <w:rPr>
          <w:rFonts w:ascii="Arial" w:hAnsi="Arial" w:cs="Arial"/>
          <w:sz w:val="20"/>
          <w:szCs w:val="20"/>
        </w:rPr>
        <w:tab/>
        <w:t xml:space="preserve">W zakresie nieuregulowanym niniejszą Specyfikacją Warunków Zamówienia, zwaną dalej </w:t>
      </w:r>
      <w:r w:rsidRPr="00F25E3F">
        <w:rPr>
          <w:rFonts w:ascii="Arial" w:hAnsi="Arial" w:cs="Arial"/>
          <w:b/>
          <w:sz w:val="20"/>
          <w:szCs w:val="20"/>
        </w:rPr>
        <w:t>„SWZ"</w:t>
      </w:r>
      <w:r w:rsidRPr="004952D8">
        <w:rPr>
          <w:rFonts w:ascii="Arial" w:hAnsi="Arial" w:cs="Arial"/>
          <w:sz w:val="20"/>
          <w:szCs w:val="20"/>
        </w:rPr>
        <w:t xml:space="preserve">, zastosowanie mają przepisy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924FCF" w:rsidRPr="004952D8" w:rsidRDefault="00924FCF" w:rsidP="00924FCF">
      <w:pPr>
        <w:tabs>
          <w:tab w:val="left" w:pos="567"/>
        </w:tabs>
        <w:jc w:val="both"/>
        <w:rPr>
          <w:rFonts w:ascii="Arial" w:hAnsi="Arial" w:cs="Arial"/>
          <w:sz w:val="20"/>
          <w:szCs w:val="20"/>
        </w:rPr>
      </w:pPr>
      <w:r w:rsidRPr="009A4DD4">
        <w:rPr>
          <w:rFonts w:ascii="Arial" w:hAnsi="Arial" w:cs="Arial"/>
          <w:b/>
          <w:sz w:val="20"/>
          <w:szCs w:val="20"/>
        </w:rPr>
        <w:t>3.4.</w:t>
      </w:r>
      <w:r w:rsidRPr="004952D8">
        <w:rPr>
          <w:rFonts w:ascii="Arial" w:hAnsi="Arial" w:cs="Arial"/>
          <w:sz w:val="20"/>
          <w:szCs w:val="20"/>
        </w:rPr>
        <w:tab/>
        <w:t>Zamawiający nie przewiduje zawarcia umowy ramowej.</w:t>
      </w:r>
    </w:p>
    <w:p w:rsidR="00924FCF" w:rsidRPr="004952D8" w:rsidRDefault="00924FCF" w:rsidP="00924FCF">
      <w:pPr>
        <w:ind w:left="567" w:hanging="567"/>
        <w:jc w:val="both"/>
        <w:rPr>
          <w:rFonts w:ascii="Arial" w:hAnsi="Arial" w:cs="Arial"/>
          <w:sz w:val="20"/>
          <w:szCs w:val="20"/>
        </w:rPr>
      </w:pPr>
      <w:r w:rsidRPr="009A4DD4">
        <w:rPr>
          <w:rFonts w:ascii="Arial" w:hAnsi="Arial" w:cs="Arial"/>
          <w:b/>
          <w:sz w:val="20"/>
          <w:szCs w:val="20"/>
        </w:rPr>
        <w:t>3.5.</w:t>
      </w:r>
      <w:r w:rsidRPr="004952D8">
        <w:rPr>
          <w:rFonts w:ascii="Arial" w:hAnsi="Arial" w:cs="Arial"/>
          <w:sz w:val="20"/>
          <w:szCs w:val="20"/>
        </w:rPr>
        <w:tab/>
        <w:t>Zamawiający nie przewiduje wyboru najkorzystniejszej oferty z zastosowaniem aukcji elektronicznej.</w:t>
      </w:r>
    </w:p>
    <w:p w:rsidR="00924FCF" w:rsidRPr="004952D8" w:rsidRDefault="00924FCF" w:rsidP="00924FCF">
      <w:pPr>
        <w:tabs>
          <w:tab w:val="left" w:pos="567"/>
        </w:tabs>
        <w:jc w:val="both"/>
        <w:rPr>
          <w:rFonts w:ascii="Arial" w:hAnsi="Arial" w:cs="Arial"/>
          <w:sz w:val="20"/>
          <w:szCs w:val="20"/>
        </w:rPr>
      </w:pPr>
      <w:r w:rsidRPr="009A4DD4">
        <w:rPr>
          <w:rFonts w:ascii="Arial" w:hAnsi="Arial" w:cs="Arial"/>
          <w:b/>
          <w:sz w:val="20"/>
          <w:szCs w:val="20"/>
        </w:rPr>
        <w:t>3.6.</w:t>
      </w:r>
      <w:r w:rsidRPr="004952D8">
        <w:rPr>
          <w:rFonts w:ascii="Arial" w:hAnsi="Arial" w:cs="Arial"/>
          <w:sz w:val="20"/>
          <w:szCs w:val="20"/>
        </w:rPr>
        <w:tab/>
        <w:t>Zamawiający nie przewiduje złożenia oferty w postaci katalogów elektronicznych.</w:t>
      </w:r>
    </w:p>
    <w:p w:rsidR="00924FCF" w:rsidRPr="004952D8" w:rsidRDefault="00924FCF" w:rsidP="00924FCF">
      <w:pPr>
        <w:ind w:left="567" w:hanging="567"/>
        <w:jc w:val="both"/>
        <w:rPr>
          <w:rFonts w:ascii="Arial" w:hAnsi="Arial" w:cs="Arial"/>
          <w:sz w:val="20"/>
          <w:szCs w:val="20"/>
        </w:rPr>
      </w:pPr>
      <w:r w:rsidRPr="009A4DD4">
        <w:rPr>
          <w:rFonts w:ascii="Arial" w:hAnsi="Arial" w:cs="Arial"/>
          <w:b/>
          <w:sz w:val="20"/>
          <w:szCs w:val="20"/>
        </w:rPr>
        <w:t>3.7.</w:t>
      </w:r>
      <w:r w:rsidRPr="004952D8">
        <w:rPr>
          <w:rFonts w:ascii="Arial" w:hAnsi="Arial" w:cs="Arial"/>
          <w:sz w:val="20"/>
          <w:szCs w:val="20"/>
        </w:rPr>
        <w:tab/>
        <w:t xml:space="preserve">Zamawiający nie zastrzega możliwości ubiegania się o udzielenie zamówienia wyłącznie przez wykonawców, o których mowa w art. 94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924FCF" w:rsidRPr="004952D8" w:rsidRDefault="00924FCF" w:rsidP="00924FCF">
      <w:pPr>
        <w:ind w:left="567" w:hanging="567"/>
        <w:jc w:val="both"/>
        <w:rPr>
          <w:rFonts w:ascii="Arial" w:hAnsi="Arial" w:cs="Arial"/>
          <w:sz w:val="20"/>
          <w:szCs w:val="20"/>
        </w:rPr>
      </w:pPr>
      <w:r w:rsidRPr="009A4DD4">
        <w:rPr>
          <w:rFonts w:ascii="Arial" w:hAnsi="Arial" w:cs="Arial"/>
          <w:b/>
          <w:sz w:val="20"/>
          <w:szCs w:val="20"/>
        </w:rPr>
        <w:t>3.8.</w:t>
      </w:r>
      <w:r w:rsidRPr="004952D8">
        <w:rPr>
          <w:rFonts w:ascii="Arial" w:hAnsi="Arial" w:cs="Arial"/>
          <w:sz w:val="20"/>
          <w:szCs w:val="20"/>
        </w:rPr>
        <w:tab/>
        <w:t xml:space="preserve">Zamawiający nie określa dodatkowych wymagań związanych z zatrudnieniem osób, o których mowa w art. 96 ust. 2 pkt 2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9A4DD4" w:rsidRDefault="004952D8" w:rsidP="009A4DD4">
      <w:pPr>
        <w:tabs>
          <w:tab w:val="left" w:pos="567"/>
        </w:tabs>
        <w:ind w:left="567" w:hanging="567"/>
        <w:jc w:val="both"/>
        <w:rPr>
          <w:rFonts w:ascii="Arial" w:hAnsi="Arial" w:cs="Arial"/>
          <w:b/>
          <w:sz w:val="20"/>
          <w:szCs w:val="20"/>
        </w:rPr>
      </w:pPr>
      <w:r w:rsidRPr="009A4DD4">
        <w:rPr>
          <w:rFonts w:ascii="Arial" w:hAnsi="Arial" w:cs="Arial"/>
          <w:b/>
          <w:sz w:val="20"/>
          <w:szCs w:val="20"/>
        </w:rPr>
        <w:t>4.</w:t>
      </w:r>
      <w:r w:rsidRPr="004952D8">
        <w:rPr>
          <w:rFonts w:ascii="Arial" w:hAnsi="Arial" w:cs="Arial"/>
          <w:sz w:val="20"/>
          <w:szCs w:val="20"/>
        </w:rPr>
        <w:tab/>
      </w:r>
      <w:r w:rsidRPr="009A4DD4">
        <w:rPr>
          <w:rFonts w:ascii="Arial" w:hAnsi="Arial" w:cs="Arial"/>
          <w:b/>
          <w:sz w:val="20"/>
          <w:szCs w:val="20"/>
        </w:rPr>
        <w:t>Informacja, czy zamawiający przewiduje wybór najkorzystniejszej oferty z możliwością prowadzenia negocjacji.</w:t>
      </w:r>
    </w:p>
    <w:p w:rsidR="004952D8" w:rsidRPr="004952D8" w:rsidRDefault="004952D8" w:rsidP="009A4DD4">
      <w:pPr>
        <w:ind w:left="709" w:hanging="425"/>
        <w:jc w:val="both"/>
        <w:rPr>
          <w:rFonts w:ascii="Arial" w:hAnsi="Arial" w:cs="Arial"/>
          <w:sz w:val="20"/>
          <w:szCs w:val="20"/>
        </w:rPr>
      </w:pPr>
      <w:r w:rsidRPr="009A4DD4">
        <w:rPr>
          <w:rFonts w:ascii="Arial" w:hAnsi="Arial" w:cs="Arial"/>
          <w:b/>
          <w:sz w:val="20"/>
          <w:szCs w:val="20"/>
        </w:rPr>
        <w:t>4.1.</w:t>
      </w:r>
      <w:r w:rsidRPr="004952D8">
        <w:rPr>
          <w:rFonts w:ascii="Arial" w:hAnsi="Arial" w:cs="Arial"/>
          <w:sz w:val="20"/>
          <w:szCs w:val="20"/>
        </w:rPr>
        <w:tab/>
        <w:t>Zamawiający przewiduje wyboru najkorzystniejszej oferty z możliwością prowadzenia negocjacji.</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5.</w:t>
      </w:r>
      <w:r w:rsidRPr="009A4DD4">
        <w:rPr>
          <w:rFonts w:ascii="Arial" w:hAnsi="Arial" w:cs="Arial"/>
          <w:b/>
          <w:sz w:val="20"/>
          <w:szCs w:val="20"/>
        </w:rPr>
        <w:tab/>
        <w:t>Opis przedmiotu zamówienia</w:t>
      </w:r>
      <w:r w:rsidRPr="004952D8">
        <w:rPr>
          <w:rFonts w:ascii="Arial" w:hAnsi="Arial" w:cs="Arial"/>
          <w:sz w:val="20"/>
          <w:szCs w:val="20"/>
        </w:rPr>
        <w:t>.</w:t>
      </w:r>
    </w:p>
    <w:p w:rsidR="000B7A86" w:rsidRDefault="004952D8" w:rsidP="000B7A86">
      <w:pPr>
        <w:ind w:left="709" w:hanging="709"/>
        <w:jc w:val="both"/>
        <w:rPr>
          <w:rFonts w:ascii="Arial" w:hAnsi="Arial" w:cs="Arial"/>
          <w:b/>
          <w:sz w:val="20"/>
          <w:szCs w:val="20"/>
        </w:rPr>
      </w:pPr>
      <w:r w:rsidRPr="009A4DD4">
        <w:rPr>
          <w:rFonts w:ascii="Arial" w:hAnsi="Arial" w:cs="Arial"/>
          <w:b/>
          <w:sz w:val="20"/>
          <w:szCs w:val="20"/>
        </w:rPr>
        <w:t>5.1.</w:t>
      </w:r>
      <w:r w:rsidRPr="004952D8">
        <w:rPr>
          <w:rFonts w:ascii="Arial" w:hAnsi="Arial" w:cs="Arial"/>
          <w:sz w:val="20"/>
          <w:szCs w:val="20"/>
        </w:rPr>
        <w:tab/>
      </w:r>
      <w:r w:rsidR="00207867" w:rsidRPr="00207867">
        <w:rPr>
          <w:rFonts w:ascii="Arial" w:hAnsi="Arial" w:cs="Arial"/>
          <w:sz w:val="20"/>
          <w:szCs w:val="20"/>
        </w:rPr>
        <w:t xml:space="preserve">Przedmiotem zamówienia jest </w:t>
      </w:r>
      <w:r w:rsidR="000B7A86" w:rsidRPr="000B7A86">
        <w:rPr>
          <w:rFonts w:ascii="Arial" w:hAnsi="Arial" w:cs="Arial"/>
          <w:b/>
          <w:sz w:val="20"/>
          <w:szCs w:val="20"/>
        </w:rPr>
        <w:t xml:space="preserve">dostawa </w:t>
      </w:r>
      <w:r w:rsidR="00970AA0" w:rsidRPr="00970AA0">
        <w:rPr>
          <w:rFonts w:ascii="Arial" w:hAnsi="Arial" w:cs="Arial"/>
          <w:b/>
          <w:sz w:val="20"/>
          <w:szCs w:val="20"/>
        </w:rPr>
        <w:t>i montaż mebli oraz różnego rodzaju wyposażenia do Publicznego Przedszkola w Zblewie w ramach zadania pn.: "Budowa przedszkola w Zblewie wraz z miejscami parkingowymi oraz infrastrukturą towarzyszącą"</w:t>
      </w:r>
      <w:r w:rsidR="00970AA0">
        <w:rPr>
          <w:rFonts w:ascii="Arial" w:hAnsi="Arial" w:cs="Arial"/>
          <w:b/>
          <w:sz w:val="20"/>
          <w:szCs w:val="20"/>
        </w:rPr>
        <w:t>.</w:t>
      </w:r>
    </w:p>
    <w:p w:rsidR="000B7A86" w:rsidRPr="000B7A86" w:rsidRDefault="000B7A86" w:rsidP="004049D8">
      <w:pPr>
        <w:ind w:left="426" w:hanging="426"/>
        <w:jc w:val="both"/>
        <w:rPr>
          <w:rFonts w:ascii="Arial" w:hAnsi="Arial" w:cs="Arial"/>
          <w:b/>
          <w:sz w:val="20"/>
          <w:szCs w:val="20"/>
        </w:rPr>
      </w:pPr>
      <w:r>
        <w:rPr>
          <w:rFonts w:ascii="Arial" w:hAnsi="Arial" w:cs="Arial"/>
          <w:b/>
          <w:sz w:val="20"/>
          <w:szCs w:val="20"/>
        </w:rPr>
        <w:t>5.</w:t>
      </w:r>
      <w:r w:rsidR="000E6ADB">
        <w:rPr>
          <w:rFonts w:ascii="Arial" w:hAnsi="Arial" w:cs="Arial"/>
          <w:b/>
          <w:sz w:val="20"/>
          <w:szCs w:val="20"/>
        </w:rPr>
        <w:t>2</w:t>
      </w:r>
      <w:r>
        <w:rPr>
          <w:rFonts w:ascii="Arial" w:hAnsi="Arial" w:cs="Arial"/>
          <w:b/>
          <w:sz w:val="20"/>
          <w:szCs w:val="20"/>
        </w:rPr>
        <w:t xml:space="preserve">. </w:t>
      </w:r>
      <w:r w:rsidRPr="000B7A86">
        <w:rPr>
          <w:rFonts w:ascii="Arial" w:hAnsi="Arial" w:cs="Arial"/>
          <w:sz w:val="20"/>
          <w:szCs w:val="20"/>
        </w:rPr>
        <w:t xml:space="preserve">Przedmiot </w:t>
      </w:r>
      <w:r>
        <w:rPr>
          <w:rFonts w:ascii="Arial" w:hAnsi="Arial" w:cs="Arial"/>
          <w:sz w:val="20"/>
          <w:szCs w:val="20"/>
        </w:rPr>
        <w:t xml:space="preserve">zamówienia </w:t>
      </w:r>
      <w:r w:rsidR="004049D8">
        <w:rPr>
          <w:rFonts w:ascii="Arial" w:hAnsi="Arial" w:cs="Arial"/>
          <w:sz w:val="20"/>
          <w:szCs w:val="20"/>
        </w:rPr>
        <w:t xml:space="preserve">obejmuje </w:t>
      </w:r>
      <w:r w:rsidR="004049D8" w:rsidRPr="004049D8">
        <w:rPr>
          <w:rFonts w:ascii="Arial" w:hAnsi="Arial" w:cs="Arial"/>
          <w:b/>
          <w:sz w:val="20"/>
          <w:szCs w:val="20"/>
        </w:rPr>
        <w:t>d</w:t>
      </w:r>
      <w:r w:rsidR="00D845CE">
        <w:rPr>
          <w:rFonts w:ascii="Arial" w:hAnsi="Arial" w:cs="Arial"/>
          <w:b/>
          <w:sz w:val="20"/>
          <w:szCs w:val="20"/>
        </w:rPr>
        <w:t>ostaw</w:t>
      </w:r>
      <w:r w:rsidR="004049D8">
        <w:rPr>
          <w:rFonts w:ascii="Arial" w:hAnsi="Arial" w:cs="Arial"/>
          <w:b/>
          <w:sz w:val="20"/>
          <w:szCs w:val="20"/>
        </w:rPr>
        <w:t>ę</w:t>
      </w:r>
      <w:r w:rsidR="00D845CE">
        <w:rPr>
          <w:rFonts w:ascii="Arial" w:hAnsi="Arial" w:cs="Arial"/>
          <w:b/>
          <w:sz w:val="20"/>
          <w:szCs w:val="20"/>
        </w:rPr>
        <w:t xml:space="preserve"> </w:t>
      </w:r>
      <w:r w:rsidR="002C024E">
        <w:rPr>
          <w:rFonts w:ascii="Arial" w:hAnsi="Arial" w:cs="Arial"/>
          <w:b/>
          <w:sz w:val="20"/>
          <w:szCs w:val="20"/>
        </w:rPr>
        <w:t xml:space="preserve">i montaż </w:t>
      </w:r>
      <w:r w:rsidR="00970AA0">
        <w:rPr>
          <w:rFonts w:ascii="Arial" w:hAnsi="Arial" w:cs="Arial"/>
          <w:b/>
          <w:sz w:val="20"/>
          <w:szCs w:val="20"/>
        </w:rPr>
        <w:t xml:space="preserve">mebli zabudowy </w:t>
      </w:r>
      <w:r w:rsidR="004049D8">
        <w:rPr>
          <w:rFonts w:ascii="Arial" w:hAnsi="Arial" w:cs="Arial"/>
          <w:b/>
          <w:sz w:val="20"/>
          <w:szCs w:val="20"/>
        </w:rPr>
        <w:t xml:space="preserve">oraz różnego rodzaju </w:t>
      </w:r>
      <w:r w:rsidR="00970AA0" w:rsidRPr="00970AA0">
        <w:rPr>
          <w:rFonts w:ascii="Arial" w:hAnsi="Arial" w:cs="Arial"/>
          <w:b/>
          <w:sz w:val="20"/>
          <w:szCs w:val="20"/>
        </w:rPr>
        <w:t xml:space="preserve">wyposażenia </w:t>
      </w:r>
      <w:r w:rsidR="004049D8">
        <w:rPr>
          <w:rFonts w:ascii="Arial" w:hAnsi="Arial" w:cs="Arial"/>
          <w:b/>
          <w:sz w:val="20"/>
          <w:szCs w:val="20"/>
        </w:rPr>
        <w:t>do Przedszkola w Zblewie.</w:t>
      </w:r>
    </w:p>
    <w:p w:rsidR="000B7A86" w:rsidRPr="002540BE" w:rsidRDefault="000E6ADB" w:rsidP="000E6ADB">
      <w:pPr>
        <w:ind w:left="426" w:hanging="426"/>
        <w:jc w:val="both"/>
        <w:rPr>
          <w:rFonts w:ascii="Arial" w:hAnsi="Arial" w:cs="Arial"/>
          <w:sz w:val="20"/>
          <w:szCs w:val="20"/>
        </w:rPr>
      </w:pPr>
      <w:r>
        <w:rPr>
          <w:rFonts w:ascii="Arial" w:hAnsi="Arial" w:cs="Arial"/>
          <w:b/>
          <w:sz w:val="20"/>
          <w:szCs w:val="20"/>
        </w:rPr>
        <w:t>5.</w:t>
      </w:r>
      <w:r w:rsidR="004049D8">
        <w:rPr>
          <w:rFonts w:ascii="Arial" w:hAnsi="Arial" w:cs="Arial"/>
          <w:b/>
          <w:sz w:val="20"/>
          <w:szCs w:val="20"/>
        </w:rPr>
        <w:t>3</w:t>
      </w:r>
      <w:r>
        <w:rPr>
          <w:rFonts w:ascii="Arial" w:hAnsi="Arial" w:cs="Arial"/>
          <w:b/>
          <w:sz w:val="20"/>
          <w:szCs w:val="20"/>
        </w:rPr>
        <w:t xml:space="preserve">. </w:t>
      </w:r>
      <w:r w:rsidR="000B7A86" w:rsidRPr="000B7A86">
        <w:rPr>
          <w:rFonts w:ascii="Arial" w:hAnsi="Arial" w:cs="Arial"/>
          <w:sz w:val="20"/>
          <w:szCs w:val="20"/>
        </w:rPr>
        <w:t>Szczegółowy opis przedmiotu zamówienia (OPZ</w:t>
      </w:r>
      <w:r w:rsidR="000B7A86">
        <w:rPr>
          <w:rFonts w:ascii="Arial" w:hAnsi="Arial" w:cs="Arial"/>
          <w:sz w:val="20"/>
          <w:szCs w:val="20"/>
        </w:rPr>
        <w:t xml:space="preserve">) </w:t>
      </w:r>
      <w:r>
        <w:rPr>
          <w:rFonts w:ascii="Arial" w:hAnsi="Arial" w:cs="Arial"/>
          <w:sz w:val="20"/>
          <w:szCs w:val="20"/>
        </w:rPr>
        <w:t xml:space="preserve">zawiera załącznik </w:t>
      </w:r>
      <w:r w:rsidRPr="002540BE">
        <w:rPr>
          <w:rFonts w:ascii="Arial" w:hAnsi="Arial" w:cs="Arial"/>
          <w:sz w:val="20"/>
          <w:szCs w:val="20"/>
        </w:rPr>
        <w:t xml:space="preserve">nr </w:t>
      </w:r>
      <w:r w:rsidR="004C082D" w:rsidRPr="002540BE">
        <w:rPr>
          <w:rFonts w:ascii="Arial" w:hAnsi="Arial" w:cs="Arial"/>
          <w:sz w:val="20"/>
          <w:szCs w:val="20"/>
        </w:rPr>
        <w:t>5</w:t>
      </w:r>
      <w:r w:rsidRPr="002540BE">
        <w:rPr>
          <w:rFonts w:ascii="Arial" w:hAnsi="Arial" w:cs="Arial"/>
          <w:sz w:val="20"/>
          <w:szCs w:val="20"/>
        </w:rPr>
        <w:t xml:space="preserve"> do SWZ wraz z załącznikami rysunkowymi do SWZ.</w:t>
      </w:r>
    </w:p>
    <w:p w:rsidR="000E6ADB" w:rsidRPr="000E6ADB" w:rsidRDefault="004049D8" w:rsidP="004049D8">
      <w:pPr>
        <w:ind w:left="426" w:hanging="426"/>
        <w:jc w:val="both"/>
        <w:rPr>
          <w:rFonts w:ascii="Arial" w:hAnsi="Arial" w:cs="Arial"/>
          <w:sz w:val="20"/>
          <w:szCs w:val="20"/>
        </w:rPr>
      </w:pPr>
      <w:r w:rsidRPr="004049D8">
        <w:rPr>
          <w:rFonts w:ascii="Arial" w:hAnsi="Arial" w:cs="Arial"/>
          <w:b/>
          <w:sz w:val="20"/>
          <w:szCs w:val="20"/>
        </w:rPr>
        <w:t>5.4.</w:t>
      </w:r>
      <w:r>
        <w:rPr>
          <w:rFonts w:ascii="Arial" w:hAnsi="Arial" w:cs="Arial"/>
          <w:sz w:val="20"/>
          <w:szCs w:val="20"/>
        </w:rPr>
        <w:t xml:space="preserve"> </w:t>
      </w:r>
      <w:r w:rsidR="000E6ADB" w:rsidRPr="002540BE">
        <w:rPr>
          <w:rFonts w:ascii="Arial" w:hAnsi="Arial" w:cs="Arial"/>
          <w:sz w:val="20"/>
          <w:szCs w:val="20"/>
        </w:rPr>
        <w:t xml:space="preserve">Określone w załączniku nr </w:t>
      </w:r>
      <w:r w:rsidR="004C082D" w:rsidRPr="002540BE">
        <w:rPr>
          <w:rFonts w:ascii="Arial" w:hAnsi="Arial" w:cs="Arial"/>
          <w:sz w:val="20"/>
          <w:szCs w:val="20"/>
        </w:rPr>
        <w:t>5</w:t>
      </w:r>
      <w:r w:rsidR="000E6ADB" w:rsidRPr="002540BE">
        <w:rPr>
          <w:rFonts w:ascii="Arial" w:hAnsi="Arial" w:cs="Arial"/>
          <w:sz w:val="20"/>
          <w:szCs w:val="20"/>
        </w:rPr>
        <w:t xml:space="preserve"> do SIWZ parametry techniczne i funkcjonalności stanowią minimalne</w:t>
      </w:r>
      <w:r w:rsidR="000E6ADB" w:rsidRPr="000E6ADB">
        <w:rPr>
          <w:rFonts w:ascii="Arial" w:hAnsi="Arial" w:cs="Arial"/>
          <w:sz w:val="20"/>
          <w:szCs w:val="20"/>
        </w:rPr>
        <w:t xml:space="preserve"> wymagania Zamawiającego, jakie musi spełniać dostarczony przez Wykonawcę przedmiot zamówienia. Wykonawca może zaoferować przedmiot zamówienia o parametrach i funkcjonalnościach wyższych.</w:t>
      </w:r>
    </w:p>
    <w:p w:rsidR="000E6ADB" w:rsidRPr="000E6ADB" w:rsidRDefault="000E6ADB" w:rsidP="000E6ADB">
      <w:pPr>
        <w:ind w:left="426"/>
        <w:jc w:val="both"/>
        <w:rPr>
          <w:rFonts w:ascii="Arial" w:hAnsi="Arial" w:cs="Arial"/>
          <w:sz w:val="20"/>
          <w:szCs w:val="20"/>
        </w:rPr>
      </w:pPr>
      <w:r w:rsidRPr="000E6ADB">
        <w:rPr>
          <w:rFonts w:ascii="Arial" w:hAnsi="Arial" w:cs="Arial"/>
          <w:sz w:val="20"/>
          <w:szCs w:val="20"/>
        </w:rPr>
        <w:t>Jeżeli w szczegółowym opisie przedmiotu zamówienia znajdują się nazwy własne, znaki towarowe, określenia charakteryzujące konkretny produkt, to podano je jedynie przykładowo, dla wyznaczenia wymaganych funkcjonalności i przeznaczenia przedmiotu dostawy. Wykonawcy przysługuje prawo zaoferowania produktów równoważnych, tzn. o przeznaczeniu i funkcjonalności takiej jak opisany produkt.</w:t>
      </w:r>
    </w:p>
    <w:p w:rsidR="004952D8" w:rsidRPr="003B6713" w:rsidRDefault="004952D8" w:rsidP="00102F1B">
      <w:pPr>
        <w:ind w:left="709" w:hanging="709"/>
        <w:jc w:val="both"/>
        <w:rPr>
          <w:rFonts w:ascii="Arial" w:hAnsi="Arial" w:cs="Arial"/>
          <w:b/>
          <w:sz w:val="20"/>
          <w:szCs w:val="20"/>
        </w:rPr>
      </w:pPr>
      <w:r w:rsidRPr="003B6713">
        <w:rPr>
          <w:rFonts w:ascii="Arial" w:hAnsi="Arial" w:cs="Arial"/>
          <w:b/>
          <w:sz w:val="20"/>
          <w:szCs w:val="20"/>
        </w:rPr>
        <w:t>5.</w:t>
      </w:r>
      <w:r w:rsidR="000E6ADB">
        <w:rPr>
          <w:rFonts w:ascii="Arial" w:hAnsi="Arial" w:cs="Arial"/>
          <w:b/>
          <w:sz w:val="20"/>
          <w:szCs w:val="20"/>
        </w:rPr>
        <w:t>5</w:t>
      </w:r>
      <w:r w:rsidRPr="003B6713">
        <w:rPr>
          <w:rFonts w:ascii="Arial" w:hAnsi="Arial" w:cs="Arial"/>
          <w:b/>
          <w:sz w:val="20"/>
          <w:szCs w:val="20"/>
        </w:rPr>
        <w:t>.</w:t>
      </w:r>
      <w:r w:rsidRPr="003B6713">
        <w:rPr>
          <w:rFonts w:ascii="Arial" w:hAnsi="Arial" w:cs="Arial"/>
          <w:b/>
          <w:sz w:val="20"/>
          <w:szCs w:val="20"/>
        </w:rPr>
        <w:tab/>
      </w:r>
      <w:r w:rsidR="000E6ADB">
        <w:rPr>
          <w:rFonts w:ascii="Arial" w:hAnsi="Arial" w:cs="Arial"/>
          <w:b/>
          <w:sz w:val="20"/>
          <w:szCs w:val="20"/>
        </w:rPr>
        <w:t xml:space="preserve">Nazwy i kody </w:t>
      </w:r>
      <w:r w:rsidRPr="003B6713">
        <w:rPr>
          <w:rFonts w:ascii="Arial" w:hAnsi="Arial" w:cs="Arial"/>
          <w:b/>
          <w:sz w:val="20"/>
          <w:szCs w:val="20"/>
        </w:rPr>
        <w:t>Wspóln</w:t>
      </w:r>
      <w:r w:rsidR="000E6ADB">
        <w:rPr>
          <w:rFonts w:ascii="Arial" w:hAnsi="Arial" w:cs="Arial"/>
          <w:b/>
          <w:sz w:val="20"/>
          <w:szCs w:val="20"/>
        </w:rPr>
        <w:t>ego</w:t>
      </w:r>
      <w:r w:rsidRPr="003B6713">
        <w:rPr>
          <w:rFonts w:ascii="Arial" w:hAnsi="Arial" w:cs="Arial"/>
          <w:b/>
          <w:sz w:val="20"/>
          <w:szCs w:val="20"/>
        </w:rPr>
        <w:t xml:space="preserve"> </w:t>
      </w:r>
      <w:r w:rsidR="000E6ADB">
        <w:rPr>
          <w:rFonts w:ascii="Arial" w:hAnsi="Arial" w:cs="Arial"/>
          <w:b/>
          <w:sz w:val="20"/>
          <w:szCs w:val="20"/>
        </w:rPr>
        <w:t>S</w:t>
      </w:r>
      <w:r w:rsidRPr="003B6713">
        <w:rPr>
          <w:rFonts w:ascii="Arial" w:hAnsi="Arial" w:cs="Arial"/>
          <w:b/>
          <w:sz w:val="20"/>
          <w:szCs w:val="20"/>
        </w:rPr>
        <w:t>łownik</w:t>
      </w:r>
      <w:r w:rsidR="000E6ADB">
        <w:rPr>
          <w:rFonts w:ascii="Arial" w:hAnsi="Arial" w:cs="Arial"/>
          <w:b/>
          <w:sz w:val="20"/>
          <w:szCs w:val="20"/>
        </w:rPr>
        <w:t>a Zamówień</w:t>
      </w:r>
      <w:r w:rsidRPr="003B6713">
        <w:rPr>
          <w:rFonts w:ascii="Arial" w:hAnsi="Arial" w:cs="Arial"/>
          <w:b/>
          <w:sz w:val="20"/>
          <w:szCs w:val="20"/>
        </w:rPr>
        <w:t xml:space="preserve"> CPV: </w:t>
      </w:r>
    </w:p>
    <w:p w:rsidR="000E6ADB" w:rsidRPr="000E6ADB" w:rsidRDefault="000E6ADB" w:rsidP="000E6ADB">
      <w:pPr>
        <w:ind w:left="426" w:hanging="142"/>
        <w:jc w:val="both"/>
        <w:rPr>
          <w:rFonts w:ascii="Arial" w:hAnsi="Arial" w:cs="Arial"/>
          <w:bCs/>
          <w:sz w:val="20"/>
          <w:szCs w:val="20"/>
        </w:rPr>
      </w:pPr>
      <w:r w:rsidRPr="000E6ADB">
        <w:rPr>
          <w:rFonts w:ascii="Arial" w:hAnsi="Arial" w:cs="Arial"/>
          <w:bCs/>
          <w:sz w:val="20"/>
          <w:szCs w:val="20"/>
        </w:rPr>
        <w:lastRenderedPageBreak/>
        <w:t>39100000-3 meble</w:t>
      </w:r>
    </w:p>
    <w:p w:rsidR="000E6ADB" w:rsidRPr="000E6ADB" w:rsidRDefault="000E6ADB" w:rsidP="000E6ADB">
      <w:pPr>
        <w:ind w:left="426" w:hanging="142"/>
        <w:jc w:val="both"/>
        <w:rPr>
          <w:rFonts w:ascii="Arial" w:hAnsi="Arial" w:cs="Arial"/>
          <w:bCs/>
          <w:sz w:val="20"/>
          <w:szCs w:val="20"/>
        </w:rPr>
      </w:pPr>
      <w:r w:rsidRPr="000E6ADB">
        <w:rPr>
          <w:rFonts w:ascii="Arial" w:hAnsi="Arial" w:cs="Arial"/>
          <w:bCs/>
          <w:sz w:val="20"/>
          <w:szCs w:val="20"/>
        </w:rPr>
        <w:t>39161000-8 meble przedszkolne</w:t>
      </w:r>
    </w:p>
    <w:p w:rsidR="000E6ADB" w:rsidRDefault="000E6ADB" w:rsidP="000E6ADB">
      <w:pPr>
        <w:ind w:left="426" w:hanging="142"/>
        <w:jc w:val="both"/>
        <w:rPr>
          <w:rFonts w:ascii="Arial" w:hAnsi="Arial" w:cs="Arial"/>
          <w:bCs/>
          <w:sz w:val="20"/>
          <w:szCs w:val="20"/>
        </w:rPr>
      </w:pPr>
      <w:r w:rsidRPr="000E6ADB">
        <w:rPr>
          <w:rFonts w:ascii="Arial" w:hAnsi="Arial" w:cs="Arial"/>
          <w:bCs/>
          <w:sz w:val="20"/>
          <w:szCs w:val="20"/>
        </w:rPr>
        <w:t>44410000-7 artykuły łazienkowe i kuchenne</w:t>
      </w:r>
    </w:p>
    <w:p w:rsidR="001A34A5" w:rsidRPr="001A34A5" w:rsidRDefault="001A34A5" w:rsidP="001A34A5">
      <w:pPr>
        <w:ind w:left="426" w:hanging="142"/>
        <w:jc w:val="both"/>
        <w:rPr>
          <w:rFonts w:ascii="Arial" w:hAnsi="Arial" w:cs="Arial"/>
          <w:bCs/>
          <w:sz w:val="20"/>
          <w:szCs w:val="20"/>
        </w:rPr>
      </w:pPr>
      <w:r w:rsidRPr="001A34A5">
        <w:rPr>
          <w:rFonts w:ascii="Arial" w:hAnsi="Arial" w:cs="Arial"/>
          <w:bCs/>
          <w:sz w:val="20"/>
          <w:szCs w:val="20"/>
        </w:rPr>
        <w:t>39141000-2 Meble i wyposażenie kuchni</w:t>
      </w:r>
    </w:p>
    <w:p w:rsidR="001A34A5" w:rsidRDefault="001A34A5" w:rsidP="001A34A5">
      <w:pPr>
        <w:ind w:left="426" w:hanging="426"/>
        <w:jc w:val="both"/>
        <w:rPr>
          <w:rFonts w:ascii="Arial" w:eastAsia="Times New Roman" w:hAnsi="Arial" w:cs="Arial"/>
          <w:sz w:val="20"/>
          <w:szCs w:val="20"/>
          <w:lang w:bidi="en-US"/>
        </w:rPr>
      </w:pPr>
      <w:r>
        <w:rPr>
          <w:rFonts w:ascii="Arial" w:hAnsi="Arial" w:cs="Arial"/>
          <w:b/>
          <w:bCs/>
          <w:sz w:val="20"/>
          <w:szCs w:val="20"/>
        </w:rPr>
        <w:t>5.</w:t>
      </w:r>
      <w:r w:rsidR="00970AA0">
        <w:rPr>
          <w:rFonts w:ascii="Arial" w:hAnsi="Arial" w:cs="Arial"/>
          <w:b/>
          <w:bCs/>
          <w:sz w:val="20"/>
          <w:szCs w:val="20"/>
        </w:rPr>
        <w:t>6</w:t>
      </w:r>
      <w:r>
        <w:rPr>
          <w:rFonts w:ascii="Arial" w:hAnsi="Arial" w:cs="Arial"/>
          <w:b/>
          <w:bCs/>
          <w:sz w:val="20"/>
          <w:szCs w:val="20"/>
        </w:rPr>
        <w:t xml:space="preserve">. </w:t>
      </w:r>
      <w:r w:rsidRPr="001A34A5">
        <w:rPr>
          <w:rFonts w:ascii="Arial" w:eastAsia="Times New Roman" w:hAnsi="Arial" w:cs="Arial"/>
          <w:sz w:val="20"/>
          <w:szCs w:val="20"/>
          <w:lang w:bidi="en-US"/>
        </w:rPr>
        <w:t>Wyposażenie musi być fabrycznie nowe i nie może być obciążone jakimikolwiek prawami na rzecz osób trzecich.</w:t>
      </w:r>
    </w:p>
    <w:p w:rsidR="001A34A5" w:rsidRDefault="001A34A5" w:rsidP="001A34A5">
      <w:pPr>
        <w:ind w:left="426" w:hanging="426"/>
        <w:jc w:val="both"/>
        <w:rPr>
          <w:rFonts w:ascii="Arial" w:eastAsia="Times New Roman" w:hAnsi="Arial" w:cs="Arial"/>
          <w:bCs/>
          <w:iCs/>
          <w:color w:val="333333"/>
          <w:sz w:val="20"/>
          <w:szCs w:val="20"/>
          <w:lang w:eastAsia="pl-PL"/>
        </w:rPr>
      </w:pPr>
      <w:r>
        <w:rPr>
          <w:rFonts w:ascii="Arial" w:hAnsi="Arial" w:cs="Arial"/>
          <w:b/>
          <w:bCs/>
          <w:sz w:val="20"/>
          <w:szCs w:val="20"/>
        </w:rPr>
        <w:t>5</w:t>
      </w:r>
      <w:r w:rsidR="00970AA0">
        <w:rPr>
          <w:rFonts w:ascii="Arial" w:hAnsi="Arial" w:cs="Arial"/>
          <w:b/>
          <w:bCs/>
          <w:sz w:val="20"/>
          <w:szCs w:val="20"/>
        </w:rPr>
        <w:t>.7</w:t>
      </w:r>
      <w:r>
        <w:rPr>
          <w:rFonts w:ascii="Arial" w:hAnsi="Arial" w:cs="Arial"/>
          <w:b/>
          <w:bCs/>
          <w:sz w:val="20"/>
          <w:szCs w:val="20"/>
        </w:rPr>
        <w:t xml:space="preserve"> </w:t>
      </w:r>
      <w:r w:rsidRPr="001A34A5">
        <w:rPr>
          <w:rFonts w:ascii="Arial" w:hAnsi="Arial" w:cs="Arial"/>
          <w:sz w:val="20"/>
          <w:szCs w:val="20"/>
        </w:rPr>
        <w:t xml:space="preserve">Wykonawca dostarczy </w:t>
      </w:r>
      <w:r w:rsidR="00970AA0">
        <w:rPr>
          <w:rFonts w:ascii="Arial" w:hAnsi="Arial" w:cs="Arial"/>
          <w:sz w:val="20"/>
          <w:szCs w:val="20"/>
        </w:rPr>
        <w:t xml:space="preserve">oraz zamontuje </w:t>
      </w:r>
      <w:r w:rsidRPr="001A34A5">
        <w:rPr>
          <w:rFonts w:ascii="Arial" w:hAnsi="Arial" w:cs="Arial"/>
          <w:sz w:val="20"/>
          <w:szCs w:val="20"/>
        </w:rPr>
        <w:t xml:space="preserve">przedmiot zamówienia na własny koszt, do siedziby użytkownika – Publicznego Przedszkola w </w:t>
      </w:r>
      <w:r>
        <w:rPr>
          <w:rFonts w:ascii="Arial" w:hAnsi="Arial" w:cs="Arial"/>
          <w:sz w:val="20"/>
          <w:szCs w:val="20"/>
        </w:rPr>
        <w:t>Zblewie</w:t>
      </w:r>
      <w:r w:rsidRPr="001A34A5">
        <w:rPr>
          <w:rFonts w:ascii="Arial" w:hAnsi="Arial" w:cs="Arial"/>
          <w:sz w:val="20"/>
          <w:szCs w:val="20"/>
        </w:rPr>
        <w:t xml:space="preserve"> - </w:t>
      </w:r>
      <w:r w:rsidR="00FF49FA">
        <w:rPr>
          <w:rFonts w:ascii="Arial" w:eastAsia="Times New Roman" w:hAnsi="Arial" w:cs="Arial"/>
          <w:bCs/>
          <w:color w:val="333333"/>
          <w:sz w:val="20"/>
          <w:szCs w:val="20"/>
          <w:lang w:eastAsia="pl-PL"/>
        </w:rPr>
        <w:t>ul. Plac 700-lecia,</w:t>
      </w:r>
      <w:r w:rsidRPr="00756322">
        <w:rPr>
          <w:rFonts w:ascii="Arial" w:eastAsia="Times New Roman" w:hAnsi="Arial" w:cs="Arial"/>
          <w:bCs/>
          <w:color w:val="333333"/>
          <w:sz w:val="20"/>
          <w:szCs w:val="20"/>
          <w:lang w:eastAsia="pl-PL"/>
        </w:rPr>
        <w:t xml:space="preserve"> 83 – 210 Zblewo</w:t>
      </w:r>
      <w:r w:rsidRPr="001A34A5">
        <w:rPr>
          <w:rFonts w:ascii="Arial" w:eastAsia="Times New Roman" w:hAnsi="Arial" w:cs="Arial"/>
          <w:bCs/>
          <w:iCs/>
          <w:color w:val="333333"/>
          <w:sz w:val="20"/>
          <w:szCs w:val="20"/>
          <w:lang w:eastAsia="pl-PL"/>
        </w:rPr>
        <w:t>.</w:t>
      </w:r>
    </w:p>
    <w:p w:rsidR="001A34A5" w:rsidRDefault="001A34A5" w:rsidP="001A34A5">
      <w:pPr>
        <w:ind w:left="426" w:hanging="426"/>
        <w:jc w:val="both"/>
        <w:rPr>
          <w:rFonts w:ascii="Arial" w:hAnsi="Arial" w:cs="Arial"/>
          <w:sz w:val="20"/>
          <w:szCs w:val="20"/>
        </w:rPr>
      </w:pPr>
      <w:r>
        <w:rPr>
          <w:rFonts w:ascii="Arial" w:hAnsi="Arial" w:cs="Arial"/>
          <w:b/>
          <w:bCs/>
          <w:sz w:val="20"/>
          <w:szCs w:val="20"/>
        </w:rPr>
        <w:t>5.</w:t>
      </w:r>
      <w:r w:rsidR="002C024E">
        <w:rPr>
          <w:rFonts w:ascii="Arial" w:hAnsi="Arial" w:cs="Arial"/>
          <w:b/>
          <w:bCs/>
          <w:sz w:val="20"/>
          <w:szCs w:val="20"/>
        </w:rPr>
        <w:t>8</w:t>
      </w:r>
      <w:r w:rsidR="005F0A9B">
        <w:rPr>
          <w:rFonts w:ascii="Arial" w:hAnsi="Arial" w:cs="Arial"/>
          <w:b/>
          <w:bCs/>
          <w:sz w:val="20"/>
          <w:szCs w:val="20"/>
        </w:rPr>
        <w:t xml:space="preserve">. </w:t>
      </w:r>
      <w:r w:rsidRPr="001A34A5">
        <w:rPr>
          <w:rFonts w:ascii="Arial" w:hAnsi="Arial" w:cs="Arial"/>
          <w:sz w:val="20"/>
          <w:szCs w:val="20"/>
        </w:rPr>
        <w:t xml:space="preserve">Dostawa przedmiotu zamówienia zostanie potwierdzona protokołami zdawczo-odbiorczymi,  podpisanymi przez użytkownika odbierającego przedmiot zamówienia i przedstawiciela wykonawcy. Protokół zdawczo-odbiorczy będzie stanowił podstawę do wystawienia faktury przez Wykonawcę. </w:t>
      </w:r>
    </w:p>
    <w:p w:rsidR="001A34A5" w:rsidRPr="001A34A5" w:rsidRDefault="001A34A5" w:rsidP="001A34A5">
      <w:pPr>
        <w:ind w:left="426" w:hanging="426"/>
        <w:jc w:val="both"/>
        <w:rPr>
          <w:rFonts w:ascii="Arial" w:hAnsi="Arial" w:cs="Arial"/>
          <w:b/>
          <w:bCs/>
          <w:sz w:val="20"/>
          <w:szCs w:val="20"/>
        </w:rPr>
      </w:pPr>
      <w:r>
        <w:rPr>
          <w:rFonts w:ascii="Arial" w:hAnsi="Arial" w:cs="Arial"/>
          <w:b/>
          <w:bCs/>
          <w:sz w:val="20"/>
          <w:szCs w:val="20"/>
        </w:rPr>
        <w:t>5.</w:t>
      </w:r>
      <w:r w:rsidR="002C024E">
        <w:rPr>
          <w:rFonts w:ascii="Arial" w:hAnsi="Arial" w:cs="Arial"/>
          <w:b/>
          <w:bCs/>
          <w:sz w:val="20"/>
          <w:szCs w:val="20"/>
        </w:rPr>
        <w:t>9</w:t>
      </w:r>
      <w:r>
        <w:rPr>
          <w:rFonts w:ascii="Arial" w:hAnsi="Arial" w:cs="Arial"/>
          <w:b/>
          <w:bCs/>
          <w:sz w:val="20"/>
          <w:szCs w:val="20"/>
        </w:rPr>
        <w:t xml:space="preserve">. </w:t>
      </w:r>
      <w:r w:rsidRPr="001A34A5">
        <w:rPr>
          <w:rFonts w:ascii="Arial" w:hAnsi="Arial" w:cs="Arial"/>
          <w:bCs/>
          <w:sz w:val="20"/>
          <w:szCs w:val="20"/>
        </w:rPr>
        <w:t xml:space="preserve">Wykonawca będzie zobowiązany do pełnej współpracy z wykonawcą robót budowlanych prowadzonych na terenie przedszkola w </w:t>
      </w:r>
      <w:r w:rsidR="00FF49FA">
        <w:rPr>
          <w:rFonts w:ascii="Arial" w:hAnsi="Arial" w:cs="Arial"/>
          <w:bCs/>
          <w:sz w:val="20"/>
          <w:szCs w:val="20"/>
        </w:rPr>
        <w:t>celu</w:t>
      </w:r>
      <w:r w:rsidRPr="001A34A5">
        <w:rPr>
          <w:rFonts w:ascii="Arial" w:hAnsi="Arial" w:cs="Arial"/>
          <w:bCs/>
          <w:sz w:val="20"/>
          <w:szCs w:val="20"/>
        </w:rPr>
        <w:t xml:space="preserve"> </w:t>
      </w:r>
      <w:r w:rsidR="00FF49FA">
        <w:rPr>
          <w:rFonts w:ascii="Arial" w:hAnsi="Arial" w:cs="Arial"/>
          <w:bCs/>
          <w:sz w:val="20"/>
          <w:szCs w:val="20"/>
        </w:rPr>
        <w:t xml:space="preserve">wykonaniu pomiarów, </w:t>
      </w:r>
      <w:r w:rsidRPr="001A34A5">
        <w:rPr>
          <w:rFonts w:ascii="Arial" w:hAnsi="Arial" w:cs="Arial"/>
          <w:bCs/>
          <w:sz w:val="20"/>
          <w:szCs w:val="20"/>
        </w:rPr>
        <w:t>montażu, ustawienia lub zainstalowania wyposażenia przedszkolnego.</w:t>
      </w:r>
    </w:p>
    <w:p w:rsidR="004952D8" w:rsidRPr="00467464" w:rsidRDefault="004952D8" w:rsidP="000E6ADB">
      <w:pPr>
        <w:ind w:left="426" w:hanging="426"/>
        <w:jc w:val="both"/>
        <w:rPr>
          <w:rFonts w:ascii="Arial" w:hAnsi="Arial" w:cs="Arial"/>
          <w:b/>
          <w:sz w:val="20"/>
          <w:szCs w:val="20"/>
        </w:rPr>
      </w:pPr>
      <w:r w:rsidRPr="003B6713">
        <w:rPr>
          <w:rFonts w:ascii="Arial" w:hAnsi="Arial" w:cs="Arial"/>
          <w:b/>
          <w:sz w:val="20"/>
          <w:szCs w:val="20"/>
        </w:rPr>
        <w:t>5.</w:t>
      </w:r>
      <w:r w:rsidR="002C024E">
        <w:rPr>
          <w:rFonts w:ascii="Arial" w:hAnsi="Arial" w:cs="Arial"/>
          <w:b/>
          <w:sz w:val="20"/>
          <w:szCs w:val="20"/>
        </w:rPr>
        <w:t>10</w:t>
      </w:r>
      <w:r w:rsidRPr="003B6713">
        <w:rPr>
          <w:rFonts w:ascii="Arial" w:hAnsi="Arial" w:cs="Arial"/>
          <w:b/>
          <w:sz w:val="20"/>
          <w:szCs w:val="20"/>
        </w:rPr>
        <w:t>.</w:t>
      </w:r>
      <w:r w:rsidRPr="004952D8">
        <w:rPr>
          <w:rFonts w:ascii="Arial" w:hAnsi="Arial" w:cs="Arial"/>
          <w:sz w:val="20"/>
          <w:szCs w:val="20"/>
        </w:rPr>
        <w:tab/>
      </w:r>
      <w:r w:rsidRPr="00467464">
        <w:rPr>
          <w:rFonts w:ascii="Arial" w:hAnsi="Arial" w:cs="Arial"/>
          <w:b/>
          <w:sz w:val="20"/>
          <w:szCs w:val="20"/>
        </w:rPr>
        <w:t>Zamawiający nie dopuszcza składania ofert wariantowych.</w:t>
      </w:r>
    </w:p>
    <w:p w:rsidR="005101E3" w:rsidRPr="00467464" w:rsidRDefault="004952D8" w:rsidP="00901EF9">
      <w:pPr>
        <w:tabs>
          <w:tab w:val="left" w:pos="567"/>
        </w:tabs>
        <w:ind w:left="426" w:hanging="426"/>
        <w:jc w:val="both"/>
        <w:rPr>
          <w:rFonts w:ascii="Arial" w:hAnsi="Arial" w:cs="Arial"/>
          <w:b/>
          <w:sz w:val="20"/>
          <w:szCs w:val="20"/>
        </w:rPr>
      </w:pPr>
      <w:r w:rsidRPr="003B6713">
        <w:rPr>
          <w:rFonts w:ascii="Arial" w:hAnsi="Arial" w:cs="Arial"/>
          <w:b/>
          <w:sz w:val="20"/>
          <w:szCs w:val="20"/>
        </w:rPr>
        <w:t>5.</w:t>
      </w:r>
      <w:r w:rsidR="001A34A5">
        <w:rPr>
          <w:rFonts w:ascii="Arial" w:hAnsi="Arial" w:cs="Arial"/>
          <w:b/>
          <w:sz w:val="20"/>
          <w:szCs w:val="20"/>
        </w:rPr>
        <w:t>1</w:t>
      </w:r>
      <w:r w:rsidR="002C024E">
        <w:rPr>
          <w:rFonts w:ascii="Arial" w:hAnsi="Arial" w:cs="Arial"/>
          <w:b/>
          <w:sz w:val="20"/>
          <w:szCs w:val="20"/>
        </w:rPr>
        <w:t>1</w:t>
      </w:r>
      <w:r w:rsidRPr="003B6713">
        <w:rPr>
          <w:rFonts w:ascii="Arial" w:hAnsi="Arial" w:cs="Arial"/>
          <w:b/>
          <w:sz w:val="20"/>
          <w:szCs w:val="20"/>
        </w:rPr>
        <w:t>.</w:t>
      </w:r>
      <w:r w:rsidRPr="004952D8">
        <w:rPr>
          <w:rFonts w:ascii="Arial" w:hAnsi="Arial" w:cs="Arial"/>
          <w:sz w:val="20"/>
          <w:szCs w:val="20"/>
        </w:rPr>
        <w:tab/>
      </w:r>
      <w:r w:rsidRPr="00467464">
        <w:rPr>
          <w:rFonts w:ascii="Arial" w:hAnsi="Arial" w:cs="Arial"/>
          <w:b/>
          <w:sz w:val="20"/>
          <w:szCs w:val="20"/>
        </w:rPr>
        <w:t xml:space="preserve">Zamawiający </w:t>
      </w:r>
      <w:r w:rsidR="00901EF9">
        <w:rPr>
          <w:rFonts w:ascii="Arial" w:hAnsi="Arial" w:cs="Arial"/>
          <w:b/>
          <w:sz w:val="20"/>
          <w:szCs w:val="20"/>
        </w:rPr>
        <w:t xml:space="preserve">nie </w:t>
      </w:r>
      <w:r w:rsidRPr="00467464">
        <w:rPr>
          <w:rFonts w:ascii="Arial" w:hAnsi="Arial" w:cs="Arial"/>
          <w:b/>
          <w:sz w:val="20"/>
          <w:szCs w:val="20"/>
        </w:rPr>
        <w:t>przewiduje udzielenia zamówień, o których mowa w art. 214 ust</w:t>
      </w:r>
      <w:r w:rsidR="005A3DA1">
        <w:rPr>
          <w:rFonts w:ascii="Arial" w:hAnsi="Arial" w:cs="Arial"/>
          <w:b/>
          <w:sz w:val="20"/>
          <w:szCs w:val="20"/>
        </w:rPr>
        <w:t xml:space="preserve">. 1 pkt 7 ustawy </w:t>
      </w:r>
      <w:proofErr w:type="spellStart"/>
      <w:r w:rsidR="005A3DA1">
        <w:rPr>
          <w:rFonts w:ascii="Arial" w:hAnsi="Arial" w:cs="Arial"/>
          <w:b/>
          <w:sz w:val="20"/>
          <w:szCs w:val="20"/>
        </w:rPr>
        <w:t>Pzp</w:t>
      </w:r>
      <w:proofErr w:type="spellEnd"/>
      <w:r w:rsidR="00901EF9">
        <w:rPr>
          <w:rFonts w:ascii="Arial" w:hAnsi="Arial" w:cs="Arial"/>
          <w:b/>
          <w:sz w:val="20"/>
          <w:szCs w:val="20"/>
        </w:rPr>
        <w:t xml:space="preserve">. </w:t>
      </w:r>
    </w:p>
    <w:p w:rsidR="004952D8" w:rsidRDefault="004952D8" w:rsidP="003B6713">
      <w:pPr>
        <w:ind w:left="567" w:hanging="567"/>
        <w:jc w:val="both"/>
        <w:rPr>
          <w:rFonts w:ascii="Arial" w:hAnsi="Arial" w:cs="Arial"/>
          <w:b/>
          <w:sz w:val="20"/>
          <w:szCs w:val="20"/>
        </w:rPr>
      </w:pPr>
      <w:r w:rsidRPr="003B6713">
        <w:rPr>
          <w:rFonts w:ascii="Arial" w:hAnsi="Arial" w:cs="Arial"/>
          <w:b/>
          <w:sz w:val="20"/>
          <w:szCs w:val="20"/>
        </w:rPr>
        <w:t>5.</w:t>
      </w:r>
      <w:r w:rsidR="001A34A5">
        <w:rPr>
          <w:rFonts w:ascii="Arial" w:hAnsi="Arial" w:cs="Arial"/>
          <w:b/>
          <w:sz w:val="20"/>
          <w:szCs w:val="20"/>
        </w:rPr>
        <w:t>1</w:t>
      </w:r>
      <w:r w:rsidR="002C024E">
        <w:rPr>
          <w:rFonts w:ascii="Arial" w:hAnsi="Arial" w:cs="Arial"/>
          <w:b/>
          <w:sz w:val="20"/>
          <w:szCs w:val="20"/>
        </w:rPr>
        <w:t>2</w:t>
      </w:r>
      <w:r w:rsidRPr="003B6713">
        <w:rPr>
          <w:rFonts w:ascii="Arial" w:hAnsi="Arial" w:cs="Arial"/>
          <w:b/>
          <w:sz w:val="20"/>
          <w:szCs w:val="20"/>
        </w:rPr>
        <w:t>.</w:t>
      </w:r>
      <w:r w:rsidRPr="004952D8">
        <w:rPr>
          <w:rFonts w:ascii="Arial" w:hAnsi="Arial" w:cs="Arial"/>
          <w:sz w:val="20"/>
          <w:szCs w:val="20"/>
        </w:rPr>
        <w:tab/>
      </w:r>
      <w:r w:rsidRPr="00467464">
        <w:rPr>
          <w:rFonts w:ascii="Arial" w:hAnsi="Arial" w:cs="Arial"/>
          <w:b/>
          <w:sz w:val="20"/>
          <w:szCs w:val="20"/>
        </w:rPr>
        <w:t xml:space="preserve">Zamawiający nie przewiduje przeprowadzenia przez wykonawcę wizji lokalnej ani sprawdzenia przez niego dokumentów niezbędnych do realizacji zamówienia, o których mowa w art. 131 ust. 2 ustawy </w:t>
      </w:r>
      <w:proofErr w:type="spellStart"/>
      <w:r w:rsidRPr="00467464">
        <w:rPr>
          <w:rFonts w:ascii="Arial" w:hAnsi="Arial" w:cs="Arial"/>
          <w:b/>
          <w:sz w:val="20"/>
          <w:szCs w:val="20"/>
        </w:rPr>
        <w:t>Pzp</w:t>
      </w:r>
      <w:proofErr w:type="spellEnd"/>
      <w:r w:rsidRPr="00467464">
        <w:rPr>
          <w:rFonts w:ascii="Arial" w:hAnsi="Arial" w:cs="Arial"/>
          <w:b/>
          <w:sz w:val="20"/>
          <w:szCs w:val="20"/>
        </w:rPr>
        <w:t>.</w:t>
      </w:r>
    </w:p>
    <w:p w:rsidR="004049D8" w:rsidRPr="004049D8" w:rsidRDefault="004049D8" w:rsidP="004049D8">
      <w:pPr>
        <w:ind w:left="567" w:hanging="567"/>
        <w:jc w:val="both"/>
        <w:rPr>
          <w:rFonts w:ascii="Arial" w:hAnsi="Arial" w:cs="Arial"/>
          <w:b/>
          <w:sz w:val="20"/>
          <w:szCs w:val="20"/>
        </w:rPr>
      </w:pPr>
      <w:r>
        <w:rPr>
          <w:rFonts w:ascii="Arial" w:hAnsi="Arial" w:cs="Arial"/>
          <w:b/>
          <w:sz w:val="20"/>
          <w:szCs w:val="20"/>
        </w:rPr>
        <w:t xml:space="preserve">5.13. </w:t>
      </w:r>
      <w:r w:rsidRPr="004049D8">
        <w:rPr>
          <w:rFonts w:ascii="Arial" w:hAnsi="Arial" w:cs="Arial"/>
          <w:b/>
          <w:sz w:val="20"/>
          <w:szCs w:val="20"/>
        </w:rPr>
        <w:t>Przedmiot zamówienia jest niepodzielny – obejmuje ten sam przedmiot rodzaj</w:t>
      </w:r>
      <w:r>
        <w:rPr>
          <w:rFonts w:ascii="Arial" w:hAnsi="Arial" w:cs="Arial"/>
          <w:b/>
          <w:sz w:val="20"/>
          <w:szCs w:val="20"/>
        </w:rPr>
        <w:t>u</w:t>
      </w:r>
      <w:r w:rsidRPr="004049D8">
        <w:rPr>
          <w:rFonts w:ascii="Arial" w:hAnsi="Arial" w:cs="Arial"/>
          <w:b/>
          <w:sz w:val="20"/>
          <w:szCs w:val="20"/>
        </w:rPr>
        <w:t xml:space="preserve"> dostaw</w:t>
      </w:r>
      <w:r>
        <w:rPr>
          <w:rFonts w:ascii="Arial" w:hAnsi="Arial" w:cs="Arial"/>
          <w:b/>
          <w:sz w:val="20"/>
          <w:szCs w:val="20"/>
        </w:rPr>
        <w:t xml:space="preserve"> w jednym budynku, , tj. Gminnym Przedszkolu w Zblewie</w:t>
      </w:r>
      <w:r w:rsidRPr="004049D8">
        <w:rPr>
          <w:rFonts w:ascii="Arial" w:hAnsi="Arial" w:cs="Arial"/>
          <w:b/>
          <w:sz w:val="20"/>
          <w:szCs w:val="20"/>
        </w:rPr>
        <w:t>.</w:t>
      </w:r>
    </w:p>
    <w:p w:rsidR="004952D8" w:rsidRPr="003B6713" w:rsidRDefault="004952D8" w:rsidP="00F25E3F">
      <w:pPr>
        <w:jc w:val="both"/>
        <w:rPr>
          <w:rFonts w:ascii="Arial" w:hAnsi="Arial" w:cs="Arial"/>
          <w:b/>
          <w:sz w:val="20"/>
          <w:szCs w:val="20"/>
        </w:rPr>
      </w:pPr>
      <w:r w:rsidRPr="003B6713">
        <w:rPr>
          <w:rFonts w:ascii="Arial" w:hAnsi="Arial" w:cs="Arial"/>
          <w:b/>
          <w:sz w:val="20"/>
          <w:szCs w:val="20"/>
        </w:rPr>
        <w:t xml:space="preserve">6. Termin </w:t>
      </w:r>
      <w:r w:rsidR="005F0A9B">
        <w:rPr>
          <w:rFonts w:ascii="Arial" w:hAnsi="Arial" w:cs="Arial"/>
          <w:b/>
          <w:sz w:val="20"/>
          <w:szCs w:val="20"/>
        </w:rPr>
        <w:t>realizacji zamówienia liczony w dniach kalendarzowych</w:t>
      </w:r>
      <w:r w:rsidRPr="003B6713">
        <w:rPr>
          <w:rFonts w:ascii="Arial" w:hAnsi="Arial" w:cs="Arial"/>
          <w:b/>
          <w:sz w:val="20"/>
          <w:szCs w:val="20"/>
        </w:rPr>
        <w:t>.</w:t>
      </w:r>
    </w:p>
    <w:p w:rsidR="005F0A9B" w:rsidRDefault="004952D8" w:rsidP="002365EC">
      <w:pPr>
        <w:numPr>
          <w:ilvl w:val="1"/>
          <w:numId w:val="19"/>
        </w:numPr>
        <w:ind w:left="284"/>
        <w:jc w:val="both"/>
        <w:rPr>
          <w:rFonts w:ascii="Arial" w:hAnsi="Arial" w:cs="Arial"/>
          <w:b/>
          <w:sz w:val="20"/>
          <w:szCs w:val="20"/>
        </w:rPr>
      </w:pPr>
      <w:r w:rsidRPr="005F0A9B">
        <w:rPr>
          <w:rFonts w:ascii="Arial" w:hAnsi="Arial" w:cs="Arial"/>
          <w:sz w:val="20"/>
          <w:szCs w:val="20"/>
        </w:rPr>
        <w:t xml:space="preserve">Przedmiot zamówienia </w:t>
      </w:r>
      <w:r w:rsidR="004049D8">
        <w:rPr>
          <w:rFonts w:ascii="Arial" w:hAnsi="Arial" w:cs="Arial"/>
          <w:b/>
          <w:sz w:val="20"/>
          <w:szCs w:val="20"/>
        </w:rPr>
        <w:t>należy wykonać</w:t>
      </w:r>
      <w:r w:rsidR="005F0A9B" w:rsidRPr="003277BD">
        <w:rPr>
          <w:rFonts w:ascii="Arial" w:hAnsi="Arial" w:cs="Arial"/>
          <w:b/>
          <w:sz w:val="20"/>
          <w:szCs w:val="20"/>
        </w:rPr>
        <w:t>:</w:t>
      </w:r>
      <w:r w:rsidR="005F0A9B" w:rsidRPr="005F0A9B">
        <w:rPr>
          <w:rFonts w:ascii="Arial" w:hAnsi="Arial" w:cs="Arial"/>
          <w:sz w:val="20"/>
          <w:szCs w:val="20"/>
        </w:rPr>
        <w:t xml:space="preserve"> </w:t>
      </w:r>
      <w:r w:rsidR="005F0A9B" w:rsidRPr="00C16B9B">
        <w:rPr>
          <w:rFonts w:ascii="Arial" w:hAnsi="Arial" w:cs="Arial"/>
          <w:b/>
          <w:sz w:val="20"/>
          <w:szCs w:val="20"/>
        </w:rPr>
        <w:t xml:space="preserve">maksymalnie </w:t>
      </w:r>
      <w:r w:rsidR="002C024E">
        <w:rPr>
          <w:rFonts w:ascii="Arial" w:hAnsi="Arial" w:cs="Arial"/>
          <w:b/>
          <w:sz w:val="20"/>
          <w:szCs w:val="20"/>
        </w:rPr>
        <w:t>9</w:t>
      </w:r>
      <w:r w:rsidR="005F0A9B" w:rsidRPr="00C16B9B">
        <w:rPr>
          <w:rFonts w:ascii="Arial" w:hAnsi="Arial" w:cs="Arial"/>
          <w:b/>
          <w:sz w:val="20"/>
          <w:szCs w:val="20"/>
        </w:rPr>
        <w:t>0 dni od daty podpisania umowy</w:t>
      </w:r>
      <w:r w:rsidR="00C16B9B">
        <w:rPr>
          <w:rFonts w:ascii="Arial" w:hAnsi="Arial" w:cs="Arial"/>
          <w:sz w:val="20"/>
          <w:szCs w:val="20"/>
        </w:rPr>
        <w:t>.</w:t>
      </w:r>
    </w:p>
    <w:p w:rsidR="004952D8" w:rsidRPr="005F0A9B" w:rsidRDefault="004952D8" w:rsidP="005F0A9B">
      <w:pPr>
        <w:ind w:left="-339"/>
        <w:jc w:val="both"/>
        <w:rPr>
          <w:rFonts w:ascii="Arial" w:hAnsi="Arial" w:cs="Arial"/>
          <w:b/>
          <w:sz w:val="20"/>
          <w:szCs w:val="20"/>
        </w:rPr>
      </w:pPr>
      <w:r w:rsidRPr="005F0A9B">
        <w:rPr>
          <w:rFonts w:ascii="Arial" w:hAnsi="Arial" w:cs="Arial"/>
          <w:b/>
          <w:sz w:val="20"/>
          <w:szCs w:val="20"/>
        </w:rPr>
        <w:t>7.</w:t>
      </w:r>
      <w:r w:rsidRPr="005F0A9B">
        <w:rPr>
          <w:rFonts w:ascii="Arial" w:hAnsi="Arial" w:cs="Arial"/>
          <w:b/>
          <w:sz w:val="20"/>
          <w:szCs w:val="20"/>
        </w:rPr>
        <w:tab/>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rsidR="004952D8" w:rsidRPr="004952D8" w:rsidRDefault="004952D8" w:rsidP="00467464">
      <w:pPr>
        <w:ind w:left="284"/>
        <w:jc w:val="both"/>
        <w:rPr>
          <w:rFonts w:ascii="Arial" w:hAnsi="Arial" w:cs="Arial"/>
          <w:sz w:val="20"/>
          <w:szCs w:val="20"/>
        </w:rPr>
      </w:pPr>
      <w:r w:rsidRPr="00467464">
        <w:rPr>
          <w:rFonts w:ascii="Arial" w:hAnsi="Arial" w:cs="Arial"/>
          <w:b/>
          <w:sz w:val="20"/>
          <w:szCs w:val="20"/>
        </w:rPr>
        <w:t>7.1.</w:t>
      </w:r>
      <w:r w:rsidRPr="004952D8">
        <w:rPr>
          <w:rFonts w:ascii="Arial" w:hAnsi="Arial" w:cs="Arial"/>
          <w:sz w:val="20"/>
          <w:szCs w:val="20"/>
        </w:rPr>
        <w:tab/>
        <w:t xml:space="preserve">Osobą uprawnioną do kontaktu z Wykonawcami jest: </w:t>
      </w:r>
    </w:p>
    <w:p w:rsidR="004952D8" w:rsidRPr="004952D8" w:rsidRDefault="004952D8" w:rsidP="00467464">
      <w:pPr>
        <w:tabs>
          <w:tab w:val="left" w:pos="851"/>
        </w:tabs>
        <w:ind w:left="284"/>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W zakresie proceduralnym: Adriana Tarakan, tel. 58 588 43 81 wew. 44;</w:t>
      </w:r>
    </w:p>
    <w:p w:rsidR="00467464" w:rsidRPr="004952D8" w:rsidRDefault="004952D8" w:rsidP="00467464">
      <w:pPr>
        <w:tabs>
          <w:tab w:val="left" w:pos="851"/>
        </w:tabs>
        <w:ind w:firstLine="284"/>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W zakresi</w:t>
      </w:r>
      <w:r w:rsidR="00467464">
        <w:rPr>
          <w:rFonts w:ascii="Arial" w:hAnsi="Arial" w:cs="Arial"/>
          <w:sz w:val="20"/>
          <w:szCs w:val="20"/>
        </w:rPr>
        <w:t xml:space="preserve">e merytorycznym: </w:t>
      </w:r>
      <w:r w:rsidR="00CD08FA">
        <w:rPr>
          <w:rFonts w:ascii="Arial" w:hAnsi="Arial" w:cs="Arial"/>
          <w:sz w:val="20"/>
          <w:szCs w:val="20"/>
        </w:rPr>
        <w:t xml:space="preserve">Mateusz Stypa, </w:t>
      </w:r>
      <w:r w:rsidR="00FD0580">
        <w:rPr>
          <w:rFonts w:ascii="Arial" w:hAnsi="Arial" w:cs="Arial"/>
          <w:sz w:val="20"/>
          <w:szCs w:val="20"/>
        </w:rPr>
        <w:t xml:space="preserve">Maciej </w:t>
      </w:r>
      <w:proofErr w:type="spellStart"/>
      <w:r w:rsidR="00FD0580">
        <w:rPr>
          <w:rFonts w:ascii="Arial" w:hAnsi="Arial" w:cs="Arial"/>
          <w:sz w:val="20"/>
          <w:szCs w:val="20"/>
        </w:rPr>
        <w:t>Menard</w:t>
      </w:r>
      <w:proofErr w:type="spellEnd"/>
      <w:r w:rsidR="00467464">
        <w:rPr>
          <w:rFonts w:ascii="Arial" w:hAnsi="Arial" w:cs="Arial"/>
          <w:sz w:val="20"/>
          <w:szCs w:val="20"/>
        </w:rPr>
        <w:t>, tel. 58 588 43 81 wew. 22,</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7.2.</w:t>
      </w:r>
      <w:r w:rsidRPr="004952D8">
        <w:rPr>
          <w:rFonts w:ascii="Arial" w:hAnsi="Arial" w:cs="Arial"/>
          <w:sz w:val="20"/>
          <w:szCs w:val="20"/>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4952D8">
        <w:rPr>
          <w:rFonts w:ascii="Arial" w:hAnsi="Arial" w:cs="Arial"/>
          <w:sz w:val="20"/>
          <w:szCs w:val="20"/>
        </w:rPr>
        <w:t>Pzp</w:t>
      </w:r>
      <w:proofErr w:type="spellEnd"/>
      <w:r w:rsidRPr="004952D8">
        <w:rPr>
          <w:rFonts w:ascii="Arial" w:hAnsi="Arial" w:cs="Arial"/>
          <w:sz w:val="20"/>
          <w:szCs w:val="20"/>
        </w:rPr>
        <w:t>, odbywa</w:t>
      </w:r>
      <w:r w:rsidR="00BA005B">
        <w:rPr>
          <w:rFonts w:ascii="Arial" w:hAnsi="Arial" w:cs="Arial"/>
          <w:sz w:val="20"/>
          <w:szCs w:val="20"/>
        </w:rPr>
        <w:t>ć</w:t>
      </w:r>
      <w:r w:rsidRPr="004952D8">
        <w:rPr>
          <w:rFonts w:ascii="Arial" w:hAnsi="Arial" w:cs="Arial"/>
          <w:sz w:val="20"/>
          <w:szCs w:val="20"/>
        </w:rPr>
        <w:t xml:space="preserve"> się przy użyciu środków komunikacji elektronicznej. Przez środki komunikacji elektronicznej rozumie się środki komunikacji elektronicznej zdefiniowane w ustawie z dnia 18 lipca 2002 r. o świadczeniu usług drogą elektroniczną.</w:t>
      </w:r>
    </w:p>
    <w:p w:rsidR="004952D8" w:rsidRDefault="004952D8" w:rsidP="00467464">
      <w:pPr>
        <w:ind w:left="426" w:hanging="426"/>
        <w:jc w:val="both"/>
        <w:rPr>
          <w:rFonts w:ascii="Arial" w:hAnsi="Arial" w:cs="Arial"/>
          <w:b/>
          <w:sz w:val="20"/>
          <w:szCs w:val="20"/>
        </w:rPr>
      </w:pPr>
      <w:r w:rsidRPr="00467464">
        <w:rPr>
          <w:rFonts w:ascii="Arial" w:hAnsi="Arial" w:cs="Arial"/>
          <w:b/>
          <w:sz w:val="20"/>
          <w:szCs w:val="20"/>
        </w:rPr>
        <w:t>7.3.</w:t>
      </w:r>
      <w:r w:rsidRPr="004952D8">
        <w:rPr>
          <w:rFonts w:ascii="Arial" w:hAnsi="Arial" w:cs="Arial"/>
          <w:sz w:val="20"/>
          <w:szCs w:val="20"/>
        </w:rPr>
        <w:tab/>
        <w:t xml:space="preserve">Postępowanie prowadzone jest w języku polskim w formie elektronicznej za pośrednictwem platformazakupowa.pl pod adresem: </w:t>
      </w:r>
      <w:hyperlink r:id="rId12" w:history="1">
        <w:r w:rsidR="00467464" w:rsidRPr="007552AC">
          <w:rPr>
            <w:rStyle w:val="Hipercze"/>
            <w:rFonts w:ascii="Arial" w:hAnsi="Arial" w:cs="Arial"/>
            <w:b/>
            <w:sz w:val="20"/>
            <w:szCs w:val="20"/>
          </w:rPr>
          <w:t>https://platformazakupowa.pl/pn/zblewo</w:t>
        </w:r>
      </w:hyperlink>
    </w:p>
    <w:p w:rsidR="004952D8" w:rsidRPr="004952D8" w:rsidRDefault="004952D8" w:rsidP="00467464">
      <w:pPr>
        <w:tabs>
          <w:tab w:val="left" w:pos="426"/>
        </w:tabs>
        <w:jc w:val="both"/>
        <w:rPr>
          <w:rFonts w:ascii="Arial" w:hAnsi="Arial" w:cs="Arial"/>
          <w:sz w:val="20"/>
          <w:szCs w:val="20"/>
        </w:rPr>
      </w:pPr>
      <w:r w:rsidRPr="00467464">
        <w:rPr>
          <w:rFonts w:ascii="Arial" w:hAnsi="Arial" w:cs="Arial"/>
          <w:b/>
          <w:sz w:val="20"/>
          <w:szCs w:val="20"/>
        </w:rPr>
        <w:lastRenderedPageBreak/>
        <w:t>7.4.</w:t>
      </w:r>
      <w:r w:rsidRPr="004952D8">
        <w:rPr>
          <w:rFonts w:ascii="Arial" w:hAnsi="Arial" w:cs="Arial"/>
          <w:sz w:val="20"/>
          <w:szCs w:val="20"/>
        </w:rPr>
        <w:tab/>
        <w:t>Korzystanie z platformy zakupowej przez wykonawcę jest bezpłatne.</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7.5.</w:t>
      </w:r>
      <w:r w:rsidRPr="004952D8">
        <w:rPr>
          <w:rFonts w:ascii="Arial" w:hAnsi="Arial" w:cs="Arial"/>
          <w:sz w:val="20"/>
          <w:szCs w:val="20"/>
        </w:rPr>
        <w:tab/>
        <w:t>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7.6.</w:t>
      </w:r>
      <w:r w:rsidRPr="004952D8">
        <w:rPr>
          <w:rFonts w:ascii="Arial" w:hAnsi="Arial" w:cs="Arial"/>
          <w:sz w:val="20"/>
          <w:szCs w:val="20"/>
        </w:rPr>
        <w:tab/>
        <w:t>W sytuacjach awaryjnych z wyjątkiem składania ofert zamawiający dopuszcza komunikację elektroniczną poprzez email: zamowieniapubliczne@zblewo.pl lub gmina@zblewo.pl</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7.7.</w:t>
      </w:r>
      <w:r w:rsidRPr="004952D8">
        <w:rPr>
          <w:rFonts w:ascii="Arial" w:hAnsi="Arial" w:cs="Arial"/>
          <w:sz w:val="20"/>
          <w:szCs w:val="20"/>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7.8.</w:t>
      </w:r>
      <w:r w:rsidRPr="004952D8">
        <w:rPr>
          <w:rFonts w:ascii="Arial" w:hAnsi="Arial" w:cs="Arial"/>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7.9.</w:t>
      </w:r>
      <w:r w:rsidRPr="004952D8">
        <w:rPr>
          <w:rFonts w:ascii="Arial" w:hAnsi="Arial" w:cs="Arial"/>
          <w:sz w:val="20"/>
          <w:szCs w:val="20"/>
        </w:rPr>
        <w:tab/>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7.9.1.</w:t>
      </w:r>
      <w:r w:rsidRPr="004952D8">
        <w:rPr>
          <w:rFonts w:ascii="Arial" w:hAnsi="Arial" w:cs="Arial"/>
          <w:sz w:val="20"/>
          <w:szCs w:val="20"/>
        </w:rPr>
        <w:tab/>
        <w:t xml:space="preserve">stały dostęp do sieci Internet o gwarantowanej przepustowości nie mniejszej niż 512 </w:t>
      </w:r>
      <w:proofErr w:type="spellStart"/>
      <w:r w:rsidRPr="004952D8">
        <w:rPr>
          <w:rFonts w:ascii="Arial" w:hAnsi="Arial" w:cs="Arial"/>
          <w:sz w:val="20"/>
          <w:szCs w:val="20"/>
        </w:rPr>
        <w:t>kb</w:t>
      </w:r>
      <w:proofErr w:type="spellEnd"/>
      <w:r w:rsidRPr="004952D8">
        <w:rPr>
          <w:rFonts w:ascii="Arial" w:hAnsi="Arial" w:cs="Arial"/>
          <w:sz w:val="20"/>
          <w:szCs w:val="20"/>
        </w:rPr>
        <w:t>/s,</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7.9.2.</w:t>
      </w:r>
      <w:r w:rsidRPr="004952D8">
        <w:rPr>
          <w:rFonts w:ascii="Arial" w:hAnsi="Arial" w:cs="Arial"/>
          <w:sz w:val="20"/>
          <w:szCs w:val="20"/>
        </w:rPr>
        <w:tab/>
        <w:t>komputer klasy PC lub MAC o następującej konfiguracji: pamięć min. 2 GB Ram, procesor Intel IV 2 GHZ lub jego nowsza wersja, jeden z systemów operacyjnych - MS Windows 7, Mac Os x 10 4, Linux, lub ich nowsze wersje,</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7.9.3.</w:t>
      </w:r>
      <w:r w:rsidRPr="004952D8">
        <w:rPr>
          <w:rFonts w:ascii="Arial" w:hAnsi="Arial" w:cs="Arial"/>
          <w:sz w:val="20"/>
          <w:szCs w:val="20"/>
        </w:rPr>
        <w:tab/>
        <w:t>zainstalowana dowolna przeglądarka internetowa, w przypadku Internet Explorer minimalnie wersja 10 0.,</w:t>
      </w:r>
    </w:p>
    <w:p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7.9.4.</w:t>
      </w:r>
      <w:r w:rsidRPr="004952D8">
        <w:rPr>
          <w:rFonts w:ascii="Arial" w:hAnsi="Arial" w:cs="Arial"/>
          <w:sz w:val="20"/>
          <w:szCs w:val="20"/>
        </w:rPr>
        <w:tab/>
        <w:t>włączona obsługa JavaScript,</w:t>
      </w:r>
    </w:p>
    <w:p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7.9.5.</w:t>
      </w:r>
      <w:r w:rsidRPr="004952D8">
        <w:rPr>
          <w:rFonts w:ascii="Arial" w:hAnsi="Arial" w:cs="Arial"/>
          <w:sz w:val="20"/>
          <w:szCs w:val="20"/>
        </w:rPr>
        <w:tab/>
        <w:t xml:space="preserve">zainstalowany program Adobe </w:t>
      </w:r>
      <w:proofErr w:type="spellStart"/>
      <w:r w:rsidRPr="004952D8">
        <w:rPr>
          <w:rFonts w:ascii="Arial" w:hAnsi="Arial" w:cs="Arial"/>
          <w:sz w:val="20"/>
          <w:szCs w:val="20"/>
        </w:rPr>
        <w:t>Acrobat</w:t>
      </w:r>
      <w:proofErr w:type="spellEnd"/>
      <w:r w:rsidRPr="004952D8">
        <w:rPr>
          <w:rFonts w:ascii="Arial" w:hAnsi="Arial" w:cs="Arial"/>
          <w:sz w:val="20"/>
          <w:szCs w:val="20"/>
        </w:rPr>
        <w:t xml:space="preserve"> Reader lub inny obsługujący format plików .pdf,</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7.9.6.</w:t>
      </w:r>
      <w:r w:rsidRPr="004952D8">
        <w:rPr>
          <w:rFonts w:ascii="Arial" w:hAnsi="Arial" w:cs="Arial"/>
          <w:sz w:val="20"/>
          <w:szCs w:val="20"/>
        </w:rPr>
        <w:tab/>
        <w:t>platformazakupowa.pl działa według standardu przyjętego w komunikacji sieciowej - kodowanie UTF8,</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7.9.7.</w:t>
      </w:r>
      <w:r w:rsidRPr="004952D8">
        <w:rPr>
          <w:rFonts w:ascii="Arial" w:hAnsi="Arial" w:cs="Arial"/>
          <w:sz w:val="20"/>
          <w:szCs w:val="20"/>
        </w:rPr>
        <w:tab/>
        <w:t>oznaczenie czasu odbioru danych przez platformę zakupową stanowi datę oraz dokładny czas (</w:t>
      </w:r>
      <w:proofErr w:type="spellStart"/>
      <w:r w:rsidRPr="004952D8">
        <w:rPr>
          <w:rFonts w:ascii="Arial" w:hAnsi="Arial" w:cs="Arial"/>
          <w:sz w:val="20"/>
          <w:szCs w:val="20"/>
        </w:rPr>
        <w:t>hh:mm:ss</w:t>
      </w:r>
      <w:proofErr w:type="spellEnd"/>
      <w:r w:rsidRPr="004952D8">
        <w:rPr>
          <w:rFonts w:ascii="Arial" w:hAnsi="Arial" w:cs="Arial"/>
          <w:sz w:val="20"/>
          <w:szCs w:val="20"/>
        </w:rPr>
        <w:t>) generowany wg. czasu lokalnego serwera synchronizowanego z zegarem Głównego Urzędu Miar.</w:t>
      </w:r>
    </w:p>
    <w:p w:rsidR="004952D8" w:rsidRPr="004952D8" w:rsidRDefault="004952D8" w:rsidP="00F25E3F">
      <w:pPr>
        <w:jc w:val="both"/>
        <w:rPr>
          <w:rFonts w:ascii="Arial" w:hAnsi="Arial" w:cs="Arial"/>
          <w:sz w:val="20"/>
          <w:szCs w:val="20"/>
        </w:rPr>
      </w:pPr>
      <w:r w:rsidRPr="00467464">
        <w:rPr>
          <w:rFonts w:ascii="Arial" w:hAnsi="Arial" w:cs="Arial"/>
          <w:b/>
          <w:sz w:val="20"/>
          <w:szCs w:val="20"/>
        </w:rPr>
        <w:t>7.10.</w:t>
      </w:r>
      <w:r w:rsidRPr="004952D8">
        <w:rPr>
          <w:rFonts w:ascii="Arial" w:hAnsi="Arial" w:cs="Arial"/>
          <w:sz w:val="20"/>
          <w:szCs w:val="20"/>
        </w:rPr>
        <w:tab/>
        <w:t>Wykonawca, przystępując do niniejszego postępowania o udzielenie zamówienia publicznego:</w:t>
      </w:r>
    </w:p>
    <w:p w:rsidR="004952D8" w:rsidRPr="004952D8" w:rsidRDefault="004952D8" w:rsidP="00BB659E">
      <w:pPr>
        <w:ind w:left="709" w:hanging="709"/>
        <w:jc w:val="both"/>
        <w:rPr>
          <w:rFonts w:ascii="Arial" w:hAnsi="Arial" w:cs="Arial"/>
          <w:sz w:val="20"/>
          <w:szCs w:val="20"/>
        </w:rPr>
      </w:pPr>
      <w:r w:rsidRPr="00467464">
        <w:rPr>
          <w:rFonts w:ascii="Arial" w:hAnsi="Arial" w:cs="Arial"/>
          <w:b/>
          <w:sz w:val="20"/>
          <w:szCs w:val="20"/>
        </w:rPr>
        <w:t>7.10.1.</w:t>
      </w:r>
      <w:r w:rsidRPr="004952D8">
        <w:rPr>
          <w:rFonts w:ascii="Arial" w:hAnsi="Arial" w:cs="Arial"/>
          <w:sz w:val="20"/>
          <w:szCs w:val="20"/>
        </w:rPr>
        <w:tab/>
        <w:t>akceptuje warunki korzystania z platformazakupowa.pl określone w Regulaminie zamieszczonym na stronie internetowej pod linkiem w zakładce „Regulamin" oraz uznaje go za wiążący,</w:t>
      </w:r>
    </w:p>
    <w:p w:rsidR="004952D8" w:rsidRPr="004952D8" w:rsidRDefault="004952D8" w:rsidP="00BF44AE">
      <w:pPr>
        <w:ind w:left="709" w:hanging="709"/>
        <w:jc w:val="both"/>
        <w:rPr>
          <w:rFonts w:ascii="Arial" w:hAnsi="Arial" w:cs="Arial"/>
          <w:sz w:val="20"/>
          <w:szCs w:val="20"/>
        </w:rPr>
      </w:pPr>
      <w:r w:rsidRPr="00467464">
        <w:rPr>
          <w:rFonts w:ascii="Arial" w:hAnsi="Arial" w:cs="Arial"/>
          <w:b/>
          <w:sz w:val="20"/>
          <w:szCs w:val="20"/>
        </w:rPr>
        <w:lastRenderedPageBreak/>
        <w:t>7.10.2.</w:t>
      </w:r>
      <w:r w:rsidRPr="004952D8">
        <w:rPr>
          <w:rFonts w:ascii="Arial" w:hAnsi="Arial" w:cs="Arial"/>
          <w:sz w:val="20"/>
          <w:szCs w:val="20"/>
        </w:rPr>
        <w:tab/>
        <w:t>zapoznał i stosuje się do Instrukcji składania ofert/wniosków dostępnej pod linkiem: https://drive.google.eom/file/d/1Kd1DttbBeiNWt4q4slS4t76IZVKPbkyD/view</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7.13.</w:t>
      </w:r>
      <w:r w:rsidRPr="004952D8">
        <w:rPr>
          <w:rFonts w:ascii="Arial" w:hAnsi="Arial" w:cs="Arial"/>
          <w:sz w:val="20"/>
          <w:szCs w:val="20"/>
        </w:rPr>
        <w:tab/>
        <w:t>W korespondencji kierowanej do Zamawiającego Wykonawcy powinni posługiwać się numerem przedmiotowego postępowania.</w:t>
      </w:r>
    </w:p>
    <w:p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7.14.</w:t>
      </w:r>
      <w:r w:rsidRPr="004952D8">
        <w:rPr>
          <w:rFonts w:ascii="Arial" w:hAnsi="Arial" w:cs="Arial"/>
          <w:sz w:val="20"/>
          <w:szCs w:val="20"/>
        </w:rPr>
        <w:tab/>
        <w:t>Wykonawca może zwrócić się do zamawiającego z wnioskiem o wyjaśnienie treści SWZ.</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7.15.</w:t>
      </w:r>
      <w:r w:rsidRPr="004952D8">
        <w:rPr>
          <w:rFonts w:ascii="Arial" w:hAnsi="Arial" w:cs="Arial"/>
          <w:sz w:val="20"/>
          <w:szCs w:val="20"/>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7.16.</w:t>
      </w:r>
      <w:r w:rsidRPr="004952D8">
        <w:rPr>
          <w:rFonts w:ascii="Arial" w:hAnsi="Arial" w:cs="Arial"/>
          <w:sz w:val="20"/>
          <w:szCs w:val="20"/>
        </w:rPr>
        <w:tab/>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7.17.</w:t>
      </w:r>
      <w:r w:rsidRPr="004952D8">
        <w:rPr>
          <w:rFonts w:ascii="Arial" w:hAnsi="Arial" w:cs="Arial"/>
          <w:sz w:val="20"/>
          <w:szCs w:val="20"/>
        </w:rPr>
        <w:tab/>
        <w:t>Przedłużenie terminu składania ofert, o których mowa w pkt 7.16 SWZ, nie wpływa na bieg terminu składania wniosku o wyjaśnienie treści SWZ.</w:t>
      </w:r>
    </w:p>
    <w:p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7.18.</w:t>
      </w:r>
      <w:r w:rsidRPr="004952D8">
        <w:rPr>
          <w:rFonts w:ascii="Arial" w:hAnsi="Arial" w:cs="Arial"/>
          <w:sz w:val="20"/>
          <w:szCs w:val="20"/>
        </w:rPr>
        <w:tab/>
        <w:t>Treść zapytań wraz z wyjaśnieniami zamawiający udostępnia, bez ujawniania źródła zapytania, na stronie internetowej prowadzonego postępowania: https://platformazakupowa.pl/pn/zblewo,  w zakładce „Komunikaty publiczne".</w:t>
      </w:r>
    </w:p>
    <w:p w:rsidR="004952D8" w:rsidRPr="004952D8" w:rsidRDefault="004952D8" w:rsidP="00F25E3F">
      <w:pPr>
        <w:jc w:val="both"/>
        <w:rPr>
          <w:rFonts w:ascii="Arial" w:hAnsi="Arial" w:cs="Arial"/>
          <w:sz w:val="20"/>
          <w:szCs w:val="20"/>
        </w:rPr>
      </w:pPr>
    </w:p>
    <w:p w:rsidR="004952D8" w:rsidRPr="004952D8" w:rsidRDefault="004952D8" w:rsidP="00BF44AE">
      <w:pPr>
        <w:tabs>
          <w:tab w:val="left" w:pos="284"/>
        </w:tabs>
        <w:jc w:val="both"/>
        <w:rPr>
          <w:rFonts w:ascii="Arial" w:hAnsi="Arial" w:cs="Arial"/>
          <w:sz w:val="20"/>
          <w:szCs w:val="20"/>
        </w:rPr>
      </w:pPr>
      <w:r w:rsidRPr="00467464">
        <w:rPr>
          <w:rFonts w:ascii="Arial" w:hAnsi="Arial" w:cs="Arial"/>
          <w:b/>
          <w:sz w:val="20"/>
          <w:szCs w:val="20"/>
        </w:rPr>
        <w:t>8.</w:t>
      </w:r>
      <w:r w:rsidRPr="004952D8">
        <w:rPr>
          <w:rFonts w:ascii="Arial" w:hAnsi="Arial" w:cs="Arial"/>
          <w:sz w:val="20"/>
          <w:szCs w:val="20"/>
        </w:rPr>
        <w:tab/>
        <w:t>Wskazanie osób uprawnionych do komunikowania się z wykonawcami.</w:t>
      </w:r>
    </w:p>
    <w:p w:rsidR="004952D8" w:rsidRPr="004952D8" w:rsidRDefault="004952D8" w:rsidP="00BF44AE">
      <w:pPr>
        <w:tabs>
          <w:tab w:val="left" w:pos="284"/>
          <w:tab w:val="left" w:pos="709"/>
        </w:tabs>
        <w:ind w:left="709" w:hanging="709"/>
        <w:jc w:val="both"/>
        <w:rPr>
          <w:rFonts w:ascii="Arial" w:hAnsi="Arial" w:cs="Arial"/>
          <w:sz w:val="20"/>
          <w:szCs w:val="20"/>
        </w:rPr>
      </w:pPr>
      <w:r w:rsidRPr="004952D8">
        <w:rPr>
          <w:rFonts w:ascii="Arial" w:hAnsi="Arial" w:cs="Arial"/>
          <w:sz w:val="20"/>
          <w:szCs w:val="20"/>
        </w:rPr>
        <w:tab/>
      </w:r>
      <w:r w:rsidRPr="00BB659E">
        <w:rPr>
          <w:rFonts w:ascii="Arial" w:hAnsi="Arial" w:cs="Arial"/>
          <w:b/>
          <w:sz w:val="20"/>
          <w:szCs w:val="20"/>
        </w:rPr>
        <w:t>8.1.</w:t>
      </w:r>
      <w:r w:rsidRPr="004952D8">
        <w:rPr>
          <w:rFonts w:ascii="Arial" w:hAnsi="Arial" w:cs="Arial"/>
          <w:sz w:val="20"/>
          <w:szCs w:val="20"/>
        </w:rPr>
        <w:t xml:space="preserve"> Osobą uprawnioną do kontaktu z Wykonawcami </w:t>
      </w:r>
      <w:r w:rsidR="00CD6C79">
        <w:rPr>
          <w:rFonts w:ascii="Arial" w:hAnsi="Arial" w:cs="Arial"/>
          <w:sz w:val="20"/>
          <w:szCs w:val="20"/>
        </w:rPr>
        <w:t xml:space="preserve">jest: w zakresie proceduralnym: </w:t>
      </w:r>
      <w:r w:rsidR="00CD6C79">
        <w:rPr>
          <w:rFonts w:ascii="Arial" w:hAnsi="Arial" w:cs="Arial"/>
          <w:sz w:val="20"/>
          <w:szCs w:val="20"/>
        </w:rPr>
        <w:br/>
      </w:r>
      <w:r w:rsidRPr="004952D8">
        <w:rPr>
          <w:rFonts w:ascii="Arial" w:hAnsi="Arial" w:cs="Arial"/>
          <w:sz w:val="20"/>
          <w:szCs w:val="20"/>
        </w:rPr>
        <w:t>Adriana Tarakan, tel. 58 588 43 81 wew. 44; w zakresi</w:t>
      </w:r>
      <w:r w:rsidR="00CD6C79">
        <w:rPr>
          <w:rFonts w:ascii="Arial" w:hAnsi="Arial" w:cs="Arial"/>
          <w:sz w:val="20"/>
          <w:szCs w:val="20"/>
        </w:rPr>
        <w:t xml:space="preserve">e merytorycznym: </w:t>
      </w:r>
      <w:r w:rsidR="00437C03">
        <w:rPr>
          <w:rFonts w:ascii="Arial" w:hAnsi="Arial" w:cs="Arial"/>
          <w:sz w:val="20"/>
          <w:szCs w:val="20"/>
        </w:rPr>
        <w:t xml:space="preserve">Mateusz Stypa, </w:t>
      </w:r>
      <w:r w:rsidR="00CD6C79">
        <w:rPr>
          <w:rFonts w:ascii="Arial" w:hAnsi="Arial" w:cs="Arial"/>
          <w:sz w:val="20"/>
          <w:szCs w:val="20"/>
        </w:rPr>
        <w:t>Ma</w:t>
      </w:r>
      <w:r w:rsidR="00FD0580">
        <w:rPr>
          <w:rFonts w:ascii="Arial" w:hAnsi="Arial" w:cs="Arial"/>
          <w:sz w:val="20"/>
          <w:szCs w:val="20"/>
        </w:rPr>
        <w:t xml:space="preserve">ciej </w:t>
      </w:r>
      <w:proofErr w:type="spellStart"/>
      <w:r w:rsidR="00FD0580">
        <w:rPr>
          <w:rFonts w:ascii="Arial" w:hAnsi="Arial" w:cs="Arial"/>
          <w:sz w:val="20"/>
          <w:szCs w:val="20"/>
        </w:rPr>
        <w:t>Menard</w:t>
      </w:r>
      <w:proofErr w:type="spellEnd"/>
      <w:r w:rsidR="00CD6C79">
        <w:rPr>
          <w:rFonts w:ascii="Arial" w:hAnsi="Arial" w:cs="Arial"/>
          <w:sz w:val="20"/>
          <w:szCs w:val="20"/>
        </w:rPr>
        <w:t xml:space="preserve">, </w:t>
      </w:r>
      <w:r w:rsidRPr="004952D8">
        <w:rPr>
          <w:rFonts w:ascii="Arial" w:hAnsi="Arial" w:cs="Arial"/>
          <w:sz w:val="20"/>
          <w:szCs w:val="20"/>
        </w:rPr>
        <w:t>tel. 58 588 43 81 wew. 22.</w:t>
      </w:r>
    </w:p>
    <w:p w:rsidR="004952D8" w:rsidRPr="004952D8" w:rsidRDefault="004952D8" w:rsidP="00F25E3F">
      <w:pPr>
        <w:jc w:val="both"/>
        <w:rPr>
          <w:rFonts w:ascii="Arial" w:hAnsi="Arial" w:cs="Arial"/>
          <w:sz w:val="20"/>
          <w:szCs w:val="20"/>
        </w:rPr>
      </w:pPr>
      <w:r w:rsidRPr="00BB659E">
        <w:rPr>
          <w:rFonts w:ascii="Arial" w:hAnsi="Arial" w:cs="Arial"/>
          <w:b/>
          <w:sz w:val="20"/>
          <w:szCs w:val="20"/>
        </w:rPr>
        <w:t>9.</w:t>
      </w:r>
      <w:r w:rsidRPr="004952D8">
        <w:rPr>
          <w:rFonts w:ascii="Arial" w:hAnsi="Arial" w:cs="Arial"/>
          <w:sz w:val="20"/>
          <w:szCs w:val="20"/>
        </w:rPr>
        <w:t xml:space="preserve"> Podstawy wykluczenia, o których mowa w art. 108 ust. 1 oraz 109 ust. 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CD6C79" w:rsidRDefault="004952D8" w:rsidP="00F25E3F">
      <w:pPr>
        <w:jc w:val="both"/>
        <w:rPr>
          <w:rFonts w:ascii="Arial" w:hAnsi="Arial" w:cs="Arial"/>
          <w:b/>
          <w:sz w:val="20"/>
          <w:szCs w:val="20"/>
        </w:rPr>
      </w:pPr>
      <w:r w:rsidRPr="00CD6C79">
        <w:rPr>
          <w:rFonts w:ascii="Arial" w:hAnsi="Arial" w:cs="Arial"/>
          <w:b/>
          <w:sz w:val="20"/>
          <w:szCs w:val="20"/>
        </w:rPr>
        <w:t xml:space="preserve">9.1. Z postępowania o udzielenie zamówienia wyklucza się, z zastrzeżeniem art. 110 ust. 2 </w:t>
      </w:r>
      <w:proofErr w:type="spellStart"/>
      <w:r w:rsidRPr="00CD6C79">
        <w:rPr>
          <w:rFonts w:ascii="Arial" w:hAnsi="Arial" w:cs="Arial"/>
          <w:b/>
          <w:sz w:val="20"/>
          <w:szCs w:val="20"/>
        </w:rPr>
        <w:t>Pzp</w:t>
      </w:r>
      <w:proofErr w:type="spellEnd"/>
      <w:r w:rsidRPr="00CD6C79">
        <w:rPr>
          <w:rFonts w:ascii="Arial" w:hAnsi="Arial" w:cs="Arial"/>
          <w:b/>
          <w:sz w:val="20"/>
          <w:szCs w:val="20"/>
        </w:rPr>
        <w:t>,</w:t>
      </w:r>
    </w:p>
    <w:p w:rsidR="004952D8" w:rsidRPr="00CD6C79" w:rsidRDefault="004952D8" w:rsidP="00CD6C79">
      <w:pPr>
        <w:ind w:left="426"/>
        <w:jc w:val="both"/>
        <w:rPr>
          <w:rFonts w:ascii="Arial" w:hAnsi="Arial" w:cs="Arial"/>
          <w:b/>
          <w:sz w:val="20"/>
          <w:szCs w:val="20"/>
        </w:rPr>
      </w:pPr>
      <w:r w:rsidRPr="00CD6C79">
        <w:rPr>
          <w:rFonts w:ascii="Arial" w:hAnsi="Arial" w:cs="Arial"/>
          <w:b/>
          <w:sz w:val="20"/>
          <w:szCs w:val="20"/>
        </w:rPr>
        <w:t>Wykonawcę:</w:t>
      </w:r>
    </w:p>
    <w:p w:rsidR="004952D8" w:rsidRPr="004952D8" w:rsidRDefault="004952D8" w:rsidP="00F25E3F">
      <w:pPr>
        <w:jc w:val="both"/>
        <w:rPr>
          <w:rFonts w:ascii="Arial" w:hAnsi="Arial" w:cs="Arial"/>
          <w:sz w:val="20"/>
          <w:szCs w:val="20"/>
        </w:rPr>
      </w:pPr>
      <w:r w:rsidRPr="00CD6C79">
        <w:rPr>
          <w:rFonts w:ascii="Arial" w:hAnsi="Arial" w:cs="Arial"/>
          <w:b/>
          <w:sz w:val="20"/>
          <w:szCs w:val="20"/>
        </w:rPr>
        <w:t>9.1.1.</w:t>
      </w:r>
      <w:r w:rsidRPr="004952D8">
        <w:rPr>
          <w:rFonts w:ascii="Arial" w:hAnsi="Arial" w:cs="Arial"/>
          <w:sz w:val="20"/>
          <w:szCs w:val="20"/>
        </w:rPr>
        <w:tab/>
        <w:t>Będącego osobą fizyczną, którego prawomocnie skazano za przestępstwo:</w:t>
      </w:r>
    </w:p>
    <w:p w:rsidR="004952D8" w:rsidRPr="004952D8" w:rsidRDefault="004952D8" w:rsidP="00BF44AE">
      <w:pPr>
        <w:ind w:left="1418" w:hanging="851"/>
        <w:jc w:val="both"/>
        <w:rPr>
          <w:rFonts w:ascii="Arial" w:hAnsi="Arial" w:cs="Arial"/>
          <w:sz w:val="20"/>
          <w:szCs w:val="20"/>
        </w:rPr>
      </w:pPr>
      <w:r w:rsidRPr="00CD6C79">
        <w:rPr>
          <w:rFonts w:ascii="Arial" w:hAnsi="Arial" w:cs="Arial"/>
          <w:b/>
          <w:sz w:val="20"/>
          <w:szCs w:val="20"/>
        </w:rPr>
        <w:lastRenderedPageBreak/>
        <w:t>9.1.1.1.</w:t>
      </w:r>
      <w:r w:rsidRPr="004952D8">
        <w:rPr>
          <w:rFonts w:ascii="Arial" w:hAnsi="Arial" w:cs="Arial"/>
          <w:sz w:val="20"/>
          <w:szCs w:val="20"/>
        </w:rPr>
        <w:tab/>
        <w:t>udziału w zorganizowanej grupie przestępczej albo związku mającym na celu popełnienie przestępstwa lub przestępstwa skarbowego, o którym mowa w art. 258 Kodeksu karnego,</w:t>
      </w:r>
    </w:p>
    <w:p w:rsidR="004952D8" w:rsidRPr="004952D8" w:rsidRDefault="004952D8" w:rsidP="00CD6C79">
      <w:pPr>
        <w:ind w:left="567"/>
        <w:jc w:val="both"/>
        <w:rPr>
          <w:rFonts w:ascii="Arial" w:hAnsi="Arial" w:cs="Arial"/>
          <w:sz w:val="20"/>
          <w:szCs w:val="20"/>
        </w:rPr>
      </w:pPr>
      <w:r w:rsidRPr="00CD6C79">
        <w:rPr>
          <w:rFonts w:ascii="Arial" w:hAnsi="Arial" w:cs="Arial"/>
          <w:b/>
          <w:sz w:val="20"/>
          <w:szCs w:val="20"/>
        </w:rPr>
        <w:t>9.1.1.2.</w:t>
      </w:r>
      <w:r w:rsidRPr="004952D8">
        <w:rPr>
          <w:rFonts w:ascii="Arial" w:hAnsi="Arial" w:cs="Arial"/>
          <w:sz w:val="20"/>
          <w:szCs w:val="20"/>
        </w:rPr>
        <w:tab/>
        <w:t>handlu ludźmi, o którym mowa w art. 189a Kodeksu karnego,</w:t>
      </w:r>
    </w:p>
    <w:p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9.1.1.3.</w:t>
      </w:r>
      <w:r w:rsidRPr="004952D8">
        <w:rPr>
          <w:rFonts w:ascii="Arial" w:hAnsi="Arial" w:cs="Arial"/>
          <w:sz w:val="20"/>
          <w:szCs w:val="20"/>
        </w:rPr>
        <w:tab/>
      </w:r>
      <w:r w:rsidR="00437C03" w:rsidRPr="00437C03">
        <w:rPr>
          <w:rFonts w:ascii="Arial" w:hAnsi="Arial" w:cs="Arial"/>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9.1.1.4.</w:t>
      </w:r>
      <w:r w:rsidRPr="004952D8">
        <w:rPr>
          <w:rFonts w:ascii="Arial" w:hAnsi="Arial" w:cs="Arial"/>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9.1.1.5.</w:t>
      </w:r>
      <w:r w:rsidRPr="004952D8">
        <w:rPr>
          <w:rFonts w:ascii="Arial" w:hAnsi="Arial" w:cs="Arial"/>
          <w:sz w:val="20"/>
          <w:szCs w:val="20"/>
        </w:rPr>
        <w:tab/>
        <w:t>o charakterze terrorystycznym, o którym mowa w art. 115 § 20 Kodeksu karnego, lub mające na celu popełnienie tego przestępstwa,</w:t>
      </w:r>
    </w:p>
    <w:p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9.1.1.6.</w:t>
      </w:r>
      <w:r w:rsidRPr="004952D8">
        <w:rPr>
          <w:rFonts w:ascii="Arial" w:hAnsi="Arial" w:cs="Arial"/>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9.1.1.7.</w:t>
      </w:r>
      <w:r w:rsidRPr="004952D8">
        <w:rPr>
          <w:rFonts w:ascii="Arial" w:hAnsi="Arial" w:cs="Arial"/>
          <w:sz w:val="20"/>
          <w:szCs w:val="20"/>
        </w:rPr>
        <w:tab/>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9.1.1.8.</w:t>
      </w:r>
      <w:r w:rsidRPr="004952D8">
        <w:rPr>
          <w:rFonts w:ascii="Arial" w:hAnsi="Arial" w:cs="Arial"/>
          <w:sz w:val="20"/>
          <w:szCs w:val="20"/>
        </w:rPr>
        <w:tab/>
        <w:t>o którym mowa w art. 9 ust. 1 i 3 lub art. 10 ustawy z dnia 15 czerwca 2012 r. o skutkach powierzania wykonywania pracy cudzoziemcom przebywającym wbrew przepisom na terytorium Rzeczypospolitej Polskiej,</w:t>
      </w:r>
    </w:p>
    <w:p w:rsidR="004952D8" w:rsidRPr="004952D8" w:rsidRDefault="004952D8" w:rsidP="00CD6C79">
      <w:pPr>
        <w:ind w:left="1134" w:firstLine="142"/>
        <w:jc w:val="both"/>
        <w:rPr>
          <w:rFonts w:ascii="Arial" w:hAnsi="Arial" w:cs="Arial"/>
          <w:sz w:val="20"/>
          <w:szCs w:val="20"/>
        </w:rPr>
      </w:pPr>
      <w:r w:rsidRPr="004952D8">
        <w:rPr>
          <w:rFonts w:ascii="Arial" w:hAnsi="Arial" w:cs="Arial"/>
          <w:sz w:val="20"/>
          <w:szCs w:val="20"/>
        </w:rPr>
        <w:t>- lub za odpowiedni czyn zabroniony określony w przepisach prawa obcego;</w:t>
      </w:r>
    </w:p>
    <w:p w:rsidR="004952D8" w:rsidRPr="004952D8" w:rsidRDefault="004952D8" w:rsidP="00CD6C79">
      <w:pPr>
        <w:ind w:left="567" w:hanging="567"/>
        <w:jc w:val="both"/>
        <w:rPr>
          <w:rFonts w:ascii="Arial" w:hAnsi="Arial" w:cs="Arial"/>
          <w:sz w:val="20"/>
          <w:szCs w:val="20"/>
        </w:rPr>
      </w:pPr>
      <w:r w:rsidRPr="00CD6C79">
        <w:rPr>
          <w:rFonts w:ascii="Arial" w:hAnsi="Arial" w:cs="Arial"/>
          <w:b/>
          <w:sz w:val="20"/>
          <w:szCs w:val="20"/>
        </w:rPr>
        <w:t>9.1.2.</w:t>
      </w:r>
      <w:r w:rsidRPr="004952D8">
        <w:rPr>
          <w:rFonts w:ascii="Arial" w:hAnsi="Arial" w:cs="Arial"/>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9.1.1 SWZ,</w:t>
      </w:r>
    </w:p>
    <w:p w:rsidR="004952D8" w:rsidRPr="004952D8" w:rsidRDefault="004952D8" w:rsidP="00CD6C79">
      <w:pPr>
        <w:ind w:left="567" w:hanging="567"/>
        <w:jc w:val="both"/>
        <w:rPr>
          <w:rFonts w:ascii="Arial" w:hAnsi="Arial" w:cs="Arial"/>
          <w:sz w:val="20"/>
          <w:szCs w:val="20"/>
        </w:rPr>
      </w:pPr>
      <w:r w:rsidRPr="00CD6C79">
        <w:rPr>
          <w:rFonts w:ascii="Arial" w:hAnsi="Arial" w:cs="Arial"/>
          <w:b/>
          <w:sz w:val="20"/>
          <w:szCs w:val="20"/>
        </w:rPr>
        <w:t>9.1.3.</w:t>
      </w:r>
      <w:r w:rsidRPr="004952D8">
        <w:rPr>
          <w:rFonts w:ascii="Arial" w:hAnsi="Arial" w:cs="Arial"/>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4952D8" w:rsidRPr="004952D8" w:rsidRDefault="004952D8" w:rsidP="00F25E3F">
      <w:pPr>
        <w:jc w:val="both"/>
        <w:rPr>
          <w:rFonts w:ascii="Arial" w:hAnsi="Arial" w:cs="Arial"/>
          <w:sz w:val="20"/>
          <w:szCs w:val="20"/>
        </w:rPr>
      </w:pPr>
      <w:r w:rsidRPr="00CD6C79">
        <w:rPr>
          <w:rFonts w:ascii="Arial" w:hAnsi="Arial" w:cs="Arial"/>
          <w:b/>
          <w:sz w:val="20"/>
          <w:szCs w:val="20"/>
        </w:rPr>
        <w:t>9.1.4.</w:t>
      </w:r>
      <w:r w:rsidRPr="004952D8">
        <w:rPr>
          <w:rFonts w:ascii="Arial" w:hAnsi="Arial" w:cs="Arial"/>
          <w:sz w:val="20"/>
          <w:szCs w:val="20"/>
        </w:rPr>
        <w:t xml:space="preserve"> wobec którego prawomocnie orzeczono zakaz ubiegania się o zamówienia publiczne,</w:t>
      </w:r>
    </w:p>
    <w:p w:rsidR="004952D8" w:rsidRPr="004952D8" w:rsidRDefault="004952D8" w:rsidP="00CD6C79">
      <w:pPr>
        <w:ind w:left="567" w:hanging="567"/>
        <w:jc w:val="both"/>
        <w:rPr>
          <w:rFonts w:ascii="Arial" w:hAnsi="Arial" w:cs="Arial"/>
          <w:sz w:val="20"/>
          <w:szCs w:val="20"/>
        </w:rPr>
      </w:pPr>
      <w:r w:rsidRPr="00CD6C79">
        <w:rPr>
          <w:rFonts w:ascii="Arial" w:hAnsi="Arial" w:cs="Arial"/>
          <w:b/>
          <w:sz w:val="20"/>
          <w:szCs w:val="20"/>
        </w:rPr>
        <w:t>9.1.5.</w:t>
      </w:r>
      <w:r w:rsidRPr="004952D8">
        <w:rPr>
          <w:rFonts w:ascii="Arial" w:hAnsi="Arial" w:cs="Arial"/>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4952D8" w:rsidRDefault="004952D8" w:rsidP="00CD6C79">
      <w:pPr>
        <w:ind w:left="567" w:hanging="567"/>
        <w:jc w:val="both"/>
        <w:rPr>
          <w:rFonts w:ascii="Arial" w:hAnsi="Arial" w:cs="Arial"/>
          <w:sz w:val="20"/>
          <w:szCs w:val="20"/>
        </w:rPr>
      </w:pPr>
      <w:r w:rsidRPr="00CD6C79">
        <w:rPr>
          <w:rFonts w:ascii="Arial" w:hAnsi="Arial" w:cs="Arial"/>
          <w:b/>
          <w:sz w:val="20"/>
          <w:szCs w:val="20"/>
        </w:rPr>
        <w:lastRenderedPageBreak/>
        <w:t>9.1.6.</w:t>
      </w:r>
      <w:r w:rsidRPr="004952D8">
        <w:rPr>
          <w:rFonts w:ascii="Arial" w:hAnsi="Arial" w:cs="Arial"/>
          <w:sz w:val="20"/>
          <w:szCs w:val="20"/>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34627" w:rsidRDefault="00134627" w:rsidP="00134627">
      <w:pPr>
        <w:ind w:left="567" w:hanging="567"/>
        <w:jc w:val="both"/>
        <w:rPr>
          <w:rFonts w:ascii="Arial" w:hAnsi="Arial" w:cs="Arial"/>
          <w:sz w:val="20"/>
          <w:szCs w:val="20"/>
        </w:rPr>
      </w:pPr>
      <w:r w:rsidRPr="00134627">
        <w:rPr>
          <w:rFonts w:ascii="Arial" w:hAnsi="Arial" w:cs="Arial"/>
          <w:b/>
          <w:sz w:val="20"/>
          <w:szCs w:val="20"/>
        </w:rPr>
        <w:t>9.1.7.</w:t>
      </w:r>
      <w:r>
        <w:rPr>
          <w:rFonts w:ascii="Arial" w:hAnsi="Arial" w:cs="Arial"/>
          <w:sz w:val="20"/>
          <w:szCs w:val="20"/>
        </w:rPr>
        <w:t xml:space="preserve"> </w:t>
      </w:r>
      <w:r w:rsidRPr="00134627">
        <w:rPr>
          <w:rFonts w:ascii="Arial" w:hAnsi="Arial" w:cs="Arial"/>
          <w:sz w:val="20"/>
          <w:szCs w:val="20"/>
        </w:rPr>
        <w:t>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rsidR="00134627" w:rsidRDefault="00134627" w:rsidP="00134627">
      <w:pPr>
        <w:ind w:left="567" w:hanging="567"/>
        <w:jc w:val="both"/>
        <w:rPr>
          <w:rFonts w:ascii="Arial" w:hAnsi="Arial" w:cs="Arial"/>
          <w:sz w:val="20"/>
          <w:szCs w:val="20"/>
        </w:rPr>
      </w:pPr>
      <w:r w:rsidRPr="00134627">
        <w:rPr>
          <w:rFonts w:ascii="Arial" w:hAnsi="Arial" w:cs="Arial"/>
          <w:b/>
          <w:sz w:val="20"/>
          <w:szCs w:val="20"/>
        </w:rPr>
        <w:t>9.1.8.</w:t>
      </w:r>
      <w:r>
        <w:rPr>
          <w:rFonts w:ascii="Arial" w:hAnsi="Arial" w:cs="Arial"/>
          <w:sz w:val="20"/>
          <w:szCs w:val="20"/>
        </w:rPr>
        <w:t xml:space="preserve"> </w:t>
      </w:r>
      <w:r w:rsidRPr="00134627">
        <w:rPr>
          <w:rFonts w:ascii="Arial" w:hAnsi="Arial" w:cs="Arial"/>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134627" w:rsidRDefault="00134627" w:rsidP="00134627">
      <w:pPr>
        <w:ind w:left="567" w:hanging="567"/>
        <w:jc w:val="both"/>
        <w:rPr>
          <w:rFonts w:ascii="Arial" w:hAnsi="Arial" w:cs="Arial"/>
          <w:sz w:val="20"/>
          <w:szCs w:val="20"/>
        </w:rPr>
      </w:pPr>
      <w:r>
        <w:rPr>
          <w:rFonts w:ascii="Arial" w:hAnsi="Arial" w:cs="Arial"/>
          <w:b/>
          <w:sz w:val="20"/>
          <w:szCs w:val="20"/>
        </w:rPr>
        <w:t>9.</w:t>
      </w:r>
      <w:r w:rsidRPr="00134627">
        <w:rPr>
          <w:rFonts w:ascii="Arial" w:hAnsi="Arial" w:cs="Arial"/>
          <w:b/>
          <w:sz w:val="20"/>
          <w:szCs w:val="20"/>
        </w:rPr>
        <w:t>1.9.</w:t>
      </w:r>
      <w:r>
        <w:rPr>
          <w:rFonts w:ascii="Arial" w:hAnsi="Arial" w:cs="Arial"/>
          <w:sz w:val="20"/>
          <w:szCs w:val="20"/>
        </w:rPr>
        <w:t xml:space="preserve"> </w:t>
      </w:r>
      <w:r w:rsidRPr="00134627">
        <w:rPr>
          <w:rFonts w:ascii="Arial" w:hAnsi="Arial" w:cs="Arial"/>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134627" w:rsidRDefault="00134627" w:rsidP="00134627">
      <w:pPr>
        <w:ind w:left="567" w:hanging="567"/>
        <w:jc w:val="both"/>
        <w:rPr>
          <w:rFonts w:ascii="Arial" w:hAnsi="Arial" w:cs="Arial"/>
          <w:sz w:val="20"/>
          <w:szCs w:val="20"/>
        </w:rPr>
      </w:pPr>
      <w:r w:rsidRPr="00134627">
        <w:rPr>
          <w:rFonts w:ascii="Arial" w:hAnsi="Arial" w:cs="Arial"/>
          <w:b/>
          <w:sz w:val="20"/>
          <w:szCs w:val="20"/>
        </w:rPr>
        <w:t xml:space="preserve">9.1.10. </w:t>
      </w:r>
      <w:r w:rsidRPr="00134627">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134627" w:rsidRDefault="00134627" w:rsidP="00134627">
      <w:pPr>
        <w:ind w:left="567" w:hanging="567"/>
        <w:jc w:val="both"/>
        <w:rPr>
          <w:rFonts w:ascii="Arial" w:hAnsi="Arial" w:cs="Arial"/>
          <w:sz w:val="20"/>
          <w:szCs w:val="20"/>
        </w:rPr>
      </w:pPr>
      <w:r w:rsidRPr="00134627">
        <w:rPr>
          <w:rFonts w:ascii="Arial" w:hAnsi="Arial" w:cs="Arial"/>
          <w:b/>
          <w:sz w:val="20"/>
          <w:szCs w:val="20"/>
        </w:rPr>
        <w:t>9.1.11.</w:t>
      </w:r>
      <w:r>
        <w:rPr>
          <w:rFonts w:ascii="Arial" w:hAnsi="Arial" w:cs="Arial"/>
          <w:sz w:val="20"/>
          <w:szCs w:val="20"/>
        </w:rPr>
        <w:t xml:space="preserve"> </w:t>
      </w:r>
      <w:r w:rsidRPr="00134627">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rsidR="00134627" w:rsidRPr="00134627" w:rsidRDefault="00134627" w:rsidP="00134627">
      <w:pPr>
        <w:ind w:left="567" w:hanging="567"/>
        <w:jc w:val="both"/>
        <w:rPr>
          <w:rFonts w:ascii="Arial" w:hAnsi="Arial" w:cs="Arial"/>
          <w:b/>
          <w:sz w:val="20"/>
          <w:szCs w:val="20"/>
        </w:rPr>
      </w:pPr>
      <w:r>
        <w:rPr>
          <w:rFonts w:ascii="Arial" w:hAnsi="Arial" w:cs="Arial"/>
          <w:b/>
          <w:sz w:val="20"/>
          <w:szCs w:val="20"/>
        </w:rPr>
        <w:t xml:space="preserve">9.1.12. </w:t>
      </w:r>
      <w:r w:rsidRPr="00134627">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rsidR="00134627" w:rsidRDefault="00134627" w:rsidP="00134627">
      <w:pPr>
        <w:jc w:val="both"/>
        <w:rPr>
          <w:rFonts w:ascii="Arial" w:hAnsi="Arial" w:cs="Arial"/>
          <w:sz w:val="20"/>
          <w:szCs w:val="20"/>
        </w:rPr>
      </w:pPr>
      <w:r w:rsidRPr="00134627">
        <w:rPr>
          <w:rFonts w:ascii="Arial" w:hAnsi="Arial" w:cs="Arial"/>
          <w:b/>
          <w:sz w:val="20"/>
          <w:szCs w:val="20"/>
        </w:rPr>
        <w:t xml:space="preserve">Ponadto zamawiający wykluczy z udziału w postępowaniu wykonawców na </w:t>
      </w:r>
      <w:bookmarkStart w:id="0" w:name="_Hlk102378536"/>
      <w:r w:rsidRPr="00134627">
        <w:rPr>
          <w:rFonts w:ascii="Arial" w:hAnsi="Arial" w:cs="Arial"/>
          <w:b/>
          <w:sz w:val="20"/>
          <w:szCs w:val="20"/>
        </w:rPr>
        <w:t xml:space="preserve">podstawie </w:t>
      </w:r>
      <w:r w:rsidRPr="00134627">
        <w:rPr>
          <w:rFonts w:ascii="Arial" w:hAnsi="Arial" w:cs="Arial"/>
          <w:b/>
          <w:sz w:val="20"/>
          <w:szCs w:val="20"/>
        </w:rPr>
        <w:br/>
        <w:t>art. 7 ust. 1 ustawy z dnia 13 kwietnia 2022 r. o szczególnych rozwiązaniach w zakresie przeciwdziałania wspieraniu agresji na Ukrainę oraz służących ochronie bezpieczeństwa narodowego (tj. Dz. U. z dnia 15 kwietnia 2022 r. poz. 835)</w:t>
      </w:r>
      <w:bookmarkEnd w:id="0"/>
      <w:r w:rsidRPr="00134627">
        <w:rPr>
          <w:rFonts w:ascii="Arial" w:hAnsi="Arial" w:cs="Arial"/>
          <w:b/>
          <w:sz w:val="20"/>
          <w:szCs w:val="20"/>
        </w:rPr>
        <w:t>.</w:t>
      </w:r>
    </w:p>
    <w:p w:rsidR="00134627" w:rsidRDefault="00134627" w:rsidP="00CD6C79">
      <w:pPr>
        <w:ind w:left="567" w:hanging="567"/>
        <w:jc w:val="both"/>
        <w:rPr>
          <w:rFonts w:ascii="Arial" w:hAnsi="Arial" w:cs="Arial"/>
          <w:b/>
          <w:sz w:val="20"/>
          <w:szCs w:val="20"/>
        </w:rPr>
      </w:pPr>
    </w:p>
    <w:p w:rsidR="004952D8" w:rsidRPr="004952D8" w:rsidRDefault="004952D8" w:rsidP="00CD6C79">
      <w:pPr>
        <w:ind w:left="567" w:hanging="567"/>
        <w:jc w:val="both"/>
        <w:rPr>
          <w:rFonts w:ascii="Arial" w:hAnsi="Arial" w:cs="Arial"/>
          <w:sz w:val="20"/>
          <w:szCs w:val="20"/>
        </w:rPr>
      </w:pPr>
      <w:r w:rsidRPr="00CD6C79">
        <w:rPr>
          <w:rFonts w:ascii="Arial" w:hAnsi="Arial" w:cs="Arial"/>
          <w:b/>
          <w:sz w:val="20"/>
          <w:szCs w:val="20"/>
        </w:rPr>
        <w:t>9.2.</w:t>
      </w:r>
      <w:r w:rsidRPr="004952D8">
        <w:rPr>
          <w:rFonts w:ascii="Arial" w:hAnsi="Arial" w:cs="Arial"/>
          <w:sz w:val="20"/>
          <w:szCs w:val="20"/>
        </w:rPr>
        <w:tab/>
        <w:t>Wykonawca może zostać wykluczony przez zamawiającego na każdym etapie postępowania o udzielenie zamówienia.</w:t>
      </w:r>
    </w:p>
    <w:p w:rsidR="004952D8" w:rsidRDefault="004952D8" w:rsidP="00BF44AE">
      <w:pPr>
        <w:tabs>
          <w:tab w:val="left" w:pos="567"/>
        </w:tabs>
        <w:jc w:val="both"/>
        <w:rPr>
          <w:rFonts w:ascii="Arial" w:hAnsi="Arial" w:cs="Arial"/>
          <w:sz w:val="20"/>
          <w:szCs w:val="20"/>
        </w:rPr>
      </w:pPr>
      <w:r w:rsidRPr="00CD6C79">
        <w:rPr>
          <w:rFonts w:ascii="Arial" w:hAnsi="Arial" w:cs="Arial"/>
          <w:b/>
          <w:sz w:val="20"/>
          <w:szCs w:val="20"/>
        </w:rPr>
        <w:t>9.</w:t>
      </w:r>
      <w:r w:rsidR="00134627">
        <w:rPr>
          <w:rFonts w:ascii="Arial" w:hAnsi="Arial" w:cs="Arial"/>
          <w:b/>
          <w:sz w:val="20"/>
          <w:szCs w:val="20"/>
        </w:rPr>
        <w:t>3</w:t>
      </w:r>
      <w:r w:rsidRPr="00CD6C79">
        <w:rPr>
          <w:rFonts w:ascii="Arial" w:hAnsi="Arial" w:cs="Arial"/>
          <w:b/>
          <w:sz w:val="20"/>
          <w:szCs w:val="20"/>
        </w:rPr>
        <w:t>.</w:t>
      </w:r>
      <w:r w:rsidRPr="004952D8">
        <w:rPr>
          <w:rFonts w:ascii="Arial" w:hAnsi="Arial" w:cs="Arial"/>
          <w:sz w:val="20"/>
          <w:szCs w:val="20"/>
        </w:rPr>
        <w:tab/>
        <w:t xml:space="preserve">Wykluczenie wykonawcy następuje zgodnie z art. 111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B87E4C" w:rsidRPr="00134627" w:rsidRDefault="00B87E4C" w:rsidP="00134627">
      <w:pPr>
        <w:widowControl w:val="0"/>
        <w:autoSpaceDE w:val="0"/>
        <w:autoSpaceDN w:val="0"/>
        <w:adjustRightInd w:val="0"/>
        <w:spacing w:after="0" w:line="240" w:lineRule="auto"/>
        <w:ind w:left="426" w:hanging="426"/>
        <w:contextualSpacing/>
        <w:jc w:val="both"/>
        <w:rPr>
          <w:rFonts w:eastAsia="Times New Roman" w:cs="Calibri"/>
          <w:b/>
          <w:color w:val="000000"/>
          <w:lang w:eastAsia="pl-PL"/>
        </w:rPr>
      </w:pPr>
    </w:p>
    <w:p w:rsidR="004952D8" w:rsidRPr="00CD6C79" w:rsidRDefault="004952D8" w:rsidP="00F25E3F">
      <w:pPr>
        <w:jc w:val="both"/>
        <w:rPr>
          <w:rFonts w:ascii="Arial" w:hAnsi="Arial" w:cs="Arial"/>
          <w:b/>
          <w:sz w:val="20"/>
          <w:szCs w:val="20"/>
        </w:rPr>
      </w:pPr>
      <w:r w:rsidRPr="00CD6C79">
        <w:rPr>
          <w:rFonts w:ascii="Arial" w:hAnsi="Arial" w:cs="Arial"/>
          <w:b/>
          <w:sz w:val="20"/>
          <w:szCs w:val="20"/>
        </w:rPr>
        <w:t>10. Informacja o warunkach udziału w postępowaniu.</w:t>
      </w:r>
    </w:p>
    <w:p w:rsidR="004952D8" w:rsidRPr="004952D8" w:rsidRDefault="004952D8" w:rsidP="00CD6C79">
      <w:pPr>
        <w:ind w:left="993" w:hanging="567"/>
        <w:jc w:val="both"/>
        <w:rPr>
          <w:rFonts w:ascii="Arial" w:hAnsi="Arial" w:cs="Arial"/>
          <w:sz w:val="20"/>
          <w:szCs w:val="20"/>
        </w:rPr>
      </w:pPr>
      <w:r w:rsidRPr="00CD6C79">
        <w:rPr>
          <w:rFonts w:ascii="Arial" w:hAnsi="Arial" w:cs="Arial"/>
          <w:b/>
          <w:sz w:val="20"/>
          <w:szCs w:val="20"/>
        </w:rPr>
        <w:lastRenderedPageBreak/>
        <w:t>10.1.</w:t>
      </w:r>
      <w:r w:rsidRPr="004952D8">
        <w:rPr>
          <w:rFonts w:ascii="Arial" w:hAnsi="Arial" w:cs="Arial"/>
          <w:sz w:val="20"/>
          <w:szCs w:val="20"/>
        </w:rPr>
        <w:t xml:space="preserve"> O udzielenie zamówienia mogą ubiegać się Wykonawcy, którzy nie podlegają wykluczeniu na zasadach określonych w pkt 9 SWZ oraz spełniają warunki udziału w postępowaniu w zakresie:</w:t>
      </w:r>
    </w:p>
    <w:p w:rsidR="004952D8" w:rsidRPr="004952D8" w:rsidRDefault="004952D8" w:rsidP="00E33FE0">
      <w:pPr>
        <w:ind w:left="426" w:firstLine="282"/>
        <w:jc w:val="both"/>
        <w:rPr>
          <w:rFonts w:ascii="Arial" w:hAnsi="Arial" w:cs="Arial"/>
          <w:sz w:val="20"/>
          <w:szCs w:val="20"/>
        </w:rPr>
      </w:pPr>
      <w:r w:rsidRPr="00CD6C79">
        <w:rPr>
          <w:rFonts w:ascii="Arial" w:hAnsi="Arial" w:cs="Arial"/>
          <w:b/>
          <w:sz w:val="20"/>
          <w:szCs w:val="20"/>
        </w:rPr>
        <w:t>10.1.1.</w:t>
      </w:r>
      <w:r w:rsidRPr="004952D8">
        <w:rPr>
          <w:rFonts w:ascii="Arial" w:hAnsi="Arial" w:cs="Arial"/>
          <w:sz w:val="20"/>
          <w:szCs w:val="20"/>
        </w:rPr>
        <w:tab/>
      </w:r>
      <w:r w:rsidRPr="00E33FE0">
        <w:rPr>
          <w:rFonts w:ascii="Arial" w:hAnsi="Arial" w:cs="Arial"/>
          <w:b/>
          <w:sz w:val="20"/>
          <w:szCs w:val="20"/>
        </w:rPr>
        <w:t>zdolności do występowania w obrocie gospodarczym.</w:t>
      </w:r>
    </w:p>
    <w:p w:rsidR="004952D8" w:rsidRPr="004952D8" w:rsidRDefault="004952D8" w:rsidP="00E33FE0">
      <w:pPr>
        <w:ind w:left="2127" w:hanging="851"/>
        <w:jc w:val="both"/>
        <w:rPr>
          <w:rFonts w:ascii="Arial" w:hAnsi="Arial" w:cs="Arial"/>
          <w:sz w:val="20"/>
          <w:szCs w:val="20"/>
        </w:rPr>
      </w:pPr>
      <w:r w:rsidRPr="00CD6C79">
        <w:rPr>
          <w:rFonts w:ascii="Arial" w:hAnsi="Arial" w:cs="Arial"/>
          <w:b/>
          <w:sz w:val="20"/>
          <w:szCs w:val="20"/>
        </w:rPr>
        <w:t>10.1.1.1.</w:t>
      </w:r>
      <w:r w:rsidRPr="004952D8">
        <w:rPr>
          <w:rFonts w:ascii="Arial" w:hAnsi="Arial" w:cs="Arial"/>
          <w:sz w:val="20"/>
          <w:szCs w:val="20"/>
        </w:rPr>
        <w:t xml:space="preserve"> Zamawiający nie precyzuje w tym zakresie żadnych wymagań, których spełnianie Wykonawca zobowiązany jest wykazać w sposób szczególny.</w:t>
      </w:r>
    </w:p>
    <w:p w:rsidR="004952D8" w:rsidRPr="00E33FE0" w:rsidRDefault="004952D8" w:rsidP="00E33FE0">
      <w:pPr>
        <w:ind w:left="1418" w:hanging="710"/>
        <w:jc w:val="both"/>
        <w:rPr>
          <w:rFonts w:ascii="Arial" w:hAnsi="Arial" w:cs="Arial"/>
          <w:b/>
          <w:sz w:val="20"/>
          <w:szCs w:val="20"/>
        </w:rPr>
      </w:pPr>
      <w:r w:rsidRPr="00CD6C79">
        <w:rPr>
          <w:rFonts w:ascii="Arial" w:hAnsi="Arial" w:cs="Arial"/>
          <w:b/>
          <w:sz w:val="20"/>
          <w:szCs w:val="20"/>
        </w:rPr>
        <w:t>10.1.2.</w:t>
      </w:r>
      <w:r w:rsidRPr="004952D8">
        <w:rPr>
          <w:rFonts w:ascii="Arial" w:hAnsi="Arial" w:cs="Arial"/>
          <w:sz w:val="20"/>
          <w:szCs w:val="20"/>
        </w:rPr>
        <w:tab/>
      </w:r>
      <w:r w:rsidRPr="00E33FE0">
        <w:rPr>
          <w:rFonts w:ascii="Arial" w:hAnsi="Arial" w:cs="Arial"/>
          <w:b/>
          <w:sz w:val="20"/>
          <w:szCs w:val="20"/>
        </w:rPr>
        <w:t>uprawnień do prowadzenia określonej działalności gospodarczej lub zawodowej, o ile wynika to z odrębnych przepisów.</w:t>
      </w:r>
    </w:p>
    <w:p w:rsidR="004952D8" w:rsidRPr="004952D8" w:rsidRDefault="004952D8" w:rsidP="00E33FE0">
      <w:pPr>
        <w:ind w:left="2127" w:hanging="851"/>
        <w:jc w:val="both"/>
        <w:rPr>
          <w:rFonts w:ascii="Arial" w:hAnsi="Arial" w:cs="Arial"/>
          <w:sz w:val="20"/>
          <w:szCs w:val="20"/>
        </w:rPr>
      </w:pPr>
      <w:r w:rsidRPr="00CD6C79">
        <w:rPr>
          <w:rFonts w:ascii="Arial" w:hAnsi="Arial" w:cs="Arial"/>
          <w:b/>
          <w:sz w:val="20"/>
          <w:szCs w:val="20"/>
        </w:rPr>
        <w:t>10.1.2.1.</w:t>
      </w:r>
      <w:r w:rsidRPr="004952D8">
        <w:rPr>
          <w:rFonts w:ascii="Arial" w:hAnsi="Arial" w:cs="Arial"/>
          <w:sz w:val="20"/>
          <w:szCs w:val="20"/>
        </w:rPr>
        <w:t xml:space="preserve"> Zamawiający nie precyzuje w tym zakresie żadnych wymagań, których spełnianie Wykonawca zobowiązany jest wykazać w sposób szczególny.</w:t>
      </w:r>
    </w:p>
    <w:p w:rsidR="004952D8" w:rsidRPr="00E33FE0" w:rsidRDefault="004952D8" w:rsidP="00E33FE0">
      <w:pPr>
        <w:ind w:left="426" w:firstLine="282"/>
        <w:jc w:val="both"/>
        <w:rPr>
          <w:rFonts w:ascii="Arial" w:hAnsi="Arial" w:cs="Arial"/>
          <w:b/>
          <w:sz w:val="20"/>
          <w:szCs w:val="20"/>
        </w:rPr>
      </w:pPr>
      <w:r w:rsidRPr="00CD6C79">
        <w:rPr>
          <w:rFonts w:ascii="Arial" w:hAnsi="Arial" w:cs="Arial"/>
          <w:b/>
          <w:sz w:val="20"/>
          <w:szCs w:val="20"/>
        </w:rPr>
        <w:t>10.1.3.</w:t>
      </w:r>
      <w:r w:rsidRPr="004952D8">
        <w:rPr>
          <w:rFonts w:ascii="Arial" w:hAnsi="Arial" w:cs="Arial"/>
          <w:sz w:val="20"/>
          <w:szCs w:val="20"/>
        </w:rPr>
        <w:tab/>
      </w:r>
      <w:r w:rsidRPr="00E33FE0">
        <w:rPr>
          <w:rFonts w:ascii="Arial" w:hAnsi="Arial" w:cs="Arial"/>
          <w:b/>
          <w:sz w:val="20"/>
          <w:szCs w:val="20"/>
        </w:rPr>
        <w:t>sytuacji ekonomicznej lub finansowej.</w:t>
      </w:r>
    </w:p>
    <w:p w:rsidR="004952D8" w:rsidRPr="004952D8" w:rsidRDefault="004952D8" w:rsidP="00E33FE0">
      <w:pPr>
        <w:ind w:left="1843" w:hanging="853"/>
        <w:jc w:val="both"/>
        <w:rPr>
          <w:rFonts w:ascii="Arial" w:hAnsi="Arial" w:cs="Arial"/>
          <w:sz w:val="20"/>
          <w:szCs w:val="20"/>
        </w:rPr>
      </w:pPr>
      <w:r w:rsidRPr="00E33FE0">
        <w:rPr>
          <w:rFonts w:ascii="Arial" w:hAnsi="Arial" w:cs="Arial"/>
          <w:b/>
          <w:sz w:val="20"/>
          <w:szCs w:val="20"/>
        </w:rPr>
        <w:t>10.1.3.1.</w:t>
      </w:r>
      <w:r w:rsidRPr="004952D8">
        <w:rPr>
          <w:rFonts w:ascii="Arial" w:hAnsi="Arial" w:cs="Arial"/>
          <w:sz w:val="20"/>
          <w:szCs w:val="20"/>
        </w:rPr>
        <w:t xml:space="preserve"> Zamawiający nie precyzuje w tym zakresie żadnych wymagań, których spełnianie Wykonawca zobowiązany jest wykazać w sposób szczególny.</w:t>
      </w:r>
    </w:p>
    <w:p w:rsidR="004952D8" w:rsidRPr="00E33FE0" w:rsidRDefault="004952D8" w:rsidP="00E33FE0">
      <w:pPr>
        <w:ind w:left="426" w:firstLine="282"/>
        <w:jc w:val="both"/>
        <w:rPr>
          <w:rFonts w:ascii="Arial" w:hAnsi="Arial" w:cs="Arial"/>
          <w:b/>
          <w:sz w:val="20"/>
          <w:szCs w:val="20"/>
        </w:rPr>
      </w:pPr>
      <w:r w:rsidRPr="00E33FE0">
        <w:rPr>
          <w:rFonts w:ascii="Arial" w:hAnsi="Arial" w:cs="Arial"/>
          <w:b/>
          <w:sz w:val="20"/>
          <w:szCs w:val="20"/>
        </w:rPr>
        <w:t>10.1.4.</w:t>
      </w:r>
      <w:r w:rsidRPr="00E33FE0">
        <w:rPr>
          <w:rFonts w:ascii="Arial" w:hAnsi="Arial" w:cs="Arial"/>
          <w:b/>
          <w:sz w:val="20"/>
          <w:szCs w:val="20"/>
        </w:rPr>
        <w:tab/>
        <w:t>zdolności technicznej lub zawodowej.</w:t>
      </w:r>
    </w:p>
    <w:p w:rsidR="002C024E" w:rsidRDefault="00437C03" w:rsidP="002C024E">
      <w:pPr>
        <w:ind w:left="2127" w:hanging="851"/>
        <w:jc w:val="both"/>
        <w:rPr>
          <w:rFonts w:ascii="Arial" w:hAnsi="Arial" w:cs="Arial"/>
          <w:sz w:val="20"/>
          <w:szCs w:val="20"/>
        </w:rPr>
      </w:pPr>
      <w:r w:rsidRPr="00437C03">
        <w:rPr>
          <w:rFonts w:ascii="Arial" w:hAnsi="Arial" w:cs="Arial"/>
          <w:b/>
          <w:sz w:val="20"/>
          <w:szCs w:val="20"/>
        </w:rPr>
        <w:t>10.1.4.1.</w:t>
      </w:r>
      <w:r w:rsidRPr="00437C03">
        <w:rPr>
          <w:rFonts w:ascii="Arial" w:hAnsi="Arial" w:cs="Arial"/>
          <w:b/>
          <w:sz w:val="20"/>
          <w:szCs w:val="20"/>
        </w:rPr>
        <w:tab/>
      </w:r>
      <w:r w:rsidR="002C024E" w:rsidRPr="002C024E">
        <w:rPr>
          <w:rFonts w:ascii="Arial" w:hAnsi="Arial" w:cs="Arial"/>
          <w:sz w:val="20"/>
          <w:szCs w:val="20"/>
        </w:rPr>
        <w:t xml:space="preserve">Zamawiający określa następujące minimalne warunki udziału w postępowaniu: wykonawca, w okresie ostatnich 3 lat, przed upływem terminu składania ofert, a jeżeli okres prowadzenia działalności jest krótszy – w tym okresie, wykonał należycie minimum jedno zamówienie, na dostawę mebli, o wartości nie niższej niż </w:t>
      </w:r>
      <w:r w:rsidR="002C024E">
        <w:rPr>
          <w:rFonts w:ascii="Arial" w:hAnsi="Arial" w:cs="Arial"/>
          <w:sz w:val="20"/>
          <w:szCs w:val="20"/>
        </w:rPr>
        <w:t>10</w:t>
      </w:r>
      <w:r w:rsidR="002C024E" w:rsidRPr="002C024E">
        <w:rPr>
          <w:rFonts w:ascii="Arial" w:hAnsi="Arial" w:cs="Arial"/>
          <w:sz w:val="20"/>
          <w:szCs w:val="20"/>
        </w:rPr>
        <w:t>0.000,00 zł brutto każde.</w:t>
      </w:r>
    </w:p>
    <w:p w:rsidR="00437C03" w:rsidRPr="00437C03" w:rsidRDefault="00437C03" w:rsidP="002C024E">
      <w:pPr>
        <w:ind w:left="2127" w:hanging="851"/>
        <w:jc w:val="both"/>
        <w:rPr>
          <w:rFonts w:ascii="Arial" w:hAnsi="Arial" w:cs="Arial"/>
          <w:sz w:val="20"/>
          <w:szCs w:val="20"/>
        </w:rPr>
      </w:pPr>
      <w:r w:rsidRPr="00437C03">
        <w:rPr>
          <w:rFonts w:ascii="Arial" w:hAnsi="Arial" w:cs="Arial"/>
          <w:b/>
          <w:sz w:val="20"/>
          <w:szCs w:val="20"/>
        </w:rPr>
        <w:t>10.2.</w:t>
      </w:r>
      <w:r w:rsidRPr="00437C03">
        <w:rPr>
          <w:rFonts w:ascii="Arial" w:hAnsi="Arial" w:cs="Arial"/>
          <w:b/>
          <w:sz w:val="20"/>
          <w:szCs w:val="20"/>
        </w:rPr>
        <w:tab/>
      </w:r>
      <w:r w:rsidRPr="00437C03">
        <w:rPr>
          <w:rFonts w:ascii="Arial" w:hAnsi="Arial" w:cs="Arial"/>
          <w:sz w:val="20"/>
          <w:szCs w:val="20"/>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4952D8" w:rsidRPr="00E75246" w:rsidRDefault="004952D8" w:rsidP="00F25E3F">
      <w:pPr>
        <w:jc w:val="both"/>
        <w:rPr>
          <w:rFonts w:ascii="Arial" w:hAnsi="Arial" w:cs="Arial"/>
          <w:b/>
          <w:sz w:val="20"/>
          <w:szCs w:val="20"/>
          <w:u w:val="single"/>
        </w:rPr>
      </w:pPr>
      <w:r w:rsidRPr="00E75246">
        <w:rPr>
          <w:rFonts w:ascii="Arial" w:hAnsi="Arial" w:cs="Arial"/>
          <w:b/>
          <w:sz w:val="20"/>
          <w:szCs w:val="20"/>
        </w:rPr>
        <w:t>11.1.</w:t>
      </w:r>
      <w:r w:rsidRPr="004952D8">
        <w:rPr>
          <w:rFonts w:ascii="Arial" w:hAnsi="Arial" w:cs="Arial"/>
          <w:sz w:val="20"/>
          <w:szCs w:val="20"/>
        </w:rPr>
        <w:tab/>
      </w:r>
      <w:r w:rsidRPr="00E75246">
        <w:rPr>
          <w:rFonts w:ascii="Arial" w:hAnsi="Arial" w:cs="Arial"/>
          <w:b/>
          <w:sz w:val="20"/>
          <w:szCs w:val="20"/>
          <w:u w:val="single"/>
        </w:rPr>
        <w:t>Do oferty Wykonawca musi dołączyć:</w:t>
      </w:r>
    </w:p>
    <w:p w:rsidR="004952D8" w:rsidRPr="004952D8" w:rsidRDefault="004952D8" w:rsidP="00E75246">
      <w:pPr>
        <w:ind w:left="709" w:hanging="709"/>
        <w:jc w:val="both"/>
        <w:rPr>
          <w:rFonts w:ascii="Arial" w:hAnsi="Arial" w:cs="Arial"/>
          <w:sz w:val="20"/>
          <w:szCs w:val="20"/>
        </w:rPr>
      </w:pPr>
      <w:r w:rsidRPr="00E75246">
        <w:rPr>
          <w:rFonts w:ascii="Arial" w:hAnsi="Arial" w:cs="Arial"/>
          <w:b/>
          <w:sz w:val="20"/>
          <w:szCs w:val="20"/>
        </w:rPr>
        <w:t>11.1.1.</w:t>
      </w:r>
      <w:r w:rsidRPr="004952D8">
        <w:rPr>
          <w:rFonts w:ascii="Arial" w:hAnsi="Arial" w:cs="Arial"/>
          <w:sz w:val="20"/>
          <w:szCs w:val="20"/>
        </w:rPr>
        <w:tab/>
      </w:r>
      <w:r w:rsidRPr="00E75246">
        <w:rPr>
          <w:rFonts w:ascii="Arial" w:hAnsi="Arial" w:cs="Arial"/>
          <w:b/>
          <w:sz w:val="20"/>
          <w:szCs w:val="20"/>
        </w:rPr>
        <w:t xml:space="preserve">oświadczenie na podstawie art. 125 ust. 1 ustawy </w:t>
      </w:r>
      <w:proofErr w:type="spellStart"/>
      <w:r w:rsidRPr="00E75246">
        <w:rPr>
          <w:rFonts w:ascii="Arial" w:hAnsi="Arial" w:cs="Arial"/>
          <w:b/>
          <w:sz w:val="20"/>
          <w:szCs w:val="20"/>
        </w:rPr>
        <w:t>Pzp</w:t>
      </w:r>
      <w:proofErr w:type="spellEnd"/>
      <w:r w:rsidRPr="004952D8">
        <w:rPr>
          <w:rFonts w:ascii="Arial" w:hAnsi="Arial" w:cs="Arial"/>
          <w:sz w:val="20"/>
          <w:szCs w:val="20"/>
        </w:rPr>
        <w:t xml:space="preserve"> o niepodleganiu wykluczeniu oraz spełnianiu warunków udziału w postępowaniu w zakresie wskazanym przez zamawiającego według wzoru stanowiącego </w:t>
      </w:r>
      <w:r w:rsidRPr="00C455B2">
        <w:rPr>
          <w:rFonts w:ascii="Arial" w:hAnsi="Arial" w:cs="Arial"/>
          <w:b/>
          <w:sz w:val="20"/>
          <w:szCs w:val="20"/>
        </w:rPr>
        <w:t>załącznik nr 2 do SWZ</w:t>
      </w:r>
      <w:r w:rsidRPr="004952D8">
        <w:rPr>
          <w:rFonts w:ascii="Arial" w:hAnsi="Arial" w:cs="Arial"/>
          <w:sz w:val="20"/>
          <w:szCs w:val="20"/>
        </w:rPr>
        <w:t>. Oświadczenie to stanowi dowód tymczasowo zastępujący podmiotowe środki dowodowe.</w:t>
      </w:r>
    </w:p>
    <w:p w:rsidR="004952D8" w:rsidRPr="004952D8" w:rsidRDefault="004952D8" w:rsidP="002365EC">
      <w:pPr>
        <w:tabs>
          <w:tab w:val="left" w:pos="851"/>
        </w:tabs>
        <w:ind w:left="709" w:hanging="709"/>
        <w:jc w:val="both"/>
        <w:rPr>
          <w:rFonts w:ascii="Arial" w:hAnsi="Arial" w:cs="Arial"/>
          <w:sz w:val="20"/>
          <w:szCs w:val="20"/>
        </w:rPr>
      </w:pPr>
      <w:r w:rsidRPr="00E75246">
        <w:rPr>
          <w:rFonts w:ascii="Arial" w:hAnsi="Arial" w:cs="Arial"/>
          <w:b/>
          <w:sz w:val="20"/>
          <w:szCs w:val="20"/>
        </w:rPr>
        <w:t>11.1.1.1.</w:t>
      </w:r>
      <w:r w:rsidRPr="004952D8">
        <w:rPr>
          <w:rFonts w:ascii="Arial" w:hAnsi="Arial" w:cs="Arial"/>
          <w:sz w:val="20"/>
          <w:szCs w:val="20"/>
        </w:rPr>
        <w:tab/>
        <w:t xml:space="preserve">W przypadku wspólnego ubiegania się o zamówienie przez wykonawców, oświadczenie, o którym mowa w pkt </w:t>
      </w:r>
      <w:r w:rsidRPr="00E75246">
        <w:rPr>
          <w:rFonts w:ascii="Arial" w:hAnsi="Arial" w:cs="Arial"/>
          <w:b/>
          <w:sz w:val="20"/>
          <w:szCs w:val="20"/>
        </w:rPr>
        <w:t>11.1.1</w:t>
      </w:r>
      <w:r w:rsidRPr="004952D8">
        <w:rPr>
          <w:rFonts w:ascii="Arial" w:hAnsi="Arial" w:cs="Arial"/>
          <w:sz w:val="20"/>
          <w:szCs w:val="20"/>
        </w:rPr>
        <w:t xml:space="preserve"> SWZ składa każdy z wykonawców. Oświadczenia te potwierdzają brak podstaw wykluczenia oraz spełnianie warunków udziału w postępowaniu w zakresie, w jakim każdy z wykonawców wykazuje spełnianie warunków udziału w postępowaniu.</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11.1.2.</w:t>
      </w:r>
      <w:r w:rsidRPr="00E75246">
        <w:rPr>
          <w:rFonts w:ascii="Arial" w:hAnsi="Arial" w:cs="Arial"/>
          <w:b/>
          <w:sz w:val="20"/>
          <w:szCs w:val="20"/>
        </w:rPr>
        <w:tab/>
      </w:r>
      <w:r w:rsidRPr="004952D8">
        <w:rPr>
          <w:rFonts w:ascii="Arial" w:hAnsi="Arial" w:cs="Arial"/>
          <w:sz w:val="20"/>
          <w:szCs w:val="20"/>
        </w:rPr>
        <w:t xml:space="preserve">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xml:space="preserve">,  z którego wynika, które </w:t>
      </w:r>
      <w:r w:rsidR="002540BE">
        <w:rPr>
          <w:rFonts w:ascii="Arial" w:hAnsi="Arial" w:cs="Arial"/>
          <w:sz w:val="20"/>
          <w:szCs w:val="20"/>
        </w:rPr>
        <w:t>dostawy</w:t>
      </w:r>
      <w:r w:rsidRPr="004952D8">
        <w:rPr>
          <w:rFonts w:ascii="Arial" w:hAnsi="Arial" w:cs="Arial"/>
          <w:sz w:val="20"/>
          <w:szCs w:val="20"/>
        </w:rPr>
        <w:t xml:space="preserve"> wykonają poszczególni wykonawcy – dotyczy tylko wykonawców wspólnie ubiegających się o zamówienie, zgodnie z </w:t>
      </w:r>
      <w:r w:rsidRPr="00C455B2">
        <w:rPr>
          <w:rFonts w:ascii="Arial" w:hAnsi="Arial" w:cs="Arial"/>
          <w:b/>
          <w:sz w:val="20"/>
          <w:szCs w:val="20"/>
        </w:rPr>
        <w:t xml:space="preserve">załącznikiem nr </w:t>
      </w:r>
      <w:r w:rsidR="00C455B2" w:rsidRPr="00C455B2">
        <w:rPr>
          <w:rFonts w:ascii="Arial" w:hAnsi="Arial" w:cs="Arial"/>
          <w:b/>
          <w:sz w:val="20"/>
          <w:szCs w:val="20"/>
        </w:rPr>
        <w:t>10</w:t>
      </w:r>
      <w:r w:rsidRPr="00C455B2">
        <w:rPr>
          <w:rFonts w:ascii="Arial" w:hAnsi="Arial" w:cs="Arial"/>
          <w:b/>
          <w:sz w:val="20"/>
          <w:szCs w:val="20"/>
        </w:rPr>
        <w:t xml:space="preserve"> do SWZ.</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11.1.3.</w:t>
      </w:r>
      <w:r w:rsidRPr="004952D8">
        <w:rPr>
          <w:rFonts w:ascii="Arial" w:hAnsi="Arial" w:cs="Arial"/>
          <w:sz w:val="20"/>
          <w:szCs w:val="20"/>
        </w:rPr>
        <w:tab/>
        <w:t xml:space="preserve">Wykonawca, w przypadku polegania na zdolnościach lub sytuacji podmiotów udostępniających zasoby, przedstawia, 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 zgodnie z </w:t>
      </w:r>
      <w:r w:rsidRPr="00C455B2">
        <w:rPr>
          <w:rFonts w:ascii="Arial" w:hAnsi="Arial" w:cs="Arial"/>
          <w:b/>
          <w:sz w:val="20"/>
          <w:szCs w:val="20"/>
        </w:rPr>
        <w:t xml:space="preserve">załącznikiem nr </w:t>
      </w:r>
      <w:r w:rsidR="00C455B2" w:rsidRPr="00C455B2">
        <w:rPr>
          <w:rFonts w:ascii="Arial" w:hAnsi="Arial" w:cs="Arial"/>
          <w:b/>
          <w:sz w:val="20"/>
          <w:szCs w:val="20"/>
        </w:rPr>
        <w:t>9</w:t>
      </w:r>
      <w:r w:rsidRPr="00C455B2">
        <w:rPr>
          <w:rFonts w:ascii="Arial" w:hAnsi="Arial" w:cs="Arial"/>
          <w:b/>
          <w:sz w:val="20"/>
          <w:szCs w:val="20"/>
        </w:rPr>
        <w:t xml:space="preserve"> do SWZ.</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lastRenderedPageBreak/>
        <w:t>11.1.4.</w:t>
      </w:r>
      <w:r w:rsidRPr="00E75246">
        <w:rPr>
          <w:rFonts w:ascii="Arial" w:hAnsi="Arial" w:cs="Arial"/>
          <w:b/>
          <w:sz w:val="20"/>
          <w:szCs w:val="20"/>
        </w:rPr>
        <w:tab/>
      </w:r>
      <w:r w:rsidRPr="004952D8">
        <w:rPr>
          <w:rFonts w:ascii="Arial" w:hAnsi="Arial" w:cs="Arial"/>
          <w:sz w:val="20"/>
          <w:szCs w:val="20"/>
        </w:rPr>
        <w:t xml:space="preserve">zobowiązanie podmiotu udostępniającego zasoby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C455B2">
        <w:rPr>
          <w:rFonts w:ascii="Arial" w:hAnsi="Arial" w:cs="Arial"/>
          <w:b/>
          <w:sz w:val="20"/>
          <w:szCs w:val="20"/>
        </w:rPr>
        <w:t xml:space="preserve">zał. nr </w:t>
      </w:r>
      <w:r w:rsidR="00C455B2" w:rsidRPr="00C455B2">
        <w:rPr>
          <w:rFonts w:ascii="Arial" w:hAnsi="Arial" w:cs="Arial"/>
          <w:b/>
          <w:sz w:val="20"/>
          <w:szCs w:val="20"/>
        </w:rPr>
        <w:t>4</w:t>
      </w:r>
      <w:r w:rsidRPr="00C455B2">
        <w:rPr>
          <w:rFonts w:ascii="Arial" w:hAnsi="Arial" w:cs="Arial"/>
          <w:b/>
          <w:sz w:val="20"/>
          <w:szCs w:val="20"/>
        </w:rPr>
        <w:t xml:space="preserve"> do SWZ </w:t>
      </w:r>
      <w:r w:rsidRPr="004952D8">
        <w:rPr>
          <w:rFonts w:ascii="Arial" w:hAnsi="Arial" w:cs="Arial"/>
          <w:sz w:val="20"/>
          <w:szCs w:val="20"/>
        </w:rPr>
        <w:t>lub inny podmiotowy środek dowodowy potwierdzający, że wykonawca realizując zamówienie, będzie dysponował niezbędnymi zasobami tych podmiotów.</w:t>
      </w:r>
    </w:p>
    <w:p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11.2.</w:t>
      </w:r>
      <w:r w:rsidRPr="004952D8">
        <w:rPr>
          <w:rFonts w:ascii="Arial" w:hAnsi="Arial" w:cs="Arial"/>
          <w:sz w:val="20"/>
          <w:szCs w:val="20"/>
        </w:rPr>
        <w:tab/>
      </w:r>
      <w:r w:rsidR="00DE515B" w:rsidRPr="00DE515B">
        <w:rPr>
          <w:rFonts w:ascii="Arial" w:hAnsi="Arial" w:cs="Arial"/>
          <w:sz w:val="20"/>
          <w:szCs w:val="20"/>
        </w:rPr>
        <w:t xml:space="preserve">Zamawiający na podstawie art. 274 ust. 1 </w:t>
      </w:r>
      <w:proofErr w:type="spellStart"/>
      <w:r w:rsidR="00DE515B" w:rsidRPr="00DE515B">
        <w:rPr>
          <w:rFonts w:ascii="Arial" w:hAnsi="Arial" w:cs="Arial"/>
          <w:sz w:val="20"/>
          <w:szCs w:val="20"/>
        </w:rPr>
        <w:t>Pzp</w:t>
      </w:r>
      <w:proofErr w:type="spellEnd"/>
      <w:r w:rsidR="00DE515B" w:rsidRPr="00DE515B">
        <w:rPr>
          <w:rFonts w:ascii="Arial" w:hAnsi="Arial" w:cs="Arial"/>
          <w:sz w:val="20"/>
          <w:szCs w:val="20"/>
        </w:rPr>
        <w:t xml:space="preserve">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r w:rsidRPr="004952D8">
        <w:rPr>
          <w:rFonts w:ascii="Arial" w:hAnsi="Arial" w:cs="Arial"/>
          <w:sz w:val="20"/>
          <w:szCs w:val="20"/>
        </w:rPr>
        <w:t xml:space="preserve"> </w:t>
      </w:r>
    </w:p>
    <w:p w:rsidR="00DE515B" w:rsidRPr="00DE515B" w:rsidRDefault="00DE515B" w:rsidP="00DE515B">
      <w:pPr>
        <w:ind w:left="1407" w:hanging="840"/>
        <w:jc w:val="both"/>
        <w:rPr>
          <w:rFonts w:ascii="Arial" w:hAnsi="Arial" w:cs="Arial"/>
          <w:b/>
          <w:sz w:val="20"/>
          <w:szCs w:val="20"/>
        </w:rPr>
      </w:pPr>
      <w:r w:rsidRPr="00DE515B">
        <w:rPr>
          <w:rFonts w:ascii="Arial" w:hAnsi="Arial" w:cs="Arial"/>
          <w:b/>
          <w:sz w:val="20"/>
          <w:szCs w:val="20"/>
        </w:rPr>
        <w:t>11.2.1.</w:t>
      </w:r>
      <w:r w:rsidRPr="00DE515B">
        <w:rPr>
          <w:rFonts w:ascii="Arial" w:hAnsi="Arial" w:cs="Arial"/>
          <w:b/>
          <w:sz w:val="20"/>
          <w:szCs w:val="20"/>
        </w:rPr>
        <w:tab/>
        <w:t>W celu potwierdzenia spełniania przez Wykonawcę warunków udziału w postępowaniu:</w:t>
      </w:r>
    </w:p>
    <w:p w:rsidR="00F4791B" w:rsidRPr="00F4791B" w:rsidRDefault="00DE515B" w:rsidP="00F4791B">
      <w:pPr>
        <w:ind w:left="1407" w:hanging="840"/>
        <w:jc w:val="both"/>
        <w:rPr>
          <w:rFonts w:ascii="Arial" w:hAnsi="Arial" w:cs="Arial"/>
          <w:sz w:val="20"/>
          <w:szCs w:val="20"/>
        </w:rPr>
      </w:pPr>
      <w:r w:rsidRPr="00DE515B">
        <w:rPr>
          <w:rFonts w:ascii="Arial" w:hAnsi="Arial" w:cs="Arial"/>
          <w:b/>
          <w:sz w:val="20"/>
          <w:szCs w:val="20"/>
        </w:rPr>
        <w:t>11.2.1.1.</w:t>
      </w:r>
      <w:r w:rsidRPr="00DE515B">
        <w:rPr>
          <w:rFonts w:ascii="Arial" w:hAnsi="Arial" w:cs="Arial"/>
          <w:b/>
          <w:sz w:val="20"/>
          <w:szCs w:val="20"/>
        </w:rPr>
        <w:tab/>
      </w:r>
      <w:r w:rsidR="00F4791B" w:rsidRPr="00F4791B">
        <w:rPr>
          <w:rFonts w:ascii="Arial" w:hAnsi="Arial" w:cs="Arial"/>
          <w:sz w:val="20"/>
          <w:szCs w:val="20"/>
        </w:rPr>
        <w:t xml:space="preserve">wykaz dostaw wykonanych, a w przypadku świadczeń </w:t>
      </w:r>
      <w:r w:rsidR="00F4791B">
        <w:rPr>
          <w:rFonts w:ascii="Arial" w:hAnsi="Arial" w:cs="Arial"/>
          <w:sz w:val="20"/>
          <w:szCs w:val="20"/>
        </w:rPr>
        <w:t>powtarzających się</w:t>
      </w:r>
      <w:r w:rsidR="00F4791B" w:rsidRPr="00F4791B">
        <w:rPr>
          <w:rFonts w:ascii="Arial" w:hAnsi="Arial" w:cs="Arial"/>
          <w:sz w:val="20"/>
          <w:szCs w:val="20"/>
        </w:rPr>
        <w:t xml:space="preserve"> lub ciągłych również wykonywanych, w okresie ostatnich 3 lat przed upływem terminu składania ofert, a jeżeli okres działalności jest krótszy, w tym okresie, wraz z podaniem ich wartości, przedmiotu, dat wykonania i podmiotów, na rzecz których dostawy zostały wykonane, wg </w:t>
      </w:r>
      <w:r w:rsidR="00F4791B" w:rsidRPr="002540BE">
        <w:rPr>
          <w:rFonts w:ascii="Arial" w:hAnsi="Arial" w:cs="Arial"/>
          <w:sz w:val="20"/>
          <w:szCs w:val="20"/>
        </w:rPr>
        <w:t>wzoru na załączniku nr 4 do SWZ</w:t>
      </w:r>
      <w:r w:rsidR="00F4791B" w:rsidRPr="00F4791B">
        <w:rPr>
          <w:rFonts w:ascii="Arial" w:hAnsi="Arial" w:cs="Arial"/>
          <w:sz w:val="20"/>
          <w:szCs w:val="20"/>
        </w:rPr>
        <w:t>,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w:t>
      </w:r>
    </w:p>
    <w:p w:rsidR="00F4791B" w:rsidRPr="00F4791B" w:rsidRDefault="00F4791B" w:rsidP="00F4791B">
      <w:pPr>
        <w:ind w:left="1407"/>
        <w:jc w:val="both"/>
        <w:rPr>
          <w:rFonts w:ascii="Arial" w:hAnsi="Arial" w:cs="Arial"/>
          <w:sz w:val="20"/>
          <w:szCs w:val="20"/>
        </w:rPr>
      </w:pPr>
      <w:r w:rsidRPr="00F4791B">
        <w:rPr>
          <w:rFonts w:ascii="Arial" w:hAnsi="Arial" w:cs="Arial"/>
          <w:sz w:val="20"/>
          <w:szCs w:val="20"/>
        </w:rPr>
        <w:t>W przypadku świadczeń okresowych lub ciągłych nadal wykonywanych referencje bądź inne dokumenty potwierdzające ich należyte wykonywanie powinny być wydane nie wcześniej niż 3 miesiące przed upływem terminu składania ofert.</w:t>
      </w:r>
    </w:p>
    <w:p w:rsidR="00D12D5F" w:rsidRPr="00D12D5F" w:rsidRDefault="00D12D5F" w:rsidP="00D12D5F">
      <w:pPr>
        <w:ind w:left="1418" w:hanging="851"/>
        <w:jc w:val="both"/>
        <w:rPr>
          <w:rFonts w:ascii="Arial" w:hAnsi="Arial" w:cs="Arial"/>
          <w:b/>
          <w:sz w:val="20"/>
          <w:szCs w:val="20"/>
        </w:rPr>
      </w:pPr>
      <w:r>
        <w:rPr>
          <w:rFonts w:ascii="Arial" w:hAnsi="Arial" w:cs="Arial"/>
          <w:b/>
          <w:sz w:val="20"/>
          <w:szCs w:val="20"/>
        </w:rPr>
        <w:t>11.2.2.</w:t>
      </w:r>
      <w:r>
        <w:rPr>
          <w:rFonts w:ascii="Arial" w:hAnsi="Arial" w:cs="Arial"/>
          <w:b/>
          <w:sz w:val="20"/>
          <w:szCs w:val="20"/>
        </w:rPr>
        <w:tab/>
        <w:t xml:space="preserve">W </w:t>
      </w:r>
      <w:r w:rsidRPr="00D12D5F">
        <w:rPr>
          <w:rFonts w:cs="Calibri"/>
          <w:b/>
          <w:color w:val="000000"/>
        </w:rPr>
        <w:t xml:space="preserve">celu wykazania braku podstaw do wykluczenia z postępowania o udzielenie zamówienia w okolicznościach, o których mowa art. 108 ust. 1 i 2 </w:t>
      </w:r>
      <w:proofErr w:type="spellStart"/>
      <w:r w:rsidRPr="00D12D5F">
        <w:rPr>
          <w:rFonts w:cs="Calibri"/>
          <w:b/>
          <w:color w:val="000000"/>
        </w:rPr>
        <w:t>u.p.z.p</w:t>
      </w:r>
      <w:proofErr w:type="spellEnd"/>
      <w:r w:rsidRPr="00D12D5F">
        <w:rPr>
          <w:rFonts w:cs="Calibri"/>
          <w:b/>
          <w:color w:val="000000"/>
        </w:rPr>
        <w:t xml:space="preserve">. oraz art. 109 ust. 1 pkt 4 i 7-10 </w:t>
      </w:r>
      <w:proofErr w:type="spellStart"/>
      <w:r w:rsidRPr="00D12D5F">
        <w:rPr>
          <w:rFonts w:cs="Calibri"/>
          <w:b/>
          <w:color w:val="000000"/>
        </w:rPr>
        <w:t>u.p.z.p</w:t>
      </w:r>
      <w:proofErr w:type="spellEnd"/>
      <w:r w:rsidRPr="00D12D5F">
        <w:rPr>
          <w:rFonts w:cs="Calibri"/>
          <w:b/>
          <w:color w:val="000000"/>
        </w:rPr>
        <w:t xml:space="preserve"> oraz art. 7 ust. 1 ustawy z dnia 13 kwietnia 2022 r. o szczególnych rozwiązaniach w zakresie przeciwdziałania wspieraniu agresji na Ukrainę oraz służących ochronie bezpieczeństwa narodowego (tj. Dz. U. z dnia 15 kwietnia 2022 r. poz. 835), Zamawiający żąda przedłożenia następujących dokumentów:</w:t>
      </w:r>
    </w:p>
    <w:p w:rsidR="00DE515B" w:rsidRDefault="00DE515B" w:rsidP="00DE515B">
      <w:pPr>
        <w:ind w:left="1407" w:hanging="840"/>
        <w:jc w:val="both"/>
        <w:rPr>
          <w:rFonts w:ascii="Arial" w:hAnsi="Arial" w:cs="Arial"/>
          <w:b/>
          <w:sz w:val="20"/>
          <w:szCs w:val="20"/>
        </w:rPr>
      </w:pPr>
      <w:r w:rsidRPr="00DE515B">
        <w:rPr>
          <w:rFonts w:ascii="Arial" w:hAnsi="Arial" w:cs="Arial"/>
          <w:b/>
          <w:sz w:val="20"/>
          <w:szCs w:val="20"/>
        </w:rPr>
        <w:t>11.2.2.1.</w:t>
      </w:r>
      <w:r w:rsidRPr="00DE515B">
        <w:rPr>
          <w:rFonts w:ascii="Arial" w:hAnsi="Arial" w:cs="Arial"/>
          <w:b/>
          <w:sz w:val="20"/>
          <w:szCs w:val="20"/>
        </w:rPr>
        <w:tab/>
      </w:r>
      <w:r w:rsidRPr="00DE515B">
        <w:rPr>
          <w:rFonts w:ascii="Arial" w:hAnsi="Arial" w:cs="Arial"/>
          <w:sz w:val="20"/>
          <w:szCs w:val="20"/>
        </w:rPr>
        <w:t xml:space="preserve">oświadczenie wykonawcy, w zakresie art. 108 ust. 1 pkt 5 ustawy, o braku przynależności do tej samej grupy kapitałowej w rozumieniu ustawy z dnia 16 lutego 2007 r. o ochronie konkurencji i konsumentów (t. j. -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stanowiącego </w:t>
      </w:r>
      <w:r w:rsidRPr="00C455B2">
        <w:rPr>
          <w:rFonts w:ascii="Arial" w:hAnsi="Arial" w:cs="Arial"/>
          <w:b/>
          <w:sz w:val="20"/>
          <w:szCs w:val="20"/>
        </w:rPr>
        <w:t>załącznik nr 8 do SWZ.</w:t>
      </w:r>
    </w:p>
    <w:p w:rsidR="00D12D5F" w:rsidRDefault="00D12D5F" w:rsidP="00DE515B">
      <w:pPr>
        <w:ind w:left="1407" w:hanging="840"/>
        <w:jc w:val="both"/>
        <w:rPr>
          <w:rFonts w:ascii="Arial" w:hAnsi="Arial" w:cs="Arial"/>
          <w:sz w:val="20"/>
          <w:szCs w:val="20"/>
        </w:rPr>
      </w:pPr>
      <w:r>
        <w:rPr>
          <w:rFonts w:ascii="Arial" w:hAnsi="Arial" w:cs="Arial"/>
          <w:b/>
          <w:sz w:val="20"/>
          <w:szCs w:val="20"/>
        </w:rPr>
        <w:t xml:space="preserve">11.2.2.2. </w:t>
      </w:r>
      <w:r w:rsidRPr="00D12D5F">
        <w:rPr>
          <w:rFonts w:ascii="Arial" w:hAnsi="Arial" w:cs="Arial"/>
          <w:sz w:val="20"/>
          <w:szCs w:val="20"/>
        </w:rPr>
        <w:t xml:space="preserve">W celu potwierdzenia braku podstaw wykluczenia na podstawie art. 109 ust. 1 pkt 4 </w:t>
      </w:r>
      <w:proofErr w:type="spellStart"/>
      <w:r w:rsidRPr="00D12D5F">
        <w:rPr>
          <w:rFonts w:ascii="Arial" w:hAnsi="Arial" w:cs="Arial"/>
          <w:sz w:val="20"/>
          <w:szCs w:val="20"/>
        </w:rPr>
        <w:t>u.p.z.p</w:t>
      </w:r>
      <w:proofErr w:type="spellEnd"/>
      <w:r w:rsidRPr="00D12D5F">
        <w:rPr>
          <w:rFonts w:ascii="Arial" w:hAnsi="Arial" w:cs="Arial"/>
          <w:sz w:val="20"/>
          <w:szCs w:val="20"/>
        </w:rPr>
        <w:t xml:space="preserve"> zamawiający żąda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 Zamawiający zgodnie z zapisami art. 274 ust. 1 </w:t>
      </w:r>
      <w:proofErr w:type="spellStart"/>
      <w:r w:rsidRPr="00D12D5F">
        <w:rPr>
          <w:rFonts w:ascii="Arial" w:hAnsi="Arial" w:cs="Arial"/>
          <w:sz w:val="20"/>
          <w:szCs w:val="20"/>
        </w:rPr>
        <w:t>u.p.z.p</w:t>
      </w:r>
      <w:proofErr w:type="spellEnd"/>
      <w:r w:rsidRPr="00D12D5F">
        <w:rPr>
          <w:rFonts w:ascii="Arial" w:hAnsi="Arial" w:cs="Arial"/>
          <w:sz w:val="20"/>
          <w:szCs w:val="20"/>
        </w:rPr>
        <w:t>. wezwie Wykonawcę, którego oferta została najwyżej oceniona, do złożenia niniejszego dokumentu w wyznaczonym, nie krótszym niż 5 dni terminie.</w:t>
      </w:r>
    </w:p>
    <w:p w:rsidR="00D12D5F" w:rsidRPr="00D12D5F" w:rsidRDefault="00D12D5F" w:rsidP="00D12D5F">
      <w:pPr>
        <w:suppressAutoHyphens/>
        <w:spacing w:after="0" w:line="240" w:lineRule="auto"/>
        <w:ind w:left="1134" w:hanging="708"/>
        <w:jc w:val="both"/>
        <w:rPr>
          <w:rFonts w:ascii="Arial" w:hAnsi="Arial" w:cs="Arial"/>
          <w:sz w:val="20"/>
          <w:szCs w:val="20"/>
        </w:rPr>
      </w:pPr>
      <w:r w:rsidRPr="001307C0">
        <w:rPr>
          <w:rFonts w:ascii="Arial" w:hAnsi="Arial" w:cs="Arial"/>
          <w:b/>
          <w:sz w:val="20"/>
          <w:szCs w:val="20"/>
        </w:rPr>
        <w:lastRenderedPageBreak/>
        <w:t>11.2.3.</w:t>
      </w:r>
      <w:r w:rsidRPr="00D12D5F">
        <w:rPr>
          <w:rFonts w:ascii="Arial" w:hAnsi="Arial" w:cs="Arial"/>
          <w:sz w:val="20"/>
          <w:szCs w:val="20"/>
        </w:rPr>
        <w:t xml:space="preserve"> </w:t>
      </w:r>
      <w:r w:rsidRPr="00D12D5F">
        <w:rPr>
          <w:rFonts w:ascii="Arial" w:hAnsi="Arial" w:cs="Arial"/>
          <w:sz w:val="20"/>
          <w:szCs w:val="20"/>
          <w:u w:val="single"/>
        </w:rPr>
        <w:t>Jeżeli Wykonawca ma siedzibę lub miejsce zamieszkania poza terytorium Rzeczypospolitej Polskiej</w:t>
      </w:r>
      <w:r w:rsidRPr="00D12D5F">
        <w:rPr>
          <w:rFonts w:ascii="Arial" w:hAnsi="Arial" w:cs="Arial"/>
          <w:sz w:val="20"/>
          <w:szCs w:val="20"/>
        </w:rPr>
        <w:t xml:space="preserve">, zamiast dokumentów, o których mowa wyżej </w:t>
      </w:r>
      <w:r>
        <w:rPr>
          <w:rFonts w:ascii="Arial" w:hAnsi="Arial" w:cs="Arial"/>
          <w:sz w:val="20"/>
          <w:szCs w:val="20"/>
        </w:rPr>
        <w:t xml:space="preserve">tj. </w:t>
      </w:r>
      <w:r w:rsidRPr="00D12D5F">
        <w:rPr>
          <w:rFonts w:ascii="Arial" w:hAnsi="Arial" w:cs="Arial"/>
          <w:sz w:val="20"/>
          <w:szCs w:val="20"/>
        </w:rPr>
        <w:t xml:space="preserve">pkt </w:t>
      </w:r>
      <w:r>
        <w:rPr>
          <w:rFonts w:ascii="Arial" w:hAnsi="Arial" w:cs="Arial"/>
          <w:sz w:val="20"/>
          <w:szCs w:val="20"/>
        </w:rPr>
        <w:t>11.2.2.</w:t>
      </w:r>
      <w:r w:rsidRPr="00D12D5F">
        <w:rPr>
          <w:rFonts w:ascii="Arial" w:hAnsi="Arial" w:cs="Arial"/>
          <w:sz w:val="20"/>
          <w:szCs w:val="20"/>
        </w:rPr>
        <w:t>2</w:t>
      </w:r>
      <w:r>
        <w:rPr>
          <w:rFonts w:ascii="Arial" w:hAnsi="Arial" w:cs="Arial"/>
          <w:sz w:val="20"/>
          <w:szCs w:val="20"/>
        </w:rPr>
        <w:t>.</w:t>
      </w:r>
      <w:r w:rsidRPr="00D12D5F">
        <w:rPr>
          <w:rFonts w:ascii="Arial" w:hAnsi="Arial" w:cs="Arial"/>
          <w:sz w:val="20"/>
          <w:szCs w:val="20"/>
        </w:rPr>
        <w:t xml:space="preserve"> zamiast dokumentu określonego w </w:t>
      </w:r>
      <w:r>
        <w:rPr>
          <w:rFonts w:ascii="Arial" w:hAnsi="Arial" w:cs="Arial"/>
          <w:sz w:val="20"/>
          <w:szCs w:val="20"/>
        </w:rPr>
        <w:t xml:space="preserve">ww. </w:t>
      </w:r>
      <w:r w:rsidRPr="00D12D5F">
        <w:rPr>
          <w:rFonts w:ascii="Arial" w:hAnsi="Arial" w:cs="Arial"/>
          <w:sz w:val="20"/>
          <w:szCs w:val="20"/>
        </w:rPr>
        <w:t>pkt – Wykonawca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D12D5F" w:rsidRPr="00D12D5F" w:rsidRDefault="00D12D5F" w:rsidP="00D12D5F">
      <w:pPr>
        <w:suppressAutoHyphens/>
        <w:spacing w:after="0" w:line="240" w:lineRule="auto"/>
        <w:ind w:left="426"/>
        <w:jc w:val="both"/>
        <w:rPr>
          <w:rFonts w:ascii="Arial" w:hAnsi="Arial" w:cs="Arial"/>
          <w:sz w:val="20"/>
          <w:szCs w:val="20"/>
        </w:rPr>
      </w:pPr>
    </w:p>
    <w:p w:rsidR="00D12D5F" w:rsidRPr="00D12D5F" w:rsidRDefault="00D12D5F" w:rsidP="00D12D5F">
      <w:pPr>
        <w:suppressAutoHyphens/>
        <w:spacing w:after="0" w:line="240" w:lineRule="auto"/>
        <w:ind w:left="993" w:hanging="633"/>
        <w:jc w:val="both"/>
        <w:rPr>
          <w:rFonts w:ascii="Arial" w:hAnsi="Arial" w:cs="Arial"/>
          <w:sz w:val="20"/>
          <w:szCs w:val="20"/>
        </w:rPr>
      </w:pPr>
      <w:r w:rsidRPr="001307C0">
        <w:rPr>
          <w:rFonts w:ascii="Arial" w:hAnsi="Arial" w:cs="Arial"/>
          <w:b/>
          <w:sz w:val="20"/>
          <w:szCs w:val="20"/>
        </w:rPr>
        <w:t>11.2.4.</w:t>
      </w:r>
      <w:r w:rsidRPr="00D12D5F">
        <w:rPr>
          <w:rFonts w:ascii="Arial" w:hAnsi="Arial" w:cs="Arial"/>
          <w:sz w:val="20"/>
          <w:szCs w:val="20"/>
        </w:rPr>
        <w:t xml:space="preserve"> Dokumenty, o których mowa w powyżej pkt </w:t>
      </w:r>
      <w:r>
        <w:rPr>
          <w:rFonts w:ascii="Arial" w:hAnsi="Arial" w:cs="Arial"/>
          <w:sz w:val="20"/>
          <w:szCs w:val="20"/>
        </w:rPr>
        <w:t>11.2.3.</w:t>
      </w:r>
      <w:r w:rsidRPr="00D12D5F">
        <w:rPr>
          <w:rFonts w:ascii="Arial" w:hAnsi="Arial" w:cs="Arial"/>
          <w:sz w:val="20"/>
          <w:szCs w:val="20"/>
        </w:rPr>
        <w:t xml:space="preserve">, powinny być wystawione nie wcześniej niż 3 miesiące przed upływem terminu składania ofert albo wniosków o dopuszczenie do udziału w postępowaniu. </w:t>
      </w:r>
    </w:p>
    <w:p w:rsidR="00D12D5F" w:rsidRDefault="00D12D5F" w:rsidP="003B316E">
      <w:pPr>
        <w:tabs>
          <w:tab w:val="left" w:pos="567"/>
        </w:tabs>
        <w:ind w:left="567" w:hanging="567"/>
        <w:jc w:val="both"/>
        <w:rPr>
          <w:rFonts w:ascii="Arial" w:hAnsi="Arial" w:cs="Arial"/>
          <w:b/>
          <w:sz w:val="20"/>
          <w:szCs w:val="20"/>
        </w:rPr>
      </w:pPr>
    </w:p>
    <w:p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11.3.</w:t>
      </w:r>
      <w:r w:rsidRPr="004952D8">
        <w:rPr>
          <w:rFonts w:ascii="Arial" w:hAnsi="Arial" w:cs="Arial"/>
          <w:sz w:val="20"/>
          <w:szCs w:val="20"/>
        </w:rPr>
        <w:tab/>
        <w:t xml:space="preserve">Jeżeli wykonawca nie złożył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11.4.</w:t>
      </w:r>
      <w:r w:rsidRPr="004952D8">
        <w:rPr>
          <w:rFonts w:ascii="Arial" w:hAnsi="Arial" w:cs="Arial"/>
          <w:sz w:val="20"/>
          <w:szCs w:val="20"/>
        </w:rPr>
        <w:tab/>
        <w:t xml:space="preserve">Zamawiający może żądać od wykonawców wyjaśnień dotyczących treści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lub złożonych podmiotowych środków dowodowych lub innych dokumentów lub oświadczeń składanych w postępowaniu.</w:t>
      </w:r>
    </w:p>
    <w:p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t>11.5.</w:t>
      </w:r>
      <w:r w:rsidRPr="004952D8">
        <w:rPr>
          <w:rFonts w:ascii="Arial" w:hAnsi="Arial" w:cs="Arial"/>
          <w:sz w:val="20"/>
          <w:szCs w:val="20"/>
        </w:rPr>
        <w:tab/>
        <w:t xml:space="preserve">Jeżeli złożone przez wykonawcę oświadczenie,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4952D8" w:rsidRPr="004952D8" w:rsidRDefault="004952D8" w:rsidP="003B316E">
      <w:pPr>
        <w:tabs>
          <w:tab w:val="left" w:pos="567"/>
        </w:tabs>
        <w:jc w:val="both"/>
        <w:rPr>
          <w:rFonts w:ascii="Arial" w:hAnsi="Arial" w:cs="Arial"/>
          <w:sz w:val="20"/>
          <w:szCs w:val="20"/>
        </w:rPr>
      </w:pPr>
      <w:r w:rsidRPr="00E75246">
        <w:rPr>
          <w:rFonts w:ascii="Arial" w:hAnsi="Arial" w:cs="Arial"/>
          <w:b/>
          <w:sz w:val="20"/>
          <w:szCs w:val="20"/>
        </w:rPr>
        <w:t>11.6.</w:t>
      </w:r>
      <w:r w:rsidRPr="004952D8">
        <w:rPr>
          <w:rFonts w:ascii="Arial" w:hAnsi="Arial" w:cs="Arial"/>
          <w:sz w:val="20"/>
          <w:szCs w:val="20"/>
        </w:rPr>
        <w:tab/>
        <w:t>Zamawiający nie wzywa do złożenia podmiotowych środków dowodowych, jeżeli:</w:t>
      </w:r>
    </w:p>
    <w:p w:rsidR="004952D8" w:rsidRPr="004952D8" w:rsidRDefault="004952D8" w:rsidP="003B316E">
      <w:pPr>
        <w:tabs>
          <w:tab w:val="left" w:pos="567"/>
        </w:tabs>
        <w:ind w:left="709" w:hanging="709"/>
        <w:jc w:val="both"/>
        <w:rPr>
          <w:rFonts w:ascii="Arial" w:hAnsi="Arial" w:cs="Arial"/>
          <w:sz w:val="20"/>
          <w:szCs w:val="20"/>
        </w:rPr>
      </w:pPr>
      <w:r w:rsidRPr="00E75246">
        <w:rPr>
          <w:rFonts w:ascii="Arial" w:hAnsi="Arial" w:cs="Arial"/>
          <w:b/>
          <w:sz w:val="20"/>
          <w:szCs w:val="20"/>
        </w:rPr>
        <w:t>11.6.1.</w:t>
      </w:r>
      <w:r w:rsidRPr="004952D8">
        <w:rPr>
          <w:rFonts w:ascii="Arial" w:hAnsi="Arial" w:cs="Arial"/>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4952D8">
        <w:rPr>
          <w:rFonts w:ascii="Arial" w:hAnsi="Arial" w:cs="Arial"/>
          <w:sz w:val="20"/>
          <w:szCs w:val="20"/>
        </w:rPr>
        <w:t>Pzp</w:t>
      </w:r>
      <w:proofErr w:type="spellEnd"/>
      <w:r w:rsidRPr="004952D8">
        <w:rPr>
          <w:rFonts w:ascii="Arial" w:hAnsi="Arial" w:cs="Arial"/>
          <w:sz w:val="20"/>
          <w:szCs w:val="20"/>
        </w:rPr>
        <w:t xml:space="preserve"> dane umożliwiające dostęp do tych środków;</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11.6.2.</w:t>
      </w:r>
      <w:r w:rsidRPr="004952D8">
        <w:rPr>
          <w:rFonts w:ascii="Arial" w:hAnsi="Arial" w:cs="Arial"/>
          <w:sz w:val="20"/>
          <w:szCs w:val="20"/>
        </w:rPr>
        <w:tab/>
        <w:t>podmiotowym środkiem dowodowym jest oświadczenie, którego treść odpowiada zakresowi oświadczenia, o którym mowa w art. 125 ust. 1.</w:t>
      </w:r>
    </w:p>
    <w:p w:rsidR="004952D8" w:rsidRPr="004952D8" w:rsidRDefault="004952D8" w:rsidP="003B316E">
      <w:pPr>
        <w:tabs>
          <w:tab w:val="left" w:pos="709"/>
        </w:tabs>
        <w:ind w:left="567" w:hanging="567"/>
        <w:jc w:val="both"/>
        <w:rPr>
          <w:rFonts w:ascii="Arial" w:hAnsi="Arial" w:cs="Arial"/>
          <w:sz w:val="20"/>
          <w:szCs w:val="20"/>
        </w:rPr>
      </w:pPr>
      <w:r w:rsidRPr="00E75246">
        <w:rPr>
          <w:rFonts w:ascii="Arial" w:hAnsi="Arial" w:cs="Arial"/>
          <w:b/>
          <w:sz w:val="20"/>
          <w:szCs w:val="20"/>
        </w:rPr>
        <w:t>11.7.</w:t>
      </w:r>
      <w:r w:rsidRPr="004952D8">
        <w:rPr>
          <w:rFonts w:ascii="Arial" w:hAnsi="Arial" w:cs="Arial"/>
          <w:sz w:val="20"/>
          <w:szCs w:val="20"/>
        </w:rPr>
        <w:tab/>
        <w:t>Wykonawca nie jest zobowiązany do złożenia podmiotowych środków dowodowych, które zamawiający posiada, jeżeli wykonawca wskaże te środki oraz potwierdzi ich prawidłowość i aktualność.</w:t>
      </w:r>
    </w:p>
    <w:p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t>11.8.</w:t>
      </w:r>
      <w:r w:rsidRPr="004952D8">
        <w:rPr>
          <w:rFonts w:ascii="Arial" w:hAnsi="Arial" w:cs="Arial"/>
          <w:sz w:val="20"/>
          <w:szCs w:val="20"/>
        </w:rPr>
        <w:tab/>
        <w:t xml:space="preserve">W zakresie nieuregulowanym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12.</w:t>
      </w:r>
      <w:r w:rsidRPr="004F52EF">
        <w:rPr>
          <w:rFonts w:ascii="Arial" w:hAnsi="Arial" w:cs="Arial"/>
          <w:b/>
          <w:sz w:val="20"/>
          <w:szCs w:val="20"/>
        </w:rPr>
        <w:tab/>
        <w:t>Opis sposobu przygotowania oferty.</w:t>
      </w:r>
    </w:p>
    <w:p w:rsidR="00E91989" w:rsidRDefault="004952D8" w:rsidP="00E91989">
      <w:pPr>
        <w:jc w:val="both"/>
        <w:rPr>
          <w:rFonts w:ascii="Arial" w:hAnsi="Arial" w:cs="Arial"/>
          <w:sz w:val="20"/>
          <w:szCs w:val="20"/>
        </w:rPr>
      </w:pPr>
      <w:r w:rsidRPr="004F52EF">
        <w:rPr>
          <w:rFonts w:ascii="Arial" w:hAnsi="Arial" w:cs="Arial"/>
          <w:b/>
          <w:sz w:val="20"/>
          <w:szCs w:val="20"/>
        </w:rPr>
        <w:t>12.1.</w:t>
      </w:r>
      <w:r w:rsidRPr="004952D8">
        <w:rPr>
          <w:rFonts w:ascii="Arial" w:hAnsi="Arial" w:cs="Arial"/>
          <w:sz w:val="20"/>
          <w:szCs w:val="20"/>
        </w:rPr>
        <w:tab/>
      </w:r>
      <w:r w:rsidR="00E91989" w:rsidRPr="00E91989">
        <w:rPr>
          <w:rFonts w:ascii="Arial" w:hAnsi="Arial" w:cs="Arial"/>
          <w:sz w:val="20"/>
          <w:szCs w:val="20"/>
        </w:rPr>
        <w:t>Wykonawca może złożyć tylko jedną ofertę</w:t>
      </w:r>
      <w:r w:rsidR="00C95837">
        <w:rPr>
          <w:rFonts w:ascii="Arial" w:hAnsi="Arial" w:cs="Arial"/>
          <w:sz w:val="20"/>
          <w:szCs w:val="20"/>
        </w:rPr>
        <w:t>.</w:t>
      </w:r>
    </w:p>
    <w:p w:rsidR="004952D8" w:rsidRPr="004952D8" w:rsidRDefault="004952D8" w:rsidP="00E91989">
      <w:pPr>
        <w:jc w:val="both"/>
        <w:rPr>
          <w:rFonts w:ascii="Arial" w:hAnsi="Arial" w:cs="Arial"/>
          <w:sz w:val="20"/>
          <w:szCs w:val="20"/>
        </w:rPr>
      </w:pPr>
      <w:r w:rsidRPr="004F52EF">
        <w:rPr>
          <w:rFonts w:ascii="Arial" w:hAnsi="Arial" w:cs="Arial"/>
          <w:b/>
          <w:sz w:val="20"/>
          <w:szCs w:val="20"/>
        </w:rPr>
        <w:lastRenderedPageBreak/>
        <w:t>12.2.</w:t>
      </w:r>
      <w:r w:rsidRPr="004952D8">
        <w:rPr>
          <w:rFonts w:ascii="Arial" w:hAnsi="Arial" w:cs="Arial"/>
          <w:sz w:val="20"/>
          <w:szCs w:val="20"/>
        </w:rPr>
        <w:tab/>
        <w:t>Treść oferty musi odpowiadać treści SWZ.</w:t>
      </w:r>
    </w:p>
    <w:p w:rsidR="004952D8" w:rsidRPr="004952D8" w:rsidRDefault="004952D8" w:rsidP="00150BCF">
      <w:pPr>
        <w:ind w:left="567" w:hanging="567"/>
        <w:jc w:val="both"/>
        <w:rPr>
          <w:rFonts w:ascii="Arial" w:hAnsi="Arial" w:cs="Arial"/>
          <w:sz w:val="20"/>
          <w:szCs w:val="20"/>
        </w:rPr>
      </w:pPr>
      <w:r w:rsidRPr="004F52EF">
        <w:rPr>
          <w:rFonts w:ascii="Arial" w:hAnsi="Arial" w:cs="Arial"/>
          <w:b/>
          <w:sz w:val="20"/>
          <w:szCs w:val="20"/>
        </w:rPr>
        <w:t>12.3.</w:t>
      </w:r>
      <w:r w:rsidRPr="004952D8">
        <w:rPr>
          <w:rFonts w:ascii="Arial" w:hAnsi="Arial" w:cs="Arial"/>
          <w:sz w:val="20"/>
          <w:szCs w:val="20"/>
        </w:rPr>
        <w:tab/>
        <w:t xml:space="preserve">Ofertę </w:t>
      </w:r>
      <w:r w:rsidR="003646BF">
        <w:rPr>
          <w:rFonts w:ascii="Arial" w:hAnsi="Arial" w:cs="Arial"/>
          <w:sz w:val="20"/>
          <w:szCs w:val="20"/>
        </w:rPr>
        <w:t xml:space="preserve">wraz z formularzem </w:t>
      </w:r>
      <w:r w:rsidRPr="004952D8">
        <w:rPr>
          <w:rFonts w:ascii="Arial" w:hAnsi="Arial" w:cs="Arial"/>
          <w:sz w:val="20"/>
          <w:szCs w:val="20"/>
        </w:rPr>
        <w:t xml:space="preserve">składa się na formularzu ofertowym – zgodnie z </w:t>
      </w:r>
      <w:r w:rsidRPr="00C455B2">
        <w:rPr>
          <w:rFonts w:ascii="Arial" w:hAnsi="Arial" w:cs="Arial"/>
          <w:b/>
          <w:sz w:val="20"/>
          <w:szCs w:val="20"/>
        </w:rPr>
        <w:t xml:space="preserve">załącznikiem nr 1 </w:t>
      </w:r>
      <w:r w:rsidR="003646BF">
        <w:rPr>
          <w:rFonts w:ascii="Arial" w:hAnsi="Arial" w:cs="Arial"/>
          <w:b/>
          <w:sz w:val="20"/>
          <w:szCs w:val="20"/>
        </w:rPr>
        <w:t xml:space="preserve">oraz 1a </w:t>
      </w:r>
      <w:r w:rsidRPr="00C455B2">
        <w:rPr>
          <w:rFonts w:ascii="Arial" w:hAnsi="Arial" w:cs="Arial"/>
          <w:b/>
          <w:sz w:val="20"/>
          <w:szCs w:val="20"/>
        </w:rPr>
        <w:t>do SWZ</w:t>
      </w:r>
      <w:r w:rsidRPr="004952D8">
        <w:rPr>
          <w:rFonts w:ascii="Arial" w:hAnsi="Arial" w:cs="Arial"/>
          <w:sz w:val="20"/>
          <w:szCs w:val="20"/>
        </w:rPr>
        <w:t xml:space="preserve">. Wraz z ofertą </w:t>
      </w:r>
      <w:r w:rsidR="003646BF">
        <w:rPr>
          <w:rFonts w:ascii="Arial" w:hAnsi="Arial" w:cs="Arial"/>
          <w:sz w:val="20"/>
          <w:szCs w:val="20"/>
        </w:rPr>
        <w:t xml:space="preserve">i formularzem cenowym </w:t>
      </w:r>
      <w:r w:rsidRPr="004952D8">
        <w:rPr>
          <w:rFonts w:ascii="Arial" w:hAnsi="Arial" w:cs="Arial"/>
          <w:sz w:val="20"/>
          <w:szCs w:val="20"/>
        </w:rPr>
        <w:t>wykonawca jest zobowiązany złożyć:</w:t>
      </w:r>
    </w:p>
    <w:p w:rsidR="004952D8" w:rsidRPr="004952D8" w:rsidRDefault="004952D8" w:rsidP="00DE515B">
      <w:pPr>
        <w:ind w:firstLine="567"/>
        <w:jc w:val="both"/>
        <w:rPr>
          <w:rFonts w:ascii="Arial" w:hAnsi="Arial" w:cs="Arial"/>
          <w:sz w:val="20"/>
          <w:szCs w:val="20"/>
        </w:rPr>
      </w:pPr>
      <w:r w:rsidRPr="004F52EF">
        <w:rPr>
          <w:rFonts w:ascii="Arial" w:hAnsi="Arial" w:cs="Arial"/>
          <w:b/>
          <w:sz w:val="20"/>
          <w:szCs w:val="20"/>
        </w:rPr>
        <w:t>12.3.1.</w:t>
      </w:r>
      <w:r w:rsidRPr="004952D8">
        <w:rPr>
          <w:rFonts w:ascii="Arial" w:hAnsi="Arial" w:cs="Arial"/>
          <w:sz w:val="20"/>
          <w:szCs w:val="20"/>
        </w:rPr>
        <w:tab/>
        <w:t>oświadczenie, o którym mowa w pkt 11.1.1 SWZ,</w:t>
      </w:r>
    </w:p>
    <w:p w:rsidR="004952D8" w:rsidRPr="004952D8" w:rsidRDefault="004952D8" w:rsidP="00DE515B">
      <w:pPr>
        <w:ind w:firstLine="567"/>
        <w:jc w:val="both"/>
        <w:rPr>
          <w:rFonts w:ascii="Arial" w:hAnsi="Arial" w:cs="Arial"/>
          <w:sz w:val="20"/>
          <w:szCs w:val="20"/>
        </w:rPr>
      </w:pPr>
      <w:r w:rsidRPr="004F52EF">
        <w:rPr>
          <w:rFonts w:ascii="Arial" w:hAnsi="Arial" w:cs="Arial"/>
          <w:b/>
          <w:sz w:val="20"/>
          <w:szCs w:val="20"/>
        </w:rPr>
        <w:t>12.3.2.</w:t>
      </w:r>
      <w:r w:rsidRPr="004F52EF">
        <w:rPr>
          <w:rFonts w:ascii="Arial" w:hAnsi="Arial" w:cs="Arial"/>
          <w:b/>
          <w:sz w:val="20"/>
          <w:szCs w:val="20"/>
        </w:rPr>
        <w:tab/>
      </w:r>
      <w:r w:rsidRPr="004952D8">
        <w:rPr>
          <w:rFonts w:ascii="Arial" w:hAnsi="Arial" w:cs="Arial"/>
          <w:sz w:val="20"/>
          <w:szCs w:val="20"/>
        </w:rPr>
        <w:t>zobowiązanie podmiotu udostępniającego zasoby (jeżeli dotyczy),</w:t>
      </w:r>
    </w:p>
    <w:p w:rsidR="004952D8" w:rsidRPr="004952D8" w:rsidRDefault="004952D8" w:rsidP="00DE515B">
      <w:pPr>
        <w:ind w:left="709" w:hanging="142"/>
        <w:jc w:val="both"/>
        <w:rPr>
          <w:rFonts w:ascii="Arial" w:hAnsi="Arial" w:cs="Arial"/>
          <w:sz w:val="20"/>
          <w:szCs w:val="20"/>
        </w:rPr>
      </w:pPr>
      <w:r w:rsidRPr="004F52EF">
        <w:rPr>
          <w:rFonts w:ascii="Arial" w:hAnsi="Arial" w:cs="Arial"/>
          <w:b/>
          <w:sz w:val="20"/>
          <w:szCs w:val="20"/>
        </w:rPr>
        <w:t>12.3.3.</w:t>
      </w:r>
      <w:r w:rsidRPr="004952D8">
        <w:rPr>
          <w:rFonts w:ascii="Arial" w:hAnsi="Arial" w:cs="Arial"/>
          <w:sz w:val="20"/>
          <w:szCs w:val="20"/>
        </w:rPr>
        <w:tab/>
        <w:t>oświadczenie, o którym mowa w pkt 11.1.2 SWZ (dotyczy tylko wykonawców wspólnie ubiegających się o zamówienie),</w:t>
      </w:r>
    </w:p>
    <w:p w:rsidR="004952D8" w:rsidRPr="004952D8" w:rsidRDefault="004952D8" w:rsidP="00DE515B">
      <w:pPr>
        <w:ind w:left="709" w:hanging="142"/>
        <w:jc w:val="both"/>
        <w:rPr>
          <w:rFonts w:ascii="Arial" w:hAnsi="Arial" w:cs="Arial"/>
          <w:sz w:val="20"/>
          <w:szCs w:val="20"/>
        </w:rPr>
      </w:pPr>
      <w:r w:rsidRPr="004F52EF">
        <w:rPr>
          <w:rFonts w:ascii="Arial" w:hAnsi="Arial" w:cs="Arial"/>
          <w:b/>
          <w:sz w:val="20"/>
          <w:szCs w:val="20"/>
        </w:rPr>
        <w:t>12.3.4</w:t>
      </w:r>
      <w:r w:rsidRPr="004952D8">
        <w:rPr>
          <w:rFonts w:ascii="Arial" w:hAnsi="Arial" w:cs="Arial"/>
          <w:sz w:val="20"/>
          <w:szCs w:val="20"/>
        </w:rPr>
        <w:t>.</w:t>
      </w:r>
      <w:r w:rsidRPr="004952D8">
        <w:rPr>
          <w:rFonts w:ascii="Arial" w:hAnsi="Arial" w:cs="Arial"/>
          <w:sz w:val="20"/>
          <w:szCs w:val="20"/>
        </w:rPr>
        <w:tab/>
        <w:t>oświadczenie, o którym mowa w pkt 11.1.3 SWZ (w przypadku polegania na zdolnościach lub sytuacji podmiotów udostępniających zasoby),</w:t>
      </w:r>
    </w:p>
    <w:p w:rsidR="004952D8" w:rsidRPr="004952D8" w:rsidRDefault="004952D8" w:rsidP="00DE515B">
      <w:pPr>
        <w:ind w:left="709" w:hanging="142"/>
        <w:jc w:val="both"/>
        <w:rPr>
          <w:rFonts w:ascii="Arial" w:hAnsi="Arial" w:cs="Arial"/>
          <w:sz w:val="20"/>
          <w:szCs w:val="20"/>
        </w:rPr>
      </w:pPr>
      <w:r w:rsidRPr="004F52EF">
        <w:rPr>
          <w:rFonts w:ascii="Arial" w:hAnsi="Arial" w:cs="Arial"/>
          <w:b/>
          <w:sz w:val="20"/>
          <w:szCs w:val="20"/>
        </w:rPr>
        <w:t>12.3.</w:t>
      </w:r>
      <w:r w:rsidR="00DE515B">
        <w:rPr>
          <w:rFonts w:ascii="Arial" w:hAnsi="Arial" w:cs="Arial"/>
          <w:b/>
          <w:sz w:val="20"/>
          <w:szCs w:val="20"/>
        </w:rPr>
        <w:t>5</w:t>
      </w:r>
      <w:r w:rsidRPr="004F52EF">
        <w:rPr>
          <w:rFonts w:ascii="Arial" w:hAnsi="Arial" w:cs="Arial"/>
          <w:b/>
          <w:sz w:val="20"/>
          <w:szCs w:val="20"/>
        </w:rPr>
        <w:t>.</w:t>
      </w:r>
      <w:r w:rsidRPr="004952D8">
        <w:rPr>
          <w:rFonts w:ascii="Arial" w:hAnsi="Arial" w:cs="Arial"/>
          <w:sz w:val="20"/>
          <w:szCs w:val="20"/>
        </w:rPr>
        <w:tab/>
        <w:t>pełnomocnictwo dla osoby podpisującej ofertę do występowania w imieniu wykonawcy, jeżeli nie wynika to bezpośrednio z dokumentów rejestrowych lub w przypadku o którym mowa w art. 58 ust. 2 ustawy Prawo zamówień publicznych.</w:t>
      </w:r>
    </w:p>
    <w:p w:rsidR="004952D8" w:rsidRPr="004952D8" w:rsidRDefault="004952D8" w:rsidP="003B7F28">
      <w:pPr>
        <w:ind w:left="1701" w:hanging="993"/>
        <w:jc w:val="both"/>
        <w:rPr>
          <w:rFonts w:ascii="Arial" w:hAnsi="Arial" w:cs="Arial"/>
          <w:sz w:val="20"/>
          <w:szCs w:val="20"/>
        </w:rPr>
      </w:pPr>
      <w:r w:rsidRPr="004F52EF">
        <w:rPr>
          <w:rFonts w:ascii="Arial" w:hAnsi="Arial" w:cs="Arial"/>
          <w:b/>
          <w:sz w:val="20"/>
          <w:szCs w:val="20"/>
        </w:rPr>
        <w:t>12.3.</w:t>
      </w:r>
      <w:r w:rsidR="00DE515B">
        <w:rPr>
          <w:rFonts w:ascii="Arial" w:hAnsi="Arial" w:cs="Arial"/>
          <w:b/>
          <w:sz w:val="20"/>
          <w:szCs w:val="20"/>
        </w:rPr>
        <w:t>5</w:t>
      </w:r>
      <w:r w:rsidRPr="004F52EF">
        <w:rPr>
          <w:rFonts w:ascii="Arial" w:hAnsi="Arial" w:cs="Arial"/>
          <w:b/>
          <w:sz w:val="20"/>
          <w:szCs w:val="20"/>
        </w:rPr>
        <w:t>.1.</w:t>
      </w:r>
      <w:r w:rsidRPr="004952D8">
        <w:rPr>
          <w:rFonts w:ascii="Arial" w:hAnsi="Arial" w:cs="Arial"/>
          <w:sz w:val="20"/>
          <w:szCs w:val="20"/>
        </w:rPr>
        <w:tab/>
        <w:t>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4952D8" w:rsidRPr="004952D8" w:rsidRDefault="004952D8" w:rsidP="003B316E">
      <w:pPr>
        <w:ind w:left="567" w:hanging="567"/>
        <w:jc w:val="both"/>
        <w:rPr>
          <w:rFonts w:ascii="Arial" w:hAnsi="Arial" w:cs="Arial"/>
          <w:sz w:val="20"/>
          <w:szCs w:val="20"/>
        </w:rPr>
      </w:pPr>
      <w:r w:rsidRPr="004F52EF">
        <w:rPr>
          <w:rFonts w:ascii="Arial" w:hAnsi="Arial" w:cs="Arial"/>
          <w:b/>
          <w:sz w:val="20"/>
          <w:szCs w:val="20"/>
        </w:rPr>
        <w:t>12.4.</w:t>
      </w:r>
      <w:r w:rsidRPr="004952D8">
        <w:rPr>
          <w:rFonts w:ascii="Arial" w:hAnsi="Arial" w:cs="Arial"/>
          <w:sz w:val="20"/>
          <w:szCs w:val="20"/>
        </w:rPr>
        <w:tab/>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składa bezpośrednio na dokumencie, który następnie przesyła do systemu (opcja rekomendowana przez platformazakupowa.pl) oraz dodatkowo dla całego pakietu dokumentów w kroku 2 Formularza składania oferty (po kliknięciu w przycisk Przejdź do podsumowania).</w:t>
      </w:r>
    </w:p>
    <w:p w:rsidR="004952D8" w:rsidRPr="004952D8" w:rsidRDefault="004952D8" w:rsidP="00B93DF7">
      <w:pPr>
        <w:ind w:left="567" w:hanging="567"/>
        <w:jc w:val="both"/>
        <w:rPr>
          <w:rFonts w:ascii="Arial" w:hAnsi="Arial" w:cs="Arial"/>
          <w:sz w:val="20"/>
          <w:szCs w:val="20"/>
        </w:rPr>
      </w:pPr>
      <w:r w:rsidRPr="004F52EF">
        <w:rPr>
          <w:rFonts w:ascii="Arial" w:hAnsi="Arial" w:cs="Arial"/>
          <w:b/>
          <w:sz w:val="20"/>
          <w:szCs w:val="20"/>
        </w:rPr>
        <w:t>12.5.</w:t>
      </w:r>
      <w:r w:rsidRPr="004952D8">
        <w:rPr>
          <w:rFonts w:ascii="Arial" w:hAnsi="Arial" w:cs="Arial"/>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12.6.</w:t>
      </w:r>
      <w:r w:rsidRPr="004F52EF">
        <w:rPr>
          <w:rFonts w:ascii="Arial" w:hAnsi="Arial" w:cs="Arial"/>
          <w:b/>
          <w:sz w:val="20"/>
          <w:szCs w:val="20"/>
        </w:rPr>
        <w:tab/>
        <w:t>Oferta powinna być:</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12.6.1.</w:t>
      </w:r>
      <w:r w:rsidRPr="004952D8">
        <w:rPr>
          <w:rFonts w:ascii="Arial" w:hAnsi="Arial" w:cs="Arial"/>
          <w:sz w:val="20"/>
          <w:szCs w:val="20"/>
        </w:rPr>
        <w:tab/>
        <w:t>sporządzona na podstawie załączników niniejszej SWZ w języku polskim,</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lastRenderedPageBreak/>
        <w:t>12.6.2.</w:t>
      </w:r>
      <w:r w:rsidRPr="004952D8">
        <w:rPr>
          <w:rFonts w:ascii="Arial" w:hAnsi="Arial" w:cs="Arial"/>
          <w:sz w:val="20"/>
          <w:szCs w:val="20"/>
        </w:rPr>
        <w:tab/>
        <w:t>złożona przy użyciu środków komunikacji elektronicznej tzn. za pośrednictwem platformazakupowa.pl,</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12.6.3.</w:t>
      </w:r>
      <w:r w:rsidRPr="004952D8">
        <w:rPr>
          <w:rFonts w:ascii="Arial" w:hAnsi="Arial" w:cs="Arial"/>
          <w:sz w:val="20"/>
          <w:szCs w:val="20"/>
        </w:rPr>
        <w:tab/>
        <w:t>podpisana kwalifikowanym podpisem elektronicznym lub podpisem zaufanym lub podpisem osobistym przez osobę/osoby upoważnioną/upoważnione.</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12.7.</w:t>
      </w:r>
      <w:r w:rsidRPr="004952D8">
        <w:rPr>
          <w:rFonts w:ascii="Arial" w:hAnsi="Arial" w:cs="Arial"/>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952D8">
        <w:rPr>
          <w:rFonts w:ascii="Arial" w:hAnsi="Arial" w:cs="Arial"/>
          <w:sz w:val="20"/>
          <w:szCs w:val="20"/>
        </w:rPr>
        <w:t>eIDAS</w:t>
      </w:r>
      <w:proofErr w:type="spellEnd"/>
      <w:r w:rsidRPr="004952D8">
        <w:rPr>
          <w:rFonts w:ascii="Arial" w:hAnsi="Arial" w:cs="Arial"/>
          <w:sz w:val="20"/>
          <w:szCs w:val="20"/>
        </w:rPr>
        <w:t>) (UE) nr 910/2014 - od 1 lipca 2016 roku”.</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12.8.</w:t>
      </w:r>
      <w:r w:rsidRPr="004952D8">
        <w:rPr>
          <w:rFonts w:ascii="Arial" w:hAnsi="Arial" w:cs="Arial"/>
          <w:sz w:val="20"/>
          <w:szCs w:val="20"/>
        </w:rPr>
        <w:tab/>
        <w:t xml:space="preserve">W przypadku wykorzystania formatu podpisu </w:t>
      </w:r>
      <w:proofErr w:type="spellStart"/>
      <w:r w:rsidRPr="004952D8">
        <w:rPr>
          <w:rFonts w:ascii="Arial" w:hAnsi="Arial" w:cs="Arial"/>
          <w:sz w:val="20"/>
          <w:szCs w:val="20"/>
        </w:rPr>
        <w:t>XAdES</w:t>
      </w:r>
      <w:proofErr w:type="spellEnd"/>
      <w:r w:rsidRPr="004952D8">
        <w:rPr>
          <w:rFonts w:ascii="Arial" w:hAnsi="Arial" w:cs="Arial"/>
          <w:sz w:val="20"/>
          <w:szCs w:val="20"/>
        </w:rPr>
        <w:t xml:space="preserve"> zewnętrzny. Zamawiający wymaga dołączenia odpowiedniej ilości plików tj. podpisywanych plików z danymi oraz plików podpisu w formacie </w:t>
      </w:r>
      <w:proofErr w:type="spellStart"/>
      <w:r w:rsidRPr="004952D8">
        <w:rPr>
          <w:rFonts w:ascii="Arial" w:hAnsi="Arial" w:cs="Arial"/>
          <w:sz w:val="20"/>
          <w:szCs w:val="20"/>
        </w:rPr>
        <w:t>XAdES</w:t>
      </w:r>
      <w:proofErr w:type="spellEnd"/>
      <w:r w:rsidRPr="004952D8">
        <w:rPr>
          <w:rFonts w:ascii="Arial" w:hAnsi="Arial" w:cs="Arial"/>
          <w:sz w:val="20"/>
          <w:szCs w:val="20"/>
        </w:rPr>
        <w:t>.</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12.9.</w:t>
      </w:r>
      <w:r w:rsidRPr="004952D8">
        <w:rPr>
          <w:rFonts w:ascii="Arial" w:hAnsi="Arial" w:cs="Arial"/>
          <w:sz w:val="20"/>
          <w:szCs w:val="20"/>
        </w:rPr>
        <w:tab/>
        <w:t xml:space="preserve">Zgodnie z art. 18 ust. 3 ustawy </w:t>
      </w:r>
      <w:proofErr w:type="spellStart"/>
      <w:r w:rsidRPr="004952D8">
        <w:rPr>
          <w:rFonts w:ascii="Arial" w:hAnsi="Arial" w:cs="Arial"/>
          <w:sz w:val="20"/>
          <w:szCs w:val="20"/>
        </w:rPr>
        <w:t>Pzp</w:t>
      </w:r>
      <w:proofErr w:type="spellEnd"/>
      <w:r w:rsidRPr="004952D8">
        <w:rPr>
          <w:rFonts w:ascii="Arial"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12.10.</w:t>
      </w:r>
      <w:r w:rsidRPr="004952D8">
        <w:rPr>
          <w:rFonts w:ascii="Arial" w:hAnsi="Arial" w:cs="Arial"/>
          <w:sz w:val="20"/>
          <w:szCs w:val="20"/>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051E26">
        <w:rPr>
          <w:rFonts w:ascii="Arial" w:hAnsi="Arial" w:cs="Arial"/>
          <w:sz w:val="20"/>
          <w:szCs w:val="20"/>
        </w:rPr>
        <w:t>.</w:t>
      </w:r>
    </w:p>
    <w:p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t>12.11.</w:t>
      </w:r>
      <w:r w:rsidRPr="004952D8">
        <w:rPr>
          <w:rFonts w:ascii="Arial" w:hAnsi="Arial" w:cs="Arial"/>
          <w:sz w:val="20"/>
          <w:szCs w:val="20"/>
        </w:rPr>
        <w:tab/>
        <w:t xml:space="preserve">Dokumenty i oświadczenia składane przez wykonawcę powinny być w języku polskim. </w:t>
      </w:r>
      <w:r w:rsidR="00051E26">
        <w:rPr>
          <w:rFonts w:ascii="Arial" w:hAnsi="Arial" w:cs="Arial"/>
          <w:sz w:val="20"/>
          <w:szCs w:val="20"/>
        </w:rPr>
        <w:br/>
      </w:r>
      <w:r w:rsidRPr="004952D8">
        <w:rPr>
          <w:rFonts w:ascii="Arial" w:hAnsi="Arial" w:cs="Arial"/>
          <w:sz w:val="20"/>
          <w:szCs w:val="20"/>
        </w:rPr>
        <w:t>W przypadku załączenia dokumentów sporządzonych w innym języku niż dopuszczony, wykonawca zobowiązany jest załączyć tłumaczenie na język polski.</w:t>
      </w:r>
    </w:p>
    <w:p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t>12.12.</w:t>
      </w:r>
      <w:r w:rsidRPr="004952D8">
        <w:rPr>
          <w:rFonts w:ascii="Arial" w:hAnsi="Arial" w:cs="Arial"/>
          <w:sz w:val="20"/>
          <w:szCs w:val="20"/>
        </w:rPr>
        <w:tab/>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12.13.</w:t>
      </w:r>
      <w:r w:rsidRPr="004952D8">
        <w:rPr>
          <w:rFonts w:ascii="Arial" w:hAnsi="Arial" w:cs="Arial"/>
          <w:sz w:val="20"/>
          <w:szCs w:val="20"/>
        </w:rPr>
        <w:tab/>
        <w:t xml:space="preserve">Na podstawie §8 Rozporządzenia Prezesa Rady Ministrów z dnia 30.12.2020r. w sprawie sposobu sporządzania i przekazywania informacji oraz wymagań technicznych dla dokumentów elektronicznych oraz środków komunikacji elektronicznej w postępowaniu o udzielenie zamówienia publicznego lub konkursie, w przypadku przekazywania w postępowaniu dokumentu elektronicznego w formacie poddającym dane kompresji, opatrzenie pliku zawierającego skompresowane dokumenty kwalifikowanym podpisem elektronicznym lub podpisem zaufanym lub podpisem osobistym jest równoznaczne z opatrzeniem wszystkich dokumentów zawartych w tym pliku odpowiednio kwalifikowanym podpisem elektronicznym lub podpisem zaufanym lub podpisem osobistym. Zamawiający zaleca jednak w przypadku gdy wykonawca pakuje dokumenty np. w plik o rozszerzeniu .zip  - wcześniejsze podpisanie każdego ze skompresowanych plików. </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12.14.</w:t>
      </w:r>
      <w:r w:rsidRPr="004952D8">
        <w:rPr>
          <w:rFonts w:ascii="Arial" w:hAnsi="Arial" w:cs="Arial"/>
          <w:sz w:val="20"/>
          <w:szCs w:val="20"/>
        </w:rPr>
        <w:tab/>
        <w:t>Maksymalny rozmiar jednego pliku przesyłanego za pośrednictwem dedykowanych formularzy do: złożenia, zmiany, wycofania oferty wynosi 150 MB natomiast przy komunikacji wielkość pliku to maksymalnie 500 MB.</w:t>
      </w:r>
    </w:p>
    <w:p w:rsidR="003646BF" w:rsidRDefault="003646BF" w:rsidP="00F25E3F">
      <w:pPr>
        <w:jc w:val="both"/>
        <w:rPr>
          <w:rFonts w:ascii="Arial" w:hAnsi="Arial" w:cs="Arial"/>
          <w:b/>
          <w:sz w:val="20"/>
          <w:szCs w:val="20"/>
        </w:rPr>
      </w:pPr>
    </w:p>
    <w:p w:rsidR="004952D8" w:rsidRPr="004F52EF" w:rsidRDefault="004952D8" w:rsidP="00F25E3F">
      <w:pPr>
        <w:jc w:val="both"/>
        <w:rPr>
          <w:rFonts w:ascii="Arial" w:hAnsi="Arial" w:cs="Arial"/>
          <w:b/>
          <w:sz w:val="20"/>
          <w:szCs w:val="20"/>
        </w:rPr>
      </w:pPr>
      <w:r w:rsidRPr="004F52EF">
        <w:rPr>
          <w:rFonts w:ascii="Arial" w:hAnsi="Arial" w:cs="Arial"/>
          <w:b/>
          <w:sz w:val="20"/>
          <w:szCs w:val="20"/>
        </w:rPr>
        <w:lastRenderedPageBreak/>
        <w:t>13. Sposób obliczenia ceny.</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13.1.</w:t>
      </w:r>
      <w:r w:rsidRPr="004952D8">
        <w:rPr>
          <w:rFonts w:ascii="Arial" w:hAnsi="Arial" w:cs="Arial"/>
          <w:sz w:val="20"/>
          <w:szCs w:val="20"/>
        </w:rPr>
        <w:tab/>
        <w:t>Wykonawca poda cenę oferty w formularzu ofertowym sporządzonym wg wzoru stanowiącego załącznik nr 1 do SWZ, jako cenę brutto (z uwzględnieniem podatku od towarów i usług VAT).</w:t>
      </w:r>
    </w:p>
    <w:p w:rsidR="004952D8" w:rsidRPr="004952D8" w:rsidRDefault="004952D8" w:rsidP="00051E26">
      <w:pPr>
        <w:tabs>
          <w:tab w:val="left" w:pos="567"/>
        </w:tabs>
        <w:jc w:val="both"/>
        <w:rPr>
          <w:rFonts w:ascii="Arial" w:hAnsi="Arial" w:cs="Arial"/>
          <w:sz w:val="20"/>
          <w:szCs w:val="20"/>
        </w:rPr>
      </w:pPr>
      <w:r w:rsidRPr="004F52EF">
        <w:rPr>
          <w:rFonts w:ascii="Arial" w:hAnsi="Arial" w:cs="Arial"/>
          <w:b/>
          <w:sz w:val="20"/>
          <w:szCs w:val="20"/>
        </w:rPr>
        <w:t>13.2.</w:t>
      </w:r>
      <w:r w:rsidRPr="004952D8">
        <w:rPr>
          <w:rFonts w:ascii="Arial" w:hAnsi="Arial" w:cs="Arial"/>
          <w:sz w:val="20"/>
          <w:szCs w:val="20"/>
        </w:rPr>
        <w:tab/>
        <w:t>Cena oferty stanowi wynagrodzenie ryczałtowe za wykonanie przedmiotu zamówienia.</w:t>
      </w:r>
    </w:p>
    <w:p w:rsidR="004952D8" w:rsidRPr="004952D8" w:rsidRDefault="004952D8" w:rsidP="00051E26">
      <w:pPr>
        <w:tabs>
          <w:tab w:val="left" w:pos="567"/>
        </w:tabs>
        <w:ind w:left="567" w:hanging="567"/>
        <w:jc w:val="both"/>
        <w:rPr>
          <w:rFonts w:ascii="Arial" w:hAnsi="Arial" w:cs="Arial"/>
          <w:sz w:val="20"/>
          <w:szCs w:val="20"/>
        </w:rPr>
      </w:pPr>
      <w:r w:rsidRPr="004F52EF">
        <w:rPr>
          <w:rFonts w:ascii="Arial" w:hAnsi="Arial" w:cs="Arial"/>
          <w:b/>
          <w:sz w:val="20"/>
          <w:szCs w:val="20"/>
        </w:rPr>
        <w:t>13.3.</w:t>
      </w:r>
      <w:r w:rsidRPr="004952D8">
        <w:rPr>
          <w:rFonts w:ascii="Arial" w:hAnsi="Arial" w:cs="Arial"/>
          <w:sz w:val="20"/>
          <w:szCs w:val="20"/>
        </w:rPr>
        <w:tab/>
        <w:t>Cena musi być wyrażona w złotych polskich (PLN), z dokładnością nie większą niż dwa miejsca po przecinku.</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13.4.</w:t>
      </w:r>
      <w:r w:rsidRPr="004952D8">
        <w:rPr>
          <w:rFonts w:ascii="Arial" w:hAnsi="Arial" w:cs="Arial"/>
          <w:sz w:val="20"/>
          <w:szCs w:val="20"/>
        </w:rPr>
        <w:tab/>
        <w:t>Cena oferty brutto jest ceną ostateczną obejmującą wszystkie koszty i składniki związane z realizacją zamówienia; zgodnie z SWZ, opisem przedmiotu zamówienia, warunkami umowy, itp. W cenie należy ująć wszystkie nakłady konieczne do wykonania przedmiotu zamówienia.</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13.5.</w:t>
      </w:r>
      <w:r w:rsidRPr="004952D8">
        <w:rPr>
          <w:rFonts w:ascii="Arial" w:hAnsi="Arial" w:cs="Arial"/>
          <w:sz w:val="20"/>
          <w:szCs w:val="20"/>
        </w:rPr>
        <w:tab/>
        <w:t>Ceny oferty muszą zawierać wszystkie koszty, jakie musi ponieść wykonawca, aby zrealizować zamówienie z najwyższą starannością oraz ewentualne rabaty.</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13.6.</w:t>
      </w:r>
      <w:r w:rsidRPr="004952D8">
        <w:rPr>
          <w:rFonts w:ascii="Arial" w:hAnsi="Arial" w:cs="Arial"/>
          <w:sz w:val="20"/>
          <w:szCs w:val="20"/>
        </w:rPr>
        <w:tab/>
      </w:r>
      <w:r w:rsidR="007E765D" w:rsidRPr="007E765D">
        <w:rPr>
          <w:rFonts w:ascii="Arial" w:hAnsi="Arial" w:cs="Arial"/>
          <w:sz w:val="20"/>
          <w:szCs w:val="20"/>
        </w:rPr>
        <w:t>Zamawiający przewiduje możliwości zmian ceny ofertowej brutto w sytuacjach wymienionych w  PPU.</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13.7.</w:t>
      </w:r>
      <w:r w:rsidRPr="004952D8">
        <w:rPr>
          <w:rFonts w:ascii="Arial" w:hAnsi="Arial" w:cs="Arial"/>
          <w:sz w:val="20"/>
          <w:szCs w:val="20"/>
        </w:rPr>
        <w:tab/>
        <w:t>Wyliczeń dla obliczenia ceny oferty należy dokonywać z zaokrągleniem do dwóch miejsc po przecinku, przy czym końcówki od 1 do 4 należy zaokrąglić w dół, a od 5 do 9 w górę.</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13.8.</w:t>
      </w:r>
      <w:r w:rsidRPr="004952D8">
        <w:rPr>
          <w:rFonts w:ascii="Arial" w:hAnsi="Arial" w:cs="Arial"/>
          <w:sz w:val="20"/>
          <w:szCs w:val="20"/>
        </w:rPr>
        <w:tab/>
        <w:t>Zamawiający przyjmuje, że cenę ryczałtową podano prawidłowo, bez względu na sposób jej obliczenia. Wykonawca nie może podać ceny rażąco niskiej w stosunku do przedmiotu zamówienia, pod rygorem odrzucenia oferty.</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13.9.</w:t>
      </w:r>
      <w:r w:rsidRPr="004952D8">
        <w:rPr>
          <w:rFonts w:ascii="Arial" w:hAnsi="Arial" w:cs="Arial"/>
          <w:sz w:val="20"/>
          <w:szCs w:val="20"/>
        </w:rPr>
        <w:tab/>
        <w:t>Jeżeli wskutek zmiany stosunków, których nie można było wcześniej przewidzieć, wykonanie zadania groziłoby przyjmującemu zamówienie rażącą stratą, Sąd może podwyższyć ryczałt lub rozwiązać umowę.</w:t>
      </w:r>
    </w:p>
    <w:p w:rsidR="004952D8" w:rsidRPr="004952D8" w:rsidRDefault="004952D8" w:rsidP="00051E26">
      <w:pPr>
        <w:tabs>
          <w:tab w:val="left" w:pos="567"/>
        </w:tabs>
        <w:jc w:val="both"/>
        <w:rPr>
          <w:rFonts w:ascii="Arial" w:hAnsi="Arial" w:cs="Arial"/>
          <w:sz w:val="20"/>
          <w:szCs w:val="20"/>
        </w:rPr>
      </w:pPr>
      <w:r w:rsidRPr="004F52EF">
        <w:rPr>
          <w:rFonts w:ascii="Arial" w:hAnsi="Arial" w:cs="Arial"/>
          <w:b/>
          <w:sz w:val="20"/>
          <w:szCs w:val="20"/>
        </w:rPr>
        <w:t>13.10.</w:t>
      </w:r>
      <w:r w:rsidRPr="004952D8">
        <w:rPr>
          <w:rFonts w:ascii="Arial" w:hAnsi="Arial" w:cs="Arial"/>
          <w:sz w:val="20"/>
          <w:szCs w:val="20"/>
        </w:rPr>
        <w:tab/>
        <w:t>Rozliczenia między zamawiającym a wykonawcą będą prowadzone w złotych polskich (PLN).</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13.11.</w:t>
      </w:r>
      <w:r w:rsidRPr="004952D8">
        <w:rPr>
          <w:rFonts w:ascii="Arial" w:hAnsi="Arial" w:cs="Arial"/>
          <w:sz w:val="20"/>
          <w:szCs w:val="20"/>
        </w:rPr>
        <w:tab/>
        <w:t>W przypadku rozbieżności pomiędzy ceną ryczałtową podaną cyfrowo a słownie, jako wartość właściwa zostanie przyjęta cena ryczałtowa podana słownie.</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14.</w:t>
      </w:r>
      <w:r w:rsidRPr="004F52EF">
        <w:rPr>
          <w:rFonts w:ascii="Arial" w:hAnsi="Arial" w:cs="Arial"/>
          <w:b/>
          <w:sz w:val="20"/>
          <w:szCs w:val="20"/>
        </w:rPr>
        <w:tab/>
        <w:t>Termin związania ofertą.</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14.1.</w:t>
      </w:r>
      <w:r w:rsidRPr="004952D8">
        <w:rPr>
          <w:rFonts w:ascii="Arial" w:hAnsi="Arial" w:cs="Arial"/>
          <w:sz w:val="20"/>
          <w:szCs w:val="20"/>
        </w:rPr>
        <w:tab/>
        <w:t xml:space="preserve">Wykonawca jest związany ofertą </w:t>
      </w:r>
      <w:r w:rsidRPr="00AE3E02">
        <w:rPr>
          <w:rFonts w:ascii="Arial" w:hAnsi="Arial" w:cs="Arial"/>
          <w:sz w:val="20"/>
          <w:szCs w:val="20"/>
        </w:rPr>
        <w:t xml:space="preserve">przez okres 30 dni od dnia upływu terminu składania ofert (art. 307 ust. 1 ustawy </w:t>
      </w:r>
      <w:proofErr w:type="spellStart"/>
      <w:r w:rsidRPr="00AE3E02">
        <w:rPr>
          <w:rFonts w:ascii="Arial" w:hAnsi="Arial" w:cs="Arial"/>
          <w:sz w:val="20"/>
          <w:szCs w:val="20"/>
        </w:rPr>
        <w:t>Pzp</w:t>
      </w:r>
      <w:proofErr w:type="spellEnd"/>
      <w:r w:rsidRPr="00AE3E02">
        <w:rPr>
          <w:rFonts w:ascii="Arial" w:hAnsi="Arial" w:cs="Arial"/>
          <w:sz w:val="20"/>
          <w:szCs w:val="20"/>
        </w:rPr>
        <w:t xml:space="preserve">). tj.: </w:t>
      </w:r>
      <w:r w:rsidRPr="00AE3E02">
        <w:rPr>
          <w:rFonts w:ascii="Arial" w:hAnsi="Arial" w:cs="Arial"/>
          <w:b/>
          <w:sz w:val="20"/>
          <w:szCs w:val="20"/>
        </w:rPr>
        <w:t xml:space="preserve">do dnia </w:t>
      </w:r>
      <w:r w:rsidR="00B92A77">
        <w:rPr>
          <w:rFonts w:ascii="Arial" w:hAnsi="Arial" w:cs="Arial"/>
          <w:b/>
          <w:sz w:val="20"/>
          <w:szCs w:val="20"/>
        </w:rPr>
        <w:t>01.10</w:t>
      </w:r>
      <w:r w:rsidR="003B7F28">
        <w:rPr>
          <w:rFonts w:ascii="Arial" w:hAnsi="Arial" w:cs="Arial"/>
          <w:b/>
          <w:sz w:val="20"/>
          <w:szCs w:val="20"/>
        </w:rPr>
        <w:t>.2022</w:t>
      </w:r>
      <w:r w:rsidRPr="00AE3E02">
        <w:rPr>
          <w:rFonts w:ascii="Arial" w:hAnsi="Arial" w:cs="Arial"/>
          <w:b/>
          <w:sz w:val="20"/>
          <w:szCs w:val="20"/>
        </w:rPr>
        <w:t xml:space="preserve"> r.</w:t>
      </w:r>
      <w:r w:rsidRPr="00AE3E02">
        <w:rPr>
          <w:rFonts w:ascii="Arial" w:hAnsi="Arial" w:cs="Arial"/>
          <w:sz w:val="20"/>
          <w:szCs w:val="20"/>
        </w:rPr>
        <w:t xml:space="preserve"> Bieg</w:t>
      </w:r>
      <w:r w:rsidRPr="004952D8">
        <w:rPr>
          <w:rFonts w:ascii="Arial" w:hAnsi="Arial" w:cs="Arial"/>
          <w:sz w:val="20"/>
          <w:szCs w:val="20"/>
        </w:rPr>
        <w:t xml:space="preserve"> terminu związania ofertą rozpoczyna się wraz z upływem terminu składania ofert.</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14.2.</w:t>
      </w:r>
      <w:r w:rsidRPr="004952D8">
        <w:rPr>
          <w:rFonts w:ascii="Arial" w:hAnsi="Arial" w:cs="Arial"/>
          <w:sz w:val="20"/>
          <w:szCs w:val="20"/>
        </w:rPr>
        <w:tab/>
        <w:t>W przypadku gdy wybór najkorzystniejszej oferty nie nastąpi przed upływem terminu związania ofertą określonego w pkt 14.1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4952D8" w:rsidRPr="004952D8" w:rsidRDefault="004952D8" w:rsidP="00EA3A10">
      <w:pPr>
        <w:tabs>
          <w:tab w:val="left" w:pos="567"/>
        </w:tabs>
        <w:ind w:left="567" w:hanging="567"/>
        <w:jc w:val="both"/>
        <w:rPr>
          <w:rFonts w:ascii="Arial" w:hAnsi="Arial" w:cs="Arial"/>
          <w:sz w:val="20"/>
          <w:szCs w:val="20"/>
        </w:rPr>
      </w:pPr>
      <w:r w:rsidRPr="004F52EF">
        <w:rPr>
          <w:rFonts w:ascii="Arial" w:hAnsi="Arial" w:cs="Arial"/>
          <w:b/>
          <w:sz w:val="20"/>
          <w:szCs w:val="20"/>
        </w:rPr>
        <w:t>14.3.</w:t>
      </w:r>
      <w:r w:rsidRPr="004952D8">
        <w:rPr>
          <w:rFonts w:ascii="Arial" w:hAnsi="Arial" w:cs="Arial"/>
          <w:sz w:val="20"/>
          <w:szCs w:val="20"/>
        </w:rPr>
        <w:tab/>
        <w:t>W przypadku gdy zamawiający żąda wniesienia wadium, przedłużenie terminu związania ofertą, o którym mowa w pkt 14.2 SWZ, następuje wraz z przedłużeniem okresu ważności wadium albo, jeżeli nie jest to możliwe, z wniesieniem nowego wadium na przedłużony okres związania ofertą.</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14.4.</w:t>
      </w:r>
      <w:r w:rsidRPr="004952D8">
        <w:rPr>
          <w:rFonts w:ascii="Arial" w:hAnsi="Arial" w:cs="Arial"/>
          <w:sz w:val="20"/>
          <w:szCs w:val="20"/>
        </w:rPr>
        <w:tab/>
        <w:t>Odmowa wyrażenia zgody na przedłużenie terminu związania ofertą nie powoduje utraty wadium.</w:t>
      </w:r>
    </w:p>
    <w:p w:rsidR="00A56674" w:rsidRDefault="00A56674" w:rsidP="00F25E3F">
      <w:pPr>
        <w:jc w:val="both"/>
        <w:rPr>
          <w:rFonts w:ascii="Arial" w:hAnsi="Arial" w:cs="Arial"/>
          <w:b/>
          <w:sz w:val="20"/>
          <w:szCs w:val="20"/>
        </w:rPr>
      </w:pPr>
    </w:p>
    <w:p w:rsidR="004952D8" w:rsidRPr="004F52EF" w:rsidRDefault="004952D8" w:rsidP="00F25E3F">
      <w:pPr>
        <w:jc w:val="both"/>
        <w:rPr>
          <w:rFonts w:ascii="Arial" w:hAnsi="Arial" w:cs="Arial"/>
          <w:b/>
          <w:sz w:val="20"/>
          <w:szCs w:val="20"/>
        </w:rPr>
      </w:pPr>
      <w:r w:rsidRPr="004F52EF">
        <w:rPr>
          <w:rFonts w:ascii="Arial" w:hAnsi="Arial" w:cs="Arial"/>
          <w:b/>
          <w:sz w:val="20"/>
          <w:szCs w:val="20"/>
        </w:rPr>
        <w:lastRenderedPageBreak/>
        <w:t>15.</w:t>
      </w:r>
      <w:r w:rsidRPr="004F52EF">
        <w:rPr>
          <w:rFonts w:ascii="Arial" w:hAnsi="Arial" w:cs="Arial"/>
          <w:b/>
          <w:sz w:val="20"/>
          <w:szCs w:val="20"/>
        </w:rPr>
        <w:tab/>
        <w:t>Sposób oraz termin składania ofert.</w:t>
      </w:r>
    </w:p>
    <w:p w:rsidR="004952D8" w:rsidRPr="004F52EF" w:rsidRDefault="004952D8" w:rsidP="00EA3A10">
      <w:pPr>
        <w:ind w:left="567" w:hanging="567"/>
        <w:jc w:val="both"/>
        <w:rPr>
          <w:rFonts w:ascii="Arial" w:hAnsi="Arial" w:cs="Arial"/>
          <w:b/>
          <w:sz w:val="20"/>
          <w:szCs w:val="20"/>
        </w:rPr>
      </w:pPr>
      <w:r w:rsidRPr="004F52EF">
        <w:rPr>
          <w:rFonts w:ascii="Arial" w:hAnsi="Arial" w:cs="Arial"/>
          <w:b/>
          <w:sz w:val="20"/>
          <w:szCs w:val="20"/>
        </w:rPr>
        <w:t>15.1.</w:t>
      </w:r>
      <w:r w:rsidRPr="004952D8">
        <w:rPr>
          <w:rFonts w:ascii="Arial" w:hAnsi="Arial" w:cs="Arial"/>
          <w:sz w:val="20"/>
          <w:szCs w:val="20"/>
        </w:rPr>
        <w:tab/>
        <w:t xml:space="preserve">Ofertę wraz z wymaganymi dokumentami należy umieścić na platformazakupowa.pl pod adresem: https://platformazakupowa.pl/pn/zblewo </w:t>
      </w:r>
      <w:r w:rsidRPr="004F52EF">
        <w:rPr>
          <w:rFonts w:ascii="Arial" w:hAnsi="Arial" w:cs="Arial"/>
          <w:b/>
          <w:sz w:val="20"/>
          <w:szCs w:val="20"/>
        </w:rPr>
        <w:t xml:space="preserve">do dnia </w:t>
      </w:r>
      <w:r w:rsidR="00E90F5A">
        <w:rPr>
          <w:rFonts w:ascii="Arial" w:hAnsi="Arial" w:cs="Arial"/>
          <w:b/>
          <w:sz w:val="20"/>
          <w:szCs w:val="20"/>
        </w:rPr>
        <w:t>0</w:t>
      </w:r>
      <w:r w:rsidR="00B92A77">
        <w:rPr>
          <w:rFonts w:ascii="Arial" w:hAnsi="Arial" w:cs="Arial"/>
          <w:b/>
          <w:sz w:val="20"/>
          <w:szCs w:val="20"/>
        </w:rPr>
        <w:t>2</w:t>
      </w:r>
      <w:r w:rsidR="00E90F5A">
        <w:rPr>
          <w:rFonts w:ascii="Arial" w:hAnsi="Arial" w:cs="Arial"/>
          <w:b/>
          <w:sz w:val="20"/>
          <w:szCs w:val="20"/>
        </w:rPr>
        <w:t>.09</w:t>
      </w:r>
      <w:r w:rsidR="003B7F28">
        <w:rPr>
          <w:rFonts w:ascii="Arial" w:hAnsi="Arial" w:cs="Arial"/>
          <w:b/>
          <w:sz w:val="20"/>
          <w:szCs w:val="20"/>
        </w:rPr>
        <w:t>.2022</w:t>
      </w:r>
      <w:r w:rsidRPr="00AE3E02">
        <w:rPr>
          <w:rFonts w:ascii="Arial" w:hAnsi="Arial" w:cs="Arial"/>
          <w:b/>
          <w:sz w:val="20"/>
          <w:szCs w:val="20"/>
        </w:rPr>
        <w:t xml:space="preserve"> r</w:t>
      </w:r>
      <w:r w:rsidRPr="004F52EF">
        <w:rPr>
          <w:rFonts w:ascii="Arial" w:hAnsi="Arial" w:cs="Arial"/>
          <w:b/>
          <w:sz w:val="20"/>
          <w:szCs w:val="20"/>
        </w:rPr>
        <w:t>. do godz. 10:00.</w:t>
      </w:r>
    </w:p>
    <w:p w:rsidR="004952D8" w:rsidRPr="004952D8" w:rsidRDefault="004952D8" w:rsidP="00EA3A10">
      <w:pPr>
        <w:tabs>
          <w:tab w:val="left" w:pos="567"/>
        </w:tabs>
        <w:jc w:val="both"/>
        <w:rPr>
          <w:rFonts w:ascii="Arial" w:hAnsi="Arial" w:cs="Arial"/>
          <w:sz w:val="20"/>
          <w:szCs w:val="20"/>
        </w:rPr>
      </w:pPr>
      <w:r w:rsidRPr="004F52EF">
        <w:rPr>
          <w:rFonts w:ascii="Arial" w:hAnsi="Arial" w:cs="Arial"/>
          <w:b/>
          <w:sz w:val="20"/>
          <w:szCs w:val="20"/>
        </w:rPr>
        <w:t>15.2.</w:t>
      </w:r>
      <w:r w:rsidRPr="004952D8">
        <w:rPr>
          <w:rFonts w:ascii="Arial" w:hAnsi="Arial" w:cs="Arial"/>
          <w:sz w:val="20"/>
          <w:szCs w:val="20"/>
        </w:rPr>
        <w:tab/>
        <w:t>Do oferty należy dołączyć wszystkie wymagane w SWZ dokumenty.</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15.3.</w:t>
      </w:r>
      <w:r w:rsidRPr="004952D8">
        <w:rPr>
          <w:rFonts w:ascii="Arial" w:hAnsi="Arial" w:cs="Arial"/>
          <w:sz w:val="20"/>
          <w:szCs w:val="20"/>
        </w:rPr>
        <w:tab/>
        <w:t>Po wypełnieniu Formularza składania oferty i dołączenia wszystkich wymaganych załączników należy kliknąć przycisk „Przejdź do podsumowania".</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15.4.</w:t>
      </w:r>
      <w:r w:rsidRPr="004952D8">
        <w:rPr>
          <w:rFonts w:ascii="Arial" w:hAnsi="Arial" w:cs="Arial"/>
          <w:sz w:val="20"/>
          <w:szCs w:val="20"/>
        </w:rPr>
        <w:tab/>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Wykonawca powinien złożyć podpis bezpośrednio na dokumentach przesłanych za pośrednictwem platformazakupowa.pl. Zalecamy stosowanie podpisu na każdym załączonym pliku osobno, w szczególności wskazanych w art. 63 ust. 2 </w:t>
      </w:r>
      <w:proofErr w:type="spellStart"/>
      <w:r w:rsidRPr="004952D8">
        <w:rPr>
          <w:rFonts w:ascii="Arial" w:hAnsi="Arial" w:cs="Arial"/>
          <w:sz w:val="20"/>
          <w:szCs w:val="20"/>
        </w:rPr>
        <w:t>Pzp</w:t>
      </w:r>
      <w:proofErr w:type="spellEnd"/>
      <w:r w:rsidRPr="004952D8">
        <w:rPr>
          <w:rFonts w:ascii="Arial" w:hAnsi="Arial" w:cs="Arial"/>
          <w:sz w:val="20"/>
          <w:szCs w:val="20"/>
        </w:rPr>
        <w:t>, gdzie zaznaczono, iż oferty oraz oświadczenie, o którym mowa w art. 125 ust.1 sporządza się, pod rygorem nieważności, formie elektronicznej i opatruje się kwalifikowanym podpisem elektronicznym lub w postaci elektronicznej i opatruje się podpisem zaufanym lub podpisem osobistym.</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15.5.</w:t>
      </w:r>
      <w:r w:rsidRPr="004952D8">
        <w:rPr>
          <w:rFonts w:ascii="Arial" w:hAnsi="Arial" w:cs="Arial"/>
          <w:sz w:val="20"/>
          <w:szCs w:val="20"/>
        </w:rPr>
        <w:tab/>
        <w:t>Za datę złożenia oferty przyjmuje się datę jej przekazania w systemie (platformie) w drugim kroku składania oferty poprzez kliknięcie przycisku „Złóż ofertę" i wyświetlenie się komunikatu, że oferta została zaszyfrowana i złożona.</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15.6.</w:t>
      </w:r>
      <w:r w:rsidRPr="004952D8">
        <w:rPr>
          <w:rFonts w:ascii="Arial" w:hAnsi="Arial" w:cs="Arial"/>
          <w:sz w:val="20"/>
          <w:szCs w:val="20"/>
        </w:rPr>
        <w:tab/>
        <w:t>Szczegółowa instrukcja dla Wykonawców dotycząca złożenia, zmiany i wycofania oferty znajduje się na stronie internetowej pod adresem: https://platformazakupowa.pl/strona/45- instrukcje.</w:t>
      </w:r>
    </w:p>
    <w:p w:rsidR="00A56674" w:rsidRDefault="00A56674" w:rsidP="00F25E3F">
      <w:pPr>
        <w:jc w:val="both"/>
        <w:rPr>
          <w:rFonts w:ascii="Arial" w:hAnsi="Arial" w:cs="Arial"/>
          <w:b/>
          <w:sz w:val="20"/>
          <w:szCs w:val="20"/>
        </w:rPr>
      </w:pPr>
    </w:p>
    <w:p w:rsidR="004952D8" w:rsidRPr="004F52EF" w:rsidRDefault="004952D8" w:rsidP="00F25E3F">
      <w:pPr>
        <w:jc w:val="both"/>
        <w:rPr>
          <w:rFonts w:ascii="Arial" w:hAnsi="Arial" w:cs="Arial"/>
          <w:b/>
          <w:sz w:val="20"/>
          <w:szCs w:val="20"/>
        </w:rPr>
      </w:pPr>
      <w:r w:rsidRPr="004F52EF">
        <w:rPr>
          <w:rFonts w:ascii="Arial" w:hAnsi="Arial" w:cs="Arial"/>
          <w:b/>
          <w:sz w:val="20"/>
          <w:szCs w:val="20"/>
        </w:rPr>
        <w:t>16.</w:t>
      </w:r>
      <w:r w:rsidRPr="004F52EF">
        <w:rPr>
          <w:rFonts w:ascii="Arial" w:hAnsi="Arial" w:cs="Arial"/>
          <w:b/>
          <w:sz w:val="20"/>
          <w:szCs w:val="20"/>
        </w:rPr>
        <w:tab/>
        <w:t>Termin otwarcia ofert.</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16.1.</w:t>
      </w:r>
      <w:r w:rsidRPr="004952D8">
        <w:rPr>
          <w:rFonts w:ascii="Arial" w:hAnsi="Arial" w:cs="Arial"/>
          <w:sz w:val="20"/>
          <w:szCs w:val="20"/>
        </w:rPr>
        <w:tab/>
        <w:t xml:space="preserve">Otwarcie ofert nastąpi za pośrednictwem platformazakupowa.pl w dniu </w:t>
      </w:r>
      <w:r w:rsidR="00E90F5A">
        <w:rPr>
          <w:rFonts w:ascii="Arial" w:hAnsi="Arial" w:cs="Arial"/>
          <w:b/>
          <w:sz w:val="20"/>
          <w:szCs w:val="20"/>
        </w:rPr>
        <w:t>0</w:t>
      </w:r>
      <w:r w:rsidR="00B92A77">
        <w:rPr>
          <w:rFonts w:ascii="Arial" w:hAnsi="Arial" w:cs="Arial"/>
          <w:b/>
          <w:sz w:val="20"/>
          <w:szCs w:val="20"/>
        </w:rPr>
        <w:t>2</w:t>
      </w:r>
      <w:r w:rsidR="00472138">
        <w:rPr>
          <w:rFonts w:ascii="Arial" w:hAnsi="Arial" w:cs="Arial"/>
          <w:b/>
          <w:sz w:val="20"/>
          <w:szCs w:val="20"/>
        </w:rPr>
        <w:t xml:space="preserve"> </w:t>
      </w:r>
      <w:bookmarkStart w:id="1" w:name="_GoBack"/>
      <w:bookmarkEnd w:id="1"/>
      <w:r w:rsidR="00E90F5A">
        <w:rPr>
          <w:rFonts w:ascii="Arial" w:hAnsi="Arial" w:cs="Arial"/>
          <w:b/>
          <w:sz w:val="20"/>
          <w:szCs w:val="20"/>
        </w:rPr>
        <w:t>.09</w:t>
      </w:r>
      <w:r w:rsidR="003B7F28">
        <w:rPr>
          <w:rFonts w:ascii="Arial" w:hAnsi="Arial" w:cs="Arial"/>
          <w:b/>
          <w:sz w:val="20"/>
          <w:szCs w:val="20"/>
        </w:rPr>
        <w:t>.2022</w:t>
      </w:r>
      <w:r w:rsidRPr="004F52EF">
        <w:rPr>
          <w:rFonts w:ascii="Arial" w:hAnsi="Arial" w:cs="Arial"/>
          <w:b/>
          <w:sz w:val="20"/>
          <w:szCs w:val="20"/>
        </w:rPr>
        <w:t xml:space="preserve"> r. </w:t>
      </w:r>
      <w:r w:rsidR="004F52EF">
        <w:rPr>
          <w:rFonts w:ascii="Arial" w:hAnsi="Arial" w:cs="Arial"/>
          <w:b/>
          <w:sz w:val="20"/>
          <w:szCs w:val="20"/>
        </w:rPr>
        <w:br/>
      </w:r>
      <w:r w:rsidRPr="004F52EF">
        <w:rPr>
          <w:rFonts w:ascii="Arial" w:hAnsi="Arial" w:cs="Arial"/>
          <w:b/>
          <w:sz w:val="20"/>
          <w:szCs w:val="20"/>
        </w:rPr>
        <w:t>o godz. 10:05.,</w:t>
      </w:r>
      <w:r w:rsidRPr="004952D8">
        <w:rPr>
          <w:rFonts w:ascii="Arial" w:hAnsi="Arial" w:cs="Arial"/>
          <w:sz w:val="20"/>
          <w:szCs w:val="20"/>
        </w:rPr>
        <w:t xml:space="preserve"> tj. zgodnie z art. 222 ust. 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16.2.</w:t>
      </w:r>
      <w:r w:rsidRPr="004952D8">
        <w:rPr>
          <w:rFonts w:ascii="Arial" w:hAnsi="Arial" w:cs="Arial"/>
          <w:sz w:val="20"/>
          <w:szCs w:val="20"/>
        </w:rPr>
        <w:tab/>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16.3.</w:t>
      </w:r>
      <w:r w:rsidRPr="004952D8">
        <w:rPr>
          <w:rFonts w:ascii="Arial" w:hAnsi="Arial" w:cs="Arial"/>
          <w:sz w:val="20"/>
          <w:szCs w:val="20"/>
        </w:rPr>
        <w:tab/>
        <w:t>Zamawiający poinformuje o zmianie terminu otwarcia ofert na stronie internetowej prowadzonego postępowania oraz dodatkowo na stronie zamawiającego: bip.czersk.pl w zakładce zamówienia publiczne.</w:t>
      </w:r>
    </w:p>
    <w:p w:rsidR="004952D8" w:rsidRPr="004952D8" w:rsidRDefault="004952D8" w:rsidP="00EA3A10">
      <w:pPr>
        <w:tabs>
          <w:tab w:val="left" w:pos="284"/>
        </w:tabs>
        <w:ind w:left="567" w:hanging="567"/>
        <w:jc w:val="both"/>
        <w:rPr>
          <w:rFonts w:ascii="Arial" w:hAnsi="Arial" w:cs="Arial"/>
          <w:sz w:val="20"/>
          <w:szCs w:val="20"/>
        </w:rPr>
      </w:pPr>
      <w:r w:rsidRPr="00E43FFD">
        <w:rPr>
          <w:rFonts w:ascii="Arial" w:hAnsi="Arial" w:cs="Arial"/>
          <w:b/>
          <w:sz w:val="20"/>
          <w:szCs w:val="20"/>
        </w:rPr>
        <w:t>16.4.</w:t>
      </w:r>
      <w:r w:rsidRPr="004952D8">
        <w:rPr>
          <w:rFonts w:ascii="Arial" w:hAnsi="Arial" w:cs="Arial"/>
          <w:sz w:val="20"/>
          <w:szCs w:val="20"/>
        </w:rPr>
        <w:tab/>
        <w:t>Zamawiający po upływie terminu składania ofert, a przed otwarciem ofert, udostępnia na stronie internetowej prowadzonego postępowania informację o kwocie, jaką zamierza przeznaczyć na sfinansowanie zamówienia.</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16.5.</w:t>
      </w:r>
      <w:r w:rsidRPr="004952D8">
        <w:rPr>
          <w:rFonts w:ascii="Arial" w:hAnsi="Arial" w:cs="Arial"/>
          <w:sz w:val="20"/>
          <w:szCs w:val="20"/>
        </w:rPr>
        <w:tab/>
        <w:t>Zamawiający, niezwłocznie po otwarciu ofert, udostępnia na stronie internetowej prowadzonego postępowania informacje o:</w:t>
      </w:r>
    </w:p>
    <w:p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16.5.1.</w:t>
      </w:r>
      <w:r w:rsidRPr="004952D8">
        <w:rPr>
          <w:rFonts w:ascii="Arial" w:hAnsi="Arial" w:cs="Arial"/>
          <w:sz w:val="20"/>
          <w:szCs w:val="20"/>
        </w:rPr>
        <w:tab/>
        <w:t>nazwach albo imionach i nazwiskach oraz siedzibach lub miejscach prowadzonej działalności gospodarczej albo miejscach zamieszkania wykonawców, których oferty zostały otwarte,</w:t>
      </w:r>
    </w:p>
    <w:p w:rsidR="004952D8" w:rsidRPr="004952D8" w:rsidRDefault="004952D8" w:rsidP="00F25E3F">
      <w:pPr>
        <w:jc w:val="both"/>
        <w:rPr>
          <w:rFonts w:ascii="Arial" w:hAnsi="Arial" w:cs="Arial"/>
          <w:sz w:val="20"/>
          <w:szCs w:val="20"/>
        </w:rPr>
      </w:pPr>
      <w:r w:rsidRPr="00E43FFD">
        <w:rPr>
          <w:rFonts w:ascii="Arial" w:hAnsi="Arial" w:cs="Arial"/>
          <w:b/>
          <w:sz w:val="20"/>
          <w:szCs w:val="20"/>
        </w:rPr>
        <w:t>16.5.2.</w:t>
      </w:r>
      <w:r w:rsidRPr="004952D8">
        <w:rPr>
          <w:rFonts w:ascii="Arial" w:hAnsi="Arial" w:cs="Arial"/>
          <w:sz w:val="20"/>
          <w:szCs w:val="20"/>
        </w:rPr>
        <w:tab/>
        <w:t>cenach lub kosztach zawartych w ofertach.</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lastRenderedPageBreak/>
        <w:t>16.6.</w:t>
      </w:r>
      <w:r w:rsidRPr="004952D8">
        <w:rPr>
          <w:rFonts w:ascii="Arial" w:hAnsi="Arial" w:cs="Arial"/>
          <w:sz w:val="20"/>
          <w:szCs w:val="20"/>
        </w:rPr>
        <w:tab/>
        <w:t>Informacja, o której mowa w pkt 16.5 SWZ zostanie opublikowana na stronie postępowania na platformazakupowa.pl w sekcji „Komunikaty".</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16.7.</w:t>
      </w:r>
      <w:r w:rsidRPr="004952D8">
        <w:rPr>
          <w:rFonts w:ascii="Arial" w:hAnsi="Arial" w:cs="Arial"/>
          <w:sz w:val="20"/>
          <w:szCs w:val="20"/>
        </w:rPr>
        <w:tab/>
      </w:r>
      <w:r w:rsidRPr="00EA3A10">
        <w:rPr>
          <w:rFonts w:ascii="Arial" w:hAnsi="Arial" w:cs="Arial"/>
          <w:b/>
          <w:sz w:val="20"/>
          <w:szCs w:val="20"/>
        </w:rPr>
        <w:t>Uwaga.</w:t>
      </w:r>
      <w:r w:rsidRPr="004952D8">
        <w:rPr>
          <w:rFonts w:ascii="Arial" w:hAnsi="Arial" w:cs="Arial"/>
          <w:sz w:val="20"/>
          <w:szCs w:val="20"/>
        </w:rPr>
        <w:t xml:space="preserve"> Otwarcie ofert jest niejawne. Zgodnie z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zamawiający nie ma obowiązku przeprowadzania jawnej sesji otwarcia ofert w sposób jawny z udziałem wykonawców lub transmitowania sesji otwarcia za pośrednictwem elektronicznych narzędzi do przekazu wideo on-line.</w:t>
      </w:r>
    </w:p>
    <w:p w:rsidR="004952D8" w:rsidRPr="00E43FFD" w:rsidRDefault="004952D8" w:rsidP="00EA3A10">
      <w:pPr>
        <w:tabs>
          <w:tab w:val="left" w:pos="567"/>
        </w:tabs>
        <w:jc w:val="both"/>
        <w:rPr>
          <w:rFonts w:ascii="Arial" w:hAnsi="Arial" w:cs="Arial"/>
          <w:b/>
          <w:sz w:val="20"/>
          <w:szCs w:val="20"/>
        </w:rPr>
      </w:pPr>
      <w:r w:rsidRPr="00E43FFD">
        <w:rPr>
          <w:rFonts w:ascii="Arial" w:hAnsi="Arial" w:cs="Arial"/>
          <w:b/>
          <w:sz w:val="20"/>
          <w:szCs w:val="20"/>
        </w:rPr>
        <w:t>17.</w:t>
      </w:r>
      <w:r w:rsidRPr="00E43FFD">
        <w:rPr>
          <w:rFonts w:ascii="Arial" w:hAnsi="Arial" w:cs="Arial"/>
          <w:b/>
          <w:sz w:val="20"/>
          <w:szCs w:val="20"/>
        </w:rPr>
        <w:tab/>
        <w:t>Wymagania dotyczące wadium.</w:t>
      </w:r>
    </w:p>
    <w:p w:rsidR="00597BF0" w:rsidRPr="00597BF0" w:rsidRDefault="00597BF0" w:rsidP="00597BF0">
      <w:pPr>
        <w:ind w:left="567" w:hanging="567"/>
        <w:jc w:val="both"/>
        <w:rPr>
          <w:rFonts w:ascii="Arial" w:hAnsi="Arial" w:cs="Arial"/>
          <w:sz w:val="20"/>
          <w:szCs w:val="20"/>
        </w:rPr>
      </w:pPr>
      <w:r w:rsidRPr="00597BF0">
        <w:rPr>
          <w:rFonts w:ascii="Arial" w:hAnsi="Arial" w:cs="Arial"/>
          <w:b/>
          <w:sz w:val="20"/>
          <w:szCs w:val="20"/>
        </w:rPr>
        <w:t>17.1.</w:t>
      </w:r>
      <w:r w:rsidRPr="00597BF0">
        <w:rPr>
          <w:rFonts w:ascii="Arial" w:hAnsi="Arial" w:cs="Arial"/>
          <w:sz w:val="20"/>
          <w:szCs w:val="20"/>
        </w:rPr>
        <w:tab/>
        <w:t>Zamawiający żąda wniesienia wadium w kwocie:</w:t>
      </w:r>
    </w:p>
    <w:p w:rsidR="00597BF0" w:rsidRPr="00597BF0" w:rsidRDefault="00856058" w:rsidP="00597BF0">
      <w:pPr>
        <w:numPr>
          <w:ilvl w:val="0"/>
          <w:numId w:val="36"/>
        </w:numPr>
        <w:jc w:val="both"/>
        <w:rPr>
          <w:rFonts w:ascii="Arial" w:eastAsiaTheme="minorHAnsi" w:hAnsi="Arial" w:cs="Arial"/>
          <w:b/>
          <w:sz w:val="20"/>
          <w:szCs w:val="20"/>
          <w:lang w:val="en-US" w:bidi="en-US"/>
        </w:rPr>
      </w:pPr>
      <w:r>
        <w:rPr>
          <w:rFonts w:ascii="Arial" w:eastAsiaTheme="minorHAnsi" w:hAnsi="Arial" w:cs="Arial"/>
          <w:b/>
          <w:sz w:val="20"/>
          <w:szCs w:val="20"/>
          <w:lang w:val="en-US" w:bidi="en-US"/>
        </w:rPr>
        <w:t>4</w:t>
      </w:r>
      <w:r w:rsidR="00597BF0" w:rsidRPr="00597BF0">
        <w:rPr>
          <w:rFonts w:ascii="Arial" w:eastAsiaTheme="minorHAnsi" w:hAnsi="Arial" w:cs="Arial"/>
          <w:b/>
          <w:sz w:val="20"/>
          <w:szCs w:val="20"/>
          <w:lang w:val="en-US" w:bidi="en-US"/>
        </w:rPr>
        <w:t xml:space="preserve"> 000,00 </w:t>
      </w:r>
      <w:proofErr w:type="spellStart"/>
      <w:r w:rsidR="00597BF0" w:rsidRPr="00597BF0">
        <w:rPr>
          <w:rFonts w:ascii="Arial" w:eastAsiaTheme="minorHAnsi" w:hAnsi="Arial" w:cs="Arial"/>
          <w:b/>
          <w:sz w:val="20"/>
          <w:szCs w:val="20"/>
          <w:lang w:val="en-US" w:bidi="en-US"/>
        </w:rPr>
        <w:t>zł</w:t>
      </w:r>
      <w:proofErr w:type="spellEnd"/>
      <w:r w:rsidR="00597BF0" w:rsidRPr="00597BF0">
        <w:rPr>
          <w:rFonts w:ascii="Arial" w:eastAsiaTheme="minorHAnsi" w:hAnsi="Arial" w:cs="Arial"/>
          <w:b/>
          <w:sz w:val="20"/>
          <w:szCs w:val="20"/>
          <w:lang w:val="en-US" w:bidi="en-US"/>
        </w:rPr>
        <w:t xml:space="preserve"> </w:t>
      </w:r>
      <w:r w:rsidR="00597BF0" w:rsidRPr="00597BF0">
        <w:rPr>
          <w:rFonts w:ascii="Arial" w:eastAsiaTheme="minorHAnsi" w:hAnsi="Arial" w:cs="Arial"/>
          <w:sz w:val="20"/>
          <w:szCs w:val="20"/>
          <w:lang w:val="en-US" w:bidi="en-US"/>
        </w:rPr>
        <w:t>(</w:t>
      </w:r>
      <w:proofErr w:type="spellStart"/>
      <w:r w:rsidR="00597BF0" w:rsidRPr="00597BF0">
        <w:rPr>
          <w:rFonts w:ascii="Arial" w:eastAsiaTheme="minorHAnsi" w:hAnsi="Arial" w:cs="Arial"/>
          <w:sz w:val="20"/>
          <w:szCs w:val="20"/>
          <w:lang w:val="en-US" w:bidi="en-US"/>
        </w:rPr>
        <w:t>słownie</w:t>
      </w:r>
      <w:proofErr w:type="spellEnd"/>
      <w:r w:rsidR="00597BF0" w:rsidRPr="00597BF0">
        <w:rPr>
          <w:rFonts w:ascii="Arial" w:eastAsiaTheme="minorHAnsi" w:hAnsi="Arial" w:cs="Arial"/>
          <w:sz w:val="20"/>
          <w:szCs w:val="20"/>
          <w:lang w:val="en-US" w:bidi="en-US"/>
        </w:rPr>
        <w:t xml:space="preserve"> </w:t>
      </w:r>
      <w:proofErr w:type="spellStart"/>
      <w:r w:rsidR="00597BF0" w:rsidRPr="00597BF0">
        <w:rPr>
          <w:rFonts w:ascii="Arial" w:eastAsiaTheme="minorHAnsi" w:hAnsi="Arial" w:cs="Arial"/>
          <w:sz w:val="20"/>
          <w:szCs w:val="20"/>
          <w:lang w:val="en-US" w:bidi="en-US"/>
        </w:rPr>
        <w:t>złotych</w:t>
      </w:r>
      <w:proofErr w:type="spellEnd"/>
      <w:r w:rsidR="00597BF0" w:rsidRPr="00597BF0">
        <w:rPr>
          <w:rFonts w:ascii="Arial" w:eastAsiaTheme="minorHAnsi" w:hAnsi="Arial" w:cs="Arial"/>
          <w:sz w:val="20"/>
          <w:szCs w:val="20"/>
          <w:lang w:val="en-US" w:bidi="en-US"/>
        </w:rPr>
        <w:t xml:space="preserve">: </w:t>
      </w:r>
      <w:proofErr w:type="spellStart"/>
      <w:r>
        <w:rPr>
          <w:rFonts w:ascii="Arial" w:eastAsiaTheme="minorHAnsi" w:hAnsi="Arial" w:cs="Arial"/>
          <w:sz w:val="20"/>
          <w:szCs w:val="20"/>
          <w:lang w:val="en-US" w:bidi="en-US"/>
        </w:rPr>
        <w:t>cztery</w:t>
      </w:r>
      <w:proofErr w:type="spellEnd"/>
      <w:r>
        <w:rPr>
          <w:rFonts w:ascii="Arial" w:eastAsiaTheme="minorHAnsi" w:hAnsi="Arial" w:cs="Arial"/>
          <w:sz w:val="20"/>
          <w:szCs w:val="20"/>
          <w:lang w:val="en-US" w:bidi="en-US"/>
        </w:rPr>
        <w:t xml:space="preserve"> </w:t>
      </w:r>
      <w:proofErr w:type="spellStart"/>
      <w:r>
        <w:rPr>
          <w:rFonts w:ascii="Arial" w:eastAsiaTheme="minorHAnsi" w:hAnsi="Arial" w:cs="Arial"/>
          <w:sz w:val="20"/>
          <w:szCs w:val="20"/>
          <w:lang w:val="en-US" w:bidi="en-US"/>
        </w:rPr>
        <w:t>tysiące</w:t>
      </w:r>
      <w:proofErr w:type="spellEnd"/>
      <w:r w:rsidR="00597BF0" w:rsidRPr="00597BF0">
        <w:rPr>
          <w:rFonts w:ascii="Arial" w:eastAsiaTheme="minorHAnsi" w:hAnsi="Arial" w:cs="Arial"/>
          <w:sz w:val="20"/>
          <w:szCs w:val="20"/>
          <w:lang w:val="en-US" w:bidi="en-US"/>
        </w:rPr>
        <w:t xml:space="preserve"> </w:t>
      </w:r>
      <w:proofErr w:type="spellStart"/>
      <w:r w:rsidR="00597BF0" w:rsidRPr="00597BF0">
        <w:rPr>
          <w:rFonts w:ascii="Arial" w:eastAsiaTheme="minorHAnsi" w:hAnsi="Arial" w:cs="Arial"/>
          <w:sz w:val="20"/>
          <w:szCs w:val="20"/>
          <w:lang w:val="en-US" w:bidi="en-US"/>
        </w:rPr>
        <w:t>złotych</w:t>
      </w:r>
      <w:proofErr w:type="spellEnd"/>
      <w:r w:rsidR="00597BF0" w:rsidRPr="00597BF0">
        <w:rPr>
          <w:rFonts w:ascii="Arial" w:eastAsiaTheme="minorHAnsi" w:hAnsi="Arial" w:cs="Arial"/>
          <w:sz w:val="20"/>
          <w:szCs w:val="20"/>
          <w:lang w:val="en-US" w:bidi="en-US"/>
        </w:rPr>
        <w:t xml:space="preserve"> 00/100).</w:t>
      </w:r>
    </w:p>
    <w:p w:rsidR="00597BF0" w:rsidRPr="00597BF0" w:rsidRDefault="00597BF0" w:rsidP="00597BF0">
      <w:pPr>
        <w:ind w:left="567" w:hanging="567"/>
        <w:jc w:val="both"/>
        <w:rPr>
          <w:rFonts w:ascii="Arial" w:hAnsi="Arial" w:cs="Arial"/>
          <w:sz w:val="20"/>
          <w:szCs w:val="20"/>
        </w:rPr>
      </w:pPr>
      <w:r w:rsidRPr="00597BF0">
        <w:rPr>
          <w:rFonts w:ascii="Arial" w:hAnsi="Arial" w:cs="Arial"/>
          <w:b/>
          <w:sz w:val="20"/>
          <w:szCs w:val="20"/>
        </w:rPr>
        <w:t>17.2</w:t>
      </w:r>
      <w:r w:rsidRPr="00597BF0">
        <w:rPr>
          <w:rFonts w:ascii="Arial" w:hAnsi="Arial" w:cs="Arial"/>
          <w:sz w:val="20"/>
          <w:szCs w:val="20"/>
        </w:rPr>
        <w:t xml:space="preserve">. Wadium może być wniesione według wyboru wykonawcy w jednej lub kilku formach o których mowa w art. 97 ust. 7 ustawy </w:t>
      </w:r>
      <w:proofErr w:type="spellStart"/>
      <w:r w:rsidRPr="00597BF0">
        <w:rPr>
          <w:rFonts w:ascii="Arial" w:hAnsi="Arial" w:cs="Arial"/>
          <w:sz w:val="20"/>
          <w:szCs w:val="20"/>
        </w:rPr>
        <w:t>Pzp</w:t>
      </w:r>
      <w:proofErr w:type="spellEnd"/>
      <w:r w:rsidRPr="00597BF0">
        <w:rPr>
          <w:rFonts w:ascii="Arial" w:hAnsi="Arial" w:cs="Arial"/>
          <w:sz w:val="20"/>
          <w:szCs w:val="20"/>
        </w:rPr>
        <w:t>:</w:t>
      </w:r>
    </w:p>
    <w:p w:rsidR="00597BF0" w:rsidRPr="00597BF0" w:rsidRDefault="00597BF0" w:rsidP="00597BF0">
      <w:pPr>
        <w:ind w:left="567" w:hanging="567"/>
        <w:jc w:val="both"/>
        <w:rPr>
          <w:rFonts w:ascii="Arial" w:hAnsi="Arial" w:cs="Arial"/>
          <w:sz w:val="20"/>
          <w:szCs w:val="20"/>
        </w:rPr>
      </w:pPr>
      <w:r w:rsidRPr="00597BF0">
        <w:rPr>
          <w:rFonts w:ascii="Arial" w:hAnsi="Arial" w:cs="Arial"/>
          <w:b/>
          <w:sz w:val="20"/>
          <w:szCs w:val="20"/>
        </w:rPr>
        <w:t>17.2.1.</w:t>
      </w:r>
      <w:r w:rsidRPr="00597BF0">
        <w:rPr>
          <w:rFonts w:ascii="Arial" w:hAnsi="Arial" w:cs="Arial"/>
          <w:sz w:val="20"/>
          <w:szCs w:val="20"/>
        </w:rPr>
        <w:t xml:space="preserve"> pieniądzu,</w:t>
      </w:r>
    </w:p>
    <w:p w:rsidR="00597BF0" w:rsidRPr="00597BF0" w:rsidRDefault="00597BF0" w:rsidP="00597BF0">
      <w:pPr>
        <w:ind w:left="567" w:hanging="567"/>
        <w:jc w:val="both"/>
        <w:rPr>
          <w:rFonts w:ascii="Arial" w:hAnsi="Arial" w:cs="Arial"/>
          <w:sz w:val="20"/>
          <w:szCs w:val="20"/>
        </w:rPr>
      </w:pPr>
      <w:r w:rsidRPr="00597BF0">
        <w:rPr>
          <w:rFonts w:ascii="Arial" w:hAnsi="Arial" w:cs="Arial"/>
          <w:b/>
          <w:sz w:val="20"/>
          <w:szCs w:val="20"/>
        </w:rPr>
        <w:t xml:space="preserve">17.2.2. </w:t>
      </w:r>
      <w:r w:rsidRPr="00597BF0">
        <w:rPr>
          <w:rFonts w:ascii="Arial" w:hAnsi="Arial" w:cs="Arial"/>
          <w:sz w:val="20"/>
          <w:szCs w:val="20"/>
        </w:rPr>
        <w:t>gwarancjach bankowych,</w:t>
      </w:r>
    </w:p>
    <w:p w:rsidR="00597BF0" w:rsidRPr="00597BF0" w:rsidRDefault="00597BF0" w:rsidP="00597BF0">
      <w:pPr>
        <w:ind w:left="567" w:hanging="567"/>
        <w:jc w:val="both"/>
        <w:rPr>
          <w:rFonts w:ascii="Arial" w:hAnsi="Arial" w:cs="Arial"/>
          <w:sz w:val="20"/>
          <w:szCs w:val="20"/>
        </w:rPr>
      </w:pPr>
      <w:r w:rsidRPr="00597BF0">
        <w:rPr>
          <w:rFonts w:ascii="Arial" w:hAnsi="Arial" w:cs="Arial"/>
          <w:b/>
          <w:sz w:val="20"/>
          <w:szCs w:val="20"/>
        </w:rPr>
        <w:t>17.2.3.</w:t>
      </w:r>
      <w:r w:rsidRPr="00597BF0">
        <w:rPr>
          <w:rFonts w:ascii="Arial" w:hAnsi="Arial" w:cs="Arial"/>
          <w:sz w:val="20"/>
          <w:szCs w:val="20"/>
        </w:rPr>
        <w:t xml:space="preserve"> gwarancjach ubezpieczeniowych,</w:t>
      </w:r>
    </w:p>
    <w:p w:rsidR="00597BF0" w:rsidRPr="00597BF0" w:rsidRDefault="00597BF0" w:rsidP="00597BF0">
      <w:pPr>
        <w:ind w:left="567" w:hanging="567"/>
        <w:jc w:val="both"/>
        <w:rPr>
          <w:rFonts w:ascii="Arial" w:hAnsi="Arial" w:cs="Arial"/>
          <w:sz w:val="20"/>
          <w:szCs w:val="20"/>
        </w:rPr>
      </w:pPr>
      <w:r w:rsidRPr="00597BF0">
        <w:rPr>
          <w:rFonts w:ascii="Arial" w:hAnsi="Arial" w:cs="Arial"/>
          <w:b/>
          <w:sz w:val="20"/>
          <w:szCs w:val="20"/>
        </w:rPr>
        <w:t>17.2.4.</w:t>
      </w:r>
      <w:r w:rsidRPr="00597BF0">
        <w:rPr>
          <w:rFonts w:ascii="Arial" w:hAnsi="Arial" w:cs="Arial"/>
          <w:sz w:val="20"/>
          <w:szCs w:val="20"/>
        </w:rPr>
        <w:t xml:space="preserve"> poręczeniach udzielanych przez podmioty, o których mowa w art. 6b ust. 5 pkt 2 ustawy z dnia 9 listopada 2000 r. o utworzeniu Polskiej Agencji Rozwoju Przedsiębiorczości (</w:t>
      </w:r>
      <w:proofErr w:type="spellStart"/>
      <w:r w:rsidRPr="00597BF0">
        <w:rPr>
          <w:rFonts w:ascii="Arial" w:hAnsi="Arial" w:cs="Arial"/>
          <w:sz w:val="20"/>
          <w:szCs w:val="20"/>
        </w:rPr>
        <w:t>t.j</w:t>
      </w:r>
      <w:proofErr w:type="spellEnd"/>
      <w:r w:rsidRPr="00597BF0">
        <w:rPr>
          <w:rFonts w:ascii="Arial" w:hAnsi="Arial" w:cs="Arial"/>
          <w:sz w:val="20"/>
          <w:szCs w:val="20"/>
        </w:rPr>
        <w:t>. -Dz. U. z 2020 r. poz. 299).</w:t>
      </w:r>
    </w:p>
    <w:p w:rsidR="00597BF0" w:rsidRPr="00597BF0" w:rsidRDefault="00597BF0" w:rsidP="00597BF0">
      <w:pPr>
        <w:ind w:left="567" w:hanging="567"/>
        <w:jc w:val="both"/>
        <w:rPr>
          <w:rFonts w:ascii="Arial" w:hAnsi="Arial" w:cs="Arial"/>
          <w:sz w:val="20"/>
          <w:szCs w:val="20"/>
        </w:rPr>
      </w:pPr>
      <w:r w:rsidRPr="00597BF0">
        <w:rPr>
          <w:rFonts w:ascii="Arial" w:hAnsi="Arial" w:cs="Arial"/>
          <w:b/>
          <w:sz w:val="20"/>
          <w:szCs w:val="20"/>
        </w:rPr>
        <w:t>17.3.</w:t>
      </w:r>
      <w:r w:rsidRPr="00597BF0">
        <w:rPr>
          <w:rFonts w:ascii="Arial" w:hAnsi="Arial" w:cs="Arial"/>
          <w:sz w:val="20"/>
          <w:szCs w:val="20"/>
        </w:rPr>
        <w:t xml:space="preserve"> Wadium należy wnieść przed upływem terminu składania ofert.</w:t>
      </w:r>
    </w:p>
    <w:p w:rsidR="00597BF0" w:rsidRPr="00597BF0" w:rsidRDefault="00597BF0" w:rsidP="00597BF0">
      <w:pPr>
        <w:ind w:left="567" w:hanging="567"/>
        <w:jc w:val="both"/>
        <w:rPr>
          <w:rFonts w:ascii="Arial" w:hAnsi="Arial" w:cs="Arial"/>
          <w:b/>
          <w:sz w:val="20"/>
          <w:szCs w:val="20"/>
        </w:rPr>
      </w:pPr>
      <w:r w:rsidRPr="00597BF0">
        <w:rPr>
          <w:rFonts w:ascii="Arial" w:hAnsi="Arial" w:cs="Arial"/>
          <w:b/>
          <w:sz w:val="20"/>
          <w:szCs w:val="20"/>
        </w:rPr>
        <w:t>17.4.</w:t>
      </w:r>
      <w:r w:rsidRPr="00597BF0">
        <w:rPr>
          <w:rFonts w:ascii="Arial" w:hAnsi="Arial" w:cs="Arial"/>
          <w:sz w:val="20"/>
          <w:szCs w:val="20"/>
        </w:rPr>
        <w:t xml:space="preserve"> W przypadku wnoszenia wadium w pieniądzu kwotę, o której mowa w pkt 17.1 SWZ należy wpłacić przelewem na rachunek bankowy w </w:t>
      </w:r>
      <w:r w:rsidRPr="00597BF0">
        <w:rPr>
          <w:rFonts w:ascii="Arial" w:hAnsi="Arial" w:cs="Arial"/>
          <w:b/>
          <w:sz w:val="20"/>
          <w:szCs w:val="20"/>
        </w:rPr>
        <w:t>Banku Spółdzielczym w Skórczu nr 28 8342 0009 4000 0101 2000 0003 z dopiskiem: „wadium - nr postępowania RO.271.</w:t>
      </w:r>
      <w:r w:rsidR="00E90F5A">
        <w:rPr>
          <w:rFonts w:ascii="Arial" w:hAnsi="Arial" w:cs="Arial"/>
          <w:b/>
          <w:sz w:val="20"/>
          <w:szCs w:val="20"/>
        </w:rPr>
        <w:t>31</w:t>
      </w:r>
      <w:r w:rsidRPr="00597BF0">
        <w:rPr>
          <w:rFonts w:ascii="Arial" w:hAnsi="Arial" w:cs="Arial"/>
          <w:b/>
          <w:sz w:val="20"/>
          <w:szCs w:val="20"/>
        </w:rPr>
        <w:t>.2022”</w:t>
      </w:r>
      <w:r w:rsidRPr="00597BF0">
        <w:rPr>
          <w:rFonts w:ascii="Arial" w:hAnsi="Arial" w:cs="Arial"/>
          <w:sz w:val="20"/>
          <w:szCs w:val="20"/>
        </w:rPr>
        <w:t xml:space="preserve">. </w:t>
      </w:r>
      <w:r w:rsidRPr="00597BF0">
        <w:rPr>
          <w:rFonts w:ascii="Arial" w:hAnsi="Arial" w:cs="Arial"/>
          <w:b/>
          <w:sz w:val="20"/>
          <w:szCs w:val="20"/>
        </w:rPr>
        <w:t>Skuteczne wniesienie wadium w pieniądzu następuje z chwilą uznania środków pieniężnych na wskazanym rachunku bankowym przed upływem terminu składania ofert (tj. przed upływem dnia i godziny wyznaczonej jako ostateczny termin składania ofert).</w:t>
      </w:r>
    </w:p>
    <w:p w:rsidR="00597BF0" w:rsidRPr="00597BF0" w:rsidRDefault="00597BF0" w:rsidP="00597BF0">
      <w:pPr>
        <w:ind w:left="567" w:hanging="567"/>
        <w:jc w:val="both"/>
        <w:rPr>
          <w:rFonts w:ascii="Arial" w:hAnsi="Arial" w:cs="Arial"/>
          <w:sz w:val="20"/>
          <w:szCs w:val="20"/>
        </w:rPr>
      </w:pPr>
      <w:r w:rsidRPr="00597BF0">
        <w:rPr>
          <w:rFonts w:ascii="Arial" w:hAnsi="Arial" w:cs="Arial"/>
          <w:b/>
          <w:sz w:val="20"/>
          <w:szCs w:val="20"/>
        </w:rPr>
        <w:t>17.5.</w:t>
      </w:r>
      <w:r w:rsidRPr="00597BF0">
        <w:rPr>
          <w:rFonts w:ascii="Arial" w:hAnsi="Arial" w:cs="Arial"/>
          <w:sz w:val="20"/>
          <w:szCs w:val="20"/>
        </w:rPr>
        <w:t xml:space="preserve"> Wadium wniesione w pieniądzu zamawiający przechowuje na rachunku bankowym.</w:t>
      </w:r>
    </w:p>
    <w:p w:rsidR="00597BF0" w:rsidRPr="00597BF0" w:rsidRDefault="00597BF0" w:rsidP="00597BF0">
      <w:pPr>
        <w:ind w:left="567" w:hanging="567"/>
        <w:jc w:val="both"/>
        <w:rPr>
          <w:rFonts w:ascii="Arial" w:hAnsi="Arial" w:cs="Arial"/>
          <w:sz w:val="20"/>
          <w:szCs w:val="20"/>
        </w:rPr>
      </w:pPr>
      <w:r w:rsidRPr="00597BF0">
        <w:rPr>
          <w:rFonts w:ascii="Arial" w:hAnsi="Arial" w:cs="Arial"/>
          <w:b/>
          <w:sz w:val="20"/>
          <w:szCs w:val="20"/>
        </w:rPr>
        <w:t>17.6.</w:t>
      </w:r>
      <w:r w:rsidRPr="00597BF0">
        <w:rPr>
          <w:rFonts w:ascii="Arial" w:hAnsi="Arial" w:cs="Arial"/>
          <w:sz w:val="20"/>
          <w:szCs w:val="20"/>
        </w:rPr>
        <w:t xml:space="preserve"> Jeżeli wadium jest wnoszone w formie gwarancji lub poręczenia, o których mowa w pkt od 17.2.2 - 17.2.4 SWZ, wykonawca przekazuje zamawiającemu oryginał gwarancji lub poręczenia, w postaci elektronicznej.</w:t>
      </w:r>
    </w:p>
    <w:p w:rsidR="00597BF0" w:rsidRPr="00597BF0" w:rsidRDefault="00597BF0" w:rsidP="00597BF0">
      <w:pPr>
        <w:ind w:left="567" w:hanging="567"/>
        <w:jc w:val="both"/>
        <w:rPr>
          <w:rFonts w:ascii="Arial" w:hAnsi="Arial" w:cs="Arial"/>
          <w:sz w:val="20"/>
          <w:szCs w:val="20"/>
        </w:rPr>
      </w:pPr>
      <w:r w:rsidRPr="00597BF0">
        <w:rPr>
          <w:rFonts w:ascii="Arial" w:hAnsi="Arial" w:cs="Arial"/>
          <w:b/>
          <w:sz w:val="20"/>
          <w:szCs w:val="20"/>
        </w:rPr>
        <w:t>17.7.</w:t>
      </w:r>
      <w:r w:rsidRPr="00597BF0">
        <w:rPr>
          <w:rFonts w:ascii="Arial" w:hAnsi="Arial" w:cs="Arial"/>
          <w:sz w:val="20"/>
          <w:szCs w:val="20"/>
        </w:rPr>
        <w:t xml:space="preserve"> Z treści gwarancji/poręczenia winno wynikać bezwarunkowe, na każde pisemne żądanie zgłoszone przez zamawiającego w terminie związania ofertą, zobowiązanie Gwaranta do wypłaty zamawiającemu pełnej kwoty wadium w okolicznościach określonych w art. 98 ust. 6 ustawy </w:t>
      </w:r>
      <w:proofErr w:type="spellStart"/>
      <w:r w:rsidRPr="00597BF0">
        <w:rPr>
          <w:rFonts w:ascii="Arial" w:hAnsi="Arial" w:cs="Arial"/>
          <w:sz w:val="20"/>
          <w:szCs w:val="20"/>
        </w:rPr>
        <w:t>Pzp</w:t>
      </w:r>
      <w:proofErr w:type="spellEnd"/>
      <w:r w:rsidRPr="00597BF0">
        <w:rPr>
          <w:rFonts w:ascii="Arial" w:hAnsi="Arial" w:cs="Arial"/>
          <w:sz w:val="20"/>
          <w:szCs w:val="20"/>
        </w:rPr>
        <w:t>.</w:t>
      </w:r>
    </w:p>
    <w:p w:rsidR="00597BF0" w:rsidRPr="00597BF0" w:rsidRDefault="00597BF0" w:rsidP="00597BF0">
      <w:pPr>
        <w:ind w:left="567" w:hanging="567"/>
        <w:jc w:val="both"/>
        <w:rPr>
          <w:rFonts w:ascii="Arial" w:hAnsi="Arial" w:cs="Arial"/>
          <w:sz w:val="20"/>
          <w:szCs w:val="20"/>
        </w:rPr>
      </w:pPr>
      <w:r w:rsidRPr="00597BF0">
        <w:rPr>
          <w:rFonts w:ascii="Arial" w:hAnsi="Arial" w:cs="Arial"/>
          <w:b/>
          <w:sz w:val="20"/>
          <w:szCs w:val="20"/>
        </w:rPr>
        <w:t>17.8.</w:t>
      </w:r>
      <w:r w:rsidRPr="00597BF0">
        <w:rPr>
          <w:rFonts w:ascii="Arial" w:hAnsi="Arial" w:cs="Arial"/>
          <w:sz w:val="20"/>
          <w:szCs w:val="20"/>
        </w:rPr>
        <w:t xml:space="preserve"> 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597BF0">
        <w:rPr>
          <w:rFonts w:ascii="Arial" w:hAnsi="Arial" w:cs="Arial"/>
          <w:sz w:val="20"/>
          <w:szCs w:val="20"/>
        </w:rPr>
        <w:t>Pzp</w:t>
      </w:r>
      <w:proofErr w:type="spellEnd"/>
      <w:r w:rsidRPr="00597BF0">
        <w:rPr>
          <w:rFonts w:ascii="Arial" w:hAnsi="Arial" w:cs="Arial"/>
          <w:sz w:val="20"/>
          <w:szCs w:val="20"/>
        </w:rPr>
        <w:t xml:space="preserve"> zostanie odrzucona.</w:t>
      </w:r>
    </w:p>
    <w:p w:rsidR="00597BF0" w:rsidRPr="00597BF0" w:rsidRDefault="00597BF0" w:rsidP="00597BF0">
      <w:pPr>
        <w:ind w:left="567" w:hanging="567"/>
        <w:jc w:val="both"/>
        <w:rPr>
          <w:rFonts w:ascii="Arial" w:hAnsi="Arial" w:cs="Arial"/>
          <w:b/>
          <w:sz w:val="20"/>
          <w:szCs w:val="20"/>
        </w:rPr>
      </w:pPr>
      <w:r w:rsidRPr="00597BF0">
        <w:rPr>
          <w:rFonts w:ascii="Arial" w:hAnsi="Arial" w:cs="Arial"/>
          <w:b/>
          <w:sz w:val="20"/>
          <w:szCs w:val="20"/>
        </w:rPr>
        <w:t xml:space="preserve">17.9. Okoliczności i zasady zwrotu wadium oraz jego zatrzymania określa art. 98 ustawy </w:t>
      </w:r>
      <w:proofErr w:type="spellStart"/>
      <w:r w:rsidRPr="00597BF0">
        <w:rPr>
          <w:rFonts w:ascii="Arial" w:hAnsi="Arial" w:cs="Arial"/>
          <w:b/>
          <w:sz w:val="20"/>
          <w:szCs w:val="20"/>
        </w:rPr>
        <w:t>Pzp</w:t>
      </w:r>
      <w:proofErr w:type="spellEnd"/>
      <w:r w:rsidRPr="00597BF0">
        <w:rPr>
          <w:rFonts w:ascii="Arial" w:hAnsi="Arial" w:cs="Arial"/>
          <w:b/>
          <w:sz w:val="20"/>
          <w:szCs w:val="20"/>
        </w:rPr>
        <w:t>.</w:t>
      </w:r>
    </w:p>
    <w:p w:rsidR="00E43FFD" w:rsidRDefault="00E43FFD" w:rsidP="00F25E3F">
      <w:pPr>
        <w:jc w:val="both"/>
        <w:rPr>
          <w:rFonts w:ascii="Arial" w:hAnsi="Arial" w:cs="Arial"/>
          <w:b/>
          <w:sz w:val="20"/>
          <w:szCs w:val="20"/>
        </w:rPr>
      </w:pPr>
    </w:p>
    <w:p w:rsidR="004952D8" w:rsidRPr="00E43FFD" w:rsidRDefault="004952D8" w:rsidP="00F25E3F">
      <w:pPr>
        <w:jc w:val="both"/>
        <w:rPr>
          <w:rFonts w:ascii="Arial" w:hAnsi="Arial" w:cs="Arial"/>
          <w:b/>
          <w:sz w:val="20"/>
          <w:szCs w:val="20"/>
        </w:rPr>
      </w:pPr>
      <w:r w:rsidRPr="00E43FFD">
        <w:rPr>
          <w:rFonts w:ascii="Arial" w:hAnsi="Arial" w:cs="Arial"/>
          <w:b/>
          <w:sz w:val="20"/>
          <w:szCs w:val="20"/>
        </w:rPr>
        <w:t>18. Podwykonawstwo.</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lastRenderedPageBreak/>
        <w:t>18.1.</w:t>
      </w:r>
      <w:r w:rsidRPr="004952D8">
        <w:rPr>
          <w:rFonts w:ascii="Arial" w:hAnsi="Arial" w:cs="Arial"/>
          <w:sz w:val="20"/>
          <w:szCs w:val="20"/>
        </w:rPr>
        <w:tab/>
        <w:t>Zamawiający nie zastrzega obowiązku osobistego wykonania kluczowych zadań przez Wykonawcę.</w:t>
      </w:r>
    </w:p>
    <w:p w:rsidR="004952D8" w:rsidRPr="004952D8" w:rsidRDefault="004952D8" w:rsidP="00EA3A10">
      <w:pPr>
        <w:tabs>
          <w:tab w:val="left" w:pos="567"/>
        </w:tabs>
        <w:jc w:val="both"/>
        <w:rPr>
          <w:rFonts w:ascii="Arial" w:hAnsi="Arial" w:cs="Arial"/>
          <w:sz w:val="20"/>
          <w:szCs w:val="20"/>
        </w:rPr>
      </w:pPr>
      <w:r w:rsidRPr="00E43FFD">
        <w:rPr>
          <w:rFonts w:ascii="Arial" w:hAnsi="Arial" w:cs="Arial"/>
          <w:b/>
          <w:sz w:val="20"/>
          <w:szCs w:val="20"/>
        </w:rPr>
        <w:t>18.2.</w:t>
      </w:r>
      <w:r w:rsidRPr="004952D8">
        <w:rPr>
          <w:rFonts w:ascii="Arial" w:hAnsi="Arial" w:cs="Arial"/>
          <w:sz w:val="20"/>
          <w:szCs w:val="20"/>
        </w:rPr>
        <w:tab/>
        <w:t>Wykonawca może powierzyć wykonanie zamówienia podwykonawcy (podwykonawcom).</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18.3.</w:t>
      </w:r>
      <w:r w:rsidRPr="004952D8">
        <w:rPr>
          <w:rFonts w:ascii="Arial" w:hAnsi="Arial" w:cs="Arial"/>
          <w:sz w:val="20"/>
          <w:szCs w:val="20"/>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18.4.</w:t>
      </w:r>
      <w:r w:rsidRPr="00E43FFD">
        <w:rPr>
          <w:rFonts w:ascii="Arial" w:hAnsi="Arial" w:cs="Arial"/>
          <w:b/>
          <w:sz w:val="20"/>
          <w:szCs w:val="20"/>
        </w:rPr>
        <w:tab/>
      </w:r>
      <w:r w:rsidRPr="004952D8">
        <w:rPr>
          <w:rFonts w:ascii="Arial" w:hAnsi="Arial" w:cs="Arial"/>
          <w:sz w:val="20"/>
          <w:szCs w:val="20"/>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 </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18.5.</w:t>
      </w:r>
      <w:r w:rsidRPr="004952D8">
        <w:rPr>
          <w:rFonts w:ascii="Arial" w:hAnsi="Arial" w:cs="Arial"/>
          <w:sz w:val="20"/>
          <w:szCs w:val="20"/>
        </w:rPr>
        <w:tab/>
        <w:t>Powierzenie wykonania części zamówienia podwykonawcom nie zwalnia wykonawcy z odpowiedzialności za należyte wykonanie tego zamówienia.</w:t>
      </w:r>
    </w:p>
    <w:p w:rsidR="00AE3E02" w:rsidRDefault="00AE3E02" w:rsidP="00F25E3F">
      <w:pPr>
        <w:jc w:val="both"/>
        <w:rPr>
          <w:rFonts w:ascii="Arial" w:hAnsi="Arial" w:cs="Arial"/>
          <w:b/>
          <w:sz w:val="20"/>
          <w:szCs w:val="20"/>
        </w:rPr>
      </w:pPr>
    </w:p>
    <w:p w:rsidR="004952D8" w:rsidRDefault="004952D8" w:rsidP="00F25E3F">
      <w:pPr>
        <w:jc w:val="both"/>
        <w:rPr>
          <w:rFonts w:ascii="Arial" w:hAnsi="Arial" w:cs="Arial"/>
          <w:b/>
          <w:sz w:val="20"/>
          <w:szCs w:val="20"/>
        </w:rPr>
      </w:pPr>
      <w:r w:rsidRPr="00E43FFD">
        <w:rPr>
          <w:rFonts w:ascii="Arial" w:hAnsi="Arial" w:cs="Arial"/>
          <w:b/>
          <w:sz w:val="20"/>
          <w:szCs w:val="20"/>
        </w:rPr>
        <w:t>19. Poleganie na zasobach innych podmiotów.</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19.1.</w:t>
      </w:r>
      <w:r w:rsidRPr="004952D8">
        <w:rPr>
          <w:rFonts w:ascii="Arial" w:hAnsi="Arial" w:cs="Arial"/>
          <w:sz w:val="20"/>
          <w:szCs w:val="20"/>
        </w:rPr>
        <w:tab/>
        <w:t>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19.2.</w:t>
      </w:r>
      <w:r w:rsidRPr="004952D8">
        <w:rPr>
          <w:rFonts w:ascii="Arial" w:hAnsi="Arial" w:cs="Arial"/>
          <w:sz w:val="20"/>
          <w:szCs w:val="20"/>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19.3.</w:t>
      </w:r>
      <w:r w:rsidRPr="004952D8">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C455B2">
        <w:rPr>
          <w:rFonts w:ascii="Arial" w:hAnsi="Arial" w:cs="Arial"/>
          <w:b/>
          <w:sz w:val="20"/>
          <w:szCs w:val="20"/>
        </w:rPr>
        <w:t xml:space="preserve">załącznik nr </w:t>
      </w:r>
      <w:r w:rsidR="00C455B2" w:rsidRPr="00C455B2">
        <w:rPr>
          <w:rFonts w:ascii="Arial" w:hAnsi="Arial" w:cs="Arial"/>
          <w:b/>
          <w:sz w:val="20"/>
          <w:szCs w:val="20"/>
        </w:rPr>
        <w:t>4</w:t>
      </w:r>
      <w:r w:rsidRPr="00C455B2">
        <w:rPr>
          <w:rFonts w:ascii="Arial" w:hAnsi="Arial" w:cs="Arial"/>
          <w:b/>
          <w:sz w:val="20"/>
          <w:szCs w:val="20"/>
        </w:rPr>
        <w:t xml:space="preserve"> do SWZ.</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19.4.</w:t>
      </w:r>
      <w:r w:rsidRPr="004952D8">
        <w:rPr>
          <w:rFonts w:ascii="Arial" w:hAnsi="Arial" w:cs="Arial"/>
          <w:sz w:val="20"/>
          <w:szCs w:val="20"/>
        </w:rPr>
        <w:tab/>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19.5.</w:t>
      </w:r>
      <w:r w:rsidRPr="004952D8">
        <w:rPr>
          <w:rFonts w:ascii="Arial" w:hAnsi="Arial" w:cs="Arial"/>
          <w:sz w:val="20"/>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19.6.</w:t>
      </w:r>
      <w:r w:rsidRPr="004952D8">
        <w:rPr>
          <w:rFonts w:ascii="Arial" w:hAnsi="Arial" w:cs="Arial"/>
          <w:sz w:val="20"/>
          <w:szCs w:val="20"/>
        </w:rPr>
        <w:tab/>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t>
      </w:r>
      <w:r w:rsidRPr="004952D8">
        <w:rPr>
          <w:rFonts w:ascii="Arial" w:hAnsi="Arial" w:cs="Arial"/>
          <w:sz w:val="20"/>
          <w:szCs w:val="20"/>
        </w:rPr>
        <w:lastRenderedPageBreak/>
        <w:t>wykonawca w terminie określonym przez zamawiającego zastąpił ten podmiot innym podmiotem lub podmiotami albo wykazał, że samodzielnie spełnia warunki udziału w postępowaniu.</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19.7.</w:t>
      </w:r>
      <w:r w:rsidRPr="004952D8">
        <w:rPr>
          <w:rFonts w:ascii="Arial" w:hAnsi="Arial" w:cs="Arial"/>
          <w:sz w:val="20"/>
          <w:szCs w:val="20"/>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952D8" w:rsidRPr="00C455B2" w:rsidRDefault="004952D8" w:rsidP="00017ADB">
      <w:pPr>
        <w:ind w:left="567" w:hanging="567"/>
        <w:jc w:val="both"/>
        <w:rPr>
          <w:rFonts w:ascii="Arial" w:hAnsi="Arial" w:cs="Arial"/>
          <w:b/>
          <w:sz w:val="20"/>
          <w:szCs w:val="20"/>
        </w:rPr>
      </w:pPr>
      <w:r w:rsidRPr="00E43FFD">
        <w:rPr>
          <w:rFonts w:ascii="Arial" w:hAnsi="Arial" w:cs="Arial"/>
          <w:b/>
          <w:sz w:val="20"/>
          <w:szCs w:val="20"/>
        </w:rPr>
        <w:t>19.8.</w:t>
      </w:r>
      <w:r w:rsidRPr="004952D8">
        <w:rPr>
          <w:rFonts w:ascii="Arial" w:hAnsi="Arial" w:cs="Arial"/>
          <w:sz w:val="20"/>
          <w:szCs w:val="20"/>
        </w:rPr>
        <w:tab/>
        <w:t xml:space="preserve">Wykonawca, w przypadku polegania na zdolnościach lub sytuacji podmiotów udostępniających zasoby, przedstawia, 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 zgodnie z </w:t>
      </w:r>
      <w:r w:rsidRPr="00C455B2">
        <w:rPr>
          <w:rFonts w:ascii="Arial" w:hAnsi="Arial" w:cs="Arial"/>
          <w:b/>
          <w:sz w:val="20"/>
          <w:szCs w:val="20"/>
        </w:rPr>
        <w:t xml:space="preserve">załącznikiem nr </w:t>
      </w:r>
      <w:r w:rsidR="00C455B2" w:rsidRPr="00C455B2">
        <w:rPr>
          <w:rFonts w:ascii="Arial" w:hAnsi="Arial" w:cs="Arial"/>
          <w:b/>
          <w:sz w:val="20"/>
          <w:szCs w:val="20"/>
        </w:rPr>
        <w:t>9</w:t>
      </w:r>
      <w:r w:rsidRPr="00C455B2">
        <w:rPr>
          <w:rFonts w:ascii="Arial" w:hAnsi="Arial" w:cs="Arial"/>
          <w:b/>
          <w:sz w:val="20"/>
          <w:szCs w:val="20"/>
        </w:rPr>
        <w:t xml:space="preserve"> do SWZ.</w:t>
      </w:r>
    </w:p>
    <w:p w:rsidR="004952D8" w:rsidRPr="00E43FFD" w:rsidRDefault="004952D8" w:rsidP="00F25E3F">
      <w:pPr>
        <w:jc w:val="both"/>
        <w:rPr>
          <w:rFonts w:ascii="Arial" w:hAnsi="Arial" w:cs="Arial"/>
          <w:b/>
          <w:sz w:val="20"/>
          <w:szCs w:val="20"/>
        </w:rPr>
      </w:pPr>
      <w:r w:rsidRPr="00E43FFD">
        <w:rPr>
          <w:rFonts w:ascii="Arial" w:hAnsi="Arial" w:cs="Arial"/>
          <w:b/>
          <w:sz w:val="20"/>
          <w:szCs w:val="20"/>
        </w:rPr>
        <w:t>20.</w:t>
      </w:r>
      <w:r w:rsidRPr="00E43FFD">
        <w:rPr>
          <w:rFonts w:ascii="Arial" w:hAnsi="Arial" w:cs="Arial"/>
          <w:b/>
          <w:sz w:val="20"/>
          <w:szCs w:val="20"/>
        </w:rPr>
        <w:tab/>
        <w:t>Informacja dla wykonawców wspólnie ubiegających się o udzielenie zamówienia.</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20.1.</w:t>
      </w:r>
      <w:r w:rsidRPr="004952D8">
        <w:rPr>
          <w:rFonts w:ascii="Arial" w:hAnsi="Arial" w:cs="Arial"/>
          <w:sz w:val="20"/>
          <w:szCs w:val="20"/>
        </w:rPr>
        <w:tab/>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20.2.</w:t>
      </w:r>
      <w:r w:rsidRPr="004952D8">
        <w:rPr>
          <w:rFonts w:ascii="Arial" w:hAnsi="Arial" w:cs="Arial"/>
          <w:sz w:val="20"/>
          <w:szCs w:val="20"/>
        </w:rPr>
        <w:tab/>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20.3.</w:t>
      </w:r>
      <w:r w:rsidRPr="004952D8">
        <w:rPr>
          <w:rFonts w:ascii="Arial" w:hAnsi="Arial" w:cs="Arial"/>
          <w:sz w:val="20"/>
          <w:szCs w:val="20"/>
        </w:rPr>
        <w:tab/>
        <w:t xml:space="preserve">Wykonawcy wspólnie ubiegający się o udzielenie zamówienia dołączają do oferty 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xml:space="preserve">, z którego wynika, które roboty budowlane lub usługi wykonają poszczególni wykonawcy – zgodnie z </w:t>
      </w:r>
      <w:r w:rsidRPr="00C455B2">
        <w:rPr>
          <w:rFonts w:ascii="Arial" w:hAnsi="Arial" w:cs="Arial"/>
          <w:b/>
          <w:sz w:val="20"/>
          <w:szCs w:val="20"/>
        </w:rPr>
        <w:t xml:space="preserve">załącznikiem nr </w:t>
      </w:r>
      <w:r w:rsidR="00C455B2" w:rsidRPr="00C455B2">
        <w:rPr>
          <w:rFonts w:ascii="Arial" w:hAnsi="Arial" w:cs="Arial"/>
          <w:b/>
          <w:sz w:val="20"/>
          <w:szCs w:val="20"/>
        </w:rPr>
        <w:t>10</w:t>
      </w:r>
      <w:r w:rsidRPr="00C455B2">
        <w:rPr>
          <w:rFonts w:ascii="Arial" w:hAnsi="Arial" w:cs="Arial"/>
          <w:b/>
          <w:sz w:val="20"/>
          <w:szCs w:val="20"/>
        </w:rPr>
        <w:t xml:space="preserve"> do SWZ</w:t>
      </w:r>
      <w:r w:rsidRPr="004952D8">
        <w:rPr>
          <w:rFonts w:ascii="Arial" w:hAnsi="Arial" w:cs="Arial"/>
          <w:sz w:val="20"/>
          <w:szCs w:val="20"/>
        </w:rPr>
        <w:t>.</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20.4.</w:t>
      </w:r>
      <w:r w:rsidRPr="004952D8">
        <w:rPr>
          <w:rFonts w:ascii="Arial" w:hAnsi="Arial" w:cs="Arial"/>
          <w:sz w:val="20"/>
          <w:szCs w:val="20"/>
        </w:rPr>
        <w:tab/>
        <w:t>Oświadczenia i dokumenty potwierdzające brak podstaw do wykluczenia z postępowania składa każdy z wykonawców wspólnie ubiegających się o zamówienie.</w:t>
      </w:r>
    </w:p>
    <w:p w:rsidR="004952D8" w:rsidRDefault="004952D8" w:rsidP="00F25E3F">
      <w:pPr>
        <w:jc w:val="both"/>
        <w:rPr>
          <w:rFonts w:ascii="Arial" w:hAnsi="Arial" w:cs="Arial"/>
          <w:b/>
          <w:sz w:val="20"/>
          <w:szCs w:val="20"/>
        </w:rPr>
      </w:pPr>
      <w:r w:rsidRPr="00E43FFD">
        <w:rPr>
          <w:rFonts w:ascii="Arial" w:hAnsi="Arial" w:cs="Arial"/>
          <w:b/>
          <w:sz w:val="20"/>
          <w:szCs w:val="20"/>
        </w:rPr>
        <w:t>21.</w:t>
      </w:r>
      <w:r w:rsidRPr="00E43FFD">
        <w:rPr>
          <w:rFonts w:ascii="Arial" w:hAnsi="Arial" w:cs="Arial"/>
          <w:b/>
          <w:sz w:val="20"/>
          <w:szCs w:val="20"/>
        </w:rPr>
        <w:tab/>
        <w:t>Opis kryteriów oceny ofert, wraz z podaniem wag tych kryteriów, i sposobu oceny ofert.</w:t>
      </w:r>
    </w:p>
    <w:p w:rsidR="00597BF0" w:rsidRPr="00597BF0" w:rsidRDefault="00485800" w:rsidP="00485800">
      <w:pPr>
        <w:widowControl w:val="0"/>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21.1. </w:t>
      </w:r>
      <w:r w:rsidR="00597BF0" w:rsidRPr="00597BF0">
        <w:rPr>
          <w:rFonts w:ascii="Arial" w:eastAsia="Times New Roman" w:hAnsi="Arial" w:cs="Arial"/>
          <w:sz w:val="20"/>
          <w:szCs w:val="20"/>
          <w:lang w:eastAsia="pl-PL"/>
        </w:rPr>
        <w:t>Wszystkie oferty niepodlegające odrzuceniu oceniane będą, osobno w zakresie każdej części zamówienia, na podstawie następujących kryteriów:</w:t>
      </w:r>
    </w:p>
    <w:p w:rsidR="00597BF0" w:rsidRPr="00597BF0" w:rsidRDefault="00597BF0" w:rsidP="00597BF0">
      <w:pPr>
        <w:numPr>
          <w:ilvl w:val="1"/>
          <w:numId w:val="38"/>
        </w:numPr>
        <w:spacing w:after="0" w:line="240" w:lineRule="auto"/>
        <w:ind w:left="567" w:hanging="283"/>
        <w:contextualSpacing/>
        <w:jc w:val="both"/>
        <w:rPr>
          <w:rFonts w:ascii="Arial" w:eastAsiaTheme="minorHAnsi" w:hAnsi="Arial" w:cs="Arial"/>
          <w:sz w:val="20"/>
          <w:szCs w:val="20"/>
          <w:lang w:val="en-US" w:bidi="en-US"/>
        </w:rPr>
      </w:pPr>
      <w:r w:rsidRPr="00597BF0">
        <w:rPr>
          <w:rFonts w:ascii="Arial" w:eastAsiaTheme="minorHAnsi" w:hAnsi="Arial" w:cs="Arial"/>
          <w:sz w:val="20"/>
          <w:szCs w:val="20"/>
          <w:lang w:bidi="en-US"/>
        </w:rPr>
        <w:t>cena oferty –</w:t>
      </w:r>
      <w:r w:rsidR="006C0A11">
        <w:rPr>
          <w:rFonts w:ascii="Arial" w:eastAsiaTheme="minorHAnsi" w:hAnsi="Arial" w:cs="Arial"/>
          <w:sz w:val="20"/>
          <w:szCs w:val="20"/>
          <w:lang w:bidi="en-US"/>
        </w:rPr>
        <w:t xml:space="preserve"> </w:t>
      </w:r>
      <w:r w:rsidRPr="00597BF0">
        <w:rPr>
          <w:rFonts w:ascii="Arial" w:eastAsiaTheme="minorHAnsi" w:hAnsi="Arial" w:cs="Arial"/>
          <w:sz w:val="20"/>
          <w:szCs w:val="20"/>
          <w:lang w:bidi="en-US"/>
        </w:rPr>
        <w:t>waga</w:t>
      </w:r>
      <w:r w:rsidRPr="00597BF0">
        <w:rPr>
          <w:rFonts w:ascii="Arial" w:eastAsiaTheme="minorHAnsi" w:hAnsi="Arial" w:cs="Arial"/>
          <w:sz w:val="20"/>
          <w:szCs w:val="20"/>
          <w:lang w:val="en-US" w:bidi="en-US"/>
        </w:rPr>
        <w:t xml:space="preserve"> 60% </w:t>
      </w:r>
    </w:p>
    <w:p w:rsidR="00597BF0" w:rsidRPr="00597BF0" w:rsidRDefault="00597BF0" w:rsidP="00597BF0">
      <w:pPr>
        <w:numPr>
          <w:ilvl w:val="1"/>
          <w:numId w:val="38"/>
        </w:numPr>
        <w:spacing w:after="0" w:line="240" w:lineRule="auto"/>
        <w:ind w:left="567" w:hanging="283"/>
        <w:contextualSpacing/>
        <w:jc w:val="both"/>
        <w:rPr>
          <w:rFonts w:ascii="Arial" w:eastAsiaTheme="minorHAnsi" w:hAnsi="Arial" w:cs="Arial"/>
          <w:sz w:val="20"/>
          <w:szCs w:val="20"/>
          <w:lang w:bidi="en-US"/>
        </w:rPr>
      </w:pPr>
      <w:r w:rsidRPr="00597BF0">
        <w:rPr>
          <w:rFonts w:ascii="Arial" w:eastAsiaTheme="minorHAnsi" w:hAnsi="Arial" w:cs="Arial"/>
          <w:sz w:val="20"/>
          <w:szCs w:val="20"/>
          <w:lang w:bidi="en-US"/>
        </w:rPr>
        <w:t>termin dostawy  – 40%</w:t>
      </w:r>
    </w:p>
    <w:p w:rsidR="00597BF0" w:rsidRPr="00597BF0" w:rsidRDefault="00597BF0" w:rsidP="00597BF0">
      <w:pPr>
        <w:spacing w:after="0" w:line="240" w:lineRule="auto"/>
        <w:jc w:val="both"/>
        <w:rPr>
          <w:rFonts w:ascii="Arial" w:hAnsi="Arial" w:cs="Arial"/>
          <w:b/>
          <w:bCs/>
          <w:strike/>
          <w:sz w:val="20"/>
          <w:szCs w:val="20"/>
        </w:rPr>
      </w:pPr>
    </w:p>
    <w:p w:rsidR="00597BF0" w:rsidRPr="00597BF0" w:rsidRDefault="00485800" w:rsidP="00485800">
      <w:pPr>
        <w:spacing w:after="0" w:line="240" w:lineRule="auto"/>
        <w:ind w:left="284"/>
        <w:contextualSpacing/>
        <w:jc w:val="both"/>
        <w:rPr>
          <w:rFonts w:ascii="Arial" w:eastAsiaTheme="minorHAnsi" w:hAnsi="Arial" w:cs="Arial"/>
          <w:b/>
          <w:bCs/>
          <w:sz w:val="20"/>
          <w:szCs w:val="20"/>
          <w:lang w:bidi="en-US"/>
        </w:rPr>
      </w:pPr>
      <w:r>
        <w:rPr>
          <w:rFonts w:ascii="Arial" w:eastAsiaTheme="minorHAnsi" w:hAnsi="Arial" w:cs="Arial"/>
          <w:b/>
          <w:bCs/>
          <w:sz w:val="20"/>
          <w:szCs w:val="20"/>
          <w:lang w:bidi="en-US"/>
        </w:rPr>
        <w:t xml:space="preserve">21.2. </w:t>
      </w:r>
      <w:r w:rsidR="00597BF0" w:rsidRPr="00597BF0">
        <w:rPr>
          <w:rFonts w:ascii="Arial" w:eastAsiaTheme="minorHAnsi" w:hAnsi="Arial" w:cs="Arial"/>
          <w:b/>
          <w:bCs/>
          <w:sz w:val="20"/>
          <w:szCs w:val="20"/>
          <w:lang w:bidi="en-US"/>
        </w:rPr>
        <w:t xml:space="preserve">Sposób oceny ofert w kryterium 1 - cena oferty: </w:t>
      </w:r>
    </w:p>
    <w:p w:rsidR="00597BF0" w:rsidRPr="00597BF0" w:rsidRDefault="00597BF0" w:rsidP="00597BF0">
      <w:pPr>
        <w:spacing w:after="0" w:line="240" w:lineRule="auto"/>
        <w:ind w:left="284"/>
        <w:jc w:val="both"/>
        <w:rPr>
          <w:rFonts w:ascii="Arial" w:hAnsi="Arial" w:cs="Arial"/>
          <w:b/>
          <w:bCs/>
          <w:sz w:val="20"/>
          <w:szCs w:val="20"/>
        </w:rPr>
      </w:pPr>
      <w:r w:rsidRPr="00597BF0">
        <w:rPr>
          <w:rFonts w:ascii="Arial" w:hAnsi="Arial" w:cs="Arial"/>
          <w:sz w:val="20"/>
          <w:szCs w:val="20"/>
        </w:rPr>
        <w:t>WK1= (CN / CR) x 60</w:t>
      </w:r>
    </w:p>
    <w:p w:rsidR="00597BF0" w:rsidRPr="00597BF0" w:rsidRDefault="00597BF0" w:rsidP="00597BF0">
      <w:pPr>
        <w:spacing w:after="0" w:line="240" w:lineRule="auto"/>
        <w:ind w:left="284"/>
        <w:jc w:val="both"/>
        <w:rPr>
          <w:rFonts w:ascii="Arial" w:hAnsi="Arial" w:cs="Arial"/>
          <w:b/>
          <w:bCs/>
          <w:sz w:val="20"/>
          <w:szCs w:val="20"/>
        </w:rPr>
      </w:pPr>
      <w:r w:rsidRPr="00597BF0">
        <w:rPr>
          <w:rFonts w:ascii="Arial" w:hAnsi="Arial" w:cs="Arial"/>
          <w:sz w:val="20"/>
          <w:szCs w:val="20"/>
        </w:rPr>
        <w:t xml:space="preserve">WK1 – ilość punktów dla kryterium 1; </w:t>
      </w:r>
    </w:p>
    <w:p w:rsidR="00597BF0" w:rsidRPr="00597BF0" w:rsidRDefault="00597BF0" w:rsidP="00597BF0">
      <w:pPr>
        <w:spacing w:after="0" w:line="240" w:lineRule="auto"/>
        <w:ind w:left="284"/>
        <w:jc w:val="both"/>
        <w:rPr>
          <w:rFonts w:ascii="Arial" w:hAnsi="Arial" w:cs="Arial"/>
          <w:sz w:val="20"/>
          <w:szCs w:val="20"/>
        </w:rPr>
      </w:pPr>
      <w:r w:rsidRPr="00597BF0">
        <w:rPr>
          <w:rFonts w:ascii="Arial" w:hAnsi="Arial" w:cs="Arial"/>
          <w:sz w:val="20"/>
          <w:szCs w:val="20"/>
        </w:rPr>
        <w:t>CN – najniższa oferowana cena brutto spośród badanych ofert;</w:t>
      </w:r>
    </w:p>
    <w:p w:rsidR="00597BF0" w:rsidRPr="00597BF0" w:rsidRDefault="00597BF0" w:rsidP="00597BF0">
      <w:pPr>
        <w:spacing w:after="0" w:line="240" w:lineRule="auto"/>
        <w:ind w:left="284"/>
        <w:jc w:val="both"/>
        <w:rPr>
          <w:rFonts w:ascii="Arial" w:hAnsi="Arial" w:cs="Arial"/>
          <w:sz w:val="20"/>
          <w:szCs w:val="20"/>
        </w:rPr>
      </w:pPr>
      <w:r w:rsidRPr="00597BF0">
        <w:rPr>
          <w:rFonts w:ascii="Arial" w:hAnsi="Arial" w:cs="Arial"/>
          <w:sz w:val="20"/>
          <w:szCs w:val="20"/>
        </w:rPr>
        <w:t>CR – cena brutto oferty badanej;</w:t>
      </w:r>
    </w:p>
    <w:p w:rsidR="00597BF0" w:rsidRPr="00597BF0" w:rsidRDefault="00597BF0" w:rsidP="00597BF0">
      <w:pPr>
        <w:spacing w:after="0" w:line="240" w:lineRule="auto"/>
        <w:ind w:left="284"/>
        <w:jc w:val="both"/>
        <w:rPr>
          <w:rFonts w:ascii="Arial" w:hAnsi="Arial" w:cs="Arial"/>
          <w:sz w:val="20"/>
          <w:szCs w:val="20"/>
        </w:rPr>
      </w:pPr>
      <w:r w:rsidRPr="00597BF0">
        <w:rPr>
          <w:rFonts w:ascii="Arial" w:hAnsi="Arial" w:cs="Arial"/>
          <w:sz w:val="20"/>
          <w:szCs w:val="20"/>
        </w:rPr>
        <w:t>Po uwagę brana będzie łączna cena brutto oferty za wykonanie zamówienia w danej części, wskazana przez wykonawcę w formularzu ofertowym.</w:t>
      </w:r>
    </w:p>
    <w:p w:rsidR="00597BF0" w:rsidRPr="00597BF0" w:rsidRDefault="00597BF0" w:rsidP="00597BF0">
      <w:pPr>
        <w:spacing w:after="0" w:line="240" w:lineRule="auto"/>
        <w:ind w:left="284"/>
        <w:jc w:val="both"/>
        <w:rPr>
          <w:rFonts w:ascii="Arial" w:hAnsi="Arial" w:cs="Arial"/>
          <w:sz w:val="20"/>
          <w:szCs w:val="20"/>
        </w:rPr>
      </w:pPr>
      <w:r w:rsidRPr="00597BF0">
        <w:rPr>
          <w:rFonts w:ascii="Arial" w:hAnsi="Arial" w:cs="Arial"/>
          <w:sz w:val="20"/>
          <w:szCs w:val="20"/>
        </w:rPr>
        <w:t xml:space="preserve">Punktacja będzie obliczana z dokładnością do dwóch miejsc po przecinku. </w:t>
      </w:r>
    </w:p>
    <w:p w:rsidR="00597BF0" w:rsidRPr="00597BF0" w:rsidRDefault="00597BF0" w:rsidP="00597BF0">
      <w:pPr>
        <w:spacing w:after="0" w:line="240" w:lineRule="auto"/>
        <w:jc w:val="both"/>
        <w:rPr>
          <w:rFonts w:ascii="Arial" w:hAnsi="Arial" w:cs="Arial"/>
          <w:b/>
          <w:sz w:val="20"/>
          <w:szCs w:val="20"/>
        </w:rPr>
      </w:pPr>
    </w:p>
    <w:p w:rsidR="00597BF0" w:rsidRPr="00597BF0" w:rsidRDefault="00485800" w:rsidP="00485800">
      <w:pPr>
        <w:tabs>
          <w:tab w:val="left" w:pos="851"/>
        </w:tabs>
        <w:spacing w:after="0" w:line="240" w:lineRule="auto"/>
        <w:ind w:left="284"/>
        <w:contextualSpacing/>
        <w:jc w:val="both"/>
        <w:rPr>
          <w:rFonts w:ascii="Arial" w:eastAsiaTheme="minorHAnsi" w:hAnsi="Arial" w:cs="Arial"/>
          <w:sz w:val="20"/>
          <w:szCs w:val="20"/>
          <w:lang w:bidi="en-US"/>
        </w:rPr>
      </w:pPr>
      <w:r>
        <w:rPr>
          <w:rFonts w:ascii="Arial" w:eastAsiaTheme="minorHAnsi" w:hAnsi="Arial" w:cs="Arial"/>
          <w:b/>
          <w:bCs/>
          <w:sz w:val="20"/>
          <w:szCs w:val="20"/>
          <w:lang w:bidi="en-US"/>
        </w:rPr>
        <w:t xml:space="preserve">21.3. </w:t>
      </w:r>
      <w:r w:rsidR="00597BF0" w:rsidRPr="00597BF0">
        <w:rPr>
          <w:rFonts w:ascii="Arial" w:eastAsiaTheme="minorHAnsi" w:hAnsi="Arial" w:cs="Arial"/>
          <w:b/>
          <w:bCs/>
          <w:sz w:val="20"/>
          <w:szCs w:val="20"/>
          <w:lang w:bidi="en-US"/>
        </w:rPr>
        <w:t xml:space="preserve">Sposób oceny ofert w kryterium 2 </w:t>
      </w:r>
      <w:r w:rsidR="00597BF0" w:rsidRPr="003646BF">
        <w:rPr>
          <w:rFonts w:ascii="Arial" w:eastAsiaTheme="minorHAnsi" w:hAnsi="Arial" w:cs="Arial"/>
          <w:b/>
          <w:bCs/>
          <w:sz w:val="20"/>
          <w:szCs w:val="20"/>
          <w:lang w:bidi="en-US"/>
        </w:rPr>
        <w:t>–</w:t>
      </w:r>
      <w:r w:rsidR="00597BF0" w:rsidRPr="003646BF">
        <w:rPr>
          <w:rFonts w:ascii="Arial" w:eastAsiaTheme="minorHAnsi" w:hAnsi="Arial" w:cs="Arial"/>
          <w:b/>
          <w:sz w:val="20"/>
          <w:szCs w:val="20"/>
          <w:lang w:bidi="en-US"/>
        </w:rPr>
        <w:t xml:space="preserve"> t</w:t>
      </w:r>
      <w:r w:rsidR="00597BF0" w:rsidRPr="003646BF">
        <w:rPr>
          <w:rFonts w:ascii="Arial" w:eastAsiaTheme="minorHAnsi" w:hAnsi="Arial" w:cs="Arial"/>
          <w:b/>
          <w:bCs/>
          <w:color w:val="000000"/>
          <w:sz w:val="20"/>
          <w:szCs w:val="20"/>
          <w:lang w:bidi="en-US"/>
        </w:rPr>
        <w:t>ermin dostawy.</w:t>
      </w:r>
      <w:r w:rsidR="00597BF0" w:rsidRPr="00597BF0">
        <w:rPr>
          <w:rFonts w:ascii="Arial" w:eastAsiaTheme="minorHAnsi" w:hAnsi="Arial" w:cs="Arial"/>
          <w:b/>
          <w:bCs/>
          <w:color w:val="000000"/>
          <w:sz w:val="20"/>
          <w:szCs w:val="20"/>
          <w:lang w:bidi="en-US"/>
        </w:rPr>
        <w:t xml:space="preserve"> </w:t>
      </w:r>
    </w:p>
    <w:p w:rsidR="00597BF0" w:rsidRPr="00597BF0" w:rsidRDefault="00597BF0" w:rsidP="00597BF0">
      <w:pPr>
        <w:tabs>
          <w:tab w:val="left" w:pos="851"/>
        </w:tabs>
        <w:spacing w:after="0" w:line="240" w:lineRule="auto"/>
        <w:jc w:val="both"/>
        <w:rPr>
          <w:rFonts w:ascii="Arial" w:hAnsi="Arial" w:cs="Arial"/>
          <w:sz w:val="20"/>
          <w:szCs w:val="20"/>
        </w:rPr>
      </w:pPr>
      <w:r w:rsidRPr="00597BF0">
        <w:rPr>
          <w:rFonts w:ascii="Arial" w:hAnsi="Arial" w:cs="Arial"/>
          <w:sz w:val="20"/>
          <w:szCs w:val="20"/>
        </w:rPr>
        <w:t>Oceniany będzie oferowany termin dostawy, licząc od daty podpisania umowy przez zamawiającego, wskazany w formularzu ofertowym.</w:t>
      </w:r>
    </w:p>
    <w:p w:rsidR="00597BF0" w:rsidRPr="00597BF0" w:rsidRDefault="00597BF0" w:rsidP="00597BF0">
      <w:pPr>
        <w:tabs>
          <w:tab w:val="left" w:pos="851"/>
        </w:tabs>
        <w:spacing w:after="0" w:line="240" w:lineRule="auto"/>
        <w:jc w:val="both"/>
        <w:rPr>
          <w:rFonts w:ascii="Arial" w:hAnsi="Arial" w:cs="Arial"/>
          <w:sz w:val="20"/>
          <w:szCs w:val="20"/>
        </w:rPr>
      </w:pPr>
      <w:r w:rsidRPr="00597BF0">
        <w:rPr>
          <w:rFonts w:ascii="Arial" w:hAnsi="Arial" w:cs="Arial"/>
          <w:bCs/>
          <w:sz w:val="20"/>
          <w:szCs w:val="20"/>
        </w:rPr>
        <w:t xml:space="preserve">Punkty zostaną przydzielone następująco. Za wskazanie w ofercie terminu dostawy: </w:t>
      </w:r>
    </w:p>
    <w:p w:rsidR="00597BF0" w:rsidRPr="00597BF0" w:rsidRDefault="00DA6F8A" w:rsidP="00597BF0">
      <w:pPr>
        <w:numPr>
          <w:ilvl w:val="0"/>
          <w:numId w:val="39"/>
        </w:numPr>
        <w:spacing w:after="0" w:line="240" w:lineRule="auto"/>
        <w:rPr>
          <w:rFonts w:ascii="Arial" w:hAnsi="Arial" w:cs="Arial"/>
          <w:bCs/>
          <w:sz w:val="20"/>
          <w:szCs w:val="20"/>
        </w:rPr>
      </w:pPr>
      <w:r>
        <w:rPr>
          <w:rFonts w:ascii="Arial" w:hAnsi="Arial" w:cs="Arial"/>
          <w:bCs/>
          <w:sz w:val="20"/>
          <w:szCs w:val="20"/>
        </w:rPr>
        <w:t>do 9</w:t>
      </w:r>
      <w:r w:rsidR="00597BF0" w:rsidRPr="00597BF0">
        <w:rPr>
          <w:rFonts w:ascii="Arial" w:hAnsi="Arial" w:cs="Arial"/>
          <w:bCs/>
          <w:sz w:val="20"/>
          <w:szCs w:val="20"/>
        </w:rPr>
        <w:t>0 dni - 0 pkt.</w:t>
      </w:r>
    </w:p>
    <w:p w:rsidR="00597BF0" w:rsidRPr="00597BF0" w:rsidRDefault="00DA6F8A" w:rsidP="00597BF0">
      <w:pPr>
        <w:numPr>
          <w:ilvl w:val="0"/>
          <w:numId w:val="39"/>
        </w:numPr>
        <w:spacing w:after="0" w:line="240" w:lineRule="auto"/>
        <w:rPr>
          <w:rFonts w:ascii="Arial" w:hAnsi="Arial" w:cs="Arial"/>
          <w:bCs/>
          <w:sz w:val="20"/>
          <w:szCs w:val="20"/>
        </w:rPr>
      </w:pPr>
      <w:r>
        <w:rPr>
          <w:rFonts w:ascii="Arial" w:hAnsi="Arial" w:cs="Arial"/>
          <w:bCs/>
          <w:sz w:val="20"/>
          <w:szCs w:val="20"/>
        </w:rPr>
        <w:t>do 8</w:t>
      </w:r>
      <w:r w:rsidR="00597BF0" w:rsidRPr="00597BF0">
        <w:rPr>
          <w:rFonts w:ascii="Arial" w:hAnsi="Arial" w:cs="Arial"/>
          <w:bCs/>
          <w:sz w:val="20"/>
          <w:szCs w:val="20"/>
        </w:rPr>
        <w:t xml:space="preserve">0 dni  – </w:t>
      </w:r>
      <w:r w:rsidR="00C95837">
        <w:rPr>
          <w:rFonts w:ascii="Arial" w:hAnsi="Arial" w:cs="Arial"/>
          <w:bCs/>
          <w:sz w:val="20"/>
          <w:szCs w:val="20"/>
        </w:rPr>
        <w:t>20</w:t>
      </w:r>
      <w:r w:rsidR="00597BF0" w:rsidRPr="00597BF0">
        <w:rPr>
          <w:rFonts w:ascii="Arial" w:hAnsi="Arial" w:cs="Arial"/>
          <w:bCs/>
          <w:sz w:val="20"/>
          <w:szCs w:val="20"/>
        </w:rPr>
        <w:t xml:space="preserve"> pkt.</w:t>
      </w:r>
    </w:p>
    <w:p w:rsidR="00597BF0" w:rsidRPr="00597BF0" w:rsidRDefault="00597BF0" w:rsidP="00597BF0">
      <w:pPr>
        <w:numPr>
          <w:ilvl w:val="0"/>
          <w:numId w:val="39"/>
        </w:numPr>
        <w:spacing w:after="0" w:line="240" w:lineRule="auto"/>
        <w:rPr>
          <w:rFonts w:ascii="Arial" w:hAnsi="Arial" w:cs="Arial"/>
          <w:bCs/>
          <w:sz w:val="20"/>
          <w:szCs w:val="20"/>
        </w:rPr>
      </w:pPr>
      <w:r w:rsidRPr="00597BF0">
        <w:rPr>
          <w:rFonts w:ascii="Arial" w:hAnsi="Arial" w:cs="Arial"/>
          <w:bCs/>
          <w:sz w:val="20"/>
          <w:szCs w:val="20"/>
        </w:rPr>
        <w:t xml:space="preserve">do </w:t>
      </w:r>
      <w:r w:rsidR="00DA6F8A">
        <w:rPr>
          <w:rFonts w:ascii="Arial" w:hAnsi="Arial" w:cs="Arial"/>
          <w:bCs/>
          <w:sz w:val="20"/>
          <w:szCs w:val="20"/>
        </w:rPr>
        <w:t>7</w:t>
      </w:r>
      <w:r w:rsidRPr="00597BF0">
        <w:rPr>
          <w:rFonts w:ascii="Arial" w:hAnsi="Arial" w:cs="Arial"/>
          <w:bCs/>
          <w:sz w:val="20"/>
          <w:szCs w:val="20"/>
        </w:rPr>
        <w:t xml:space="preserve">0 dni – </w:t>
      </w:r>
      <w:r w:rsidR="00C95837">
        <w:rPr>
          <w:rFonts w:ascii="Arial" w:hAnsi="Arial" w:cs="Arial"/>
          <w:bCs/>
          <w:sz w:val="20"/>
          <w:szCs w:val="20"/>
        </w:rPr>
        <w:t>40</w:t>
      </w:r>
      <w:r w:rsidRPr="00597BF0">
        <w:rPr>
          <w:rFonts w:ascii="Arial" w:hAnsi="Arial" w:cs="Arial"/>
          <w:bCs/>
          <w:sz w:val="20"/>
          <w:szCs w:val="20"/>
        </w:rPr>
        <w:t xml:space="preserve"> pkt.</w:t>
      </w:r>
    </w:p>
    <w:p w:rsidR="00597BF0" w:rsidRPr="00597BF0" w:rsidRDefault="00597BF0" w:rsidP="00597BF0">
      <w:pPr>
        <w:spacing w:after="0" w:line="240" w:lineRule="auto"/>
        <w:ind w:left="284"/>
        <w:contextualSpacing/>
        <w:jc w:val="both"/>
        <w:rPr>
          <w:rFonts w:ascii="Arial" w:eastAsiaTheme="minorHAnsi" w:hAnsi="Arial" w:cs="Arial"/>
          <w:b/>
          <w:sz w:val="20"/>
          <w:szCs w:val="20"/>
          <w:lang w:bidi="en-US"/>
        </w:rPr>
      </w:pPr>
    </w:p>
    <w:p w:rsidR="00597BF0" w:rsidRPr="00597BF0" w:rsidRDefault="00485800" w:rsidP="00485800">
      <w:pPr>
        <w:spacing w:after="0" w:line="240" w:lineRule="auto"/>
        <w:ind w:left="284"/>
        <w:contextualSpacing/>
        <w:rPr>
          <w:rFonts w:ascii="Arial" w:eastAsiaTheme="minorHAnsi" w:hAnsi="Arial" w:cs="Arial"/>
          <w:b/>
          <w:bCs/>
          <w:sz w:val="20"/>
          <w:szCs w:val="20"/>
          <w:lang w:val="en-US" w:bidi="en-US"/>
        </w:rPr>
      </w:pPr>
      <w:r>
        <w:rPr>
          <w:rFonts w:ascii="Arial" w:eastAsiaTheme="minorHAnsi" w:hAnsi="Arial" w:cs="Arial"/>
          <w:b/>
          <w:bCs/>
          <w:sz w:val="20"/>
          <w:szCs w:val="20"/>
          <w:lang w:val="en-US" w:bidi="en-US"/>
        </w:rPr>
        <w:t xml:space="preserve">21.4. </w:t>
      </w:r>
      <w:proofErr w:type="spellStart"/>
      <w:r w:rsidR="00597BF0" w:rsidRPr="00597BF0">
        <w:rPr>
          <w:rFonts w:ascii="Arial" w:eastAsiaTheme="minorHAnsi" w:hAnsi="Arial" w:cs="Arial"/>
          <w:b/>
          <w:bCs/>
          <w:sz w:val="20"/>
          <w:szCs w:val="20"/>
          <w:lang w:val="en-US" w:bidi="en-US"/>
        </w:rPr>
        <w:t>Wybór</w:t>
      </w:r>
      <w:proofErr w:type="spellEnd"/>
      <w:r w:rsidR="00597BF0" w:rsidRPr="00597BF0">
        <w:rPr>
          <w:rFonts w:ascii="Arial" w:eastAsiaTheme="minorHAnsi" w:hAnsi="Arial" w:cs="Arial"/>
          <w:b/>
          <w:bCs/>
          <w:sz w:val="20"/>
          <w:szCs w:val="20"/>
          <w:lang w:val="en-US" w:bidi="en-US"/>
        </w:rPr>
        <w:t xml:space="preserve"> </w:t>
      </w:r>
      <w:proofErr w:type="spellStart"/>
      <w:r w:rsidR="00597BF0" w:rsidRPr="00597BF0">
        <w:rPr>
          <w:rFonts w:ascii="Arial" w:eastAsiaTheme="minorHAnsi" w:hAnsi="Arial" w:cs="Arial"/>
          <w:b/>
          <w:bCs/>
          <w:sz w:val="20"/>
          <w:szCs w:val="20"/>
          <w:lang w:val="en-US" w:bidi="en-US"/>
        </w:rPr>
        <w:t>oferty</w:t>
      </w:r>
      <w:proofErr w:type="spellEnd"/>
      <w:r w:rsidR="00597BF0" w:rsidRPr="00597BF0">
        <w:rPr>
          <w:rFonts w:ascii="Arial" w:eastAsiaTheme="minorHAnsi" w:hAnsi="Arial" w:cs="Arial"/>
          <w:b/>
          <w:bCs/>
          <w:sz w:val="20"/>
          <w:szCs w:val="20"/>
          <w:lang w:val="en-US" w:bidi="en-US"/>
        </w:rPr>
        <w:t xml:space="preserve"> </w:t>
      </w:r>
      <w:proofErr w:type="spellStart"/>
      <w:r w:rsidR="00597BF0" w:rsidRPr="00597BF0">
        <w:rPr>
          <w:rFonts w:ascii="Arial" w:eastAsiaTheme="minorHAnsi" w:hAnsi="Arial" w:cs="Arial"/>
          <w:b/>
          <w:bCs/>
          <w:sz w:val="20"/>
          <w:szCs w:val="20"/>
          <w:lang w:val="en-US" w:bidi="en-US"/>
        </w:rPr>
        <w:t>najkorzystniejszej</w:t>
      </w:r>
      <w:proofErr w:type="spellEnd"/>
      <w:r w:rsidR="00597BF0" w:rsidRPr="00597BF0">
        <w:rPr>
          <w:rFonts w:ascii="Arial" w:eastAsiaTheme="minorHAnsi" w:hAnsi="Arial" w:cs="Arial"/>
          <w:b/>
          <w:bCs/>
          <w:sz w:val="20"/>
          <w:szCs w:val="20"/>
          <w:lang w:val="en-US" w:bidi="en-US"/>
        </w:rPr>
        <w:t>:</w:t>
      </w:r>
    </w:p>
    <w:p w:rsidR="00597BF0" w:rsidRPr="00597BF0" w:rsidRDefault="00597BF0" w:rsidP="00597BF0">
      <w:pPr>
        <w:spacing w:after="0" w:line="240" w:lineRule="auto"/>
        <w:ind w:left="284"/>
        <w:jc w:val="both"/>
        <w:rPr>
          <w:rFonts w:ascii="Arial" w:hAnsi="Arial" w:cs="Arial"/>
          <w:sz w:val="20"/>
          <w:szCs w:val="20"/>
        </w:rPr>
      </w:pPr>
      <w:r w:rsidRPr="00597BF0">
        <w:rPr>
          <w:rFonts w:ascii="Arial" w:hAnsi="Arial" w:cs="Arial"/>
          <w:sz w:val="20"/>
          <w:szCs w:val="20"/>
        </w:rPr>
        <w:lastRenderedPageBreak/>
        <w:t xml:space="preserve">Za najkorzystniejszą, w każdej z dwóch części, zostanie uznana oferta, która uzyska najwyższą ilość punktów w oparciu o podane wyżej kryteria w danej części. </w:t>
      </w:r>
    </w:p>
    <w:p w:rsidR="00597BF0" w:rsidRPr="00597BF0" w:rsidRDefault="00597BF0" w:rsidP="00597BF0">
      <w:pPr>
        <w:spacing w:after="0" w:line="240" w:lineRule="auto"/>
        <w:ind w:left="284"/>
        <w:jc w:val="both"/>
        <w:rPr>
          <w:rFonts w:ascii="Arial" w:hAnsi="Arial" w:cs="Arial"/>
          <w:sz w:val="20"/>
          <w:szCs w:val="20"/>
          <w:shd w:val="clear" w:color="auto" w:fill="FFFFFF"/>
        </w:rPr>
      </w:pPr>
      <w:r w:rsidRPr="00597BF0">
        <w:rPr>
          <w:rFonts w:ascii="Arial" w:hAnsi="Arial" w:cs="Arial"/>
          <w:sz w:val="20"/>
          <w:szCs w:val="20"/>
          <w:shd w:val="clear" w:color="auto" w:fill="FFFFFF"/>
        </w:rPr>
        <w:t>Łączna punktacja dla oferty będzie wyliczona według wzoru:</w:t>
      </w:r>
    </w:p>
    <w:p w:rsidR="00597BF0" w:rsidRPr="00597BF0" w:rsidRDefault="00597BF0" w:rsidP="00597BF0">
      <w:pPr>
        <w:spacing w:after="0" w:line="240" w:lineRule="auto"/>
        <w:ind w:left="284" w:firstLine="284"/>
        <w:jc w:val="both"/>
        <w:rPr>
          <w:rFonts w:ascii="Arial" w:hAnsi="Arial" w:cs="Arial"/>
          <w:sz w:val="20"/>
          <w:szCs w:val="20"/>
        </w:rPr>
      </w:pPr>
      <w:r w:rsidRPr="00597BF0">
        <w:rPr>
          <w:rFonts w:ascii="Arial" w:hAnsi="Arial" w:cs="Arial"/>
          <w:sz w:val="20"/>
          <w:szCs w:val="20"/>
        </w:rPr>
        <w:t>PO= [WK1+ WK2]</w:t>
      </w:r>
    </w:p>
    <w:p w:rsidR="00597BF0" w:rsidRPr="00597BF0" w:rsidRDefault="00597BF0" w:rsidP="00597BF0">
      <w:pPr>
        <w:autoSpaceDE w:val="0"/>
        <w:autoSpaceDN w:val="0"/>
        <w:adjustRightInd w:val="0"/>
        <w:spacing w:after="0" w:line="240" w:lineRule="auto"/>
        <w:ind w:left="284"/>
        <w:jc w:val="both"/>
        <w:rPr>
          <w:rFonts w:ascii="Arial" w:eastAsia="Times New Roman" w:hAnsi="Arial" w:cs="Arial"/>
          <w:sz w:val="20"/>
          <w:szCs w:val="20"/>
          <w:lang w:eastAsia="pl-PL"/>
        </w:rPr>
      </w:pPr>
    </w:p>
    <w:p w:rsidR="00597BF0" w:rsidRPr="00597BF0" w:rsidRDefault="00597BF0" w:rsidP="00597BF0">
      <w:pPr>
        <w:autoSpaceDE w:val="0"/>
        <w:autoSpaceDN w:val="0"/>
        <w:adjustRightInd w:val="0"/>
        <w:spacing w:after="0" w:line="240" w:lineRule="auto"/>
        <w:ind w:left="284"/>
        <w:jc w:val="both"/>
        <w:rPr>
          <w:rFonts w:ascii="Arial" w:eastAsia="Times New Roman" w:hAnsi="Arial" w:cs="Arial"/>
          <w:sz w:val="20"/>
          <w:szCs w:val="20"/>
          <w:lang w:eastAsia="pl-PL"/>
        </w:rPr>
      </w:pPr>
      <w:r w:rsidRPr="00597BF0">
        <w:rPr>
          <w:rFonts w:ascii="Arial" w:eastAsia="Times New Roman" w:hAnsi="Arial" w:cs="Arial"/>
          <w:sz w:val="20"/>
          <w:szCs w:val="20"/>
          <w:lang w:eastAsia="pl-PL"/>
        </w:rPr>
        <w:t>PO –  ł</w:t>
      </w:r>
      <w:r w:rsidRPr="00597BF0">
        <w:rPr>
          <w:rFonts w:ascii="Arial" w:eastAsia="Times New Roman" w:hAnsi="Arial" w:cs="Arial"/>
          <w:sz w:val="20"/>
          <w:szCs w:val="20"/>
          <w:shd w:val="clear" w:color="auto" w:fill="FFFFFF"/>
          <w:lang w:eastAsia="pl-PL"/>
        </w:rPr>
        <w:t>ączna punktacja dla oferty</w:t>
      </w:r>
    </w:p>
    <w:p w:rsidR="00597BF0" w:rsidRPr="00597BF0" w:rsidRDefault="00597BF0" w:rsidP="00597BF0">
      <w:pPr>
        <w:autoSpaceDE w:val="0"/>
        <w:autoSpaceDN w:val="0"/>
        <w:adjustRightInd w:val="0"/>
        <w:spacing w:after="0" w:line="240" w:lineRule="auto"/>
        <w:ind w:left="284"/>
        <w:jc w:val="both"/>
        <w:rPr>
          <w:rFonts w:ascii="Arial" w:eastAsia="Times New Roman" w:hAnsi="Arial" w:cs="Arial"/>
          <w:sz w:val="20"/>
          <w:szCs w:val="20"/>
          <w:vertAlign w:val="subscript"/>
          <w:lang w:eastAsia="pl-PL"/>
        </w:rPr>
      </w:pPr>
      <w:r w:rsidRPr="00597BF0">
        <w:rPr>
          <w:rFonts w:ascii="Arial" w:eastAsia="Times New Roman" w:hAnsi="Arial" w:cs="Arial"/>
          <w:sz w:val="20"/>
          <w:szCs w:val="20"/>
          <w:lang w:eastAsia="pl-PL"/>
        </w:rPr>
        <w:t>WK1–suma punktów dla kryterium 1</w:t>
      </w:r>
    </w:p>
    <w:p w:rsidR="00597BF0" w:rsidRPr="00597BF0" w:rsidRDefault="00597BF0" w:rsidP="00597BF0">
      <w:pPr>
        <w:autoSpaceDE w:val="0"/>
        <w:autoSpaceDN w:val="0"/>
        <w:adjustRightInd w:val="0"/>
        <w:spacing w:after="0" w:line="240" w:lineRule="auto"/>
        <w:ind w:left="284"/>
        <w:jc w:val="both"/>
        <w:rPr>
          <w:rFonts w:ascii="Arial" w:eastAsia="Times New Roman" w:hAnsi="Arial" w:cs="Arial"/>
          <w:sz w:val="20"/>
          <w:szCs w:val="20"/>
          <w:lang w:eastAsia="pl-PL"/>
        </w:rPr>
      </w:pPr>
      <w:r w:rsidRPr="00597BF0">
        <w:rPr>
          <w:rFonts w:ascii="Arial" w:eastAsia="Times New Roman" w:hAnsi="Arial" w:cs="Arial"/>
          <w:sz w:val="20"/>
          <w:szCs w:val="20"/>
          <w:lang w:eastAsia="pl-PL"/>
        </w:rPr>
        <w:t>WK2–suma punktów dla kryterium 2</w:t>
      </w:r>
    </w:p>
    <w:p w:rsidR="00355DEC" w:rsidRPr="00597BF0" w:rsidRDefault="00355DEC" w:rsidP="00E45844">
      <w:pPr>
        <w:ind w:left="567" w:hanging="567"/>
        <w:jc w:val="both"/>
        <w:rPr>
          <w:rFonts w:ascii="Arial" w:hAnsi="Arial" w:cs="Arial"/>
          <w:b/>
          <w:sz w:val="20"/>
          <w:szCs w:val="20"/>
        </w:rPr>
      </w:pPr>
    </w:p>
    <w:p w:rsidR="00E56AFB" w:rsidRPr="00E56AFB" w:rsidRDefault="00E56AFB" w:rsidP="00E56AFB">
      <w:pPr>
        <w:ind w:left="567" w:hanging="567"/>
        <w:jc w:val="both"/>
        <w:rPr>
          <w:rFonts w:ascii="Arial" w:hAnsi="Arial" w:cs="Arial"/>
          <w:b/>
          <w:sz w:val="20"/>
          <w:szCs w:val="20"/>
        </w:rPr>
      </w:pPr>
      <w:r>
        <w:rPr>
          <w:rFonts w:ascii="Arial" w:hAnsi="Arial" w:cs="Arial"/>
          <w:b/>
          <w:sz w:val="20"/>
          <w:szCs w:val="20"/>
        </w:rPr>
        <w:t>22</w:t>
      </w:r>
      <w:r w:rsidRPr="00E56AFB">
        <w:rPr>
          <w:rFonts w:ascii="Arial" w:hAnsi="Arial" w:cs="Arial"/>
          <w:b/>
          <w:sz w:val="20"/>
          <w:szCs w:val="20"/>
        </w:rPr>
        <w:t xml:space="preserve">. </w:t>
      </w:r>
      <w:r w:rsidRPr="003646BF">
        <w:rPr>
          <w:rFonts w:ascii="Arial" w:hAnsi="Arial" w:cs="Arial"/>
          <w:b/>
          <w:sz w:val="20"/>
          <w:szCs w:val="20"/>
        </w:rPr>
        <w:t>Gwarancja jakości:</w:t>
      </w:r>
      <w:r w:rsidRPr="00E56AFB">
        <w:rPr>
          <w:rFonts w:ascii="Arial" w:hAnsi="Arial" w:cs="Arial"/>
          <w:b/>
          <w:sz w:val="20"/>
          <w:szCs w:val="20"/>
        </w:rPr>
        <w:t xml:space="preserve"> </w:t>
      </w:r>
    </w:p>
    <w:p w:rsidR="00E56AFB" w:rsidRPr="00E56AFB" w:rsidRDefault="00C95837" w:rsidP="00C95837">
      <w:pPr>
        <w:jc w:val="both"/>
        <w:rPr>
          <w:rFonts w:ascii="Arial" w:eastAsia="Times New Roman" w:hAnsi="Arial"/>
          <w:sz w:val="20"/>
          <w:szCs w:val="20"/>
          <w:lang w:eastAsia="pl-PL"/>
        </w:rPr>
      </w:pPr>
      <w:r>
        <w:rPr>
          <w:rFonts w:ascii="Arial" w:eastAsia="Times New Roman" w:hAnsi="Arial"/>
          <w:sz w:val="20"/>
          <w:szCs w:val="20"/>
          <w:lang w:eastAsia="pl-PL"/>
        </w:rPr>
        <w:t>W</w:t>
      </w:r>
      <w:r w:rsidR="00E56AFB" w:rsidRPr="00E56AFB">
        <w:rPr>
          <w:rFonts w:ascii="Arial" w:eastAsia="Times New Roman" w:hAnsi="Arial"/>
          <w:sz w:val="20"/>
          <w:szCs w:val="20"/>
          <w:lang w:eastAsia="pl-PL"/>
        </w:rPr>
        <w:t xml:space="preserve">ykonawca udzieli gwarancji jakości na wady fizyczne przedmiotu dostawy, w wysokości minimum </w:t>
      </w:r>
      <w:r w:rsidR="00743232" w:rsidRPr="00743232">
        <w:rPr>
          <w:rFonts w:ascii="Arial" w:eastAsia="Times New Roman" w:hAnsi="Arial"/>
          <w:b/>
          <w:sz w:val="20"/>
          <w:szCs w:val="20"/>
          <w:lang w:eastAsia="pl-PL"/>
        </w:rPr>
        <w:t>24</w:t>
      </w:r>
      <w:r w:rsidR="00E56AFB" w:rsidRPr="00743232">
        <w:rPr>
          <w:rFonts w:ascii="Arial" w:eastAsia="Times New Roman" w:hAnsi="Arial"/>
          <w:b/>
          <w:sz w:val="20"/>
          <w:szCs w:val="20"/>
          <w:lang w:eastAsia="pl-PL"/>
        </w:rPr>
        <w:t xml:space="preserve"> miesi</w:t>
      </w:r>
      <w:r w:rsidR="00743232" w:rsidRPr="00743232">
        <w:rPr>
          <w:rFonts w:ascii="Arial" w:eastAsia="Times New Roman" w:hAnsi="Arial"/>
          <w:b/>
          <w:sz w:val="20"/>
          <w:szCs w:val="20"/>
          <w:lang w:eastAsia="pl-PL"/>
        </w:rPr>
        <w:t>ące</w:t>
      </w:r>
      <w:r w:rsidR="00E56AFB" w:rsidRPr="00E56AFB">
        <w:rPr>
          <w:rFonts w:ascii="Arial" w:eastAsia="Times New Roman" w:hAnsi="Arial"/>
          <w:sz w:val="20"/>
          <w:szCs w:val="20"/>
          <w:lang w:eastAsia="pl-PL"/>
        </w:rPr>
        <w:t xml:space="preserve"> od daty odbioru</w:t>
      </w:r>
      <w:r w:rsidR="00743232">
        <w:rPr>
          <w:rFonts w:ascii="Arial" w:eastAsia="Times New Roman" w:hAnsi="Arial"/>
          <w:sz w:val="20"/>
          <w:szCs w:val="20"/>
          <w:lang w:eastAsia="pl-PL"/>
        </w:rPr>
        <w:t>.</w:t>
      </w:r>
    </w:p>
    <w:p w:rsidR="004952D8" w:rsidRPr="00946B39" w:rsidRDefault="004952D8" w:rsidP="00E45844">
      <w:pPr>
        <w:ind w:left="567" w:hanging="567"/>
        <w:jc w:val="both"/>
        <w:rPr>
          <w:rFonts w:ascii="Arial" w:hAnsi="Arial" w:cs="Arial"/>
          <w:b/>
          <w:sz w:val="20"/>
          <w:szCs w:val="20"/>
        </w:rPr>
      </w:pPr>
      <w:r w:rsidRPr="00946B39">
        <w:rPr>
          <w:rFonts w:ascii="Arial" w:hAnsi="Arial" w:cs="Arial"/>
          <w:b/>
          <w:sz w:val="20"/>
          <w:szCs w:val="20"/>
        </w:rPr>
        <w:t>2</w:t>
      </w:r>
      <w:r w:rsidR="00E56AFB">
        <w:rPr>
          <w:rFonts w:ascii="Arial" w:hAnsi="Arial" w:cs="Arial"/>
          <w:b/>
          <w:sz w:val="20"/>
          <w:szCs w:val="20"/>
        </w:rPr>
        <w:t>3</w:t>
      </w:r>
      <w:r w:rsidRPr="00946B39">
        <w:rPr>
          <w:rFonts w:ascii="Arial" w:hAnsi="Arial" w:cs="Arial"/>
          <w:b/>
          <w:sz w:val="20"/>
          <w:szCs w:val="20"/>
        </w:rPr>
        <w:t>.</w:t>
      </w:r>
      <w:r w:rsidRPr="004952D8">
        <w:rPr>
          <w:rFonts w:ascii="Arial" w:hAnsi="Arial" w:cs="Arial"/>
          <w:sz w:val="20"/>
          <w:szCs w:val="20"/>
        </w:rPr>
        <w:tab/>
      </w:r>
      <w:r w:rsidRPr="00946B39">
        <w:rPr>
          <w:rFonts w:ascii="Arial" w:hAnsi="Arial" w:cs="Arial"/>
          <w:b/>
          <w:sz w:val="20"/>
          <w:szCs w:val="20"/>
        </w:rPr>
        <w:t>Informacje o formalnościach, jakie muszą zostać dopełnione po wyborze oferty w celu</w:t>
      </w:r>
      <w:r w:rsidR="00946B39">
        <w:rPr>
          <w:rFonts w:ascii="Arial" w:hAnsi="Arial" w:cs="Arial"/>
          <w:b/>
          <w:sz w:val="20"/>
          <w:szCs w:val="20"/>
        </w:rPr>
        <w:t xml:space="preserve"> </w:t>
      </w:r>
      <w:r w:rsidRPr="00946B39">
        <w:rPr>
          <w:rFonts w:ascii="Arial" w:hAnsi="Arial" w:cs="Arial"/>
          <w:b/>
          <w:sz w:val="20"/>
          <w:szCs w:val="20"/>
        </w:rPr>
        <w:t>zawarcia umowy w sprawie zamówienia publicznego.</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w:t>
      </w:r>
      <w:r w:rsidR="00E56AFB">
        <w:rPr>
          <w:rFonts w:ascii="Arial" w:hAnsi="Arial" w:cs="Arial"/>
          <w:b/>
          <w:sz w:val="20"/>
          <w:szCs w:val="20"/>
        </w:rPr>
        <w:t>3</w:t>
      </w:r>
      <w:r w:rsidRPr="00946B39">
        <w:rPr>
          <w:rFonts w:ascii="Arial" w:hAnsi="Arial" w:cs="Arial"/>
          <w:b/>
          <w:sz w:val="20"/>
          <w:szCs w:val="20"/>
        </w:rPr>
        <w:t>.1.</w:t>
      </w:r>
      <w:r w:rsidRPr="004952D8">
        <w:rPr>
          <w:rFonts w:ascii="Arial" w:hAnsi="Arial" w:cs="Arial"/>
          <w:sz w:val="20"/>
          <w:szCs w:val="20"/>
        </w:rPr>
        <w:tab/>
        <w:t xml:space="preserve">Zamawiający zawiera umowę w sprawie zamówienia publicznego, z uwzględnieniem art. 577 </w:t>
      </w:r>
      <w:proofErr w:type="spellStart"/>
      <w:r w:rsidRPr="004952D8">
        <w:rPr>
          <w:rFonts w:ascii="Arial" w:hAnsi="Arial" w:cs="Arial"/>
          <w:sz w:val="20"/>
          <w:szCs w:val="20"/>
        </w:rPr>
        <w:t>Pzp</w:t>
      </w:r>
      <w:proofErr w:type="spellEnd"/>
      <w:r w:rsidRPr="004952D8">
        <w:rPr>
          <w:rFonts w:ascii="Arial" w:hAnsi="Arial" w:cs="Arial"/>
          <w:sz w:val="20"/>
          <w:szCs w:val="20"/>
        </w:rPr>
        <w:t xml:space="preserve">,  w terminie nie krótszym niż 5 dni od dnia przesłania </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w:t>
      </w:r>
      <w:r w:rsidR="00E56AFB">
        <w:rPr>
          <w:rFonts w:ascii="Arial" w:hAnsi="Arial" w:cs="Arial"/>
          <w:b/>
          <w:sz w:val="20"/>
          <w:szCs w:val="20"/>
        </w:rPr>
        <w:t>3</w:t>
      </w:r>
      <w:r w:rsidRPr="00946B39">
        <w:rPr>
          <w:rFonts w:ascii="Arial" w:hAnsi="Arial" w:cs="Arial"/>
          <w:b/>
          <w:sz w:val="20"/>
          <w:szCs w:val="20"/>
        </w:rPr>
        <w:t>.2.</w:t>
      </w:r>
      <w:r w:rsidRPr="004952D8">
        <w:rPr>
          <w:rFonts w:ascii="Arial" w:hAnsi="Arial" w:cs="Arial"/>
          <w:sz w:val="20"/>
          <w:szCs w:val="20"/>
        </w:rPr>
        <w:tab/>
        <w:t>Zamawiający może zawrzeć umowę w sprawie zamówienia publicznego przed upływem terminu, o   którym mowa w pkt 22.1, jeżeli w postępowaniu o udzielenie zamówienia w trybie podstawowym złożono tylko jedną ofertę.</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w:t>
      </w:r>
      <w:r w:rsidR="00E56AFB">
        <w:rPr>
          <w:rFonts w:ascii="Arial" w:hAnsi="Arial" w:cs="Arial"/>
          <w:b/>
          <w:sz w:val="20"/>
          <w:szCs w:val="20"/>
        </w:rPr>
        <w:t>3</w:t>
      </w:r>
      <w:r w:rsidRPr="00946B39">
        <w:rPr>
          <w:rFonts w:ascii="Arial" w:hAnsi="Arial" w:cs="Arial"/>
          <w:b/>
          <w:sz w:val="20"/>
          <w:szCs w:val="20"/>
        </w:rPr>
        <w:t>.3.</w:t>
      </w:r>
      <w:r w:rsidRPr="004952D8">
        <w:rPr>
          <w:rFonts w:ascii="Arial" w:hAnsi="Arial" w:cs="Arial"/>
          <w:sz w:val="20"/>
          <w:szCs w:val="20"/>
        </w:rPr>
        <w:tab/>
        <w:t xml:space="preserve">Wykonawca, którego oferta uznana zostanie za najkorzystniejszą, będzie zobowiązany zawrzeć umowę w sprawie zamówienia na warunkach określonych w projektowanych postanowieniach umowy, które stanowią </w:t>
      </w:r>
      <w:r w:rsidRPr="00946B39">
        <w:rPr>
          <w:rFonts w:ascii="Arial" w:hAnsi="Arial" w:cs="Arial"/>
          <w:b/>
          <w:sz w:val="20"/>
          <w:szCs w:val="20"/>
        </w:rPr>
        <w:t>załącznik</w:t>
      </w:r>
      <w:r w:rsidR="003646BF">
        <w:rPr>
          <w:rFonts w:ascii="Arial" w:hAnsi="Arial" w:cs="Arial"/>
          <w:b/>
          <w:sz w:val="20"/>
          <w:szCs w:val="20"/>
        </w:rPr>
        <w:t>i</w:t>
      </w:r>
      <w:r w:rsidRPr="00946B39">
        <w:rPr>
          <w:rFonts w:ascii="Arial" w:hAnsi="Arial" w:cs="Arial"/>
          <w:b/>
          <w:sz w:val="20"/>
          <w:szCs w:val="20"/>
        </w:rPr>
        <w:t xml:space="preserve"> nr </w:t>
      </w:r>
      <w:r w:rsidR="00C455B2">
        <w:rPr>
          <w:rFonts w:ascii="Arial" w:hAnsi="Arial" w:cs="Arial"/>
          <w:b/>
          <w:sz w:val="20"/>
          <w:szCs w:val="20"/>
        </w:rPr>
        <w:t>7</w:t>
      </w:r>
      <w:r w:rsidR="00C95837">
        <w:rPr>
          <w:rFonts w:ascii="Arial" w:hAnsi="Arial" w:cs="Arial"/>
          <w:b/>
          <w:sz w:val="20"/>
          <w:szCs w:val="20"/>
        </w:rPr>
        <w:t xml:space="preserve"> do </w:t>
      </w:r>
      <w:r w:rsidRPr="00946B39">
        <w:rPr>
          <w:rFonts w:ascii="Arial" w:hAnsi="Arial" w:cs="Arial"/>
          <w:b/>
          <w:sz w:val="20"/>
          <w:szCs w:val="20"/>
        </w:rPr>
        <w:t>SWZ</w:t>
      </w:r>
      <w:r w:rsidRPr="004952D8">
        <w:rPr>
          <w:rFonts w:ascii="Arial" w:hAnsi="Arial" w:cs="Arial"/>
          <w:sz w:val="20"/>
          <w:szCs w:val="20"/>
        </w:rPr>
        <w:t>. Umowa zostanie uzupełniona o zapisy wynikające ze złożonej oferty.</w:t>
      </w:r>
    </w:p>
    <w:p w:rsidR="004952D8" w:rsidRPr="004952D8" w:rsidRDefault="004952D8" w:rsidP="00E45844">
      <w:pPr>
        <w:tabs>
          <w:tab w:val="left" w:pos="567"/>
        </w:tabs>
        <w:jc w:val="both"/>
        <w:rPr>
          <w:rFonts w:ascii="Arial" w:hAnsi="Arial" w:cs="Arial"/>
          <w:sz w:val="20"/>
          <w:szCs w:val="20"/>
        </w:rPr>
      </w:pPr>
      <w:r w:rsidRPr="00946B39">
        <w:rPr>
          <w:rFonts w:ascii="Arial" w:hAnsi="Arial" w:cs="Arial"/>
          <w:b/>
          <w:sz w:val="20"/>
          <w:szCs w:val="20"/>
        </w:rPr>
        <w:t>2</w:t>
      </w:r>
      <w:r w:rsidR="00E56AFB">
        <w:rPr>
          <w:rFonts w:ascii="Arial" w:hAnsi="Arial" w:cs="Arial"/>
          <w:b/>
          <w:sz w:val="20"/>
          <w:szCs w:val="20"/>
        </w:rPr>
        <w:t>3</w:t>
      </w:r>
      <w:r w:rsidRPr="00946B39">
        <w:rPr>
          <w:rFonts w:ascii="Arial" w:hAnsi="Arial" w:cs="Arial"/>
          <w:b/>
          <w:sz w:val="20"/>
          <w:szCs w:val="20"/>
        </w:rPr>
        <w:t>.4.</w:t>
      </w:r>
      <w:r w:rsidRPr="004952D8">
        <w:rPr>
          <w:rFonts w:ascii="Arial" w:hAnsi="Arial" w:cs="Arial"/>
          <w:sz w:val="20"/>
          <w:szCs w:val="20"/>
        </w:rPr>
        <w:tab/>
        <w:t>Wykonawca, przed podpisaniem umowy, powinien przedłożyć:</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w:t>
      </w:r>
      <w:r w:rsidR="00E56AFB">
        <w:rPr>
          <w:rFonts w:ascii="Arial" w:hAnsi="Arial" w:cs="Arial"/>
          <w:b/>
          <w:sz w:val="20"/>
          <w:szCs w:val="20"/>
        </w:rPr>
        <w:t>3</w:t>
      </w:r>
      <w:r w:rsidRPr="00946B39">
        <w:rPr>
          <w:rFonts w:ascii="Arial" w:hAnsi="Arial" w:cs="Arial"/>
          <w:b/>
          <w:sz w:val="20"/>
          <w:szCs w:val="20"/>
        </w:rPr>
        <w:t>.4.1.</w:t>
      </w:r>
      <w:r w:rsidRPr="004952D8">
        <w:rPr>
          <w:rFonts w:ascii="Arial" w:hAnsi="Arial" w:cs="Arial"/>
          <w:sz w:val="20"/>
          <w:szCs w:val="20"/>
        </w:rPr>
        <w:tab/>
        <w:t>w przypadku konsorcjum lub spółki cywilnej - umowę regulującą współpracę Wykonawców działających wspólnie (umowa konsorcjum lub umowa spółki cywilnej),</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w:t>
      </w:r>
      <w:r w:rsidR="00E56AFB">
        <w:rPr>
          <w:rFonts w:ascii="Arial" w:hAnsi="Arial" w:cs="Arial"/>
          <w:b/>
          <w:sz w:val="20"/>
          <w:szCs w:val="20"/>
        </w:rPr>
        <w:t>3</w:t>
      </w:r>
      <w:r w:rsidRPr="00946B39">
        <w:rPr>
          <w:rFonts w:ascii="Arial" w:hAnsi="Arial" w:cs="Arial"/>
          <w:b/>
          <w:sz w:val="20"/>
          <w:szCs w:val="20"/>
        </w:rPr>
        <w:t>.5.</w:t>
      </w:r>
      <w:r w:rsidRPr="004952D8">
        <w:rPr>
          <w:rFonts w:ascii="Arial" w:hAnsi="Arial" w:cs="Arial"/>
          <w:sz w:val="20"/>
          <w:szCs w:val="20"/>
        </w:rPr>
        <w:tab/>
        <w:t xml:space="preserve">W przypadku, gdy wykonawca, którego oferta została wybrana jako najkorzystniejsza, uchyla się od zawarcia umowy w sprawie zamówienia publicznego lub nie wnosi zabezpieczenia należytego wykonania umowy, zamawiający może wybrać ofertę najkorzystniejszą spośród pozostałych ofert, bez przeprowadzenia ich ponownego badania i oceny ofert spośród ofert pozostałych w postępowaniu wykonawców albo unieważnić postępowanie (art. 263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Default="00E56AFB" w:rsidP="00E45844">
      <w:pPr>
        <w:ind w:left="567" w:hanging="567"/>
        <w:jc w:val="both"/>
        <w:rPr>
          <w:rFonts w:ascii="Arial" w:hAnsi="Arial" w:cs="Arial"/>
          <w:sz w:val="20"/>
          <w:szCs w:val="20"/>
        </w:rPr>
      </w:pPr>
      <w:r>
        <w:rPr>
          <w:rFonts w:ascii="Arial" w:hAnsi="Arial" w:cs="Arial"/>
          <w:b/>
          <w:sz w:val="20"/>
          <w:szCs w:val="20"/>
        </w:rPr>
        <w:t>23</w:t>
      </w:r>
      <w:r w:rsidR="004952D8" w:rsidRPr="00946B39">
        <w:rPr>
          <w:rFonts w:ascii="Arial" w:hAnsi="Arial" w:cs="Arial"/>
          <w:b/>
          <w:sz w:val="20"/>
          <w:szCs w:val="20"/>
        </w:rPr>
        <w:t>.6.</w:t>
      </w:r>
      <w:r w:rsidR="004952D8" w:rsidRPr="004952D8">
        <w:rPr>
          <w:rFonts w:ascii="Arial" w:hAnsi="Arial" w:cs="Arial"/>
          <w:sz w:val="20"/>
          <w:szCs w:val="20"/>
        </w:rPr>
        <w:tab/>
        <w:t>Wykonawca, którego oferta została wybrana jako najkorzystniejsza, zostanie poinformowany przez zamawiającego o miejscu i terminie podpisania umowy.</w:t>
      </w:r>
    </w:p>
    <w:p w:rsidR="004952D8" w:rsidRPr="00946B39" w:rsidRDefault="004952D8" w:rsidP="00CA4870">
      <w:pPr>
        <w:ind w:left="426" w:hanging="426"/>
        <w:jc w:val="both"/>
        <w:rPr>
          <w:rFonts w:ascii="Arial" w:hAnsi="Arial" w:cs="Arial"/>
          <w:b/>
          <w:sz w:val="20"/>
          <w:szCs w:val="20"/>
        </w:rPr>
      </w:pPr>
      <w:r w:rsidRPr="00946B39">
        <w:rPr>
          <w:rFonts w:ascii="Arial" w:hAnsi="Arial" w:cs="Arial"/>
          <w:b/>
          <w:sz w:val="20"/>
          <w:szCs w:val="20"/>
        </w:rPr>
        <w:t>2</w:t>
      </w:r>
      <w:r w:rsidR="00E56AFB">
        <w:rPr>
          <w:rFonts w:ascii="Arial" w:hAnsi="Arial" w:cs="Arial"/>
          <w:b/>
          <w:sz w:val="20"/>
          <w:szCs w:val="20"/>
        </w:rPr>
        <w:t>4</w:t>
      </w:r>
      <w:r w:rsidRPr="00946B39">
        <w:rPr>
          <w:rFonts w:ascii="Arial" w:hAnsi="Arial" w:cs="Arial"/>
          <w:b/>
          <w:sz w:val="20"/>
          <w:szCs w:val="20"/>
        </w:rPr>
        <w:t>.</w:t>
      </w:r>
      <w:r w:rsidRPr="00946B39">
        <w:rPr>
          <w:rFonts w:ascii="Arial" w:hAnsi="Arial" w:cs="Arial"/>
          <w:b/>
          <w:sz w:val="20"/>
          <w:szCs w:val="20"/>
        </w:rPr>
        <w:tab/>
        <w:t>W związku z art. 455 ustawy Prawo Zamówień Publicznych zamawiający przewiduje   możliwość dokonania zmian w umowie.</w:t>
      </w:r>
    </w:p>
    <w:p w:rsidR="00E11679" w:rsidRPr="00E11679" w:rsidRDefault="00BD215B" w:rsidP="00E11679">
      <w:pPr>
        <w:ind w:left="709" w:hanging="709"/>
        <w:jc w:val="both"/>
        <w:rPr>
          <w:rFonts w:ascii="Arial" w:hAnsi="Arial" w:cs="Arial"/>
          <w:sz w:val="20"/>
          <w:szCs w:val="20"/>
        </w:rPr>
      </w:pPr>
      <w:r w:rsidRPr="00BD215B">
        <w:rPr>
          <w:rFonts w:ascii="Arial" w:hAnsi="Arial" w:cs="Arial"/>
          <w:b/>
          <w:sz w:val="20"/>
          <w:szCs w:val="20"/>
        </w:rPr>
        <w:t>2</w:t>
      </w:r>
      <w:r w:rsidR="00E56AFB">
        <w:rPr>
          <w:rFonts w:ascii="Arial" w:hAnsi="Arial" w:cs="Arial"/>
          <w:b/>
          <w:sz w:val="20"/>
          <w:szCs w:val="20"/>
        </w:rPr>
        <w:t>4</w:t>
      </w:r>
      <w:r w:rsidRPr="00BD215B">
        <w:rPr>
          <w:rFonts w:ascii="Arial" w:hAnsi="Arial" w:cs="Arial"/>
          <w:b/>
          <w:sz w:val="20"/>
          <w:szCs w:val="20"/>
        </w:rPr>
        <w:t>.1.</w:t>
      </w:r>
      <w:r w:rsidRPr="00BD215B">
        <w:rPr>
          <w:rFonts w:ascii="Arial" w:hAnsi="Arial" w:cs="Arial"/>
          <w:b/>
          <w:sz w:val="20"/>
          <w:szCs w:val="20"/>
        </w:rPr>
        <w:tab/>
      </w:r>
      <w:r w:rsidR="00E11679" w:rsidRPr="00E11679">
        <w:rPr>
          <w:rFonts w:ascii="Arial" w:hAnsi="Arial" w:cs="Arial"/>
          <w:sz w:val="20"/>
          <w:szCs w:val="20"/>
        </w:rPr>
        <w:t>Wszelkie zmiany niniejszej umowy wymagają formy pisemnej pod rygorem nieważności, jeżeli w umowie nie przewidziano inaczej.</w:t>
      </w:r>
    </w:p>
    <w:p w:rsidR="00E11679" w:rsidRPr="00E11679" w:rsidRDefault="00E11679" w:rsidP="00E11679">
      <w:pPr>
        <w:ind w:left="709" w:hanging="709"/>
        <w:jc w:val="both"/>
        <w:rPr>
          <w:rFonts w:ascii="Arial" w:hAnsi="Arial" w:cs="Arial"/>
          <w:sz w:val="20"/>
          <w:szCs w:val="20"/>
        </w:rPr>
      </w:pPr>
      <w:r w:rsidRPr="00E11679">
        <w:rPr>
          <w:rFonts w:ascii="Arial" w:hAnsi="Arial" w:cs="Arial"/>
          <w:b/>
          <w:sz w:val="20"/>
          <w:szCs w:val="20"/>
        </w:rPr>
        <w:t>24.2.</w:t>
      </w:r>
      <w:r w:rsidRPr="00E11679">
        <w:rPr>
          <w:rFonts w:ascii="Arial" w:hAnsi="Arial" w:cs="Arial"/>
          <w:sz w:val="20"/>
          <w:szCs w:val="20"/>
        </w:rPr>
        <w:t xml:space="preserve"> Istotne zmiany umowy, mogą dotyczyć:</w:t>
      </w:r>
    </w:p>
    <w:p w:rsidR="00E11679" w:rsidRPr="00E11679" w:rsidRDefault="00E11679" w:rsidP="00E11679">
      <w:pPr>
        <w:ind w:left="709" w:hanging="709"/>
        <w:jc w:val="both"/>
        <w:rPr>
          <w:rFonts w:ascii="Arial" w:hAnsi="Arial" w:cs="Arial"/>
          <w:sz w:val="20"/>
          <w:szCs w:val="20"/>
        </w:rPr>
      </w:pPr>
      <w:r>
        <w:rPr>
          <w:rFonts w:ascii="Arial" w:hAnsi="Arial" w:cs="Arial"/>
          <w:sz w:val="20"/>
          <w:szCs w:val="20"/>
        </w:rPr>
        <w:t xml:space="preserve">1) </w:t>
      </w:r>
      <w:r w:rsidRPr="00E11679">
        <w:rPr>
          <w:rFonts w:ascii="Arial" w:hAnsi="Arial" w:cs="Arial"/>
          <w:sz w:val="20"/>
          <w:szCs w:val="20"/>
        </w:rPr>
        <w:t>warunków płatności,</w:t>
      </w:r>
    </w:p>
    <w:p w:rsidR="00E11679" w:rsidRPr="00E11679" w:rsidRDefault="00E11679" w:rsidP="00E11679">
      <w:pPr>
        <w:ind w:left="709" w:hanging="709"/>
        <w:jc w:val="both"/>
        <w:rPr>
          <w:rFonts w:ascii="Arial" w:hAnsi="Arial" w:cs="Arial"/>
          <w:sz w:val="20"/>
          <w:szCs w:val="20"/>
        </w:rPr>
      </w:pPr>
      <w:r w:rsidRPr="00E11679">
        <w:rPr>
          <w:rFonts w:ascii="Arial" w:hAnsi="Arial" w:cs="Arial"/>
          <w:sz w:val="20"/>
          <w:szCs w:val="20"/>
        </w:rPr>
        <w:t>2) poszczególnych elementów dostawy</w:t>
      </w:r>
    </w:p>
    <w:p w:rsidR="00E11679" w:rsidRPr="00E11679" w:rsidRDefault="00E11679" w:rsidP="00E11679">
      <w:pPr>
        <w:ind w:left="709" w:hanging="709"/>
        <w:jc w:val="both"/>
        <w:rPr>
          <w:rFonts w:ascii="Arial" w:hAnsi="Arial" w:cs="Arial"/>
          <w:sz w:val="20"/>
          <w:szCs w:val="20"/>
        </w:rPr>
      </w:pPr>
      <w:r w:rsidRPr="00E11679">
        <w:rPr>
          <w:rFonts w:ascii="Arial" w:hAnsi="Arial" w:cs="Arial"/>
          <w:sz w:val="20"/>
          <w:szCs w:val="20"/>
        </w:rPr>
        <w:t>3) sposobu dostawy,</w:t>
      </w:r>
    </w:p>
    <w:p w:rsidR="00E11679" w:rsidRPr="00E11679" w:rsidRDefault="00E11679" w:rsidP="00E11679">
      <w:pPr>
        <w:ind w:left="709" w:hanging="709"/>
        <w:jc w:val="both"/>
        <w:rPr>
          <w:rFonts w:ascii="Arial" w:hAnsi="Arial" w:cs="Arial"/>
          <w:sz w:val="20"/>
          <w:szCs w:val="20"/>
        </w:rPr>
      </w:pPr>
      <w:r w:rsidRPr="00E11679">
        <w:rPr>
          <w:rFonts w:ascii="Arial" w:hAnsi="Arial" w:cs="Arial"/>
          <w:sz w:val="20"/>
          <w:szCs w:val="20"/>
        </w:rPr>
        <w:lastRenderedPageBreak/>
        <w:t>4) terminu dostawy.</w:t>
      </w:r>
    </w:p>
    <w:p w:rsidR="00E11679" w:rsidRPr="00E11679" w:rsidRDefault="00E11679" w:rsidP="00E11679">
      <w:pPr>
        <w:ind w:left="709" w:hanging="709"/>
        <w:jc w:val="both"/>
        <w:rPr>
          <w:rFonts w:ascii="Arial" w:hAnsi="Arial" w:cs="Arial"/>
          <w:sz w:val="20"/>
          <w:szCs w:val="20"/>
        </w:rPr>
      </w:pPr>
      <w:r w:rsidRPr="00E11679">
        <w:rPr>
          <w:rFonts w:ascii="Arial" w:hAnsi="Arial" w:cs="Arial"/>
          <w:b/>
          <w:sz w:val="20"/>
          <w:szCs w:val="20"/>
        </w:rPr>
        <w:t>24.3.</w:t>
      </w:r>
      <w:r w:rsidRPr="00E11679">
        <w:rPr>
          <w:rFonts w:ascii="Arial" w:hAnsi="Arial" w:cs="Arial"/>
          <w:sz w:val="20"/>
          <w:szCs w:val="20"/>
        </w:rPr>
        <w:t xml:space="preserve"> Zmiany, o których mowa w ust. 2 mogą być dokonane w przypadku:</w:t>
      </w:r>
    </w:p>
    <w:p w:rsidR="00E11679" w:rsidRPr="00E11679" w:rsidRDefault="00E11679" w:rsidP="00E11679">
      <w:pPr>
        <w:ind w:left="709" w:hanging="709"/>
        <w:jc w:val="both"/>
        <w:rPr>
          <w:rFonts w:ascii="Arial" w:hAnsi="Arial" w:cs="Arial"/>
          <w:sz w:val="20"/>
          <w:szCs w:val="20"/>
        </w:rPr>
      </w:pPr>
      <w:r w:rsidRPr="00E11679">
        <w:rPr>
          <w:rFonts w:ascii="Arial" w:hAnsi="Arial" w:cs="Arial"/>
          <w:sz w:val="20"/>
          <w:szCs w:val="20"/>
        </w:rPr>
        <w:t>1) przeszkód technicznych uniemożliwiających zastosowanie przyjętych w SWZ lub ofercie rozwiązań, w szczególności: wycofania danego produktu z produkcji i zastąpienia go modelem nowszym, lub braku produktu na rynku i zastąpienia go produktem równoważnym; w przypadku wystąpienia konieczności takiej zmiany, do zachowania formy pisemnej wystarczający jest pisemny wniosek do Zamawiającego z opisem proponowanego produktu i uzyskanie pisemnej zgody Zamawiającego na zmianę, z zachowaniem postanowień ust. 4.</w:t>
      </w:r>
    </w:p>
    <w:p w:rsidR="00E11679" w:rsidRPr="00E11679" w:rsidRDefault="00E11679" w:rsidP="00E11679">
      <w:pPr>
        <w:ind w:left="709" w:hanging="709"/>
        <w:jc w:val="both"/>
        <w:rPr>
          <w:rFonts w:ascii="Arial" w:hAnsi="Arial" w:cs="Arial"/>
          <w:sz w:val="20"/>
          <w:szCs w:val="20"/>
        </w:rPr>
      </w:pPr>
      <w:r w:rsidRPr="00E11679">
        <w:rPr>
          <w:rFonts w:ascii="Arial" w:hAnsi="Arial" w:cs="Arial"/>
          <w:sz w:val="20"/>
          <w:szCs w:val="20"/>
        </w:rPr>
        <w:t xml:space="preserve">2) wystąpienia zdarzeń losowych mających charakter siły wyższej, które uzasadniają wprowadzenie zmian do umowy, przez co rozumie się: epidemie, akty terroru, wojny wypowiedziane i niewypowiedziane, blokady, powstania, zamieszki, epidemie, osunięcia gruntu, trzęsienia ziemi, powodzie, wybuchy, katastrofy budowlane i inne podobne nieprzewidywalne zdarzenia poza kontrolą którejkolwiek ze stron i którym żadna ze stron nie mogła zapobiec, </w:t>
      </w:r>
    </w:p>
    <w:p w:rsidR="00E11679" w:rsidRPr="00E11679" w:rsidRDefault="00E11679" w:rsidP="00E11679">
      <w:pPr>
        <w:ind w:left="709" w:hanging="709"/>
        <w:jc w:val="both"/>
        <w:rPr>
          <w:rFonts w:ascii="Arial" w:hAnsi="Arial" w:cs="Arial"/>
          <w:sz w:val="20"/>
          <w:szCs w:val="20"/>
        </w:rPr>
      </w:pPr>
      <w:r w:rsidRPr="00E11679">
        <w:rPr>
          <w:rFonts w:ascii="Arial" w:hAnsi="Arial" w:cs="Arial"/>
          <w:sz w:val="20"/>
          <w:szCs w:val="20"/>
        </w:rPr>
        <w:t>3) zmian w zakresie dofinansowania Projektu ze środków zewnętrznych,</w:t>
      </w:r>
    </w:p>
    <w:p w:rsidR="00E11679" w:rsidRPr="00E11679" w:rsidRDefault="00E11679" w:rsidP="00E11679">
      <w:pPr>
        <w:ind w:left="709" w:hanging="709"/>
        <w:jc w:val="both"/>
        <w:rPr>
          <w:rFonts w:ascii="Arial" w:hAnsi="Arial" w:cs="Arial"/>
          <w:sz w:val="20"/>
          <w:szCs w:val="20"/>
        </w:rPr>
      </w:pPr>
      <w:r w:rsidRPr="00E11679">
        <w:rPr>
          <w:rFonts w:ascii="Arial" w:hAnsi="Arial" w:cs="Arial"/>
          <w:sz w:val="20"/>
          <w:szCs w:val="20"/>
        </w:rPr>
        <w:t>4) ustawowej zmiany stawki podatku od towarów i usług (VAT),</w:t>
      </w:r>
    </w:p>
    <w:p w:rsidR="00E11679" w:rsidRPr="00E11679" w:rsidRDefault="00E11679" w:rsidP="00E11679">
      <w:pPr>
        <w:ind w:left="709" w:hanging="709"/>
        <w:jc w:val="both"/>
        <w:rPr>
          <w:rFonts w:ascii="Arial" w:hAnsi="Arial" w:cs="Arial"/>
          <w:sz w:val="20"/>
          <w:szCs w:val="20"/>
        </w:rPr>
      </w:pPr>
      <w:r w:rsidRPr="00E11679">
        <w:rPr>
          <w:rFonts w:ascii="Arial" w:hAnsi="Arial" w:cs="Arial"/>
          <w:sz w:val="20"/>
          <w:szCs w:val="20"/>
        </w:rPr>
        <w:t>5) z powodu działań osób trzecich uniemożliwiających lub utrudniających wykonanie zamówienia, które to działania nie są konsekwencją winy którejkolwiek ze Stron.</w:t>
      </w:r>
    </w:p>
    <w:p w:rsidR="00E11679" w:rsidRPr="00E11679" w:rsidRDefault="00E11679" w:rsidP="00E11679">
      <w:pPr>
        <w:ind w:left="709" w:hanging="709"/>
        <w:jc w:val="both"/>
        <w:rPr>
          <w:rFonts w:ascii="Arial" w:hAnsi="Arial" w:cs="Arial"/>
          <w:sz w:val="20"/>
          <w:szCs w:val="20"/>
        </w:rPr>
      </w:pPr>
      <w:r w:rsidRPr="00E11679">
        <w:rPr>
          <w:rFonts w:ascii="Arial" w:hAnsi="Arial" w:cs="Arial"/>
          <w:b/>
          <w:sz w:val="20"/>
          <w:szCs w:val="20"/>
        </w:rPr>
        <w:t>24.4.</w:t>
      </w:r>
      <w:r w:rsidRPr="00E11679">
        <w:rPr>
          <w:rFonts w:ascii="Arial" w:hAnsi="Arial" w:cs="Arial"/>
          <w:sz w:val="20"/>
          <w:szCs w:val="20"/>
        </w:rPr>
        <w:t xml:space="preserve"> Strona wnioskująca o zmianę umowy, przedkłada drugiej stronie pisemne uzasadnienie konieczności wprowadzenia zmian do umowy.</w:t>
      </w:r>
    </w:p>
    <w:p w:rsidR="00E11679" w:rsidRPr="00E11679" w:rsidRDefault="00E11679" w:rsidP="00E11679">
      <w:pPr>
        <w:ind w:left="709" w:hanging="709"/>
        <w:jc w:val="both"/>
        <w:rPr>
          <w:rFonts w:ascii="Arial" w:hAnsi="Arial" w:cs="Arial"/>
          <w:sz w:val="20"/>
          <w:szCs w:val="20"/>
        </w:rPr>
      </w:pPr>
      <w:r w:rsidRPr="00E11679">
        <w:rPr>
          <w:rFonts w:ascii="Arial" w:hAnsi="Arial" w:cs="Arial"/>
          <w:b/>
          <w:sz w:val="20"/>
          <w:szCs w:val="20"/>
        </w:rPr>
        <w:t>24.5.</w:t>
      </w:r>
      <w:r w:rsidRPr="00E11679">
        <w:rPr>
          <w:rFonts w:ascii="Arial" w:hAnsi="Arial" w:cs="Arial"/>
          <w:sz w:val="20"/>
          <w:szCs w:val="20"/>
        </w:rPr>
        <w:t xml:space="preserve"> Zmiany mogą być inicjowane przez Zamawiającego lub Wykonawcę, z tym zastrzeżeniem, że żaden z powyższych zapisów nie obliguje Zamawiającego do wprowadzenia jakiejkolwiek zmiany a jedynie wprowadza taką możliwość. </w:t>
      </w:r>
    </w:p>
    <w:p w:rsidR="00BD215B" w:rsidRPr="0010663D" w:rsidRDefault="00BD215B" w:rsidP="00E11679">
      <w:pPr>
        <w:ind w:left="705" w:hanging="705"/>
        <w:jc w:val="both"/>
        <w:rPr>
          <w:rFonts w:ascii="Arial" w:hAnsi="Arial" w:cs="Arial"/>
          <w:sz w:val="20"/>
          <w:szCs w:val="20"/>
        </w:rPr>
      </w:pPr>
    </w:p>
    <w:p w:rsidR="004952D8" w:rsidRDefault="004952D8" w:rsidP="00F25E3F">
      <w:pPr>
        <w:jc w:val="both"/>
        <w:rPr>
          <w:rFonts w:ascii="Arial" w:hAnsi="Arial" w:cs="Arial"/>
          <w:b/>
          <w:sz w:val="20"/>
          <w:szCs w:val="20"/>
        </w:rPr>
      </w:pPr>
      <w:r w:rsidRPr="006D7020">
        <w:rPr>
          <w:rFonts w:ascii="Arial" w:hAnsi="Arial" w:cs="Arial"/>
          <w:b/>
          <w:sz w:val="20"/>
          <w:szCs w:val="20"/>
        </w:rPr>
        <w:t>24. Wymagania dotyczące zabezpieczenia należytego wykonania umowy.</w:t>
      </w:r>
    </w:p>
    <w:p w:rsidR="007969C4" w:rsidRPr="007969C4" w:rsidRDefault="007969C4" w:rsidP="007969C4">
      <w:pPr>
        <w:keepNext/>
        <w:keepLines/>
        <w:spacing w:before="120" w:after="120" w:line="23" w:lineRule="atLeast"/>
        <w:ind w:firstLine="426"/>
        <w:jc w:val="both"/>
        <w:outlineLvl w:val="3"/>
        <w:rPr>
          <w:rFonts w:ascii="Arial" w:eastAsia="Times New Roman" w:hAnsi="Arial" w:cs="Arial"/>
          <w:sz w:val="20"/>
          <w:szCs w:val="20"/>
        </w:rPr>
      </w:pPr>
      <w:r w:rsidRPr="007969C4">
        <w:rPr>
          <w:rFonts w:ascii="Arial" w:eastAsia="Times New Roman" w:hAnsi="Arial" w:cs="Arial"/>
          <w:sz w:val="20"/>
          <w:szCs w:val="20"/>
        </w:rPr>
        <w:t>Zamawiający nie wymaga wniesienia zabezpieczenia należytego wykonania umowy .</w:t>
      </w:r>
    </w:p>
    <w:p w:rsidR="007969C4" w:rsidRPr="006D7020" w:rsidRDefault="007969C4" w:rsidP="00F25E3F">
      <w:pPr>
        <w:jc w:val="both"/>
        <w:rPr>
          <w:rFonts w:ascii="Arial" w:hAnsi="Arial" w:cs="Arial"/>
          <w:b/>
          <w:sz w:val="20"/>
          <w:szCs w:val="20"/>
        </w:rPr>
      </w:pPr>
    </w:p>
    <w:p w:rsidR="004952D8" w:rsidRPr="006B3773" w:rsidRDefault="004952D8" w:rsidP="00826823">
      <w:pPr>
        <w:tabs>
          <w:tab w:val="left" w:pos="426"/>
        </w:tabs>
        <w:jc w:val="both"/>
        <w:rPr>
          <w:rFonts w:ascii="Arial" w:hAnsi="Arial" w:cs="Arial"/>
          <w:b/>
          <w:sz w:val="20"/>
          <w:szCs w:val="20"/>
        </w:rPr>
      </w:pPr>
      <w:r w:rsidRPr="006B3773">
        <w:rPr>
          <w:rFonts w:ascii="Arial" w:hAnsi="Arial" w:cs="Arial"/>
          <w:b/>
          <w:sz w:val="20"/>
          <w:szCs w:val="20"/>
        </w:rPr>
        <w:t>25.</w:t>
      </w:r>
      <w:r w:rsidRPr="006B3773">
        <w:rPr>
          <w:rFonts w:ascii="Arial" w:hAnsi="Arial" w:cs="Arial"/>
          <w:b/>
          <w:sz w:val="20"/>
          <w:szCs w:val="20"/>
        </w:rPr>
        <w:tab/>
        <w:t>Projektowane postanowienia umowy w sprawie zamówienia publicznego, które zostaną</w:t>
      </w:r>
    </w:p>
    <w:p w:rsidR="004952D8" w:rsidRPr="006B3773" w:rsidRDefault="004952D8" w:rsidP="00826823">
      <w:pPr>
        <w:ind w:left="567" w:hanging="141"/>
        <w:jc w:val="both"/>
        <w:rPr>
          <w:rFonts w:ascii="Arial" w:hAnsi="Arial" w:cs="Arial"/>
          <w:b/>
          <w:sz w:val="20"/>
          <w:szCs w:val="20"/>
        </w:rPr>
      </w:pPr>
      <w:r w:rsidRPr="006B3773">
        <w:rPr>
          <w:rFonts w:ascii="Arial" w:hAnsi="Arial" w:cs="Arial"/>
          <w:b/>
          <w:sz w:val="20"/>
          <w:szCs w:val="20"/>
        </w:rPr>
        <w:t>wprowadzone do treści tej umowy.</w:t>
      </w:r>
    </w:p>
    <w:p w:rsidR="004952D8" w:rsidRPr="004952D8" w:rsidRDefault="004952D8" w:rsidP="00826823">
      <w:pPr>
        <w:ind w:left="567" w:hanging="567"/>
        <w:jc w:val="both"/>
        <w:rPr>
          <w:rFonts w:ascii="Arial" w:hAnsi="Arial" w:cs="Arial"/>
          <w:sz w:val="20"/>
          <w:szCs w:val="20"/>
        </w:rPr>
      </w:pPr>
      <w:r w:rsidRPr="006B3773">
        <w:rPr>
          <w:rFonts w:ascii="Arial" w:hAnsi="Arial" w:cs="Arial"/>
          <w:b/>
          <w:sz w:val="20"/>
          <w:szCs w:val="20"/>
        </w:rPr>
        <w:t>25.1.</w:t>
      </w:r>
      <w:r w:rsidRPr="004952D8">
        <w:rPr>
          <w:rFonts w:ascii="Arial" w:hAnsi="Arial" w:cs="Arial"/>
          <w:sz w:val="20"/>
          <w:szCs w:val="20"/>
        </w:rPr>
        <w:t xml:space="preserve"> Projektowane postanowienia umowy w sprawie zamówienia publicznego, które zostaną wprowadzone do treści tej umowy, okr</w:t>
      </w:r>
      <w:r w:rsidR="00DF61AC">
        <w:rPr>
          <w:rFonts w:ascii="Arial" w:hAnsi="Arial" w:cs="Arial"/>
          <w:sz w:val="20"/>
          <w:szCs w:val="20"/>
        </w:rPr>
        <w:t xml:space="preserve">eślone zostały w </w:t>
      </w:r>
      <w:r w:rsidR="00DF61AC" w:rsidRPr="00C7315E">
        <w:rPr>
          <w:rFonts w:ascii="Arial" w:hAnsi="Arial" w:cs="Arial"/>
          <w:b/>
          <w:sz w:val="20"/>
          <w:szCs w:val="20"/>
        </w:rPr>
        <w:t>załączniku nr 7</w:t>
      </w:r>
      <w:r w:rsidR="007969C4" w:rsidRPr="00C7315E">
        <w:rPr>
          <w:rFonts w:ascii="Arial" w:hAnsi="Arial" w:cs="Arial"/>
          <w:b/>
          <w:sz w:val="20"/>
          <w:szCs w:val="20"/>
        </w:rPr>
        <w:t xml:space="preserve"> </w:t>
      </w:r>
      <w:r w:rsidRPr="00C7315E">
        <w:rPr>
          <w:rFonts w:ascii="Arial" w:hAnsi="Arial" w:cs="Arial"/>
          <w:b/>
          <w:sz w:val="20"/>
          <w:szCs w:val="20"/>
        </w:rPr>
        <w:t>do SWZ</w:t>
      </w:r>
      <w:r w:rsidRPr="004952D8">
        <w:rPr>
          <w:rFonts w:ascii="Arial" w:hAnsi="Arial" w:cs="Arial"/>
          <w:sz w:val="20"/>
          <w:szCs w:val="20"/>
        </w:rPr>
        <w:t>.</w:t>
      </w:r>
    </w:p>
    <w:p w:rsidR="004952D8" w:rsidRPr="006B3773" w:rsidRDefault="004952D8" w:rsidP="00826823">
      <w:pPr>
        <w:tabs>
          <w:tab w:val="left" w:pos="426"/>
        </w:tabs>
        <w:jc w:val="both"/>
        <w:rPr>
          <w:rFonts w:ascii="Arial" w:hAnsi="Arial" w:cs="Arial"/>
          <w:b/>
          <w:sz w:val="20"/>
          <w:szCs w:val="20"/>
        </w:rPr>
      </w:pPr>
      <w:r w:rsidRPr="006B3773">
        <w:rPr>
          <w:rFonts w:ascii="Arial" w:hAnsi="Arial" w:cs="Arial"/>
          <w:b/>
          <w:sz w:val="20"/>
          <w:szCs w:val="20"/>
        </w:rPr>
        <w:t>26.</w:t>
      </w:r>
      <w:r w:rsidRPr="006B3773">
        <w:rPr>
          <w:rFonts w:ascii="Arial" w:hAnsi="Arial" w:cs="Arial"/>
          <w:b/>
          <w:sz w:val="20"/>
          <w:szCs w:val="20"/>
        </w:rPr>
        <w:tab/>
        <w:t>Inne informacje.</w:t>
      </w:r>
    </w:p>
    <w:p w:rsidR="004952D8" w:rsidRPr="004952D8" w:rsidRDefault="004952D8" w:rsidP="00826823">
      <w:pPr>
        <w:ind w:left="426" w:hanging="426"/>
        <w:jc w:val="both"/>
        <w:rPr>
          <w:rFonts w:ascii="Arial" w:hAnsi="Arial" w:cs="Arial"/>
          <w:sz w:val="20"/>
          <w:szCs w:val="20"/>
        </w:rPr>
      </w:pPr>
      <w:r w:rsidRPr="006B3773">
        <w:rPr>
          <w:rFonts w:ascii="Arial" w:hAnsi="Arial" w:cs="Arial"/>
          <w:b/>
          <w:sz w:val="20"/>
          <w:szCs w:val="20"/>
        </w:rPr>
        <w:t>26.1.</w:t>
      </w:r>
      <w:r w:rsidRPr="004952D8">
        <w:rPr>
          <w:rFonts w:ascii="Arial" w:hAnsi="Arial" w:cs="Arial"/>
          <w:sz w:val="20"/>
          <w:szCs w:val="20"/>
        </w:rPr>
        <w:t xml:space="preserve"> Zamawiający nie przewiduje rozliczania między zamawiającym a wykonawcą w walutach obcych ani zwrotu kosztów udziału w postępowaniu.</w:t>
      </w:r>
    </w:p>
    <w:p w:rsidR="007824A6" w:rsidRPr="007824A6" w:rsidRDefault="004952D8" w:rsidP="007824A6">
      <w:pPr>
        <w:ind w:left="426" w:hanging="426"/>
        <w:jc w:val="both"/>
        <w:rPr>
          <w:rFonts w:ascii="Arial" w:hAnsi="Arial" w:cs="Arial"/>
          <w:b/>
          <w:sz w:val="20"/>
          <w:szCs w:val="20"/>
        </w:rPr>
      </w:pPr>
      <w:r w:rsidRPr="006B3773">
        <w:rPr>
          <w:rFonts w:ascii="Arial" w:hAnsi="Arial" w:cs="Arial"/>
          <w:b/>
          <w:sz w:val="20"/>
          <w:szCs w:val="20"/>
        </w:rPr>
        <w:t>27.</w:t>
      </w:r>
      <w:r w:rsidRPr="006B3773">
        <w:rPr>
          <w:rFonts w:ascii="Arial" w:hAnsi="Arial" w:cs="Arial"/>
          <w:b/>
          <w:sz w:val="20"/>
          <w:szCs w:val="20"/>
        </w:rPr>
        <w:tab/>
      </w:r>
      <w:r w:rsidR="007824A6" w:rsidRPr="007824A6">
        <w:rPr>
          <w:rFonts w:ascii="Arial" w:hAnsi="Arial" w:cs="Arial"/>
          <w:b/>
          <w:sz w:val="20"/>
          <w:szCs w:val="20"/>
        </w:rPr>
        <w:t>Pouczenie o środkach ochrony prawnej przysługujących wykonawcy.</w:t>
      </w:r>
    </w:p>
    <w:p w:rsidR="007824A6" w:rsidRPr="007824A6" w:rsidRDefault="007824A6" w:rsidP="007824A6">
      <w:pPr>
        <w:ind w:left="426" w:hanging="426"/>
        <w:jc w:val="both"/>
        <w:rPr>
          <w:rFonts w:ascii="Arial" w:hAnsi="Arial" w:cs="Arial"/>
          <w:sz w:val="20"/>
          <w:szCs w:val="20"/>
        </w:rPr>
      </w:pPr>
      <w:r w:rsidRPr="007824A6">
        <w:rPr>
          <w:rFonts w:ascii="Arial" w:hAnsi="Arial" w:cs="Arial"/>
          <w:b/>
          <w:sz w:val="20"/>
          <w:szCs w:val="20"/>
        </w:rPr>
        <w:t>27.1.</w:t>
      </w:r>
      <w:r w:rsidRPr="007824A6">
        <w:rPr>
          <w:rFonts w:ascii="Arial" w:hAnsi="Arial" w:cs="Arial"/>
          <w:b/>
          <w:sz w:val="20"/>
          <w:szCs w:val="20"/>
        </w:rPr>
        <w:tab/>
      </w:r>
      <w:r w:rsidRPr="007824A6">
        <w:rPr>
          <w:rFonts w:ascii="Arial" w:hAnsi="Arial" w:cs="Arial"/>
          <w:sz w:val="20"/>
          <w:szCs w:val="20"/>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7824A6">
        <w:rPr>
          <w:rFonts w:ascii="Arial" w:hAnsi="Arial" w:cs="Arial"/>
          <w:sz w:val="20"/>
          <w:szCs w:val="20"/>
        </w:rPr>
        <w:t>Pzp</w:t>
      </w:r>
      <w:proofErr w:type="spellEnd"/>
      <w:r w:rsidRPr="007824A6">
        <w:rPr>
          <w:rFonts w:ascii="Arial" w:hAnsi="Arial" w:cs="Arial"/>
          <w:sz w:val="20"/>
          <w:szCs w:val="20"/>
        </w:rPr>
        <w:t>.</w:t>
      </w:r>
    </w:p>
    <w:p w:rsidR="007824A6" w:rsidRPr="007824A6" w:rsidRDefault="007824A6" w:rsidP="007824A6">
      <w:pPr>
        <w:ind w:left="426" w:hanging="426"/>
        <w:jc w:val="both"/>
        <w:rPr>
          <w:rFonts w:ascii="Arial" w:hAnsi="Arial" w:cs="Arial"/>
          <w:sz w:val="20"/>
          <w:szCs w:val="20"/>
        </w:rPr>
      </w:pPr>
      <w:r w:rsidRPr="007824A6">
        <w:rPr>
          <w:rFonts w:ascii="Arial" w:hAnsi="Arial" w:cs="Arial"/>
          <w:b/>
          <w:sz w:val="20"/>
          <w:szCs w:val="20"/>
        </w:rPr>
        <w:lastRenderedPageBreak/>
        <w:t>27.2.</w:t>
      </w:r>
      <w:r w:rsidRPr="007824A6">
        <w:rPr>
          <w:rFonts w:ascii="Arial" w:hAnsi="Arial" w:cs="Arial"/>
          <w:b/>
          <w:sz w:val="20"/>
          <w:szCs w:val="20"/>
        </w:rPr>
        <w:tab/>
      </w:r>
      <w:r w:rsidRPr="007824A6">
        <w:rPr>
          <w:rFonts w:ascii="Arial" w:hAnsi="Arial" w:cs="Arial"/>
          <w:sz w:val="20"/>
          <w:szCs w:val="20"/>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7824A6">
        <w:rPr>
          <w:rFonts w:ascii="Arial" w:hAnsi="Arial" w:cs="Arial"/>
          <w:sz w:val="20"/>
          <w:szCs w:val="20"/>
        </w:rPr>
        <w:t>Pzp</w:t>
      </w:r>
      <w:proofErr w:type="spellEnd"/>
      <w:r w:rsidRPr="007824A6">
        <w:rPr>
          <w:rFonts w:ascii="Arial" w:hAnsi="Arial" w:cs="Arial"/>
          <w:sz w:val="20"/>
          <w:szCs w:val="20"/>
        </w:rPr>
        <w:t>, oraz Rzecznikowi Małych i Średnich Przedsiębiorców.</w:t>
      </w:r>
    </w:p>
    <w:p w:rsidR="007824A6" w:rsidRPr="007824A6" w:rsidRDefault="007824A6" w:rsidP="007824A6">
      <w:pPr>
        <w:ind w:left="426" w:hanging="426"/>
        <w:jc w:val="both"/>
        <w:rPr>
          <w:rFonts w:ascii="Arial" w:hAnsi="Arial" w:cs="Arial"/>
          <w:b/>
          <w:sz w:val="20"/>
          <w:szCs w:val="20"/>
        </w:rPr>
      </w:pPr>
      <w:r w:rsidRPr="007824A6">
        <w:rPr>
          <w:rFonts w:ascii="Arial" w:hAnsi="Arial" w:cs="Arial"/>
          <w:b/>
          <w:sz w:val="20"/>
          <w:szCs w:val="20"/>
        </w:rPr>
        <w:t>27.3.</w:t>
      </w:r>
      <w:r w:rsidRPr="007824A6">
        <w:rPr>
          <w:rFonts w:ascii="Arial" w:hAnsi="Arial" w:cs="Arial"/>
          <w:b/>
          <w:sz w:val="20"/>
          <w:szCs w:val="20"/>
        </w:rPr>
        <w:tab/>
        <w:t xml:space="preserve">Zgodnie z art. 513 ustawy </w:t>
      </w:r>
      <w:proofErr w:type="spellStart"/>
      <w:r w:rsidRPr="007824A6">
        <w:rPr>
          <w:rFonts w:ascii="Arial" w:hAnsi="Arial" w:cs="Arial"/>
          <w:b/>
          <w:sz w:val="20"/>
          <w:szCs w:val="20"/>
        </w:rPr>
        <w:t>Pzp</w:t>
      </w:r>
      <w:proofErr w:type="spellEnd"/>
      <w:r w:rsidRPr="007824A6">
        <w:rPr>
          <w:rFonts w:ascii="Arial" w:hAnsi="Arial" w:cs="Arial"/>
          <w:b/>
          <w:sz w:val="20"/>
          <w:szCs w:val="20"/>
        </w:rPr>
        <w:t xml:space="preserve"> odwołanie przysługuje na:</w:t>
      </w:r>
    </w:p>
    <w:p w:rsidR="007824A6" w:rsidRPr="007824A6" w:rsidRDefault="007824A6" w:rsidP="007824A6">
      <w:pPr>
        <w:ind w:left="426" w:hanging="426"/>
        <w:jc w:val="both"/>
        <w:rPr>
          <w:rFonts w:ascii="Arial" w:hAnsi="Arial" w:cs="Arial"/>
          <w:sz w:val="20"/>
          <w:szCs w:val="20"/>
        </w:rPr>
      </w:pPr>
      <w:r w:rsidRPr="007824A6">
        <w:rPr>
          <w:rFonts w:ascii="Arial" w:hAnsi="Arial" w:cs="Arial"/>
          <w:b/>
          <w:sz w:val="20"/>
          <w:szCs w:val="20"/>
        </w:rPr>
        <w:t>1)</w:t>
      </w:r>
      <w:r w:rsidRPr="007824A6">
        <w:rPr>
          <w:rFonts w:ascii="Arial" w:hAnsi="Arial" w:cs="Arial"/>
          <w:b/>
          <w:sz w:val="20"/>
          <w:szCs w:val="20"/>
        </w:rPr>
        <w:tab/>
      </w:r>
      <w:r w:rsidRPr="007824A6">
        <w:rPr>
          <w:rFonts w:ascii="Arial" w:hAnsi="Arial" w:cs="Arial"/>
          <w:sz w:val="20"/>
          <w:szCs w:val="20"/>
        </w:rPr>
        <w:t xml:space="preserve">niezgodną z przepisami ustawy czynność zamawiającego, podjętą w postępowaniu </w:t>
      </w:r>
    </w:p>
    <w:p w:rsidR="007824A6" w:rsidRPr="007824A6" w:rsidRDefault="007824A6" w:rsidP="007824A6">
      <w:pPr>
        <w:ind w:left="426" w:hanging="426"/>
        <w:jc w:val="both"/>
        <w:rPr>
          <w:rFonts w:ascii="Arial" w:hAnsi="Arial" w:cs="Arial"/>
          <w:sz w:val="20"/>
          <w:szCs w:val="20"/>
        </w:rPr>
      </w:pPr>
      <w:r w:rsidRPr="007824A6">
        <w:rPr>
          <w:rFonts w:ascii="Arial" w:hAnsi="Arial" w:cs="Arial"/>
          <w:sz w:val="20"/>
          <w:szCs w:val="20"/>
        </w:rPr>
        <w:t>o udzielenie zamówienia, o zawarcie umowy ramowej, dynamicznym systemie zakupów, systemie kwalifikowania wykonawców lub konkursie, w tym na projektowane postanowienie umowy,</w:t>
      </w:r>
    </w:p>
    <w:p w:rsidR="007824A6" w:rsidRPr="007824A6" w:rsidRDefault="007824A6" w:rsidP="007824A6">
      <w:pPr>
        <w:ind w:left="426" w:hanging="426"/>
        <w:jc w:val="both"/>
        <w:rPr>
          <w:rFonts w:ascii="Arial" w:hAnsi="Arial" w:cs="Arial"/>
          <w:b/>
          <w:sz w:val="20"/>
          <w:szCs w:val="20"/>
        </w:rPr>
      </w:pPr>
      <w:r w:rsidRPr="007824A6">
        <w:rPr>
          <w:rFonts w:ascii="Arial" w:hAnsi="Arial" w:cs="Arial"/>
          <w:b/>
          <w:sz w:val="20"/>
          <w:szCs w:val="20"/>
        </w:rPr>
        <w:t>2)</w:t>
      </w:r>
      <w:r w:rsidRPr="007824A6">
        <w:rPr>
          <w:rFonts w:ascii="Arial" w:hAnsi="Arial" w:cs="Arial"/>
          <w:b/>
          <w:sz w:val="20"/>
          <w:szCs w:val="20"/>
        </w:rPr>
        <w:tab/>
      </w:r>
      <w:r w:rsidRPr="007824A6">
        <w:rPr>
          <w:rFonts w:ascii="Arial" w:hAnsi="Arial"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rsidR="007824A6" w:rsidRPr="007824A6" w:rsidRDefault="007824A6" w:rsidP="007824A6">
      <w:pPr>
        <w:ind w:left="426" w:hanging="426"/>
        <w:jc w:val="both"/>
        <w:rPr>
          <w:rFonts w:ascii="Arial" w:hAnsi="Arial" w:cs="Arial"/>
          <w:sz w:val="20"/>
          <w:szCs w:val="20"/>
        </w:rPr>
      </w:pPr>
      <w:r w:rsidRPr="007824A6">
        <w:rPr>
          <w:rFonts w:ascii="Arial" w:hAnsi="Arial" w:cs="Arial"/>
          <w:b/>
          <w:sz w:val="20"/>
          <w:szCs w:val="20"/>
        </w:rPr>
        <w:t>3)</w:t>
      </w:r>
      <w:r w:rsidRPr="007824A6">
        <w:rPr>
          <w:rFonts w:ascii="Arial" w:hAnsi="Arial" w:cs="Arial"/>
          <w:b/>
          <w:sz w:val="20"/>
          <w:szCs w:val="20"/>
        </w:rPr>
        <w:tab/>
      </w:r>
      <w:r w:rsidRPr="007824A6">
        <w:rPr>
          <w:rFonts w:ascii="Arial" w:hAnsi="Arial" w:cs="Arial"/>
          <w:sz w:val="20"/>
          <w:szCs w:val="20"/>
        </w:rPr>
        <w:t>zaniechanie przeprowadzenia postępowania o udzielenie zamówienia lub zorganizowania konkursu na podstawie ustawy, mimo że zamawiający był do tego obowiązany.</w:t>
      </w:r>
    </w:p>
    <w:p w:rsidR="00B93DF7" w:rsidRDefault="007824A6" w:rsidP="007824A6">
      <w:pPr>
        <w:ind w:left="426" w:hanging="426"/>
        <w:jc w:val="both"/>
        <w:rPr>
          <w:rFonts w:ascii="Arial" w:hAnsi="Arial" w:cs="Arial"/>
          <w:sz w:val="20"/>
          <w:szCs w:val="20"/>
        </w:rPr>
      </w:pPr>
      <w:r w:rsidRPr="007824A6">
        <w:rPr>
          <w:rFonts w:ascii="Arial" w:hAnsi="Arial" w:cs="Arial"/>
          <w:b/>
          <w:sz w:val="20"/>
          <w:szCs w:val="20"/>
        </w:rPr>
        <w:t>27.4.</w:t>
      </w:r>
      <w:r w:rsidRPr="007824A6">
        <w:rPr>
          <w:rFonts w:ascii="Arial" w:hAnsi="Arial" w:cs="Arial"/>
          <w:b/>
          <w:sz w:val="20"/>
          <w:szCs w:val="20"/>
        </w:rPr>
        <w:tab/>
      </w:r>
      <w:r w:rsidRPr="007824A6">
        <w:rPr>
          <w:rFonts w:ascii="Arial" w:hAnsi="Arial" w:cs="Arial"/>
          <w:sz w:val="20"/>
          <w:szCs w:val="20"/>
        </w:rPr>
        <w:t xml:space="preserve">Szczegółowe informacje dotyczące środków ochrony prawnej określone są w Dziale IX „Środki ochrony prawnej” ustawy </w:t>
      </w:r>
      <w:proofErr w:type="spellStart"/>
      <w:r w:rsidRPr="007824A6">
        <w:rPr>
          <w:rFonts w:ascii="Arial" w:hAnsi="Arial" w:cs="Arial"/>
          <w:sz w:val="20"/>
          <w:szCs w:val="20"/>
        </w:rPr>
        <w:t>Pzp</w:t>
      </w:r>
      <w:proofErr w:type="spellEnd"/>
      <w:r w:rsidRPr="007824A6">
        <w:rPr>
          <w:rFonts w:ascii="Arial" w:hAnsi="Arial" w:cs="Arial"/>
          <w:sz w:val="20"/>
          <w:szCs w:val="20"/>
        </w:rPr>
        <w:t>.</w:t>
      </w:r>
    </w:p>
    <w:p w:rsidR="004952D8" w:rsidRPr="006B3773" w:rsidRDefault="004952D8" w:rsidP="00F25E3F">
      <w:pPr>
        <w:jc w:val="both"/>
        <w:rPr>
          <w:rFonts w:ascii="Arial" w:hAnsi="Arial" w:cs="Arial"/>
          <w:b/>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w:t>
      </w:r>
      <w:r w:rsidRPr="006B3773">
        <w:rPr>
          <w:rFonts w:ascii="Arial" w:hAnsi="Arial" w:cs="Arial"/>
          <w:b/>
          <w:sz w:val="20"/>
          <w:szCs w:val="20"/>
        </w:rPr>
        <w:tab/>
        <w:t>Zalecenia (rekomendacje) zamawiającego.</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.1.</w:t>
      </w:r>
      <w:r w:rsidRPr="004952D8">
        <w:rPr>
          <w:rFonts w:ascii="Arial" w:hAnsi="Arial" w:cs="Arial"/>
          <w:sz w:val="20"/>
          <w:szCs w:val="20"/>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.2.</w:t>
      </w:r>
      <w:r w:rsidRPr="004952D8">
        <w:rPr>
          <w:rFonts w:ascii="Arial" w:hAnsi="Arial" w:cs="Arial"/>
          <w:sz w:val="20"/>
          <w:szCs w:val="20"/>
        </w:rPr>
        <w:tab/>
        <w:t>Zamawiający rekomenduje wykorzystanie formatów: .pdf .</w:t>
      </w:r>
      <w:proofErr w:type="spellStart"/>
      <w:r w:rsidRPr="004952D8">
        <w:rPr>
          <w:rFonts w:ascii="Arial" w:hAnsi="Arial" w:cs="Arial"/>
          <w:sz w:val="20"/>
          <w:szCs w:val="20"/>
        </w:rPr>
        <w:t>doc</w:t>
      </w:r>
      <w:proofErr w:type="spellEnd"/>
      <w:r w:rsidRPr="004952D8">
        <w:rPr>
          <w:rFonts w:ascii="Arial" w:hAnsi="Arial" w:cs="Arial"/>
          <w:sz w:val="20"/>
          <w:szCs w:val="20"/>
        </w:rPr>
        <w:t xml:space="preserve"> .</w:t>
      </w:r>
      <w:proofErr w:type="spellStart"/>
      <w:r w:rsidRPr="004952D8">
        <w:rPr>
          <w:rFonts w:ascii="Arial" w:hAnsi="Arial" w:cs="Arial"/>
          <w:sz w:val="20"/>
          <w:szCs w:val="20"/>
        </w:rPr>
        <w:t>docx</w:t>
      </w:r>
      <w:proofErr w:type="spellEnd"/>
      <w:r w:rsidRPr="004952D8">
        <w:rPr>
          <w:rFonts w:ascii="Arial" w:hAnsi="Arial" w:cs="Arial"/>
          <w:sz w:val="20"/>
          <w:szCs w:val="20"/>
        </w:rPr>
        <w:t xml:space="preserve"> .xls .</w:t>
      </w:r>
      <w:proofErr w:type="spellStart"/>
      <w:r w:rsidRPr="004952D8">
        <w:rPr>
          <w:rFonts w:ascii="Arial" w:hAnsi="Arial" w:cs="Arial"/>
          <w:sz w:val="20"/>
          <w:szCs w:val="20"/>
        </w:rPr>
        <w:t>xlsx</w:t>
      </w:r>
      <w:proofErr w:type="spellEnd"/>
      <w:r w:rsidRPr="004952D8">
        <w:rPr>
          <w:rFonts w:ascii="Arial" w:hAnsi="Arial" w:cs="Arial"/>
          <w:sz w:val="20"/>
          <w:szCs w:val="20"/>
        </w:rPr>
        <w:t xml:space="preserve"> .jpg (.</w:t>
      </w:r>
      <w:proofErr w:type="spellStart"/>
      <w:r w:rsidRPr="004952D8">
        <w:rPr>
          <w:rFonts w:ascii="Arial" w:hAnsi="Arial" w:cs="Arial"/>
          <w:sz w:val="20"/>
          <w:szCs w:val="20"/>
        </w:rPr>
        <w:t>jpeg</w:t>
      </w:r>
      <w:proofErr w:type="spellEnd"/>
      <w:r w:rsidRPr="004952D8">
        <w:rPr>
          <w:rFonts w:ascii="Arial" w:hAnsi="Arial" w:cs="Arial"/>
          <w:sz w:val="20"/>
          <w:szCs w:val="20"/>
        </w:rPr>
        <w:t>) ze szczególnym wskazaniem na .pdf</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.3.</w:t>
      </w:r>
      <w:r w:rsidRPr="004952D8">
        <w:rPr>
          <w:rFonts w:ascii="Arial" w:hAnsi="Arial" w:cs="Arial"/>
          <w:sz w:val="20"/>
          <w:szCs w:val="20"/>
        </w:rPr>
        <w:tab/>
        <w:t>W celu ewentualnej kompresji danych zamawiający rekomenduje wykorzystanie jednego z rozszerzeń:</w:t>
      </w:r>
    </w:p>
    <w:p w:rsidR="004952D8" w:rsidRPr="004952D8" w:rsidRDefault="004952D8" w:rsidP="00C76790">
      <w:pPr>
        <w:tabs>
          <w:tab w:val="left" w:pos="993"/>
        </w:tabs>
        <w:ind w:left="284"/>
        <w:jc w:val="both"/>
        <w:rPr>
          <w:rFonts w:ascii="Arial" w:hAnsi="Arial" w:cs="Arial"/>
          <w:sz w:val="20"/>
          <w:szCs w:val="20"/>
        </w:rPr>
      </w:pPr>
      <w:r w:rsidRPr="004952D8">
        <w:rPr>
          <w:rFonts w:ascii="Arial" w:hAnsi="Arial" w:cs="Arial"/>
          <w:sz w:val="20"/>
          <w:szCs w:val="20"/>
        </w:rPr>
        <w:t>2</w:t>
      </w:r>
      <w:r w:rsidR="00B93DF7">
        <w:rPr>
          <w:rFonts w:ascii="Arial" w:hAnsi="Arial" w:cs="Arial"/>
          <w:sz w:val="20"/>
          <w:szCs w:val="20"/>
        </w:rPr>
        <w:t>8</w:t>
      </w:r>
      <w:r w:rsidRPr="004952D8">
        <w:rPr>
          <w:rFonts w:ascii="Arial" w:hAnsi="Arial" w:cs="Arial"/>
          <w:sz w:val="20"/>
          <w:szCs w:val="20"/>
        </w:rPr>
        <w:t>.3.1.</w:t>
      </w:r>
      <w:r w:rsidRPr="004952D8">
        <w:rPr>
          <w:rFonts w:ascii="Arial" w:hAnsi="Arial" w:cs="Arial"/>
          <w:sz w:val="20"/>
          <w:szCs w:val="20"/>
        </w:rPr>
        <w:tab/>
        <w:t>.zip</w:t>
      </w:r>
    </w:p>
    <w:p w:rsidR="004952D8" w:rsidRPr="004952D8" w:rsidRDefault="004952D8" w:rsidP="00C76790">
      <w:pPr>
        <w:tabs>
          <w:tab w:val="left" w:pos="993"/>
        </w:tabs>
        <w:ind w:firstLine="284"/>
        <w:jc w:val="both"/>
        <w:rPr>
          <w:rFonts w:ascii="Arial" w:hAnsi="Arial" w:cs="Arial"/>
          <w:sz w:val="20"/>
          <w:szCs w:val="20"/>
        </w:rPr>
      </w:pPr>
      <w:r w:rsidRPr="004952D8">
        <w:rPr>
          <w:rFonts w:ascii="Arial" w:hAnsi="Arial" w:cs="Arial"/>
          <w:sz w:val="20"/>
          <w:szCs w:val="20"/>
        </w:rPr>
        <w:t>2</w:t>
      </w:r>
      <w:r w:rsidR="00B93DF7">
        <w:rPr>
          <w:rFonts w:ascii="Arial" w:hAnsi="Arial" w:cs="Arial"/>
          <w:sz w:val="20"/>
          <w:szCs w:val="20"/>
        </w:rPr>
        <w:t>8</w:t>
      </w:r>
      <w:r w:rsidRPr="004952D8">
        <w:rPr>
          <w:rFonts w:ascii="Arial" w:hAnsi="Arial" w:cs="Arial"/>
          <w:sz w:val="20"/>
          <w:szCs w:val="20"/>
        </w:rPr>
        <w:t>.3.2.</w:t>
      </w:r>
      <w:r w:rsidRPr="004952D8">
        <w:rPr>
          <w:rFonts w:ascii="Arial" w:hAnsi="Arial" w:cs="Arial"/>
          <w:sz w:val="20"/>
          <w:szCs w:val="20"/>
        </w:rPr>
        <w:tab/>
        <w:t>.7Z</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.4.</w:t>
      </w:r>
      <w:r w:rsidRPr="004952D8">
        <w:rPr>
          <w:rFonts w:ascii="Arial" w:hAnsi="Arial" w:cs="Arial"/>
          <w:sz w:val="20"/>
          <w:szCs w:val="20"/>
        </w:rPr>
        <w:tab/>
        <w:t>Wśród rozszerzeń powszechnych a niewystępujących w rozporządzeniu KRI występują: .</w:t>
      </w:r>
      <w:proofErr w:type="spellStart"/>
      <w:r w:rsidRPr="004952D8">
        <w:rPr>
          <w:rFonts w:ascii="Arial" w:hAnsi="Arial" w:cs="Arial"/>
          <w:sz w:val="20"/>
          <w:szCs w:val="20"/>
        </w:rPr>
        <w:t>rar</w:t>
      </w:r>
      <w:proofErr w:type="spellEnd"/>
      <w:r w:rsidRPr="004952D8">
        <w:rPr>
          <w:rFonts w:ascii="Arial" w:hAnsi="Arial" w:cs="Arial"/>
          <w:sz w:val="20"/>
          <w:szCs w:val="20"/>
        </w:rPr>
        <w:t xml:space="preserve"> .gif .</w:t>
      </w:r>
      <w:proofErr w:type="spellStart"/>
      <w:r w:rsidRPr="004952D8">
        <w:rPr>
          <w:rFonts w:ascii="Arial" w:hAnsi="Arial" w:cs="Arial"/>
          <w:sz w:val="20"/>
          <w:szCs w:val="20"/>
        </w:rPr>
        <w:t>bmp</w:t>
      </w:r>
      <w:proofErr w:type="spellEnd"/>
      <w:r w:rsidRPr="004952D8">
        <w:rPr>
          <w:rFonts w:ascii="Arial" w:hAnsi="Arial" w:cs="Arial"/>
          <w:sz w:val="20"/>
          <w:szCs w:val="20"/>
        </w:rPr>
        <w:t xml:space="preserve"> .</w:t>
      </w:r>
      <w:proofErr w:type="spellStart"/>
      <w:r w:rsidRPr="004952D8">
        <w:rPr>
          <w:rFonts w:ascii="Arial" w:hAnsi="Arial" w:cs="Arial"/>
          <w:sz w:val="20"/>
          <w:szCs w:val="20"/>
        </w:rPr>
        <w:t>numbers</w:t>
      </w:r>
      <w:proofErr w:type="spellEnd"/>
      <w:r w:rsidRPr="004952D8">
        <w:rPr>
          <w:rFonts w:ascii="Arial" w:hAnsi="Arial" w:cs="Arial"/>
          <w:sz w:val="20"/>
          <w:szCs w:val="20"/>
        </w:rPr>
        <w:t xml:space="preserve"> .</w:t>
      </w:r>
      <w:proofErr w:type="spellStart"/>
      <w:r w:rsidRPr="004952D8">
        <w:rPr>
          <w:rFonts w:ascii="Arial" w:hAnsi="Arial" w:cs="Arial"/>
          <w:sz w:val="20"/>
          <w:szCs w:val="20"/>
        </w:rPr>
        <w:t>pages</w:t>
      </w:r>
      <w:proofErr w:type="spellEnd"/>
      <w:r w:rsidRPr="004952D8">
        <w:rPr>
          <w:rFonts w:ascii="Arial" w:hAnsi="Arial" w:cs="Arial"/>
          <w:sz w:val="20"/>
          <w:szCs w:val="20"/>
        </w:rPr>
        <w:t>. Dokumenty złożone w takich plikach zostaną uznane za złożone nieskutecznie.</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.5.</w:t>
      </w:r>
      <w:r w:rsidRPr="004952D8">
        <w:rPr>
          <w:rFonts w:ascii="Arial" w:hAnsi="Arial" w:cs="Arial"/>
          <w:sz w:val="20"/>
          <w:szCs w:val="20"/>
        </w:rPr>
        <w:tab/>
        <w:t xml:space="preserve">Zamawiający zwraca uwagę na ograniczenia wielkości plików podpisywanych profilem zaufanym, który wynosi maksymalnie 10MB, oraz na ograniczenie wielkości plików podpisywanych w aplikacji </w:t>
      </w:r>
      <w:proofErr w:type="spellStart"/>
      <w:r w:rsidRPr="004952D8">
        <w:rPr>
          <w:rFonts w:ascii="Arial" w:hAnsi="Arial" w:cs="Arial"/>
          <w:sz w:val="20"/>
          <w:szCs w:val="20"/>
        </w:rPr>
        <w:t>eDoApp</w:t>
      </w:r>
      <w:proofErr w:type="spellEnd"/>
      <w:r w:rsidRPr="004952D8">
        <w:rPr>
          <w:rFonts w:ascii="Arial" w:hAnsi="Arial" w:cs="Arial"/>
          <w:sz w:val="20"/>
          <w:szCs w:val="20"/>
        </w:rPr>
        <w:t xml:space="preserve"> służącej do składania podpisu osobistego, który wynosi maksymalnie 5MB.</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.6.</w:t>
      </w:r>
      <w:r w:rsidRPr="004952D8">
        <w:rPr>
          <w:rFonts w:ascii="Arial" w:hAnsi="Arial" w:cs="Arial"/>
          <w:sz w:val="20"/>
          <w:szCs w:val="20"/>
        </w:rPr>
        <w:tab/>
        <w:t>W przypadku stosowania przez wykonawcę kwalifikowanego podpisu elektronicznego:</w:t>
      </w:r>
    </w:p>
    <w:p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.6.1.</w:t>
      </w:r>
      <w:r w:rsidRPr="004952D8">
        <w:rPr>
          <w:rFonts w:ascii="Arial" w:hAnsi="Arial" w:cs="Arial"/>
          <w:sz w:val="20"/>
          <w:szCs w:val="20"/>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4952D8">
        <w:rPr>
          <w:rFonts w:ascii="Arial" w:hAnsi="Arial" w:cs="Arial"/>
          <w:sz w:val="20"/>
          <w:szCs w:val="20"/>
        </w:rPr>
        <w:t>PAdES</w:t>
      </w:r>
      <w:proofErr w:type="spellEnd"/>
      <w:r w:rsidRPr="004952D8">
        <w:rPr>
          <w:rFonts w:ascii="Arial" w:hAnsi="Arial" w:cs="Arial"/>
          <w:sz w:val="20"/>
          <w:szCs w:val="20"/>
        </w:rPr>
        <w:t>.</w:t>
      </w:r>
    </w:p>
    <w:p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.6.2.</w:t>
      </w:r>
      <w:r w:rsidRPr="004952D8">
        <w:rPr>
          <w:rFonts w:ascii="Arial" w:hAnsi="Arial" w:cs="Arial"/>
          <w:sz w:val="20"/>
          <w:szCs w:val="20"/>
        </w:rPr>
        <w:tab/>
        <w:t xml:space="preserve">pliki w innych formatach niż pdf zaleca się opatrzyć podpisem w formacie </w:t>
      </w:r>
      <w:proofErr w:type="spellStart"/>
      <w:r w:rsidRPr="004952D8">
        <w:rPr>
          <w:rFonts w:ascii="Arial" w:hAnsi="Arial" w:cs="Arial"/>
          <w:sz w:val="20"/>
          <w:szCs w:val="20"/>
        </w:rPr>
        <w:t>XAdES</w:t>
      </w:r>
      <w:proofErr w:type="spellEnd"/>
      <w:r w:rsidRPr="004952D8">
        <w:rPr>
          <w:rFonts w:ascii="Arial" w:hAnsi="Arial" w:cs="Arial"/>
          <w:sz w:val="20"/>
          <w:szCs w:val="20"/>
        </w:rPr>
        <w:t xml:space="preserve"> o typie zewnętrznym. Wykonawca powinien pamiętać, aby plik z podpisem przekazywać łącznie z dokumentem podpisywanym.</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.6.3.</w:t>
      </w:r>
      <w:r w:rsidRPr="004952D8">
        <w:rPr>
          <w:rFonts w:ascii="Arial" w:hAnsi="Arial" w:cs="Arial"/>
          <w:sz w:val="20"/>
          <w:szCs w:val="20"/>
        </w:rPr>
        <w:tab/>
        <w:t>Zamawiający rekomenduje wykorzystanie podpisu z kwalifikowanym znacznikiem czasu.</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lastRenderedPageBreak/>
        <w:t>2</w:t>
      </w:r>
      <w:r w:rsidR="00B93DF7">
        <w:rPr>
          <w:rFonts w:ascii="Arial" w:hAnsi="Arial" w:cs="Arial"/>
          <w:b/>
          <w:sz w:val="20"/>
          <w:szCs w:val="20"/>
        </w:rPr>
        <w:t>8</w:t>
      </w:r>
      <w:r w:rsidRPr="006B3773">
        <w:rPr>
          <w:rFonts w:ascii="Arial" w:hAnsi="Arial" w:cs="Arial"/>
          <w:b/>
          <w:sz w:val="20"/>
          <w:szCs w:val="20"/>
        </w:rPr>
        <w:t>.7.</w:t>
      </w:r>
      <w:r w:rsidRPr="004952D8">
        <w:rPr>
          <w:rFonts w:ascii="Arial" w:hAnsi="Arial" w:cs="Arial"/>
          <w:sz w:val="20"/>
          <w:szCs w:val="20"/>
        </w:rPr>
        <w:tab/>
        <w:t>Zamawiający zaleca aby w przypadku podpisywania pliku przez kilka osób, stosować podpisy tego samego rodzaju. Podpisywanie różnymi rodzajami podpisów np. osobistym i kwalifikowanym może doprowadzić do problemów w weryfikacji plików.</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.8.</w:t>
      </w:r>
      <w:r w:rsidRPr="004952D8">
        <w:rPr>
          <w:rFonts w:ascii="Arial" w:hAnsi="Arial" w:cs="Arial"/>
          <w:sz w:val="20"/>
          <w:szCs w:val="20"/>
        </w:rPr>
        <w:tab/>
        <w:t>Zamawiający zaleca, aby wykonawca z odpowiednim wyprzedzeniem przetestował możliwość prawidłowego wykorzystania wybranej metody podpisania plików oferty.</w:t>
      </w:r>
    </w:p>
    <w:p w:rsidR="004952D8" w:rsidRPr="004952D8" w:rsidRDefault="004952D8" w:rsidP="00C76790">
      <w:pPr>
        <w:tabs>
          <w:tab w:val="left" w:pos="567"/>
        </w:tabs>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.9.</w:t>
      </w:r>
      <w:r w:rsidRPr="004952D8">
        <w:rPr>
          <w:rFonts w:ascii="Arial" w:hAnsi="Arial" w:cs="Arial"/>
          <w:sz w:val="20"/>
          <w:szCs w:val="20"/>
        </w:rPr>
        <w:tab/>
        <w:t>Osobą składającą ofertę powinna być osoba kontaktowa podawana w dokumentacji.</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.10.</w:t>
      </w:r>
      <w:r w:rsidRPr="004952D8">
        <w:rPr>
          <w:rFonts w:ascii="Arial" w:hAnsi="Arial" w:cs="Arial"/>
          <w:sz w:val="20"/>
          <w:szCs w:val="20"/>
        </w:rPr>
        <w:tab/>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.11.</w:t>
      </w:r>
      <w:r w:rsidRPr="004952D8">
        <w:rPr>
          <w:rFonts w:ascii="Arial" w:hAnsi="Arial" w:cs="Arial"/>
          <w:sz w:val="20"/>
          <w:szCs w:val="20"/>
        </w:rPr>
        <w:tab/>
        <w:t>Jeśli wykonawca pakuje dokumenty np. w plik o rozszerzeniu .zip zaleca się wcześniejsze podpisanie każdego ze skompresowanych plików.</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.12.</w:t>
      </w:r>
      <w:r w:rsidRPr="004952D8">
        <w:rPr>
          <w:rFonts w:ascii="Arial" w:hAnsi="Arial" w:cs="Arial"/>
          <w:sz w:val="20"/>
          <w:szCs w:val="20"/>
        </w:rPr>
        <w:tab/>
        <w:t>Zamawiający zaleca aby nie wprowadzać jakichkolwiek zmian w plikach po podpisaniu ich podpisem kwalifikowanym. Może to skutkować naruszeniem integralności plików co równoważne będzie z koniecznością odrzucenia oferty.</w:t>
      </w:r>
    </w:p>
    <w:p w:rsidR="004952D8" w:rsidRPr="006B3773" w:rsidRDefault="00B93DF7" w:rsidP="00C76790">
      <w:pPr>
        <w:ind w:left="426" w:hanging="426"/>
        <w:jc w:val="both"/>
        <w:rPr>
          <w:rFonts w:ascii="Arial" w:hAnsi="Arial" w:cs="Arial"/>
          <w:b/>
          <w:sz w:val="20"/>
          <w:szCs w:val="20"/>
        </w:rPr>
      </w:pPr>
      <w:r>
        <w:rPr>
          <w:rFonts w:ascii="Arial" w:hAnsi="Arial" w:cs="Arial"/>
          <w:b/>
          <w:sz w:val="20"/>
          <w:szCs w:val="20"/>
        </w:rPr>
        <w:t>29</w:t>
      </w:r>
      <w:r w:rsidR="004952D8" w:rsidRPr="006B3773">
        <w:rPr>
          <w:rFonts w:ascii="Arial" w:hAnsi="Arial" w:cs="Arial"/>
          <w:b/>
          <w:sz w:val="20"/>
          <w:szCs w:val="20"/>
        </w:rPr>
        <w:t>.</w:t>
      </w:r>
      <w:r w:rsidR="004952D8" w:rsidRPr="004952D8">
        <w:rPr>
          <w:rFonts w:ascii="Arial" w:hAnsi="Arial" w:cs="Arial"/>
          <w:sz w:val="20"/>
          <w:szCs w:val="20"/>
        </w:rPr>
        <w:tab/>
      </w:r>
      <w:r w:rsidR="004952D8" w:rsidRPr="006B3773">
        <w:rPr>
          <w:rFonts w:ascii="Arial" w:hAnsi="Arial" w:cs="Arial"/>
          <w:b/>
          <w:sz w:val="20"/>
          <w:szCs w:val="20"/>
        </w:rPr>
        <w:t>Klauzula informacyjna dotycząca przetwarzania danych osobowych w Urzędzie Gminy w Zblewie związanych z postępowaniem o udzielenie zamówienia publicznego.</w:t>
      </w:r>
    </w:p>
    <w:p w:rsidR="004952D8" w:rsidRPr="004952D8" w:rsidRDefault="004952D8" w:rsidP="00F25E3F">
      <w:pPr>
        <w:jc w:val="both"/>
        <w:rPr>
          <w:rFonts w:ascii="Arial" w:hAnsi="Arial" w:cs="Arial"/>
          <w:sz w:val="20"/>
          <w:szCs w:val="20"/>
        </w:rPr>
      </w:pPr>
      <w:r w:rsidRPr="004952D8">
        <w:rPr>
          <w:rFonts w:ascii="Arial" w:hAnsi="Arial" w:cs="Arial"/>
          <w:sz w:val="20"/>
          <w:szCs w:val="20"/>
        </w:rPr>
        <w:t>Zgodnie z art. 13 ogólnego rozporządzenia o ochronie danych osobowych z dnia 27 kwietnia 2016r. (Dz. Urz. UE L 119 z 04.05.2016) informuję, iż:</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1) Administratorem Pani/Pana danych osobowych jest </w:t>
      </w:r>
      <w:r w:rsidRPr="006B3773">
        <w:rPr>
          <w:rFonts w:ascii="Arial" w:hAnsi="Arial" w:cs="Arial"/>
          <w:b/>
          <w:sz w:val="20"/>
          <w:szCs w:val="20"/>
        </w:rPr>
        <w:t>Gmina Zblewo</w:t>
      </w:r>
      <w:r w:rsidRPr="004952D8">
        <w:rPr>
          <w:rFonts w:ascii="Arial" w:hAnsi="Arial" w:cs="Arial"/>
          <w:sz w:val="20"/>
          <w:szCs w:val="20"/>
        </w:rPr>
        <w:t xml:space="preserve"> reprezentowana przez Wójta Gminy (o ile wskazują na to przepisy szczegółowe)</w:t>
      </w:r>
    </w:p>
    <w:p w:rsidR="004952D8" w:rsidRPr="004952D8" w:rsidRDefault="004952D8" w:rsidP="00F25E3F">
      <w:pPr>
        <w:jc w:val="both"/>
        <w:rPr>
          <w:rFonts w:ascii="Arial" w:hAnsi="Arial" w:cs="Arial"/>
          <w:sz w:val="20"/>
          <w:szCs w:val="20"/>
        </w:rPr>
      </w:pPr>
      <w:r w:rsidRPr="004952D8">
        <w:rPr>
          <w:rFonts w:ascii="Arial"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4952D8" w:rsidRPr="004952D8" w:rsidRDefault="004952D8" w:rsidP="00F25E3F">
      <w:pPr>
        <w:jc w:val="both"/>
        <w:rPr>
          <w:rFonts w:ascii="Arial" w:hAnsi="Arial" w:cs="Arial"/>
          <w:sz w:val="20"/>
          <w:szCs w:val="20"/>
        </w:rPr>
      </w:pPr>
      <w:r w:rsidRPr="004952D8">
        <w:rPr>
          <w:rFonts w:ascii="Arial"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4952D8" w:rsidRPr="004952D8" w:rsidRDefault="004952D8" w:rsidP="00F25E3F">
      <w:pPr>
        <w:jc w:val="both"/>
        <w:rPr>
          <w:rFonts w:ascii="Arial" w:hAnsi="Arial" w:cs="Arial"/>
          <w:sz w:val="20"/>
          <w:szCs w:val="20"/>
        </w:rPr>
      </w:pPr>
      <w:r w:rsidRPr="004952D8">
        <w:rPr>
          <w:rFonts w:ascii="Arial" w:hAnsi="Arial" w:cs="Arial"/>
          <w:sz w:val="20"/>
          <w:szCs w:val="20"/>
        </w:rPr>
        <w:t>4) Pani/Pana dane osobowe przechowywane będą w czasie określonym przepisami prawa, zgodnie z instrukcją kancelaryjną</w:t>
      </w:r>
    </w:p>
    <w:p w:rsidR="004952D8" w:rsidRPr="004952D8" w:rsidRDefault="004952D8" w:rsidP="00F25E3F">
      <w:pPr>
        <w:jc w:val="both"/>
        <w:rPr>
          <w:rFonts w:ascii="Arial" w:hAnsi="Arial" w:cs="Arial"/>
          <w:sz w:val="20"/>
          <w:szCs w:val="20"/>
        </w:rPr>
      </w:pPr>
      <w:r w:rsidRPr="004952D8">
        <w:rPr>
          <w:rFonts w:ascii="Arial" w:hAnsi="Arial" w:cs="Arial"/>
          <w:sz w:val="20"/>
          <w:szCs w:val="20"/>
        </w:rPr>
        <w:t>5) posiada Pani/Pan prawo żądania od Administratora:</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dostępu do danych osobowych*,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ich sprostowania**,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usunięcia lub ograniczenia przetwarzania (w przypadkach przewidzianych prawem) ***,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wniesienia sprzeciwu wobec przetwarzania,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przenoszenia danych,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cofnięcia zgody w dowolnym momencie </w:t>
      </w:r>
    </w:p>
    <w:p w:rsidR="004952D8" w:rsidRPr="004952D8" w:rsidRDefault="004952D8" w:rsidP="00F25E3F">
      <w:pPr>
        <w:jc w:val="both"/>
        <w:rPr>
          <w:rFonts w:ascii="Arial" w:hAnsi="Arial" w:cs="Arial"/>
          <w:sz w:val="20"/>
          <w:szCs w:val="20"/>
        </w:rPr>
      </w:pPr>
      <w:r w:rsidRPr="004952D8">
        <w:rPr>
          <w:rFonts w:ascii="Arial" w:hAnsi="Arial" w:cs="Arial"/>
          <w:sz w:val="20"/>
          <w:szCs w:val="20"/>
        </w:rPr>
        <w:t>6) ma Pani/Pan prawo wniesienia skargi do organu nadzorczego</w:t>
      </w:r>
    </w:p>
    <w:p w:rsidR="004952D8" w:rsidRPr="004952D8" w:rsidRDefault="004952D8" w:rsidP="00F25E3F">
      <w:pPr>
        <w:jc w:val="both"/>
        <w:rPr>
          <w:rFonts w:ascii="Arial" w:hAnsi="Arial" w:cs="Arial"/>
          <w:sz w:val="20"/>
          <w:szCs w:val="20"/>
        </w:rPr>
      </w:pPr>
      <w:r w:rsidRPr="004952D8">
        <w:rPr>
          <w:rFonts w:ascii="Arial" w:hAnsi="Arial" w:cs="Arial"/>
          <w:sz w:val="20"/>
          <w:szCs w:val="20"/>
        </w:rPr>
        <w:lastRenderedPageBreak/>
        <w:t>7) podanie danych osobowych w zakresie wymaganym ustawodawstwem jest obligatoryjne</w:t>
      </w:r>
    </w:p>
    <w:p w:rsidR="004952D8" w:rsidRPr="004952D8" w:rsidRDefault="004952D8" w:rsidP="00F25E3F">
      <w:pPr>
        <w:jc w:val="both"/>
        <w:rPr>
          <w:rFonts w:ascii="Arial" w:hAnsi="Arial" w:cs="Arial"/>
          <w:sz w:val="20"/>
          <w:szCs w:val="20"/>
        </w:rPr>
      </w:pPr>
      <w:r w:rsidRPr="004952D8">
        <w:rPr>
          <w:rFonts w:ascii="Arial" w:hAnsi="Arial" w:cs="Arial"/>
          <w:sz w:val="20"/>
          <w:szCs w:val="20"/>
        </w:rPr>
        <w:t>8) Administrator Danych wyznaczył Inspektora Ochrony Danych, z którym skontaktować można się:</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drogą elektroniczną: iod@zblewo.pl </w:t>
      </w:r>
    </w:p>
    <w:p w:rsidR="004952D8" w:rsidRPr="004952D8" w:rsidRDefault="004952D8" w:rsidP="00F25E3F">
      <w:pPr>
        <w:jc w:val="both"/>
        <w:rPr>
          <w:rFonts w:ascii="Arial" w:hAnsi="Arial" w:cs="Arial"/>
          <w:sz w:val="20"/>
          <w:szCs w:val="20"/>
        </w:rPr>
      </w:pPr>
      <w:r w:rsidRPr="004952D8">
        <w:rPr>
          <w:rFonts w:ascii="Arial" w:hAnsi="Arial" w:cs="Arial"/>
          <w:sz w:val="20"/>
          <w:szCs w:val="20"/>
        </w:rPr>
        <w:t>- telefonicznie: +48 58 588 43 81 w.38</w:t>
      </w:r>
    </w:p>
    <w:p w:rsidR="004952D8" w:rsidRPr="004952D8" w:rsidRDefault="004952D8" w:rsidP="00F25E3F">
      <w:pPr>
        <w:jc w:val="both"/>
        <w:rPr>
          <w:rFonts w:ascii="Arial" w:hAnsi="Arial" w:cs="Arial"/>
          <w:sz w:val="20"/>
          <w:szCs w:val="20"/>
        </w:rPr>
      </w:pPr>
      <w:r w:rsidRPr="004952D8">
        <w:rPr>
          <w:rFonts w:ascii="Arial" w:hAnsi="Arial" w:cs="Arial"/>
          <w:sz w:val="20"/>
          <w:szCs w:val="20"/>
        </w:rPr>
        <w:t>- osobiście w siedzibie Urzędzie Gminy w Zblewie przy ul. Głównej 40, 83-210 Zblewo.</w:t>
      </w:r>
    </w:p>
    <w:p w:rsidR="004952D8" w:rsidRPr="004952D8" w:rsidRDefault="004952D8" w:rsidP="00F25E3F">
      <w:pPr>
        <w:jc w:val="both"/>
        <w:rPr>
          <w:rFonts w:ascii="Arial" w:hAnsi="Arial" w:cs="Arial"/>
          <w:sz w:val="20"/>
          <w:szCs w:val="20"/>
        </w:rPr>
      </w:pPr>
    </w:p>
    <w:p w:rsidR="004952D8" w:rsidRPr="004952D8" w:rsidRDefault="004952D8" w:rsidP="00F25E3F">
      <w:pPr>
        <w:jc w:val="both"/>
        <w:rPr>
          <w:rFonts w:ascii="Arial" w:hAnsi="Arial" w:cs="Arial"/>
          <w:sz w:val="20"/>
          <w:szCs w:val="20"/>
        </w:rPr>
      </w:pPr>
      <w:r w:rsidRPr="004952D8">
        <w:rPr>
          <w:rFonts w:ascii="Arial" w:hAnsi="Arial" w:cs="Arial"/>
          <w:sz w:val="20"/>
          <w:szCs w:val="20"/>
        </w:rPr>
        <w:t>* Wyjaśnienie: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Wyjaśnienie: skorzystanie z prawa do sprostowania nie może skutkować zmianą wyniku postępowania o udzielenie zamówienia publicznego ani zmianą postanowień umowy w zakresie niezgodnym z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oraz nie może naruszać integralności protokołu oraz jego załączników.</w:t>
      </w:r>
    </w:p>
    <w:p w:rsidR="004952D8" w:rsidRPr="004952D8" w:rsidRDefault="004952D8" w:rsidP="00F25E3F">
      <w:pPr>
        <w:jc w:val="both"/>
        <w:rPr>
          <w:rFonts w:ascii="Arial" w:hAnsi="Arial" w:cs="Arial"/>
          <w:sz w:val="20"/>
          <w:szCs w:val="20"/>
        </w:rPr>
      </w:pPr>
      <w:r w:rsidRPr="004952D8">
        <w:rPr>
          <w:rFonts w:ascii="Arial" w:hAnsi="Arial"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F25E3F" w:rsidRDefault="00F25E3F" w:rsidP="004952D8">
      <w:pPr>
        <w:rPr>
          <w:rFonts w:ascii="Arial" w:hAnsi="Arial" w:cs="Arial"/>
          <w:sz w:val="20"/>
          <w:szCs w:val="20"/>
        </w:rPr>
      </w:pPr>
    </w:p>
    <w:p w:rsidR="006B3773" w:rsidRDefault="006B3773" w:rsidP="004952D8">
      <w:pPr>
        <w:rPr>
          <w:rFonts w:ascii="Arial" w:hAnsi="Arial" w:cs="Arial"/>
          <w:sz w:val="20"/>
          <w:szCs w:val="20"/>
        </w:rPr>
      </w:pPr>
    </w:p>
    <w:p w:rsidR="004952D8" w:rsidRPr="006B3773" w:rsidRDefault="004952D8" w:rsidP="004952D8">
      <w:pPr>
        <w:rPr>
          <w:rFonts w:ascii="Arial" w:hAnsi="Arial" w:cs="Arial"/>
          <w:sz w:val="20"/>
          <w:szCs w:val="20"/>
          <w:u w:val="single"/>
        </w:rPr>
      </w:pPr>
      <w:r w:rsidRPr="006B3773">
        <w:rPr>
          <w:rFonts w:ascii="Arial" w:hAnsi="Arial" w:cs="Arial"/>
          <w:sz w:val="20"/>
          <w:szCs w:val="20"/>
          <w:u w:val="single"/>
        </w:rPr>
        <w:t xml:space="preserve">Załączniki stanowiące integralna cześć specyfikacji warunków zamówienia (SWZ). </w:t>
      </w:r>
    </w:p>
    <w:p w:rsid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1</w:t>
      </w:r>
      <w:r w:rsidRPr="00DF61AC">
        <w:rPr>
          <w:rFonts w:ascii="Arial" w:eastAsia="Times New Roman" w:hAnsi="Arial" w:cs="Arial"/>
          <w:bCs/>
          <w:sz w:val="20"/>
          <w:szCs w:val="20"/>
        </w:rPr>
        <w:tab/>
        <w:t>-    formularz ofertowy</w:t>
      </w:r>
    </w:p>
    <w:p w:rsidR="00105AC1" w:rsidRPr="00DF61AC" w:rsidRDefault="00105AC1" w:rsidP="00DF61AC">
      <w:pPr>
        <w:numPr>
          <w:ilvl w:val="0"/>
          <w:numId w:val="30"/>
        </w:numPr>
        <w:spacing w:before="120" w:after="120" w:line="240" w:lineRule="auto"/>
        <w:jc w:val="both"/>
        <w:rPr>
          <w:rFonts w:ascii="Arial" w:eastAsia="Times New Roman" w:hAnsi="Arial" w:cs="Arial"/>
          <w:bCs/>
          <w:sz w:val="20"/>
          <w:szCs w:val="20"/>
        </w:rPr>
      </w:pPr>
      <w:r>
        <w:rPr>
          <w:rFonts w:ascii="Arial" w:eastAsia="Times New Roman" w:hAnsi="Arial" w:cs="Arial"/>
          <w:bCs/>
          <w:sz w:val="20"/>
          <w:szCs w:val="20"/>
        </w:rPr>
        <w:t>Załącznik nr 1a –       formularz cenowy (załącznik do formularza ofertowego)</w:t>
      </w:r>
    </w:p>
    <w:p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2</w:t>
      </w:r>
      <w:r w:rsidRPr="00DF61AC">
        <w:rPr>
          <w:rFonts w:ascii="Arial" w:eastAsia="Times New Roman" w:hAnsi="Arial" w:cs="Arial"/>
          <w:bCs/>
          <w:sz w:val="20"/>
          <w:szCs w:val="20"/>
        </w:rPr>
        <w:tab/>
        <w:t xml:space="preserve">-    oświadczenie składane na podstawie art. 125 ust. 1 </w:t>
      </w:r>
      <w:proofErr w:type="spellStart"/>
      <w:r w:rsidRPr="00DF61AC">
        <w:rPr>
          <w:rFonts w:ascii="Arial" w:eastAsia="Times New Roman" w:hAnsi="Arial" w:cs="Arial"/>
          <w:bCs/>
          <w:sz w:val="20"/>
          <w:szCs w:val="20"/>
        </w:rPr>
        <w:t>Pzp</w:t>
      </w:r>
      <w:proofErr w:type="spellEnd"/>
      <w:r w:rsidRPr="00DF61AC">
        <w:rPr>
          <w:rFonts w:ascii="Arial" w:eastAsia="Times New Roman" w:hAnsi="Arial" w:cs="Arial"/>
          <w:bCs/>
          <w:sz w:val="20"/>
          <w:szCs w:val="20"/>
        </w:rPr>
        <w:t>.</w:t>
      </w:r>
      <w:r w:rsidRPr="00DF61AC">
        <w:rPr>
          <w:rFonts w:ascii="Arial" w:eastAsia="Times New Roman" w:hAnsi="Arial" w:cs="Arial"/>
          <w:b/>
          <w:bCs/>
          <w:sz w:val="20"/>
          <w:szCs w:val="20"/>
        </w:rPr>
        <w:t xml:space="preserve"> </w:t>
      </w:r>
      <w:r w:rsidRPr="00DF61AC">
        <w:rPr>
          <w:rFonts w:ascii="Arial" w:eastAsia="Times New Roman" w:hAnsi="Arial" w:cs="Arial"/>
          <w:b/>
          <w:bCs/>
          <w:i/>
          <w:sz w:val="18"/>
          <w:szCs w:val="18"/>
        </w:rPr>
        <w:t>(złożyć wraz z ofertą)</w:t>
      </w:r>
    </w:p>
    <w:p w:rsidR="00DF61AC" w:rsidRPr="00DF61AC" w:rsidRDefault="00DF61AC" w:rsidP="00DF61AC">
      <w:pPr>
        <w:numPr>
          <w:ilvl w:val="0"/>
          <w:numId w:val="30"/>
        </w:numPr>
        <w:tabs>
          <w:tab w:val="left" w:pos="2127"/>
        </w:tabs>
        <w:spacing w:before="120" w:after="120" w:line="240" w:lineRule="auto"/>
        <w:rPr>
          <w:rFonts w:ascii="Arial" w:eastAsia="Times New Roman" w:hAnsi="Arial" w:cs="Arial"/>
          <w:bCs/>
          <w:sz w:val="20"/>
          <w:szCs w:val="20"/>
        </w:rPr>
      </w:pPr>
      <w:r w:rsidRPr="00DF61AC">
        <w:rPr>
          <w:rFonts w:ascii="Arial" w:eastAsia="Times New Roman" w:hAnsi="Arial" w:cs="Arial"/>
          <w:bCs/>
          <w:sz w:val="20"/>
          <w:szCs w:val="20"/>
        </w:rPr>
        <w:t>Załącznik nr 3</w:t>
      </w:r>
      <w:r w:rsidRPr="00DF61AC">
        <w:rPr>
          <w:rFonts w:ascii="Arial" w:eastAsia="Times New Roman" w:hAnsi="Arial" w:cs="Arial"/>
          <w:bCs/>
          <w:sz w:val="20"/>
          <w:szCs w:val="20"/>
        </w:rPr>
        <w:tab/>
        <w:t xml:space="preserve">-    </w:t>
      </w:r>
      <w:r w:rsidRPr="00B764C4">
        <w:rPr>
          <w:rFonts w:ascii="Arial" w:eastAsia="Times New Roman" w:hAnsi="Arial" w:cs="Arial"/>
          <w:bCs/>
          <w:sz w:val="20"/>
          <w:szCs w:val="20"/>
        </w:rPr>
        <w:t xml:space="preserve">wykaz </w:t>
      </w:r>
      <w:r w:rsidR="00B764C4" w:rsidRPr="00B764C4">
        <w:rPr>
          <w:rFonts w:ascii="Arial" w:eastAsia="Times New Roman" w:hAnsi="Arial" w:cs="Arial"/>
          <w:bCs/>
          <w:sz w:val="20"/>
          <w:szCs w:val="20"/>
        </w:rPr>
        <w:t>d</w:t>
      </w:r>
      <w:r w:rsidR="00B764C4">
        <w:rPr>
          <w:rFonts w:ascii="Arial" w:eastAsia="Times New Roman" w:hAnsi="Arial" w:cs="Arial"/>
          <w:bCs/>
          <w:sz w:val="20"/>
          <w:szCs w:val="20"/>
        </w:rPr>
        <w:t>ostaw</w:t>
      </w:r>
      <w:r w:rsidRPr="00DF61AC">
        <w:rPr>
          <w:rFonts w:ascii="Arial" w:eastAsia="Times New Roman" w:hAnsi="Arial" w:cs="Arial"/>
          <w:bCs/>
          <w:sz w:val="20"/>
          <w:szCs w:val="20"/>
        </w:rPr>
        <w:t xml:space="preserve"> </w:t>
      </w:r>
      <w:r w:rsidRPr="00DF61AC">
        <w:rPr>
          <w:rFonts w:ascii="Arial" w:eastAsia="Times New Roman" w:hAnsi="Arial" w:cs="Arial"/>
          <w:bCs/>
          <w:i/>
          <w:sz w:val="16"/>
          <w:szCs w:val="16"/>
        </w:rPr>
        <w:t xml:space="preserve">(złożyć dopiero na wezwanie Zamawiającego zgodnie z art. 274 ust. 1 </w:t>
      </w:r>
      <w:proofErr w:type="spellStart"/>
      <w:r w:rsidRPr="00DF61AC">
        <w:rPr>
          <w:rFonts w:ascii="Arial" w:eastAsia="Times New Roman" w:hAnsi="Arial" w:cs="Arial"/>
          <w:bCs/>
          <w:i/>
          <w:sz w:val="16"/>
          <w:szCs w:val="16"/>
        </w:rPr>
        <w:t>Pzp</w:t>
      </w:r>
      <w:proofErr w:type="spellEnd"/>
      <w:r w:rsidRPr="00DF61AC">
        <w:rPr>
          <w:rFonts w:ascii="Arial" w:eastAsia="Times New Roman" w:hAnsi="Arial" w:cs="Arial"/>
          <w:bCs/>
          <w:i/>
          <w:sz w:val="16"/>
          <w:szCs w:val="16"/>
        </w:rPr>
        <w:t>)</w:t>
      </w:r>
    </w:p>
    <w:p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4</w:t>
      </w:r>
      <w:r w:rsidRPr="00DF61AC">
        <w:rPr>
          <w:rFonts w:ascii="Arial" w:eastAsia="Times New Roman" w:hAnsi="Arial" w:cs="Arial"/>
          <w:bCs/>
          <w:sz w:val="20"/>
          <w:szCs w:val="20"/>
        </w:rPr>
        <w:tab/>
        <w:t>-  zobowiązanie podmiotu udostępniającego zasoby</w:t>
      </w:r>
      <w:r w:rsidRPr="00DF61AC">
        <w:rPr>
          <w:rFonts w:ascii="Arial" w:eastAsia="Times New Roman" w:hAnsi="Arial" w:cs="Arial"/>
          <w:bCs/>
          <w:i/>
          <w:sz w:val="18"/>
          <w:szCs w:val="18"/>
        </w:rPr>
        <w:t xml:space="preserve"> </w:t>
      </w:r>
      <w:r w:rsidRPr="00DF61AC">
        <w:rPr>
          <w:rFonts w:ascii="Arial" w:eastAsia="Times New Roman" w:hAnsi="Arial" w:cs="Arial"/>
          <w:b/>
          <w:bCs/>
          <w:i/>
          <w:sz w:val="18"/>
          <w:szCs w:val="18"/>
        </w:rPr>
        <w:t xml:space="preserve">(jeżeli dot. złożyć wraz </w:t>
      </w:r>
      <w:r w:rsidRPr="00DF61AC">
        <w:rPr>
          <w:rFonts w:ascii="Arial" w:eastAsia="Times New Roman" w:hAnsi="Arial" w:cs="Arial"/>
          <w:b/>
          <w:bCs/>
          <w:i/>
          <w:sz w:val="18"/>
          <w:szCs w:val="18"/>
        </w:rPr>
        <w:br/>
        <w:t xml:space="preserve">                                        z ofertą)</w:t>
      </w:r>
    </w:p>
    <w:p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5</w:t>
      </w:r>
      <w:r w:rsidRPr="00DF61AC">
        <w:rPr>
          <w:rFonts w:ascii="Arial" w:eastAsia="Times New Roman" w:hAnsi="Arial" w:cs="Arial"/>
          <w:bCs/>
          <w:sz w:val="20"/>
          <w:szCs w:val="20"/>
        </w:rPr>
        <w:tab/>
        <w:t>-     opis przedmiotu zamówienia (OPZ).</w:t>
      </w:r>
    </w:p>
    <w:p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6</w:t>
      </w:r>
      <w:r w:rsidRPr="00DF61AC">
        <w:rPr>
          <w:rFonts w:ascii="Arial" w:eastAsia="Times New Roman" w:hAnsi="Arial" w:cs="Arial"/>
          <w:bCs/>
          <w:sz w:val="20"/>
          <w:szCs w:val="20"/>
        </w:rPr>
        <w:tab/>
        <w:t xml:space="preserve">-     wzór pełnomocnictwa. </w:t>
      </w:r>
      <w:r w:rsidRPr="00DF61AC">
        <w:rPr>
          <w:rFonts w:ascii="Arial" w:eastAsia="Times New Roman" w:hAnsi="Arial" w:cs="Arial"/>
          <w:bCs/>
          <w:i/>
          <w:sz w:val="18"/>
          <w:szCs w:val="18"/>
        </w:rPr>
        <w:t xml:space="preserve"> </w:t>
      </w:r>
      <w:r w:rsidRPr="00DF61AC">
        <w:rPr>
          <w:rFonts w:ascii="Arial" w:eastAsia="Times New Roman" w:hAnsi="Arial" w:cs="Arial"/>
          <w:b/>
          <w:bCs/>
          <w:i/>
          <w:sz w:val="18"/>
          <w:szCs w:val="18"/>
        </w:rPr>
        <w:t>(jeżeli dot. złożyć wraz z ofertą)</w:t>
      </w:r>
    </w:p>
    <w:p w:rsid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7</w:t>
      </w:r>
      <w:r w:rsidRPr="00DF61AC">
        <w:rPr>
          <w:rFonts w:ascii="Arial" w:eastAsia="Times New Roman" w:hAnsi="Arial" w:cs="Arial"/>
          <w:bCs/>
          <w:sz w:val="20"/>
          <w:szCs w:val="20"/>
        </w:rPr>
        <w:tab/>
        <w:t>-     projektowane postanowie</w:t>
      </w:r>
      <w:r w:rsidR="00E11679">
        <w:rPr>
          <w:rFonts w:ascii="Arial" w:eastAsia="Times New Roman" w:hAnsi="Arial" w:cs="Arial"/>
          <w:bCs/>
          <w:sz w:val="20"/>
          <w:szCs w:val="20"/>
        </w:rPr>
        <w:t>nia umowy (PPU) z załącznikiem.</w:t>
      </w:r>
    </w:p>
    <w:p w:rsidR="00DF61AC" w:rsidRPr="00DF61AC" w:rsidRDefault="00DF61AC" w:rsidP="00DF61AC">
      <w:pPr>
        <w:numPr>
          <w:ilvl w:val="0"/>
          <w:numId w:val="30"/>
        </w:numPr>
        <w:tabs>
          <w:tab w:val="clear" w:pos="473"/>
          <w:tab w:val="left" w:pos="2127"/>
          <w:tab w:val="num" w:pos="2268"/>
        </w:tabs>
        <w:spacing w:before="120" w:after="120" w:line="240" w:lineRule="auto"/>
        <w:rPr>
          <w:rFonts w:ascii="Arial" w:eastAsia="Times New Roman" w:hAnsi="Arial" w:cs="Arial"/>
          <w:bCs/>
          <w:sz w:val="20"/>
          <w:szCs w:val="20"/>
        </w:rPr>
      </w:pPr>
      <w:r w:rsidRPr="00DF61AC">
        <w:rPr>
          <w:rFonts w:ascii="Arial" w:eastAsia="Times New Roman" w:hAnsi="Arial" w:cs="Arial"/>
          <w:bCs/>
          <w:sz w:val="20"/>
          <w:szCs w:val="20"/>
        </w:rPr>
        <w:t>Załącznik nr 8</w:t>
      </w:r>
      <w:r w:rsidRPr="00DF61AC">
        <w:rPr>
          <w:rFonts w:ascii="Arial" w:eastAsia="Times New Roman" w:hAnsi="Arial" w:cs="Arial"/>
          <w:bCs/>
          <w:sz w:val="20"/>
          <w:szCs w:val="20"/>
        </w:rPr>
        <w:tab/>
        <w:t>-     informacja o przynależności do grupy kapitałowej (</w:t>
      </w:r>
      <w:r w:rsidRPr="00DF61AC">
        <w:rPr>
          <w:rFonts w:ascii="Arial" w:eastAsia="Times New Roman" w:hAnsi="Arial" w:cs="Arial"/>
          <w:bCs/>
          <w:i/>
          <w:sz w:val="16"/>
          <w:szCs w:val="16"/>
        </w:rPr>
        <w:t xml:space="preserve">złożyć dopiero na wezwanie Zamawiającego zgodnie z art. 274 ust.  1 </w:t>
      </w:r>
      <w:proofErr w:type="spellStart"/>
      <w:r w:rsidRPr="00DF61AC">
        <w:rPr>
          <w:rFonts w:ascii="Arial" w:eastAsia="Times New Roman" w:hAnsi="Arial" w:cs="Arial"/>
          <w:bCs/>
          <w:i/>
          <w:sz w:val="16"/>
          <w:szCs w:val="16"/>
        </w:rPr>
        <w:t>Pzp</w:t>
      </w:r>
      <w:proofErr w:type="spellEnd"/>
      <w:r w:rsidRPr="00DF61AC">
        <w:rPr>
          <w:rFonts w:ascii="Arial" w:eastAsia="Times New Roman" w:hAnsi="Arial" w:cs="Arial"/>
          <w:bCs/>
          <w:i/>
          <w:sz w:val="16"/>
          <w:szCs w:val="16"/>
        </w:rPr>
        <w:t>).</w:t>
      </w:r>
    </w:p>
    <w:p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9</w:t>
      </w:r>
      <w:r w:rsidRPr="00DF61AC">
        <w:rPr>
          <w:rFonts w:ascii="Arial" w:eastAsia="Times New Roman" w:hAnsi="Arial" w:cs="Arial"/>
          <w:bCs/>
          <w:sz w:val="20"/>
          <w:szCs w:val="20"/>
        </w:rPr>
        <w:tab/>
        <w:t xml:space="preserve">-   oświadczenie składane na podstawie art. 125 ust. 5 </w:t>
      </w:r>
      <w:proofErr w:type="spellStart"/>
      <w:r w:rsidRPr="00DF61AC">
        <w:rPr>
          <w:rFonts w:ascii="Arial" w:eastAsia="Times New Roman" w:hAnsi="Arial" w:cs="Arial"/>
          <w:bCs/>
          <w:sz w:val="20"/>
          <w:szCs w:val="20"/>
        </w:rPr>
        <w:t>Pzp</w:t>
      </w:r>
      <w:proofErr w:type="spellEnd"/>
      <w:r w:rsidRPr="00DF61AC">
        <w:rPr>
          <w:rFonts w:ascii="Arial" w:eastAsia="Times New Roman" w:hAnsi="Arial" w:cs="Arial"/>
          <w:bCs/>
          <w:sz w:val="20"/>
          <w:szCs w:val="20"/>
        </w:rPr>
        <w:t>.</w:t>
      </w:r>
      <w:r w:rsidRPr="00DF61AC">
        <w:rPr>
          <w:rFonts w:ascii="Arial" w:eastAsia="Times New Roman" w:hAnsi="Arial" w:cs="Arial"/>
          <w:bCs/>
          <w:sz w:val="18"/>
          <w:szCs w:val="18"/>
        </w:rPr>
        <w:t xml:space="preserve"> </w:t>
      </w:r>
      <w:r w:rsidRPr="00DF61AC">
        <w:rPr>
          <w:rFonts w:ascii="Arial" w:hAnsi="Arial" w:cs="Arial"/>
          <w:b/>
          <w:sz w:val="18"/>
          <w:szCs w:val="18"/>
        </w:rPr>
        <w:t>(jeżeli dot. złożyć wraz</w:t>
      </w:r>
      <w:r w:rsidRPr="00DF61AC">
        <w:rPr>
          <w:rFonts w:ascii="Arial" w:hAnsi="Arial" w:cs="Arial"/>
          <w:b/>
          <w:sz w:val="18"/>
          <w:szCs w:val="18"/>
        </w:rPr>
        <w:br/>
        <w:t xml:space="preserve">                                      z ofertą)</w:t>
      </w:r>
    </w:p>
    <w:p w:rsidR="00DF61AC" w:rsidRPr="00DF61AC" w:rsidRDefault="00DF61AC" w:rsidP="00DF61AC">
      <w:pPr>
        <w:numPr>
          <w:ilvl w:val="0"/>
          <w:numId w:val="30"/>
        </w:numPr>
        <w:spacing w:after="0" w:line="240" w:lineRule="auto"/>
        <w:contextualSpacing/>
        <w:rPr>
          <w:rFonts w:ascii="Arial" w:hAnsi="Arial" w:cs="Arial"/>
          <w:sz w:val="20"/>
          <w:szCs w:val="20"/>
        </w:rPr>
      </w:pPr>
      <w:r w:rsidRPr="00DF61AC">
        <w:rPr>
          <w:rFonts w:ascii="Arial" w:eastAsia="Times New Roman" w:hAnsi="Arial" w:cs="Arial"/>
          <w:bCs/>
          <w:sz w:val="20"/>
          <w:szCs w:val="20"/>
        </w:rPr>
        <w:t>Załącznik nr 10</w:t>
      </w:r>
      <w:r w:rsidRPr="00DF61AC">
        <w:rPr>
          <w:rFonts w:ascii="Arial" w:eastAsia="Times New Roman" w:hAnsi="Arial" w:cs="Arial"/>
          <w:bCs/>
          <w:sz w:val="20"/>
          <w:szCs w:val="20"/>
        </w:rPr>
        <w:tab/>
        <w:t>-</w:t>
      </w:r>
      <w:r w:rsidRPr="00DF61AC">
        <w:rPr>
          <w:rFonts w:cs="Arial"/>
          <w:bCs/>
          <w:sz w:val="20"/>
          <w:szCs w:val="20"/>
        </w:rPr>
        <w:t xml:space="preserve">   </w:t>
      </w:r>
      <w:r w:rsidRPr="00DF61AC">
        <w:rPr>
          <w:rFonts w:ascii="Arial" w:hAnsi="Arial" w:cs="Arial"/>
          <w:sz w:val="20"/>
          <w:szCs w:val="20"/>
        </w:rPr>
        <w:t xml:space="preserve">oświadczenie składane na podstawie art. 117 ust. 4 </w:t>
      </w:r>
      <w:proofErr w:type="spellStart"/>
      <w:r w:rsidRPr="00DF61AC">
        <w:rPr>
          <w:rFonts w:ascii="Arial" w:hAnsi="Arial" w:cs="Arial"/>
          <w:sz w:val="20"/>
          <w:szCs w:val="20"/>
        </w:rPr>
        <w:t>Pzp</w:t>
      </w:r>
      <w:proofErr w:type="spellEnd"/>
      <w:r w:rsidRPr="00DF61AC">
        <w:rPr>
          <w:rFonts w:ascii="Arial" w:hAnsi="Arial" w:cs="Arial"/>
          <w:sz w:val="20"/>
          <w:szCs w:val="20"/>
        </w:rPr>
        <w:t xml:space="preserve"> </w:t>
      </w:r>
      <w:r w:rsidRPr="00DF61AC">
        <w:rPr>
          <w:rFonts w:ascii="Arial" w:hAnsi="Arial" w:cs="Arial"/>
          <w:b/>
          <w:sz w:val="20"/>
          <w:szCs w:val="20"/>
        </w:rPr>
        <w:t>(</w:t>
      </w:r>
      <w:r w:rsidRPr="00DF61AC">
        <w:rPr>
          <w:rFonts w:ascii="Arial" w:eastAsia="Times New Roman" w:hAnsi="Arial" w:cs="Arial"/>
          <w:b/>
          <w:bCs/>
          <w:i/>
          <w:sz w:val="18"/>
          <w:szCs w:val="18"/>
        </w:rPr>
        <w:t>jeżeli dot. złożyć wraz</w:t>
      </w:r>
      <w:r w:rsidRPr="00DF61AC">
        <w:rPr>
          <w:rFonts w:ascii="Arial" w:eastAsia="Times New Roman" w:hAnsi="Arial" w:cs="Arial"/>
          <w:b/>
          <w:bCs/>
          <w:i/>
          <w:sz w:val="18"/>
          <w:szCs w:val="18"/>
        </w:rPr>
        <w:br/>
        <w:t xml:space="preserve">                                     z ofertą)</w:t>
      </w:r>
    </w:p>
    <w:p w:rsidR="00DF61AC" w:rsidRPr="00DF61AC" w:rsidRDefault="00DF61AC" w:rsidP="00DF61AC">
      <w:pPr>
        <w:spacing w:before="120" w:after="120"/>
        <w:ind w:left="284"/>
        <w:rPr>
          <w:rFonts w:ascii="Arial" w:eastAsia="Times New Roman" w:hAnsi="Arial" w:cs="Arial"/>
          <w:bCs/>
          <w:sz w:val="20"/>
          <w:szCs w:val="20"/>
          <w:u w:val="single"/>
        </w:rPr>
      </w:pPr>
      <w:r w:rsidRPr="00E11679">
        <w:rPr>
          <w:rFonts w:ascii="Arial" w:eastAsia="Times New Roman" w:hAnsi="Arial" w:cs="Arial"/>
          <w:bCs/>
          <w:sz w:val="20"/>
          <w:szCs w:val="20"/>
          <w:u w:val="single"/>
        </w:rPr>
        <w:t xml:space="preserve">oraz </w:t>
      </w:r>
      <w:r w:rsidR="00105AC1" w:rsidRPr="00E11679">
        <w:rPr>
          <w:rFonts w:ascii="Arial" w:eastAsia="Times New Roman" w:hAnsi="Arial" w:cs="Arial"/>
          <w:bCs/>
          <w:sz w:val="20"/>
          <w:szCs w:val="20"/>
          <w:u w:val="single"/>
        </w:rPr>
        <w:t xml:space="preserve">wyciąg z </w:t>
      </w:r>
      <w:r w:rsidRPr="00E11679">
        <w:rPr>
          <w:rFonts w:ascii="Arial" w:eastAsia="Times New Roman" w:hAnsi="Arial" w:cs="Arial"/>
          <w:bCs/>
          <w:sz w:val="20"/>
          <w:szCs w:val="20"/>
          <w:u w:val="single"/>
        </w:rPr>
        <w:t>dokumentacj</w:t>
      </w:r>
      <w:r w:rsidR="00105AC1" w:rsidRPr="00E11679">
        <w:rPr>
          <w:rFonts w:ascii="Arial" w:eastAsia="Times New Roman" w:hAnsi="Arial" w:cs="Arial"/>
          <w:bCs/>
          <w:sz w:val="20"/>
          <w:szCs w:val="20"/>
          <w:u w:val="single"/>
        </w:rPr>
        <w:t>i</w:t>
      </w:r>
      <w:r w:rsidRPr="00E11679">
        <w:rPr>
          <w:rFonts w:ascii="Arial" w:eastAsia="Times New Roman" w:hAnsi="Arial" w:cs="Arial"/>
          <w:bCs/>
          <w:sz w:val="20"/>
          <w:szCs w:val="20"/>
          <w:u w:val="single"/>
        </w:rPr>
        <w:t xml:space="preserve"> </w:t>
      </w:r>
      <w:r w:rsidR="00105AC1" w:rsidRPr="00E11679">
        <w:rPr>
          <w:rFonts w:ascii="Arial" w:eastAsia="Times New Roman" w:hAnsi="Arial" w:cs="Arial"/>
          <w:bCs/>
          <w:sz w:val="20"/>
          <w:szCs w:val="20"/>
          <w:u w:val="single"/>
        </w:rPr>
        <w:t>„Aranżacji wnętrz przedszkola w Zblewie</w:t>
      </w:r>
      <w:r w:rsidR="00E11679">
        <w:rPr>
          <w:rFonts w:ascii="Arial" w:eastAsia="Times New Roman" w:hAnsi="Arial" w:cs="Arial"/>
          <w:bCs/>
          <w:sz w:val="20"/>
          <w:szCs w:val="20"/>
          <w:u w:val="single"/>
        </w:rPr>
        <w:t xml:space="preserve"> - rysunki</w:t>
      </w:r>
    </w:p>
    <w:p w:rsidR="004952D8" w:rsidRPr="004952D8" w:rsidRDefault="004952D8" w:rsidP="004952D8">
      <w:pPr>
        <w:rPr>
          <w:rFonts w:ascii="Arial" w:hAnsi="Arial" w:cs="Arial"/>
          <w:sz w:val="20"/>
          <w:szCs w:val="20"/>
        </w:rPr>
      </w:pPr>
    </w:p>
    <w:p w:rsidR="002362A5" w:rsidRPr="004952D8" w:rsidRDefault="002362A5" w:rsidP="004952D8">
      <w:pPr>
        <w:rPr>
          <w:rFonts w:ascii="Arial" w:hAnsi="Arial" w:cs="Arial"/>
          <w:sz w:val="20"/>
          <w:szCs w:val="20"/>
        </w:rPr>
      </w:pPr>
    </w:p>
    <w:sectPr w:rsidR="002362A5" w:rsidRPr="004952D8" w:rsidSect="006D7020">
      <w:headerReference w:type="default" r:id="rId13"/>
      <w:footerReference w:type="default" r:id="rId14"/>
      <w:headerReference w:type="first" r:id="rId15"/>
      <w:footerReference w:type="first" r:id="rId16"/>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0B3" w:rsidRDefault="00CC60B3" w:rsidP="0028607D">
      <w:pPr>
        <w:spacing w:after="0" w:line="240" w:lineRule="auto"/>
      </w:pPr>
      <w:r>
        <w:separator/>
      </w:r>
    </w:p>
  </w:endnote>
  <w:endnote w:type="continuationSeparator" w:id="0">
    <w:p w:rsidR="00CC60B3" w:rsidRDefault="00CC60B3"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873520"/>
      <w:docPartObj>
        <w:docPartGallery w:val="Page Numbers (Bottom of Page)"/>
        <w:docPartUnique/>
      </w:docPartObj>
    </w:sdtPr>
    <w:sdtEndPr>
      <w:rPr>
        <w:rFonts w:ascii="Arial" w:hAnsi="Arial" w:cs="Arial"/>
        <w:sz w:val="20"/>
        <w:szCs w:val="20"/>
      </w:rPr>
    </w:sdtEndPr>
    <w:sdtContent>
      <w:p w:rsidR="000B7A86" w:rsidRPr="00F25E3F" w:rsidRDefault="000B7A86">
        <w:pPr>
          <w:pStyle w:val="Stopka"/>
          <w:jc w:val="right"/>
          <w:rPr>
            <w:rFonts w:ascii="Arial" w:hAnsi="Arial" w:cs="Arial"/>
            <w:sz w:val="20"/>
            <w:szCs w:val="20"/>
          </w:rPr>
        </w:pPr>
        <w:r w:rsidRPr="00F25E3F">
          <w:rPr>
            <w:rFonts w:ascii="Arial" w:hAnsi="Arial" w:cs="Arial"/>
            <w:sz w:val="20"/>
            <w:szCs w:val="20"/>
          </w:rPr>
          <w:fldChar w:fldCharType="begin"/>
        </w:r>
        <w:r w:rsidRPr="00F25E3F">
          <w:rPr>
            <w:rFonts w:ascii="Arial" w:hAnsi="Arial" w:cs="Arial"/>
            <w:sz w:val="20"/>
            <w:szCs w:val="20"/>
          </w:rPr>
          <w:instrText>PAGE   \* MERGEFORMAT</w:instrText>
        </w:r>
        <w:r w:rsidRPr="00F25E3F">
          <w:rPr>
            <w:rFonts w:ascii="Arial" w:hAnsi="Arial" w:cs="Arial"/>
            <w:sz w:val="20"/>
            <w:szCs w:val="20"/>
          </w:rPr>
          <w:fldChar w:fldCharType="separate"/>
        </w:r>
        <w:r w:rsidR="00472138">
          <w:rPr>
            <w:rFonts w:ascii="Arial" w:hAnsi="Arial" w:cs="Arial"/>
            <w:noProof/>
            <w:sz w:val="20"/>
            <w:szCs w:val="20"/>
          </w:rPr>
          <w:t>15</w:t>
        </w:r>
        <w:r w:rsidRPr="00F25E3F">
          <w:rPr>
            <w:rFonts w:ascii="Arial" w:hAnsi="Arial" w:cs="Arial"/>
            <w:sz w:val="20"/>
            <w:szCs w:val="20"/>
          </w:rPr>
          <w:fldChar w:fldCharType="end"/>
        </w:r>
      </w:p>
    </w:sdtContent>
  </w:sdt>
  <w:p w:rsidR="000B7A86" w:rsidRDefault="000B7A8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A86" w:rsidRDefault="000B7A86">
    <w:pPr>
      <w:pStyle w:val="Stopka"/>
    </w:pPr>
    <w:r>
      <w:rPr>
        <w:noProof/>
        <w:lang w:eastAsia="pl-PL"/>
      </w:rPr>
      <w:drawing>
        <wp:inline distT="0" distB="0" distL="0" distR="0" wp14:anchorId="26E27D8B" wp14:editId="59F70EF1">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0B3" w:rsidRDefault="00CC60B3" w:rsidP="0028607D">
      <w:pPr>
        <w:spacing w:after="0" w:line="240" w:lineRule="auto"/>
      </w:pPr>
      <w:r>
        <w:separator/>
      </w:r>
    </w:p>
  </w:footnote>
  <w:footnote w:type="continuationSeparator" w:id="0">
    <w:p w:rsidR="00CC60B3" w:rsidRDefault="00CC60B3" w:rsidP="0028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A86" w:rsidRDefault="000B7A86">
    <w:pPr>
      <w:pStyle w:val="Nagwek"/>
    </w:pPr>
    <w:r>
      <w:rPr>
        <w:noProof/>
        <w:lang w:eastAsia="pl-PL"/>
      </w:rPr>
      <w:drawing>
        <wp:inline distT="0" distB="0" distL="0" distR="0" wp14:anchorId="02DEF459" wp14:editId="3E50BBD2">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0B7A86" w:rsidRDefault="000B7A8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A86" w:rsidRDefault="000B7A86">
    <w:pPr>
      <w:pStyle w:val="Nagwek"/>
    </w:pPr>
    <w:r>
      <w:rPr>
        <w:noProof/>
        <w:lang w:eastAsia="pl-PL"/>
      </w:rPr>
      <w:drawing>
        <wp:inline distT="0" distB="0" distL="0" distR="0" wp14:anchorId="103CDBFF" wp14:editId="09D06E8D">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00000028"/>
    <w:name w:val="WW8Num74"/>
    <w:lvl w:ilvl="0">
      <w:start w:val="1"/>
      <w:numFmt w:val="decimal"/>
      <w:lvlText w:val="%1."/>
      <w:lvlJc w:val="left"/>
      <w:pPr>
        <w:tabs>
          <w:tab w:val="num" w:pos="2520"/>
        </w:tabs>
        <w:ind w:left="2520" w:hanging="360"/>
      </w:pPr>
      <w:rPr>
        <w:rFonts w:hint="default"/>
      </w:rPr>
    </w:lvl>
    <w:lvl w:ilvl="1">
      <w:start w:val="1"/>
      <w:numFmt w:val="decimal"/>
      <w:lvlText w:val="%2)"/>
      <w:lvlJc w:val="left"/>
      <w:pPr>
        <w:tabs>
          <w:tab w:val="num" w:pos="1080"/>
        </w:tabs>
        <w:ind w:left="108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6B47DC"/>
    <w:multiLevelType w:val="hybridMultilevel"/>
    <w:tmpl w:val="1CBEFA1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5460EF2"/>
    <w:multiLevelType w:val="hybridMultilevel"/>
    <w:tmpl w:val="3AAC53A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6E07E35"/>
    <w:multiLevelType w:val="hybridMultilevel"/>
    <w:tmpl w:val="A55C5F5E"/>
    <w:lvl w:ilvl="0" w:tplc="C7045F9E">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4063EC"/>
    <w:multiLevelType w:val="multilevel"/>
    <w:tmpl w:val="FCA4A864"/>
    <w:name w:val="Nasza2"/>
    <w:lvl w:ilvl="0">
      <w:start w:val="1"/>
      <w:numFmt w:val="upperRoman"/>
      <w:suff w:val="nothing"/>
      <w:lvlText w:val="%1."/>
      <w:lvlJc w:val="left"/>
      <w:pPr>
        <w:ind w:left="227" w:hanging="227"/>
      </w:pPr>
      <w:rPr>
        <w:rFonts w:ascii="Arial" w:hAnsi="Arial" w:hint="default"/>
      </w:rPr>
    </w:lvl>
    <w:lvl w:ilvl="1">
      <w:start w:val="1"/>
      <w:numFmt w:val="ordinal"/>
      <w:lvlText w:val="%2"/>
      <w:lvlJc w:val="left"/>
      <w:pPr>
        <w:ind w:left="454" w:hanging="227"/>
      </w:pPr>
      <w:rPr>
        <w:rFonts w:hint="default"/>
        <w:b/>
        <w:bCs/>
        <w:sz w:val="20"/>
        <w:szCs w:val="20"/>
      </w:rPr>
    </w:lvl>
    <w:lvl w:ilvl="2">
      <w:start w:val="1"/>
      <w:numFmt w:val="decimal"/>
      <w:suff w:val="space"/>
      <w:lvlText w:val="%3)"/>
      <w:lvlJc w:val="left"/>
      <w:pPr>
        <w:ind w:left="680" w:hanging="226"/>
      </w:pPr>
      <w:rPr>
        <w:rFonts w:hint="default"/>
        <w:b/>
        <w:bCs/>
      </w:rPr>
    </w:lvl>
    <w:lvl w:ilvl="3">
      <w:start w:val="1"/>
      <w:numFmt w:val="decimal"/>
      <w:lvlText w:val="%4)"/>
      <w:lvlJc w:val="left"/>
      <w:pPr>
        <w:ind w:left="907" w:hanging="227"/>
      </w:pPr>
      <w:rPr>
        <w:rFonts w:hint="default"/>
        <w:b/>
        <w:bCs/>
      </w:rPr>
    </w:lvl>
    <w:lvl w:ilvl="4">
      <w:start w:val="1"/>
      <w:numFmt w:val="none"/>
      <w:suff w:val="space"/>
      <w:lvlText w:val="-"/>
      <w:lvlJc w:val="left"/>
      <w:pPr>
        <w:ind w:left="1247" w:hanging="113"/>
      </w:pPr>
      <w:rPr>
        <w:rFonts w:hint="default"/>
        <w:b w:val="0"/>
        <w:bCs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08B95546"/>
    <w:multiLevelType w:val="hybridMultilevel"/>
    <w:tmpl w:val="26226DFA"/>
    <w:lvl w:ilvl="0" w:tplc="AB406A1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923430B"/>
    <w:multiLevelType w:val="hybridMultilevel"/>
    <w:tmpl w:val="2340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63169D"/>
    <w:multiLevelType w:val="hybridMultilevel"/>
    <w:tmpl w:val="869CA0B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6330C5"/>
    <w:multiLevelType w:val="multilevel"/>
    <w:tmpl w:val="6276A170"/>
    <w:lvl w:ilvl="0">
      <w:start w:val="1"/>
      <w:numFmt w:val="upperRoman"/>
      <w:suff w:val="space"/>
      <w:lvlText w:val="%1."/>
      <w:lvlJc w:val="left"/>
      <w:pPr>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0">
    <w:nsid w:val="0FFC6AAD"/>
    <w:multiLevelType w:val="multilevel"/>
    <w:tmpl w:val="8FF66A90"/>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lowerLetter"/>
      <w:lvlText w:val="%4)"/>
      <w:lvlJc w:val="left"/>
      <w:pPr>
        <w:ind w:left="1728" w:hanging="648"/>
      </w:pPr>
      <w:rPr>
        <w:rFonts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ADC25FB"/>
    <w:multiLevelType w:val="multilevel"/>
    <w:tmpl w:val="809A2CFA"/>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3)"/>
      <w:lvlJc w:val="left"/>
      <w:pPr>
        <w:ind w:left="1224" w:hanging="504"/>
      </w:pPr>
      <w:rPr>
        <w:rFonts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F1A6627"/>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4C84850"/>
    <w:multiLevelType w:val="hybridMultilevel"/>
    <w:tmpl w:val="12BAA7D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7563585"/>
    <w:multiLevelType w:val="hybridMultilevel"/>
    <w:tmpl w:val="FEE40F38"/>
    <w:lvl w:ilvl="0" w:tplc="E91A39F8">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18">
    <w:nsid w:val="286A3389"/>
    <w:multiLevelType w:val="hybridMultilevel"/>
    <w:tmpl w:val="9EE08404"/>
    <w:lvl w:ilvl="0" w:tplc="2E76DE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310E5F"/>
    <w:multiLevelType w:val="multilevel"/>
    <w:tmpl w:val="3F2CE8E8"/>
    <w:lvl w:ilvl="0">
      <w:start w:val="7"/>
      <w:numFmt w:val="decimal"/>
      <w:lvlText w:val="%1."/>
      <w:lvlJc w:val="left"/>
      <w:pPr>
        <w:ind w:left="357" w:hanging="357"/>
      </w:pPr>
      <w:rPr>
        <w:rFonts w:ascii="Arial" w:hAnsi="Arial" w:cs="Arial" w:hint="default"/>
        <w:b/>
        <w:sz w:val="20"/>
        <w:szCs w:val="20"/>
      </w:rPr>
    </w:lvl>
    <w:lvl w:ilvl="1">
      <w:start w:val="4"/>
      <w:numFmt w:val="decimal"/>
      <w:lvlText w:val="%2)"/>
      <w:lvlJc w:val="left"/>
      <w:pPr>
        <w:ind w:left="1049" w:hanging="623"/>
      </w:pPr>
      <w:rPr>
        <w:rFonts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17C2CE6"/>
    <w:multiLevelType w:val="multilevel"/>
    <w:tmpl w:val="6C86EE52"/>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bCs/>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2">
    <w:nsid w:val="328B4E95"/>
    <w:multiLevelType w:val="multilevel"/>
    <w:tmpl w:val="F44C9542"/>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3)"/>
      <w:lvlJc w:val="left"/>
      <w:pPr>
        <w:ind w:left="1224" w:hanging="504"/>
      </w:pPr>
      <w:rPr>
        <w:rFonts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7976087"/>
    <w:multiLevelType w:val="hybridMultilevel"/>
    <w:tmpl w:val="8676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B016549"/>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BF431D"/>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070544F"/>
    <w:multiLevelType w:val="hybridMultilevel"/>
    <w:tmpl w:val="DDAE130C"/>
    <w:lvl w:ilvl="0" w:tplc="C76295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1AF09D4"/>
    <w:multiLevelType w:val="hybridMultilevel"/>
    <w:tmpl w:val="00B45226"/>
    <w:lvl w:ilvl="0" w:tplc="CEF8883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43852D2"/>
    <w:multiLevelType w:val="hybridMultilevel"/>
    <w:tmpl w:val="8F3C9730"/>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56F67AA"/>
    <w:multiLevelType w:val="hybridMultilevel"/>
    <w:tmpl w:val="2D82185E"/>
    <w:lvl w:ilvl="0" w:tplc="0415000F">
      <w:start w:val="1"/>
      <w:numFmt w:val="decimal"/>
      <w:lvlText w:val="%1."/>
      <w:lvlJc w:val="left"/>
      <w:pPr>
        <w:tabs>
          <w:tab w:val="num" w:pos="1004"/>
        </w:tabs>
        <w:ind w:left="1004" w:hanging="360"/>
      </w:pPr>
    </w:lvl>
    <w:lvl w:ilvl="1" w:tplc="1038909E">
      <w:start w:val="1"/>
      <w:numFmt w:val="decimal"/>
      <w:lvlText w:val="%2)"/>
      <w:lvlJc w:val="left"/>
      <w:pPr>
        <w:tabs>
          <w:tab w:val="num" w:pos="1724"/>
        </w:tabs>
        <w:ind w:left="1724" w:hanging="360"/>
      </w:pPr>
      <w:rPr>
        <w:rFonts w:hint="default"/>
      </w:rPr>
    </w:lvl>
    <w:lvl w:ilvl="2" w:tplc="40ECF152">
      <w:start w:val="1"/>
      <w:numFmt w:val="decimal"/>
      <w:lvlText w:val="%3."/>
      <w:lvlJc w:val="left"/>
      <w:pPr>
        <w:tabs>
          <w:tab w:val="num" w:pos="2624"/>
        </w:tabs>
        <w:ind w:left="2624" w:hanging="360"/>
      </w:pPr>
      <w:rPr>
        <w:rFonts w:hint="default"/>
      </w:r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0">
    <w:nsid w:val="4B886580"/>
    <w:multiLevelType w:val="hybridMultilevel"/>
    <w:tmpl w:val="EDFA3AC2"/>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1C547E2"/>
    <w:multiLevelType w:val="hybridMultilevel"/>
    <w:tmpl w:val="C602AC8E"/>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47D19A2"/>
    <w:multiLevelType w:val="hybridMultilevel"/>
    <w:tmpl w:val="2AB27CEC"/>
    <w:lvl w:ilvl="0" w:tplc="E33AC5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0E2F13"/>
    <w:multiLevelType w:val="hybridMultilevel"/>
    <w:tmpl w:val="9E10661E"/>
    <w:name w:val="WW8Num6042223"/>
    <w:lvl w:ilvl="0" w:tplc="DC3A4FF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325DF9"/>
    <w:multiLevelType w:val="hybridMultilevel"/>
    <w:tmpl w:val="A1ACC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8AA7E16"/>
    <w:multiLevelType w:val="hybridMultilevel"/>
    <w:tmpl w:val="DDDA9F50"/>
    <w:lvl w:ilvl="0" w:tplc="4106E70A">
      <w:start w:val="1"/>
      <w:numFmt w:val="decimal"/>
      <w:lvlText w:val="%1)"/>
      <w:lvlJc w:val="left"/>
      <w:pPr>
        <w:ind w:left="502" w:hanging="360"/>
      </w:pPr>
      <w:rPr>
        <w:rFonts w:ascii="Calibri" w:hAnsi="Calibri" w:cs="Calibri" w:hint="default"/>
        <w:b w:val="0"/>
        <w:strike w:val="0"/>
        <w:color w:val="auto"/>
        <w:sz w:val="22"/>
        <w:szCs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nsid w:val="6904790C"/>
    <w:multiLevelType w:val="multilevel"/>
    <w:tmpl w:val="3F6682A0"/>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lowerLetter"/>
      <w:lvlText w:val="%3)"/>
      <w:lvlJc w:val="left"/>
      <w:pPr>
        <w:ind w:left="1224" w:hanging="504"/>
      </w:pPr>
      <w:rPr>
        <w:rFonts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C1831B7"/>
    <w:multiLevelType w:val="multilevel"/>
    <w:tmpl w:val="DF7045D6"/>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lowerLetter"/>
      <w:lvlText w:val="%4)"/>
      <w:lvlJc w:val="left"/>
      <w:pPr>
        <w:ind w:left="1728" w:hanging="648"/>
      </w:pPr>
      <w:rPr>
        <w:rFonts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3606B1A"/>
    <w:multiLevelType w:val="multilevel"/>
    <w:tmpl w:val="8B70DF16"/>
    <w:lvl w:ilvl="0">
      <w:start w:val="6"/>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44E18E1"/>
    <w:multiLevelType w:val="multilevel"/>
    <w:tmpl w:val="DA428FF6"/>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2"/>
      <w:numFmt w:val="decimal"/>
      <w:lvlText w:val="%3)"/>
      <w:lvlJc w:val="left"/>
      <w:pPr>
        <w:ind w:left="1224" w:hanging="504"/>
      </w:pPr>
      <w:rPr>
        <w:rFonts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8C27353"/>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B7A45D1"/>
    <w:multiLevelType w:val="multilevel"/>
    <w:tmpl w:val="DB1673CC"/>
    <w:name w:val="WW8Num902"/>
    <w:lvl w:ilvl="0">
      <w:start w:val="4"/>
      <w:numFmt w:val="decimal"/>
      <w:lvlText w:val="%1."/>
      <w:lvlJc w:val="left"/>
      <w:pPr>
        <w:tabs>
          <w:tab w:val="num" w:pos="709"/>
        </w:tabs>
        <w:ind w:left="720" w:hanging="360"/>
      </w:pPr>
      <w:rPr>
        <w:rFonts w:ascii="Times New Roman" w:hAnsi="Times New Roman" w:cs="Times New Roman" w:hint="default"/>
        <w:b w:val="0"/>
        <w:strike w:val="0"/>
        <w:color w:val="auto"/>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30"/>
  </w:num>
  <w:num w:numId="2">
    <w:abstractNumId w:val="40"/>
  </w:num>
  <w:num w:numId="3">
    <w:abstractNumId w:val="32"/>
  </w:num>
  <w:num w:numId="4">
    <w:abstractNumId w:val="24"/>
  </w:num>
  <w:num w:numId="5">
    <w:abstractNumId w:val="28"/>
  </w:num>
  <w:num w:numId="6">
    <w:abstractNumId w:val="31"/>
  </w:num>
  <w:num w:numId="7">
    <w:abstractNumId w:val="23"/>
  </w:num>
  <w:num w:numId="8">
    <w:abstractNumId w:val="14"/>
  </w:num>
  <w:num w:numId="9">
    <w:abstractNumId w:val="7"/>
  </w:num>
  <w:num w:numId="10">
    <w:abstractNumId w:val="18"/>
  </w:num>
  <w:num w:numId="11">
    <w:abstractNumId w:val="25"/>
  </w:num>
  <w:num w:numId="12">
    <w:abstractNumId w:val="12"/>
  </w:num>
  <w:num w:numId="13">
    <w:abstractNumId w:val="9"/>
  </w:num>
  <w:num w:numId="14">
    <w:abstractNumId w:val="3"/>
  </w:num>
  <w:num w:numId="15">
    <w:abstractNumId w:val="27"/>
  </w:num>
  <w:num w:numId="16">
    <w:abstractNumId w:val="34"/>
  </w:num>
  <w:num w:numId="17">
    <w:abstractNumId w:val="4"/>
  </w:num>
  <w:num w:numId="18">
    <w:abstractNumId w:val="11"/>
  </w:num>
  <w:num w:numId="19">
    <w:abstractNumId w:val="38"/>
  </w:num>
  <w:num w:numId="20">
    <w:abstractNumId w:val="20"/>
  </w:num>
  <w:num w:numId="21">
    <w:abstractNumId w:val="22"/>
  </w:num>
  <w:num w:numId="22">
    <w:abstractNumId w:val="6"/>
  </w:num>
  <w:num w:numId="23">
    <w:abstractNumId w:val="36"/>
  </w:num>
  <w:num w:numId="24">
    <w:abstractNumId w:val="19"/>
  </w:num>
  <w:num w:numId="25">
    <w:abstractNumId w:val="13"/>
  </w:num>
  <w:num w:numId="26">
    <w:abstractNumId w:val="37"/>
  </w:num>
  <w:num w:numId="27">
    <w:abstractNumId w:val="39"/>
  </w:num>
  <w:num w:numId="28">
    <w:abstractNumId w:val="10"/>
  </w:num>
  <w:num w:numId="29">
    <w:abstractNumId w:val="16"/>
  </w:num>
  <w:num w:numId="30">
    <w:abstractNumId w:val="21"/>
  </w:num>
  <w:num w:numId="31">
    <w:abstractNumId w:val="35"/>
  </w:num>
  <w:num w:numId="32">
    <w:abstractNumId w:val="0"/>
  </w:num>
  <w:num w:numId="3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
  </w:num>
  <w:num w:numId="37">
    <w:abstractNumId w:val="8"/>
  </w:num>
  <w:num w:numId="38">
    <w:abstractNumId w:val="1"/>
  </w:num>
  <w:num w:numId="39">
    <w:abstractNumId w:val="26"/>
  </w:num>
  <w:num w:numId="40">
    <w:abstractNumId w:val="29"/>
  </w:num>
  <w:num w:numId="41">
    <w:abstractNumId w:val="5"/>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64D4"/>
    <w:rsid w:val="00016C3B"/>
    <w:rsid w:val="00017ADB"/>
    <w:rsid w:val="0002113E"/>
    <w:rsid w:val="00023825"/>
    <w:rsid w:val="000307D6"/>
    <w:rsid w:val="000364E6"/>
    <w:rsid w:val="00051E26"/>
    <w:rsid w:val="00063C7C"/>
    <w:rsid w:val="00070FCA"/>
    <w:rsid w:val="00074AAC"/>
    <w:rsid w:val="0009155C"/>
    <w:rsid w:val="00095D95"/>
    <w:rsid w:val="000B7A86"/>
    <w:rsid w:val="000B7FDF"/>
    <w:rsid w:val="000C2ADD"/>
    <w:rsid w:val="000D28D5"/>
    <w:rsid w:val="000D5985"/>
    <w:rsid w:val="000D5DC6"/>
    <w:rsid w:val="000D7603"/>
    <w:rsid w:val="000E6ADB"/>
    <w:rsid w:val="00102F1B"/>
    <w:rsid w:val="00105AC1"/>
    <w:rsid w:val="0010663D"/>
    <w:rsid w:val="001176B2"/>
    <w:rsid w:val="001208E1"/>
    <w:rsid w:val="001301A4"/>
    <w:rsid w:val="001307C0"/>
    <w:rsid w:val="00134627"/>
    <w:rsid w:val="00150BCF"/>
    <w:rsid w:val="00155DA0"/>
    <w:rsid w:val="00156431"/>
    <w:rsid w:val="00176558"/>
    <w:rsid w:val="00176B1E"/>
    <w:rsid w:val="00182E7C"/>
    <w:rsid w:val="00183E0B"/>
    <w:rsid w:val="0018766C"/>
    <w:rsid w:val="001A0445"/>
    <w:rsid w:val="001A198E"/>
    <w:rsid w:val="001A34A5"/>
    <w:rsid w:val="001A5637"/>
    <w:rsid w:val="001B260E"/>
    <w:rsid w:val="001D0D9F"/>
    <w:rsid w:val="001D1527"/>
    <w:rsid w:val="001E1A73"/>
    <w:rsid w:val="00207867"/>
    <w:rsid w:val="00210269"/>
    <w:rsid w:val="00212420"/>
    <w:rsid w:val="00216DEB"/>
    <w:rsid w:val="002362A5"/>
    <w:rsid w:val="002365EC"/>
    <w:rsid w:val="00240361"/>
    <w:rsid w:val="002540BE"/>
    <w:rsid w:val="00266A2E"/>
    <w:rsid w:val="002705D9"/>
    <w:rsid w:val="002745E5"/>
    <w:rsid w:val="00281F2F"/>
    <w:rsid w:val="002835C6"/>
    <w:rsid w:val="00284807"/>
    <w:rsid w:val="00285AA7"/>
    <w:rsid w:val="00285B3E"/>
    <w:rsid w:val="0028607D"/>
    <w:rsid w:val="002B0C95"/>
    <w:rsid w:val="002B786E"/>
    <w:rsid w:val="002C016B"/>
    <w:rsid w:val="002C024E"/>
    <w:rsid w:val="002D298E"/>
    <w:rsid w:val="002D2F24"/>
    <w:rsid w:val="002D712E"/>
    <w:rsid w:val="00303951"/>
    <w:rsid w:val="00322284"/>
    <w:rsid w:val="003277BD"/>
    <w:rsid w:val="00344807"/>
    <w:rsid w:val="003473C3"/>
    <w:rsid w:val="00351C2D"/>
    <w:rsid w:val="00355DEC"/>
    <w:rsid w:val="00362499"/>
    <w:rsid w:val="00362C86"/>
    <w:rsid w:val="003646BF"/>
    <w:rsid w:val="00372900"/>
    <w:rsid w:val="00376E4D"/>
    <w:rsid w:val="00387F2C"/>
    <w:rsid w:val="00391897"/>
    <w:rsid w:val="00395FFA"/>
    <w:rsid w:val="003A097A"/>
    <w:rsid w:val="003A1FDE"/>
    <w:rsid w:val="003A3761"/>
    <w:rsid w:val="003A45FD"/>
    <w:rsid w:val="003B11F5"/>
    <w:rsid w:val="003B316E"/>
    <w:rsid w:val="003B40B6"/>
    <w:rsid w:val="003B6713"/>
    <w:rsid w:val="003B7F28"/>
    <w:rsid w:val="003C638E"/>
    <w:rsid w:val="003D71B9"/>
    <w:rsid w:val="003E363C"/>
    <w:rsid w:val="003E59F1"/>
    <w:rsid w:val="003F064C"/>
    <w:rsid w:val="003F48FB"/>
    <w:rsid w:val="003F662E"/>
    <w:rsid w:val="0040291D"/>
    <w:rsid w:val="004049D8"/>
    <w:rsid w:val="00404F6F"/>
    <w:rsid w:val="004067CE"/>
    <w:rsid w:val="00415547"/>
    <w:rsid w:val="00415AB1"/>
    <w:rsid w:val="00430134"/>
    <w:rsid w:val="004329B5"/>
    <w:rsid w:val="0043460C"/>
    <w:rsid w:val="00437C03"/>
    <w:rsid w:val="00440565"/>
    <w:rsid w:val="004656F7"/>
    <w:rsid w:val="00466833"/>
    <w:rsid w:val="00467464"/>
    <w:rsid w:val="00472116"/>
    <w:rsid w:val="00472138"/>
    <w:rsid w:val="00473792"/>
    <w:rsid w:val="0048171C"/>
    <w:rsid w:val="00485800"/>
    <w:rsid w:val="00493C0F"/>
    <w:rsid w:val="004952D8"/>
    <w:rsid w:val="004A17B6"/>
    <w:rsid w:val="004B769C"/>
    <w:rsid w:val="004C082D"/>
    <w:rsid w:val="004C0A98"/>
    <w:rsid w:val="004C3EFA"/>
    <w:rsid w:val="004D0740"/>
    <w:rsid w:val="004F52EF"/>
    <w:rsid w:val="00502238"/>
    <w:rsid w:val="005101E3"/>
    <w:rsid w:val="00536039"/>
    <w:rsid w:val="0055025F"/>
    <w:rsid w:val="00554630"/>
    <w:rsid w:val="00555987"/>
    <w:rsid w:val="00563897"/>
    <w:rsid w:val="00565529"/>
    <w:rsid w:val="00566C21"/>
    <w:rsid w:val="0057710B"/>
    <w:rsid w:val="005779F4"/>
    <w:rsid w:val="00582314"/>
    <w:rsid w:val="00583F27"/>
    <w:rsid w:val="00597BF0"/>
    <w:rsid w:val="005A10A8"/>
    <w:rsid w:val="005A1FB4"/>
    <w:rsid w:val="005A3DA1"/>
    <w:rsid w:val="005A4642"/>
    <w:rsid w:val="005B456C"/>
    <w:rsid w:val="005C0964"/>
    <w:rsid w:val="005C47F7"/>
    <w:rsid w:val="005C4DF1"/>
    <w:rsid w:val="005F0A9B"/>
    <w:rsid w:val="00604295"/>
    <w:rsid w:val="00611F2C"/>
    <w:rsid w:val="0062085F"/>
    <w:rsid w:val="00622370"/>
    <w:rsid w:val="006276EE"/>
    <w:rsid w:val="00651761"/>
    <w:rsid w:val="00653E72"/>
    <w:rsid w:val="006556C0"/>
    <w:rsid w:val="00660967"/>
    <w:rsid w:val="0066388A"/>
    <w:rsid w:val="00665EDC"/>
    <w:rsid w:val="00667A66"/>
    <w:rsid w:val="00672E2C"/>
    <w:rsid w:val="0068695D"/>
    <w:rsid w:val="0069390A"/>
    <w:rsid w:val="0069737A"/>
    <w:rsid w:val="006A10FE"/>
    <w:rsid w:val="006A7D17"/>
    <w:rsid w:val="006B3773"/>
    <w:rsid w:val="006C0A11"/>
    <w:rsid w:val="006C7F4B"/>
    <w:rsid w:val="006D59A7"/>
    <w:rsid w:val="006D7020"/>
    <w:rsid w:val="006E4E74"/>
    <w:rsid w:val="006E733F"/>
    <w:rsid w:val="006E7EF7"/>
    <w:rsid w:val="007109C9"/>
    <w:rsid w:val="00713969"/>
    <w:rsid w:val="007257D3"/>
    <w:rsid w:val="00743232"/>
    <w:rsid w:val="00756322"/>
    <w:rsid w:val="007646FC"/>
    <w:rsid w:val="00771ED5"/>
    <w:rsid w:val="007824A6"/>
    <w:rsid w:val="00786A15"/>
    <w:rsid w:val="007969C4"/>
    <w:rsid w:val="00796E60"/>
    <w:rsid w:val="007B0C8F"/>
    <w:rsid w:val="007B4B87"/>
    <w:rsid w:val="007C2A51"/>
    <w:rsid w:val="007D1B10"/>
    <w:rsid w:val="007D670E"/>
    <w:rsid w:val="007E11BA"/>
    <w:rsid w:val="007E384E"/>
    <w:rsid w:val="007E694D"/>
    <w:rsid w:val="007E765D"/>
    <w:rsid w:val="007F399E"/>
    <w:rsid w:val="00804ADE"/>
    <w:rsid w:val="00813476"/>
    <w:rsid w:val="00814128"/>
    <w:rsid w:val="00815328"/>
    <w:rsid w:val="00826823"/>
    <w:rsid w:val="00830657"/>
    <w:rsid w:val="00837104"/>
    <w:rsid w:val="00856058"/>
    <w:rsid w:val="008579B9"/>
    <w:rsid w:val="00873F09"/>
    <w:rsid w:val="00875ADF"/>
    <w:rsid w:val="00876180"/>
    <w:rsid w:val="00876652"/>
    <w:rsid w:val="00891E1F"/>
    <w:rsid w:val="00895893"/>
    <w:rsid w:val="008A3786"/>
    <w:rsid w:val="008A3FB6"/>
    <w:rsid w:val="008A7888"/>
    <w:rsid w:val="008B3BAA"/>
    <w:rsid w:val="008B5288"/>
    <w:rsid w:val="008C24FA"/>
    <w:rsid w:val="008C4808"/>
    <w:rsid w:val="008C6370"/>
    <w:rsid w:val="008E6B4A"/>
    <w:rsid w:val="008F12FF"/>
    <w:rsid w:val="008F6090"/>
    <w:rsid w:val="0090140A"/>
    <w:rsid w:val="00901EF9"/>
    <w:rsid w:val="00902653"/>
    <w:rsid w:val="00902719"/>
    <w:rsid w:val="00903DE6"/>
    <w:rsid w:val="009057B0"/>
    <w:rsid w:val="009125B2"/>
    <w:rsid w:val="00915828"/>
    <w:rsid w:val="0092122C"/>
    <w:rsid w:val="00921273"/>
    <w:rsid w:val="00924FCF"/>
    <w:rsid w:val="00925379"/>
    <w:rsid w:val="00945E36"/>
    <w:rsid w:val="00946B39"/>
    <w:rsid w:val="0095236D"/>
    <w:rsid w:val="00970AA0"/>
    <w:rsid w:val="00993B4F"/>
    <w:rsid w:val="009954FA"/>
    <w:rsid w:val="00996AF0"/>
    <w:rsid w:val="009A4DD4"/>
    <w:rsid w:val="009A7D16"/>
    <w:rsid w:val="009B4BB9"/>
    <w:rsid w:val="009C2D1E"/>
    <w:rsid w:val="009C5A5D"/>
    <w:rsid w:val="009D28A4"/>
    <w:rsid w:val="009D5585"/>
    <w:rsid w:val="009D7034"/>
    <w:rsid w:val="009D7A73"/>
    <w:rsid w:val="009E3655"/>
    <w:rsid w:val="009F1A39"/>
    <w:rsid w:val="009F356C"/>
    <w:rsid w:val="00A004C7"/>
    <w:rsid w:val="00A11A1C"/>
    <w:rsid w:val="00A13878"/>
    <w:rsid w:val="00A24181"/>
    <w:rsid w:val="00A46C5C"/>
    <w:rsid w:val="00A55BBF"/>
    <w:rsid w:val="00A56674"/>
    <w:rsid w:val="00A73FC6"/>
    <w:rsid w:val="00A846BC"/>
    <w:rsid w:val="00A938D9"/>
    <w:rsid w:val="00AA1A6B"/>
    <w:rsid w:val="00AA1EBF"/>
    <w:rsid w:val="00AB63CD"/>
    <w:rsid w:val="00AC7463"/>
    <w:rsid w:val="00AE3E02"/>
    <w:rsid w:val="00AF4AE5"/>
    <w:rsid w:val="00B04427"/>
    <w:rsid w:val="00B06AC9"/>
    <w:rsid w:val="00B129F0"/>
    <w:rsid w:val="00B12CDE"/>
    <w:rsid w:val="00B2079E"/>
    <w:rsid w:val="00B31555"/>
    <w:rsid w:val="00B40F15"/>
    <w:rsid w:val="00B41BBA"/>
    <w:rsid w:val="00B50C58"/>
    <w:rsid w:val="00B567AD"/>
    <w:rsid w:val="00B57657"/>
    <w:rsid w:val="00B74A97"/>
    <w:rsid w:val="00B761C8"/>
    <w:rsid w:val="00B763F5"/>
    <w:rsid w:val="00B764C4"/>
    <w:rsid w:val="00B81064"/>
    <w:rsid w:val="00B82966"/>
    <w:rsid w:val="00B87A5A"/>
    <w:rsid w:val="00B87E4C"/>
    <w:rsid w:val="00B92A77"/>
    <w:rsid w:val="00B93606"/>
    <w:rsid w:val="00B93DF7"/>
    <w:rsid w:val="00BA005B"/>
    <w:rsid w:val="00BB0DC6"/>
    <w:rsid w:val="00BB2391"/>
    <w:rsid w:val="00BB659E"/>
    <w:rsid w:val="00BC3B3C"/>
    <w:rsid w:val="00BC658A"/>
    <w:rsid w:val="00BC77DA"/>
    <w:rsid w:val="00BD215B"/>
    <w:rsid w:val="00BD5D55"/>
    <w:rsid w:val="00BE3417"/>
    <w:rsid w:val="00BF0F99"/>
    <w:rsid w:val="00BF44AE"/>
    <w:rsid w:val="00BF56E8"/>
    <w:rsid w:val="00C018A0"/>
    <w:rsid w:val="00C11E42"/>
    <w:rsid w:val="00C16B9B"/>
    <w:rsid w:val="00C17C15"/>
    <w:rsid w:val="00C2263D"/>
    <w:rsid w:val="00C43006"/>
    <w:rsid w:val="00C455B2"/>
    <w:rsid w:val="00C47E20"/>
    <w:rsid w:val="00C65747"/>
    <w:rsid w:val="00C7315E"/>
    <w:rsid w:val="00C76790"/>
    <w:rsid w:val="00C80546"/>
    <w:rsid w:val="00C843B8"/>
    <w:rsid w:val="00C94A7D"/>
    <w:rsid w:val="00C95837"/>
    <w:rsid w:val="00C97300"/>
    <w:rsid w:val="00CA4870"/>
    <w:rsid w:val="00CB06A6"/>
    <w:rsid w:val="00CB1FA3"/>
    <w:rsid w:val="00CB64CD"/>
    <w:rsid w:val="00CC07E7"/>
    <w:rsid w:val="00CC23FE"/>
    <w:rsid w:val="00CC60B3"/>
    <w:rsid w:val="00CD08FA"/>
    <w:rsid w:val="00CD2D44"/>
    <w:rsid w:val="00CD2E03"/>
    <w:rsid w:val="00CD4057"/>
    <w:rsid w:val="00CD43BA"/>
    <w:rsid w:val="00CD5430"/>
    <w:rsid w:val="00CD6063"/>
    <w:rsid w:val="00CD6C79"/>
    <w:rsid w:val="00CF132E"/>
    <w:rsid w:val="00CF3AB3"/>
    <w:rsid w:val="00D072ED"/>
    <w:rsid w:val="00D12D5F"/>
    <w:rsid w:val="00D361D9"/>
    <w:rsid w:val="00D4712E"/>
    <w:rsid w:val="00D47B45"/>
    <w:rsid w:val="00D51BD2"/>
    <w:rsid w:val="00D54223"/>
    <w:rsid w:val="00D653CB"/>
    <w:rsid w:val="00D82B71"/>
    <w:rsid w:val="00D845CE"/>
    <w:rsid w:val="00D93C8C"/>
    <w:rsid w:val="00D942B9"/>
    <w:rsid w:val="00D95BE2"/>
    <w:rsid w:val="00DA6F8A"/>
    <w:rsid w:val="00DB4114"/>
    <w:rsid w:val="00DB48BD"/>
    <w:rsid w:val="00DB5A19"/>
    <w:rsid w:val="00DB5BF2"/>
    <w:rsid w:val="00DC6E1D"/>
    <w:rsid w:val="00DD3487"/>
    <w:rsid w:val="00DD5303"/>
    <w:rsid w:val="00DD77B7"/>
    <w:rsid w:val="00DE515B"/>
    <w:rsid w:val="00DE5F8A"/>
    <w:rsid w:val="00DE6A40"/>
    <w:rsid w:val="00DF61AC"/>
    <w:rsid w:val="00DF6BCA"/>
    <w:rsid w:val="00E02E64"/>
    <w:rsid w:val="00E036C0"/>
    <w:rsid w:val="00E05E26"/>
    <w:rsid w:val="00E11679"/>
    <w:rsid w:val="00E307CF"/>
    <w:rsid w:val="00E31FD5"/>
    <w:rsid w:val="00E33FE0"/>
    <w:rsid w:val="00E36E50"/>
    <w:rsid w:val="00E43FFD"/>
    <w:rsid w:val="00E45844"/>
    <w:rsid w:val="00E514DB"/>
    <w:rsid w:val="00E55108"/>
    <w:rsid w:val="00E56AFB"/>
    <w:rsid w:val="00E60A3C"/>
    <w:rsid w:val="00E62EFF"/>
    <w:rsid w:val="00E64C9A"/>
    <w:rsid w:val="00E75246"/>
    <w:rsid w:val="00E80B5D"/>
    <w:rsid w:val="00E82E5D"/>
    <w:rsid w:val="00E83CA5"/>
    <w:rsid w:val="00E87C49"/>
    <w:rsid w:val="00E90F5A"/>
    <w:rsid w:val="00E91989"/>
    <w:rsid w:val="00E938FD"/>
    <w:rsid w:val="00E939E7"/>
    <w:rsid w:val="00EA3A10"/>
    <w:rsid w:val="00EA78ED"/>
    <w:rsid w:val="00EB286B"/>
    <w:rsid w:val="00EC54E4"/>
    <w:rsid w:val="00ED7457"/>
    <w:rsid w:val="00EF673B"/>
    <w:rsid w:val="00EF70A2"/>
    <w:rsid w:val="00F2360B"/>
    <w:rsid w:val="00F25E3F"/>
    <w:rsid w:val="00F330E3"/>
    <w:rsid w:val="00F3427D"/>
    <w:rsid w:val="00F4791B"/>
    <w:rsid w:val="00F75B06"/>
    <w:rsid w:val="00F76252"/>
    <w:rsid w:val="00F77DA4"/>
    <w:rsid w:val="00F974AE"/>
    <w:rsid w:val="00FA2BCE"/>
    <w:rsid w:val="00FB37F1"/>
    <w:rsid w:val="00FC2B46"/>
    <w:rsid w:val="00FC317B"/>
    <w:rsid w:val="00FD0580"/>
    <w:rsid w:val="00FD557F"/>
    <w:rsid w:val="00FE0C8A"/>
    <w:rsid w:val="00FE321C"/>
    <w:rsid w:val="00FF2109"/>
    <w:rsid w:val="00FF4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 w:type="paragraph" w:customStyle="1" w:styleId="Standard">
    <w:name w:val="Standard"/>
    <w:rsid w:val="00D12D5F"/>
    <w:pPr>
      <w:widowControl w:val="0"/>
      <w:suppressAutoHyphens/>
      <w:autoSpaceDE w:val="0"/>
      <w:spacing w:after="0" w:line="240" w:lineRule="auto"/>
    </w:pPr>
    <w:rPr>
      <w:rFonts w:ascii="Times New Roman" w:eastAsia="Times New Roman" w:hAnsi="Times New Roman" w:cs="Times New Roman"/>
      <w:sz w:val="24"/>
      <w:szCs w:val="24"/>
      <w:lang w:val="pl-PL" w:eastAsia="zh-CN" w:bidi="ar-SA"/>
    </w:rPr>
  </w:style>
  <w:style w:type="paragraph" w:styleId="Tekstpodstawowy2">
    <w:name w:val="Body Text 2"/>
    <w:basedOn w:val="Normalny"/>
    <w:link w:val="Tekstpodstawowy2Znak"/>
    <w:uiPriority w:val="99"/>
    <w:semiHidden/>
    <w:unhideWhenUsed/>
    <w:rsid w:val="00E11679"/>
    <w:pPr>
      <w:spacing w:after="120" w:line="480" w:lineRule="auto"/>
    </w:pPr>
  </w:style>
  <w:style w:type="character" w:customStyle="1" w:styleId="Tekstpodstawowy2Znak">
    <w:name w:val="Tekst podstawowy 2 Znak"/>
    <w:basedOn w:val="Domylnaczcionkaakapitu"/>
    <w:link w:val="Tekstpodstawowy2"/>
    <w:uiPriority w:val="99"/>
    <w:semiHidden/>
    <w:rsid w:val="00E11679"/>
    <w:rPr>
      <w:rFonts w:ascii="Calibri" w:eastAsia="Calibri" w:hAnsi="Calibri" w:cs="Times New Roman"/>
      <w:lang w:val="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 w:type="paragraph" w:customStyle="1" w:styleId="Standard">
    <w:name w:val="Standard"/>
    <w:rsid w:val="00D12D5F"/>
    <w:pPr>
      <w:widowControl w:val="0"/>
      <w:suppressAutoHyphens/>
      <w:autoSpaceDE w:val="0"/>
      <w:spacing w:after="0" w:line="240" w:lineRule="auto"/>
    </w:pPr>
    <w:rPr>
      <w:rFonts w:ascii="Times New Roman" w:eastAsia="Times New Roman" w:hAnsi="Times New Roman" w:cs="Times New Roman"/>
      <w:sz w:val="24"/>
      <w:szCs w:val="24"/>
      <w:lang w:val="pl-PL" w:eastAsia="zh-CN" w:bidi="ar-SA"/>
    </w:rPr>
  </w:style>
  <w:style w:type="paragraph" w:styleId="Tekstpodstawowy2">
    <w:name w:val="Body Text 2"/>
    <w:basedOn w:val="Normalny"/>
    <w:link w:val="Tekstpodstawowy2Znak"/>
    <w:uiPriority w:val="99"/>
    <w:semiHidden/>
    <w:unhideWhenUsed/>
    <w:rsid w:val="00E11679"/>
    <w:pPr>
      <w:spacing w:after="120" w:line="480" w:lineRule="auto"/>
    </w:pPr>
  </w:style>
  <w:style w:type="character" w:customStyle="1" w:styleId="Tekstpodstawowy2Znak">
    <w:name w:val="Tekst podstawowy 2 Znak"/>
    <w:basedOn w:val="Domylnaczcionkaakapitu"/>
    <w:link w:val="Tekstpodstawowy2"/>
    <w:uiPriority w:val="99"/>
    <w:semiHidden/>
    <w:rsid w:val="00E11679"/>
    <w:rPr>
      <w:rFonts w:ascii="Calibri" w:eastAsia="Calibri" w:hAnsi="Calibri" w:cs="Times New Roman"/>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1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pn/zblew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blewo"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platformazakupowa.pl/pn/zblewo" TargetMode="External"/><Relationship Id="rId4" Type="http://schemas.microsoft.com/office/2007/relationships/stylesWithEffects" Target="stylesWithEffects.xml"/><Relationship Id="rId9" Type="http://schemas.openxmlformats.org/officeDocument/2006/relationships/hyperlink" Target="https://platformazakupowa.pl/pn/zblew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5448F-DBC3-447A-B74F-A8B4D283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23</Pages>
  <Words>9420</Words>
  <Characters>56520</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29</cp:revision>
  <cp:lastPrinted>2022-08-24T08:34:00Z</cp:lastPrinted>
  <dcterms:created xsi:type="dcterms:W3CDTF">2022-05-23T14:00:00Z</dcterms:created>
  <dcterms:modified xsi:type="dcterms:W3CDTF">2022-08-24T08:36:00Z</dcterms:modified>
</cp:coreProperties>
</file>