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777777" w:rsidR="00F85880" w:rsidRPr="00C26860" w:rsidRDefault="00634C3C" w:rsidP="00803B9D">
      <w:pPr>
        <w:pStyle w:val="Heading"/>
        <w:contextualSpacing/>
        <w:rPr>
          <w:rFonts w:asciiTheme="majorHAnsi" w:hAnsiTheme="majorHAnsi" w:cstheme="majorHAnsi"/>
        </w:rPr>
      </w:pPr>
      <w:r w:rsidRPr="00C26860">
        <w:rPr>
          <w:rFonts w:asciiTheme="majorHAnsi" w:hAnsiTheme="majorHAnsi" w:cstheme="majorHAnsi"/>
        </w:rPr>
        <w:tab/>
      </w:r>
    </w:p>
    <w:p w14:paraId="285663A8" w14:textId="77777777" w:rsidR="00F85880" w:rsidRPr="00C26860" w:rsidRDefault="00634C3C" w:rsidP="00803B9D">
      <w:pPr>
        <w:pStyle w:val="Heading"/>
        <w:contextualSpacing/>
        <w:jc w:val="center"/>
        <w:rPr>
          <w:rFonts w:asciiTheme="majorHAnsi" w:hAnsiTheme="majorHAnsi" w:cstheme="majorHAnsi"/>
        </w:rPr>
      </w:pPr>
      <w:r w:rsidRPr="00C26860">
        <w:rPr>
          <w:rFonts w:asciiTheme="majorHAnsi" w:hAnsiTheme="majorHAnsi" w:cstheme="majorHAnsi"/>
          <w:b/>
          <w:bCs/>
        </w:rPr>
        <w:t>Wojewódzki Szpital Psychiatryczny</w:t>
      </w:r>
    </w:p>
    <w:p w14:paraId="1539ED8A" w14:textId="77777777" w:rsidR="00F85880" w:rsidRPr="00C26860" w:rsidRDefault="00634C3C" w:rsidP="00803B9D">
      <w:pPr>
        <w:pStyle w:val="Standard"/>
        <w:widowControl w:val="0"/>
        <w:autoSpaceDE w:val="0"/>
        <w:contextualSpacing/>
        <w:jc w:val="center"/>
        <w:rPr>
          <w:rFonts w:asciiTheme="majorHAnsi" w:hAnsiTheme="majorHAnsi" w:cstheme="majorHAnsi"/>
          <w:b/>
          <w:bCs/>
        </w:rPr>
      </w:pPr>
      <w:r w:rsidRPr="00C26860">
        <w:rPr>
          <w:rFonts w:asciiTheme="majorHAnsi" w:hAnsiTheme="majorHAnsi" w:cstheme="majorHAnsi"/>
          <w:b/>
          <w:bCs/>
        </w:rPr>
        <w:t>ul. J. Dąbrowskiego 19</w:t>
      </w:r>
    </w:p>
    <w:p w14:paraId="6A5A81E0" w14:textId="77777777" w:rsidR="00F85880" w:rsidRPr="00C26860" w:rsidRDefault="00634C3C" w:rsidP="00803B9D">
      <w:pPr>
        <w:pStyle w:val="Standard"/>
        <w:widowControl w:val="0"/>
        <w:autoSpaceDE w:val="0"/>
        <w:contextualSpacing/>
        <w:jc w:val="center"/>
        <w:rPr>
          <w:rFonts w:asciiTheme="majorHAnsi" w:hAnsiTheme="majorHAnsi" w:cstheme="majorHAnsi"/>
          <w:b/>
          <w:bCs/>
          <w:lang w:val="de-DE"/>
        </w:rPr>
      </w:pPr>
      <w:r w:rsidRPr="00C26860">
        <w:rPr>
          <w:rFonts w:asciiTheme="majorHAnsi" w:hAnsiTheme="majorHAnsi" w:cstheme="majorHAnsi"/>
          <w:b/>
          <w:bCs/>
          <w:lang w:val="de-DE"/>
        </w:rPr>
        <w:t xml:space="preserve">34-120 </w:t>
      </w:r>
      <w:proofErr w:type="spellStart"/>
      <w:r w:rsidRPr="00C26860">
        <w:rPr>
          <w:rFonts w:asciiTheme="majorHAnsi" w:hAnsiTheme="majorHAnsi" w:cstheme="majorHAnsi"/>
          <w:b/>
          <w:bCs/>
          <w:lang w:val="de-DE"/>
        </w:rPr>
        <w:t>Andrychów</w:t>
      </w:r>
      <w:proofErr w:type="spellEnd"/>
    </w:p>
    <w:p w14:paraId="2D3557CD" w14:textId="77777777" w:rsidR="00F85880" w:rsidRPr="00C26860" w:rsidRDefault="00634C3C" w:rsidP="00803B9D">
      <w:pPr>
        <w:pStyle w:val="Standard"/>
        <w:widowControl w:val="0"/>
        <w:autoSpaceDE w:val="0"/>
        <w:contextualSpacing/>
        <w:jc w:val="center"/>
        <w:rPr>
          <w:rFonts w:asciiTheme="majorHAnsi" w:hAnsiTheme="majorHAnsi" w:cstheme="majorHAnsi"/>
          <w:b/>
          <w:bCs/>
          <w:lang w:val="de-DE"/>
        </w:rPr>
      </w:pPr>
      <w:r w:rsidRPr="00C26860">
        <w:rPr>
          <w:rFonts w:asciiTheme="majorHAnsi" w:hAnsiTheme="majorHAnsi" w:cstheme="majorHAnsi"/>
          <w:b/>
          <w:bCs/>
          <w:lang w:val="de-DE"/>
        </w:rPr>
        <w:t>tel. 33/ 875-24-46</w:t>
      </w:r>
    </w:p>
    <w:p w14:paraId="72761CC0" w14:textId="77777777" w:rsidR="00F85880" w:rsidRPr="00C26860" w:rsidRDefault="00634C3C" w:rsidP="00803B9D">
      <w:pPr>
        <w:pStyle w:val="Standard"/>
        <w:widowControl w:val="0"/>
        <w:autoSpaceDE w:val="0"/>
        <w:contextualSpacing/>
        <w:jc w:val="center"/>
        <w:rPr>
          <w:rFonts w:asciiTheme="majorHAnsi" w:hAnsiTheme="majorHAnsi" w:cstheme="majorHAnsi"/>
          <w:b/>
          <w:bCs/>
          <w:lang w:val="de-DE"/>
        </w:rPr>
      </w:pPr>
      <w:r w:rsidRPr="00C26860">
        <w:rPr>
          <w:rFonts w:asciiTheme="majorHAnsi" w:hAnsiTheme="majorHAnsi" w:cstheme="majorHAnsi"/>
          <w:b/>
          <w:bCs/>
          <w:lang w:val="de-DE"/>
        </w:rPr>
        <w:t>fax. 33/ 875-45-59</w:t>
      </w:r>
    </w:p>
    <w:p w14:paraId="3839E451" w14:textId="77777777" w:rsidR="00F85880" w:rsidRPr="00C26860" w:rsidRDefault="00634C3C" w:rsidP="00803B9D">
      <w:pPr>
        <w:pStyle w:val="Standard"/>
        <w:widowControl w:val="0"/>
        <w:autoSpaceDE w:val="0"/>
        <w:contextualSpacing/>
        <w:jc w:val="center"/>
        <w:rPr>
          <w:rFonts w:asciiTheme="majorHAnsi" w:hAnsiTheme="majorHAnsi" w:cstheme="majorHAnsi"/>
          <w:b/>
          <w:bCs/>
          <w:lang w:val="de-DE"/>
        </w:rPr>
      </w:pPr>
      <w:r w:rsidRPr="00C26860">
        <w:rPr>
          <w:rFonts w:asciiTheme="majorHAnsi" w:hAnsiTheme="majorHAnsi" w:cstheme="majorHAnsi"/>
          <w:b/>
          <w:bCs/>
          <w:lang w:val="de-DE"/>
        </w:rPr>
        <w:t>NIP 551-21-23-091</w:t>
      </w:r>
    </w:p>
    <w:p w14:paraId="1FF8C6ED" w14:textId="77777777" w:rsidR="00F85880" w:rsidRPr="00C26860" w:rsidRDefault="00634C3C" w:rsidP="00803B9D">
      <w:pPr>
        <w:pStyle w:val="Standard"/>
        <w:widowControl w:val="0"/>
        <w:autoSpaceDE w:val="0"/>
        <w:contextualSpacing/>
        <w:jc w:val="center"/>
        <w:rPr>
          <w:rFonts w:asciiTheme="majorHAnsi" w:hAnsiTheme="majorHAnsi" w:cstheme="majorHAnsi"/>
          <w:b/>
          <w:bCs/>
          <w:lang w:val="de-DE"/>
        </w:rPr>
      </w:pPr>
      <w:r w:rsidRPr="00C26860">
        <w:rPr>
          <w:rFonts w:asciiTheme="majorHAnsi" w:hAnsiTheme="majorHAnsi" w:cstheme="majorHAnsi"/>
          <w:b/>
          <w:bCs/>
          <w:lang w:val="de-DE"/>
        </w:rPr>
        <w:t>REGON 000805666</w:t>
      </w:r>
    </w:p>
    <w:p w14:paraId="25F44139" w14:textId="77777777" w:rsidR="00F85880" w:rsidRPr="00C26860"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C26860">
        <w:rPr>
          <w:rFonts w:asciiTheme="majorHAnsi" w:hAnsiTheme="majorHAnsi" w:cstheme="majorHAnsi"/>
          <w:b/>
          <w:bCs/>
          <w:lang w:val="de-DE"/>
        </w:rPr>
        <w:t>e-mail</w:t>
      </w:r>
      <w:proofErr w:type="spellEnd"/>
      <w:r w:rsidRPr="00C26860">
        <w:rPr>
          <w:rFonts w:asciiTheme="majorHAnsi" w:hAnsiTheme="majorHAnsi" w:cstheme="majorHAnsi"/>
          <w:b/>
          <w:bCs/>
          <w:lang w:val="de-DE"/>
        </w:rPr>
        <w:t>: szpital@szpital.info.pl</w:t>
      </w:r>
    </w:p>
    <w:p w14:paraId="2676FA5B" w14:textId="77777777" w:rsidR="00F85880" w:rsidRPr="00C26860" w:rsidRDefault="00634C3C" w:rsidP="00803B9D">
      <w:pPr>
        <w:pStyle w:val="Standard"/>
        <w:widowControl w:val="0"/>
        <w:autoSpaceDE w:val="0"/>
        <w:contextualSpacing/>
        <w:jc w:val="center"/>
        <w:rPr>
          <w:rFonts w:asciiTheme="majorHAnsi" w:hAnsiTheme="majorHAnsi" w:cstheme="majorHAnsi"/>
          <w:b/>
          <w:bCs/>
        </w:rPr>
      </w:pPr>
      <w:r w:rsidRPr="00C26860">
        <w:rPr>
          <w:rFonts w:asciiTheme="majorHAnsi" w:hAnsiTheme="majorHAnsi" w:cstheme="majorHAnsi"/>
          <w:b/>
          <w:bCs/>
        </w:rPr>
        <w:t>www.szpital.info.pl</w:t>
      </w:r>
    </w:p>
    <w:p w14:paraId="3D6F35F2" w14:textId="77777777" w:rsidR="00F85880" w:rsidRPr="00C26860"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C26860"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C26860"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C26860" w:rsidRDefault="00634C3C" w:rsidP="00803B9D">
      <w:pPr>
        <w:pStyle w:val="Standard"/>
        <w:widowControl w:val="0"/>
        <w:autoSpaceDE w:val="0"/>
        <w:contextualSpacing/>
        <w:jc w:val="center"/>
        <w:rPr>
          <w:rFonts w:asciiTheme="majorHAnsi" w:hAnsiTheme="majorHAnsi" w:cstheme="majorHAnsi"/>
          <w:b/>
          <w:bCs/>
          <w:sz w:val="72"/>
          <w:szCs w:val="72"/>
        </w:rPr>
      </w:pPr>
      <w:r w:rsidRPr="00C26860">
        <w:rPr>
          <w:rFonts w:asciiTheme="majorHAnsi" w:hAnsiTheme="majorHAnsi" w:cstheme="majorHAnsi"/>
          <w:b/>
          <w:bCs/>
          <w:sz w:val="72"/>
          <w:szCs w:val="72"/>
        </w:rPr>
        <w:t>SPECYFIKACJA WARUNKÓW ZAMÓWIENIA</w:t>
      </w:r>
    </w:p>
    <w:p w14:paraId="044B2293" w14:textId="2FF2CDA6" w:rsidR="00F85880" w:rsidRPr="00C26860" w:rsidRDefault="00F85880" w:rsidP="00803B9D">
      <w:pPr>
        <w:pStyle w:val="Standard"/>
        <w:widowControl w:val="0"/>
        <w:autoSpaceDE w:val="0"/>
        <w:contextualSpacing/>
        <w:jc w:val="center"/>
        <w:rPr>
          <w:rFonts w:asciiTheme="majorHAnsi" w:hAnsiTheme="majorHAnsi" w:cstheme="majorHAnsi"/>
          <w:b/>
          <w:bCs/>
          <w:sz w:val="72"/>
          <w:szCs w:val="72"/>
        </w:rPr>
      </w:pPr>
    </w:p>
    <w:p w14:paraId="2736E7C2" w14:textId="77777777" w:rsidR="00B52BDC" w:rsidRPr="00C26860" w:rsidRDefault="00B52BDC" w:rsidP="00803B9D">
      <w:pPr>
        <w:pStyle w:val="Standard"/>
        <w:widowControl w:val="0"/>
        <w:autoSpaceDE w:val="0"/>
        <w:contextualSpacing/>
        <w:jc w:val="center"/>
        <w:rPr>
          <w:rFonts w:asciiTheme="majorHAnsi" w:hAnsiTheme="majorHAnsi" w:cstheme="majorHAnsi"/>
          <w:b/>
          <w:bCs/>
          <w:sz w:val="72"/>
          <w:szCs w:val="72"/>
        </w:rPr>
      </w:pPr>
    </w:p>
    <w:p w14:paraId="0E1ECE8D" w14:textId="77777777" w:rsidR="00F53B1A" w:rsidRPr="00C26860" w:rsidRDefault="00F53B1A" w:rsidP="00803B9D">
      <w:pPr>
        <w:pStyle w:val="Standard"/>
        <w:widowControl w:val="0"/>
        <w:autoSpaceDE w:val="0"/>
        <w:contextualSpacing/>
        <w:jc w:val="center"/>
        <w:rPr>
          <w:rFonts w:asciiTheme="majorHAnsi" w:hAnsiTheme="majorHAnsi" w:cstheme="majorHAnsi"/>
          <w:b/>
          <w:bCs/>
          <w:i/>
          <w:iCs/>
        </w:rPr>
      </w:pPr>
    </w:p>
    <w:p w14:paraId="517A1C98" w14:textId="0354C607" w:rsidR="00F85880" w:rsidRPr="00C26860" w:rsidRDefault="00634C3C" w:rsidP="00803B9D">
      <w:pPr>
        <w:pStyle w:val="Standard"/>
        <w:widowControl w:val="0"/>
        <w:autoSpaceDE w:val="0"/>
        <w:contextualSpacing/>
        <w:jc w:val="center"/>
        <w:rPr>
          <w:rFonts w:asciiTheme="majorHAnsi" w:hAnsiTheme="majorHAnsi" w:cstheme="majorHAnsi"/>
        </w:rPr>
      </w:pPr>
      <w:r w:rsidRPr="00C26860">
        <w:rPr>
          <w:rFonts w:asciiTheme="majorHAnsi" w:hAnsiTheme="majorHAnsi" w:cstheme="majorHAnsi"/>
          <w:b/>
          <w:bCs/>
          <w:i/>
          <w:iCs/>
        </w:rPr>
        <w:t>Postępowanie o udzielenie zamówienia publicznego prowadzonego w trybie podstawowym</w:t>
      </w:r>
      <w:r w:rsidR="00267ECA" w:rsidRPr="00C26860">
        <w:rPr>
          <w:rFonts w:asciiTheme="majorHAnsi" w:hAnsiTheme="majorHAnsi" w:cstheme="majorHAnsi"/>
          <w:b/>
          <w:bCs/>
          <w:i/>
          <w:iCs/>
        </w:rPr>
        <w:t xml:space="preserve"> bez negocjacji</w:t>
      </w:r>
      <w:r w:rsidRPr="00C26860">
        <w:rPr>
          <w:rFonts w:asciiTheme="majorHAnsi" w:hAnsiTheme="majorHAnsi" w:cstheme="majorHAnsi"/>
          <w:b/>
          <w:bCs/>
          <w:i/>
          <w:iCs/>
        </w:rPr>
        <w:t xml:space="preserve"> na zadanie pn.</w:t>
      </w:r>
      <w:r w:rsidR="0012023B" w:rsidRPr="00C26860">
        <w:rPr>
          <w:rFonts w:asciiTheme="majorHAnsi" w:hAnsiTheme="majorHAnsi" w:cstheme="majorHAnsi"/>
          <w:b/>
          <w:bCs/>
          <w:i/>
          <w:iCs/>
        </w:rPr>
        <w:t>: „</w:t>
      </w:r>
      <w:r w:rsidR="00FC55D8" w:rsidRPr="00C26860">
        <w:rPr>
          <w:rFonts w:asciiTheme="majorHAnsi" w:hAnsiTheme="majorHAnsi" w:cstheme="majorHAnsi"/>
          <w:b/>
          <w:bCs/>
          <w:i/>
          <w:iCs/>
        </w:rPr>
        <w:t xml:space="preserve">Przebudowa dachów na obiektach </w:t>
      </w:r>
      <w:r w:rsidR="00B52BDC" w:rsidRPr="00C26860">
        <w:rPr>
          <w:rFonts w:asciiTheme="majorHAnsi" w:hAnsiTheme="majorHAnsi" w:cstheme="majorHAnsi"/>
          <w:b/>
          <w:bCs/>
          <w:i/>
          <w:iCs/>
        </w:rPr>
        <w:t>Wojewódzk</w:t>
      </w:r>
      <w:r w:rsidR="00FC55D8" w:rsidRPr="00C26860">
        <w:rPr>
          <w:rFonts w:asciiTheme="majorHAnsi" w:hAnsiTheme="majorHAnsi" w:cstheme="majorHAnsi"/>
          <w:b/>
          <w:bCs/>
          <w:i/>
          <w:iCs/>
        </w:rPr>
        <w:t>iego</w:t>
      </w:r>
      <w:r w:rsidR="00B52BDC" w:rsidRPr="00C26860">
        <w:rPr>
          <w:rFonts w:asciiTheme="majorHAnsi" w:hAnsiTheme="majorHAnsi" w:cstheme="majorHAnsi"/>
          <w:b/>
          <w:bCs/>
          <w:i/>
          <w:iCs/>
        </w:rPr>
        <w:t xml:space="preserve"> Szpital</w:t>
      </w:r>
      <w:r w:rsidR="00FC55D8" w:rsidRPr="00C26860">
        <w:rPr>
          <w:rFonts w:asciiTheme="majorHAnsi" w:hAnsiTheme="majorHAnsi" w:cstheme="majorHAnsi"/>
          <w:b/>
          <w:bCs/>
          <w:i/>
          <w:iCs/>
        </w:rPr>
        <w:t>a</w:t>
      </w:r>
      <w:r w:rsidR="00B52BDC" w:rsidRPr="00C26860">
        <w:rPr>
          <w:rFonts w:asciiTheme="majorHAnsi" w:hAnsiTheme="majorHAnsi" w:cstheme="majorHAnsi"/>
          <w:b/>
          <w:bCs/>
          <w:i/>
          <w:iCs/>
        </w:rPr>
        <w:t xml:space="preserve"> Psychiatryczn</w:t>
      </w:r>
      <w:r w:rsidR="00FC55D8" w:rsidRPr="00C26860">
        <w:rPr>
          <w:rFonts w:asciiTheme="majorHAnsi" w:hAnsiTheme="majorHAnsi" w:cstheme="majorHAnsi"/>
          <w:b/>
          <w:bCs/>
          <w:i/>
          <w:iCs/>
        </w:rPr>
        <w:t>ego</w:t>
      </w:r>
      <w:r w:rsidR="001D6B03" w:rsidRPr="00C26860">
        <w:rPr>
          <w:rFonts w:asciiTheme="majorHAnsi" w:hAnsiTheme="majorHAnsi" w:cstheme="majorHAnsi"/>
          <w:b/>
          <w:bCs/>
          <w:i/>
          <w:iCs/>
        </w:rPr>
        <w:t xml:space="preserve"> </w:t>
      </w:r>
      <w:r w:rsidR="00B52BDC" w:rsidRPr="00C26860">
        <w:rPr>
          <w:rFonts w:asciiTheme="majorHAnsi" w:hAnsiTheme="majorHAnsi" w:cstheme="majorHAnsi"/>
          <w:b/>
          <w:bCs/>
          <w:i/>
          <w:iCs/>
        </w:rPr>
        <w:t xml:space="preserve">w Andrychowie” </w:t>
      </w:r>
    </w:p>
    <w:p w14:paraId="54A7E017" w14:textId="77777777" w:rsidR="00F85880" w:rsidRPr="00C26860" w:rsidRDefault="00F85880" w:rsidP="00803B9D">
      <w:pPr>
        <w:pStyle w:val="Standard"/>
        <w:widowControl w:val="0"/>
        <w:autoSpaceDE w:val="0"/>
        <w:contextualSpacing/>
        <w:rPr>
          <w:rFonts w:asciiTheme="majorHAnsi" w:hAnsiTheme="majorHAnsi" w:cstheme="majorHAnsi"/>
          <w:i/>
          <w:iCs/>
        </w:rPr>
      </w:pPr>
    </w:p>
    <w:p w14:paraId="474CA946" w14:textId="0E07D718" w:rsidR="00F85880" w:rsidRPr="00C26860" w:rsidRDefault="00F85880" w:rsidP="00803B9D">
      <w:pPr>
        <w:pStyle w:val="Standard"/>
        <w:widowControl w:val="0"/>
        <w:autoSpaceDE w:val="0"/>
        <w:contextualSpacing/>
        <w:rPr>
          <w:rFonts w:asciiTheme="majorHAnsi" w:hAnsiTheme="majorHAnsi" w:cstheme="majorHAnsi"/>
          <w:i/>
          <w:iCs/>
        </w:rPr>
      </w:pPr>
    </w:p>
    <w:p w14:paraId="5DD368B1" w14:textId="12643841" w:rsidR="00B52BDC" w:rsidRPr="00C26860" w:rsidRDefault="00B52BDC" w:rsidP="00803B9D">
      <w:pPr>
        <w:pStyle w:val="Standard"/>
        <w:widowControl w:val="0"/>
        <w:autoSpaceDE w:val="0"/>
        <w:contextualSpacing/>
        <w:rPr>
          <w:rFonts w:asciiTheme="majorHAnsi" w:hAnsiTheme="majorHAnsi" w:cstheme="majorHAnsi"/>
          <w:i/>
          <w:iCs/>
        </w:rPr>
      </w:pPr>
    </w:p>
    <w:p w14:paraId="29CEC2F2" w14:textId="7C1993A1" w:rsidR="00B52BDC" w:rsidRPr="00C26860" w:rsidRDefault="00B52BDC" w:rsidP="00803B9D">
      <w:pPr>
        <w:pStyle w:val="Standard"/>
        <w:widowControl w:val="0"/>
        <w:autoSpaceDE w:val="0"/>
        <w:contextualSpacing/>
        <w:rPr>
          <w:rFonts w:asciiTheme="majorHAnsi" w:hAnsiTheme="majorHAnsi" w:cstheme="majorHAnsi"/>
          <w:i/>
          <w:iCs/>
        </w:rPr>
      </w:pPr>
    </w:p>
    <w:p w14:paraId="7C417FE5" w14:textId="77D4707F" w:rsidR="00B52BDC" w:rsidRPr="00C26860" w:rsidRDefault="00B52BDC" w:rsidP="00803B9D">
      <w:pPr>
        <w:pStyle w:val="Standard"/>
        <w:widowControl w:val="0"/>
        <w:autoSpaceDE w:val="0"/>
        <w:contextualSpacing/>
        <w:rPr>
          <w:rFonts w:asciiTheme="majorHAnsi" w:hAnsiTheme="majorHAnsi" w:cstheme="majorHAnsi"/>
          <w:i/>
          <w:iCs/>
        </w:rPr>
      </w:pPr>
    </w:p>
    <w:p w14:paraId="164A68CB" w14:textId="0065BD2B" w:rsidR="00B52BDC" w:rsidRPr="00C26860" w:rsidRDefault="00B52BDC" w:rsidP="00803B9D">
      <w:pPr>
        <w:pStyle w:val="Standard"/>
        <w:widowControl w:val="0"/>
        <w:autoSpaceDE w:val="0"/>
        <w:contextualSpacing/>
        <w:rPr>
          <w:rFonts w:asciiTheme="majorHAnsi" w:hAnsiTheme="majorHAnsi" w:cstheme="majorHAnsi"/>
          <w:i/>
          <w:iCs/>
        </w:rPr>
      </w:pPr>
    </w:p>
    <w:p w14:paraId="2D1B6FCE" w14:textId="77777777" w:rsidR="00B52BDC" w:rsidRPr="00C26860" w:rsidRDefault="00B52BDC" w:rsidP="00803B9D">
      <w:pPr>
        <w:pStyle w:val="Standard"/>
        <w:widowControl w:val="0"/>
        <w:autoSpaceDE w:val="0"/>
        <w:contextualSpacing/>
        <w:rPr>
          <w:rFonts w:asciiTheme="majorHAnsi" w:hAnsiTheme="majorHAnsi" w:cstheme="majorHAnsi"/>
          <w:i/>
          <w:iCs/>
        </w:rPr>
      </w:pPr>
    </w:p>
    <w:p w14:paraId="6306B0E1" w14:textId="77777777" w:rsidR="00F85880" w:rsidRPr="00C26860"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C26860" w:rsidRDefault="00634C3C" w:rsidP="004508F3">
      <w:pPr>
        <w:pStyle w:val="Standard"/>
        <w:widowControl w:val="0"/>
        <w:autoSpaceDE w:val="0"/>
        <w:contextualSpacing/>
        <w:jc w:val="center"/>
        <w:rPr>
          <w:rFonts w:asciiTheme="majorHAnsi" w:hAnsiTheme="majorHAnsi" w:cstheme="majorHAnsi"/>
        </w:rPr>
      </w:pPr>
      <w:r w:rsidRPr="00C26860">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C26860">
        <w:rPr>
          <w:rFonts w:asciiTheme="majorHAnsi" w:hAnsiTheme="majorHAnsi" w:cstheme="majorHAnsi"/>
          <w:i/>
          <w:iCs/>
          <w:u w:val="single"/>
        </w:rPr>
        <w:t xml:space="preserve"> </w:t>
      </w:r>
      <w:hyperlink r:id="rId8" w:history="1">
        <w:r w:rsidRPr="00C26860">
          <w:rPr>
            <w:rFonts w:asciiTheme="majorHAnsi" w:hAnsiTheme="majorHAnsi" w:cstheme="majorHAnsi"/>
            <w:i/>
            <w:iCs/>
            <w:u w:val="single"/>
          </w:rPr>
          <w:t>https://platformazakupowa.pl/pn/szpital_andrychow</w:t>
        </w:r>
      </w:hyperlink>
    </w:p>
    <w:p w14:paraId="2E7E667D" w14:textId="1037208A" w:rsidR="0013728F" w:rsidRPr="00C26860" w:rsidRDefault="0013728F" w:rsidP="00B52BDC">
      <w:pPr>
        <w:contextualSpacing/>
        <w:rPr>
          <w:rFonts w:asciiTheme="majorHAnsi" w:hAnsiTheme="majorHAnsi" w:cstheme="majorHAnsi"/>
        </w:rPr>
      </w:pPr>
      <w:bookmarkStart w:id="0" w:name="_Hlk24709714"/>
    </w:p>
    <w:p w14:paraId="2DE7FAB7" w14:textId="05099CF7" w:rsidR="001D6B03" w:rsidRPr="00C26860" w:rsidRDefault="001D6B03" w:rsidP="00B52BDC">
      <w:pPr>
        <w:contextualSpacing/>
        <w:rPr>
          <w:rFonts w:asciiTheme="majorHAnsi" w:hAnsiTheme="majorHAnsi" w:cstheme="majorHAnsi"/>
        </w:rPr>
      </w:pPr>
    </w:p>
    <w:p w14:paraId="5CD75365" w14:textId="74AC78D9" w:rsidR="00332BE1" w:rsidRPr="00C26860" w:rsidRDefault="00332BE1" w:rsidP="00B52BDC">
      <w:pPr>
        <w:contextualSpacing/>
        <w:rPr>
          <w:rFonts w:asciiTheme="majorHAnsi" w:hAnsiTheme="majorHAnsi" w:cstheme="majorHAnsi"/>
        </w:rPr>
      </w:pPr>
    </w:p>
    <w:p w14:paraId="17A51D1D" w14:textId="345A93D0" w:rsidR="00332BE1" w:rsidRPr="00C26860" w:rsidRDefault="00332BE1" w:rsidP="00B52BDC">
      <w:pPr>
        <w:contextualSpacing/>
        <w:rPr>
          <w:rFonts w:asciiTheme="majorHAnsi" w:hAnsiTheme="majorHAnsi" w:cstheme="majorHAnsi"/>
        </w:rPr>
      </w:pPr>
    </w:p>
    <w:p w14:paraId="6110796A" w14:textId="77777777" w:rsidR="00332BE1" w:rsidRPr="00C26860" w:rsidRDefault="00332BE1" w:rsidP="00B52BDC">
      <w:pPr>
        <w:contextualSpacing/>
        <w:rPr>
          <w:rFonts w:asciiTheme="majorHAnsi" w:hAnsiTheme="majorHAnsi" w:cstheme="majorHAnsi"/>
        </w:rPr>
      </w:pPr>
    </w:p>
    <w:p w14:paraId="3315FD1C" w14:textId="77777777" w:rsidR="001D6B03" w:rsidRPr="00C26860" w:rsidRDefault="001D6B03" w:rsidP="00B52BDC">
      <w:pPr>
        <w:contextualSpacing/>
        <w:rPr>
          <w:rFonts w:asciiTheme="majorHAnsi" w:hAnsiTheme="majorHAnsi" w:cstheme="majorHAnsi"/>
        </w:rPr>
      </w:pPr>
    </w:p>
    <w:p w14:paraId="1BE4E047" w14:textId="77777777" w:rsidR="007C2814" w:rsidRPr="00C26860" w:rsidRDefault="007C2814" w:rsidP="00803B9D">
      <w:pPr>
        <w:pStyle w:val="Standard"/>
        <w:shd w:val="clear" w:color="auto" w:fill="E5E5E5"/>
        <w:contextualSpacing/>
        <w:rPr>
          <w:rFonts w:asciiTheme="majorHAnsi" w:hAnsiTheme="majorHAnsi" w:cstheme="majorHAnsi"/>
          <w:b/>
        </w:rPr>
      </w:pPr>
      <w:r w:rsidRPr="00C26860">
        <w:rPr>
          <w:rFonts w:asciiTheme="majorHAnsi" w:hAnsiTheme="majorHAnsi" w:cstheme="majorHAnsi"/>
          <w:b/>
        </w:rPr>
        <w:lastRenderedPageBreak/>
        <w:t>I. NAZWA ORAZ ADRES ZAMAWIAJĄCEGO:</w:t>
      </w:r>
    </w:p>
    <w:p w14:paraId="367CC37C"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Wojewódzki Szpital Psychiatryczny w Andrychowie</w:t>
      </w:r>
    </w:p>
    <w:p w14:paraId="6B642EA8"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ul. J. Dąbrowskiego 19</w:t>
      </w:r>
    </w:p>
    <w:p w14:paraId="7D5ECF39" w14:textId="77777777" w:rsidR="007C2814" w:rsidRPr="00C26860" w:rsidRDefault="007C2814" w:rsidP="00803B9D">
      <w:pPr>
        <w:pStyle w:val="Standard"/>
        <w:contextualSpacing/>
        <w:jc w:val="both"/>
        <w:rPr>
          <w:rFonts w:asciiTheme="majorHAnsi" w:hAnsiTheme="majorHAnsi" w:cstheme="majorHAnsi"/>
          <w:lang w:val="en-US"/>
        </w:rPr>
      </w:pPr>
      <w:r w:rsidRPr="00C26860">
        <w:rPr>
          <w:rFonts w:asciiTheme="majorHAnsi" w:hAnsiTheme="majorHAnsi" w:cstheme="majorHAnsi"/>
          <w:lang w:val="en-US"/>
        </w:rPr>
        <w:t xml:space="preserve">34-120 </w:t>
      </w:r>
      <w:proofErr w:type="spellStart"/>
      <w:r w:rsidRPr="00C26860">
        <w:rPr>
          <w:rFonts w:asciiTheme="majorHAnsi" w:hAnsiTheme="majorHAnsi" w:cstheme="majorHAnsi"/>
          <w:lang w:val="en-US"/>
        </w:rPr>
        <w:t>Andrychów</w:t>
      </w:r>
      <w:proofErr w:type="spellEnd"/>
    </w:p>
    <w:p w14:paraId="3940C900" w14:textId="77777777" w:rsidR="007C2814" w:rsidRPr="00C26860" w:rsidRDefault="007C2814" w:rsidP="00803B9D">
      <w:pPr>
        <w:pStyle w:val="Standard"/>
        <w:contextualSpacing/>
        <w:jc w:val="both"/>
        <w:rPr>
          <w:rFonts w:asciiTheme="majorHAnsi" w:hAnsiTheme="majorHAnsi" w:cstheme="majorHAnsi"/>
          <w:lang w:val="en-US"/>
        </w:rPr>
      </w:pPr>
      <w:r w:rsidRPr="00C26860">
        <w:rPr>
          <w:rFonts w:asciiTheme="majorHAnsi" w:hAnsiTheme="majorHAnsi" w:cstheme="majorHAnsi"/>
          <w:lang w:val="en-US"/>
        </w:rPr>
        <w:t>tel. 33/875 24-46, fax. 33/875 45-59</w:t>
      </w:r>
    </w:p>
    <w:p w14:paraId="056BD241"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lang w:val="en-US"/>
        </w:rPr>
        <w:t xml:space="preserve">e-mail: </w:t>
      </w:r>
      <w:hyperlink r:id="rId9" w:history="1">
        <w:r w:rsidRPr="00C26860">
          <w:rPr>
            <w:rStyle w:val="Internetlink"/>
            <w:rFonts w:asciiTheme="majorHAnsi" w:hAnsiTheme="majorHAnsi" w:cstheme="majorHAnsi"/>
            <w:color w:val="auto"/>
            <w:lang w:val="en-US"/>
          </w:rPr>
          <w:t>szpital@szpital.info.pl</w:t>
        </w:r>
      </w:hyperlink>
    </w:p>
    <w:p w14:paraId="146DC582" w14:textId="77777777" w:rsidR="007C2814" w:rsidRPr="00C26860" w:rsidRDefault="007C2814"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adres strony internetowej: </w:t>
      </w:r>
      <w:hyperlink r:id="rId10" w:history="1">
        <w:r w:rsidRPr="00C26860">
          <w:rPr>
            <w:rFonts w:asciiTheme="majorHAnsi" w:hAnsiTheme="majorHAnsi" w:cstheme="majorHAnsi"/>
          </w:rPr>
          <w:t>www.szpital.info.pl</w:t>
        </w:r>
      </w:hyperlink>
    </w:p>
    <w:p w14:paraId="523EC10D" w14:textId="7B6742E4" w:rsidR="007C2814" w:rsidRPr="00C26860" w:rsidRDefault="007C2814"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Godziny urzędowania: 7.00 – 14.35</w:t>
      </w:r>
    </w:p>
    <w:p w14:paraId="437E28A1" w14:textId="77777777" w:rsidR="00B52BDC" w:rsidRPr="00C26860" w:rsidRDefault="00B52BDC" w:rsidP="00803B9D">
      <w:pPr>
        <w:pStyle w:val="Standard"/>
        <w:spacing w:after="120"/>
        <w:contextualSpacing/>
        <w:jc w:val="both"/>
        <w:rPr>
          <w:rFonts w:asciiTheme="majorHAnsi" w:hAnsiTheme="majorHAnsi" w:cstheme="majorHAnsi"/>
        </w:rPr>
      </w:pPr>
    </w:p>
    <w:p w14:paraId="4C80EBBC" w14:textId="6D351A07" w:rsidR="007C2814" w:rsidRPr="00C26860" w:rsidRDefault="007C2814" w:rsidP="00BD0006">
      <w:pPr>
        <w:pStyle w:val="Standard"/>
        <w:spacing w:after="120"/>
        <w:contextualSpacing/>
        <w:jc w:val="both"/>
        <w:rPr>
          <w:rFonts w:asciiTheme="majorHAnsi" w:hAnsiTheme="majorHAnsi" w:cstheme="majorHAnsi"/>
          <w:i/>
          <w:iCs/>
        </w:rPr>
      </w:pPr>
      <w:r w:rsidRPr="00C26860">
        <w:rPr>
          <w:rFonts w:asciiTheme="majorHAnsi" w:hAnsiTheme="majorHAnsi" w:cstheme="majorHAnsi"/>
        </w:rPr>
        <w:t>Adres strony internetowej, na której prowadzone jest postępowanie i na której będą dostępne wszelkie dokumenty</w:t>
      </w:r>
      <w:r w:rsidR="00BD0006" w:rsidRPr="00C26860">
        <w:rPr>
          <w:rFonts w:asciiTheme="majorHAnsi" w:hAnsiTheme="majorHAnsi" w:cstheme="majorHAnsi"/>
        </w:rPr>
        <w:t xml:space="preserve"> </w:t>
      </w:r>
      <w:r w:rsidRPr="00C26860">
        <w:rPr>
          <w:rFonts w:asciiTheme="majorHAnsi" w:hAnsiTheme="majorHAnsi" w:cstheme="majorHAnsi"/>
        </w:rPr>
        <w:t>związane</w:t>
      </w:r>
      <w:r w:rsidR="00BD0006" w:rsidRPr="00C26860">
        <w:rPr>
          <w:rFonts w:asciiTheme="majorHAnsi" w:hAnsiTheme="majorHAnsi" w:cstheme="majorHAnsi"/>
        </w:rPr>
        <w:t xml:space="preserve"> z postępowaniem o udzielenie zamówienia publicznego</w:t>
      </w:r>
      <w:r w:rsidRPr="00C26860">
        <w:rPr>
          <w:rFonts w:asciiTheme="majorHAnsi" w:hAnsiTheme="majorHAnsi" w:cstheme="majorHAnsi"/>
        </w:rPr>
        <w:t xml:space="preserve">: </w:t>
      </w:r>
      <w:hyperlink r:id="rId11" w:history="1">
        <w:r w:rsidRPr="00C26860">
          <w:rPr>
            <w:rFonts w:asciiTheme="majorHAnsi" w:hAnsiTheme="majorHAnsi" w:cstheme="majorHAnsi"/>
            <w:i/>
            <w:iCs/>
          </w:rPr>
          <w:t>https://platformazakupowa.pl/pn/szpital_andrychow</w:t>
        </w:r>
      </w:hyperlink>
    </w:p>
    <w:p w14:paraId="2E22533B" w14:textId="75DFBDAC" w:rsidR="008665AC" w:rsidRPr="00C26860" w:rsidRDefault="008665AC" w:rsidP="00803B9D">
      <w:pPr>
        <w:pStyle w:val="Standard"/>
        <w:spacing w:after="120"/>
        <w:contextualSpacing/>
        <w:rPr>
          <w:rFonts w:asciiTheme="majorHAnsi" w:hAnsiTheme="majorHAnsi" w:cstheme="majorHAnsi"/>
          <w:i/>
          <w:iCs/>
        </w:rPr>
      </w:pPr>
    </w:p>
    <w:p w14:paraId="73D632B9" w14:textId="77777777" w:rsidR="008665AC" w:rsidRPr="00C26860" w:rsidRDefault="008665AC" w:rsidP="008665AC">
      <w:pPr>
        <w:pStyle w:val="Standard"/>
        <w:shd w:val="clear" w:color="auto" w:fill="E5E5E5"/>
        <w:spacing w:after="120"/>
        <w:contextualSpacing/>
        <w:rPr>
          <w:rFonts w:asciiTheme="majorHAnsi" w:hAnsiTheme="majorHAnsi" w:cstheme="majorHAnsi"/>
          <w:b/>
        </w:rPr>
      </w:pPr>
      <w:r w:rsidRPr="00C26860">
        <w:rPr>
          <w:rFonts w:asciiTheme="majorHAnsi" w:hAnsiTheme="majorHAnsi" w:cstheme="majorHAnsi"/>
          <w:b/>
        </w:rPr>
        <w:t>II. TRYB UDZIELENIA ZAMÓWIENIA:</w:t>
      </w:r>
    </w:p>
    <w:p w14:paraId="7B64CCDA" w14:textId="06A541B8" w:rsidR="008665AC" w:rsidRPr="00C26860" w:rsidRDefault="008665AC"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1. Postępowanie prowadzone jest w trybie podstawowym bez negocjacji na podstawie                              art. 275 pkt. 1 Ustawy z dnia 11 września 2019 r. Prawo Zamówień Publicznych (</w:t>
      </w:r>
      <w:r w:rsidR="000F4F6C" w:rsidRPr="00C26860">
        <w:rPr>
          <w:rFonts w:asciiTheme="majorHAnsi" w:hAnsiTheme="majorHAnsi" w:cstheme="majorHAnsi"/>
        </w:rPr>
        <w:t xml:space="preserve">tj. </w:t>
      </w:r>
      <w:r w:rsidRPr="00C26860">
        <w:rPr>
          <w:rFonts w:asciiTheme="majorHAnsi" w:hAnsiTheme="majorHAnsi" w:cstheme="majorHAnsi"/>
        </w:rPr>
        <w:t>Dz. U. z 2</w:t>
      </w:r>
      <w:r w:rsidR="001A3B94" w:rsidRPr="00C26860">
        <w:rPr>
          <w:rFonts w:asciiTheme="majorHAnsi" w:hAnsiTheme="majorHAnsi" w:cstheme="majorHAnsi"/>
        </w:rPr>
        <w:t>02</w:t>
      </w:r>
      <w:r w:rsidR="0018199D" w:rsidRPr="00C26860">
        <w:rPr>
          <w:rFonts w:asciiTheme="majorHAnsi" w:hAnsiTheme="majorHAnsi" w:cstheme="majorHAnsi"/>
        </w:rPr>
        <w:t>2</w:t>
      </w:r>
      <w:r w:rsidRPr="00C26860">
        <w:rPr>
          <w:rFonts w:asciiTheme="majorHAnsi" w:hAnsiTheme="majorHAnsi" w:cstheme="majorHAnsi"/>
        </w:rPr>
        <w:t xml:space="preserve"> r. poz. 1</w:t>
      </w:r>
      <w:r w:rsidR="0018199D" w:rsidRPr="00C26860">
        <w:rPr>
          <w:rFonts w:asciiTheme="majorHAnsi" w:hAnsiTheme="majorHAnsi" w:cstheme="majorHAnsi"/>
        </w:rPr>
        <w:t>710</w:t>
      </w:r>
      <w:r w:rsidRPr="00C26860">
        <w:rPr>
          <w:rFonts w:asciiTheme="majorHAnsi" w:hAnsiTheme="majorHAnsi" w:cstheme="majorHAnsi"/>
        </w:rPr>
        <w:t xml:space="preserve"> ze zm.)</w:t>
      </w:r>
      <w:r w:rsidR="001A3B94" w:rsidRPr="00C26860">
        <w:rPr>
          <w:rFonts w:asciiTheme="majorHAnsi" w:hAnsiTheme="majorHAnsi" w:cstheme="majorHAnsi"/>
        </w:rPr>
        <w:t>,</w:t>
      </w:r>
      <w:r w:rsidRPr="00C26860">
        <w:rPr>
          <w:rFonts w:asciiTheme="majorHAnsi" w:hAnsiTheme="majorHAnsi" w:cstheme="majorHAnsi"/>
        </w:rPr>
        <w:t xml:space="preserve"> zwanej dalej „ustawą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6513CBE4" w14:textId="7E6D6ECF" w:rsidR="008665AC" w:rsidRPr="00C26860" w:rsidRDefault="008665AC" w:rsidP="00FC3AA1">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2. </w:t>
      </w:r>
      <w:r w:rsidR="0002641D" w:rsidRPr="00C26860">
        <w:rPr>
          <w:rFonts w:asciiTheme="majorHAnsi" w:hAnsiTheme="majorHAnsi" w:cstheme="majorHAnsi"/>
        </w:rPr>
        <w:t xml:space="preserve">Szacunkowa wartość zamówienia nie przekracza kwoty określonej w obwieszczeniu Prezesa Urzędu Zamówień Publicznych wydanym na podstawie art. 3 ust. 2 ustawy </w:t>
      </w:r>
      <w:proofErr w:type="spellStart"/>
      <w:r w:rsidR="0002641D" w:rsidRPr="00C26860">
        <w:rPr>
          <w:rFonts w:asciiTheme="majorHAnsi" w:hAnsiTheme="majorHAnsi" w:cstheme="majorHAnsi"/>
        </w:rPr>
        <w:t>Pzp</w:t>
      </w:r>
      <w:proofErr w:type="spellEnd"/>
      <w:r w:rsidR="0002641D" w:rsidRPr="00C26860">
        <w:rPr>
          <w:rFonts w:asciiTheme="majorHAnsi" w:hAnsiTheme="majorHAnsi" w:cstheme="majorHAnsi"/>
        </w:rPr>
        <w:t>.</w:t>
      </w:r>
    </w:p>
    <w:p w14:paraId="4381DE0B" w14:textId="77777777" w:rsidR="008665AC" w:rsidRPr="00C26860" w:rsidRDefault="008665AC" w:rsidP="00FC3AA1">
      <w:pPr>
        <w:pStyle w:val="Standard"/>
        <w:spacing w:after="120"/>
        <w:contextualSpacing/>
        <w:jc w:val="both"/>
        <w:rPr>
          <w:rFonts w:asciiTheme="majorHAnsi" w:hAnsiTheme="majorHAnsi" w:cstheme="majorHAnsi"/>
        </w:rPr>
      </w:pPr>
      <w:r w:rsidRPr="00C26860">
        <w:rPr>
          <w:rFonts w:asciiTheme="majorHAnsi" w:hAnsiTheme="majorHAnsi" w:cstheme="majorHAnsi"/>
        </w:rPr>
        <w:t>3. Zamawiający nie przewiduje wyboru najkorzystniejszej oferty z zastosowaniem aukcji elektronicznej.</w:t>
      </w:r>
    </w:p>
    <w:p w14:paraId="5B72ED50" w14:textId="6ECB528B" w:rsidR="008665AC" w:rsidRPr="00C26860" w:rsidRDefault="001D49AA"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4</w:t>
      </w:r>
      <w:r w:rsidR="008665AC" w:rsidRPr="00C26860">
        <w:rPr>
          <w:rFonts w:asciiTheme="majorHAnsi" w:hAnsiTheme="majorHAnsi" w:cstheme="majorHAnsi"/>
        </w:rPr>
        <w:t>. Zamawiający nie dopuszcza składania ofert wariantowych.</w:t>
      </w:r>
    </w:p>
    <w:p w14:paraId="6306FC30" w14:textId="4205F6FC" w:rsidR="008665AC" w:rsidRPr="00C26860" w:rsidRDefault="001D49AA"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5</w:t>
      </w:r>
      <w:r w:rsidR="008665AC" w:rsidRPr="00C26860">
        <w:rPr>
          <w:rFonts w:asciiTheme="majorHAnsi" w:hAnsiTheme="majorHAnsi" w:cstheme="majorHAnsi"/>
        </w:rPr>
        <w:t>. Zamawiający nie dopuszcza rozliczeń w walutach obcych.</w:t>
      </w:r>
    </w:p>
    <w:p w14:paraId="1E05AD62" w14:textId="483569D5" w:rsidR="008665AC" w:rsidRPr="00C26860" w:rsidRDefault="001D49AA"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6</w:t>
      </w:r>
      <w:r w:rsidR="008665AC" w:rsidRPr="00C26860">
        <w:rPr>
          <w:rFonts w:asciiTheme="majorHAnsi" w:hAnsiTheme="majorHAnsi" w:cstheme="majorHAnsi"/>
        </w:rPr>
        <w:t>. Zamawiający nie prowadzi postępowania w celu zawarcia umowy ramowej.</w:t>
      </w:r>
    </w:p>
    <w:p w14:paraId="5AD94A50" w14:textId="1916607B" w:rsidR="008665AC" w:rsidRPr="00C26860" w:rsidRDefault="001D49AA"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7</w:t>
      </w:r>
      <w:r w:rsidR="008665AC" w:rsidRPr="00C26860">
        <w:rPr>
          <w:rFonts w:asciiTheme="majorHAnsi" w:hAnsiTheme="majorHAnsi" w:cstheme="majorHAnsi"/>
        </w:rPr>
        <w:t>. Zamawiający nie przewiduje zwrotu kosztów udziału w postępowaniu.</w:t>
      </w:r>
    </w:p>
    <w:p w14:paraId="5D04C45D" w14:textId="07036351" w:rsidR="008665AC" w:rsidRPr="00C26860" w:rsidRDefault="001D49AA"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8</w:t>
      </w:r>
      <w:r w:rsidR="008665AC" w:rsidRPr="00C26860">
        <w:rPr>
          <w:rFonts w:asciiTheme="majorHAnsi" w:hAnsiTheme="majorHAnsi" w:cstheme="majorHAnsi"/>
        </w:rPr>
        <w:t xml:space="preserve">. Zamawiający nie przewiduje możliwości udzielenia zamówień podobnych, o których mowa </w:t>
      </w:r>
      <w:r w:rsidR="0018199D" w:rsidRPr="00C26860">
        <w:rPr>
          <w:rFonts w:asciiTheme="majorHAnsi" w:hAnsiTheme="majorHAnsi" w:cstheme="majorHAnsi"/>
        </w:rPr>
        <w:t xml:space="preserve">              </w:t>
      </w:r>
      <w:r w:rsidR="008665AC" w:rsidRPr="00C26860">
        <w:rPr>
          <w:rFonts w:asciiTheme="majorHAnsi" w:hAnsiTheme="majorHAnsi" w:cstheme="majorHAnsi"/>
        </w:rPr>
        <w:t>w art. 214 ust. 1 pkt. 7</w:t>
      </w:r>
      <w:r w:rsidR="00A7383F" w:rsidRPr="00C26860">
        <w:rPr>
          <w:rFonts w:asciiTheme="majorHAnsi" w:hAnsiTheme="majorHAnsi" w:cstheme="majorHAnsi"/>
        </w:rPr>
        <w:t xml:space="preserve"> </w:t>
      </w:r>
      <w:r w:rsidR="008665AC" w:rsidRPr="00C26860">
        <w:rPr>
          <w:rFonts w:asciiTheme="majorHAnsi" w:hAnsiTheme="majorHAnsi" w:cstheme="majorHAnsi"/>
        </w:rPr>
        <w:t xml:space="preserve">ustawy </w:t>
      </w:r>
      <w:proofErr w:type="spellStart"/>
      <w:r w:rsidR="008665AC" w:rsidRPr="00C26860">
        <w:rPr>
          <w:rFonts w:asciiTheme="majorHAnsi" w:hAnsiTheme="majorHAnsi" w:cstheme="majorHAnsi"/>
        </w:rPr>
        <w:t>Pzp</w:t>
      </w:r>
      <w:proofErr w:type="spellEnd"/>
      <w:r w:rsidR="008665AC" w:rsidRPr="00C26860">
        <w:rPr>
          <w:rFonts w:asciiTheme="majorHAnsi" w:hAnsiTheme="majorHAnsi" w:cstheme="majorHAnsi"/>
        </w:rPr>
        <w:t>.</w:t>
      </w:r>
    </w:p>
    <w:p w14:paraId="1AEE13CE" w14:textId="1F237EC2" w:rsidR="008665AC" w:rsidRPr="00C26860" w:rsidRDefault="001D49AA"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9</w:t>
      </w:r>
      <w:r w:rsidR="008665AC" w:rsidRPr="00C26860">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2FC2A774" w14:textId="519B2972" w:rsidR="00617CF9" w:rsidRPr="00C26860" w:rsidRDefault="00617CF9"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9.1 Zamawiający dopuszcza możliwość przeprowadzenia przez Wykonawcę wizji lokalnej terenu budowy, którego dotyczy zamówienie. Zamawiający umożliwi przeprowadzenie wizji lokalnej                        w dni robocze, w godz.: 08:00-14:00. Wniosek należy przesłać na adres wskazany                                          w Rozdziale XII pkt 1 SWZ.</w:t>
      </w:r>
    </w:p>
    <w:p w14:paraId="3A7A8E84" w14:textId="6F8A0488" w:rsidR="008665AC" w:rsidRPr="00C26860" w:rsidRDefault="008665AC"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1</w:t>
      </w:r>
      <w:r w:rsidR="001D49AA" w:rsidRPr="00C26860">
        <w:rPr>
          <w:rFonts w:asciiTheme="majorHAnsi" w:hAnsiTheme="majorHAnsi" w:cstheme="majorHAnsi"/>
        </w:rPr>
        <w:t>0</w:t>
      </w:r>
      <w:r w:rsidRPr="00C26860">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w:t>
      </w:r>
    </w:p>
    <w:p w14:paraId="1CDCC6A0" w14:textId="3F2CD554" w:rsidR="00655CAE" w:rsidRPr="00C26860" w:rsidRDefault="00655CAE" w:rsidP="008665AC">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11. Zamawiający przewiduje możliwość unieważnienia postępowania o udzielenie zamówienia publicznego zgodnie z art. 310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jeżeli środki publiczne, które Zamawiający zamierza przeznaczyć na sfinansowanie całości lub części zamówienia nie zostaną mu przyznane. </w:t>
      </w:r>
    </w:p>
    <w:p w14:paraId="44397037" w14:textId="3E3C102B" w:rsidR="007B46D3" w:rsidRPr="00C26860" w:rsidRDefault="008665A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1</w:t>
      </w:r>
      <w:r w:rsidR="00655CAE" w:rsidRPr="00C26860">
        <w:rPr>
          <w:rFonts w:asciiTheme="majorHAnsi" w:hAnsiTheme="majorHAnsi" w:cstheme="majorHAnsi"/>
        </w:rPr>
        <w:t>2</w:t>
      </w:r>
      <w:r w:rsidRPr="00C26860">
        <w:rPr>
          <w:rFonts w:asciiTheme="majorHAnsi" w:hAnsiTheme="majorHAnsi" w:cstheme="majorHAnsi"/>
        </w:rPr>
        <w:t xml:space="preserve">. </w:t>
      </w:r>
      <w:r w:rsidRPr="00C26860">
        <w:rPr>
          <w:rFonts w:asciiTheme="majorHAnsi" w:hAnsiTheme="majorHAnsi" w:cstheme="majorHAnsi"/>
          <w:kern w:val="0"/>
        </w:rPr>
        <w:t xml:space="preserve">W zakresie nieuregulowanym niniejszą SWZ zastosowanie mają przepisy ustawy </w:t>
      </w:r>
      <w:proofErr w:type="spellStart"/>
      <w:r w:rsidRPr="00C26860">
        <w:rPr>
          <w:rFonts w:asciiTheme="majorHAnsi" w:hAnsiTheme="majorHAnsi" w:cstheme="majorHAnsi"/>
          <w:kern w:val="0"/>
        </w:rPr>
        <w:t>Pzp</w:t>
      </w:r>
      <w:proofErr w:type="spellEnd"/>
      <w:r w:rsidRPr="00C26860">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0F4F6C" w:rsidRPr="00C26860">
        <w:rPr>
          <w:rFonts w:asciiTheme="majorHAnsi" w:hAnsiTheme="majorHAnsi" w:cstheme="majorHAnsi"/>
          <w:kern w:val="0"/>
        </w:rPr>
        <w:t xml:space="preserve">tj. </w:t>
      </w:r>
      <w:r w:rsidRPr="00C26860">
        <w:rPr>
          <w:rFonts w:asciiTheme="majorHAnsi" w:hAnsiTheme="majorHAnsi" w:cstheme="majorHAnsi"/>
          <w:kern w:val="0"/>
        </w:rPr>
        <w:t xml:space="preserve">Dz. U. z 2020 r., poz. 1740 </w:t>
      </w:r>
      <w:r w:rsidR="000F4F6C" w:rsidRPr="00C26860">
        <w:rPr>
          <w:rFonts w:asciiTheme="majorHAnsi" w:hAnsiTheme="majorHAnsi" w:cstheme="majorHAnsi"/>
          <w:kern w:val="0"/>
        </w:rPr>
        <w:t xml:space="preserve">                     </w:t>
      </w:r>
      <w:r w:rsidRPr="00C26860">
        <w:rPr>
          <w:rFonts w:asciiTheme="majorHAnsi" w:hAnsiTheme="majorHAnsi" w:cstheme="majorHAnsi"/>
          <w:kern w:val="0"/>
        </w:rPr>
        <w:t>ze zm.)</w:t>
      </w:r>
      <w:r w:rsidR="00425EE3" w:rsidRPr="00C26860">
        <w:rPr>
          <w:rFonts w:asciiTheme="majorHAnsi" w:hAnsiTheme="majorHAnsi" w:cstheme="majorHAnsi"/>
          <w:kern w:val="0"/>
        </w:rPr>
        <w:t>, dalej „kodeks cywilny”</w:t>
      </w:r>
      <w:r w:rsidR="00A761A1" w:rsidRPr="00C26860">
        <w:rPr>
          <w:rFonts w:asciiTheme="majorHAnsi" w:hAnsiTheme="majorHAnsi" w:cstheme="majorHAnsi"/>
          <w:kern w:val="0"/>
        </w:rPr>
        <w:t xml:space="preserve"> oraz Ustawy z dnia 7 lipca 1994 r. – Prawo Budowlane </w:t>
      </w:r>
      <w:r w:rsidR="000F4F6C" w:rsidRPr="00C26860">
        <w:rPr>
          <w:rFonts w:asciiTheme="majorHAnsi" w:hAnsiTheme="majorHAnsi" w:cstheme="majorHAnsi"/>
          <w:kern w:val="0"/>
        </w:rPr>
        <w:t xml:space="preserve">                                   </w:t>
      </w:r>
      <w:r w:rsidR="00A761A1" w:rsidRPr="00C26860">
        <w:rPr>
          <w:rFonts w:asciiTheme="majorHAnsi" w:hAnsiTheme="majorHAnsi" w:cstheme="majorHAnsi"/>
          <w:kern w:val="0"/>
        </w:rPr>
        <w:t>(</w:t>
      </w:r>
      <w:r w:rsidR="000F4F6C" w:rsidRPr="00C26860">
        <w:rPr>
          <w:rFonts w:asciiTheme="majorHAnsi" w:hAnsiTheme="majorHAnsi" w:cstheme="majorHAnsi"/>
          <w:kern w:val="0"/>
        </w:rPr>
        <w:t xml:space="preserve">tj. </w:t>
      </w:r>
      <w:r w:rsidR="00A761A1" w:rsidRPr="00C26860">
        <w:rPr>
          <w:rFonts w:asciiTheme="majorHAnsi" w:hAnsiTheme="majorHAnsi" w:cstheme="majorHAnsi"/>
          <w:kern w:val="0"/>
        </w:rPr>
        <w:t>Dz. U. z 2020 r., poz. 1333 ze zm.)</w:t>
      </w:r>
      <w:r w:rsidR="00425EE3" w:rsidRPr="00C26860">
        <w:rPr>
          <w:rFonts w:asciiTheme="majorHAnsi" w:hAnsiTheme="majorHAnsi" w:cstheme="majorHAnsi"/>
          <w:kern w:val="0"/>
        </w:rPr>
        <w:t>, dalej „prawo budowlane”</w:t>
      </w:r>
      <w:r w:rsidR="00192D04" w:rsidRPr="00C26860">
        <w:rPr>
          <w:rFonts w:asciiTheme="majorHAnsi" w:hAnsiTheme="majorHAnsi" w:cstheme="majorHAnsi"/>
          <w:kern w:val="0"/>
        </w:rPr>
        <w:t xml:space="preserve">. </w:t>
      </w:r>
    </w:p>
    <w:p w14:paraId="4D54DBFF" w14:textId="77777777" w:rsidR="00F85880" w:rsidRPr="00C26860" w:rsidRDefault="00634C3C" w:rsidP="00803B9D">
      <w:pPr>
        <w:pStyle w:val="Standard"/>
        <w:shd w:val="clear" w:color="auto" w:fill="E5E5E5"/>
        <w:spacing w:after="120"/>
        <w:contextualSpacing/>
        <w:rPr>
          <w:rFonts w:asciiTheme="majorHAnsi" w:hAnsiTheme="majorHAnsi" w:cstheme="majorHAnsi"/>
          <w:b/>
        </w:rPr>
      </w:pPr>
      <w:r w:rsidRPr="00C26860">
        <w:rPr>
          <w:rFonts w:asciiTheme="majorHAnsi" w:hAnsiTheme="majorHAnsi" w:cstheme="majorHAnsi"/>
          <w:b/>
        </w:rPr>
        <w:lastRenderedPageBreak/>
        <w:t>III. OPIS PRZEDMIOTU ZAMÓWIENIA:</w:t>
      </w:r>
    </w:p>
    <w:p w14:paraId="5FF36643" w14:textId="77777777" w:rsidR="00B67605" w:rsidRPr="00C26860" w:rsidRDefault="00B67605" w:rsidP="00803B9D">
      <w:pPr>
        <w:pStyle w:val="Standard"/>
        <w:spacing w:after="120"/>
        <w:contextualSpacing/>
        <w:jc w:val="both"/>
        <w:rPr>
          <w:rFonts w:asciiTheme="majorHAnsi" w:hAnsiTheme="majorHAnsi" w:cstheme="majorHAnsi"/>
        </w:rPr>
      </w:pPr>
    </w:p>
    <w:p w14:paraId="56A51719" w14:textId="1D79AD20"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Kod wspólnego słownika zamówień CPV:</w:t>
      </w:r>
    </w:p>
    <w:p w14:paraId="12CACA22" w14:textId="77777777" w:rsidR="003F563A" w:rsidRPr="00C26860" w:rsidRDefault="003F563A" w:rsidP="00803B9D">
      <w:pPr>
        <w:pStyle w:val="Standard"/>
        <w:spacing w:after="120"/>
        <w:contextualSpacing/>
        <w:jc w:val="both"/>
        <w:rPr>
          <w:rFonts w:asciiTheme="majorHAnsi" w:hAnsiTheme="majorHAnsi" w:cstheme="majorHAnsi"/>
        </w:rPr>
      </w:pPr>
    </w:p>
    <w:p w14:paraId="4D58BD04" w14:textId="78C877B8" w:rsidR="009B0A76" w:rsidRPr="00C26860" w:rsidRDefault="00634C3C" w:rsidP="003C673F">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Główny kod CPV: </w:t>
      </w:r>
      <w:r w:rsidRPr="00C26860">
        <w:rPr>
          <w:rFonts w:asciiTheme="majorHAnsi" w:hAnsiTheme="majorHAnsi" w:cstheme="majorHAnsi"/>
        </w:rPr>
        <w:tab/>
      </w:r>
      <w:r w:rsidRPr="00C26860">
        <w:rPr>
          <w:rFonts w:asciiTheme="majorHAnsi" w:hAnsiTheme="majorHAnsi" w:cstheme="majorHAnsi"/>
        </w:rPr>
        <w:tab/>
      </w:r>
      <w:r w:rsidR="0099281D" w:rsidRPr="00C26860">
        <w:rPr>
          <w:rFonts w:asciiTheme="majorHAnsi" w:hAnsiTheme="majorHAnsi" w:cstheme="majorHAnsi"/>
        </w:rPr>
        <w:t>45000000-7</w:t>
      </w:r>
      <w:r w:rsidR="0099281D" w:rsidRPr="00C26860">
        <w:rPr>
          <w:rFonts w:asciiTheme="majorHAnsi" w:hAnsiTheme="majorHAnsi" w:cstheme="majorHAnsi"/>
        </w:rPr>
        <w:tab/>
      </w:r>
      <w:r w:rsidR="0099281D" w:rsidRPr="00C26860">
        <w:rPr>
          <w:rFonts w:asciiTheme="majorHAnsi" w:hAnsiTheme="majorHAnsi" w:cstheme="majorHAnsi"/>
        </w:rPr>
        <w:tab/>
        <w:t>Roboty budowlane</w:t>
      </w:r>
    </w:p>
    <w:p w14:paraId="3DA5D218" w14:textId="77777777" w:rsidR="00B67605" w:rsidRPr="00C26860" w:rsidRDefault="00B67605" w:rsidP="003C673F">
      <w:pPr>
        <w:pStyle w:val="Standard"/>
        <w:spacing w:after="120"/>
        <w:contextualSpacing/>
        <w:jc w:val="both"/>
        <w:rPr>
          <w:rFonts w:asciiTheme="majorHAnsi" w:hAnsiTheme="majorHAnsi" w:cstheme="majorHAnsi"/>
        </w:rPr>
      </w:pPr>
    </w:p>
    <w:p w14:paraId="0E84DC98" w14:textId="67800EC3" w:rsidR="00E47AB4" w:rsidRPr="00C26860" w:rsidRDefault="00634C3C" w:rsidP="00EC78D3">
      <w:pPr>
        <w:pStyle w:val="Standard"/>
        <w:spacing w:after="120"/>
        <w:contextualSpacing/>
        <w:jc w:val="both"/>
        <w:rPr>
          <w:rFonts w:asciiTheme="majorHAnsi" w:hAnsiTheme="majorHAnsi" w:cstheme="majorHAnsi"/>
        </w:rPr>
      </w:pPr>
      <w:r w:rsidRPr="00C26860">
        <w:rPr>
          <w:rFonts w:asciiTheme="majorHAnsi" w:hAnsiTheme="majorHAnsi" w:cstheme="majorHAnsi"/>
        </w:rPr>
        <w:t>Dodatkowe kody CPV:</w:t>
      </w:r>
      <w:r w:rsidRPr="00C26860">
        <w:rPr>
          <w:rFonts w:asciiTheme="majorHAnsi" w:hAnsiTheme="majorHAnsi" w:cstheme="majorHAnsi"/>
        </w:rPr>
        <w:tab/>
      </w:r>
      <w:r w:rsidR="001175E9" w:rsidRPr="00C26860">
        <w:rPr>
          <w:rFonts w:asciiTheme="majorHAnsi" w:hAnsiTheme="majorHAnsi" w:cstheme="majorHAnsi"/>
        </w:rPr>
        <w:tab/>
      </w:r>
      <w:r w:rsidR="00EC78D3" w:rsidRPr="00C26860">
        <w:rPr>
          <w:rFonts w:asciiTheme="majorHAnsi" w:hAnsiTheme="majorHAnsi" w:cstheme="majorHAnsi"/>
        </w:rPr>
        <w:t>45111300-1</w:t>
      </w:r>
      <w:r w:rsidR="00EC78D3" w:rsidRPr="00C26860">
        <w:rPr>
          <w:rFonts w:asciiTheme="majorHAnsi" w:hAnsiTheme="majorHAnsi" w:cstheme="majorHAnsi"/>
        </w:rPr>
        <w:tab/>
      </w:r>
      <w:r w:rsidR="00EC78D3" w:rsidRPr="00C26860">
        <w:rPr>
          <w:rFonts w:asciiTheme="majorHAnsi" w:hAnsiTheme="majorHAnsi" w:cstheme="majorHAnsi"/>
        </w:rPr>
        <w:tab/>
        <w:t>Roboty rozbiórkowe</w:t>
      </w:r>
    </w:p>
    <w:p w14:paraId="3C0D8DDA" w14:textId="4151DBA0" w:rsidR="00EC78D3" w:rsidRPr="00C26860" w:rsidRDefault="00EC78D3" w:rsidP="00EC78D3">
      <w:pPr>
        <w:pStyle w:val="Standard"/>
        <w:spacing w:after="120"/>
        <w:ind w:left="4963" w:hanging="2128"/>
        <w:contextualSpacing/>
        <w:jc w:val="both"/>
        <w:rPr>
          <w:rFonts w:asciiTheme="majorHAnsi" w:hAnsiTheme="majorHAnsi" w:cstheme="majorHAnsi"/>
        </w:rPr>
      </w:pPr>
      <w:r w:rsidRPr="00C26860">
        <w:rPr>
          <w:rFonts w:asciiTheme="majorHAnsi" w:hAnsiTheme="majorHAnsi" w:cstheme="majorHAnsi"/>
        </w:rPr>
        <w:t>45261000-4</w:t>
      </w:r>
      <w:r w:rsidRPr="00C26860">
        <w:rPr>
          <w:rFonts w:asciiTheme="majorHAnsi" w:hAnsiTheme="majorHAnsi" w:cstheme="majorHAnsi"/>
        </w:rPr>
        <w:tab/>
        <w:t>Wykonywanie pokryć i konstrukcji dachowych oraz podobne roboty</w:t>
      </w:r>
    </w:p>
    <w:p w14:paraId="7C636EA6" w14:textId="314EC066" w:rsidR="00EC78D3" w:rsidRPr="00C26860" w:rsidRDefault="00EC78D3" w:rsidP="00EC78D3">
      <w:pPr>
        <w:pStyle w:val="Standard"/>
        <w:spacing w:after="120"/>
        <w:ind w:left="4963" w:hanging="2128"/>
        <w:contextualSpacing/>
        <w:jc w:val="both"/>
        <w:rPr>
          <w:rFonts w:asciiTheme="majorHAnsi" w:hAnsiTheme="majorHAnsi" w:cstheme="majorHAnsi"/>
        </w:rPr>
      </w:pPr>
      <w:r w:rsidRPr="00C26860">
        <w:rPr>
          <w:rFonts w:asciiTheme="majorHAnsi" w:hAnsiTheme="majorHAnsi" w:cstheme="majorHAnsi"/>
        </w:rPr>
        <w:t>45261100-5</w:t>
      </w:r>
      <w:r w:rsidRPr="00C26860">
        <w:rPr>
          <w:rFonts w:asciiTheme="majorHAnsi" w:hAnsiTheme="majorHAnsi" w:cstheme="majorHAnsi"/>
        </w:rPr>
        <w:tab/>
        <w:t>Wykonywanie konstrukcji dachowych</w:t>
      </w:r>
    </w:p>
    <w:p w14:paraId="3537DA5B" w14:textId="520F3AF2" w:rsidR="00EC78D3" w:rsidRPr="00C26860" w:rsidRDefault="00EC78D3" w:rsidP="00EC78D3">
      <w:pPr>
        <w:pStyle w:val="Standard"/>
        <w:spacing w:after="120"/>
        <w:ind w:left="4963" w:hanging="2128"/>
        <w:contextualSpacing/>
        <w:jc w:val="both"/>
        <w:rPr>
          <w:rFonts w:asciiTheme="majorHAnsi" w:hAnsiTheme="majorHAnsi" w:cstheme="majorHAnsi"/>
        </w:rPr>
      </w:pPr>
      <w:r w:rsidRPr="00C26860">
        <w:rPr>
          <w:rFonts w:asciiTheme="majorHAnsi" w:hAnsiTheme="majorHAnsi" w:cstheme="majorHAnsi"/>
        </w:rPr>
        <w:t>45261210-9</w:t>
      </w:r>
      <w:r w:rsidRPr="00C26860">
        <w:rPr>
          <w:rFonts w:asciiTheme="majorHAnsi" w:hAnsiTheme="majorHAnsi" w:cstheme="majorHAnsi"/>
        </w:rPr>
        <w:tab/>
        <w:t>Wykonywanie pokryć dachowych</w:t>
      </w:r>
    </w:p>
    <w:p w14:paraId="2D554628" w14:textId="0714EBB5" w:rsidR="00EC78D3" w:rsidRPr="00C26860" w:rsidRDefault="00EC78D3" w:rsidP="00EC78D3">
      <w:pPr>
        <w:pStyle w:val="Standard"/>
        <w:spacing w:after="120"/>
        <w:ind w:left="4963" w:hanging="2128"/>
        <w:contextualSpacing/>
        <w:jc w:val="both"/>
        <w:rPr>
          <w:rFonts w:asciiTheme="majorHAnsi" w:hAnsiTheme="majorHAnsi" w:cstheme="majorHAnsi"/>
        </w:rPr>
      </w:pPr>
      <w:r w:rsidRPr="00C26860">
        <w:rPr>
          <w:rFonts w:asciiTheme="majorHAnsi" w:hAnsiTheme="majorHAnsi" w:cstheme="majorHAnsi"/>
        </w:rPr>
        <w:t>45421146-9</w:t>
      </w:r>
      <w:r w:rsidRPr="00C26860">
        <w:rPr>
          <w:rFonts w:asciiTheme="majorHAnsi" w:hAnsiTheme="majorHAnsi" w:cstheme="majorHAnsi"/>
        </w:rPr>
        <w:tab/>
        <w:t>Instalowanie sufitów podwieszanych</w:t>
      </w:r>
    </w:p>
    <w:p w14:paraId="48A33959" w14:textId="08635AEF" w:rsidR="00EC78D3" w:rsidRPr="00C26860" w:rsidRDefault="00EC78D3" w:rsidP="00EC78D3">
      <w:pPr>
        <w:pStyle w:val="Standard"/>
        <w:spacing w:after="120"/>
        <w:ind w:left="4963" w:hanging="2128"/>
        <w:contextualSpacing/>
        <w:jc w:val="both"/>
        <w:rPr>
          <w:rFonts w:asciiTheme="majorHAnsi" w:hAnsiTheme="majorHAnsi" w:cstheme="majorHAnsi"/>
        </w:rPr>
      </w:pPr>
      <w:r w:rsidRPr="00C26860">
        <w:rPr>
          <w:rFonts w:asciiTheme="majorHAnsi" w:hAnsiTheme="majorHAnsi" w:cstheme="majorHAnsi"/>
        </w:rPr>
        <w:t>45442100-8</w:t>
      </w:r>
      <w:r w:rsidRPr="00C26860">
        <w:rPr>
          <w:rFonts w:asciiTheme="majorHAnsi" w:hAnsiTheme="majorHAnsi" w:cstheme="majorHAnsi"/>
        </w:rPr>
        <w:tab/>
        <w:t>Roboty malarskie</w:t>
      </w:r>
    </w:p>
    <w:p w14:paraId="66A44476" w14:textId="0541A660" w:rsidR="00EC78D3" w:rsidRPr="00C26860" w:rsidRDefault="00EC78D3" w:rsidP="00EC78D3">
      <w:pPr>
        <w:pStyle w:val="Standard"/>
        <w:spacing w:after="120"/>
        <w:ind w:left="4963" w:hanging="2128"/>
        <w:contextualSpacing/>
        <w:jc w:val="both"/>
        <w:rPr>
          <w:rFonts w:asciiTheme="majorHAnsi" w:hAnsiTheme="majorHAnsi" w:cstheme="majorHAnsi"/>
        </w:rPr>
      </w:pPr>
      <w:r w:rsidRPr="00C26860">
        <w:rPr>
          <w:rFonts w:asciiTheme="majorHAnsi" w:hAnsiTheme="majorHAnsi" w:cstheme="majorHAnsi"/>
        </w:rPr>
        <w:t>45310000-3</w:t>
      </w:r>
      <w:r w:rsidRPr="00C26860">
        <w:rPr>
          <w:rFonts w:asciiTheme="majorHAnsi" w:hAnsiTheme="majorHAnsi" w:cstheme="majorHAnsi"/>
        </w:rPr>
        <w:tab/>
        <w:t>Roboty instalacyjne elektryczne</w:t>
      </w:r>
    </w:p>
    <w:p w14:paraId="1FA8303D" w14:textId="14AF6620" w:rsidR="007C2814" w:rsidRPr="00C26860" w:rsidRDefault="007C3AFA" w:rsidP="00E47AB4">
      <w:pPr>
        <w:pStyle w:val="Standard"/>
        <w:spacing w:after="120"/>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rPr>
        <w:tab/>
      </w:r>
    </w:p>
    <w:p w14:paraId="654FB2C0" w14:textId="4345A4A8"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1. Przedmiotem zamówienia jest</w:t>
      </w:r>
      <w:r w:rsidR="00270ACF" w:rsidRPr="00C26860">
        <w:rPr>
          <w:rFonts w:asciiTheme="majorHAnsi" w:hAnsiTheme="majorHAnsi" w:cstheme="majorHAnsi"/>
        </w:rPr>
        <w:t xml:space="preserve"> wyłonienie Wykonawcy robót budowlanych</w:t>
      </w:r>
      <w:r w:rsidR="00CC320B" w:rsidRPr="00C26860">
        <w:rPr>
          <w:rFonts w:asciiTheme="majorHAnsi" w:hAnsiTheme="majorHAnsi" w:cstheme="majorHAnsi"/>
        </w:rPr>
        <w:t xml:space="preserve"> polegających                   na przebudowie </w:t>
      </w:r>
      <w:r w:rsidR="00CB25D4" w:rsidRPr="00C26860">
        <w:rPr>
          <w:rFonts w:asciiTheme="majorHAnsi" w:hAnsiTheme="majorHAnsi" w:cstheme="majorHAnsi"/>
        </w:rPr>
        <w:t>dachów budynków A1, A2 i części C w kompleksie Wojewódzkiego Szpitala Psychiatrycznego w Andrychowie</w:t>
      </w:r>
      <w:r w:rsidR="009B5CFD" w:rsidRPr="00C26860">
        <w:rPr>
          <w:rFonts w:asciiTheme="majorHAnsi" w:hAnsiTheme="majorHAnsi" w:cstheme="majorHAnsi"/>
        </w:rPr>
        <w:t xml:space="preserve"> w ramach zamierzenia budowlanego z decyzją pozwolenia                na budowę  wydanego przez Starostę Wadowickiego, znak: NBZ-ZA.6740.1.181.2022 z dnia 19.12.2022 r. zatwierdzającego projekt zagospodarowania terenu oraz projekt                        </w:t>
      </w:r>
      <w:proofErr w:type="spellStart"/>
      <w:r w:rsidR="009B5CFD" w:rsidRPr="00C26860">
        <w:rPr>
          <w:rFonts w:asciiTheme="majorHAnsi" w:hAnsiTheme="majorHAnsi" w:cstheme="majorHAnsi"/>
        </w:rPr>
        <w:t>architektoniczno</w:t>
      </w:r>
      <w:proofErr w:type="spellEnd"/>
      <w:r w:rsidR="009B5CFD" w:rsidRPr="00C26860">
        <w:rPr>
          <w:rFonts w:asciiTheme="majorHAnsi" w:hAnsiTheme="majorHAnsi" w:cstheme="majorHAnsi"/>
        </w:rPr>
        <w:t xml:space="preserve"> – budowlany. </w:t>
      </w:r>
    </w:p>
    <w:p w14:paraId="3D896CF5" w14:textId="64EA593D" w:rsidR="00F85880" w:rsidRPr="00C26860" w:rsidRDefault="00D46B40"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2.</w:t>
      </w:r>
      <w:r w:rsidR="00CB25D4" w:rsidRPr="00C26860">
        <w:rPr>
          <w:rFonts w:asciiTheme="majorHAnsi" w:hAnsiTheme="majorHAnsi" w:cstheme="majorHAnsi"/>
        </w:rPr>
        <w:t xml:space="preserve"> </w:t>
      </w:r>
      <w:r w:rsidR="00634C3C" w:rsidRPr="00C26860">
        <w:rPr>
          <w:rFonts w:asciiTheme="majorHAnsi" w:hAnsiTheme="majorHAnsi" w:cstheme="majorHAnsi"/>
        </w:rPr>
        <w:t xml:space="preserve">Szczegółowy </w:t>
      </w:r>
      <w:r w:rsidR="00BA1F5D" w:rsidRPr="00C26860">
        <w:rPr>
          <w:rFonts w:asciiTheme="majorHAnsi" w:hAnsiTheme="majorHAnsi" w:cstheme="majorHAnsi"/>
        </w:rPr>
        <w:t>zakres prac będących przedmiotem</w:t>
      </w:r>
      <w:r w:rsidR="009449EB" w:rsidRPr="00C26860">
        <w:rPr>
          <w:rFonts w:asciiTheme="majorHAnsi" w:hAnsiTheme="majorHAnsi" w:cstheme="majorHAnsi"/>
        </w:rPr>
        <w:t xml:space="preserve"> </w:t>
      </w:r>
      <w:r w:rsidR="00BA1F5D" w:rsidRPr="00C26860">
        <w:rPr>
          <w:rFonts w:asciiTheme="majorHAnsi" w:hAnsiTheme="majorHAnsi" w:cstheme="majorHAnsi"/>
        </w:rPr>
        <w:t>niniejszego postępowania</w:t>
      </w:r>
      <w:r w:rsidR="00634C3C" w:rsidRPr="00C26860">
        <w:rPr>
          <w:rFonts w:asciiTheme="majorHAnsi" w:hAnsiTheme="majorHAnsi" w:cstheme="majorHAnsi"/>
        </w:rPr>
        <w:t xml:space="preserve"> określa</w:t>
      </w:r>
      <w:r w:rsidR="00CE188B" w:rsidRPr="00C26860">
        <w:rPr>
          <w:rFonts w:asciiTheme="majorHAnsi" w:hAnsiTheme="majorHAnsi" w:cstheme="majorHAnsi"/>
        </w:rPr>
        <w:t xml:space="preserve">                          </w:t>
      </w:r>
      <w:r w:rsidR="00634C3C" w:rsidRPr="00C26860">
        <w:rPr>
          <w:rFonts w:asciiTheme="majorHAnsi" w:hAnsiTheme="majorHAnsi" w:cstheme="majorHAnsi"/>
          <w:b/>
          <w:bCs/>
          <w:i/>
          <w:iCs/>
        </w:rPr>
        <w:t>Załącznik nr 1 do SWZ</w:t>
      </w:r>
      <w:r w:rsidR="00634C3C" w:rsidRPr="00C26860">
        <w:rPr>
          <w:rFonts w:asciiTheme="majorHAnsi" w:hAnsiTheme="majorHAnsi" w:cstheme="majorHAnsi"/>
        </w:rPr>
        <w:t xml:space="preserve"> </w:t>
      </w:r>
      <w:r w:rsidR="00134A0B" w:rsidRPr="00C26860">
        <w:rPr>
          <w:rFonts w:asciiTheme="majorHAnsi" w:hAnsiTheme="majorHAnsi" w:cstheme="majorHAnsi"/>
        </w:rPr>
        <w:t>–</w:t>
      </w:r>
      <w:r w:rsidR="00BA1F5D" w:rsidRPr="00C26860">
        <w:rPr>
          <w:rFonts w:asciiTheme="majorHAnsi" w:hAnsiTheme="majorHAnsi" w:cstheme="majorHAnsi"/>
        </w:rPr>
        <w:t xml:space="preserve"> </w:t>
      </w:r>
      <w:r w:rsidR="00AE08E8" w:rsidRPr="00C26860">
        <w:rPr>
          <w:rFonts w:asciiTheme="majorHAnsi" w:hAnsiTheme="majorHAnsi" w:cstheme="majorHAnsi"/>
        </w:rPr>
        <w:t>Dokumentacja projektowa,</w:t>
      </w:r>
      <w:r w:rsidR="006735C4" w:rsidRPr="00C26860">
        <w:rPr>
          <w:rFonts w:asciiTheme="majorHAnsi" w:hAnsiTheme="majorHAnsi" w:cstheme="majorHAnsi"/>
        </w:rPr>
        <w:t xml:space="preserve"> Specyfikacja Techniczna Wykonania</w:t>
      </w:r>
      <w:r w:rsidR="007661C1" w:rsidRPr="00C26860">
        <w:rPr>
          <w:rFonts w:asciiTheme="majorHAnsi" w:hAnsiTheme="majorHAnsi" w:cstheme="majorHAnsi"/>
        </w:rPr>
        <w:t xml:space="preserve"> </w:t>
      </w:r>
      <w:r w:rsidR="00CE188B" w:rsidRPr="00C26860">
        <w:rPr>
          <w:rFonts w:asciiTheme="majorHAnsi" w:hAnsiTheme="majorHAnsi" w:cstheme="majorHAnsi"/>
        </w:rPr>
        <w:t xml:space="preserve">                               </w:t>
      </w:r>
      <w:r w:rsidR="006735C4" w:rsidRPr="00C26860">
        <w:rPr>
          <w:rFonts w:asciiTheme="majorHAnsi" w:hAnsiTheme="majorHAnsi" w:cstheme="majorHAnsi"/>
        </w:rPr>
        <w:t xml:space="preserve">i Odbioru Robót, Przedmiary robót </w:t>
      </w:r>
      <w:r w:rsidR="00BA1F5D" w:rsidRPr="00C26860">
        <w:rPr>
          <w:rFonts w:asciiTheme="majorHAnsi" w:hAnsiTheme="majorHAnsi" w:cstheme="majorHAnsi"/>
        </w:rPr>
        <w:t>a także</w:t>
      </w:r>
      <w:r w:rsidR="00CB25D4" w:rsidRPr="00C26860">
        <w:rPr>
          <w:rFonts w:asciiTheme="majorHAnsi" w:hAnsiTheme="majorHAnsi" w:cstheme="majorHAnsi"/>
        </w:rPr>
        <w:t xml:space="preserve"> załączniki będące integralną częścią niniejszej SWZ, w tym m.in.</w:t>
      </w:r>
      <w:r w:rsidR="00BA1F5D" w:rsidRPr="00C26860">
        <w:rPr>
          <w:rFonts w:asciiTheme="majorHAnsi" w:hAnsiTheme="majorHAnsi" w:cstheme="majorHAnsi"/>
        </w:rPr>
        <w:t xml:space="preserve"> projektowane postanowienia umowy stanowiące </w:t>
      </w:r>
      <w:r w:rsidR="00BA1F5D" w:rsidRPr="00C26860">
        <w:rPr>
          <w:rFonts w:asciiTheme="majorHAnsi" w:hAnsiTheme="majorHAnsi" w:cstheme="majorHAnsi"/>
          <w:b/>
          <w:bCs/>
          <w:i/>
          <w:iCs/>
        </w:rPr>
        <w:t>Załącznik nr 9</w:t>
      </w:r>
      <w:r w:rsidR="006735C4" w:rsidRPr="00C26860">
        <w:rPr>
          <w:rFonts w:asciiTheme="majorHAnsi" w:hAnsiTheme="majorHAnsi" w:cstheme="majorHAnsi"/>
          <w:b/>
          <w:bCs/>
          <w:i/>
          <w:iCs/>
        </w:rPr>
        <w:t xml:space="preserve"> </w:t>
      </w:r>
      <w:r w:rsidR="00BA1F5D" w:rsidRPr="00C26860">
        <w:rPr>
          <w:rFonts w:asciiTheme="majorHAnsi" w:hAnsiTheme="majorHAnsi" w:cstheme="majorHAnsi"/>
          <w:b/>
          <w:bCs/>
          <w:i/>
          <w:iCs/>
        </w:rPr>
        <w:t xml:space="preserve">do niniejszej SWZ. </w:t>
      </w:r>
    </w:p>
    <w:p w14:paraId="6B7F3814" w14:textId="56025B3F" w:rsidR="00DA3752" w:rsidRPr="00C26860" w:rsidRDefault="00CC320B"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3</w:t>
      </w:r>
      <w:r w:rsidR="00CA3C7B" w:rsidRPr="00C26860">
        <w:rPr>
          <w:rFonts w:asciiTheme="majorHAnsi" w:hAnsiTheme="majorHAnsi" w:cstheme="majorHAnsi"/>
        </w:rPr>
        <w:t>.</w:t>
      </w:r>
      <w:r w:rsidR="00DA3752" w:rsidRPr="00C26860">
        <w:rPr>
          <w:rFonts w:asciiTheme="majorHAnsi" w:hAnsiTheme="majorHAnsi" w:cstheme="majorHAnsi"/>
        </w:rPr>
        <w:t xml:space="preserve"> Przedmiary mają charakter informacyjny i pomocniczy. Ze względu na ryczałtowy charakter wynagrodzenia, Wykonawca winien skalkulować cenę uzyskując wszelkie niezbędne informacje co do ryzyka, trudności i wszelkich innych okoliczności, jakie mogą wystąpić w trakcie realizacji zamówienia.  </w:t>
      </w:r>
    </w:p>
    <w:p w14:paraId="10CD649D" w14:textId="544FB7D1" w:rsidR="000229B3" w:rsidRPr="00C26860" w:rsidRDefault="00940990"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4</w:t>
      </w:r>
      <w:r w:rsidR="00667EC7" w:rsidRPr="00C26860">
        <w:rPr>
          <w:rFonts w:asciiTheme="majorHAnsi" w:hAnsiTheme="majorHAnsi" w:cstheme="majorHAnsi"/>
        </w:rPr>
        <w:t>.</w:t>
      </w:r>
      <w:r w:rsidR="000229B3" w:rsidRPr="00C26860">
        <w:rPr>
          <w:rFonts w:asciiTheme="majorHAnsi" w:hAnsiTheme="majorHAnsi" w:cstheme="majorHAnsi"/>
        </w:rPr>
        <w:t xml:space="preserve"> Wszystkie prace winny być zrealizowane zgodnie z obowiązującymi w tym zakresie przepisami prawa, obowiązującymi normami, warunkami technicznymi i sztuką budowlaną, przepisami bhp, ppoż., zaleceniami Zamawiającego oraz zgodnie z wymogami zawartymi</w:t>
      </w:r>
      <w:r w:rsidR="00F7239A" w:rsidRPr="00C26860">
        <w:rPr>
          <w:rFonts w:asciiTheme="majorHAnsi" w:hAnsiTheme="majorHAnsi" w:cstheme="majorHAnsi"/>
        </w:rPr>
        <w:t xml:space="preserve"> </w:t>
      </w:r>
      <w:r w:rsidR="000229B3" w:rsidRPr="00C26860">
        <w:rPr>
          <w:rFonts w:asciiTheme="majorHAnsi" w:hAnsiTheme="majorHAnsi" w:cstheme="majorHAnsi"/>
        </w:rPr>
        <w:t xml:space="preserve">w niniejszej </w:t>
      </w:r>
      <w:r w:rsidR="00E92796" w:rsidRPr="00C26860">
        <w:rPr>
          <w:rFonts w:asciiTheme="majorHAnsi" w:hAnsiTheme="majorHAnsi" w:cstheme="majorHAnsi"/>
        </w:rPr>
        <w:t xml:space="preserve">                              </w:t>
      </w:r>
      <w:r w:rsidR="000229B3" w:rsidRPr="00C26860">
        <w:rPr>
          <w:rFonts w:asciiTheme="majorHAnsi" w:hAnsiTheme="majorHAnsi" w:cstheme="majorHAnsi"/>
        </w:rPr>
        <w:t>SWZ</w:t>
      </w:r>
      <w:r w:rsidR="00E92796" w:rsidRPr="00C26860">
        <w:rPr>
          <w:rFonts w:asciiTheme="majorHAnsi" w:hAnsiTheme="majorHAnsi" w:cstheme="majorHAnsi"/>
        </w:rPr>
        <w:t xml:space="preserve"> </w:t>
      </w:r>
      <w:r w:rsidR="000229B3" w:rsidRPr="00C26860">
        <w:rPr>
          <w:rFonts w:asciiTheme="majorHAnsi" w:hAnsiTheme="majorHAnsi" w:cstheme="majorHAnsi"/>
        </w:rPr>
        <w:t>a także załącznikach będących jej integralną częścią</w:t>
      </w:r>
      <w:r w:rsidR="00B57CD5" w:rsidRPr="00C26860">
        <w:rPr>
          <w:rFonts w:asciiTheme="majorHAnsi" w:hAnsiTheme="majorHAnsi" w:cstheme="majorHAnsi"/>
        </w:rPr>
        <w:t>.</w:t>
      </w:r>
    </w:p>
    <w:p w14:paraId="2841DDCD" w14:textId="468575E0" w:rsidR="00667EC7" w:rsidRPr="00C26860" w:rsidRDefault="00CF073E" w:rsidP="004011ED">
      <w:pPr>
        <w:pStyle w:val="Standard"/>
        <w:spacing w:after="120"/>
        <w:contextualSpacing/>
        <w:jc w:val="both"/>
        <w:rPr>
          <w:rFonts w:asciiTheme="majorHAnsi" w:hAnsiTheme="majorHAnsi" w:cstheme="majorHAnsi"/>
        </w:rPr>
      </w:pPr>
      <w:r w:rsidRPr="00C26860">
        <w:rPr>
          <w:rFonts w:asciiTheme="majorHAnsi" w:hAnsiTheme="majorHAnsi" w:cstheme="majorHAnsi"/>
        </w:rPr>
        <w:t>5</w:t>
      </w:r>
      <w:r w:rsidR="00667EC7" w:rsidRPr="00C26860">
        <w:rPr>
          <w:rFonts w:asciiTheme="majorHAnsi" w:hAnsiTheme="majorHAnsi" w:cstheme="majorHAnsi"/>
        </w:rPr>
        <w:t xml:space="preserve">. </w:t>
      </w:r>
      <w:r w:rsidR="00A64B0E" w:rsidRPr="00C26860">
        <w:rPr>
          <w:rFonts w:asciiTheme="majorHAnsi" w:hAnsiTheme="majorHAnsi" w:cstheme="majorHAnsi"/>
        </w:rPr>
        <w:t>Zamawiający nie przewiduje podziału zamówienia na części ze względu na</w:t>
      </w:r>
      <w:r w:rsidR="00D3639F" w:rsidRPr="00C26860">
        <w:rPr>
          <w:rFonts w:asciiTheme="majorHAnsi" w:hAnsiTheme="majorHAnsi" w:cstheme="majorHAnsi"/>
        </w:rPr>
        <w:t xml:space="preserve"> przewidziany zakres robót budowlanych. Zaplanowane roboty budowlane objęte są jedną dokumentacją projektową</w:t>
      </w:r>
      <w:r w:rsidR="00FE7FBF" w:rsidRPr="00C26860">
        <w:rPr>
          <w:rFonts w:asciiTheme="majorHAnsi" w:hAnsiTheme="majorHAnsi" w:cstheme="majorHAnsi"/>
        </w:rPr>
        <w:t>.</w:t>
      </w:r>
      <w:r w:rsidR="00D3639F" w:rsidRPr="00C26860">
        <w:rPr>
          <w:rFonts w:asciiTheme="majorHAnsi" w:hAnsiTheme="majorHAnsi" w:cstheme="majorHAnsi"/>
        </w:rPr>
        <w:t xml:space="preserve"> </w:t>
      </w:r>
      <w:r w:rsidR="00FE7FBF" w:rsidRPr="00C26860">
        <w:rPr>
          <w:rFonts w:asciiTheme="majorHAnsi" w:hAnsiTheme="majorHAnsi" w:cstheme="majorHAnsi"/>
        </w:rPr>
        <w:t>Ponadto, w przypadku podziału zamówienia na części, istnieje ryzyko niewykonania części zamówienia, od której uzależnione byłoby wykonanie pozostałego zakresu przedmiotu zamówienia.</w:t>
      </w:r>
      <w:r w:rsidR="000F4F6C" w:rsidRPr="00C26860">
        <w:rPr>
          <w:rFonts w:asciiTheme="majorHAnsi" w:hAnsiTheme="majorHAnsi" w:cstheme="majorHAnsi"/>
        </w:rPr>
        <w:t xml:space="preserve"> Decyzje wydane Zamawiającemu dotyczą całego przedmiotu zamówienia,                           w związku z tym przedmiot zamówienia jest niepodzielny, tym samym brak podstaw do podziału przedmiotu zamówienia na części. </w:t>
      </w:r>
      <w:r w:rsidR="00A64B0E" w:rsidRPr="00C26860">
        <w:rPr>
          <w:rFonts w:asciiTheme="majorHAnsi" w:hAnsiTheme="majorHAnsi" w:cstheme="majorHAnsi"/>
        </w:rPr>
        <w:t>Brak podziału zamówienia na części nie naruszy zasady uczciwej konkurencji</w:t>
      </w:r>
      <w:r w:rsidR="000F4F6C" w:rsidRPr="00C26860">
        <w:rPr>
          <w:rFonts w:asciiTheme="majorHAnsi" w:hAnsiTheme="majorHAnsi" w:cstheme="majorHAnsi"/>
        </w:rPr>
        <w:t xml:space="preserve"> </w:t>
      </w:r>
      <w:r w:rsidR="00A64B0E" w:rsidRPr="00C26860">
        <w:rPr>
          <w:rFonts w:asciiTheme="majorHAnsi" w:hAnsiTheme="majorHAnsi" w:cstheme="majorHAnsi"/>
        </w:rPr>
        <w:t>i nie spowoduje ograniczenia możliwości ubiegania się</w:t>
      </w:r>
      <w:r w:rsidR="00FE7FBF" w:rsidRPr="00C26860">
        <w:rPr>
          <w:rFonts w:asciiTheme="majorHAnsi" w:hAnsiTheme="majorHAnsi" w:cstheme="majorHAnsi"/>
        </w:rPr>
        <w:t xml:space="preserve"> </w:t>
      </w:r>
      <w:r w:rsidR="00A64B0E" w:rsidRPr="00C26860">
        <w:rPr>
          <w:rFonts w:asciiTheme="majorHAnsi" w:hAnsiTheme="majorHAnsi" w:cstheme="majorHAnsi"/>
        </w:rPr>
        <w:t>o zamówienie mniejszym podmiotom. Wykonawcy należący do</w:t>
      </w:r>
      <w:r w:rsidR="00FE7FBF" w:rsidRPr="00C26860">
        <w:rPr>
          <w:rFonts w:asciiTheme="majorHAnsi" w:hAnsiTheme="majorHAnsi" w:cstheme="majorHAnsi"/>
        </w:rPr>
        <w:t xml:space="preserve"> małych i średnich przedsiębiorstw </w:t>
      </w:r>
      <w:r w:rsidR="00A64B0E" w:rsidRPr="00C26860">
        <w:rPr>
          <w:rFonts w:asciiTheme="majorHAnsi" w:hAnsiTheme="majorHAnsi" w:cstheme="majorHAnsi"/>
        </w:rPr>
        <w:t>nie będą mieli trudności</w:t>
      </w:r>
      <w:r w:rsidR="000F4F6C" w:rsidRPr="00C26860">
        <w:rPr>
          <w:rFonts w:asciiTheme="majorHAnsi" w:hAnsiTheme="majorHAnsi" w:cstheme="majorHAnsi"/>
        </w:rPr>
        <w:t xml:space="preserve"> </w:t>
      </w:r>
      <w:r w:rsidR="00A64B0E" w:rsidRPr="00C26860">
        <w:rPr>
          <w:rFonts w:asciiTheme="majorHAnsi" w:hAnsiTheme="majorHAnsi" w:cstheme="majorHAnsi"/>
        </w:rPr>
        <w:t>z całościowym wykonaniem przedmiotu zamówienia.</w:t>
      </w:r>
      <w:r w:rsidR="00EA466D" w:rsidRPr="00C26860">
        <w:rPr>
          <w:rFonts w:asciiTheme="majorHAnsi" w:hAnsiTheme="majorHAnsi" w:cstheme="majorHAnsi"/>
        </w:rPr>
        <w:t xml:space="preserve"> </w:t>
      </w:r>
    </w:p>
    <w:p w14:paraId="03F51087" w14:textId="12483146" w:rsidR="00480621" w:rsidRPr="00C26860" w:rsidRDefault="00CF073E" w:rsidP="004011ED">
      <w:pPr>
        <w:pStyle w:val="Standard"/>
        <w:spacing w:after="120"/>
        <w:contextualSpacing/>
        <w:jc w:val="both"/>
        <w:rPr>
          <w:rFonts w:asciiTheme="majorHAnsi" w:hAnsiTheme="majorHAnsi" w:cstheme="majorHAnsi"/>
        </w:rPr>
      </w:pPr>
      <w:r w:rsidRPr="00C26860">
        <w:rPr>
          <w:rFonts w:asciiTheme="majorHAnsi" w:hAnsiTheme="majorHAnsi" w:cstheme="majorHAnsi"/>
        </w:rPr>
        <w:t>6</w:t>
      </w:r>
      <w:r w:rsidR="004031CD" w:rsidRPr="00C26860">
        <w:rPr>
          <w:rFonts w:asciiTheme="majorHAnsi" w:hAnsiTheme="majorHAnsi" w:cstheme="majorHAnsi"/>
        </w:rPr>
        <w:t>.</w:t>
      </w:r>
      <w:r w:rsidR="00634C3C" w:rsidRPr="00C26860">
        <w:rPr>
          <w:rFonts w:asciiTheme="majorHAnsi" w:hAnsiTheme="majorHAnsi" w:cstheme="majorHAnsi"/>
        </w:rPr>
        <w:t xml:space="preserve"> </w:t>
      </w:r>
      <w:r w:rsidR="00480621" w:rsidRPr="00C26860">
        <w:rPr>
          <w:rFonts w:asciiTheme="majorHAnsi" w:hAnsiTheme="majorHAnsi" w:cstheme="majorHAnsi"/>
        </w:rPr>
        <w:t>Rozwiązania równoważne</w:t>
      </w:r>
    </w:p>
    <w:p w14:paraId="08A49687" w14:textId="7BD9A583" w:rsidR="00480621" w:rsidRPr="00C26860" w:rsidRDefault="00480621" w:rsidP="00714E9D">
      <w:pPr>
        <w:pStyle w:val="Standard"/>
        <w:contextualSpacing/>
        <w:jc w:val="both"/>
        <w:rPr>
          <w:rFonts w:asciiTheme="majorHAnsi" w:hAnsiTheme="majorHAnsi" w:cstheme="majorHAnsi"/>
        </w:rPr>
      </w:pPr>
      <w:r w:rsidRPr="00C26860">
        <w:rPr>
          <w:rFonts w:asciiTheme="majorHAnsi" w:hAnsiTheme="majorHAnsi" w:cstheme="majorHAnsi"/>
          <w:bCs/>
          <w:kern w:val="2"/>
        </w:rPr>
        <w:t>W</w:t>
      </w:r>
      <w:r w:rsidRPr="00C26860">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w:t>
      </w:r>
      <w:r w:rsidRPr="00C26860">
        <w:rPr>
          <w:rFonts w:asciiTheme="majorHAnsi" w:hAnsiTheme="majorHAnsi" w:cstheme="majorHAnsi"/>
          <w:bCs/>
          <w:kern w:val="2"/>
          <w:lang w:eastAsia="pl-PL"/>
        </w:rPr>
        <w:lastRenderedPageBreak/>
        <w:t xml:space="preserve">pochodzenia, specyfikacji technicznych i/lub systemów referencji technicznych, </w:t>
      </w:r>
      <w:r w:rsidRPr="00C26860">
        <w:rPr>
          <w:rFonts w:asciiTheme="majorHAnsi" w:hAnsiTheme="majorHAnsi" w:cstheme="majorHAnsi"/>
          <w:bCs/>
          <w:kern w:val="2"/>
          <w:u w:val="single"/>
          <w:lang w:eastAsia="pl-PL"/>
        </w:rPr>
        <w:t>Zamawiający dopuszcza rozwiązania równoważne opisywanym</w:t>
      </w:r>
      <w:r w:rsidRPr="00C26860">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C26860">
        <w:rPr>
          <w:rFonts w:asciiTheme="majorHAnsi" w:hAnsiTheme="majorHAnsi" w:cstheme="majorHAnsi"/>
          <w:bCs/>
          <w:kern w:val="2"/>
          <w:lang w:eastAsia="pl-PL"/>
        </w:rPr>
        <w:t xml:space="preserve">                     </w:t>
      </w:r>
      <w:r w:rsidRPr="00C26860">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C26860">
        <w:rPr>
          <w:rFonts w:asciiTheme="majorHAnsi" w:hAnsiTheme="majorHAnsi" w:cstheme="majorHAnsi"/>
          <w:bCs/>
          <w:kern w:val="2"/>
          <w:lang w:eastAsia="pl-PL"/>
        </w:rPr>
        <w:t xml:space="preserve">, </w:t>
      </w:r>
      <w:r w:rsidRPr="00C26860">
        <w:rPr>
          <w:rFonts w:asciiTheme="majorHAnsi" w:hAnsiTheme="majorHAnsi" w:cstheme="majorHAnsi"/>
          <w:bCs/>
          <w:kern w:val="2"/>
          <w:lang w:eastAsia="pl-PL"/>
        </w:rPr>
        <w:t>opisane daną normą lub znakiem</w:t>
      </w:r>
      <w:r w:rsidR="00847F33" w:rsidRPr="00C26860">
        <w:rPr>
          <w:rFonts w:asciiTheme="majorHAnsi" w:hAnsiTheme="majorHAnsi" w:cstheme="majorHAnsi"/>
          <w:bCs/>
          <w:kern w:val="2"/>
          <w:lang w:eastAsia="pl-PL"/>
        </w:rPr>
        <w:t xml:space="preserve">, </w:t>
      </w:r>
      <w:r w:rsidRPr="00C26860">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847F33" w:rsidRPr="00C26860">
        <w:rPr>
          <w:rFonts w:asciiTheme="majorHAnsi" w:hAnsiTheme="majorHAnsi" w:cstheme="majorHAnsi"/>
          <w:bCs/>
          <w:kern w:val="2"/>
          <w:lang w:eastAsia="pl-PL"/>
        </w:rPr>
        <w:t xml:space="preserve">                          </w:t>
      </w:r>
      <w:r w:rsidRPr="00C26860">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C26860">
        <w:rPr>
          <w:rFonts w:asciiTheme="majorHAnsi" w:hAnsiTheme="majorHAnsi" w:cstheme="majorHAnsi"/>
          <w:bCs/>
          <w:kern w:val="2"/>
          <w:lang w:eastAsia="pl-PL"/>
        </w:rPr>
        <w:t>a</w:t>
      </w:r>
      <w:r w:rsidRPr="00C26860">
        <w:rPr>
          <w:rFonts w:asciiTheme="majorHAnsi" w:hAnsiTheme="majorHAnsi" w:cstheme="majorHAnsi"/>
          <w:bCs/>
          <w:kern w:val="2"/>
          <w:lang w:eastAsia="pl-PL"/>
        </w:rPr>
        <w:t>mawiającego.</w:t>
      </w:r>
      <w:r w:rsidR="007165CE" w:rsidRPr="00C26860">
        <w:rPr>
          <w:rFonts w:asciiTheme="majorHAnsi" w:hAnsiTheme="majorHAnsi" w:cstheme="majorHAnsi"/>
          <w:bCs/>
          <w:kern w:val="2"/>
          <w:lang w:eastAsia="pl-PL"/>
        </w:rPr>
        <w:t xml:space="preserve"> </w:t>
      </w:r>
      <w:r w:rsidR="007165CE" w:rsidRPr="00C26860">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C26860">
        <w:rPr>
          <w:rFonts w:asciiTheme="majorHAnsi" w:hAnsiTheme="majorHAnsi" w:cstheme="majorHAnsi"/>
        </w:rPr>
        <w:t xml:space="preserve">, np. poprzez złożenie wraz </w:t>
      </w:r>
      <w:r w:rsidR="00FD6EF4" w:rsidRPr="00C26860">
        <w:rPr>
          <w:rFonts w:asciiTheme="majorHAnsi" w:hAnsiTheme="majorHAnsi" w:cstheme="majorHAnsi"/>
        </w:rPr>
        <w:t xml:space="preserve">                   </w:t>
      </w:r>
      <w:r w:rsidR="00E128D5" w:rsidRPr="00C26860">
        <w:rPr>
          <w:rFonts w:asciiTheme="majorHAnsi" w:hAnsiTheme="majorHAnsi" w:cstheme="majorHAnsi"/>
        </w:rPr>
        <w:t xml:space="preserve">z ofertą </w:t>
      </w:r>
      <w:r w:rsidRPr="00C26860">
        <w:rPr>
          <w:rFonts w:asciiTheme="majorHAnsi" w:hAnsiTheme="majorHAnsi" w:cstheme="majorHAnsi"/>
          <w:bCs/>
          <w:kern w:val="2"/>
          <w:lang w:eastAsia="pl-PL"/>
        </w:rPr>
        <w:t>dokument</w:t>
      </w:r>
      <w:r w:rsidR="00E128D5" w:rsidRPr="00C26860">
        <w:rPr>
          <w:rFonts w:asciiTheme="majorHAnsi" w:hAnsiTheme="majorHAnsi" w:cstheme="majorHAnsi"/>
          <w:bCs/>
          <w:kern w:val="2"/>
          <w:lang w:eastAsia="pl-PL"/>
        </w:rPr>
        <w:t>ów</w:t>
      </w:r>
      <w:r w:rsidRPr="00C26860">
        <w:rPr>
          <w:rFonts w:asciiTheme="majorHAnsi" w:hAnsiTheme="majorHAnsi" w:cstheme="majorHAnsi"/>
          <w:bCs/>
          <w:kern w:val="2"/>
          <w:lang w:eastAsia="pl-PL"/>
        </w:rPr>
        <w:t xml:space="preserve"> potwierdzając</w:t>
      </w:r>
      <w:r w:rsidR="00E128D5" w:rsidRPr="00C26860">
        <w:rPr>
          <w:rFonts w:asciiTheme="majorHAnsi" w:hAnsiTheme="majorHAnsi" w:cstheme="majorHAnsi"/>
          <w:bCs/>
          <w:kern w:val="2"/>
          <w:lang w:eastAsia="pl-PL"/>
        </w:rPr>
        <w:t>ych</w:t>
      </w:r>
      <w:r w:rsidRPr="00C26860">
        <w:rPr>
          <w:rFonts w:asciiTheme="majorHAnsi" w:hAnsiTheme="majorHAnsi" w:cstheme="majorHAnsi"/>
          <w:bCs/>
          <w:kern w:val="2"/>
          <w:lang w:eastAsia="pl-PL"/>
        </w:rPr>
        <w:t>, że zastosowane rozwiązania równoważne spełniają wymogi Zamawiającego (np. opisy, karty katalogowe, karty techniczne).</w:t>
      </w:r>
    </w:p>
    <w:p w14:paraId="23556351" w14:textId="7C3A4139" w:rsidR="00F85880" w:rsidRPr="00C26860" w:rsidRDefault="0008414E"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7</w:t>
      </w:r>
      <w:r w:rsidR="00634C3C" w:rsidRPr="00C26860">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C26860">
        <w:rPr>
          <w:rFonts w:asciiTheme="majorHAnsi" w:hAnsiTheme="majorHAnsi" w:cstheme="majorHAnsi"/>
        </w:rPr>
        <w:t xml:space="preserve"> a także w projektowanych postanowieniach umowy stanowiących </w:t>
      </w:r>
      <w:r w:rsidR="007A714E" w:rsidRPr="00C26860">
        <w:rPr>
          <w:rFonts w:asciiTheme="majorHAnsi" w:hAnsiTheme="majorHAnsi" w:cstheme="majorHAnsi"/>
          <w:b/>
          <w:bCs/>
          <w:i/>
          <w:iCs/>
        </w:rPr>
        <w:t>Załącznik nr 9 do SWZ.</w:t>
      </w:r>
      <w:r w:rsidR="007A714E" w:rsidRPr="00C26860">
        <w:rPr>
          <w:rFonts w:asciiTheme="majorHAnsi" w:hAnsiTheme="majorHAnsi" w:cstheme="majorHAnsi"/>
        </w:rPr>
        <w:t xml:space="preserve"> </w:t>
      </w:r>
      <w:r w:rsidR="00634C3C" w:rsidRPr="00C26860">
        <w:rPr>
          <w:rFonts w:asciiTheme="majorHAnsi" w:hAnsiTheme="majorHAnsi" w:cstheme="majorHAnsi"/>
        </w:rPr>
        <w:t xml:space="preserve"> </w:t>
      </w:r>
    </w:p>
    <w:p w14:paraId="1DCFD89E" w14:textId="2CD782CF" w:rsidR="00F85880" w:rsidRPr="00C26860" w:rsidRDefault="0008414E" w:rsidP="00803B9D">
      <w:pPr>
        <w:pStyle w:val="Standard"/>
        <w:spacing w:after="120"/>
        <w:contextualSpacing/>
        <w:jc w:val="both"/>
        <w:rPr>
          <w:rFonts w:asciiTheme="majorHAnsi" w:hAnsiTheme="majorHAnsi" w:cstheme="majorHAnsi"/>
          <w:lang w:eastAsia="pl-PL"/>
        </w:rPr>
      </w:pPr>
      <w:r w:rsidRPr="00C26860">
        <w:rPr>
          <w:rFonts w:asciiTheme="majorHAnsi" w:hAnsiTheme="majorHAnsi" w:cstheme="majorHAnsi"/>
          <w:lang w:eastAsia="pl-PL"/>
        </w:rPr>
        <w:t>7</w:t>
      </w:r>
      <w:r w:rsidR="00634C3C" w:rsidRPr="00C26860">
        <w:rPr>
          <w:rFonts w:asciiTheme="majorHAnsi" w:hAnsiTheme="majorHAnsi" w:cstheme="majorHAnsi"/>
          <w:lang w:eastAsia="pl-PL"/>
        </w:rPr>
        <w:t>.1 Wymagania</w:t>
      </w:r>
      <w:r w:rsidR="00CA0770" w:rsidRPr="00C26860">
        <w:rPr>
          <w:rFonts w:asciiTheme="majorHAnsi" w:hAnsiTheme="majorHAnsi" w:cstheme="majorHAnsi"/>
          <w:lang w:eastAsia="pl-PL"/>
        </w:rPr>
        <w:t xml:space="preserve"> w zakresie zatrudnienia w oparciu o umowę o pracę </w:t>
      </w:r>
      <w:r w:rsidR="00634C3C" w:rsidRPr="00C26860">
        <w:rPr>
          <w:rFonts w:asciiTheme="majorHAnsi" w:hAnsiTheme="majorHAnsi" w:cstheme="majorHAnsi"/>
          <w:lang w:eastAsia="pl-PL"/>
        </w:rPr>
        <w:t>określają w szczególności:</w:t>
      </w:r>
    </w:p>
    <w:p w14:paraId="49B5F619" w14:textId="4AF40A0E" w:rsidR="00F85880" w:rsidRPr="00C26860" w:rsidRDefault="0008414E" w:rsidP="00803B9D">
      <w:pPr>
        <w:pStyle w:val="Standard"/>
        <w:spacing w:after="120"/>
        <w:contextualSpacing/>
        <w:jc w:val="both"/>
        <w:rPr>
          <w:rFonts w:asciiTheme="majorHAnsi" w:hAnsiTheme="majorHAnsi" w:cstheme="majorHAnsi"/>
          <w:lang w:eastAsia="pl-PL"/>
        </w:rPr>
      </w:pPr>
      <w:r w:rsidRPr="00C26860">
        <w:rPr>
          <w:rFonts w:asciiTheme="majorHAnsi" w:hAnsiTheme="majorHAnsi" w:cstheme="majorHAnsi"/>
          <w:lang w:eastAsia="pl-PL"/>
        </w:rPr>
        <w:t>7</w:t>
      </w:r>
      <w:r w:rsidR="00634C3C" w:rsidRPr="00C26860">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232072EB" w:rsidR="00F85880" w:rsidRPr="00C26860" w:rsidRDefault="0008414E" w:rsidP="00803B9D">
      <w:pPr>
        <w:pStyle w:val="Standard"/>
        <w:spacing w:after="120"/>
        <w:contextualSpacing/>
        <w:jc w:val="both"/>
        <w:rPr>
          <w:rFonts w:asciiTheme="majorHAnsi" w:hAnsiTheme="majorHAnsi" w:cstheme="majorHAnsi"/>
        </w:rPr>
      </w:pPr>
      <w:r w:rsidRPr="00C26860">
        <w:rPr>
          <w:rFonts w:asciiTheme="majorHAnsi" w:hAnsiTheme="majorHAnsi" w:cstheme="majorHAnsi"/>
          <w:lang w:eastAsia="pl-PL"/>
        </w:rPr>
        <w:t>7</w:t>
      </w:r>
      <w:r w:rsidR="00634C3C" w:rsidRPr="00C26860">
        <w:rPr>
          <w:rFonts w:asciiTheme="majorHAnsi" w:hAnsiTheme="majorHAnsi" w:cstheme="majorHAnsi"/>
          <w:lang w:eastAsia="pl-PL"/>
        </w:rPr>
        <w:t>.1.2 spos</w:t>
      </w:r>
      <w:r w:rsidR="00CA0770" w:rsidRPr="00C26860">
        <w:rPr>
          <w:rFonts w:asciiTheme="majorHAnsi" w:hAnsiTheme="majorHAnsi" w:cstheme="majorHAnsi"/>
          <w:lang w:eastAsia="pl-PL"/>
        </w:rPr>
        <w:t>ó</w:t>
      </w:r>
      <w:r w:rsidR="00ED7B67" w:rsidRPr="00C26860">
        <w:rPr>
          <w:rFonts w:asciiTheme="majorHAnsi" w:hAnsiTheme="majorHAnsi" w:cstheme="majorHAnsi"/>
          <w:lang w:eastAsia="pl-PL"/>
        </w:rPr>
        <w:t>b</w:t>
      </w:r>
      <w:r w:rsidR="00634C3C" w:rsidRPr="00C26860">
        <w:rPr>
          <w:rFonts w:asciiTheme="majorHAnsi" w:hAnsiTheme="majorHAnsi" w:cstheme="majorHAnsi"/>
          <w:lang w:eastAsia="pl-PL"/>
        </w:rPr>
        <w:t xml:space="preserve"> weryfikacji zatrudnienia tych osób;</w:t>
      </w:r>
    </w:p>
    <w:p w14:paraId="251E861C" w14:textId="30A6E6FA" w:rsidR="00F85880" w:rsidRPr="00C26860" w:rsidRDefault="0008414E" w:rsidP="00803B9D">
      <w:pPr>
        <w:pStyle w:val="Standard"/>
        <w:spacing w:after="120"/>
        <w:contextualSpacing/>
        <w:jc w:val="both"/>
        <w:rPr>
          <w:rFonts w:asciiTheme="majorHAnsi" w:hAnsiTheme="majorHAnsi" w:cstheme="majorHAnsi"/>
          <w:lang w:eastAsia="pl-PL"/>
        </w:rPr>
      </w:pPr>
      <w:r w:rsidRPr="00C26860">
        <w:rPr>
          <w:rFonts w:asciiTheme="majorHAnsi" w:hAnsiTheme="majorHAnsi" w:cstheme="majorHAnsi"/>
          <w:lang w:eastAsia="pl-PL"/>
        </w:rPr>
        <w:t>7</w:t>
      </w:r>
      <w:r w:rsidR="00634C3C" w:rsidRPr="00C26860">
        <w:rPr>
          <w:rFonts w:asciiTheme="majorHAnsi" w:hAnsiTheme="majorHAnsi" w:cstheme="majorHAnsi"/>
          <w:lang w:eastAsia="pl-PL"/>
        </w:rPr>
        <w:t>.1.3 uprawnie</w:t>
      </w:r>
      <w:r w:rsidR="00CA0770" w:rsidRPr="00C26860">
        <w:rPr>
          <w:rFonts w:asciiTheme="majorHAnsi" w:hAnsiTheme="majorHAnsi" w:cstheme="majorHAnsi"/>
          <w:lang w:eastAsia="pl-PL"/>
        </w:rPr>
        <w:t>nia</w:t>
      </w:r>
      <w:r w:rsidR="00634C3C" w:rsidRPr="00C26860">
        <w:rPr>
          <w:rFonts w:asciiTheme="majorHAnsi" w:hAnsiTheme="majorHAnsi" w:cstheme="majorHAnsi"/>
          <w:lang w:eastAsia="pl-PL"/>
        </w:rPr>
        <w:t xml:space="preserve"> Zamawiającego w zakresie kontroli spełniania przez Wykonawcę wymagań związanych z zatrudni</w:t>
      </w:r>
      <w:r w:rsidR="00714E9D" w:rsidRPr="00C26860">
        <w:rPr>
          <w:rFonts w:asciiTheme="majorHAnsi" w:hAnsiTheme="majorHAnsi" w:cstheme="majorHAnsi"/>
          <w:lang w:eastAsia="pl-PL"/>
        </w:rPr>
        <w:t>a</w:t>
      </w:r>
      <w:r w:rsidR="00634C3C" w:rsidRPr="00C26860">
        <w:rPr>
          <w:rFonts w:asciiTheme="majorHAnsi" w:hAnsiTheme="majorHAnsi" w:cstheme="majorHAnsi"/>
          <w:lang w:eastAsia="pl-PL"/>
        </w:rPr>
        <w:t xml:space="preserve">niem tych osób oraz sankcji z tytułu niespełnienia tych wymagań. </w:t>
      </w:r>
    </w:p>
    <w:p w14:paraId="1F0BA70E" w14:textId="1376A0F5" w:rsidR="00F85880" w:rsidRPr="00C26860" w:rsidRDefault="0008414E" w:rsidP="00803B9D">
      <w:pPr>
        <w:pStyle w:val="Standard"/>
        <w:spacing w:after="120"/>
        <w:contextualSpacing/>
        <w:jc w:val="both"/>
        <w:rPr>
          <w:rFonts w:asciiTheme="majorHAnsi" w:hAnsiTheme="majorHAnsi" w:cstheme="majorHAnsi"/>
          <w:lang w:eastAsia="pl-PL"/>
        </w:rPr>
      </w:pPr>
      <w:r w:rsidRPr="00C26860">
        <w:rPr>
          <w:rFonts w:asciiTheme="majorHAnsi" w:hAnsiTheme="majorHAnsi" w:cstheme="majorHAnsi"/>
          <w:lang w:eastAsia="pl-PL"/>
        </w:rPr>
        <w:t>7</w:t>
      </w:r>
      <w:r w:rsidR="00882C27" w:rsidRPr="00C26860">
        <w:rPr>
          <w:rFonts w:asciiTheme="majorHAnsi" w:hAnsiTheme="majorHAnsi" w:cstheme="majorHAnsi"/>
          <w:lang w:eastAsia="pl-PL"/>
        </w:rPr>
        <w:t xml:space="preserve">.2 </w:t>
      </w:r>
      <w:r w:rsidR="00634C3C" w:rsidRPr="00C26860">
        <w:rPr>
          <w:rFonts w:asciiTheme="majorHAnsi" w:hAnsiTheme="majorHAnsi" w:cstheme="majorHAnsi"/>
          <w:lang w:eastAsia="pl-PL"/>
        </w:rPr>
        <w:t>Zamawiający wymaga aby osoby wykonujące czynności</w:t>
      </w:r>
      <w:r w:rsidR="00882C27" w:rsidRPr="00C26860">
        <w:rPr>
          <w:rFonts w:asciiTheme="majorHAnsi" w:hAnsiTheme="majorHAnsi" w:cstheme="majorHAnsi"/>
          <w:lang w:eastAsia="pl-PL"/>
        </w:rPr>
        <w:t xml:space="preserve">: </w:t>
      </w:r>
      <w:r w:rsidR="00882C27" w:rsidRPr="00C26860">
        <w:rPr>
          <w:rFonts w:asciiTheme="majorHAnsi" w:hAnsiTheme="majorHAnsi" w:cstheme="majorHAnsi"/>
          <w:bCs/>
          <w:i/>
          <w:iCs/>
        </w:rPr>
        <w:t xml:space="preserve">Roboty </w:t>
      </w:r>
      <w:r w:rsidR="00C24530" w:rsidRPr="00C26860">
        <w:rPr>
          <w:rFonts w:asciiTheme="majorHAnsi" w:hAnsiTheme="majorHAnsi" w:cstheme="majorHAnsi"/>
          <w:bCs/>
          <w:i/>
          <w:iCs/>
        </w:rPr>
        <w:t xml:space="preserve">budowlano - </w:t>
      </w:r>
      <w:r w:rsidR="00BB1A88" w:rsidRPr="00C26860">
        <w:rPr>
          <w:rFonts w:asciiTheme="majorHAnsi" w:hAnsiTheme="majorHAnsi" w:cstheme="majorHAnsi"/>
          <w:bCs/>
          <w:i/>
          <w:iCs/>
        </w:rPr>
        <w:t>instalacyjn</w:t>
      </w:r>
      <w:r w:rsidR="00C24530" w:rsidRPr="00C26860">
        <w:rPr>
          <w:rFonts w:asciiTheme="majorHAnsi" w:hAnsiTheme="majorHAnsi" w:cstheme="majorHAnsi"/>
          <w:bCs/>
          <w:i/>
          <w:iCs/>
        </w:rPr>
        <w:t>e</w:t>
      </w:r>
      <w:r w:rsidR="00882C27" w:rsidRPr="00C26860">
        <w:rPr>
          <w:rFonts w:asciiTheme="majorHAnsi" w:hAnsiTheme="majorHAnsi" w:cstheme="majorHAnsi"/>
          <w:bCs/>
          <w:i/>
          <w:iCs/>
        </w:rPr>
        <w:t xml:space="preserve"> </w:t>
      </w:r>
      <w:r w:rsidR="00634C3C" w:rsidRPr="00C26860">
        <w:rPr>
          <w:rFonts w:asciiTheme="majorHAnsi" w:hAnsiTheme="majorHAnsi" w:cstheme="majorHAnsi"/>
          <w:lang w:eastAsia="pl-PL"/>
        </w:rPr>
        <w:t>były zatrudnione na podstawie stosunku pracy, jeżeli wykonanie tych czynności polega na wykonywaniu pracy w sposób określony w art. 22</w:t>
      </w:r>
      <w:r w:rsidR="00714E9D" w:rsidRPr="00C26860">
        <w:rPr>
          <w:rFonts w:asciiTheme="majorHAnsi" w:hAnsiTheme="majorHAnsi" w:cstheme="majorHAnsi"/>
          <w:lang w:eastAsia="pl-PL"/>
        </w:rPr>
        <w:t xml:space="preserve"> § </w:t>
      </w:r>
      <w:r w:rsidR="00634C3C" w:rsidRPr="00C26860">
        <w:rPr>
          <w:rFonts w:asciiTheme="majorHAnsi" w:hAnsiTheme="majorHAnsi" w:cstheme="majorHAnsi"/>
          <w:lang w:eastAsia="pl-PL"/>
        </w:rPr>
        <w:t>1 ustawy</w:t>
      </w:r>
      <w:r w:rsidR="00C24530" w:rsidRPr="00C26860">
        <w:rPr>
          <w:rFonts w:asciiTheme="majorHAnsi" w:hAnsiTheme="majorHAnsi" w:cstheme="majorHAnsi"/>
          <w:lang w:eastAsia="pl-PL"/>
        </w:rPr>
        <w:t xml:space="preserve"> </w:t>
      </w:r>
      <w:r w:rsidR="00634C3C" w:rsidRPr="00C26860">
        <w:rPr>
          <w:rFonts w:asciiTheme="majorHAnsi" w:hAnsiTheme="majorHAnsi" w:cstheme="majorHAnsi"/>
          <w:lang w:eastAsia="pl-PL"/>
        </w:rPr>
        <w:t>z dnia</w:t>
      </w:r>
      <w:r w:rsidR="00557385" w:rsidRPr="00C26860">
        <w:rPr>
          <w:rFonts w:asciiTheme="majorHAnsi" w:hAnsiTheme="majorHAnsi" w:cstheme="majorHAnsi"/>
          <w:lang w:eastAsia="pl-PL"/>
        </w:rPr>
        <w:t xml:space="preserve"> </w:t>
      </w:r>
      <w:r w:rsidR="00634C3C" w:rsidRPr="00C26860">
        <w:rPr>
          <w:rFonts w:asciiTheme="majorHAnsi" w:hAnsiTheme="majorHAnsi" w:cstheme="majorHAnsi"/>
          <w:lang w:eastAsia="pl-PL"/>
        </w:rPr>
        <w:t>26 czerwca 1974 – Kodeks Cywilny (</w:t>
      </w:r>
      <w:r w:rsidR="00CA0770" w:rsidRPr="00C26860">
        <w:rPr>
          <w:rFonts w:asciiTheme="majorHAnsi" w:hAnsiTheme="majorHAnsi" w:cstheme="majorHAnsi"/>
          <w:lang w:eastAsia="pl-PL"/>
        </w:rPr>
        <w:t xml:space="preserve">tj. </w:t>
      </w:r>
      <w:r w:rsidR="00634C3C" w:rsidRPr="00C26860">
        <w:rPr>
          <w:rFonts w:asciiTheme="majorHAnsi" w:hAnsiTheme="majorHAnsi" w:cstheme="majorHAnsi"/>
          <w:lang w:eastAsia="pl-PL"/>
        </w:rPr>
        <w:t>Dz. U. z 2020 r. poz. 1320 ze zm.).</w:t>
      </w:r>
    </w:p>
    <w:p w14:paraId="1D14977C" w14:textId="2ACA54EC" w:rsidR="00F85880" w:rsidRPr="00C26860" w:rsidRDefault="0008414E" w:rsidP="00803B9D">
      <w:pPr>
        <w:pStyle w:val="Standard"/>
        <w:spacing w:after="120"/>
        <w:contextualSpacing/>
        <w:jc w:val="both"/>
        <w:rPr>
          <w:rFonts w:asciiTheme="majorHAnsi" w:hAnsiTheme="majorHAnsi" w:cstheme="majorHAnsi"/>
          <w:lang w:eastAsia="pl-PL"/>
        </w:rPr>
      </w:pPr>
      <w:r w:rsidRPr="00C26860">
        <w:rPr>
          <w:rFonts w:asciiTheme="majorHAnsi" w:hAnsiTheme="majorHAnsi" w:cstheme="majorHAnsi"/>
          <w:lang w:eastAsia="pl-PL"/>
        </w:rPr>
        <w:t>7</w:t>
      </w:r>
      <w:r w:rsidR="00634C3C" w:rsidRPr="00C26860">
        <w:rPr>
          <w:rFonts w:asciiTheme="majorHAnsi" w:hAnsiTheme="majorHAnsi" w:cstheme="majorHAnsi"/>
          <w:lang w:eastAsia="pl-PL"/>
        </w:rPr>
        <w:t>.2.1 Zamawiający wymaga</w:t>
      </w:r>
      <w:r w:rsidR="005A07CB" w:rsidRPr="00C26860">
        <w:rPr>
          <w:rFonts w:asciiTheme="majorHAnsi" w:hAnsiTheme="majorHAnsi" w:cstheme="majorHAnsi"/>
          <w:lang w:eastAsia="pl-PL"/>
        </w:rPr>
        <w:t xml:space="preserve"> aby Wykonawca, którego oferta została wybrana jako najkorzystniejsza, złożył </w:t>
      </w:r>
      <w:r w:rsidR="00634C3C" w:rsidRPr="00C26860">
        <w:rPr>
          <w:rFonts w:asciiTheme="majorHAnsi" w:hAnsiTheme="majorHAnsi" w:cstheme="majorHAnsi"/>
          <w:lang w:eastAsia="pl-PL"/>
        </w:rPr>
        <w:t>przed podpisaniem umowy</w:t>
      </w:r>
      <w:r w:rsidR="005A07CB" w:rsidRPr="00C26860">
        <w:rPr>
          <w:rFonts w:asciiTheme="majorHAnsi" w:hAnsiTheme="majorHAnsi" w:cstheme="majorHAnsi"/>
          <w:lang w:eastAsia="pl-PL"/>
        </w:rPr>
        <w:t xml:space="preserve">, oświadczenie, zgodnie z treścią </w:t>
      </w:r>
      <w:r w:rsidR="00634C3C" w:rsidRPr="00C26860">
        <w:rPr>
          <w:rFonts w:asciiTheme="majorHAnsi" w:hAnsiTheme="majorHAnsi" w:cstheme="majorHAnsi"/>
          <w:lang w:eastAsia="pl-PL"/>
        </w:rPr>
        <w:t>stanowiąc</w:t>
      </w:r>
      <w:r w:rsidR="005A07CB" w:rsidRPr="00C26860">
        <w:rPr>
          <w:rFonts w:asciiTheme="majorHAnsi" w:hAnsiTheme="majorHAnsi" w:cstheme="majorHAnsi"/>
          <w:lang w:eastAsia="pl-PL"/>
        </w:rPr>
        <w:t>ą</w:t>
      </w:r>
      <w:r w:rsidR="00634C3C" w:rsidRPr="00C26860">
        <w:rPr>
          <w:rFonts w:asciiTheme="majorHAnsi" w:hAnsiTheme="majorHAnsi" w:cstheme="majorHAnsi"/>
          <w:lang w:eastAsia="pl-PL"/>
        </w:rPr>
        <w:t xml:space="preserve"> </w:t>
      </w:r>
      <w:r w:rsidR="00634C3C" w:rsidRPr="00C26860">
        <w:rPr>
          <w:rFonts w:asciiTheme="majorHAnsi" w:hAnsiTheme="majorHAnsi" w:cstheme="majorHAnsi"/>
          <w:b/>
          <w:bCs/>
          <w:i/>
          <w:iCs/>
          <w:lang w:eastAsia="pl-PL"/>
        </w:rPr>
        <w:t>Załącznik nr 10 do SWZ.</w:t>
      </w:r>
    </w:p>
    <w:p w14:paraId="63F4C87E" w14:textId="65B65844" w:rsidR="00BD0A5B" w:rsidRPr="00C26860" w:rsidRDefault="007478FC" w:rsidP="00803B9D">
      <w:pPr>
        <w:pStyle w:val="Standard"/>
        <w:spacing w:after="120"/>
        <w:contextualSpacing/>
        <w:jc w:val="both"/>
        <w:rPr>
          <w:rFonts w:asciiTheme="majorHAnsi" w:hAnsiTheme="majorHAnsi" w:cstheme="majorHAnsi"/>
          <w:lang w:eastAsia="pl-PL"/>
        </w:rPr>
      </w:pPr>
      <w:r w:rsidRPr="00C26860">
        <w:rPr>
          <w:rFonts w:asciiTheme="majorHAnsi" w:hAnsiTheme="majorHAnsi" w:cstheme="majorHAnsi"/>
          <w:lang w:eastAsia="pl-PL"/>
        </w:rPr>
        <w:t>7</w:t>
      </w:r>
      <w:r w:rsidR="00BD0A5B" w:rsidRPr="00C26860">
        <w:rPr>
          <w:rFonts w:asciiTheme="majorHAnsi" w:hAnsiTheme="majorHAnsi" w:cstheme="majorHAnsi"/>
          <w:lang w:eastAsia="pl-PL"/>
        </w:rPr>
        <w:t>.2.</w:t>
      </w:r>
      <w:r w:rsidR="000773FA" w:rsidRPr="00C26860">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C26860">
        <w:rPr>
          <w:rFonts w:asciiTheme="majorHAnsi" w:hAnsiTheme="majorHAnsi" w:cstheme="majorHAnsi"/>
          <w:lang w:eastAsia="pl-PL"/>
        </w:rPr>
        <w:t>z dnia 7 lipca 1994 r. Prawo budowlane (</w:t>
      </w:r>
      <w:r w:rsidR="00CA0770" w:rsidRPr="00C26860">
        <w:rPr>
          <w:rFonts w:asciiTheme="majorHAnsi" w:hAnsiTheme="majorHAnsi" w:cstheme="majorHAnsi"/>
          <w:lang w:eastAsia="pl-PL"/>
        </w:rPr>
        <w:t xml:space="preserve">tj. </w:t>
      </w:r>
      <w:r w:rsidR="007934A9" w:rsidRPr="00C26860">
        <w:rPr>
          <w:rFonts w:asciiTheme="majorHAnsi" w:hAnsiTheme="majorHAnsi" w:cstheme="majorHAnsi"/>
          <w:lang w:eastAsia="pl-PL"/>
        </w:rPr>
        <w:t>Dz. U. z 2020 r., poz. 1333 ze</w:t>
      </w:r>
      <w:r w:rsidR="00CA0770" w:rsidRPr="00C26860">
        <w:rPr>
          <w:rFonts w:asciiTheme="majorHAnsi" w:hAnsiTheme="majorHAnsi" w:cstheme="majorHAnsi"/>
          <w:lang w:eastAsia="pl-PL"/>
        </w:rPr>
        <w:t xml:space="preserve"> </w:t>
      </w:r>
      <w:r w:rsidR="007934A9" w:rsidRPr="00C26860">
        <w:rPr>
          <w:rFonts w:asciiTheme="majorHAnsi" w:hAnsiTheme="majorHAnsi" w:cstheme="majorHAnsi"/>
          <w:lang w:eastAsia="pl-PL"/>
        </w:rPr>
        <w:t xml:space="preserve">zm.) a także innych czynności polegających na nadzorze nad wykonywanymi robotami. </w:t>
      </w:r>
      <w:r w:rsidR="00BD0A5B" w:rsidRPr="00C26860">
        <w:rPr>
          <w:rFonts w:asciiTheme="majorHAnsi" w:hAnsiTheme="majorHAnsi" w:cstheme="majorHAnsi"/>
          <w:lang w:eastAsia="pl-PL"/>
        </w:rPr>
        <w:t xml:space="preserve"> </w:t>
      </w:r>
    </w:p>
    <w:p w14:paraId="3A0429E4" w14:textId="38465C12" w:rsidR="00F85880" w:rsidRPr="00C26860" w:rsidRDefault="004B1951" w:rsidP="00803B9D">
      <w:pPr>
        <w:pStyle w:val="Standard"/>
        <w:spacing w:after="120"/>
        <w:contextualSpacing/>
        <w:jc w:val="both"/>
        <w:rPr>
          <w:rFonts w:asciiTheme="majorHAnsi" w:hAnsiTheme="majorHAnsi" w:cstheme="majorHAnsi"/>
        </w:rPr>
      </w:pPr>
      <w:r w:rsidRPr="00C26860">
        <w:rPr>
          <w:rFonts w:asciiTheme="majorHAnsi" w:hAnsiTheme="majorHAnsi" w:cstheme="majorHAnsi"/>
          <w:lang w:eastAsia="pl-PL"/>
        </w:rPr>
        <w:t>8</w:t>
      </w:r>
      <w:r w:rsidR="00634C3C" w:rsidRPr="00C26860">
        <w:rPr>
          <w:rFonts w:asciiTheme="majorHAnsi" w:hAnsiTheme="majorHAnsi" w:cstheme="majorHAnsi"/>
          <w:lang w:eastAsia="pl-PL"/>
        </w:rPr>
        <w:t xml:space="preserve">. Zamawiający nie określa dodatkowych wymagań związanych z zatrudnieniem osób, </w:t>
      </w:r>
      <w:r w:rsidR="009B07FE" w:rsidRPr="00C26860">
        <w:rPr>
          <w:rFonts w:asciiTheme="majorHAnsi" w:hAnsiTheme="majorHAnsi" w:cstheme="majorHAnsi"/>
          <w:lang w:eastAsia="pl-PL"/>
        </w:rPr>
        <w:t xml:space="preserve">                            </w:t>
      </w:r>
      <w:r w:rsidR="00634C3C" w:rsidRPr="00C26860">
        <w:rPr>
          <w:rFonts w:asciiTheme="majorHAnsi" w:hAnsiTheme="majorHAnsi" w:cstheme="majorHAnsi"/>
          <w:lang w:eastAsia="pl-PL"/>
        </w:rPr>
        <w:t>o których mowa w art.</w:t>
      </w:r>
      <w:r w:rsidR="00634C3C" w:rsidRPr="00C26860">
        <w:rPr>
          <w:rFonts w:asciiTheme="majorHAnsi" w:hAnsiTheme="majorHAnsi" w:cstheme="majorHAnsi"/>
        </w:rPr>
        <w:t xml:space="preserve"> 96 ust. 2 pkt. 2 ustawy </w:t>
      </w:r>
      <w:proofErr w:type="spellStart"/>
      <w:r w:rsidR="00634C3C" w:rsidRPr="00C26860">
        <w:rPr>
          <w:rFonts w:asciiTheme="majorHAnsi" w:hAnsiTheme="majorHAnsi" w:cstheme="majorHAnsi"/>
        </w:rPr>
        <w:t>Pzp</w:t>
      </w:r>
      <w:proofErr w:type="spellEnd"/>
      <w:r w:rsidR="00634C3C" w:rsidRPr="00C26860">
        <w:rPr>
          <w:rFonts w:asciiTheme="majorHAnsi" w:hAnsiTheme="majorHAnsi" w:cstheme="majorHAnsi"/>
        </w:rPr>
        <w:t xml:space="preserve">.  </w:t>
      </w:r>
    </w:p>
    <w:p w14:paraId="30FCC24E" w14:textId="27C78A02" w:rsidR="006107D8" w:rsidRPr="00C26860" w:rsidRDefault="004B1951" w:rsidP="006107D8">
      <w:pPr>
        <w:pStyle w:val="Standard"/>
        <w:spacing w:after="120"/>
        <w:contextualSpacing/>
        <w:jc w:val="both"/>
        <w:rPr>
          <w:rFonts w:asciiTheme="majorHAnsi" w:hAnsiTheme="majorHAnsi" w:cstheme="majorHAnsi"/>
        </w:rPr>
      </w:pPr>
      <w:r w:rsidRPr="00C26860">
        <w:rPr>
          <w:rFonts w:asciiTheme="majorHAnsi" w:hAnsiTheme="majorHAnsi" w:cstheme="majorHAnsi"/>
        </w:rPr>
        <w:lastRenderedPageBreak/>
        <w:t>9</w:t>
      </w:r>
      <w:r w:rsidR="00F45947" w:rsidRPr="00C26860">
        <w:rPr>
          <w:rFonts w:asciiTheme="majorHAnsi" w:hAnsiTheme="majorHAnsi" w:cstheme="majorHAnsi"/>
        </w:rPr>
        <w:t xml:space="preserve">. </w:t>
      </w:r>
      <w:r w:rsidR="006107D8" w:rsidRPr="00C26860">
        <w:rPr>
          <w:rFonts w:asciiTheme="majorHAnsi" w:hAnsiTheme="majorHAnsi" w:cstheme="majorHAnsi"/>
        </w:rPr>
        <w:t>Zamawiający nie zastrzega obowiązku osobistego wykonania przez Wykonawcę kluczowych części zamówienia.</w:t>
      </w:r>
    </w:p>
    <w:p w14:paraId="6BB6FC15" w14:textId="14DC5D81" w:rsidR="006107D8" w:rsidRPr="00C26860" w:rsidRDefault="004B1951" w:rsidP="006107D8">
      <w:pPr>
        <w:pStyle w:val="Standard"/>
        <w:spacing w:after="120"/>
        <w:contextualSpacing/>
        <w:jc w:val="both"/>
        <w:rPr>
          <w:rFonts w:asciiTheme="majorHAnsi" w:hAnsiTheme="majorHAnsi" w:cstheme="majorHAnsi"/>
        </w:rPr>
      </w:pPr>
      <w:r w:rsidRPr="00C26860">
        <w:rPr>
          <w:rFonts w:asciiTheme="majorHAnsi" w:hAnsiTheme="majorHAnsi" w:cstheme="majorHAnsi"/>
        </w:rPr>
        <w:t>9</w:t>
      </w:r>
      <w:r w:rsidR="00F45947" w:rsidRPr="00C26860">
        <w:rPr>
          <w:rFonts w:asciiTheme="majorHAnsi" w:hAnsiTheme="majorHAnsi" w:cstheme="majorHAnsi"/>
        </w:rPr>
        <w:t xml:space="preserve">.1 </w:t>
      </w:r>
      <w:r w:rsidR="006107D8" w:rsidRPr="00C26860">
        <w:rPr>
          <w:rFonts w:asciiTheme="majorHAnsi" w:hAnsiTheme="majorHAnsi" w:cstheme="majorHAnsi"/>
        </w:rPr>
        <w:t xml:space="preserve">Zamawiający dopuszcza udział </w:t>
      </w:r>
      <w:r w:rsidR="00225B10" w:rsidRPr="00C26860">
        <w:rPr>
          <w:rFonts w:asciiTheme="majorHAnsi" w:hAnsiTheme="majorHAnsi" w:cstheme="majorHAnsi"/>
        </w:rPr>
        <w:t>P</w:t>
      </w:r>
      <w:r w:rsidR="006107D8" w:rsidRPr="00C26860">
        <w:rPr>
          <w:rFonts w:asciiTheme="majorHAnsi" w:hAnsiTheme="majorHAnsi" w:cstheme="majorHAnsi"/>
        </w:rPr>
        <w:t xml:space="preserve">odwykonawców w realizacji niniejszego zamówienia.                           </w:t>
      </w:r>
      <w:r w:rsidRPr="00C26860">
        <w:rPr>
          <w:rFonts w:asciiTheme="majorHAnsi" w:hAnsiTheme="majorHAnsi" w:cstheme="majorHAnsi"/>
        </w:rPr>
        <w:t>9</w:t>
      </w:r>
      <w:r w:rsidR="00F8016D" w:rsidRPr="00C26860">
        <w:rPr>
          <w:rFonts w:asciiTheme="majorHAnsi" w:hAnsiTheme="majorHAnsi" w:cstheme="majorHAnsi"/>
        </w:rPr>
        <w:t xml:space="preserve">.2 </w:t>
      </w:r>
      <w:r w:rsidR="006107D8" w:rsidRPr="00C26860">
        <w:rPr>
          <w:rFonts w:asciiTheme="majorHAnsi" w:hAnsiTheme="majorHAnsi" w:cstheme="majorHAnsi"/>
        </w:rPr>
        <w:t xml:space="preserve">W przypadku powierzenia wykonania części zamówienia </w:t>
      </w:r>
      <w:r w:rsidR="00225B10" w:rsidRPr="00C26860">
        <w:rPr>
          <w:rFonts w:asciiTheme="majorHAnsi" w:hAnsiTheme="majorHAnsi" w:cstheme="majorHAnsi"/>
        </w:rPr>
        <w:t>P</w:t>
      </w:r>
      <w:r w:rsidR="006107D8" w:rsidRPr="00C26860">
        <w:rPr>
          <w:rFonts w:asciiTheme="majorHAnsi" w:hAnsiTheme="majorHAnsi" w:cstheme="majorHAnsi"/>
        </w:rPr>
        <w:t>odwykonawcy</w:t>
      </w:r>
      <w:r w:rsidR="00F8016D" w:rsidRPr="00C26860">
        <w:rPr>
          <w:rFonts w:asciiTheme="majorHAnsi" w:hAnsiTheme="majorHAnsi" w:cstheme="majorHAnsi"/>
        </w:rPr>
        <w:t>/Podwykonawcom</w:t>
      </w:r>
      <w:r w:rsidR="006107D8" w:rsidRPr="00C26860">
        <w:rPr>
          <w:rFonts w:asciiTheme="majorHAnsi" w:hAnsiTheme="majorHAnsi" w:cstheme="majorHAnsi"/>
        </w:rPr>
        <w:t xml:space="preserve">, Wykonawca </w:t>
      </w:r>
      <w:r w:rsidR="006107D8" w:rsidRPr="00C26860">
        <w:rPr>
          <w:rFonts w:asciiTheme="majorHAnsi" w:hAnsiTheme="majorHAnsi" w:cstheme="majorHAnsi"/>
          <w:u w:val="single"/>
        </w:rPr>
        <w:t>zobowiązany jest do wskazania w ofercie tej części zamówienia,</w:t>
      </w:r>
      <w:r w:rsidR="006107D8" w:rsidRPr="00C26860">
        <w:rPr>
          <w:rFonts w:asciiTheme="majorHAnsi" w:hAnsiTheme="majorHAnsi" w:cstheme="majorHAnsi"/>
        </w:rPr>
        <w:t xml:space="preserve"> której realizację </w:t>
      </w:r>
      <w:r w:rsidR="00225B10" w:rsidRPr="00C26860">
        <w:rPr>
          <w:rFonts w:asciiTheme="majorHAnsi" w:hAnsiTheme="majorHAnsi" w:cstheme="majorHAnsi"/>
        </w:rPr>
        <w:t>zamierza powierzyć Podwykonawc</w:t>
      </w:r>
      <w:r w:rsidR="00F8016D" w:rsidRPr="00C26860">
        <w:rPr>
          <w:rFonts w:asciiTheme="majorHAnsi" w:hAnsiTheme="majorHAnsi" w:cstheme="majorHAnsi"/>
        </w:rPr>
        <w:t>y/Podwykonawcom</w:t>
      </w:r>
      <w:r w:rsidR="00225B10" w:rsidRPr="00C26860">
        <w:rPr>
          <w:rFonts w:asciiTheme="majorHAnsi" w:hAnsiTheme="majorHAnsi" w:cstheme="majorHAnsi"/>
        </w:rPr>
        <w:t xml:space="preserve"> oraz podał (o ile są mu wiadome na tym etapie) nazw</w:t>
      </w:r>
      <w:r w:rsidR="00F8016D" w:rsidRPr="00C26860">
        <w:rPr>
          <w:rFonts w:asciiTheme="majorHAnsi" w:hAnsiTheme="majorHAnsi" w:cstheme="majorHAnsi"/>
        </w:rPr>
        <w:t xml:space="preserve">ę/nazwy </w:t>
      </w:r>
      <w:r w:rsidR="00225B10" w:rsidRPr="00C26860">
        <w:rPr>
          <w:rFonts w:asciiTheme="majorHAnsi" w:hAnsiTheme="majorHAnsi" w:cstheme="majorHAnsi"/>
        </w:rPr>
        <w:t>firmy/firm</w:t>
      </w:r>
      <w:r w:rsidR="00F8016D" w:rsidRPr="00C26860">
        <w:rPr>
          <w:rFonts w:asciiTheme="majorHAnsi" w:hAnsiTheme="majorHAnsi" w:cstheme="majorHAnsi"/>
        </w:rPr>
        <w:t xml:space="preserve"> </w:t>
      </w:r>
      <w:r w:rsidR="00225B10" w:rsidRPr="00C26860">
        <w:rPr>
          <w:rFonts w:asciiTheme="majorHAnsi" w:hAnsiTheme="majorHAnsi" w:cstheme="majorHAnsi"/>
        </w:rPr>
        <w:t xml:space="preserve">tego/tych Podwykonawcy/Podwykonawców (odpowiedni punkt w treści formularza ofertowego).   </w:t>
      </w:r>
    </w:p>
    <w:p w14:paraId="65F191FC" w14:textId="4BE04CAA" w:rsidR="006107D8" w:rsidRPr="00C26860" w:rsidRDefault="004B1951" w:rsidP="006107D8">
      <w:pPr>
        <w:pStyle w:val="Standard"/>
        <w:spacing w:after="120"/>
        <w:contextualSpacing/>
        <w:jc w:val="both"/>
        <w:rPr>
          <w:rFonts w:asciiTheme="majorHAnsi" w:hAnsiTheme="majorHAnsi" w:cstheme="majorHAnsi"/>
        </w:rPr>
      </w:pPr>
      <w:r w:rsidRPr="00C26860">
        <w:rPr>
          <w:rFonts w:asciiTheme="majorHAnsi" w:hAnsiTheme="majorHAnsi" w:cstheme="majorHAnsi"/>
        </w:rPr>
        <w:t>9</w:t>
      </w:r>
      <w:r w:rsidR="00F45947" w:rsidRPr="00C26860">
        <w:rPr>
          <w:rFonts w:asciiTheme="majorHAnsi" w:hAnsiTheme="majorHAnsi" w:cstheme="majorHAnsi"/>
        </w:rPr>
        <w:t>.</w:t>
      </w:r>
      <w:r w:rsidR="00F8016D" w:rsidRPr="00C26860">
        <w:rPr>
          <w:rFonts w:asciiTheme="majorHAnsi" w:hAnsiTheme="majorHAnsi" w:cstheme="majorHAnsi"/>
        </w:rPr>
        <w:t>3</w:t>
      </w:r>
      <w:r w:rsidR="00F45947" w:rsidRPr="00C26860">
        <w:rPr>
          <w:rFonts w:asciiTheme="majorHAnsi" w:hAnsiTheme="majorHAnsi" w:cstheme="majorHAnsi"/>
        </w:rPr>
        <w:t xml:space="preserve"> </w:t>
      </w:r>
      <w:r w:rsidR="006107D8" w:rsidRPr="00C26860">
        <w:rPr>
          <w:rFonts w:asciiTheme="majorHAnsi" w:hAnsiTheme="majorHAnsi" w:cstheme="majorHAnsi"/>
        </w:rPr>
        <w:t xml:space="preserve">Powierzenie części zamówienia podwykonawcy nie zwalnia Wykonawcy </w:t>
      </w:r>
      <w:r w:rsidR="00F45947" w:rsidRPr="00C26860">
        <w:rPr>
          <w:rFonts w:asciiTheme="majorHAnsi" w:hAnsiTheme="majorHAnsi" w:cstheme="majorHAnsi"/>
        </w:rPr>
        <w:t xml:space="preserve">                                                      </w:t>
      </w:r>
      <w:r w:rsidR="006107D8" w:rsidRPr="00C26860">
        <w:rPr>
          <w:rFonts w:asciiTheme="majorHAnsi" w:hAnsiTheme="majorHAnsi" w:cstheme="majorHAnsi"/>
        </w:rPr>
        <w:t xml:space="preserve">z odpowiedzialności za należyte wykonanie zamówienia. </w:t>
      </w:r>
    </w:p>
    <w:p w14:paraId="4D992D76" w14:textId="3C721BC2" w:rsidR="00F85880" w:rsidRPr="00C26860" w:rsidRDefault="004B1951"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10</w:t>
      </w:r>
      <w:r w:rsidR="001F07C4" w:rsidRPr="00C26860">
        <w:rPr>
          <w:rFonts w:asciiTheme="majorHAnsi" w:hAnsiTheme="majorHAnsi" w:cstheme="majorHAnsi"/>
        </w:rPr>
        <w:t xml:space="preserve">. </w:t>
      </w:r>
      <w:r w:rsidR="00634C3C" w:rsidRPr="00C26860">
        <w:rPr>
          <w:rFonts w:asciiTheme="majorHAnsi" w:hAnsiTheme="majorHAnsi" w:cstheme="majorHAnsi"/>
        </w:rPr>
        <w:t>Zamawiający wymaga udzielenia</w:t>
      </w:r>
      <w:r w:rsidR="001F07C4" w:rsidRPr="00C26860">
        <w:rPr>
          <w:rFonts w:asciiTheme="majorHAnsi" w:hAnsiTheme="majorHAnsi" w:cstheme="majorHAnsi"/>
        </w:rPr>
        <w:t xml:space="preserve"> </w:t>
      </w:r>
      <w:r w:rsidR="00066F97" w:rsidRPr="00C26860">
        <w:rPr>
          <w:rFonts w:asciiTheme="majorHAnsi" w:hAnsiTheme="majorHAnsi" w:cstheme="majorHAnsi"/>
        </w:rPr>
        <w:t xml:space="preserve">min. </w:t>
      </w:r>
      <w:r w:rsidR="001F07C4" w:rsidRPr="00C26860">
        <w:rPr>
          <w:rFonts w:asciiTheme="majorHAnsi" w:hAnsiTheme="majorHAnsi" w:cstheme="majorHAnsi"/>
        </w:rPr>
        <w:t xml:space="preserve">60 </w:t>
      </w:r>
      <w:r w:rsidR="00634C3C" w:rsidRPr="00C26860">
        <w:rPr>
          <w:rFonts w:asciiTheme="majorHAnsi" w:hAnsiTheme="majorHAnsi" w:cstheme="majorHAnsi"/>
        </w:rPr>
        <w:t>miesięcy gwarancji</w:t>
      </w:r>
      <w:r w:rsidRPr="00C26860">
        <w:rPr>
          <w:rFonts w:asciiTheme="majorHAnsi" w:hAnsiTheme="majorHAnsi" w:cstheme="majorHAnsi"/>
        </w:rPr>
        <w:t xml:space="preserve"> </w:t>
      </w:r>
      <w:r w:rsidR="00066F97" w:rsidRPr="00C26860">
        <w:rPr>
          <w:rFonts w:asciiTheme="majorHAnsi" w:hAnsiTheme="majorHAnsi" w:cstheme="majorHAnsi"/>
        </w:rPr>
        <w:t xml:space="preserve">na wykonane roboty budowlano – montażowe i instalacje. </w:t>
      </w:r>
      <w:r w:rsidR="00734DD0" w:rsidRPr="00C26860">
        <w:rPr>
          <w:rFonts w:asciiTheme="majorHAnsi" w:hAnsiTheme="majorHAnsi" w:cstheme="majorHAnsi"/>
        </w:rPr>
        <w:t xml:space="preserve"> </w:t>
      </w:r>
      <w:r w:rsidR="00B57CD5" w:rsidRPr="00C26860">
        <w:rPr>
          <w:rFonts w:asciiTheme="majorHAnsi" w:hAnsiTheme="majorHAnsi" w:cstheme="majorHAnsi"/>
        </w:rPr>
        <w:t xml:space="preserve"> </w:t>
      </w:r>
    </w:p>
    <w:p w14:paraId="0871DBDE" w14:textId="25501E01" w:rsidR="00F85880" w:rsidRPr="00C26860" w:rsidRDefault="00634C3C" w:rsidP="00803B9D">
      <w:pPr>
        <w:widowControl/>
        <w:suppressAutoHyphens w:val="0"/>
        <w:contextualSpacing/>
        <w:jc w:val="both"/>
        <w:textAlignment w:val="auto"/>
        <w:rPr>
          <w:rFonts w:asciiTheme="majorHAnsi" w:hAnsiTheme="majorHAnsi" w:cstheme="majorHAnsi"/>
          <w:b/>
          <w:bCs/>
          <w:i/>
          <w:iCs/>
          <w:u w:val="single"/>
        </w:rPr>
      </w:pPr>
      <w:r w:rsidRPr="00C26860">
        <w:rPr>
          <w:rFonts w:asciiTheme="majorHAnsi" w:hAnsiTheme="majorHAnsi" w:cstheme="majorHAnsi"/>
          <w:b/>
          <w:bCs/>
          <w:i/>
          <w:iCs/>
          <w:u w:val="single"/>
        </w:rPr>
        <w:t xml:space="preserve">UWAGA! Wydłużenie </w:t>
      </w:r>
      <w:r w:rsidR="00821AF8" w:rsidRPr="00C26860">
        <w:rPr>
          <w:rFonts w:asciiTheme="majorHAnsi" w:hAnsiTheme="majorHAnsi" w:cstheme="majorHAnsi"/>
          <w:b/>
          <w:bCs/>
          <w:i/>
          <w:iCs/>
          <w:u w:val="single"/>
        </w:rPr>
        <w:t>okresu</w:t>
      </w:r>
      <w:r w:rsidRPr="00C26860">
        <w:rPr>
          <w:rFonts w:asciiTheme="majorHAnsi" w:hAnsiTheme="majorHAnsi" w:cstheme="majorHAnsi"/>
          <w:b/>
          <w:bCs/>
          <w:i/>
          <w:iCs/>
          <w:u w:val="single"/>
        </w:rPr>
        <w:t xml:space="preserve"> gwarancji</w:t>
      </w:r>
      <w:r w:rsidR="000E3552">
        <w:rPr>
          <w:rFonts w:asciiTheme="majorHAnsi" w:hAnsiTheme="majorHAnsi" w:cstheme="majorHAnsi"/>
          <w:b/>
          <w:bCs/>
          <w:i/>
          <w:iCs/>
          <w:u w:val="single"/>
        </w:rPr>
        <w:t xml:space="preserve"> </w:t>
      </w:r>
      <w:r w:rsidRPr="00C26860">
        <w:rPr>
          <w:rFonts w:asciiTheme="majorHAnsi" w:hAnsiTheme="majorHAnsi" w:cstheme="majorHAnsi"/>
          <w:b/>
          <w:bCs/>
          <w:i/>
          <w:iCs/>
          <w:u w:val="single"/>
        </w:rPr>
        <w:t>stanowi jedno z kryterium oceny ofert.</w:t>
      </w:r>
    </w:p>
    <w:p w14:paraId="062C5482" w14:textId="77777777" w:rsidR="004E6552" w:rsidRPr="00C26860" w:rsidRDefault="004E6552" w:rsidP="00803B9D">
      <w:pPr>
        <w:pStyle w:val="Standard"/>
        <w:spacing w:after="120"/>
        <w:contextualSpacing/>
        <w:jc w:val="both"/>
        <w:rPr>
          <w:rFonts w:asciiTheme="majorHAnsi" w:hAnsiTheme="majorHAnsi" w:cstheme="majorHAnsi"/>
        </w:rPr>
      </w:pPr>
    </w:p>
    <w:p w14:paraId="7BAA9C51" w14:textId="77777777" w:rsidR="00F85880" w:rsidRPr="00C26860" w:rsidRDefault="00634C3C" w:rsidP="00803B9D">
      <w:pPr>
        <w:pStyle w:val="Standard"/>
        <w:shd w:val="clear" w:color="auto" w:fill="E5E5E5"/>
        <w:spacing w:after="120"/>
        <w:contextualSpacing/>
        <w:rPr>
          <w:rFonts w:asciiTheme="majorHAnsi" w:hAnsiTheme="majorHAnsi" w:cstheme="majorHAnsi"/>
          <w:b/>
        </w:rPr>
      </w:pPr>
      <w:r w:rsidRPr="00C26860">
        <w:rPr>
          <w:rFonts w:asciiTheme="majorHAnsi" w:hAnsiTheme="majorHAnsi" w:cstheme="majorHAnsi"/>
          <w:b/>
        </w:rPr>
        <w:t>IV. TERMIN REALIZACJI ZAMÓWIENIA:</w:t>
      </w:r>
    </w:p>
    <w:p w14:paraId="1D9A43DE" w14:textId="77777777" w:rsidR="00C344E2" w:rsidRPr="00C26860" w:rsidRDefault="00C344E2" w:rsidP="00803B9D">
      <w:pPr>
        <w:pStyle w:val="Standard"/>
        <w:spacing w:after="120"/>
        <w:contextualSpacing/>
        <w:jc w:val="both"/>
        <w:rPr>
          <w:rFonts w:asciiTheme="majorHAnsi" w:hAnsiTheme="majorHAnsi" w:cstheme="majorHAnsi"/>
        </w:rPr>
      </w:pPr>
    </w:p>
    <w:p w14:paraId="1EDED202" w14:textId="10E30FC1" w:rsidR="006F4D09" w:rsidRPr="00C26860" w:rsidRDefault="00E63CCD" w:rsidP="00803B9D">
      <w:pPr>
        <w:pStyle w:val="Standard"/>
        <w:spacing w:after="120"/>
        <w:contextualSpacing/>
        <w:jc w:val="both"/>
        <w:rPr>
          <w:rFonts w:asciiTheme="majorHAnsi" w:hAnsiTheme="majorHAnsi" w:cstheme="majorHAnsi"/>
          <w:b/>
          <w:bCs/>
          <w:i/>
          <w:iCs/>
        </w:rPr>
      </w:pPr>
      <w:r w:rsidRPr="00C26860">
        <w:rPr>
          <w:rFonts w:asciiTheme="majorHAnsi" w:hAnsiTheme="majorHAnsi" w:cstheme="majorHAnsi"/>
          <w:b/>
          <w:bCs/>
          <w:i/>
          <w:iCs/>
        </w:rPr>
        <w:t xml:space="preserve">1. </w:t>
      </w:r>
      <w:r w:rsidR="00634C3C" w:rsidRPr="00C26860">
        <w:rPr>
          <w:rFonts w:asciiTheme="majorHAnsi" w:hAnsiTheme="majorHAnsi" w:cstheme="majorHAnsi"/>
          <w:b/>
          <w:bCs/>
          <w:i/>
          <w:iCs/>
        </w:rPr>
        <w:t>Termin</w:t>
      </w:r>
      <w:r w:rsidR="000D4CD8" w:rsidRPr="00C26860">
        <w:rPr>
          <w:rFonts w:asciiTheme="majorHAnsi" w:hAnsiTheme="majorHAnsi" w:cstheme="majorHAnsi"/>
          <w:b/>
          <w:bCs/>
          <w:i/>
          <w:iCs/>
        </w:rPr>
        <w:t xml:space="preserve"> wykonani</w:t>
      </w:r>
      <w:r w:rsidR="000B6935" w:rsidRPr="00C26860">
        <w:rPr>
          <w:rFonts w:asciiTheme="majorHAnsi" w:hAnsiTheme="majorHAnsi" w:cstheme="majorHAnsi"/>
          <w:b/>
          <w:bCs/>
          <w:i/>
          <w:iCs/>
        </w:rPr>
        <w:t>a</w:t>
      </w:r>
      <w:r w:rsidR="000D4CD8" w:rsidRPr="00C26860">
        <w:rPr>
          <w:rFonts w:asciiTheme="majorHAnsi" w:hAnsiTheme="majorHAnsi" w:cstheme="majorHAnsi"/>
          <w:b/>
          <w:bCs/>
          <w:i/>
          <w:iCs/>
        </w:rPr>
        <w:t xml:space="preserve"> zamówienia: do </w:t>
      </w:r>
      <w:r w:rsidR="000E4583" w:rsidRPr="00C26860">
        <w:rPr>
          <w:rFonts w:asciiTheme="majorHAnsi" w:hAnsiTheme="majorHAnsi" w:cstheme="majorHAnsi"/>
          <w:b/>
          <w:bCs/>
          <w:i/>
          <w:iCs/>
        </w:rPr>
        <w:t>30</w:t>
      </w:r>
      <w:r w:rsidR="001A3646" w:rsidRPr="00C26860">
        <w:rPr>
          <w:rFonts w:asciiTheme="majorHAnsi" w:hAnsiTheme="majorHAnsi" w:cstheme="majorHAnsi"/>
          <w:b/>
          <w:bCs/>
          <w:i/>
          <w:iCs/>
        </w:rPr>
        <w:t>.11.2023 r.</w:t>
      </w:r>
    </w:p>
    <w:p w14:paraId="4BA8AF60" w14:textId="620657F9" w:rsidR="00E63CCD" w:rsidRPr="00C26860" w:rsidRDefault="00E63CCD"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2. Uzasadnienie obiektywnej przyczyny wskazania daty wykonania umowy zamiast terminu planowanego zakończenia umowy w dniach, tygodniach, miesiącach lub latach: </w:t>
      </w:r>
      <w:r w:rsidR="0085176B" w:rsidRPr="00C26860">
        <w:rPr>
          <w:rFonts w:asciiTheme="majorHAnsi" w:hAnsiTheme="majorHAnsi" w:cstheme="majorHAnsi"/>
        </w:rPr>
        <w:t>z</w:t>
      </w:r>
      <w:r w:rsidRPr="00C26860">
        <w:rPr>
          <w:rFonts w:asciiTheme="majorHAnsi" w:hAnsiTheme="majorHAnsi" w:cstheme="majorHAnsi"/>
        </w:rPr>
        <w:t xml:space="preserve">amówienie jest współfinansowane z dotacji, których wydatkowanie jest ściśle określone terminem. </w:t>
      </w:r>
    </w:p>
    <w:p w14:paraId="6FD195F8" w14:textId="77777777" w:rsidR="00E63CCD" w:rsidRPr="00C26860" w:rsidRDefault="00E63CCD" w:rsidP="00803B9D">
      <w:pPr>
        <w:pStyle w:val="Standard"/>
        <w:spacing w:after="120"/>
        <w:contextualSpacing/>
        <w:jc w:val="both"/>
        <w:rPr>
          <w:rFonts w:asciiTheme="majorHAnsi" w:hAnsiTheme="majorHAnsi" w:cstheme="majorHAnsi"/>
        </w:rPr>
      </w:pPr>
    </w:p>
    <w:p w14:paraId="050E76C0" w14:textId="77777777" w:rsidR="00F85880" w:rsidRPr="00C26860" w:rsidRDefault="00634C3C" w:rsidP="00803B9D">
      <w:pPr>
        <w:pStyle w:val="Standard"/>
        <w:shd w:val="clear" w:color="auto" w:fill="E5E5E5"/>
        <w:spacing w:after="120"/>
        <w:contextualSpacing/>
        <w:rPr>
          <w:rFonts w:asciiTheme="majorHAnsi" w:hAnsiTheme="majorHAnsi" w:cstheme="majorHAnsi"/>
        </w:rPr>
      </w:pPr>
      <w:r w:rsidRPr="00C26860">
        <w:rPr>
          <w:rFonts w:asciiTheme="majorHAnsi" w:hAnsiTheme="majorHAnsi" w:cstheme="majorHAnsi"/>
          <w:b/>
        </w:rPr>
        <w:t>V. WARUNKI UDZIAŁU W POSTĘPOWANIU:</w:t>
      </w:r>
    </w:p>
    <w:p w14:paraId="16EE4625" w14:textId="77777777"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1. O udzielenie zamówienia mogą ubiegać się Wykonawcy, którzy spełniają warunki dotyczące:</w:t>
      </w:r>
    </w:p>
    <w:p w14:paraId="4E05BB3A" w14:textId="77777777"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1.1. zdolności do występowania w obrocie gospodarczym:</w:t>
      </w:r>
    </w:p>
    <w:p w14:paraId="4CEC8C57" w14:textId="77777777" w:rsidR="00F85880" w:rsidRPr="00C26860" w:rsidRDefault="00634C3C" w:rsidP="00803B9D">
      <w:pPr>
        <w:pStyle w:val="Standard"/>
        <w:spacing w:after="120"/>
        <w:contextualSpacing/>
        <w:jc w:val="both"/>
        <w:rPr>
          <w:rFonts w:asciiTheme="majorHAnsi" w:hAnsiTheme="majorHAnsi" w:cstheme="majorHAnsi"/>
          <w:i/>
          <w:iCs/>
        </w:rPr>
      </w:pPr>
      <w:r w:rsidRPr="00C26860">
        <w:rPr>
          <w:rFonts w:asciiTheme="majorHAnsi" w:hAnsiTheme="majorHAnsi" w:cstheme="majorHAnsi"/>
          <w:i/>
          <w:iCs/>
        </w:rPr>
        <w:t>Zamawiający nie stawia warunku w tym zakresie.</w:t>
      </w:r>
    </w:p>
    <w:p w14:paraId="29D0D181" w14:textId="54784FF1"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1.2. uprawnień do prowadzenia określonej działalności gospodarczej lub zawodowej, </w:t>
      </w:r>
      <w:r w:rsidR="003A154C" w:rsidRPr="00C26860">
        <w:rPr>
          <w:rFonts w:asciiTheme="majorHAnsi" w:hAnsiTheme="majorHAnsi" w:cstheme="majorHAnsi"/>
        </w:rPr>
        <w:t xml:space="preserve">                                    </w:t>
      </w:r>
      <w:r w:rsidRPr="00C26860">
        <w:rPr>
          <w:rFonts w:asciiTheme="majorHAnsi" w:hAnsiTheme="majorHAnsi" w:cstheme="majorHAnsi"/>
        </w:rPr>
        <w:t>o ile wynika to z odrębnych przepisów:</w:t>
      </w:r>
    </w:p>
    <w:p w14:paraId="4B020AEB" w14:textId="77777777" w:rsidR="00F85880" w:rsidRPr="00C26860" w:rsidRDefault="00634C3C" w:rsidP="00803B9D">
      <w:pPr>
        <w:pStyle w:val="Standard"/>
        <w:spacing w:after="120"/>
        <w:contextualSpacing/>
        <w:jc w:val="both"/>
        <w:rPr>
          <w:rFonts w:asciiTheme="majorHAnsi" w:hAnsiTheme="majorHAnsi" w:cstheme="majorHAnsi"/>
          <w:i/>
          <w:iCs/>
        </w:rPr>
      </w:pPr>
      <w:r w:rsidRPr="00C26860">
        <w:rPr>
          <w:rFonts w:asciiTheme="majorHAnsi" w:hAnsiTheme="majorHAnsi" w:cstheme="majorHAnsi"/>
          <w:i/>
          <w:iCs/>
        </w:rPr>
        <w:t>Zamawiający nie stawia warunku w tym zakresie.</w:t>
      </w:r>
    </w:p>
    <w:p w14:paraId="2869B709" w14:textId="77777777"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1.3. sytuacji ekonomicznej lub finansowej:</w:t>
      </w:r>
    </w:p>
    <w:p w14:paraId="7A9F89B1" w14:textId="77777777" w:rsidR="00F85880" w:rsidRPr="00C26860" w:rsidRDefault="00634C3C" w:rsidP="00803B9D">
      <w:pPr>
        <w:pStyle w:val="Standard"/>
        <w:spacing w:after="120"/>
        <w:contextualSpacing/>
        <w:jc w:val="both"/>
        <w:rPr>
          <w:rFonts w:asciiTheme="majorHAnsi" w:hAnsiTheme="majorHAnsi" w:cstheme="majorHAnsi"/>
          <w:i/>
          <w:iCs/>
        </w:rPr>
      </w:pPr>
      <w:r w:rsidRPr="00C26860">
        <w:rPr>
          <w:rFonts w:asciiTheme="majorHAnsi" w:hAnsiTheme="majorHAnsi" w:cstheme="majorHAnsi"/>
          <w:i/>
          <w:iCs/>
        </w:rPr>
        <w:t>Zamawiający nie stawia warunku w tym zakresie.</w:t>
      </w:r>
    </w:p>
    <w:p w14:paraId="0F0E7A9E" w14:textId="77777777" w:rsidR="00537505" w:rsidRPr="00C26860" w:rsidRDefault="00634C3C" w:rsidP="00537505">
      <w:pPr>
        <w:pStyle w:val="Standard"/>
        <w:spacing w:after="120"/>
        <w:contextualSpacing/>
        <w:jc w:val="both"/>
        <w:rPr>
          <w:rFonts w:asciiTheme="majorHAnsi" w:hAnsiTheme="majorHAnsi" w:cstheme="majorHAnsi"/>
        </w:rPr>
      </w:pPr>
      <w:r w:rsidRPr="00C26860">
        <w:rPr>
          <w:rFonts w:asciiTheme="majorHAnsi" w:hAnsiTheme="majorHAnsi" w:cstheme="majorHAnsi"/>
        </w:rPr>
        <w:t>1.4. zdolności technicznej lub zawodowej:</w:t>
      </w:r>
    </w:p>
    <w:p w14:paraId="19F5E600" w14:textId="5142E9C1" w:rsidR="00F85880" w:rsidRPr="00C26860" w:rsidRDefault="00634C3C" w:rsidP="00537505">
      <w:pPr>
        <w:pStyle w:val="Standard"/>
        <w:spacing w:after="120"/>
        <w:contextualSpacing/>
        <w:jc w:val="both"/>
        <w:rPr>
          <w:rFonts w:asciiTheme="majorHAnsi" w:hAnsiTheme="majorHAnsi" w:cstheme="majorHAnsi"/>
        </w:rPr>
      </w:pPr>
      <w:r w:rsidRPr="00C26860">
        <w:rPr>
          <w:rFonts w:asciiTheme="majorHAnsi" w:hAnsiTheme="majorHAnsi" w:cstheme="majorHAnsi"/>
        </w:rPr>
        <w:t>1.4.1 dotyczące Wykonawcy:</w:t>
      </w:r>
    </w:p>
    <w:p w14:paraId="68AB4ADF" w14:textId="24B295CA" w:rsidR="00B15CC2" w:rsidRPr="00C26860" w:rsidRDefault="00634C3C" w:rsidP="00B15CC2">
      <w:pPr>
        <w:contextualSpacing/>
        <w:jc w:val="both"/>
        <w:rPr>
          <w:rFonts w:asciiTheme="majorHAnsi" w:hAnsiTheme="majorHAnsi" w:cstheme="majorHAnsi"/>
          <w:b/>
          <w:bCs/>
          <w:i/>
          <w:iCs/>
        </w:rPr>
      </w:pPr>
      <w:r w:rsidRPr="00C26860">
        <w:rPr>
          <w:rFonts w:asciiTheme="majorHAnsi" w:hAnsiTheme="majorHAnsi" w:cstheme="majorHAnsi"/>
          <w:b/>
          <w:bCs/>
          <w:i/>
          <w:iCs/>
        </w:rPr>
        <w:t>Wykonawca na potwierdzenie spełnienia warunku udziału w postępowaniu w zakresie zdolności technicznej lub zawodowej</w:t>
      </w:r>
      <w:r w:rsidR="006E09B2" w:rsidRPr="00C26860">
        <w:rPr>
          <w:rFonts w:asciiTheme="majorHAnsi" w:hAnsiTheme="majorHAnsi" w:cstheme="majorHAnsi"/>
          <w:b/>
          <w:bCs/>
          <w:i/>
          <w:iCs/>
        </w:rPr>
        <w:t xml:space="preserve"> </w:t>
      </w:r>
      <w:r w:rsidRPr="00C26860">
        <w:rPr>
          <w:rFonts w:asciiTheme="majorHAnsi" w:hAnsiTheme="majorHAnsi" w:cstheme="majorHAnsi"/>
          <w:b/>
          <w:bCs/>
          <w:i/>
          <w:iCs/>
        </w:rPr>
        <w:t>winien  wykazać, że wykonał należycie oraz zgodnie z przepisami prawa budowlanego i prawidłowo ukończył nie wcześniej niż w okresie ostatnich 5 lat przed upływem terminu składania ofert a jeżeli okres prowadzenia działalności jest krótszy – w tym okresie</w:t>
      </w:r>
      <w:r w:rsidR="00B15CC2" w:rsidRPr="00C26860">
        <w:rPr>
          <w:rFonts w:asciiTheme="majorHAnsi" w:hAnsiTheme="majorHAnsi" w:cstheme="majorHAnsi"/>
          <w:b/>
          <w:bCs/>
          <w:i/>
          <w:iCs/>
        </w:rPr>
        <w:t>:</w:t>
      </w:r>
    </w:p>
    <w:p w14:paraId="782BAAC5" w14:textId="4D0F0590" w:rsidR="00B15CC2" w:rsidRPr="00C26860" w:rsidRDefault="00B15CC2">
      <w:pPr>
        <w:pStyle w:val="Akapitzlist"/>
        <w:numPr>
          <w:ilvl w:val="0"/>
          <w:numId w:val="61"/>
        </w:numPr>
        <w:spacing w:line="240" w:lineRule="auto"/>
        <w:contextualSpacing/>
        <w:jc w:val="both"/>
        <w:rPr>
          <w:rFonts w:asciiTheme="majorHAnsi" w:hAnsiTheme="majorHAnsi" w:cstheme="majorHAnsi"/>
          <w:b/>
          <w:bCs/>
          <w:i/>
          <w:iCs/>
          <w:sz w:val="24"/>
          <w:szCs w:val="24"/>
        </w:rPr>
      </w:pPr>
      <w:r w:rsidRPr="00C26860">
        <w:rPr>
          <w:rFonts w:asciiTheme="majorHAnsi" w:hAnsiTheme="majorHAnsi" w:cstheme="majorHAnsi"/>
          <w:b/>
          <w:bCs/>
          <w:i/>
          <w:iCs/>
          <w:sz w:val="24"/>
          <w:szCs w:val="24"/>
        </w:rPr>
        <w:t>co najmniej dw</w:t>
      </w:r>
      <w:r w:rsidR="00231DD2" w:rsidRPr="00C26860">
        <w:rPr>
          <w:rFonts w:asciiTheme="majorHAnsi" w:hAnsiTheme="majorHAnsi" w:cstheme="majorHAnsi"/>
          <w:b/>
          <w:bCs/>
          <w:i/>
          <w:iCs/>
          <w:sz w:val="24"/>
          <w:szCs w:val="24"/>
        </w:rPr>
        <w:t xml:space="preserve">ie </w:t>
      </w:r>
      <w:r w:rsidR="00712142" w:rsidRPr="00C26860">
        <w:rPr>
          <w:rFonts w:asciiTheme="majorHAnsi" w:hAnsiTheme="majorHAnsi" w:cstheme="majorHAnsi"/>
          <w:b/>
          <w:bCs/>
          <w:i/>
          <w:iCs/>
          <w:sz w:val="24"/>
          <w:szCs w:val="24"/>
        </w:rPr>
        <w:t>roboty</w:t>
      </w:r>
      <w:r w:rsidR="00231DD2" w:rsidRPr="00C26860">
        <w:rPr>
          <w:rFonts w:asciiTheme="majorHAnsi" w:hAnsiTheme="majorHAnsi" w:cstheme="majorHAnsi"/>
          <w:b/>
          <w:bCs/>
          <w:i/>
          <w:iCs/>
          <w:sz w:val="24"/>
          <w:szCs w:val="24"/>
        </w:rPr>
        <w:t xml:space="preserve"> </w:t>
      </w:r>
      <w:r w:rsidRPr="00C26860">
        <w:rPr>
          <w:rFonts w:asciiTheme="majorHAnsi" w:hAnsiTheme="majorHAnsi" w:cstheme="majorHAnsi"/>
          <w:b/>
          <w:bCs/>
          <w:i/>
          <w:iCs/>
          <w:sz w:val="24"/>
          <w:szCs w:val="24"/>
        </w:rPr>
        <w:t>polegając</w:t>
      </w:r>
      <w:r w:rsidR="00231DD2" w:rsidRPr="00C26860">
        <w:rPr>
          <w:rFonts w:asciiTheme="majorHAnsi" w:hAnsiTheme="majorHAnsi" w:cstheme="majorHAnsi"/>
          <w:b/>
          <w:bCs/>
          <w:i/>
          <w:iCs/>
          <w:sz w:val="24"/>
          <w:szCs w:val="24"/>
        </w:rPr>
        <w:t>e</w:t>
      </w:r>
      <w:r w:rsidRPr="00C26860">
        <w:rPr>
          <w:rFonts w:asciiTheme="majorHAnsi" w:hAnsiTheme="majorHAnsi" w:cstheme="majorHAnsi"/>
          <w:b/>
          <w:bCs/>
          <w:i/>
          <w:iCs/>
          <w:sz w:val="24"/>
          <w:szCs w:val="24"/>
        </w:rPr>
        <w:t xml:space="preserve"> na</w:t>
      </w:r>
      <w:r w:rsidR="005820D5" w:rsidRPr="00C26860">
        <w:rPr>
          <w:rFonts w:asciiTheme="majorHAnsi" w:hAnsiTheme="majorHAnsi" w:cstheme="majorHAnsi"/>
          <w:b/>
          <w:bCs/>
          <w:i/>
          <w:iCs/>
          <w:sz w:val="24"/>
          <w:szCs w:val="24"/>
        </w:rPr>
        <w:t xml:space="preserve"> wykonaniu robót budowlano – instalacyjnych związanych z </w:t>
      </w:r>
      <w:r w:rsidR="003B23D3" w:rsidRPr="00C26860">
        <w:rPr>
          <w:rFonts w:asciiTheme="majorHAnsi" w:hAnsiTheme="majorHAnsi" w:cstheme="majorHAnsi"/>
          <w:b/>
          <w:bCs/>
          <w:i/>
          <w:iCs/>
          <w:sz w:val="24"/>
          <w:szCs w:val="24"/>
        </w:rPr>
        <w:t>budow</w:t>
      </w:r>
      <w:r w:rsidR="005820D5" w:rsidRPr="00C26860">
        <w:rPr>
          <w:rFonts w:asciiTheme="majorHAnsi" w:hAnsiTheme="majorHAnsi" w:cstheme="majorHAnsi"/>
          <w:b/>
          <w:bCs/>
          <w:i/>
          <w:iCs/>
          <w:sz w:val="24"/>
          <w:szCs w:val="24"/>
        </w:rPr>
        <w:t>ą</w:t>
      </w:r>
      <w:r w:rsidR="003B23D3" w:rsidRPr="00C26860">
        <w:rPr>
          <w:rFonts w:asciiTheme="majorHAnsi" w:hAnsiTheme="majorHAnsi" w:cstheme="majorHAnsi"/>
          <w:b/>
          <w:bCs/>
          <w:i/>
          <w:iCs/>
          <w:sz w:val="24"/>
          <w:szCs w:val="24"/>
        </w:rPr>
        <w:t>, przebudow</w:t>
      </w:r>
      <w:r w:rsidR="005820D5" w:rsidRPr="00C26860">
        <w:rPr>
          <w:rFonts w:asciiTheme="majorHAnsi" w:hAnsiTheme="majorHAnsi" w:cstheme="majorHAnsi"/>
          <w:b/>
          <w:bCs/>
          <w:i/>
          <w:iCs/>
          <w:sz w:val="24"/>
          <w:szCs w:val="24"/>
        </w:rPr>
        <w:t>ą</w:t>
      </w:r>
      <w:r w:rsidR="003B23D3" w:rsidRPr="00C26860">
        <w:rPr>
          <w:rFonts w:asciiTheme="majorHAnsi" w:hAnsiTheme="majorHAnsi" w:cstheme="majorHAnsi"/>
          <w:b/>
          <w:bCs/>
          <w:i/>
          <w:iCs/>
          <w:sz w:val="24"/>
          <w:szCs w:val="24"/>
        </w:rPr>
        <w:t xml:space="preserve"> lub nadbudow</w:t>
      </w:r>
      <w:r w:rsidR="005820D5" w:rsidRPr="00C26860">
        <w:rPr>
          <w:rFonts w:asciiTheme="majorHAnsi" w:hAnsiTheme="majorHAnsi" w:cstheme="majorHAnsi"/>
          <w:b/>
          <w:bCs/>
          <w:i/>
          <w:iCs/>
          <w:sz w:val="24"/>
          <w:szCs w:val="24"/>
        </w:rPr>
        <w:t>ą</w:t>
      </w:r>
      <w:r w:rsidR="003B23D3" w:rsidRPr="00C26860">
        <w:rPr>
          <w:rFonts w:asciiTheme="majorHAnsi" w:hAnsiTheme="majorHAnsi" w:cstheme="majorHAnsi"/>
          <w:b/>
          <w:bCs/>
          <w:i/>
          <w:iCs/>
          <w:sz w:val="24"/>
          <w:szCs w:val="24"/>
        </w:rPr>
        <w:t xml:space="preserve"> budynków kubaturowych </w:t>
      </w:r>
      <w:r w:rsidR="005820D5" w:rsidRPr="00C26860">
        <w:rPr>
          <w:rFonts w:asciiTheme="majorHAnsi" w:hAnsiTheme="majorHAnsi" w:cstheme="majorHAnsi"/>
          <w:b/>
          <w:bCs/>
          <w:i/>
          <w:iCs/>
          <w:sz w:val="24"/>
          <w:szCs w:val="24"/>
        </w:rPr>
        <w:t xml:space="preserve">                                </w:t>
      </w:r>
      <w:r w:rsidR="003B23D3" w:rsidRPr="00C26860">
        <w:rPr>
          <w:rFonts w:asciiTheme="majorHAnsi" w:hAnsiTheme="majorHAnsi" w:cstheme="majorHAnsi"/>
          <w:b/>
          <w:bCs/>
          <w:i/>
          <w:iCs/>
          <w:sz w:val="24"/>
          <w:szCs w:val="24"/>
        </w:rPr>
        <w:t xml:space="preserve">o powierzchni użytkowej </w:t>
      </w:r>
      <w:r w:rsidR="003B23D3" w:rsidRPr="00C26860">
        <w:rPr>
          <w:rFonts w:asciiTheme="majorHAnsi" w:hAnsiTheme="majorHAnsi" w:cstheme="majorHAnsi"/>
          <w:b/>
          <w:bCs/>
          <w:i/>
          <w:iCs/>
          <w:sz w:val="24"/>
          <w:szCs w:val="24"/>
          <w:u w:val="single"/>
        </w:rPr>
        <w:t>nie mniejszej niż 800m2 każda</w:t>
      </w:r>
      <w:r w:rsidRPr="00C26860">
        <w:rPr>
          <w:rFonts w:asciiTheme="majorHAnsi" w:hAnsiTheme="majorHAnsi" w:cstheme="majorHAnsi"/>
          <w:b/>
          <w:bCs/>
          <w:i/>
          <w:iCs/>
          <w:sz w:val="24"/>
          <w:szCs w:val="24"/>
          <w:u w:val="single"/>
        </w:rPr>
        <w:t xml:space="preserve"> </w:t>
      </w:r>
    </w:p>
    <w:p w14:paraId="2A9231B7" w14:textId="77777777" w:rsidR="0059492B" w:rsidRPr="00C26860" w:rsidRDefault="0059492B" w:rsidP="008967E4">
      <w:pPr>
        <w:pStyle w:val="Standarduser"/>
        <w:spacing w:after="120"/>
        <w:contextualSpacing/>
        <w:jc w:val="both"/>
        <w:rPr>
          <w:rFonts w:asciiTheme="majorHAnsi" w:hAnsiTheme="majorHAnsi" w:cstheme="majorHAnsi"/>
          <w:b/>
          <w:bCs/>
          <w:i/>
          <w:iCs/>
          <w:u w:val="single"/>
        </w:rPr>
      </w:pPr>
    </w:p>
    <w:p w14:paraId="0390DD16" w14:textId="1CA96B9D" w:rsidR="008967E4" w:rsidRPr="00C26860" w:rsidRDefault="008967E4" w:rsidP="008967E4">
      <w:pPr>
        <w:pStyle w:val="Standarduser"/>
        <w:spacing w:after="120"/>
        <w:contextualSpacing/>
        <w:jc w:val="both"/>
        <w:rPr>
          <w:rFonts w:asciiTheme="majorHAnsi" w:hAnsiTheme="majorHAnsi" w:cstheme="majorHAnsi"/>
          <w:b/>
          <w:bCs/>
          <w:i/>
          <w:iCs/>
          <w:u w:val="single"/>
        </w:rPr>
      </w:pPr>
      <w:r w:rsidRPr="00C26860">
        <w:rPr>
          <w:rFonts w:asciiTheme="majorHAnsi" w:hAnsiTheme="majorHAnsi" w:cstheme="majorHAnsi"/>
          <w:b/>
          <w:bCs/>
          <w:i/>
          <w:iCs/>
          <w:u w:val="single"/>
        </w:rPr>
        <w:t xml:space="preserve">W przypadku Wykonawców wspólnie ubiegających się o udzielenie zamówienia, </w:t>
      </w:r>
      <w:r w:rsidR="00085AAB" w:rsidRPr="00C26860">
        <w:rPr>
          <w:rFonts w:asciiTheme="majorHAnsi" w:hAnsiTheme="majorHAnsi" w:cstheme="majorHAnsi"/>
          <w:b/>
          <w:bCs/>
          <w:i/>
          <w:iCs/>
          <w:u w:val="single"/>
        </w:rPr>
        <w:t xml:space="preserve">                                              </w:t>
      </w:r>
      <w:r w:rsidRPr="00C26860">
        <w:rPr>
          <w:rFonts w:asciiTheme="majorHAnsi" w:hAnsiTheme="majorHAnsi" w:cstheme="majorHAnsi"/>
          <w:b/>
          <w:bCs/>
          <w:i/>
          <w:iCs/>
          <w:u w:val="single"/>
        </w:rPr>
        <w:t>spełnienie warunku w pkt 1.4.1 SWZ Wykonawcy wykazują łącznie</w:t>
      </w:r>
    </w:p>
    <w:p w14:paraId="19B34972" w14:textId="77777777" w:rsidR="00272AB9" w:rsidRPr="00C26860" w:rsidRDefault="00272AB9" w:rsidP="00803B9D">
      <w:pPr>
        <w:pStyle w:val="Standarduser"/>
        <w:spacing w:after="120"/>
        <w:contextualSpacing/>
        <w:jc w:val="both"/>
        <w:rPr>
          <w:rFonts w:asciiTheme="majorHAnsi" w:hAnsiTheme="majorHAnsi" w:cstheme="majorHAnsi"/>
        </w:rPr>
      </w:pPr>
    </w:p>
    <w:p w14:paraId="166A890B" w14:textId="7229350E" w:rsidR="00F85880" w:rsidRPr="00C26860" w:rsidRDefault="00634C3C" w:rsidP="00803B9D">
      <w:pPr>
        <w:pStyle w:val="Standarduser"/>
        <w:spacing w:after="120"/>
        <w:contextualSpacing/>
        <w:jc w:val="both"/>
        <w:rPr>
          <w:rFonts w:asciiTheme="majorHAnsi" w:hAnsiTheme="majorHAnsi" w:cstheme="majorHAnsi"/>
        </w:rPr>
      </w:pPr>
      <w:r w:rsidRPr="00C26860">
        <w:rPr>
          <w:rFonts w:asciiTheme="majorHAnsi" w:hAnsiTheme="majorHAnsi" w:cstheme="majorHAnsi"/>
        </w:rPr>
        <w:lastRenderedPageBreak/>
        <w:t>1.4.2 dotyczące osób:</w:t>
      </w:r>
    </w:p>
    <w:p w14:paraId="31E54FA6" w14:textId="77777777" w:rsidR="006E09B2" w:rsidRPr="00C26860" w:rsidRDefault="006E09B2" w:rsidP="00803B9D">
      <w:pPr>
        <w:pStyle w:val="Standarduser"/>
        <w:spacing w:after="120"/>
        <w:contextualSpacing/>
        <w:jc w:val="both"/>
        <w:rPr>
          <w:rFonts w:asciiTheme="majorHAnsi" w:hAnsiTheme="majorHAnsi" w:cstheme="majorHAnsi"/>
        </w:rPr>
      </w:pPr>
    </w:p>
    <w:p w14:paraId="10182345" w14:textId="05BE90BC" w:rsidR="00F85880" w:rsidRPr="00C26860" w:rsidRDefault="00DB68E7" w:rsidP="00803B9D">
      <w:pPr>
        <w:pStyle w:val="Standarduser"/>
        <w:spacing w:after="120"/>
        <w:contextualSpacing/>
        <w:jc w:val="both"/>
        <w:rPr>
          <w:rFonts w:asciiTheme="majorHAnsi" w:hAnsiTheme="majorHAnsi" w:cstheme="majorHAnsi"/>
          <w:b/>
          <w:bCs/>
          <w:i/>
          <w:iCs/>
        </w:rPr>
      </w:pPr>
      <w:r w:rsidRPr="00C26860">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C26860">
        <w:rPr>
          <w:rFonts w:asciiTheme="majorHAnsi" w:hAnsiTheme="majorHAnsi" w:cstheme="majorHAnsi"/>
          <w:b/>
          <w:bCs/>
          <w:i/>
          <w:iCs/>
        </w:rPr>
        <w:t xml:space="preserve">osoby legitymujące się kwalifikacjami odpowiednimi do stanowisk, jakie zostaną tym osobom powierzone. </w:t>
      </w:r>
      <w:r w:rsidR="006E09B2" w:rsidRPr="00C26860">
        <w:rPr>
          <w:rFonts w:asciiTheme="majorHAnsi" w:hAnsiTheme="majorHAnsi" w:cstheme="majorHAnsi"/>
          <w:b/>
          <w:bCs/>
          <w:i/>
          <w:iCs/>
        </w:rPr>
        <w:t xml:space="preserve">                                   </w:t>
      </w:r>
      <w:r w:rsidR="00634C3C" w:rsidRPr="00C26860">
        <w:rPr>
          <w:rFonts w:asciiTheme="majorHAnsi" w:hAnsiTheme="majorHAnsi" w:cstheme="majorHAnsi"/>
          <w:b/>
          <w:bCs/>
          <w:i/>
          <w:iCs/>
        </w:rPr>
        <w:t>W szczególności Wykonawca będzie dysponował osobami na każde wymienione niżej stanowisko:</w:t>
      </w:r>
    </w:p>
    <w:p w14:paraId="60389AD4" w14:textId="507FDF8B" w:rsidR="00AB7AE4" w:rsidRPr="00C26860" w:rsidRDefault="00AB7AE4" w:rsidP="003F06C8">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C26860" w:rsidRPr="00C26860"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C26860" w:rsidRDefault="00AB7AE4" w:rsidP="00453F02">
            <w:pPr>
              <w:tabs>
                <w:tab w:val="right" w:pos="-4680"/>
              </w:tabs>
              <w:jc w:val="center"/>
              <w:rPr>
                <w:rFonts w:asciiTheme="majorHAnsi" w:eastAsia="Times New Roman" w:hAnsiTheme="majorHAnsi" w:cstheme="majorHAnsi"/>
                <w:sz w:val="20"/>
                <w:szCs w:val="20"/>
              </w:rPr>
            </w:pPr>
            <w:r w:rsidRPr="00C26860">
              <w:rPr>
                <w:rFonts w:asciiTheme="majorHAnsi" w:eastAsia="Times New Roman" w:hAnsiTheme="majorHAnsi" w:cstheme="majorHAnsi"/>
                <w:sz w:val="20"/>
                <w:szCs w:val="20"/>
              </w:rPr>
              <w:t>1</w:t>
            </w:r>
          </w:p>
          <w:p w14:paraId="7590526C" w14:textId="77777777" w:rsidR="00AB7AE4" w:rsidRPr="00C26860"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C26860" w:rsidRDefault="00AB7AE4" w:rsidP="00453F02">
            <w:pPr>
              <w:keepNext/>
              <w:outlineLvl w:val="0"/>
              <w:rPr>
                <w:rFonts w:asciiTheme="majorHAnsi" w:eastAsia="Arial Unicode MS" w:hAnsiTheme="majorHAnsi" w:cstheme="majorHAnsi"/>
                <w:sz w:val="20"/>
                <w:szCs w:val="20"/>
              </w:rPr>
            </w:pPr>
            <w:r w:rsidRPr="00C26860">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46D041C9" w:rsidR="00AB7AE4" w:rsidRPr="00C26860" w:rsidRDefault="00BB61E2" w:rsidP="00453F02">
            <w:pPr>
              <w:keepNext/>
              <w:jc w:val="both"/>
              <w:rPr>
                <w:rFonts w:asciiTheme="majorHAnsi" w:eastAsia="Arial Unicode MS" w:hAnsiTheme="majorHAnsi" w:cstheme="majorHAnsi"/>
                <w:sz w:val="20"/>
                <w:szCs w:val="20"/>
              </w:rPr>
            </w:pPr>
            <w:r w:rsidRPr="00C26860">
              <w:rPr>
                <w:rFonts w:asciiTheme="majorHAnsi" w:eastAsia="Arial Unicode MS" w:hAnsiTheme="majorHAnsi" w:cstheme="majorHAnsi"/>
                <w:sz w:val="20"/>
                <w:szCs w:val="20"/>
              </w:rPr>
              <w:t>U</w:t>
            </w:r>
            <w:r w:rsidR="00AB7AE4" w:rsidRPr="00C26860">
              <w:rPr>
                <w:rFonts w:asciiTheme="majorHAnsi" w:eastAsia="Arial Unicode MS" w:hAnsiTheme="majorHAnsi" w:cstheme="majorHAnsi"/>
                <w:sz w:val="20"/>
                <w:szCs w:val="20"/>
              </w:rPr>
              <w:t xml:space="preserve">prawnienia do kierowania robotami budowlanymi </w:t>
            </w:r>
            <w:r w:rsidRPr="00C26860">
              <w:rPr>
                <w:rFonts w:asciiTheme="majorHAnsi" w:eastAsia="Arial Unicode MS" w:hAnsiTheme="majorHAnsi" w:cstheme="majorHAnsi"/>
                <w:sz w:val="20"/>
                <w:szCs w:val="20"/>
              </w:rPr>
              <w:t xml:space="preserve">                                    </w:t>
            </w:r>
            <w:r w:rsidR="00AB7AE4" w:rsidRPr="00C26860">
              <w:rPr>
                <w:rFonts w:asciiTheme="majorHAnsi" w:eastAsia="Arial Unicode MS" w:hAnsiTheme="majorHAnsi" w:cstheme="majorHAnsi"/>
                <w:sz w:val="20"/>
                <w:szCs w:val="20"/>
              </w:rPr>
              <w:t>w specjalności</w:t>
            </w:r>
            <w:r w:rsidR="00AF1848" w:rsidRPr="00C26860">
              <w:rPr>
                <w:rFonts w:asciiTheme="majorHAnsi" w:eastAsia="Arial Unicode MS" w:hAnsiTheme="majorHAnsi" w:cstheme="majorHAnsi"/>
                <w:sz w:val="20"/>
                <w:szCs w:val="20"/>
              </w:rPr>
              <w:t xml:space="preserve"> </w:t>
            </w:r>
            <w:proofErr w:type="spellStart"/>
            <w:r w:rsidR="00AB7AE4" w:rsidRPr="00C26860">
              <w:rPr>
                <w:rFonts w:asciiTheme="majorHAnsi" w:eastAsia="Arial Unicode MS" w:hAnsiTheme="majorHAnsi" w:cstheme="majorHAnsi"/>
                <w:sz w:val="20"/>
                <w:szCs w:val="20"/>
              </w:rPr>
              <w:t>konstrukcyjno</w:t>
            </w:r>
            <w:proofErr w:type="spellEnd"/>
            <w:r w:rsidR="00AB7AE4" w:rsidRPr="00C26860">
              <w:rPr>
                <w:rFonts w:asciiTheme="majorHAnsi" w:eastAsia="Arial Unicode MS" w:hAnsiTheme="majorHAnsi" w:cstheme="majorHAnsi"/>
                <w:sz w:val="20"/>
                <w:szCs w:val="20"/>
              </w:rPr>
              <w:t xml:space="preserve">– budowlanej bez ograniczeń  </w:t>
            </w:r>
            <w:r w:rsidR="007329FD" w:rsidRPr="00C26860">
              <w:rPr>
                <w:rFonts w:asciiTheme="majorHAnsi" w:eastAsia="Arial Unicode MS" w:hAnsiTheme="majorHAnsi" w:cstheme="majorHAnsi"/>
                <w:sz w:val="20"/>
                <w:szCs w:val="20"/>
              </w:rPr>
              <w:t xml:space="preserve"> </w:t>
            </w:r>
            <w:r w:rsidR="003F3D31" w:rsidRPr="00C26860">
              <w:rPr>
                <w:rFonts w:asciiTheme="majorHAnsi" w:eastAsia="Arial Unicode MS" w:hAnsiTheme="majorHAnsi" w:cstheme="majorHAnsi"/>
                <w:sz w:val="20"/>
                <w:szCs w:val="20"/>
              </w:rPr>
              <w:t xml:space="preserve">                 </w:t>
            </w:r>
            <w:r w:rsidR="007329FD" w:rsidRPr="00C26860">
              <w:rPr>
                <w:rFonts w:asciiTheme="majorHAnsi" w:eastAsia="Arial Unicode MS" w:hAnsiTheme="majorHAnsi" w:cstheme="majorHAnsi"/>
                <w:sz w:val="20"/>
                <w:szCs w:val="20"/>
              </w:rPr>
              <w:t>(lub równoważne)</w:t>
            </w:r>
          </w:p>
          <w:p w14:paraId="09B8243F" w14:textId="77777777" w:rsidR="00AB7AE4" w:rsidRPr="00C26860" w:rsidRDefault="00AB7AE4" w:rsidP="00453F02">
            <w:pPr>
              <w:keepNext/>
              <w:jc w:val="both"/>
              <w:rPr>
                <w:rFonts w:asciiTheme="majorHAnsi" w:hAnsiTheme="majorHAnsi" w:cstheme="majorHAnsi"/>
                <w:sz w:val="20"/>
                <w:szCs w:val="20"/>
              </w:rPr>
            </w:pPr>
          </w:p>
        </w:tc>
      </w:tr>
      <w:tr w:rsidR="00C26860" w:rsidRPr="00C26860"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C26860" w:rsidRDefault="00AB7AE4" w:rsidP="00453F02">
            <w:pPr>
              <w:tabs>
                <w:tab w:val="right" w:pos="-4680"/>
              </w:tabs>
              <w:jc w:val="center"/>
              <w:rPr>
                <w:rFonts w:asciiTheme="majorHAnsi" w:eastAsia="Times New Roman" w:hAnsiTheme="majorHAnsi" w:cstheme="majorHAnsi"/>
                <w:sz w:val="20"/>
                <w:szCs w:val="20"/>
              </w:rPr>
            </w:pPr>
            <w:r w:rsidRPr="00C26860">
              <w:rPr>
                <w:rFonts w:asciiTheme="majorHAnsi" w:eastAsia="Times New Roman" w:hAnsiTheme="majorHAnsi" w:cstheme="majorHAnsi"/>
                <w:sz w:val="20"/>
                <w:szCs w:val="20"/>
              </w:rPr>
              <w:t>2</w:t>
            </w:r>
          </w:p>
          <w:p w14:paraId="7AB84AAC" w14:textId="77777777" w:rsidR="00AB7AE4" w:rsidRPr="00C26860"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C26860" w:rsidRDefault="00AB7AE4" w:rsidP="00453F02">
            <w:pPr>
              <w:keepNext/>
              <w:outlineLvl w:val="0"/>
              <w:rPr>
                <w:rFonts w:asciiTheme="majorHAnsi" w:eastAsia="Arial Unicode MS" w:hAnsiTheme="majorHAnsi" w:cstheme="majorHAnsi"/>
                <w:sz w:val="20"/>
                <w:szCs w:val="20"/>
              </w:rPr>
            </w:pPr>
            <w:r w:rsidRPr="00C26860">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C26860" w:rsidRDefault="00AB7AE4" w:rsidP="00453F02">
            <w:pPr>
              <w:keepNext/>
              <w:jc w:val="both"/>
              <w:rPr>
                <w:rFonts w:asciiTheme="majorHAnsi" w:eastAsia="Arial Unicode MS" w:hAnsiTheme="majorHAnsi" w:cstheme="majorHAnsi"/>
                <w:sz w:val="20"/>
                <w:szCs w:val="20"/>
              </w:rPr>
            </w:pPr>
            <w:r w:rsidRPr="00C26860">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C26860">
              <w:rPr>
                <w:rFonts w:asciiTheme="majorHAnsi" w:eastAsia="Arial Unicode MS" w:hAnsiTheme="majorHAnsi" w:cstheme="majorHAnsi"/>
                <w:sz w:val="20"/>
                <w:szCs w:val="20"/>
              </w:rPr>
              <w:t xml:space="preserve"> (lub równoważne)</w:t>
            </w:r>
          </w:p>
        </w:tc>
      </w:tr>
      <w:tr w:rsidR="00317407" w:rsidRPr="00C26860"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C26860" w:rsidRDefault="00AB7AE4" w:rsidP="00453F02">
            <w:pPr>
              <w:tabs>
                <w:tab w:val="right" w:pos="-4680"/>
              </w:tabs>
              <w:jc w:val="center"/>
              <w:rPr>
                <w:rFonts w:asciiTheme="majorHAnsi" w:eastAsia="Times New Roman" w:hAnsiTheme="majorHAnsi" w:cstheme="majorHAnsi"/>
                <w:sz w:val="20"/>
                <w:szCs w:val="20"/>
              </w:rPr>
            </w:pPr>
            <w:r w:rsidRPr="00C26860">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C26860" w:rsidRDefault="00AB7AE4" w:rsidP="00453F02">
            <w:pPr>
              <w:keepNext/>
              <w:outlineLvl w:val="0"/>
              <w:rPr>
                <w:rFonts w:asciiTheme="majorHAnsi" w:eastAsia="Arial Unicode MS" w:hAnsiTheme="majorHAnsi" w:cstheme="majorHAnsi"/>
                <w:sz w:val="20"/>
                <w:szCs w:val="20"/>
              </w:rPr>
            </w:pPr>
            <w:r w:rsidRPr="00C26860">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1F46049" w:rsidR="00AB7AE4" w:rsidRPr="00C26860" w:rsidRDefault="00AB7AE4" w:rsidP="00453F02">
            <w:pPr>
              <w:keepNext/>
              <w:jc w:val="both"/>
              <w:rPr>
                <w:rFonts w:asciiTheme="majorHAnsi" w:eastAsia="Arial Unicode MS" w:hAnsiTheme="majorHAnsi" w:cstheme="majorHAnsi"/>
                <w:sz w:val="20"/>
                <w:szCs w:val="20"/>
              </w:rPr>
            </w:pPr>
            <w:r w:rsidRPr="00C26860">
              <w:rPr>
                <w:rFonts w:asciiTheme="majorHAnsi" w:eastAsia="Arial Unicode MS" w:hAnsiTheme="majorHAnsi" w:cstheme="majorHAnsi"/>
                <w:sz w:val="20"/>
                <w:szCs w:val="20"/>
              </w:rPr>
              <w:t xml:space="preserve">Uprawnienia do kierowania w specjalności instalacyjnej </w:t>
            </w:r>
            <w:r w:rsidR="00BB61E2" w:rsidRPr="00C26860">
              <w:rPr>
                <w:rFonts w:asciiTheme="majorHAnsi" w:eastAsia="Arial Unicode MS" w:hAnsiTheme="majorHAnsi" w:cstheme="majorHAnsi"/>
                <w:sz w:val="20"/>
                <w:szCs w:val="20"/>
              </w:rPr>
              <w:t xml:space="preserve">                                </w:t>
            </w:r>
            <w:r w:rsidRPr="00C26860">
              <w:rPr>
                <w:rFonts w:asciiTheme="majorHAnsi" w:eastAsia="Arial Unicode MS" w:hAnsiTheme="majorHAnsi" w:cstheme="majorHAnsi"/>
                <w:sz w:val="20"/>
                <w:szCs w:val="20"/>
              </w:rPr>
              <w:t xml:space="preserve">w zakresie sieci i instalacji wodociągowych, kanalizacyjnych, wentylacyjnych </w:t>
            </w:r>
            <w:r w:rsidR="007329FD" w:rsidRPr="00C26860">
              <w:rPr>
                <w:rFonts w:asciiTheme="majorHAnsi" w:eastAsia="Arial Unicode MS" w:hAnsiTheme="majorHAnsi" w:cstheme="majorHAnsi"/>
                <w:sz w:val="20"/>
                <w:szCs w:val="20"/>
              </w:rPr>
              <w:t>(lub równoważne)</w:t>
            </w:r>
          </w:p>
        </w:tc>
      </w:tr>
    </w:tbl>
    <w:p w14:paraId="473206C2" w14:textId="77777777" w:rsidR="000E49EF" w:rsidRPr="00C26860" w:rsidRDefault="000E49EF" w:rsidP="00803B9D">
      <w:pPr>
        <w:pStyle w:val="Standarduser"/>
        <w:spacing w:after="120"/>
        <w:contextualSpacing/>
        <w:jc w:val="both"/>
        <w:rPr>
          <w:rFonts w:asciiTheme="majorHAnsi" w:hAnsiTheme="majorHAnsi" w:cstheme="majorHAnsi"/>
        </w:rPr>
      </w:pPr>
    </w:p>
    <w:p w14:paraId="5CFD5BF2" w14:textId="0E5482EC" w:rsidR="00F85880" w:rsidRPr="00C26860" w:rsidRDefault="00634C3C" w:rsidP="00803B9D">
      <w:pPr>
        <w:pStyle w:val="Standarduser"/>
        <w:spacing w:after="120"/>
        <w:contextualSpacing/>
        <w:jc w:val="both"/>
        <w:rPr>
          <w:rFonts w:asciiTheme="majorHAnsi" w:hAnsiTheme="majorHAnsi" w:cstheme="majorHAnsi"/>
          <w:b/>
          <w:bCs/>
          <w:i/>
          <w:iCs/>
          <w:u w:val="single"/>
        </w:rPr>
      </w:pPr>
      <w:r w:rsidRPr="00C26860">
        <w:rPr>
          <w:rFonts w:asciiTheme="majorHAnsi" w:hAnsiTheme="majorHAnsi" w:cstheme="majorHAnsi"/>
          <w:b/>
          <w:bCs/>
          <w:i/>
          <w:iCs/>
          <w:u w:val="single"/>
        </w:rPr>
        <w:t>W przypadku Wykonawców wspólnie ubiegających się o udzielenie zamówienia, spełnienie warunku w pkt 1.4.2 SWZ Wykonawcy w</w:t>
      </w:r>
      <w:r w:rsidR="008C445E" w:rsidRPr="00C26860">
        <w:rPr>
          <w:rFonts w:asciiTheme="majorHAnsi" w:hAnsiTheme="majorHAnsi" w:cstheme="majorHAnsi"/>
          <w:b/>
          <w:bCs/>
          <w:i/>
          <w:iCs/>
          <w:u w:val="single"/>
        </w:rPr>
        <w:t>y</w:t>
      </w:r>
      <w:r w:rsidRPr="00C26860">
        <w:rPr>
          <w:rFonts w:asciiTheme="majorHAnsi" w:hAnsiTheme="majorHAnsi" w:cstheme="majorHAnsi"/>
          <w:b/>
          <w:bCs/>
          <w:i/>
          <w:iCs/>
          <w:u w:val="single"/>
        </w:rPr>
        <w:t>kazują łącznie</w:t>
      </w:r>
      <w:r w:rsidR="00C24530" w:rsidRPr="00C26860">
        <w:rPr>
          <w:rFonts w:asciiTheme="majorHAnsi" w:hAnsiTheme="majorHAnsi" w:cstheme="majorHAnsi"/>
          <w:b/>
          <w:bCs/>
          <w:i/>
          <w:iCs/>
          <w:u w:val="single"/>
        </w:rPr>
        <w:t xml:space="preserve">. </w:t>
      </w:r>
    </w:p>
    <w:p w14:paraId="37604E10" w14:textId="77777777" w:rsidR="00892521" w:rsidRPr="00C26860"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rPr>
      </w:pPr>
    </w:p>
    <w:p w14:paraId="70A8DFD6" w14:textId="29309A34" w:rsidR="00EF07D9"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 xml:space="preserve">2. W odniesieniu do warunków dotyczących wykształcenia, kwalifikacji zawodowych </w:t>
      </w:r>
      <w:r w:rsidR="0070275B" w:rsidRPr="00C26860">
        <w:rPr>
          <w:rFonts w:asciiTheme="majorHAnsi" w:hAnsiTheme="majorHAnsi" w:cstheme="majorHAnsi"/>
        </w:rPr>
        <w:t xml:space="preserve">                             </w:t>
      </w:r>
      <w:r w:rsidRPr="00C26860">
        <w:rPr>
          <w:rFonts w:asciiTheme="majorHAnsi" w:hAnsiTheme="majorHAnsi" w:cstheme="majorHAnsi"/>
        </w:rPr>
        <w:t xml:space="preserve">lub doświadczenia, zgodnie z art. 117 ust. 3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C26860">
        <w:rPr>
          <w:rFonts w:asciiTheme="majorHAnsi" w:hAnsiTheme="majorHAnsi" w:cstheme="majorHAnsi"/>
        </w:rPr>
        <w:t xml:space="preserve"> </w:t>
      </w:r>
      <w:r w:rsidRPr="00C26860">
        <w:rPr>
          <w:rFonts w:asciiTheme="majorHAnsi" w:hAnsiTheme="majorHAnsi" w:cstheme="majorHAnsi"/>
        </w:rPr>
        <w:t>zaangażowanie zasobów technicznych lub zawodowych Wykonawcy w inne przedsięwzięcia gospodarcze</w:t>
      </w:r>
      <w:r w:rsidR="00EF07D9" w:rsidRPr="00C26860">
        <w:rPr>
          <w:rFonts w:asciiTheme="majorHAnsi" w:hAnsiTheme="majorHAnsi" w:cstheme="majorHAnsi"/>
        </w:rPr>
        <w:t xml:space="preserve">, </w:t>
      </w:r>
      <w:r w:rsidRPr="00C26860">
        <w:rPr>
          <w:rFonts w:asciiTheme="majorHAnsi" w:hAnsiTheme="majorHAnsi" w:cstheme="majorHAnsi"/>
        </w:rPr>
        <w:t>mo</w:t>
      </w:r>
      <w:r w:rsidR="00502C92" w:rsidRPr="00C26860">
        <w:rPr>
          <w:rFonts w:asciiTheme="majorHAnsi" w:hAnsiTheme="majorHAnsi" w:cstheme="majorHAnsi"/>
        </w:rPr>
        <w:t>głoby</w:t>
      </w:r>
      <w:r w:rsidRPr="00C26860">
        <w:rPr>
          <w:rFonts w:asciiTheme="majorHAnsi" w:hAnsiTheme="majorHAnsi" w:cstheme="majorHAnsi"/>
        </w:rPr>
        <w:t xml:space="preserve"> mieć negatywny wpływ na realizację zamówienia. </w:t>
      </w:r>
    </w:p>
    <w:p w14:paraId="66C4D7B5" w14:textId="4D099D84" w:rsidR="00C74D7E" w:rsidRPr="00C26860" w:rsidRDefault="00634C3C" w:rsidP="00803B9D">
      <w:pPr>
        <w:pStyle w:val="Standard"/>
        <w:spacing w:after="120"/>
        <w:contextualSpacing/>
        <w:jc w:val="both"/>
        <w:rPr>
          <w:rFonts w:asciiTheme="majorHAnsi" w:hAnsiTheme="majorHAnsi" w:cstheme="majorHAnsi"/>
        </w:rPr>
      </w:pPr>
      <w:r w:rsidRPr="00C26860">
        <w:rPr>
          <w:rFonts w:asciiTheme="majorHAnsi" w:hAnsiTheme="majorHAnsi" w:cstheme="majorHAnsi"/>
        </w:rPr>
        <w:t>4. Ocena spełnienia</w:t>
      </w:r>
      <w:r w:rsidR="0070275B" w:rsidRPr="00C26860">
        <w:rPr>
          <w:rFonts w:asciiTheme="majorHAnsi" w:hAnsiTheme="majorHAnsi" w:cstheme="majorHAnsi"/>
        </w:rPr>
        <w:t xml:space="preserve"> </w:t>
      </w:r>
      <w:r w:rsidRPr="00C26860">
        <w:rPr>
          <w:rFonts w:asciiTheme="majorHAnsi" w:hAnsiTheme="majorHAnsi" w:cstheme="majorHAnsi"/>
        </w:rPr>
        <w:t xml:space="preserve">warunków zostanie dokonana zgodnie z formułą „spełnia – nie spełnia” </w:t>
      </w:r>
      <w:r w:rsidR="005A503B" w:rsidRPr="00C26860">
        <w:rPr>
          <w:rFonts w:asciiTheme="majorHAnsi" w:hAnsiTheme="majorHAnsi" w:cstheme="majorHAnsi"/>
        </w:rPr>
        <w:t xml:space="preserve">                        </w:t>
      </w:r>
      <w:r w:rsidRPr="00C26860">
        <w:rPr>
          <w:rFonts w:asciiTheme="majorHAnsi" w:hAnsiTheme="majorHAnsi" w:cstheme="majorHAnsi"/>
        </w:rPr>
        <w:t>w oparciu o przedłożone przez Wykonawcę oświadczenia i dokumenty, o których mowa                           w Rozdziale VII</w:t>
      </w:r>
      <w:r w:rsidR="005A503B" w:rsidRPr="00C26860">
        <w:rPr>
          <w:rFonts w:asciiTheme="majorHAnsi" w:hAnsiTheme="majorHAnsi" w:cstheme="majorHAnsi"/>
        </w:rPr>
        <w:t xml:space="preserve"> SWZ. </w:t>
      </w:r>
    </w:p>
    <w:p w14:paraId="0021FD41" w14:textId="77777777" w:rsidR="0067761B" w:rsidRPr="00C26860" w:rsidRDefault="0067761B" w:rsidP="00803B9D">
      <w:pPr>
        <w:pStyle w:val="Standard"/>
        <w:spacing w:after="120"/>
        <w:contextualSpacing/>
        <w:jc w:val="both"/>
        <w:rPr>
          <w:rFonts w:asciiTheme="majorHAnsi" w:hAnsiTheme="majorHAnsi" w:cstheme="majorHAnsi"/>
        </w:rPr>
      </w:pPr>
    </w:p>
    <w:p w14:paraId="594145B0" w14:textId="77777777" w:rsidR="000875B4" w:rsidRPr="00C26860" w:rsidRDefault="000875B4" w:rsidP="000875B4">
      <w:pPr>
        <w:pStyle w:val="Standard"/>
        <w:shd w:val="clear" w:color="auto" w:fill="E5E5E5"/>
        <w:spacing w:after="120"/>
        <w:contextualSpacing/>
        <w:rPr>
          <w:rFonts w:asciiTheme="majorHAnsi" w:hAnsiTheme="majorHAnsi" w:cstheme="majorHAnsi"/>
        </w:rPr>
      </w:pPr>
      <w:r w:rsidRPr="00C26860">
        <w:rPr>
          <w:rFonts w:asciiTheme="majorHAnsi" w:hAnsiTheme="majorHAnsi" w:cstheme="majorHAnsi"/>
          <w:b/>
        </w:rPr>
        <w:t xml:space="preserve">VI. PODSTAWY WYKLUCZENIA Z POSTĘPOWANIA: </w:t>
      </w:r>
    </w:p>
    <w:p w14:paraId="3A8539E1" w14:textId="77777777" w:rsidR="006B2908" w:rsidRPr="00C26860" w:rsidRDefault="006B2908" w:rsidP="006B2908">
      <w:pPr>
        <w:pStyle w:val="pkt"/>
        <w:spacing w:before="0" w:after="0"/>
        <w:ind w:left="0" w:firstLine="0"/>
        <w:contextualSpacing/>
        <w:rPr>
          <w:rFonts w:asciiTheme="majorHAnsi" w:hAnsiTheme="majorHAnsi" w:cstheme="majorHAnsi"/>
          <w:szCs w:val="24"/>
        </w:rPr>
      </w:pPr>
      <w:r w:rsidRPr="00C26860">
        <w:rPr>
          <w:rFonts w:asciiTheme="majorHAnsi" w:hAnsiTheme="majorHAnsi" w:cstheme="majorHAnsi"/>
          <w:szCs w:val="24"/>
        </w:rPr>
        <w:t>1. Z postępowania o udzielenie zamówienia wyklucza się Wykonawcę, w stosunku do którego zachodzi którakolwiek z okoliczności wskazanych</w:t>
      </w:r>
    </w:p>
    <w:p w14:paraId="240A3CD7" w14:textId="77777777" w:rsidR="006B2908" w:rsidRPr="00C26860" w:rsidRDefault="006B2908" w:rsidP="006B2908">
      <w:pPr>
        <w:pStyle w:val="pkt"/>
        <w:spacing w:before="0" w:after="0"/>
        <w:ind w:left="0" w:firstLine="0"/>
        <w:contextualSpacing/>
        <w:rPr>
          <w:rFonts w:asciiTheme="majorHAnsi" w:hAnsiTheme="majorHAnsi" w:cstheme="majorHAnsi"/>
          <w:b/>
          <w:bCs/>
          <w:szCs w:val="24"/>
          <w:u w:val="single"/>
        </w:rPr>
      </w:pPr>
      <w:r w:rsidRPr="00C26860">
        <w:rPr>
          <w:rFonts w:asciiTheme="majorHAnsi" w:hAnsiTheme="majorHAnsi" w:cstheme="majorHAnsi"/>
          <w:b/>
          <w:bCs/>
          <w:szCs w:val="24"/>
          <w:u w:val="single"/>
        </w:rPr>
        <w:t xml:space="preserve">1.1 w art. 108 ust. 1 ustawy </w:t>
      </w:r>
      <w:proofErr w:type="spellStart"/>
      <w:r w:rsidRPr="00C26860">
        <w:rPr>
          <w:rFonts w:asciiTheme="majorHAnsi" w:hAnsiTheme="majorHAnsi" w:cstheme="majorHAnsi"/>
          <w:b/>
          <w:bCs/>
          <w:szCs w:val="24"/>
          <w:u w:val="single"/>
        </w:rPr>
        <w:t>Pzp</w:t>
      </w:r>
      <w:proofErr w:type="spellEnd"/>
      <w:r w:rsidRPr="00C26860">
        <w:rPr>
          <w:rFonts w:asciiTheme="majorHAnsi" w:hAnsiTheme="majorHAnsi" w:cstheme="majorHAnsi"/>
          <w:b/>
          <w:bCs/>
          <w:szCs w:val="24"/>
          <w:u w:val="single"/>
        </w:rPr>
        <w:t xml:space="preserve">, tj.: </w:t>
      </w:r>
    </w:p>
    <w:p w14:paraId="37CCBE40" w14:textId="3FA62F13" w:rsidR="006B2908" w:rsidRPr="00C26860" w:rsidRDefault="006B2908" w:rsidP="006B2908">
      <w:pPr>
        <w:pStyle w:val="pkt"/>
        <w:spacing w:before="0" w:after="0"/>
        <w:ind w:left="0" w:firstLine="0"/>
        <w:contextualSpacing/>
        <w:rPr>
          <w:rFonts w:asciiTheme="majorHAnsi" w:hAnsiTheme="majorHAnsi" w:cstheme="majorHAnsi"/>
          <w:szCs w:val="24"/>
          <w:u w:val="single"/>
        </w:rPr>
      </w:pPr>
      <w:r w:rsidRPr="00C26860">
        <w:rPr>
          <w:rFonts w:asciiTheme="majorHAnsi" w:hAnsiTheme="majorHAnsi" w:cstheme="majorHAnsi"/>
          <w:szCs w:val="24"/>
        </w:rPr>
        <w:t xml:space="preserve">1.1.1 art. 108 ust. 1 pkt 1 ustawy </w:t>
      </w:r>
      <w:proofErr w:type="spellStart"/>
      <w:r w:rsidRPr="00C26860">
        <w:rPr>
          <w:rFonts w:asciiTheme="majorHAnsi" w:hAnsiTheme="majorHAnsi" w:cstheme="majorHAnsi"/>
          <w:szCs w:val="24"/>
        </w:rPr>
        <w:t>Pzp</w:t>
      </w:r>
      <w:proofErr w:type="spellEnd"/>
      <w:r w:rsidRPr="00C26860">
        <w:rPr>
          <w:rFonts w:asciiTheme="majorHAnsi" w:hAnsiTheme="majorHAnsi" w:cstheme="majorHAnsi"/>
          <w:szCs w:val="24"/>
        </w:rPr>
        <w:t xml:space="preserve">, Zamawiający wykluczy Wykonawcę będącego osobą </w:t>
      </w:r>
      <w:r w:rsidR="007C2A1E" w:rsidRPr="00C26860">
        <w:rPr>
          <w:rFonts w:asciiTheme="majorHAnsi" w:hAnsiTheme="majorHAnsi" w:cstheme="majorHAnsi"/>
          <w:szCs w:val="24"/>
        </w:rPr>
        <w:t xml:space="preserve">                     </w:t>
      </w:r>
      <w:r w:rsidRPr="00C26860">
        <w:rPr>
          <w:rFonts w:asciiTheme="majorHAnsi" w:hAnsiTheme="majorHAnsi" w:cstheme="majorHAnsi"/>
          <w:szCs w:val="24"/>
        </w:rPr>
        <w:t xml:space="preserve">fizyczną, którego prawomocnie skazano za przestępstwo: </w:t>
      </w:r>
    </w:p>
    <w:p w14:paraId="44AB754A"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00BF8223"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b) handlu ludźmi, o którym mowa w art. 189a Kodeksu karnego; </w:t>
      </w:r>
    </w:p>
    <w:p w14:paraId="4DF01B8E"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c) o którym mowa w art. 228-230a, art. 250a Kodeksu karnego, w art. 46-48 ustawy                                     z dnia 25 czerwca 2010 r. o sporcie (Dz. U. z 2020 r. poz. 1133 oraz z 2021 r. poz. 2054)                             lub w art. 54 ust. 1-4 ustawy z dnia 12 maja 2011 r. o refundacji leków, środków spożywczych </w:t>
      </w:r>
      <w:r w:rsidRPr="00C26860">
        <w:rPr>
          <w:rFonts w:asciiTheme="majorHAnsi" w:hAnsiTheme="majorHAnsi" w:cstheme="majorHAnsi"/>
          <w:color w:val="auto"/>
        </w:rPr>
        <w:lastRenderedPageBreak/>
        <w:t xml:space="preserve">specjalnego przeznaczenia żywieniowego oraz wyrobów medycznych (Dz. U. z 2021 r. poz. 523, 1292, 1559 i 2054); </w:t>
      </w:r>
    </w:p>
    <w:p w14:paraId="0F5E0230"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86A416"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e) o charakterze terrorystycznym, o którym mowa w art. 115 § 20 Kodeksu karnego, lub mające na celu popełnienie tego przestępstwa, </w:t>
      </w:r>
    </w:p>
    <w:p w14:paraId="5C519FC1"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C26860">
        <w:rPr>
          <w:rFonts w:asciiTheme="majorHAnsi" w:hAnsiTheme="majorHAnsi" w:cstheme="majorHAnsi"/>
          <w:color w:val="auto"/>
        </w:rPr>
        <w:t>późn</w:t>
      </w:r>
      <w:proofErr w:type="spellEnd"/>
      <w:r w:rsidRPr="00C26860">
        <w:rPr>
          <w:rFonts w:asciiTheme="majorHAnsi" w:hAnsiTheme="majorHAnsi" w:cstheme="majorHAnsi"/>
          <w:color w:val="auto"/>
        </w:rPr>
        <w:t xml:space="preserve">. zm.), </w:t>
      </w:r>
    </w:p>
    <w:p w14:paraId="426A9F0E"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0F64C42A"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C26860">
        <w:rPr>
          <w:rFonts w:asciiTheme="majorHAnsi" w:hAnsiTheme="majorHAnsi" w:cstheme="majorHAnsi"/>
          <w:color w:val="auto"/>
        </w:rPr>
        <w:t>późn</w:t>
      </w:r>
      <w:proofErr w:type="spellEnd"/>
      <w:r w:rsidRPr="00C26860">
        <w:rPr>
          <w:rFonts w:asciiTheme="majorHAnsi" w:hAnsiTheme="majorHAnsi" w:cstheme="majorHAnsi"/>
          <w:color w:val="auto"/>
        </w:rPr>
        <w:t>. zm.)</w:t>
      </w:r>
    </w:p>
    <w:p w14:paraId="27C63E33"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lub za odpowiedni czyn zabroniony określony w przepisach prawa obcego;</w:t>
      </w:r>
    </w:p>
    <w:p w14:paraId="7B4CF42E"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1.1.2 art. 108 ust. 1 pkt 2 ustawy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w:t>
      </w:r>
    </w:p>
    <w:p w14:paraId="524077C1"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1.1.3  art. 108 ust. 1 pkt 3 ustawy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3F0873"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1.1.4  art. 108 ust. 1 pkt 4 ustawy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xml:space="preserve">, Zamawiający wykluczy Wykonawcę, wobec którego prawomocnie orzeczono zakaz ubiegania się o zamówienia publiczne; </w:t>
      </w:r>
    </w:p>
    <w:p w14:paraId="2333D562"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1.1.5 art. 108 ust. 1 pkt 5 ustawy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168DCD85" w14:textId="77777777" w:rsidR="006B2908" w:rsidRPr="00C26860" w:rsidRDefault="006B2908" w:rsidP="006B2908">
      <w:pPr>
        <w:pStyle w:val="Default"/>
        <w:jc w:val="both"/>
        <w:rPr>
          <w:rFonts w:asciiTheme="majorHAnsi" w:hAnsiTheme="majorHAnsi" w:cstheme="majorHAnsi"/>
          <w:color w:val="auto"/>
        </w:rPr>
      </w:pPr>
      <w:r w:rsidRPr="00C26860">
        <w:rPr>
          <w:rFonts w:asciiTheme="majorHAnsi" w:hAnsiTheme="majorHAnsi" w:cstheme="majorHAnsi"/>
          <w:color w:val="auto"/>
        </w:rPr>
        <w:t xml:space="preserve">1.1.6 art. 108 ust. 1 pkt 6 ustawy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xml:space="preserve">, Zamawiający wykluczy Wykonawcę, jeżeli, w przypadkach, o których mowa w art. 85 ust. 1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w:t>
      </w:r>
      <w:r w:rsidRPr="00C26860">
        <w:rPr>
          <w:rFonts w:asciiTheme="majorHAnsi" w:hAnsiTheme="majorHAnsi" w:cstheme="majorHAnsi"/>
          <w:color w:val="auto"/>
        </w:rPr>
        <w:lastRenderedPageBreak/>
        <w:t xml:space="preserve">zakłócenie konkurencji może być wyeliminowane w inny sposób niż przez wykluczenie Wykonawcy z udziału w postępowaniu o udzielenie zamówienia. </w:t>
      </w:r>
    </w:p>
    <w:p w14:paraId="591234A4" w14:textId="1A6C3B31" w:rsidR="006B2908" w:rsidRPr="00C26860" w:rsidRDefault="006B2908" w:rsidP="006B2908">
      <w:pPr>
        <w:jc w:val="both"/>
        <w:rPr>
          <w:rFonts w:asciiTheme="majorHAnsi" w:hAnsiTheme="majorHAnsi" w:cstheme="majorHAnsi"/>
        </w:rPr>
      </w:pPr>
      <w:r w:rsidRPr="00C26860">
        <w:rPr>
          <w:rFonts w:asciiTheme="majorHAnsi" w:hAnsiTheme="majorHAnsi" w:cstheme="majorHAnsi"/>
        </w:rPr>
        <w:t xml:space="preserve">1.2 W związku z tym, iż wartość zamówienia nie przekracza wyrażonej w złotych równowartości kwoty dla </w:t>
      </w:r>
      <w:r w:rsidR="004126F8" w:rsidRPr="00C26860">
        <w:rPr>
          <w:rFonts w:asciiTheme="majorHAnsi" w:hAnsiTheme="majorHAnsi" w:cstheme="majorHAnsi"/>
        </w:rPr>
        <w:t>robót budowlanych</w:t>
      </w:r>
      <w:r w:rsidRPr="00C26860">
        <w:rPr>
          <w:rFonts w:asciiTheme="majorHAnsi" w:hAnsiTheme="majorHAnsi" w:cstheme="majorHAnsi"/>
        </w:rPr>
        <w:t xml:space="preserve"> </w:t>
      </w:r>
      <w:r w:rsidR="004126F8" w:rsidRPr="00C26860">
        <w:rPr>
          <w:rFonts w:asciiTheme="majorHAnsi" w:hAnsiTheme="majorHAnsi" w:cstheme="majorHAnsi"/>
        </w:rPr>
        <w:t>2</w:t>
      </w:r>
      <w:r w:rsidRPr="00C26860">
        <w:rPr>
          <w:rFonts w:asciiTheme="majorHAnsi" w:hAnsiTheme="majorHAnsi" w:cstheme="majorHAnsi"/>
        </w:rPr>
        <w:t xml:space="preserve">0 000 000 euro przesłanka wykluczenia, o której mowa                                          w art. 108 ust. 2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w niniejszym postępowaniu nie występuje.</w:t>
      </w:r>
    </w:p>
    <w:p w14:paraId="0B63B6B5" w14:textId="77777777" w:rsidR="000875B4" w:rsidRPr="00C26860" w:rsidRDefault="000875B4" w:rsidP="000875B4">
      <w:pPr>
        <w:pStyle w:val="pkt"/>
        <w:spacing w:before="0" w:after="0"/>
        <w:ind w:left="0" w:firstLine="0"/>
        <w:contextualSpacing/>
        <w:rPr>
          <w:rFonts w:asciiTheme="majorHAnsi" w:hAnsiTheme="majorHAnsi" w:cstheme="majorHAnsi"/>
          <w:szCs w:val="24"/>
        </w:rPr>
      </w:pPr>
      <w:r w:rsidRPr="00C26860">
        <w:rPr>
          <w:rFonts w:asciiTheme="majorHAnsi" w:hAnsiTheme="majorHAnsi" w:cstheme="majorHAnsi"/>
          <w:szCs w:val="24"/>
        </w:rPr>
        <w:t xml:space="preserve">2. Wykluczenie Wykonawcy następuje zgodnie z art. 111 ustawy </w:t>
      </w:r>
      <w:proofErr w:type="spellStart"/>
      <w:r w:rsidRPr="00C26860">
        <w:rPr>
          <w:rFonts w:asciiTheme="majorHAnsi" w:hAnsiTheme="majorHAnsi" w:cstheme="majorHAnsi"/>
          <w:szCs w:val="24"/>
        </w:rPr>
        <w:t>Pzp</w:t>
      </w:r>
      <w:proofErr w:type="spellEnd"/>
      <w:r w:rsidRPr="00C26860">
        <w:rPr>
          <w:rFonts w:asciiTheme="majorHAnsi" w:hAnsiTheme="majorHAnsi" w:cstheme="majorHAnsi"/>
          <w:szCs w:val="24"/>
        </w:rPr>
        <w:t>.</w:t>
      </w:r>
    </w:p>
    <w:p w14:paraId="0B64FD39" w14:textId="77777777" w:rsidR="000875B4" w:rsidRPr="00C26860" w:rsidRDefault="000875B4" w:rsidP="000875B4">
      <w:pPr>
        <w:pStyle w:val="pkt"/>
        <w:spacing w:before="0" w:after="0"/>
        <w:ind w:left="0" w:firstLine="0"/>
        <w:contextualSpacing/>
        <w:rPr>
          <w:rFonts w:asciiTheme="majorHAnsi" w:hAnsiTheme="majorHAnsi" w:cstheme="majorHAnsi"/>
        </w:rPr>
      </w:pPr>
      <w:r w:rsidRPr="00C26860">
        <w:rPr>
          <w:rFonts w:asciiTheme="majorHAnsi" w:hAnsiTheme="majorHAnsi" w:cstheme="majorHAnsi"/>
          <w:szCs w:val="24"/>
          <w:shd w:val="clear" w:color="auto" w:fill="FFFFFF"/>
        </w:rPr>
        <w:t xml:space="preserve">3. Wykonawca nie podlega </w:t>
      </w:r>
      <w:r w:rsidRPr="00C26860">
        <w:rPr>
          <w:rFonts w:asciiTheme="majorHAnsi" w:hAnsiTheme="majorHAnsi" w:cstheme="majorHAnsi"/>
          <w:szCs w:val="24"/>
        </w:rPr>
        <w:t>wykluczeniu</w:t>
      </w:r>
      <w:r w:rsidRPr="00C26860">
        <w:rPr>
          <w:rFonts w:asciiTheme="majorHAnsi" w:hAnsiTheme="majorHAnsi" w:cstheme="majorHAnsi"/>
          <w:szCs w:val="24"/>
          <w:shd w:val="clear" w:color="auto" w:fill="FFFFFF"/>
        </w:rPr>
        <w:t xml:space="preserve"> w okolicznościach określonych w art. 108 ust. 1                         pkt. 1, 2 i 5 ustawy </w:t>
      </w:r>
      <w:proofErr w:type="spellStart"/>
      <w:r w:rsidRPr="00C26860">
        <w:rPr>
          <w:rFonts w:asciiTheme="majorHAnsi" w:hAnsiTheme="majorHAnsi" w:cstheme="majorHAnsi"/>
          <w:szCs w:val="24"/>
          <w:shd w:val="clear" w:color="auto" w:fill="FFFFFF"/>
        </w:rPr>
        <w:t>Pzp</w:t>
      </w:r>
      <w:proofErr w:type="spellEnd"/>
      <w:r w:rsidRPr="00C26860">
        <w:rPr>
          <w:rFonts w:asciiTheme="majorHAnsi" w:hAnsiTheme="majorHAnsi" w:cstheme="majorHAnsi"/>
          <w:szCs w:val="24"/>
          <w:shd w:val="clear" w:color="auto" w:fill="FFFFFF"/>
        </w:rPr>
        <w:t xml:space="preserve">, jeżeli udowodni Zamawiającemu, że spełnił </w:t>
      </w:r>
      <w:r w:rsidRPr="00C26860">
        <w:rPr>
          <w:rFonts w:asciiTheme="majorHAnsi" w:hAnsiTheme="majorHAnsi" w:cstheme="majorHAnsi"/>
          <w:szCs w:val="24"/>
          <w:u w:val="single"/>
          <w:shd w:val="clear" w:color="auto" w:fill="FFFFFF"/>
        </w:rPr>
        <w:t>łącznie</w:t>
      </w:r>
      <w:r w:rsidRPr="00C26860">
        <w:rPr>
          <w:rFonts w:asciiTheme="majorHAnsi" w:hAnsiTheme="majorHAnsi" w:cstheme="majorHAnsi"/>
          <w:szCs w:val="24"/>
          <w:shd w:val="clear" w:color="auto" w:fill="FFFFFF"/>
        </w:rPr>
        <w:t xml:space="preserve"> następujące                     przesłanki:</w:t>
      </w:r>
    </w:p>
    <w:p w14:paraId="3C53216A" w14:textId="77777777" w:rsidR="000875B4" w:rsidRPr="00C26860"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C26860"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C26860"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C26860"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3.3.1 </w:t>
      </w:r>
      <w:r w:rsidR="000875B4" w:rsidRPr="00C26860">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C26860"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3.3.2 </w:t>
      </w:r>
      <w:r w:rsidR="000875B4" w:rsidRPr="00C26860">
        <w:rPr>
          <w:rFonts w:asciiTheme="majorHAnsi" w:eastAsia="Calibri" w:hAnsiTheme="majorHAnsi" w:cstheme="majorHAnsi"/>
          <w:kern w:val="0"/>
          <w:lang w:eastAsia="en-US"/>
        </w:rPr>
        <w:t>zreorganizował personel,</w:t>
      </w:r>
    </w:p>
    <w:p w14:paraId="114D9FE0" w14:textId="6E8ABDD1" w:rsidR="000875B4" w:rsidRPr="00C26860"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3.3.3 </w:t>
      </w:r>
      <w:r w:rsidR="000875B4" w:rsidRPr="00C26860">
        <w:rPr>
          <w:rFonts w:asciiTheme="majorHAnsi" w:eastAsia="Calibri" w:hAnsiTheme="majorHAnsi" w:cstheme="majorHAnsi"/>
          <w:kern w:val="0"/>
          <w:lang w:eastAsia="en-US"/>
        </w:rPr>
        <w:t>wdrożył system sprawozdawczości i kontroli,</w:t>
      </w:r>
    </w:p>
    <w:p w14:paraId="69FAFFAE" w14:textId="3CD71C39" w:rsidR="000875B4" w:rsidRPr="00C26860"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3.3.4 </w:t>
      </w:r>
      <w:r w:rsidR="000875B4" w:rsidRPr="00C26860">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C26860"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3.3.5 </w:t>
      </w:r>
      <w:r w:rsidR="000875B4" w:rsidRPr="00C26860">
        <w:rPr>
          <w:rFonts w:asciiTheme="majorHAnsi" w:eastAsia="Calibri" w:hAnsiTheme="majorHAnsi" w:cstheme="majorHAnsi"/>
          <w:kern w:val="0"/>
          <w:lang w:eastAsia="en-US"/>
        </w:rPr>
        <w:t xml:space="preserve">wprowadził wewnętrzne regulacje dotyczące odpowiedzialności i odszkodowań </w:t>
      </w:r>
      <w:r w:rsidRPr="00C26860">
        <w:rPr>
          <w:rFonts w:asciiTheme="majorHAnsi" w:eastAsia="Calibri" w:hAnsiTheme="majorHAnsi" w:cstheme="majorHAnsi"/>
          <w:kern w:val="0"/>
          <w:lang w:eastAsia="en-US"/>
        </w:rPr>
        <w:t xml:space="preserve">                              </w:t>
      </w:r>
      <w:r w:rsidR="000875B4" w:rsidRPr="00C26860">
        <w:rPr>
          <w:rFonts w:asciiTheme="majorHAnsi" w:eastAsia="Calibri" w:hAnsiTheme="majorHAnsi" w:cstheme="majorHAnsi"/>
          <w:kern w:val="0"/>
          <w:lang w:eastAsia="en-US"/>
        </w:rPr>
        <w:t>za</w:t>
      </w:r>
      <w:r w:rsidRPr="00C26860">
        <w:rPr>
          <w:rFonts w:asciiTheme="majorHAnsi" w:eastAsia="Calibri" w:hAnsiTheme="majorHAnsi" w:cstheme="majorHAnsi"/>
          <w:kern w:val="0"/>
          <w:lang w:eastAsia="en-US"/>
        </w:rPr>
        <w:t xml:space="preserve"> </w:t>
      </w:r>
      <w:r w:rsidR="000875B4" w:rsidRPr="00C26860">
        <w:rPr>
          <w:rFonts w:asciiTheme="majorHAnsi" w:eastAsia="Calibri" w:hAnsiTheme="majorHAnsi" w:cstheme="majorHAnsi"/>
          <w:kern w:val="0"/>
          <w:lang w:eastAsia="en-US"/>
        </w:rPr>
        <w:t>nieprzestrzeganie przepisów, wewnętrznych regulacji lub standardów.</w:t>
      </w:r>
    </w:p>
    <w:p w14:paraId="0A6492F6" w14:textId="6948B465" w:rsidR="000875B4" w:rsidRPr="00C26860"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00B45CCF" w:rsidRPr="00C26860">
        <w:rPr>
          <w:rFonts w:asciiTheme="majorHAnsi" w:eastAsia="Calibri" w:hAnsiTheme="majorHAnsi" w:cstheme="majorHAnsi"/>
          <w:kern w:val="0"/>
          <w:lang w:eastAsia="en-US"/>
        </w:rPr>
        <w:t xml:space="preserve">                                         </w:t>
      </w:r>
      <w:r w:rsidRPr="00C26860">
        <w:rPr>
          <w:rFonts w:asciiTheme="majorHAnsi" w:eastAsia="Calibri" w:hAnsiTheme="majorHAnsi" w:cstheme="majorHAnsi"/>
          <w:kern w:val="0"/>
          <w:lang w:eastAsia="en-US"/>
        </w:rPr>
        <w:t xml:space="preserve">z postępowania. </w:t>
      </w:r>
    </w:p>
    <w:p w14:paraId="6151B2C6" w14:textId="77777777" w:rsidR="006241A4" w:rsidRPr="00C26860" w:rsidRDefault="006241A4" w:rsidP="006241A4">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5. </w:t>
      </w:r>
      <w:r w:rsidRPr="00C26860">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C26860">
        <w:rPr>
          <w:rFonts w:asciiTheme="majorHAnsi" w:hAnsiTheme="majorHAnsi" w:cstheme="majorHAnsi"/>
        </w:rPr>
        <w:t>tj</w:t>
      </w:r>
      <w:proofErr w:type="spellEnd"/>
      <w:r w:rsidRPr="00C26860">
        <w:rPr>
          <w:rFonts w:asciiTheme="majorHAnsi" w:hAnsiTheme="majorHAnsi" w:cstheme="majorHAnsi"/>
        </w:rPr>
        <w:t xml:space="preserve">: </w:t>
      </w:r>
    </w:p>
    <w:p w14:paraId="16442E0C" w14:textId="77777777" w:rsidR="006241A4" w:rsidRPr="00C26860" w:rsidRDefault="006241A4" w:rsidP="006241A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C26860">
        <w:rPr>
          <w:rStyle w:val="markedcontent"/>
          <w:rFonts w:asciiTheme="majorHAnsi" w:hAnsiTheme="majorHAnsi" w:cstheme="majorHAnsi"/>
          <w:sz w:val="24"/>
          <w:szCs w:val="24"/>
        </w:rPr>
        <w:t>5.1 Z postępowania o udzielenie zamówienia publicznego lub konkursu prowadzonego                           na podstawie ustawy</w:t>
      </w:r>
      <w:r w:rsidRPr="00C26860">
        <w:rPr>
          <w:rFonts w:asciiTheme="majorHAnsi" w:hAnsiTheme="majorHAnsi" w:cstheme="majorHAnsi"/>
          <w:sz w:val="24"/>
          <w:szCs w:val="24"/>
        </w:rPr>
        <w:t xml:space="preserve"> </w:t>
      </w:r>
      <w:r w:rsidRPr="00C26860">
        <w:rPr>
          <w:rStyle w:val="markedcontent"/>
          <w:rFonts w:asciiTheme="majorHAnsi" w:hAnsiTheme="majorHAnsi" w:cstheme="majorHAnsi"/>
          <w:sz w:val="24"/>
          <w:szCs w:val="24"/>
        </w:rPr>
        <w:t>z dnia 11 września 2019 r. – Prawo zamówień publicznych wyklucza się:</w:t>
      </w:r>
    </w:p>
    <w:p w14:paraId="50A74D36" w14:textId="77777777" w:rsidR="006241A4" w:rsidRPr="00C26860"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26860">
        <w:rPr>
          <w:rStyle w:val="markedcontent"/>
          <w:rFonts w:asciiTheme="majorHAnsi" w:hAnsiTheme="majorHAnsi" w:cstheme="majorHAnsi"/>
          <w:sz w:val="24"/>
          <w:szCs w:val="24"/>
        </w:rPr>
        <w:t xml:space="preserve">5.1.1 </w:t>
      </w:r>
      <w:r w:rsidRPr="00C26860">
        <w:rPr>
          <w:rFonts w:asciiTheme="majorHAnsi"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D49FC11" w14:textId="77777777" w:rsidR="006241A4" w:rsidRPr="00C26860"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C26860">
        <w:rPr>
          <w:rFonts w:asciiTheme="majorHAnsi" w:hAnsiTheme="majorHAnsi" w:cstheme="majorHAnsi"/>
          <w:sz w:val="24"/>
          <w:szCs w:val="24"/>
        </w:rPr>
        <w:lastRenderedPageBreak/>
        <w:t>beneficjentem rzeczywistym od dnia 24 lutego 2022 r., o ile została wpisana na listę                                    na podstawie decyzji w sprawie wpisu na listę rozstrzygającej o zastosowaniu środka, o którym mowa w art. 1 pkt. 3 ustawy sankcyjnej;</w:t>
      </w:r>
    </w:p>
    <w:p w14:paraId="5A57DDC8" w14:textId="77777777" w:rsidR="006241A4" w:rsidRPr="00C26860"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7E4380A" w14:textId="77777777" w:rsidR="006241A4" w:rsidRPr="00C26860"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6. Wykluczenie następuje na okres trwania okoliczności określonych w pkt. 5.</w:t>
      </w:r>
    </w:p>
    <w:p w14:paraId="2517A3A8" w14:textId="77777777" w:rsidR="006241A4" w:rsidRPr="00C26860"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4BFD4C" w14:textId="055B46DF" w:rsidR="00AA2FC1" w:rsidRPr="00C26860"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C26860">
        <w:rPr>
          <w:rFonts w:asciiTheme="majorHAnsi" w:hAnsiTheme="majorHAnsi" w:cstheme="majorHAnsi"/>
          <w:sz w:val="24"/>
          <w:szCs w:val="24"/>
        </w:rPr>
        <w:t xml:space="preserve">8. </w:t>
      </w:r>
      <w:r w:rsidRPr="00C26860">
        <w:rPr>
          <w:rFonts w:asciiTheme="majorHAnsi" w:hAnsiTheme="majorHAnsi" w:cstheme="majorHAnsi"/>
          <w:kern w:val="0"/>
          <w:sz w:val="24"/>
          <w:szCs w:val="24"/>
          <w:lang w:eastAsia="en-US"/>
        </w:rPr>
        <w:t>Zamawiający może wykluczyć Wykonawcę na każdym etapie postępowania o udzielenie                       zamówienia.</w:t>
      </w:r>
    </w:p>
    <w:p w14:paraId="42112F91" w14:textId="77777777" w:rsidR="00C74D7E" w:rsidRPr="00C26860" w:rsidRDefault="00C74D7E"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p>
    <w:p w14:paraId="7B5AD832" w14:textId="77777777" w:rsidR="00BF2644" w:rsidRPr="00C26860"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C26860">
        <w:rPr>
          <w:rFonts w:asciiTheme="majorHAnsi" w:eastAsia="Calibri" w:hAnsiTheme="majorHAnsi" w:cstheme="majorHAnsi"/>
          <w:b/>
          <w:kern w:val="0"/>
          <w:lang w:eastAsia="en-US"/>
        </w:rPr>
        <w:t>VII. WYKAZ OŚWIADCZEŃ I DOKUMENTÓW POTWIERDZAJĄCYCH SPEŁNIENIE WARUNKÓW UDZIAŁU W POSTĘPOWANIU ORAZ BRAK PODSTAW DO WYKLUCZENIA (Podmiotowe                        środki dowodowe):</w:t>
      </w:r>
    </w:p>
    <w:p w14:paraId="39494E0A" w14:textId="7DC38D4F" w:rsidR="00927E34" w:rsidRPr="00C26860"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C26860">
        <w:rPr>
          <w:rFonts w:asciiTheme="majorHAnsi" w:hAnsiTheme="majorHAnsi" w:cstheme="majorHAnsi"/>
          <w:kern w:val="0"/>
          <w:sz w:val="24"/>
          <w:szCs w:val="24"/>
          <w:u w:val="single"/>
          <w:lang w:eastAsia="en-US"/>
        </w:rPr>
        <w:t xml:space="preserve">1. </w:t>
      </w:r>
      <w:r w:rsidRPr="00C26860">
        <w:rPr>
          <w:rFonts w:asciiTheme="majorHAnsi" w:eastAsia="TimesNewRoman" w:hAnsiTheme="majorHAnsi" w:cstheme="majorHAnsi"/>
          <w:sz w:val="24"/>
          <w:szCs w:val="24"/>
          <w:u w:val="single"/>
        </w:rPr>
        <w:t>W celu wstępnego potwierdzenia spełniania przez Wykonawcę warunków udziału                                         w postępowaniu</w:t>
      </w:r>
      <w:r w:rsidR="001A1152" w:rsidRPr="00C26860">
        <w:rPr>
          <w:rFonts w:asciiTheme="majorHAnsi" w:eastAsia="TimesNewRoman" w:hAnsiTheme="majorHAnsi" w:cstheme="majorHAnsi"/>
          <w:sz w:val="24"/>
          <w:szCs w:val="24"/>
          <w:u w:val="single"/>
        </w:rPr>
        <w:t>, Wykonawca przedkłada:</w:t>
      </w:r>
    </w:p>
    <w:p w14:paraId="60542BEE" w14:textId="7F91B6D3" w:rsidR="00C81C4E" w:rsidRPr="00C26860" w:rsidRDefault="00C81C4E" w:rsidP="00C81C4E">
      <w:pPr>
        <w:pStyle w:val="Akapitzlist"/>
        <w:spacing w:after="160" w:line="240" w:lineRule="auto"/>
        <w:ind w:left="0"/>
        <w:contextualSpacing/>
        <w:jc w:val="both"/>
        <w:rPr>
          <w:rFonts w:asciiTheme="majorHAnsi" w:hAnsiTheme="majorHAnsi" w:cstheme="majorHAnsi"/>
          <w:sz w:val="24"/>
          <w:szCs w:val="24"/>
        </w:rPr>
      </w:pPr>
      <w:r w:rsidRPr="00C26860">
        <w:rPr>
          <w:rFonts w:asciiTheme="majorHAnsi" w:eastAsia="TimesNewRoman" w:hAnsiTheme="majorHAnsi" w:cstheme="majorHAnsi"/>
          <w:sz w:val="24"/>
          <w:szCs w:val="24"/>
        </w:rPr>
        <w:t xml:space="preserve">1.1 </w:t>
      </w:r>
      <w:r w:rsidRPr="00C26860">
        <w:rPr>
          <w:rFonts w:asciiTheme="majorHAnsi" w:hAnsiTheme="majorHAnsi" w:cstheme="majorHAnsi"/>
          <w:sz w:val="24"/>
          <w:szCs w:val="24"/>
        </w:rPr>
        <w:t>oświadczeni</w:t>
      </w:r>
      <w:r w:rsidR="00650E55" w:rsidRPr="00C26860">
        <w:rPr>
          <w:rFonts w:asciiTheme="majorHAnsi" w:hAnsiTheme="majorHAnsi" w:cstheme="majorHAnsi"/>
          <w:sz w:val="24"/>
          <w:szCs w:val="24"/>
        </w:rPr>
        <w:t>e</w:t>
      </w:r>
      <w:r w:rsidR="0031212A" w:rsidRPr="00C26860">
        <w:rPr>
          <w:rFonts w:asciiTheme="majorHAnsi" w:hAnsiTheme="majorHAnsi" w:cstheme="majorHAnsi"/>
          <w:sz w:val="24"/>
          <w:szCs w:val="24"/>
        </w:rPr>
        <w:t>, zgodnie z art. 125</w:t>
      </w:r>
      <w:r w:rsidR="00BD3CD3" w:rsidRPr="00C26860">
        <w:rPr>
          <w:rFonts w:asciiTheme="majorHAnsi" w:hAnsiTheme="majorHAnsi" w:cstheme="majorHAnsi"/>
          <w:sz w:val="24"/>
          <w:szCs w:val="24"/>
        </w:rPr>
        <w:t xml:space="preserve"> ust. 1</w:t>
      </w:r>
      <w:r w:rsidR="0031212A" w:rsidRPr="00C26860">
        <w:rPr>
          <w:rFonts w:asciiTheme="majorHAnsi" w:hAnsiTheme="majorHAnsi" w:cstheme="majorHAnsi"/>
          <w:sz w:val="24"/>
          <w:szCs w:val="24"/>
        </w:rPr>
        <w:t xml:space="preserve"> ustawy </w:t>
      </w:r>
      <w:proofErr w:type="spellStart"/>
      <w:r w:rsidR="0031212A" w:rsidRPr="00C26860">
        <w:rPr>
          <w:rFonts w:asciiTheme="majorHAnsi" w:hAnsiTheme="majorHAnsi" w:cstheme="majorHAnsi"/>
          <w:sz w:val="24"/>
          <w:szCs w:val="24"/>
        </w:rPr>
        <w:t>Pzp</w:t>
      </w:r>
      <w:proofErr w:type="spellEnd"/>
      <w:r w:rsidR="0031212A" w:rsidRPr="00C26860">
        <w:rPr>
          <w:rFonts w:asciiTheme="majorHAnsi" w:hAnsiTheme="majorHAnsi" w:cstheme="majorHAnsi"/>
          <w:sz w:val="24"/>
          <w:szCs w:val="24"/>
        </w:rPr>
        <w:t xml:space="preserve"> </w:t>
      </w:r>
      <w:r w:rsidRPr="00C26860">
        <w:rPr>
          <w:rFonts w:asciiTheme="majorHAnsi" w:hAnsiTheme="majorHAnsi" w:cstheme="majorHAnsi"/>
          <w:sz w:val="24"/>
          <w:szCs w:val="24"/>
        </w:rPr>
        <w:t xml:space="preserve">o spełnianiu warunków udziału </w:t>
      </w:r>
      <w:r w:rsidR="00BD3CD3" w:rsidRPr="00C26860">
        <w:rPr>
          <w:rFonts w:asciiTheme="majorHAnsi" w:hAnsiTheme="majorHAnsi" w:cstheme="majorHAnsi"/>
          <w:sz w:val="24"/>
          <w:szCs w:val="24"/>
        </w:rPr>
        <w:t xml:space="preserve">                               </w:t>
      </w:r>
      <w:r w:rsidRPr="00C26860">
        <w:rPr>
          <w:rFonts w:asciiTheme="majorHAnsi" w:hAnsiTheme="majorHAnsi" w:cstheme="majorHAnsi"/>
          <w:sz w:val="24"/>
          <w:szCs w:val="24"/>
        </w:rPr>
        <w:t>w postępowaniu – wypełnione i podpisane odpowiednio przez osobę/osoby upoważnioną/upoważnione</w:t>
      </w:r>
      <w:r w:rsidR="00BD3CD3" w:rsidRPr="00C26860">
        <w:rPr>
          <w:rFonts w:asciiTheme="majorHAnsi" w:hAnsiTheme="majorHAnsi" w:cstheme="majorHAnsi"/>
          <w:sz w:val="24"/>
          <w:szCs w:val="24"/>
        </w:rPr>
        <w:t xml:space="preserve"> </w:t>
      </w:r>
      <w:r w:rsidRPr="00C26860">
        <w:rPr>
          <w:rFonts w:asciiTheme="majorHAnsi" w:hAnsiTheme="majorHAnsi" w:cstheme="majorHAnsi"/>
          <w:sz w:val="24"/>
          <w:szCs w:val="24"/>
        </w:rPr>
        <w:t xml:space="preserve">do reprezentowania Wykonawcy, zgodnie z treścią stanowiącą </w:t>
      </w:r>
      <w:r w:rsidRPr="00C26860">
        <w:rPr>
          <w:rFonts w:asciiTheme="majorHAnsi" w:hAnsiTheme="majorHAnsi" w:cstheme="majorHAnsi"/>
          <w:b/>
          <w:bCs/>
          <w:i/>
          <w:iCs/>
          <w:sz w:val="24"/>
          <w:szCs w:val="24"/>
        </w:rPr>
        <w:t>Załącznik nr 3 do SWZ.</w:t>
      </w:r>
      <w:r w:rsidRPr="00C26860">
        <w:rPr>
          <w:rFonts w:asciiTheme="majorHAnsi" w:hAnsiTheme="majorHAnsi" w:cstheme="majorHAnsi"/>
          <w:sz w:val="24"/>
          <w:szCs w:val="24"/>
        </w:rPr>
        <w:t xml:space="preserve"> </w:t>
      </w:r>
    </w:p>
    <w:p w14:paraId="0DD81529" w14:textId="6F4AA9E8" w:rsidR="001A1152" w:rsidRPr="00C26860"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C26860">
        <w:rPr>
          <w:rFonts w:asciiTheme="majorHAnsi" w:hAnsiTheme="majorHAnsi" w:cstheme="majorHAnsi"/>
          <w:sz w:val="24"/>
          <w:szCs w:val="24"/>
          <w:u w:val="single"/>
        </w:rPr>
        <w:t xml:space="preserve">2. </w:t>
      </w:r>
      <w:r w:rsidRPr="00C26860">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C26860">
        <w:rPr>
          <w:rFonts w:asciiTheme="majorHAnsi" w:hAnsiTheme="majorHAnsi" w:cstheme="majorHAnsi"/>
          <w:kern w:val="0"/>
          <w:sz w:val="24"/>
          <w:szCs w:val="24"/>
          <w:u w:val="single"/>
          <w:lang w:eastAsia="en-US"/>
        </w:rPr>
        <w:t xml:space="preserve">w art. 108 ust. 1 ustawy </w:t>
      </w:r>
      <w:proofErr w:type="spellStart"/>
      <w:r w:rsidR="001B3839" w:rsidRPr="00C26860">
        <w:rPr>
          <w:rFonts w:asciiTheme="majorHAnsi" w:hAnsiTheme="majorHAnsi" w:cstheme="majorHAnsi"/>
          <w:kern w:val="0"/>
          <w:sz w:val="24"/>
          <w:szCs w:val="24"/>
          <w:u w:val="single"/>
          <w:lang w:eastAsia="en-US"/>
        </w:rPr>
        <w:t>Pzp</w:t>
      </w:r>
      <w:proofErr w:type="spellEnd"/>
      <w:r w:rsidR="001B3839" w:rsidRPr="00C26860">
        <w:rPr>
          <w:rFonts w:asciiTheme="majorHAnsi" w:hAnsiTheme="majorHAnsi" w:cstheme="majorHAnsi"/>
          <w:kern w:val="0"/>
          <w:sz w:val="24"/>
          <w:szCs w:val="24"/>
          <w:u w:val="single"/>
          <w:lang w:eastAsia="en-US"/>
        </w:rPr>
        <w:t xml:space="preserve"> a także w art. 7 ust. 1 ustawy sankcyjnej, Wykonawca przedkłada:</w:t>
      </w:r>
    </w:p>
    <w:p w14:paraId="35B077A6" w14:textId="1946137E" w:rsidR="001A1152" w:rsidRPr="00C26860" w:rsidRDefault="001A1152" w:rsidP="001A1152">
      <w:pPr>
        <w:pStyle w:val="Akapitzlist"/>
        <w:spacing w:after="160" w:line="240" w:lineRule="auto"/>
        <w:ind w:left="0"/>
        <w:contextualSpacing/>
        <w:jc w:val="both"/>
        <w:rPr>
          <w:rFonts w:asciiTheme="majorHAnsi" w:hAnsiTheme="majorHAnsi" w:cstheme="majorHAnsi"/>
          <w:sz w:val="24"/>
          <w:szCs w:val="24"/>
        </w:rPr>
      </w:pPr>
      <w:r w:rsidRPr="00C26860">
        <w:rPr>
          <w:rFonts w:asciiTheme="majorHAnsi" w:hAnsiTheme="majorHAnsi" w:cstheme="majorHAnsi"/>
          <w:kern w:val="0"/>
          <w:sz w:val="24"/>
          <w:szCs w:val="24"/>
          <w:lang w:eastAsia="en-US"/>
        </w:rPr>
        <w:t>2.1 Oświadczenie, zgodnie z art. 125</w:t>
      </w:r>
      <w:r w:rsidR="00BD3CD3" w:rsidRPr="00C26860">
        <w:rPr>
          <w:rFonts w:asciiTheme="majorHAnsi" w:hAnsiTheme="majorHAnsi" w:cstheme="majorHAnsi"/>
          <w:kern w:val="0"/>
          <w:sz w:val="24"/>
          <w:szCs w:val="24"/>
          <w:lang w:eastAsia="en-US"/>
        </w:rPr>
        <w:t xml:space="preserve"> ust. 1</w:t>
      </w:r>
      <w:r w:rsidRPr="00C26860">
        <w:rPr>
          <w:rFonts w:asciiTheme="majorHAnsi" w:hAnsiTheme="majorHAnsi" w:cstheme="majorHAnsi"/>
          <w:kern w:val="0"/>
          <w:sz w:val="24"/>
          <w:szCs w:val="24"/>
          <w:lang w:eastAsia="en-US"/>
        </w:rPr>
        <w:t xml:space="preserve"> ustawy </w:t>
      </w:r>
      <w:proofErr w:type="spellStart"/>
      <w:r w:rsidRPr="00C26860">
        <w:rPr>
          <w:rFonts w:asciiTheme="majorHAnsi" w:hAnsiTheme="majorHAnsi" w:cstheme="majorHAnsi"/>
          <w:kern w:val="0"/>
          <w:sz w:val="24"/>
          <w:szCs w:val="24"/>
          <w:lang w:eastAsia="en-US"/>
        </w:rPr>
        <w:t>Pzp</w:t>
      </w:r>
      <w:proofErr w:type="spellEnd"/>
      <w:r w:rsidRPr="00C26860">
        <w:rPr>
          <w:rFonts w:asciiTheme="majorHAnsi" w:hAnsiTheme="majorHAnsi" w:cstheme="majorHAnsi"/>
          <w:kern w:val="0"/>
          <w:sz w:val="24"/>
          <w:szCs w:val="24"/>
          <w:lang w:eastAsia="en-US"/>
        </w:rPr>
        <w:t xml:space="preserve"> o braku podstaw do wykluczenia                                          z postępowania – wypełnione i podpisane odpowiednio przez osobę</w:t>
      </w:r>
      <w:r w:rsidR="0031212A" w:rsidRPr="00C26860">
        <w:rPr>
          <w:rFonts w:asciiTheme="majorHAnsi" w:hAnsiTheme="majorHAnsi" w:cstheme="majorHAnsi"/>
          <w:kern w:val="0"/>
          <w:sz w:val="24"/>
          <w:szCs w:val="24"/>
          <w:lang w:eastAsia="en-US"/>
        </w:rPr>
        <w:t>/</w:t>
      </w:r>
      <w:r w:rsidRPr="00C26860">
        <w:rPr>
          <w:rFonts w:asciiTheme="majorHAnsi" w:hAnsiTheme="majorHAnsi" w:cstheme="majorHAnsi"/>
          <w:kern w:val="0"/>
          <w:sz w:val="24"/>
          <w:szCs w:val="24"/>
          <w:lang w:eastAsia="en-US"/>
        </w:rPr>
        <w:t>osob</w:t>
      </w:r>
      <w:r w:rsidR="0031212A" w:rsidRPr="00C26860">
        <w:rPr>
          <w:rFonts w:asciiTheme="majorHAnsi" w:hAnsiTheme="majorHAnsi" w:cstheme="majorHAnsi"/>
          <w:kern w:val="0"/>
          <w:sz w:val="24"/>
          <w:szCs w:val="24"/>
          <w:lang w:eastAsia="en-US"/>
        </w:rPr>
        <w:t xml:space="preserve">y </w:t>
      </w:r>
      <w:r w:rsidRPr="00C26860">
        <w:rPr>
          <w:rFonts w:asciiTheme="majorHAnsi" w:hAnsiTheme="majorHAnsi" w:cstheme="majorHAnsi"/>
          <w:kern w:val="0"/>
          <w:sz w:val="24"/>
          <w:szCs w:val="24"/>
          <w:lang w:eastAsia="en-US"/>
        </w:rPr>
        <w:t>upoważnioną</w:t>
      </w:r>
      <w:r w:rsidR="0031212A" w:rsidRPr="00C26860">
        <w:rPr>
          <w:rFonts w:asciiTheme="majorHAnsi" w:hAnsiTheme="majorHAnsi" w:cstheme="majorHAnsi"/>
          <w:kern w:val="0"/>
          <w:sz w:val="24"/>
          <w:szCs w:val="24"/>
          <w:lang w:eastAsia="en-US"/>
        </w:rPr>
        <w:t>/</w:t>
      </w:r>
      <w:r w:rsidRPr="00C26860">
        <w:rPr>
          <w:rFonts w:asciiTheme="majorHAnsi" w:hAnsiTheme="majorHAnsi" w:cstheme="majorHAnsi"/>
          <w:kern w:val="0"/>
          <w:sz w:val="24"/>
          <w:szCs w:val="24"/>
          <w:lang w:eastAsia="en-US"/>
        </w:rPr>
        <w:t xml:space="preserve"> upoważnione</w:t>
      </w:r>
      <w:r w:rsidR="0031212A" w:rsidRPr="00C26860">
        <w:rPr>
          <w:rFonts w:asciiTheme="majorHAnsi" w:hAnsiTheme="majorHAnsi" w:cstheme="majorHAnsi"/>
          <w:kern w:val="0"/>
          <w:sz w:val="24"/>
          <w:szCs w:val="24"/>
          <w:lang w:eastAsia="en-US"/>
        </w:rPr>
        <w:t xml:space="preserve"> </w:t>
      </w:r>
      <w:r w:rsidRPr="00C26860">
        <w:rPr>
          <w:rFonts w:asciiTheme="majorHAnsi" w:hAnsiTheme="majorHAnsi" w:cstheme="majorHAnsi"/>
          <w:kern w:val="0"/>
          <w:sz w:val="24"/>
          <w:szCs w:val="24"/>
          <w:lang w:eastAsia="en-US"/>
        </w:rPr>
        <w:t>do reprezentowania Wykonawcy</w:t>
      </w:r>
      <w:r w:rsidR="0031212A" w:rsidRPr="00C26860">
        <w:rPr>
          <w:rFonts w:asciiTheme="majorHAnsi" w:hAnsiTheme="majorHAnsi" w:cstheme="majorHAnsi"/>
          <w:kern w:val="0"/>
          <w:sz w:val="24"/>
          <w:szCs w:val="24"/>
          <w:lang w:eastAsia="en-US"/>
        </w:rPr>
        <w:t xml:space="preserve">, </w:t>
      </w:r>
      <w:r w:rsidR="0031212A" w:rsidRPr="00C26860">
        <w:rPr>
          <w:rFonts w:asciiTheme="majorHAnsi" w:hAnsiTheme="majorHAnsi" w:cstheme="majorHAnsi"/>
          <w:sz w:val="24"/>
          <w:szCs w:val="24"/>
        </w:rPr>
        <w:t xml:space="preserve">zgodnie z treścią stanowiącą </w:t>
      </w:r>
      <w:r w:rsidR="00A73EFF" w:rsidRPr="00C26860">
        <w:rPr>
          <w:rFonts w:asciiTheme="majorHAnsi" w:hAnsiTheme="majorHAnsi" w:cstheme="majorHAnsi"/>
          <w:sz w:val="24"/>
          <w:szCs w:val="24"/>
        </w:rPr>
        <w:t xml:space="preserve">                                       </w:t>
      </w:r>
      <w:r w:rsidR="0031212A" w:rsidRPr="00C26860">
        <w:rPr>
          <w:rFonts w:asciiTheme="majorHAnsi" w:hAnsiTheme="majorHAnsi" w:cstheme="majorHAnsi"/>
          <w:b/>
          <w:bCs/>
          <w:i/>
          <w:iCs/>
          <w:sz w:val="24"/>
          <w:szCs w:val="24"/>
        </w:rPr>
        <w:t>Załącznik nr 4</w:t>
      </w:r>
      <w:r w:rsidR="00A73EFF" w:rsidRPr="00C26860">
        <w:rPr>
          <w:rFonts w:asciiTheme="majorHAnsi" w:hAnsiTheme="majorHAnsi" w:cstheme="majorHAnsi"/>
          <w:b/>
          <w:bCs/>
          <w:i/>
          <w:iCs/>
          <w:sz w:val="24"/>
          <w:szCs w:val="24"/>
        </w:rPr>
        <w:t xml:space="preserve"> </w:t>
      </w:r>
      <w:r w:rsidR="0031212A" w:rsidRPr="00C26860">
        <w:rPr>
          <w:rFonts w:asciiTheme="majorHAnsi" w:hAnsiTheme="majorHAnsi" w:cstheme="majorHAnsi"/>
          <w:b/>
          <w:bCs/>
          <w:i/>
          <w:iCs/>
          <w:sz w:val="24"/>
          <w:szCs w:val="24"/>
        </w:rPr>
        <w:t>do SWZ.</w:t>
      </w:r>
    </w:p>
    <w:p w14:paraId="4D43A726" w14:textId="77777777" w:rsidR="00A241D0" w:rsidRPr="00C26860"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C26860">
        <w:rPr>
          <w:rFonts w:asciiTheme="majorHAnsi" w:eastAsia="TimesNewRoman" w:hAnsiTheme="majorHAnsi" w:cstheme="majorHAnsi"/>
          <w:sz w:val="24"/>
          <w:szCs w:val="24"/>
        </w:rPr>
        <w:t xml:space="preserve"> </w:t>
      </w:r>
      <w:r w:rsidR="0082737D" w:rsidRPr="00C26860">
        <w:rPr>
          <w:rFonts w:asciiTheme="majorHAnsi" w:eastAsia="TimesNewRoman" w:hAnsiTheme="majorHAnsi" w:cstheme="majorHAnsi"/>
          <w:sz w:val="24"/>
          <w:szCs w:val="24"/>
        </w:rPr>
        <w:t>3.</w:t>
      </w:r>
      <w:r w:rsidR="00ED7D71" w:rsidRPr="00C26860">
        <w:rPr>
          <w:rFonts w:asciiTheme="majorHAnsi" w:eastAsia="TimesNewRoman" w:hAnsiTheme="majorHAnsi" w:cstheme="majorHAnsi"/>
          <w:sz w:val="24"/>
          <w:szCs w:val="24"/>
        </w:rPr>
        <w:t xml:space="preserve"> </w:t>
      </w:r>
      <w:r w:rsidR="00ED7D71" w:rsidRPr="00C26860">
        <w:rPr>
          <w:rFonts w:asciiTheme="majorHAnsi" w:hAnsiTheme="majorHAnsi" w:cstheme="majorHAnsi"/>
          <w:sz w:val="24"/>
          <w:szCs w:val="24"/>
        </w:rPr>
        <w:t xml:space="preserve">Oświadczenie, o którym mowa w art. 125 ust. 1 ustawy </w:t>
      </w:r>
      <w:proofErr w:type="spellStart"/>
      <w:r w:rsidR="00ED7D71" w:rsidRPr="00C26860">
        <w:rPr>
          <w:rFonts w:asciiTheme="majorHAnsi" w:hAnsiTheme="majorHAnsi" w:cstheme="majorHAnsi"/>
          <w:sz w:val="24"/>
          <w:szCs w:val="24"/>
        </w:rPr>
        <w:t>Pzp</w:t>
      </w:r>
      <w:proofErr w:type="spellEnd"/>
      <w:r w:rsidR="00ED7D71" w:rsidRPr="00C26860">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0082737D" w:rsidRPr="00C26860">
        <w:rPr>
          <w:rFonts w:asciiTheme="majorHAnsi" w:eastAsia="TimesNewRoman" w:hAnsiTheme="majorHAnsi" w:cstheme="majorHAnsi"/>
          <w:sz w:val="24"/>
          <w:szCs w:val="24"/>
        </w:rPr>
        <w:t xml:space="preserve"> </w:t>
      </w:r>
    </w:p>
    <w:p w14:paraId="0DC3567E" w14:textId="20CCFBA0" w:rsidR="00A241D0" w:rsidRPr="00C26860"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C26860">
        <w:rPr>
          <w:rFonts w:asciiTheme="majorHAnsi" w:eastAsia="TimesNewRoman" w:hAnsiTheme="majorHAnsi" w:cstheme="majorHAnsi"/>
          <w:sz w:val="24"/>
          <w:szCs w:val="24"/>
        </w:rPr>
        <w:t xml:space="preserve">4. </w:t>
      </w:r>
      <w:r w:rsidRPr="00C26860">
        <w:rPr>
          <w:rFonts w:asciiTheme="majorHAnsi" w:eastAsia="Arial" w:hAnsiTheme="majorHAnsi" w:cstheme="majorHAnsi"/>
          <w:sz w:val="24"/>
          <w:szCs w:val="24"/>
          <w:lang w:eastAsia="pl-PL"/>
        </w:rPr>
        <w:t xml:space="preserve">W przypadku składania oferty przez wykonawców wspólnie ubiegających się </w:t>
      </w:r>
      <w:r w:rsidRPr="00C26860">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sidRPr="00C26860">
        <w:rPr>
          <w:rFonts w:asciiTheme="majorHAnsi" w:eastAsia="Arial" w:hAnsiTheme="majorHAnsi" w:cstheme="majorHAnsi"/>
          <w:sz w:val="24"/>
          <w:szCs w:val="24"/>
          <w:lang w:eastAsia="pl-PL"/>
        </w:rPr>
        <w:t xml:space="preserve">                             </w:t>
      </w:r>
      <w:r w:rsidRPr="00C26860">
        <w:rPr>
          <w:rFonts w:asciiTheme="majorHAnsi" w:eastAsia="Arial" w:hAnsiTheme="majorHAnsi" w:cstheme="majorHAnsi"/>
          <w:sz w:val="24"/>
          <w:szCs w:val="24"/>
          <w:lang w:eastAsia="pl-PL"/>
        </w:rPr>
        <w:t xml:space="preserve">do wykluczenia z postępowania. </w:t>
      </w:r>
    </w:p>
    <w:p w14:paraId="5E72F89A" w14:textId="637EA5D7" w:rsidR="007152F4" w:rsidRPr="00C26860" w:rsidRDefault="00D3344B" w:rsidP="007152F4">
      <w:pPr>
        <w:pStyle w:val="Akapitzlist"/>
        <w:spacing w:after="160" w:line="240" w:lineRule="auto"/>
        <w:ind w:left="0"/>
        <w:contextualSpacing/>
        <w:jc w:val="both"/>
        <w:rPr>
          <w:rFonts w:asciiTheme="majorHAnsi" w:hAnsiTheme="majorHAnsi" w:cstheme="majorHAnsi"/>
          <w:sz w:val="24"/>
          <w:szCs w:val="24"/>
        </w:rPr>
      </w:pPr>
      <w:r w:rsidRPr="00C26860">
        <w:rPr>
          <w:rFonts w:asciiTheme="majorHAnsi" w:eastAsia="TimesNewRoman" w:hAnsiTheme="majorHAnsi" w:cstheme="majorHAnsi"/>
          <w:sz w:val="24"/>
          <w:szCs w:val="24"/>
        </w:rPr>
        <w:lastRenderedPageBreak/>
        <w:t>5</w:t>
      </w:r>
      <w:r w:rsidR="00AE3705" w:rsidRPr="00C26860">
        <w:rPr>
          <w:rFonts w:asciiTheme="majorHAnsi" w:eastAsia="TimesNewRoman" w:hAnsiTheme="majorHAnsi" w:cstheme="majorHAnsi"/>
          <w:sz w:val="24"/>
          <w:szCs w:val="24"/>
        </w:rPr>
        <w:t xml:space="preserve">. </w:t>
      </w:r>
      <w:r w:rsidR="0082737D" w:rsidRPr="00C26860">
        <w:rPr>
          <w:rFonts w:asciiTheme="majorHAnsi" w:eastAsia="TimesNewRoman" w:hAnsiTheme="majorHAnsi" w:cstheme="majorHAnsi"/>
          <w:sz w:val="24"/>
          <w:szCs w:val="24"/>
        </w:rPr>
        <w:t>Oświadczenia, o których mowa</w:t>
      </w:r>
      <w:r w:rsidR="00A8418A" w:rsidRPr="00C26860">
        <w:rPr>
          <w:rFonts w:asciiTheme="majorHAnsi" w:eastAsia="TimesNewRoman" w:hAnsiTheme="majorHAnsi" w:cstheme="majorHAnsi"/>
          <w:sz w:val="24"/>
          <w:szCs w:val="24"/>
        </w:rPr>
        <w:t xml:space="preserve"> w pkt. 1.1 i pkt. 2.1 powyżej</w:t>
      </w:r>
      <w:r w:rsidR="0082737D" w:rsidRPr="00C26860">
        <w:rPr>
          <w:rFonts w:asciiTheme="majorHAnsi" w:eastAsia="TimesNewRoman" w:hAnsiTheme="majorHAnsi" w:cstheme="majorHAnsi"/>
          <w:sz w:val="24"/>
          <w:szCs w:val="24"/>
        </w:rPr>
        <w:t xml:space="preserve">, </w:t>
      </w:r>
      <w:r w:rsidR="0082737D" w:rsidRPr="00C26860">
        <w:rPr>
          <w:rFonts w:asciiTheme="majorHAnsi" w:eastAsia="TimesNewRoman" w:hAnsiTheme="majorHAnsi" w:cstheme="majorHAnsi"/>
          <w:b/>
          <w:bCs/>
          <w:sz w:val="24"/>
          <w:szCs w:val="24"/>
          <w:u w:val="single"/>
        </w:rPr>
        <w:t>Wykonawca składa wraz z ofertą</w:t>
      </w:r>
      <w:r w:rsidR="0082737D" w:rsidRPr="00C26860">
        <w:rPr>
          <w:rFonts w:asciiTheme="majorHAnsi" w:eastAsia="TimesNewRoman" w:hAnsiTheme="majorHAnsi" w:cstheme="majorHAnsi"/>
          <w:b/>
          <w:bCs/>
          <w:sz w:val="24"/>
          <w:szCs w:val="24"/>
        </w:rPr>
        <w:t>.</w:t>
      </w:r>
      <w:r w:rsidR="0082737D" w:rsidRPr="00C26860">
        <w:rPr>
          <w:rFonts w:asciiTheme="majorHAnsi" w:eastAsia="TimesNewRoman" w:hAnsiTheme="majorHAnsi" w:cstheme="majorHAnsi"/>
          <w:sz w:val="24"/>
          <w:szCs w:val="24"/>
        </w:rPr>
        <w:t xml:space="preserve"> </w:t>
      </w:r>
      <w:r w:rsidRPr="00C26860">
        <w:rPr>
          <w:rFonts w:asciiTheme="majorHAnsi" w:eastAsia="TimesNewRoman" w:hAnsiTheme="majorHAnsi" w:cstheme="majorHAnsi"/>
          <w:sz w:val="24"/>
          <w:szCs w:val="24"/>
        </w:rPr>
        <w:t xml:space="preserve">6. </w:t>
      </w:r>
      <w:r w:rsidR="007152F4" w:rsidRPr="00C26860">
        <w:rPr>
          <w:rFonts w:asciiTheme="majorHAnsi" w:hAnsiTheme="majorHAnsi" w:cstheme="majorHAnsi"/>
          <w:sz w:val="24"/>
          <w:szCs w:val="24"/>
        </w:rPr>
        <w:t xml:space="preserve">Wykonawca, w przypadku polegania na zdolnościach lub sytuacji podmiotów udostępniających zasoby </w:t>
      </w:r>
      <w:r w:rsidR="007152F4" w:rsidRPr="00C26860">
        <w:rPr>
          <w:rFonts w:asciiTheme="majorHAnsi" w:eastAsia="Arial Unicode MS" w:hAnsiTheme="majorHAnsi" w:cstheme="majorHAnsi"/>
          <w:sz w:val="24"/>
          <w:szCs w:val="24"/>
          <w:lang w:eastAsia="pl-PL"/>
        </w:rPr>
        <w:t xml:space="preserve">na zasadach określonych w art. 118 ust. 1 ustawy </w:t>
      </w:r>
      <w:proofErr w:type="spellStart"/>
      <w:r w:rsidR="007152F4" w:rsidRPr="00C26860">
        <w:rPr>
          <w:rFonts w:asciiTheme="majorHAnsi" w:eastAsia="Arial Unicode MS" w:hAnsiTheme="majorHAnsi" w:cstheme="majorHAnsi"/>
          <w:sz w:val="24"/>
          <w:szCs w:val="24"/>
          <w:lang w:eastAsia="pl-PL"/>
        </w:rPr>
        <w:t>Pzp</w:t>
      </w:r>
      <w:proofErr w:type="spellEnd"/>
      <w:r w:rsidR="007152F4" w:rsidRPr="00C26860">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6B2D07E6" w:rsidR="00FF6B63" w:rsidRPr="00C26860" w:rsidRDefault="00FF6B63" w:rsidP="007152F4">
      <w:pPr>
        <w:pStyle w:val="Akapitzlist"/>
        <w:spacing w:after="160" w:line="240" w:lineRule="auto"/>
        <w:ind w:left="0"/>
        <w:contextualSpacing/>
        <w:jc w:val="both"/>
        <w:rPr>
          <w:rFonts w:asciiTheme="majorHAnsi" w:eastAsia="Arial" w:hAnsiTheme="majorHAnsi" w:cstheme="majorHAnsi"/>
          <w:sz w:val="24"/>
          <w:szCs w:val="24"/>
          <w:lang w:eastAsia="pl-PL"/>
        </w:rPr>
      </w:pPr>
      <w:r w:rsidRPr="00C26860">
        <w:rPr>
          <w:rFonts w:asciiTheme="majorHAnsi" w:hAnsiTheme="majorHAnsi" w:cstheme="majorHAnsi"/>
          <w:sz w:val="24"/>
          <w:szCs w:val="24"/>
        </w:rPr>
        <w:t xml:space="preserve">6.1 Wykonawca, który polega na zdolnościach lub sytuacji podmiotów udostępniających zasoby, </w:t>
      </w:r>
      <w:r w:rsidRPr="00C26860">
        <w:rPr>
          <w:rFonts w:asciiTheme="majorHAnsi" w:hAnsiTheme="majorHAnsi" w:cstheme="majorHAnsi"/>
          <w:b/>
          <w:bCs/>
          <w:sz w:val="24"/>
          <w:szCs w:val="24"/>
        </w:rPr>
        <w:t>składa wraz z ofertą</w:t>
      </w:r>
      <w:r w:rsidRPr="00C26860">
        <w:rPr>
          <w:rFonts w:asciiTheme="majorHAnsi" w:hAnsiTheme="majorHAnsi" w:cstheme="majorHAnsi"/>
          <w:sz w:val="24"/>
          <w:szCs w:val="24"/>
        </w:rPr>
        <w:t xml:space="preserve"> zobowiązanie podmiotu udostępniającego zasoby do oddania mu </w:t>
      </w:r>
      <w:r w:rsidR="004910D7" w:rsidRPr="00C26860">
        <w:rPr>
          <w:rFonts w:asciiTheme="majorHAnsi" w:hAnsiTheme="majorHAnsi" w:cstheme="majorHAnsi"/>
          <w:sz w:val="24"/>
          <w:szCs w:val="24"/>
        </w:rPr>
        <w:t xml:space="preserve">                            </w:t>
      </w:r>
      <w:r w:rsidRPr="00C26860">
        <w:rPr>
          <w:rFonts w:asciiTheme="majorHAnsi" w:hAnsiTheme="majorHAnsi" w:cstheme="majorHAnsi"/>
          <w:sz w:val="24"/>
          <w:szCs w:val="24"/>
        </w:rPr>
        <w:t xml:space="preserve">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C26860">
        <w:rPr>
          <w:rFonts w:asciiTheme="majorHAnsi" w:hAnsiTheme="majorHAnsi" w:cstheme="majorHAnsi"/>
          <w:b/>
          <w:bCs/>
          <w:i/>
          <w:iCs/>
          <w:sz w:val="24"/>
          <w:szCs w:val="24"/>
        </w:rPr>
        <w:t xml:space="preserve">Załącznik nr 7 do SWZ. </w:t>
      </w:r>
      <w:r w:rsidRPr="00C26860">
        <w:rPr>
          <w:rFonts w:asciiTheme="majorHAnsi" w:hAnsiTheme="majorHAnsi" w:cstheme="majorHAnsi"/>
          <w:sz w:val="24"/>
          <w:szCs w:val="24"/>
        </w:rPr>
        <w:t xml:space="preserve"> </w:t>
      </w:r>
    </w:p>
    <w:p w14:paraId="2B126757" w14:textId="4CE1F93C" w:rsidR="005E14C7" w:rsidRPr="00C26860"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C26860">
        <w:rPr>
          <w:rFonts w:asciiTheme="majorHAnsi" w:eastAsia="Arial" w:hAnsiTheme="majorHAnsi" w:cstheme="majorHAnsi"/>
          <w:b/>
          <w:bCs/>
          <w:sz w:val="24"/>
          <w:szCs w:val="24"/>
          <w:u w:val="single"/>
          <w:lang w:eastAsia="pl-PL"/>
        </w:rPr>
        <w:t xml:space="preserve">7. </w:t>
      </w:r>
      <w:r w:rsidRPr="00C26860">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C26860"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C26860">
        <w:rPr>
          <w:rFonts w:asciiTheme="majorHAnsi" w:eastAsia="TimesNewRoman" w:hAnsiTheme="majorHAnsi" w:cstheme="majorHAnsi"/>
          <w:sz w:val="24"/>
          <w:szCs w:val="24"/>
        </w:rPr>
        <w:t xml:space="preserve">7.1 </w:t>
      </w:r>
      <w:r w:rsidRPr="00C26860">
        <w:rPr>
          <w:rFonts w:asciiTheme="majorHAnsi" w:hAnsiTheme="majorHAnsi" w:cstheme="majorHAnsi"/>
          <w:sz w:val="24"/>
          <w:szCs w:val="24"/>
          <w:lang w:eastAsia="pl-PL"/>
        </w:rPr>
        <w:t>Zamawiający,</w:t>
      </w:r>
      <w:r w:rsidR="002931C3" w:rsidRPr="00C26860">
        <w:rPr>
          <w:rFonts w:asciiTheme="majorHAnsi" w:hAnsiTheme="majorHAnsi" w:cstheme="majorHAnsi"/>
          <w:sz w:val="24"/>
          <w:szCs w:val="24"/>
          <w:lang w:eastAsia="pl-PL"/>
        </w:rPr>
        <w:t xml:space="preserve"> zgodnie z art. 274 ust. 1 ustawy </w:t>
      </w:r>
      <w:proofErr w:type="spellStart"/>
      <w:r w:rsidR="002931C3" w:rsidRPr="00C26860">
        <w:rPr>
          <w:rFonts w:asciiTheme="majorHAnsi" w:hAnsiTheme="majorHAnsi" w:cstheme="majorHAnsi"/>
          <w:sz w:val="24"/>
          <w:szCs w:val="24"/>
          <w:lang w:eastAsia="pl-PL"/>
        </w:rPr>
        <w:t>Pzp</w:t>
      </w:r>
      <w:proofErr w:type="spellEnd"/>
      <w:r w:rsidR="002931C3" w:rsidRPr="00C26860">
        <w:rPr>
          <w:rFonts w:asciiTheme="majorHAnsi" w:hAnsiTheme="majorHAnsi" w:cstheme="majorHAnsi"/>
          <w:sz w:val="24"/>
          <w:szCs w:val="24"/>
          <w:lang w:eastAsia="pl-PL"/>
        </w:rPr>
        <w:t>, wzywa</w:t>
      </w:r>
      <w:r w:rsidRPr="00C26860">
        <w:rPr>
          <w:rFonts w:asciiTheme="majorHAnsi" w:hAnsiTheme="majorHAnsi" w:cstheme="majorHAnsi"/>
          <w:sz w:val="24"/>
          <w:szCs w:val="24"/>
          <w:lang w:eastAsia="pl-PL"/>
        </w:rPr>
        <w:t xml:space="preserve"> </w:t>
      </w:r>
      <w:r w:rsidRPr="00C26860">
        <w:rPr>
          <w:rFonts w:asciiTheme="majorHAnsi" w:hAnsiTheme="majorHAnsi" w:cstheme="majorHAnsi"/>
          <w:b/>
          <w:sz w:val="24"/>
          <w:szCs w:val="24"/>
          <w:lang w:eastAsia="pl-PL"/>
        </w:rPr>
        <w:t>Wykonawcę, którego oferta została najwyżej oceniona,</w:t>
      </w:r>
      <w:r w:rsidRPr="00C26860">
        <w:rPr>
          <w:rFonts w:asciiTheme="majorHAnsi" w:hAnsiTheme="majorHAnsi" w:cstheme="majorHAnsi"/>
          <w:sz w:val="24"/>
          <w:szCs w:val="24"/>
          <w:lang w:eastAsia="pl-PL"/>
        </w:rPr>
        <w:t xml:space="preserve"> do złożeni</w:t>
      </w:r>
      <w:r w:rsidR="002931C3" w:rsidRPr="00C26860">
        <w:rPr>
          <w:rFonts w:asciiTheme="majorHAnsi" w:hAnsiTheme="majorHAnsi" w:cstheme="majorHAnsi"/>
          <w:sz w:val="24"/>
          <w:szCs w:val="24"/>
          <w:lang w:eastAsia="pl-PL"/>
        </w:rPr>
        <w:t xml:space="preserve">a </w:t>
      </w:r>
      <w:r w:rsidRPr="00C26860">
        <w:rPr>
          <w:rFonts w:asciiTheme="majorHAnsi" w:hAnsiTheme="majorHAnsi" w:cstheme="majorHAnsi"/>
          <w:sz w:val="24"/>
          <w:szCs w:val="24"/>
          <w:lang w:eastAsia="pl-PL"/>
        </w:rPr>
        <w:t>w wyznaczonym</w:t>
      </w:r>
      <w:r w:rsidR="002931C3" w:rsidRPr="00C26860">
        <w:rPr>
          <w:rFonts w:asciiTheme="majorHAnsi" w:hAnsiTheme="majorHAnsi" w:cstheme="majorHAnsi"/>
          <w:sz w:val="24"/>
          <w:szCs w:val="24"/>
          <w:lang w:eastAsia="pl-PL"/>
        </w:rPr>
        <w:t xml:space="preserve"> terminie</w:t>
      </w:r>
      <w:r w:rsidRPr="00C26860">
        <w:rPr>
          <w:rFonts w:asciiTheme="majorHAnsi" w:hAnsiTheme="majorHAnsi" w:cstheme="majorHAnsi"/>
          <w:sz w:val="24"/>
          <w:szCs w:val="24"/>
          <w:lang w:eastAsia="pl-PL"/>
        </w:rPr>
        <w:t>,</w:t>
      </w:r>
      <w:r w:rsidR="002931C3" w:rsidRPr="00C26860">
        <w:rPr>
          <w:rFonts w:asciiTheme="majorHAnsi" w:hAnsiTheme="majorHAnsi" w:cstheme="majorHAnsi"/>
          <w:sz w:val="24"/>
          <w:szCs w:val="24"/>
          <w:lang w:eastAsia="pl-PL"/>
        </w:rPr>
        <w:t xml:space="preserve"> </w:t>
      </w:r>
      <w:r w:rsidRPr="00C26860">
        <w:rPr>
          <w:rFonts w:asciiTheme="majorHAnsi" w:hAnsiTheme="majorHAnsi" w:cstheme="majorHAnsi"/>
          <w:sz w:val="24"/>
          <w:szCs w:val="24"/>
          <w:lang w:eastAsia="pl-PL"/>
        </w:rPr>
        <w:t>nie krótszym niż 5 dni od dnia wezwania,</w:t>
      </w:r>
      <w:r w:rsidR="002931C3" w:rsidRPr="00C26860">
        <w:rPr>
          <w:rFonts w:asciiTheme="majorHAnsi" w:hAnsiTheme="majorHAnsi" w:cstheme="majorHAnsi"/>
          <w:sz w:val="24"/>
          <w:szCs w:val="24"/>
          <w:lang w:eastAsia="pl-PL"/>
        </w:rPr>
        <w:t xml:space="preserve"> </w:t>
      </w:r>
      <w:r w:rsidRPr="00C26860">
        <w:rPr>
          <w:rFonts w:asciiTheme="majorHAnsi" w:hAnsiTheme="majorHAnsi" w:cstheme="majorHAnsi"/>
          <w:sz w:val="24"/>
          <w:szCs w:val="24"/>
          <w:u w:val="single"/>
          <w:lang w:eastAsia="pl-PL"/>
        </w:rPr>
        <w:t>aktualnych na dzień złożenia</w:t>
      </w:r>
      <w:r w:rsidR="002931C3" w:rsidRPr="00C26860">
        <w:rPr>
          <w:rFonts w:asciiTheme="majorHAnsi" w:hAnsiTheme="majorHAnsi" w:cstheme="majorHAnsi"/>
          <w:sz w:val="24"/>
          <w:szCs w:val="24"/>
          <w:lang w:eastAsia="pl-PL"/>
        </w:rPr>
        <w:t xml:space="preserve"> </w:t>
      </w:r>
      <w:r w:rsidRPr="00C26860">
        <w:rPr>
          <w:rFonts w:asciiTheme="majorHAnsi" w:hAnsiTheme="majorHAnsi" w:cstheme="majorHAnsi"/>
          <w:sz w:val="24"/>
          <w:szCs w:val="24"/>
          <w:lang w:eastAsia="pl-PL"/>
        </w:rPr>
        <w:t>podmiotowych środków dowodowych</w:t>
      </w:r>
      <w:r w:rsidR="002931C3" w:rsidRPr="00C26860">
        <w:rPr>
          <w:rFonts w:asciiTheme="majorHAnsi" w:hAnsiTheme="majorHAnsi" w:cstheme="majorHAnsi"/>
          <w:sz w:val="24"/>
          <w:szCs w:val="24"/>
          <w:lang w:eastAsia="pl-PL"/>
        </w:rPr>
        <w:t>, tj.</w:t>
      </w:r>
      <w:r w:rsidRPr="00C26860">
        <w:rPr>
          <w:rFonts w:asciiTheme="majorHAnsi" w:hAnsiTheme="majorHAnsi" w:cstheme="majorHAnsi"/>
          <w:sz w:val="24"/>
          <w:szCs w:val="24"/>
          <w:lang w:eastAsia="pl-PL"/>
        </w:rPr>
        <w:t>:</w:t>
      </w:r>
      <w:r w:rsidRPr="00C26860">
        <w:rPr>
          <w:rFonts w:asciiTheme="majorHAnsi" w:eastAsia="TimesNewRoman" w:hAnsiTheme="majorHAnsi" w:cstheme="majorHAnsi"/>
          <w:sz w:val="24"/>
          <w:szCs w:val="24"/>
        </w:rPr>
        <w:t xml:space="preserve"> </w:t>
      </w:r>
    </w:p>
    <w:p w14:paraId="4B65A3B9" w14:textId="11D3D07B" w:rsidR="002931C3" w:rsidRPr="00C26860" w:rsidRDefault="002931C3" w:rsidP="002931C3">
      <w:pPr>
        <w:suppressAutoHyphens w:val="0"/>
        <w:autoSpaceDE w:val="0"/>
        <w:spacing w:after="120"/>
        <w:contextualSpacing/>
        <w:jc w:val="both"/>
        <w:textAlignment w:val="auto"/>
        <w:rPr>
          <w:rFonts w:asciiTheme="majorHAnsi" w:hAnsiTheme="majorHAnsi" w:cstheme="majorHAnsi"/>
        </w:rPr>
      </w:pPr>
      <w:r w:rsidRPr="00C26860">
        <w:rPr>
          <w:rFonts w:asciiTheme="majorHAnsi" w:eastAsia="TimesNewRoman" w:hAnsiTheme="majorHAnsi" w:cstheme="majorHAnsi"/>
        </w:rPr>
        <w:t xml:space="preserve">7.1.1 </w:t>
      </w:r>
      <w:r w:rsidRPr="00C26860">
        <w:rPr>
          <w:rFonts w:asciiTheme="majorHAnsi" w:hAnsiTheme="majorHAnsi" w:cstheme="majorHAnsi"/>
          <w:b/>
          <w:bCs/>
        </w:rPr>
        <w:t xml:space="preserve">Wykaz robót budowlanych </w:t>
      </w:r>
      <w:r w:rsidRPr="00C26860">
        <w:rPr>
          <w:rFonts w:asciiTheme="majorHAnsi" w:hAnsiTheme="majorHAnsi" w:cstheme="majorHAnsi"/>
        </w:rPr>
        <w:t xml:space="preserve">(zgodnie z treścią stanowiącą </w:t>
      </w:r>
      <w:r w:rsidRPr="00C26860">
        <w:rPr>
          <w:rFonts w:asciiTheme="majorHAnsi" w:hAnsiTheme="majorHAnsi" w:cstheme="majorHAnsi"/>
          <w:b/>
          <w:bCs/>
          <w:i/>
          <w:iCs/>
        </w:rPr>
        <w:t>Załącznik nr 5 do SWZ</w:t>
      </w:r>
      <w:r w:rsidRPr="00C26860">
        <w:rPr>
          <w:rFonts w:asciiTheme="majorHAnsi" w:hAnsiTheme="majorHAnsi" w:cstheme="maj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00222FB4" w:rsidRPr="00C26860">
        <w:rPr>
          <w:rFonts w:asciiTheme="majorHAnsi" w:hAnsiTheme="majorHAnsi" w:cstheme="majorHAnsi"/>
        </w:rPr>
        <w:t xml:space="preserve">potwierdzających, że </w:t>
      </w:r>
      <w:r w:rsidRPr="00C26860">
        <w:rPr>
          <w:rFonts w:asciiTheme="majorHAnsi" w:hAnsiTheme="majorHAnsi" w:cstheme="majorHAnsi"/>
        </w:rPr>
        <w:t xml:space="preserve">te roboty budowlane zostały </w:t>
      </w:r>
      <w:r w:rsidR="00222FB4" w:rsidRPr="00C26860">
        <w:rPr>
          <w:rFonts w:asciiTheme="majorHAnsi" w:hAnsiTheme="majorHAnsi" w:cstheme="majorHAnsi"/>
        </w:rPr>
        <w:t xml:space="preserve">                            </w:t>
      </w:r>
      <w:r w:rsidRPr="00C26860">
        <w:rPr>
          <w:rFonts w:asciiTheme="majorHAnsi" w:hAnsiTheme="majorHAnsi" w:cstheme="majorHAnsi"/>
        </w:rPr>
        <w:t xml:space="preserve">wykonane należycie, przy czym dowodami, o których mowa mogą być: </w:t>
      </w:r>
    </w:p>
    <w:p w14:paraId="1546DB35" w14:textId="77777777" w:rsidR="002931C3" w:rsidRPr="00C26860"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C26860">
        <w:rPr>
          <w:rFonts w:asciiTheme="majorHAnsi" w:hAnsiTheme="majorHAnsi" w:cstheme="majorHAnsi"/>
        </w:rPr>
        <w:t>referencje;</w:t>
      </w:r>
    </w:p>
    <w:p w14:paraId="5A54426A" w14:textId="5F2B127B" w:rsidR="002931C3" w:rsidRPr="00C26860"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C26860">
        <w:rPr>
          <w:rFonts w:asciiTheme="majorHAnsi" w:hAnsiTheme="majorHAnsi" w:cstheme="majorHAnsi"/>
        </w:rPr>
        <w:t>inne dokumenty sporządzone przez podmiot, na rzecz, którego roboty budowlane                           zostały wykonane;</w:t>
      </w:r>
    </w:p>
    <w:p w14:paraId="6D84C541" w14:textId="5A467187" w:rsidR="002931C3" w:rsidRPr="00C26860"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C26860">
        <w:rPr>
          <w:rFonts w:asciiTheme="majorHAnsi" w:hAnsiTheme="majorHAnsi" w:cstheme="majorHAnsi"/>
        </w:rPr>
        <w:t>inne odpowiednie dokumenty - jeżeli Wykonawca z przyczyn niezależnych od niego nie jest w stanie uzyskać tych dokumentów</w:t>
      </w:r>
    </w:p>
    <w:p w14:paraId="100C369B" w14:textId="142F4912" w:rsidR="002931C3" w:rsidRPr="00C26860"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C26860" w:rsidRDefault="002931C3" w:rsidP="002931C3">
      <w:pPr>
        <w:widowControl/>
        <w:suppressAutoHyphens w:val="0"/>
        <w:autoSpaceDE w:val="0"/>
        <w:spacing w:after="120"/>
        <w:contextualSpacing/>
        <w:textAlignment w:val="auto"/>
        <w:rPr>
          <w:rFonts w:asciiTheme="majorHAnsi" w:hAnsiTheme="majorHAnsi" w:cstheme="majorHAnsi"/>
          <w:b/>
          <w:bCs/>
        </w:rPr>
      </w:pPr>
      <w:r w:rsidRPr="00C26860">
        <w:rPr>
          <w:rFonts w:asciiTheme="majorHAnsi" w:hAnsiTheme="majorHAnsi" w:cstheme="majorHAnsi"/>
          <w:b/>
          <w:bCs/>
        </w:rPr>
        <w:t>Uwagi:</w:t>
      </w:r>
    </w:p>
    <w:p w14:paraId="4FCABE12" w14:textId="4D44C0B7" w:rsidR="002931C3" w:rsidRPr="00C26860"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C26860">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5ECBCDF0" w:rsidR="002931C3" w:rsidRPr="00C26860"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C26860">
        <w:rPr>
          <w:rFonts w:asciiTheme="majorHAnsi" w:hAnsiTheme="majorHAnsi" w:cstheme="majorHAnsi"/>
        </w:rPr>
        <w:t xml:space="preserve">Okres wyrażony w latach, o którym mowa w pkt. 7.1.1 powyżej liczy się wstecz od dnia,                        w którym upłynął termin składania ofert. </w:t>
      </w:r>
    </w:p>
    <w:p w14:paraId="4BA85770" w14:textId="77777777" w:rsidR="0067761B" w:rsidRPr="00C26860" w:rsidRDefault="0067761B" w:rsidP="0067761B">
      <w:pPr>
        <w:widowControl/>
        <w:suppressAutoHyphens w:val="0"/>
        <w:autoSpaceDE w:val="0"/>
        <w:spacing w:after="120"/>
        <w:ind w:left="360"/>
        <w:contextualSpacing/>
        <w:jc w:val="both"/>
        <w:textAlignment w:val="auto"/>
        <w:rPr>
          <w:rFonts w:asciiTheme="majorHAnsi" w:hAnsiTheme="majorHAnsi" w:cstheme="majorHAnsi"/>
        </w:rPr>
      </w:pPr>
    </w:p>
    <w:p w14:paraId="5E6A2453" w14:textId="69DDBBA0" w:rsidR="002931C3" w:rsidRPr="00C26860"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C26860">
        <w:rPr>
          <w:rFonts w:asciiTheme="majorHAnsi" w:eastAsia="TimesNewRoman" w:hAnsiTheme="majorHAnsi" w:cstheme="majorHAnsi"/>
          <w:sz w:val="24"/>
          <w:szCs w:val="24"/>
        </w:rPr>
        <w:t xml:space="preserve"> </w:t>
      </w:r>
      <w:r w:rsidR="006C05CE" w:rsidRPr="00C26860">
        <w:rPr>
          <w:rFonts w:asciiTheme="majorHAnsi" w:eastAsia="TimesNewRoman" w:hAnsiTheme="majorHAnsi" w:cstheme="majorHAnsi"/>
          <w:sz w:val="24"/>
          <w:szCs w:val="24"/>
        </w:rPr>
        <w:t xml:space="preserve">7.1.2 </w:t>
      </w:r>
      <w:r w:rsidR="006C05CE" w:rsidRPr="00C26860">
        <w:rPr>
          <w:rFonts w:asciiTheme="majorHAnsi" w:hAnsiTheme="majorHAnsi" w:cstheme="majorHAnsi"/>
          <w:b/>
          <w:sz w:val="24"/>
          <w:szCs w:val="24"/>
        </w:rPr>
        <w:t>Wykaz osób</w:t>
      </w:r>
      <w:r w:rsidR="006C05CE" w:rsidRPr="00C26860">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C26860">
        <w:rPr>
          <w:rFonts w:asciiTheme="majorHAnsi" w:hAnsiTheme="majorHAnsi" w:cstheme="majorHAnsi"/>
          <w:b/>
          <w:bCs/>
          <w:i/>
          <w:iCs/>
          <w:sz w:val="24"/>
          <w:szCs w:val="24"/>
        </w:rPr>
        <w:t>Załącznik nr 6 do SWZ.</w:t>
      </w:r>
      <w:r w:rsidR="006C05CE" w:rsidRPr="00C26860">
        <w:rPr>
          <w:rFonts w:asciiTheme="majorHAnsi" w:eastAsia="TimesNewRoman" w:hAnsiTheme="majorHAnsi" w:cstheme="majorHAnsi"/>
          <w:sz w:val="24"/>
          <w:szCs w:val="24"/>
        </w:rPr>
        <w:t xml:space="preserve"> </w:t>
      </w:r>
    </w:p>
    <w:p w14:paraId="64004C49" w14:textId="77777777" w:rsidR="00FF0CE1" w:rsidRPr="00C26860"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C26860">
        <w:rPr>
          <w:rFonts w:asciiTheme="majorHAnsi" w:eastAsia="TimesNewRoman" w:hAnsiTheme="majorHAnsi" w:cstheme="majorHAnsi"/>
          <w:sz w:val="24"/>
          <w:szCs w:val="24"/>
        </w:rPr>
        <w:t xml:space="preserve">7.2 </w:t>
      </w:r>
      <w:r w:rsidRPr="00C26860">
        <w:rPr>
          <w:rFonts w:asciiTheme="majorHAnsi" w:hAnsiTheme="majorHAnsi" w:cstheme="majorHAnsi"/>
          <w:kern w:val="0"/>
          <w:sz w:val="24"/>
          <w:szCs w:val="24"/>
          <w:lang w:eastAsia="en-US"/>
        </w:rPr>
        <w:t xml:space="preserve">Zamawiający </w:t>
      </w:r>
      <w:r w:rsidRPr="00C26860">
        <w:rPr>
          <w:rFonts w:asciiTheme="majorHAnsi" w:hAnsiTheme="majorHAnsi" w:cstheme="majorHAnsi"/>
          <w:kern w:val="0"/>
          <w:sz w:val="24"/>
          <w:szCs w:val="24"/>
          <w:u w:val="single"/>
          <w:lang w:eastAsia="en-US"/>
        </w:rPr>
        <w:t>nie będzie żądał</w:t>
      </w:r>
      <w:r w:rsidRPr="00C26860">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C26860"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C26860">
        <w:rPr>
          <w:rFonts w:asciiTheme="majorHAnsi" w:eastAsia="TimesNewRoman" w:hAnsiTheme="majorHAnsi" w:cstheme="majorHAnsi"/>
          <w:sz w:val="24"/>
          <w:szCs w:val="24"/>
        </w:rPr>
        <w:lastRenderedPageBreak/>
        <w:t xml:space="preserve">7.3 </w:t>
      </w:r>
      <w:r w:rsidRPr="00C26860">
        <w:rPr>
          <w:rFonts w:asciiTheme="majorHAnsi" w:hAnsiTheme="majorHAnsi" w:cstheme="majorHAnsi"/>
          <w:sz w:val="24"/>
          <w:szCs w:val="24"/>
          <w:u w:val="single"/>
        </w:rPr>
        <w:t>Zamawiający nie wzywa do złożenia podmiotowych środków dowodowych, jeżeli:</w:t>
      </w:r>
    </w:p>
    <w:p w14:paraId="688B2384" w14:textId="26B3D12F" w:rsidR="00D71467" w:rsidRPr="00C26860"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7.3.1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xml:space="preserve"> dane umożliwiające dostęp do tych środków;</w:t>
      </w:r>
    </w:p>
    <w:p w14:paraId="3CDE6049" w14:textId="4FAF1C59" w:rsidR="00D71467" w:rsidRPr="00C26860"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7.3.2 </w:t>
      </w:r>
      <w:r w:rsidR="00D71467" w:rsidRPr="00C26860">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C26860">
        <w:rPr>
          <w:rFonts w:asciiTheme="majorHAnsi" w:hAnsiTheme="majorHAnsi" w:cstheme="majorHAnsi"/>
          <w:sz w:val="24"/>
          <w:szCs w:val="24"/>
        </w:rPr>
        <w:t>Pzp</w:t>
      </w:r>
      <w:proofErr w:type="spellEnd"/>
      <w:r w:rsidR="00D71467" w:rsidRPr="00C26860">
        <w:rPr>
          <w:rFonts w:asciiTheme="majorHAnsi" w:hAnsiTheme="majorHAnsi" w:cstheme="majorHAnsi"/>
          <w:sz w:val="24"/>
          <w:szCs w:val="24"/>
        </w:rPr>
        <w:t>.</w:t>
      </w:r>
    </w:p>
    <w:p w14:paraId="1968D26E" w14:textId="0D764198" w:rsidR="00C323AF" w:rsidRPr="00C26860"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3C5F50DF" w:rsidR="005E23F8" w:rsidRPr="00C26860"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9</w:t>
      </w:r>
      <w:r w:rsidR="008C6324" w:rsidRPr="00C26860">
        <w:rPr>
          <w:rFonts w:asciiTheme="majorHAnsi" w:hAnsiTheme="majorHAnsi" w:cstheme="majorHAnsi"/>
          <w:sz w:val="24"/>
          <w:szCs w:val="24"/>
        </w:rPr>
        <w:t xml:space="preserve">. </w:t>
      </w:r>
      <w:r w:rsidR="005E23F8" w:rsidRPr="00C26860">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C26860"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1</w:t>
      </w:r>
      <w:r w:rsidR="00BB1FC2" w:rsidRPr="00C26860">
        <w:rPr>
          <w:rFonts w:asciiTheme="majorHAnsi" w:hAnsiTheme="majorHAnsi" w:cstheme="majorHAnsi"/>
          <w:sz w:val="24"/>
          <w:szCs w:val="24"/>
        </w:rPr>
        <w:t>0</w:t>
      </w:r>
      <w:r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 xml:space="preserve">W zakresie nieuregulowanym ustawą </w:t>
      </w:r>
      <w:proofErr w:type="spellStart"/>
      <w:r w:rsidR="00634C3C" w:rsidRPr="00C26860">
        <w:rPr>
          <w:rFonts w:asciiTheme="majorHAnsi" w:hAnsiTheme="majorHAnsi" w:cstheme="majorHAnsi"/>
          <w:sz w:val="24"/>
          <w:szCs w:val="24"/>
        </w:rPr>
        <w:t>Pzp</w:t>
      </w:r>
      <w:proofErr w:type="spellEnd"/>
      <w:r w:rsidR="00634C3C" w:rsidRPr="00C26860">
        <w:rPr>
          <w:rFonts w:asciiTheme="majorHAnsi" w:hAnsiTheme="majorHAnsi" w:cstheme="majorHAnsi"/>
          <w:sz w:val="24"/>
          <w:szCs w:val="24"/>
        </w:rPr>
        <w:t xml:space="preserve"> lub niniejszą SWZ do oświadczeń i dokumentów składanych przez Wykonawcę w postępowaniu</w:t>
      </w:r>
      <w:r w:rsidR="00F94633" w:rsidRPr="00C26860">
        <w:rPr>
          <w:rFonts w:asciiTheme="majorHAnsi" w:hAnsiTheme="majorHAnsi" w:cstheme="majorHAnsi"/>
          <w:sz w:val="24"/>
          <w:szCs w:val="24"/>
        </w:rPr>
        <w:t>,</w:t>
      </w:r>
      <w:r w:rsidR="00634C3C" w:rsidRPr="00C26860">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C26860">
        <w:rPr>
          <w:rFonts w:asciiTheme="majorHAnsi" w:hAnsiTheme="majorHAnsi" w:cstheme="majorHAnsi"/>
          <w:sz w:val="24"/>
          <w:szCs w:val="24"/>
        </w:rPr>
        <w:t>Z</w:t>
      </w:r>
      <w:r w:rsidR="00634C3C" w:rsidRPr="00C26860">
        <w:rPr>
          <w:rFonts w:asciiTheme="majorHAnsi" w:hAnsiTheme="majorHAnsi" w:cstheme="majorHAnsi"/>
          <w:sz w:val="24"/>
          <w:szCs w:val="24"/>
        </w:rPr>
        <w:t xml:space="preserve">amawiający od </w:t>
      </w:r>
      <w:r w:rsidR="00F94633" w:rsidRPr="00C26860">
        <w:rPr>
          <w:rFonts w:asciiTheme="majorHAnsi" w:hAnsiTheme="majorHAnsi" w:cstheme="majorHAnsi"/>
          <w:sz w:val="24"/>
          <w:szCs w:val="24"/>
        </w:rPr>
        <w:t>W</w:t>
      </w:r>
      <w:r w:rsidR="00634C3C" w:rsidRPr="00C26860">
        <w:rPr>
          <w:rFonts w:asciiTheme="majorHAnsi" w:hAnsiTheme="majorHAnsi" w:cstheme="majorHAnsi"/>
          <w:sz w:val="24"/>
          <w:szCs w:val="24"/>
        </w:rPr>
        <w:t xml:space="preserve">ykonawcy oraz rozporządzenia Prezesa Rady Ministrów </w:t>
      </w:r>
      <w:r w:rsidR="00F94633"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z dnia</w:t>
      </w:r>
      <w:r w:rsidR="00F94633"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 xml:space="preserve">30 grudnia 2020 r. w sprawie sposobu sporządzania i przekazywania informacji oraz </w:t>
      </w:r>
      <w:r w:rsidR="00F94633"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wymagań technicznych dla dokumentów elektronicznych oraz środków komunikacji</w:t>
      </w:r>
      <w:r w:rsidR="00F94633"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 xml:space="preserve"> </w:t>
      </w:r>
      <w:r w:rsidR="00F94633"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elektronicznej</w:t>
      </w:r>
      <w:r w:rsidR="00F94633" w:rsidRPr="00C26860">
        <w:rPr>
          <w:rFonts w:asciiTheme="majorHAnsi" w:hAnsiTheme="majorHAnsi" w:cstheme="majorHAnsi"/>
          <w:sz w:val="24"/>
          <w:szCs w:val="24"/>
        </w:rPr>
        <w:t xml:space="preserve"> </w:t>
      </w:r>
      <w:r w:rsidR="00634C3C" w:rsidRPr="00C26860">
        <w:rPr>
          <w:rFonts w:asciiTheme="majorHAnsi" w:hAnsiTheme="majorHAnsi" w:cstheme="majorHAnsi"/>
          <w:sz w:val="24"/>
          <w:szCs w:val="24"/>
        </w:rPr>
        <w:t>w postępowaniu o udzielenie zamówienia publicznego lub konkursie.</w:t>
      </w:r>
    </w:p>
    <w:p w14:paraId="474E603F" w14:textId="77777777" w:rsidR="003C6B6B" w:rsidRPr="00C26860" w:rsidRDefault="003C6B6B" w:rsidP="00803B9D">
      <w:pPr>
        <w:pStyle w:val="Standard"/>
        <w:suppressAutoHyphens w:val="0"/>
        <w:contextualSpacing/>
        <w:jc w:val="both"/>
        <w:textAlignment w:val="auto"/>
        <w:rPr>
          <w:rFonts w:asciiTheme="majorHAnsi" w:eastAsia="Arial" w:hAnsiTheme="majorHAnsi" w:cstheme="majorHAnsi"/>
          <w:kern w:val="0"/>
          <w:lang w:eastAsia="en-US"/>
        </w:rPr>
      </w:pPr>
    </w:p>
    <w:p w14:paraId="5A38249E" w14:textId="77777777" w:rsidR="007C2814" w:rsidRPr="00C26860"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C26860">
        <w:rPr>
          <w:rFonts w:asciiTheme="majorHAnsi" w:eastAsia="Calibri" w:hAnsiTheme="majorHAnsi" w:cstheme="majorHAnsi"/>
          <w:b/>
          <w:kern w:val="0"/>
          <w:lang w:eastAsia="en-US"/>
        </w:rPr>
        <w:t>VIII. PRZEDMIOTOWE ŚRODKI DOWODOWE:</w:t>
      </w:r>
    </w:p>
    <w:p w14:paraId="36E19685" w14:textId="77777777" w:rsidR="007C2814" w:rsidRPr="00C26860"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C26860">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C26860" w:rsidRDefault="009A3576" w:rsidP="00803B9D">
      <w:pPr>
        <w:pStyle w:val="Akapitzlist"/>
        <w:spacing w:after="0" w:line="240" w:lineRule="auto"/>
        <w:ind w:left="0"/>
        <w:contextualSpacing/>
        <w:jc w:val="both"/>
        <w:textAlignment w:val="auto"/>
        <w:rPr>
          <w:rFonts w:asciiTheme="majorHAnsi" w:hAnsiTheme="majorHAnsi" w:cstheme="majorHAnsi"/>
          <w:sz w:val="24"/>
          <w:szCs w:val="24"/>
        </w:rPr>
      </w:pPr>
    </w:p>
    <w:p w14:paraId="067CFF55" w14:textId="4F1884A0" w:rsidR="00F85880" w:rsidRPr="00C26860"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C26860">
        <w:rPr>
          <w:rFonts w:asciiTheme="majorHAnsi" w:eastAsia="Calibri" w:hAnsiTheme="majorHAnsi" w:cstheme="majorHAnsi"/>
          <w:b/>
          <w:kern w:val="0"/>
          <w:lang w:eastAsia="en-US"/>
        </w:rPr>
        <w:t>IX. POLEGANIE NA ZASOBACH INNYCH PODMIOTÓW:</w:t>
      </w:r>
    </w:p>
    <w:p w14:paraId="045C2172" w14:textId="3F533815" w:rsidR="00F85880"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1. Wykonawca może w celu potwierdzenia spełniania warunków udziału w postępowaniu</w:t>
      </w:r>
      <w:r w:rsidR="00B36C4B" w:rsidRPr="00C26860">
        <w:rPr>
          <w:rFonts w:asciiTheme="majorHAnsi" w:hAnsiTheme="majorHAnsi" w:cstheme="majorHAnsi"/>
        </w:rPr>
        <w:t xml:space="preserve">                        </w:t>
      </w:r>
      <w:r w:rsidRPr="00C26860">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C26860">
        <w:rPr>
          <w:rFonts w:asciiTheme="majorHAnsi" w:hAnsiTheme="majorHAnsi" w:cstheme="majorHAnsi"/>
          <w:bCs/>
        </w:rPr>
        <w:t xml:space="preserve">ów </w:t>
      </w:r>
      <w:r w:rsidRPr="00C26860">
        <w:rPr>
          <w:rFonts w:asciiTheme="majorHAnsi" w:hAnsiTheme="majorHAnsi" w:cstheme="majorHAnsi"/>
          <w:bCs/>
        </w:rPr>
        <w:t>udostępniając</w:t>
      </w:r>
      <w:r w:rsidR="00B36C4B" w:rsidRPr="00C26860">
        <w:rPr>
          <w:rFonts w:asciiTheme="majorHAnsi" w:hAnsiTheme="majorHAnsi" w:cstheme="majorHAnsi"/>
          <w:bCs/>
        </w:rPr>
        <w:t>ych</w:t>
      </w:r>
      <w:r w:rsidRPr="00C26860">
        <w:rPr>
          <w:rFonts w:asciiTheme="majorHAnsi" w:hAnsiTheme="majorHAnsi" w:cstheme="majorHAnsi"/>
          <w:bCs/>
        </w:rPr>
        <w:t xml:space="preserve"> zasoby, niezależnie od charakteru prawnego łączących go z nim</w:t>
      </w:r>
      <w:r w:rsidR="00B36C4B" w:rsidRPr="00C26860">
        <w:rPr>
          <w:rFonts w:asciiTheme="majorHAnsi" w:hAnsiTheme="majorHAnsi" w:cstheme="majorHAnsi"/>
          <w:bCs/>
        </w:rPr>
        <w:t>i</w:t>
      </w:r>
      <w:r w:rsidRPr="00C26860">
        <w:rPr>
          <w:rFonts w:asciiTheme="majorHAnsi" w:hAnsiTheme="majorHAnsi" w:cstheme="majorHAnsi"/>
          <w:bCs/>
        </w:rPr>
        <w:t xml:space="preserve"> stosunków prawnych.</w:t>
      </w:r>
    </w:p>
    <w:p w14:paraId="5D7BC36A" w14:textId="293055AE" w:rsidR="00F85880"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bCs/>
        </w:rPr>
        <w:t xml:space="preserve">2. </w:t>
      </w:r>
      <w:r w:rsidRPr="00C26860">
        <w:rPr>
          <w:rFonts w:asciiTheme="majorHAnsi" w:hAnsiTheme="majorHAnsi" w:cstheme="majorHAnsi"/>
        </w:rPr>
        <w:t>W odniesieniu do warunków dotyczących wykształcenia, kwalifikacji zawodowych lub doświadczenia, Wykonawcy mogą polegać na zdolnościach podmiot</w:t>
      </w:r>
      <w:r w:rsidR="00DE40B1" w:rsidRPr="00C26860">
        <w:rPr>
          <w:rFonts w:asciiTheme="majorHAnsi" w:hAnsiTheme="majorHAnsi" w:cstheme="majorHAnsi"/>
        </w:rPr>
        <w:t xml:space="preserve">ów </w:t>
      </w:r>
      <w:r w:rsidRPr="00C26860">
        <w:rPr>
          <w:rFonts w:asciiTheme="majorHAnsi" w:hAnsiTheme="majorHAnsi" w:cstheme="majorHAnsi"/>
        </w:rPr>
        <w:t>udostępniając</w:t>
      </w:r>
      <w:r w:rsidR="00DE40B1" w:rsidRPr="00C26860">
        <w:rPr>
          <w:rFonts w:asciiTheme="majorHAnsi" w:hAnsiTheme="majorHAnsi" w:cstheme="majorHAnsi"/>
        </w:rPr>
        <w:t>ych</w:t>
      </w:r>
      <w:r w:rsidRPr="00C26860">
        <w:rPr>
          <w:rFonts w:asciiTheme="majorHAnsi" w:hAnsiTheme="majorHAnsi" w:cstheme="majorHAnsi"/>
        </w:rPr>
        <w:t xml:space="preserve"> zasoby, jeśli podmiot</w:t>
      </w:r>
      <w:r w:rsidR="00DE40B1" w:rsidRPr="00C26860">
        <w:rPr>
          <w:rFonts w:asciiTheme="majorHAnsi" w:hAnsiTheme="majorHAnsi" w:cstheme="majorHAnsi"/>
        </w:rPr>
        <w:t>y</w:t>
      </w:r>
      <w:r w:rsidRPr="00C26860">
        <w:rPr>
          <w:rFonts w:asciiTheme="majorHAnsi" w:hAnsiTheme="majorHAnsi" w:cstheme="majorHAnsi"/>
        </w:rPr>
        <w:t xml:space="preserve"> te wykona</w:t>
      </w:r>
      <w:r w:rsidR="00DE40B1" w:rsidRPr="00C26860">
        <w:rPr>
          <w:rFonts w:asciiTheme="majorHAnsi" w:hAnsiTheme="majorHAnsi" w:cstheme="majorHAnsi"/>
        </w:rPr>
        <w:t>ją</w:t>
      </w:r>
      <w:r w:rsidRPr="00C26860">
        <w:rPr>
          <w:rFonts w:asciiTheme="majorHAnsi" w:hAnsiTheme="majorHAnsi" w:cstheme="majorHAnsi"/>
        </w:rPr>
        <w:t xml:space="preserve"> roboty budowlane lub usługi, do realizacji których </w:t>
      </w:r>
      <w:r w:rsidR="00DE40B1" w:rsidRPr="00C26860">
        <w:rPr>
          <w:rFonts w:asciiTheme="majorHAnsi" w:hAnsiTheme="majorHAnsi" w:cstheme="majorHAnsi"/>
        </w:rPr>
        <w:t xml:space="preserve">                                </w:t>
      </w:r>
      <w:r w:rsidRPr="00C26860">
        <w:rPr>
          <w:rFonts w:asciiTheme="majorHAnsi" w:hAnsiTheme="majorHAnsi" w:cstheme="majorHAnsi"/>
        </w:rPr>
        <w:t>te zdolności są wymagane.</w:t>
      </w:r>
    </w:p>
    <w:p w14:paraId="67D85479" w14:textId="77777777" w:rsidR="0076561F"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3. Wykonawca, który polega na zdolnościach lub sytuacji podmiot</w:t>
      </w:r>
      <w:r w:rsidR="00520815" w:rsidRPr="00C26860">
        <w:rPr>
          <w:rFonts w:asciiTheme="majorHAnsi" w:hAnsiTheme="majorHAnsi" w:cstheme="majorHAnsi"/>
        </w:rPr>
        <w:t>ów</w:t>
      </w:r>
      <w:r w:rsidRPr="00C26860">
        <w:rPr>
          <w:rFonts w:asciiTheme="majorHAnsi" w:hAnsiTheme="majorHAnsi" w:cstheme="majorHAnsi"/>
        </w:rPr>
        <w:t xml:space="preserve"> udostępniając</w:t>
      </w:r>
      <w:r w:rsidR="00520815" w:rsidRPr="00C26860">
        <w:rPr>
          <w:rFonts w:asciiTheme="majorHAnsi" w:hAnsiTheme="majorHAnsi" w:cstheme="majorHAnsi"/>
        </w:rPr>
        <w:t>ych</w:t>
      </w:r>
      <w:r w:rsidRPr="00C26860">
        <w:rPr>
          <w:rFonts w:asciiTheme="majorHAnsi" w:hAnsiTheme="majorHAnsi" w:cstheme="majorHAnsi"/>
        </w:rPr>
        <w:t xml:space="preserve"> zasoby, </w:t>
      </w:r>
      <w:r w:rsidRPr="00C26860">
        <w:rPr>
          <w:rFonts w:asciiTheme="majorHAnsi" w:hAnsiTheme="majorHAnsi" w:cstheme="majorHAnsi"/>
          <w:b/>
          <w:bCs/>
        </w:rPr>
        <w:t>składa</w:t>
      </w:r>
      <w:r w:rsidR="00520815" w:rsidRPr="00C26860">
        <w:rPr>
          <w:rFonts w:asciiTheme="majorHAnsi" w:hAnsiTheme="majorHAnsi" w:cstheme="majorHAnsi"/>
          <w:b/>
          <w:bCs/>
        </w:rPr>
        <w:t xml:space="preserve"> </w:t>
      </w:r>
      <w:r w:rsidRPr="00C26860">
        <w:rPr>
          <w:rFonts w:asciiTheme="majorHAnsi" w:hAnsiTheme="majorHAnsi" w:cstheme="majorHAnsi"/>
          <w:b/>
          <w:bCs/>
        </w:rPr>
        <w:t>wraz z</w:t>
      </w:r>
      <w:r w:rsidR="00520815" w:rsidRPr="00C26860">
        <w:rPr>
          <w:rFonts w:asciiTheme="majorHAnsi" w:hAnsiTheme="majorHAnsi" w:cstheme="majorHAnsi"/>
          <w:b/>
          <w:bCs/>
        </w:rPr>
        <w:t xml:space="preserve"> ofertą</w:t>
      </w:r>
      <w:r w:rsidR="00520815" w:rsidRPr="00C26860">
        <w:rPr>
          <w:rFonts w:asciiTheme="majorHAnsi" w:hAnsiTheme="majorHAnsi" w:cstheme="majorHAnsi"/>
        </w:rPr>
        <w:t xml:space="preserve"> </w:t>
      </w:r>
      <w:r w:rsidRPr="00C26860">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C26860">
        <w:rPr>
          <w:rFonts w:asciiTheme="majorHAnsi" w:hAnsiTheme="majorHAnsi" w:cstheme="majorHAnsi"/>
        </w:rPr>
        <w:t xml:space="preserve"> Wzór treści zobowiązania podmiotu stanowi </w:t>
      </w:r>
      <w:r w:rsidR="00520815" w:rsidRPr="00C26860">
        <w:rPr>
          <w:rFonts w:asciiTheme="majorHAnsi" w:hAnsiTheme="majorHAnsi" w:cstheme="majorHAnsi"/>
          <w:b/>
          <w:bCs/>
          <w:i/>
          <w:iCs/>
        </w:rPr>
        <w:t xml:space="preserve">Załącznik nr 7 do SWZ. </w:t>
      </w:r>
      <w:r w:rsidRPr="00C26860">
        <w:rPr>
          <w:rFonts w:asciiTheme="majorHAnsi" w:hAnsiTheme="majorHAnsi" w:cstheme="majorHAnsi"/>
        </w:rPr>
        <w:t xml:space="preserve"> </w:t>
      </w:r>
    </w:p>
    <w:p w14:paraId="7F249A7E" w14:textId="11EA62AD" w:rsidR="00F85880"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lastRenderedPageBreak/>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4.1. zakres dostępnych Wykonawcy zasobów podmiotu udostępniającego zasoby;</w:t>
      </w:r>
    </w:p>
    <w:p w14:paraId="72C3D6BC" w14:textId="77777777" w:rsidR="00F85880"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4.2. sposób i okres udostępnienia Wykonawcy i wykorzystania przez niego zasobów podmiotu udostępniającego te zasoby przy wykonywaniu zamówienia;</w:t>
      </w:r>
    </w:p>
    <w:p w14:paraId="01DD18AD" w14:textId="0C508545" w:rsidR="00C60194"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C26860">
        <w:rPr>
          <w:rFonts w:asciiTheme="majorHAnsi" w:hAnsiTheme="majorHAnsi" w:cstheme="majorHAnsi"/>
        </w:rPr>
        <w:t>.</w:t>
      </w:r>
    </w:p>
    <w:p w14:paraId="08156D3B" w14:textId="1A72EA6D" w:rsidR="00A21F03" w:rsidRPr="00C26860" w:rsidRDefault="00A21F03"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C26860" w:rsidRDefault="00842B63"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6</w:t>
      </w:r>
      <w:r w:rsidR="00634C3C" w:rsidRPr="00C26860">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C26860">
        <w:rPr>
          <w:rFonts w:asciiTheme="majorHAnsi" w:hAnsiTheme="majorHAnsi" w:cstheme="majorHAnsi"/>
        </w:rPr>
        <w:t xml:space="preserve"> (jeżeli była wymagana)</w:t>
      </w:r>
      <w:r w:rsidR="00634C3C" w:rsidRPr="00C26860">
        <w:rPr>
          <w:rFonts w:asciiTheme="majorHAnsi" w:hAnsiTheme="majorHAnsi" w:cstheme="majorHAnsi"/>
        </w:rPr>
        <w:t>, pozwalają na wykazanie przez Wykonawcę spełniani</w:t>
      </w:r>
      <w:r w:rsidR="005426BF" w:rsidRPr="00C26860">
        <w:rPr>
          <w:rFonts w:asciiTheme="majorHAnsi" w:hAnsiTheme="majorHAnsi" w:cstheme="majorHAnsi"/>
        </w:rPr>
        <w:t>a</w:t>
      </w:r>
      <w:r w:rsidR="00634C3C" w:rsidRPr="00C26860">
        <w:rPr>
          <w:rFonts w:asciiTheme="majorHAnsi" w:hAnsiTheme="majorHAnsi" w:cstheme="majorHAnsi"/>
        </w:rPr>
        <w:t xml:space="preserve"> warunków udziału </w:t>
      </w:r>
      <w:r w:rsidR="005426BF" w:rsidRPr="00C26860">
        <w:rPr>
          <w:rFonts w:asciiTheme="majorHAnsi" w:hAnsiTheme="majorHAnsi" w:cstheme="majorHAnsi"/>
        </w:rPr>
        <w:t xml:space="preserve">                               </w:t>
      </w:r>
      <w:r w:rsidR="00634C3C" w:rsidRPr="00C26860">
        <w:rPr>
          <w:rFonts w:asciiTheme="majorHAnsi" w:hAnsiTheme="majorHAnsi" w:cstheme="majorHAnsi"/>
        </w:rPr>
        <w:t>w postępowaniu</w:t>
      </w:r>
      <w:r w:rsidR="005426BF" w:rsidRPr="00C26860">
        <w:rPr>
          <w:rFonts w:asciiTheme="majorHAnsi" w:hAnsiTheme="majorHAnsi" w:cstheme="majorHAnsi"/>
        </w:rPr>
        <w:t xml:space="preserve"> </w:t>
      </w:r>
      <w:r w:rsidR="00634C3C" w:rsidRPr="00C26860">
        <w:rPr>
          <w:rFonts w:asciiTheme="majorHAnsi" w:hAnsiTheme="majorHAnsi" w:cstheme="majorHAnsi"/>
        </w:rPr>
        <w:t>a także bada, czy nie zachodzą wobec tego podmiotu podstawy wykluczenia</w:t>
      </w:r>
      <w:r w:rsidR="005426BF" w:rsidRPr="00C26860">
        <w:rPr>
          <w:rFonts w:asciiTheme="majorHAnsi" w:hAnsiTheme="majorHAnsi" w:cstheme="majorHAnsi"/>
        </w:rPr>
        <w:t xml:space="preserve">                z postępowania. </w:t>
      </w:r>
    </w:p>
    <w:p w14:paraId="4F52A4C9" w14:textId="6476DAAB" w:rsidR="00F85880" w:rsidRPr="00C26860" w:rsidRDefault="00DD324D"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7</w:t>
      </w:r>
      <w:r w:rsidR="00634C3C" w:rsidRPr="00C26860">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66CB18E2" w:rsidR="00D15442" w:rsidRPr="00C26860" w:rsidRDefault="00DD324D" w:rsidP="00803B9D">
      <w:pPr>
        <w:pStyle w:val="Standard"/>
        <w:tabs>
          <w:tab w:val="left" w:pos="142"/>
        </w:tabs>
        <w:contextualSpacing/>
        <w:jc w:val="both"/>
        <w:rPr>
          <w:rFonts w:asciiTheme="majorHAnsi" w:hAnsiTheme="majorHAnsi" w:cstheme="majorHAnsi"/>
          <w:bCs/>
        </w:rPr>
      </w:pPr>
      <w:r w:rsidRPr="00C26860">
        <w:rPr>
          <w:rFonts w:asciiTheme="majorHAnsi" w:hAnsiTheme="majorHAnsi" w:cstheme="majorHAnsi"/>
        </w:rPr>
        <w:t>8</w:t>
      </w:r>
      <w:r w:rsidR="00634C3C" w:rsidRPr="00C26860">
        <w:rPr>
          <w:rFonts w:asciiTheme="majorHAnsi" w:hAnsiTheme="majorHAnsi" w:cstheme="majorHAnsi"/>
        </w:rPr>
        <w:t xml:space="preserve">. </w:t>
      </w:r>
      <w:r w:rsidR="00634C3C" w:rsidRPr="00C26860">
        <w:rPr>
          <w:rFonts w:asciiTheme="majorHAnsi" w:hAnsiTheme="majorHAnsi" w:cstheme="majorHAnsi"/>
          <w:bCs/>
        </w:rPr>
        <w:t>Wykonawca, w przypadku polegania na zdolnościach lub sytuacji podmiotu udostępniającego zasoby, przedstawia, wraz z oświadczeni</w:t>
      </w:r>
      <w:r w:rsidR="005F25D9" w:rsidRPr="00C26860">
        <w:rPr>
          <w:rFonts w:asciiTheme="majorHAnsi" w:hAnsiTheme="majorHAnsi" w:cstheme="majorHAnsi"/>
          <w:bCs/>
        </w:rPr>
        <w:t>ami</w:t>
      </w:r>
      <w:r w:rsidR="00634C3C" w:rsidRPr="00C26860">
        <w:rPr>
          <w:rFonts w:asciiTheme="majorHAnsi" w:hAnsiTheme="majorHAnsi" w:cstheme="majorHAnsi"/>
          <w:bCs/>
        </w:rPr>
        <w:t>, o który</w:t>
      </w:r>
      <w:r w:rsidR="005F25D9" w:rsidRPr="00C26860">
        <w:rPr>
          <w:rFonts w:asciiTheme="majorHAnsi" w:hAnsiTheme="majorHAnsi" w:cstheme="majorHAnsi"/>
          <w:bCs/>
        </w:rPr>
        <w:t>ch</w:t>
      </w:r>
      <w:r w:rsidR="00634C3C" w:rsidRPr="00C26860">
        <w:rPr>
          <w:rFonts w:asciiTheme="majorHAnsi" w:hAnsiTheme="majorHAnsi" w:cstheme="majorHAnsi"/>
          <w:bCs/>
        </w:rPr>
        <w:t xml:space="preserve"> mowa w Rozdziale VII SWZ także oświadczeni</w:t>
      </w:r>
      <w:r w:rsidR="005F25D9" w:rsidRPr="00C26860">
        <w:rPr>
          <w:rFonts w:asciiTheme="majorHAnsi" w:hAnsiTheme="majorHAnsi" w:cstheme="majorHAnsi"/>
          <w:bCs/>
        </w:rPr>
        <w:t>a</w:t>
      </w:r>
      <w:r w:rsidR="00634C3C" w:rsidRPr="00C26860">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C26860"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C26860"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26860">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C26860" w:rsidRDefault="00D15442" w:rsidP="00D15442">
      <w:pPr>
        <w:pStyle w:val="Standard"/>
        <w:tabs>
          <w:tab w:val="left" w:pos="142"/>
        </w:tabs>
        <w:contextualSpacing/>
        <w:jc w:val="both"/>
        <w:rPr>
          <w:rFonts w:asciiTheme="majorHAnsi" w:hAnsiTheme="majorHAnsi" w:cstheme="majorHAnsi"/>
          <w:b/>
          <w:bCs/>
          <w:u w:val="single"/>
        </w:rPr>
      </w:pPr>
      <w:r w:rsidRPr="00C26860">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C26860">
        <w:rPr>
          <w:rFonts w:asciiTheme="majorHAnsi" w:hAnsiTheme="majorHAnsi" w:cstheme="majorHAnsi"/>
          <w:b/>
          <w:bCs/>
          <w:u w:val="single"/>
        </w:rPr>
        <w:t>Pełnomocnictwo winno być załączone do oferty.</w:t>
      </w:r>
    </w:p>
    <w:p w14:paraId="616D43E1" w14:textId="3498CC75" w:rsidR="00D15442" w:rsidRPr="00C26860"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C26860">
        <w:rPr>
          <w:rFonts w:asciiTheme="majorHAnsi" w:hAnsiTheme="majorHAnsi" w:cstheme="majorHAnsi"/>
        </w:rPr>
        <w:t xml:space="preserve">2. </w:t>
      </w:r>
      <w:r w:rsidRPr="00C26860">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C26860">
        <w:rPr>
          <w:rFonts w:asciiTheme="majorHAnsi" w:eastAsiaTheme="minorHAnsi" w:hAnsiTheme="majorHAnsi" w:cstheme="majorHAnsi"/>
          <w:kern w:val="0"/>
          <w:lang w:eastAsia="en-US"/>
        </w:rPr>
        <w:t>Pzp</w:t>
      </w:r>
      <w:proofErr w:type="spellEnd"/>
      <w:r w:rsidR="00FD7FEF" w:rsidRPr="00C26860">
        <w:rPr>
          <w:rFonts w:asciiTheme="majorHAnsi" w:eastAsiaTheme="minorHAnsi" w:hAnsiTheme="majorHAnsi" w:cstheme="majorHAnsi"/>
          <w:kern w:val="0"/>
          <w:lang w:eastAsia="en-US"/>
        </w:rPr>
        <w:t xml:space="preserve"> oraz</w:t>
      </w:r>
      <w:r w:rsidR="007F4C0B" w:rsidRPr="00C26860">
        <w:rPr>
          <w:rFonts w:asciiTheme="majorHAnsi" w:eastAsiaTheme="minorHAnsi" w:hAnsiTheme="majorHAnsi" w:cstheme="majorHAnsi"/>
          <w:kern w:val="0"/>
          <w:lang w:eastAsia="en-US"/>
        </w:rPr>
        <w:t xml:space="preserve"> na podstawie </w:t>
      </w:r>
      <w:r w:rsidR="007F4C0B" w:rsidRPr="00C26860">
        <w:rPr>
          <w:rFonts w:asciiTheme="majorHAnsi" w:hAnsiTheme="majorHAnsi" w:cstheme="majorHAnsi"/>
        </w:rPr>
        <w:t>art. 7 ust. 1 ustawy sankcyjnej</w:t>
      </w:r>
      <w:r w:rsidR="00EF45E5" w:rsidRPr="00C26860">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7577CDF1" w:rsidR="004143A7" w:rsidRPr="00C26860" w:rsidRDefault="00E700E7" w:rsidP="004143A7">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3</w:t>
      </w:r>
      <w:r w:rsidR="00477CD1" w:rsidRPr="00C26860">
        <w:rPr>
          <w:rFonts w:asciiTheme="majorHAnsi" w:hAnsiTheme="majorHAnsi" w:cstheme="majorHAnsi"/>
        </w:rPr>
        <w:t xml:space="preserve">. </w:t>
      </w:r>
      <w:r w:rsidR="00D15442" w:rsidRPr="00C26860">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sidRPr="00C26860">
        <w:rPr>
          <w:rFonts w:asciiTheme="majorHAnsi" w:hAnsiTheme="majorHAnsi" w:cstheme="majorHAnsi"/>
        </w:rPr>
        <w:t xml:space="preserve">                                         </w:t>
      </w:r>
      <w:r w:rsidR="00D15442" w:rsidRPr="00C26860">
        <w:rPr>
          <w:rFonts w:asciiTheme="majorHAnsi" w:hAnsiTheme="majorHAnsi" w:cstheme="majorHAnsi"/>
        </w:rPr>
        <w:lastRenderedPageBreak/>
        <w:t>te</w:t>
      </w:r>
      <w:r w:rsidR="00527BA2" w:rsidRPr="00C26860">
        <w:rPr>
          <w:rFonts w:asciiTheme="majorHAnsi" w:hAnsiTheme="majorHAnsi" w:cstheme="majorHAnsi"/>
        </w:rPr>
        <w:t xml:space="preserve"> </w:t>
      </w:r>
      <w:r w:rsidR="00D15442" w:rsidRPr="00C26860">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C26860" w:rsidRDefault="00E700E7" w:rsidP="004143A7">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4</w:t>
      </w:r>
      <w:r w:rsidR="004143A7" w:rsidRPr="00C26860">
        <w:rPr>
          <w:rFonts w:asciiTheme="majorHAnsi" w:hAnsiTheme="majorHAnsi" w:cstheme="majorHAnsi"/>
        </w:rPr>
        <w:t xml:space="preserve">. W przypadku Wykonawców wspólnie ubiegających się o udzielenie zamówienia,                       oświadczenie, o którym mowa w Rozdziale VII pkt. 1.1 składa oddzielnie każdy                                                       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C26860" w:rsidRDefault="00E700E7" w:rsidP="00803B9D">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5</w:t>
      </w:r>
      <w:r w:rsidR="00634C3C" w:rsidRPr="00C26860">
        <w:rPr>
          <w:rFonts w:asciiTheme="majorHAnsi" w:hAnsiTheme="majorHAnsi" w:cstheme="majorHAnsi"/>
        </w:rPr>
        <w:t>. W przypadku, gdy spełnienie warunku opisanego:</w:t>
      </w:r>
    </w:p>
    <w:p w14:paraId="54487289" w14:textId="1B1143BF" w:rsidR="00F85880" w:rsidRPr="00C26860" w:rsidRDefault="00E700E7" w:rsidP="00803B9D">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5</w:t>
      </w:r>
      <w:r w:rsidR="006F3B00" w:rsidRPr="00C26860">
        <w:rPr>
          <w:rFonts w:asciiTheme="majorHAnsi" w:hAnsiTheme="majorHAnsi" w:cstheme="majorHAnsi"/>
        </w:rPr>
        <w:t xml:space="preserve">.1 </w:t>
      </w:r>
      <w:r w:rsidR="00634C3C" w:rsidRPr="00C26860">
        <w:rPr>
          <w:rFonts w:asciiTheme="majorHAnsi" w:hAnsiTheme="majorHAnsi" w:cstheme="majorHAnsi"/>
        </w:rPr>
        <w:t xml:space="preserve">w Rozdziale V pkt 1.4 SWZ  wykazuje co najmniej jeden z </w:t>
      </w:r>
      <w:r w:rsidR="006F3B00" w:rsidRPr="00C26860">
        <w:rPr>
          <w:rFonts w:asciiTheme="majorHAnsi" w:hAnsiTheme="majorHAnsi" w:cstheme="majorHAnsi"/>
        </w:rPr>
        <w:t>W</w:t>
      </w:r>
      <w:r w:rsidR="00634C3C" w:rsidRPr="00C26860">
        <w:rPr>
          <w:rFonts w:asciiTheme="majorHAnsi" w:hAnsiTheme="majorHAnsi" w:cstheme="majorHAnsi"/>
        </w:rPr>
        <w:t>ykonawców wspólnie ubiegających się o udzielenie zamówienia</w:t>
      </w:r>
    </w:p>
    <w:p w14:paraId="7A5ECAEE" w14:textId="1B5DC70D" w:rsidR="00F85880" w:rsidRPr="00C26860" w:rsidRDefault="00E700E7" w:rsidP="00803B9D">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5</w:t>
      </w:r>
      <w:r w:rsidR="006F3B00" w:rsidRPr="00C26860">
        <w:rPr>
          <w:rFonts w:asciiTheme="majorHAnsi" w:hAnsiTheme="majorHAnsi" w:cstheme="majorHAnsi"/>
        </w:rPr>
        <w:t xml:space="preserve">.2 </w:t>
      </w:r>
      <w:r w:rsidR="00634C3C" w:rsidRPr="00C26860">
        <w:rPr>
          <w:rFonts w:asciiTheme="majorHAnsi" w:hAnsiTheme="majorHAnsi" w:cstheme="majorHAnsi"/>
        </w:rPr>
        <w:t xml:space="preserve">w Rozdziale V pkt 1.4 SWZ  </w:t>
      </w:r>
      <w:r w:rsidR="006F3B00" w:rsidRPr="00C26860">
        <w:rPr>
          <w:rFonts w:asciiTheme="majorHAnsi" w:hAnsiTheme="majorHAnsi" w:cstheme="majorHAnsi"/>
        </w:rPr>
        <w:t>W</w:t>
      </w:r>
      <w:r w:rsidR="00634C3C" w:rsidRPr="00C26860">
        <w:rPr>
          <w:rFonts w:asciiTheme="majorHAnsi" w:hAnsiTheme="majorHAnsi" w:cstheme="majorHAnsi"/>
        </w:rPr>
        <w:t xml:space="preserve">ykonawcy wykazują poprzez poleganie na zdolnościach tych                        z </w:t>
      </w:r>
      <w:r w:rsidR="006F3B00" w:rsidRPr="00C26860">
        <w:rPr>
          <w:rFonts w:asciiTheme="majorHAnsi" w:hAnsiTheme="majorHAnsi" w:cstheme="majorHAnsi"/>
        </w:rPr>
        <w:t>W</w:t>
      </w:r>
      <w:r w:rsidR="00634C3C" w:rsidRPr="00C26860">
        <w:rPr>
          <w:rFonts w:asciiTheme="majorHAnsi" w:hAnsiTheme="majorHAnsi" w:cstheme="majorHAnsi"/>
        </w:rPr>
        <w:t>ykonawców, którzy wykonają roboty budowlane lub usługi, do realizacji których te zdolności są wymagane.</w:t>
      </w:r>
    </w:p>
    <w:p w14:paraId="219C1283" w14:textId="74B8DE55" w:rsidR="00F85880" w:rsidRPr="00C26860"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C26860">
        <w:rPr>
          <w:rFonts w:asciiTheme="majorHAnsi" w:hAnsiTheme="majorHAnsi" w:cstheme="majorHAnsi"/>
        </w:rPr>
        <w:t>W</w:t>
      </w:r>
      <w:r w:rsidR="00634C3C" w:rsidRPr="00C26860">
        <w:rPr>
          <w:rFonts w:asciiTheme="majorHAnsi" w:hAnsiTheme="majorHAnsi" w:cstheme="majorHAnsi"/>
        </w:rPr>
        <w:t xml:space="preserve">ykonawcy wspólnie ubiegający się o udzielenie zamówienia  oświadczają, które roboty budowlane, dostawy lub usługi wykonają poszczególni </w:t>
      </w:r>
      <w:r w:rsidRPr="00C26860">
        <w:rPr>
          <w:rFonts w:asciiTheme="majorHAnsi" w:hAnsiTheme="majorHAnsi" w:cstheme="majorHAnsi"/>
        </w:rPr>
        <w:t>W</w:t>
      </w:r>
      <w:r w:rsidR="00634C3C" w:rsidRPr="00C26860">
        <w:rPr>
          <w:rFonts w:asciiTheme="majorHAnsi" w:hAnsiTheme="majorHAnsi" w:cstheme="majorHAnsi"/>
        </w:rPr>
        <w:t>ykonawcy.</w:t>
      </w:r>
    </w:p>
    <w:p w14:paraId="7B7EDD6A" w14:textId="00D6888A" w:rsidR="00F85880" w:rsidRPr="00C26860" w:rsidRDefault="00060BD1" w:rsidP="00803B9D">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6</w:t>
      </w:r>
      <w:r w:rsidR="00634C3C" w:rsidRPr="00C26860">
        <w:rPr>
          <w:rFonts w:asciiTheme="majorHAnsi" w:hAnsiTheme="majorHAnsi" w:cstheme="majorHAnsi"/>
        </w:rPr>
        <w:t xml:space="preserve">. W przypadku wspólnego ubiegania się o zamówienie przez Wykonawców są  oni zobowiązani na wezwanie Zamawiającego złożyć </w:t>
      </w:r>
      <w:r w:rsidR="00634C3C" w:rsidRPr="00C26860">
        <w:rPr>
          <w:rFonts w:asciiTheme="majorHAnsi" w:hAnsiTheme="majorHAnsi" w:cstheme="majorHAnsi"/>
          <w:u w:val="single"/>
        </w:rPr>
        <w:t>aktualne na dzień złożenia</w:t>
      </w:r>
      <w:r w:rsidR="00634C3C" w:rsidRPr="00C26860">
        <w:rPr>
          <w:rFonts w:asciiTheme="majorHAnsi" w:hAnsiTheme="majorHAnsi" w:cstheme="majorHAnsi"/>
        </w:rPr>
        <w:t xml:space="preserve"> podmiotowe środki dowodowe, o których mowa w Rozdziale VII</w:t>
      </w:r>
      <w:r w:rsidR="00922105" w:rsidRPr="00C26860">
        <w:rPr>
          <w:rFonts w:asciiTheme="majorHAnsi" w:hAnsiTheme="majorHAnsi" w:cstheme="majorHAnsi"/>
        </w:rPr>
        <w:t xml:space="preserve"> </w:t>
      </w:r>
      <w:r w:rsidR="00634C3C" w:rsidRPr="00C26860">
        <w:rPr>
          <w:rFonts w:asciiTheme="majorHAnsi" w:hAnsiTheme="majorHAnsi" w:cstheme="majorHAnsi"/>
        </w:rPr>
        <w:t>SWZ, przy czym:</w:t>
      </w:r>
    </w:p>
    <w:p w14:paraId="12AB861E" w14:textId="5BC0125F" w:rsidR="007C2814" w:rsidRPr="00C26860" w:rsidRDefault="001017D6" w:rsidP="000A4BD9">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6</w:t>
      </w:r>
      <w:r w:rsidR="00634C3C" w:rsidRPr="00C26860">
        <w:rPr>
          <w:rFonts w:asciiTheme="majorHAnsi" w:hAnsiTheme="majorHAnsi" w:cstheme="majorHAnsi"/>
        </w:rPr>
        <w:t>.</w:t>
      </w:r>
      <w:r w:rsidR="00E4332B" w:rsidRPr="00C26860">
        <w:rPr>
          <w:rFonts w:asciiTheme="majorHAnsi" w:hAnsiTheme="majorHAnsi" w:cstheme="majorHAnsi"/>
        </w:rPr>
        <w:t xml:space="preserve">1 </w:t>
      </w:r>
      <w:r w:rsidR="00634C3C" w:rsidRPr="00C26860">
        <w:rPr>
          <w:rFonts w:asciiTheme="majorHAnsi" w:hAnsiTheme="majorHAnsi" w:cstheme="majorHAnsi"/>
        </w:rPr>
        <w:t>podmiotowe środki dowodowe o których mowa w Rozdziale VII pkt</w:t>
      </w:r>
      <w:r w:rsidR="00E4332B" w:rsidRPr="00C26860">
        <w:rPr>
          <w:rFonts w:asciiTheme="majorHAnsi" w:hAnsiTheme="majorHAnsi" w:cstheme="majorHAnsi"/>
        </w:rPr>
        <w:t xml:space="preserve">. 7.1.1 i pkt. 7.1.2 </w:t>
      </w:r>
      <w:r w:rsidR="00634C3C" w:rsidRPr="00C26860">
        <w:rPr>
          <w:rFonts w:asciiTheme="majorHAnsi" w:hAnsiTheme="majorHAnsi" w:cstheme="majorHAnsi"/>
        </w:rPr>
        <w:t xml:space="preserve">SWZ składa odpowiednio Wykonawca/Wykonawcy, który/którzy wykazuje/ą spełnianie warunku, </w:t>
      </w:r>
      <w:r w:rsidR="00E4332B" w:rsidRPr="00C26860">
        <w:rPr>
          <w:rFonts w:asciiTheme="majorHAnsi" w:hAnsiTheme="majorHAnsi" w:cstheme="majorHAnsi"/>
        </w:rPr>
        <w:t xml:space="preserve">                  </w:t>
      </w:r>
      <w:r w:rsidR="00634C3C" w:rsidRPr="00C26860">
        <w:rPr>
          <w:rFonts w:asciiTheme="majorHAnsi" w:hAnsiTheme="majorHAnsi" w:cstheme="majorHAnsi"/>
        </w:rPr>
        <w:t>w zakresie i na zasadach opisanych w Rozdziale V</w:t>
      </w:r>
      <w:r w:rsidR="00E32280" w:rsidRPr="00C26860">
        <w:rPr>
          <w:rFonts w:asciiTheme="majorHAnsi" w:hAnsiTheme="majorHAnsi" w:cstheme="majorHAnsi"/>
        </w:rPr>
        <w:t xml:space="preserve"> SWZ. </w:t>
      </w:r>
    </w:p>
    <w:p w14:paraId="656037AE" w14:textId="604F9CF5" w:rsidR="003D2580" w:rsidRPr="00C26860" w:rsidRDefault="00A55257" w:rsidP="000A4BD9">
      <w:pPr>
        <w:pStyle w:val="Tekstpodstawowy2"/>
        <w:spacing w:line="240" w:lineRule="auto"/>
        <w:contextualSpacing/>
        <w:jc w:val="both"/>
        <w:rPr>
          <w:rFonts w:asciiTheme="majorHAnsi" w:hAnsiTheme="majorHAnsi" w:cstheme="majorHAnsi"/>
        </w:rPr>
      </w:pPr>
      <w:r w:rsidRPr="00C26860">
        <w:rPr>
          <w:rFonts w:asciiTheme="majorHAnsi" w:hAnsiTheme="majorHAnsi" w:cstheme="majorHAnsi"/>
        </w:rPr>
        <w:t>7</w:t>
      </w:r>
      <w:r w:rsidR="003D2580" w:rsidRPr="00C26860">
        <w:rPr>
          <w:rFonts w:asciiTheme="majorHAnsi" w:hAnsiTheme="majorHAnsi" w:cstheme="majorHAnsi"/>
        </w:rPr>
        <w:t xml:space="preserve">. Przed zawarciem umowy w sprawie zamówienia publicznego, Wykonawcy wspólnie ubiegający się o udzielenie zamówienia </w:t>
      </w:r>
      <w:r w:rsidR="003D2580" w:rsidRPr="00C26860">
        <w:rPr>
          <w:rFonts w:asciiTheme="majorHAnsi" w:hAnsiTheme="majorHAnsi" w:cstheme="majorHAnsi"/>
          <w:u w:val="single"/>
        </w:rPr>
        <w:t>są zobowiązani</w:t>
      </w:r>
      <w:r w:rsidR="003D2580" w:rsidRPr="00C26860">
        <w:rPr>
          <w:rFonts w:asciiTheme="majorHAnsi" w:hAnsiTheme="majorHAnsi" w:cstheme="majorHAnsi"/>
        </w:rPr>
        <w:t xml:space="preserve"> przedstawić Zamawiającemu umowę regulującą podstawy i zasady wspólnego ubiegania się o udzielenie zamówienia.</w:t>
      </w:r>
    </w:p>
    <w:p w14:paraId="210E5C5D" w14:textId="77777777" w:rsidR="00C01168" w:rsidRPr="00C26860" w:rsidRDefault="00C01168" w:rsidP="000A4BD9">
      <w:pPr>
        <w:pStyle w:val="Tekstpodstawowy2"/>
        <w:spacing w:line="240" w:lineRule="auto"/>
        <w:contextualSpacing/>
        <w:jc w:val="both"/>
        <w:rPr>
          <w:rFonts w:asciiTheme="majorHAnsi" w:hAnsiTheme="majorHAnsi" w:cstheme="majorHAnsi"/>
        </w:rPr>
      </w:pPr>
    </w:p>
    <w:p w14:paraId="5944DF8C" w14:textId="77777777"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1. Osobami uprawnionymi do kontaktu z Wykonawcami jest:</w:t>
      </w:r>
    </w:p>
    <w:p w14:paraId="58FD15C0" w14:textId="77777777" w:rsidR="00527BA2" w:rsidRPr="00C26860"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b/>
          <w:bCs/>
        </w:rPr>
        <w:t>w sprawach przedmiotu zamówienia:</w:t>
      </w:r>
    </w:p>
    <w:p w14:paraId="21D6AFEC" w14:textId="407D5D65" w:rsidR="007C2814" w:rsidRPr="00C26860" w:rsidRDefault="007C2814" w:rsidP="00D15442">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00715170" w:rsidRPr="00C26860">
        <w:rPr>
          <w:rFonts w:asciiTheme="majorHAnsi" w:hAnsiTheme="majorHAnsi" w:cstheme="majorHAnsi"/>
        </w:rPr>
        <w:t xml:space="preserve">Michał </w:t>
      </w:r>
      <w:proofErr w:type="spellStart"/>
      <w:r w:rsidR="00715170" w:rsidRPr="00C26860">
        <w:rPr>
          <w:rFonts w:asciiTheme="majorHAnsi" w:hAnsiTheme="majorHAnsi" w:cstheme="majorHAnsi"/>
        </w:rPr>
        <w:t>Sop</w:t>
      </w:r>
      <w:r w:rsidR="00E61AF4" w:rsidRPr="00C26860">
        <w:rPr>
          <w:rFonts w:asciiTheme="majorHAnsi" w:hAnsiTheme="majorHAnsi" w:cstheme="majorHAnsi"/>
        </w:rPr>
        <w:t>ala</w:t>
      </w:r>
      <w:proofErr w:type="spellEnd"/>
      <w:r w:rsidR="00D15442" w:rsidRPr="00C26860">
        <w:rPr>
          <w:rFonts w:asciiTheme="majorHAnsi" w:hAnsiTheme="majorHAnsi" w:cstheme="majorHAnsi"/>
        </w:rPr>
        <w:tab/>
      </w:r>
      <w:r w:rsidR="00BB61E2" w:rsidRPr="00C26860">
        <w:rPr>
          <w:rFonts w:asciiTheme="majorHAnsi" w:hAnsiTheme="majorHAnsi" w:cstheme="majorHAnsi"/>
        </w:rPr>
        <w:tab/>
      </w:r>
      <w:r w:rsidR="00BB61E2" w:rsidRPr="00C26860">
        <w:rPr>
          <w:rFonts w:asciiTheme="majorHAnsi" w:hAnsiTheme="majorHAnsi" w:cstheme="majorHAnsi"/>
        </w:rPr>
        <w:tab/>
      </w:r>
      <w:r w:rsidR="00BB61E2" w:rsidRPr="00C26860">
        <w:rPr>
          <w:rFonts w:asciiTheme="majorHAnsi" w:hAnsiTheme="majorHAnsi" w:cstheme="majorHAnsi"/>
        </w:rPr>
        <w:tab/>
      </w:r>
      <w:r w:rsidR="00D15442" w:rsidRPr="00C26860">
        <w:rPr>
          <w:rFonts w:asciiTheme="majorHAnsi" w:hAnsiTheme="majorHAnsi" w:cstheme="majorHAnsi"/>
        </w:rPr>
        <w:t>33/875-</w:t>
      </w:r>
      <w:r w:rsidR="00E61AF4" w:rsidRPr="00C26860">
        <w:rPr>
          <w:rFonts w:asciiTheme="majorHAnsi" w:hAnsiTheme="majorHAnsi" w:cstheme="majorHAnsi"/>
        </w:rPr>
        <w:t>24-46 wew. 220</w:t>
      </w:r>
    </w:p>
    <w:p w14:paraId="4427C720" w14:textId="24456DFB" w:rsidR="007C2814" w:rsidRPr="00C26860" w:rsidRDefault="00D15442" w:rsidP="00715170">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p>
    <w:p w14:paraId="450F0106" w14:textId="77777777" w:rsidR="007C2814" w:rsidRPr="00C26860" w:rsidRDefault="007C2814" w:rsidP="00803B9D">
      <w:pPr>
        <w:pStyle w:val="Standard"/>
        <w:tabs>
          <w:tab w:val="left" w:pos="142"/>
        </w:tabs>
        <w:contextualSpacing/>
        <w:jc w:val="both"/>
        <w:rPr>
          <w:rFonts w:asciiTheme="majorHAnsi" w:hAnsiTheme="majorHAnsi" w:cstheme="majorHAnsi"/>
          <w:b/>
          <w:bCs/>
        </w:rPr>
      </w:pPr>
      <w:r w:rsidRPr="00C26860">
        <w:rPr>
          <w:rFonts w:asciiTheme="majorHAnsi" w:hAnsiTheme="majorHAnsi" w:cstheme="majorHAnsi"/>
          <w:b/>
          <w:bCs/>
        </w:rPr>
        <w:t>w sprawach procedury przetargowej:</w:t>
      </w:r>
    </w:p>
    <w:p w14:paraId="6BA71A52"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t xml:space="preserve">Katarzyna </w:t>
      </w:r>
      <w:proofErr w:type="spellStart"/>
      <w:r w:rsidRPr="00C26860">
        <w:rPr>
          <w:rFonts w:asciiTheme="majorHAnsi" w:hAnsiTheme="majorHAnsi" w:cstheme="majorHAnsi"/>
        </w:rPr>
        <w:t>Bołdys</w:t>
      </w:r>
      <w:proofErr w:type="spellEnd"/>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t>33/875-75-80</w:t>
      </w:r>
    </w:p>
    <w:p w14:paraId="04A99F26"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t>33/875-24-46 wew. 204</w:t>
      </w:r>
    </w:p>
    <w:p w14:paraId="7A4B22E2"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p>
    <w:p w14:paraId="2F862D24"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2. Postępowanie prowadzone jest w języku polskim w formie elektronicznej za pośrednictwem </w:t>
      </w:r>
      <w:r w:rsidRPr="00C26860">
        <w:rPr>
          <w:rFonts w:asciiTheme="majorHAnsi" w:hAnsiTheme="majorHAnsi" w:cstheme="majorHAnsi"/>
          <w:u w:val="single"/>
        </w:rPr>
        <w:t>platformazakupowa.pl</w:t>
      </w:r>
      <w:r w:rsidRPr="00C26860">
        <w:rPr>
          <w:rFonts w:asciiTheme="majorHAnsi" w:hAnsiTheme="majorHAnsi" w:cstheme="majorHAnsi"/>
        </w:rPr>
        <w:t xml:space="preserve"> pod adresem: </w:t>
      </w:r>
      <w:hyperlink r:id="rId12" w:history="1">
        <w:r w:rsidRPr="00C26860">
          <w:rPr>
            <w:rFonts w:asciiTheme="majorHAnsi" w:hAnsiTheme="majorHAnsi" w:cstheme="majorHAnsi"/>
            <w:u w:val="single"/>
          </w:rPr>
          <w:t>https://platformazakupowa.pl/pn/szpital_andrychow</w:t>
        </w:r>
      </w:hyperlink>
    </w:p>
    <w:p w14:paraId="497E8D6D" w14:textId="77777777" w:rsidR="007C2814" w:rsidRPr="00C26860" w:rsidRDefault="007C2814" w:rsidP="00803B9D">
      <w:pPr>
        <w:pStyle w:val="Standard"/>
        <w:tabs>
          <w:tab w:val="left" w:pos="142"/>
        </w:tabs>
        <w:contextualSpacing/>
        <w:jc w:val="both"/>
        <w:rPr>
          <w:rFonts w:asciiTheme="majorHAnsi" w:hAnsiTheme="majorHAnsi" w:cstheme="majorHAnsi"/>
          <w:i/>
          <w:iCs/>
        </w:rPr>
      </w:pPr>
      <w:r w:rsidRPr="00C26860">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C26860">
        <w:rPr>
          <w:rFonts w:asciiTheme="majorHAnsi" w:hAnsiTheme="majorHAnsi" w:cstheme="majorHAnsi"/>
          <w:u w:val="single"/>
        </w:rPr>
        <w:t>platformazakupowa.pl</w:t>
      </w:r>
      <w:r w:rsidRPr="00C26860">
        <w:rPr>
          <w:rFonts w:asciiTheme="majorHAnsi" w:hAnsiTheme="majorHAnsi" w:cstheme="majorHAnsi"/>
        </w:rPr>
        <w:t xml:space="preserve"> i formularza </w:t>
      </w:r>
      <w:r w:rsidRPr="00C26860">
        <w:rPr>
          <w:rFonts w:asciiTheme="majorHAnsi" w:hAnsiTheme="majorHAnsi" w:cstheme="majorHAnsi"/>
          <w:i/>
          <w:iCs/>
        </w:rPr>
        <w:t>„wyślij wiadomość do Zamawiającego”.</w:t>
      </w:r>
    </w:p>
    <w:p w14:paraId="17047627"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u w:val="single"/>
        </w:rPr>
        <w:t xml:space="preserve"> </w:t>
      </w:r>
      <w:r w:rsidRPr="00C26860">
        <w:rPr>
          <w:rFonts w:asciiTheme="majorHAnsi" w:eastAsia="Calibri" w:hAnsiTheme="majorHAnsi" w:cstheme="majorHAnsi"/>
        </w:rPr>
        <w:t xml:space="preserve">poprzez kliknięcie przycisku </w:t>
      </w:r>
      <w:r w:rsidRPr="00C26860">
        <w:rPr>
          <w:rFonts w:asciiTheme="majorHAnsi" w:eastAsia="Calibri" w:hAnsiTheme="majorHAnsi" w:cstheme="majorHAnsi"/>
          <w:i/>
          <w:iCs/>
        </w:rPr>
        <w:lastRenderedPageBreak/>
        <w:t>„Wyślij wiadomość do Zamawiającego”,</w:t>
      </w:r>
      <w:r w:rsidRPr="00C26860">
        <w:rPr>
          <w:rFonts w:asciiTheme="majorHAnsi" w:eastAsia="Calibri" w:hAnsiTheme="majorHAnsi" w:cstheme="majorHAnsi"/>
        </w:rPr>
        <w:t xml:space="preserve"> po których pojawi się komunikat, że wiadomość została wysłana do Zamawiającego. </w:t>
      </w:r>
    </w:p>
    <w:p w14:paraId="21356AB2" w14:textId="7777777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hAnsiTheme="majorHAnsi" w:cstheme="majorHAnsi"/>
        </w:rPr>
        <w:t xml:space="preserve">5. </w:t>
      </w:r>
      <w:r w:rsidRPr="00C26860">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rPr>
        <w:t xml:space="preserve"> </w:t>
      </w:r>
    </w:p>
    <w:p w14:paraId="194AEECE" w14:textId="7777777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C26860">
        <w:rPr>
          <w:rFonts w:asciiTheme="majorHAnsi" w:eastAsia="Calibri" w:hAnsiTheme="majorHAnsi" w:cstheme="majorHAnsi"/>
          <w:i/>
          <w:iCs/>
        </w:rPr>
        <w:t>“Komunikaty”</w:t>
      </w:r>
      <w:r w:rsidRPr="00C26860">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rPr>
        <w:t xml:space="preserve"> do konkretnego Wykonawcy.</w:t>
      </w:r>
    </w:p>
    <w:p w14:paraId="6AB81AE4"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C26860">
          <w:rPr>
            <w:rFonts w:asciiTheme="majorHAnsi" w:hAnsiTheme="majorHAnsi" w:cstheme="majorHAnsi"/>
            <w:u w:val="single"/>
          </w:rPr>
          <w:t>https://platformazakupowa.pl/pn/szpital_andrychow</w:t>
        </w:r>
      </w:hyperlink>
      <w:r w:rsidRPr="00C26860">
        <w:rPr>
          <w:rFonts w:asciiTheme="majorHAnsi" w:hAnsiTheme="majorHAnsi" w:cstheme="majorHAnsi"/>
          <w:u w:val="single"/>
        </w:rPr>
        <w:t>.</w:t>
      </w:r>
      <w:r w:rsidRPr="00C26860">
        <w:rPr>
          <w:rFonts w:asciiTheme="majorHAnsi" w:hAnsiTheme="majorHAnsi" w:cstheme="majorHAnsi"/>
        </w:rPr>
        <w:t xml:space="preserve"> </w:t>
      </w:r>
      <w:r w:rsidRPr="00C26860">
        <w:rPr>
          <w:rFonts w:asciiTheme="majorHAnsi" w:eastAsia="Calibri" w:hAnsiTheme="majorHAnsi" w:cstheme="majorHAnsi"/>
        </w:rPr>
        <w:t xml:space="preserve"> </w:t>
      </w:r>
    </w:p>
    <w:p w14:paraId="165CB893"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C26860">
        <w:rPr>
          <w:rFonts w:asciiTheme="majorHAnsi" w:eastAsia="Calibri" w:hAnsiTheme="majorHAnsi" w:cstheme="majorHAnsi"/>
          <w:u w:val="single"/>
        </w:rPr>
        <w:t>platformazakupowa.pl</w:t>
      </w:r>
      <w:r w:rsidRPr="00C26860">
        <w:rPr>
          <w:rFonts w:asciiTheme="majorHAnsi" w:eastAsia="Calibri" w:hAnsiTheme="majorHAnsi" w:cstheme="majorHAnsi"/>
        </w:rPr>
        <w:t>, tj.:</w:t>
      </w:r>
    </w:p>
    <w:p w14:paraId="7E219772"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7.1. stały dostęp do sieci Internet o gwarantowanej przepustowości nie mniejszej niż 512kb/s;</w:t>
      </w:r>
    </w:p>
    <w:p w14:paraId="69BBEB85" w14:textId="7777777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7.3. zainstalowana dowolna przeglądarka internetowa, w przypadku Internet Explorer minimalnie wersja 10 0.;</w:t>
      </w:r>
    </w:p>
    <w:p w14:paraId="6C39DE3B" w14:textId="7777777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7.4. włączona obsługa JavaScript;</w:t>
      </w:r>
    </w:p>
    <w:p w14:paraId="030F7ACB"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7.5. zainstalowany program Adobe </w:t>
      </w:r>
      <w:proofErr w:type="spellStart"/>
      <w:r w:rsidRPr="00C26860">
        <w:rPr>
          <w:rFonts w:asciiTheme="majorHAnsi" w:eastAsia="Calibri" w:hAnsiTheme="majorHAnsi" w:cstheme="majorHAnsi"/>
        </w:rPr>
        <w:t>Acrobat</w:t>
      </w:r>
      <w:proofErr w:type="spellEnd"/>
      <w:r w:rsidRPr="00C26860">
        <w:rPr>
          <w:rFonts w:asciiTheme="majorHAnsi" w:eastAsia="Calibri" w:hAnsiTheme="majorHAnsi" w:cstheme="majorHAnsi"/>
        </w:rPr>
        <w:t xml:space="preserve"> Reader lub inny obsługujący format plików .pdf;</w:t>
      </w:r>
    </w:p>
    <w:p w14:paraId="5BE38726" w14:textId="77777777" w:rsidR="00792AA8"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7.6. </w:t>
      </w:r>
      <w:r w:rsidRPr="00C26860">
        <w:rPr>
          <w:rFonts w:asciiTheme="majorHAnsi" w:eastAsia="Calibri" w:hAnsiTheme="majorHAnsi" w:cstheme="majorHAnsi"/>
          <w:u w:val="single"/>
        </w:rPr>
        <w:t>platformazakupowa.pl</w:t>
      </w:r>
      <w:r w:rsidRPr="00C26860">
        <w:rPr>
          <w:rFonts w:asciiTheme="majorHAnsi" w:eastAsia="Calibri" w:hAnsiTheme="majorHAnsi" w:cstheme="majorHAnsi"/>
        </w:rPr>
        <w:t xml:space="preserve"> działa według standardu przyjętego w komunikacji sieciowej – kodowanie UTF8;</w:t>
      </w:r>
    </w:p>
    <w:p w14:paraId="39EBB0E2" w14:textId="765FFFC1"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7.7. </w:t>
      </w:r>
      <w:r w:rsidR="007D3B1A" w:rsidRPr="00C26860">
        <w:rPr>
          <w:rFonts w:asciiTheme="majorHAnsi" w:eastAsia="Calibri" w:hAnsiTheme="majorHAnsi" w:cstheme="majorHAnsi"/>
        </w:rPr>
        <w:t>o</w:t>
      </w:r>
      <w:r w:rsidRPr="00C26860">
        <w:rPr>
          <w:rFonts w:asciiTheme="majorHAnsi" w:eastAsia="Calibri" w:hAnsiTheme="majorHAnsi" w:cstheme="majorHAnsi"/>
        </w:rPr>
        <w:t>znaczenie czasu odbioru danych przez platformę zakupową stanowi datę oraz dokładny czas (</w:t>
      </w:r>
      <w:proofErr w:type="spellStart"/>
      <w:r w:rsidRPr="00C26860">
        <w:rPr>
          <w:rFonts w:asciiTheme="majorHAnsi" w:eastAsia="Calibri" w:hAnsiTheme="majorHAnsi" w:cstheme="majorHAnsi"/>
        </w:rPr>
        <w:t>hh:mm:ss</w:t>
      </w:r>
      <w:proofErr w:type="spellEnd"/>
      <w:r w:rsidRPr="00C26860">
        <w:rPr>
          <w:rFonts w:asciiTheme="majorHAnsi" w:eastAsia="Calibri" w:hAnsiTheme="majorHAnsi" w:cstheme="majorHAnsi"/>
        </w:rPr>
        <w:t>) generowany według czasu lokalnego serwera synchronizowanego z zegarem Głównego Urzędu Miar;</w:t>
      </w:r>
    </w:p>
    <w:p w14:paraId="21EDA0F7" w14:textId="7777777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8. Przystępując do niniejszego postępowania o udzielenie zamówienia publicznego, Wykonawca:</w:t>
      </w:r>
    </w:p>
    <w:p w14:paraId="3444EA3D"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8.1. akceptuje warunki korzystania z </w:t>
      </w:r>
      <w:hyperlink r:id="rId17"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rPr>
        <w:t xml:space="preserve"> określone w Regulaminie zamieszczonym na stronie internetowej </w:t>
      </w:r>
      <w:hyperlink r:id="rId18" w:history="1">
        <w:r w:rsidRPr="00C26860">
          <w:rPr>
            <w:rFonts w:asciiTheme="majorHAnsi" w:eastAsia="Calibri" w:hAnsiTheme="majorHAnsi" w:cstheme="majorHAnsi"/>
          </w:rPr>
          <w:t>pod linkiem</w:t>
        </w:r>
      </w:hyperlink>
      <w:r w:rsidRPr="00C26860">
        <w:rPr>
          <w:rFonts w:asciiTheme="majorHAnsi" w:eastAsia="Calibri" w:hAnsiTheme="majorHAnsi" w:cstheme="majorHAnsi"/>
        </w:rPr>
        <w:t xml:space="preserve">  w zakładce „Regulamin" oraz uznaje go za wiążący;</w:t>
      </w:r>
    </w:p>
    <w:p w14:paraId="52DAFD13" w14:textId="005C2EFF"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8.2. zapoznał i stosuje się do Instrukcji składania ofert/wniosków dostępn</w:t>
      </w:r>
      <w:r w:rsidR="00EA330A" w:rsidRPr="00C26860">
        <w:rPr>
          <w:rFonts w:asciiTheme="majorHAnsi" w:eastAsia="Calibri" w:hAnsiTheme="majorHAnsi" w:cstheme="majorHAnsi"/>
        </w:rPr>
        <w:t xml:space="preserve">ej </w:t>
      </w:r>
      <w:r w:rsidR="00BC7A55" w:rsidRPr="00C26860">
        <w:rPr>
          <w:rFonts w:asciiTheme="majorHAnsi" w:eastAsia="Calibri" w:hAnsiTheme="majorHAnsi" w:cstheme="majorHAnsi"/>
        </w:rPr>
        <w:t xml:space="preserve">                                                     </w:t>
      </w:r>
      <w:r w:rsidR="00EA330A" w:rsidRPr="00C26860">
        <w:rPr>
          <w:rFonts w:asciiTheme="majorHAnsi" w:eastAsia="Calibri" w:hAnsiTheme="majorHAnsi" w:cstheme="majorHAnsi"/>
        </w:rPr>
        <w:t xml:space="preserve">na </w:t>
      </w:r>
      <w:r w:rsidR="00EA330A" w:rsidRPr="00C26860">
        <w:rPr>
          <w:rFonts w:asciiTheme="majorHAnsi" w:eastAsia="Calibri" w:hAnsiTheme="majorHAnsi" w:cstheme="majorHAnsi"/>
          <w:u w:val="single"/>
        </w:rPr>
        <w:t>platformazakupowa.pl</w:t>
      </w:r>
      <w:r w:rsidR="00EA330A" w:rsidRPr="00C26860">
        <w:rPr>
          <w:rFonts w:asciiTheme="majorHAnsi" w:eastAsia="Calibri" w:hAnsiTheme="majorHAnsi" w:cstheme="majorHAnsi"/>
        </w:rPr>
        <w:t>;</w:t>
      </w:r>
    </w:p>
    <w:p w14:paraId="362BB6B7" w14:textId="17928F79"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9. </w:t>
      </w:r>
      <w:r w:rsidRPr="00C26860">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C26860">
          <w:rPr>
            <w:rFonts w:asciiTheme="majorHAnsi" w:eastAsia="Calibri" w:hAnsiTheme="majorHAnsi" w:cstheme="majorHAnsi"/>
            <w:b/>
            <w:u w:val="single"/>
          </w:rPr>
          <w:t>platformazakupowa.pl</w:t>
        </w:r>
      </w:hyperlink>
      <w:r w:rsidRPr="00C26860">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C26860">
        <w:rPr>
          <w:rFonts w:asciiTheme="majorHAnsi" w:eastAsia="Calibri" w:hAnsiTheme="majorHAnsi" w:cstheme="majorHAnsi"/>
          <w:i/>
          <w:iCs/>
        </w:rPr>
        <w:t>„Wyślij wiadomość do Zamawiającego”</w:t>
      </w:r>
      <w:r w:rsidRPr="00C26860">
        <w:rPr>
          <w:rFonts w:asciiTheme="majorHAnsi" w:eastAsia="Calibri" w:hAnsiTheme="majorHAnsi" w:cstheme="majorHAnsi"/>
        </w:rPr>
        <w:t xml:space="preserve">).  Taka oferta zostanie uznana przez </w:t>
      </w:r>
      <w:r w:rsidRPr="00C26860">
        <w:rPr>
          <w:rFonts w:asciiTheme="majorHAnsi" w:eastAsia="Calibri" w:hAnsiTheme="majorHAnsi" w:cstheme="majorHAnsi"/>
        </w:rPr>
        <w:lastRenderedPageBreak/>
        <w:t>Zamawiającego za ofertę handlową i nie będzie brana pod uwagę w przedmiotowym postępowaniu</w:t>
      </w:r>
      <w:r w:rsidR="007D3B1A" w:rsidRPr="00C26860">
        <w:rPr>
          <w:rFonts w:asciiTheme="majorHAnsi" w:eastAsia="Calibri" w:hAnsiTheme="majorHAnsi" w:cstheme="majorHAnsi"/>
        </w:rPr>
        <w:t xml:space="preserve">. </w:t>
      </w:r>
    </w:p>
    <w:p w14:paraId="460D6B23"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10. Zamawiający informuje, że instrukcje korzystania z </w:t>
      </w:r>
      <w:hyperlink r:id="rId20"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rPr>
        <w:t xml:space="preserve"> znajdują się w zakładce „Instrukcje dla Wykonawców" na stronie internetowej pod adresem: </w:t>
      </w:r>
      <w:hyperlink r:id="rId22" w:history="1">
        <w:r w:rsidRPr="00C26860">
          <w:rPr>
            <w:rFonts w:asciiTheme="majorHAnsi" w:eastAsia="Calibri" w:hAnsiTheme="majorHAnsi" w:cstheme="majorHAnsi"/>
            <w:u w:val="single"/>
          </w:rPr>
          <w:t>https://platformazakupowa.pl/strona/45-instrukcje</w:t>
        </w:r>
      </w:hyperlink>
    </w:p>
    <w:p w14:paraId="0BD403B2" w14:textId="38D258A4" w:rsidR="007C2814" w:rsidRPr="00C26860" w:rsidRDefault="007D3B1A" w:rsidP="00803B9D">
      <w:pPr>
        <w:pStyle w:val="Standard"/>
        <w:tabs>
          <w:tab w:val="left" w:pos="142"/>
        </w:tabs>
        <w:contextualSpacing/>
        <w:jc w:val="both"/>
        <w:rPr>
          <w:rFonts w:asciiTheme="majorHAnsi" w:hAnsiTheme="majorHAnsi" w:cstheme="majorHAnsi"/>
          <w:b/>
          <w:bCs/>
          <w:u w:val="single"/>
        </w:rPr>
      </w:pPr>
      <w:r w:rsidRPr="00C26860">
        <w:rPr>
          <w:rFonts w:asciiTheme="majorHAnsi" w:hAnsiTheme="majorHAnsi" w:cstheme="majorHAnsi"/>
          <w:b/>
          <w:bCs/>
          <w:u w:val="single"/>
        </w:rPr>
        <w:t xml:space="preserve">11. Zalecenia Zamawiającego: </w:t>
      </w:r>
    </w:p>
    <w:p w14:paraId="5E86C3A7" w14:textId="77777777" w:rsidR="007C2814" w:rsidRPr="00C26860" w:rsidRDefault="007C2814" w:rsidP="00803B9D">
      <w:pPr>
        <w:pStyle w:val="Normalny1"/>
        <w:tabs>
          <w:tab w:val="left" w:pos="142"/>
        </w:tabs>
        <w:spacing w:line="240" w:lineRule="auto"/>
        <w:contextualSpacing/>
        <w:jc w:val="both"/>
        <w:rPr>
          <w:rFonts w:asciiTheme="majorHAnsi" w:hAnsiTheme="majorHAnsi" w:cstheme="majorHAnsi"/>
        </w:rPr>
      </w:pPr>
      <w:r w:rsidRPr="00C26860">
        <w:rPr>
          <w:rFonts w:asciiTheme="majorHAnsi" w:hAnsiTheme="majorHAnsi" w:cstheme="majorHAnsi"/>
          <w:b/>
        </w:rPr>
        <w:t>Formaty plików wykorzystywanych przez Wykonawców powinny być                                                  zgodne z</w:t>
      </w:r>
      <w:r w:rsidRPr="00C26860">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11.</w:t>
      </w:r>
      <w:r w:rsidR="002D5372" w:rsidRPr="00C26860">
        <w:rPr>
          <w:rFonts w:asciiTheme="majorHAnsi" w:eastAsia="Calibri" w:hAnsiTheme="majorHAnsi" w:cstheme="majorHAnsi"/>
        </w:rPr>
        <w:t>1</w:t>
      </w:r>
      <w:r w:rsidRPr="00C26860">
        <w:rPr>
          <w:rFonts w:asciiTheme="majorHAnsi" w:eastAsia="Calibri" w:hAnsiTheme="majorHAnsi" w:cstheme="majorHAnsi"/>
        </w:rPr>
        <w:t xml:space="preserve"> Zamawiający rekomenduje wykorzystanie formatów: .pdf .</w:t>
      </w:r>
      <w:proofErr w:type="spellStart"/>
      <w:r w:rsidRPr="00C26860">
        <w:rPr>
          <w:rFonts w:asciiTheme="majorHAnsi" w:eastAsia="Calibri" w:hAnsiTheme="majorHAnsi" w:cstheme="majorHAnsi"/>
        </w:rPr>
        <w:t>doc</w:t>
      </w:r>
      <w:proofErr w:type="spellEnd"/>
      <w:r w:rsidRPr="00C26860">
        <w:rPr>
          <w:rFonts w:asciiTheme="majorHAnsi" w:eastAsia="Calibri" w:hAnsiTheme="majorHAnsi" w:cstheme="majorHAnsi"/>
        </w:rPr>
        <w:t xml:space="preserve"> .xls .jpg (.</w:t>
      </w:r>
      <w:proofErr w:type="spellStart"/>
      <w:r w:rsidRPr="00C26860">
        <w:rPr>
          <w:rFonts w:asciiTheme="majorHAnsi" w:eastAsia="Calibri" w:hAnsiTheme="majorHAnsi" w:cstheme="majorHAnsi"/>
        </w:rPr>
        <w:t>jpeg</w:t>
      </w:r>
      <w:proofErr w:type="spellEnd"/>
      <w:r w:rsidRPr="00C26860">
        <w:rPr>
          <w:rFonts w:asciiTheme="majorHAnsi" w:eastAsia="Calibri" w:hAnsiTheme="majorHAnsi" w:cstheme="majorHAnsi"/>
        </w:rPr>
        <w:t xml:space="preserve">) </w:t>
      </w:r>
      <w:r w:rsidRPr="00C26860">
        <w:rPr>
          <w:rFonts w:asciiTheme="majorHAnsi" w:eastAsia="Calibri" w:hAnsiTheme="majorHAnsi" w:cstheme="majorHAnsi"/>
          <w:b/>
        </w:rPr>
        <w:t>ze szczególnym wskazaniem na .pdf</w:t>
      </w:r>
    </w:p>
    <w:p w14:paraId="4B83D568" w14:textId="1F64D39B"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1</w:t>
      </w:r>
      <w:r w:rsidRPr="00C26860">
        <w:rPr>
          <w:rFonts w:asciiTheme="majorHAnsi" w:eastAsia="Calibri" w:hAnsiTheme="majorHAnsi" w:cstheme="majorHAnsi"/>
        </w:rPr>
        <w:t>.</w:t>
      </w:r>
      <w:r w:rsidR="002D5372" w:rsidRPr="00C26860">
        <w:rPr>
          <w:rFonts w:asciiTheme="majorHAnsi" w:eastAsia="Calibri" w:hAnsiTheme="majorHAnsi" w:cstheme="majorHAnsi"/>
        </w:rPr>
        <w:t>2</w:t>
      </w:r>
      <w:r w:rsidRPr="00C26860">
        <w:rPr>
          <w:rFonts w:asciiTheme="majorHAnsi" w:eastAsia="Calibri" w:hAnsiTheme="majorHAnsi" w:cstheme="majorHAnsi"/>
        </w:rPr>
        <w:t xml:space="preserve"> W celu ewentualnej kompresji danych, </w:t>
      </w:r>
      <w:r w:rsidRPr="00C26860">
        <w:rPr>
          <w:rFonts w:asciiTheme="majorHAnsi" w:eastAsia="Calibri" w:hAnsiTheme="majorHAnsi" w:cstheme="majorHAnsi"/>
          <w:b/>
          <w:bCs/>
        </w:rPr>
        <w:t>Zamawiający rekomenduje wykorzystanie formatu .zip lub .7z.</w:t>
      </w:r>
    </w:p>
    <w:p w14:paraId="1B9EC263" w14:textId="47E8258F"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1.3</w:t>
      </w:r>
      <w:r w:rsidRPr="00C26860">
        <w:rPr>
          <w:rFonts w:asciiTheme="majorHAnsi" w:eastAsia="Calibri" w:hAnsiTheme="majorHAnsi" w:cstheme="majorHAnsi"/>
        </w:rPr>
        <w:t xml:space="preserve"> Wśród formatów powszechnych a </w:t>
      </w:r>
      <w:r w:rsidRPr="00C26860">
        <w:rPr>
          <w:rFonts w:asciiTheme="majorHAnsi" w:eastAsia="Calibri" w:hAnsiTheme="majorHAnsi" w:cstheme="majorHAnsi"/>
          <w:b/>
        </w:rPr>
        <w:t>NIEWYSTĘPUJĄCYCH</w:t>
      </w:r>
      <w:r w:rsidRPr="00C26860">
        <w:rPr>
          <w:rFonts w:asciiTheme="majorHAnsi" w:eastAsia="Calibri" w:hAnsiTheme="majorHAnsi" w:cstheme="majorHAnsi"/>
        </w:rPr>
        <w:t xml:space="preserve"> w Rozporządzeniu, o którym mowa powyżej występują: .</w:t>
      </w:r>
      <w:proofErr w:type="spellStart"/>
      <w:r w:rsidRPr="00C26860">
        <w:rPr>
          <w:rFonts w:asciiTheme="majorHAnsi" w:eastAsia="Calibri" w:hAnsiTheme="majorHAnsi" w:cstheme="majorHAnsi"/>
        </w:rPr>
        <w:t>rar</w:t>
      </w:r>
      <w:proofErr w:type="spellEnd"/>
      <w:r w:rsidRPr="00C26860">
        <w:rPr>
          <w:rFonts w:asciiTheme="majorHAnsi" w:eastAsia="Calibri" w:hAnsiTheme="majorHAnsi" w:cstheme="majorHAnsi"/>
        </w:rPr>
        <w:t xml:space="preserve"> .gif .</w:t>
      </w:r>
      <w:proofErr w:type="spellStart"/>
      <w:r w:rsidRPr="00C26860">
        <w:rPr>
          <w:rFonts w:asciiTheme="majorHAnsi" w:eastAsia="Calibri" w:hAnsiTheme="majorHAnsi" w:cstheme="majorHAnsi"/>
        </w:rPr>
        <w:t>bmp</w:t>
      </w:r>
      <w:proofErr w:type="spellEnd"/>
      <w:r w:rsidRPr="00C26860">
        <w:rPr>
          <w:rFonts w:asciiTheme="majorHAnsi" w:eastAsia="Calibri" w:hAnsiTheme="majorHAnsi" w:cstheme="majorHAnsi"/>
        </w:rPr>
        <w:t xml:space="preserve"> .</w:t>
      </w:r>
      <w:proofErr w:type="spellStart"/>
      <w:r w:rsidRPr="00C26860">
        <w:rPr>
          <w:rFonts w:asciiTheme="majorHAnsi" w:eastAsia="Calibri" w:hAnsiTheme="majorHAnsi" w:cstheme="majorHAnsi"/>
        </w:rPr>
        <w:t>numbers</w:t>
      </w:r>
      <w:proofErr w:type="spellEnd"/>
      <w:r w:rsidRPr="00C26860">
        <w:rPr>
          <w:rFonts w:asciiTheme="majorHAnsi" w:eastAsia="Calibri" w:hAnsiTheme="majorHAnsi" w:cstheme="majorHAnsi"/>
        </w:rPr>
        <w:t xml:space="preserve"> .</w:t>
      </w:r>
      <w:proofErr w:type="spellStart"/>
      <w:r w:rsidRPr="00C26860">
        <w:rPr>
          <w:rFonts w:asciiTheme="majorHAnsi" w:eastAsia="Calibri" w:hAnsiTheme="majorHAnsi" w:cstheme="majorHAnsi"/>
        </w:rPr>
        <w:t>pages</w:t>
      </w:r>
      <w:proofErr w:type="spellEnd"/>
      <w:r w:rsidRPr="00C26860">
        <w:rPr>
          <w:rFonts w:asciiTheme="majorHAnsi" w:eastAsia="Calibri" w:hAnsiTheme="majorHAnsi" w:cstheme="majorHAnsi"/>
        </w:rPr>
        <w:t>.</w:t>
      </w:r>
      <w:r w:rsidRPr="00C26860">
        <w:rPr>
          <w:rFonts w:asciiTheme="majorHAnsi" w:hAnsiTheme="majorHAnsi" w:cstheme="majorHAnsi"/>
        </w:rPr>
        <w:t xml:space="preserve"> </w:t>
      </w:r>
      <w:r w:rsidRPr="00C26860">
        <w:rPr>
          <w:rFonts w:asciiTheme="majorHAnsi" w:eastAsia="Calibri" w:hAnsiTheme="majorHAnsi" w:cstheme="majorHAnsi"/>
          <w:b/>
          <w:u w:val="single"/>
        </w:rPr>
        <w:t>Dokumenty złożone w takich plikach zostaną uznane za złożone nieskutecznie!</w:t>
      </w:r>
    </w:p>
    <w:p w14:paraId="34940E02" w14:textId="167B2368"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1.4</w:t>
      </w:r>
      <w:r w:rsidRPr="00C26860">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C26860">
        <w:rPr>
          <w:rFonts w:asciiTheme="majorHAnsi" w:eastAsia="Calibri" w:hAnsiTheme="majorHAnsi" w:cstheme="majorHAnsi"/>
        </w:rPr>
        <w:t>eDoApp</w:t>
      </w:r>
      <w:proofErr w:type="spellEnd"/>
      <w:r w:rsidRPr="00C26860">
        <w:rPr>
          <w:rFonts w:asciiTheme="majorHAnsi" w:eastAsia="Calibri" w:hAnsiTheme="majorHAnsi" w:cstheme="majorHAnsi"/>
        </w:rPr>
        <w:t xml:space="preserve"> służącej do składania podpisu osobistego, który wynosi max 5MB.</w:t>
      </w:r>
    </w:p>
    <w:p w14:paraId="2EEA257D" w14:textId="0E04F1AF"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b/>
          <w:bCs/>
        </w:rPr>
        <w:t>1</w:t>
      </w:r>
      <w:r w:rsidR="002D5372" w:rsidRPr="00C26860">
        <w:rPr>
          <w:rFonts w:asciiTheme="majorHAnsi" w:eastAsia="Calibri" w:hAnsiTheme="majorHAnsi" w:cstheme="majorHAnsi"/>
          <w:b/>
          <w:bCs/>
        </w:rPr>
        <w:t>1.5</w:t>
      </w:r>
      <w:r w:rsidRPr="00C26860">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6860">
        <w:rPr>
          <w:rFonts w:asciiTheme="majorHAnsi" w:eastAsia="Calibri" w:hAnsiTheme="majorHAnsi" w:cstheme="majorHAnsi"/>
          <w:b/>
          <w:bCs/>
        </w:rPr>
        <w:t>PadES</w:t>
      </w:r>
      <w:proofErr w:type="spellEnd"/>
      <w:r w:rsidRPr="00C26860">
        <w:rPr>
          <w:rFonts w:asciiTheme="majorHAnsi" w:eastAsia="Calibri" w:hAnsiTheme="majorHAnsi" w:cstheme="majorHAnsi"/>
          <w:b/>
          <w:bCs/>
        </w:rPr>
        <w:t>.</w:t>
      </w:r>
    </w:p>
    <w:p w14:paraId="67AD002E" w14:textId="43CF7083"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1.6</w:t>
      </w:r>
      <w:r w:rsidRPr="00C26860">
        <w:rPr>
          <w:rFonts w:asciiTheme="majorHAnsi" w:eastAsia="Calibri" w:hAnsiTheme="majorHAnsi" w:cstheme="majorHAnsi"/>
        </w:rPr>
        <w:t xml:space="preserve"> Pliki w innych formatach niż .pdf zaleca się opatrzyć zewnętrznym podpisem </w:t>
      </w:r>
      <w:proofErr w:type="spellStart"/>
      <w:r w:rsidRPr="00C26860">
        <w:rPr>
          <w:rFonts w:asciiTheme="majorHAnsi" w:eastAsia="Calibri" w:hAnsiTheme="majorHAnsi" w:cstheme="majorHAnsi"/>
        </w:rPr>
        <w:t>XAdES</w:t>
      </w:r>
      <w:proofErr w:type="spellEnd"/>
      <w:r w:rsidRPr="00C26860">
        <w:rPr>
          <w:rFonts w:asciiTheme="majorHAnsi" w:eastAsia="Calibri" w:hAnsiTheme="majorHAnsi" w:cstheme="majorHAnsi"/>
        </w:rPr>
        <w:t xml:space="preserve">. </w:t>
      </w:r>
      <w:r w:rsidRPr="00C26860">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1.7</w:t>
      </w:r>
      <w:r w:rsidRPr="00C26860">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 xml:space="preserve">1.8 </w:t>
      </w:r>
      <w:r w:rsidRPr="00C26860">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w:t>
      </w:r>
      <w:r w:rsidR="002D5372" w:rsidRPr="00C26860">
        <w:rPr>
          <w:rFonts w:asciiTheme="majorHAnsi" w:eastAsia="Calibri" w:hAnsiTheme="majorHAnsi" w:cstheme="majorHAnsi"/>
        </w:rPr>
        <w:t>1.9</w:t>
      </w:r>
      <w:r w:rsidRPr="00C26860">
        <w:rPr>
          <w:rFonts w:asciiTheme="majorHAnsi" w:eastAsia="Calibri" w:hAnsiTheme="majorHAnsi" w:cstheme="majorHAnsi"/>
        </w:rPr>
        <w:t xml:space="preserve"> Osobą składającą ofertę powinna być osoba kontaktowa podawana w dokumentacji.</w:t>
      </w:r>
    </w:p>
    <w:p w14:paraId="31360423" w14:textId="2264B698" w:rsidR="007C2814" w:rsidRPr="00C26860" w:rsidRDefault="002D5372"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11.10</w:t>
      </w:r>
      <w:r w:rsidR="007C2814" w:rsidRPr="00C26860">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C26860">
        <w:rPr>
          <w:rFonts w:asciiTheme="majorHAnsi" w:eastAsia="Calibri" w:hAnsiTheme="majorHAnsi" w:cstheme="majorHAnsi"/>
          <w:b/>
          <w:bCs/>
        </w:rPr>
        <w:t>Zamawiający sugeruje złożenie oferty na 24 godziny przed terminem składania ofert/wniosków.</w:t>
      </w:r>
    </w:p>
    <w:p w14:paraId="004972B5" w14:textId="5EC52EE6" w:rsidR="007C2814" w:rsidRPr="00C26860" w:rsidRDefault="002D5372"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11.11</w:t>
      </w:r>
      <w:r w:rsidR="007C2814" w:rsidRPr="00C26860">
        <w:rPr>
          <w:rFonts w:asciiTheme="majorHAnsi" w:eastAsia="Calibri" w:hAnsiTheme="majorHAnsi" w:cstheme="majorHAnsi"/>
        </w:rPr>
        <w:t xml:space="preserve">  Podczas podpisywania plików zaleca się stosowanie algorytmu skrótu SHA2 zamiast SHA1.</w:t>
      </w:r>
    </w:p>
    <w:p w14:paraId="1CC241E1" w14:textId="4DA518C7" w:rsidR="007C2814" w:rsidRPr="00C26860" w:rsidRDefault="002D5372"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11.12</w:t>
      </w:r>
      <w:r w:rsidR="007C2814" w:rsidRPr="00C26860">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C26860" w:rsidRDefault="002D5372"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11.13 </w:t>
      </w:r>
      <w:r w:rsidR="007C2814" w:rsidRPr="00C26860">
        <w:rPr>
          <w:rFonts w:asciiTheme="majorHAnsi" w:eastAsia="Calibri" w:hAnsiTheme="majorHAnsi" w:cstheme="majorHAnsi"/>
        </w:rPr>
        <w:t>Zamawiający rekomenduje wykorzystanie podpisu z kwalifikowanym znacznikiem czasu.</w:t>
      </w:r>
    </w:p>
    <w:p w14:paraId="5C9DE2CE" w14:textId="02D91109" w:rsidR="007C2814" w:rsidRPr="00C26860" w:rsidRDefault="002D5372" w:rsidP="00803B9D">
      <w:pPr>
        <w:pStyle w:val="Standard"/>
        <w:tabs>
          <w:tab w:val="left" w:pos="142"/>
        </w:tabs>
        <w:contextualSpacing/>
        <w:jc w:val="both"/>
        <w:rPr>
          <w:rFonts w:asciiTheme="majorHAnsi" w:eastAsia="Calibri" w:hAnsiTheme="majorHAnsi" w:cstheme="majorHAnsi"/>
          <w:b/>
          <w:bCs/>
          <w:u w:val="single"/>
        </w:rPr>
      </w:pPr>
      <w:r w:rsidRPr="00C26860">
        <w:rPr>
          <w:rFonts w:asciiTheme="majorHAnsi" w:eastAsia="Calibri" w:hAnsiTheme="majorHAnsi" w:cstheme="majorHAnsi"/>
          <w:b/>
          <w:bCs/>
          <w:u w:val="single"/>
        </w:rPr>
        <w:t>11</w:t>
      </w:r>
      <w:r w:rsidR="007C2814" w:rsidRPr="00C26860">
        <w:rPr>
          <w:rFonts w:asciiTheme="majorHAnsi" w:eastAsia="Calibri" w:hAnsiTheme="majorHAnsi" w:cstheme="majorHAnsi"/>
          <w:b/>
          <w:bCs/>
          <w:u w:val="single"/>
        </w:rPr>
        <w:t>.</w:t>
      </w:r>
      <w:r w:rsidRPr="00C26860">
        <w:rPr>
          <w:rFonts w:asciiTheme="majorHAnsi" w:eastAsia="Calibri" w:hAnsiTheme="majorHAnsi" w:cstheme="majorHAnsi"/>
          <w:b/>
          <w:bCs/>
          <w:u w:val="single"/>
        </w:rPr>
        <w:t>14</w:t>
      </w:r>
      <w:r w:rsidR="007C2814" w:rsidRPr="00C26860">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E2E9CC0" w14:textId="77777777" w:rsidR="007C2814" w:rsidRPr="00C26860" w:rsidRDefault="007C2814" w:rsidP="00803B9D">
      <w:pPr>
        <w:pStyle w:val="Standard"/>
        <w:tabs>
          <w:tab w:val="left" w:pos="142"/>
        </w:tabs>
        <w:contextualSpacing/>
        <w:jc w:val="both"/>
        <w:rPr>
          <w:rFonts w:asciiTheme="majorHAnsi" w:hAnsiTheme="majorHAnsi" w:cstheme="majorHAnsi"/>
        </w:rPr>
      </w:pPr>
    </w:p>
    <w:p w14:paraId="3D4053C2" w14:textId="77777777"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26860">
        <w:rPr>
          <w:rFonts w:asciiTheme="majorHAnsi" w:eastAsia="Calibri" w:hAnsiTheme="majorHAnsi" w:cstheme="majorHAnsi"/>
          <w:b/>
          <w:bCs/>
          <w:kern w:val="0"/>
          <w:lang w:eastAsia="en-US"/>
        </w:rPr>
        <w:t xml:space="preserve">XII. OPIS SPOSOBU UDZIELENIA WYJAŚNIEŃ DOTYCZĄCYCH TREŚCI SWZ: </w:t>
      </w:r>
    </w:p>
    <w:p w14:paraId="67DA036E" w14:textId="11F1D9F6"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1. Wykonawca może zwrócić się do Zamawiającego</w:t>
      </w:r>
      <w:r w:rsidR="00B75B61" w:rsidRPr="00C26860">
        <w:rPr>
          <w:rFonts w:asciiTheme="majorHAnsi" w:hAnsiTheme="majorHAnsi" w:cstheme="majorHAnsi"/>
        </w:rPr>
        <w:t xml:space="preserve"> z wnioskiem</w:t>
      </w:r>
      <w:r w:rsidRPr="00C26860">
        <w:rPr>
          <w:rFonts w:asciiTheme="majorHAnsi" w:hAnsiTheme="majorHAnsi" w:cstheme="majorHAnsi"/>
        </w:rPr>
        <w:t xml:space="preserve"> o wyjaśnienie treści S</w:t>
      </w:r>
      <w:r w:rsidR="00B75B61" w:rsidRPr="00C26860">
        <w:rPr>
          <w:rFonts w:asciiTheme="majorHAnsi" w:hAnsiTheme="majorHAnsi" w:cstheme="majorHAnsi"/>
        </w:rPr>
        <w:t>pecyfikacji Warunków Zamówienia</w:t>
      </w:r>
      <w:r w:rsidRPr="00C26860">
        <w:rPr>
          <w:rFonts w:asciiTheme="majorHAnsi" w:hAnsiTheme="majorHAnsi" w:cstheme="majorHAnsi"/>
        </w:rPr>
        <w:t xml:space="preserve"> w terminie określonym w art. 284 ust. 2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C26860">
        <w:rPr>
          <w:rFonts w:asciiTheme="majorHAnsi" w:hAnsiTheme="majorHAnsi" w:cstheme="majorHAnsi"/>
          <w:u w:val="single"/>
        </w:rPr>
        <w:t>platformazakupowa.pl</w:t>
      </w:r>
      <w:r w:rsidRPr="00C26860">
        <w:rPr>
          <w:rFonts w:asciiTheme="majorHAnsi" w:hAnsiTheme="majorHAnsi" w:cstheme="majorHAnsi"/>
        </w:rPr>
        <w:t xml:space="preserve"> poprzez kliknięcie przycisku </w:t>
      </w:r>
      <w:r w:rsidRPr="00C26860">
        <w:rPr>
          <w:rFonts w:asciiTheme="majorHAnsi" w:hAnsiTheme="majorHAnsi" w:cstheme="majorHAnsi"/>
          <w:i/>
          <w:iCs/>
        </w:rPr>
        <w:t>„wyślij wiadomość do Zamawiającego”</w:t>
      </w:r>
      <w:r w:rsidRPr="00C26860">
        <w:rPr>
          <w:rFonts w:asciiTheme="majorHAnsi" w:hAnsiTheme="majorHAnsi" w:cstheme="majorHAnsi"/>
        </w:rPr>
        <w:t xml:space="preserve">, </w:t>
      </w:r>
      <w:r w:rsidR="00B75B61" w:rsidRPr="00C26860">
        <w:rPr>
          <w:rFonts w:asciiTheme="majorHAnsi" w:hAnsiTheme="majorHAnsi" w:cstheme="majorHAnsi"/>
        </w:rPr>
        <w:t xml:space="preserve">                  </w:t>
      </w:r>
      <w:r w:rsidRPr="00C26860">
        <w:rPr>
          <w:rFonts w:asciiTheme="majorHAnsi" w:hAnsiTheme="majorHAnsi" w:cstheme="majorHAnsi"/>
        </w:rPr>
        <w:t>po których pojawi się komunikat, że wiadomość została wysłana do Zamawiającego.</w:t>
      </w:r>
    </w:p>
    <w:p w14:paraId="31C27784" w14:textId="77777777" w:rsidR="007C2814" w:rsidRPr="00C26860" w:rsidRDefault="007C2814" w:rsidP="00803B9D">
      <w:pPr>
        <w:pStyle w:val="Standard"/>
        <w:tabs>
          <w:tab w:val="left" w:pos="142"/>
        </w:tabs>
        <w:contextualSpacing/>
        <w:jc w:val="both"/>
        <w:rPr>
          <w:rFonts w:asciiTheme="majorHAnsi" w:hAnsiTheme="majorHAnsi" w:cstheme="majorHAnsi"/>
          <w:b/>
          <w:bCs/>
          <w:i/>
          <w:iCs/>
        </w:rPr>
      </w:pPr>
      <w:r w:rsidRPr="00C26860">
        <w:rPr>
          <w:rFonts w:asciiTheme="majorHAnsi" w:hAnsiTheme="majorHAnsi" w:cstheme="majorHAnsi"/>
          <w:b/>
          <w:bCs/>
          <w:i/>
          <w:iCs/>
        </w:rPr>
        <w:t>2. Zamawiający zaleca aby zapytania do treści SWZ były przesyłane również w wersji edytowalnej.</w:t>
      </w:r>
    </w:p>
    <w:p w14:paraId="0C6FD3A8"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C26860">
        <w:rPr>
          <w:rFonts w:asciiTheme="majorHAnsi" w:hAnsiTheme="majorHAnsi" w:cstheme="majorHAnsi"/>
        </w:rPr>
        <w:t>Pzp</w:t>
      </w:r>
      <w:proofErr w:type="spellEnd"/>
      <w:r w:rsidRPr="00C26860">
        <w:rPr>
          <w:rFonts w:asciiTheme="majorHAnsi" w:hAnsiTheme="majorHAnsi" w:cstheme="majorHAnsi"/>
        </w:rPr>
        <w:t>.</w:t>
      </w:r>
    </w:p>
    <w:p w14:paraId="39177932"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10. Przedłużenie terminu składania ofert nie wpływa na bieg terminu składania wniosku                              o wyjaśnienie treści SWZ.</w:t>
      </w:r>
    </w:p>
    <w:p w14:paraId="5DFD64C1" w14:textId="77777777"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300B097F" w14:textId="77777777" w:rsidR="00272AB9" w:rsidRPr="00C26860" w:rsidRDefault="00272AB9" w:rsidP="00803B9D">
      <w:pPr>
        <w:pStyle w:val="Standard"/>
        <w:tabs>
          <w:tab w:val="left" w:pos="142"/>
        </w:tabs>
        <w:contextualSpacing/>
        <w:jc w:val="both"/>
        <w:rPr>
          <w:rFonts w:asciiTheme="majorHAnsi" w:hAnsiTheme="majorHAnsi" w:cstheme="majorHAnsi"/>
        </w:rPr>
      </w:pPr>
    </w:p>
    <w:p w14:paraId="1A9394D6" w14:textId="452980E6" w:rsidR="00F85880" w:rsidRPr="00C26860"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Calibri" w:hAnsiTheme="majorHAnsi" w:cstheme="majorHAnsi"/>
          <w:b/>
          <w:bCs/>
          <w:kern w:val="0"/>
          <w:lang w:eastAsia="en-US"/>
        </w:rPr>
        <w:t>XI</w:t>
      </w:r>
      <w:r w:rsidR="00715861" w:rsidRPr="00C26860">
        <w:rPr>
          <w:rFonts w:asciiTheme="majorHAnsi" w:eastAsia="Calibri" w:hAnsiTheme="majorHAnsi" w:cstheme="majorHAnsi"/>
          <w:b/>
          <w:bCs/>
          <w:kern w:val="0"/>
          <w:lang w:eastAsia="en-US"/>
        </w:rPr>
        <w:t>I</w:t>
      </w:r>
      <w:r w:rsidRPr="00C26860">
        <w:rPr>
          <w:rFonts w:asciiTheme="majorHAnsi" w:eastAsia="Calibri" w:hAnsiTheme="majorHAnsi" w:cstheme="majorHAnsi"/>
          <w:b/>
          <w:bCs/>
          <w:kern w:val="0"/>
          <w:lang w:eastAsia="en-US"/>
        </w:rPr>
        <w:t xml:space="preserve">I. WYMAGANIA DOTYCZĄCE WADIUM: </w:t>
      </w:r>
    </w:p>
    <w:p w14:paraId="2AC19908" w14:textId="64BFB16D" w:rsidR="00F85880" w:rsidRPr="00C26860"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C26860">
        <w:rPr>
          <w:rFonts w:asciiTheme="majorHAnsi" w:hAnsiTheme="majorHAnsi" w:cstheme="majorHAnsi"/>
          <w:color w:val="auto"/>
          <w:lang w:val="pl-PL"/>
        </w:rPr>
        <w:t xml:space="preserve">1. </w:t>
      </w:r>
      <w:r w:rsidR="00634C3C" w:rsidRPr="00C26860">
        <w:rPr>
          <w:rFonts w:asciiTheme="majorHAnsi" w:hAnsiTheme="majorHAnsi" w:cstheme="majorHAnsi"/>
          <w:color w:val="auto"/>
          <w:lang w:val="pl-PL"/>
        </w:rPr>
        <w:t xml:space="preserve">Wykonawca zobowiązany jest do zabezpieczenia swojej oferty wadium w wysokości: </w:t>
      </w:r>
      <w:r w:rsidR="00F53233" w:rsidRPr="00C26860">
        <w:rPr>
          <w:rFonts w:asciiTheme="majorHAnsi" w:hAnsiTheme="majorHAnsi" w:cstheme="majorHAnsi"/>
          <w:color w:val="auto"/>
          <w:lang w:val="pl-PL"/>
        </w:rPr>
        <w:t xml:space="preserve">                           </w:t>
      </w:r>
      <w:r w:rsidR="003F5F9D">
        <w:rPr>
          <w:rFonts w:asciiTheme="majorHAnsi" w:hAnsiTheme="majorHAnsi" w:cstheme="majorHAnsi"/>
          <w:b/>
          <w:bCs/>
          <w:color w:val="auto"/>
          <w:lang w:val="pl-PL"/>
        </w:rPr>
        <w:t>25</w:t>
      </w:r>
      <w:r w:rsidR="007329FD" w:rsidRPr="00C26860">
        <w:rPr>
          <w:rFonts w:asciiTheme="majorHAnsi" w:hAnsiTheme="majorHAnsi" w:cstheme="majorHAnsi"/>
          <w:b/>
          <w:bCs/>
          <w:color w:val="auto"/>
          <w:lang w:val="pl-PL"/>
        </w:rPr>
        <w:t xml:space="preserve"> 0</w:t>
      </w:r>
      <w:r w:rsidR="00634C3C" w:rsidRPr="00C26860">
        <w:rPr>
          <w:rFonts w:asciiTheme="majorHAnsi" w:hAnsiTheme="majorHAnsi" w:cstheme="majorHAnsi"/>
          <w:b/>
          <w:bCs/>
          <w:color w:val="auto"/>
          <w:lang w:val="pl-PL"/>
        </w:rPr>
        <w:t>00,00 zł</w:t>
      </w:r>
      <w:r w:rsidR="00634C3C" w:rsidRPr="00C26860">
        <w:rPr>
          <w:rFonts w:asciiTheme="majorHAnsi" w:hAnsiTheme="majorHAnsi" w:cstheme="majorHAnsi"/>
          <w:color w:val="auto"/>
          <w:lang w:val="pl-PL"/>
        </w:rPr>
        <w:t xml:space="preserve"> (słownie: </w:t>
      </w:r>
      <w:r w:rsidR="003F5F9D">
        <w:rPr>
          <w:rFonts w:asciiTheme="majorHAnsi" w:hAnsiTheme="majorHAnsi" w:cstheme="majorHAnsi"/>
          <w:color w:val="auto"/>
          <w:lang w:val="pl-PL"/>
        </w:rPr>
        <w:t>dwadzieścia pięć</w:t>
      </w:r>
      <w:r w:rsidR="00975B81" w:rsidRPr="00C26860">
        <w:rPr>
          <w:rFonts w:asciiTheme="majorHAnsi" w:hAnsiTheme="majorHAnsi" w:cstheme="majorHAnsi"/>
          <w:color w:val="auto"/>
          <w:lang w:val="pl-PL"/>
        </w:rPr>
        <w:t xml:space="preserve"> tysięcy</w:t>
      </w:r>
      <w:r w:rsidR="00F53233" w:rsidRPr="00C26860">
        <w:rPr>
          <w:rFonts w:asciiTheme="majorHAnsi" w:hAnsiTheme="majorHAnsi" w:cstheme="majorHAnsi"/>
          <w:color w:val="auto"/>
          <w:lang w:val="pl-PL"/>
        </w:rPr>
        <w:t xml:space="preserve"> 00/100 zł). </w:t>
      </w:r>
      <w:r w:rsidR="00634C3C" w:rsidRPr="00C26860">
        <w:rPr>
          <w:rFonts w:asciiTheme="majorHAnsi" w:hAnsiTheme="majorHAnsi" w:cstheme="majorHAnsi"/>
          <w:color w:val="auto"/>
          <w:lang w:val="pl-PL"/>
        </w:rPr>
        <w:t xml:space="preserve"> </w:t>
      </w:r>
    </w:p>
    <w:p w14:paraId="601896BB" w14:textId="69310CE8" w:rsidR="00F85880" w:rsidRPr="00C26860"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lang w:val="pl-PL"/>
        </w:rPr>
        <w:t xml:space="preserve">2. </w:t>
      </w:r>
      <w:r w:rsidR="00634C3C" w:rsidRPr="00C26860">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C26860">
        <w:rPr>
          <w:rFonts w:asciiTheme="majorHAnsi" w:hAnsiTheme="majorHAnsi" w:cstheme="majorHAnsi"/>
          <w:color w:val="auto"/>
          <w:lang w:val="pl-PL"/>
        </w:rPr>
        <w:t>Pzp</w:t>
      </w:r>
      <w:proofErr w:type="spellEnd"/>
      <w:r w:rsidR="00634C3C" w:rsidRPr="00C26860">
        <w:rPr>
          <w:rFonts w:asciiTheme="majorHAnsi" w:hAnsiTheme="majorHAnsi" w:cstheme="majorHAnsi"/>
          <w:color w:val="auto"/>
          <w:lang w:val="pl-PL"/>
        </w:rPr>
        <w:t>, w zależności od wyboru Wykonawcy, tj.:</w:t>
      </w:r>
    </w:p>
    <w:p w14:paraId="2A5B6112" w14:textId="77777777" w:rsidR="00F85880" w:rsidRPr="00C2686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C26860">
        <w:rPr>
          <w:rFonts w:asciiTheme="majorHAnsi" w:hAnsiTheme="majorHAnsi" w:cstheme="majorHAnsi"/>
          <w:color w:val="auto"/>
          <w:lang w:val="pl-PL"/>
        </w:rPr>
        <w:t>2.1 pieniądzu;</w:t>
      </w:r>
    </w:p>
    <w:p w14:paraId="0EA7C0EA" w14:textId="77777777" w:rsidR="00F85880" w:rsidRPr="00C2686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C26860">
        <w:rPr>
          <w:rFonts w:asciiTheme="majorHAnsi" w:hAnsiTheme="majorHAnsi" w:cstheme="majorHAnsi"/>
          <w:color w:val="auto"/>
          <w:lang w:val="pl-PL"/>
        </w:rPr>
        <w:t>2.2 gwarancjach bankowych;</w:t>
      </w:r>
    </w:p>
    <w:p w14:paraId="54A08E86" w14:textId="77777777" w:rsidR="00F85880" w:rsidRPr="00C2686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C26860">
        <w:rPr>
          <w:rFonts w:asciiTheme="majorHAnsi" w:hAnsiTheme="majorHAnsi" w:cstheme="majorHAnsi"/>
          <w:color w:val="auto"/>
          <w:lang w:val="pl-PL"/>
        </w:rPr>
        <w:t>2.3 gwarancjach ubezpieczeniowych;</w:t>
      </w:r>
    </w:p>
    <w:p w14:paraId="2E888964" w14:textId="51C25B83" w:rsidR="00F85880" w:rsidRPr="00C2686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C26860">
        <w:rPr>
          <w:rFonts w:asciiTheme="majorHAnsi" w:hAnsiTheme="majorHAnsi" w:cstheme="majorHAnsi"/>
          <w:color w:val="auto"/>
          <w:lang w:val="pl-PL"/>
        </w:rPr>
        <w:t xml:space="preserve">2.4 poręczeniach udzielanych przez podmioty, o których mowa w art. 6b ust. 5 pkt 2ustawy                    z dnia 9 listopada 2000 r. o utworzeniu Polskiej Agencji Rozwoju Przedsiębiorczości </w:t>
      </w:r>
      <w:r w:rsidR="00976844" w:rsidRPr="00C26860">
        <w:rPr>
          <w:rFonts w:asciiTheme="majorHAnsi" w:hAnsiTheme="majorHAnsi" w:cstheme="majorHAnsi"/>
          <w:color w:val="auto"/>
          <w:lang w:val="pl-PL"/>
        </w:rPr>
        <w:t xml:space="preserve">                                 </w:t>
      </w:r>
      <w:r w:rsidRPr="00C26860">
        <w:rPr>
          <w:rFonts w:asciiTheme="majorHAnsi" w:hAnsiTheme="majorHAnsi" w:cstheme="majorHAnsi"/>
          <w:color w:val="auto"/>
          <w:lang w:val="pl-PL"/>
        </w:rPr>
        <w:lastRenderedPageBreak/>
        <w:t>(</w:t>
      </w:r>
      <w:r w:rsidR="00F93F95" w:rsidRPr="00C26860">
        <w:rPr>
          <w:rFonts w:asciiTheme="majorHAnsi" w:hAnsiTheme="majorHAnsi" w:cstheme="majorHAnsi"/>
          <w:color w:val="auto"/>
          <w:lang w:val="pl-PL"/>
        </w:rPr>
        <w:t xml:space="preserve">tj. </w:t>
      </w:r>
      <w:r w:rsidRPr="00C26860">
        <w:rPr>
          <w:rFonts w:asciiTheme="majorHAnsi" w:hAnsiTheme="majorHAnsi" w:cstheme="majorHAnsi"/>
          <w:color w:val="auto"/>
          <w:lang w:val="pl-PL"/>
        </w:rPr>
        <w:t xml:space="preserve">Dz. U. z </w:t>
      </w:r>
      <w:r w:rsidR="00585BE1" w:rsidRPr="00C26860">
        <w:rPr>
          <w:rFonts w:asciiTheme="majorHAnsi" w:hAnsiTheme="majorHAnsi" w:cstheme="majorHAnsi"/>
          <w:color w:val="auto"/>
          <w:lang w:val="pl-PL"/>
        </w:rPr>
        <w:t xml:space="preserve">2020 r., poz. 299 ze zm.). </w:t>
      </w:r>
    </w:p>
    <w:p w14:paraId="470B8B95" w14:textId="7AC4B0F6" w:rsidR="00F85880" w:rsidRPr="00C26860"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910195">
        <w:rPr>
          <w:rFonts w:asciiTheme="majorHAnsi" w:hAnsiTheme="majorHAnsi" w:cstheme="majorHAnsi"/>
          <w:color w:val="auto"/>
          <w:lang w:val="pl-PL"/>
        </w:rPr>
        <w:t xml:space="preserve">3. </w:t>
      </w:r>
      <w:r w:rsidR="00634C3C" w:rsidRPr="00910195">
        <w:rPr>
          <w:rFonts w:asciiTheme="majorHAnsi" w:hAnsiTheme="majorHAnsi" w:cstheme="majorHAnsi"/>
          <w:color w:val="auto"/>
          <w:lang w:val="pl-PL"/>
        </w:rPr>
        <w:t>Wadium wn</w:t>
      </w:r>
      <w:r w:rsidR="002218E8" w:rsidRPr="00910195">
        <w:rPr>
          <w:rFonts w:asciiTheme="majorHAnsi" w:hAnsiTheme="majorHAnsi" w:cstheme="majorHAnsi"/>
          <w:color w:val="auto"/>
          <w:lang w:val="pl-PL"/>
        </w:rPr>
        <w:t>oszone</w:t>
      </w:r>
      <w:r w:rsidR="00634C3C" w:rsidRPr="00910195">
        <w:rPr>
          <w:rFonts w:asciiTheme="majorHAnsi" w:hAnsiTheme="majorHAnsi" w:cstheme="majorHAnsi"/>
          <w:color w:val="auto"/>
          <w:lang w:val="pl-PL"/>
        </w:rPr>
        <w:t xml:space="preserve"> w pieniądzu</w:t>
      </w:r>
      <w:r w:rsidR="002218E8" w:rsidRPr="00910195">
        <w:rPr>
          <w:rFonts w:asciiTheme="majorHAnsi" w:hAnsiTheme="majorHAnsi" w:cstheme="majorHAnsi"/>
          <w:color w:val="auto"/>
          <w:lang w:val="pl-PL"/>
        </w:rPr>
        <w:t xml:space="preserve"> winno być wpłacone</w:t>
      </w:r>
      <w:r w:rsidR="00634C3C" w:rsidRPr="00910195">
        <w:rPr>
          <w:rFonts w:asciiTheme="majorHAnsi" w:hAnsiTheme="majorHAnsi" w:cstheme="majorHAnsi"/>
          <w:color w:val="auto"/>
          <w:lang w:val="pl-PL"/>
        </w:rPr>
        <w:t xml:space="preserve"> przelewem </w:t>
      </w:r>
      <w:r w:rsidR="00634C3C" w:rsidRPr="00910195">
        <w:rPr>
          <w:rFonts w:asciiTheme="majorHAnsi" w:hAnsiTheme="majorHAnsi" w:cstheme="majorHAnsi"/>
          <w:bCs/>
          <w:iCs/>
          <w:color w:val="auto"/>
          <w:lang w:val="pl-PL" w:eastAsia="pl-PL"/>
        </w:rPr>
        <w:t>na rachunek bankowy Zamawiającego</w:t>
      </w:r>
      <w:r w:rsidR="002218E8" w:rsidRPr="00910195">
        <w:rPr>
          <w:rFonts w:asciiTheme="majorHAnsi" w:hAnsiTheme="majorHAnsi" w:cstheme="majorHAnsi"/>
          <w:b/>
          <w:bCs/>
          <w:i/>
          <w:iCs/>
          <w:color w:val="auto"/>
          <w:lang w:val="pl-PL" w:eastAsia="pl-PL"/>
        </w:rPr>
        <w:t xml:space="preserve"> </w:t>
      </w:r>
      <w:bookmarkStart w:id="1" w:name="_Hlk120001160"/>
      <w:r w:rsidR="00634C3C" w:rsidRPr="00910195">
        <w:rPr>
          <w:rStyle w:val="Domylnaczcionkaakapitu2"/>
          <w:rFonts w:asciiTheme="majorHAnsi" w:hAnsiTheme="majorHAnsi" w:cstheme="majorHAnsi"/>
          <w:b/>
          <w:bCs/>
          <w:i/>
          <w:iCs/>
          <w:color w:val="auto"/>
          <w:lang w:val="pl-PL"/>
        </w:rPr>
        <w:t>Bank Pekao S.A</w:t>
      </w:r>
      <w:r w:rsidR="00E14DCD" w:rsidRPr="00910195">
        <w:rPr>
          <w:rStyle w:val="Domylnaczcionkaakapitu2"/>
          <w:rFonts w:asciiTheme="majorHAnsi" w:hAnsiTheme="majorHAnsi" w:cstheme="majorHAnsi"/>
          <w:b/>
          <w:bCs/>
          <w:i/>
          <w:iCs/>
          <w:color w:val="auto"/>
          <w:lang w:val="pl-PL"/>
        </w:rPr>
        <w:t>.</w:t>
      </w:r>
      <w:r w:rsidR="00634C3C" w:rsidRPr="00910195">
        <w:rPr>
          <w:rStyle w:val="Domylnaczcionkaakapitu2"/>
          <w:rFonts w:asciiTheme="majorHAnsi" w:hAnsiTheme="majorHAnsi" w:cstheme="majorHAnsi"/>
          <w:b/>
          <w:bCs/>
          <w:i/>
          <w:iCs/>
          <w:color w:val="auto"/>
          <w:lang w:val="pl-PL"/>
        </w:rPr>
        <w:t xml:space="preserve"> 07 1240 4748 1111 0000 4882 6576</w:t>
      </w:r>
      <w:r w:rsidR="00634C3C" w:rsidRPr="00910195">
        <w:rPr>
          <w:rFonts w:asciiTheme="majorHAnsi" w:hAnsiTheme="majorHAnsi" w:cstheme="majorHAnsi"/>
          <w:b/>
          <w:bCs/>
          <w:i/>
          <w:iCs/>
          <w:color w:val="auto"/>
          <w:lang w:val="pl-PL"/>
        </w:rPr>
        <w:t xml:space="preserve"> </w:t>
      </w:r>
      <w:bookmarkEnd w:id="1"/>
      <w:r w:rsidR="00634C3C" w:rsidRPr="00910195">
        <w:rPr>
          <w:rFonts w:asciiTheme="majorHAnsi" w:hAnsiTheme="majorHAnsi" w:cstheme="majorHAnsi"/>
          <w:color w:val="auto"/>
          <w:lang w:val="pl-PL"/>
        </w:rPr>
        <w:t xml:space="preserve">z dopiskiem </w:t>
      </w:r>
      <w:r w:rsidR="002218E8" w:rsidRPr="00910195">
        <w:rPr>
          <w:rFonts w:asciiTheme="majorHAnsi" w:hAnsiTheme="majorHAnsi" w:cstheme="majorHAnsi"/>
          <w:color w:val="auto"/>
          <w:lang w:val="pl-PL"/>
        </w:rPr>
        <w:t xml:space="preserve">                                     </w:t>
      </w:r>
      <w:r w:rsidR="00634C3C" w:rsidRPr="00910195">
        <w:rPr>
          <w:rFonts w:asciiTheme="majorHAnsi" w:hAnsiTheme="majorHAnsi" w:cstheme="majorHAnsi"/>
          <w:color w:val="auto"/>
          <w:lang w:val="pl-PL"/>
        </w:rPr>
        <w:t xml:space="preserve">„Wadium – </w:t>
      </w:r>
      <w:r w:rsidR="00634C3C" w:rsidRPr="00910195">
        <w:rPr>
          <w:rFonts w:asciiTheme="majorHAnsi" w:hAnsiTheme="majorHAnsi" w:cstheme="majorHAnsi"/>
          <w:i/>
          <w:color w:val="auto"/>
          <w:lang w:val="pl-PL"/>
        </w:rPr>
        <w:t>nr postępowania</w:t>
      </w:r>
      <w:r w:rsidR="00634C3C" w:rsidRPr="00910195">
        <w:rPr>
          <w:rFonts w:asciiTheme="majorHAnsi" w:hAnsiTheme="majorHAnsi" w:cstheme="majorHAnsi"/>
          <w:color w:val="auto"/>
          <w:lang w:val="pl-PL"/>
        </w:rPr>
        <w:t>” najpóźniej przed upływem terminu składania ofert.</w:t>
      </w:r>
    </w:p>
    <w:p w14:paraId="20F6AD32" w14:textId="653DF0C6" w:rsidR="00F85880" w:rsidRPr="00C26860" w:rsidRDefault="00634C3C" w:rsidP="00803B9D">
      <w:pPr>
        <w:pStyle w:val="Domylnie"/>
        <w:spacing w:after="120" w:line="240" w:lineRule="auto"/>
        <w:contextualSpacing/>
        <w:jc w:val="both"/>
        <w:rPr>
          <w:rFonts w:asciiTheme="majorHAnsi" w:hAnsiTheme="majorHAnsi" w:cstheme="majorHAnsi"/>
          <w:color w:val="auto"/>
          <w:lang w:val="pl-PL"/>
        </w:rPr>
      </w:pPr>
      <w:r w:rsidRPr="00C26860">
        <w:rPr>
          <w:rFonts w:asciiTheme="majorHAnsi" w:hAnsiTheme="majorHAnsi" w:cstheme="majorHAnsi"/>
          <w:b/>
          <w:color w:val="auto"/>
          <w:lang w:val="pl-PL"/>
        </w:rPr>
        <w:t xml:space="preserve">UWAGA: </w:t>
      </w:r>
      <w:r w:rsidRPr="00C26860">
        <w:rPr>
          <w:rFonts w:asciiTheme="majorHAnsi" w:hAnsiTheme="majorHAnsi" w:cstheme="majorHAnsi"/>
          <w:color w:val="auto"/>
          <w:lang w:val="pl-PL"/>
        </w:rPr>
        <w:t>Za skutecznie wniesione wadium w pieniądzu, Zamawiający u</w:t>
      </w:r>
      <w:r w:rsidR="002218E8" w:rsidRPr="00C26860">
        <w:rPr>
          <w:rFonts w:asciiTheme="majorHAnsi" w:hAnsiTheme="majorHAnsi" w:cstheme="majorHAnsi"/>
          <w:color w:val="auto"/>
          <w:lang w:val="pl-PL"/>
        </w:rPr>
        <w:t>zna</w:t>
      </w:r>
      <w:r w:rsidRPr="00C26860">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C26860" w:rsidRDefault="005C55F4" w:rsidP="005C55F4">
      <w:pPr>
        <w:pStyle w:val="Domylnie"/>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lang w:val="pl-PL"/>
        </w:rPr>
        <w:t xml:space="preserve">4.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wnoszone</w:t>
      </w:r>
      <w:proofErr w:type="spellEnd"/>
      <w:r w:rsidR="00634C3C" w:rsidRPr="00C26860">
        <w:rPr>
          <w:rFonts w:asciiTheme="majorHAnsi" w:hAnsiTheme="majorHAnsi" w:cstheme="majorHAnsi"/>
          <w:color w:val="auto"/>
        </w:rPr>
        <w:t xml:space="preserve"> w </w:t>
      </w:r>
      <w:proofErr w:type="spellStart"/>
      <w:r w:rsidR="00634C3C" w:rsidRPr="00C26860">
        <w:rPr>
          <w:rFonts w:asciiTheme="majorHAnsi" w:hAnsiTheme="majorHAnsi" w:cstheme="majorHAnsi"/>
          <w:color w:val="auto"/>
        </w:rPr>
        <w:t>formie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poręczeń</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lub</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gwarancji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musi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być</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złożone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jako</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oryginał</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gwarancji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lub</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poręczenia</w:t>
      </w:r>
      <w:proofErr w:type="spellEnd"/>
      <w:r w:rsidR="00634C3C" w:rsidRPr="00C26860">
        <w:rPr>
          <w:rFonts w:asciiTheme="majorHAnsi" w:hAnsiTheme="majorHAnsi" w:cstheme="majorHAnsi"/>
          <w:color w:val="auto"/>
        </w:rPr>
        <w:t xml:space="preserve"> w </w:t>
      </w:r>
      <w:proofErr w:type="spellStart"/>
      <w:r w:rsidR="00634C3C" w:rsidRPr="00C26860">
        <w:rPr>
          <w:rFonts w:asciiTheme="majorHAnsi" w:hAnsiTheme="majorHAnsi" w:cstheme="majorHAnsi"/>
          <w:color w:val="auto"/>
        </w:rPr>
        <w:t>postaci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elektronicznej</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spełniać</w:t>
      </w:r>
      <w:proofErr w:type="spellEnd"/>
      <w:r w:rsidR="00634C3C" w:rsidRPr="00C26860">
        <w:rPr>
          <w:rFonts w:asciiTheme="majorHAnsi" w:hAnsiTheme="majorHAnsi" w:cstheme="majorHAnsi"/>
          <w:color w:val="auto"/>
        </w:rPr>
        <w:t xml:space="preserve"> </w:t>
      </w:r>
      <w:r w:rsidR="00634C3C" w:rsidRPr="00C26860">
        <w:rPr>
          <w:rFonts w:asciiTheme="majorHAnsi" w:hAnsiTheme="majorHAnsi" w:cstheme="majorHAnsi"/>
          <w:color w:val="auto"/>
          <w:u w:val="single"/>
        </w:rPr>
        <w:t xml:space="preserve">co </w:t>
      </w:r>
      <w:proofErr w:type="spellStart"/>
      <w:r w:rsidR="00634C3C" w:rsidRPr="00C26860">
        <w:rPr>
          <w:rFonts w:asciiTheme="majorHAnsi" w:hAnsiTheme="majorHAnsi" w:cstheme="majorHAnsi"/>
          <w:color w:val="auto"/>
          <w:u w:val="single"/>
        </w:rPr>
        <w:t>najmniej</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poniższe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wymagani</w:t>
      </w:r>
      <w:r w:rsidR="00587D0F" w:rsidRPr="00C26860">
        <w:rPr>
          <w:rFonts w:asciiTheme="majorHAnsi" w:hAnsiTheme="majorHAnsi" w:cstheme="majorHAnsi"/>
          <w:color w:val="auto"/>
        </w:rPr>
        <w:t>a</w:t>
      </w:r>
      <w:proofErr w:type="spellEnd"/>
      <w:r w:rsidR="00587D0F" w:rsidRPr="00C26860">
        <w:rPr>
          <w:rFonts w:asciiTheme="majorHAnsi" w:hAnsiTheme="majorHAnsi" w:cstheme="majorHAnsi"/>
          <w:color w:val="auto"/>
        </w:rPr>
        <w:t>:</w:t>
      </w:r>
    </w:p>
    <w:p w14:paraId="0510B145" w14:textId="28328809"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C26860">
        <w:rPr>
          <w:rFonts w:asciiTheme="majorHAnsi" w:hAnsiTheme="majorHAnsi" w:cstheme="majorHAnsi"/>
          <w:color w:val="auto"/>
        </w:rPr>
        <w:t>musi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obejmować</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odpowiedzialność</w:t>
      </w:r>
      <w:proofErr w:type="spellEnd"/>
      <w:r w:rsidRPr="00C26860">
        <w:rPr>
          <w:rFonts w:asciiTheme="majorHAnsi" w:hAnsiTheme="majorHAnsi" w:cstheme="majorHAnsi"/>
          <w:color w:val="auto"/>
        </w:rPr>
        <w:t xml:space="preserve"> za </w:t>
      </w:r>
      <w:proofErr w:type="spellStart"/>
      <w:r w:rsidRPr="00C26860">
        <w:rPr>
          <w:rFonts w:asciiTheme="majorHAnsi" w:hAnsiTheme="majorHAnsi" w:cstheme="majorHAnsi"/>
          <w:color w:val="auto"/>
        </w:rPr>
        <w:t>wszystkie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przypadki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powodujące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utratę</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wadium</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przez</w:t>
      </w:r>
      <w:proofErr w:type="spellEnd"/>
      <w:r w:rsidRPr="00C26860">
        <w:rPr>
          <w:rFonts w:asciiTheme="majorHAnsi" w:hAnsiTheme="majorHAnsi" w:cstheme="majorHAnsi"/>
          <w:color w:val="auto"/>
        </w:rPr>
        <w:t xml:space="preserve"> </w:t>
      </w:r>
      <w:proofErr w:type="spellStart"/>
      <w:r w:rsidR="001F6C67" w:rsidRPr="00C26860">
        <w:rPr>
          <w:rFonts w:asciiTheme="majorHAnsi" w:hAnsiTheme="majorHAnsi" w:cstheme="majorHAnsi"/>
          <w:color w:val="auto"/>
        </w:rPr>
        <w:t>W</w:t>
      </w:r>
      <w:r w:rsidRPr="00C26860">
        <w:rPr>
          <w:rFonts w:asciiTheme="majorHAnsi" w:hAnsiTheme="majorHAnsi" w:cstheme="majorHAnsi"/>
          <w:color w:val="auto"/>
        </w:rPr>
        <w:t>ykonawcę</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określone</w:t>
      </w:r>
      <w:proofErr w:type="spellEnd"/>
      <w:r w:rsidRPr="00C26860">
        <w:rPr>
          <w:rFonts w:asciiTheme="majorHAnsi" w:hAnsiTheme="majorHAnsi" w:cstheme="majorHAnsi"/>
          <w:color w:val="auto"/>
        </w:rPr>
        <w:t xml:space="preserve"> w </w:t>
      </w:r>
      <w:proofErr w:type="spellStart"/>
      <w:r w:rsidRPr="00C26860">
        <w:rPr>
          <w:rFonts w:asciiTheme="majorHAnsi" w:hAnsiTheme="majorHAnsi" w:cstheme="majorHAnsi"/>
          <w:color w:val="auto"/>
        </w:rPr>
        <w:t>ustawie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w:t>
      </w:r>
    </w:p>
    <w:p w14:paraId="6C6D4D0D" w14:textId="5011E1B8"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z </w:t>
      </w:r>
      <w:proofErr w:type="spellStart"/>
      <w:r w:rsidRPr="00C26860">
        <w:rPr>
          <w:rFonts w:asciiTheme="majorHAnsi" w:hAnsiTheme="majorHAnsi" w:cstheme="majorHAnsi"/>
          <w:color w:val="auto"/>
        </w:rPr>
        <w:t>jej</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treści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powinno</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jednoznacznie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wynikać</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zobowiązanie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gwaranta</w:t>
      </w:r>
      <w:proofErr w:type="spellEnd"/>
      <w:r w:rsidRPr="00C26860">
        <w:rPr>
          <w:rFonts w:asciiTheme="majorHAnsi" w:hAnsiTheme="majorHAnsi" w:cstheme="majorHAnsi"/>
          <w:color w:val="auto"/>
        </w:rPr>
        <w:t xml:space="preserve"> do </w:t>
      </w:r>
      <w:proofErr w:type="spellStart"/>
      <w:r w:rsidRPr="00C26860">
        <w:rPr>
          <w:rFonts w:asciiTheme="majorHAnsi" w:hAnsiTheme="majorHAnsi" w:cstheme="majorHAnsi"/>
          <w:color w:val="auto"/>
        </w:rPr>
        <w:t>zapłaty</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całej</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kwoty</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wadium</w:t>
      </w:r>
      <w:proofErr w:type="spellEnd"/>
      <w:r w:rsidRPr="00C26860">
        <w:rPr>
          <w:rFonts w:asciiTheme="majorHAnsi" w:hAnsiTheme="majorHAnsi" w:cstheme="majorHAnsi"/>
          <w:color w:val="auto"/>
        </w:rPr>
        <w:t>;</w:t>
      </w:r>
    </w:p>
    <w:p w14:paraId="3831D346" w14:textId="0B2FB09A"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C26860">
        <w:rPr>
          <w:rFonts w:asciiTheme="majorHAnsi" w:hAnsiTheme="majorHAnsi" w:cstheme="majorHAnsi"/>
          <w:color w:val="auto"/>
        </w:rPr>
        <w:t>powinno</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być</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nieodwołalne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bezwarunkowe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oraz</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płatne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na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pierwsze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żądanie</w:t>
      </w:r>
      <w:proofErr w:type="spellEnd"/>
      <w:r w:rsidRPr="00C26860">
        <w:rPr>
          <w:rFonts w:asciiTheme="majorHAnsi" w:hAnsiTheme="majorHAnsi" w:cstheme="majorHAnsi"/>
          <w:color w:val="auto"/>
        </w:rPr>
        <w:t>;</w:t>
      </w:r>
    </w:p>
    <w:p w14:paraId="6A82FF77" w14:textId="68DD9840"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C26860">
        <w:rPr>
          <w:rFonts w:asciiTheme="majorHAnsi" w:hAnsiTheme="majorHAnsi" w:cstheme="majorHAnsi"/>
          <w:color w:val="auto"/>
        </w:rPr>
        <w:t>termin</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obowiązywania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poręczenia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lub</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gwarancji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może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być</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krótszy</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niż</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termin</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związania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ofertą</w:t>
      </w:r>
      <w:proofErr w:type="spellEnd"/>
      <w:r w:rsidRPr="00C26860">
        <w:rPr>
          <w:rFonts w:asciiTheme="majorHAnsi" w:hAnsiTheme="majorHAnsi" w:cstheme="majorHAnsi"/>
          <w:color w:val="auto"/>
        </w:rPr>
        <w:t xml:space="preserve"> (z </w:t>
      </w:r>
      <w:proofErr w:type="spellStart"/>
      <w:r w:rsidRPr="00C26860">
        <w:rPr>
          <w:rFonts w:asciiTheme="majorHAnsi" w:hAnsiTheme="majorHAnsi" w:cstheme="majorHAnsi"/>
          <w:color w:val="auto"/>
        </w:rPr>
        <w:t>zastrzeżeniem</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iż</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pierwszym</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dniem</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związania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ofertą</w:t>
      </w:r>
      <w:proofErr w:type="spellEnd"/>
      <w:r w:rsidRPr="00C26860">
        <w:rPr>
          <w:rFonts w:asciiTheme="majorHAnsi" w:hAnsiTheme="majorHAnsi" w:cstheme="majorHAnsi"/>
          <w:color w:val="auto"/>
        </w:rPr>
        <w:t xml:space="preserve"> jest </w:t>
      </w:r>
      <w:proofErr w:type="spellStart"/>
      <w:r w:rsidRPr="00C26860">
        <w:rPr>
          <w:rFonts w:asciiTheme="majorHAnsi" w:hAnsiTheme="majorHAnsi" w:cstheme="majorHAnsi"/>
          <w:color w:val="auto"/>
        </w:rPr>
        <w:t>dzień</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składania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ofert</w:t>
      </w:r>
      <w:proofErr w:type="spellEnd"/>
      <w:r w:rsidRPr="00C26860">
        <w:rPr>
          <w:rFonts w:asciiTheme="majorHAnsi" w:hAnsiTheme="majorHAnsi" w:cstheme="majorHAnsi"/>
          <w:color w:val="auto"/>
        </w:rPr>
        <w:t xml:space="preserve">); </w:t>
      </w:r>
    </w:p>
    <w:p w14:paraId="3E8F6CAB" w14:textId="44E0B096"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w </w:t>
      </w:r>
      <w:proofErr w:type="spellStart"/>
      <w:r w:rsidRPr="00C26860">
        <w:rPr>
          <w:rFonts w:asciiTheme="majorHAnsi" w:hAnsiTheme="majorHAnsi" w:cstheme="majorHAnsi"/>
          <w:color w:val="auto"/>
        </w:rPr>
        <w:t>treści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poręczenia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lub</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gwarancji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powinna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znaleźć</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się</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nazwa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oraz</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numer</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przedmiotowego</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postępowania</w:t>
      </w:r>
      <w:proofErr w:type="spellEnd"/>
      <w:r w:rsidRPr="00C26860">
        <w:rPr>
          <w:rFonts w:asciiTheme="majorHAnsi" w:hAnsiTheme="majorHAnsi" w:cstheme="majorHAnsi"/>
          <w:color w:val="auto"/>
        </w:rPr>
        <w:t>;</w:t>
      </w:r>
    </w:p>
    <w:p w14:paraId="1F48C04D" w14:textId="560221A7"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C26860">
        <w:rPr>
          <w:rFonts w:asciiTheme="majorHAnsi" w:hAnsiTheme="majorHAnsi" w:cstheme="majorHAnsi"/>
          <w:color w:val="auto"/>
        </w:rPr>
        <w:t>beneficjentem</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poręczenia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lub</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gwarancji</w:t>
      </w:r>
      <w:proofErr w:type="spellEnd"/>
      <w:r w:rsidRPr="00C26860">
        <w:rPr>
          <w:rFonts w:asciiTheme="majorHAnsi" w:hAnsiTheme="majorHAnsi" w:cstheme="majorHAnsi"/>
          <w:color w:val="auto"/>
        </w:rPr>
        <w:t xml:space="preserve"> jest: </w:t>
      </w:r>
      <w:proofErr w:type="spellStart"/>
      <w:r w:rsidRPr="00C26860">
        <w:rPr>
          <w:rFonts w:asciiTheme="majorHAnsi" w:hAnsiTheme="majorHAnsi" w:cstheme="majorHAnsi"/>
          <w:color w:val="auto"/>
        </w:rPr>
        <w:t>Wojewódzki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Szpital</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Psychiatryczny</w:t>
      </w:r>
      <w:proofErr w:type="spellEnd"/>
      <w:r w:rsidRPr="00C26860">
        <w:rPr>
          <w:rFonts w:asciiTheme="majorHAnsi" w:hAnsiTheme="majorHAnsi" w:cstheme="majorHAnsi"/>
          <w:color w:val="auto"/>
        </w:rPr>
        <w:t xml:space="preserve">                             w </w:t>
      </w:r>
      <w:proofErr w:type="spellStart"/>
      <w:r w:rsidRPr="00C26860">
        <w:rPr>
          <w:rFonts w:asciiTheme="majorHAnsi" w:hAnsiTheme="majorHAnsi" w:cstheme="majorHAnsi"/>
          <w:color w:val="auto"/>
        </w:rPr>
        <w:t>Andrychowie</w:t>
      </w:r>
      <w:proofErr w:type="spellEnd"/>
      <w:r w:rsidR="00BE5D20" w:rsidRPr="00C26860">
        <w:rPr>
          <w:rFonts w:asciiTheme="majorHAnsi" w:hAnsiTheme="majorHAnsi" w:cstheme="majorHAnsi"/>
          <w:color w:val="auto"/>
        </w:rPr>
        <w:t xml:space="preserve"> 34-120, </w:t>
      </w:r>
      <w:proofErr w:type="spellStart"/>
      <w:r w:rsidR="00BE5D20" w:rsidRPr="00C26860">
        <w:rPr>
          <w:rFonts w:asciiTheme="majorHAnsi" w:hAnsiTheme="majorHAnsi" w:cstheme="majorHAnsi"/>
          <w:color w:val="auto"/>
        </w:rPr>
        <w:t>ul</w:t>
      </w:r>
      <w:proofErr w:type="spellEnd"/>
      <w:r w:rsidR="00BE5D20" w:rsidRPr="00C26860">
        <w:rPr>
          <w:rFonts w:asciiTheme="majorHAnsi" w:hAnsiTheme="majorHAnsi" w:cstheme="majorHAnsi"/>
          <w:color w:val="auto"/>
        </w:rPr>
        <w:t xml:space="preserve">. J. </w:t>
      </w:r>
      <w:proofErr w:type="spellStart"/>
      <w:r w:rsidR="00BE5D20" w:rsidRPr="00C26860">
        <w:rPr>
          <w:rFonts w:asciiTheme="majorHAnsi" w:hAnsiTheme="majorHAnsi" w:cstheme="majorHAnsi"/>
          <w:color w:val="auto"/>
        </w:rPr>
        <w:t>Dąbrowskiego</w:t>
      </w:r>
      <w:proofErr w:type="spellEnd"/>
      <w:r w:rsidR="00BE5D20" w:rsidRPr="00C26860">
        <w:rPr>
          <w:rFonts w:asciiTheme="majorHAnsi" w:hAnsiTheme="majorHAnsi" w:cstheme="majorHAnsi"/>
          <w:color w:val="auto"/>
        </w:rPr>
        <w:t xml:space="preserve"> 19;</w:t>
      </w:r>
    </w:p>
    <w:p w14:paraId="45061E31" w14:textId="5E9560E9" w:rsidR="00F85880" w:rsidRPr="00C26860" w:rsidRDefault="00634C3C">
      <w:pPr>
        <w:pStyle w:val="Domylnie"/>
        <w:numPr>
          <w:ilvl w:val="1"/>
          <w:numId w:val="59"/>
        </w:numPr>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w </w:t>
      </w:r>
      <w:proofErr w:type="spellStart"/>
      <w:r w:rsidRPr="00C26860">
        <w:rPr>
          <w:rFonts w:asciiTheme="majorHAnsi" w:hAnsiTheme="majorHAnsi" w:cstheme="majorHAnsi"/>
          <w:color w:val="auto"/>
        </w:rPr>
        <w:t>przypadku</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wykonawców</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wspólnie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ubiegających</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się</w:t>
      </w:r>
      <w:proofErr w:type="spellEnd"/>
      <w:r w:rsidRPr="00C26860">
        <w:rPr>
          <w:rFonts w:asciiTheme="majorHAnsi" w:hAnsiTheme="majorHAnsi" w:cstheme="majorHAnsi"/>
          <w:color w:val="auto"/>
        </w:rPr>
        <w:t xml:space="preserve"> o </w:t>
      </w:r>
      <w:proofErr w:type="spellStart"/>
      <w:r w:rsidRPr="00C26860">
        <w:rPr>
          <w:rFonts w:asciiTheme="majorHAnsi" w:hAnsiTheme="majorHAnsi" w:cstheme="majorHAnsi"/>
          <w:color w:val="auto"/>
        </w:rPr>
        <w:t>udzielenie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zamówienia</w:t>
      </w:r>
      <w:proofErr w:type="spellEnd"/>
      <w:r w:rsidRPr="00C26860">
        <w:rPr>
          <w:rFonts w:asciiTheme="majorHAnsi" w:hAnsiTheme="majorHAnsi" w:cstheme="majorHAnsi"/>
          <w:color w:val="auto"/>
        </w:rPr>
        <w:t xml:space="preserve">                            (art. 58 </w:t>
      </w:r>
      <w:proofErr w:type="spellStart"/>
      <w:r w:rsidRPr="00C26860">
        <w:rPr>
          <w:rFonts w:asciiTheme="majorHAnsi" w:hAnsiTheme="majorHAnsi" w:cstheme="majorHAnsi"/>
          <w:color w:val="auto"/>
        </w:rPr>
        <w:t>ustawy</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Pzp</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Zamawiający</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wymaga</w:t>
      </w:r>
      <w:proofErr w:type="spellEnd"/>
      <w:r w:rsidRPr="00C26860">
        <w:rPr>
          <w:rFonts w:asciiTheme="majorHAnsi" w:hAnsiTheme="majorHAnsi" w:cstheme="majorHAnsi"/>
          <w:color w:val="auto"/>
        </w:rPr>
        <w:t xml:space="preserve"> aby </w:t>
      </w:r>
      <w:proofErr w:type="spellStart"/>
      <w:r w:rsidRPr="00C26860">
        <w:rPr>
          <w:rFonts w:asciiTheme="majorHAnsi" w:hAnsiTheme="majorHAnsi" w:cstheme="majorHAnsi"/>
          <w:color w:val="auto"/>
        </w:rPr>
        <w:t>poręczenie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lub</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gwarancja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obejmowała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swą</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treścią</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tj</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zobowiązanych</w:t>
      </w:r>
      <w:proofErr w:type="spellEnd"/>
      <w:r w:rsidRPr="00C26860">
        <w:rPr>
          <w:rFonts w:asciiTheme="majorHAnsi" w:hAnsiTheme="majorHAnsi" w:cstheme="majorHAnsi"/>
          <w:color w:val="auto"/>
        </w:rPr>
        <w:t xml:space="preserve"> z </w:t>
      </w:r>
      <w:proofErr w:type="spellStart"/>
      <w:r w:rsidRPr="00C26860">
        <w:rPr>
          <w:rFonts w:asciiTheme="majorHAnsi" w:hAnsiTheme="majorHAnsi" w:cstheme="majorHAnsi"/>
          <w:color w:val="auto"/>
        </w:rPr>
        <w:t>tytułu</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poręczenia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lub</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gwarancji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wszystkich</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wykonawców</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wspólnie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ubiegających</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się</w:t>
      </w:r>
      <w:proofErr w:type="spellEnd"/>
      <w:r w:rsidRPr="00C26860">
        <w:rPr>
          <w:rFonts w:asciiTheme="majorHAnsi" w:hAnsiTheme="majorHAnsi" w:cstheme="majorHAnsi"/>
          <w:color w:val="auto"/>
        </w:rPr>
        <w:t xml:space="preserve"> o </w:t>
      </w:r>
      <w:proofErr w:type="spellStart"/>
      <w:r w:rsidRPr="00C26860">
        <w:rPr>
          <w:rFonts w:asciiTheme="majorHAnsi" w:hAnsiTheme="majorHAnsi" w:cstheme="majorHAnsi"/>
          <w:color w:val="auto"/>
        </w:rPr>
        <w:t>udzielenie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zamówienia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lub</w:t>
      </w:r>
      <w:proofErr w:type="spellEnd"/>
      <w:r w:rsidRPr="00C26860">
        <w:rPr>
          <w:rFonts w:asciiTheme="majorHAnsi" w:hAnsiTheme="majorHAnsi" w:cstheme="majorHAnsi"/>
          <w:color w:val="auto"/>
        </w:rPr>
        <w:t xml:space="preserve"> aby z </w:t>
      </w:r>
      <w:proofErr w:type="spellStart"/>
      <w:r w:rsidRPr="00C26860">
        <w:rPr>
          <w:rFonts w:asciiTheme="majorHAnsi" w:hAnsiTheme="majorHAnsi" w:cstheme="majorHAnsi"/>
          <w:color w:val="auto"/>
        </w:rPr>
        <w:t>jej</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treści</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wynikało</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że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zabezpiecza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ofertę</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wykonawców</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wspólnie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ubiegających</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się</w:t>
      </w:r>
      <w:proofErr w:type="spellEnd"/>
      <w:r w:rsidRPr="00C26860">
        <w:rPr>
          <w:rFonts w:asciiTheme="majorHAnsi" w:hAnsiTheme="majorHAnsi" w:cstheme="majorHAnsi"/>
          <w:color w:val="auto"/>
        </w:rPr>
        <w:t xml:space="preserve"> o </w:t>
      </w:r>
      <w:proofErr w:type="spellStart"/>
      <w:r w:rsidRPr="00C26860">
        <w:rPr>
          <w:rFonts w:asciiTheme="majorHAnsi" w:hAnsiTheme="majorHAnsi" w:cstheme="majorHAnsi"/>
          <w:color w:val="auto"/>
        </w:rPr>
        <w:t>udzielenie</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zamówienia</w:t>
      </w:r>
      <w:proofErr w:type="spellEnd"/>
      <w:r w:rsidRPr="00C26860">
        <w:rPr>
          <w:rFonts w:asciiTheme="majorHAnsi" w:hAnsiTheme="majorHAnsi" w:cstheme="majorHAnsi"/>
          <w:color w:val="auto"/>
        </w:rPr>
        <w:t xml:space="preserve"> (</w:t>
      </w:r>
      <w:proofErr w:type="spellStart"/>
      <w:r w:rsidRPr="00C26860">
        <w:rPr>
          <w:rFonts w:asciiTheme="majorHAnsi" w:hAnsiTheme="majorHAnsi" w:cstheme="majorHAnsi"/>
          <w:color w:val="auto"/>
        </w:rPr>
        <w:t>konsorcjum</w:t>
      </w:r>
      <w:proofErr w:type="spellEnd"/>
      <w:r w:rsidRPr="00C26860">
        <w:rPr>
          <w:rFonts w:asciiTheme="majorHAnsi" w:hAnsiTheme="majorHAnsi" w:cstheme="majorHAnsi"/>
          <w:color w:val="auto"/>
        </w:rPr>
        <w:t>)</w:t>
      </w:r>
      <w:r w:rsidR="008E7FA4" w:rsidRPr="00C26860">
        <w:rPr>
          <w:rFonts w:asciiTheme="majorHAnsi" w:hAnsiTheme="majorHAnsi" w:cstheme="majorHAnsi"/>
          <w:color w:val="auto"/>
        </w:rPr>
        <w:t xml:space="preserve">. </w:t>
      </w:r>
    </w:p>
    <w:p w14:paraId="16C11DF0" w14:textId="408FF151" w:rsidR="00F85880" w:rsidRPr="00C26860" w:rsidRDefault="008D1E77" w:rsidP="008D1E77">
      <w:pPr>
        <w:pStyle w:val="Domylnie"/>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5. </w:t>
      </w:r>
      <w:proofErr w:type="spellStart"/>
      <w:r w:rsidR="00634C3C" w:rsidRPr="00C26860">
        <w:rPr>
          <w:rFonts w:asciiTheme="majorHAnsi" w:hAnsiTheme="majorHAnsi" w:cstheme="majorHAnsi"/>
          <w:color w:val="auto"/>
        </w:rPr>
        <w:t>Oferta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wykonawcy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który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wniesie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wniesie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 </w:t>
      </w:r>
      <w:proofErr w:type="spellStart"/>
      <w:r w:rsidR="00634C3C" w:rsidRPr="00C26860">
        <w:rPr>
          <w:rFonts w:asciiTheme="majorHAnsi" w:hAnsiTheme="majorHAnsi" w:cstheme="majorHAnsi"/>
          <w:color w:val="auto"/>
        </w:rPr>
        <w:t>sposób</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nieprawidłowy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lub</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utrzyma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zostanie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odrzucona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podstawie</w:t>
      </w:r>
      <w:proofErr w:type="spellEnd"/>
      <w:r w:rsidR="00634C3C" w:rsidRPr="00C26860">
        <w:rPr>
          <w:rFonts w:asciiTheme="majorHAnsi" w:hAnsiTheme="majorHAnsi" w:cstheme="majorHAnsi"/>
          <w:color w:val="auto"/>
        </w:rPr>
        <w:t xml:space="preserve"> art. 226 </w:t>
      </w:r>
      <w:proofErr w:type="spellStart"/>
      <w:r w:rsidR="00634C3C" w:rsidRPr="00C26860">
        <w:rPr>
          <w:rFonts w:asciiTheme="majorHAnsi" w:hAnsiTheme="majorHAnsi" w:cstheme="majorHAnsi"/>
          <w:color w:val="auto"/>
        </w:rPr>
        <w:t>ust</w:t>
      </w:r>
      <w:proofErr w:type="spellEnd"/>
      <w:r w:rsidR="00634C3C" w:rsidRPr="00C26860">
        <w:rPr>
          <w:rFonts w:asciiTheme="majorHAnsi" w:hAnsiTheme="majorHAnsi" w:cstheme="majorHAnsi"/>
          <w:color w:val="auto"/>
        </w:rPr>
        <w:t xml:space="preserve">. 1 pkt 14 </w:t>
      </w:r>
      <w:proofErr w:type="spellStart"/>
      <w:r w:rsidR="00634C3C" w:rsidRPr="00C26860">
        <w:rPr>
          <w:rFonts w:asciiTheme="majorHAnsi" w:hAnsiTheme="majorHAnsi" w:cstheme="majorHAnsi"/>
          <w:color w:val="auto"/>
        </w:rPr>
        <w:t>ustawy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Pzp</w:t>
      </w:r>
      <w:proofErr w:type="spellEnd"/>
      <w:r w:rsidR="00634C3C" w:rsidRPr="00C26860">
        <w:rPr>
          <w:rFonts w:asciiTheme="majorHAnsi" w:hAnsiTheme="majorHAnsi" w:cstheme="majorHAnsi"/>
          <w:color w:val="auto"/>
        </w:rPr>
        <w:t xml:space="preserve">. </w:t>
      </w:r>
    </w:p>
    <w:p w14:paraId="09A63564" w14:textId="11548753" w:rsidR="00F85880" w:rsidRPr="00C26860" w:rsidRDefault="008D1E77" w:rsidP="008D1E77">
      <w:pPr>
        <w:pStyle w:val="Domylnie"/>
        <w:spacing w:after="120" w:line="240" w:lineRule="auto"/>
        <w:contextualSpacing/>
        <w:jc w:val="both"/>
        <w:rPr>
          <w:rFonts w:asciiTheme="majorHAnsi" w:hAnsiTheme="majorHAnsi" w:cstheme="majorHAnsi"/>
          <w:b/>
          <w:bCs/>
          <w:color w:val="auto"/>
          <w:u w:val="single"/>
        </w:rPr>
      </w:pPr>
      <w:r w:rsidRPr="00C26860">
        <w:rPr>
          <w:rFonts w:asciiTheme="majorHAnsi" w:hAnsiTheme="majorHAnsi" w:cstheme="majorHAnsi"/>
          <w:b/>
          <w:bCs/>
          <w:color w:val="auto"/>
          <w:u w:val="single"/>
        </w:rPr>
        <w:t xml:space="preserve">6. </w:t>
      </w:r>
      <w:proofErr w:type="spellStart"/>
      <w:r w:rsidR="00634C3C" w:rsidRPr="00C26860">
        <w:rPr>
          <w:rFonts w:asciiTheme="majorHAnsi" w:hAnsiTheme="majorHAnsi" w:cstheme="majorHAnsi"/>
          <w:b/>
          <w:bCs/>
          <w:color w:val="auto"/>
          <w:u w:val="single"/>
        </w:rPr>
        <w:t>Potwierdzenie</w:t>
      </w:r>
      <w:proofErr w:type="spellEnd"/>
      <w:r w:rsidR="00634C3C" w:rsidRPr="00C26860">
        <w:rPr>
          <w:rFonts w:asciiTheme="majorHAnsi" w:hAnsiTheme="majorHAnsi" w:cstheme="majorHAnsi"/>
          <w:b/>
          <w:bCs/>
          <w:color w:val="auto"/>
          <w:u w:val="single"/>
        </w:rPr>
        <w:t xml:space="preserve"> </w:t>
      </w:r>
      <w:proofErr w:type="spellStart"/>
      <w:r w:rsidR="00634C3C" w:rsidRPr="00C26860">
        <w:rPr>
          <w:rFonts w:asciiTheme="majorHAnsi" w:hAnsiTheme="majorHAnsi" w:cstheme="majorHAnsi"/>
          <w:b/>
          <w:bCs/>
          <w:color w:val="auto"/>
          <w:u w:val="single"/>
        </w:rPr>
        <w:t>wniesienia</w:t>
      </w:r>
      <w:proofErr w:type="spellEnd"/>
      <w:r w:rsidR="00634C3C" w:rsidRPr="00C26860">
        <w:rPr>
          <w:rFonts w:asciiTheme="majorHAnsi" w:hAnsiTheme="majorHAnsi" w:cstheme="majorHAnsi"/>
          <w:b/>
          <w:bCs/>
          <w:color w:val="auto"/>
          <w:u w:val="single"/>
        </w:rPr>
        <w:t xml:space="preserve"> </w:t>
      </w:r>
      <w:proofErr w:type="spellStart"/>
      <w:r w:rsidR="00634C3C" w:rsidRPr="00C26860">
        <w:rPr>
          <w:rFonts w:asciiTheme="majorHAnsi" w:hAnsiTheme="majorHAnsi" w:cstheme="majorHAnsi"/>
          <w:b/>
          <w:bCs/>
          <w:color w:val="auto"/>
          <w:u w:val="single"/>
        </w:rPr>
        <w:t>wadium</w:t>
      </w:r>
      <w:proofErr w:type="spellEnd"/>
      <w:r w:rsidR="00634C3C" w:rsidRPr="00C26860">
        <w:rPr>
          <w:rFonts w:asciiTheme="majorHAnsi" w:hAnsiTheme="majorHAnsi" w:cstheme="majorHAnsi"/>
          <w:b/>
          <w:bCs/>
          <w:color w:val="auto"/>
          <w:u w:val="single"/>
        </w:rPr>
        <w:t xml:space="preserve"> </w:t>
      </w:r>
      <w:proofErr w:type="spellStart"/>
      <w:r w:rsidR="00634C3C" w:rsidRPr="00C26860">
        <w:rPr>
          <w:rFonts w:asciiTheme="majorHAnsi" w:hAnsiTheme="majorHAnsi" w:cstheme="majorHAnsi"/>
          <w:b/>
          <w:bCs/>
          <w:color w:val="auto"/>
          <w:u w:val="single"/>
        </w:rPr>
        <w:t>musi</w:t>
      </w:r>
      <w:proofErr w:type="spellEnd"/>
      <w:r w:rsidR="00634C3C" w:rsidRPr="00C26860">
        <w:rPr>
          <w:rFonts w:asciiTheme="majorHAnsi" w:hAnsiTheme="majorHAnsi" w:cstheme="majorHAnsi"/>
          <w:b/>
          <w:bCs/>
          <w:color w:val="auto"/>
          <w:u w:val="single"/>
        </w:rPr>
        <w:t xml:space="preserve"> </w:t>
      </w:r>
      <w:proofErr w:type="spellStart"/>
      <w:r w:rsidR="00634C3C" w:rsidRPr="00C26860">
        <w:rPr>
          <w:rFonts w:asciiTheme="majorHAnsi" w:hAnsiTheme="majorHAnsi" w:cstheme="majorHAnsi"/>
          <w:b/>
          <w:bCs/>
          <w:color w:val="auto"/>
          <w:u w:val="single"/>
        </w:rPr>
        <w:t>być</w:t>
      </w:r>
      <w:proofErr w:type="spellEnd"/>
      <w:r w:rsidR="00634C3C" w:rsidRPr="00C26860">
        <w:rPr>
          <w:rFonts w:asciiTheme="majorHAnsi" w:hAnsiTheme="majorHAnsi" w:cstheme="majorHAnsi"/>
          <w:b/>
          <w:bCs/>
          <w:color w:val="auto"/>
          <w:u w:val="single"/>
        </w:rPr>
        <w:t xml:space="preserve"> </w:t>
      </w:r>
      <w:proofErr w:type="spellStart"/>
      <w:r w:rsidR="00634C3C" w:rsidRPr="00C26860">
        <w:rPr>
          <w:rFonts w:asciiTheme="majorHAnsi" w:hAnsiTheme="majorHAnsi" w:cstheme="majorHAnsi"/>
          <w:b/>
          <w:bCs/>
          <w:color w:val="auto"/>
          <w:u w:val="single"/>
        </w:rPr>
        <w:t>dołączone</w:t>
      </w:r>
      <w:proofErr w:type="spellEnd"/>
      <w:r w:rsidR="00634C3C" w:rsidRPr="00C26860">
        <w:rPr>
          <w:rFonts w:asciiTheme="majorHAnsi" w:hAnsiTheme="majorHAnsi" w:cstheme="majorHAnsi"/>
          <w:b/>
          <w:bCs/>
          <w:color w:val="auto"/>
          <w:u w:val="single"/>
        </w:rPr>
        <w:t xml:space="preserve"> do </w:t>
      </w:r>
      <w:proofErr w:type="spellStart"/>
      <w:r w:rsidR="00634C3C" w:rsidRPr="00C26860">
        <w:rPr>
          <w:rFonts w:asciiTheme="majorHAnsi" w:hAnsiTheme="majorHAnsi" w:cstheme="majorHAnsi"/>
          <w:b/>
          <w:bCs/>
          <w:color w:val="auto"/>
          <w:u w:val="single"/>
        </w:rPr>
        <w:t>oferty</w:t>
      </w:r>
      <w:proofErr w:type="spellEnd"/>
      <w:r w:rsidR="00634C3C" w:rsidRPr="00C26860">
        <w:rPr>
          <w:rFonts w:asciiTheme="majorHAnsi" w:hAnsiTheme="majorHAnsi" w:cstheme="majorHAnsi"/>
          <w:b/>
          <w:bCs/>
          <w:color w:val="auto"/>
          <w:u w:val="single"/>
        </w:rPr>
        <w:t>.</w:t>
      </w:r>
    </w:p>
    <w:p w14:paraId="485AEF74" w14:textId="09FFD0A9" w:rsidR="00F85880" w:rsidRPr="00C26860" w:rsidRDefault="008D1E77" w:rsidP="008D1E77">
      <w:pPr>
        <w:pStyle w:val="Domylnie"/>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7.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wnoszone</w:t>
      </w:r>
      <w:proofErr w:type="spellEnd"/>
      <w:r w:rsidR="00634C3C" w:rsidRPr="00C26860">
        <w:rPr>
          <w:rFonts w:asciiTheme="majorHAnsi" w:hAnsiTheme="majorHAnsi" w:cstheme="majorHAnsi"/>
          <w:color w:val="auto"/>
        </w:rPr>
        <w:t xml:space="preserve"> w </w:t>
      </w:r>
      <w:proofErr w:type="spellStart"/>
      <w:r w:rsidR="00634C3C" w:rsidRPr="00C26860">
        <w:rPr>
          <w:rFonts w:asciiTheme="majorHAnsi" w:hAnsiTheme="majorHAnsi" w:cstheme="majorHAnsi"/>
          <w:color w:val="auto"/>
        </w:rPr>
        <w:t>formie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innej</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niż</w:t>
      </w:r>
      <w:proofErr w:type="spellEnd"/>
      <w:r w:rsidR="00634C3C" w:rsidRPr="00C26860">
        <w:rPr>
          <w:rFonts w:asciiTheme="majorHAnsi" w:hAnsiTheme="majorHAnsi" w:cstheme="majorHAnsi"/>
          <w:color w:val="auto"/>
        </w:rPr>
        <w:t xml:space="preserve"> w </w:t>
      </w:r>
      <w:proofErr w:type="spellStart"/>
      <w:r w:rsidR="00634C3C" w:rsidRPr="00C26860">
        <w:rPr>
          <w:rFonts w:asciiTheme="majorHAnsi" w:hAnsiTheme="majorHAnsi" w:cstheme="majorHAnsi"/>
          <w:color w:val="auto"/>
        </w:rPr>
        <w:t>pieniądzu</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musi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być</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potwierdzone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stosownym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dokumentem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podpisanym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przez</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gwaranta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kwalifikowanym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podpisem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elektronicznym</w:t>
      </w:r>
      <w:proofErr w:type="spellEnd"/>
      <w:r w:rsidR="00634C3C" w:rsidRPr="00C26860">
        <w:rPr>
          <w:rFonts w:asciiTheme="majorHAnsi" w:hAnsiTheme="majorHAnsi" w:cstheme="majorHAnsi"/>
          <w:color w:val="auto"/>
        </w:rPr>
        <w:t xml:space="preserve">, </w:t>
      </w:r>
      <w:r w:rsidR="007211BE"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któ</w:t>
      </w:r>
      <w:r w:rsidR="007211BE" w:rsidRPr="00C26860">
        <w:rPr>
          <w:rFonts w:asciiTheme="majorHAnsi" w:hAnsiTheme="majorHAnsi" w:cstheme="majorHAnsi"/>
          <w:color w:val="auto"/>
        </w:rPr>
        <w:t>ry</w:t>
      </w:r>
      <w:proofErr w:type="spellEnd"/>
      <w:r w:rsidR="007211BE"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należy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dołączyć</w:t>
      </w:r>
      <w:proofErr w:type="spellEnd"/>
      <w:r w:rsidR="00634C3C" w:rsidRPr="00C26860">
        <w:rPr>
          <w:rFonts w:asciiTheme="majorHAnsi" w:hAnsiTheme="majorHAnsi" w:cstheme="majorHAnsi"/>
          <w:color w:val="auto"/>
        </w:rPr>
        <w:t xml:space="preserve"> do </w:t>
      </w:r>
      <w:proofErr w:type="spellStart"/>
      <w:r w:rsidR="00634C3C" w:rsidRPr="00C26860">
        <w:rPr>
          <w:rFonts w:asciiTheme="majorHAnsi" w:hAnsiTheme="majorHAnsi" w:cstheme="majorHAnsi"/>
          <w:color w:val="auto"/>
        </w:rPr>
        <w:t>zaszyfrowanej</w:t>
      </w:r>
      <w:proofErr w:type="spellEnd"/>
      <w:r w:rsidR="00634C3C" w:rsidRPr="00C26860">
        <w:rPr>
          <w:rFonts w:asciiTheme="majorHAnsi" w:hAnsiTheme="majorHAnsi" w:cstheme="majorHAnsi"/>
          <w:color w:val="auto"/>
        </w:rPr>
        <w:t xml:space="preserve"> w </w:t>
      </w:r>
      <w:proofErr w:type="spellStart"/>
      <w:r w:rsidR="00634C3C" w:rsidRPr="00C26860">
        <w:rPr>
          <w:rFonts w:asciiTheme="majorHAnsi" w:hAnsiTheme="majorHAnsi" w:cstheme="majorHAnsi"/>
          <w:color w:val="auto"/>
        </w:rPr>
        <w:t>sposób</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wskazany</w:t>
      </w:r>
      <w:proofErr w:type="spellEnd"/>
      <w:r w:rsidR="00634C3C" w:rsidRPr="00C26860">
        <w:rPr>
          <w:rFonts w:asciiTheme="majorHAnsi" w:hAnsiTheme="majorHAnsi" w:cstheme="majorHAnsi"/>
          <w:color w:val="auto"/>
        </w:rPr>
        <w:t xml:space="preserve"> w SWZ </w:t>
      </w:r>
      <w:proofErr w:type="spellStart"/>
      <w:r w:rsidR="00634C3C" w:rsidRPr="00C26860">
        <w:rPr>
          <w:rFonts w:asciiTheme="majorHAnsi" w:hAnsiTheme="majorHAnsi" w:cstheme="majorHAnsi"/>
          <w:color w:val="auto"/>
        </w:rPr>
        <w:t>oferty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lub</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wnieść</w:t>
      </w:r>
      <w:proofErr w:type="spellEnd"/>
      <w:r w:rsidR="00634C3C" w:rsidRPr="00C26860">
        <w:rPr>
          <w:rFonts w:asciiTheme="majorHAnsi" w:hAnsiTheme="majorHAnsi" w:cstheme="majorHAnsi"/>
          <w:color w:val="auto"/>
        </w:rPr>
        <w:t xml:space="preserve"> </w:t>
      </w:r>
      <w:r w:rsidR="007211BE" w:rsidRPr="00C26860">
        <w:rPr>
          <w:rFonts w:asciiTheme="majorHAnsi" w:hAnsiTheme="majorHAnsi" w:cstheme="majorHAnsi"/>
          <w:color w:val="auto"/>
        </w:rPr>
        <w:t xml:space="preserve">                                 </w:t>
      </w:r>
      <w:r w:rsidR="00634C3C" w:rsidRPr="00C26860">
        <w:rPr>
          <w:rFonts w:asciiTheme="majorHAnsi" w:hAnsiTheme="majorHAnsi" w:cstheme="majorHAnsi"/>
          <w:color w:val="auto"/>
        </w:rPr>
        <w:t xml:space="preserve">w </w:t>
      </w:r>
      <w:proofErr w:type="spellStart"/>
      <w:r w:rsidR="00634C3C" w:rsidRPr="00C26860">
        <w:rPr>
          <w:rFonts w:asciiTheme="majorHAnsi" w:hAnsiTheme="majorHAnsi" w:cstheme="majorHAnsi"/>
          <w:color w:val="auto"/>
        </w:rPr>
        <w:t>oryginale</w:t>
      </w:r>
      <w:proofErr w:type="spellEnd"/>
      <w:r w:rsidR="007211BE" w:rsidRPr="00C26860">
        <w:rPr>
          <w:rFonts w:asciiTheme="majorHAnsi" w:hAnsiTheme="majorHAnsi" w:cstheme="majorHAnsi"/>
          <w:color w:val="auto"/>
        </w:rPr>
        <w:t xml:space="preserve"> </w:t>
      </w:r>
      <w:r w:rsidR="00634C3C" w:rsidRPr="00C26860">
        <w:rPr>
          <w:rFonts w:asciiTheme="majorHAnsi" w:hAnsiTheme="majorHAnsi" w:cstheme="majorHAnsi"/>
          <w:color w:val="auto"/>
        </w:rPr>
        <w:t xml:space="preserve">w </w:t>
      </w:r>
      <w:proofErr w:type="spellStart"/>
      <w:r w:rsidR="00634C3C" w:rsidRPr="00C26860">
        <w:rPr>
          <w:rFonts w:asciiTheme="majorHAnsi" w:hAnsiTheme="majorHAnsi" w:cstheme="majorHAnsi"/>
          <w:color w:val="auto"/>
        </w:rPr>
        <w:t>postaci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elektronicznej</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zgodnie</w:t>
      </w:r>
      <w:proofErr w:type="spellEnd"/>
      <w:r w:rsidR="00634C3C" w:rsidRPr="00C26860">
        <w:rPr>
          <w:rFonts w:asciiTheme="majorHAnsi" w:hAnsiTheme="majorHAnsi" w:cstheme="majorHAnsi"/>
          <w:color w:val="auto"/>
        </w:rPr>
        <w:t xml:space="preserve"> z </w:t>
      </w:r>
      <w:proofErr w:type="spellStart"/>
      <w:r w:rsidR="00634C3C" w:rsidRPr="00C26860">
        <w:rPr>
          <w:rFonts w:asciiTheme="majorHAnsi" w:hAnsiTheme="majorHAnsi" w:cstheme="majorHAnsi"/>
          <w:color w:val="auto"/>
        </w:rPr>
        <w:t>zasadami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komunikacji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określonymi</w:t>
      </w:r>
      <w:proofErr w:type="spellEnd"/>
      <w:r w:rsidR="00634C3C" w:rsidRPr="00C26860">
        <w:rPr>
          <w:rFonts w:asciiTheme="majorHAnsi" w:hAnsiTheme="majorHAnsi" w:cstheme="majorHAnsi"/>
          <w:color w:val="auto"/>
        </w:rPr>
        <w:t xml:space="preserve"> w SWZ </w:t>
      </w:r>
      <w:r w:rsidR="007211BE"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przed</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upływem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terminu</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składania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ofert</w:t>
      </w:r>
      <w:proofErr w:type="spellEnd"/>
      <w:r w:rsidR="00634C3C" w:rsidRPr="00C26860">
        <w:rPr>
          <w:rFonts w:asciiTheme="majorHAnsi" w:hAnsiTheme="majorHAnsi" w:cstheme="majorHAnsi"/>
          <w:color w:val="auto"/>
        </w:rPr>
        <w:t>.</w:t>
      </w:r>
    </w:p>
    <w:p w14:paraId="63A122D5" w14:textId="14BE7397" w:rsidR="00F85880" w:rsidRPr="00C26860" w:rsidRDefault="008D1E77" w:rsidP="008D1E77">
      <w:pPr>
        <w:pStyle w:val="Domylnie"/>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8. </w:t>
      </w:r>
      <w:proofErr w:type="spellStart"/>
      <w:r w:rsidR="00634C3C" w:rsidRPr="00C26860">
        <w:rPr>
          <w:rFonts w:asciiTheme="majorHAnsi" w:hAnsiTheme="majorHAnsi" w:cstheme="majorHAnsi"/>
          <w:color w:val="auto"/>
        </w:rPr>
        <w:t>Zamawiający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b/>
          <w:color w:val="auto"/>
        </w:rPr>
        <w:t>zwraca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zgodnie</w:t>
      </w:r>
      <w:proofErr w:type="spellEnd"/>
      <w:r w:rsidR="00634C3C" w:rsidRPr="00C26860">
        <w:rPr>
          <w:rFonts w:asciiTheme="majorHAnsi" w:hAnsiTheme="majorHAnsi" w:cstheme="majorHAnsi"/>
          <w:color w:val="auto"/>
        </w:rPr>
        <w:t xml:space="preserve"> z </w:t>
      </w:r>
      <w:proofErr w:type="spellStart"/>
      <w:r w:rsidR="00634C3C" w:rsidRPr="00C26860">
        <w:rPr>
          <w:rFonts w:asciiTheme="majorHAnsi" w:hAnsiTheme="majorHAnsi" w:cstheme="majorHAnsi"/>
          <w:color w:val="auto"/>
        </w:rPr>
        <w:t>warunkami</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określonymi</w:t>
      </w:r>
      <w:proofErr w:type="spellEnd"/>
      <w:r w:rsidR="00634C3C" w:rsidRPr="00C26860">
        <w:rPr>
          <w:rFonts w:asciiTheme="majorHAnsi" w:hAnsiTheme="majorHAnsi" w:cstheme="majorHAnsi"/>
          <w:color w:val="auto"/>
        </w:rPr>
        <w:t xml:space="preserve"> w art. 98</w:t>
      </w:r>
      <w:r w:rsidR="00094103" w:rsidRPr="00C26860">
        <w:rPr>
          <w:rFonts w:asciiTheme="majorHAnsi" w:hAnsiTheme="majorHAnsi" w:cstheme="majorHAnsi"/>
          <w:color w:val="auto"/>
        </w:rPr>
        <w:t xml:space="preserve"> </w:t>
      </w:r>
      <w:proofErr w:type="spellStart"/>
      <w:r w:rsidR="00094103" w:rsidRPr="00C26860">
        <w:rPr>
          <w:rFonts w:asciiTheme="majorHAnsi" w:hAnsiTheme="majorHAnsi" w:cstheme="majorHAnsi"/>
          <w:color w:val="auto"/>
        </w:rPr>
        <w:t>ustawy</w:t>
      </w:r>
      <w:proofErr w:type="spellEnd"/>
      <w:r w:rsidR="00094103" w:rsidRPr="00C26860">
        <w:rPr>
          <w:rFonts w:asciiTheme="majorHAnsi" w:hAnsiTheme="majorHAnsi" w:cstheme="majorHAnsi"/>
          <w:color w:val="auto"/>
        </w:rPr>
        <w:t xml:space="preserve"> </w:t>
      </w:r>
      <w:proofErr w:type="spellStart"/>
      <w:r w:rsidR="00094103" w:rsidRPr="00C26860">
        <w:rPr>
          <w:rFonts w:asciiTheme="majorHAnsi" w:hAnsiTheme="majorHAnsi" w:cstheme="majorHAnsi"/>
          <w:color w:val="auto"/>
        </w:rPr>
        <w:t>Pzp</w:t>
      </w:r>
      <w:proofErr w:type="spellEnd"/>
      <w:r w:rsidR="00094103" w:rsidRPr="00C26860">
        <w:rPr>
          <w:rFonts w:asciiTheme="majorHAnsi" w:hAnsiTheme="majorHAnsi" w:cstheme="majorHAnsi"/>
          <w:color w:val="auto"/>
        </w:rPr>
        <w:t xml:space="preserve">. </w:t>
      </w:r>
    </w:p>
    <w:p w14:paraId="37C24296" w14:textId="4223C937" w:rsidR="00F85880" w:rsidRPr="00C26860" w:rsidRDefault="008D1E77" w:rsidP="008D1E77">
      <w:pPr>
        <w:pStyle w:val="Domylnie"/>
        <w:spacing w:after="120" w:line="240" w:lineRule="auto"/>
        <w:contextualSpacing/>
        <w:jc w:val="both"/>
        <w:rPr>
          <w:rFonts w:asciiTheme="majorHAnsi" w:hAnsiTheme="majorHAnsi" w:cstheme="majorHAnsi"/>
          <w:color w:val="auto"/>
        </w:rPr>
      </w:pPr>
      <w:r w:rsidRPr="00C26860">
        <w:rPr>
          <w:rFonts w:asciiTheme="majorHAnsi" w:hAnsiTheme="majorHAnsi" w:cstheme="majorHAnsi"/>
          <w:color w:val="auto"/>
        </w:rPr>
        <w:t xml:space="preserve">9. </w:t>
      </w:r>
      <w:proofErr w:type="spellStart"/>
      <w:r w:rsidR="00634C3C" w:rsidRPr="00C26860">
        <w:rPr>
          <w:rFonts w:asciiTheme="majorHAnsi" w:hAnsiTheme="majorHAnsi" w:cstheme="majorHAnsi"/>
          <w:color w:val="auto"/>
        </w:rPr>
        <w:t>Zamawiający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b/>
          <w:color w:val="auto"/>
        </w:rPr>
        <w:t>zatrzymuje</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wadium</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na</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warunkach</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określonych</w:t>
      </w:r>
      <w:proofErr w:type="spellEnd"/>
      <w:r w:rsidR="00634C3C" w:rsidRPr="00C26860">
        <w:rPr>
          <w:rFonts w:asciiTheme="majorHAnsi" w:hAnsiTheme="majorHAnsi" w:cstheme="majorHAnsi"/>
          <w:color w:val="auto"/>
        </w:rPr>
        <w:t xml:space="preserve"> w art. 98 </w:t>
      </w:r>
      <w:proofErr w:type="spellStart"/>
      <w:r w:rsidR="00634C3C" w:rsidRPr="00C26860">
        <w:rPr>
          <w:rFonts w:asciiTheme="majorHAnsi" w:hAnsiTheme="majorHAnsi" w:cstheme="majorHAnsi"/>
          <w:color w:val="auto"/>
        </w:rPr>
        <w:t>ust</w:t>
      </w:r>
      <w:proofErr w:type="spellEnd"/>
      <w:r w:rsidR="00634C3C" w:rsidRPr="00C26860">
        <w:rPr>
          <w:rFonts w:asciiTheme="majorHAnsi" w:hAnsiTheme="majorHAnsi" w:cstheme="majorHAnsi"/>
          <w:color w:val="auto"/>
        </w:rPr>
        <w:t xml:space="preserve">. 6 </w:t>
      </w:r>
      <w:proofErr w:type="spellStart"/>
      <w:r w:rsidR="00634C3C" w:rsidRPr="00C26860">
        <w:rPr>
          <w:rFonts w:asciiTheme="majorHAnsi" w:hAnsiTheme="majorHAnsi" w:cstheme="majorHAnsi"/>
          <w:color w:val="auto"/>
        </w:rPr>
        <w:t>ustawy</w:t>
      </w:r>
      <w:proofErr w:type="spellEnd"/>
      <w:r w:rsidR="00634C3C" w:rsidRPr="00C26860">
        <w:rPr>
          <w:rFonts w:asciiTheme="majorHAnsi" w:hAnsiTheme="majorHAnsi" w:cstheme="majorHAnsi"/>
          <w:color w:val="auto"/>
        </w:rPr>
        <w:t xml:space="preserve"> </w:t>
      </w:r>
      <w:proofErr w:type="spellStart"/>
      <w:r w:rsidR="00634C3C" w:rsidRPr="00C26860">
        <w:rPr>
          <w:rFonts w:asciiTheme="majorHAnsi" w:hAnsiTheme="majorHAnsi" w:cstheme="majorHAnsi"/>
          <w:color w:val="auto"/>
        </w:rPr>
        <w:t>Pzp</w:t>
      </w:r>
      <w:proofErr w:type="spellEnd"/>
      <w:r w:rsidR="00634C3C" w:rsidRPr="00C26860">
        <w:rPr>
          <w:rFonts w:asciiTheme="majorHAnsi" w:hAnsiTheme="majorHAnsi" w:cstheme="majorHAnsi"/>
          <w:color w:val="auto"/>
        </w:rPr>
        <w:t>.</w:t>
      </w:r>
    </w:p>
    <w:p w14:paraId="5A7197A9" w14:textId="77777777" w:rsidR="00D15949" w:rsidRPr="00C26860"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26860">
        <w:rPr>
          <w:rFonts w:asciiTheme="majorHAnsi" w:eastAsia="Calibri" w:hAnsiTheme="majorHAnsi" w:cstheme="majorHAnsi"/>
          <w:b/>
          <w:bCs/>
          <w:kern w:val="0"/>
          <w:lang w:eastAsia="en-US"/>
        </w:rPr>
        <w:t>XIV. TERMIN ZWIĄZANIA OFERTĄ:</w:t>
      </w:r>
    </w:p>
    <w:p w14:paraId="391D0F02" w14:textId="2BD8B7A6" w:rsidR="007C2814" w:rsidRPr="00C26860" w:rsidRDefault="007C2814" w:rsidP="00803B9D">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1. Wykonawc</w:t>
      </w:r>
      <w:r w:rsidR="007C2E1D" w:rsidRPr="00C26860">
        <w:rPr>
          <w:rFonts w:asciiTheme="majorHAnsi" w:eastAsia="Calibri" w:hAnsiTheme="majorHAnsi" w:cstheme="majorHAnsi"/>
        </w:rPr>
        <w:t xml:space="preserve">a jest </w:t>
      </w:r>
      <w:r w:rsidRPr="00C26860">
        <w:rPr>
          <w:rFonts w:asciiTheme="majorHAnsi" w:eastAsia="Calibri" w:hAnsiTheme="majorHAnsi" w:cstheme="majorHAnsi"/>
        </w:rPr>
        <w:t xml:space="preserve">związany ofertą przez okres 30 dni, </w:t>
      </w:r>
      <w:r w:rsidRPr="00C26860">
        <w:rPr>
          <w:rFonts w:asciiTheme="majorHAnsi" w:eastAsia="Calibri" w:hAnsiTheme="majorHAnsi" w:cstheme="majorHAnsi"/>
          <w:b/>
          <w:bCs/>
        </w:rPr>
        <w:t xml:space="preserve">tj. do dnia </w:t>
      </w:r>
      <w:r w:rsidR="009301EA" w:rsidRPr="00C26860">
        <w:rPr>
          <w:rFonts w:asciiTheme="majorHAnsi" w:eastAsia="Calibri" w:hAnsiTheme="majorHAnsi" w:cstheme="majorHAnsi"/>
          <w:b/>
          <w:bCs/>
        </w:rPr>
        <w:t>25.04</w:t>
      </w:r>
      <w:r w:rsidR="003473DF" w:rsidRPr="00C26860">
        <w:rPr>
          <w:rFonts w:asciiTheme="majorHAnsi" w:eastAsia="Calibri" w:hAnsiTheme="majorHAnsi" w:cstheme="majorHAnsi"/>
          <w:b/>
          <w:bCs/>
        </w:rPr>
        <w:t>.2023 r.</w:t>
      </w:r>
      <w:r w:rsidR="00782A46" w:rsidRPr="00C26860">
        <w:rPr>
          <w:rFonts w:asciiTheme="majorHAnsi" w:eastAsia="Calibri" w:hAnsiTheme="majorHAnsi" w:cstheme="majorHAnsi"/>
          <w:b/>
          <w:bCs/>
        </w:rPr>
        <w:t xml:space="preserve"> </w:t>
      </w:r>
      <w:r w:rsidRPr="00C26860">
        <w:rPr>
          <w:rFonts w:asciiTheme="majorHAnsi" w:eastAsia="Calibri" w:hAnsiTheme="majorHAnsi" w:cstheme="majorHAnsi"/>
          <w:b/>
          <w:bCs/>
        </w:rPr>
        <w:t xml:space="preserve"> </w:t>
      </w:r>
    </w:p>
    <w:p w14:paraId="2AD591D9" w14:textId="7777777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C26860">
        <w:rPr>
          <w:rFonts w:asciiTheme="majorHAnsi" w:eastAsia="Calibri" w:hAnsiTheme="majorHAnsi" w:cstheme="majorHAnsi"/>
        </w:rPr>
        <w:t>Pzp</w:t>
      </w:r>
      <w:proofErr w:type="spellEnd"/>
      <w:r w:rsidRPr="00C26860">
        <w:rPr>
          <w:rFonts w:asciiTheme="majorHAnsi" w:eastAsia="Calibri" w:hAnsiTheme="majorHAnsi" w:cstheme="majorHAnsi"/>
        </w:rPr>
        <w:t xml:space="preserve">,                                        przed upływem terminu związania ofertą, zwraca się jednokrotnie do Wykonawców o wyrażenie </w:t>
      </w:r>
      <w:r w:rsidRPr="00C26860">
        <w:rPr>
          <w:rFonts w:asciiTheme="majorHAnsi" w:eastAsia="Calibri" w:hAnsiTheme="majorHAnsi" w:cstheme="majorHAnsi"/>
        </w:rPr>
        <w:lastRenderedPageBreak/>
        <w:t xml:space="preserve">zgody na przedłużenie tego terminu o wskazany przez Zamawiającego okres, jednak </w:t>
      </w:r>
      <w:r w:rsidR="00821444" w:rsidRPr="00C26860">
        <w:rPr>
          <w:rFonts w:asciiTheme="majorHAnsi" w:eastAsia="Calibri" w:hAnsiTheme="majorHAnsi" w:cstheme="majorHAnsi"/>
        </w:rPr>
        <w:t xml:space="preserve">                                  </w:t>
      </w:r>
      <w:r w:rsidRPr="00C26860">
        <w:rPr>
          <w:rFonts w:asciiTheme="majorHAnsi" w:eastAsia="Calibri" w:hAnsiTheme="majorHAnsi" w:cstheme="majorHAnsi"/>
        </w:rPr>
        <w:t>nie dłuższy</w:t>
      </w:r>
      <w:r w:rsidR="00821444" w:rsidRPr="00C26860">
        <w:rPr>
          <w:rFonts w:asciiTheme="majorHAnsi" w:eastAsia="Calibri" w:hAnsiTheme="majorHAnsi" w:cstheme="majorHAnsi"/>
        </w:rPr>
        <w:t xml:space="preserve"> </w:t>
      </w:r>
      <w:r w:rsidRPr="00C26860">
        <w:rPr>
          <w:rFonts w:asciiTheme="majorHAnsi" w:eastAsia="Calibri" w:hAnsiTheme="majorHAnsi" w:cstheme="majorHAnsi"/>
        </w:rPr>
        <w:t>niż 30 dni.</w:t>
      </w:r>
    </w:p>
    <w:p w14:paraId="33C491FC" w14:textId="52403E87"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4. Przedłużenie terminu związania ofertą, o którym mowa w pkt</w:t>
      </w:r>
      <w:r w:rsidR="000F1446" w:rsidRPr="00C26860">
        <w:rPr>
          <w:rFonts w:asciiTheme="majorHAnsi" w:eastAsia="Calibri" w:hAnsiTheme="majorHAnsi" w:cstheme="majorHAnsi"/>
        </w:rPr>
        <w:t>.</w:t>
      </w:r>
      <w:r w:rsidRPr="00C26860">
        <w:rPr>
          <w:rFonts w:asciiTheme="majorHAnsi" w:eastAsia="Calibri" w:hAnsiTheme="majorHAnsi" w:cstheme="majorHAnsi"/>
        </w:rPr>
        <w:t xml:space="preserve"> 3</w:t>
      </w:r>
      <w:r w:rsidR="000F1446" w:rsidRPr="00C26860">
        <w:rPr>
          <w:rFonts w:asciiTheme="majorHAnsi" w:eastAsia="Calibri" w:hAnsiTheme="majorHAnsi" w:cstheme="majorHAnsi"/>
        </w:rPr>
        <w:t xml:space="preserve"> powyżej</w:t>
      </w:r>
      <w:r w:rsidRPr="00C26860">
        <w:rPr>
          <w:rFonts w:asciiTheme="majorHAnsi" w:eastAsia="Calibri" w:hAnsiTheme="majorHAnsi" w:cstheme="majorHAnsi"/>
        </w:rPr>
        <w:t>, wymaga złożenia przez Wykonawcę pisemnego oświadczenia o wyrażeniu zgody na przedłużenie terminu związania ofertą.</w:t>
      </w:r>
    </w:p>
    <w:p w14:paraId="17213E8D" w14:textId="7DD6FCF8" w:rsidR="007C2814" w:rsidRPr="00C26860" w:rsidRDefault="007C2814" w:rsidP="00803B9D">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C26860">
        <w:rPr>
          <w:rFonts w:asciiTheme="majorHAnsi" w:eastAsia="Calibri" w:hAnsiTheme="majorHAnsi" w:cstheme="majorHAnsi"/>
        </w:rPr>
        <w:t xml:space="preserve">. </w:t>
      </w:r>
    </w:p>
    <w:p w14:paraId="38F2853F" w14:textId="77777777" w:rsidR="001E022C" w:rsidRPr="00C26860" w:rsidRDefault="001E022C" w:rsidP="00803B9D">
      <w:pPr>
        <w:pStyle w:val="Standard"/>
        <w:tabs>
          <w:tab w:val="left" w:pos="142"/>
        </w:tabs>
        <w:contextualSpacing/>
        <w:jc w:val="both"/>
        <w:rPr>
          <w:rFonts w:asciiTheme="majorHAnsi" w:eastAsia="Calibri" w:hAnsiTheme="majorHAnsi" w:cstheme="majorHAnsi"/>
        </w:rPr>
      </w:pPr>
    </w:p>
    <w:p w14:paraId="702B222F" w14:textId="77777777" w:rsidR="00F37326" w:rsidRPr="00C26860"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Calibri" w:hAnsiTheme="majorHAnsi" w:cstheme="majorHAnsi"/>
          <w:b/>
          <w:bCs/>
          <w:kern w:val="0"/>
          <w:lang w:eastAsia="en-US"/>
        </w:rPr>
        <w:t>XV. OPIS SPOSOBU PRZYGOTOWANIA OFERT:</w:t>
      </w:r>
    </w:p>
    <w:p w14:paraId="265AF0DC" w14:textId="77777777" w:rsidR="00764C34" w:rsidRPr="00C26860"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C26860">
        <w:rPr>
          <w:rFonts w:asciiTheme="majorHAnsi" w:hAnsiTheme="majorHAnsi" w:cstheme="majorHAnsi"/>
        </w:rPr>
        <w:t xml:space="preserve">1. </w:t>
      </w:r>
      <w:r w:rsidRPr="00C26860">
        <w:rPr>
          <w:rFonts w:asciiTheme="majorHAnsi" w:eastAsia="Calibri" w:hAnsiTheme="majorHAnsi" w:cstheme="majorHAnsi"/>
        </w:rPr>
        <w:t xml:space="preserve">Oferta, wniosek, podmiotowe oraz przedmiotowe środki dowodowe (jeżeli były wymagane) </w:t>
      </w:r>
    </w:p>
    <w:p w14:paraId="41CB5CF6" w14:textId="3183526A" w:rsidR="00F37326" w:rsidRPr="00C26860" w:rsidRDefault="00E74555"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C26860">
        <w:rPr>
          <w:rFonts w:asciiTheme="majorHAnsi" w:eastAsia="Calibri" w:hAnsiTheme="majorHAnsi" w:cstheme="majorHAnsi"/>
        </w:rPr>
        <w:t>s</w:t>
      </w:r>
      <w:r w:rsidR="00764C34" w:rsidRPr="00C26860">
        <w:rPr>
          <w:rFonts w:asciiTheme="majorHAnsi" w:eastAsia="Calibri" w:hAnsiTheme="majorHAnsi" w:cstheme="majorHAnsi"/>
        </w:rPr>
        <w:t xml:space="preserve">kładane są (pod rygorem nieważności) w formie elektronicznej opatrzonej kwalifikowanym podpisem elektronicznym lub w postaci elektronicznej opatrzonej podpisem zaufanym                              lub podpisem osobistym. </w:t>
      </w:r>
      <w:r w:rsidR="00F37326" w:rsidRPr="00C26860">
        <w:rPr>
          <w:rFonts w:asciiTheme="majorHAnsi" w:eastAsia="Calibri" w:hAnsiTheme="majorHAnsi" w:cstheme="majorHAnsi"/>
        </w:rPr>
        <w:t>W procesie składania oferty, wniosku w tym przedmiotowych środków dowodowych n</w:t>
      </w:r>
      <w:r w:rsidR="00750785" w:rsidRPr="00C26860">
        <w:rPr>
          <w:rFonts w:asciiTheme="majorHAnsi" w:eastAsia="Calibri" w:hAnsiTheme="majorHAnsi" w:cstheme="majorHAnsi"/>
        </w:rPr>
        <w:t xml:space="preserve">a </w:t>
      </w:r>
      <w:r w:rsidR="00F37326" w:rsidRPr="00C26860">
        <w:rPr>
          <w:rFonts w:asciiTheme="majorHAnsi" w:eastAsia="Calibri" w:hAnsiTheme="majorHAnsi" w:cstheme="majorHAnsi"/>
        </w:rPr>
        <w:t>platformie, kwalifikowany podpis elektroniczny</w:t>
      </w:r>
      <w:r w:rsidR="00764C34" w:rsidRPr="00C26860">
        <w:rPr>
          <w:rFonts w:asciiTheme="majorHAnsi" w:eastAsia="Calibri" w:hAnsiTheme="majorHAnsi" w:cstheme="majorHAnsi"/>
        </w:rPr>
        <w:t>, podpis zaufany lub podpis                osobisty</w:t>
      </w:r>
      <w:r w:rsidR="00F37326" w:rsidRPr="00C26860">
        <w:rPr>
          <w:rFonts w:asciiTheme="majorHAnsi" w:eastAsia="Calibri" w:hAnsiTheme="majorHAnsi" w:cstheme="majorHAnsi"/>
        </w:rPr>
        <w:t xml:space="preserve"> wykonawca składa</w:t>
      </w:r>
      <w:r w:rsidR="00764C34" w:rsidRPr="00C26860">
        <w:rPr>
          <w:rFonts w:asciiTheme="majorHAnsi" w:eastAsia="Calibri" w:hAnsiTheme="majorHAnsi" w:cstheme="majorHAnsi"/>
        </w:rPr>
        <w:t xml:space="preserve"> </w:t>
      </w:r>
      <w:r w:rsidR="00F37326" w:rsidRPr="00C26860">
        <w:rPr>
          <w:rFonts w:asciiTheme="majorHAnsi" w:eastAsia="Calibri" w:hAnsiTheme="majorHAnsi" w:cstheme="majorHAnsi"/>
        </w:rPr>
        <w:t>bezpośrednio n</w:t>
      </w:r>
      <w:r w:rsidR="00764C34" w:rsidRPr="00C26860">
        <w:rPr>
          <w:rFonts w:asciiTheme="majorHAnsi" w:eastAsia="Calibri" w:hAnsiTheme="majorHAnsi" w:cstheme="majorHAnsi"/>
        </w:rPr>
        <w:t xml:space="preserve">a </w:t>
      </w:r>
      <w:r w:rsidR="00F37326" w:rsidRPr="00C26860">
        <w:rPr>
          <w:rFonts w:asciiTheme="majorHAnsi" w:eastAsia="Calibri" w:hAnsiTheme="majorHAnsi" w:cstheme="majorHAnsi"/>
        </w:rPr>
        <w:t>dokumencie, który następnie przesyła do systemu</w:t>
      </w:r>
      <w:r w:rsidR="00F37326" w:rsidRPr="00C26860">
        <w:rPr>
          <w:rFonts w:asciiTheme="majorHAnsi" w:hAnsiTheme="majorHAnsi" w:cstheme="majorHAnsi"/>
          <w:vertAlign w:val="superscript"/>
        </w:rPr>
        <w:footnoteReference w:id="1"/>
      </w:r>
      <w:r w:rsidR="00F37326" w:rsidRPr="00C26860">
        <w:rPr>
          <w:rFonts w:asciiTheme="majorHAnsi" w:eastAsia="Calibri" w:hAnsiTheme="majorHAnsi" w:cstheme="majorHAnsi"/>
        </w:rPr>
        <w:t xml:space="preserve"> (</w:t>
      </w:r>
      <w:r w:rsidR="00F37326" w:rsidRPr="00C26860">
        <w:rPr>
          <w:rFonts w:asciiTheme="majorHAnsi" w:eastAsia="Calibri" w:hAnsiTheme="majorHAnsi" w:cstheme="majorHAnsi"/>
          <w:b/>
        </w:rPr>
        <w:t xml:space="preserve">opcja rekomendowana </w:t>
      </w:r>
      <w:r w:rsidR="00F37326" w:rsidRPr="00C26860">
        <w:rPr>
          <w:rFonts w:asciiTheme="majorHAnsi" w:eastAsia="Calibri" w:hAnsiTheme="majorHAnsi" w:cstheme="majorHAnsi"/>
        </w:rPr>
        <w:t>przez</w:t>
      </w:r>
      <w:r w:rsidR="00764C34" w:rsidRPr="00C26860">
        <w:rPr>
          <w:rFonts w:asciiTheme="majorHAnsi" w:eastAsia="Calibri" w:hAnsiTheme="majorHAnsi" w:cstheme="majorHAnsi"/>
          <w:b/>
        </w:rPr>
        <w:t xml:space="preserve"> </w:t>
      </w:r>
      <w:hyperlink r:id="rId23">
        <w:r w:rsidR="00F37326" w:rsidRPr="00C26860">
          <w:rPr>
            <w:rFonts w:asciiTheme="majorHAnsi" w:eastAsia="Calibri" w:hAnsiTheme="majorHAnsi" w:cstheme="majorHAnsi"/>
            <w:b/>
            <w:u w:val="single"/>
          </w:rPr>
          <w:t>platformazakupowa.pl</w:t>
        </w:r>
      </w:hyperlink>
      <w:r w:rsidR="00F37326" w:rsidRPr="00C26860">
        <w:rPr>
          <w:rFonts w:asciiTheme="majorHAnsi" w:eastAsia="Calibri" w:hAnsiTheme="majorHAnsi" w:cstheme="majorHAnsi"/>
        </w:rPr>
        <w:t>).</w:t>
      </w:r>
    </w:p>
    <w:p w14:paraId="31BA14D2" w14:textId="3E12C2D0" w:rsidR="00F37326" w:rsidRPr="00C26860"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C26860">
        <w:rPr>
          <w:rFonts w:asciiTheme="majorHAnsi" w:hAnsiTheme="majorHAnsi" w:cstheme="majorHAnsi"/>
        </w:rPr>
        <w:t xml:space="preserve">2. Poświadczenia za zgodność z oryginałem dokonuje odpowiednio Wykonawca, podmiot, </w:t>
      </w:r>
      <w:r w:rsidR="003A43EF" w:rsidRPr="00C26860">
        <w:rPr>
          <w:rFonts w:asciiTheme="majorHAnsi" w:hAnsiTheme="majorHAnsi" w:cstheme="majorHAnsi"/>
        </w:rPr>
        <w:t xml:space="preserve">                           </w:t>
      </w:r>
      <w:r w:rsidRPr="00C26860">
        <w:rPr>
          <w:rFonts w:asciiTheme="majorHAnsi" w:hAnsiTheme="majorHAnsi" w:cstheme="majorHAnsi"/>
        </w:rP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00601017" w:rsidRPr="00C26860">
        <w:rPr>
          <w:rFonts w:asciiTheme="majorHAnsi" w:hAnsiTheme="majorHAnsi" w:cstheme="majorHAnsi"/>
        </w:rPr>
        <w:t>opatrzony</w:t>
      </w:r>
      <w:r w:rsidRPr="00C26860">
        <w:rPr>
          <w:rFonts w:asciiTheme="majorHAnsi" w:hAnsiTheme="majorHAnsi" w:cstheme="majorHAnsi"/>
        </w:rPr>
        <w:t xml:space="preserve">                                  kwalifikowanym podpisem elektronicznym lub podpisem zaufanym lub podpisem osobistym przez osobę/osoby upoważnioną/upoważnione. Poświadczenie za zgodność z oryginałem                 następuje w formie elektronicznej podpisane kwalifikowanym podpisem elektronicznym lub</w:t>
      </w:r>
      <w:r w:rsidR="00A27AB3" w:rsidRPr="00C26860">
        <w:rPr>
          <w:rFonts w:asciiTheme="majorHAnsi" w:hAnsiTheme="majorHAnsi" w:cstheme="majorHAnsi"/>
        </w:rPr>
        <w:t xml:space="preserve">                   w postaci elektronicznej opatrzonej</w:t>
      </w:r>
      <w:r w:rsidRPr="00C26860">
        <w:rPr>
          <w:rFonts w:asciiTheme="majorHAnsi" w:hAnsiTheme="majorHAnsi" w:cstheme="majorHAnsi"/>
        </w:rPr>
        <w:t xml:space="preserve"> podpisem zaufanym lub podpisem osobistym przez osobę/osoby upoważnioną/upoważnione.</w:t>
      </w:r>
    </w:p>
    <w:p w14:paraId="4ABD92C2" w14:textId="77777777" w:rsidR="00F37326" w:rsidRPr="00C26860"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C26860">
        <w:rPr>
          <w:rFonts w:asciiTheme="majorHAnsi" w:hAnsiTheme="majorHAnsi" w:cstheme="majorHAnsi"/>
          <w:b/>
          <w:bCs/>
          <w:u w:val="single"/>
        </w:rPr>
        <w:t>3. Oferta powinna być:</w:t>
      </w:r>
    </w:p>
    <w:p w14:paraId="65B3E77A" w14:textId="09792C29" w:rsidR="00F37326" w:rsidRPr="00C26860"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C26860">
        <w:rPr>
          <w:rFonts w:asciiTheme="majorHAnsi" w:hAnsiTheme="majorHAnsi" w:cstheme="majorHAnsi"/>
        </w:rPr>
        <w:t>3.1. sporządzona w języku polskim, na podstawie załączników zawartych w SWZ</w:t>
      </w:r>
      <w:r w:rsidR="007F0863" w:rsidRPr="00C26860">
        <w:rPr>
          <w:rFonts w:asciiTheme="majorHAnsi" w:hAnsiTheme="majorHAnsi" w:cstheme="majorHAnsi"/>
        </w:rPr>
        <w:t xml:space="preserve">                                              i zgodnie z treścią w nich zawartą;</w:t>
      </w:r>
    </w:p>
    <w:p w14:paraId="089FE71B" w14:textId="7C3D1F35" w:rsidR="007F0863" w:rsidRPr="00C26860"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C26860">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C26860"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C26860">
        <w:rPr>
          <w:rFonts w:asciiTheme="majorHAnsi" w:hAnsiTheme="majorHAnsi" w:cstheme="majorHAnsi"/>
        </w:rPr>
        <w:t xml:space="preserve">3.2. złożona przy użyciu środków komunikacji elektronicznej, za pośrednictwem                                         </w:t>
      </w:r>
      <w:r w:rsidRPr="00C26860">
        <w:rPr>
          <w:rFonts w:asciiTheme="majorHAnsi" w:hAnsiTheme="majorHAnsi" w:cstheme="majorHAnsi"/>
          <w:u w:val="single"/>
        </w:rPr>
        <w:t>platformazakupowa.pl</w:t>
      </w:r>
      <w:r w:rsidRPr="00C26860">
        <w:rPr>
          <w:rFonts w:asciiTheme="majorHAnsi" w:hAnsiTheme="majorHAnsi" w:cstheme="majorHAnsi"/>
        </w:rPr>
        <w:t xml:space="preserve">; </w:t>
      </w:r>
    </w:p>
    <w:p w14:paraId="1DF3D91F" w14:textId="77777777" w:rsidR="00F37326" w:rsidRPr="00C26860" w:rsidRDefault="00F37326" w:rsidP="000228A2">
      <w:pPr>
        <w:pStyle w:val="Standard"/>
        <w:tabs>
          <w:tab w:val="left" w:pos="142"/>
        </w:tabs>
        <w:contextualSpacing/>
        <w:jc w:val="both"/>
        <w:rPr>
          <w:rFonts w:asciiTheme="majorHAnsi" w:eastAsia="Calibri" w:hAnsiTheme="majorHAnsi" w:cstheme="majorHAnsi"/>
        </w:rPr>
      </w:pPr>
      <w:r w:rsidRPr="00C26860">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C26860" w:rsidRDefault="00F37326" w:rsidP="000228A2">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6860">
        <w:rPr>
          <w:rFonts w:asciiTheme="majorHAnsi" w:eastAsia="Calibri" w:hAnsiTheme="majorHAnsi" w:cstheme="majorHAnsi"/>
        </w:rPr>
        <w:t>eIDAS</w:t>
      </w:r>
      <w:proofErr w:type="spellEnd"/>
      <w:r w:rsidRPr="00C26860">
        <w:rPr>
          <w:rFonts w:asciiTheme="majorHAnsi" w:eastAsia="Calibri" w:hAnsiTheme="majorHAnsi" w:cstheme="majorHAnsi"/>
        </w:rPr>
        <w:t>) (UE) nr 910/2014 - od 1 lipca 2016 roku”.</w:t>
      </w:r>
    </w:p>
    <w:p w14:paraId="7A946AC3" w14:textId="77777777" w:rsidR="00F37326" w:rsidRPr="00C26860" w:rsidRDefault="00F37326" w:rsidP="000228A2">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5. W przypadku wykorzystania formatu podpisu </w:t>
      </w:r>
      <w:proofErr w:type="spellStart"/>
      <w:r w:rsidRPr="00C26860">
        <w:rPr>
          <w:rFonts w:asciiTheme="majorHAnsi" w:eastAsia="Calibri" w:hAnsiTheme="majorHAnsi" w:cstheme="majorHAnsi"/>
        </w:rPr>
        <w:t>XAdES</w:t>
      </w:r>
      <w:proofErr w:type="spellEnd"/>
      <w:r w:rsidRPr="00C26860">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C26860">
        <w:rPr>
          <w:rFonts w:asciiTheme="majorHAnsi" w:eastAsia="Calibri" w:hAnsiTheme="majorHAnsi" w:cstheme="majorHAnsi"/>
        </w:rPr>
        <w:t>XadES</w:t>
      </w:r>
      <w:proofErr w:type="spellEnd"/>
      <w:r w:rsidRPr="00C26860">
        <w:rPr>
          <w:rFonts w:asciiTheme="majorHAnsi" w:eastAsia="Calibri" w:hAnsiTheme="majorHAnsi" w:cstheme="majorHAnsi"/>
        </w:rPr>
        <w:t>.</w:t>
      </w:r>
    </w:p>
    <w:p w14:paraId="2AD0BA85" w14:textId="77777777" w:rsidR="00F37326" w:rsidRPr="00C26860" w:rsidRDefault="00F37326" w:rsidP="000228A2">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lastRenderedPageBreak/>
        <w:t xml:space="preserve">6. Zgodnie z art. 18 ust. 3 ustawy </w:t>
      </w:r>
      <w:proofErr w:type="spellStart"/>
      <w:r w:rsidRPr="00C26860">
        <w:rPr>
          <w:rFonts w:asciiTheme="majorHAnsi" w:eastAsia="Calibri" w:hAnsiTheme="majorHAnsi" w:cstheme="majorHAnsi"/>
        </w:rPr>
        <w:t>Pzp</w:t>
      </w:r>
      <w:proofErr w:type="spellEnd"/>
      <w:r w:rsidRPr="00C26860">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C26860">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C26860" w:rsidRDefault="00F37326" w:rsidP="000228A2">
      <w:pPr>
        <w:pStyle w:val="Standard"/>
        <w:tabs>
          <w:tab w:val="left" w:pos="142"/>
        </w:tabs>
        <w:contextualSpacing/>
        <w:jc w:val="both"/>
        <w:rPr>
          <w:rFonts w:asciiTheme="majorHAnsi" w:hAnsiTheme="majorHAnsi" w:cstheme="majorHAnsi"/>
        </w:rPr>
      </w:pPr>
      <w:r w:rsidRPr="00C26860">
        <w:rPr>
          <w:rFonts w:asciiTheme="majorHAnsi" w:eastAsia="Calibri" w:hAnsiTheme="majorHAnsi" w:cstheme="majorHAnsi"/>
        </w:rPr>
        <w:t xml:space="preserve">7. Wykonawca, za pośrednictwem </w:t>
      </w:r>
      <w:hyperlink r:id="rId24" w:history="1">
        <w:r w:rsidRPr="00C26860">
          <w:rPr>
            <w:rFonts w:asciiTheme="majorHAnsi" w:eastAsia="Calibri" w:hAnsiTheme="majorHAnsi" w:cstheme="majorHAnsi"/>
            <w:u w:val="single"/>
          </w:rPr>
          <w:t>platformazakupowa.pl</w:t>
        </w:r>
      </w:hyperlink>
      <w:r w:rsidRPr="00C26860">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C26860" w:rsidRDefault="00000000" w:rsidP="000228A2">
      <w:pPr>
        <w:pStyle w:val="Normalny1"/>
        <w:spacing w:line="240" w:lineRule="auto"/>
        <w:contextualSpacing/>
        <w:jc w:val="both"/>
        <w:rPr>
          <w:rFonts w:asciiTheme="majorHAnsi" w:hAnsiTheme="majorHAnsi" w:cstheme="majorHAnsi"/>
        </w:rPr>
      </w:pPr>
      <w:hyperlink r:id="rId25" w:history="1">
        <w:r w:rsidR="00F37326" w:rsidRPr="00C26860">
          <w:rPr>
            <w:rFonts w:asciiTheme="majorHAnsi" w:hAnsiTheme="majorHAnsi" w:cstheme="majorHAnsi"/>
            <w:u w:val="single"/>
          </w:rPr>
          <w:t>https://platformazakupowa.pl/strona/45-instrukcje</w:t>
        </w:r>
      </w:hyperlink>
    </w:p>
    <w:p w14:paraId="555C4965" w14:textId="77777777" w:rsidR="00F37326" w:rsidRPr="00C26860" w:rsidRDefault="00F37326" w:rsidP="000228A2">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C26860" w:rsidRDefault="00F37326" w:rsidP="000228A2">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 xml:space="preserve">9. Cena oferty musi zawierać wszystkie koszty, jakie ponosi Wykonawca aby z należytą starannością zrealizować zamówienie oraz ewentualne rabaty. </w:t>
      </w:r>
    </w:p>
    <w:p w14:paraId="3BA35DD8" w14:textId="77777777" w:rsidR="00F37326" w:rsidRPr="00C26860" w:rsidRDefault="00F37326" w:rsidP="000228A2">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C26860" w:rsidRDefault="00F37326" w:rsidP="000228A2">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11. Zgodnie z definicją dokumentu elektronicznego z art.</w:t>
      </w:r>
      <w:r w:rsidR="00F92651" w:rsidRPr="00C26860">
        <w:rPr>
          <w:rFonts w:asciiTheme="majorHAnsi" w:hAnsiTheme="majorHAnsi" w:cstheme="majorHAnsi"/>
        </w:rPr>
        <w:t xml:space="preserve"> </w:t>
      </w:r>
      <w:r w:rsidRPr="00C26860">
        <w:rPr>
          <w:rFonts w:asciiTheme="majorHAnsi" w:hAnsiTheme="majorHAnsi" w:cstheme="majorHAnsi"/>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270ABD" w14:textId="5B6A4496" w:rsidR="00F85880" w:rsidRPr="00C26860" w:rsidRDefault="00F37326" w:rsidP="00803B9D">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5E131142" w14:textId="1969A6A1" w:rsidR="00F85880" w:rsidRPr="00C26860" w:rsidRDefault="00634C3C" w:rsidP="00803B9D">
      <w:pPr>
        <w:pStyle w:val="Normalny1"/>
        <w:spacing w:line="240" w:lineRule="auto"/>
        <w:contextualSpacing/>
        <w:jc w:val="both"/>
        <w:rPr>
          <w:rFonts w:asciiTheme="majorHAnsi" w:hAnsiTheme="majorHAnsi" w:cstheme="majorHAnsi"/>
          <w:b/>
          <w:bCs/>
          <w:u w:val="single"/>
        </w:rPr>
      </w:pPr>
      <w:r w:rsidRPr="00C26860">
        <w:rPr>
          <w:rFonts w:asciiTheme="majorHAnsi" w:hAnsiTheme="majorHAnsi" w:cstheme="majorHAnsi"/>
          <w:b/>
          <w:bCs/>
          <w:u w:val="single"/>
        </w:rPr>
        <w:t xml:space="preserve">13. Dokumenty składające się na ofertę: </w:t>
      </w:r>
    </w:p>
    <w:p w14:paraId="1C89E739" w14:textId="3C3214BB" w:rsidR="00F85880" w:rsidRPr="00C26860" w:rsidRDefault="00634C3C" w:rsidP="00803B9D">
      <w:pPr>
        <w:pStyle w:val="Normalny1"/>
        <w:spacing w:line="240" w:lineRule="auto"/>
        <w:contextualSpacing/>
        <w:jc w:val="both"/>
        <w:rPr>
          <w:rFonts w:asciiTheme="majorHAnsi" w:hAnsiTheme="majorHAnsi" w:cstheme="majorHAnsi"/>
          <w:b/>
          <w:bCs/>
          <w:i/>
          <w:iCs/>
        </w:rPr>
      </w:pPr>
      <w:r w:rsidRPr="00C26860">
        <w:rPr>
          <w:rFonts w:asciiTheme="majorHAnsi" w:hAnsiTheme="majorHAnsi" w:cstheme="majorHAnsi"/>
        </w:rPr>
        <w:t xml:space="preserve">13.1 Formularz ofertowy – </w:t>
      </w:r>
      <w:r w:rsidR="009D634C" w:rsidRPr="00C26860">
        <w:rPr>
          <w:rFonts w:asciiTheme="majorHAnsi" w:hAnsiTheme="majorHAnsi" w:cstheme="majorHAnsi"/>
        </w:rPr>
        <w:t xml:space="preserve">sporządzony według wzoru stanowiącego </w:t>
      </w:r>
      <w:r w:rsidR="009D634C" w:rsidRPr="00C26860">
        <w:rPr>
          <w:rFonts w:asciiTheme="majorHAnsi" w:hAnsiTheme="majorHAnsi" w:cstheme="majorHAnsi"/>
          <w:b/>
          <w:bCs/>
          <w:i/>
          <w:iCs/>
        </w:rPr>
        <w:t>Załącznik nr 2 do SWZ</w:t>
      </w:r>
      <w:r w:rsidR="00FC332A" w:rsidRPr="00C26860">
        <w:rPr>
          <w:rFonts w:asciiTheme="majorHAnsi" w:hAnsiTheme="majorHAnsi" w:cstheme="majorHAnsi"/>
          <w:b/>
          <w:bCs/>
          <w:i/>
          <w:iCs/>
        </w:rPr>
        <w:t>;</w:t>
      </w:r>
    </w:p>
    <w:p w14:paraId="685220C6" w14:textId="6D5CB526" w:rsidR="00FC332A" w:rsidRPr="00C26860" w:rsidRDefault="00771B6A" w:rsidP="00803B9D">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13.2 Oświadczenie dotyczące</w:t>
      </w:r>
      <w:r w:rsidR="00100ED2" w:rsidRPr="00C26860">
        <w:rPr>
          <w:rFonts w:asciiTheme="majorHAnsi" w:hAnsiTheme="majorHAnsi" w:cstheme="majorHAnsi"/>
        </w:rPr>
        <w:t xml:space="preserve"> </w:t>
      </w:r>
      <w:r w:rsidRPr="00C26860">
        <w:rPr>
          <w:rFonts w:asciiTheme="majorHAnsi" w:hAnsiTheme="majorHAnsi" w:cstheme="majorHAnsi"/>
        </w:rPr>
        <w:t xml:space="preserve">spełniania warunków udziału w postępowaniu - sporządzone według wzoru stanowiącego </w:t>
      </w:r>
      <w:r w:rsidRPr="00C26860">
        <w:rPr>
          <w:rFonts w:asciiTheme="majorHAnsi" w:hAnsiTheme="majorHAnsi" w:cstheme="majorHAnsi"/>
          <w:b/>
          <w:bCs/>
          <w:i/>
          <w:iCs/>
        </w:rPr>
        <w:t>Załącznik nr 3 do SWZ;</w:t>
      </w:r>
      <w:r w:rsidRPr="00C26860">
        <w:rPr>
          <w:rFonts w:asciiTheme="majorHAnsi" w:hAnsiTheme="majorHAnsi" w:cstheme="majorHAnsi"/>
        </w:rPr>
        <w:t xml:space="preserve"> </w:t>
      </w:r>
    </w:p>
    <w:p w14:paraId="6134B503" w14:textId="01E23D22" w:rsidR="00771B6A" w:rsidRPr="00C26860" w:rsidRDefault="00771B6A" w:rsidP="00771B6A">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 xml:space="preserve">13.3 Oświadczenie dotyczące braku podstaw do wykluczenia z postępowania - sporządzone według wzoru stanowiącego </w:t>
      </w:r>
      <w:r w:rsidRPr="00C26860">
        <w:rPr>
          <w:rFonts w:asciiTheme="majorHAnsi" w:hAnsiTheme="majorHAnsi" w:cstheme="majorHAnsi"/>
          <w:b/>
          <w:bCs/>
          <w:i/>
          <w:iCs/>
        </w:rPr>
        <w:t>Załącznik nr 4 do SWZ;</w:t>
      </w:r>
      <w:r w:rsidRPr="00C26860">
        <w:rPr>
          <w:rFonts w:asciiTheme="majorHAnsi" w:hAnsiTheme="majorHAnsi" w:cstheme="majorHAnsi"/>
        </w:rPr>
        <w:t xml:space="preserve"> </w:t>
      </w:r>
    </w:p>
    <w:p w14:paraId="2A355D39" w14:textId="55F8BFEA" w:rsidR="00F85880" w:rsidRPr="00C26860" w:rsidRDefault="00771B6A" w:rsidP="00803B9D">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 xml:space="preserve">13.4 </w:t>
      </w:r>
      <w:r w:rsidR="00634C3C" w:rsidRPr="00C26860">
        <w:rPr>
          <w:rFonts w:asciiTheme="majorHAnsi" w:hAnsiTheme="majorHAnsi" w:cstheme="majorHAnsi"/>
        </w:rPr>
        <w:t>Oryginał gwarancji lub poręczenia, jeśli wadium wnoszone jest w innej formie niż pieniądz;</w:t>
      </w:r>
    </w:p>
    <w:p w14:paraId="5C461006" w14:textId="79FD4330" w:rsidR="00F85880" w:rsidRPr="00C26860" w:rsidRDefault="00F00AB4" w:rsidP="00803B9D">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 xml:space="preserve">13.5 </w:t>
      </w:r>
      <w:r w:rsidR="00634C3C" w:rsidRPr="00C26860">
        <w:rPr>
          <w:rFonts w:asciiTheme="majorHAnsi" w:hAnsiTheme="majorHAnsi" w:cstheme="majorHAnsi"/>
        </w:rPr>
        <w:t>Zobowiązani</w:t>
      </w:r>
      <w:r w:rsidRPr="00C26860">
        <w:rPr>
          <w:rFonts w:asciiTheme="majorHAnsi" w:hAnsiTheme="majorHAnsi" w:cstheme="majorHAnsi"/>
        </w:rPr>
        <w:t xml:space="preserve">e podmiotu udostępniającego zasoby - </w:t>
      </w:r>
      <w:r w:rsidR="00634C3C" w:rsidRPr="00C26860">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C26860">
        <w:rPr>
          <w:rFonts w:asciiTheme="majorHAnsi" w:hAnsiTheme="majorHAnsi" w:cstheme="majorHAnsi"/>
        </w:rPr>
        <w:t xml:space="preserve"> sporządzone według wzoru stanowiącego</w:t>
      </w:r>
      <w:r w:rsidR="00634C3C" w:rsidRPr="00C26860">
        <w:rPr>
          <w:rFonts w:asciiTheme="majorHAnsi" w:hAnsiTheme="majorHAnsi" w:cstheme="majorHAnsi"/>
          <w:b/>
          <w:bCs/>
          <w:i/>
          <w:iCs/>
        </w:rPr>
        <w:t xml:space="preserve">                     Załącznik nr 7 do SWZ</w:t>
      </w:r>
      <w:r w:rsidRPr="00C26860">
        <w:rPr>
          <w:rFonts w:asciiTheme="majorHAnsi" w:hAnsiTheme="majorHAnsi" w:cstheme="majorHAnsi"/>
          <w:b/>
          <w:bCs/>
          <w:i/>
          <w:iCs/>
        </w:rPr>
        <w:t>;</w:t>
      </w:r>
    </w:p>
    <w:p w14:paraId="06E1987D" w14:textId="18707C36" w:rsidR="00F85880" w:rsidRPr="00C26860" w:rsidRDefault="00634C3C" w:rsidP="00803B9D">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13.</w:t>
      </w:r>
      <w:r w:rsidR="00FB18C9" w:rsidRPr="00C26860">
        <w:rPr>
          <w:rFonts w:asciiTheme="majorHAnsi" w:hAnsiTheme="majorHAnsi" w:cstheme="majorHAnsi"/>
        </w:rPr>
        <w:t>6</w:t>
      </w:r>
      <w:r w:rsidRPr="00C26860">
        <w:rPr>
          <w:rFonts w:asciiTheme="majorHAnsi" w:hAnsiTheme="majorHAnsi" w:cstheme="majorHAnsi"/>
        </w:rPr>
        <w:t xml:space="preserve"> Oświadczenie Wykonawców wspólnie ubiegających się o udzielenie zamówienia, o którym mowa w art. 117 ust. 4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 </w:t>
      </w:r>
      <w:r w:rsidR="00FB18C9" w:rsidRPr="00C26860">
        <w:rPr>
          <w:rFonts w:asciiTheme="majorHAnsi" w:hAnsiTheme="majorHAnsi" w:cstheme="majorHAnsi"/>
        </w:rPr>
        <w:t>sporządzone według wzoru stanowiącego</w:t>
      </w:r>
      <w:r w:rsidR="00FB18C9" w:rsidRPr="00C26860">
        <w:rPr>
          <w:rFonts w:asciiTheme="majorHAnsi" w:hAnsiTheme="majorHAnsi" w:cstheme="majorHAnsi"/>
          <w:b/>
          <w:bCs/>
          <w:i/>
          <w:iCs/>
        </w:rPr>
        <w:t xml:space="preserve">                     Załącznik nr 8 do SWZ;</w:t>
      </w:r>
    </w:p>
    <w:p w14:paraId="463D094A" w14:textId="0B79FBE1" w:rsidR="00B74CC3" w:rsidRPr="00C26860" w:rsidRDefault="00B74CC3" w:rsidP="00B74CC3">
      <w:pPr>
        <w:pStyle w:val="Normalny1"/>
        <w:spacing w:line="240" w:lineRule="auto"/>
        <w:contextualSpacing/>
        <w:jc w:val="both"/>
        <w:rPr>
          <w:rFonts w:asciiTheme="majorHAnsi" w:hAnsiTheme="majorHAnsi" w:cstheme="majorHAnsi"/>
        </w:rPr>
      </w:pPr>
      <w:r w:rsidRPr="00C26860">
        <w:rPr>
          <w:rFonts w:asciiTheme="majorHAnsi" w:hAnsiTheme="majorHAnsi" w:cstheme="majorHAnsi"/>
        </w:rPr>
        <w:t>13.</w:t>
      </w:r>
      <w:r w:rsidR="00EF4D84" w:rsidRPr="00C26860">
        <w:rPr>
          <w:rFonts w:asciiTheme="majorHAnsi" w:hAnsiTheme="majorHAnsi" w:cstheme="majorHAnsi"/>
        </w:rPr>
        <w:t>7</w:t>
      </w:r>
      <w:r w:rsidRPr="00C26860">
        <w:rPr>
          <w:rFonts w:asciiTheme="majorHAnsi" w:hAnsiTheme="majorHAnsi" w:cstheme="majorHAnsi"/>
        </w:rPr>
        <w:t xml:space="preserve"> Pełnomocnictwo lub inny dokument potwierdzający umocowanie do reprezentowania Wykonawcy</w:t>
      </w:r>
      <w:r w:rsidR="007B1CF8" w:rsidRPr="00C26860">
        <w:rPr>
          <w:rFonts w:asciiTheme="majorHAnsi" w:hAnsiTheme="majorHAnsi" w:cstheme="majorHAnsi"/>
        </w:rPr>
        <w:t xml:space="preserve"> – </w:t>
      </w:r>
      <w:r w:rsidR="007B1CF8" w:rsidRPr="00C26860">
        <w:rPr>
          <w:rFonts w:asciiTheme="majorHAnsi" w:hAnsiTheme="majorHAnsi" w:cstheme="majorHAnsi"/>
          <w:i/>
          <w:iCs/>
        </w:rPr>
        <w:t>w przypadku, gdy Wykonawca działa przez pełnomocnika;</w:t>
      </w:r>
    </w:p>
    <w:p w14:paraId="1F60DEFE" w14:textId="1232BC3F" w:rsidR="00AA3003" w:rsidRPr="00C26860"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C26860">
        <w:rPr>
          <w:rFonts w:asciiTheme="majorHAnsi" w:eastAsia="Arial" w:hAnsiTheme="majorHAnsi" w:cstheme="majorHAnsi"/>
          <w:sz w:val="24"/>
          <w:szCs w:val="24"/>
        </w:rPr>
        <w:lastRenderedPageBreak/>
        <w:t>13.</w:t>
      </w:r>
      <w:r w:rsidR="00EF4D84" w:rsidRPr="00C26860">
        <w:rPr>
          <w:rFonts w:asciiTheme="majorHAnsi" w:eastAsia="Arial" w:hAnsiTheme="majorHAnsi" w:cstheme="majorHAnsi"/>
          <w:sz w:val="24"/>
          <w:szCs w:val="24"/>
        </w:rPr>
        <w:t>8</w:t>
      </w:r>
      <w:r w:rsidRPr="00C26860">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C26860"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14.</w:t>
      </w:r>
      <w:r w:rsidR="00EF4D84" w:rsidRPr="00C26860">
        <w:rPr>
          <w:rFonts w:asciiTheme="majorHAnsi" w:eastAsia="Arial" w:hAnsiTheme="majorHAnsi" w:cstheme="majorHAnsi"/>
          <w:bCs/>
          <w:sz w:val="24"/>
          <w:szCs w:val="24"/>
        </w:rPr>
        <w:t xml:space="preserve"> </w:t>
      </w:r>
      <w:r w:rsidRPr="00C26860">
        <w:rPr>
          <w:rFonts w:asciiTheme="majorHAnsi" w:eastAsia="Arial" w:hAnsiTheme="majorHAnsi" w:cstheme="majorHAnsi"/>
          <w:sz w:val="24"/>
          <w:szCs w:val="24"/>
        </w:rPr>
        <w:t xml:space="preserve">Treść złożonej oferty musi odpowiadać treści </w:t>
      </w:r>
      <w:r w:rsidR="00EF4D84" w:rsidRPr="00C26860">
        <w:rPr>
          <w:rFonts w:asciiTheme="majorHAnsi" w:eastAsia="Arial" w:hAnsiTheme="majorHAnsi" w:cstheme="majorHAnsi"/>
          <w:sz w:val="24"/>
          <w:szCs w:val="24"/>
        </w:rPr>
        <w:t xml:space="preserve">SWZ. </w:t>
      </w:r>
      <w:r w:rsidRPr="00C26860">
        <w:rPr>
          <w:rFonts w:asciiTheme="majorHAnsi" w:eastAsia="Arial" w:hAnsiTheme="majorHAnsi" w:cstheme="majorHAnsi"/>
          <w:sz w:val="24"/>
          <w:szCs w:val="24"/>
        </w:rPr>
        <w:t xml:space="preserve">Zamawiający zaleca aby przy </w:t>
      </w:r>
      <w:r w:rsidR="00EF4D84" w:rsidRPr="00C26860">
        <w:rPr>
          <w:rFonts w:asciiTheme="majorHAnsi" w:eastAsia="Arial" w:hAnsiTheme="majorHAnsi" w:cstheme="majorHAnsi"/>
          <w:sz w:val="24"/>
          <w:szCs w:val="24"/>
        </w:rPr>
        <w:t xml:space="preserve">                                  </w:t>
      </w:r>
      <w:r w:rsidRPr="00C26860">
        <w:rPr>
          <w:rFonts w:asciiTheme="majorHAnsi" w:eastAsia="Arial" w:hAnsiTheme="majorHAnsi" w:cstheme="majorHAnsi"/>
          <w:sz w:val="24"/>
          <w:szCs w:val="24"/>
        </w:rPr>
        <w:t>sporządzeniu oferty, Wykonawca skorzystał z wzorów</w:t>
      </w:r>
      <w:r w:rsidR="00EF4D84" w:rsidRPr="00C26860">
        <w:rPr>
          <w:rFonts w:asciiTheme="majorHAnsi" w:eastAsia="Arial" w:hAnsiTheme="majorHAnsi" w:cstheme="majorHAnsi"/>
          <w:sz w:val="24"/>
          <w:szCs w:val="24"/>
        </w:rPr>
        <w:t xml:space="preserve"> </w:t>
      </w:r>
      <w:r w:rsidRPr="00C26860">
        <w:rPr>
          <w:rFonts w:asciiTheme="majorHAnsi" w:eastAsia="Arial" w:hAnsiTheme="majorHAnsi" w:cstheme="majorHAnsi"/>
          <w:sz w:val="24"/>
          <w:szCs w:val="24"/>
        </w:rPr>
        <w:t>przygotowanych przez Zamawiającego.</w:t>
      </w:r>
      <w:r w:rsidRPr="00C26860">
        <w:rPr>
          <w:rFonts w:asciiTheme="majorHAnsi" w:eastAsia="Arial" w:hAnsiTheme="majorHAnsi" w:cstheme="majorHAnsi"/>
          <w:b/>
          <w:bCs/>
          <w:sz w:val="24"/>
          <w:szCs w:val="24"/>
        </w:rPr>
        <w:t xml:space="preserve"> </w:t>
      </w:r>
      <w:r w:rsidRPr="00C26860">
        <w:rPr>
          <w:rFonts w:asciiTheme="majorHAnsi" w:eastAsia="Arial" w:hAnsiTheme="majorHAnsi" w:cstheme="majorHAnsi"/>
          <w:bCs/>
          <w:sz w:val="24"/>
          <w:szCs w:val="24"/>
        </w:rPr>
        <w:t>Wykonawca może przedstawić ofertę na swoich</w:t>
      </w:r>
      <w:r w:rsidR="00EF4D84" w:rsidRPr="00C26860">
        <w:rPr>
          <w:rFonts w:asciiTheme="majorHAnsi" w:eastAsia="Arial" w:hAnsiTheme="majorHAnsi" w:cstheme="majorHAnsi"/>
          <w:bCs/>
          <w:sz w:val="24"/>
          <w:szCs w:val="24"/>
        </w:rPr>
        <w:t xml:space="preserve"> </w:t>
      </w:r>
      <w:r w:rsidRPr="00C26860">
        <w:rPr>
          <w:rFonts w:asciiTheme="majorHAnsi" w:eastAsia="Arial" w:hAnsiTheme="majorHAnsi" w:cstheme="majorHAnsi"/>
          <w:bCs/>
          <w:sz w:val="24"/>
          <w:szCs w:val="24"/>
        </w:rPr>
        <w:t>formularzach z zastrzeżeniem, że muszą one zawierać wszystkie informacje określone przez</w:t>
      </w:r>
      <w:r w:rsidR="00EF4D84" w:rsidRPr="00C26860">
        <w:rPr>
          <w:rFonts w:asciiTheme="majorHAnsi" w:eastAsia="Arial" w:hAnsiTheme="majorHAnsi" w:cstheme="majorHAnsi"/>
          <w:bCs/>
          <w:sz w:val="24"/>
          <w:szCs w:val="24"/>
        </w:rPr>
        <w:t xml:space="preserve"> </w:t>
      </w:r>
      <w:r w:rsidRPr="00C26860">
        <w:rPr>
          <w:rFonts w:asciiTheme="majorHAnsi" w:eastAsia="Arial" w:hAnsiTheme="majorHAnsi" w:cstheme="majorHAnsi"/>
          <w:bCs/>
          <w:sz w:val="24"/>
          <w:szCs w:val="24"/>
        </w:rPr>
        <w:t xml:space="preserve">Zamawiającego w SWZ. </w:t>
      </w:r>
    </w:p>
    <w:p w14:paraId="66C4D5A6" w14:textId="234F8139" w:rsidR="00AA3003" w:rsidRPr="00C26860"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bCs/>
          <w:sz w:val="24"/>
          <w:szCs w:val="24"/>
        </w:rPr>
        <w:t>1</w:t>
      </w:r>
      <w:r w:rsidR="00582A05" w:rsidRPr="00C26860">
        <w:rPr>
          <w:rFonts w:asciiTheme="majorHAnsi" w:eastAsia="Arial" w:hAnsiTheme="majorHAnsi" w:cstheme="majorHAnsi"/>
          <w:bCs/>
          <w:sz w:val="24"/>
          <w:szCs w:val="24"/>
        </w:rPr>
        <w:t>5</w:t>
      </w:r>
      <w:r w:rsidRPr="00C26860">
        <w:rPr>
          <w:rFonts w:asciiTheme="majorHAnsi" w:eastAsia="Arial" w:hAnsiTheme="majorHAnsi" w:cstheme="majorHAnsi"/>
          <w:bCs/>
          <w:sz w:val="24"/>
          <w:szCs w:val="24"/>
        </w:rPr>
        <w:t xml:space="preserve">. </w:t>
      </w:r>
      <w:r w:rsidRPr="00C26860">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C26860"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sz w:val="24"/>
          <w:szCs w:val="24"/>
        </w:rPr>
        <w:t>1</w:t>
      </w:r>
      <w:r w:rsidR="00582A05" w:rsidRPr="00C26860">
        <w:rPr>
          <w:rFonts w:asciiTheme="majorHAnsi" w:eastAsia="Arial" w:hAnsiTheme="majorHAnsi" w:cstheme="majorHAnsi"/>
          <w:sz w:val="24"/>
          <w:szCs w:val="24"/>
        </w:rPr>
        <w:t>6</w:t>
      </w:r>
      <w:r w:rsidRPr="00C26860">
        <w:rPr>
          <w:rFonts w:asciiTheme="majorHAnsi" w:eastAsia="Arial" w:hAnsiTheme="majorHAnsi" w:cstheme="majorHAnsi"/>
          <w:sz w:val="24"/>
          <w:szCs w:val="24"/>
        </w:rPr>
        <w:t>. Wykonawca ponosi wszelkie koszty związane z przygotowaniem i złożeniem oferty.</w:t>
      </w:r>
    </w:p>
    <w:p w14:paraId="7FB8FA64" w14:textId="6FEC29D3" w:rsidR="00AA3003" w:rsidRPr="00C26860"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sz w:val="24"/>
          <w:szCs w:val="24"/>
        </w:rPr>
        <w:t>1</w:t>
      </w:r>
      <w:r w:rsidR="00582A05" w:rsidRPr="00C26860">
        <w:rPr>
          <w:rFonts w:asciiTheme="majorHAnsi" w:eastAsia="Arial" w:hAnsiTheme="majorHAnsi" w:cstheme="majorHAnsi"/>
          <w:sz w:val="24"/>
          <w:szCs w:val="24"/>
        </w:rPr>
        <w:t>7</w:t>
      </w:r>
      <w:r w:rsidRPr="00C26860">
        <w:rPr>
          <w:rFonts w:asciiTheme="majorHAnsi" w:eastAsia="Arial" w:hAnsiTheme="majorHAnsi" w:cstheme="majorHAnsi"/>
          <w:sz w:val="24"/>
          <w:szCs w:val="24"/>
        </w:rPr>
        <w:t xml:space="preserve">. </w:t>
      </w:r>
      <w:r w:rsidRPr="00C26860">
        <w:rPr>
          <w:rFonts w:asciiTheme="majorHAnsi" w:eastAsia="Arial" w:hAnsiTheme="majorHAnsi" w:cstheme="majorHAnsi"/>
          <w:bCs/>
          <w:sz w:val="24"/>
          <w:szCs w:val="24"/>
        </w:rPr>
        <w:t xml:space="preserve">Oferta i załączniki do oferty muszą być podpisane przez upoważnionego (upoważnionych) przedstawiciela (przedstawicieli) Wykonawcy </w:t>
      </w:r>
      <w:r w:rsidR="00F93F95" w:rsidRPr="00C26860">
        <w:rPr>
          <w:rFonts w:asciiTheme="majorHAnsi" w:eastAsia="Arial" w:hAnsiTheme="majorHAnsi" w:cstheme="majorHAnsi"/>
          <w:bCs/>
          <w:sz w:val="24"/>
          <w:szCs w:val="24"/>
        </w:rPr>
        <w:t xml:space="preserve">w formie elektronicznej opatrzonej                                      </w:t>
      </w:r>
      <w:r w:rsidRPr="00C26860">
        <w:rPr>
          <w:rFonts w:asciiTheme="majorHAnsi" w:eastAsia="Arial" w:hAnsiTheme="majorHAnsi" w:cstheme="majorHAnsi"/>
          <w:bCs/>
          <w:sz w:val="24"/>
          <w:szCs w:val="24"/>
        </w:rPr>
        <w:t>kwalifikowan</w:t>
      </w:r>
      <w:r w:rsidR="00F93F95" w:rsidRPr="00C26860">
        <w:rPr>
          <w:rFonts w:asciiTheme="majorHAnsi" w:eastAsia="Arial" w:hAnsiTheme="majorHAnsi" w:cstheme="majorHAnsi"/>
          <w:bCs/>
          <w:sz w:val="24"/>
          <w:szCs w:val="24"/>
        </w:rPr>
        <w:t>ym</w:t>
      </w:r>
      <w:r w:rsidRPr="00C26860">
        <w:rPr>
          <w:rFonts w:asciiTheme="majorHAnsi" w:eastAsia="Arial" w:hAnsiTheme="majorHAnsi" w:cstheme="majorHAnsi"/>
          <w:bCs/>
          <w:sz w:val="24"/>
          <w:szCs w:val="24"/>
        </w:rPr>
        <w:t xml:space="preserve"> podpis</w:t>
      </w:r>
      <w:r w:rsidR="00F93F95" w:rsidRPr="00C26860">
        <w:rPr>
          <w:rFonts w:asciiTheme="majorHAnsi" w:eastAsia="Arial" w:hAnsiTheme="majorHAnsi" w:cstheme="majorHAnsi"/>
          <w:bCs/>
          <w:sz w:val="24"/>
          <w:szCs w:val="24"/>
        </w:rPr>
        <w:t xml:space="preserve">em </w:t>
      </w:r>
      <w:r w:rsidRPr="00C26860">
        <w:rPr>
          <w:rFonts w:asciiTheme="majorHAnsi" w:eastAsia="Arial" w:hAnsiTheme="majorHAnsi" w:cstheme="majorHAnsi"/>
          <w:bCs/>
          <w:sz w:val="24"/>
          <w:szCs w:val="24"/>
        </w:rPr>
        <w:t>elektroniczn</w:t>
      </w:r>
      <w:r w:rsidR="00F93F95" w:rsidRPr="00C26860">
        <w:rPr>
          <w:rFonts w:asciiTheme="majorHAnsi" w:eastAsia="Arial" w:hAnsiTheme="majorHAnsi" w:cstheme="majorHAnsi"/>
          <w:bCs/>
          <w:sz w:val="24"/>
          <w:szCs w:val="24"/>
        </w:rPr>
        <w:t xml:space="preserve">ym </w:t>
      </w:r>
      <w:r w:rsidRPr="00C26860">
        <w:rPr>
          <w:rFonts w:asciiTheme="majorHAnsi" w:eastAsia="Arial" w:hAnsiTheme="majorHAnsi" w:cstheme="majorHAnsi"/>
          <w:bCs/>
          <w:sz w:val="24"/>
          <w:szCs w:val="24"/>
        </w:rPr>
        <w:t>lub w postaci elektronicznej opatrzonej podpisem zaufanym lub podpisem</w:t>
      </w:r>
      <w:r w:rsidR="00F93F95" w:rsidRPr="00C26860">
        <w:rPr>
          <w:rFonts w:asciiTheme="majorHAnsi" w:eastAsia="Arial" w:hAnsiTheme="majorHAnsi" w:cstheme="majorHAnsi"/>
          <w:bCs/>
          <w:sz w:val="24"/>
          <w:szCs w:val="24"/>
        </w:rPr>
        <w:t xml:space="preserve"> </w:t>
      </w:r>
      <w:r w:rsidRPr="00C26860">
        <w:rPr>
          <w:rFonts w:asciiTheme="majorHAnsi" w:eastAsia="Arial" w:hAnsiTheme="majorHAnsi" w:cstheme="majorHAnsi"/>
          <w:bCs/>
          <w:sz w:val="24"/>
          <w:szCs w:val="24"/>
        </w:rPr>
        <w:t>osobistym.</w:t>
      </w:r>
    </w:p>
    <w:p w14:paraId="766AD8F1" w14:textId="068FE81C" w:rsidR="00AA3003" w:rsidRPr="00C26860"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bCs/>
          <w:sz w:val="24"/>
          <w:szCs w:val="24"/>
        </w:rPr>
        <w:t>1</w:t>
      </w:r>
      <w:r w:rsidR="00582A05" w:rsidRPr="00C26860">
        <w:rPr>
          <w:rFonts w:asciiTheme="majorHAnsi" w:eastAsia="Arial" w:hAnsiTheme="majorHAnsi" w:cstheme="majorHAnsi"/>
          <w:bCs/>
          <w:sz w:val="24"/>
          <w:szCs w:val="24"/>
        </w:rPr>
        <w:t>8</w:t>
      </w:r>
      <w:r w:rsidRPr="00C26860">
        <w:rPr>
          <w:rFonts w:asciiTheme="majorHAnsi" w:eastAsia="Arial" w:hAnsiTheme="majorHAnsi" w:cstheme="majorHAnsi"/>
          <w:bCs/>
          <w:sz w:val="24"/>
          <w:szCs w:val="24"/>
        </w:rPr>
        <w:t xml:space="preserve">. </w:t>
      </w:r>
      <w:r w:rsidRPr="00C26860">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32E3FBF3" w:rsidR="00AA3003" w:rsidRPr="00C26860"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sz w:val="24"/>
          <w:szCs w:val="24"/>
        </w:rPr>
        <w:t>19</w:t>
      </w:r>
      <w:r w:rsidR="00AA3003" w:rsidRPr="00C26860">
        <w:rPr>
          <w:rFonts w:asciiTheme="majorHAnsi" w:eastAsia="Arial" w:hAnsiTheme="majorHAnsi" w:cstheme="majorHAnsi"/>
          <w:sz w:val="24"/>
          <w:szCs w:val="24"/>
        </w:rPr>
        <w:t xml:space="preserve">. </w:t>
      </w:r>
      <w:r w:rsidR="00AA3003" w:rsidRPr="00C26860">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w:t>
      </w:r>
      <w:r w:rsidR="00546A06" w:rsidRPr="00C26860">
        <w:rPr>
          <w:rFonts w:asciiTheme="majorHAnsi" w:eastAsia="Arial" w:hAnsiTheme="majorHAnsi" w:cstheme="majorHAnsi"/>
          <w:bCs/>
          <w:sz w:val="24"/>
          <w:szCs w:val="24"/>
        </w:rPr>
        <w:t xml:space="preserve">j. </w:t>
      </w:r>
      <w:r w:rsidR="00AA3003" w:rsidRPr="00C26860">
        <w:rPr>
          <w:rFonts w:asciiTheme="majorHAnsi" w:eastAsia="Arial" w:hAnsiTheme="majorHAnsi" w:cstheme="majorHAnsi"/>
          <w:bCs/>
          <w:sz w:val="24"/>
          <w:szCs w:val="24"/>
        </w:rPr>
        <w:t xml:space="preserve">Dz. U. z 2020 poz. 1192 ze zm.). </w:t>
      </w:r>
    </w:p>
    <w:p w14:paraId="49E45C46" w14:textId="678D1B3F" w:rsidR="00AA3003" w:rsidRPr="00C26860"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bCs/>
          <w:sz w:val="24"/>
          <w:szCs w:val="24"/>
        </w:rPr>
        <w:t>2</w:t>
      </w:r>
      <w:r w:rsidR="00582A05" w:rsidRPr="00C26860">
        <w:rPr>
          <w:rFonts w:asciiTheme="majorHAnsi" w:eastAsia="Arial" w:hAnsiTheme="majorHAnsi" w:cstheme="majorHAnsi"/>
          <w:bCs/>
          <w:sz w:val="24"/>
          <w:szCs w:val="24"/>
        </w:rPr>
        <w:t>0</w:t>
      </w:r>
      <w:r w:rsidRPr="00C26860">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C26860"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2</w:t>
      </w:r>
      <w:r w:rsidR="00582A05" w:rsidRPr="00C26860">
        <w:rPr>
          <w:rFonts w:asciiTheme="majorHAnsi" w:eastAsia="Arial" w:hAnsiTheme="majorHAnsi" w:cstheme="majorHAnsi"/>
          <w:bCs/>
          <w:sz w:val="24"/>
          <w:szCs w:val="24"/>
        </w:rPr>
        <w:t>1</w:t>
      </w:r>
      <w:r w:rsidRPr="00C26860">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C26860">
        <w:rPr>
          <w:rFonts w:asciiTheme="majorHAnsi" w:eastAsia="Arial" w:hAnsiTheme="majorHAnsi" w:cstheme="majorHAnsi"/>
          <w:bCs/>
          <w:sz w:val="24"/>
          <w:szCs w:val="24"/>
        </w:rPr>
        <w:t>Pzp</w:t>
      </w:r>
      <w:proofErr w:type="spellEnd"/>
      <w:r w:rsidRPr="00C26860">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C26860">
        <w:rPr>
          <w:rFonts w:asciiTheme="majorHAnsi" w:eastAsia="Arial" w:hAnsiTheme="majorHAnsi" w:cstheme="majorHAnsi"/>
          <w:bCs/>
          <w:sz w:val="24"/>
          <w:szCs w:val="24"/>
        </w:rPr>
        <w:t>Pzp</w:t>
      </w:r>
      <w:proofErr w:type="spellEnd"/>
      <w:r w:rsidRPr="00C26860">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C26860"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2</w:t>
      </w:r>
      <w:r w:rsidR="00582A05" w:rsidRPr="00C26860">
        <w:rPr>
          <w:rFonts w:asciiTheme="majorHAnsi" w:eastAsia="Arial" w:hAnsiTheme="majorHAnsi" w:cstheme="majorHAnsi"/>
          <w:bCs/>
          <w:sz w:val="24"/>
          <w:szCs w:val="24"/>
        </w:rPr>
        <w:t>1</w:t>
      </w:r>
      <w:r w:rsidRPr="00C26860">
        <w:rPr>
          <w:rFonts w:asciiTheme="majorHAnsi" w:eastAsia="Arial" w:hAnsiTheme="majorHAnsi" w:cstheme="majorHAnsi"/>
          <w:bCs/>
          <w:sz w:val="24"/>
          <w:szCs w:val="24"/>
        </w:rPr>
        <w:t xml:space="preserve">.1 oferta Wykonawcy podlega odrzuceniu (bez względu na ich złożenie, uzupełnienie lub                        poprawienie) </w:t>
      </w:r>
    </w:p>
    <w:p w14:paraId="10399A1C" w14:textId="09E411BE" w:rsidR="00213E87" w:rsidRPr="00C26860" w:rsidRDefault="00AA3003" w:rsidP="00C27D09">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bCs/>
          <w:sz w:val="24"/>
          <w:szCs w:val="24"/>
        </w:rPr>
        <w:t>2</w:t>
      </w:r>
      <w:r w:rsidR="00582A05" w:rsidRPr="00C26860">
        <w:rPr>
          <w:rFonts w:asciiTheme="majorHAnsi" w:eastAsia="Arial" w:hAnsiTheme="majorHAnsi" w:cstheme="majorHAnsi"/>
          <w:bCs/>
          <w:sz w:val="24"/>
          <w:szCs w:val="24"/>
        </w:rPr>
        <w:t>1</w:t>
      </w:r>
      <w:r w:rsidRPr="00C26860">
        <w:rPr>
          <w:rFonts w:asciiTheme="majorHAnsi" w:eastAsia="Arial" w:hAnsiTheme="majorHAnsi" w:cstheme="majorHAnsi"/>
          <w:bCs/>
          <w:sz w:val="24"/>
          <w:szCs w:val="24"/>
        </w:rPr>
        <w:t>.2 zachodzą przesłanki do unieważnienia postępowania.</w:t>
      </w:r>
    </w:p>
    <w:p w14:paraId="5A57D5DD" w14:textId="77777777"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XVI. MIEJSCE ORAZ TERMIN SKŁADANIA I OTWARCIA OFERT:</w:t>
      </w:r>
    </w:p>
    <w:p w14:paraId="76B46EA0" w14:textId="07FFD599" w:rsidR="007C2814" w:rsidRPr="00C2686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sz w:val="24"/>
          <w:szCs w:val="24"/>
        </w:rPr>
        <w:t xml:space="preserve">1. Ofertę wraz z wymaganymi dokumentami należy umieścić na </w:t>
      </w:r>
      <w:r w:rsidRPr="00C26860">
        <w:rPr>
          <w:rFonts w:asciiTheme="majorHAnsi" w:eastAsia="Arial" w:hAnsiTheme="majorHAnsi" w:cstheme="majorHAnsi"/>
          <w:sz w:val="24"/>
          <w:szCs w:val="24"/>
          <w:u w:val="single"/>
        </w:rPr>
        <w:t>platformazakupowa.pl</w:t>
      </w:r>
      <w:r w:rsidRPr="00C26860">
        <w:rPr>
          <w:rFonts w:asciiTheme="majorHAnsi" w:eastAsia="Arial" w:hAnsiTheme="majorHAnsi" w:cstheme="majorHAnsi"/>
          <w:sz w:val="24"/>
          <w:szCs w:val="24"/>
        </w:rPr>
        <w:t xml:space="preserve"> pod                  adresem: </w:t>
      </w:r>
      <w:hyperlink r:id="rId26" w:history="1">
        <w:r w:rsidRPr="00C26860">
          <w:rPr>
            <w:rFonts w:asciiTheme="majorHAnsi" w:hAnsiTheme="majorHAnsi" w:cstheme="majorHAnsi"/>
            <w:sz w:val="24"/>
            <w:szCs w:val="24"/>
            <w:u w:val="single"/>
          </w:rPr>
          <w:t>https://platformazakupowa.pl/pn/szpital_andrychow</w:t>
        </w:r>
      </w:hyperlink>
      <w:r w:rsidRPr="00C26860">
        <w:rPr>
          <w:rFonts w:asciiTheme="majorHAnsi" w:eastAsia="Arial" w:hAnsiTheme="majorHAnsi" w:cstheme="majorHAnsi"/>
          <w:sz w:val="24"/>
          <w:szCs w:val="24"/>
        </w:rPr>
        <w:t xml:space="preserve"> </w:t>
      </w:r>
      <w:r w:rsidRPr="00C26860">
        <w:rPr>
          <w:rFonts w:asciiTheme="majorHAnsi" w:eastAsia="Arial" w:hAnsiTheme="majorHAnsi" w:cstheme="majorHAnsi"/>
          <w:b/>
          <w:bCs/>
          <w:sz w:val="24"/>
          <w:szCs w:val="24"/>
        </w:rPr>
        <w:t xml:space="preserve">w terminie do dnia                                  </w:t>
      </w:r>
      <w:r w:rsidR="004A10FD" w:rsidRPr="00C26860">
        <w:rPr>
          <w:rFonts w:asciiTheme="majorHAnsi" w:eastAsia="Arial" w:hAnsiTheme="majorHAnsi" w:cstheme="majorHAnsi"/>
          <w:b/>
          <w:bCs/>
          <w:sz w:val="24"/>
          <w:szCs w:val="24"/>
        </w:rPr>
        <w:t>27.03</w:t>
      </w:r>
      <w:r w:rsidR="00777914" w:rsidRPr="00C26860">
        <w:rPr>
          <w:rFonts w:asciiTheme="majorHAnsi" w:eastAsia="Arial" w:hAnsiTheme="majorHAnsi" w:cstheme="majorHAnsi"/>
          <w:b/>
          <w:bCs/>
          <w:sz w:val="24"/>
          <w:szCs w:val="24"/>
        </w:rPr>
        <w:t>.2023</w:t>
      </w:r>
      <w:r w:rsidRPr="00C26860">
        <w:rPr>
          <w:rFonts w:asciiTheme="majorHAnsi" w:eastAsia="Arial" w:hAnsiTheme="majorHAnsi" w:cstheme="majorHAnsi"/>
          <w:b/>
          <w:bCs/>
          <w:sz w:val="24"/>
          <w:szCs w:val="24"/>
        </w:rPr>
        <w:t xml:space="preserve"> r. do godz. 09.00.</w:t>
      </w:r>
    </w:p>
    <w:p w14:paraId="0304ED2F" w14:textId="77777777" w:rsidR="007C2814" w:rsidRPr="00C2686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C26860">
        <w:rPr>
          <w:rFonts w:asciiTheme="majorHAnsi" w:eastAsia="Arial" w:hAnsiTheme="majorHAnsi" w:cstheme="majorHAnsi"/>
          <w:i/>
          <w:iCs/>
          <w:sz w:val="24"/>
          <w:szCs w:val="24"/>
        </w:rPr>
        <w:t>„Przejdź do podsumowania”.</w:t>
      </w:r>
    </w:p>
    <w:p w14:paraId="6F0BDDB1" w14:textId="002BBBED" w:rsidR="007C2814" w:rsidRPr="00C2686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sz w:val="24"/>
          <w:szCs w:val="24"/>
        </w:rPr>
        <w:t xml:space="preserve">3. </w:t>
      </w:r>
      <w:r w:rsidRPr="00C26860">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C26860">
          <w:rPr>
            <w:rFonts w:asciiTheme="majorHAnsi" w:hAnsiTheme="majorHAnsi" w:cstheme="majorHAnsi"/>
            <w:sz w:val="24"/>
            <w:szCs w:val="24"/>
            <w:u w:val="single"/>
          </w:rPr>
          <w:t>platformazakupowa.pl</w:t>
        </w:r>
      </w:hyperlink>
      <w:r w:rsidRPr="00C26860">
        <w:rPr>
          <w:rFonts w:asciiTheme="majorHAnsi" w:hAnsiTheme="majorHAnsi" w:cstheme="majorHAnsi"/>
          <w:sz w:val="24"/>
          <w:szCs w:val="24"/>
        </w:rPr>
        <w:t xml:space="preserve">, Wykonawca powinien złożyć                 podpis bezpośrednio na dokumentach przesłanych za pośrednictwem </w:t>
      </w:r>
      <w:hyperlink r:id="rId28" w:history="1">
        <w:r w:rsidRPr="00C26860">
          <w:rPr>
            <w:rFonts w:asciiTheme="majorHAnsi" w:hAnsiTheme="majorHAnsi" w:cstheme="majorHAnsi"/>
            <w:sz w:val="24"/>
            <w:szCs w:val="24"/>
            <w:u w:val="single"/>
          </w:rPr>
          <w:t>platformazakupowa.pl</w:t>
        </w:r>
      </w:hyperlink>
      <w:r w:rsidRPr="00C26860">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xml:space="preserve">, gdzie zaznaczono, iż oferty, wnioski o dopuszczenie do udziału w postępowaniu oraz oświadczenie, o którym mowa w art. 125 ust. 1 sporządza się, pod </w:t>
      </w:r>
      <w:r w:rsidRPr="00C26860">
        <w:rPr>
          <w:rFonts w:asciiTheme="majorHAnsi" w:hAnsiTheme="majorHAnsi" w:cstheme="majorHAnsi"/>
          <w:sz w:val="24"/>
          <w:szCs w:val="24"/>
        </w:rPr>
        <w:lastRenderedPageBreak/>
        <w:t>rygorem nieważności, w postaci lub formie elektronicznej i opatruje się odpowiednio                        w odniesieniu do wartości postępowania kwalifikowanym podpisem elektronicznym, podpisem zaufanym lub podpisem osobistym.</w:t>
      </w:r>
    </w:p>
    <w:p w14:paraId="3544C34B" w14:textId="77777777" w:rsidR="007C2814" w:rsidRPr="00C2686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C26860">
        <w:rPr>
          <w:rFonts w:asciiTheme="majorHAnsi" w:hAnsiTheme="majorHAnsi" w:cstheme="majorHAnsi"/>
          <w:i/>
          <w:iCs/>
          <w:sz w:val="24"/>
          <w:szCs w:val="24"/>
        </w:rPr>
        <w:t xml:space="preserve">“Złóż ofertę” </w:t>
      </w:r>
      <w:r w:rsidRPr="00C26860">
        <w:rPr>
          <w:rFonts w:asciiTheme="majorHAnsi" w:hAnsiTheme="majorHAnsi" w:cstheme="majorHAnsi"/>
          <w:sz w:val="24"/>
          <w:szCs w:val="24"/>
        </w:rPr>
        <w:t>i wyświetlenie się                                 komunikatu, że oferta została zaszyfrowana i złożona.</w:t>
      </w:r>
    </w:p>
    <w:p w14:paraId="2A04E5B2" w14:textId="77777777" w:rsidR="007C2814" w:rsidRPr="00C2686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C26860">
          <w:rPr>
            <w:rFonts w:asciiTheme="majorHAnsi" w:hAnsiTheme="majorHAnsi" w:cstheme="majorHAnsi"/>
            <w:sz w:val="24"/>
            <w:szCs w:val="24"/>
            <w:u w:val="single"/>
          </w:rPr>
          <w:t>https://platformazakupowa.pl/strona/45-instrukcje</w:t>
        </w:r>
      </w:hyperlink>
    </w:p>
    <w:p w14:paraId="12D9D6BA" w14:textId="02D97A0B" w:rsidR="00B04D37" w:rsidRPr="00C26860" w:rsidRDefault="00B04D37"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C26860" w:rsidRDefault="00B04D37"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 xml:space="preserve">5.2 Oferta złożona po terminie składania ofert zostanie odrzucona. </w:t>
      </w:r>
    </w:p>
    <w:p w14:paraId="18ECA227" w14:textId="6EAC14AA" w:rsidR="007C2814" w:rsidRPr="00C26860" w:rsidRDefault="007C2814" w:rsidP="00803B9D">
      <w:pPr>
        <w:pStyle w:val="Akapitzlist"/>
        <w:spacing w:line="240" w:lineRule="auto"/>
        <w:ind w:left="0"/>
        <w:contextualSpacing/>
        <w:jc w:val="both"/>
        <w:rPr>
          <w:rFonts w:asciiTheme="majorHAnsi" w:hAnsiTheme="majorHAnsi" w:cstheme="majorHAnsi"/>
        </w:rPr>
      </w:pPr>
      <w:r w:rsidRPr="00C26860">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C26860">
        <w:rPr>
          <w:rFonts w:asciiTheme="majorHAnsi" w:hAnsiTheme="majorHAnsi" w:cstheme="majorHAnsi"/>
          <w:b/>
          <w:bCs/>
          <w:sz w:val="24"/>
          <w:szCs w:val="24"/>
        </w:rPr>
        <w:t xml:space="preserve">tj. </w:t>
      </w:r>
      <w:r w:rsidR="00A17B56" w:rsidRPr="00C26860">
        <w:rPr>
          <w:rFonts w:asciiTheme="majorHAnsi" w:hAnsiTheme="majorHAnsi" w:cstheme="majorHAnsi"/>
          <w:b/>
          <w:bCs/>
          <w:sz w:val="24"/>
          <w:szCs w:val="24"/>
        </w:rPr>
        <w:t>27.03</w:t>
      </w:r>
      <w:r w:rsidR="00686374" w:rsidRPr="00C26860">
        <w:rPr>
          <w:rFonts w:asciiTheme="majorHAnsi" w:hAnsiTheme="majorHAnsi" w:cstheme="majorHAnsi"/>
          <w:b/>
          <w:bCs/>
          <w:sz w:val="24"/>
          <w:szCs w:val="24"/>
        </w:rPr>
        <w:t>.2023</w:t>
      </w:r>
      <w:r w:rsidRPr="00C26860">
        <w:rPr>
          <w:rFonts w:asciiTheme="majorHAnsi" w:hAnsiTheme="majorHAnsi" w:cstheme="majorHAnsi"/>
          <w:b/>
          <w:bCs/>
          <w:sz w:val="24"/>
          <w:szCs w:val="24"/>
        </w:rPr>
        <w:t xml:space="preserve"> r. o godz. 09.30.</w:t>
      </w:r>
    </w:p>
    <w:p w14:paraId="49156665"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 xml:space="preserve">9. Zamawiający zgodnie z art. 222 ust. 4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xml:space="preserve">, najpóźniej przed otwarciem ofert, udostępnia na stronie internetowej prowadzonego postępowania informację o kwocie, </w:t>
      </w:r>
      <w:r w:rsidR="00365719" w:rsidRPr="00C26860">
        <w:rPr>
          <w:rFonts w:asciiTheme="majorHAnsi" w:hAnsiTheme="majorHAnsi" w:cstheme="majorHAnsi"/>
          <w:sz w:val="24"/>
          <w:szCs w:val="24"/>
        </w:rPr>
        <w:t xml:space="preserve">                          </w:t>
      </w:r>
      <w:r w:rsidRPr="00C26860">
        <w:rPr>
          <w:rFonts w:asciiTheme="majorHAnsi" w:hAnsiTheme="majorHAnsi" w:cstheme="majorHAnsi"/>
          <w:sz w:val="24"/>
          <w:szCs w:val="24"/>
        </w:rPr>
        <w:t>jaką zamierza przeznaczyć na sfinansowanie zamówienia.</w:t>
      </w:r>
    </w:p>
    <w:p w14:paraId="1EFB41DA"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10.2. cenach lub kosztach zawartych w ofertach.</w:t>
      </w:r>
    </w:p>
    <w:p w14:paraId="4B0886E7" w14:textId="77777777" w:rsidR="007C2814" w:rsidRPr="00C26860" w:rsidRDefault="007C2814" w:rsidP="00803B9D">
      <w:pPr>
        <w:pStyle w:val="Akapitzlist"/>
        <w:spacing w:line="240" w:lineRule="auto"/>
        <w:ind w:left="0"/>
        <w:contextualSpacing/>
        <w:jc w:val="both"/>
        <w:rPr>
          <w:rFonts w:asciiTheme="majorHAnsi" w:hAnsiTheme="majorHAnsi" w:cstheme="majorHAnsi"/>
        </w:rPr>
      </w:pPr>
      <w:r w:rsidRPr="00C26860">
        <w:rPr>
          <w:rFonts w:asciiTheme="majorHAnsi" w:hAnsiTheme="majorHAnsi" w:cstheme="majorHAnsi"/>
          <w:sz w:val="24"/>
          <w:szCs w:val="24"/>
        </w:rPr>
        <w:t xml:space="preserve">11. Informacja zostanie opublikowana na stronie prowadzonego postępowania                                                 tj.,  </w:t>
      </w:r>
      <w:hyperlink r:id="rId30" w:history="1">
        <w:r w:rsidRPr="00C26860">
          <w:rPr>
            <w:rFonts w:asciiTheme="majorHAnsi" w:hAnsiTheme="majorHAnsi" w:cstheme="majorHAnsi"/>
            <w:sz w:val="24"/>
            <w:szCs w:val="24"/>
            <w:u w:val="single"/>
          </w:rPr>
          <w:t>https://platformazakupowa.pl/pn/szpital_andrychow</w:t>
        </w:r>
      </w:hyperlink>
      <w:r w:rsidRPr="00C26860">
        <w:rPr>
          <w:rFonts w:asciiTheme="majorHAnsi" w:hAnsiTheme="majorHAnsi" w:cstheme="majorHAnsi"/>
          <w:sz w:val="24"/>
          <w:szCs w:val="24"/>
        </w:rPr>
        <w:t xml:space="preserve"> (w sekcji </w:t>
      </w:r>
      <w:r w:rsidRPr="00C26860">
        <w:rPr>
          <w:rFonts w:asciiTheme="majorHAnsi" w:hAnsiTheme="majorHAnsi" w:cstheme="majorHAnsi"/>
          <w:i/>
          <w:iCs/>
          <w:sz w:val="24"/>
          <w:szCs w:val="24"/>
        </w:rPr>
        <w:t>„Komunikaty”)</w:t>
      </w:r>
      <w:r w:rsidRPr="00C26860">
        <w:rPr>
          <w:rFonts w:asciiTheme="majorHAnsi" w:hAnsiTheme="majorHAnsi" w:cstheme="majorHAnsi"/>
          <w:sz w:val="24"/>
          <w:szCs w:val="24"/>
        </w:rPr>
        <w:t>.</w:t>
      </w:r>
    </w:p>
    <w:p w14:paraId="245B2EDF" w14:textId="4FB14891" w:rsidR="00B67605"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 xml:space="preserve">12. Zgodnie z ustawą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Zamawiający nie ma obowiązku</w:t>
      </w:r>
      <w:r w:rsidR="00365719" w:rsidRPr="00C26860">
        <w:rPr>
          <w:rFonts w:asciiTheme="majorHAnsi" w:hAnsiTheme="majorHAnsi" w:cstheme="majorHAnsi"/>
          <w:sz w:val="24"/>
          <w:szCs w:val="24"/>
        </w:rPr>
        <w:t xml:space="preserve"> i nie przewiduje</w:t>
      </w:r>
      <w:r w:rsidRPr="00C26860">
        <w:rPr>
          <w:rFonts w:asciiTheme="majorHAnsi" w:hAnsiTheme="majorHAnsi" w:cstheme="majorHAnsi"/>
          <w:sz w:val="24"/>
          <w:szCs w:val="24"/>
        </w:rPr>
        <w:t xml:space="preserve"> przeprow</w:t>
      </w:r>
      <w:r w:rsidR="00745214" w:rsidRPr="00C26860">
        <w:rPr>
          <w:rFonts w:asciiTheme="majorHAnsi" w:hAnsiTheme="majorHAnsi" w:cstheme="majorHAnsi"/>
          <w:sz w:val="24"/>
          <w:szCs w:val="24"/>
        </w:rPr>
        <w:t>a</w:t>
      </w:r>
      <w:r w:rsidRPr="00C26860">
        <w:rPr>
          <w:rFonts w:asciiTheme="majorHAnsi" w:hAnsiTheme="majorHAnsi" w:cstheme="majorHAnsi"/>
          <w:sz w:val="24"/>
          <w:szCs w:val="24"/>
        </w:rPr>
        <w:t>dz</w:t>
      </w:r>
      <w:r w:rsidR="00745214" w:rsidRPr="00C26860">
        <w:rPr>
          <w:rFonts w:asciiTheme="majorHAnsi" w:hAnsiTheme="majorHAnsi" w:cstheme="majorHAnsi"/>
          <w:sz w:val="24"/>
          <w:szCs w:val="24"/>
        </w:rPr>
        <w:t>e</w:t>
      </w:r>
      <w:r w:rsidRPr="00C26860">
        <w:rPr>
          <w:rFonts w:asciiTheme="majorHAnsi" w:hAnsiTheme="majorHAnsi" w:cstheme="majorHAnsi"/>
          <w:sz w:val="24"/>
          <w:szCs w:val="24"/>
        </w:rPr>
        <w:t xml:space="preserve">nia jawnej sesji otwarcia ofert z udziałem Wykonawców lub transmitowania sesji otwarcia </w:t>
      </w:r>
      <w:r w:rsidR="007F0863" w:rsidRPr="00C26860">
        <w:rPr>
          <w:rFonts w:asciiTheme="majorHAnsi" w:hAnsiTheme="majorHAnsi" w:cstheme="majorHAnsi"/>
          <w:sz w:val="24"/>
          <w:szCs w:val="24"/>
        </w:rPr>
        <w:t xml:space="preserve">                               </w:t>
      </w:r>
      <w:r w:rsidRPr="00C26860">
        <w:rPr>
          <w:rFonts w:asciiTheme="majorHAnsi" w:hAnsiTheme="majorHAnsi" w:cstheme="majorHAnsi"/>
          <w:sz w:val="24"/>
          <w:szCs w:val="24"/>
        </w:rPr>
        <w:t>za pośrednictwem elektronicznych narzędzi do przekazu wideo – online.</w:t>
      </w:r>
    </w:p>
    <w:p w14:paraId="46DCC614" w14:textId="77777777" w:rsidR="00E261FC" w:rsidRPr="00C26860" w:rsidRDefault="00E261FC" w:rsidP="00803B9D">
      <w:pPr>
        <w:pStyle w:val="Akapitzlist"/>
        <w:spacing w:line="240" w:lineRule="auto"/>
        <w:ind w:left="0"/>
        <w:contextualSpacing/>
        <w:jc w:val="both"/>
        <w:rPr>
          <w:rFonts w:asciiTheme="majorHAnsi" w:hAnsiTheme="majorHAnsi" w:cstheme="majorHAnsi"/>
          <w:sz w:val="24"/>
          <w:szCs w:val="24"/>
        </w:rPr>
      </w:pPr>
    </w:p>
    <w:p w14:paraId="23391BB7" w14:textId="77777777"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 xml:space="preserve">XVII. OPIS SPOSOBU OBLICZENIA CENY: </w:t>
      </w:r>
    </w:p>
    <w:p w14:paraId="4E8C0C9C" w14:textId="6062D7CB" w:rsidR="005E7AEA" w:rsidRPr="00C26860" w:rsidRDefault="005E7AEA" w:rsidP="005E7AEA">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bCs/>
          <w:sz w:val="24"/>
          <w:szCs w:val="24"/>
        </w:rPr>
        <w:t xml:space="preserve">1. Zaoferowaną cenę całkowitą (brutto) należy przedstawić w Formularzu oferty –                           zgodnie z treścią zawartą we wzorze stanowiącym </w:t>
      </w:r>
      <w:r w:rsidRPr="00C26860">
        <w:rPr>
          <w:rFonts w:asciiTheme="majorHAnsi" w:eastAsia="Arial" w:hAnsiTheme="majorHAnsi" w:cstheme="majorHAnsi"/>
          <w:b/>
          <w:i/>
          <w:iCs/>
          <w:sz w:val="24"/>
          <w:szCs w:val="24"/>
        </w:rPr>
        <w:t>Załącznik nr 2 do SWZ.</w:t>
      </w:r>
      <w:r w:rsidRPr="00C26860">
        <w:rPr>
          <w:rFonts w:asciiTheme="majorHAnsi" w:eastAsia="Arial" w:hAnsiTheme="majorHAnsi" w:cstheme="majorHAnsi"/>
          <w:bCs/>
          <w:sz w:val="24"/>
          <w:szCs w:val="24"/>
        </w:rPr>
        <w:t xml:space="preserve"> </w:t>
      </w:r>
    </w:p>
    <w:p w14:paraId="6DCC88DF" w14:textId="7657F462" w:rsidR="005E7AEA" w:rsidRPr="00C26860"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C26860">
        <w:rPr>
          <w:rFonts w:asciiTheme="majorHAnsi" w:eastAsia="Arial" w:hAnsiTheme="majorHAnsi" w:cstheme="majorHAnsi"/>
          <w:bCs/>
          <w:sz w:val="24"/>
          <w:szCs w:val="24"/>
        </w:rPr>
        <w:t xml:space="preserve">, zgodnie z wymaganiami                         zawartymi w SWZ i załącznikach będących jej integralną częścią. </w:t>
      </w:r>
    </w:p>
    <w:p w14:paraId="0DC9850D" w14:textId="0138E17F" w:rsidR="005570ED" w:rsidRPr="00C26860"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 xml:space="preserve">3. </w:t>
      </w:r>
      <w:r w:rsidR="009A60F9" w:rsidRPr="00C26860">
        <w:rPr>
          <w:rFonts w:asciiTheme="majorHAnsi" w:eastAsia="Arial" w:hAnsiTheme="majorHAnsi" w:cstheme="majorHAnsi"/>
          <w:bCs/>
          <w:sz w:val="24"/>
          <w:szCs w:val="24"/>
        </w:rPr>
        <w:t>Cena oferty będzie ryczałtowym wynagrodzeniem Wykonawcy.</w:t>
      </w:r>
    </w:p>
    <w:p w14:paraId="5AABC8CC" w14:textId="7C3067DB" w:rsidR="005E7AEA" w:rsidRPr="00C26860"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4</w:t>
      </w:r>
      <w:r w:rsidR="005E7AEA" w:rsidRPr="00C26860">
        <w:rPr>
          <w:rFonts w:asciiTheme="majorHAnsi" w:eastAsia="Arial" w:hAnsiTheme="majorHAnsi" w:cstheme="majorHAnsi"/>
          <w:bCs/>
          <w:sz w:val="24"/>
          <w:szCs w:val="24"/>
        </w:rPr>
        <w:t xml:space="preserve">.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5C1DB666" w:rsidR="005E7AEA" w:rsidRPr="00C26860"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C26860">
        <w:rPr>
          <w:rFonts w:asciiTheme="majorHAnsi" w:eastAsia="Arial" w:hAnsiTheme="majorHAnsi" w:cstheme="majorHAnsi"/>
          <w:bCs/>
          <w:sz w:val="24"/>
          <w:szCs w:val="24"/>
        </w:rPr>
        <w:lastRenderedPageBreak/>
        <w:t>5</w:t>
      </w:r>
      <w:r w:rsidR="005E7AEA" w:rsidRPr="00C26860">
        <w:rPr>
          <w:rFonts w:asciiTheme="majorHAnsi" w:eastAsia="Arial" w:hAnsiTheme="majorHAnsi" w:cstheme="majorHAnsi"/>
          <w:bCs/>
          <w:sz w:val="24"/>
          <w:szCs w:val="24"/>
        </w:rPr>
        <w:t xml:space="preserve">. </w:t>
      </w:r>
      <w:r w:rsidR="005E7AEA" w:rsidRPr="00C26860">
        <w:rPr>
          <w:rFonts w:asciiTheme="majorHAnsi" w:hAnsiTheme="majorHAnsi" w:cstheme="majorHAnsi"/>
          <w:sz w:val="24"/>
          <w:szCs w:val="24"/>
        </w:rPr>
        <w:t xml:space="preserve">Ceną oferty jest wartość brutto (z podatkiem VAT) wyrażona z dokładnością do dwóch                          miejsc po przecinku. </w:t>
      </w:r>
    </w:p>
    <w:p w14:paraId="3C102051" w14:textId="7C876E16" w:rsidR="001E022C" w:rsidRPr="00C26860"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6.</w:t>
      </w:r>
      <w:r w:rsidR="001E022C" w:rsidRPr="00C26860">
        <w:rPr>
          <w:rFonts w:asciiTheme="majorHAnsi" w:hAnsiTheme="majorHAnsi" w:cstheme="majorHAnsi"/>
          <w:sz w:val="24"/>
          <w:szCs w:val="24"/>
        </w:rPr>
        <w:t xml:space="preserve"> Wykonawca jest zobowiązany do zastosowania stawki podatku VAT zgodnej                                                 z obowiązującymi przepisami podatkowymi aktualnymi na dzień składania ofert.  </w:t>
      </w:r>
    </w:p>
    <w:p w14:paraId="3870C77E" w14:textId="2ED93517" w:rsidR="005E7AEA" w:rsidRPr="00C26860" w:rsidRDefault="006D1978" w:rsidP="005E7AEA">
      <w:pPr>
        <w:pStyle w:val="Akapitzlist"/>
        <w:suppressAutoHyphens w:val="0"/>
        <w:spacing w:line="240" w:lineRule="auto"/>
        <w:ind w:left="0"/>
        <w:contextualSpacing/>
        <w:jc w:val="both"/>
        <w:textAlignment w:val="auto"/>
        <w:rPr>
          <w:rFonts w:asciiTheme="majorHAnsi" w:hAnsiTheme="majorHAnsi" w:cstheme="majorHAnsi"/>
        </w:rPr>
      </w:pPr>
      <w:r w:rsidRPr="00C26860">
        <w:rPr>
          <w:rFonts w:asciiTheme="majorHAnsi" w:eastAsia="Arial" w:hAnsiTheme="majorHAnsi" w:cstheme="majorHAnsi"/>
          <w:bCs/>
          <w:sz w:val="24"/>
          <w:szCs w:val="24"/>
        </w:rPr>
        <w:t>7</w:t>
      </w:r>
      <w:r w:rsidR="005E7AEA" w:rsidRPr="00C26860">
        <w:rPr>
          <w:rFonts w:asciiTheme="majorHAnsi" w:eastAsia="Arial" w:hAnsiTheme="majorHAnsi" w:cstheme="majorHAnsi"/>
          <w:bCs/>
          <w:sz w:val="24"/>
          <w:szCs w:val="24"/>
        </w:rPr>
        <w:t>. Rozliczenia między Zamawiającym a Wykonawcą prowadzone będą w PLN.</w:t>
      </w:r>
    </w:p>
    <w:p w14:paraId="59A1EF4F" w14:textId="072234CF" w:rsidR="005E7AEA" w:rsidRPr="00C26860"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8</w:t>
      </w:r>
      <w:r w:rsidR="005E7AEA" w:rsidRPr="00C26860">
        <w:rPr>
          <w:rFonts w:asciiTheme="majorHAnsi" w:eastAsia="Arial" w:hAnsiTheme="majorHAnsi" w:cstheme="majorHAnsi"/>
          <w:bCs/>
          <w:sz w:val="24"/>
          <w:szCs w:val="24"/>
        </w:rPr>
        <w:t xml:space="preserve">. </w:t>
      </w:r>
      <w:r w:rsidR="00931456" w:rsidRPr="00C26860">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C26860">
        <w:rPr>
          <w:rFonts w:asciiTheme="majorHAnsi" w:eastAsia="Arial" w:hAnsiTheme="majorHAnsi" w:cstheme="majorHAnsi"/>
          <w:b/>
          <w:i/>
          <w:iCs/>
          <w:sz w:val="24"/>
          <w:szCs w:val="24"/>
        </w:rPr>
        <w:t>Załącznik nr 9 do SWZ.</w:t>
      </w:r>
    </w:p>
    <w:p w14:paraId="34668EEE" w14:textId="421C8D9C" w:rsidR="005E7AEA" w:rsidRPr="00C26860" w:rsidRDefault="006D1978"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C26860">
        <w:rPr>
          <w:rFonts w:asciiTheme="majorHAnsi" w:eastAsia="Arial" w:hAnsiTheme="majorHAnsi" w:cstheme="majorHAnsi"/>
          <w:bCs/>
          <w:sz w:val="24"/>
          <w:szCs w:val="24"/>
        </w:rPr>
        <w:t>9</w:t>
      </w:r>
      <w:r w:rsidR="005E7AEA" w:rsidRPr="00C26860">
        <w:rPr>
          <w:rFonts w:asciiTheme="majorHAnsi" w:eastAsia="Arial" w:hAnsiTheme="majorHAnsi" w:cstheme="majorHAnsi"/>
          <w:bCs/>
          <w:sz w:val="24"/>
          <w:szCs w:val="24"/>
        </w:rPr>
        <w:t xml:space="preserve">. </w:t>
      </w:r>
      <w:r w:rsidR="005E7AEA" w:rsidRPr="00C26860">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C26860">
        <w:rPr>
          <w:rFonts w:asciiTheme="majorHAnsi" w:eastAsiaTheme="minorHAnsi" w:hAnsiTheme="majorHAnsi" w:cstheme="majorHAnsi"/>
          <w:kern w:val="0"/>
          <w:sz w:val="24"/>
          <w:szCs w:val="24"/>
          <w:lang w:eastAsia="en-US"/>
        </w:rPr>
        <w:t xml:space="preserve">                             </w:t>
      </w:r>
      <w:r w:rsidR="005E7AEA" w:rsidRPr="00C26860">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C26860">
        <w:rPr>
          <w:rFonts w:asciiTheme="majorHAnsi" w:eastAsiaTheme="minorHAnsi" w:hAnsiTheme="majorHAnsi" w:cstheme="majorHAnsi"/>
          <w:kern w:val="0"/>
          <w:sz w:val="24"/>
          <w:szCs w:val="24"/>
          <w:lang w:eastAsia="en-US"/>
        </w:rPr>
        <w:t xml:space="preserve">               </w:t>
      </w:r>
      <w:r w:rsidR="005E7AEA" w:rsidRPr="00C26860">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r w:rsidRPr="00C26860">
        <w:rPr>
          <w:rFonts w:asciiTheme="majorHAnsi" w:eastAsiaTheme="minorHAnsi" w:hAnsiTheme="majorHAnsi" w:cstheme="majorHAnsi"/>
          <w:kern w:val="0"/>
          <w:sz w:val="24"/>
          <w:szCs w:val="24"/>
          <w:lang w:eastAsia="en-US"/>
        </w:rPr>
        <w:t>10</w:t>
      </w:r>
      <w:r w:rsidR="005E7AEA" w:rsidRPr="00C26860">
        <w:rPr>
          <w:rFonts w:asciiTheme="majorHAnsi" w:eastAsiaTheme="minorHAnsi" w:hAnsiTheme="majorHAnsi" w:cstheme="majorHAnsi"/>
          <w:kern w:val="0"/>
          <w:sz w:val="24"/>
          <w:szCs w:val="24"/>
          <w:lang w:eastAsia="en-US"/>
        </w:rPr>
        <w:t xml:space="preserve">. W przypadku, o którym mowa w pkt. </w:t>
      </w:r>
      <w:r w:rsidRPr="00C26860">
        <w:rPr>
          <w:rFonts w:asciiTheme="majorHAnsi" w:eastAsiaTheme="minorHAnsi" w:hAnsiTheme="majorHAnsi" w:cstheme="majorHAnsi"/>
          <w:kern w:val="0"/>
          <w:sz w:val="24"/>
          <w:szCs w:val="24"/>
          <w:lang w:eastAsia="en-US"/>
        </w:rPr>
        <w:t>9</w:t>
      </w:r>
      <w:r w:rsidR="005E7AEA" w:rsidRPr="00C26860">
        <w:rPr>
          <w:rFonts w:asciiTheme="majorHAnsi" w:eastAsiaTheme="minorHAnsi" w:hAnsiTheme="majorHAnsi" w:cstheme="majorHAnsi"/>
          <w:kern w:val="0"/>
          <w:sz w:val="24"/>
          <w:szCs w:val="24"/>
          <w:lang w:eastAsia="en-US"/>
        </w:rPr>
        <w:t xml:space="preserve"> powyżej, Wykonawca w złożonej przez siebie ofercie, ma obowiązek: </w:t>
      </w:r>
    </w:p>
    <w:p w14:paraId="5D860325" w14:textId="2485E0FF" w:rsidR="005E7AEA" w:rsidRPr="00C26860"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C26860">
        <w:rPr>
          <w:rFonts w:asciiTheme="majorHAnsi" w:eastAsia="SymbolMT" w:hAnsiTheme="majorHAnsi" w:cstheme="majorHAnsi"/>
          <w:kern w:val="0"/>
          <w:lang w:eastAsia="en-US"/>
        </w:rPr>
        <w:t>10</w:t>
      </w:r>
      <w:r w:rsidR="005E7AEA" w:rsidRPr="00C26860">
        <w:rPr>
          <w:rFonts w:asciiTheme="majorHAnsi" w:eastAsia="SymbolMT" w:hAnsiTheme="majorHAnsi" w:cstheme="majorHAnsi"/>
          <w:kern w:val="0"/>
          <w:lang w:eastAsia="en-US"/>
        </w:rPr>
        <w:t xml:space="preserve">.1 </w:t>
      </w:r>
      <w:r w:rsidR="005E7AEA" w:rsidRPr="00C26860">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3F154E9C" w:rsidR="005E7AEA" w:rsidRPr="00C26860"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C26860">
        <w:rPr>
          <w:rFonts w:asciiTheme="majorHAnsi" w:eastAsia="SymbolMT" w:hAnsiTheme="majorHAnsi" w:cstheme="majorHAnsi"/>
          <w:kern w:val="0"/>
          <w:lang w:eastAsia="en-US"/>
        </w:rPr>
        <w:t>10</w:t>
      </w:r>
      <w:r w:rsidR="005E7AEA" w:rsidRPr="00C26860">
        <w:rPr>
          <w:rFonts w:asciiTheme="majorHAnsi" w:eastAsia="SymbolMT" w:hAnsiTheme="majorHAnsi" w:cstheme="majorHAnsi"/>
          <w:kern w:val="0"/>
          <w:lang w:eastAsia="en-US"/>
        </w:rPr>
        <w:t xml:space="preserve">.2 </w:t>
      </w:r>
      <w:r w:rsidR="005E7AEA" w:rsidRPr="00C26860">
        <w:rPr>
          <w:rFonts w:asciiTheme="majorHAnsi" w:eastAsiaTheme="minorHAnsi" w:hAnsiTheme="majorHAnsi" w:cstheme="majorHAnsi"/>
          <w:kern w:val="0"/>
          <w:lang w:eastAsia="en-US"/>
        </w:rPr>
        <w:t xml:space="preserve">wskazania nazwy (rodzaju) towaru lub usługi, których dostawa lub świadczenie będą </w:t>
      </w:r>
      <w:r w:rsidR="00B76B87" w:rsidRPr="00C26860">
        <w:rPr>
          <w:rFonts w:asciiTheme="majorHAnsi" w:eastAsiaTheme="minorHAnsi" w:hAnsiTheme="majorHAnsi" w:cstheme="majorHAnsi"/>
          <w:kern w:val="0"/>
          <w:lang w:eastAsia="en-US"/>
        </w:rPr>
        <w:t xml:space="preserve">                   </w:t>
      </w:r>
      <w:r w:rsidR="005E7AEA" w:rsidRPr="00C26860">
        <w:rPr>
          <w:rFonts w:asciiTheme="majorHAnsi" w:eastAsiaTheme="minorHAnsi" w:hAnsiTheme="majorHAnsi" w:cstheme="majorHAnsi"/>
          <w:kern w:val="0"/>
          <w:lang w:eastAsia="en-US"/>
        </w:rPr>
        <w:t>prowadziły do powstania obowiązku podatkowego,</w:t>
      </w:r>
    </w:p>
    <w:p w14:paraId="4AFF3C1E" w14:textId="111E04BD" w:rsidR="005E7AEA" w:rsidRPr="00C26860"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C26860">
        <w:rPr>
          <w:rFonts w:asciiTheme="majorHAnsi" w:eastAsia="SymbolMT" w:hAnsiTheme="majorHAnsi" w:cstheme="majorHAnsi"/>
          <w:kern w:val="0"/>
          <w:lang w:eastAsia="en-US"/>
        </w:rPr>
        <w:t>10.3</w:t>
      </w:r>
      <w:r w:rsidR="005E7AEA" w:rsidRPr="00C26860">
        <w:rPr>
          <w:rFonts w:asciiTheme="majorHAnsi" w:eastAsia="SymbolMT" w:hAnsiTheme="majorHAnsi" w:cstheme="majorHAnsi"/>
          <w:kern w:val="0"/>
          <w:lang w:eastAsia="en-US"/>
        </w:rPr>
        <w:t xml:space="preserve"> </w:t>
      </w:r>
      <w:r w:rsidR="005E7AEA" w:rsidRPr="00C26860">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57D99358" w:rsidR="00841225" w:rsidRPr="00C26860" w:rsidRDefault="006D1978"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C26860">
        <w:rPr>
          <w:rFonts w:asciiTheme="majorHAnsi" w:eastAsia="SymbolMT" w:hAnsiTheme="majorHAnsi" w:cstheme="majorHAnsi"/>
          <w:kern w:val="0"/>
          <w:lang w:eastAsia="en-US"/>
        </w:rPr>
        <w:t xml:space="preserve">10.4 </w:t>
      </w:r>
      <w:r w:rsidR="005E7AEA" w:rsidRPr="00C26860">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C26860"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C26860"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30A5ADF" w14:textId="3E2A15DD" w:rsidR="00241605" w:rsidRPr="00C26860"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26860">
        <w:rPr>
          <w:rFonts w:asciiTheme="majorHAnsi" w:eastAsia="Arial" w:hAnsiTheme="majorHAnsi" w:cstheme="majorHAnsi"/>
          <w:bCs/>
          <w:sz w:val="24"/>
          <w:szCs w:val="24"/>
        </w:rPr>
        <w:t>1. Zamawiający, podczas oceny ofert, kierować się będzie następującymi kryteriami</w:t>
      </w:r>
      <w:r w:rsidR="00301C0F" w:rsidRPr="00C26860">
        <w:rPr>
          <w:rFonts w:asciiTheme="majorHAnsi" w:eastAsia="Arial" w:hAnsiTheme="majorHAnsi" w:cstheme="majorHAnsi"/>
          <w:bCs/>
          <w:sz w:val="24"/>
          <w:szCs w:val="24"/>
        </w:rPr>
        <w:t xml:space="preserve"> oceny ofert</w:t>
      </w:r>
      <w:r w:rsidRPr="00C26860">
        <w:rPr>
          <w:rFonts w:asciiTheme="majorHAnsi" w:eastAsia="Arial" w:hAnsiTheme="majorHAnsi" w:cstheme="majorHAnsi"/>
          <w:b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0923D2" w:rsidRPr="00C26860"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C26860" w:rsidRDefault="00634C3C" w:rsidP="00803B9D">
            <w:pPr>
              <w:pStyle w:val="Standard"/>
              <w:widowControl w:val="0"/>
              <w:tabs>
                <w:tab w:val="left" w:pos="567"/>
              </w:tabs>
              <w:contextualSpacing/>
              <w:jc w:val="center"/>
              <w:rPr>
                <w:rFonts w:asciiTheme="majorHAnsi" w:hAnsiTheme="majorHAnsi" w:cstheme="majorHAnsi"/>
                <w:b/>
                <w:bCs/>
              </w:rPr>
            </w:pPr>
            <w:r w:rsidRPr="00C26860">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C26860" w:rsidRDefault="00634C3C" w:rsidP="00803B9D">
            <w:pPr>
              <w:pStyle w:val="Standard"/>
              <w:widowControl w:val="0"/>
              <w:tabs>
                <w:tab w:val="left" w:pos="567"/>
              </w:tabs>
              <w:contextualSpacing/>
              <w:jc w:val="center"/>
              <w:rPr>
                <w:rFonts w:asciiTheme="majorHAnsi" w:hAnsiTheme="majorHAnsi" w:cstheme="majorHAnsi"/>
                <w:b/>
                <w:bCs/>
              </w:rPr>
            </w:pPr>
            <w:r w:rsidRPr="00C26860">
              <w:rPr>
                <w:rFonts w:asciiTheme="majorHAnsi" w:hAnsiTheme="majorHAnsi" w:cstheme="majorHAnsi"/>
                <w:b/>
                <w:bCs/>
              </w:rPr>
              <w:t>Waga</w:t>
            </w:r>
          </w:p>
        </w:tc>
      </w:tr>
      <w:tr w:rsidR="000923D2" w:rsidRPr="00C26860"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C26860" w:rsidRDefault="00634C3C" w:rsidP="00803B9D">
            <w:pPr>
              <w:pStyle w:val="Standard"/>
              <w:widowControl w:val="0"/>
              <w:tabs>
                <w:tab w:val="left" w:pos="567"/>
              </w:tabs>
              <w:contextualSpacing/>
              <w:jc w:val="center"/>
              <w:rPr>
                <w:rFonts w:asciiTheme="majorHAnsi" w:hAnsiTheme="majorHAnsi" w:cstheme="majorHAnsi"/>
                <w:sz w:val="20"/>
                <w:szCs w:val="20"/>
              </w:rPr>
            </w:pPr>
            <w:r w:rsidRPr="00C26860">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C26860" w:rsidRDefault="00634C3C" w:rsidP="00803B9D">
            <w:pPr>
              <w:pStyle w:val="Standard"/>
              <w:widowControl w:val="0"/>
              <w:tabs>
                <w:tab w:val="left" w:pos="567"/>
              </w:tabs>
              <w:contextualSpacing/>
              <w:jc w:val="center"/>
              <w:rPr>
                <w:rFonts w:asciiTheme="majorHAnsi" w:hAnsiTheme="majorHAnsi" w:cstheme="majorHAnsi"/>
                <w:sz w:val="20"/>
                <w:szCs w:val="20"/>
              </w:rPr>
            </w:pPr>
            <w:r w:rsidRPr="00C26860">
              <w:rPr>
                <w:rFonts w:asciiTheme="majorHAnsi" w:hAnsiTheme="majorHAnsi" w:cstheme="majorHAnsi"/>
                <w:sz w:val="20"/>
                <w:szCs w:val="20"/>
              </w:rPr>
              <w:t>60%</w:t>
            </w:r>
          </w:p>
        </w:tc>
      </w:tr>
      <w:tr w:rsidR="00853394" w:rsidRPr="00C26860"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09C3971" w:rsidR="00F85880" w:rsidRPr="00C26860" w:rsidRDefault="00634C3C" w:rsidP="00803B9D">
            <w:pPr>
              <w:pStyle w:val="Standard"/>
              <w:widowControl w:val="0"/>
              <w:tabs>
                <w:tab w:val="left" w:pos="567"/>
              </w:tabs>
              <w:contextualSpacing/>
              <w:jc w:val="center"/>
              <w:rPr>
                <w:rFonts w:asciiTheme="majorHAnsi" w:hAnsiTheme="majorHAnsi" w:cstheme="majorHAnsi"/>
                <w:sz w:val="20"/>
                <w:szCs w:val="20"/>
              </w:rPr>
            </w:pPr>
            <w:r w:rsidRPr="00C26860">
              <w:rPr>
                <w:rFonts w:asciiTheme="majorHAnsi" w:hAnsiTheme="majorHAnsi" w:cstheme="majorHAnsi"/>
                <w:sz w:val="20"/>
                <w:szCs w:val="20"/>
              </w:rPr>
              <w:t xml:space="preserve">Wydłużenie okresu </w:t>
            </w:r>
            <w:r w:rsidR="00F74ACC">
              <w:rPr>
                <w:rFonts w:asciiTheme="majorHAnsi" w:hAnsiTheme="majorHAnsi" w:cstheme="majorHAnsi"/>
                <w:sz w:val="20"/>
                <w:szCs w:val="20"/>
              </w:rPr>
              <w:t>gwarancji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C26860" w:rsidRDefault="00D776F2" w:rsidP="00803B9D">
            <w:pPr>
              <w:pStyle w:val="Standard"/>
              <w:widowControl w:val="0"/>
              <w:tabs>
                <w:tab w:val="left" w:pos="567"/>
              </w:tabs>
              <w:contextualSpacing/>
              <w:jc w:val="center"/>
              <w:rPr>
                <w:rFonts w:asciiTheme="majorHAnsi" w:hAnsiTheme="majorHAnsi" w:cstheme="majorHAnsi"/>
                <w:sz w:val="20"/>
                <w:szCs w:val="20"/>
              </w:rPr>
            </w:pPr>
            <w:r w:rsidRPr="00C26860">
              <w:rPr>
                <w:rFonts w:asciiTheme="majorHAnsi" w:hAnsiTheme="majorHAnsi" w:cstheme="majorHAnsi"/>
                <w:sz w:val="20"/>
                <w:szCs w:val="20"/>
              </w:rPr>
              <w:t>4</w:t>
            </w:r>
            <w:r w:rsidR="00634C3C" w:rsidRPr="00C26860">
              <w:rPr>
                <w:rFonts w:asciiTheme="majorHAnsi" w:hAnsiTheme="majorHAnsi" w:cstheme="majorHAnsi"/>
                <w:sz w:val="20"/>
                <w:szCs w:val="20"/>
              </w:rPr>
              <w:t>0%</w:t>
            </w:r>
          </w:p>
        </w:tc>
      </w:tr>
    </w:tbl>
    <w:p w14:paraId="757EAE14" w14:textId="1EA7CCCD" w:rsidR="00C74D7E" w:rsidRPr="00C26860" w:rsidRDefault="00C74D7E" w:rsidP="00803B9D">
      <w:pPr>
        <w:pStyle w:val="Standard"/>
        <w:tabs>
          <w:tab w:val="left" w:pos="142"/>
        </w:tabs>
        <w:contextualSpacing/>
        <w:jc w:val="both"/>
        <w:rPr>
          <w:rFonts w:asciiTheme="majorHAnsi" w:hAnsiTheme="majorHAnsi" w:cstheme="majorHAnsi"/>
          <w:b/>
          <w:bCs/>
        </w:rPr>
      </w:pPr>
    </w:p>
    <w:p w14:paraId="04F27D02" w14:textId="27DF9F51" w:rsidR="00F85880" w:rsidRPr="00C26860" w:rsidRDefault="00634C3C" w:rsidP="00803B9D">
      <w:pPr>
        <w:pStyle w:val="Standard"/>
        <w:tabs>
          <w:tab w:val="left" w:pos="142"/>
        </w:tabs>
        <w:contextualSpacing/>
        <w:jc w:val="both"/>
        <w:rPr>
          <w:rFonts w:asciiTheme="majorHAnsi" w:hAnsiTheme="majorHAnsi" w:cstheme="majorHAnsi"/>
          <w:b/>
          <w:bCs/>
        </w:rPr>
      </w:pPr>
      <w:r w:rsidRPr="00C26860">
        <w:rPr>
          <w:rFonts w:asciiTheme="majorHAnsi" w:hAnsiTheme="majorHAnsi" w:cstheme="majorHAnsi"/>
          <w:b/>
          <w:bCs/>
        </w:rPr>
        <w:t>1) Cena – 60%</w:t>
      </w:r>
      <w:r w:rsidR="00D016DF" w:rsidRPr="00C26860">
        <w:rPr>
          <w:rFonts w:asciiTheme="majorHAnsi" w:hAnsiTheme="majorHAnsi" w:cstheme="majorHAnsi"/>
          <w:b/>
          <w:bCs/>
        </w:rPr>
        <w:t xml:space="preserve"> </w:t>
      </w:r>
    </w:p>
    <w:p w14:paraId="65B25E43" w14:textId="77777777" w:rsidR="00F85880" w:rsidRPr="00C26860"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C26860" w:rsidRDefault="00634C3C" w:rsidP="00803B9D">
      <w:pPr>
        <w:pStyle w:val="Standard"/>
        <w:tabs>
          <w:tab w:val="left" w:pos="142"/>
        </w:tabs>
        <w:contextualSpacing/>
        <w:jc w:val="both"/>
        <w:rPr>
          <w:rFonts w:asciiTheme="majorHAnsi" w:hAnsiTheme="majorHAnsi" w:cstheme="majorHAnsi"/>
          <w:sz w:val="18"/>
          <w:szCs w:val="18"/>
        </w:rPr>
      </w:pPr>
      <w:r w:rsidRPr="00C26860">
        <w:rPr>
          <w:rFonts w:asciiTheme="majorHAnsi" w:hAnsiTheme="majorHAnsi" w:cstheme="majorHAnsi"/>
          <w:sz w:val="18"/>
          <w:szCs w:val="18"/>
        </w:rPr>
        <w:t>Liczba punktów zostanie obliczona wg wzoru:</w:t>
      </w:r>
    </w:p>
    <w:p w14:paraId="043826AB" w14:textId="77777777" w:rsidR="00F85880" w:rsidRPr="00C26860"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0923D2" w:rsidRPr="00C26860"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C26860" w:rsidRDefault="00634C3C" w:rsidP="00803B9D">
            <w:pPr>
              <w:pStyle w:val="Standard"/>
              <w:widowControl w:val="0"/>
              <w:snapToGrid w:val="0"/>
              <w:contextualSpacing/>
              <w:jc w:val="center"/>
              <w:rPr>
                <w:rFonts w:asciiTheme="majorHAnsi" w:hAnsiTheme="majorHAnsi" w:cstheme="majorHAnsi"/>
                <w:sz w:val="18"/>
                <w:szCs w:val="18"/>
              </w:rPr>
            </w:pPr>
            <w:r w:rsidRPr="00C26860">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C26860" w:rsidRDefault="00634C3C" w:rsidP="00803B9D">
            <w:pPr>
              <w:pStyle w:val="Standard"/>
              <w:widowControl w:val="0"/>
              <w:snapToGrid w:val="0"/>
              <w:contextualSpacing/>
              <w:rPr>
                <w:rFonts w:asciiTheme="majorHAnsi" w:hAnsiTheme="majorHAnsi" w:cstheme="majorHAnsi"/>
                <w:sz w:val="18"/>
                <w:szCs w:val="18"/>
              </w:rPr>
            </w:pPr>
            <w:r w:rsidRPr="00C26860">
              <w:rPr>
                <w:rFonts w:asciiTheme="majorHAnsi" w:hAnsiTheme="majorHAnsi" w:cstheme="majorHAnsi"/>
                <w:sz w:val="18"/>
                <w:szCs w:val="18"/>
              </w:rPr>
              <w:t>x 100 x 60 %</w:t>
            </w:r>
          </w:p>
        </w:tc>
      </w:tr>
      <w:tr w:rsidR="00301C0F" w:rsidRPr="00C26860"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C26860" w:rsidRDefault="00634C3C" w:rsidP="00803B9D">
            <w:pPr>
              <w:pStyle w:val="Standard"/>
              <w:widowControl w:val="0"/>
              <w:snapToGrid w:val="0"/>
              <w:contextualSpacing/>
              <w:jc w:val="center"/>
              <w:rPr>
                <w:rFonts w:asciiTheme="majorHAnsi" w:hAnsiTheme="majorHAnsi" w:cstheme="majorHAnsi"/>
                <w:sz w:val="18"/>
                <w:szCs w:val="18"/>
              </w:rPr>
            </w:pPr>
            <w:r w:rsidRPr="00C26860">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C26860" w:rsidRDefault="00F85880" w:rsidP="00803B9D">
            <w:pPr>
              <w:suppressAutoHyphens w:val="0"/>
              <w:contextualSpacing/>
              <w:rPr>
                <w:rFonts w:asciiTheme="majorHAnsi" w:hAnsiTheme="majorHAnsi" w:cstheme="majorHAnsi"/>
                <w:sz w:val="18"/>
                <w:szCs w:val="18"/>
              </w:rPr>
            </w:pPr>
          </w:p>
        </w:tc>
      </w:tr>
    </w:tbl>
    <w:p w14:paraId="5837ACE5" w14:textId="735A72AA" w:rsidR="00F85880" w:rsidRPr="00C26860" w:rsidRDefault="00F85880" w:rsidP="00803B9D">
      <w:pPr>
        <w:pStyle w:val="Standard"/>
        <w:tabs>
          <w:tab w:val="left" w:pos="142"/>
        </w:tabs>
        <w:contextualSpacing/>
        <w:jc w:val="both"/>
        <w:rPr>
          <w:rFonts w:asciiTheme="majorHAnsi" w:hAnsiTheme="majorHAnsi" w:cstheme="majorHAnsi"/>
        </w:rPr>
      </w:pPr>
    </w:p>
    <w:p w14:paraId="6FEDC922" w14:textId="77777777" w:rsidR="00CD59BA" w:rsidRPr="00C26860" w:rsidRDefault="00CD59BA" w:rsidP="00803B9D">
      <w:pPr>
        <w:pStyle w:val="Standard"/>
        <w:tabs>
          <w:tab w:val="left" w:pos="142"/>
        </w:tabs>
        <w:contextualSpacing/>
        <w:jc w:val="both"/>
        <w:rPr>
          <w:rFonts w:asciiTheme="majorHAnsi" w:hAnsiTheme="majorHAnsi" w:cstheme="majorHAnsi"/>
        </w:rPr>
      </w:pPr>
    </w:p>
    <w:p w14:paraId="6AF0B710" w14:textId="4A403E2A" w:rsidR="00F85880" w:rsidRPr="00C26860" w:rsidRDefault="00634C3C" w:rsidP="00803B9D">
      <w:pPr>
        <w:pStyle w:val="Standard"/>
        <w:tabs>
          <w:tab w:val="left" w:pos="142"/>
        </w:tabs>
        <w:contextualSpacing/>
        <w:jc w:val="both"/>
        <w:rPr>
          <w:rFonts w:asciiTheme="majorHAnsi" w:hAnsiTheme="majorHAnsi" w:cstheme="majorHAnsi"/>
        </w:rPr>
      </w:pPr>
      <w:r w:rsidRPr="00C26860">
        <w:rPr>
          <w:rFonts w:asciiTheme="majorHAnsi" w:hAnsiTheme="majorHAnsi" w:cstheme="majorHAnsi"/>
          <w:b/>
          <w:bCs/>
        </w:rPr>
        <w:t>2) Wydłużenie okresu gwarancji</w:t>
      </w:r>
      <w:r w:rsidR="002C064B">
        <w:rPr>
          <w:rFonts w:asciiTheme="majorHAnsi" w:hAnsiTheme="majorHAnsi" w:cstheme="majorHAnsi"/>
          <w:b/>
          <w:bCs/>
        </w:rPr>
        <w:t xml:space="preserve"> </w:t>
      </w:r>
      <w:r w:rsidR="000449B3" w:rsidRPr="00C26860">
        <w:rPr>
          <w:rFonts w:asciiTheme="majorHAnsi" w:hAnsiTheme="majorHAnsi" w:cstheme="majorHAnsi"/>
          <w:b/>
          <w:bCs/>
        </w:rPr>
        <w:t xml:space="preserve"> </w:t>
      </w:r>
      <w:r w:rsidRPr="00C26860">
        <w:rPr>
          <w:rFonts w:asciiTheme="majorHAnsi" w:hAnsiTheme="majorHAnsi" w:cstheme="majorHAnsi"/>
          <w:b/>
          <w:bCs/>
        </w:rPr>
        <w:t xml:space="preserve">- </w:t>
      </w:r>
      <w:r w:rsidR="0095101C" w:rsidRPr="00C26860">
        <w:rPr>
          <w:rFonts w:asciiTheme="majorHAnsi" w:hAnsiTheme="majorHAnsi" w:cstheme="majorHAnsi"/>
          <w:b/>
          <w:bCs/>
        </w:rPr>
        <w:t>4</w:t>
      </w:r>
      <w:r w:rsidRPr="00C26860">
        <w:rPr>
          <w:rFonts w:asciiTheme="majorHAnsi" w:hAnsiTheme="majorHAnsi" w:cstheme="majorHAnsi"/>
          <w:b/>
          <w:bCs/>
        </w:rPr>
        <w:t>0%</w:t>
      </w:r>
      <w:r w:rsidR="00D016DF" w:rsidRPr="00C26860">
        <w:rPr>
          <w:rFonts w:asciiTheme="majorHAnsi" w:hAnsiTheme="majorHAnsi" w:cstheme="majorHAnsi"/>
          <w:b/>
          <w:bCs/>
        </w:rPr>
        <w:t xml:space="preserve"> </w:t>
      </w:r>
    </w:p>
    <w:p w14:paraId="2FABD3E7" w14:textId="77777777" w:rsidR="00F85880" w:rsidRPr="00C26860"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C26860" w:rsidRDefault="00634C3C" w:rsidP="00803B9D">
      <w:pPr>
        <w:pStyle w:val="Standard"/>
        <w:tabs>
          <w:tab w:val="left" w:pos="142"/>
        </w:tabs>
        <w:spacing w:after="120"/>
        <w:contextualSpacing/>
        <w:jc w:val="both"/>
        <w:rPr>
          <w:rFonts w:asciiTheme="majorHAnsi" w:hAnsiTheme="majorHAnsi" w:cstheme="majorHAnsi"/>
          <w:sz w:val="18"/>
          <w:szCs w:val="18"/>
        </w:rPr>
      </w:pPr>
      <w:r w:rsidRPr="00C26860">
        <w:rPr>
          <w:rFonts w:asciiTheme="majorHAnsi" w:hAnsiTheme="majorHAnsi" w:cstheme="majorHAnsi"/>
          <w:sz w:val="18"/>
          <w:szCs w:val="18"/>
        </w:rPr>
        <w:t>Liczba punktów zostanie wyliczona</w:t>
      </w:r>
    </w:p>
    <w:p w14:paraId="39FE348B" w14:textId="034FDCE3" w:rsidR="00127DD1" w:rsidRPr="00C26860" w:rsidRDefault="00634C3C" w:rsidP="00803B9D">
      <w:pPr>
        <w:pStyle w:val="Standard"/>
        <w:tabs>
          <w:tab w:val="left" w:pos="142"/>
        </w:tabs>
        <w:spacing w:after="120"/>
        <w:contextualSpacing/>
        <w:jc w:val="both"/>
        <w:rPr>
          <w:rFonts w:asciiTheme="majorHAnsi" w:hAnsiTheme="majorHAnsi" w:cstheme="majorHAnsi"/>
          <w:sz w:val="18"/>
          <w:szCs w:val="18"/>
        </w:rPr>
      </w:pPr>
      <w:r w:rsidRPr="00C26860">
        <w:rPr>
          <w:rFonts w:asciiTheme="majorHAnsi" w:hAnsiTheme="majorHAnsi" w:cstheme="majorHAnsi"/>
          <w:sz w:val="18"/>
          <w:szCs w:val="18"/>
        </w:rPr>
        <w:tab/>
      </w:r>
      <w:r w:rsidRPr="00C26860">
        <w:rPr>
          <w:rFonts w:asciiTheme="majorHAnsi" w:hAnsiTheme="majorHAnsi" w:cstheme="majorHAnsi"/>
          <w:sz w:val="18"/>
          <w:szCs w:val="18"/>
        </w:rPr>
        <w:tab/>
      </w:r>
      <w:r w:rsidRPr="00C26860">
        <w:rPr>
          <w:rFonts w:asciiTheme="majorHAnsi" w:hAnsiTheme="majorHAnsi" w:cstheme="majorHAnsi"/>
          <w:sz w:val="18"/>
          <w:szCs w:val="18"/>
        </w:rPr>
        <w:tab/>
        <w:t xml:space="preserve">a) </w:t>
      </w:r>
      <w:r w:rsidR="00C9457D" w:rsidRPr="00C26860">
        <w:rPr>
          <w:rFonts w:asciiTheme="majorHAnsi" w:hAnsiTheme="majorHAnsi" w:cstheme="majorHAnsi"/>
          <w:sz w:val="18"/>
          <w:szCs w:val="18"/>
        </w:rPr>
        <w:t>zaoferowanie przez Wykonawcę okresu gwarancji</w:t>
      </w:r>
      <w:r w:rsidR="005B0A81" w:rsidRPr="00C26860">
        <w:rPr>
          <w:rFonts w:asciiTheme="majorHAnsi" w:hAnsiTheme="majorHAnsi" w:cstheme="majorHAnsi"/>
          <w:sz w:val="18"/>
          <w:szCs w:val="18"/>
        </w:rPr>
        <w:t>:</w:t>
      </w:r>
      <w:r w:rsidRPr="00C26860">
        <w:rPr>
          <w:rFonts w:asciiTheme="majorHAnsi" w:hAnsiTheme="majorHAnsi" w:cstheme="majorHAnsi"/>
          <w:sz w:val="18"/>
          <w:szCs w:val="18"/>
        </w:rPr>
        <w:t xml:space="preserve"> </w:t>
      </w:r>
      <w:r w:rsidR="00127DD1" w:rsidRPr="00C26860">
        <w:rPr>
          <w:rFonts w:asciiTheme="majorHAnsi" w:hAnsiTheme="majorHAnsi" w:cstheme="majorHAnsi"/>
          <w:sz w:val="18"/>
          <w:szCs w:val="18"/>
        </w:rPr>
        <w:t>84</w:t>
      </w:r>
      <w:r w:rsidRPr="00C26860">
        <w:rPr>
          <w:rFonts w:asciiTheme="majorHAnsi" w:hAnsiTheme="majorHAnsi" w:cstheme="majorHAnsi"/>
          <w:sz w:val="18"/>
          <w:szCs w:val="18"/>
        </w:rPr>
        <w:t xml:space="preserve"> mies</w:t>
      </w:r>
      <w:r w:rsidR="00F946B2" w:rsidRPr="00C26860">
        <w:rPr>
          <w:rFonts w:asciiTheme="majorHAnsi" w:hAnsiTheme="majorHAnsi" w:cstheme="majorHAnsi"/>
          <w:sz w:val="18"/>
          <w:szCs w:val="18"/>
        </w:rPr>
        <w:t>iące</w:t>
      </w:r>
      <w:r w:rsidRPr="00C26860">
        <w:rPr>
          <w:rFonts w:asciiTheme="majorHAnsi" w:hAnsiTheme="majorHAnsi" w:cstheme="majorHAnsi"/>
          <w:sz w:val="18"/>
          <w:szCs w:val="18"/>
        </w:rPr>
        <w:t xml:space="preserve"> – </w:t>
      </w:r>
      <w:r w:rsidR="0095101C" w:rsidRPr="00C26860">
        <w:rPr>
          <w:rFonts w:asciiTheme="majorHAnsi" w:hAnsiTheme="majorHAnsi" w:cstheme="majorHAnsi"/>
          <w:sz w:val="18"/>
          <w:szCs w:val="18"/>
        </w:rPr>
        <w:t>4</w:t>
      </w:r>
      <w:r w:rsidRPr="00C26860">
        <w:rPr>
          <w:rFonts w:asciiTheme="majorHAnsi" w:hAnsiTheme="majorHAnsi" w:cstheme="majorHAnsi"/>
          <w:sz w:val="18"/>
          <w:szCs w:val="18"/>
        </w:rPr>
        <w:t>0</w:t>
      </w:r>
      <w:r w:rsidR="00C9457D" w:rsidRPr="00C26860">
        <w:rPr>
          <w:rFonts w:asciiTheme="majorHAnsi" w:hAnsiTheme="majorHAnsi" w:cstheme="majorHAnsi"/>
          <w:sz w:val="18"/>
          <w:szCs w:val="18"/>
        </w:rPr>
        <w:t xml:space="preserve">,00 </w:t>
      </w:r>
      <w:r w:rsidRPr="00C26860">
        <w:rPr>
          <w:rFonts w:asciiTheme="majorHAnsi" w:hAnsiTheme="majorHAnsi" w:cstheme="majorHAnsi"/>
          <w:sz w:val="18"/>
          <w:szCs w:val="18"/>
        </w:rPr>
        <w:t>pkt</w:t>
      </w:r>
    </w:p>
    <w:p w14:paraId="7174ED57" w14:textId="2D1CCCDA" w:rsidR="00F85880" w:rsidRPr="00C26860" w:rsidRDefault="00634C3C" w:rsidP="00803B9D">
      <w:pPr>
        <w:pStyle w:val="Standard"/>
        <w:tabs>
          <w:tab w:val="left" w:pos="142"/>
        </w:tabs>
        <w:spacing w:after="120"/>
        <w:contextualSpacing/>
        <w:jc w:val="both"/>
        <w:rPr>
          <w:rFonts w:asciiTheme="majorHAnsi" w:hAnsiTheme="majorHAnsi" w:cstheme="majorHAnsi"/>
          <w:sz w:val="18"/>
          <w:szCs w:val="18"/>
        </w:rPr>
      </w:pPr>
      <w:r w:rsidRPr="00C26860">
        <w:rPr>
          <w:rFonts w:asciiTheme="majorHAnsi" w:hAnsiTheme="majorHAnsi" w:cstheme="majorHAnsi"/>
          <w:sz w:val="18"/>
          <w:szCs w:val="18"/>
        </w:rPr>
        <w:tab/>
      </w:r>
      <w:r w:rsidRPr="00C26860">
        <w:rPr>
          <w:rFonts w:asciiTheme="majorHAnsi" w:hAnsiTheme="majorHAnsi" w:cstheme="majorHAnsi"/>
          <w:sz w:val="18"/>
          <w:szCs w:val="18"/>
        </w:rPr>
        <w:tab/>
      </w:r>
      <w:r w:rsidRPr="00C26860">
        <w:rPr>
          <w:rFonts w:asciiTheme="majorHAnsi" w:hAnsiTheme="majorHAnsi" w:cstheme="majorHAnsi"/>
          <w:sz w:val="18"/>
          <w:szCs w:val="18"/>
        </w:rPr>
        <w:tab/>
        <w:t xml:space="preserve">b) </w:t>
      </w:r>
      <w:r w:rsidR="00C9457D" w:rsidRPr="00C26860">
        <w:rPr>
          <w:rFonts w:asciiTheme="majorHAnsi" w:hAnsiTheme="majorHAnsi" w:cstheme="majorHAnsi"/>
          <w:sz w:val="18"/>
          <w:szCs w:val="18"/>
        </w:rPr>
        <w:t>zaoferowanie przez Wykonawcę okresu gwarancji</w:t>
      </w:r>
      <w:r w:rsidR="005B0A81" w:rsidRPr="00C26860">
        <w:rPr>
          <w:rFonts w:asciiTheme="majorHAnsi" w:hAnsiTheme="majorHAnsi" w:cstheme="majorHAnsi"/>
          <w:sz w:val="18"/>
          <w:szCs w:val="18"/>
        </w:rPr>
        <w:t>:</w:t>
      </w:r>
      <w:r w:rsidR="00C9457D" w:rsidRPr="00C26860">
        <w:rPr>
          <w:rFonts w:asciiTheme="majorHAnsi" w:hAnsiTheme="majorHAnsi" w:cstheme="majorHAnsi"/>
          <w:sz w:val="18"/>
          <w:szCs w:val="18"/>
        </w:rPr>
        <w:t xml:space="preserve"> </w:t>
      </w:r>
      <w:r w:rsidR="00127DD1" w:rsidRPr="00C26860">
        <w:rPr>
          <w:rFonts w:asciiTheme="majorHAnsi" w:hAnsiTheme="majorHAnsi" w:cstheme="majorHAnsi"/>
          <w:sz w:val="18"/>
          <w:szCs w:val="18"/>
        </w:rPr>
        <w:t>72</w:t>
      </w:r>
      <w:r w:rsidR="00C9457D" w:rsidRPr="00C26860">
        <w:rPr>
          <w:rFonts w:asciiTheme="majorHAnsi" w:hAnsiTheme="majorHAnsi" w:cstheme="majorHAnsi"/>
          <w:sz w:val="18"/>
          <w:szCs w:val="18"/>
        </w:rPr>
        <w:t xml:space="preserve"> miesi</w:t>
      </w:r>
      <w:r w:rsidR="00F946B2" w:rsidRPr="00C26860">
        <w:rPr>
          <w:rFonts w:asciiTheme="majorHAnsi" w:hAnsiTheme="majorHAnsi" w:cstheme="majorHAnsi"/>
          <w:sz w:val="18"/>
          <w:szCs w:val="18"/>
        </w:rPr>
        <w:t>ące</w:t>
      </w:r>
      <w:r w:rsidR="00C9457D" w:rsidRPr="00C26860">
        <w:rPr>
          <w:rFonts w:asciiTheme="majorHAnsi" w:hAnsiTheme="majorHAnsi" w:cstheme="majorHAnsi"/>
          <w:sz w:val="18"/>
          <w:szCs w:val="18"/>
        </w:rPr>
        <w:t xml:space="preserve"> – </w:t>
      </w:r>
      <w:r w:rsidR="00127DD1" w:rsidRPr="00C26860">
        <w:rPr>
          <w:rFonts w:asciiTheme="majorHAnsi" w:hAnsiTheme="majorHAnsi" w:cstheme="majorHAnsi"/>
          <w:sz w:val="18"/>
          <w:szCs w:val="18"/>
        </w:rPr>
        <w:t>2</w:t>
      </w:r>
      <w:r w:rsidR="00C9457D" w:rsidRPr="00C26860">
        <w:rPr>
          <w:rFonts w:asciiTheme="majorHAnsi" w:hAnsiTheme="majorHAnsi" w:cstheme="majorHAnsi"/>
          <w:sz w:val="18"/>
          <w:szCs w:val="18"/>
        </w:rPr>
        <w:t>0,00 pkt</w:t>
      </w:r>
    </w:p>
    <w:p w14:paraId="2DC22522" w14:textId="751ECD47" w:rsidR="00F85880" w:rsidRPr="00C26860" w:rsidRDefault="00127DD1" w:rsidP="00293380">
      <w:pPr>
        <w:pStyle w:val="Standard"/>
        <w:tabs>
          <w:tab w:val="left" w:pos="142"/>
        </w:tabs>
        <w:spacing w:after="120"/>
        <w:contextualSpacing/>
        <w:jc w:val="both"/>
        <w:rPr>
          <w:rFonts w:asciiTheme="majorHAnsi" w:hAnsiTheme="majorHAnsi" w:cstheme="majorHAnsi"/>
          <w:sz w:val="18"/>
          <w:szCs w:val="18"/>
        </w:rPr>
      </w:pPr>
      <w:r w:rsidRPr="00C26860">
        <w:rPr>
          <w:rFonts w:asciiTheme="majorHAnsi" w:hAnsiTheme="majorHAnsi" w:cstheme="majorHAnsi"/>
          <w:sz w:val="18"/>
          <w:szCs w:val="18"/>
        </w:rPr>
        <w:tab/>
      </w:r>
      <w:r w:rsidRPr="00C26860">
        <w:rPr>
          <w:rFonts w:asciiTheme="majorHAnsi" w:hAnsiTheme="majorHAnsi" w:cstheme="majorHAnsi"/>
          <w:sz w:val="18"/>
          <w:szCs w:val="18"/>
        </w:rPr>
        <w:tab/>
      </w:r>
      <w:r w:rsidRPr="00C26860">
        <w:rPr>
          <w:rFonts w:asciiTheme="majorHAnsi" w:hAnsiTheme="majorHAnsi" w:cstheme="majorHAnsi"/>
          <w:sz w:val="18"/>
          <w:szCs w:val="18"/>
        </w:rPr>
        <w:tab/>
        <w:t>c) zaoferowanie przez Wykonawcę okresu gwarancji</w:t>
      </w:r>
      <w:r w:rsidR="005B0A81" w:rsidRPr="00C26860">
        <w:rPr>
          <w:rFonts w:asciiTheme="majorHAnsi" w:hAnsiTheme="majorHAnsi" w:cstheme="majorHAnsi"/>
          <w:sz w:val="18"/>
          <w:szCs w:val="18"/>
        </w:rPr>
        <w:t>:</w:t>
      </w:r>
      <w:r w:rsidRPr="00C26860">
        <w:rPr>
          <w:rFonts w:asciiTheme="majorHAnsi" w:hAnsiTheme="majorHAnsi" w:cstheme="majorHAnsi"/>
          <w:sz w:val="18"/>
          <w:szCs w:val="18"/>
        </w:rPr>
        <w:t xml:space="preserve"> 60 miesięcy – 0,00 pkt</w:t>
      </w:r>
    </w:p>
    <w:p w14:paraId="6C866DBF" w14:textId="77777777" w:rsidR="00293380" w:rsidRPr="00C26860" w:rsidRDefault="00293380" w:rsidP="00293380">
      <w:pPr>
        <w:pStyle w:val="Standard"/>
        <w:tabs>
          <w:tab w:val="left" w:pos="142"/>
        </w:tabs>
        <w:spacing w:after="120"/>
        <w:contextualSpacing/>
        <w:jc w:val="both"/>
        <w:rPr>
          <w:rFonts w:asciiTheme="majorHAnsi" w:hAnsiTheme="majorHAnsi" w:cstheme="majorHAnsi"/>
          <w:sz w:val="18"/>
          <w:szCs w:val="18"/>
        </w:rPr>
      </w:pPr>
    </w:p>
    <w:p w14:paraId="21FD9647" w14:textId="77777777" w:rsidR="00FC33B1" w:rsidRDefault="00FC33B1" w:rsidP="00803B9D">
      <w:pPr>
        <w:pStyle w:val="Standard"/>
        <w:tabs>
          <w:tab w:val="left" w:pos="142"/>
        </w:tabs>
        <w:contextualSpacing/>
        <w:jc w:val="both"/>
        <w:rPr>
          <w:rFonts w:asciiTheme="majorHAnsi" w:hAnsiTheme="majorHAnsi" w:cstheme="majorHAnsi"/>
          <w:b/>
          <w:bCs/>
          <w:i/>
          <w:iCs/>
          <w:u w:val="single"/>
        </w:rPr>
      </w:pPr>
    </w:p>
    <w:p w14:paraId="0C174D04" w14:textId="3CEB17D2" w:rsidR="00F85880" w:rsidRPr="00C26860" w:rsidRDefault="00634C3C" w:rsidP="00803B9D">
      <w:pPr>
        <w:pStyle w:val="Standard"/>
        <w:tabs>
          <w:tab w:val="left" w:pos="142"/>
        </w:tabs>
        <w:contextualSpacing/>
        <w:jc w:val="both"/>
        <w:rPr>
          <w:rFonts w:asciiTheme="majorHAnsi" w:hAnsiTheme="majorHAnsi" w:cstheme="majorHAnsi"/>
          <w:b/>
          <w:bCs/>
          <w:i/>
          <w:iCs/>
          <w:u w:val="single"/>
        </w:rPr>
      </w:pPr>
      <w:r w:rsidRPr="00C26860">
        <w:rPr>
          <w:rFonts w:asciiTheme="majorHAnsi" w:hAnsiTheme="majorHAnsi" w:cstheme="majorHAnsi"/>
          <w:b/>
          <w:bCs/>
          <w:i/>
          <w:iCs/>
          <w:u w:val="single"/>
        </w:rPr>
        <w:t xml:space="preserve">UWAGA! </w:t>
      </w:r>
      <w:r w:rsidR="00356ED2" w:rsidRPr="00C26860">
        <w:rPr>
          <w:rFonts w:asciiTheme="majorHAnsi" w:hAnsiTheme="majorHAnsi" w:cstheme="majorHAnsi"/>
          <w:b/>
          <w:bCs/>
          <w:i/>
          <w:iCs/>
          <w:u w:val="single"/>
        </w:rPr>
        <w:t>Okres</w:t>
      </w:r>
      <w:r w:rsidRPr="00C26860">
        <w:rPr>
          <w:rFonts w:asciiTheme="majorHAnsi" w:hAnsiTheme="majorHAnsi" w:cstheme="majorHAnsi"/>
          <w:b/>
          <w:bCs/>
          <w:i/>
          <w:iCs/>
          <w:u w:val="single"/>
        </w:rPr>
        <w:t xml:space="preserve"> gwarancji</w:t>
      </w:r>
      <w:r w:rsidR="00356ED2" w:rsidRPr="00C26860">
        <w:rPr>
          <w:rFonts w:asciiTheme="majorHAnsi" w:hAnsiTheme="majorHAnsi" w:cstheme="majorHAnsi"/>
          <w:b/>
          <w:bCs/>
          <w:i/>
          <w:iCs/>
          <w:u w:val="single"/>
        </w:rPr>
        <w:t xml:space="preserve"> i rękojmi</w:t>
      </w:r>
      <w:r w:rsidRPr="00C26860">
        <w:rPr>
          <w:rFonts w:asciiTheme="majorHAnsi" w:hAnsiTheme="majorHAnsi" w:cstheme="majorHAnsi"/>
          <w:b/>
          <w:bCs/>
          <w:i/>
          <w:iCs/>
          <w:u w:val="single"/>
        </w:rPr>
        <w:t xml:space="preserve"> nie może być krótszy niż </w:t>
      </w:r>
      <w:r w:rsidR="00C9457D" w:rsidRPr="00C26860">
        <w:rPr>
          <w:rFonts w:asciiTheme="majorHAnsi" w:hAnsiTheme="majorHAnsi" w:cstheme="majorHAnsi"/>
          <w:b/>
          <w:bCs/>
          <w:i/>
          <w:iCs/>
          <w:u w:val="single"/>
        </w:rPr>
        <w:t>60 miesięcy</w:t>
      </w:r>
      <w:r w:rsidRPr="00C26860">
        <w:rPr>
          <w:rFonts w:asciiTheme="majorHAnsi" w:hAnsiTheme="majorHAnsi" w:cstheme="majorHAnsi"/>
          <w:b/>
          <w:bCs/>
          <w:i/>
          <w:iCs/>
          <w:u w:val="single"/>
        </w:rPr>
        <w:t xml:space="preserve"> </w:t>
      </w:r>
    </w:p>
    <w:p w14:paraId="3B8DA92F" w14:textId="44A03B61" w:rsidR="005D4C72" w:rsidRPr="00C26860" w:rsidRDefault="005D4C72" w:rsidP="00803B9D">
      <w:pPr>
        <w:pStyle w:val="Standard"/>
        <w:tabs>
          <w:tab w:val="left" w:pos="142"/>
        </w:tabs>
        <w:contextualSpacing/>
        <w:jc w:val="both"/>
        <w:rPr>
          <w:rFonts w:asciiTheme="majorHAnsi" w:hAnsiTheme="majorHAnsi" w:cstheme="majorHAnsi"/>
          <w:b/>
          <w:bCs/>
          <w:i/>
          <w:iCs/>
          <w:u w:val="single"/>
        </w:rPr>
      </w:pPr>
    </w:p>
    <w:p w14:paraId="3460C222" w14:textId="5C567ED9" w:rsidR="005D4C72" w:rsidRPr="00C26860" w:rsidRDefault="005D4C72" w:rsidP="005D4C72">
      <w:pPr>
        <w:pStyle w:val="Standard"/>
        <w:contextualSpacing/>
        <w:jc w:val="both"/>
        <w:rPr>
          <w:rFonts w:asciiTheme="majorHAnsi" w:hAnsiTheme="majorHAnsi" w:cstheme="majorHAnsi"/>
        </w:rPr>
      </w:pPr>
      <w:r w:rsidRPr="00C26860">
        <w:rPr>
          <w:rFonts w:asciiTheme="majorHAnsi" w:hAnsiTheme="majorHAnsi" w:cstheme="majorHAnsi"/>
        </w:rPr>
        <w:t>1.</w:t>
      </w:r>
      <w:r w:rsidR="00517094" w:rsidRPr="00C26860">
        <w:rPr>
          <w:rFonts w:asciiTheme="majorHAnsi" w:hAnsiTheme="majorHAnsi" w:cstheme="majorHAnsi"/>
        </w:rPr>
        <w:t>1</w:t>
      </w:r>
      <w:r w:rsidRPr="00C26860">
        <w:rPr>
          <w:rFonts w:asciiTheme="majorHAnsi" w:hAnsiTheme="majorHAnsi" w:cstheme="majorHAnsi"/>
        </w:rPr>
        <w:t xml:space="preserve">  W przypadku, gdy Wykonawca wskaże w formularzu ofertowym</w:t>
      </w:r>
      <w:r w:rsidR="00A72BE4" w:rsidRPr="00C26860">
        <w:rPr>
          <w:rFonts w:asciiTheme="majorHAnsi" w:hAnsiTheme="majorHAnsi" w:cstheme="majorHAnsi"/>
        </w:rPr>
        <w:t xml:space="preserve"> okres </w:t>
      </w:r>
      <w:r w:rsidRPr="00C26860">
        <w:rPr>
          <w:rFonts w:asciiTheme="majorHAnsi" w:hAnsiTheme="majorHAnsi" w:cstheme="majorHAnsi"/>
        </w:rPr>
        <w:t>gwarancji</w:t>
      </w:r>
      <w:r w:rsidR="00A72BE4" w:rsidRPr="00C26860">
        <w:rPr>
          <w:rFonts w:asciiTheme="majorHAnsi" w:hAnsiTheme="majorHAnsi" w:cstheme="majorHAnsi"/>
        </w:rPr>
        <w:t xml:space="preserve"> i rękojmi</w:t>
      </w:r>
      <w:r w:rsidRPr="00C26860">
        <w:rPr>
          <w:rFonts w:asciiTheme="majorHAnsi" w:hAnsiTheme="majorHAnsi" w:cstheme="majorHAnsi"/>
        </w:rPr>
        <w:t xml:space="preserve"> krótszy</w:t>
      </w:r>
      <w:r w:rsidR="00A72BE4" w:rsidRPr="00C26860">
        <w:rPr>
          <w:rFonts w:asciiTheme="majorHAnsi" w:hAnsiTheme="majorHAnsi" w:cstheme="majorHAnsi"/>
        </w:rPr>
        <w:t xml:space="preserve"> </w:t>
      </w:r>
      <w:r w:rsidRPr="00C26860">
        <w:rPr>
          <w:rFonts w:asciiTheme="majorHAnsi" w:hAnsiTheme="majorHAnsi" w:cstheme="majorHAnsi"/>
        </w:rPr>
        <w:t>niż 60 miesięcy, Zamawiający odrzuci ofertę.</w:t>
      </w:r>
    </w:p>
    <w:p w14:paraId="7F046884" w14:textId="3F94372C" w:rsidR="005D4C72" w:rsidRPr="00C26860" w:rsidRDefault="00517094" w:rsidP="005D4C72">
      <w:pPr>
        <w:pStyle w:val="Standard"/>
        <w:contextualSpacing/>
        <w:jc w:val="both"/>
        <w:rPr>
          <w:rFonts w:asciiTheme="majorHAnsi" w:hAnsiTheme="majorHAnsi" w:cstheme="majorHAnsi"/>
        </w:rPr>
      </w:pPr>
      <w:r w:rsidRPr="00C26860">
        <w:rPr>
          <w:rFonts w:asciiTheme="majorHAnsi" w:hAnsiTheme="majorHAnsi" w:cstheme="majorHAnsi"/>
        </w:rPr>
        <w:t>1.2</w:t>
      </w:r>
      <w:r w:rsidR="005D4C72" w:rsidRPr="00C26860">
        <w:rPr>
          <w:rFonts w:asciiTheme="majorHAnsi" w:hAnsiTheme="majorHAnsi" w:cstheme="majorHAnsi"/>
        </w:rPr>
        <w:t xml:space="preserve">  W przypadku, gdy Wykonawca nie wskaże w formularzu ofertowym okresu gwarancji</w:t>
      </w:r>
      <w:r w:rsidR="00A72BE4" w:rsidRPr="00C26860">
        <w:rPr>
          <w:rFonts w:asciiTheme="majorHAnsi" w:hAnsiTheme="majorHAnsi" w:cstheme="majorHAnsi"/>
        </w:rPr>
        <w:t xml:space="preserve">                             i rękojmi</w:t>
      </w:r>
      <w:r w:rsidR="005D4C72" w:rsidRPr="00C26860">
        <w:rPr>
          <w:rFonts w:asciiTheme="majorHAnsi" w:hAnsiTheme="majorHAnsi" w:cstheme="majorHAnsi"/>
        </w:rPr>
        <w:t xml:space="preserve">, Zamawiający przyjmie do oceny ofert oraz przyszłej umowy, że okres udzielonej gwarancji jest równy wymaganiom określonym w SWZ i wynosi 60 miesięcy. </w:t>
      </w:r>
    </w:p>
    <w:p w14:paraId="35DBA52D" w14:textId="0EB97A65" w:rsidR="00517094" w:rsidRPr="00C26860" w:rsidRDefault="00517094" w:rsidP="00201C07">
      <w:pPr>
        <w:pStyle w:val="Standard"/>
        <w:contextualSpacing/>
        <w:jc w:val="both"/>
        <w:rPr>
          <w:rFonts w:asciiTheme="majorHAnsi" w:hAnsiTheme="majorHAnsi" w:cstheme="majorHAnsi"/>
        </w:rPr>
      </w:pPr>
      <w:r w:rsidRPr="00C26860">
        <w:rPr>
          <w:rFonts w:asciiTheme="majorHAnsi" w:hAnsiTheme="majorHAnsi" w:cstheme="majorHAnsi"/>
        </w:rPr>
        <w:t>1.3</w:t>
      </w:r>
      <w:r w:rsidR="005D4C72" w:rsidRPr="00C26860">
        <w:rPr>
          <w:rFonts w:asciiTheme="majorHAnsi" w:hAnsiTheme="majorHAnsi" w:cstheme="majorHAnsi"/>
        </w:rPr>
        <w:t xml:space="preserve"> W przypadku, gdy Wykonawca wskaże w formularzu ofertowym okres gwarancji</w:t>
      </w:r>
      <w:r w:rsidR="00A72BE4" w:rsidRPr="00C26860">
        <w:rPr>
          <w:rFonts w:asciiTheme="majorHAnsi" w:hAnsiTheme="majorHAnsi" w:cstheme="majorHAnsi"/>
        </w:rPr>
        <w:t xml:space="preserve"> i rękojmi</w:t>
      </w:r>
      <w:r w:rsidR="005D4C72" w:rsidRPr="00C26860">
        <w:rPr>
          <w:rFonts w:asciiTheme="majorHAnsi" w:hAnsiTheme="majorHAnsi" w:cstheme="majorHAnsi"/>
        </w:rPr>
        <w:t xml:space="preserve"> dłuższy niż </w:t>
      </w:r>
      <w:r w:rsidR="00127DD1" w:rsidRPr="00C26860">
        <w:rPr>
          <w:rFonts w:asciiTheme="majorHAnsi" w:hAnsiTheme="majorHAnsi" w:cstheme="majorHAnsi"/>
        </w:rPr>
        <w:t>84</w:t>
      </w:r>
      <w:r w:rsidR="005D4C72" w:rsidRPr="00C26860">
        <w:rPr>
          <w:rFonts w:asciiTheme="majorHAnsi" w:hAnsiTheme="majorHAnsi" w:cstheme="majorHAnsi"/>
        </w:rPr>
        <w:t xml:space="preserve"> mies</w:t>
      </w:r>
      <w:r w:rsidR="00127DD1" w:rsidRPr="00C26860">
        <w:rPr>
          <w:rFonts w:asciiTheme="majorHAnsi" w:hAnsiTheme="majorHAnsi" w:cstheme="majorHAnsi"/>
        </w:rPr>
        <w:t>iące</w:t>
      </w:r>
      <w:r w:rsidR="005D4C72" w:rsidRPr="00C26860">
        <w:rPr>
          <w:rFonts w:asciiTheme="majorHAnsi" w:hAnsiTheme="majorHAnsi" w:cstheme="majorHAnsi"/>
        </w:rPr>
        <w:t xml:space="preserve">, punktacja zostanie policzona jak dla </w:t>
      </w:r>
      <w:r w:rsidR="00127DD1" w:rsidRPr="00C26860">
        <w:rPr>
          <w:rFonts w:asciiTheme="majorHAnsi" w:hAnsiTheme="majorHAnsi" w:cstheme="majorHAnsi"/>
        </w:rPr>
        <w:t>84</w:t>
      </w:r>
      <w:r w:rsidR="005D4C72" w:rsidRPr="00C26860">
        <w:rPr>
          <w:rFonts w:asciiTheme="majorHAnsi" w:hAnsiTheme="majorHAnsi" w:cstheme="majorHAnsi"/>
        </w:rPr>
        <w:t xml:space="preserve"> miesięcy – maksymalnego przyjętego okresu. Do umowy zaś zostanie wpisana gwarancja zaoferowana w ofercie.  </w:t>
      </w:r>
      <w:bookmarkEnd w:id="0"/>
    </w:p>
    <w:p w14:paraId="252E41B3" w14:textId="73428E97" w:rsidR="0034721B" w:rsidRPr="00C26860" w:rsidRDefault="0012148A" w:rsidP="0034721B">
      <w:pPr>
        <w:pStyle w:val="Standard"/>
        <w:contextualSpacing/>
        <w:jc w:val="both"/>
        <w:rPr>
          <w:rFonts w:asciiTheme="majorHAnsi" w:hAnsiTheme="majorHAnsi" w:cstheme="majorHAnsi"/>
          <w:bCs/>
        </w:rPr>
      </w:pPr>
      <w:r w:rsidRPr="00C26860">
        <w:rPr>
          <w:rFonts w:asciiTheme="majorHAnsi" w:hAnsiTheme="majorHAnsi" w:cstheme="majorHAnsi"/>
        </w:rPr>
        <w:t>2</w:t>
      </w:r>
      <w:r w:rsidR="008872A9" w:rsidRPr="00C26860">
        <w:rPr>
          <w:rFonts w:asciiTheme="majorHAnsi" w:hAnsiTheme="majorHAnsi" w:cstheme="majorHAnsi"/>
        </w:rPr>
        <w:t xml:space="preserve">. </w:t>
      </w:r>
      <w:r w:rsidR="0034721B" w:rsidRPr="00C26860">
        <w:rPr>
          <w:rFonts w:asciiTheme="majorHAnsi" w:hAnsiTheme="majorHAnsi" w:cstheme="majorHAnsi"/>
          <w:bCs/>
        </w:rPr>
        <w:t xml:space="preserve">Obliczenia dokonane będą z dokładnością do dwóch miejsc po przecinku. </w:t>
      </w:r>
    </w:p>
    <w:p w14:paraId="7A9B278C" w14:textId="54CA4E86" w:rsidR="0034721B" w:rsidRPr="00C26860" w:rsidRDefault="0012148A" w:rsidP="0034721B">
      <w:pPr>
        <w:pStyle w:val="Standard"/>
        <w:contextualSpacing/>
        <w:jc w:val="both"/>
        <w:rPr>
          <w:rFonts w:asciiTheme="majorHAnsi" w:hAnsiTheme="majorHAnsi" w:cstheme="majorHAnsi"/>
        </w:rPr>
      </w:pPr>
      <w:r w:rsidRPr="00C26860">
        <w:rPr>
          <w:rFonts w:asciiTheme="majorHAnsi" w:hAnsiTheme="majorHAnsi" w:cstheme="majorHAnsi"/>
          <w:bCs/>
        </w:rPr>
        <w:t>3</w:t>
      </w:r>
      <w:r w:rsidR="008872A9" w:rsidRPr="00C26860">
        <w:rPr>
          <w:rFonts w:asciiTheme="majorHAnsi" w:hAnsiTheme="majorHAnsi" w:cstheme="majorHAnsi"/>
          <w:bCs/>
        </w:rPr>
        <w:t xml:space="preserve">. </w:t>
      </w:r>
      <w:r w:rsidR="0034721B" w:rsidRPr="00C26860">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C26860" w:rsidRDefault="0012148A" w:rsidP="008872A9">
      <w:pPr>
        <w:pStyle w:val="Standard"/>
        <w:contextualSpacing/>
        <w:jc w:val="both"/>
        <w:rPr>
          <w:rFonts w:asciiTheme="majorHAnsi" w:hAnsiTheme="majorHAnsi" w:cstheme="majorHAnsi"/>
        </w:rPr>
      </w:pPr>
      <w:r w:rsidRPr="00C26860">
        <w:rPr>
          <w:rFonts w:asciiTheme="majorHAnsi" w:hAnsiTheme="majorHAnsi" w:cstheme="majorHAnsi"/>
        </w:rPr>
        <w:t>4</w:t>
      </w:r>
      <w:r w:rsidR="008872A9" w:rsidRPr="00C26860">
        <w:rPr>
          <w:rFonts w:asciiTheme="majorHAnsi" w:hAnsiTheme="majorHAnsi" w:cstheme="majorHAnsi"/>
        </w:rPr>
        <w:t xml:space="preserve">. </w:t>
      </w:r>
      <w:r w:rsidR="0034721B" w:rsidRPr="00C26860">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C26860">
        <w:rPr>
          <w:rFonts w:asciiTheme="majorHAnsi" w:hAnsiTheme="majorHAnsi" w:cstheme="majorHAnsi"/>
        </w:rPr>
        <w:t>która uzyskała największą ilość punktów obliczonych według powyższych algorytmów.</w:t>
      </w:r>
    </w:p>
    <w:p w14:paraId="7FB4F20C" w14:textId="77777777" w:rsidR="003E3393" w:rsidRPr="00C26860" w:rsidRDefault="003E3393" w:rsidP="003E3393">
      <w:pPr>
        <w:pStyle w:val="Standard"/>
        <w:contextualSpacing/>
        <w:jc w:val="both"/>
        <w:rPr>
          <w:rFonts w:asciiTheme="majorHAnsi" w:eastAsia="TimesNewRoman" w:hAnsiTheme="majorHAnsi" w:cstheme="majorHAnsi"/>
        </w:rPr>
      </w:pPr>
      <w:r w:rsidRPr="00C26860">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C26860" w:rsidRDefault="003E3393" w:rsidP="003E3393">
      <w:pPr>
        <w:pStyle w:val="Standard"/>
        <w:contextualSpacing/>
        <w:jc w:val="both"/>
        <w:rPr>
          <w:rFonts w:asciiTheme="majorHAnsi" w:eastAsia="TimesNewRoman" w:hAnsiTheme="majorHAnsi" w:cstheme="majorHAnsi"/>
        </w:rPr>
      </w:pPr>
      <w:r w:rsidRPr="00C26860">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C26860" w:rsidRDefault="003E3393" w:rsidP="00803B9D">
      <w:pPr>
        <w:pStyle w:val="Standard"/>
        <w:contextualSpacing/>
        <w:jc w:val="both"/>
        <w:rPr>
          <w:rFonts w:asciiTheme="majorHAnsi" w:hAnsiTheme="majorHAnsi" w:cstheme="majorHAnsi"/>
        </w:rPr>
      </w:pPr>
      <w:r w:rsidRPr="00C26860">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50A69E9A" w14:textId="77777777" w:rsidR="00101E0A" w:rsidRPr="00C26860" w:rsidRDefault="00101E0A" w:rsidP="00803B9D">
      <w:pPr>
        <w:pStyle w:val="Standard"/>
        <w:contextualSpacing/>
        <w:jc w:val="both"/>
        <w:rPr>
          <w:rFonts w:asciiTheme="majorHAnsi" w:hAnsiTheme="majorHAnsi" w:cstheme="majorHAnsi"/>
        </w:rPr>
      </w:pPr>
    </w:p>
    <w:p w14:paraId="3D78558E" w14:textId="3F35137E" w:rsidR="00F85880" w:rsidRPr="00C26860"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XI</w:t>
      </w:r>
      <w:r w:rsidR="00CC5278" w:rsidRPr="00C26860">
        <w:rPr>
          <w:rFonts w:asciiTheme="majorHAnsi" w:eastAsia="Arial" w:hAnsiTheme="majorHAnsi" w:cstheme="majorHAnsi"/>
          <w:b/>
          <w:bCs/>
          <w:kern w:val="0"/>
          <w:lang w:eastAsia="en-US"/>
        </w:rPr>
        <w:t>X</w:t>
      </w:r>
      <w:r w:rsidRPr="00C26860">
        <w:rPr>
          <w:rFonts w:asciiTheme="majorHAnsi" w:eastAsia="Arial" w:hAnsiTheme="majorHAnsi" w:cstheme="majorHAnsi"/>
          <w:b/>
          <w:bCs/>
          <w:kern w:val="0"/>
          <w:lang w:eastAsia="en-US"/>
        </w:rPr>
        <w:t>. ZABEZPIECZENIE NALEŻYTEGO WYKONANIA UMOWY:</w:t>
      </w:r>
    </w:p>
    <w:p w14:paraId="4C770CFD" w14:textId="082BC2AF"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C26860">
        <w:rPr>
          <w:rFonts w:asciiTheme="majorHAnsi" w:eastAsia="Tahoma" w:hAnsiTheme="majorHAnsi" w:cstheme="majorHAnsi"/>
          <w:b/>
          <w:bCs/>
        </w:rPr>
        <w:t xml:space="preserve">1. </w:t>
      </w:r>
      <w:r w:rsidR="00634C3C" w:rsidRPr="00C26860">
        <w:rPr>
          <w:rFonts w:asciiTheme="majorHAnsi" w:eastAsia="Tahoma" w:hAnsiTheme="majorHAnsi" w:cstheme="majorHAnsi"/>
          <w:b/>
          <w:bCs/>
        </w:rPr>
        <w:t xml:space="preserve">Zamawiający wymaga wniesienia zabezpieczenia należytego wykonania umowy                          </w:t>
      </w:r>
      <w:r w:rsidRPr="00C26860">
        <w:rPr>
          <w:rFonts w:asciiTheme="majorHAnsi" w:eastAsia="Tahoma" w:hAnsiTheme="majorHAnsi" w:cstheme="majorHAnsi"/>
          <w:b/>
          <w:bCs/>
        </w:rPr>
        <w:t xml:space="preserve">            </w:t>
      </w:r>
      <w:r w:rsidR="00634C3C" w:rsidRPr="00C26860">
        <w:rPr>
          <w:rFonts w:asciiTheme="majorHAnsi" w:eastAsia="Tahoma" w:hAnsiTheme="majorHAnsi" w:cstheme="majorHAnsi"/>
          <w:b/>
          <w:bCs/>
        </w:rPr>
        <w:t xml:space="preserve"> w wysokości 5% ceny całkowitej</w:t>
      </w:r>
      <w:r w:rsidR="00C37840" w:rsidRPr="00C26860">
        <w:rPr>
          <w:rFonts w:asciiTheme="majorHAnsi" w:eastAsia="Tahoma" w:hAnsiTheme="majorHAnsi" w:cstheme="majorHAnsi"/>
          <w:b/>
          <w:bCs/>
        </w:rPr>
        <w:t xml:space="preserve"> brutto</w:t>
      </w:r>
      <w:r w:rsidR="00634C3C" w:rsidRPr="00C26860">
        <w:rPr>
          <w:rFonts w:asciiTheme="majorHAnsi" w:eastAsia="Tahoma" w:hAnsiTheme="majorHAnsi" w:cstheme="majorHAnsi"/>
          <w:b/>
          <w:bCs/>
        </w:rPr>
        <w:t xml:space="preserve"> podanej w ofercie</w:t>
      </w:r>
      <w:r w:rsidR="00C37840" w:rsidRPr="00C26860">
        <w:rPr>
          <w:rFonts w:asciiTheme="majorHAnsi" w:eastAsia="Tahoma" w:hAnsiTheme="majorHAnsi" w:cstheme="majorHAnsi"/>
          <w:b/>
          <w:bCs/>
        </w:rPr>
        <w:t xml:space="preserve"> Wykonawcy. </w:t>
      </w:r>
    </w:p>
    <w:p w14:paraId="0E3A2F0A" w14:textId="27E1CFB5"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2. </w:t>
      </w:r>
      <w:r w:rsidR="00634C3C" w:rsidRPr="00C26860">
        <w:rPr>
          <w:rFonts w:asciiTheme="majorHAnsi" w:eastAsia="Tahoma" w:hAnsiTheme="majorHAnsi" w:cstheme="majorHAnsi"/>
        </w:rPr>
        <w:t>Zabezpieczenie służy pokryciu roszczeń z tytułu niewykonania lub nienależytego wykonania umowy.</w:t>
      </w:r>
    </w:p>
    <w:p w14:paraId="692B400A" w14:textId="756E80B7"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3. </w:t>
      </w:r>
      <w:r w:rsidR="00634C3C" w:rsidRPr="00C26860">
        <w:rPr>
          <w:rFonts w:asciiTheme="majorHAnsi" w:eastAsia="Tahoma" w:hAnsiTheme="majorHAnsi" w:cstheme="majorHAnsi"/>
        </w:rPr>
        <w:t>Zabezpieczenie wnosi się przed zawarciem umowy.</w:t>
      </w:r>
    </w:p>
    <w:p w14:paraId="3B449C52" w14:textId="6877BAAF"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4. </w:t>
      </w:r>
      <w:r w:rsidR="00634C3C" w:rsidRPr="00C26860">
        <w:rPr>
          <w:rFonts w:asciiTheme="majorHAnsi" w:eastAsia="Tahoma" w:hAnsiTheme="majorHAnsi" w:cstheme="majorHAnsi"/>
        </w:rPr>
        <w:t>Zabezpieczenie może być wnoszone, według wyboru Wykonawcy, w jednej lub w kilku następujących formach:</w:t>
      </w:r>
    </w:p>
    <w:p w14:paraId="522DC3B7" w14:textId="3EB12727"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4.1 </w:t>
      </w:r>
      <w:r w:rsidR="00634C3C" w:rsidRPr="00C26860">
        <w:rPr>
          <w:rFonts w:asciiTheme="majorHAnsi" w:eastAsia="Tahoma" w:hAnsiTheme="majorHAnsi" w:cstheme="majorHAnsi"/>
        </w:rPr>
        <w:t xml:space="preserve">pieniądzu </w:t>
      </w:r>
      <w:r w:rsidR="00CD5044" w:rsidRPr="00C26860">
        <w:rPr>
          <w:rFonts w:asciiTheme="majorHAnsi" w:eastAsia="Tahoma" w:hAnsiTheme="majorHAnsi" w:cstheme="majorHAnsi"/>
        </w:rPr>
        <w:t>;</w:t>
      </w:r>
    </w:p>
    <w:p w14:paraId="40BA19B9" w14:textId="7E71E3F4"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4.2 </w:t>
      </w:r>
      <w:r w:rsidR="00634C3C" w:rsidRPr="00C26860">
        <w:rPr>
          <w:rFonts w:asciiTheme="majorHAnsi" w:eastAsia="Tahoma" w:hAnsiTheme="majorHAnsi" w:cstheme="majorHAnsi"/>
        </w:rPr>
        <w:t>poręcz</w:t>
      </w:r>
      <w:r w:rsidR="00CD5044" w:rsidRPr="00C26860">
        <w:rPr>
          <w:rFonts w:asciiTheme="majorHAnsi" w:eastAsia="Tahoma" w:hAnsiTheme="majorHAnsi" w:cstheme="majorHAnsi"/>
        </w:rPr>
        <w:t>e</w:t>
      </w:r>
      <w:r w:rsidR="00634C3C" w:rsidRPr="00C26860">
        <w:rPr>
          <w:rFonts w:asciiTheme="majorHAnsi" w:eastAsia="Tahoma" w:hAnsiTheme="majorHAnsi" w:cstheme="majorHAnsi"/>
        </w:rPr>
        <w:t>niach bankowych lub poręczeniach spółdzielczej kasy oszczędnościow</w:t>
      </w:r>
      <w:r w:rsidR="00CD5044" w:rsidRPr="00C26860">
        <w:rPr>
          <w:rFonts w:asciiTheme="majorHAnsi" w:eastAsia="Tahoma" w:hAnsiTheme="majorHAnsi" w:cstheme="majorHAnsi"/>
        </w:rPr>
        <w:t xml:space="preserve">o - </w:t>
      </w:r>
      <w:r w:rsidR="00634C3C" w:rsidRPr="00C26860">
        <w:rPr>
          <w:rFonts w:asciiTheme="majorHAnsi" w:eastAsia="Tahoma" w:hAnsiTheme="majorHAnsi" w:cstheme="majorHAnsi"/>
        </w:rPr>
        <w:t>kredytowej, z tym że zobowiązanie kasy jest zawsze zobowiązaniem pieniężnym;</w:t>
      </w:r>
    </w:p>
    <w:p w14:paraId="3E79AAAB" w14:textId="50BA93C0"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4.3 </w:t>
      </w:r>
      <w:r w:rsidR="00634C3C" w:rsidRPr="00C26860">
        <w:rPr>
          <w:rFonts w:asciiTheme="majorHAnsi" w:eastAsia="Tahoma" w:hAnsiTheme="majorHAnsi" w:cstheme="majorHAnsi"/>
        </w:rPr>
        <w:t>gwarancjach bankowych;</w:t>
      </w:r>
    </w:p>
    <w:p w14:paraId="5C954181" w14:textId="1F9E1423"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4.4 </w:t>
      </w:r>
      <w:r w:rsidR="00634C3C" w:rsidRPr="00C26860">
        <w:rPr>
          <w:rFonts w:asciiTheme="majorHAnsi" w:eastAsia="Tahoma" w:hAnsiTheme="majorHAnsi" w:cstheme="majorHAnsi"/>
        </w:rPr>
        <w:t>gwarancjach ubezpieczeniowych;</w:t>
      </w:r>
    </w:p>
    <w:p w14:paraId="64FED478" w14:textId="6AE90EF4" w:rsidR="00F85880"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4.5 </w:t>
      </w:r>
      <w:r w:rsidR="00634C3C" w:rsidRPr="00C26860">
        <w:rPr>
          <w:rFonts w:asciiTheme="majorHAnsi" w:eastAsia="Tahoma" w:hAnsiTheme="majorHAnsi" w:cstheme="majorHAnsi"/>
        </w:rPr>
        <w:t xml:space="preserve">poręczeniach udzielanych przez podmioty, o których mowa w art. 6b ust. 5 pkt 2 ustawy </w:t>
      </w:r>
      <w:r w:rsidRPr="00C26860">
        <w:rPr>
          <w:rFonts w:asciiTheme="majorHAnsi" w:eastAsia="Tahoma" w:hAnsiTheme="majorHAnsi" w:cstheme="majorHAnsi"/>
        </w:rPr>
        <w:t xml:space="preserve">                    </w:t>
      </w:r>
      <w:r w:rsidR="00634C3C" w:rsidRPr="00C26860">
        <w:rPr>
          <w:rFonts w:asciiTheme="majorHAnsi" w:eastAsia="Tahoma" w:hAnsiTheme="majorHAnsi" w:cstheme="majorHAnsi"/>
        </w:rPr>
        <w:t xml:space="preserve">z dnia </w:t>
      </w:r>
      <w:r w:rsidR="00CD5044" w:rsidRPr="00C26860">
        <w:rPr>
          <w:rFonts w:asciiTheme="majorHAnsi" w:eastAsia="Tahoma" w:hAnsiTheme="majorHAnsi" w:cstheme="majorHAnsi"/>
        </w:rPr>
        <w:t xml:space="preserve">9 listopada </w:t>
      </w:r>
      <w:r w:rsidR="00634C3C" w:rsidRPr="00C26860">
        <w:rPr>
          <w:rFonts w:asciiTheme="majorHAnsi" w:eastAsia="Tahoma" w:hAnsiTheme="majorHAnsi" w:cstheme="majorHAnsi"/>
        </w:rPr>
        <w:t xml:space="preserve">2000 r. o utworzeniu Polskiej Agencji Rozwoju Przedsiębiorczości. </w:t>
      </w:r>
    </w:p>
    <w:p w14:paraId="1F79487C" w14:textId="7F98DED3" w:rsidR="00CD5044" w:rsidRPr="00C2686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5. </w:t>
      </w:r>
      <w:r w:rsidR="00CD5044" w:rsidRPr="00C26860">
        <w:rPr>
          <w:rFonts w:asciiTheme="majorHAnsi" w:eastAsia="Tahoma" w:hAnsiTheme="majorHAnsi" w:cstheme="majorHAnsi"/>
        </w:rPr>
        <w:t>W przypadku wniesienia wadium w pieniądzu, Wykonawca dokonuje przelewu na rachunek bankowy Zamawiającego</w:t>
      </w:r>
      <w:r w:rsidR="00CD5044" w:rsidRPr="00C26860">
        <w:rPr>
          <w:rFonts w:asciiTheme="majorHAnsi" w:hAnsiTheme="majorHAnsi" w:cstheme="majorHAnsi"/>
        </w:rPr>
        <w:t xml:space="preserve"> </w:t>
      </w:r>
      <w:r w:rsidR="00CD5044" w:rsidRPr="00C26860">
        <w:rPr>
          <w:rFonts w:asciiTheme="majorHAnsi" w:eastAsia="Tahoma" w:hAnsiTheme="majorHAnsi" w:cstheme="majorHAnsi"/>
        </w:rPr>
        <w:t>podany przed zawarciem umowy.</w:t>
      </w:r>
    </w:p>
    <w:p w14:paraId="1F29DAEF" w14:textId="1A4FE33C" w:rsidR="00F85880" w:rsidRPr="00C26860"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C26860">
        <w:rPr>
          <w:rFonts w:asciiTheme="majorHAnsi" w:eastAsia="Tahoma" w:hAnsiTheme="majorHAnsi" w:cstheme="majorHAnsi"/>
        </w:rPr>
        <w:t xml:space="preserve">6. </w:t>
      </w:r>
      <w:r w:rsidR="00634C3C" w:rsidRPr="00C26860">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C26860" w:rsidRDefault="00CD5044"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eastAsia="Tahoma" w:hAnsiTheme="majorHAnsi" w:cstheme="majorHAnsi"/>
        </w:rPr>
        <w:lastRenderedPageBreak/>
        <w:t>7</w:t>
      </w:r>
      <w:r w:rsidR="00CC5278" w:rsidRPr="00C26860">
        <w:rPr>
          <w:rFonts w:asciiTheme="majorHAnsi" w:eastAsia="Tahoma" w:hAnsiTheme="majorHAnsi" w:cstheme="majorHAnsi"/>
        </w:rPr>
        <w:t xml:space="preserve">. </w:t>
      </w:r>
      <w:r w:rsidR="00634C3C" w:rsidRPr="00C26860">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C26860">
        <w:rPr>
          <w:rFonts w:asciiTheme="majorHAnsi" w:hAnsiTheme="majorHAnsi" w:cstheme="majorHAnsi"/>
        </w:rPr>
        <w:t xml:space="preserve">                    </w:t>
      </w:r>
      <w:r w:rsidR="00634C3C" w:rsidRPr="00C26860">
        <w:rPr>
          <w:rFonts w:asciiTheme="majorHAnsi" w:hAnsiTheme="majorHAnsi" w:cstheme="majorHAnsi"/>
        </w:rPr>
        <w:t>za przelew pieniędzy na rachunek bankowy Wykonawcy.</w:t>
      </w:r>
    </w:p>
    <w:p w14:paraId="35887DD7" w14:textId="3AB1D409" w:rsidR="00F85880" w:rsidRPr="00C26860" w:rsidRDefault="00CD5044"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8</w:t>
      </w:r>
      <w:r w:rsidR="00CC5278" w:rsidRPr="00C26860">
        <w:rPr>
          <w:rFonts w:asciiTheme="majorHAnsi" w:hAnsiTheme="majorHAnsi" w:cstheme="majorHAnsi"/>
        </w:rPr>
        <w:t xml:space="preserve">. </w:t>
      </w:r>
      <w:r w:rsidR="00634C3C" w:rsidRPr="00C26860">
        <w:rPr>
          <w:rFonts w:asciiTheme="majorHAnsi" w:hAnsiTheme="majorHAnsi" w:cstheme="majorHAnsi"/>
        </w:rPr>
        <w:t xml:space="preserve">Jeżeli </w:t>
      </w:r>
      <w:r w:rsidR="00D51D03" w:rsidRPr="00C26860">
        <w:rPr>
          <w:rFonts w:asciiTheme="majorHAnsi" w:hAnsiTheme="majorHAnsi" w:cstheme="majorHAnsi"/>
        </w:rPr>
        <w:t>z</w:t>
      </w:r>
      <w:r w:rsidR="00634C3C" w:rsidRPr="00C26860">
        <w:rPr>
          <w:rFonts w:asciiTheme="majorHAnsi" w:hAnsiTheme="majorHAnsi" w:cstheme="majorHAnsi"/>
        </w:rPr>
        <w:t>abezpieczenie będzie wnoszone w formie, o której mowa w pkt</w:t>
      </w:r>
      <w:r w:rsidR="00D51D03" w:rsidRPr="00C26860">
        <w:rPr>
          <w:rFonts w:asciiTheme="majorHAnsi" w:hAnsiTheme="majorHAnsi" w:cstheme="majorHAnsi"/>
        </w:rPr>
        <w:t>.</w:t>
      </w:r>
      <w:r w:rsidR="00634C3C" w:rsidRPr="00C26860">
        <w:rPr>
          <w:rFonts w:asciiTheme="majorHAnsi" w:hAnsiTheme="majorHAnsi" w:cstheme="majorHAnsi"/>
        </w:rPr>
        <w:t xml:space="preserve"> 4.2 - 4.5, Wykonawca przed podpisaniem umowy </w:t>
      </w:r>
      <w:r w:rsidR="00D51D03" w:rsidRPr="00C26860">
        <w:rPr>
          <w:rFonts w:asciiTheme="majorHAnsi" w:hAnsiTheme="majorHAnsi" w:cstheme="majorHAnsi"/>
        </w:rPr>
        <w:t xml:space="preserve">składa </w:t>
      </w:r>
      <w:r w:rsidR="00634C3C" w:rsidRPr="00C26860">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C26860" w:rsidRDefault="00CD5044"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9</w:t>
      </w:r>
      <w:r w:rsidR="00CC5278" w:rsidRPr="00C26860">
        <w:rPr>
          <w:rFonts w:asciiTheme="majorHAnsi" w:hAnsiTheme="majorHAnsi" w:cstheme="majorHAnsi"/>
        </w:rPr>
        <w:t xml:space="preserve">. </w:t>
      </w:r>
      <w:r w:rsidR="00634C3C" w:rsidRPr="00C26860">
        <w:rPr>
          <w:rFonts w:asciiTheme="majorHAnsi" w:hAnsiTheme="majorHAnsi" w:cstheme="majorHAnsi"/>
        </w:rPr>
        <w:t>W trakcie realizacji umowy, Wykonawca może dokonać zmiany formy zabezpieczenia na jedną lub kilka form, o których mowa w pkt</w:t>
      </w:r>
      <w:r w:rsidR="00D51D03" w:rsidRPr="00C26860">
        <w:rPr>
          <w:rFonts w:asciiTheme="majorHAnsi" w:hAnsiTheme="majorHAnsi" w:cstheme="majorHAnsi"/>
        </w:rPr>
        <w:t>.</w:t>
      </w:r>
      <w:r w:rsidR="00634C3C" w:rsidRPr="00C26860">
        <w:rPr>
          <w:rFonts w:asciiTheme="majorHAnsi" w:hAnsiTheme="majorHAnsi" w:cstheme="majorHAnsi"/>
        </w:rPr>
        <w:t xml:space="preserve"> 4.</w:t>
      </w:r>
    </w:p>
    <w:p w14:paraId="39EB4EB3" w14:textId="47A4B8D2" w:rsidR="00F85880" w:rsidRPr="00C26860" w:rsidRDefault="00CD5044"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10</w:t>
      </w:r>
      <w:r w:rsidR="00CC5278" w:rsidRPr="00C26860">
        <w:rPr>
          <w:rFonts w:asciiTheme="majorHAnsi" w:hAnsiTheme="majorHAnsi" w:cstheme="majorHAnsi"/>
        </w:rPr>
        <w:t xml:space="preserve">. </w:t>
      </w:r>
      <w:r w:rsidR="00634C3C" w:rsidRPr="00C26860">
        <w:rPr>
          <w:rFonts w:asciiTheme="majorHAnsi" w:hAnsiTheme="majorHAnsi" w:cstheme="majorHAnsi"/>
        </w:rPr>
        <w:t xml:space="preserve">Zmiana formy zabezpieczenia jest dokonywana z zachowaniem ciągłości zabezpieczenia </w:t>
      </w:r>
      <w:r w:rsidR="00FB4E41" w:rsidRPr="00C26860">
        <w:rPr>
          <w:rFonts w:asciiTheme="majorHAnsi" w:hAnsiTheme="majorHAnsi" w:cstheme="majorHAnsi"/>
        </w:rPr>
        <w:t xml:space="preserve">                      </w:t>
      </w:r>
      <w:r w:rsidR="00634C3C" w:rsidRPr="00C26860">
        <w:rPr>
          <w:rFonts w:asciiTheme="majorHAnsi" w:hAnsiTheme="majorHAnsi" w:cstheme="majorHAnsi"/>
        </w:rPr>
        <w:t>i bez zmniejszenia jego wysokości.</w:t>
      </w:r>
    </w:p>
    <w:p w14:paraId="1336FEE6" w14:textId="0D3A09A7" w:rsidR="00F85880" w:rsidRPr="00C26860" w:rsidRDefault="00CC5278"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1</w:t>
      </w:r>
      <w:r w:rsidRPr="00C26860">
        <w:rPr>
          <w:rFonts w:asciiTheme="majorHAnsi" w:hAnsiTheme="majorHAnsi" w:cstheme="majorHAnsi"/>
        </w:rPr>
        <w:t xml:space="preserve">. </w:t>
      </w:r>
      <w:r w:rsidR="00634C3C" w:rsidRPr="00C26860">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C26860" w:rsidRDefault="00CC5278"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2</w:t>
      </w:r>
      <w:r w:rsidRPr="00C26860">
        <w:rPr>
          <w:rFonts w:asciiTheme="majorHAnsi" w:hAnsiTheme="majorHAnsi" w:cstheme="majorHAnsi"/>
        </w:rPr>
        <w:t xml:space="preserve">. </w:t>
      </w:r>
      <w:r w:rsidR="00634C3C" w:rsidRPr="00C26860">
        <w:rPr>
          <w:rFonts w:asciiTheme="majorHAnsi" w:hAnsiTheme="majorHAnsi" w:cstheme="majorHAnsi"/>
        </w:rPr>
        <w:t>W przypadku, o którym mowa w pkt</w:t>
      </w:r>
      <w:r w:rsidRPr="00C26860">
        <w:rPr>
          <w:rFonts w:asciiTheme="majorHAnsi" w:hAnsiTheme="majorHAnsi" w:cstheme="majorHAnsi"/>
        </w:rPr>
        <w:t>.</w:t>
      </w:r>
      <w:r w:rsidR="00634C3C" w:rsidRPr="00C26860">
        <w:rPr>
          <w:rFonts w:asciiTheme="majorHAnsi" w:hAnsiTheme="majorHAnsi" w:cstheme="majorHAnsi"/>
        </w:rPr>
        <w:t xml:space="preserve"> 1</w:t>
      </w:r>
      <w:r w:rsidR="00642952" w:rsidRPr="00C26860">
        <w:rPr>
          <w:rFonts w:asciiTheme="majorHAnsi" w:hAnsiTheme="majorHAnsi" w:cstheme="majorHAnsi"/>
        </w:rPr>
        <w:t>1</w:t>
      </w:r>
      <w:r w:rsidR="00634C3C" w:rsidRPr="00C26860">
        <w:rPr>
          <w:rFonts w:asciiTheme="majorHAnsi" w:hAnsiTheme="majorHAnsi" w:cstheme="majorHAnsi"/>
        </w:rPr>
        <w:t>, w dniu zawarcia umowy, Wykonawca jest obowiązany wnieść co najmniej 30% kwoty zabezpieczenia.</w:t>
      </w:r>
    </w:p>
    <w:p w14:paraId="2E31C6FA" w14:textId="127CC490" w:rsidR="00F85880" w:rsidRPr="00C26860" w:rsidRDefault="00CC5278"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3</w:t>
      </w:r>
      <w:r w:rsidRPr="00C26860">
        <w:rPr>
          <w:rFonts w:asciiTheme="majorHAnsi" w:hAnsiTheme="majorHAnsi" w:cstheme="majorHAnsi"/>
        </w:rPr>
        <w:t xml:space="preserve">. </w:t>
      </w:r>
      <w:r w:rsidR="00634C3C" w:rsidRPr="00C26860">
        <w:rPr>
          <w:rFonts w:asciiTheme="majorHAnsi" w:hAnsiTheme="majorHAnsi" w:cstheme="majorHAnsi"/>
        </w:rPr>
        <w:t>Zamawiający wpłaca kwoty potrącane na rachunek bankowy w tym samym dniu,                         w którym dokonuje zapłaty faktury.</w:t>
      </w:r>
    </w:p>
    <w:p w14:paraId="46AB1F30" w14:textId="1137D3DB" w:rsidR="00F85880" w:rsidRPr="00C26860" w:rsidRDefault="00CC5278"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4</w:t>
      </w:r>
      <w:r w:rsidRPr="00C26860">
        <w:rPr>
          <w:rFonts w:asciiTheme="majorHAnsi" w:hAnsiTheme="majorHAnsi" w:cstheme="majorHAnsi"/>
        </w:rPr>
        <w:t xml:space="preserve">. </w:t>
      </w:r>
      <w:r w:rsidR="00634C3C" w:rsidRPr="00C26860">
        <w:rPr>
          <w:rFonts w:asciiTheme="majorHAnsi" w:hAnsiTheme="majorHAnsi" w:cstheme="majorHAnsi"/>
        </w:rPr>
        <w:t>W przypadku, o którym mowa w pkt</w:t>
      </w:r>
      <w:r w:rsidR="00642952" w:rsidRPr="00C26860">
        <w:rPr>
          <w:rFonts w:asciiTheme="majorHAnsi" w:hAnsiTheme="majorHAnsi" w:cstheme="majorHAnsi"/>
        </w:rPr>
        <w:t>.</w:t>
      </w:r>
      <w:r w:rsidR="00634C3C" w:rsidRPr="00C26860">
        <w:rPr>
          <w:rFonts w:asciiTheme="majorHAnsi" w:hAnsiTheme="majorHAnsi" w:cstheme="majorHAnsi"/>
        </w:rPr>
        <w:t xml:space="preserve"> 1</w:t>
      </w:r>
      <w:r w:rsidR="00642952" w:rsidRPr="00C26860">
        <w:rPr>
          <w:rFonts w:asciiTheme="majorHAnsi" w:hAnsiTheme="majorHAnsi" w:cstheme="majorHAnsi"/>
        </w:rPr>
        <w:t>1</w:t>
      </w:r>
      <w:r w:rsidR="00634C3C" w:rsidRPr="00C26860">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C26860" w:rsidRDefault="00CC5278"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5</w:t>
      </w:r>
      <w:r w:rsidRPr="00C26860">
        <w:rPr>
          <w:rFonts w:asciiTheme="majorHAnsi" w:hAnsiTheme="majorHAnsi" w:cstheme="majorHAnsi"/>
        </w:rPr>
        <w:t xml:space="preserve">. </w:t>
      </w:r>
      <w:r w:rsidR="00634C3C" w:rsidRPr="00C26860">
        <w:rPr>
          <w:rFonts w:asciiTheme="majorHAnsi" w:hAnsiTheme="majorHAnsi" w:cstheme="majorHAnsi"/>
        </w:rPr>
        <w:t xml:space="preserve">Jeżeli okres na jaki ma zostać wniesione zabezpieczenie przekracza 5 lat, zabezpieczenie </w:t>
      </w:r>
      <w:r w:rsidRPr="00C26860">
        <w:rPr>
          <w:rFonts w:asciiTheme="majorHAnsi" w:hAnsiTheme="majorHAnsi" w:cstheme="majorHAnsi"/>
        </w:rPr>
        <w:t xml:space="preserve">                            </w:t>
      </w:r>
      <w:r w:rsidR="00634C3C" w:rsidRPr="00C26860">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C26860" w:rsidRDefault="00CC5278"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6</w:t>
      </w:r>
      <w:r w:rsidRPr="00C26860">
        <w:rPr>
          <w:rFonts w:asciiTheme="majorHAnsi" w:hAnsiTheme="majorHAnsi" w:cstheme="majorHAnsi"/>
        </w:rPr>
        <w:t xml:space="preserve">. </w:t>
      </w:r>
      <w:r w:rsidR="00634C3C" w:rsidRPr="00C26860">
        <w:rPr>
          <w:rFonts w:asciiTheme="majorHAnsi" w:hAnsiTheme="majorHAnsi" w:cstheme="majorHAnsi"/>
        </w:rPr>
        <w:t xml:space="preserve">W przypadku nieprzedłużenia lub niewniesienia nowego zabezpieczenia najpóźniej </w:t>
      </w:r>
      <w:r w:rsidR="00E066DF" w:rsidRPr="00C26860">
        <w:rPr>
          <w:rFonts w:asciiTheme="majorHAnsi" w:hAnsiTheme="majorHAnsi" w:cstheme="majorHAnsi"/>
        </w:rPr>
        <w:t xml:space="preserve">                            </w:t>
      </w:r>
      <w:r w:rsidR="00634C3C" w:rsidRPr="00C26860">
        <w:rPr>
          <w:rFonts w:asciiTheme="majorHAnsi" w:hAnsiTheme="majorHAnsi" w:cstheme="majorHAnsi"/>
        </w:rPr>
        <w:t xml:space="preserve">na 30 dni przed upływem terminu ważności dotychczasowego zabezpieczenia wniesionego </w:t>
      </w:r>
      <w:r w:rsidR="00E066DF" w:rsidRPr="00C26860">
        <w:rPr>
          <w:rFonts w:asciiTheme="majorHAnsi" w:hAnsiTheme="majorHAnsi" w:cstheme="majorHAnsi"/>
        </w:rPr>
        <w:t xml:space="preserve">                    </w:t>
      </w:r>
      <w:r w:rsidR="00634C3C" w:rsidRPr="00C26860">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C26860" w:rsidRDefault="00E066DF"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7</w:t>
      </w:r>
      <w:r w:rsidRPr="00C26860">
        <w:rPr>
          <w:rFonts w:asciiTheme="majorHAnsi" w:hAnsiTheme="majorHAnsi" w:cstheme="majorHAnsi"/>
        </w:rPr>
        <w:t xml:space="preserve">. </w:t>
      </w:r>
      <w:r w:rsidR="00634C3C" w:rsidRPr="00C26860">
        <w:rPr>
          <w:rFonts w:asciiTheme="majorHAnsi" w:hAnsiTheme="majorHAnsi" w:cstheme="majorHAnsi"/>
        </w:rPr>
        <w:t>Wypłata, o której mowa w pkt</w:t>
      </w:r>
      <w:r w:rsidR="00642952" w:rsidRPr="00C26860">
        <w:rPr>
          <w:rFonts w:asciiTheme="majorHAnsi" w:hAnsiTheme="majorHAnsi" w:cstheme="majorHAnsi"/>
        </w:rPr>
        <w:t>.</w:t>
      </w:r>
      <w:r w:rsidR="00634C3C" w:rsidRPr="00C26860">
        <w:rPr>
          <w:rFonts w:asciiTheme="majorHAnsi" w:hAnsiTheme="majorHAnsi" w:cstheme="majorHAnsi"/>
        </w:rPr>
        <w:t xml:space="preserve"> 1</w:t>
      </w:r>
      <w:r w:rsidR="00642952" w:rsidRPr="00C26860">
        <w:rPr>
          <w:rFonts w:asciiTheme="majorHAnsi" w:hAnsiTheme="majorHAnsi" w:cstheme="majorHAnsi"/>
        </w:rPr>
        <w:t>6</w:t>
      </w:r>
      <w:r w:rsidR="00634C3C" w:rsidRPr="00C26860">
        <w:rPr>
          <w:rFonts w:asciiTheme="majorHAnsi" w:hAnsiTheme="majorHAnsi" w:cstheme="majorHAnsi"/>
        </w:rPr>
        <w:t>, następuje nie później niż w ostatnim dniu ważności dotychczasowego zabezpieczenia.</w:t>
      </w:r>
    </w:p>
    <w:p w14:paraId="5A171EB1" w14:textId="04D4B76A" w:rsidR="00F85880" w:rsidRPr="00C26860" w:rsidRDefault="00E066DF"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8</w:t>
      </w:r>
      <w:r w:rsidRPr="00C26860">
        <w:rPr>
          <w:rFonts w:asciiTheme="majorHAnsi" w:hAnsiTheme="majorHAnsi" w:cstheme="majorHAnsi"/>
        </w:rPr>
        <w:t xml:space="preserve">. </w:t>
      </w:r>
      <w:r w:rsidR="00634C3C" w:rsidRPr="00C26860">
        <w:rPr>
          <w:rFonts w:asciiTheme="majorHAnsi" w:hAnsiTheme="majorHAnsi" w:cstheme="majorHAnsi"/>
        </w:rPr>
        <w:t>Zamawiający</w:t>
      </w:r>
      <w:r w:rsidR="00642952" w:rsidRPr="00C26860">
        <w:rPr>
          <w:rFonts w:asciiTheme="majorHAnsi" w:hAnsiTheme="majorHAnsi" w:cstheme="majorHAnsi"/>
        </w:rPr>
        <w:t xml:space="preserve">, zgodnie z art. 453 ustawy </w:t>
      </w:r>
      <w:proofErr w:type="spellStart"/>
      <w:r w:rsidR="00642952" w:rsidRPr="00C26860">
        <w:rPr>
          <w:rFonts w:asciiTheme="majorHAnsi" w:hAnsiTheme="majorHAnsi" w:cstheme="majorHAnsi"/>
        </w:rPr>
        <w:t>Pzp</w:t>
      </w:r>
      <w:proofErr w:type="spellEnd"/>
      <w:r w:rsidR="00642952" w:rsidRPr="00C26860">
        <w:rPr>
          <w:rFonts w:asciiTheme="majorHAnsi" w:hAnsiTheme="majorHAnsi" w:cstheme="majorHAnsi"/>
        </w:rPr>
        <w:t xml:space="preserve">, </w:t>
      </w:r>
      <w:r w:rsidR="00634C3C" w:rsidRPr="00C26860">
        <w:rPr>
          <w:rFonts w:asciiTheme="majorHAnsi" w:hAnsiTheme="majorHAnsi" w:cstheme="majorHAnsi"/>
        </w:rPr>
        <w:t xml:space="preserve"> zwraca zabezpieczenie</w:t>
      </w:r>
      <w:r w:rsidR="00642952" w:rsidRPr="00C26860">
        <w:rPr>
          <w:rFonts w:asciiTheme="majorHAnsi" w:hAnsiTheme="majorHAnsi" w:cstheme="majorHAnsi"/>
        </w:rPr>
        <w:t xml:space="preserve"> </w:t>
      </w:r>
      <w:r w:rsidR="00634C3C" w:rsidRPr="00C26860">
        <w:rPr>
          <w:rFonts w:asciiTheme="majorHAnsi" w:hAnsiTheme="majorHAnsi" w:cstheme="majorHAnsi"/>
        </w:rPr>
        <w:t xml:space="preserve">w terminie 30 dni </w:t>
      </w:r>
      <w:r w:rsidR="00642952" w:rsidRPr="00C26860">
        <w:rPr>
          <w:rFonts w:asciiTheme="majorHAnsi" w:hAnsiTheme="majorHAnsi" w:cstheme="majorHAnsi"/>
        </w:rPr>
        <w:t xml:space="preserve">                      </w:t>
      </w:r>
      <w:r w:rsidR="00634C3C" w:rsidRPr="00C26860">
        <w:rPr>
          <w:rFonts w:asciiTheme="majorHAnsi" w:hAnsiTheme="majorHAnsi" w:cstheme="majorHAnsi"/>
        </w:rPr>
        <w:t>od dnia wykonania zamówienia i uznania przez Zamawiającego za należycie wykonane.</w:t>
      </w:r>
    </w:p>
    <w:p w14:paraId="44014EC2" w14:textId="1D7CEE86" w:rsidR="00F85880" w:rsidRPr="00C26860" w:rsidRDefault="00E066DF"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1</w:t>
      </w:r>
      <w:r w:rsidR="00CD5044" w:rsidRPr="00C26860">
        <w:rPr>
          <w:rFonts w:asciiTheme="majorHAnsi" w:hAnsiTheme="majorHAnsi" w:cstheme="majorHAnsi"/>
        </w:rPr>
        <w:t>9</w:t>
      </w:r>
      <w:r w:rsidRPr="00C26860">
        <w:rPr>
          <w:rFonts w:asciiTheme="majorHAnsi" w:hAnsiTheme="majorHAnsi" w:cstheme="majorHAnsi"/>
        </w:rPr>
        <w:t xml:space="preserve">. </w:t>
      </w:r>
      <w:r w:rsidR="00634C3C" w:rsidRPr="00C26860">
        <w:rPr>
          <w:rFonts w:asciiTheme="majorHAnsi" w:hAnsiTheme="majorHAnsi" w:cstheme="majorHAnsi"/>
        </w:rPr>
        <w:t>Zamawiający pozostawia na zabezpieczenie roszczeń z tytułu rękojmi za wady lub gwarancji kwotę 30% zabezpieczenia.</w:t>
      </w:r>
    </w:p>
    <w:p w14:paraId="013735E2" w14:textId="6637A25E" w:rsidR="00F85880" w:rsidRPr="00C26860" w:rsidRDefault="00CD5044" w:rsidP="00C07923">
      <w:pPr>
        <w:widowControl/>
        <w:tabs>
          <w:tab w:val="left" w:pos="-4680"/>
        </w:tabs>
        <w:spacing w:after="120"/>
        <w:contextualSpacing/>
        <w:jc w:val="both"/>
        <w:textAlignment w:val="auto"/>
        <w:rPr>
          <w:rFonts w:asciiTheme="majorHAnsi" w:hAnsiTheme="majorHAnsi" w:cstheme="majorHAnsi"/>
        </w:rPr>
      </w:pPr>
      <w:r w:rsidRPr="00C26860">
        <w:rPr>
          <w:rFonts w:asciiTheme="majorHAnsi" w:hAnsiTheme="majorHAnsi" w:cstheme="majorHAnsi"/>
        </w:rPr>
        <w:t>20</w:t>
      </w:r>
      <w:r w:rsidR="00E066DF" w:rsidRPr="00C26860">
        <w:rPr>
          <w:rFonts w:asciiTheme="majorHAnsi" w:hAnsiTheme="majorHAnsi" w:cstheme="majorHAnsi"/>
        </w:rPr>
        <w:t xml:space="preserve">. </w:t>
      </w:r>
      <w:r w:rsidR="00634C3C" w:rsidRPr="00C26860">
        <w:rPr>
          <w:rFonts w:asciiTheme="majorHAnsi" w:hAnsiTheme="majorHAnsi" w:cstheme="majorHAnsi"/>
        </w:rPr>
        <w:t>Kwota, o której mowa w pkt</w:t>
      </w:r>
      <w:r w:rsidR="00651661" w:rsidRPr="00C26860">
        <w:rPr>
          <w:rFonts w:asciiTheme="majorHAnsi" w:hAnsiTheme="majorHAnsi" w:cstheme="majorHAnsi"/>
        </w:rPr>
        <w:t>.</w:t>
      </w:r>
      <w:r w:rsidR="00634C3C" w:rsidRPr="00C26860">
        <w:rPr>
          <w:rFonts w:asciiTheme="majorHAnsi" w:hAnsiTheme="majorHAnsi" w:cstheme="majorHAnsi"/>
        </w:rPr>
        <w:t xml:space="preserve"> 1</w:t>
      </w:r>
      <w:r w:rsidR="00651661" w:rsidRPr="00C26860">
        <w:rPr>
          <w:rFonts w:asciiTheme="majorHAnsi" w:hAnsiTheme="majorHAnsi" w:cstheme="majorHAnsi"/>
        </w:rPr>
        <w:t>9</w:t>
      </w:r>
      <w:r w:rsidR="00634C3C" w:rsidRPr="00C26860">
        <w:rPr>
          <w:rFonts w:asciiTheme="majorHAnsi" w:hAnsiTheme="majorHAnsi" w:cstheme="majorHAnsi"/>
        </w:rPr>
        <w:t>, jest zwracana nie później niż w 15 dniu po upływie okresu rękojmi za wady lub gwarancji.</w:t>
      </w:r>
    </w:p>
    <w:p w14:paraId="10284A3F" w14:textId="5AF39DD2" w:rsidR="001D67F9" w:rsidRPr="00C26860" w:rsidRDefault="001D67F9" w:rsidP="00C07923">
      <w:pPr>
        <w:widowControl/>
        <w:tabs>
          <w:tab w:val="left" w:pos="-4680"/>
        </w:tabs>
        <w:spacing w:after="120"/>
        <w:contextualSpacing/>
        <w:jc w:val="both"/>
        <w:textAlignment w:val="auto"/>
        <w:rPr>
          <w:rFonts w:asciiTheme="majorHAnsi" w:hAnsiTheme="majorHAnsi" w:cstheme="majorHAnsi"/>
        </w:rPr>
      </w:pPr>
    </w:p>
    <w:p w14:paraId="4EFA5E46" w14:textId="4A7000FC" w:rsidR="007D3D60" w:rsidRDefault="007D3D60" w:rsidP="00C07923">
      <w:pPr>
        <w:widowControl/>
        <w:tabs>
          <w:tab w:val="left" w:pos="-4680"/>
        </w:tabs>
        <w:spacing w:after="120"/>
        <w:contextualSpacing/>
        <w:jc w:val="both"/>
        <w:textAlignment w:val="auto"/>
        <w:rPr>
          <w:rFonts w:asciiTheme="majorHAnsi" w:hAnsiTheme="majorHAnsi" w:cstheme="majorHAnsi"/>
        </w:rPr>
      </w:pPr>
    </w:p>
    <w:p w14:paraId="45E2A867" w14:textId="236354A1" w:rsidR="00CC0325" w:rsidRDefault="00CC0325" w:rsidP="00C07923">
      <w:pPr>
        <w:widowControl/>
        <w:tabs>
          <w:tab w:val="left" w:pos="-4680"/>
        </w:tabs>
        <w:spacing w:after="120"/>
        <w:contextualSpacing/>
        <w:jc w:val="both"/>
        <w:textAlignment w:val="auto"/>
        <w:rPr>
          <w:rFonts w:asciiTheme="majorHAnsi" w:hAnsiTheme="majorHAnsi" w:cstheme="majorHAnsi"/>
        </w:rPr>
      </w:pPr>
    </w:p>
    <w:p w14:paraId="34B27CD4" w14:textId="3E6BB0C6" w:rsidR="00CC0325" w:rsidRDefault="00CC0325" w:rsidP="00C07923">
      <w:pPr>
        <w:widowControl/>
        <w:tabs>
          <w:tab w:val="left" w:pos="-4680"/>
        </w:tabs>
        <w:spacing w:after="120"/>
        <w:contextualSpacing/>
        <w:jc w:val="both"/>
        <w:textAlignment w:val="auto"/>
        <w:rPr>
          <w:rFonts w:asciiTheme="majorHAnsi" w:hAnsiTheme="majorHAnsi" w:cstheme="majorHAnsi"/>
        </w:rPr>
      </w:pPr>
    </w:p>
    <w:p w14:paraId="44697B04" w14:textId="1DA10F30" w:rsidR="00CC0325" w:rsidRDefault="00CC0325" w:rsidP="00C07923">
      <w:pPr>
        <w:widowControl/>
        <w:tabs>
          <w:tab w:val="left" w:pos="-4680"/>
        </w:tabs>
        <w:spacing w:after="120"/>
        <w:contextualSpacing/>
        <w:jc w:val="both"/>
        <w:textAlignment w:val="auto"/>
        <w:rPr>
          <w:rFonts w:asciiTheme="majorHAnsi" w:hAnsiTheme="majorHAnsi" w:cstheme="majorHAnsi"/>
        </w:rPr>
      </w:pPr>
    </w:p>
    <w:p w14:paraId="46D069E5" w14:textId="77777777" w:rsidR="00CC0325" w:rsidRPr="00C26860" w:rsidRDefault="00CC0325" w:rsidP="00C07923">
      <w:pPr>
        <w:widowControl/>
        <w:tabs>
          <w:tab w:val="left" w:pos="-4680"/>
        </w:tabs>
        <w:spacing w:after="120"/>
        <w:contextualSpacing/>
        <w:jc w:val="both"/>
        <w:textAlignment w:val="auto"/>
        <w:rPr>
          <w:rFonts w:asciiTheme="majorHAnsi" w:hAnsiTheme="majorHAnsi" w:cstheme="majorHAnsi"/>
        </w:rPr>
      </w:pPr>
    </w:p>
    <w:p w14:paraId="708FEA4A" w14:textId="54E3531C" w:rsidR="00C07923" w:rsidRPr="00C26860"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lastRenderedPageBreak/>
        <w:t>XX. INFORMACJE O FORMALNOŚCIACH, JAKIE POWINNY ZOSTAĆ DOPEŁNIONE PO WYBORZE OFERTY W CELU ZAWARCIA UMOWY W SPRAWIE ZAMÓWIENIA PUBLICZNEGO:</w:t>
      </w:r>
    </w:p>
    <w:p w14:paraId="5C1C0095" w14:textId="74487DC3" w:rsidR="00C07923" w:rsidRPr="00C26860" w:rsidRDefault="00C07923" w:rsidP="00C07923">
      <w:pPr>
        <w:pStyle w:val="Standard"/>
        <w:contextualSpacing/>
        <w:jc w:val="both"/>
        <w:rPr>
          <w:rFonts w:asciiTheme="majorHAnsi" w:hAnsiTheme="majorHAnsi" w:cstheme="majorHAnsi"/>
        </w:rPr>
      </w:pPr>
      <w:r w:rsidRPr="00C26860">
        <w:rPr>
          <w:rFonts w:asciiTheme="majorHAnsi" w:hAnsiTheme="majorHAnsi" w:cstheme="majorHAnsi"/>
        </w:rPr>
        <w:t>1. O wyniku postępowania Zamawiający powiadomi Wykonawców uczestniczących                                                    w postępowaniu poprzez zamieszczenie informacji na stronie</w:t>
      </w:r>
      <w:r w:rsidR="00F74F53" w:rsidRPr="00C26860">
        <w:rPr>
          <w:rFonts w:asciiTheme="majorHAnsi" w:hAnsiTheme="majorHAnsi" w:cstheme="majorHAnsi"/>
        </w:rPr>
        <w:t xml:space="preserve"> internetowej</w:t>
      </w:r>
      <w:r w:rsidRPr="00C26860">
        <w:rPr>
          <w:rFonts w:asciiTheme="majorHAnsi" w:hAnsiTheme="majorHAnsi" w:cstheme="majorHAnsi"/>
        </w:rPr>
        <w:t xml:space="preserve"> prowadzonego postępowania</w:t>
      </w:r>
      <w:r w:rsidR="00F74F53" w:rsidRPr="00C26860">
        <w:rPr>
          <w:rFonts w:asciiTheme="majorHAnsi" w:hAnsiTheme="majorHAnsi" w:cstheme="majorHAnsi"/>
        </w:rPr>
        <w:t xml:space="preserve"> </w:t>
      </w:r>
      <w:hyperlink r:id="rId31" w:history="1">
        <w:r w:rsidR="00F74F53" w:rsidRPr="00C26860">
          <w:rPr>
            <w:rStyle w:val="Hipercze"/>
            <w:rFonts w:asciiTheme="majorHAnsi" w:hAnsiTheme="majorHAnsi" w:cstheme="majorHAnsi"/>
            <w:color w:val="auto"/>
          </w:rPr>
          <w:t>https://platformazakupowa.pl/pn/szpital_andrychow</w:t>
        </w:r>
      </w:hyperlink>
      <w:r w:rsidR="00F74F53" w:rsidRPr="00C26860">
        <w:rPr>
          <w:rStyle w:val="Hipercze"/>
          <w:rFonts w:asciiTheme="majorHAnsi" w:hAnsiTheme="majorHAnsi" w:cstheme="majorHAnsi"/>
          <w:color w:val="auto"/>
          <w:u w:val="none"/>
        </w:rPr>
        <w:t xml:space="preserve"> z jednoczesnym zawiadomieniem o terminie zawarcia umowy w sprawie zamówienia publicznego</w:t>
      </w:r>
      <w:r w:rsidR="00B30EC5" w:rsidRPr="00C26860">
        <w:rPr>
          <w:rStyle w:val="Hipercze"/>
          <w:rFonts w:asciiTheme="majorHAnsi" w:hAnsiTheme="majorHAnsi" w:cstheme="majorHAnsi"/>
          <w:color w:val="auto"/>
          <w:u w:val="none"/>
        </w:rPr>
        <w:t xml:space="preserve"> w siedzibie Zamawiającego. </w:t>
      </w:r>
      <w:r w:rsidR="00F74F53" w:rsidRPr="00C26860">
        <w:rPr>
          <w:rStyle w:val="Hipercze"/>
          <w:rFonts w:asciiTheme="majorHAnsi" w:hAnsiTheme="majorHAnsi" w:cstheme="majorHAnsi"/>
          <w:color w:val="auto"/>
          <w:u w:val="none"/>
        </w:rPr>
        <w:t xml:space="preserve"> </w:t>
      </w:r>
    </w:p>
    <w:p w14:paraId="2FE23AE7" w14:textId="538A7A55" w:rsidR="00C07923" w:rsidRPr="00C26860" w:rsidRDefault="00C07923" w:rsidP="00C07923">
      <w:pPr>
        <w:pStyle w:val="Standard"/>
        <w:contextualSpacing/>
        <w:jc w:val="both"/>
        <w:rPr>
          <w:rFonts w:asciiTheme="majorHAnsi" w:hAnsiTheme="majorHAnsi" w:cstheme="majorHAnsi"/>
        </w:rPr>
      </w:pPr>
      <w:r w:rsidRPr="00C26860">
        <w:rPr>
          <w:rFonts w:asciiTheme="majorHAnsi" w:hAnsiTheme="majorHAnsi" w:cstheme="majorHAnsi"/>
        </w:rPr>
        <w:t>2.</w:t>
      </w:r>
      <w:r w:rsidR="00B30EC5" w:rsidRPr="00C26860">
        <w:rPr>
          <w:rFonts w:asciiTheme="majorHAnsi" w:hAnsiTheme="majorHAnsi" w:cstheme="majorHAnsi"/>
        </w:rPr>
        <w:t xml:space="preserve"> </w:t>
      </w:r>
      <w:r w:rsidRPr="00C26860">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C26860" w:rsidRDefault="00C07923" w:rsidP="00C07923">
      <w:pPr>
        <w:pStyle w:val="Standard"/>
        <w:contextualSpacing/>
        <w:jc w:val="both"/>
        <w:rPr>
          <w:rFonts w:asciiTheme="majorHAnsi" w:hAnsiTheme="majorHAnsi" w:cstheme="majorHAnsi"/>
        </w:rPr>
      </w:pPr>
      <w:r w:rsidRPr="00C26860">
        <w:rPr>
          <w:rFonts w:asciiTheme="majorHAnsi" w:hAnsiTheme="majorHAnsi" w:cstheme="majorHAnsi"/>
        </w:rPr>
        <w:t xml:space="preserve">3. Zamawiający zawrze umowę w sprawie zamówienia publicznego, z zastrzeżeniem                                  art. 577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w terminach określonych w art. 308 ust. 2 lub ust. 3 ustawy </w:t>
      </w:r>
      <w:proofErr w:type="spellStart"/>
      <w:r w:rsidRPr="00C26860">
        <w:rPr>
          <w:rFonts w:asciiTheme="majorHAnsi" w:hAnsiTheme="majorHAnsi" w:cstheme="majorHAnsi"/>
        </w:rPr>
        <w:t>Pzp</w:t>
      </w:r>
      <w:proofErr w:type="spellEnd"/>
      <w:r w:rsidRPr="00C26860">
        <w:rPr>
          <w:rFonts w:asciiTheme="majorHAnsi" w:hAnsiTheme="majorHAnsi" w:cstheme="majorHAnsi"/>
        </w:rPr>
        <w:t>.</w:t>
      </w:r>
    </w:p>
    <w:p w14:paraId="67A989FF" w14:textId="77777777" w:rsidR="00C07923" w:rsidRPr="00C26860" w:rsidRDefault="00C07923" w:rsidP="00C07923">
      <w:pPr>
        <w:pStyle w:val="Standard"/>
        <w:contextualSpacing/>
        <w:jc w:val="both"/>
        <w:rPr>
          <w:rFonts w:asciiTheme="majorHAnsi" w:hAnsiTheme="majorHAnsi" w:cstheme="majorHAnsi"/>
        </w:rPr>
      </w:pPr>
      <w:r w:rsidRPr="00C26860">
        <w:rPr>
          <w:rFonts w:asciiTheme="majorHAnsi" w:hAnsiTheme="majorHAnsi" w:cstheme="majorHAnsi"/>
        </w:rPr>
        <w:t xml:space="preserve">4. Przed zawarciem umowy w sprawie zamówienia publicznego, Wykonawcy wspólnie ubiegający się o udzielenie zamówienia </w:t>
      </w:r>
      <w:r w:rsidRPr="00C26860">
        <w:rPr>
          <w:rFonts w:asciiTheme="majorHAnsi" w:hAnsiTheme="majorHAnsi" w:cstheme="majorHAnsi"/>
          <w:u w:val="single"/>
        </w:rPr>
        <w:t>są zobowiązani</w:t>
      </w:r>
      <w:r w:rsidRPr="00C26860">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C26860" w:rsidRDefault="00C07923" w:rsidP="00C07923">
      <w:pPr>
        <w:pStyle w:val="Standard"/>
        <w:contextualSpacing/>
        <w:jc w:val="both"/>
        <w:rPr>
          <w:rFonts w:asciiTheme="majorHAnsi" w:hAnsiTheme="majorHAnsi" w:cstheme="majorHAnsi"/>
        </w:rPr>
      </w:pPr>
      <w:r w:rsidRPr="00C26860">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1BDD42E2" w14:textId="7FCE2AEE" w:rsidR="00687B1B" w:rsidRPr="00C26860" w:rsidRDefault="00687B1B" w:rsidP="00687B1B">
      <w:pPr>
        <w:spacing w:after="120"/>
        <w:contextualSpacing/>
        <w:jc w:val="both"/>
        <w:rPr>
          <w:rFonts w:asciiTheme="majorHAnsi" w:hAnsiTheme="majorHAnsi" w:cstheme="majorHAnsi"/>
          <w:b/>
          <w:bCs/>
        </w:rPr>
      </w:pPr>
      <w:r w:rsidRPr="00C26860">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C26860">
        <w:rPr>
          <w:rFonts w:asciiTheme="majorHAnsi" w:hAnsiTheme="majorHAnsi" w:cstheme="majorHAnsi"/>
          <w:b/>
          <w:bCs/>
        </w:rPr>
        <w:t xml:space="preserve"> Zamawiającemu wszelkich informacji niezbędnych do wypełnienia treści umowy w sprawie zamówienia publicznego a także do dostarczenia</w:t>
      </w:r>
      <w:r w:rsidRPr="00C26860">
        <w:rPr>
          <w:rFonts w:asciiTheme="majorHAnsi" w:hAnsiTheme="majorHAnsi" w:cstheme="majorHAnsi"/>
          <w:b/>
          <w:bCs/>
        </w:rPr>
        <w:t xml:space="preserve"> do wglądu Zamawiającemu oryginały i do pozostawienia kopii następujących dokumentów:</w:t>
      </w:r>
    </w:p>
    <w:p w14:paraId="125BA834" w14:textId="71B082FE" w:rsidR="00687B1B" w:rsidRPr="00C26860" w:rsidRDefault="00687B1B" w:rsidP="00687B1B">
      <w:pPr>
        <w:spacing w:after="120"/>
        <w:contextualSpacing/>
        <w:jc w:val="both"/>
        <w:rPr>
          <w:rFonts w:asciiTheme="majorHAnsi" w:hAnsiTheme="majorHAnsi" w:cstheme="majorHAnsi"/>
        </w:rPr>
      </w:pPr>
      <w:r w:rsidRPr="00C26860">
        <w:rPr>
          <w:rFonts w:asciiTheme="majorHAnsi" w:hAnsiTheme="majorHAnsi" w:cstheme="majorHAnsi"/>
        </w:rPr>
        <w:t xml:space="preserve">6.1. </w:t>
      </w:r>
      <w:r w:rsidR="00610473" w:rsidRPr="00C26860">
        <w:rPr>
          <w:rFonts w:asciiTheme="majorHAnsi" w:hAnsiTheme="majorHAnsi" w:cstheme="majorHAnsi"/>
        </w:rPr>
        <w:t>w</w:t>
      </w:r>
      <w:r w:rsidRPr="00C26860">
        <w:rPr>
          <w:rFonts w:asciiTheme="majorHAnsi" w:hAnsiTheme="majorHAnsi" w:cstheme="majorHAnsi"/>
        </w:rPr>
        <w:t xml:space="preserve"> przypadku wyboru oferty Wykonawców ubiegających się wspólnie o udzielenie zamówienia – umowy regulującej współpracę tych Wykonawców</w:t>
      </w:r>
      <w:r w:rsidR="000F25F7" w:rsidRPr="00C26860">
        <w:rPr>
          <w:rFonts w:asciiTheme="majorHAnsi" w:hAnsiTheme="majorHAnsi" w:cstheme="majorHAnsi"/>
        </w:rPr>
        <w:t>;</w:t>
      </w:r>
    </w:p>
    <w:p w14:paraId="61508D09" w14:textId="21A1E73F" w:rsidR="00687B1B" w:rsidRPr="00C26860" w:rsidRDefault="00687B1B" w:rsidP="00687B1B">
      <w:pPr>
        <w:spacing w:after="120"/>
        <w:contextualSpacing/>
        <w:jc w:val="both"/>
        <w:rPr>
          <w:rFonts w:asciiTheme="majorHAnsi" w:hAnsiTheme="majorHAnsi" w:cstheme="majorHAnsi"/>
        </w:rPr>
      </w:pPr>
      <w:r w:rsidRPr="00C26860">
        <w:rPr>
          <w:rFonts w:asciiTheme="majorHAnsi" w:hAnsiTheme="majorHAnsi" w:cstheme="majorHAnsi"/>
        </w:rPr>
        <w:t xml:space="preserve">6.2. </w:t>
      </w:r>
      <w:r w:rsidR="00610473" w:rsidRPr="00C26860">
        <w:rPr>
          <w:rFonts w:asciiTheme="majorHAnsi" w:hAnsiTheme="majorHAnsi" w:cstheme="majorHAnsi"/>
        </w:rPr>
        <w:t>w</w:t>
      </w:r>
      <w:r w:rsidRPr="00C26860">
        <w:rPr>
          <w:rFonts w:asciiTheme="majorHAnsi" w:hAnsiTheme="majorHAnsi" w:cstheme="majorHAnsi"/>
        </w:rPr>
        <w:t xml:space="preserve"> przypadku wyboru oferty Wykonawcy realizującego zamówienie z udziałem podwykonawców – umowy o podwykonawstwo</w:t>
      </w:r>
      <w:r w:rsidR="000F25F7" w:rsidRPr="00C26860">
        <w:rPr>
          <w:rFonts w:asciiTheme="majorHAnsi" w:hAnsiTheme="majorHAnsi" w:cstheme="majorHAnsi"/>
        </w:rPr>
        <w:t>;</w:t>
      </w:r>
    </w:p>
    <w:p w14:paraId="6A3F6A4F" w14:textId="7FCB4683" w:rsidR="00687B1B" w:rsidRPr="00C26860" w:rsidRDefault="00687B1B" w:rsidP="00687B1B">
      <w:pPr>
        <w:spacing w:after="120"/>
        <w:contextualSpacing/>
        <w:jc w:val="both"/>
        <w:rPr>
          <w:rFonts w:asciiTheme="majorHAnsi" w:hAnsiTheme="majorHAnsi" w:cstheme="majorHAnsi"/>
        </w:rPr>
      </w:pPr>
      <w:r w:rsidRPr="00C26860">
        <w:rPr>
          <w:rFonts w:asciiTheme="majorHAnsi" w:hAnsiTheme="majorHAnsi" w:cstheme="majorHAnsi"/>
        </w:rPr>
        <w:t xml:space="preserve">6.3. </w:t>
      </w:r>
      <w:r w:rsidR="00610473" w:rsidRPr="00C26860">
        <w:rPr>
          <w:rFonts w:asciiTheme="majorHAnsi" w:hAnsiTheme="majorHAnsi" w:cstheme="majorHAnsi"/>
        </w:rPr>
        <w:t>g</w:t>
      </w:r>
      <w:r w:rsidRPr="00C26860">
        <w:rPr>
          <w:rFonts w:asciiTheme="majorHAnsi" w:hAnsiTheme="majorHAnsi" w:cstheme="majorHAnsi"/>
        </w:rPr>
        <w:t>warancji zabezpieczenia należytego wykonania umowy</w:t>
      </w:r>
      <w:r w:rsidR="00610473" w:rsidRPr="00C26860">
        <w:rPr>
          <w:rFonts w:asciiTheme="majorHAnsi" w:hAnsiTheme="majorHAnsi" w:cstheme="majorHAnsi"/>
        </w:rPr>
        <w:t>;</w:t>
      </w:r>
    </w:p>
    <w:p w14:paraId="170D4A37" w14:textId="7B5E0AF3" w:rsidR="000F25F7" w:rsidRPr="00C26860" w:rsidRDefault="00687B1B" w:rsidP="00687B1B">
      <w:pPr>
        <w:spacing w:after="120"/>
        <w:contextualSpacing/>
        <w:jc w:val="both"/>
        <w:rPr>
          <w:rFonts w:asciiTheme="majorHAnsi" w:hAnsiTheme="majorHAnsi" w:cstheme="majorHAnsi"/>
        </w:rPr>
      </w:pPr>
      <w:r w:rsidRPr="00C26860">
        <w:rPr>
          <w:rFonts w:asciiTheme="majorHAnsi" w:hAnsiTheme="majorHAnsi" w:cstheme="majorHAnsi"/>
        </w:rPr>
        <w:t xml:space="preserve">6.4. </w:t>
      </w:r>
      <w:r w:rsidR="00610473" w:rsidRPr="00C26860">
        <w:rPr>
          <w:rFonts w:asciiTheme="majorHAnsi" w:hAnsiTheme="majorHAnsi" w:cstheme="majorHAnsi"/>
        </w:rPr>
        <w:t>p</w:t>
      </w:r>
      <w:r w:rsidRPr="00C26860">
        <w:rPr>
          <w:rFonts w:asciiTheme="majorHAnsi" w:hAnsiTheme="majorHAnsi" w:cstheme="majorHAnsi"/>
        </w:rPr>
        <w:t>olisy ubezpieczeniowej od odpowiedzialności cywilnej</w:t>
      </w:r>
      <w:r w:rsidR="000F25F7" w:rsidRPr="00C26860">
        <w:rPr>
          <w:rFonts w:asciiTheme="majorHAnsi" w:hAnsiTheme="majorHAnsi" w:cstheme="majorHAnsi"/>
        </w:rPr>
        <w:t xml:space="preserve"> </w:t>
      </w:r>
      <w:r w:rsidRPr="00C26860">
        <w:rPr>
          <w:rFonts w:asciiTheme="majorHAnsi" w:hAnsiTheme="majorHAnsi" w:cstheme="majorHAnsi"/>
        </w:rPr>
        <w:t xml:space="preserve">w zakresie prowadzonej działalności związanej z przedmiotem </w:t>
      </w:r>
      <w:r w:rsidR="000F25F7" w:rsidRPr="00C26860">
        <w:rPr>
          <w:rFonts w:asciiTheme="majorHAnsi" w:hAnsiTheme="majorHAnsi" w:cstheme="majorHAnsi"/>
        </w:rPr>
        <w:t>zamówienia na wartość</w:t>
      </w:r>
      <w:r w:rsidR="00B60C1D" w:rsidRPr="00C26860">
        <w:rPr>
          <w:rFonts w:asciiTheme="majorHAnsi" w:hAnsiTheme="majorHAnsi" w:cstheme="majorHAnsi"/>
        </w:rPr>
        <w:t xml:space="preserve"> wynagrodzenia brutto </w:t>
      </w:r>
      <w:r w:rsidR="00DF4976" w:rsidRPr="00C26860">
        <w:rPr>
          <w:rFonts w:asciiTheme="majorHAnsi" w:hAnsiTheme="majorHAnsi" w:cstheme="majorHAnsi"/>
        </w:rPr>
        <w:t xml:space="preserve">                                     </w:t>
      </w:r>
      <w:r w:rsidR="00B60C1D" w:rsidRPr="00C26860">
        <w:rPr>
          <w:rFonts w:asciiTheme="majorHAnsi" w:hAnsiTheme="majorHAnsi" w:cstheme="majorHAnsi"/>
        </w:rPr>
        <w:t>za wykonanie przedmiotu umowy;</w:t>
      </w:r>
    </w:p>
    <w:p w14:paraId="72BB2D7B" w14:textId="7180CCCF" w:rsidR="00687B1B" w:rsidRPr="00C26860" w:rsidRDefault="00687B1B" w:rsidP="00687B1B">
      <w:pPr>
        <w:spacing w:after="120"/>
        <w:contextualSpacing/>
        <w:jc w:val="both"/>
        <w:rPr>
          <w:rFonts w:asciiTheme="majorHAnsi" w:hAnsiTheme="majorHAnsi" w:cstheme="majorHAnsi"/>
        </w:rPr>
      </w:pPr>
      <w:r w:rsidRPr="00C26860">
        <w:rPr>
          <w:rFonts w:asciiTheme="majorHAnsi" w:hAnsiTheme="majorHAnsi" w:cstheme="majorHAnsi"/>
        </w:rPr>
        <w:t xml:space="preserve">6.5. </w:t>
      </w:r>
      <w:r w:rsidR="00610473" w:rsidRPr="00C26860">
        <w:rPr>
          <w:rFonts w:asciiTheme="majorHAnsi" w:hAnsiTheme="majorHAnsi" w:cstheme="majorHAnsi"/>
        </w:rPr>
        <w:t>w</w:t>
      </w:r>
      <w:r w:rsidRPr="00C26860">
        <w:rPr>
          <w:rFonts w:asciiTheme="majorHAnsi" w:hAnsiTheme="majorHAnsi" w:cstheme="majorHAnsi"/>
        </w:rPr>
        <w:t xml:space="preserve">ykazu pracowników zatrudnionych na umowę o pracę – zgodnie </w:t>
      </w:r>
      <w:r w:rsidR="007E376F" w:rsidRPr="00C26860">
        <w:rPr>
          <w:rFonts w:asciiTheme="majorHAnsi" w:hAnsiTheme="majorHAnsi" w:cstheme="majorHAnsi"/>
        </w:rPr>
        <w:t xml:space="preserve">z wymaganiami zawartymi w niniejszej SWZ i projektowanych postanowieniach umowy.                                                              </w:t>
      </w:r>
      <w:r w:rsidR="007E376F" w:rsidRPr="00C26860">
        <w:rPr>
          <w:rFonts w:asciiTheme="majorHAnsi" w:hAnsiTheme="majorHAnsi" w:cstheme="majorHAnsi"/>
          <w:b/>
          <w:bCs/>
          <w:i/>
          <w:iCs/>
        </w:rPr>
        <w:t>Wzór stanowi Załącznik nr 10 do SWZ</w:t>
      </w:r>
      <w:r w:rsidR="00611F56" w:rsidRPr="00C26860">
        <w:rPr>
          <w:rFonts w:asciiTheme="majorHAnsi" w:hAnsiTheme="majorHAnsi" w:cstheme="majorHAnsi"/>
          <w:b/>
          <w:bCs/>
          <w:i/>
          <w:iCs/>
        </w:rPr>
        <w:t>;</w:t>
      </w:r>
    </w:p>
    <w:p w14:paraId="11CCB349" w14:textId="775CAF01" w:rsidR="00687B1B" w:rsidRPr="00C26860" w:rsidRDefault="00687B1B" w:rsidP="00687B1B">
      <w:pPr>
        <w:spacing w:after="120"/>
        <w:contextualSpacing/>
        <w:jc w:val="both"/>
        <w:rPr>
          <w:rFonts w:asciiTheme="majorHAnsi" w:hAnsiTheme="majorHAnsi" w:cstheme="majorHAnsi"/>
        </w:rPr>
      </w:pPr>
      <w:r w:rsidRPr="00C26860">
        <w:rPr>
          <w:rFonts w:asciiTheme="majorHAnsi" w:hAnsiTheme="majorHAnsi" w:cstheme="majorHAnsi"/>
        </w:rPr>
        <w:t xml:space="preserve">6.6 </w:t>
      </w:r>
      <w:r w:rsidR="00610473" w:rsidRPr="00C26860">
        <w:rPr>
          <w:rFonts w:asciiTheme="majorHAnsi" w:hAnsiTheme="majorHAnsi" w:cstheme="majorHAnsi"/>
        </w:rPr>
        <w:t>d</w:t>
      </w:r>
      <w:r w:rsidRPr="00C26860">
        <w:rPr>
          <w:rFonts w:asciiTheme="majorHAnsi" w:hAnsiTheme="majorHAnsi" w:cstheme="majorHAnsi"/>
        </w:rPr>
        <w:t>okumenty potwierdzające uprawnienia osób spełniających warunki udziału                                                     w postępowaniu w zakresie zdolności technicznej lub zawodowej</w:t>
      </w:r>
      <w:r w:rsidR="00CF44D0" w:rsidRPr="00C26860">
        <w:rPr>
          <w:rFonts w:asciiTheme="majorHAnsi" w:hAnsiTheme="majorHAnsi" w:cstheme="majorHAnsi"/>
        </w:rPr>
        <w:t xml:space="preserve"> (wraz z potwierdzeniem członkostwa we właściwej Izbie Samorządu Zawodowego)</w:t>
      </w:r>
      <w:r w:rsidRPr="00C26860">
        <w:rPr>
          <w:rFonts w:asciiTheme="majorHAnsi" w:hAnsiTheme="majorHAnsi" w:cstheme="majorHAnsi"/>
        </w:rPr>
        <w:t xml:space="preserve"> dotyczące osób, o którym mowa </w:t>
      </w:r>
      <w:r w:rsidR="00CF44D0" w:rsidRPr="00C26860">
        <w:rPr>
          <w:rFonts w:asciiTheme="majorHAnsi" w:hAnsiTheme="majorHAnsi" w:cstheme="majorHAnsi"/>
        </w:rPr>
        <w:t xml:space="preserve">                    </w:t>
      </w:r>
      <w:r w:rsidRPr="00C26860">
        <w:rPr>
          <w:rFonts w:asciiTheme="majorHAnsi" w:hAnsiTheme="majorHAnsi" w:cstheme="majorHAnsi"/>
        </w:rPr>
        <w:t xml:space="preserve">w Rozdziale V </w:t>
      </w:r>
      <w:r w:rsidR="00AC6907" w:rsidRPr="00C26860">
        <w:rPr>
          <w:rFonts w:asciiTheme="majorHAnsi" w:hAnsiTheme="majorHAnsi" w:cstheme="majorHAnsi"/>
        </w:rPr>
        <w:t>SWZ.</w:t>
      </w:r>
    </w:p>
    <w:p w14:paraId="39B2C076" w14:textId="165762C7" w:rsidR="00502B25" w:rsidRPr="00C26860" w:rsidRDefault="00502B25" w:rsidP="00687B1B">
      <w:pPr>
        <w:spacing w:after="120"/>
        <w:contextualSpacing/>
        <w:jc w:val="both"/>
        <w:rPr>
          <w:rFonts w:asciiTheme="majorHAnsi" w:hAnsiTheme="majorHAnsi" w:cstheme="majorHAnsi"/>
        </w:rPr>
      </w:pPr>
      <w:r w:rsidRPr="00C26860">
        <w:rPr>
          <w:rFonts w:asciiTheme="majorHAnsi" w:hAnsiTheme="majorHAnsi" w:cstheme="majorHAnsi"/>
        </w:rPr>
        <w:t xml:space="preserve">6.7 </w:t>
      </w:r>
      <w:r w:rsidR="007D077E">
        <w:rPr>
          <w:rFonts w:asciiTheme="majorHAnsi" w:hAnsiTheme="majorHAnsi" w:cstheme="majorHAnsi"/>
        </w:rPr>
        <w:t>k</w:t>
      </w:r>
      <w:r w:rsidRPr="00C26860">
        <w:rPr>
          <w:rFonts w:asciiTheme="majorHAnsi" w:hAnsiTheme="majorHAnsi" w:cstheme="majorHAnsi"/>
        </w:rPr>
        <w:t xml:space="preserve">osztorysy ofertowe sporządzone metodą kalkulacji </w:t>
      </w:r>
      <w:r w:rsidR="00F61444" w:rsidRPr="00C26860">
        <w:rPr>
          <w:rFonts w:asciiTheme="majorHAnsi" w:hAnsiTheme="majorHAnsi" w:cstheme="majorHAnsi"/>
        </w:rPr>
        <w:t xml:space="preserve">uproszczonej. </w:t>
      </w:r>
      <w:r w:rsidRPr="00C26860">
        <w:rPr>
          <w:rFonts w:asciiTheme="majorHAnsi" w:hAnsiTheme="majorHAnsi" w:cstheme="majorHAnsi"/>
        </w:rPr>
        <w:t xml:space="preserve"> </w:t>
      </w:r>
    </w:p>
    <w:p w14:paraId="22A39275" w14:textId="33825217" w:rsidR="00D045B1" w:rsidRPr="00C26860" w:rsidRDefault="00687B1B" w:rsidP="00D045B1">
      <w:pPr>
        <w:spacing w:after="120"/>
        <w:contextualSpacing/>
        <w:jc w:val="both"/>
        <w:rPr>
          <w:rFonts w:asciiTheme="majorHAnsi" w:eastAsia="Times New Roman" w:hAnsiTheme="majorHAnsi" w:cstheme="majorHAnsi"/>
          <w:bCs/>
        </w:rPr>
      </w:pPr>
      <w:r w:rsidRPr="00C26860">
        <w:rPr>
          <w:rFonts w:asciiTheme="majorHAnsi" w:hAnsiTheme="majorHAnsi" w:cstheme="majorHAnsi"/>
        </w:rPr>
        <w:t xml:space="preserve">7. </w:t>
      </w:r>
      <w:r w:rsidRPr="00C26860">
        <w:rPr>
          <w:rFonts w:asciiTheme="majorHAnsi" w:eastAsia="Times New Roman" w:hAnsiTheme="majorHAnsi" w:cstheme="majorHAnsi"/>
          <w:bCs/>
        </w:rPr>
        <w:t xml:space="preserve">W przypadku nieprzedłożenia przez Wykonawcę wymaganych dokumentów w terminie, </w:t>
      </w:r>
      <w:r w:rsidRPr="00C26860">
        <w:rPr>
          <w:rFonts w:asciiTheme="majorHAnsi" w:hAnsiTheme="majorHAnsi" w:cstheme="majorHAnsi"/>
          <w:bCs/>
        </w:rPr>
        <w:t xml:space="preserve">                    </w:t>
      </w:r>
      <w:r w:rsidRPr="00C26860">
        <w:rPr>
          <w:rFonts w:asciiTheme="majorHAnsi" w:eastAsia="Times New Roman" w:hAnsiTheme="majorHAnsi" w:cstheme="majorHAnsi"/>
          <w:bCs/>
        </w:rPr>
        <w:t>o którym mowa w pkt</w:t>
      </w:r>
      <w:r w:rsidR="00D045B1" w:rsidRPr="00C26860">
        <w:rPr>
          <w:rFonts w:asciiTheme="majorHAnsi" w:eastAsia="Times New Roman" w:hAnsiTheme="majorHAnsi" w:cstheme="majorHAnsi"/>
          <w:bCs/>
        </w:rPr>
        <w:t>.</w:t>
      </w:r>
      <w:r w:rsidRPr="00C26860">
        <w:rPr>
          <w:rFonts w:asciiTheme="majorHAnsi" w:eastAsia="Times New Roman" w:hAnsiTheme="majorHAnsi" w:cstheme="majorHAnsi"/>
          <w:bCs/>
        </w:rPr>
        <w:t xml:space="preserve"> 6</w:t>
      </w:r>
      <w:r w:rsidR="00827A9D" w:rsidRPr="00C26860">
        <w:rPr>
          <w:rFonts w:asciiTheme="majorHAnsi" w:eastAsia="Times New Roman" w:hAnsiTheme="majorHAnsi" w:cstheme="majorHAnsi"/>
          <w:bCs/>
        </w:rPr>
        <w:t xml:space="preserve"> powyżej </w:t>
      </w:r>
      <w:r w:rsidRPr="00C26860">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C26860">
        <w:rPr>
          <w:rFonts w:asciiTheme="majorHAnsi" w:eastAsia="Times New Roman" w:hAnsiTheme="majorHAnsi" w:cstheme="majorHAnsi"/>
          <w:bCs/>
        </w:rPr>
        <w:t xml:space="preserve"> do zatrzymania wadium, zgodnie z art. 98 ust. 6 pkt. 2 i 3 ustawy </w:t>
      </w:r>
      <w:proofErr w:type="spellStart"/>
      <w:r w:rsidR="00560F53" w:rsidRPr="00C26860">
        <w:rPr>
          <w:rFonts w:asciiTheme="majorHAnsi" w:eastAsia="Times New Roman" w:hAnsiTheme="majorHAnsi" w:cstheme="majorHAnsi"/>
          <w:bCs/>
        </w:rPr>
        <w:t>Pzp</w:t>
      </w:r>
      <w:proofErr w:type="spellEnd"/>
      <w:r w:rsidR="00560F53" w:rsidRPr="00C26860">
        <w:rPr>
          <w:rFonts w:asciiTheme="majorHAnsi" w:eastAsia="Times New Roman" w:hAnsiTheme="majorHAnsi" w:cstheme="majorHAnsi"/>
          <w:bCs/>
        </w:rPr>
        <w:t xml:space="preserve"> a także </w:t>
      </w:r>
      <w:r w:rsidRPr="00C26860">
        <w:rPr>
          <w:rFonts w:asciiTheme="majorHAnsi" w:eastAsia="Times New Roman" w:hAnsiTheme="majorHAnsi" w:cstheme="majorHAnsi"/>
          <w:bCs/>
        </w:rPr>
        <w:t xml:space="preserve">do dochodzenia </w:t>
      </w:r>
      <w:r w:rsidRPr="00C26860">
        <w:rPr>
          <w:rFonts w:asciiTheme="majorHAnsi" w:eastAsia="Times New Roman" w:hAnsiTheme="majorHAnsi" w:cstheme="majorHAnsi"/>
          <w:bCs/>
        </w:rPr>
        <w:lastRenderedPageBreak/>
        <w:t>odszkodowania na zasadach ogólnych (za szkodę spowodowaną uchyleniem się od zawarcia umowy).</w:t>
      </w:r>
    </w:p>
    <w:p w14:paraId="57DFE8E3" w14:textId="5A4924C1" w:rsidR="00C07923" w:rsidRPr="00C26860" w:rsidRDefault="00D045B1" w:rsidP="00D045B1">
      <w:pPr>
        <w:spacing w:after="120"/>
        <w:contextualSpacing/>
        <w:jc w:val="both"/>
        <w:rPr>
          <w:rFonts w:asciiTheme="majorHAnsi" w:hAnsiTheme="majorHAnsi" w:cstheme="majorHAnsi"/>
          <w:bCs/>
        </w:rPr>
      </w:pPr>
      <w:r w:rsidRPr="00C26860">
        <w:rPr>
          <w:rFonts w:asciiTheme="majorHAnsi" w:eastAsia="Times New Roman" w:hAnsiTheme="majorHAnsi" w:cstheme="majorHAnsi"/>
          <w:bCs/>
        </w:rPr>
        <w:t>8</w:t>
      </w:r>
      <w:r w:rsidR="00C07923" w:rsidRPr="00C26860">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C26860">
        <w:rPr>
          <w:rFonts w:asciiTheme="majorHAnsi" w:hAnsiTheme="majorHAnsi" w:cstheme="majorHAnsi"/>
          <w:b/>
          <w:i/>
          <w:iCs/>
        </w:rPr>
        <w:t>Załącznik nr 9 do SWZ.</w:t>
      </w:r>
    </w:p>
    <w:p w14:paraId="43F62481" w14:textId="24A8885D" w:rsidR="00C07923" w:rsidRPr="00C26860" w:rsidRDefault="00D045B1" w:rsidP="00D045B1">
      <w:pPr>
        <w:spacing w:after="120"/>
        <w:contextualSpacing/>
        <w:jc w:val="both"/>
        <w:rPr>
          <w:rFonts w:asciiTheme="majorHAnsi" w:hAnsiTheme="majorHAnsi" w:cstheme="majorHAnsi"/>
          <w:bCs/>
        </w:rPr>
      </w:pPr>
      <w:r w:rsidRPr="00C26860">
        <w:rPr>
          <w:rFonts w:asciiTheme="majorHAnsi" w:hAnsiTheme="majorHAnsi" w:cstheme="majorHAnsi"/>
          <w:bCs/>
        </w:rPr>
        <w:t xml:space="preserve">9. </w:t>
      </w:r>
      <w:r w:rsidR="00C07923" w:rsidRPr="00C26860">
        <w:rPr>
          <w:rFonts w:asciiTheme="majorHAnsi" w:hAnsiTheme="majorHAnsi" w:cstheme="majorHAnsi"/>
          <w:bCs/>
        </w:rPr>
        <w:t>Zamawiający przewiduje możliwość zmian zawartej umowy w stosunku do treści wybranej oferty w zakresie</w:t>
      </w:r>
      <w:r w:rsidR="00A07F4B" w:rsidRPr="00C26860">
        <w:rPr>
          <w:rFonts w:asciiTheme="majorHAnsi" w:hAnsiTheme="majorHAnsi" w:cstheme="majorHAnsi"/>
          <w:bCs/>
        </w:rPr>
        <w:t xml:space="preserve"> wskazanym w projekcie umowy stanowiącym </w:t>
      </w:r>
      <w:r w:rsidR="00A07F4B" w:rsidRPr="00C26860">
        <w:rPr>
          <w:rFonts w:asciiTheme="majorHAnsi" w:hAnsiTheme="majorHAnsi" w:cstheme="majorHAnsi"/>
          <w:b/>
          <w:i/>
          <w:iCs/>
        </w:rPr>
        <w:t>Załącznik nr 9 do SWZ</w:t>
      </w:r>
      <w:r w:rsidR="00C07923" w:rsidRPr="00C26860">
        <w:rPr>
          <w:rFonts w:asciiTheme="majorHAnsi" w:hAnsiTheme="majorHAnsi" w:cstheme="majorHAnsi"/>
          <w:bCs/>
        </w:rPr>
        <w:t xml:space="preserve"> </w:t>
      </w:r>
      <w:r w:rsidR="00A07F4B" w:rsidRPr="00C26860">
        <w:rPr>
          <w:rFonts w:asciiTheme="majorHAnsi" w:hAnsiTheme="majorHAnsi" w:cstheme="majorHAnsi"/>
          <w:bCs/>
        </w:rPr>
        <w:t xml:space="preserve">oraz                      w zakresie </w:t>
      </w:r>
      <w:r w:rsidR="00C07923" w:rsidRPr="00C26860">
        <w:rPr>
          <w:rFonts w:asciiTheme="majorHAnsi" w:hAnsiTheme="majorHAnsi" w:cstheme="majorHAnsi"/>
          <w:bCs/>
        </w:rPr>
        <w:t xml:space="preserve">uregulowanym w art. 454 i 455 ustawy </w:t>
      </w:r>
      <w:proofErr w:type="spellStart"/>
      <w:r w:rsidR="00C07923" w:rsidRPr="00C26860">
        <w:rPr>
          <w:rFonts w:asciiTheme="majorHAnsi" w:hAnsiTheme="majorHAnsi" w:cstheme="majorHAnsi"/>
          <w:bCs/>
        </w:rPr>
        <w:t>Pz</w:t>
      </w:r>
      <w:r w:rsidR="00A07F4B" w:rsidRPr="00C26860">
        <w:rPr>
          <w:rFonts w:asciiTheme="majorHAnsi" w:hAnsiTheme="majorHAnsi" w:cstheme="majorHAnsi"/>
          <w:bCs/>
        </w:rPr>
        <w:t>p</w:t>
      </w:r>
      <w:proofErr w:type="spellEnd"/>
      <w:r w:rsidR="00A07F4B" w:rsidRPr="00C26860">
        <w:rPr>
          <w:rFonts w:asciiTheme="majorHAnsi" w:hAnsiTheme="majorHAnsi" w:cstheme="majorHAnsi"/>
          <w:bCs/>
        </w:rPr>
        <w:t xml:space="preserve">. </w:t>
      </w:r>
    </w:p>
    <w:p w14:paraId="3F28FA8F" w14:textId="77777777" w:rsidR="00F85880" w:rsidRPr="00C26860" w:rsidRDefault="00F85880" w:rsidP="00803B9D">
      <w:pPr>
        <w:pStyle w:val="Standard"/>
        <w:contextualSpacing/>
        <w:jc w:val="both"/>
        <w:rPr>
          <w:rFonts w:asciiTheme="majorHAnsi" w:hAnsiTheme="majorHAnsi" w:cstheme="majorHAnsi"/>
        </w:rPr>
      </w:pPr>
    </w:p>
    <w:p w14:paraId="22211C57" w14:textId="58C5A294" w:rsidR="00F85880" w:rsidRPr="00C26860"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C26860">
        <w:rPr>
          <w:rFonts w:asciiTheme="majorHAnsi" w:eastAsia="Arial" w:hAnsiTheme="majorHAnsi" w:cstheme="majorHAnsi"/>
          <w:b/>
          <w:bCs/>
        </w:rPr>
        <w:t>XX</w:t>
      </w:r>
      <w:r w:rsidR="00031DC9" w:rsidRPr="00C26860">
        <w:rPr>
          <w:rFonts w:asciiTheme="majorHAnsi" w:eastAsia="Arial" w:hAnsiTheme="majorHAnsi" w:cstheme="majorHAnsi"/>
          <w:b/>
          <w:bCs/>
        </w:rPr>
        <w:t>I</w:t>
      </w:r>
      <w:r w:rsidRPr="00C26860">
        <w:rPr>
          <w:rFonts w:asciiTheme="majorHAnsi" w:eastAsia="Arial" w:hAnsiTheme="majorHAnsi" w:cstheme="majorHAnsi"/>
          <w:b/>
          <w:bCs/>
        </w:rPr>
        <w:t xml:space="preserve">. </w:t>
      </w:r>
      <w:r w:rsidRPr="00C26860">
        <w:rPr>
          <w:rFonts w:asciiTheme="majorHAnsi" w:hAnsiTheme="majorHAnsi" w:cstheme="majorHAnsi"/>
          <w:b/>
          <w:bCs/>
        </w:rPr>
        <w:t>INFORMACJE DOTYCZĄCE PODWYKONAWSTA:</w:t>
      </w:r>
    </w:p>
    <w:p w14:paraId="099A2979" w14:textId="77777777" w:rsidR="009F4DCC" w:rsidRPr="00C26860" w:rsidRDefault="009F4DCC" w:rsidP="009F4DCC">
      <w:pPr>
        <w:pStyle w:val="Standard"/>
        <w:tabs>
          <w:tab w:val="left" w:pos="-3829"/>
        </w:tabs>
        <w:spacing w:after="120"/>
        <w:contextualSpacing/>
        <w:jc w:val="both"/>
        <w:textAlignment w:val="auto"/>
        <w:rPr>
          <w:rFonts w:asciiTheme="majorHAnsi" w:hAnsiTheme="majorHAnsi" w:cstheme="majorHAnsi"/>
          <w:bCs/>
        </w:rPr>
      </w:pPr>
      <w:r w:rsidRPr="00C26860">
        <w:rPr>
          <w:rFonts w:asciiTheme="majorHAnsi" w:hAnsiTheme="majorHAnsi" w:cstheme="majorHAnsi"/>
          <w:bCs/>
        </w:rPr>
        <w:t xml:space="preserve">1. </w:t>
      </w:r>
      <w:r w:rsidR="00634C3C" w:rsidRPr="00C26860">
        <w:rPr>
          <w:rFonts w:asciiTheme="majorHAnsi" w:hAnsiTheme="majorHAnsi" w:cstheme="majorHAnsi"/>
          <w:bCs/>
        </w:rPr>
        <w:t xml:space="preserve">Wykonawca może powierzyć wykonanie części zamówienia podwykonawcy.    </w:t>
      </w:r>
    </w:p>
    <w:p w14:paraId="6B48E7A8" w14:textId="1142F38C" w:rsidR="00F85880" w:rsidRPr="00C26860" w:rsidRDefault="009F4DCC" w:rsidP="009F4DCC">
      <w:pPr>
        <w:pStyle w:val="Standard"/>
        <w:tabs>
          <w:tab w:val="left" w:pos="-3829"/>
        </w:tabs>
        <w:spacing w:after="120"/>
        <w:contextualSpacing/>
        <w:jc w:val="both"/>
        <w:textAlignment w:val="auto"/>
        <w:rPr>
          <w:rFonts w:asciiTheme="majorHAnsi" w:hAnsiTheme="majorHAnsi" w:cstheme="majorHAnsi"/>
        </w:rPr>
      </w:pPr>
      <w:r w:rsidRPr="00C26860">
        <w:rPr>
          <w:rFonts w:asciiTheme="majorHAnsi" w:hAnsiTheme="majorHAnsi" w:cstheme="majorHAnsi"/>
          <w:bCs/>
        </w:rPr>
        <w:t xml:space="preserve">2. </w:t>
      </w:r>
      <w:r w:rsidR="00634C3C" w:rsidRPr="00C26860">
        <w:rPr>
          <w:rFonts w:asciiTheme="majorHAnsi" w:hAnsiTheme="majorHAnsi" w:cstheme="majorHAnsi"/>
          <w:bCs/>
        </w:rPr>
        <w:t>Zamawiający żąda wskazania przez Wykonawcę w ofercie części zamówienia, których</w:t>
      </w:r>
      <w:r w:rsidR="00151C45" w:rsidRPr="00C26860">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C26860" w:rsidRDefault="001E18B7" w:rsidP="001E18B7">
      <w:pPr>
        <w:pStyle w:val="Standard"/>
        <w:tabs>
          <w:tab w:val="left" w:pos="-3829"/>
        </w:tabs>
        <w:spacing w:after="120"/>
        <w:contextualSpacing/>
        <w:jc w:val="both"/>
        <w:textAlignment w:val="auto"/>
        <w:rPr>
          <w:rFonts w:asciiTheme="majorHAnsi" w:hAnsiTheme="majorHAnsi" w:cstheme="majorHAnsi"/>
        </w:rPr>
      </w:pPr>
      <w:r w:rsidRPr="00C26860">
        <w:rPr>
          <w:rFonts w:asciiTheme="majorHAnsi" w:hAnsiTheme="majorHAnsi" w:cstheme="majorHAnsi"/>
        </w:rPr>
        <w:t xml:space="preserve">3. </w:t>
      </w:r>
      <w:r w:rsidR="00634C3C" w:rsidRPr="00C26860">
        <w:rPr>
          <w:rFonts w:asciiTheme="majorHAnsi" w:hAnsiTheme="majorHAnsi" w:cstheme="majorHAnsi"/>
        </w:rPr>
        <w:t xml:space="preserve">Jeżeli zmiana albo rezygnacja z </w:t>
      </w:r>
      <w:r w:rsidRPr="00C26860">
        <w:rPr>
          <w:rFonts w:asciiTheme="majorHAnsi" w:hAnsiTheme="majorHAnsi" w:cstheme="majorHAnsi"/>
        </w:rPr>
        <w:t>p</w:t>
      </w:r>
      <w:r w:rsidR="00634C3C" w:rsidRPr="00C26860">
        <w:rPr>
          <w:rFonts w:asciiTheme="majorHAnsi" w:hAnsiTheme="majorHAnsi" w:cstheme="majorHAnsi"/>
        </w:rPr>
        <w:t xml:space="preserve">odwykonawcy dotyczy podmiotu, na którego zasoby Wykonawca powoływał się, na zasadach określonych w </w:t>
      </w:r>
      <w:r w:rsidR="00634C3C" w:rsidRPr="00C26860">
        <w:rPr>
          <w:rFonts w:asciiTheme="majorHAnsi" w:eastAsia="Arial Unicode MS" w:hAnsiTheme="majorHAnsi" w:cstheme="majorHAnsi"/>
          <w:bCs/>
        </w:rPr>
        <w:t xml:space="preserve">art. 118 ust.1 ustawy </w:t>
      </w:r>
      <w:proofErr w:type="spellStart"/>
      <w:r w:rsidR="00634C3C" w:rsidRPr="00C26860">
        <w:rPr>
          <w:rFonts w:asciiTheme="majorHAnsi" w:eastAsia="Arial Unicode MS" w:hAnsiTheme="majorHAnsi" w:cstheme="majorHAnsi"/>
          <w:bCs/>
        </w:rPr>
        <w:t>Pzp</w:t>
      </w:r>
      <w:proofErr w:type="spellEnd"/>
      <w:r w:rsidR="00634C3C" w:rsidRPr="00C26860">
        <w:rPr>
          <w:rFonts w:asciiTheme="majorHAnsi" w:eastAsia="Arial Unicode MS" w:hAnsiTheme="majorHAnsi" w:cstheme="majorHAnsi"/>
          <w:bCs/>
        </w:rPr>
        <w:t xml:space="preserve">, </w:t>
      </w:r>
      <w:r w:rsidR="00634C3C" w:rsidRPr="00C26860">
        <w:rPr>
          <w:rFonts w:asciiTheme="majorHAnsi" w:hAnsiTheme="majorHAnsi" w:cstheme="majorHAnsi"/>
        </w:rPr>
        <w:t>w celu wykazania</w:t>
      </w:r>
      <w:r w:rsidRPr="00C26860">
        <w:rPr>
          <w:rFonts w:asciiTheme="majorHAnsi" w:hAnsiTheme="majorHAnsi" w:cstheme="majorHAnsi"/>
        </w:rPr>
        <w:t xml:space="preserve"> spełniania</w:t>
      </w:r>
      <w:r w:rsidR="00634C3C" w:rsidRPr="00C26860">
        <w:rPr>
          <w:rFonts w:asciiTheme="majorHAnsi" w:hAnsiTheme="majorHAnsi" w:cstheme="majorHAnsi"/>
        </w:rPr>
        <w:t xml:space="preserve"> warunków udziału w postępowaniu, Wykonawca jest zobowiązany wykazać Zamawiającemu, </w:t>
      </w:r>
      <w:r w:rsidRPr="00C26860">
        <w:rPr>
          <w:rFonts w:asciiTheme="majorHAnsi" w:hAnsiTheme="majorHAnsi" w:cstheme="majorHAnsi"/>
        </w:rPr>
        <w:t xml:space="preserve">że </w:t>
      </w:r>
      <w:r w:rsidR="00634C3C" w:rsidRPr="00C26860">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3BFD20C2" w:rsidR="00F85880" w:rsidRPr="00C26860" w:rsidRDefault="0053564A" w:rsidP="0053564A">
      <w:pPr>
        <w:pStyle w:val="Standard"/>
        <w:tabs>
          <w:tab w:val="left" w:pos="-3829"/>
        </w:tabs>
        <w:spacing w:after="120"/>
        <w:contextualSpacing/>
        <w:jc w:val="both"/>
        <w:textAlignment w:val="auto"/>
        <w:rPr>
          <w:rFonts w:asciiTheme="majorHAnsi" w:hAnsiTheme="majorHAnsi" w:cstheme="majorHAnsi"/>
        </w:rPr>
      </w:pPr>
      <w:r w:rsidRPr="00C26860">
        <w:rPr>
          <w:rFonts w:asciiTheme="majorHAnsi" w:hAnsiTheme="majorHAnsi" w:cstheme="majorHAnsi"/>
        </w:rPr>
        <w:t xml:space="preserve">4. </w:t>
      </w:r>
      <w:r w:rsidR="00634C3C" w:rsidRPr="00C26860">
        <w:rPr>
          <w:rFonts w:asciiTheme="majorHAnsi" w:hAnsiTheme="majorHAnsi" w:cstheme="majorHAnsi"/>
        </w:rPr>
        <w:t>Umowa o podwykonawstwo musi posiadać formę pisemną</w:t>
      </w:r>
      <w:r w:rsidR="0023053C" w:rsidRPr="00C26860">
        <w:rPr>
          <w:rFonts w:asciiTheme="majorHAnsi" w:hAnsiTheme="majorHAnsi" w:cstheme="majorHAnsi"/>
        </w:rPr>
        <w:t xml:space="preserve">. Wszelkie postanowienia dotyczące umowy o podwykonawstwo zostały zawarte w projektowanych postanowieniach umowy stanowiących </w:t>
      </w:r>
      <w:r w:rsidR="0023053C" w:rsidRPr="00C26860">
        <w:rPr>
          <w:rFonts w:asciiTheme="majorHAnsi" w:hAnsiTheme="majorHAnsi" w:cstheme="majorHAnsi"/>
          <w:b/>
          <w:bCs/>
          <w:i/>
          <w:iCs/>
        </w:rPr>
        <w:t>Załącznik nr 9 do SWZ.</w:t>
      </w:r>
      <w:r w:rsidR="0023053C" w:rsidRPr="00C26860">
        <w:rPr>
          <w:rFonts w:asciiTheme="majorHAnsi" w:hAnsiTheme="majorHAnsi" w:cstheme="majorHAnsi"/>
        </w:rPr>
        <w:t xml:space="preserve"> </w:t>
      </w:r>
    </w:p>
    <w:p w14:paraId="3D92886A" w14:textId="0A538F7D" w:rsidR="007C2814" w:rsidRPr="00C26860" w:rsidRDefault="0053564A" w:rsidP="00EF5C80">
      <w:pPr>
        <w:pStyle w:val="Standard"/>
        <w:tabs>
          <w:tab w:val="left" w:pos="-3829"/>
        </w:tabs>
        <w:spacing w:after="120"/>
        <w:contextualSpacing/>
        <w:jc w:val="both"/>
        <w:textAlignment w:val="auto"/>
        <w:rPr>
          <w:rFonts w:asciiTheme="majorHAnsi" w:hAnsiTheme="majorHAnsi" w:cstheme="majorHAnsi"/>
        </w:rPr>
      </w:pPr>
      <w:r w:rsidRPr="00C26860">
        <w:rPr>
          <w:rFonts w:asciiTheme="majorHAnsi" w:hAnsiTheme="majorHAnsi" w:cstheme="majorHAnsi"/>
        </w:rPr>
        <w:t xml:space="preserve">5. </w:t>
      </w:r>
      <w:r w:rsidR="007B5EE3" w:rsidRPr="00C26860">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C26860"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XX</w:t>
      </w:r>
      <w:r w:rsidR="00031DC9" w:rsidRPr="00C26860">
        <w:rPr>
          <w:rFonts w:asciiTheme="majorHAnsi" w:eastAsia="Arial" w:hAnsiTheme="majorHAnsi" w:cstheme="majorHAnsi"/>
          <w:b/>
          <w:bCs/>
          <w:kern w:val="0"/>
          <w:lang w:eastAsia="en-US"/>
        </w:rPr>
        <w:t>I</w:t>
      </w:r>
      <w:r w:rsidRPr="00C26860">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26860">
        <w:rPr>
          <w:rFonts w:asciiTheme="majorHAnsi" w:hAnsiTheme="majorHAnsi" w:cstheme="majorHAnsi"/>
        </w:rPr>
        <w:t>Pzp</w:t>
      </w:r>
      <w:proofErr w:type="spellEnd"/>
      <w:r w:rsidRPr="00C26860">
        <w:rPr>
          <w:rFonts w:asciiTheme="majorHAnsi" w:hAnsiTheme="majorHAnsi" w:cstheme="majorHAnsi"/>
        </w:rPr>
        <w:t>.</w:t>
      </w:r>
    </w:p>
    <w:p w14:paraId="21B08153"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oraz Rzecznikowi Małych i Średnich Przedsiębiorców.</w:t>
      </w:r>
    </w:p>
    <w:p w14:paraId="0B5E1157" w14:textId="77777777" w:rsidR="007C2814" w:rsidRPr="00C26860" w:rsidRDefault="007C2814" w:rsidP="00803B9D">
      <w:pPr>
        <w:pStyle w:val="Standard"/>
        <w:contextualSpacing/>
        <w:rPr>
          <w:rFonts w:asciiTheme="majorHAnsi" w:hAnsiTheme="majorHAnsi" w:cstheme="majorHAnsi"/>
        </w:rPr>
      </w:pPr>
      <w:r w:rsidRPr="00C26860">
        <w:rPr>
          <w:rFonts w:asciiTheme="majorHAnsi" w:hAnsiTheme="majorHAnsi" w:cstheme="majorHAnsi"/>
        </w:rPr>
        <w:t>3. Odwołanie przysługuje na:</w:t>
      </w:r>
    </w:p>
    <w:p w14:paraId="32CBF552"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3.1. niezgodną z przepisami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3.2. zaniechanie czynności w postępowaniu o udzielenie zamówienia, do której Zamawiający był zobowiązany na podstawie ustawy </w:t>
      </w:r>
      <w:proofErr w:type="spellStart"/>
      <w:r w:rsidRPr="00C26860">
        <w:rPr>
          <w:rFonts w:asciiTheme="majorHAnsi" w:hAnsiTheme="majorHAnsi" w:cstheme="majorHAnsi"/>
        </w:rPr>
        <w:t>Pzp</w:t>
      </w:r>
      <w:proofErr w:type="spellEnd"/>
      <w:r w:rsidRPr="00C26860">
        <w:rPr>
          <w:rFonts w:asciiTheme="majorHAnsi" w:hAnsiTheme="majorHAnsi" w:cstheme="majorHAnsi"/>
        </w:rPr>
        <w:t>;</w:t>
      </w:r>
    </w:p>
    <w:p w14:paraId="6FADE3F6"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lastRenderedPageBreak/>
        <w:t>5. Odwołanie wobec treści ogłoszenia</w:t>
      </w:r>
      <w:r w:rsidR="00A94A0D" w:rsidRPr="00C26860">
        <w:rPr>
          <w:rFonts w:asciiTheme="majorHAnsi" w:hAnsiTheme="majorHAnsi" w:cstheme="majorHAnsi"/>
        </w:rPr>
        <w:t xml:space="preserve"> wszczynającego postępowanie o udzielenie zamówienia publicznego</w:t>
      </w:r>
      <w:r w:rsidRPr="00C26860">
        <w:rPr>
          <w:rFonts w:asciiTheme="majorHAnsi" w:hAnsiTheme="majorHAnsi" w:cstheme="majorHAnsi"/>
        </w:rPr>
        <w:t xml:space="preserve"> lub</w:t>
      </w:r>
      <w:r w:rsidR="00A94A0D" w:rsidRPr="00C26860">
        <w:rPr>
          <w:rFonts w:asciiTheme="majorHAnsi" w:hAnsiTheme="majorHAnsi" w:cstheme="majorHAnsi"/>
        </w:rPr>
        <w:t xml:space="preserve"> co do</w:t>
      </w:r>
      <w:r w:rsidRPr="00C26860">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6.  Odwołanie wnosi się: </w:t>
      </w:r>
    </w:p>
    <w:p w14:paraId="7F420A3A"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C26860" w:rsidRDefault="007C2814"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8. Na orzeczenie Izby oraz postanowienie Prezesa Izby, o którym mowa w art. 519 ust. 1                      ustawy </w:t>
      </w:r>
      <w:proofErr w:type="spellStart"/>
      <w:r w:rsidRPr="00C26860">
        <w:rPr>
          <w:rFonts w:asciiTheme="majorHAnsi" w:hAnsiTheme="majorHAnsi" w:cstheme="majorHAnsi"/>
        </w:rPr>
        <w:t>Pzp</w:t>
      </w:r>
      <w:proofErr w:type="spellEnd"/>
      <w:r w:rsidRPr="00C26860">
        <w:rPr>
          <w:rFonts w:asciiTheme="majorHAnsi" w:hAnsiTheme="majorHAnsi" w:cstheme="majorHAnsi"/>
        </w:rPr>
        <w:t>, stronom oraz uczestnikom postępowania odwoławczego przysługuje skarga do sądu.</w:t>
      </w:r>
    </w:p>
    <w:p w14:paraId="51171934"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C26860" w:rsidRDefault="007C2814" w:rsidP="00803B9D">
      <w:pPr>
        <w:pStyle w:val="Akapitzlist"/>
        <w:spacing w:line="240" w:lineRule="auto"/>
        <w:ind w:left="0"/>
        <w:contextualSpacing/>
        <w:jc w:val="both"/>
        <w:rPr>
          <w:rFonts w:asciiTheme="majorHAnsi" w:hAnsiTheme="majorHAnsi" w:cstheme="majorHAnsi"/>
          <w:sz w:val="24"/>
          <w:szCs w:val="24"/>
        </w:rPr>
      </w:pPr>
      <w:r w:rsidRPr="00C26860">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C26860" w:rsidRDefault="007C2814" w:rsidP="00803B9D">
      <w:pPr>
        <w:autoSpaceDE w:val="0"/>
        <w:contextualSpacing/>
        <w:jc w:val="both"/>
        <w:rPr>
          <w:rFonts w:asciiTheme="majorHAnsi" w:eastAsia="Calibri" w:hAnsiTheme="majorHAnsi" w:cstheme="majorHAnsi"/>
          <w:i/>
          <w:iCs/>
          <w:sz w:val="14"/>
          <w:szCs w:val="14"/>
        </w:rPr>
      </w:pPr>
    </w:p>
    <w:p w14:paraId="148F2F43" w14:textId="53CFCD2E" w:rsidR="007C2814" w:rsidRPr="00C26860"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XXI</w:t>
      </w:r>
      <w:r w:rsidR="00036BFB" w:rsidRPr="00C26860">
        <w:rPr>
          <w:rFonts w:asciiTheme="majorHAnsi" w:eastAsia="Arial" w:hAnsiTheme="majorHAnsi" w:cstheme="majorHAnsi"/>
          <w:b/>
          <w:bCs/>
          <w:kern w:val="0"/>
          <w:lang w:eastAsia="en-US"/>
        </w:rPr>
        <w:t>I</w:t>
      </w:r>
      <w:r w:rsidRPr="00C26860">
        <w:rPr>
          <w:rFonts w:asciiTheme="majorHAnsi" w:eastAsia="Arial" w:hAnsiTheme="majorHAnsi" w:cstheme="majorHAnsi"/>
          <w:b/>
          <w:bCs/>
          <w:kern w:val="0"/>
          <w:lang w:eastAsia="en-US"/>
        </w:rPr>
        <w:t>I. INFORMACJA DOTYCZĄCA OCHRONY DANYCH OSOBOWYCH – KLAUZULA RODO:</w:t>
      </w:r>
    </w:p>
    <w:p w14:paraId="5414DA2E" w14:textId="25E217A1" w:rsidR="007C2814" w:rsidRPr="00C26860" w:rsidRDefault="007C2814" w:rsidP="00C74D7E">
      <w:pPr>
        <w:autoSpaceDE w:val="0"/>
        <w:contextualSpacing/>
        <w:jc w:val="both"/>
        <w:rPr>
          <w:rFonts w:asciiTheme="majorHAnsi" w:eastAsia="Calibri" w:hAnsiTheme="majorHAnsi" w:cstheme="majorHAnsi"/>
          <w:i/>
          <w:iCs/>
        </w:rPr>
      </w:pPr>
      <w:r w:rsidRPr="00C26860">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w:t>
      </w:r>
      <w:r w:rsidR="002C6208" w:rsidRPr="00C26860">
        <w:rPr>
          <w:rFonts w:asciiTheme="majorHAnsi" w:eastAsia="Calibri" w:hAnsiTheme="majorHAnsi" w:cstheme="majorHAnsi"/>
          <w:i/>
          <w:iCs/>
        </w:rPr>
        <w:t xml:space="preserve">tj. </w:t>
      </w:r>
      <w:r w:rsidRPr="00C26860">
        <w:rPr>
          <w:rFonts w:asciiTheme="majorHAnsi" w:eastAsia="Calibri" w:hAnsiTheme="majorHAnsi" w:cstheme="majorHAnsi"/>
          <w:i/>
          <w:iCs/>
        </w:rPr>
        <w:t>Dz. U. UE L 119 z 04.05.2016r., str. 1, dalej „RODO” informuję że:</w:t>
      </w:r>
    </w:p>
    <w:p w14:paraId="3F03036F" w14:textId="00898347"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Administratorem Pani/Pana danych osobowych jest Wojewódzki Szpital Psychiatryczny </w:t>
      </w:r>
      <w:r w:rsidRPr="00C26860">
        <w:rPr>
          <w:rFonts w:asciiTheme="majorHAnsi" w:hAnsiTheme="majorHAnsi" w:cstheme="majorHAnsi"/>
          <w:sz w:val="24"/>
          <w:szCs w:val="24"/>
        </w:rPr>
        <w:br/>
        <w:t>z siedzibą w Andrychowie 34-120, ul. J. Dąbrowskiego 19;</w:t>
      </w:r>
    </w:p>
    <w:p w14:paraId="71A7824D" w14:textId="18C0408B"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Kontakt z Inspektorem Ochrony Danych osobowych w Wojewódzkim Szpitalu Psychiatrycznym w Andrychowie jest możliwy pod nr telefonu 33 875 24 46 wew. 216 oraz pod adresem e-mail: </w:t>
      </w:r>
      <w:hyperlink r:id="rId32" w:history="1">
        <w:r w:rsidR="00C74D7E" w:rsidRPr="00C26860">
          <w:rPr>
            <w:rStyle w:val="Hipercze"/>
            <w:rFonts w:asciiTheme="majorHAnsi" w:hAnsiTheme="majorHAnsi" w:cstheme="majorHAnsi"/>
            <w:color w:val="auto"/>
            <w:sz w:val="24"/>
            <w:szCs w:val="24"/>
          </w:rPr>
          <w:t>mguzdek@szpital.info.pl.*</w:t>
        </w:r>
      </w:hyperlink>
      <w:r w:rsidRPr="00C26860">
        <w:rPr>
          <w:rFonts w:asciiTheme="majorHAnsi" w:hAnsiTheme="majorHAnsi" w:cstheme="majorHAnsi"/>
          <w:sz w:val="24"/>
          <w:szCs w:val="24"/>
        </w:rPr>
        <w:t>;</w:t>
      </w:r>
    </w:p>
    <w:p w14:paraId="423EC107" w14:textId="6EF284FC"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Pani/Pana dane osobowe przetwarzane będą na podstawie art. 6 ust. 1 lit. c RODO w celu związanym z postępowaniem o udzielenie zamówienia publicznego, o którym mowa                                                         w niniejszej SWZ.</w:t>
      </w:r>
    </w:p>
    <w:p w14:paraId="7C800986" w14:textId="7D97D835"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Odbiorcami Pani/Pana danych osobowych będą osoby lub podmioty, którym udostępniona zostanie dokumentacja postępowania w oparciu o art. 18 oraz art. 74 ust. 1 i 2 Ustawy                       </w:t>
      </w:r>
      <w:r w:rsidRPr="00C26860">
        <w:rPr>
          <w:rFonts w:asciiTheme="majorHAnsi" w:hAnsiTheme="majorHAnsi" w:cstheme="majorHAnsi"/>
          <w:sz w:val="24"/>
          <w:szCs w:val="24"/>
        </w:rPr>
        <w:lastRenderedPageBreak/>
        <w:t>z dnia 11 września 2019r. – Prawo Zamówień Publicznych (tj. Dz.U. z 202</w:t>
      </w:r>
      <w:r w:rsidR="007B2B17" w:rsidRPr="00C26860">
        <w:rPr>
          <w:rFonts w:asciiTheme="majorHAnsi" w:hAnsiTheme="majorHAnsi" w:cstheme="majorHAnsi"/>
          <w:sz w:val="24"/>
          <w:szCs w:val="24"/>
        </w:rPr>
        <w:t>2</w:t>
      </w:r>
      <w:r w:rsidRPr="00C26860">
        <w:rPr>
          <w:rFonts w:asciiTheme="majorHAnsi" w:hAnsiTheme="majorHAnsi" w:cstheme="majorHAnsi"/>
          <w:sz w:val="24"/>
          <w:szCs w:val="24"/>
        </w:rPr>
        <w:t xml:space="preserve"> r. poz. 1</w:t>
      </w:r>
      <w:r w:rsidR="007B2B17" w:rsidRPr="00C26860">
        <w:rPr>
          <w:rFonts w:asciiTheme="majorHAnsi" w:hAnsiTheme="majorHAnsi" w:cstheme="majorHAnsi"/>
          <w:sz w:val="24"/>
          <w:szCs w:val="24"/>
        </w:rPr>
        <w:t>710</w:t>
      </w:r>
      <w:r w:rsidRPr="00C26860">
        <w:rPr>
          <w:rFonts w:asciiTheme="majorHAnsi" w:hAnsiTheme="majorHAnsi" w:cstheme="majorHAnsi"/>
          <w:sz w:val="24"/>
          <w:szCs w:val="24"/>
        </w:rPr>
        <w:t xml:space="preserve">                      ze zm.). </w:t>
      </w:r>
    </w:p>
    <w:p w14:paraId="56FA4DAB" w14:textId="72BBB508"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Pani/Pana dane osobowe będą przechowywane, zgodnie z art. 78 ust. 1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przez okres 4 lat od dnia zakończenia postępowania o udzielenie zmówienia;</w:t>
      </w:r>
    </w:p>
    <w:p w14:paraId="5B8279DA" w14:textId="0F946542"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Obowiązek podania przez Panią/Pana danych osobowych bezpośrednio Pani/Pana dotyczących jest wymogiem ustawowym określonym w przepisach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C26860">
        <w:rPr>
          <w:rFonts w:asciiTheme="majorHAnsi" w:hAnsiTheme="majorHAnsi" w:cstheme="majorHAnsi"/>
          <w:sz w:val="24"/>
          <w:szCs w:val="24"/>
        </w:rPr>
        <w:t>Pzp</w:t>
      </w:r>
      <w:proofErr w:type="spellEnd"/>
      <w:r w:rsidRPr="00C26860">
        <w:rPr>
          <w:rFonts w:asciiTheme="majorHAnsi" w:hAnsiTheme="majorHAnsi" w:cstheme="majorHAnsi"/>
          <w:sz w:val="24"/>
          <w:szCs w:val="24"/>
        </w:rPr>
        <w:t>;</w:t>
      </w:r>
    </w:p>
    <w:p w14:paraId="37898D24" w14:textId="272559CE" w:rsidR="007C2814"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W odniesieniu do Pani/Pana danych osobowych decyzje nie będą podejmowane w sposób zautomatyzowany, stosownie do art. 22 RODO;</w:t>
      </w:r>
    </w:p>
    <w:p w14:paraId="05CD79C1" w14:textId="449BF338" w:rsidR="00C74D7E" w:rsidRPr="00C26860"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Posiada Pani/Pan:</w:t>
      </w:r>
    </w:p>
    <w:p w14:paraId="01B87D10" w14:textId="77777777" w:rsidR="007C2814" w:rsidRPr="00C26860" w:rsidRDefault="007C2814" w:rsidP="00C74D7E">
      <w:pPr>
        <w:autoSpaceDE w:val="0"/>
        <w:ind w:left="214"/>
        <w:contextualSpacing/>
        <w:jc w:val="both"/>
        <w:rPr>
          <w:rFonts w:asciiTheme="majorHAnsi" w:eastAsia="Calibri" w:hAnsiTheme="majorHAnsi" w:cstheme="majorHAnsi"/>
        </w:rPr>
      </w:pPr>
      <w:r w:rsidRPr="00C26860">
        <w:rPr>
          <w:rFonts w:asciiTheme="majorHAnsi" w:eastAsia="Calibri" w:hAnsiTheme="majorHAnsi" w:cstheme="majorHAnsi"/>
        </w:rPr>
        <w:t>- na podstawie art. 15 RODO prawo dostępu do danych osobowych Pani/Pana dotyczących;</w:t>
      </w:r>
    </w:p>
    <w:p w14:paraId="1DA2897C" w14:textId="77777777" w:rsidR="007C2814" w:rsidRPr="00C26860" w:rsidRDefault="007C2814" w:rsidP="00C74D7E">
      <w:pPr>
        <w:autoSpaceDE w:val="0"/>
        <w:ind w:left="214"/>
        <w:contextualSpacing/>
        <w:jc w:val="both"/>
        <w:rPr>
          <w:rFonts w:asciiTheme="majorHAnsi" w:eastAsia="Calibri" w:hAnsiTheme="majorHAnsi" w:cstheme="majorHAnsi"/>
        </w:rPr>
      </w:pPr>
      <w:r w:rsidRPr="00C26860">
        <w:rPr>
          <w:rFonts w:asciiTheme="majorHAnsi" w:eastAsia="Calibri" w:hAnsiTheme="majorHAnsi" w:cstheme="majorHAnsi"/>
        </w:rPr>
        <w:t>- na podstawie art. 16 RODO prawo do sprostowania Pani/Pana danych osobowych**;</w:t>
      </w:r>
    </w:p>
    <w:p w14:paraId="7F811623" w14:textId="77777777" w:rsidR="007C2814" w:rsidRPr="00C26860" w:rsidRDefault="007C2814" w:rsidP="00C74D7E">
      <w:pPr>
        <w:autoSpaceDE w:val="0"/>
        <w:ind w:left="214"/>
        <w:contextualSpacing/>
        <w:jc w:val="both"/>
        <w:rPr>
          <w:rFonts w:asciiTheme="majorHAnsi" w:eastAsia="Calibri" w:hAnsiTheme="majorHAnsi" w:cstheme="majorHAnsi"/>
        </w:rPr>
      </w:pPr>
      <w:r w:rsidRPr="00C26860">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0C9AE441" w:rsidR="007C2814" w:rsidRPr="00C26860" w:rsidRDefault="007C2814" w:rsidP="00C74D7E">
      <w:pPr>
        <w:autoSpaceDE w:val="0"/>
        <w:ind w:left="356" w:hanging="426"/>
        <w:contextualSpacing/>
        <w:jc w:val="both"/>
        <w:rPr>
          <w:rFonts w:asciiTheme="majorHAnsi" w:eastAsia="Calibri" w:hAnsiTheme="majorHAnsi" w:cstheme="majorHAnsi"/>
        </w:rPr>
      </w:pPr>
      <w:r w:rsidRPr="00C26860">
        <w:rPr>
          <w:rFonts w:asciiTheme="majorHAnsi" w:eastAsia="Calibri" w:hAnsiTheme="majorHAnsi" w:cstheme="majorHAnsi"/>
        </w:rPr>
        <w:t xml:space="preserve">    - prawo wniesienia skargi do</w:t>
      </w:r>
      <w:r w:rsidRPr="00C26860">
        <w:rPr>
          <w:rFonts w:asciiTheme="majorHAnsi" w:hAnsiTheme="majorHAnsi" w:cstheme="majorHAnsi"/>
        </w:rPr>
        <w:t xml:space="preserve"> organu nadzorczego,</w:t>
      </w:r>
      <w:r w:rsidRPr="00C26860">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02CD12F4" w:rsidR="007C2814" w:rsidRPr="00C26860" w:rsidRDefault="00C74D7E" w:rsidP="00C74D7E">
      <w:pPr>
        <w:autoSpaceDE w:val="0"/>
        <w:ind w:left="356" w:hanging="426"/>
        <w:contextualSpacing/>
        <w:jc w:val="both"/>
        <w:rPr>
          <w:rFonts w:asciiTheme="majorHAnsi" w:hAnsiTheme="majorHAnsi" w:cstheme="majorHAnsi"/>
        </w:rPr>
      </w:pPr>
      <w:r w:rsidRPr="00C26860">
        <w:rPr>
          <w:rFonts w:asciiTheme="majorHAnsi" w:eastAsia="Calibri" w:hAnsiTheme="majorHAnsi" w:cstheme="majorHAnsi"/>
        </w:rPr>
        <w:t xml:space="preserve">1.9 </w:t>
      </w:r>
      <w:r w:rsidR="007C2814" w:rsidRPr="00C26860">
        <w:rPr>
          <w:rFonts w:asciiTheme="majorHAnsi" w:eastAsia="Calibri" w:hAnsiTheme="majorHAnsi" w:cstheme="majorHAnsi"/>
        </w:rPr>
        <w:t>Nie przysługuje Pani/Panu:</w:t>
      </w:r>
    </w:p>
    <w:p w14:paraId="4D6E32F8" w14:textId="77777777" w:rsidR="007C2814" w:rsidRPr="00C26860" w:rsidRDefault="007C2814" w:rsidP="00C74D7E">
      <w:pPr>
        <w:autoSpaceDE w:val="0"/>
        <w:ind w:left="-70"/>
        <w:contextualSpacing/>
        <w:jc w:val="both"/>
        <w:rPr>
          <w:rFonts w:asciiTheme="majorHAnsi" w:eastAsia="Calibri" w:hAnsiTheme="majorHAnsi" w:cstheme="majorHAnsi"/>
        </w:rPr>
      </w:pPr>
      <w:r w:rsidRPr="00C26860">
        <w:rPr>
          <w:rFonts w:asciiTheme="majorHAnsi" w:eastAsia="Calibri" w:hAnsiTheme="majorHAnsi" w:cstheme="majorHAnsi"/>
        </w:rPr>
        <w:t xml:space="preserve">   - w związku z art. 17 ust. 3 lit b, d, lub e RODO prawo do usunięcia danych osobowych;</w:t>
      </w:r>
    </w:p>
    <w:p w14:paraId="17A630EF" w14:textId="77777777" w:rsidR="007C2814" w:rsidRPr="00C26860" w:rsidRDefault="007C2814" w:rsidP="00C74D7E">
      <w:pPr>
        <w:autoSpaceDE w:val="0"/>
        <w:ind w:left="-70"/>
        <w:contextualSpacing/>
        <w:jc w:val="both"/>
        <w:rPr>
          <w:rFonts w:asciiTheme="majorHAnsi" w:eastAsia="Calibri" w:hAnsiTheme="majorHAnsi" w:cstheme="majorHAnsi"/>
        </w:rPr>
      </w:pPr>
      <w:r w:rsidRPr="00C26860">
        <w:rPr>
          <w:rFonts w:asciiTheme="majorHAnsi" w:eastAsia="Calibri" w:hAnsiTheme="majorHAnsi" w:cstheme="majorHAnsi"/>
        </w:rPr>
        <w:t xml:space="preserve">   - prawo do przenoszenia danych osobowych, o którym mowa w art. 20 RODO;</w:t>
      </w:r>
    </w:p>
    <w:p w14:paraId="5DAFF652" w14:textId="77777777" w:rsidR="007C2814" w:rsidRPr="00C26860" w:rsidRDefault="007C2814" w:rsidP="00C74D7E">
      <w:pPr>
        <w:autoSpaceDE w:val="0"/>
        <w:ind w:left="-70"/>
        <w:contextualSpacing/>
        <w:jc w:val="both"/>
        <w:rPr>
          <w:rFonts w:asciiTheme="majorHAnsi" w:eastAsia="Calibri" w:hAnsiTheme="majorHAnsi" w:cstheme="majorHAnsi"/>
        </w:rPr>
      </w:pPr>
      <w:r w:rsidRPr="00C26860">
        <w:rPr>
          <w:rFonts w:asciiTheme="majorHAnsi" w:eastAsia="Calibri" w:hAnsiTheme="majorHAnsi" w:cstheme="majorHAnsi"/>
        </w:rPr>
        <w:t xml:space="preserve">   - na podstawie art. 21 RODO prawo sprzeciwu, wobec przetwarzania danych osobowych, gdyż </w:t>
      </w:r>
      <w:r w:rsidRPr="00C26860">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C26860"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C26860" w:rsidRDefault="007C2814" w:rsidP="00803B9D">
      <w:pPr>
        <w:contextualSpacing/>
        <w:jc w:val="both"/>
        <w:rPr>
          <w:rFonts w:asciiTheme="majorHAnsi" w:hAnsiTheme="majorHAnsi" w:cstheme="majorHAnsi"/>
        </w:rPr>
      </w:pPr>
      <w:r w:rsidRPr="00C26860">
        <w:rPr>
          <w:rFonts w:asciiTheme="majorHAnsi" w:eastAsia="Calibri" w:hAnsiTheme="majorHAnsi" w:cstheme="majorHAnsi"/>
          <w:i/>
          <w:iCs/>
          <w:sz w:val="14"/>
          <w:szCs w:val="14"/>
        </w:rPr>
        <w:t xml:space="preserve">* </w:t>
      </w:r>
      <w:r w:rsidRPr="00C26860">
        <w:rPr>
          <w:rFonts w:asciiTheme="majorHAnsi" w:hAnsiTheme="majorHAnsi" w:cstheme="majorHAnsi"/>
          <w:bCs/>
          <w:i/>
          <w:sz w:val="14"/>
          <w:szCs w:val="14"/>
        </w:rPr>
        <w:t>Wyjaśnienie:</w:t>
      </w:r>
      <w:r w:rsidRPr="00C26860">
        <w:rPr>
          <w:rFonts w:asciiTheme="majorHAnsi" w:hAnsiTheme="majorHAnsi" w:cstheme="majorHAnsi"/>
          <w:i/>
          <w:sz w:val="14"/>
          <w:szCs w:val="14"/>
        </w:rPr>
        <w:t xml:space="preserve"> informacja w tym zakresie jest wymagana, jeżeli w odniesieniu do danego administratora lub podmiotu przetwarzającego </w:t>
      </w:r>
      <w:r w:rsidRPr="00C26860">
        <w:rPr>
          <w:rFonts w:asciiTheme="majorHAnsi" w:hAnsiTheme="majorHAnsi" w:cstheme="majorHAnsi"/>
          <w:i/>
          <w:sz w:val="14"/>
          <w:szCs w:val="14"/>
          <w:lang w:eastAsia="pl-PL"/>
        </w:rPr>
        <w:t>istnieje obowiązek wyznaczenia inspektora ochrony danych osobowych.</w:t>
      </w:r>
    </w:p>
    <w:p w14:paraId="71FC9E93" w14:textId="77777777" w:rsidR="007C2814" w:rsidRPr="00C26860" w:rsidRDefault="007C2814" w:rsidP="00803B9D">
      <w:pPr>
        <w:autoSpaceDE w:val="0"/>
        <w:contextualSpacing/>
        <w:jc w:val="both"/>
        <w:rPr>
          <w:rFonts w:asciiTheme="majorHAnsi" w:hAnsiTheme="majorHAnsi" w:cstheme="majorHAnsi"/>
        </w:rPr>
      </w:pPr>
      <w:r w:rsidRPr="00C26860">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C26860">
        <w:rPr>
          <w:rFonts w:asciiTheme="majorHAnsi" w:eastAsia="Calibri" w:hAnsiTheme="majorHAnsi" w:cstheme="majorHAnsi"/>
          <w:i/>
          <w:iCs/>
          <w:sz w:val="14"/>
          <w:szCs w:val="14"/>
        </w:rPr>
        <w:t>Pzp</w:t>
      </w:r>
      <w:proofErr w:type="spellEnd"/>
      <w:r w:rsidRPr="00C26860">
        <w:rPr>
          <w:rFonts w:asciiTheme="majorHAnsi" w:eastAsia="Calibri" w:hAnsiTheme="majorHAnsi" w:cstheme="majorHAnsi"/>
          <w:i/>
          <w:iCs/>
          <w:sz w:val="14"/>
          <w:szCs w:val="14"/>
        </w:rPr>
        <w:t xml:space="preserve"> oraz nie może naruszać integralności protokołu oraz jego załączników.</w:t>
      </w:r>
      <w:r w:rsidRPr="00C26860">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C0896" w14:textId="33982CE7" w:rsidR="007D0E45" w:rsidRPr="00C26860" w:rsidRDefault="004059BD" w:rsidP="007D0E45">
      <w:pPr>
        <w:pStyle w:val="Standard"/>
        <w:contextualSpacing/>
        <w:jc w:val="both"/>
        <w:rPr>
          <w:rFonts w:asciiTheme="majorHAnsi" w:hAnsiTheme="majorHAnsi" w:cstheme="majorHAnsi"/>
        </w:rPr>
      </w:pPr>
      <w:r w:rsidRPr="00C26860">
        <w:rPr>
          <w:rFonts w:asciiTheme="majorHAnsi" w:hAnsiTheme="majorHAnsi" w:cstheme="majorHAnsi"/>
        </w:rPr>
        <w:t xml:space="preserve">  </w:t>
      </w:r>
    </w:p>
    <w:p w14:paraId="661B934E" w14:textId="77777777" w:rsidR="00035B01" w:rsidRPr="00C26860" w:rsidRDefault="00035B01" w:rsidP="00035B01">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60">
        <w:rPr>
          <w:rFonts w:asciiTheme="majorHAnsi" w:eastAsia="Arial" w:hAnsiTheme="majorHAnsi" w:cstheme="majorHAnsi"/>
          <w:b/>
          <w:bCs/>
          <w:kern w:val="0"/>
          <w:lang w:eastAsia="en-US"/>
        </w:rPr>
        <w:t>XXIV. ZAŁĄCZNIKI:</w:t>
      </w:r>
    </w:p>
    <w:p w14:paraId="4AEF0195" w14:textId="77777777" w:rsidR="00035B01" w:rsidRPr="00C26860" w:rsidRDefault="00035B01" w:rsidP="00035B01">
      <w:pPr>
        <w:pStyle w:val="Standard"/>
        <w:contextualSpacing/>
        <w:jc w:val="both"/>
        <w:rPr>
          <w:rFonts w:asciiTheme="majorHAnsi" w:hAnsiTheme="majorHAnsi" w:cstheme="majorHAnsi"/>
        </w:rPr>
      </w:pPr>
    </w:p>
    <w:p w14:paraId="4E1CA0B2"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Dokumentacja projektowa – </w:t>
      </w:r>
      <w:r w:rsidRPr="00C26860">
        <w:rPr>
          <w:rFonts w:asciiTheme="majorHAnsi" w:hAnsiTheme="majorHAnsi" w:cstheme="majorHAnsi"/>
          <w:i/>
          <w:iCs/>
        </w:rPr>
        <w:t>Załącznik nr 1</w:t>
      </w:r>
      <w:r w:rsidRPr="00C26860">
        <w:rPr>
          <w:rFonts w:asciiTheme="majorHAnsi" w:hAnsiTheme="majorHAnsi" w:cstheme="majorHAnsi"/>
        </w:rPr>
        <w:t xml:space="preserve"> </w:t>
      </w:r>
    </w:p>
    <w:p w14:paraId="3B4DB843"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Formularz ofertowy – </w:t>
      </w:r>
      <w:r w:rsidRPr="00C26860">
        <w:rPr>
          <w:rFonts w:asciiTheme="majorHAnsi" w:hAnsiTheme="majorHAnsi" w:cstheme="majorHAnsi"/>
          <w:i/>
          <w:iCs/>
        </w:rPr>
        <w:t>Załącznik nr 2</w:t>
      </w:r>
    </w:p>
    <w:p w14:paraId="2FA2B5E3"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Oświadczenie dotyczące spełniania warunków udziału w postępowaniu –                                            </w:t>
      </w:r>
      <w:r w:rsidRPr="00C26860">
        <w:rPr>
          <w:rFonts w:asciiTheme="majorHAnsi" w:hAnsiTheme="majorHAnsi" w:cstheme="majorHAnsi"/>
          <w:i/>
          <w:iCs/>
        </w:rPr>
        <w:t>Załącznik nr 3</w:t>
      </w:r>
    </w:p>
    <w:p w14:paraId="10288D40"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Oświadczenie dotyczące braku podstaw do wykluczenia z postępowania – </w:t>
      </w:r>
      <w:r w:rsidRPr="00C26860">
        <w:rPr>
          <w:rFonts w:asciiTheme="majorHAnsi" w:hAnsiTheme="majorHAnsi" w:cstheme="majorHAnsi"/>
          <w:i/>
          <w:iCs/>
        </w:rPr>
        <w:t>Załącznik nr 4</w:t>
      </w:r>
    </w:p>
    <w:p w14:paraId="7EBF842C"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Wykaz robót – </w:t>
      </w:r>
      <w:r w:rsidRPr="00C26860">
        <w:rPr>
          <w:rFonts w:asciiTheme="majorHAnsi" w:hAnsiTheme="majorHAnsi" w:cstheme="majorHAnsi"/>
          <w:i/>
          <w:iCs/>
        </w:rPr>
        <w:t>Załącznik nr 5</w:t>
      </w:r>
    </w:p>
    <w:p w14:paraId="143E8778"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Wykaz osób – </w:t>
      </w:r>
      <w:r w:rsidRPr="00C26860">
        <w:rPr>
          <w:rFonts w:asciiTheme="majorHAnsi" w:hAnsiTheme="majorHAnsi" w:cstheme="majorHAnsi"/>
          <w:i/>
          <w:iCs/>
        </w:rPr>
        <w:t>Załącznik nr 6</w:t>
      </w:r>
    </w:p>
    <w:p w14:paraId="3DDFC742"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Zobowiązanie podmiotu udostępniającego zasoby – </w:t>
      </w:r>
      <w:r w:rsidRPr="00C26860">
        <w:rPr>
          <w:rFonts w:asciiTheme="majorHAnsi" w:hAnsiTheme="majorHAnsi" w:cstheme="majorHAnsi"/>
          <w:i/>
          <w:iCs/>
        </w:rPr>
        <w:t>Załącznik nr 7</w:t>
      </w:r>
    </w:p>
    <w:p w14:paraId="4CEBFF73"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Oświadczenie Wykonawców wspólnie ubiegających się o udzielenie zamówienia –                             </w:t>
      </w:r>
      <w:r w:rsidRPr="00C26860">
        <w:rPr>
          <w:rFonts w:asciiTheme="majorHAnsi" w:hAnsiTheme="majorHAnsi" w:cstheme="majorHAnsi"/>
          <w:i/>
          <w:iCs/>
        </w:rPr>
        <w:t>Załącznik nr 8</w:t>
      </w:r>
    </w:p>
    <w:p w14:paraId="14B3BBC4" w14:textId="77777777" w:rsidR="00035B01" w:rsidRPr="00C26860" w:rsidRDefault="00035B01" w:rsidP="00035B01">
      <w:pPr>
        <w:pStyle w:val="Standard"/>
        <w:contextualSpacing/>
        <w:jc w:val="both"/>
        <w:rPr>
          <w:rFonts w:asciiTheme="majorHAnsi" w:hAnsiTheme="majorHAnsi" w:cstheme="majorHAnsi"/>
        </w:rPr>
      </w:pPr>
      <w:r w:rsidRPr="00C26860">
        <w:rPr>
          <w:rFonts w:asciiTheme="majorHAnsi" w:hAnsiTheme="majorHAnsi" w:cstheme="majorHAnsi"/>
        </w:rPr>
        <w:t xml:space="preserve">Projekt umowy – </w:t>
      </w:r>
      <w:r w:rsidRPr="00C26860">
        <w:rPr>
          <w:rFonts w:asciiTheme="majorHAnsi" w:hAnsiTheme="majorHAnsi" w:cstheme="majorHAnsi"/>
          <w:i/>
          <w:iCs/>
        </w:rPr>
        <w:t>Załącznik nr 9</w:t>
      </w:r>
    </w:p>
    <w:p w14:paraId="4E3711A3" w14:textId="77777777" w:rsidR="00035B01" w:rsidRPr="00C26860" w:rsidRDefault="00035B01" w:rsidP="00035B01">
      <w:pPr>
        <w:pStyle w:val="Standard"/>
        <w:contextualSpacing/>
        <w:jc w:val="both"/>
        <w:rPr>
          <w:rFonts w:asciiTheme="majorHAnsi" w:hAnsiTheme="majorHAnsi" w:cstheme="majorHAnsi"/>
          <w:i/>
          <w:iCs/>
        </w:rPr>
      </w:pPr>
      <w:r w:rsidRPr="00C26860">
        <w:rPr>
          <w:rFonts w:asciiTheme="majorHAnsi" w:hAnsiTheme="majorHAnsi" w:cstheme="majorHAnsi"/>
        </w:rPr>
        <w:t xml:space="preserve">Oświadczenie dotyczące zatrudnienia – </w:t>
      </w:r>
      <w:r w:rsidRPr="00C26860">
        <w:rPr>
          <w:rFonts w:asciiTheme="majorHAnsi" w:hAnsiTheme="majorHAnsi" w:cstheme="majorHAnsi"/>
          <w:i/>
          <w:iCs/>
        </w:rPr>
        <w:t>Załącznik nr 10</w:t>
      </w:r>
    </w:p>
    <w:p w14:paraId="31AC8656" w14:textId="77777777" w:rsidR="00035B01" w:rsidRPr="00C26860" w:rsidRDefault="00035B01" w:rsidP="00035B01">
      <w:pPr>
        <w:pStyle w:val="Standard"/>
        <w:contextualSpacing/>
        <w:jc w:val="both"/>
        <w:rPr>
          <w:rFonts w:asciiTheme="majorHAnsi" w:hAnsiTheme="majorHAnsi" w:cstheme="majorHAnsi"/>
          <w:i/>
          <w:iCs/>
        </w:rPr>
      </w:pPr>
    </w:p>
    <w:p w14:paraId="42AA6F34" w14:textId="518AB3F7" w:rsidR="00035B01" w:rsidRPr="00C26860" w:rsidRDefault="00035B01" w:rsidP="00035B01">
      <w:pPr>
        <w:pStyle w:val="Standard"/>
        <w:contextualSpacing/>
        <w:jc w:val="both"/>
        <w:rPr>
          <w:rFonts w:asciiTheme="majorHAnsi" w:hAnsiTheme="majorHAnsi" w:cstheme="majorHAnsi"/>
          <w:i/>
          <w:iCs/>
        </w:rPr>
      </w:pPr>
      <w:r w:rsidRPr="00C26860">
        <w:rPr>
          <w:rFonts w:asciiTheme="majorHAnsi" w:hAnsiTheme="majorHAnsi" w:cstheme="majorHAnsi"/>
          <w:i/>
          <w:iCs/>
        </w:rPr>
        <w:t>Załącznik nr 1 stanowi o</w:t>
      </w:r>
      <w:r w:rsidR="00C74D7E" w:rsidRPr="00C26860">
        <w:rPr>
          <w:rFonts w:asciiTheme="majorHAnsi" w:hAnsiTheme="majorHAnsi" w:cstheme="majorHAnsi"/>
          <w:i/>
          <w:iCs/>
        </w:rPr>
        <w:t>drębny</w:t>
      </w:r>
      <w:r w:rsidRPr="00C26860">
        <w:rPr>
          <w:rFonts w:asciiTheme="majorHAnsi" w:hAnsiTheme="majorHAnsi" w:cstheme="majorHAnsi"/>
          <w:i/>
          <w:iCs/>
        </w:rPr>
        <w:t xml:space="preserve"> dokument będący integralną częścią niniejszej SWZ</w:t>
      </w:r>
    </w:p>
    <w:p w14:paraId="333E744D" w14:textId="7E00729A" w:rsidR="00B67605" w:rsidRPr="00C26860" w:rsidRDefault="00B67605" w:rsidP="007D0E45">
      <w:pPr>
        <w:pStyle w:val="Standard"/>
        <w:contextualSpacing/>
        <w:jc w:val="both"/>
        <w:rPr>
          <w:rFonts w:asciiTheme="majorHAnsi" w:hAnsiTheme="majorHAnsi" w:cstheme="majorHAnsi"/>
        </w:rPr>
      </w:pPr>
    </w:p>
    <w:p w14:paraId="1FF9608F" w14:textId="1A0A04BF" w:rsidR="007C2814" w:rsidRPr="00C26860" w:rsidRDefault="007C2814" w:rsidP="00803B9D">
      <w:pPr>
        <w:pStyle w:val="Standard"/>
        <w:contextualSpacing/>
        <w:jc w:val="both"/>
        <w:rPr>
          <w:rFonts w:asciiTheme="majorHAnsi" w:hAnsiTheme="majorHAnsi" w:cstheme="majorHAnsi"/>
        </w:rPr>
        <w:sectPr w:rsidR="007C2814" w:rsidRPr="00C26860">
          <w:headerReference w:type="default" r:id="rId33"/>
          <w:footerReference w:type="default" r:id="rId34"/>
          <w:pgSz w:w="11906" w:h="16838"/>
          <w:pgMar w:top="1418" w:right="1418" w:bottom="1418" w:left="1418" w:header="720" w:footer="720" w:gutter="0"/>
          <w:cols w:space="708"/>
        </w:sectPr>
      </w:pPr>
    </w:p>
    <w:p w14:paraId="3CFA15F5" w14:textId="77777777" w:rsidR="00F85880" w:rsidRPr="00C26860" w:rsidRDefault="00634C3C" w:rsidP="00B22FD3">
      <w:pPr>
        <w:pStyle w:val="Standard"/>
        <w:ind w:left="6381"/>
        <w:contextualSpacing/>
        <w:rPr>
          <w:rFonts w:asciiTheme="majorHAnsi" w:hAnsiTheme="majorHAnsi" w:cstheme="majorHAnsi"/>
        </w:rPr>
      </w:pPr>
      <w:r w:rsidRPr="00C26860">
        <w:rPr>
          <w:rFonts w:asciiTheme="majorHAnsi" w:hAnsiTheme="majorHAnsi" w:cstheme="majorHAnsi"/>
          <w:b/>
          <w:bCs/>
          <w:i/>
          <w:iCs/>
        </w:rPr>
        <w:lastRenderedPageBreak/>
        <w:t>Załącznik nr 2 do SWZ</w:t>
      </w:r>
    </w:p>
    <w:p w14:paraId="28B1424A" w14:textId="77777777" w:rsidR="00F85880" w:rsidRPr="00C26860" w:rsidRDefault="00F85880" w:rsidP="00803B9D">
      <w:pPr>
        <w:pStyle w:val="Standard"/>
        <w:widowControl w:val="0"/>
        <w:contextualSpacing/>
        <w:rPr>
          <w:rFonts w:asciiTheme="majorHAnsi" w:hAnsiTheme="majorHAnsi" w:cstheme="majorHAnsi"/>
          <w:b/>
          <w:bCs/>
          <w:lang w:eastAsia="ar-SA"/>
        </w:rPr>
      </w:pPr>
    </w:p>
    <w:p w14:paraId="2BCA4408" w14:textId="5E9F5DCD" w:rsidR="003D63F5" w:rsidRPr="00C26860" w:rsidRDefault="00634C3C" w:rsidP="00B22FD3">
      <w:pPr>
        <w:pStyle w:val="Standard"/>
        <w:widowControl w:val="0"/>
        <w:contextualSpacing/>
        <w:jc w:val="center"/>
        <w:rPr>
          <w:rFonts w:asciiTheme="majorHAnsi" w:hAnsiTheme="majorHAnsi" w:cstheme="majorHAnsi"/>
        </w:rPr>
      </w:pPr>
      <w:r w:rsidRPr="00C26860">
        <w:rPr>
          <w:rFonts w:asciiTheme="majorHAnsi" w:hAnsiTheme="majorHAnsi" w:cstheme="majorHAnsi"/>
          <w:b/>
          <w:bCs/>
          <w:lang w:eastAsia="ar-SA"/>
        </w:rPr>
        <w:t>FORMULARZ OFERTY</w:t>
      </w:r>
    </w:p>
    <w:p w14:paraId="1AAEDE83" w14:textId="796A6AC4" w:rsidR="00F85880" w:rsidRPr="00C26860" w:rsidRDefault="00FA4F31" w:rsidP="00803B9D">
      <w:pPr>
        <w:pStyle w:val="Standard"/>
        <w:widowControl w:val="0"/>
        <w:contextualSpacing/>
        <w:jc w:val="center"/>
        <w:rPr>
          <w:rFonts w:asciiTheme="majorHAnsi" w:hAnsiTheme="majorHAnsi" w:cstheme="majorHAnsi"/>
          <w:b/>
          <w:bCs/>
          <w:lang w:eastAsia="ar-SA"/>
        </w:rPr>
      </w:pPr>
      <w:r w:rsidRPr="00C26860">
        <w:rPr>
          <w:rFonts w:asciiTheme="majorHAnsi" w:hAnsiTheme="majorHAnsi" w:cstheme="majorHAnsi"/>
          <w:b/>
          <w:bCs/>
          <w:lang w:eastAsia="ar-SA"/>
        </w:rPr>
        <w:t>Przebudowa dachów na obiektach Wojewódzkiego Szpitala Psychiatrycznego w Andrychowie</w:t>
      </w:r>
    </w:p>
    <w:p w14:paraId="7250C4D4" w14:textId="77777777" w:rsidR="00F85880" w:rsidRPr="00C26860" w:rsidRDefault="00F85880" w:rsidP="00803B9D">
      <w:pPr>
        <w:pStyle w:val="Standard"/>
        <w:contextualSpacing/>
        <w:rPr>
          <w:rFonts w:asciiTheme="majorHAnsi" w:hAnsiTheme="majorHAnsi" w:cstheme="majorHAnsi"/>
          <w:b/>
          <w:lang w:eastAsia="ar-SA"/>
        </w:rPr>
      </w:pPr>
    </w:p>
    <w:p w14:paraId="1F9BDF72" w14:textId="77777777" w:rsidR="00F85880" w:rsidRPr="00C26860" w:rsidRDefault="00634C3C" w:rsidP="00803B9D">
      <w:pPr>
        <w:pStyle w:val="Standard"/>
        <w:keepNext/>
        <w:widowControl w:val="0"/>
        <w:contextualSpacing/>
        <w:rPr>
          <w:rFonts w:asciiTheme="majorHAnsi" w:hAnsiTheme="majorHAnsi" w:cstheme="majorHAnsi"/>
          <w:lang w:eastAsia="ar-SA"/>
        </w:rPr>
      </w:pPr>
      <w:r w:rsidRPr="00C26860">
        <w:rPr>
          <w:rFonts w:asciiTheme="majorHAnsi" w:hAnsiTheme="majorHAnsi" w:cstheme="majorHAnsi"/>
          <w:lang w:eastAsia="ar-SA"/>
        </w:rPr>
        <w:t>Nazwa oraz siedziba Wykonawcy (Wykonawców – w przypadku oferty wspólnej):</w:t>
      </w:r>
    </w:p>
    <w:p w14:paraId="39D7D794" w14:textId="77777777" w:rsidR="00F85880" w:rsidRPr="00C26860" w:rsidRDefault="00634C3C" w:rsidP="00803B9D">
      <w:pPr>
        <w:pStyle w:val="Standard"/>
        <w:widowControl w:val="0"/>
        <w:contextualSpacing/>
        <w:rPr>
          <w:rFonts w:asciiTheme="majorHAnsi" w:hAnsiTheme="majorHAnsi" w:cstheme="majorHAnsi"/>
          <w:lang w:eastAsia="ar-SA"/>
        </w:rPr>
      </w:pPr>
      <w:r w:rsidRPr="00C26860">
        <w:rPr>
          <w:rFonts w:asciiTheme="majorHAnsi" w:hAnsiTheme="majorHAnsi" w:cstheme="majorHAnsi"/>
          <w:lang w:eastAsia="ar-SA"/>
        </w:rPr>
        <w:t>………………………………………………………………………………………………………………………………………………….</w:t>
      </w:r>
    </w:p>
    <w:p w14:paraId="28762754" w14:textId="77777777" w:rsidR="00F85880" w:rsidRPr="00C26860" w:rsidRDefault="00634C3C" w:rsidP="00803B9D">
      <w:pPr>
        <w:pStyle w:val="Standard"/>
        <w:widowControl w:val="0"/>
        <w:contextualSpacing/>
        <w:rPr>
          <w:rFonts w:asciiTheme="majorHAnsi" w:hAnsiTheme="majorHAnsi" w:cstheme="majorHAnsi"/>
          <w:lang w:eastAsia="ar-SA"/>
        </w:rPr>
      </w:pPr>
      <w:r w:rsidRPr="00C26860">
        <w:rPr>
          <w:rFonts w:asciiTheme="majorHAnsi" w:hAnsiTheme="majorHAnsi" w:cstheme="majorHAnsi"/>
          <w:lang w:eastAsia="ar-SA"/>
        </w:rPr>
        <w:t>………………………………………………………………………………………………………………………………………………….</w:t>
      </w:r>
    </w:p>
    <w:p w14:paraId="57CF7DD5" w14:textId="77777777" w:rsidR="00F85880" w:rsidRPr="00C26860" w:rsidRDefault="00634C3C" w:rsidP="00803B9D">
      <w:pPr>
        <w:pStyle w:val="Standard"/>
        <w:widowControl w:val="0"/>
        <w:contextualSpacing/>
        <w:rPr>
          <w:rFonts w:asciiTheme="majorHAnsi" w:hAnsiTheme="majorHAnsi" w:cstheme="majorHAnsi"/>
          <w:lang w:val="de-DE" w:eastAsia="ar-SA"/>
        </w:rPr>
      </w:pPr>
      <w:r w:rsidRPr="00C26860">
        <w:rPr>
          <w:rFonts w:asciiTheme="majorHAnsi" w:hAnsiTheme="majorHAnsi" w:cstheme="majorHAnsi"/>
          <w:lang w:val="de-DE" w:eastAsia="ar-SA"/>
        </w:rPr>
        <w:t>NIP................................................…………….REGON................................................……………………….</w:t>
      </w:r>
    </w:p>
    <w:p w14:paraId="4E1B36AF" w14:textId="77777777" w:rsidR="00F85880" w:rsidRPr="00C26860" w:rsidRDefault="00634C3C" w:rsidP="00803B9D">
      <w:pPr>
        <w:pStyle w:val="Standard"/>
        <w:widowControl w:val="0"/>
        <w:contextualSpacing/>
        <w:rPr>
          <w:rFonts w:asciiTheme="majorHAnsi" w:hAnsiTheme="majorHAnsi" w:cstheme="majorHAnsi"/>
          <w:bCs/>
          <w:lang w:val="de-DE" w:eastAsia="ar-SA"/>
        </w:rPr>
      </w:pPr>
      <w:proofErr w:type="spellStart"/>
      <w:r w:rsidRPr="00C26860">
        <w:rPr>
          <w:rFonts w:asciiTheme="majorHAnsi" w:hAnsiTheme="majorHAnsi" w:cstheme="majorHAnsi"/>
          <w:bCs/>
          <w:lang w:val="de-DE" w:eastAsia="ar-SA"/>
        </w:rPr>
        <w:t>tel</w:t>
      </w:r>
      <w:proofErr w:type="spellEnd"/>
      <w:r w:rsidRPr="00C26860">
        <w:rPr>
          <w:rFonts w:asciiTheme="majorHAnsi" w:hAnsiTheme="majorHAnsi" w:cstheme="majorHAnsi"/>
          <w:bCs/>
          <w:lang w:val="de-DE" w:eastAsia="ar-SA"/>
        </w:rPr>
        <w:t xml:space="preserve"> /fax:</w:t>
      </w:r>
      <w:bookmarkStart w:id="2" w:name="_Ref66344090"/>
      <w:r w:rsidRPr="00C26860">
        <w:rPr>
          <w:rFonts w:asciiTheme="majorHAnsi" w:hAnsiTheme="majorHAnsi" w:cstheme="majorHAnsi"/>
          <w:bCs/>
          <w:lang w:val="de-DE" w:eastAsia="ar-SA"/>
        </w:rPr>
        <w:t xml:space="preserve"> ………………………………………….……..email:…………………………………………………………………………</w:t>
      </w:r>
    </w:p>
    <w:p w14:paraId="050DBD68" w14:textId="77777777" w:rsidR="00F85880" w:rsidRPr="00C26860" w:rsidRDefault="00634C3C" w:rsidP="00803B9D">
      <w:pPr>
        <w:pStyle w:val="Standard"/>
        <w:contextualSpacing/>
        <w:rPr>
          <w:rFonts w:asciiTheme="majorHAnsi" w:hAnsiTheme="majorHAnsi" w:cstheme="majorHAnsi"/>
          <w:bCs/>
          <w:lang w:eastAsia="ar-SA"/>
        </w:rPr>
      </w:pPr>
      <w:r w:rsidRPr="00C26860">
        <w:rPr>
          <w:rFonts w:asciiTheme="majorHAnsi" w:hAnsiTheme="majorHAnsi" w:cstheme="majorHAnsi"/>
          <w:bCs/>
          <w:lang w:eastAsia="ar-SA"/>
        </w:rPr>
        <w:t>wpisany do Krajowego Rejestru Sądowego pod nr ……………………………………………………………………</w:t>
      </w:r>
    </w:p>
    <w:p w14:paraId="7B27EC7C" w14:textId="77777777" w:rsidR="00F85880" w:rsidRPr="00C26860" w:rsidRDefault="00634C3C" w:rsidP="00803B9D">
      <w:pPr>
        <w:pStyle w:val="Standard"/>
        <w:contextualSpacing/>
        <w:jc w:val="both"/>
        <w:rPr>
          <w:rFonts w:asciiTheme="majorHAnsi" w:hAnsiTheme="majorHAnsi" w:cstheme="majorHAnsi"/>
          <w:bCs/>
          <w:lang w:eastAsia="ar-SA"/>
        </w:rPr>
      </w:pPr>
      <w:r w:rsidRPr="00C26860">
        <w:rPr>
          <w:rFonts w:asciiTheme="majorHAnsi" w:hAnsiTheme="majorHAnsi" w:cstheme="majorHAnsi"/>
          <w:bCs/>
          <w:lang w:eastAsia="ar-SA"/>
        </w:rPr>
        <w:t>lub</w:t>
      </w:r>
    </w:p>
    <w:p w14:paraId="45A8499B" w14:textId="77777777" w:rsidR="00F85880" w:rsidRPr="00C26860" w:rsidRDefault="00634C3C" w:rsidP="00803B9D">
      <w:pPr>
        <w:pStyle w:val="Standard"/>
        <w:contextualSpacing/>
        <w:rPr>
          <w:rFonts w:asciiTheme="majorHAnsi" w:hAnsiTheme="majorHAnsi" w:cstheme="majorHAnsi"/>
        </w:rPr>
      </w:pPr>
      <w:r w:rsidRPr="00C26860">
        <w:rPr>
          <w:rFonts w:asciiTheme="majorHAnsi" w:hAnsiTheme="majorHAnsi" w:cstheme="majorHAnsi"/>
          <w:bCs/>
          <w:lang w:eastAsia="ar-SA"/>
        </w:rPr>
        <w:t xml:space="preserve">wpisany do </w:t>
      </w:r>
      <w:r w:rsidRPr="00C26860">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C26860" w:rsidRDefault="00F85880" w:rsidP="00803B9D">
      <w:pPr>
        <w:pStyle w:val="Standard"/>
        <w:contextualSpacing/>
        <w:rPr>
          <w:rFonts w:asciiTheme="majorHAnsi" w:hAnsiTheme="majorHAnsi" w:cstheme="majorHAnsi"/>
          <w:bCs/>
          <w:lang w:val="de-DE" w:eastAsia="ar-SA"/>
        </w:rPr>
      </w:pPr>
    </w:p>
    <w:p w14:paraId="221B9220" w14:textId="77777777" w:rsidR="006F5E9C" w:rsidRPr="00C26860" w:rsidRDefault="006F5E9C" w:rsidP="00803B9D">
      <w:pPr>
        <w:pStyle w:val="Standard"/>
        <w:contextualSpacing/>
        <w:rPr>
          <w:rFonts w:asciiTheme="majorHAnsi" w:hAnsiTheme="majorHAnsi" w:cstheme="majorHAnsi"/>
          <w:bCs/>
          <w:lang w:val="de-DE" w:eastAsia="ar-SA"/>
        </w:rPr>
      </w:pPr>
    </w:p>
    <w:p w14:paraId="39AD4726" w14:textId="77777777" w:rsidR="00F85880" w:rsidRPr="00C26860" w:rsidRDefault="00634C3C" w:rsidP="00803B9D">
      <w:pPr>
        <w:pStyle w:val="Standard"/>
        <w:contextualSpacing/>
        <w:rPr>
          <w:rFonts w:asciiTheme="majorHAnsi" w:hAnsiTheme="majorHAnsi" w:cstheme="majorHAnsi"/>
          <w:bCs/>
          <w:lang w:val="de-DE" w:eastAsia="ar-SA"/>
        </w:rPr>
      </w:pPr>
      <w:proofErr w:type="spellStart"/>
      <w:r w:rsidRPr="00C26860">
        <w:rPr>
          <w:rFonts w:asciiTheme="majorHAnsi" w:hAnsiTheme="majorHAnsi" w:cstheme="majorHAnsi"/>
          <w:bCs/>
          <w:lang w:val="de-DE" w:eastAsia="ar-SA"/>
        </w:rPr>
        <w:t>Osoba</w:t>
      </w:r>
      <w:proofErr w:type="spellEnd"/>
      <w:r w:rsidRPr="00C26860">
        <w:rPr>
          <w:rFonts w:asciiTheme="majorHAnsi" w:hAnsiTheme="majorHAnsi" w:cstheme="majorHAnsi"/>
          <w:bCs/>
          <w:lang w:val="de-DE" w:eastAsia="ar-SA"/>
        </w:rPr>
        <w:t xml:space="preserve"> do </w:t>
      </w:r>
      <w:proofErr w:type="spellStart"/>
      <w:r w:rsidRPr="00C26860">
        <w:rPr>
          <w:rFonts w:asciiTheme="majorHAnsi" w:hAnsiTheme="majorHAnsi" w:cstheme="majorHAnsi"/>
          <w:bCs/>
          <w:lang w:val="de-DE" w:eastAsia="ar-SA"/>
        </w:rPr>
        <w:t>kontaktów</w:t>
      </w:r>
      <w:proofErr w:type="spellEnd"/>
      <w:r w:rsidRPr="00C26860">
        <w:rPr>
          <w:rFonts w:asciiTheme="majorHAnsi" w:hAnsiTheme="majorHAnsi" w:cstheme="majorHAnsi"/>
          <w:bCs/>
          <w:lang w:val="de-DE" w:eastAsia="ar-SA"/>
        </w:rPr>
        <w:t xml:space="preserve"> z Zamawiającym:..........................................................…….………………………..</w:t>
      </w:r>
    </w:p>
    <w:p w14:paraId="478F470F" w14:textId="77777777" w:rsidR="00F85880" w:rsidRPr="00C26860" w:rsidRDefault="00634C3C" w:rsidP="00803B9D">
      <w:pPr>
        <w:pStyle w:val="Standard"/>
        <w:widowControl w:val="0"/>
        <w:contextualSpacing/>
        <w:rPr>
          <w:rFonts w:asciiTheme="majorHAnsi" w:hAnsiTheme="majorHAnsi" w:cstheme="majorHAnsi"/>
          <w:bCs/>
          <w:lang w:val="de-DE" w:eastAsia="ar-SA"/>
        </w:rPr>
      </w:pPr>
      <w:r w:rsidRPr="00C26860">
        <w:rPr>
          <w:rFonts w:asciiTheme="majorHAnsi" w:hAnsiTheme="majorHAnsi" w:cstheme="majorHAnsi"/>
          <w:bCs/>
          <w:lang w:val="de-DE" w:eastAsia="ar-SA"/>
        </w:rPr>
        <w:t>tel/fax:...............................................................email………………………………………………………………….</w:t>
      </w:r>
    </w:p>
    <w:p w14:paraId="5EA5E483" w14:textId="2ED38C68" w:rsidR="00F85880" w:rsidRPr="00C26860"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C26860"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C26860"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C26860">
        <w:rPr>
          <w:rFonts w:asciiTheme="majorHAnsi" w:hAnsiTheme="majorHAnsi" w:cstheme="majorHAnsi"/>
          <w:bCs/>
          <w:lang w:val="de-DE" w:eastAsia="ar-SA"/>
        </w:rPr>
        <w:t>Osoba</w:t>
      </w:r>
      <w:proofErr w:type="spellEnd"/>
      <w:r w:rsidRPr="00C26860">
        <w:rPr>
          <w:rFonts w:asciiTheme="majorHAnsi" w:hAnsiTheme="majorHAnsi" w:cstheme="majorHAnsi"/>
          <w:bCs/>
          <w:lang w:val="de-DE" w:eastAsia="ar-SA"/>
        </w:rPr>
        <w:t xml:space="preserve"> </w:t>
      </w:r>
      <w:proofErr w:type="spellStart"/>
      <w:r w:rsidRPr="00C26860">
        <w:rPr>
          <w:rFonts w:asciiTheme="majorHAnsi" w:hAnsiTheme="majorHAnsi" w:cstheme="majorHAnsi"/>
          <w:bCs/>
          <w:lang w:val="de-DE" w:eastAsia="ar-SA"/>
        </w:rPr>
        <w:t>upoważniona</w:t>
      </w:r>
      <w:proofErr w:type="spellEnd"/>
      <w:r w:rsidRPr="00C26860">
        <w:rPr>
          <w:rFonts w:asciiTheme="majorHAnsi" w:hAnsiTheme="majorHAnsi" w:cstheme="majorHAnsi"/>
          <w:bCs/>
          <w:lang w:val="de-DE" w:eastAsia="ar-SA"/>
        </w:rPr>
        <w:t xml:space="preserve"> do </w:t>
      </w:r>
      <w:proofErr w:type="spellStart"/>
      <w:r w:rsidRPr="00C26860">
        <w:rPr>
          <w:rFonts w:asciiTheme="majorHAnsi" w:hAnsiTheme="majorHAnsi" w:cstheme="majorHAnsi"/>
          <w:bCs/>
          <w:lang w:val="de-DE" w:eastAsia="ar-SA"/>
        </w:rPr>
        <w:t>zawarcia</w:t>
      </w:r>
      <w:proofErr w:type="spellEnd"/>
      <w:r w:rsidRPr="00C26860">
        <w:rPr>
          <w:rFonts w:asciiTheme="majorHAnsi" w:hAnsiTheme="majorHAnsi" w:cstheme="majorHAnsi"/>
          <w:bCs/>
          <w:lang w:val="de-DE" w:eastAsia="ar-SA"/>
        </w:rPr>
        <w:t xml:space="preserve"> </w:t>
      </w:r>
      <w:proofErr w:type="spellStart"/>
      <w:r w:rsidRPr="00C26860">
        <w:rPr>
          <w:rFonts w:asciiTheme="majorHAnsi" w:hAnsiTheme="majorHAnsi" w:cstheme="majorHAnsi"/>
          <w:bCs/>
          <w:lang w:val="de-DE" w:eastAsia="ar-SA"/>
        </w:rPr>
        <w:t>umowy</w:t>
      </w:r>
      <w:proofErr w:type="spellEnd"/>
      <w:r w:rsidRPr="00C26860">
        <w:rPr>
          <w:rFonts w:asciiTheme="majorHAnsi" w:hAnsiTheme="majorHAnsi" w:cstheme="majorHAnsi"/>
          <w:bCs/>
          <w:lang w:val="de-DE" w:eastAsia="ar-SA"/>
        </w:rPr>
        <w:t>: ………………………………………………………………………………..</w:t>
      </w:r>
    </w:p>
    <w:p w14:paraId="2FA8AAA6" w14:textId="77777777" w:rsidR="00F85880" w:rsidRPr="00C26860" w:rsidRDefault="00634C3C" w:rsidP="00803B9D">
      <w:pPr>
        <w:pStyle w:val="Standard"/>
        <w:widowControl w:val="0"/>
        <w:ind w:left="576" w:hanging="576"/>
        <w:contextualSpacing/>
        <w:rPr>
          <w:rFonts w:asciiTheme="majorHAnsi" w:hAnsiTheme="majorHAnsi" w:cstheme="majorHAnsi"/>
        </w:rPr>
      </w:pPr>
      <w:r w:rsidRPr="00C26860">
        <w:rPr>
          <w:rFonts w:asciiTheme="majorHAnsi" w:hAnsiTheme="majorHAnsi" w:cstheme="majorHAnsi"/>
          <w:bCs/>
          <w:lang w:val="de-DE" w:eastAsia="ar-SA"/>
        </w:rPr>
        <w:tab/>
      </w:r>
      <w:r w:rsidRPr="00C26860">
        <w:rPr>
          <w:rFonts w:asciiTheme="majorHAnsi" w:hAnsiTheme="majorHAnsi" w:cstheme="majorHAnsi"/>
          <w:bCs/>
          <w:lang w:val="de-DE" w:eastAsia="ar-SA"/>
        </w:rPr>
        <w:tab/>
      </w:r>
      <w:r w:rsidRPr="00C26860">
        <w:rPr>
          <w:rFonts w:asciiTheme="majorHAnsi" w:hAnsiTheme="majorHAnsi" w:cstheme="majorHAnsi"/>
          <w:bCs/>
          <w:lang w:val="de-DE" w:eastAsia="ar-SA"/>
        </w:rPr>
        <w:tab/>
      </w:r>
      <w:r w:rsidRPr="00C26860">
        <w:rPr>
          <w:rFonts w:asciiTheme="majorHAnsi" w:hAnsiTheme="majorHAnsi" w:cstheme="majorHAnsi"/>
          <w:bCs/>
          <w:lang w:val="de-DE" w:eastAsia="ar-SA"/>
        </w:rPr>
        <w:tab/>
      </w:r>
      <w:r w:rsidRPr="00C26860">
        <w:rPr>
          <w:rFonts w:asciiTheme="majorHAnsi" w:hAnsiTheme="majorHAnsi" w:cstheme="majorHAnsi"/>
          <w:bCs/>
          <w:lang w:val="de-DE" w:eastAsia="ar-SA"/>
        </w:rPr>
        <w:tab/>
      </w:r>
      <w:r w:rsidRPr="00C26860">
        <w:rPr>
          <w:rFonts w:asciiTheme="majorHAnsi" w:hAnsiTheme="majorHAnsi" w:cstheme="majorHAnsi"/>
          <w:bCs/>
          <w:lang w:val="de-DE" w:eastAsia="ar-SA"/>
        </w:rPr>
        <w:tab/>
        <w:t>(</w:t>
      </w:r>
      <w:proofErr w:type="spellStart"/>
      <w:r w:rsidRPr="00C26860">
        <w:rPr>
          <w:rFonts w:asciiTheme="majorHAnsi" w:hAnsiTheme="majorHAnsi" w:cstheme="majorHAnsi"/>
          <w:bCs/>
          <w:lang w:val="de-DE" w:eastAsia="ar-SA"/>
        </w:rPr>
        <w:t>imię</w:t>
      </w:r>
      <w:proofErr w:type="spellEnd"/>
      <w:r w:rsidRPr="00C26860">
        <w:rPr>
          <w:rFonts w:asciiTheme="majorHAnsi" w:hAnsiTheme="majorHAnsi" w:cstheme="majorHAnsi"/>
          <w:bCs/>
          <w:lang w:val="de-DE" w:eastAsia="ar-SA"/>
        </w:rPr>
        <w:t xml:space="preserve">, </w:t>
      </w:r>
      <w:proofErr w:type="spellStart"/>
      <w:r w:rsidRPr="00C26860">
        <w:rPr>
          <w:rFonts w:asciiTheme="majorHAnsi" w:hAnsiTheme="majorHAnsi" w:cstheme="majorHAnsi"/>
          <w:bCs/>
          <w:lang w:val="de-DE" w:eastAsia="ar-SA"/>
        </w:rPr>
        <w:t>nazwisko</w:t>
      </w:r>
      <w:proofErr w:type="spellEnd"/>
      <w:r w:rsidRPr="00C26860">
        <w:rPr>
          <w:rFonts w:asciiTheme="majorHAnsi" w:hAnsiTheme="majorHAnsi" w:cstheme="majorHAnsi"/>
          <w:bCs/>
          <w:lang w:val="de-DE" w:eastAsia="ar-SA"/>
        </w:rPr>
        <w:t xml:space="preserve">, </w:t>
      </w:r>
      <w:proofErr w:type="spellStart"/>
      <w:r w:rsidRPr="00C26860">
        <w:rPr>
          <w:rFonts w:asciiTheme="majorHAnsi" w:hAnsiTheme="majorHAnsi" w:cstheme="majorHAnsi"/>
          <w:bCs/>
          <w:lang w:val="de-DE" w:eastAsia="ar-SA"/>
        </w:rPr>
        <w:t>stanowisko</w:t>
      </w:r>
      <w:proofErr w:type="spellEnd"/>
      <w:r w:rsidRPr="00C26860">
        <w:rPr>
          <w:rFonts w:asciiTheme="majorHAnsi" w:hAnsiTheme="majorHAnsi" w:cstheme="majorHAnsi"/>
          <w:bCs/>
          <w:lang w:val="de-DE" w:eastAsia="ar-SA"/>
        </w:rPr>
        <w:t>)</w:t>
      </w:r>
    </w:p>
    <w:p w14:paraId="1C44DEA2" w14:textId="77777777" w:rsidR="006F5E9C" w:rsidRPr="00C26860" w:rsidRDefault="006F5E9C" w:rsidP="00803B9D">
      <w:pPr>
        <w:pStyle w:val="Standard"/>
        <w:contextualSpacing/>
        <w:rPr>
          <w:rFonts w:asciiTheme="majorHAnsi" w:hAnsiTheme="majorHAnsi" w:cstheme="majorHAnsi"/>
          <w:lang w:eastAsia="ar-SA"/>
        </w:rPr>
      </w:pPr>
    </w:p>
    <w:p w14:paraId="1E156E62" w14:textId="39514CB4" w:rsidR="00F85880" w:rsidRPr="00C26860" w:rsidRDefault="00634C3C" w:rsidP="00803B9D">
      <w:pPr>
        <w:pStyle w:val="Standard"/>
        <w:widowControl w:val="0"/>
        <w:spacing w:after="57"/>
        <w:contextualSpacing/>
        <w:rPr>
          <w:rFonts w:asciiTheme="majorHAnsi" w:hAnsiTheme="majorHAnsi" w:cstheme="majorHAnsi"/>
          <w:b/>
          <w:bCs/>
          <w:u w:val="single"/>
          <w:lang w:eastAsia="ar-SA"/>
        </w:rPr>
      </w:pPr>
      <w:r w:rsidRPr="00C26860">
        <w:rPr>
          <w:rFonts w:asciiTheme="majorHAnsi" w:hAnsiTheme="majorHAnsi" w:cstheme="majorHAnsi"/>
          <w:b/>
          <w:bCs/>
          <w:u w:val="single"/>
          <w:lang w:eastAsia="ar-SA"/>
        </w:rPr>
        <w:t>Oferuję wykonanie przedmiotu zamówienia</w:t>
      </w:r>
      <w:r w:rsidR="00942F6D" w:rsidRPr="00C26860">
        <w:rPr>
          <w:rFonts w:asciiTheme="majorHAnsi" w:hAnsiTheme="majorHAnsi" w:cstheme="majorHAnsi"/>
          <w:b/>
          <w:bCs/>
          <w:u w:val="single"/>
          <w:lang w:eastAsia="ar-SA"/>
        </w:rPr>
        <w:t xml:space="preserve"> </w:t>
      </w:r>
      <w:r w:rsidRPr="00C26860">
        <w:rPr>
          <w:rFonts w:asciiTheme="majorHAnsi" w:hAnsiTheme="majorHAnsi" w:cstheme="majorHAnsi"/>
          <w:b/>
          <w:bCs/>
          <w:u w:val="single"/>
          <w:lang w:eastAsia="ar-SA"/>
        </w:rPr>
        <w:t>za całkowitą wartość:</w:t>
      </w:r>
    </w:p>
    <w:p w14:paraId="373873AD" w14:textId="77777777" w:rsidR="00F85880" w:rsidRPr="00C26860" w:rsidRDefault="00F85880" w:rsidP="00803B9D">
      <w:pPr>
        <w:pStyle w:val="Standard"/>
        <w:widowControl w:val="0"/>
        <w:contextualSpacing/>
        <w:rPr>
          <w:rFonts w:asciiTheme="majorHAnsi" w:hAnsiTheme="majorHAnsi" w:cstheme="majorHAnsi"/>
          <w:b/>
        </w:rPr>
      </w:pPr>
    </w:p>
    <w:p w14:paraId="0BBA9808" w14:textId="77777777" w:rsidR="00F85880" w:rsidRPr="00C26860" w:rsidRDefault="00634C3C" w:rsidP="00803B9D">
      <w:pPr>
        <w:pStyle w:val="Standard"/>
        <w:shd w:val="clear" w:color="auto" w:fill="FFFFFF"/>
        <w:contextualSpacing/>
        <w:jc w:val="both"/>
        <w:rPr>
          <w:rFonts w:asciiTheme="majorHAnsi" w:hAnsiTheme="majorHAnsi" w:cstheme="majorHAnsi"/>
          <w:spacing w:val="-1"/>
        </w:rPr>
      </w:pPr>
      <w:r w:rsidRPr="00C26860">
        <w:rPr>
          <w:rFonts w:asciiTheme="majorHAnsi" w:hAnsiTheme="majorHAnsi" w:cstheme="majorHAnsi"/>
          <w:spacing w:val="-1"/>
        </w:rPr>
        <w:t>Wartość netto: …………………………………………………………………………………………………………………………….</w:t>
      </w:r>
    </w:p>
    <w:p w14:paraId="106718C4" w14:textId="77777777" w:rsidR="00F85880" w:rsidRPr="00C26860" w:rsidRDefault="00634C3C" w:rsidP="00803B9D">
      <w:pPr>
        <w:pStyle w:val="Standard"/>
        <w:shd w:val="clear" w:color="auto" w:fill="FFFFFF"/>
        <w:contextualSpacing/>
        <w:jc w:val="both"/>
        <w:rPr>
          <w:rFonts w:asciiTheme="majorHAnsi" w:hAnsiTheme="majorHAnsi" w:cstheme="majorHAnsi"/>
          <w:spacing w:val="-1"/>
        </w:rPr>
      </w:pPr>
      <w:r w:rsidRPr="00C26860">
        <w:rPr>
          <w:rFonts w:asciiTheme="majorHAnsi" w:hAnsiTheme="majorHAnsi" w:cstheme="majorHAnsi"/>
          <w:spacing w:val="-1"/>
        </w:rPr>
        <w:t>Wartość podatku VAT: ………………………………………………………………………………………………………………….</w:t>
      </w:r>
    </w:p>
    <w:p w14:paraId="5E2DD0F9" w14:textId="77777777" w:rsidR="00F85880" w:rsidRPr="00C26860" w:rsidRDefault="00634C3C" w:rsidP="00803B9D">
      <w:pPr>
        <w:pStyle w:val="Standard"/>
        <w:shd w:val="clear" w:color="auto" w:fill="FFFFFF"/>
        <w:contextualSpacing/>
        <w:jc w:val="both"/>
        <w:rPr>
          <w:rFonts w:asciiTheme="majorHAnsi" w:hAnsiTheme="majorHAnsi" w:cstheme="majorHAnsi"/>
          <w:spacing w:val="-1"/>
        </w:rPr>
      </w:pPr>
      <w:r w:rsidRPr="00C26860">
        <w:rPr>
          <w:rFonts w:asciiTheme="majorHAnsi" w:hAnsiTheme="majorHAnsi" w:cstheme="majorHAnsi"/>
          <w:spacing w:val="-1"/>
        </w:rPr>
        <w:t>Wartość brutto: …………………………………………………………………………………………………………………………..</w:t>
      </w:r>
    </w:p>
    <w:p w14:paraId="0C3697AF" w14:textId="77777777" w:rsidR="006F5E9C" w:rsidRPr="00C26860" w:rsidRDefault="006F5E9C" w:rsidP="00803B9D">
      <w:pPr>
        <w:pStyle w:val="Standard"/>
        <w:shd w:val="clear" w:color="auto" w:fill="FFFFFF"/>
        <w:contextualSpacing/>
        <w:jc w:val="both"/>
        <w:rPr>
          <w:rFonts w:asciiTheme="majorHAnsi" w:hAnsiTheme="majorHAnsi" w:cstheme="majorHAnsi"/>
          <w:spacing w:val="-1"/>
        </w:rPr>
      </w:pPr>
    </w:p>
    <w:p w14:paraId="3DDE7208" w14:textId="77777777" w:rsidR="00F85880" w:rsidRPr="00C26860"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C26860">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77777777" w:rsidR="006F5E9C" w:rsidRPr="00C26860" w:rsidRDefault="006F5E9C" w:rsidP="00803B9D">
      <w:pPr>
        <w:pStyle w:val="Standard"/>
        <w:widowControl w:val="0"/>
        <w:contextualSpacing/>
        <w:rPr>
          <w:rFonts w:asciiTheme="majorHAnsi" w:hAnsiTheme="majorHAnsi" w:cstheme="majorHAnsi"/>
          <w:spacing w:val="-1"/>
          <w:lang w:val="de-DE"/>
        </w:rPr>
      </w:pPr>
    </w:p>
    <w:p w14:paraId="6A2E4036" w14:textId="57FB6F0D" w:rsidR="00F85880" w:rsidRPr="00C26860" w:rsidRDefault="00634C3C" w:rsidP="00803B9D">
      <w:pPr>
        <w:pStyle w:val="Standard"/>
        <w:widowControl w:val="0"/>
        <w:contextualSpacing/>
        <w:rPr>
          <w:rFonts w:asciiTheme="majorHAnsi" w:hAnsiTheme="majorHAnsi" w:cstheme="majorHAnsi"/>
          <w:u w:val="single"/>
        </w:rPr>
      </w:pPr>
      <w:r w:rsidRPr="00C26860">
        <w:rPr>
          <w:rFonts w:asciiTheme="majorHAnsi" w:hAnsiTheme="majorHAnsi" w:cstheme="majorHAnsi"/>
          <w:u w:val="single"/>
        </w:rPr>
        <w:t>Oświadczamy, że:</w:t>
      </w:r>
    </w:p>
    <w:p w14:paraId="0B623D39" w14:textId="36B7C35A"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 xml:space="preserve">1. </w:t>
      </w:r>
      <w:r w:rsidR="00942F6D" w:rsidRPr="00C26860">
        <w:rPr>
          <w:rFonts w:asciiTheme="majorHAnsi" w:hAnsiTheme="majorHAnsi" w:cstheme="majorHAnsi"/>
        </w:rPr>
        <w:t>Z</w:t>
      </w:r>
      <w:r w:rsidRPr="00C26860">
        <w:rPr>
          <w:rFonts w:asciiTheme="majorHAnsi" w:hAnsiTheme="majorHAnsi" w:cstheme="majorHAnsi"/>
        </w:rPr>
        <w:t xml:space="preserve">apoznałem/liśmy się z warunkami określonymi w Specyfikacji Warunków Zamówienia </w:t>
      </w:r>
      <w:r w:rsidR="00942F6D" w:rsidRPr="00C26860">
        <w:rPr>
          <w:rFonts w:asciiTheme="majorHAnsi" w:hAnsiTheme="majorHAnsi" w:cstheme="majorHAnsi"/>
        </w:rPr>
        <w:t xml:space="preserve">                        </w:t>
      </w:r>
      <w:r w:rsidRPr="00C26860">
        <w:rPr>
          <w:rFonts w:asciiTheme="majorHAnsi" w:hAnsiTheme="majorHAnsi" w:cstheme="majorHAnsi"/>
        </w:rPr>
        <w:t>i załącznikach będących jej integralną częścią i przyjmujemy je bez zastrzeżeń.</w:t>
      </w:r>
    </w:p>
    <w:p w14:paraId="52D372DF" w14:textId="7DC77ECB"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 xml:space="preserve">2. </w:t>
      </w:r>
      <w:r w:rsidR="00942F6D" w:rsidRPr="00C26860">
        <w:rPr>
          <w:rFonts w:asciiTheme="majorHAnsi" w:hAnsiTheme="majorHAnsi" w:cstheme="majorHAnsi"/>
        </w:rPr>
        <w:t>Z</w:t>
      </w:r>
      <w:r w:rsidRPr="00C26860">
        <w:rPr>
          <w:rFonts w:asciiTheme="majorHAnsi" w:hAnsiTheme="majorHAnsi" w:cstheme="majorHAnsi"/>
        </w:rPr>
        <w:t xml:space="preserve">łożona oferta spełnia wszystkie wymagania określone w Specyfikacji Warunków Zamówienia i załącznikach będących jej integralną częścią. </w:t>
      </w:r>
    </w:p>
    <w:p w14:paraId="0AF7CAB9" w14:textId="70D03A65" w:rsidR="00F85880" w:rsidRPr="00C26860" w:rsidRDefault="00176716"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3</w:t>
      </w:r>
      <w:r w:rsidR="00634C3C" w:rsidRPr="00C26860">
        <w:rPr>
          <w:rFonts w:asciiTheme="majorHAnsi" w:hAnsiTheme="majorHAnsi" w:cstheme="majorHAnsi"/>
        </w:rPr>
        <w:t xml:space="preserve">. Oferuję/my </w:t>
      </w:r>
      <w:r w:rsidR="00634C3C" w:rsidRPr="00C26860">
        <w:rPr>
          <w:rFonts w:asciiTheme="majorHAnsi" w:hAnsiTheme="majorHAnsi" w:cstheme="majorHAnsi"/>
          <w:b/>
          <w:bCs/>
        </w:rPr>
        <w:t>………………. miesiące gwarancji</w:t>
      </w:r>
      <w:r w:rsidR="004F22E6" w:rsidRPr="00C26860">
        <w:rPr>
          <w:rFonts w:asciiTheme="majorHAnsi" w:hAnsiTheme="majorHAnsi" w:cstheme="majorHAnsi"/>
          <w:b/>
          <w:bCs/>
        </w:rPr>
        <w:t xml:space="preserve"> </w:t>
      </w:r>
      <w:r w:rsidR="00634C3C" w:rsidRPr="00C26860">
        <w:rPr>
          <w:rFonts w:asciiTheme="majorHAnsi" w:hAnsiTheme="majorHAnsi" w:cstheme="majorHAnsi"/>
          <w:b/>
          <w:bCs/>
        </w:rPr>
        <w:t>/60, 72</w:t>
      </w:r>
      <w:r w:rsidR="000C7193" w:rsidRPr="00C26860">
        <w:rPr>
          <w:rFonts w:asciiTheme="majorHAnsi" w:hAnsiTheme="majorHAnsi" w:cstheme="majorHAnsi"/>
          <w:b/>
          <w:bCs/>
        </w:rPr>
        <w:t>, 84</w:t>
      </w:r>
      <w:r w:rsidR="00634C3C" w:rsidRPr="00C26860">
        <w:rPr>
          <w:rFonts w:asciiTheme="majorHAnsi" w:hAnsiTheme="majorHAnsi" w:cstheme="majorHAnsi"/>
          <w:b/>
          <w:bCs/>
        </w:rPr>
        <w:t xml:space="preserve"> mies./</w:t>
      </w:r>
      <w:r w:rsidR="000C7193" w:rsidRPr="00C26860">
        <w:rPr>
          <w:rFonts w:asciiTheme="majorHAnsi" w:hAnsiTheme="majorHAnsi" w:cstheme="majorHAnsi"/>
        </w:rPr>
        <w:t xml:space="preserve"> </w:t>
      </w:r>
      <w:r w:rsidR="00634C3C" w:rsidRPr="00C26860">
        <w:rPr>
          <w:rFonts w:asciiTheme="majorHAnsi" w:hAnsiTheme="majorHAnsi" w:cstheme="majorHAnsi"/>
        </w:rPr>
        <w:t xml:space="preserve">od dnia podpisania bezusterkowego protokołu odbioru końcowego. </w:t>
      </w:r>
    </w:p>
    <w:p w14:paraId="5F28D726" w14:textId="77777777" w:rsidR="00F85880" w:rsidRPr="00C26860" w:rsidRDefault="00634C3C" w:rsidP="00803B9D">
      <w:pPr>
        <w:pStyle w:val="Standard"/>
        <w:widowControl w:val="0"/>
        <w:contextualSpacing/>
        <w:jc w:val="both"/>
        <w:rPr>
          <w:rFonts w:asciiTheme="majorHAnsi" w:hAnsiTheme="majorHAnsi" w:cstheme="majorHAnsi"/>
          <w:i/>
          <w:iCs/>
          <w:sz w:val="14"/>
          <w:szCs w:val="14"/>
        </w:rPr>
      </w:pPr>
      <w:r w:rsidRPr="00C26860">
        <w:rPr>
          <w:rFonts w:asciiTheme="majorHAnsi" w:hAnsiTheme="majorHAnsi" w:cstheme="majorHAnsi"/>
          <w:i/>
          <w:iCs/>
          <w:sz w:val="14"/>
          <w:szCs w:val="14"/>
        </w:rPr>
        <w:t xml:space="preserve">Uwaga! Brak wpisania ocenianego parametru nie powoduje odrzucenia oferty, powoduje jedynie brak dodatkowych punktów </w:t>
      </w:r>
    </w:p>
    <w:p w14:paraId="165E63EF" w14:textId="71E17ADE" w:rsidR="00F85880" w:rsidRPr="00C26860" w:rsidRDefault="00942F6D"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4</w:t>
      </w:r>
      <w:r w:rsidR="00634C3C" w:rsidRPr="00C26860">
        <w:rPr>
          <w:rFonts w:asciiTheme="majorHAnsi" w:hAnsiTheme="majorHAnsi" w:cstheme="majorHAnsi"/>
        </w:rPr>
        <w:t xml:space="preserve">. Akceptuję/my termin płatności w terminie do </w:t>
      </w:r>
      <w:r w:rsidRPr="00C26860">
        <w:rPr>
          <w:rFonts w:asciiTheme="majorHAnsi" w:hAnsiTheme="majorHAnsi" w:cstheme="majorHAnsi"/>
        </w:rPr>
        <w:t>50</w:t>
      </w:r>
      <w:r w:rsidR="00634C3C" w:rsidRPr="00C26860">
        <w:rPr>
          <w:rFonts w:asciiTheme="majorHAnsi" w:hAnsiTheme="majorHAnsi" w:cstheme="majorHAnsi"/>
        </w:rPr>
        <w:t xml:space="preserve"> dni od daty dostarczenia Zamawiającemu prawidłowo wystawionej faktury VAT. </w:t>
      </w:r>
    </w:p>
    <w:p w14:paraId="7E26C2A5" w14:textId="1C4DFF8D" w:rsidR="00A226FA" w:rsidRPr="00C26860" w:rsidRDefault="00942F6D" w:rsidP="00A226FA">
      <w:pPr>
        <w:pStyle w:val="Standard"/>
        <w:widowControl w:val="0"/>
        <w:contextualSpacing/>
        <w:jc w:val="both"/>
        <w:rPr>
          <w:rFonts w:asciiTheme="majorHAnsi" w:hAnsiTheme="majorHAnsi" w:cstheme="majorHAnsi"/>
        </w:rPr>
      </w:pPr>
      <w:r w:rsidRPr="00C26860">
        <w:rPr>
          <w:rFonts w:asciiTheme="majorHAnsi" w:hAnsiTheme="majorHAnsi" w:cstheme="majorHAnsi"/>
        </w:rPr>
        <w:t>5</w:t>
      </w:r>
      <w:r w:rsidR="00A226FA" w:rsidRPr="00C26860">
        <w:rPr>
          <w:rFonts w:asciiTheme="majorHAnsi" w:hAnsiTheme="majorHAnsi" w:cstheme="majorHAnsi"/>
        </w:rPr>
        <w:t xml:space="preserve">. Pozostajemy związani ofertą przez 30 dni, licząc od dnia, w którym upłynął termin </w:t>
      </w:r>
      <w:r w:rsidR="007F525F" w:rsidRPr="00C26860">
        <w:rPr>
          <w:rFonts w:asciiTheme="majorHAnsi" w:hAnsiTheme="majorHAnsi" w:cstheme="majorHAnsi"/>
        </w:rPr>
        <w:t xml:space="preserve">                            </w:t>
      </w:r>
      <w:r w:rsidR="00A226FA" w:rsidRPr="00C26860">
        <w:rPr>
          <w:rFonts w:asciiTheme="majorHAnsi" w:hAnsiTheme="majorHAnsi" w:cstheme="majorHAnsi"/>
        </w:rPr>
        <w:t>składania ofert.</w:t>
      </w:r>
    </w:p>
    <w:p w14:paraId="7AD812C5" w14:textId="36B1062B" w:rsidR="008C2220" w:rsidRPr="00C26860" w:rsidRDefault="009864C7" w:rsidP="00A226FA">
      <w:pPr>
        <w:pStyle w:val="Standard"/>
        <w:widowControl w:val="0"/>
        <w:contextualSpacing/>
        <w:jc w:val="both"/>
        <w:rPr>
          <w:rFonts w:asciiTheme="majorHAnsi" w:hAnsiTheme="majorHAnsi" w:cstheme="majorHAnsi"/>
        </w:rPr>
      </w:pPr>
      <w:r w:rsidRPr="00C26860">
        <w:rPr>
          <w:rFonts w:asciiTheme="majorHAnsi" w:hAnsiTheme="majorHAnsi" w:cstheme="majorHAnsi"/>
        </w:rPr>
        <w:t>6</w:t>
      </w:r>
      <w:r w:rsidR="008C2220" w:rsidRPr="00C26860">
        <w:rPr>
          <w:rFonts w:asciiTheme="majorHAnsi" w:hAnsiTheme="majorHAnsi" w:cstheme="majorHAnsi"/>
        </w:rPr>
        <w:t>. Oświadczam/y, że złożyłem/liśmy wadium w kwocie ………………………….. zł, które zostało wniesione w dniu …………………………………. w formie……………………………………………………………………</w:t>
      </w:r>
    </w:p>
    <w:p w14:paraId="229B7580" w14:textId="693026BD" w:rsidR="008C2220" w:rsidRPr="00C26860" w:rsidRDefault="009864C7" w:rsidP="00A226FA">
      <w:pPr>
        <w:pStyle w:val="Standard"/>
        <w:widowControl w:val="0"/>
        <w:contextualSpacing/>
        <w:jc w:val="both"/>
        <w:rPr>
          <w:rFonts w:asciiTheme="majorHAnsi" w:hAnsiTheme="majorHAnsi" w:cstheme="majorHAnsi"/>
        </w:rPr>
      </w:pPr>
      <w:r w:rsidRPr="00C26860">
        <w:rPr>
          <w:rFonts w:asciiTheme="majorHAnsi" w:hAnsiTheme="majorHAnsi" w:cstheme="majorHAnsi"/>
        </w:rPr>
        <w:lastRenderedPageBreak/>
        <w:t>6</w:t>
      </w:r>
      <w:r w:rsidR="008C2220" w:rsidRPr="00C26860">
        <w:rPr>
          <w:rFonts w:asciiTheme="majorHAnsi" w:hAnsiTheme="majorHAnsi" w:cstheme="majorHAnsi"/>
        </w:rPr>
        <w:t>.1</w:t>
      </w:r>
      <w:r w:rsidR="009B115C" w:rsidRPr="00C26860">
        <w:rPr>
          <w:rFonts w:asciiTheme="majorHAnsi" w:hAnsiTheme="majorHAnsi" w:cstheme="majorHAnsi"/>
        </w:rPr>
        <w:t xml:space="preserve"> Nazwa banku i nr konta bankowego, na które należy zwrócić wadium wniesione w formie pieniężnej …………………………………………………………………………………………………………………………………</w:t>
      </w:r>
      <w:r w:rsidR="008C2220" w:rsidRPr="00C26860">
        <w:rPr>
          <w:rFonts w:asciiTheme="majorHAnsi" w:hAnsiTheme="majorHAnsi" w:cstheme="majorHAnsi"/>
        </w:rPr>
        <w:t xml:space="preserve"> </w:t>
      </w:r>
    </w:p>
    <w:p w14:paraId="0D50EB5C" w14:textId="140E1FF1" w:rsidR="008C2220" w:rsidRPr="00C26860" w:rsidRDefault="009864C7" w:rsidP="008C2220">
      <w:pPr>
        <w:pStyle w:val="Standard"/>
        <w:widowControl w:val="0"/>
        <w:contextualSpacing/>
        <w:jc w:val="both"/>
        <w:rPr>
          <w:rFonts w:asciiTheme="majorHAnsi" w:hAnsiTheme="majorHAnsi" w:cstheme="majorHAnsi"/>
        </w:rPr>
      </w:pPr>
      <w:r w:rsidRPr="00C26860">
        <w:rPr>
          <w:rFonts w:asciiTheme="majorHAnsi" w:hAnsiTheme="majorHAnsi" w:cstheme="majorHAnsi"/>
        </w:rPr>
        <w:t>7</w:t>
      </w:r>
      <w:r w:rsidR="008C2220" w:rsidRPr="00C26860">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C26860" w:rsidRDefault="009864C7" w:rsidP="00803B9D">
      <w:pPr>
        <w:pStyle w:val="Standard"/>
        <w:widowControl w:val="0"/>
        <w:spacing w:after="120"/>
        <w:contextualSpacing/>
        <w:jc w:val="both"/>
        <w:rPr>
          <w:rFonts w:asciiTheme="majorHAnsi" w:hAnsiTheme="majorHAnsi" w:cstheme="majorHAnsi"/>
        </w:rPr>
      </w:pPr>
      <w:r w:rsidRPr="00C26860">
        <w:rPr>
          <w:rFonts w:asciiTheme="majorHAnsi" w:hAnsiTheme="majorHAnsi" w:cstheme="majorHAnsi"/>
        </w:rPr>
        <w:t>8</w:t>
      </w:r>
      <w:r w:rsidR="00634C3C" w:rsidRPr="00C26860">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0923D2" w:rsidRPr="00C26860"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Zakres, który wykonają poszczególni wykonawcy</w:t>
            </w:r>
          </w:p>
        </w:tc>
      </w:tr>
      <w:tr w:rsidR="000923D2" w:rsidRPr="00C26860"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C26860"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C26860" w:rsidRDefault="00F85880" w:rsidP="00803B9D">
            <w:pPr>
              <w:pStyle w:val="Standard"/>
              <w:widowControl w:val="0"/>
              <w:contextualSpacing/>
              <w:jc w:val="both"/>
              <w:rPr>
                <w:rFonts w:asciiTheme="majorHAnsi" w:hAnsiTheme="majorHAnsi" w:cstheme="majorHAnsi"/>
              </w:rPr>
            </w:pPr>
          </w:p>
        </w:tc>
      </w:tr>
      <w:tr w:rsidR="00B51868" w:rsidRPr="00C26860"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C26860"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C26860"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C26860" w:rsidRDefault="00F85880" w:rsidP="00803B9D">
      <w:pPr>
        <w:pStyle w:val="Standard"/>
        <w:widowControl w:val="0"/>
        <w:contextualSpacing/>
        <w:jc w:val="both"/>
        <w:rPr>
          <w:rFonts w:asciiTheme="majorHAnsi" w:hAnsiTheme="majorHAnsi" w:cstheme="majorHAnsi"/>
        </w:rPr>
      </w:pPr>
    </w:p>
    <w:p w14:paraId="2919AF4C" w14:textId="53585377" w:rsidR="0014707C" w:rsidRPr="00C26860" w:rsidRDefault="009864C7" w:rsidP="0061118B">
      <w:pPr>
        <w:pStyle w:val="Standard"/>
        <w:widowControl w:val="0"/>
        <w:contextualSpacing/>
        <w:jc w:val="both"/>
        <w:rPr>
          <w:rFonts w:asciiTheme="majorHAnsi" w:hAnsiTheme="majorHAnsi" w:cstheme="majorHAnsi"/>
        </w:rPr>
      </w:pPr>
      <w:r w:rsidRPr="00C26860">
        <w:rPr>
          <w:rFonts w:asciiTheme="majorHAnsi" w:hAnsiTheme="majorHAnsi" w:cstheme="majorHAnsi"/>
        </w:rPr>
        <w:t>9</w:t>
      </w:r>
      <w:r w:rsidR="0061118B" w:rsidRPr="00C26860">
        <w:rPr>
          <w:rFonts w:asciiTheme="majorHAnsi" w:hAnsiTheme="majorHAnsi" w:cstheme="majorHAnsi"/>
        </w:rPr>
        <w:t>.</w:t>
      </w:r>
      <w:r w:rsidR="0014707C" w:rsidRPr="00C26860">
        <w:rPr>
          <w:rFonts w:asciiTheme="majorHAnsi" w:hAnsiTheme="majorHAnsi" w:cstheme="majorHAnsi"/>
        </w:rPr>
        <w:t xml:space="preserve"> Informuję/my, że:*</w:t>
      </w:r>
    </w:p>
    <w:p w14:paraId="4A0F0732" w14:textId="786BB762" w:rsidR="0014707C" w:rsidRPr="00C26860" w:rsidRDefault="0014707C" w:rsidP="0061118B">
      <w:pPr>
        <w:pStyle w:val="Standard"/>
        <w:widowControl w:val="0"/>
        <w:contextualSpacing/>
        <w:jc w:val="both"/>
        <w:rPr>
          <w:rFonts w:asciiTheme="majorHAnsi" w:hAnsiTheme="majorHAnsi" w:cstheme="majorHAnsi"/>
        </w:rPr>
      </w:pPr>
      <w:r w:rsidRPr="00C26860">
        <w:rPr>
          <w:rFonts w:asciiTheme="majorHAnsi" w:hAnsiTheme="majorHAnsi" w:cstheme="majorHAnsi"/>
        </w:rPr>
        <w:t>9.1 Nie przewiduję/</w:t>
      </w:r>
      <w:proofErr w:type="spellStart"/>
      <w:r w:rsidRPr="00C26860">
        <w:rPr>
          <w:rFonts w:asciiTheme="majorHAnsi" w:hAnsiTheme="majorHAnsi" w:cstheme="majorHAnsi"/>
        </w:rPr>
        <w:t>emy</w:t>
      </w:r>
      <w:proofErr w:type="spellEnd"/>
      <w:r w:rsidRPr="00C26860">
        <w:rPr>
          <w:rFonts w:asciiTheme="majorHAnsi" w:hAnsiTheme="majorHAnsi" w:cstheme="majorHAnsi"/>
        </w:rPr>
        <w:t xml:space="preserve"> powierzenia podwykonawcom realizacji części zamówienia </w:t>
      </w:r>
    </w:p>
    <w:p w14:paraId="6F473B09" w14:textId="27C5FD2E" w:rsidR="0061118B" w:rsidRPr="00C26860" w:rsidRDefault="0014707C" w:rsidP="0061118B">
      <w:pPr>
        <w:pStyle w:val="Standard"/>
        <w:widowControl w:val="0"/>
        <w:contextualSpacing/>
        <w:jc w:val="both"/>
        <w:rPr>
          <w:rFonts w:asciiTheme="majorHAnsi" w:hAnsiTheme="majorHAnsi" w:cstheme="majorHAnsi"/>
        </w:rPr>
      </w:pPr>
      <w:r w:rsidRPr="00C26860">
        <w:rPr>
          <w:rFonts w:asciiTheme="majorHAnsi" w:hAnsiTheme="majorHAnsi" w:cstheme="majorHAnsi"/>
        </w:rPr>
        <w:t xml:space="preserve">9.2 </w:t>
      </w:r>
      <w:r w:rsidR="003119F1" w:rsidRPr="00C26860">
        <w:rPr>
          <w:rFonts w:asciiTheme="majorHAnsi" w:hAnsiTheme="majorHAnsi" w:cstheme="majorHAnsi"/>
        </w:rPr>
        <w:t>P</w:t>
      </w:r>
      <w:r w:rsidR="0061118B" w:rsidRPr="00C26860">
        <w:rPr>
          <w:rFonts w:asciiTheme="majorHAnsi" w:hAnsiTheme="majorHAnsi" w:cstheme="majorHAnsi"/>
        </w:rPr>
        <w:t>rzewiduję/</w:t>
      </w:r>
      <w:proofErr w:type="spellStart"/>
      <w:r w:rsidR="0061118B" w:rsidRPr="00C26860">
        <w:rPr>
          <w:rFonts w:asciiTheme="majorHAnsi" w:hAnsiTheme="majorHAnsi" w:cstheme="majorHAnsi"/>
        </w:rPr>
        <w:t>emy</w:t>
      </w:r>
      <w:proofErr w:type="spellEnd"/>
      <w:r w:rsidR="0061118B" w:rsidRPr="00C26860">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C26860">
        <w:rPr>
          <w:rFonts w:asciiTheme="majorHAnsi" w:hAnsiTheme="majorHAnsi" w:cstheme="majorHAnsi"/>
        </w:rPr>
        <w:t xml:space="preserve">                                        </w:t>
      </w:r>
      <w:r w:rsidR="0061118B" w:rsidRPr="00C26860">
        <w:rPr>
          <w:rFonts w:asciiTheme="majorHAnsi" w:hAnsiTheme="majorHAnsi" w:cstheme="majorHAnsi"/>
        </w:rPr>
        <w:t xml:space="preserve">brutto zł)…………………………….(podać udział % brutto w cenie oferty) – </w:t>
      </w:r>
      <w:r w:rsidR="0061118B" w:rsidRPr="00C26860">
        <w:rPr>
          <w:rFonts w:asciiTheme="majorHAnsi" w:hAnsiTheme="majorHAnsi" w:cstheme="majorHAnsi"/>
          <w:i/>
          <w:iCs/>
          <w:sz w:val="18"/>
          <w:szCs w:val="18"/>
        </w:rPr>
        <w:t>wypełnić jeśli dotyczy.</w:t>
      </w:r>
    </w:p>
    <w:p w14:paraId="707CACE5" w14:textId="03CDD6CD" w:rsidR="00F85880" w:rsidRPr="00C26860" w:rsidRDefault="00441A61"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14707C" w:rsidRPr="00C26860">
        <w:rPr>
          <w:rFonts w:asciiTheme="majorHAnsi" w:hAnsiTheme="majorHAnsi" w:cstheme="majorHAnsi"/>
        </w:rPr>
        <w:t>0</w:t>
      </w:r>
      <w:r w:rsidRPr="00C26860">
        <w:rPr>
          <w:rFonts w:asciiTheme="majorHAnsi" w:hAnsiTheme="majorHAnsi" w:cstheme="majorHAnsi"/>
        </w:rPr>
        <w:t>. I</w:t>
      </w:r>
      <w:r w:rsidR="00634C3C" w:rsidRPr="00C26860">
        <w:rPr>
          <w:rFonts w:asciiTheme="majorHAnsi" w:hAnsiTheme="majorHAnsi" w:cstheme="majorHAnsi"/>
        </w:rPr>
        <w:t>nformuj</w:t>
      </w:r>
      <w:r w:rsidRPr="00C26860">
        <w:rPr>
          <w:rFonts w:asciiTheme="majorHAnsi" w:hAnsiTheme="majorHAnsi" w:cstheme="majorHAnsi"/>
        </w:rPr>
        <w:t>ę/my</w:t>
      </w:r>
      <w:r w:rsidR="00634C3C" w:rsidRPr="00C26860">
        <w:rPr>
          <w:rFonts w:asciiTheme="majorHAnsi" w:hAnsiTheme="majorHAnsi" w:cstheme="majorHAnsi"/>
        </w:rPr>
        <w:t>, że:</w:t>
      </w:r>
      <w:r w:rsidR="0014707C" w:rsidRPr="00C26860">
        <w:rPr>
          <w:rFonts w:asciiTheme="majorHAnsi" w:hAnsiTheme="majorHAnsi" w:cstheme="majorHAnsi"/>
        </w:rPr>
        <w:t xml:space="preserve"> *</w:t>
      </w:r>
    </w:p>
    <w:p w14:paraId="7A01CA22" w14:textId="0AEF8FE2" w:rsidR="00F85880" w:rsidRPr="00C26860" w:rsidRDefault="0061118B"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14707C" w:rsidRPr="00C26860">
        <w:rPr>
          <w:rFonts w:asciiTheme="majorHAnsi" w:hAnsiTheme="majorHAnsi" w:cstheme="majorHAnsi"/>
        </w:rPr>
        <w:t>0</w:t>
      </w:r>
      <w:r w:rsidR="00634C3C" w:rsidRPr="00C26860">
        <w:rPr>
          <w:rFonts w:asciiTheme="majorHAnsi" w:hAnsiTheme="majorHAnsi" w:cstheme="majorHAnsi"/>
        </w:rPr>
        <w:t>.1. wybór oferty nie będzie prowadził do powstania u Zamawiającego obowiązku podatkowego **</w:t>
      </w:r>
    </w:p>
    <w:p w14:paraId="31B46307" w14:textId="0724401D" w:rsidR="00F85880" w:rsidRPr="00C26860" w:rsidRDefault="0061118B"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14707C" w:rsidRPr="00C26860">
        <w:rPr>
          <w:rFonts w:asciiTheme="majorHAnsi" w:hAnsiTheme="majorHAnsi" w:cstheme="majorHAnsi"/>
        </w:rPr>
        <w:t>0</w:t>
      </w:r>
      <w:r w:rsidR="00634C3C" w:rsidRPr="00C26860">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19B3BE9F" w:rsidR="00F85880" w:rsidRPr="00C26860" w:rsidRDefault="00634C3C" w:rsidP="00803B9D">
      <w:pPr>
        <w:pStyle w:val="Standard"/>
        <w:widowControl w:val="0"/>
        <w:contextualSpacing/>
        <w:rPr>
          <w:rFonts w:asciiTheme="majorHAnsi" w:hAnsiTheme="majorHAnsi" w:cstheme="majorHAnsi"/>
        </w:rPr>
      </w:pPr>
      <w:r w:rsidRPr="00C26860">
        <w:rPr>
          <w:rFonts w:asciiTheme="majorHAnsi" w:hAnsiTheme="majorHAnsi" w:cstheme="majorHAnsi"/>
        </w:rPr>
        <w:t>1</w:t>
      </w:r>
      <w:r w:rsidR="0014707C" w:rsidRPr="00C26860">
        <w:rPr>
          <w:rFonts w:asciiTheme="majorHAnsi" w:hAnsiTheme="majorHAnsi" w:cstheme="majorHAnsi"/>
        </w:rPr>
        <w:t>1</w:t>
      </w:r>
      <w:r w:rsidRPr="00C26860">
        <w:rPr>
          <w:rFonts w:asciiTheme="majorHAnsi" w:hAnsiTheme="majorHAnsi" w:cstheme="majorHAnsi"/>
        </w:rPr>
        <w:t>. Wymienione niżej dokumenty stanowią tajemnicę przedsiębiorstwa i nie mogą być udostępniane osobom trzecim:</w:t>
      </w:r>
    </w:p>
    <w:p w14:paraId="0E9A9A92" w14:textId="568B89F1" w:rsidR="00F85880" w:rsidRPr="00C26860" w:rsidRDefault="00634C3C" w:rsidP="00803B9D">
      <w:pPr>
        <w:pStyle w:val="Standard"/>
        <w:widowControl w:val="0"/>
        <w:contextualSpacing/>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1</w:t>
      </w:r>
      <w:r w:rsidRPr="00C26860">
        <w:rPr>
          <w:rFonts w:asciiTheme="majorHAnsi" w:hAnsiTheme="majorHAnsi" w:cstheme="majorHAnsi"/>
        </w:rPr>
        <w:t>.1. ………………………………………………………</w:t>
      </w:r>
    </w:p>
    <w:p w14:paraId="5C289A98" w14:textId="6F34BAA5" w:rsidR="00F85880" w:rsidRPr="00C26860" w:rsidRDefault="00634C3C" w:rsidP="00803B9D">
      <w:pPr>
        <w:pStyle w:val="Standard"/>
        <w:widowControl w:val="0"/>
        <w:contextualSpacing/>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1</w:t>
      </w:r>
      <w:r w:rsidRPr="00C26860">
        <w:rPr>
          <w:rFonts w:asciiTheme="majorHAnsi" w:hAnsiTheme="majorHAnsi" w:cstheme="majorHAnsi"/>
        </w:rPr>
        <w:t>.2. ………………………………………………………</w:t>
      </w:r>
    </w:p>
    <w:p w14:paraId="64AA232B" w14:textId="1260788B" w:rsidR="00176716" w:rsidRPr="00C26860" w:rsidRDefault="00176716" w:rsidP="00176716">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2</w:t>
      </w:r>
      <w:r w:rsidRPr="00C26860">
        <w:rPr>
          <w:rFonts w:asciiTheme="majorHAnsi" w:hAnsiTheme="majorHAnsi" w:cstheme="majorHAnsi"/>
        </w:rPr>
        <w:t>. Oświadczam/y, że w przypadku wyboru mojej/naszej oferty za najkorzystniejszą zobowiązuję/</w:t>
      </w:r>
      <w:proofErr w:type="spellStart"/>
      <w:r w:rsidRPr="00C26860">
        <w:rPr>
          <w:rFonts w:asciiTheme="majorHAnsi" w:hAnsiTheme="majorHAnsi" w:cstheme="majorHAnsi"/>
        </w:rPr>
        <w:t>emy</w:t>
      </w:r>
      <w:proofErr w:type="spellEnd"/>
      <w:r w:rsidRPr="00C26860">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A571CFE"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3</w:t>
      </w:r>
      <w:r w:rsidRPr="00C26860">
        <w:rPr>
          <w:rFonts w:asciiTheme="majorHAnsi" w:hAnsiTheme="majorHAnsi" w:cstheme="majorHAnsi"/>
        </w:rPr>
        <w:t xml:space="preserve">. W przypadku wyboru naszej oferty, zobowiązujemy się, przed podpisaniem umowy, przedłożyć umowę regulującą naszą współpracę </w:t>
      </w:r>
      <w:r w:rsidRPr="00C26860">
        <w:rPr>
          <w:rFonts w:asciiTheme="majorHAnsi" w:hAnsiTheme="majorHAnsi" w:cstheme="majorHAnsi"/>
          <w:i/>
          <w:iCs/>
          <w:sz w:val="18"/>
          <w:szCs w:val="18"/>
        </w:rPr>
        <w:t>(dot. Wykonawców wspólnie składających ofertę</w:t>
      </w:r>
      <w:r w:rsidRPr="00C26860">
        <w:rPr>
          <w:rFonts w:asciiTheme="majorHAnsi" w:hAnsiTheme="majorHAnsi" w:cstheme="majorHAnsi"/>
          <w:sz w:val="18"/>
          <w:szCs w:val="18"/>
        </w:rPr>
        <w:t>).</w:t>
      </w:r>
      <w:r w:rsidRPr="00C26860">
        <w:rPr>
          <w:rFonts w:asciiTheme="majorHAnsi" w:hAnsiTheme="majorHAnsi" w:cstheme="majorHAnsi"/>
        </w:rPr>
        <w:br/>
        <w:t>1</w:t>
      </w:r>
      <w:r w:rsidR="00CF3CD7" w:rsidRPr="00C26860">
        <w:rPr>
          <w:rFonts w:asciiTheme="majorHAnsi" w:hAnsiTheme="majorHAnsi" w:cstheme="majorHAnsi"/>
        </w:rPr>
        <w:t>4</w:t>
      </w:r>
      <w:r w:rsidRPr="00C26860">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C26860">
        <w:rPr>
          <w:rFonts w:asciiTheme="majorHAnsi" w:hAnsiTheme="majorHAnsi" w:cstheme="majorHAnsi"/>
        </w:rPr>
        <w:t>późn</w:t>
      </w:r>
      <w:proofErr w:type="spellEnd"/>
      <w:r w:rsidRPr="00C26860">
        <w:rPr>
          <w:rFonts w:asciiTheme="majorHAnsi" w:hAnsiTheme="majorHAnsi" w:cstheme="majorHAnsi"/>
        </w:rPr>
        <w:t>. zm.) jesteśmy***:</w:t>
      </w:r>
    </w:p>
    <w:p w14:paraId="0E6AB35C" w14:textId="0F31B321"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4</w:t>
      </w:r>
      <w:r w:rsidRPr="00C26860">
        <w:rPr>
          <w:rFonts w:asciiTheme="majorHAnsi" w:hAnsiTheme="majorHAnsi" w:cstheme="majorHAnsi"/>
        </w:rPr>
        <w:t>.1. mikroprzedsiębiorstwem</w:t>
      </w:r>
    </w:p>
    <w:p w14:paraId="2E6F7823" w14:textId="3DF26338"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4</w:t>
      </w:r>
      <w:r w:rsidRPr="00C26860">
        <w:rPr>
          <w:rFonts w:asciiTheme="majorHAnsi" w:hAnsiTheme="majorHAnsi" w:cstheme="majorHAnsi"/>
        </w:rPr>
        <w:t>.2. małym przedsiębiorstwem</w:t>
      </w:r>
    </w:p>
    <w:p w14:paraId="05609489" w14:textId="0A805F12"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4</w:t>
      </w:r>
      <w:r w:rsidRPr="00C26860">
        <w:rPr>
          <w:rFonts w:asciiTheme="majorHAnsi" w:hAnsiTheme="majorHAnsi" w:cstheme="majorHAnsi"/>
        </w:rPr>
        <w:t>.3. średnim przedsiębiorstwem</w:t>
      </w:r>
    </w:p>
    <w:p w14:paraId="652EF9A0" w14:textId="1E555486"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4</w:t>
      </w:r>
      <w:r w:rsidRPr="00C26860">
        <w:rPr>
          <w:rFonts w:asciiTheme="majorHAnsi" w:hAnsiTheme="majorHAnsi" w:cstheme="majorHAnsi"/>
        </w:rPr>
        <w:t>.4. dużym przedsiębiorstwem</w:t>
      </w:r>
    </w:p>
    <w:p w14:paraId="562B4F42" w14:textId="535D41C9"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5</w:t>
      </w:r>
      <w:r w:rsidRPr="00C26860">
        <w:rPr>
          <w:rFonts w:asciiTheme="majorHAnsi" w:hAnsiTheme="majorHAnsi" w:cstheme="majorHAnsi"/>
        </w:rPr>
        <w:t>. Zostałem poinformowany zgodnie z art. 13 ust. 1 i 2 RODO</w:t>
      </w:r>
      <w:r w:rsidRPr="00C26860">
        <w:rPr>
          <w:rStyle w:val="Odwoanieprzypisudolnego"/>
          <w:rFonts w:asciiTheme="majorHAnsi" w:hAnsiTheme="majorHAnsi" w:cstheme="majorHAnsi"/>
        </w:rPr>
        <w:footnoteReference w:id="2"/>
      </w:r>
      <w:r w:rsidRPr="00C26860">
        <w:rPr>
          <w:rFonts w:asciiTheme="majorHAnsi" w:hAnsiTheme="majorHAnsi" w:cstheme="majorHAnsi"/>
        </w:rPr>
        <w:t xml:space="preserve"> o przetwarzaniu moich danych osobowych na potrzeby niniejszego postępowania o udzielenie zamówienia publicznego oraz zawarcia i realizacji umowy</w:t>
      </w:r>
      <w:r w:rsidRPr="00C26860">
        <w:rPr>
          <w:rStyle w:val="Odwoanieprzypisudolnego"/>
          <w:rFonts w:asciiTheme="majorHAnsi" w:hAnsiTheme="majorHAnsi" w:cstheme="majorHAnsi"/>
        </w:rPr>
        <w:footnoteReference w:id="3"/>
      </w:r>
    </w:p>
    <w:p w14:paraId="568C728A" w14:textId="2564BAE4"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lastRenderedPageBreak/>
        <w:t>1</w:t>
      </w:r>
      <w:r w:rsidR="00CF3CD7" w:rsidRPr="00C26860">
        <w:rPr>
          <w:rFonts w:asciiTheme="majorHAnsi" w:hAnsiTheme="majorHAnsi" w:cstheme="majorHAnsi"/>
        </w:rPr>
        <w:t>6</w:t>
      </w:r>
      <w:r w:rsidRPr="00C26860">
        <w:rPr>
          <w:rFonts w:asciiTheme="majorHAnsi" w:hAnsiTheme="majorHAnsi" w:cstheme="majorHAnsi"/>
        </w:rPr>
        <w:t>. Wypełniłem obowiązk</w:t>
      </w:r>
      <w:r w:rsidR="003119F1" w:rsidRPr="00C26860">
        <w:rPr>
          <w:rFonts w:asciiTheme="majorHAnsi" w:hAnsiTheme="majorHAnsi" w:cstheme="majorHAnsi"/>
        </w:rPr>
        <w:t>i</w:t>
      </w:r>
      <w:r w:rsidRPr="00C26860">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C26860">
        <w:rPr>
          <w:rStyle w:val="Odwoanieprzypisudolnego"/>
          <w:rFonts w:asciiTheme="majorHAnsi" w:hAnsiTheme="majorHAnsi" w:cstheme="majorHAnsi"/>
        </w:rPr>
        <w:footnoteReference w:id="4"/>
      </w:r>
    </w:p>
    <w:p w14:paraId="6512F09F" w14:textId="727D8F58" w:rsidR="00F85880" w:rsidRPr="00C26860" w:rsidRDefault="00634C3C" w:rsidP="00803B9D">
      <w:pPr>
        <w:pStyle w:val="Standard"/>
        <w:widowControl w:val="0"/>
        <w:contextualSpacing/>
        <w:jc w:val="both"/>
        <w:rPr>
          <w:rFonts w:asciiTheme="majorHAnsi" w:hAnsiTheme="majorHAnsi" w:cstheme="majorHAnsi"/>
        </w:rPr>
      </w:pPr>
      <w:r w:rsidRPr="00C26860">
        <w:rPr>
          <w:rFonts w:asciiTheme="majorHAnsi" w:hAnsiTheme="majorHAnsi" w:cstheme="majorHAnsi"/>
        </w:rPr>
        <w:t>1</w:t>
      </w:r>
      <w:r w:rsidR="00CF3CD7" w:rsidRPr="00C26860">
        <w:rPr>
          <w:rFonts w:asciiTheme="majorHAnsi" w:hAnsiTheme="majorHAnsi" w:cstheme="majorHAnsi"/>
        </w:rPr>
        <w:t>7</w:t>
      </w:r>
      <w:r w:rsidRPr="00C26860">
        <w:rPr>
          <w:rFonts w:asciiTheme="majorHAnsi" w:hAnsiTheme="majorHAnsi" w:cstheme="majorHAnsi"/>
        </w:rPr>
        <w:t>. Informuję/</w:t>
      </w:r>
      <w:proofErr w:type="spellStart"/>
      <w:r w:rsidRPr="00C26860">
        <w:rPr>
          <w:rFonts w:asciiTheme="majorHAnsi" w:hAnsiTheme="majorHAnsi" w:cstheme="majorHAnsi"/>
        </w:rPr>
        <w:t>emy</w:t>
      </w:r>
      <w:proofErr w:type="spellEnd"/>
      <w:r w:rsidRPr="00C26860">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C26860"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0923D2" w:rsidRPr="00C26860"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Postępowanie, do którego zostało złożone oświadczenie lub dokument lub adres bezpłatnych i ogólnodostępnych baz danych</w:t>
            </w:r>
          </w:p>
        </w:tc>
      </w:tr>
      <w:tr w:rsidR="000923D2" w:rsidRPr="00C26860"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C26860"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C26860" w:rsidRDefault="00F85880" w:rsidP="00803B9D">
            <w:pPr>
              <w:pStyle w:val="Standard"/>
              <w:widowControl w:val="0"/>
              <w:contextualSpacing/>
              <w:jc w:val="both"/>
              <w:rPr>
                <w:rFonts w:asciiTheme="majorHAnsi" w:hAnsiTheme="majorHAnsi" w:cstheme="majorHAnsi"/>
              </w:rPr>
            </w:pPr>
          </w:p>
        </w:tc>
      </w:tr>
      <w:tr w:rsidR="00176716" w:rsidRPr="00C26860"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C26860" w:rsidRDefault="00634C3C" w:rsidP="00803B9D">
            <w:pPr>
              <w:pStyle w:val="Standard"/>
              <w:widowControl w:val="0"/>
              <w:contextualSpacing/>
              <w:jc w:val="center"/>
              <w:rPr>
                <w:rFonts w:asciiTheme="majorHAnsi" w:hAnsiTheme="majorHAnsi" w:cstheme="majorHAnsi"/>
              </w:rPr>
            </w:pPr>
            <w:r w:rsidRPr="00C26860">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C26860"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C26860"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C26860" w:rsidRDefault="00F85880" w:rsidP="00803B9D">
      <w:pPr>
        <w:pStyle w:val="Standard"/>
        <w:widowControl w:val="0"/>
        <w:contextualSpacing/>
        <w:rPr>
          <w:rFonts w:asciiTheme="majorHAnsi" w:hAnsiTheme="majorHAnsi" w:cstheme="majorHAnsi"/>
          <w:bCs/>
          <w:i/>
          <w:iCs/>
        </w:rPr>
      </w:pPr>
    </w:p>
    <w:p w14:paraId="34C5AF40" w14:textId="77777777" w:rsidR="00F85880" w:rsidRPr="00C26860"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C26860" w:rsidRDefault="00634C3C" w:rsidP="00803B9D">
      <w:pPr>
        <w:pStyle w:val="Standard"/>
        <w:widowControl w:val="0"/>
        <w:contextualSpacing/>
        <w:rPr>
          <w:rFonts w:asciiTheme="majorHAnsi" w:hAnsiTheme="majorHAnsi" w:cstheme="majorHAnsi"/>
          <w:bCs/>
          <w:i/>
          <w:iCs/>
          <w:sz w:val="14"/>
          <w:szCs w:val="14"/>
        </w:rPr>
      </w:pPr>
      <w:r w:rsidRPr="00C26860">
        <w:rPr>
          <w:rFonts w:asciiTheme="majorHAnsi" w:hAnsiTheme="majorHAnsi" w:cstheme="majorHAnsi"/>
          <w:bCs/>
          <w:i/>
          <w:iCs/>
          <w:sz w:val="14"/>
          <w:szCs w:val="14"/>
        </w:rPr>
        <w:t>* niepotrzebne skreślić</w:t>
      </w:r>
    </w:p>
    <w:p w14:paraId="35CEE16A" w14:textId="5538597B" w:rsidR="00F85880" w:rsidRPr="00C26860" w:rsidRDefault="00634C3C" w:rsidP="00803B9D">
      <w:pPr>
        <w:pStyle w:val="Standard"/>
        <w:widowControl w:val="0"/>
        <w:contextualSpacing/>
        <w:rPr>
          <w:rFonts w:asciiTheme="majorHAnsi" w:hAnsiTheme="majorHAnsi" w:cstheme="majorHAnsi"/>
          <w:bCs/>
          <w:i/>
          <w:iCs/>
          <w:sz w:val="14"/>
          <w:szCs w:val="14"/>
        </w:rPr>
      </w:pPr>
      <w:r w:rsidRPr="00C26860">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C26860">
        <w:rPr>
          <w:rFonts w:asciiTheme="majorHAnsi" w:hAnsiTheme="majorHAnsi" w:cstheme="majorHAnsi"/>
          <w:bCs/>
          <w:i/>
          <w:iCs/>
          <w:sz w:val="14"/>
          <w:szCs w:val="14"/>
        </w:rPr>
        <w:t>d</w:t>
      </w:r>
      <w:r w:rsidRPr="00C26860">
        <w:rPr>
          <w:rFonts w:asciiTheme="majorHAnsi" w:hAnsiTheme="majorHAnsi" w:cstheme="majorHAnsi"/>
          <w:bCs/>
          <w:i/>
          <w:iCs/>
          <w:sz w:val="14"/>
          <w:szCs w:val="14"/>
        </w:rPr>
        <w:t>ku:</w:t>
      </w:r>
    </w:p>
    <w:p w14:paraId="5CAA60EB" w14:textId="77777777" w:rsidR="00F85880" w:rsidRPr="00C26860" w:rsidRDefault="00634C3C" w:rsidP="00803B9D">
      <w:pPr>
        <w:pStyle w:val="Standard"/>
        <w:widowControl w:val="0"/>
        <w:contextualSpacing/>
        <w:rPr>
          <w:rFonts w:asciiTheme="majorHAnsi" w:hAnsiTheme="majorHAnsi" w:cstheme="majorHAnsi"/>
          <w:bCs/>
          <w:i/>
          <w:iCs/>
          <w:sz w:val="14"/>
          <w:szCs w:val="14"/>
        </w:rPr>
      </w:pPr>
      <w:r w:rsidRPr="00C26860">
        <w:rPr>
          <w:rFonts w:asciiTheme="majorHAnsi" w:hAnsiTheme="majorHAnsi" w:cstheme="majorHAnsi"/>
          <w:bCs/>
          <w:i/>
          <w:iCs/>
          <w:sz w:val="14"/>
          <w:szCs w:val="14"/>
        </w:rPr>
        <w:t>- wewnątrzwspólnotowego nabycia towarów</w:t>
      </w:r>
    </w:p>
    <w:p w14:paraId="0F55072B" w14:textId="77777777" w:rsidR="00F85880" w:rsidRPr="00C26860" w:rsidRDefault="00634C3C" w:rsidP="00803B9D">
      <w:pPr>
        <w:pStyle w:val="Standard"/>
        <w:widowControl w:val="0"/>
        <w:contextualSpacing/>
        <w:rPr>
          <w:rFonts w:asciiTheme="majorHAnsi" w:hAnsiTheme="majorHAnsi" w:cstheme="majorHAnsi"/>
          <w:bCs/>
          <w:i/>
          <w:iCs/>
          <w:sz w:val="14"/>
          <w:szCs w:val="14"/>
        </w:rPr>
      </w:pPr>
      <w:r w:rsidRPr="00C26860">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C26860" w:rsidRDefault="00634C3C" w:rsidP="00803B9D">
      <w:pPr>
        <w:pStyle w:val="Standard"/>
        <w:widowControl w:val="0"/>
        <w:contextualSpacing/>
        <w:rPr>
          <w:rFonts w:asciiTheme="majorHAnsi" w:hAnsiTheme="majorHAnsi" w:cstheme="majorHAnsi"/>
          <w:bCs/>
          <w:i/>
          <w:iCs/>
          <w:sz w:val="14"/>
          <w:szCs w:val="14"/>
        </w:rPr>
      </w:pPr>
      <w:r w:rsidRPr="00C26860">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C26860" w:rsidRDefault="00634C3C" w:rsidP="00803B9D">
      <w:pPr>
        <w:pStyle w:val="Standard"/>
        <w:widowControl w:val="0"/>
        <w:contextualSpacing/>
        <w:rPr>
          <w:rFonts w:asciiTheme="majorHAnsi" w:hAnsiTheme="majorHAnsi" w:cstheme="majorHAnsi"/>
          <w:bCs/>
          <w:i/>
          <w:iCs/>
          <w:sz w:val="14"/>
          <w:szCs w:val="14"/>
        </w:rPr>
      </w:pPr>
      <w:r w:rsidRPr="00C26860">
        <w:rPr>
          <w:rFonts w:asciiTheme="majorHAnsi" w:hAnsiTheme="majorHAnsi" w:cstheme="majorHAnsi"/>
          <w:bCs/>
          <w:i/>
          <w:iCs/>
          <w:sz w:val="14"/>
          <w:szCs w:val="14"/>
        </w:rPr>
        <w:t>** zaznaczyć właściwie</w:t>
      </w:r>
    </w:p>
    <w:p w14:paraId="1A1A5E69" w14:textId="15E2B0C4" w:rsidR="00C60319" w:rsidRPr="00C26860" w:rsidRDefault="00C60319" w:rsidP="00C60319">
      <w:pPr>
        <w:tabs>
          <w:tab w:val="left" w:pos="2621"/>
        </w:tabs>
        <w:jc w:val="both"/>
        <w:rPr>
          <w:rFonts w:asciiTheme="majorHAnsi" w:hAnsiTheme="majorHAnsi" w:cstheme="majorHAnsi"/>
          <w:i/>
          <w:sz w:val="16"/>
          <w:szCs w:val="16"/>
        </w:rPr>
      </w:pPr>
      <w:r w:rsidRPr="00C26860">
        <w:rPr>
          <w:rFonts w:asciiTheme="majorHAnsi" w:hAnsiTheme="majorHAnsi" w:cstheme="majorHAnsi"/>
          <w:bCs/>
          <w:i/>
          <w:iCs/>
          <w:sz w:val="16"/>
          <w:szCs w:val="16"/>
        </w:rPr>
        <w:t xml:space="preserve">*** Zgodnie z </w:t>
      </w:r>
      <w:proofErr w:type="spellStart"/>
      <w:r w:rsidRPr="00C26860">
        <w:rPr>
          <w:rFonts w:asciiTheme="majorHAnsi" w:hAnsiTheme="majorHAnsi" w:cstheme="majorHAnsi"/>
          <w:i/>
          <w:sz w:val="16"/>
          <w:szCs w:val="16"/>
        </w:rPr>
        <w:t>z</w:t>
      </w:r>
      <w:proofErr w:type="spellEnd"/>
      <w:r w:rsidRPr="00C26860">
        <w:rPr>
          <w:rFonts w:asciiTheme="majorHAnsi" w:hAnsiTheme="majorHAnsi" w:cstheme="majorHAnsi"/>
          <w:i/>
          <w:sz w:val="16"/>
          <w:szCs w:val="16"/>
        </w:rPr>
        <w:t xml:space="preserve">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C26860"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C26860">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C26860"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C26860">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C26860"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C26860">
        <w:rPr>
          <w:rFonts w:asciiTheme="majorHAnsi" w:hAnsiTheme="majorHAnsi" w:cstheme="majorHAnsi"/>
          <w:i/>
          <w:sz w:val="16"/>
          <w:szCs w:val="16"/>
        </w:rPr>
        <w:t xml:space="preserve">Średnie przedsiębiorstwo: przedsiębiorstwo, które nie jest mikroprzedsiębiorstwem ani małym przedsiębiorstwem </w:t>
      </w:r>
      <w:r w:rsidRPr="00C26860">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C26860"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C26860" w:rsidRDefault="007C2814" w:rsidP="00803B9D">
      <w:pPr>
        <w:pStyle w:val="Standard"/>
        <w:widowControl w:val="0"/>
        <w:contextualSpacing/>
        <w:rPr>
          <w:rFonts w:asciiTheme="majorHAnsi" w:hAnsiTheme="majorHAnsi" w:cstheme="majorHAnsi"/>
          <w:bCs/>
          <w:i/>
          <w:iCs/>
          <w:sz w:val="14"/>
          <w:szCs w:val="14"/>
        </w:rPr>
      </w:pPr>
    </w:p>
    <w:p w14:paraId="422F96FE" w14:textId="36C06052" w:rsidR="00FF2DF0" w:rsidRPr="00C26860" w:rsidRDefault="00FF2DF0" w:rsidP="00803B9D">
      <w:pPr>
        <w:pStyle w:val="Standard"/>
        <w:widowControl w:val="0"/>
        <w:contextualSpacing/>
        <w:rPr>
          <w:rFonts w:asciiTheme="majorHAnsi" w:hAnsiTheme="majorHAnsi" w:cstheme="majorHAnsi"/>
          <w:bCs/>
          <w:i/>
          <w:iCs/>
          <w:sz w:val="14"/>
          <w:szCs w:val="14"/>
        </w:rPr>
      </w:pPr>
    </w:p>
    <w:p w14:paraId="6C45C712" w14:textId="708B680D" w:rsidR="007C2814" w:rsidRPr="00C26860" w:rsidRDefault="007C2814" w:rsidP="00803B9D">
      <w:pPr>
        <w:pStyle w:val="Standard"/>
        <w:widowControl w:val="0"/>
        <w:contextualSpacing/>
        <w:rPr>
          <w:rFonts w:asciiTheme="majorHAnsi" w:hAnsiTheme="majorHAnsi" w:cstheme="majorHAnsi"/>
          <w:bCs/>
          <w:i/>
          <w:iCs/>
          <w:sz w:val="14"/>
          <w:szCs w:val="14"/>
        </w:rPr>
      </w:pPr>
    </w:p>
    <w:p w14:paraId="2F23B5C2" w14:textId="080090D9" w:rsidR="009864C7" w:rsidRPr="00C26860" w:rsidRDefault="009864C7" w:rsidP="00803B9D">
      <w:pPr>
        <w:pStyle w:val="Standard"/>
        <w:widowControl w:val="0"/>
        <w:contextualSpacing/>
        <w:rPr>
          <w:rFonts w:asciiTheme="majorHAnsi" w:hAnsiTheme="majorHAnsi" w:cstheme="majorHAnsi"/>
          <w:bCs/>
          <w:i/>
          <w:iCs/>
          <w:sz w:val="14"/>
          <w:szCs w:val="14"/>
        </w:rPr>
      </w:pPr>
    </w:p>
    <w:p w14:paraId="18C17F3F" w14:textId="1BC2C5E8" w:rsidR="009864C7" w:rsidRPr="00C26860" w:rsidRDefault="009864C7" w:rsidP="00803B9D">
      <w:pPr>
        <w:pStyle w:val="Standard"/>
        <w:widowControl w:val="0"/>
        <w:contextualSpacing/>
        <w:rPr>
          <w:rFonts w:asciiTheme="majorHAnsi" w:hAnsiTheme="majorHAnsi" w:cstheme="majorHAnsi"/>
          <w:bCs/>
          <w:i/>
          <w:iCs/>
          <w:sz w:val="14"/>
          <w:szCs w:val="14"/>
        </w:rPr>
      </w:pPr>
    </w:p>
    <w:p w14:paraId="1A2F0EFB" w14:textId="77777777" w:rsidR="00776AC2" w:rsidRPr="00C26860" w:rsidRDefault="00776AC2" w:rsidP="00803B9D">
      <w:pPr>
        <w:pStyle w:val="Standard"/>
        <w:widowControl w:val="0"/>
        <w:contextualSpacing/>
        <w:rPr>
          <w:rFonts w:asciiTheme="majorHAnsi" w:hAnsiTheme="majorHAnsi" w:cstheme="majorHAnsi"/>
          <w:bCs/>
          <w:i/>
          <w:iCs/>
          <w:sz w:val="14"/>
          <w:szCs w:val="14"/>
        </w:rPr>
      </w:pPr>
    </w:p>
    <w:p w14:paraId="4613D922" w14:textId="094F1CE7" w:rsidR="009864C7" w:rsidRPr="00C26860" w:rsidRDefault="009864C7" w:rsidP="00803B9D">
      <w:pPr>
        <w:pStyle w:val="Standard"/>
        <w:widowControl w:val="0"/>
        <w:contextualSpacing/>
        <w:rPr>
          <w:rFonts w:asciiTheme="majorHAnsi" w:hAnsiTheme="majorHAnsi" w:cstheme="majorHAnsi"/>
          <w:bCs/>
          <w:i/>
          <w:iCs/>
          <w:sz w:val="14"/>
          <w:szCs w:val="14"/>
        </w:rPr>
      </w:pPr>
    </w:p>
    <w:p w14:paraId="3B14851D" w14:textId="1D43700C" w:rsidR="00EB7207" w:rsidRPr="00C26860" w:rsidRDefault="00EB7207" w:rsidP="00803B9D">
      <w:pPr>
        <w:pStyle w:val="Standard"/>
        <w:widowControl w:val="0"/>
        <w:contextualSpacing/>
        <w:rPr>
          <w:rFonts w:asciiTheme="majorHAnsi" w:hAnsiTheme="majorHAnsi" w:cstheme="majorHAnsi"/>
          <w:bCs/>
          <w:i/>
          <w:iCs/>
          <w:sz w:val="14"/>
          <w:szCs w:val="14"/>
        </w:rPr>
      </w:pPr>
    </w:p>
    <w:p w14:paraId="3F2E2CEA" w14:textId="697DDB75" w:rsidR="00EB7207" w:rsidRPr="00C26860" w:rsidRDefault="00EB7207" w:rsidP="00803B9D">
      <w:pPr>
        <w:pStyle w:val="Standard"/>
        <w:widowControl w:val="0"/>
        <w:contextualSpacing/>
        <w:rPr>
          <w:rFonts w:asciiTheme="majorHAnsi" w:hAnsiTheme="majorHAnsi" w:cstheme="majorHAnsi"/>
          <w:bCs/>
          <w:i/>
          <w:iCs/>
          <w:sz w:val="14"/>
          <w:szCs w:val="14"/>
        </w:rPr>
      </w:pPr>
    </w:p>
    <w:p w14:paraId="1C58F82A" w14:textId="1C3522E0" w:rsidR="00EB7207" w:rsidRPr="00C26860" w:rsidRDefault="00EB7207" w:rsidP="00803B9D">
      <w:pPr>
        <w:pStyle w:val="Standard"/>
        <w:widowControl w:val="0"/>
        <w:contextualSpacing/>
        <w:rPr>
          <w:rFonts w:asciiTheme="majorHAnsi" w:hAnsiTheme="majorHAnsi" w:cstheme="majorHAnsi"/>
          <w:bCs/>
          <w:i/>
          <w:iCs/>
          <w:sz w:val="14"/>
          <w:szCs w:val="14"/>
        </w:rPr>
      </w:pPr>
    </w:p>
    <w:p w14:paraId="3D87A705" w14:textId="181F34C6" w:rsidR="00EB7207" w:rsidRPr="00C26860" w:rsidRDefault="00EB7207" w:rsidP="00803B9D">
      <w:pPr>
        <w:pStyle w:val="Standard"/>
        <w:widowControl w:val="0"/>
        <w:contextualSpacing/>
        <w:rPr>
          <w:rFonts w:asciiTheme="majorHAnsi" w:hAnsiTheme="majorHAnsi" w:cstheme="majorHAnsi"/>
          <w:bCs/>
          <w:i/>
          <w:iCs/>
          <w:sz w:val="14"/>
          <w:szCs w:val="14"/>
        </w:rPr>
      </w:pPr>
    </w:p>
    <w:p w14:paraId="00384E20" w14:textId="0B19CBF7" w:rsidR="00EB7207" w:rsidRPr="00C26860" w:rsidRDefault="00EB7207" w:rsidP="00803B9D">
      <w:pPr>
        <w:pStyle w:val="Standard"/>
        <w:widowControl w:val="0"/>
        <w:contextualSpacing/>
        <w:rPr>
          <w:rFonts w:asciiTheme="majorHAnsi" w:hAnsiTheme="majorHAnsi" w:cstheme="majorHAnsi"/>
          <w:bCs/>
          <w:i/>
          <w:iCs/>
          <w:sz w:val="14"/>
          <w:szCs w:val="14"/>
        </w:rPr>
      </w:pPr>
    </w:p>
    <w:p w14:paraId="77B267E5" w14:textId="1248A802" w:rsidR="00EB7207" w:rsidRPr="00C26860" w:rsidRDefault="00EB7207" w:rsidP="00803B9D">
      <w:pPr>
        <w:pStyle w:val="Standard"/>
        <w:widowControl w:val="0"/>
        <w:contextualSpacing/>
        <w:rPr>
          <w:rFonts w:asciiTheme="majorHAnsi" w:hAnsiTheme="majorHAnsi" w:cstheme="majorHAnsi"/>
          <w:bCs/>
          <w:i/>
          <w:iCs/>
          <w:sz w:val="14"/>
          <w:szCs w:val="14"/>
        </w:rPr>
      </w:pPr>
    </w:p>
    <w:p w14:paraId="0862079B" w14:textId="33CA8599" w:rsidR="00EB7207" w:rsidRPr="00C26860" w:rsidRDefault="00EB7207" w:rsidP="00803B9D">
      <w:pPr>
        <w:pStyle w:val="Standard"/>
        <w:widowControl w:val="0"/>
        <w:contextualSpacing/>
        <w:rPr>
          <w:rFonts w:asciiTheme="majorHAnsi" w:hAnsiTheme="majorHAnsi" w:cstheme="majorHAnsi"/>
          <w:bCs/>
          <w:i/>
          <w:iCs/>
          <w:sz w:val="14"/>
          <w:szCs w:val="14"/>
        </w:rPr>
      </w:pPr>
    </w:p>
    <w:p w14:paraId="7B741293" w14:textId="2EF982FF" w:rsidR="00EB7207" w:rsidRPr="00C26860" w:rsidRDefault="00EB7207" w:rsidP="00803B9D">
      <w:pPr>
        <w:pStyle w:val="Standard"/>
        <w:widowControl w:val="0"/>
        <w:contextualSpacing/>
        <w:rPr>
          <w:rFonts w:asciiTheme="majorHAnsi" w:hAnsiTheme="majorHAnsi" w:cstheme="majorHAnsi"/>
          <w:bCs/>
          <w:i/>
          <w:iCs/>
          <w:sz w:val="14"/>
          <w:szCs w:val="14"/>
        </w:rPr>
      </w:pPr>
    </w:p>
    <w:p w14:paraId="35233233" w14:textId="2249A5E5" w:rsidR="00EB7207" w:rsidRPr="00C26860" w:rsidRDefault="00EB7207" w:rsidP="00803B9D">
      <w:pPr>
        <w:pStyle w:val="Standard"/>
        <w:widowControl w:val="0"/>
        <w:contextualSpacing/>
        <w:rPr>
          <w:rFonts w:asciiTheme="majorHAnsi" w:hAnsiTheme="majorHAnsi" w:cstheme="majorHAnsi"/>
          <w:bCs/>
          <w:i/>
          <w:iCs/>
          <w:sz w:val="14"/>
          <w:szCs w:val="14"/>
        </w:rPr>
      </w:pPr>
    </w:p>
    <w:p w14:paraId="7E6E1416" w14:textId="60057E49" w:rsidR="00EB7207" w:rsidRPr="00C26860" w:rsidRDefault="00EB7207" w:rsidP="00803B9D">
      <w:pPr>
        <w:pStyle w:val="Standard"/>
        <w:widowControl w:val="0"/>
        <w:contextualSpacing/>
        <w:rPr>
          <w:rFonts w:asciiTheme="majorHAnsi" w:hAnsiTheme="majorHAnsi" w:cstheme="majorHAnsi"/>
          <w:bCs/>
          <w:i/>
          <w:iCs/>
          <w:sz w:val="14"/>
          <w:szCs w:val="14"/>
        </w:rPr>
      </w:pPr>
    </w:p>
    <w:p w14:paraId="4DCA9EBF" w14:textId="7138D243" w:rsidR="00EB7207" w:rsidRPr="00C26860" w:rsidRDefault="00EB7207" w:rsidP="00803B9D">
      <w:pPr>
        <w:pStyle w:val="Standard"/>
        <w:widowControl w:val="0"/>
        <w:contextualSpacing/>
        <w:rPr>
          <w:rFonts w:asciiTheme="majorHAnsi" w:hAnsiTheme="majorHAnsi" w:cstheme="majorHAnsi"/>
          <w:bCs/>
          <w:i/>
          <w:iCs/>
          <w:sz w:val="14"/>
          <w:szCs w:val="14"/>
        </w:rPr>
      </w:pPr>
    </w:p>
    <w:p w14:paraId="2BE73C1E" w14:textId="60FA1467" w:rsidR="00EB7207" w:rsidRPr="00C26860" w:rsidRDefault="00EB7207" w:rsidP="00803B9D">
      <w:pPr>
        <w:pStyle w:val="Standard"/>
        <w:widowControl w:val="0"/>
        <w:contextualSpacing/>
        <w:rPr>
          <w:rFonts w:asciiTheme="majorHAnsi" w:hAnsiTheme="majorHAnsi" w:cstheme="majorHAnsi"/>
          <w:bCs/>
          <w:i/>
          <w:iCs/>
          <w:sz w:val="14"/>
          <w:szCs w:val="14"/>
        </w:rPr>
      </w:pPr>
    </w:p>
    <w:p w14:paraId="74ED9486" w14:textId="5967C21A" w:rsidR="00EB7207" w:rsidRPr="00C26860" w:rsidRDefault="00EB7207" w:rsidP="00803B9D">
      <w:pPr>
        <w:pStyle w:val="Standard"/>
        <w:widowControl w:val="0"/>
        <w:contextualSpacing/>
        <w:rPr>
          <w:rFonts w:asciiTheme="majorHAnsi" w:hAnsiTheme="majorHAnsi" w:cstheme="majorHAnsi"/>
          <w:bCs/>
          <w:i/>
          <w:iCs/>
          <w:sz w:val="14"/>
          <w:szCs w:val="14"/>
        </w:rPr>
      </w:pPr>
    </w:p>
    <w:p w14:paraId="7C8E4F29" w14:textId="7A7FD16D" w:rsidR="00EB7207" w:rsidRPr="00C26860" w:rsidRDefault="00EB7207" w:rsidP="00803B9D">
      <w:pPr>
        <w:pStyle w:val="Standard"/>
        <w:widowControl w:val="0"/>
        <w:contextualSpacing/>
        <w:rPr>
          <w:rFonts w:asciiTheme="majorHAnsi" w:hAnsiTheme="majorHAnsi" w:cstheme="majorHAnsi"/>
          <w:bCs/>
          <w:i/>
          <w:iCs/>
          <w:sz w:val="14"/>
          <w:szCs w:val="14"/>
        </w:rPr>
      </w:pPr>
    </w:p>
    <w:p w14:paraId="1492346B" w14:textId="47F19D0D" w:rsidR="00EB7207" w:rsidRPr="00C26860" w:rsidRDefault="00EB7207" w:rsidP="00803B9D">
      <w:pPr>
        <w:pStyle w:val="Standard"/>
        <w:widowControl w:val="0"/>
        <w:contextualSpacing/>
        <w:rPr>
          <w:rFonts w:asciiTheme="majorHAnsi" w:hAnsiTheme="majorHAnsi" w:cstheme="majorHAnsi"/>
          <w:bCs/>
          <w:i/>
          <w:iCs/>
          <w:sz w:val="14"/>
          <w:szCs w:val="14"/>
        </w:rPr>
      </w:pPr>
    </w:p>
    <w:p w14:paraId="1B22CDB2" w14:textId="77777777" w:rsidR="00EB7207" w:rsidRPr="00C26860" w:rsidRDefault="00EB7207" w:rsidP="00803B9D">
      <w:pPr>
        <w:pStyle w:val="Standard"/>
        <w:widowControl w:val="0"/>
        <w:contextualSpacing/>
        <w:rPr>
          <w:rFonts w:asciiTheme="majorHAnsi" w:hAnsiTheme="majorHAnsi" w:cstheme="majorHAnsi"/>
          <w:bCs/>
          <w:i/>
          <w:iCs/>
          <w:sz w:val="14"/>
          <w:szCs w:val="14"/>
        </w:rPr>
      </w:pPr>
    </w:p>
    <w:p w14:paraId="52BBA149" w14:textId="53DD3C59" w:rsidR="00250FD9" w:rsidRPr="00C26860" w:rsidRDefault="00250FD9" w:rsidP="00803B9D">
      <w:pPr>
        <w:pStyle w:val="Standard"/>
        <w:widowControl w:val="0"/>
        <w:contextualSpacing/>
        <w:rPr>
          <w:rFonts w:asciiTheme="majorHAnsi" w:hAnsiTheme="majorHAnsi" w:cstheme="majorHAnsi"/>
          <w:bCs/>
          <w:i/>
          <w:iCs/>
          <w:sz w:val="14"/>
          <w:szCs w:val="14"/>
        </w:rPr>
      </w:pPr>
    </w:p>
    <w:p w14:paraId="6960F919" w14:textId="0B1FB026" w:rsidR="001948B3" w:rsidRPr="00C26860" w:rsidRDefault="001948B3" w:rsidP="00803B9D">
      <w:pPr>
        <w:pStyle w:val="Standard"/>
        <w:widowControl w:val="0"/>
        <w:contextualSpacing/>
        <w:rPr>
          <w:rFonts w:asciiTheme="majorHAnsi" w:hAnsiTheme="majorHAnsi" w:cstheme="majorHAnsi"/>
          <w:bCs/>
          <w:i/>
          <w:iCs/>
          <w:sz w:val="14"/>
          <w:szCs w:val="14"/>
        </w:rPr>
      </w:pPr>
    </w:p>
    <w:p w14:paraId="59B5647D" w14:textId="77777777" w:rsidR="001948B3" w:rsidRPr="00C26860" w:rsidRDefault="001948B3" w:rsidP="00803B9D">
      <w:pPr>
        <w:pStyle w:val="Standard"/>
        <w:widowControl w:val="0"/>
        <w:contextualSpacing/>
        <w:rPr>
          <w:rFonts w:asciiTheme="majorHAnsi" w:hAnsiTheme="majorHAnsi" w:cstheme="majorHAnsi"/>
          <w:bCs/>
          <w:i/>
          <w:iCs/>
          <w:sz w:val="14"/>
          <w:szCs w:val="14"/>
        </w:rPr>
      </w:pPr>
    </w:p>
    <w:p w14:paraId="2A6F814C" w14:textId="12C010B6" w:rsidR="006F5E9C" w:rsidRPr="00C26860" w:rsidRDefault="006F5E9C" w:rsidP="00803B9D">
      <w:pPr>
        <w:pStyle w:val="Standard"/>
        <w:widowControl w:val="0"/>
        <w:contextualSpacing/>
        <w:rPr>
          <w:rFonts w:asciiTheme="majorHAnsi" w:hAnsiTheme="majorHAnsi" w:cstheme="majorHAnsi"/>
          <w:bCs/>
          <w:i/>
          <w:iCs/>
          <w:sz w:val="14"/>
          <w:szCs w:val="14"/>
        </w:rPr>
      </w:pPr>
    </w:p>
    <w:p w14:paraId="6D4DD042" w14:textId="77777777" w:rsidR="006F5E9C" w:rsidRPr="00C26860" w:rsidRDefault="006F5E9C" w:rsidP="00803B9D">
      <w:pPr>
        <w:pStyle w:val="Standard"/>
        <w:widowControl w:val="0"/>
        <w:contextualSpacing/>
        <w:rPr>
          <w:rFonts w:asciiTheme="majorHAnsi" w:hAnsiTheme="majorHAnsi" w:cstheme="majorHAnsi"/>
          <w:bCs/>
          <w:i/>
          <w:iCs/>
          <w:sz w:val="14"/>
          <w:szCs w:val="14"/>
        </w:rPr>
      </w:pPr>
    </w:p>
    <w:p w14:paraId="4C999E69" w14:textId="3C5F092C" w:rsidR="007C2814" w:rsidRPr="00C26860" w:rsidRDefault="007C2814" w:rsidP="00803B9D">
      <w:pPr>
        <w:pStyle w:val="Standard"/>
        <w:widowControl w:val="0"/>
        <w:contextualSpacing/>
        <w:rPr>
          <w:rFonts w:asciiTheme="majorHAnsi" w:hAnsiTheme="majorHAnsi" w:cstheme="majorHAnsi"/>
          <w:bCs/>
          <w:i/>
          <w:iCs/>
          <w:sz w:val="14"/>
          <w:szCs w:val="14"/>
        </w:rPr>
      </w:pPr>
    </w:p>
    <w:bookmarkEnd w:id="2"/>
    <w:p w14:paraId="7FC11FB2" w14:textId="77777777" w:rsidR="00F85880" w:rsidRPr="00C26860" w:rsidRDefault="00634C3C" w:rsidP="00994133">
      <w:pPr>
        <w:pStyle w:val="Standard"/>
        <w:ind w:left="6381"/>
        <w:contextualSpacing/>
        <w:rPr>
          <w:rFonts w:asciiTheme="majorHAnsi" w:hAnsiTheme="majorHAnsi" w:cstheme="majorHAnsi"/>
          <w:b/>
          <w:bCs/>
          <w:i/>
          <w:iCs/>
        </w:rPr>
      </w:pPr>
      <w:r w:rsidRPr="00C26860">
        <w:rPr>
          <w:rFonts w:asciiTheme="majorHAnsi" w:hAnsiTheme="majorHAnsi" w:cstheme="majorHAnsi"/>
          <w:b/>
          <w:bCs/>
          <w:i/>
          <w:iCs/>
        </w:rPr>
        <w:lastRenderedPageBreak/>
        <w:t xml:space="preserve">Załącznik nr 3 do SWZ </w:t>
      </w:r>
    </w:p>
    <w:p w14:paraId="2EE9F5DD" w14:textId="77777777" w:rsidR="00F85880" w:rsidRPr="00C26860" w:rsidRDefault="00634C3C" w:rsidP="00803B9D">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6089DF0C" w14:textId="77777777" w:rsidR="00F85880" w:rsidRPr="00C26860" w:rsidRDefault="00634C3C" w:rsidP="00803B9D">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243EBF4E" w14:textId="77777777" w:rsidR="00F85880" w:rsidRPr="00C26860" w:rsidRDefault="00634C3C" w:rsidP="00803B9D">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(pełna nazwa/firma, adres</w:t>
      </w:r>
    </w:p>
    <w:p w14:paraId="163DD50D" w14:textId="77777777" w:rsidR="00F85880" w:rsidRPr="00C26860" w:rsidRDefault="00634C3C" w:rsidP="00803B9D">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w zależności od podmiotu:</w:t>
      </w:r>
    </w:p>
    <w:p w14:paraId="5D2312A9" w14:textId="77777777" w:rsidR="00F85880" w:rsidRPr="00C26860" w:rsidRDefault="00634C3C" w:rsidP="00803B9D">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NIP/PESEL, KRS/</w:t>
      </w:r>
      <w:proofErr w:type="spellStart"/>
      <w:r w:rsidRPr="00C26860">
        <w:rPr>
          <w:rFonts w:asciiTheme="majorHAnsi" w:hAnsiTheme="majorHAnsi" w:cstheme="majorHAnsi"/>
          <w:i/>
          <w:iCs/>
          <w:sz w:val="16"/>
          <w:szCs w:val="16"/>
        </w:rPr>
        <w:t>CEiDG</w:t>
      </w:r>
      <w:proofErr w:type="spellEnd"/>
      <w:r w:rsidRPr="00C26860">
        <w:rPr>
          <w:rFonts w:asciiTheme="majorHAnsi" w:hAnsiTheme="majorHAnsi" w:cstheme="majorHAnsi"/>
          <w:i/>
          <w:iCs/>
          <w:sz w:val="16"/>
          <w:szCs w:val="16"/>
        </w:rPr>
        <w:t>)</w:t>
      </w:r>
    </w:p>
    <w:p w14:paraId="258FCD6A" w14:textId="77777777" w:rsidR="00F85880" w:rsidRPr="00C26860" w:rsidRDefault="00F85880" w:rsidP="00803B9D">
      <w:pPr>
        <w:pStyle w:val="Standard"/>
        <w:contextualSpacing/>
        <w:rPr>
          <w:rFonts w:asciiTheme="majorHAnsi" w:hAnsiTheme="majorHAnsi" w:cstheme="majorHAnsi"/>
          <w:i/>
          <w:iCs/>
          <w:sz w:val="20"/>
          <w:szCs w:val="20"/>
        </w:rPr>
      </w:pPr>
    </w:p>
    <w:p w14:paraId="18C82431" w14:textId="77777777" w:rsidR="00F85880" w:rsidRPr="00C26860" w:rsidRDefault="00634C3C" w:rsidP="00803B9D">
      <w:pPr>
        <w:pStyle w:val="Standard"/>
        <w:contextualSpacing/>
        <w:rPr>
          <w:rFonts w:asciiTheme="majorHAnsi" w:hAnsiTheme="majorHAnsi" w:cstheme="majorHAnsi"/>
          <w:i/>
          <w:iCs/>
          <w:sz w:val="20"/>
          <w:szCs w:val="20"/>
        </w:rPr>
      </w:pPr>
      <w:r w:rsidRPr="00C26860">
        <w:rPr>
          <w:rFonts w:asciiTheme="majorHAnsi" w:hAnsiTheme="majorHAnsi" w:cstheme="majorHAnsi"/>
          <w:i/>
          <w:iCs/>
          <w:sz w:val="20"/>
          <w:szCs w:val="20"/>
        </w:rPr>
        <w:t>reprezentowany przez:</w:t>
      </w:r>
    </w:p>
    <w:p w14:paraId="5121269E" w14:textId="77777777" w:rsidR="00F85880" w:rsidRPr="00C26860" w:rsidRDefault="00634C3C" w:rsidP="00803B9D">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7FD36BCA" w14:textId="77777777" w:rsidR="00F85880" w:rsidRPr="00C26860" w:rsidRDefault="00634C3C" w:rsidP="00803B9D">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6CDB0FE7" w14:textId="77777777" w:rsidR="00F85880" w:rsidRPr="00C26860" w:rsidRDefault="00634C3C" w:rsidP="00803B9D">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(imię i nazwisko, stanowisko/podstawa</w:t>
      </w:r>
    </w:p>
    <w:p w14:paraId="2AFE03EF" w14:textId="77777777" w:rsidR="00F85880" w:rsidRPr="00C26860" w:rsidRDefault="00634C3C" w:rsidP="00803B9D">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do reprezentacji)</w:t>
      </w:r>
    </w:p>
    <w:p w14:paraId="6DE9BAC4" w14:textId="77777777" w:rsidR="00F85880" w:rsidRPr="00C26860" w:rsidRDefault="00F85880" w:rsidP="00803B9D">
      <w:pPr>
        <w:pStyle w:val="Standard"/>
        <w:contextualSpacing/>
        <w:rPr>
          <w:rFonts w:asciiTheme="majorHAnsi" w:hAnsiTheme="majorHAnsi" w:cstheme="majorHAnsi"/>
          <w:b/>
          <w:bCs/>
          <w:i/>
          <w:iCs/>
        </w:rPr>
      </w:pPr>
    </w:p>
    <w:p w14:paraId="3AAEF454" w14:textId="77777777" w:rsidR="00F85880" w:rsidRPr="00C26860" w:rsidRDefault="00634C3C" w:rsidP="00803B9D">
      <w:pPr>
        <w:pStyle w:val="Normalny1"/>
        <w:spacing w:line="240" w:lineRule="auto"/>
        <w:contextualSpacing/>
        <w:jc w:val="center"/>
        <w:rPr>
          <w:rFonts w:asciiTheme="majorHAnsi" w:hAnsiTheme="majorHAnsi" w:cstheme="majorHAnsi"/>
          <w:b/>
          <w:bCs/>
        </w:rPr>
      </w:pPr>
      <w:r w:rsidRPr="00C26860">
        <w:rPr>
          <w:rFonts w:asciiTheme="majorHAnsi" w:hAnsiTheme="majorHAnsi" w:cstheme="majorHAnsi"/>
          <w:b/>
          <w:bCs/>
        </w:rPr>
        <w:t>OŚWIADCZENIE WYKONAWCY</w:t>
      </w:r>
    </w:p>
    <w:p w14:paraId="64E00F8F" w14:textId="77777777" w:rsidR="00F85880" w:rsidRPr="00C26860"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C26860" w:rsidRDefault="00634C3C" w:rsidP="00803B9D">
      <w:pPr>
        <w:pStyle w:val="Standard"/>
        <w:suppressAutoHyphens w:val="0"/>
        <w:contextualSpacing/>
        <w:jc w:val="center"/>
        <w:textAlignment w:val="auto"/>
        <w:rPr>
          <w:rFonts w:asciiTheme="majorHAnsi" w:hAnsiTheme="majorHAnsi" w:cstheme="majorHAnsi"/>
          <w:i/>
          <w:iCs/>
        </w:rPr>
      </w:pPr>
      <w:r w:rsidRPr="00C26860">
        <w:rPr>
          <w:rFonts w:asciiTheme="majorHAnsi" w:hAnsiTheme="majorHAnsi" w:cstheme="majorHAnsi"/>
          <w:i/>
          <w:iCs/>
        </w:rPr>
        <w:t>składane na podstawie art. 125 ust. 1 ustawy z dnia 11 września 2019 r.</w:t>
      </w:r>
    </w:p>
    <w:p w14:paraId="5E163E52" w14:textId="06DA090C" w:rsidR="00F85880" w:rsidRPr="00C26860" w:rsidRDefault="00634C3C" w:rsidP="00803B9D">
      <w:pPr>
        <w:pStyle w:val="Standard"/>
        <w:suppressAutoHyphens w:val="0"/>
        <w:contextualSpacing/>
        <w:jc w:val="center"/>
        <w:textAlignment w:val="auto"/>
        <w:rPr>
          <w:rFonts w:asciiTheme="majorHAnsi" w:hAnsiTheme="majorHAnsi" w:cstheme="majorHAnsi"/>
          <w:i/>
          <w:iCs/>
        </w:rPr>
      </w:pPr>
      <w:r w:rsidRPr="00C26860">
        <w:rPr>
          <w:rFonts w:asciiTheme="majorHAnsi" w:hAnsiTheme="majorHAnsi" w:cstheme="majorHAnsi"/>
          <w:i/>
          <w:iCs/>
        </w:rPr>
        <w:t>Prawo Zamówień Publicznych</w:t>
      </w:r>
      <w:r w:rsidR="00713A6F" w:rsidRPr="00C26860">
        <w:rPr>
          <w:rFonts w:asciiTheme="majorHAnsi" w:hAnsiTheme="majorHAnsi" w:cstheme="majorHAnsi"/>
          <w:i/>
          <w:iCs/>
        </w:rPr>
        <w:t xml:space="preserve">, dalej „ustawa </w:t>
      </w:r>
      <w:proofErr w:type="spellStart"/>
      <w:r w:rsidR="00713A6F" w:rsidRPr="00C26860">
        <w:rPr>
          <w:rFonts w:asciiTheme="majorHAnsi" w:hAnsiTheme="majorHAnsi" w:cstheme="majorHAnsi"/>
          <w:i/>
          <w:iCs/>
        </w:rPr>
        <w:t>Pzp</w:t>
      </w:r>
      <w:proofErr w:type="spellEnd"/>
      <w:r w:rsidR="00713A6F" w:rsidRPr="00C26860">
        <w:rPr>
          <w:rFonts w:asciiTheme="majorHAnsi" w:hAnsiTheme="majorHAnsi" w:cstheme="majorHAnsi"/>
          <w:i/>
          <w:iCs/>
        </w:rPr>
        <w:t>”</w:t>
      </w:r>
    </w:p>
    <w:p w14:paraId="33309A00" w14:textId="77777777" w:rsidR="007770C0" w:rsidRPr="00C26860"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C26860" w:rsidRDefault="00634C3C" w:rsidP="00803B9D">
      <w:pPr>
        <w:pStyle w:val="Standard"/>
        <w:suppressAutoHyphens w:val="0"/>
        <w:contextualSpacing/>
        <w:jc w:val="center"/>
        <w:textAlignment w:val="auto"/>
        <w:rPr>
          <w:rFonts w:asciiTheme="majorHAnsi" w:hAnsiTheme="majorHAnsi" w:cstheme="majorHAnsi"/>
          <w:b/>
          <w:bCs/>
          <w:u w:val="single"/>
        </w:rPr>
      </w:pPr>
      <w:r w:rsidRPr="00C26860">
        <w:rPr>
          <w:rFonts w:asciiTheme="majorHAnsi" w:hAnsiTheme="majorHAnsi" w:cstheme="majorHAnsi"/>
          <w:b/>
          <w:bCs/>
          <w:u w:val="single"/>
        </w:rPr>
        <w:t>DOTYCZĄCE SPEŁNIANIA WARUNKÓW UDZIAŁU W POSTĘPOWANIU</w:t>
      </w:r>
    </w:p>
    <w:p w14:paraId="4CEF0B0C" w14:textId="77777777" w:rsidR="007770C0" w:rsidRPr="00C26860" w:rsidRDefault="007770C0" w:rsidP="00803B9D">
      <w:pPr>
        <w:pStyle w:val="Standard"/>
        <w:suppressAutoHyphens w:val="0"/>
        <w:contextualSpacing/>
        <w:jc w:val="center"/>
        <w:textAlignment w:val="auto"/>
        <w:rPr>
          <w:rFonts w:asciiTheme="majorHAnsi" w:hAnsiTheme="majorHAnsi" w:cstheme="majorHAnsi"/>
        </w:rPr>
      </w:pPr>
    </w:p>
    <w:p w14:paraId="4507879C" w14:textId="2538A643" w:rsidR="00250FD9" w:rsidRPr="00C26860" w:rsidRDefault="00250FD9" w:rsidP="00EB7207">
      <w:pPr>
        <w:pStyle w:val="Standard"/>
        <w:widowControl w:val="0"/>
        <w:contextualSpacing/>
        <w:jc w:val="center"/>
        <w:rPr>
          <w:rFonts w:asciiTheme="majorHAnsi" w:hAnsiTheme="majorHAnsi" w:cstheme="majorHAnsi"/>
          <w:b/>
          <w:bCs/>
          <w:lang w:eastAsia="ar-SA"/>
        </w:rPr>
      </w:pPr>
      <w:r w:rsidRPr="00C26860">
        <w:rPr>
          <w:rFonts w:asciiTheme="majorHAnsi" w:hAnsiTheme="majorHAnsi" w:cstheme="majorHAnsi"/>
        </w:rPr>
        <w:t xml:space="preserve">Składając ofertę w postępowaniu o udzielenie zamówienia publicznego na zadanie pn.: </w:t>
      </w:r>
      <w:r w:rsidR="00EB7207" w:rsidRPr="00C26860">
        <w:rPr>
          <w:rFonts w:asciiTheme="majorHAnsi" w:hAnsiTheme="majorHAnsi" w:cstheme="majorHAnsi"/>
          <w:i/>
          <w:iCs/>
        </w:rPr>
        <w:t>„</w:t>
      </w:r>
      <w:r w:rsidR="00EB7207" w:rsidRPr="00C26860">
        <w:rPr>
          <w:rFonts w:asciiTheme="majorHAnsi" w:hAnsiTheme="majorHAnsi" w:cstheme="majorHAnsi"/>
          <w:b/>
          <w:bCs/>
          <w:i/>
          <w:iCs/>
          <w:lang w:eastAsia="ar-SA"/>
        </w:rPr>
        <w:t>Przebudowa dachów na obiektach Wojewódzkiego Szpitala Psychiatrycznego                                      w Andrychowie”,</w:t>
      </w:r>
      <w:r w:rsidR="00EB7207" w:rsidRPr="00C26860">
        <w:rPr>
          <w:rFonts w:asciiTheme="majorHAnsi" w:hAnsiTheme="majorHAnsi" w:cstheme="majorHAnsi"/>
          <w:b/>
          <w:bCs/>
          <w:lang w:eastAsia="ar-SA"/>
        </w:rPr>
        <w:t xml:space="preserve"> </w:t>
      </w:r>
      <w:r w:rsidRPr="00C26860">
        <w:rPr>
          <w:rFonts w:asciiTheme="majorHAnsi" w:hAnsiTheme="majorHAnsi" w:cstheme="majorHAnsi"/>
        </w:rPr>
        <w:t>prowadzonego przez Wojewódzki Szpital Psychiatryczny</w:t>
      </w:r>
      <w:r w:rsidR="00EB7207" w:rsidRPr="00C26860">
        <w:rPr>
          <w:rFonts w:asciiTheme="majorHAnsi" w:hAnsiTheme="majorHAnsi" w:cstheme="majorHAnsi"/>
        </w:rPr>
        <w:t xml:space="preserve"> </w:t>
      </w:r>
      <w:r w:rsidRPr="00C26860">
        <w:rPr>
          <w:rFonts w:asciiTheme="majorHAnsi" w:hAnsiTheme="majorHAnsi" w:cstheme="majorHAnsi"/>
        </w:rPr>
        <w:t xml:space="preserve">w Andrychowie, </w:t>
      </w:r>
      <w:r w:rsidR="00EB7207" w:rsidRPr="00C26860">
        <w:rPr>
          <w:rFonts w:asciiTheme="majorHAnsi" w:hAnsiTheme="majorHAnsi" w:cstheme="majorHAnsi"/>
        </w:rPr>
        <w:t xml:space="preserve">                 </w:t>
      </w:r>
      <w:r w:rsidRPr="00C26860">
        <w:rPr>
          <w:rFonts w:asciiTheme="majorHAnsi" w:hAnsiTheme="majorHAnsi" w:cstheme="majorHAnsi"/>
        </w:rPr>
        <w:t>ul. J. Dąbrowskiego 19, 34-120 Andrychów, oświadczam, co następuje:</w:t>
      </w:r>
    </w:p>
    <w:p w14:paraId="36772911" w14:textId="77777777" w:rsidR="007770C0" w:rsidRPr="00C26860" w:rsidRDefault="007770C0" w:rsidP="00803B9D">
      <w:pPr>
        <w:pStyle w:val="Standard"/>
        <w:contextualSpacing/>
        <w:jc w:val="both"/>
        <w:rPr>
          <w:rFonts w:asciiTheme="majorHAnsi" w:hAnsiTheme="majorHAnsi" w:cstheme="majorHAnsi"/>
        </w:rPr>
      </w:pPr>
    </w:p>
    <w:p w14:paraId="37B2E10B" w14:textId="77777777" w:rsidR="00F85880" w:rsidRPr="00C26860" w:rsidRDefault="00F85880" w:rsidP="00803B9D">
      <w:pPr>
        <w:pStyle w:val="Standard"/>
        <w:contextualSpacing/>
        <w:jc w:val="both"/>
        <w:rPr>
          <w:rFonts w:asciiTheme="majorHAnsi" w:hAnsiTheme="majorHAnsi" w:cstheme="majorHAnsi"/>
        </w:rPr>
      </w:pPr>
    </w:p>
    <w:p w14:paraId="64702CE0" w14:textId="77777777" w:rsidR="00F85880" w:rsidRPr="00C26860" w:rsidRDefault="00634C3C" w:rsidP="00803B9D">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OŚWIADCZENIA DOTYCZĄCE WYKONAWCY:</w:t>
      </w:r>
    </w:p>
    <w:p w14:paraId="5FF2342F" w14:textId="1EBDE2FD" w:rsidR="00F85880" w:rsidRPr="00C26860" w:rsidRDefault="00634C3C" w:rsidP="00F66F2F">
      <w:pPr>
        <w:pStyle w:val="Standard"/>
        <w:suppressAutoHyphens w:val="0"/>
        <w:contextualSpacing/>
        <w:jc w:val="both"/>
        <w:textAlignment w:val="auto"/>
        <w:rPr>
          <w:rFonts w:asciiTheme="majorHAnsi" w:hAnsiTheme="majorHAnsi" w:cstheme="majorHAnsi"/>
        </w:rPr>
      </w:pPr>
      <w:r w:rsidRPr="00C26860">
        <w:rPr>
          <w:rFonts w:asciiTheme="majorHAnsi" w:hAnsiTheme="majorHAnsi" w:cstheme="majorHAnsi"/>
        </w:rPr>
        <w:t xml:space="preserve">Oświadczam, że spełniam warunki udziału w postępowaniu określone przez Zamawiającego </w:t>
      </w:r>
      <w:r w:rsidR="002C7B9F" w:rsidRPr="00C26860">
        <w:rPr>
          <w:rFonts w:asciiTheme="majorHAnsi" w:hAnsiTheme="majorHAnsi" w:cstheme="majorHAnsi"/>
        </w:rPr>
        <w:t xml:space="preserve">                 </w:t>
      </w:r>
      <w:r w:rsidRPr="00C26860">
        <w:rPr>
          <w:rFonts w:asciiTheme="majorHAnsi" w:hAnsiTheme="majorHAnsi" w:cstheme="majorHAnsi"/>
        </w:rPr>
        <w:t xml:space="preserve">w </w:t>
      </w:r>
      <w:r w:rsidR="002573ED" w:rsidRPr="00C26860">
        <w:rPr>
          <w:rFonts w:asciiTheme="majorHAnsi" w:hAnsiTheme="majorHAnsi" w:cstheme="majorHAnsi"/>
        </w:rPr>
        <w:t xml:space="preserve">Specyfikacji Warunków Zamówienia. </w:t>
      </w:r>
    </w:p>
    <w:p w14:paraId="3B437D7A" w14:textId="77777777" w:rsidR="003A23CE" w:rsidRPr="00C26860" w:rsidRDefault="003A23CE" w:rsidP="00803B9D">
      <w:pPr>
        <w:pStyle w:val="Textbody"/>
        <w:contextualSpacing/>
        <w:rPr>
          <w:rFonts w:asciiTheme="majorHAnsi" w:hAnsiTheme="majorHAnsi" w:cstheme="majorHAnsi"/>
        </w:rPr>
      </w:pPr>
    </w:p>
    <w:p w14:paraId="69C8E097" w14:textId="77777777" w:rsidR="00F85880" w:rsidRPr="00C26860" w:rsidRDefault="00634C3C" w:rsidP="00803B9D">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INFORMACJA DOTYCZĄCA POLEGANIA NA ZASOBACH INNYCH PODMIOTÓW:</w:t>
      </w:r>
    </w:p>
    <w:p w14:paraId="447E34A5" w14:textId="028874F3" w:rsidR="0060347C" w:rsidRPr="00C26860" w:rsidRDefault="00634C3C" w:rsidP="0060347C">
      <w:pPr>
        <w:pStyle w:val="Standard"/>
        <w:contextualSpacing/>
        <w:jc w:val="both"/>
        <w:rPr>
          <w:rFonts w:asciiTheme="majorHAnsi" w:hAnsiTheme="majorHAnsi" w:cstheme="majorHAnsi"/>
        </w:rPr>
      </w:pPr>
      <w:r w:rsidRPr="00C26860">
        <w:rPr>
          <w:rFonts w:asciiTheme="majorHAnsi" w:hAnsiTheme="majorHAnsi" w:cstheme="majorHAnsi"/>
        </w:rPr>
        <w:t>Oświadczam, że w celu wykazania spełniania warunków udziału w postępowaniu, określonych przez Zamawiającego</w:t>
      </w:r>
      <w:r w:rsidR="0060347C" w:rsidRPr="00C26860">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C26860">
        <w:rPr>
          <w:rFonts w:asciiTheme="majorHAnsi" w:hAnsiTheme="majorHAnsi" w:cstheme="majorHAnsi"/>
          <w:i/>
          <w:sz w:val="18"/>
          <w:szCs w:val="18"/>
        </w:rPr>
        <w:t xml:space="preserve">(wskazać podmiot i określić odpowiedni zakres dla wskazanego podmiotu).  </w:t>
      </w:r>
      <w:r w:rsidR="0060347C" w:rsidRPr="00C26860">
        <w:rPr>
          <w:rFonts w:asciiTheme="majorHAnsi" w:hAnsiTheme="majorHAnsi" w:cstheme="majorHAnsi"/>
          <w:b/>
          <w:bCs/>
          <w:i/>
          <w:iCs/>
        </w:rPr>
        <w:t>/WYPEŁNIĆ JEŚLI DOTYCZY/</w:t>
      </w:r>
    </w:p>
    <w:p w14:paraId="44245AA5" w14:textId="77777777" w:rsidR="00250FD9" w:rsidRPr="00C26860" w:rsidRDefault="00250FD9" w:rsidP="00803B9D">
      <w:pPr>
        <w:pStyle w:val="Textbody"/>
        <w:contextualSpacing/>
        <w:rPr>
          <w:rFonts w:asciiTheme="majorHAnsi" w:hAnsiTheme="majorHAnsi" w:cstheme="majorHAnsi"/>
        </w:rPr>
      </w:pPr>
    </w:p>
    <w:p w14:paraId="17106413" w14:textId="77777777" w:rsidR="00F85880" w:rsidRPr="00C26860" w:rsidRDefault="00634C3C" w:rsidP="00803B9D">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OŚWIADCZENIE DOTYCZĄCE PODANYCH INFORMACJI:</w:t>
      </w:r>
    </w:p>
    <w:p w14:paraId="6ADBF80E" w14:textId="77777777" w:rsidR="00F85880" w:rsidRPr="00C26860" w:rsidRDefault="00634C3C" w:rsidP="00803B9D">
      <w:pPr>
        <w:pStyle w:val="Standard"/>
        <w:contextualSpacing/>
        <w:jc w:val="both"/>
        <w:rPr>
          <w:rFonts w:asciiTheme="majorHAnsi" w:hAnsiTheme="majorHAnsi" w:cstheme="majorHAnsi"/>
        </w:rPr>
      </w:pPr>
      <w:r w:rsidRPr="00C26860">
        <w:rPr>
          <w:rFonts w:asciiTheme="majorHAnsi" w:hAnsiTheme="majorHAnsi" w:cstheme="majorHAnsi"/>
        </w:rPr>
        <w:t xml:space="preserve">Oświadczam, że wszystkie informacje podane w powyższych oświadczeniach są aktualne </w:t>
      </w:r>
      <w:r w:rsidRPr="00C26860">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C26860" w:rsidRDefault="00F85880" w:rsidP="00803B9D">
      <w:pPr>
        <w:pStyle w:val="Standard"/>
        <w:contextualSpacing/>
        <w:rPr>
          <w:rFonts w:asciiTheme="majorHAnsi" w:hAnsiTheme="majorHAnsi" w:cstheme="majorHAnsi"/>
        </w:rPr>
      </w:pPr>
    </w:p>
    <w:p w14:paraId="7D690BA1" w14:textId="1ECE270D" w:rsidR="00F85880" w:rsidRPr="00C26860" w:rsidRDefault="00F85880" w:rsidP="00803B9D">
      <w:pPr>
        <w:pStyle w:val="Standard"/>
        <w:contextualSpacing/>
        <w:rPr>
          <w:rFonts w:asciiTheme="majorHAnsi" w:hAnsiTheme="majorHAnsi" w:cstheme="majorHAnsi"/>
          <w:b/>
          <w:bCs/>
          <w:i/>
          <w:iCs/>
          <w:sz w:val="18"/>
          <w:szCs w:val="18"/>
        </w:rPr>
      </w:pPr>
    </w:p>
    <w:p w14:paraId="65BCCFEC" w14:textId="17818567" w:rsidR="00330735" w:rsidRPr="00C26860" w:rsidRDefault="00330735" w:rsidP="00803B9D">
      <w:pPr>
        <w:pStyle w:val="Standard"/>
        <w:contextualSpacing/>
        <w:rPr>
          <w:rFonts w:asciiTheme="majorHAnsi" w:hAnsiTheme="majorHAnsi" w:cstheme="majorHAnsi"/>
          <w:b/>
          <w:bCs/>
          <w:i/>
          <w:iCs/>
          <w:sz w:val="18"/>
          <w:szCs w:val="18"/>
        </w:rPr>
      </w:pPr>
    </w:p>
    <w:p w14:paraId="3AD10B55" w14:textId="5B170BFC" w:rsidR="00330735" w:rsidRPr="00C26860" w:rsidRDefault="00330735" w:rsidP="00803B9D">
      <w:pPr>
        <w:pStyle w:val="Standard"/>
        <w:contextualSpacing/>
        <w:rPr>
          <w:rFonts w:asciiTheme="majorHAnsi" w:hAnsiTheme="majorHAnsi" w:cstheme="majorHAnsi"/>
          <w:b/>
          <w:bCs/>
          <w:i/>
          <w:iCs/>
          <w:sz w:val="18"/>
          <w:szCs w:val="18"/>
        </w:rPr>
      </w:pPr>
    </w:p>
    <w:p w14:paraId="1E33BB8F" w14:textId="41AF1DD6" w:rsidR="00B87F3F" w:rsidRPr="00C26860" w:rsidRDefault="00B87F3F" w:rsidP="00803B9D">
      <w:pPr>
        <w:pStyle w:val="Standard"/>
        <w:contextualSpacing/>
        <w:rPr>
          <w:rFonts w:asciiTheme="majorHAnsi" w:hAnsiTheme="majorHAnsi" w:cstheme="majorHAnsi"/>
          <w:b/>
          <w:bCs/>
          <w:i/>
          <w:iCs/>
          <w:sz w:val="18"/>
          <w:szCs w:val="18"/>
        </w:rPr>
      </w:pPr>
    </w:p>
    <w:p w14:paraId="7618801E" w14:textId="77777777" w:rsidR="00B87F3F" w:rsidRPr="00C26860" w:rsidRDefault="00B87F3F" w:rsidP="00803B9D">
      <w:pPr>
        <w:pStyle w:val="Standard"/>
        <w:contextualSpacing/>
        <w:rPr>
          <w:rFonts w:asciiTheme="majorHAnsi" w:hAnsiTheme="majorHAnsi" w:cstheme="majorHAnsi"/>
          <w:b/>
          <w:bCs/>
          <w:i/>
          <w:iCs/>
          <w:sz w:val="18"/>
          <w:szCs w:val="18"/>
        </w:rPr>
      </w:pPr>
    </w:p>
    <w:p w14:paraId="47681C6B" w14:textId="77777777" w:rsidR="00EB7207" w:rsidRPr="00C26860" w:rsidRDefault="00EB7207" w:rsidP="00803B9D">
      <w:pPr>
        <w:pStyle w:val="Standard"/>
        <w:contextualSpacing/>
        <w:rPr>
          <w:rFonts w:asciiTheme="majorHAnsi" w:hAnsiTheme="majorHAnsi" w:cstheme="majorHAnsi"/>
          <w:b/>
          <w:bCs/>
          <w:i/>
          <w:iCs/>
          <w:sz w:val="18"/>
          <w:szCs w:val="18"/>
        </w:rPr>
      </w:pPr>
    </w:p>
    <w:p w14:paraId="3D3F4B48" w14:textId="4037DA01" w:rsidR="00330735" w:rsidRPr="00C26860" w:rsidRDefault="00330735" w:rsidP="00803B9D">
      <w:pPr>
        <w:pStyle w:val="Standard"/>
        <w:contextualSpacing/>
        <w:jc w:val="both"/>
        <w:rPr>
          <w:rFonts w:asciiTheme="majorHAnsi" w:hAnsiTheme="majorHAnsi" w:cstheme="majorHAnsi"/>
          <w:i/>
          <w:iCs/>
          <w:sz w:val="18"/>
          <w:szCs w:val="18"/>
        </w:rPr>
      </w:pPr>
    </w:p>
    <w:p w14:paraId="2DA800B3" w14:textId="449890E6" w:rsidR="009760C6" w:rsidRPr="00C26860" w:rsidRDefault="009760C6" w:rsidP="00B87F3F">
      <w:pPr>
        <w:pStyle w:val="Standard"/>
        <w:ind w:left="6381"/>
        <w:contextualSpacing/>
        <w:rPr>
          <w:rFonts w:asciiTheme="majorHAnsi" w:hAnsiTheme="majorHAnsi" w:cstheme="majorHAnsi"/>
          <w:b/>
          <w:bCs/>
          <w:i/>
          <w:iCs/>
        </w:rPr>
      </w:pPr>
      <w:r w:rsidRPr="00C26860">
        <w:rPr>
          <w:rFonts w:asciiTheme="majorHAnsi" w:hAnsiTheme="majorHAnsi" w:cstheme="majorHAnsi"/>
          <w:b/>
          <w:bCs/>
          <w:i/>
          <w:iCs/>
        </w:rPr>
        <w:lastRenderedPageBreak/>
        <w:t xml:space="preserve">Załącznik nr 4 do SWZ </w:t>
      </w:r>
    </w:p>
    <w:p w14:paraId="212FABD2" w14:textId="77777777" w:rsidR="009760C6" w:rsidRPr="00C26860" w:rsidRDefault="009760C6" w:rsidP="009760C6">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3CDF5422" w14:textId="77777777" w:rsidR="009760C6" w:rsidRPr="00C26860" w:rsidRDefault="009760C6" w:rsidP="009760C6">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5EAB62B5" w14:textId="77777777" w:rsidR="009760C6" w:rsidRPr="00C26860" w:rsidRDefault="009760C6" w:rsidP="009760C6">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(pełna nazwa/firma, adres</w:t>
      </w:r>
    </w:p>
    <w:p w14:paraId="6FF6A918" w14:textId="77777777" w:rsidR="009760C6" w:rsidRPr="00C26860" w:rsidRDefault="009760C6" w:rsidP="009760C6">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w zależności od podmiotu:</w:t>
      </w:r>
    </w:p>
    <w:p w14:paraId="64C1FAC6" w14:textId="77777777" w:rsidR="009760C6" w:rsidRPr="00C26860" w:rsidRDefault="009760C6" w:rsidP="009760C6">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NIP/PESEL, KRS/</w:t>
      </w:r>
      <w:proofErr w:type="spellStart"/>
      <w:r w:rsidRPr="00C26860">
        <w:rPr>
          <w:rFonts w:asciiTheme="majorHAnsi" w:hAnsiTheme="majorHAnsi" w:cstheme="majorHAnsi"/>
          <w:i/>
          <w:iCs/>
          <w:sz w:val="16"/>
          <w:szCs w:val="16"/>
        </w:rPr>
        <w:t>CEiDG</w:t>
      </w:r>
      <w:proofErr w:type="spellEnd"/>
      <w:r w:rsidRPr="00C26860">
        <w:rPr>
          <w:rFonts w:asciiTheme="majorHAnsi" w:hAnsiTheme="majorHAnsi" w:cstheme="majorHAnsi"/>
          <w:i/>
          <w:iCs/>
          <w:sz w:val="16"/>
          <w:szCs w:val="16"/>
        </w:rPr>
        <w:t>)</w:t>
      </w:r>
    </w:p>
    <w:p w14:paraId="00BE5DEB" w14:textId="77777777" w:rsidR="009760C6" w:rsidRPr="00C26860" w:rsidRDefault="009760C6" w:rsidP="009760C6">
      <w:pPr>
        <w:pStyle w:val="Standard"/>
        <w:contextualSpacing/>
        <w:rPr>
          <w:rFonts w:asciiTheme="majorHAnsi" w:hAnsiTheme="majorHAnsi" w:cstheme="majorHAnsi"/>
          <w:i/>
          <w:iCs/>
          <w:sz w:val="20"/>
          <w:szCs w:val="20"/>
        </w:rPr>
      </w:pPr>
    </w:p>
    <w:p w14:paraId="2225A7A3" w14:textId="77777777" w:rsidR="009760C6" w:rsidRPr="00C26860" w:rsidRDefault="009760C6" w:rsidP="009760C6">
      <w:pPr>
        <w:pStyle w:val="Standard"/>
        <w:contextualSpacing/>
        <w:rPr>
          <w:rFonts w:asciiTheme="majorHAnsi" w:hAnsiTheme="majorHAnsi" w:cstheme="majorHAnsi"/>
          <w:i/>
          <w:iCs/>
          <w:sz w:val="20"/>
          <w:szCs w:val="20"/>
        </w:rPr>
      </w:pPr>
      <w:r w:rsidRPr="00C26860">
        <w:rPr>
          <w:rFonts w:asciiTheme="majorHAnsi" w:hAnsiTheme="majorHAnsi" w:cstheme="majorHAnsi"/>
          <w:i/>
          <w:iCs/>
          <w:sz w:val="20"/>
          <w:szCs w:val="20"/>
        </w:rPr>
        <w:t>reprezentowany przez:</w:t>
      </w:r>
    </w:p>
    <w:p w14:paraId="199CD296" w14:textId="77777777" w:rsidR="009760C6" w:rsidRPr="00C26860" w:rsidRDefault="009760C6" w:rsidP="009760C6">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30479694" w14:textId="77777777" w:rsidR="009760C6" w:rsidRPr="00C26860" w:rsidRDefault="009760C6" w:rsidP="009760C6">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456871F0" w14:textId="77777777" w:rsidR="009760C6" w:rsidRPr="00C26860" w:rsidRDefault="009760C6" w:rsidP="009760C6">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(imię i nazwisko, stanowisko/podstawa</w:t>
      </w:r>
    </w:p>
    <w:p w14:paraId="52E7CEED" w14:textId="77777777" w:rsidR="009760C6" w:rsidRPr="00C26860" w:rsidRDefault="009760C6" w:rsidP="009760C6">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do reprezentacji)</w:t>
      </w:r>
    </w:p>
    <w:p w14:paraId="21FA4E3D" w14:textId="77777777" w:rsidR="009760C6" w:rsidRPr="00C26860" w:rsidRDefault="009760C6" w:rsidP="009760C6">
      <w:pPr>
        <w:pStyle w:val="Standard"/>
        <w:contextualSpacing/>
        <w:rPr>
          <w:rFonts w:asciiTheme="majorHAnsi" w:hAnsiTheme="majorHAnsi" w:cstheme="majorHAnsi"/>
          <w:b/>
          <w:bCs/>
          <w:i/>
          <w:iCs/>
        </w:rPr>
      </w:pPr>
    </w:p>
    <w:p w14:paraId="1A984278" w14:textId="77777777" w:rsidR="009760C6" w:rsidRPr="00C26860" w:rsidRDefault="009760C6" w:rsidP="009760C6">
      <w:pPr>
        <w:pStyle w:val="Normalny1"/>
        <w:spacing w:line="240" w:lineRule="auto"/>
        <w:contextualSpacing/>
        <w:jc w:val="center"/>
        <w:rPr>
          <w:rFonts w:asciiTheme="majorHAnsi" w:hAnsiTheme="majorHAnsi" w:cstheme="majorHAnsi"/>
          <w:b/>
          <w:bCs/>
        </w:rPr>
      </w:pPr>
      <w:r w:rsidRPr="00C26860">
        <w:rPr>
          <w:rFonts w:asciiTheme="majorHAnsi" w:hAnsiTheme="majorHAnsi" w:cstheme="majorHAnsi"/>
          <w:b/>
          <w:bCs/>
        </w:rPr>
        <w:t>OŚWIADCZENIE WYKONAWCY</w:t>
      </w:r>
    </w:p>
    <w:p w14:paraId="5E3AB3EF" w14:textId="77777777" w:rsidR="009760C6" w:rsidRPr="00C26860"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C26860" w:rsidRDefault="009760C6" w:rsidP="009760C6">
      <w:pPr>
        <w:pStyle w:val="Standard"/>
        <w:suppressAutoHyphens w:val="0"/>
        <w:contextualSpacing/>
        <w:jc w:val="center"/>
        <w:textAlignment w:val="auto"/>
        <w:rPr>
          <w:rFonts w:asciiTheme="majorHAnsi" w:hAnsiTheme="majorHAnsi" w:cstheme="majorHAnsi"/>
          <w:i/>
          <w:iCs/>
        </w:rPr>
      </w:pPr>
      <w:r w:rsidRPr="00C26860">
        <w:rPr>
          <w:rFonts w:asciiTheme="majorHAnsi" w:hAnsiTheme="majorHAnsi" w:cstheme="majorHAnsi"/>
          <w:i/>
          <w:iCs/>
        </w:rPr>
        <w:t>składane na podstawie art. 125 ust. 1 ustawy z dnia 11 września 2019 r.</w:t>
      </w:r>
    </w:p>
    <w:p w14:paraId="15059028" w14:textId="77777777" w:rsidR="009760C6" w:rsidRPr="00C26860" w:rsidRDefault="009760C6" w:rsidP="009760C6">
      <w:pPr>
        <w:pStyle w:val="Standard"/>
        <w:suppressAutoHyphens w:val="0"/>
        <w:contextualSpacing/>
        <w:jc w:val="center"/>
        <w:textAlignment w:val="auto"/>
        <w:rPr>
          <w:rFonts w:asciiTheme="majorHAnsi" w:hAnsiTheme="majorHAnsi" w:cstheme="majorHAnsi"/>
          <w:i/>
          <w:iCs/>
        </w:rPr>
      </w:pPr>
      <w:r w:rsidRPr="00C26860">
        <w:rPr>
          <w:rFonts w:asciiTheme="majorHAnsi" w:hAnsiTheme="majorHAnsi" w:cstheme="majorHAnsi"/>
          <w:i/>
          <w:iCs/>
        </w:rPr>
        <w:t xml:space="preserve">Prawo Zamówień Publicznych, dalej „ustawa </w:t>
      </w:r>
      <w:proofErr w:type="spellStart"/>
      <w:r w:rsidRPr="00C26860">
        <w:rPr>
          <w:rFonts w:asciiTheme="majorHAnsi" w:hAnsiTheme="majorHAnsi" w:cstheme="majorHAnsi"/>
          <w:i/>
          <w:iCs/>
        </w:rPr>
        <w:t>Pzp</w:t>
      </w:r>
      <w:proofErr w:type="spellEnd"/>
      <w:r w:rsidRPr="00C26860">
        <w:rPr>
          <w:rFonts w:asciiTheme="majorHAnsi" w:hAnsiTheme="majorHAnsi" w:cstheme="majorHAnsi"/>
          <w:i/>
          <w:iCs/>
        </w:rPr>
        <w:t>”</w:t>
      </w:r>
    </w:p>
    <w:p w14:paraId="666642CF" w14:textId="77777777" w:rsidR="00F85880" w:rsidRPr="00C26860"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C26860"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C26860">
        <w:rPr>
          <w:rFonts w:asciiTheme="majorHAnsi" w:eastAsia="Calibri" w:hAnsiTheme="majorHAnsi" w:cstheme="majorHAnsi"/>
          <w:b/>
          <w:bCs/>
          <w:kern w:val="0"/>
          <w:u w:val="single"/>
          <w:lang w:eastAsia="en-US"/>
        </w:rPr>
        <w:t>DOTYCZĄCE BRAKU PODSTAW DO WYKLUCZENIA</w:t>
      </w:r>
      <w:r w:rsidR="007F525F" w:rsidRPr="00C26860">
        <w:rPr>
          <w:rFonts w:asciiTheme="majorHAnsi" w:eastAsia="Calibri" w:hAnsiTheme="majorHAnsi" w:cstheme="majorHAnsi"/>
          <w:b/>
          <w:bCs/>
          <w:kern w:val="0"/>
          <w:u w:val="single"/>
          <w:lang w:eastAsia="en-US"/>
        </w:rPr>
        <w:t xml:space="preserve"> Z POSTĘPOWANIA</w:t>
      </w:r>
    </w:p>
    <w:p w14:paraId="221BCF49" w14:textId="77777777" w:rsidR="00F85880" w:rsidRPr="00C26860"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3AA00CE3" w14:textId="7A59220C" w:rsidR="00F85880" w:rsidRPr="00C26860" w:rsidRDefault="00BE2B09" w:rsidP="00EB7207">
      <w:pPr>
        <w:pStyle w:val="Standard"/>
        <w:widowControl w:val="0"/>
        <w:contextualSpacing/>
        <w:jc w:val="center"/>
        <w:rPr>
          <w:rFonts w:asciiTheme="majorHAnsi" w:hAnsiTheme="majorHAnsi" w:cstheme="majorHAnsi"/>
          <w:b/>
          <w:bCs/>
          <w:lang w:eastAsia="ar-SA"/>
        </w:rPr>
      </w:pPr>
      <w:r w:rsidRPr="00C26860">
        <w:rPr>
          <w:rFonts w:asciiTheme="majorHAnsi" w:hAnsiTheme="majorHAnsi" w:cstheme="majorHAnsi"/>
        </w:rPr>
        <w:t xml:space="preserve">Składając ofertę w postępowaniu o udzielenie zamówienia publicznego na zadanie pn.: </w:t>
      </w:r>
      <w:r w:rsidR="00EB7207" w:rsidRPr="00C26860">
        <w:rPr>
          <w:rFonts w:asciiTheme="majorHAnsi" w:hAnsiTheme="majorHAnsi" w:cstheme="majorHAnsi"/>
          <w:b/>
          <w:bCs/>
          <w:i/>
          <w:iCs/>
        </w:rPr>
        <w:t>„</w:t>
      </w:r>
      <w:r w:rsidR="00EB7207" w:rsidRPr="00C26860">
        <w:rPr>
          <w:rFonts w:asciiTheme="majorHAnsi" w:hAnsiTheme="majorHAnsi" w:cstheme="majorHAnsi"/>
          <w:b/>
          <w:bCs/>
          <w:i/>
          <w:iCs/>
          <w:lang w:eastAsia="ar-SA"/>
        </w:rPr>
        <w:t>Przebudowa dachów na obiektach Wojewódzkiego Szpitala Psychiatrycznego                                     w Andrychowie”,</w:t>
      </w:r>
      <w:r w:rsidR="00EB7207" w:rsidRPr="00C26860">
        <w:rPr>
          <w:rFonts w:asciiTheme="majorHAnsi" w:hAnsiTheme="majorHAnsi" w:cstheme="majorHAnsi"/>
          <w:b/>
          <w:bCs/>
          <w:lang w:eastAsia="ar-SA"/>
        </w:rPr>
        <w:t xml:space="preserve"> </w:t>
      </w:r>
      <w:r w:rsidRPr="00C26860">
        <w:rPr>
          <w:rFonts w:asciiTheme="majorHAnsi" w:hAnsiTheme="majorHAnsi" w:cstheme="majorHAnsi"/>
        </w:rPr>
        <w:t>prowadzonego przez Wojewódzki Szpital Psychiatryczny</w:t>
      </w:r>
      <w:r w:rsidR="00EB7207" w:rsidRPr="00C26860">
        <w:rPr>
          <w:rFonts w:asciiTheme="majorHAnsi" w:hAnsiTheme="majorHAnsi" w:cstheme="majorHAnsi"/>
        </w:rPr>
        <w:t xml:space="preserve"> </w:t>
      </w:r>
      <w:r w:rsidRPr="00C26860">
        <w:rPr>
          <w:rFonts w:asciiTheme="majorHAnsi" w:hAnsiTheme="majorHAnsi" w:cstheme="majorHAnsi"/>
        </w:rPr>
        <w:t xml:space="preserve">w Andrychowie, </w:t>
      </w:r>
      <w:r w:rsidR="00EB7207" w:rsidRPr="00C26860">
        <w:rPr>
          <w:rFonts w:asciiTheme="majorHAnsi" w:hAnsiTheme="majorHAnsi" w:cstheme="majorHAnsi"/>
        </w:rPr>
        <w:t xml:space="preserve">                  </w:t>
      </w:r>
      <w:r w:rsidRPr="00C26860">
        <w:rPr>
          <w:rFonts w:asciiTheme="majorHAnsi" w:hAnsiTheme="majorHAnsi" w:cstheme="majorHAnsi"/>
        </w:rPr>
        <w:t>ul. J. Dąbrowskiego 19, 34-120 Andrychów, oświadczam, co następuje:</w:t>
      </w:r>
    </w:p>
    <w:p w14:paraId="661819B2" w14:textId="77777777" w:rsidR="00250FD9" w:rsidRPr="00C26860" w:rsidRDefault="00250FD9" w:rsidP="00704742">
      <w:pPr>
        <w:pStyle w:val="Standard"/>
        <w:contextualSpacing/>
        <w:jc w:val="both"/>
        <w:rPr>
          <w:rFonts w:asciiTheme="majorHAnsi" w:hAnsiTheme="majorHAnsi" w:cstheme="majorHAnsi"/>
        </w:rPr>
      </w:pPr>
    </w:p>
    <w:p w14:paraId="6A9285D5" w14:textId="77777777" w:rsidR="004A035D" w:rsidRPr="00C26860" w:rsidRDefault="004A035D" w:rsidP="004A035D">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OŚWIADCZENIA DOTYCZĄCE WYKONAWCY:</w:t>
      </w:r>
    </w:p>
    <w:p w14:paraId="12252EB9" w14:textId="7C5B55DD" w:rsidR="004A035D" w:rsidRPr="00C26860"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C26860">
        <w:rPr>
          <w:rFonts w:asciiTheme="majorHAnsi" w:eastAsia="Calibri" w:hAnsiTheme="majorHAnsi" w:cstheme="majorHAnsi"/>
          <w:kern w:val="0"/>
          <w:lang w:eastAsia="en-US"/>
        </w:rPr>
        <w:t>Pzp</w:t>
      </w:r>
      <w:proofErr w:type="spellEnd"/>
      <w:r w:rsidRPr="00C26860">
        <w:rPr>
          <w:rFonts w:asciiTheme="majorHAnsi" w:eastAsia="Calibri" w:hAnsiTheme="majorHAnsi" w:cstheme="majorHAnsi"/>
          <w:kern w:val="0"/>
          <w:lang w:eastAsia="en-US"/>
        </w:rPr>
        <w:t>.</w:t>
      </w:r>
    </w:p>
    <w:p w14:paraId="56F9E736" w14:textId="77777777" w:rsidR="00BB0C96" w:rsidRPr="00C26860"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377E29BA" w14:textId="77777777" w:rsidR="004A035D" w:rsidRPr="00C26860"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C26860">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C26860">
        <w:rPr>
          <w:rFonts w:asciiTheme="majorHAnsi" w:eastAsia="Calibri" w:hAnsiTheme="majorHAnsi" w:cstheme="majorHAnsi"/>
          <w:kern w:val="0"/>
          <w:lang w:eastAsia="en-US"/>
        </w:rPr>
        <w:t>Pzp</w:t>
      </w:r>
      <w:proofErr w:type="spellEnd"/>
      <w:r w:rsidRPr="00C26860">
        <w:rPr>
          <w:rFonts w:asciiTheme="majorHAnsi" w:eastAsia="Calibri" w:hAnsiTheme="majorHAnsi" w:cstheme="majorHAnsi"/>
          <w:kern w:val="0"/>
          <w:lang w:eastAsia="en-US"/>
        </w:rPr>
        <w:t xml:space="preserve"> </w:t>
      </w:r>
      <w:r w:rsidRPr="00C26860">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C26860">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C26860">
        <w:rPr>
          <w:rFonts w:asciiTheme="majorHAnsi" w:eastAsia="Calibri" w:hAnsiTheme="majorHAnsi" w:cstheme="majorHAnsi"/>
          <w:kern w:val="0"/>
          <w:lang w:eastAsia="en-US"/>
        </w:rPr>
        <w:t>Pzp</w:t>
      </w:r>
      <w:proofErr w:type="spellEnd"/>
      <w:r w:rsidRPr="00C26860">
        <w:rPr>
          <w:rFonts w:asciiTheme="majorHAnsi" w:eastAsia="Calibri" w:hAnsiTheme="majorHAnsi" w:cstheme="majorHAnsi"/>
          <w:kern w:val="0"/>
          <w:lang w:eastAsia="en-US"/>
        </w:rPr>
        <w:t xml:space="preserve">, podjąłem następujące środki naprawcze i zapobiegawcze …………………………………………………………………………………………………………………………………………………. ………………………………………………………………………………………………………….……………………………………… </w:t>
      </w:r>
      <w:r w:rsidRPr="00C26860">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C26860">
        <w:rPr>
          <w:rFonts w:asciiTheme="majorHAnsi" w:eastAsia="Calibri" w:hAnsiTheme="majorHAnsi" w:cstheme="majorHAnsi"/>
          <w:i/>
          <w:iCs/>
          <w:kern w:val="0"/>
          <w:sz w:val="18"/>
          <w:szCs w:val="18"/>
          <w:u w:val="single"/>
          <w:lang w:eastAsia="en-US"/>
        </w:rPr>
        <w:t>W POZOSTAŁYCH PRZYPADKACH WYKREŚLIĆ</w:t>
      </w:r>
      <w:r w:rsidRPr="00C26860">
        <w:rPr>
          <w:rFonts w:asciiTheme="majorHAnsi" w:eastAsia="Calibri" w:hAnsiTheme="majorHAnsi" w:cstheme="majorHAnsi"/>
          <w:i/>
          <w:iCs/>
          <w:kern w:val="0"/>
          <w:sz w:val="18"/>
          <w:szCs w:val="18"/>
          <w:lang w:eastAsia="en-US"/>
        </w:rPr>
        <w:t>/</w:t>
      </w:r>
    </w:p>
    <w:p w14:paraId="7E139916" w14:textId="77777777" w:rsidR="004A035D" w:rsidRPr="00C26860"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0635F010" w:rsidR="004A035D" w:rsidRPr="00C26860"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5E475AAC" w14:textId="77777777" w:rsidR="00BB0C96" w:rsidRPr="00C26860"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6F736052" w14:textId="06D0A6D5" w:rsidR="004A035D" w:rsidRPr="00C26860"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14:paraId="76FF1426" w14:textId="0D9CE8E3" w:rsidR="004A035D" w:rsidRPr="00C26860"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lastRenderedPageBreak/>
        <w:t>……………………………………………………………………………………………………………………………………………………………………………………………………………………………………………………………………………………………………</w:t>
      </w:r>
    </w:p>
    <w:p w14:paraId="32B4FD20" w14:textId="77777777" w:rsidR="004A035D" w:rsidRPr="00C26860"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C26860">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C26860">
        <w:rPr>
          <w:rFonts w:asciiTheme="majorHAnsi" w:eastAsia="Calibri" w:hAnsiTheme="majorHAnsi" w:cstheme="majorHAnsi"/>
          <w:i/>
          <w:iCs/>
          <w:kern w:val="0"/>
          <w:sz w:val="18"/>
          <w:szCs w:val="18"/>
          <w:u w:val="single"/>
          <w:lang w:eastAsia="en-US"/>
        </w:rPr>
        <w:t>W POZOSTAŁYCH PRZYPADKACH WYKREŚLIĆ</w:t>
      </w:r>
      <w:r w:rsidRPr="00C26860">
        <w:rPr>
          <w:rFonts w:asciiTheme="majorHAnsi" w:eastAsia="Calibri" w:hAnsiTheme="majorHAnsi" w:cstheme="majorHAnsi"/>
          <w:i/>
          <w:iCs/>
          <w:kern w:val="0"/>
          <w:sz w:val="18"/>
          <w:szCs w:val="18"/>
          <w:lang w:eastAsia="en-US"/>
        </w:rPr>
        <w:t>/</w:t>
      </w:r>
    </w:p>
    <w:p w14:paraId="645F9043" w14:textId="77777777" w:rsidR="004A035D" w:rsidRPr="00C26860"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2E39CC" w14:textId="77777777" w:rsidR="004A035D" w:rsidRPr="00C26860" w:rsidRDefault="004A035D" w:rsidP="004A035D">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OŚWIADCZENIE DOTYCZĄCE PODANYCH INFORMACJI:</w:t>
      </w:r>
    </w:p>
    <w:p w14:paraId="256C30AF" w14:textId="77777777" w:rsidR="004A035D" w:rsidRPr="00C26860" w:rsidRDefault="004A035D" w:rsidP="004A035D">
      <w:pPr>
        <w:pStyle w:val="Standard"/>
        <w:contextualSpacing/>
        <w:jc w:val="both"/>
        <w:rPr>
          <w:rFonts w:asciiTheme="majorHAnsi" w:eastAsia="Calibri" w:hAnsiTheme="majorHAnsi" w:cstheme="majorHAnsi"/>
          <w:kern w:val="0"/>
          <w:lang w:eastAsia="en-US"/>
        </w:rPr>
      </w:pPr>
      <w:r w:rsidRPr="00C26860">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7E43589" w14:textId="2F4C9C32" w:rsidR="007C2814" w:rsidRPr="00C26860" w:rsidRDefault="007C2814" w:rsidP="00803B9D">
      <w:pPr>
        <w:pStyle w:val="Standard"/>
        <w:contextualSpacing/>
        <w:jc w:val="both"/>
        <w:rPr>
          <w:rFonts w:asciiTheme="majorHAnsi" w:eastAsia="Calibri" w:hAnsiTheme="majorHAnsi" w:cstheme="majorHAnsi"/>
          <w:kern w:val="0"/>
          <w:lang w:eastAsia="en-US"/>
        </w:rPr>
        <w:sectPr w:rsidR="007C2814" w:rsidRPr="00C26860">
          <w:headerReference w:type="default" r:id="rId35"/>
          <w:footerReference w:type="default" r:id="rId36"/>
          <w:pgSz w:w="11906" w:h="16838"/>
          <w:pgMar w:top="1418" w:right="1418" w:bottom="1418" w:left="1418" w:header="720" w:footer="720" w:gutter="0"/>
          <w:cols w:space="708"/>
        </w:sectPr>
      </w:pPr>
    </w:p>
    <w:p w14:paraId="2136A295" w14:textId="77777777" w:rsidR="00EE4D39" w:rsidRPr="00C26860" w:rsidRDefault="00EE4D39" w:rsidP="00E25933">
      <w:pPr>
        <w:pStyle w:val="Standard"/>
        <w:contextualSpacing/>
        <w:rPr>
          <w:rFonts w:asciiTheme="majorHAnsi" w:hAnsiTheme="majorHAnsi" w:cstheme="majorHAnsi"/>
          <w:b/>
          <w:bCs/>
          <w:i/>
          <w:iCs/>
        </w:rPr>
      </w:pPr>
    </w:p>
    <w:p w14:paraId="53802644" w14:textId="5CAAD83E" w:rsidR="00F85880" w:rsidRPr="00C26860" w:rsidRDefault="00634C3C" w:rsidP="00803B9D">
      <w:pPr>
        <w:pStyle w:val="Standard"/>
        <w:ind w:left="6381" w:firstLine="709"/>
        <w:contextualSpacing/>
        <w:rPr>
          <w:rFonts w:asciiTheme="majorHAnsi" w:hAnsiTheme="majorHAnsi" w:cstheme="majorHAnsi"/>
        </w:rPr>
      </w:pPr>
      <w:r w:rsidRPr="00C26860">
        <w:rPr>
          <w:rFonts w:asciiTheme="majorHAnsi" w:hAnsiTheme="majorHAnsi" w:cstheme="majorHAnsi"/>
          <w:b/>
          <w:bCs/>
          <w:i/>
          <w:iCs/>
        </w:rPr>
        <w:t>Załącznik nr 5 do SWZ</w:t>
      </w:r>
    </w:p>
    <w:p w14:paraId="7648D637" w14:textId="7422DB3F" w:rsidR="00F85880" w:rsidRPr="00C26860" w:rsidRDefault="00F85880" w:rsidP="00803B9D">
      <w:pPr>
        <w:pStyle w:val="Standard"/>
        <w:contextualSpacing/>
        <w:rPr>
          <w:rFonts w:asciiTheme="majorHAnsi" w:hAnsiTheme="majorHAnsi" w:cstheme="majorHAnsi"/>
          <w:b/>
          <w:bCs/>
          <w:i/>
          <w:iCs/>
        </w:rPr>
      </w:pPr>
    </w:p>
    <w:p w14:paraId="7842063B" w14:textId="7C4640EE" w:rsidR="002D45DA" w:rsidRPr="00C26860" w:rsidRDefault="002D45DA" w:rsidP="00803B9D">
      <w:pPr>
        <w:pStyle w:val="Standard"/>
        <w:contextualSpacing/>
        <w:rPr>
          <w:rFonts w:asciiTheme="majorHAnsi" w:hAnsiTheme="majorHAnsi" w:cstheme="majorHAnsi"/>
          <w:b/>
          <w:bCs/>
          <w:i/>
          <w:iCs/>
        </w:rPr>
      </w:pPr>
    </w:p>
    <w:p w14:paraId="2E35F6E1" w14:textId="77777777" w:rsidR="008232E9" w:rsidRPr="00C26860" w:rsidRDefault="008232E9" w:rsidP="00803B9D">
      <w:pPr>
        <w:pStyle w:val="Standard"/>
        <w:contextualSpacing/>
        <w:rPr>
          <w:rFonts w:asciiTheme="majorHAnsi" w:hAnsiTheme="majorHAnsi" w:cstheme="majorHAnsi"/>
          <w:b/>
          <w:bCs/>
          <w:i/>
          <w:iCs/>
        </w:rPr>
      </w:pPr>
    </w:p>
    <w:p w14:paraId="10C1ACB4" w14:textId="77777777" w:rsidR="009524D9" w:rsidRPr="00C26860" w:rsidRDefault="009524D9" w:rsidP="009524D9">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710B2771" w14:textId="77777777" w:rsidR="009524D9" w:rsidRPr="00C26860" w:rsidRDefault="009524D9" w:rsidP="009524D9">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53F500C7" w14:textId="77777777" w:rsidR="009524D9" w:rsidRPr="00C26860" w:rsidRDefault="009524D9" w:rsidP="009524D9">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(pełna nazwa/firma, adres</w:t>
      </w:r>
    </w:p>
    <w:p w14:paraId="792BAD54" w14:textId="77777777" w:rsidR="009524D9" w:rsidRPr="00C26860" w:rsidRDefault="009524D9" w:rsidP="009524D9">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w zależności od podmiotu:</w:t>
      </w:r>
    </w:p>
    <w:p w14:paraId="1BA563F5" w14:textId="77777777" w:rsidR="009524D9" w:rsidRPr="00C26860" w:rsidRDefault="009524D9" w:rsidP="009524D9">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NIP/PESEL, KRS/</w:t>
      </w:r>
      <w:proofErr w:type="spellStart"/>
      <w:r w:rsidRPr="00C26860">
        <w:rPr>
          <w:rFonts w:asciiTheme="majorHAnsi" w:hAnsiTheme="majorHAnsi" w:cstheme="majorHAnsi"/>
          <w:i/>
          <w:iCs/>
          <w:sz w:val="16"/>
          <w:szCs w:val="16"/>
        </w:rPr>
        <w:t>CEiDG</w:t>
      </w:r>
      <w:proofErr w:type="spellEnd"/>
      <w:r w:rsidRPr="00C26860">
        <w:rPr>
          <w:rFonts w:asciiTheme="majorHAnsi" w:hAnsiTheme="majorHAnsi" w:cstheme="majorHAnsi"/>
          <w:i/>
          <w:iCs/>
          <w:sz w:val="16"/>
          <w:szCs w:val="16"/>
        </w:rPr>
        <w:t>)</w:t>
      </w:r>
    </w:p>
    <w:p w14:paraId="32F86BF9" w14:textId="77777777" w:rsidR="009524D9" w:rsidRPr="00C26860" w:rsidRDefault="009524D9" w:rsidP="009524D9">
      <w:pPr>
        <w:pStyle w:val="Standard"/>
        <w:contextualSpacing/>
        <w:rPr>
          <w:rFonts w:asciiTheme="majorHAnsi" w:hAnsiTheme="majorHAnsi" w:cstheme="majorHAnsi"/>
          <w:i/>
          <w:iCs/>
          <w:sz w:val="20"/>
          <w:szCs w:val="20"/>
        </w:rPr>
      </w:pPr>
    </w:p>
    <w:p w14:paraId="7F52EB3F" w14:textId="77777777" w:rsidR="009524D9" w:rsidRPr="00C26860" w:rsidRDefault="009524D9" w:rsidP="009524D9">
      <w:pPr>
        <w:pStyle w:val="Standard"/>
        <w:contextualSpacing/>
        <w:rPr>
          <w:rFonts w:asciiTheme="majorHAnsi" w:hAnsiTheme="majorHAnsi" w:cstheme="majorHAnsi"/>
          <w:i/>
          <w:iCs/>
          <w:sz w:val="20"/>
          <w:szCs w:val="20"/>
        </w:rPr>
      </w:pPr>
      <w:r w:rsidRPr="00C26860">
        <w:rPr>
          <w:rFonts w:asciiTheme="majorHAnsi" w:hAnsiTheme="majorHAnsi" w:cstheme="majorHAnsi"/>
          <w:i/>
          <w:iCs/>
          <w:sz w:val="20"/>
          <w:szCs w:val="20"/>
        </w:rPr>
        <w:t>reprezentowany przez:</w:t>
      </w:r>
    </w:p>
    <w:p w14:paraId="2B17CE24" w14:textId="77777777" w:rsidR="009524D9" w:rsidRPr="00C26860" w:rsidRDefault="009524D9" w:rsidP="009524D9">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4B4C1777" w14:textId="77777777" w:rsidR="009524D9" w:rsidRPr="00C26860" w:rsidRDefault="009524D9" w:rsidP="009524D9">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412D08A5" w14:textId="77777777" w:rsidR="009524D9" w:rsidRPr="00C26860" w:rsidRDefault="009524D9" w:rsidP="009524D9">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(imię i nazwisko, stanowisko/podstawa</w:t>
      </w:r>
    </w:p>
    <w:p w14:paraId="77B188AA" w14:textId="77777777" w:rsidR="009524D9" w:rsidRPr="00C26860" w:rsidRDefault="009524D9" w:rsidP="009524D9">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do reprezentacji)</w:t>
      </w:r>
    </w:p>
    <w:p w14:paraId="5A4291BF" w14:textId="674CD87F" w:rsidR="00F85880" w:rsidRPr="00C26860" w:rsidRDefault="00F85880" w:rsidP="00803B9D">
      <w:pPr>
        <w:pStyle w:val="Standard"/>
        <w:contextualSpacing/>
        <w:jc w:val="both"/>
        <w:rPr>
          <w:rFonts w:asciiTheme="majorHAnsi" w:hAnsiTheme="majorHAnsi" w:cstheme="majorHAnsi"/>
        </w:rPr>
      </w:pPr>
    </w:p>
    <w:p w14:paraId="0A1A7A46" w14:textId="77777777" w:rsidR="008232E9" w:rsidRPr="00C26860" w:rsidRDefault="008232E9" w:rsidP="00803B9D">
      <w:pPr>
        <w:pStyle w:val="Standard"/>
        <w:contextualSpacing/>
        <w:jc w:val="both"/>
        <w:rPr>
          <w:rFonts w:asciiTheme="majorHAnsi" w:hAnsiTheme="majorHAnsi" w:cstheme="majorHAnsi"/>
        </w:rPr>
      </w:pPr>
    </w:p>
    <w:p w14:paraId="527164E9" w14:textId="77777777" w:rsidR="002D45DA" w:rsidRPr="00C26860" w:rsidRDefault="002D45DA" w:rsidP="00803B9D">
      <w:pPr>
        <w:pStyle w:val="Standard"/>
        <w:contextualSpacing/>
        <w:jc w:val="both"/>
        <w:rPr>
          <w:rFonts w:asciiTheme="majorHAnsi" w:hAnsiTheme="majorHAnsi" w:cstheme="majorHAnsi"/>
        </w:rPr>
      </w:pPr>
    </w:p>
    <w:p w14:paraId="23B758D4" w14:textId="3C79BD66" w:rsidR="002D45DA" w:rsidRPr="00C26860" w:rsidRDefault="00634C3C" w:rsidP="00E25933">
      <w:pPr>
        <w:pStyle w:val="Normalny1"/>
        <w:spacing w:line="240" w:lineRule="auto"/>
        <w:contextualSpacing/>
        <w:jc w:val="center"/>
        <w:rPr>
          <w:rFonts w:asciiTheme="majorHAnsi" w:hAnsiTheme="majorHAnsi" w:cstheme="majorHAnsi"/>
          <w:b/>
          <w:bCs/>
        </w:rPr>
      </w:pPr>
      <w:r w:rsidRPr="00C26860">
        <w:rPr>
          <w:rFonts w:asciiTheme="majorHAnsi" w:hAnsiTheme="majorHAnsi" w:cstheme="majorHAnsi"/>
          <w:b/>
          <w:bCs/>
        </w:rPr>
        <w:t>DOŚWIADCZENIE ZAWODOWE – WYKAZ ROBÓT BUDOWLANYCH</w:t>
      </w:r>
    </w:p>
    <w:p w14:paraId="54649C9F" w14:textId="77777777" w:rsidR="00F85880" w:rsidRPr="00C26860" w:rsidRDefault="00F85880" w:rsidP="00077E95">
      <w:pPr>
        <w:pStyle w:val="Standard"/>
        <w:contextualSpacing/>
        <w:rPr>
          <w:rFonts w:asciiTheme="majorHAnsi" w:hAnsiTheme="majorHAnsi" w:cstheme="majorHAnsi"/>
        </w:rPr>
      </w:pPr>
    </w:p>
    <w:p w14:paraId="327C0ECE" w14:textId="2C6C22CD" w:rsidR="00D14E34" w:rsidRPr="00C26860" w:rsidRDefault="00634C3C" w:rsidP="00077E95">
      <w:pPr>
        <w:pStyle w:val="Standard"/>
        <w:widowControl w:val="0"/>
        <w:contextualSpacing/>
        <w:jc w:val="center"/>
        <w:rPr>
          <w:rFonts w:asciiTheme="majorHAnsi" w:hAnsiTheme="majorHAnsi" w:cstheme="majorHAnsi"/>
          <w:b/>
          <w:bCs/>
          <w:lang w:eastAsia="ar-SA"/>
        </w:rPr>
      </w:pPr>
      <w:r w:rsidRPr="00C26860">
        <w:rPr>
          <w:rFonts w:asciiTheme="majorHAnsi" w:hAnsiTheme="majorHAnsi" w:cstheme="majorHAnsi"/>
          <w:lang w:eastAsia="pl-PL"/>
        </w:rPr>
        <w:t xml:space="preserve">W odpowiedzi na wezwanie zamawiającego w postępowaniu o zamówienie publiczne </w:t>
      </w:r>
      <w:r w:rsidRPr="00C26860">
        <w:rPr>
          <w:rFonts w:asciiTheme="majorHAnsi" w:hAnsiTheme="majorHAnsi" w:cstheme="majorHAnsi"/>
          <w:b/>
          <w:bCs/>
          <w:lang w:eastAsia="pl-PL"/>
        </w:rPr>
        <w:t>Postępowanie znak TZ/2500/</w:t>
      </w:r>
      <w:r w:rsidR="00077E95" w:rsidRPr="00C26860">
        <w:rPr>
          <w:rFonts w:asciiTheme="majorHAnsi" w:hAnsiTheme="majorHAnsi" w:cstheme="majorHAnsi"/>
          <w:b/>
          <w:bCs/>
          <w:lang w:eastAsia="pl-PL"/>
        </w:rPr>
        <w:t>6</w:t>
      </w:r>
      <w:r w:rsidR="00476CF3" w:rsidRPr="00C26860">
        <w:rPr>
          <w:rFonts w:asciiTheme="majorHAnsi" w:hAnsiTheme="majorHAnsi" w:cstheme="majorHAnsi"/>
          <w:b/>
          <w:bCs/>
          <w:lang w:eastAsia="pl-PL"/>
        </w:rPr>
        <w:t>/202</w:t>
      </w:r>
      <w:r w:rsidR="00E25933" w:rsidRPr="00C26860">
        <w:rPr>
          <w:rFonts w:asciiTheme="majorHAnsi" w:hAnsiTheme="majorHAnsi" w:cstheme="majorHAnsi"/>
          <w:b/>
          <w:bCs/>
          <w:lang w:eastAsia="pl-PL"/>
        </w:rPr>
        <w:t>3</w:t>
      </w:r>
      <w:r w:rsidRPr="00C26860">
        <w:rPr>
          <w:rFonts w:asciiTheme="majorHAnsi" w:hAnsiTheme="majorHAnsi" w:cstheme="majorHAnsi"/>
          <w:lang w:eastAsia="pl-PL"/>
        </w:rPr>
        <w:t xml:space="preserve"> prowadzonym w trybie podstawowym bez negocjacji na podstawie</w:t>
      </w:r>
      <w:r w:rsidR="00627759" w:rsidRPr="00C26860">
        <w:rPr>
          <w:rFonts w:asciiTheme="majorHAnsi" w:hAnsiTheme="majorHAnsi" w:cstheme="majorHAnsi"/>
          <w:lang w:eastAsia="pl-PL"/>
        </w:rPr>
        <w:t xml:space="preserve"> </w:t>
      </w:r>
      <w:r w:rsidR="00077E95" w:rsidRPr="00C26860">
        <w:rPr>
          <w:rFonts w:asciiTheme="majorHAnsi" w:hAnsiTheme="majorHAnsi" w:cstheme="majorHAnsi"/>
          <w:lang w:eastAsia="pl-PL"/>
        </w:rPr>
        <w:t xml:space="preserve">                           </w:t>
      </w:r>
      <w:r w:rsidRPr="00C26860">
        <w:rPr>
          <w:rFonts w:asciiTheme="majorHAnsi" w:hAnsiTheme="majorHAnsi" w:cstheme="majorHAnsi"/>
          <w:lang w:eastAsia="pl-PL"/>
        </w:rPr>
        <w:t>art. 275 ust. 1 ustawy na zadanie pn.:</w:t>
      </w:r>
      <w:r w:rsidR="00B66FCA" w:rsidRPr="00C26860">
        <w:rPr>
          <w:rFonts w:asciiTheme="majorHAnsi" w:hAnsiTheme="majorHAnsi" w:cstheme="majorHAnsi"/>
          <w:lang w:eastAsia="pl-PL"/>
        </w:rPr>
        <w:t xml:space="preserve"> </w:t>
      </w:r>
      <w:r w:rsidR="00077E95" w:rsidRPr="00C26860">
        <w:rPr>
          <w:rFonts w:asciiTheme="majorHAnsi" w:hAnsiTheme="majorHAnsi" w:cstheme="majorHAnsi"/>
          <w:b/>
          <w:bCs/>
          <w:i/>
          <w:iCs/>
          <w:lang w:eastAsia="pl-PL"/>
        </w:rPr>
        <w:t>„</w:t>
      </w:r>
      <w:r w:rsidR="00077E95" w:rsidRPr="00C26860">
        <w:rPr>
          <w:rFonts w:asciiTheme="majorHAnsi" w:hAnsiTheme="majorHAnsi" w:cstheme="majorHAnsi"/>
          <w:b/>
          <w:bCs/>
          <w:i/>
          <w:iCs/>
          <w:lang w:eastAsia="ar-SA"/>
        </w:rPr>
        <w:t xml:space="preserve">Przebudowa dachów na obiektach Wojewódzkiego Szpitala Psychiatrycznego w Andrychowie”, </w:t>
      </w:r>
      <w:r w:rsidR="009D2CED" w:rsidRPr="00C26860">
        <w:rPr>
          <w:rFonts w:asciiTheme="majorHAnsi" w:hAnsiTheme="majorHAnsi" w:cstheme="majorHAnsi"/>
        </w:rPr>
        <w:t>przedstawiam poniżej wykaz robót:</w:t>
      </w:r>
    </w:p>
    <w:p w14:paraId="5FDF6208" w14:textId="77777777" w:rsidR="00F85880" w:rsidRPr="00C26860" w:rsidRDefault="00F85880" w:rsidP="00803B9D">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0923D2" w:rsidRPr="00C26860"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C26860"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C26860"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C26860"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Czas realizacji</w:t>
            </w:r>
          </w:p>
        </w:tc>
      </w:tr>
      <w:tr w:rsidR="000923D2" w:rsidRPr="00C26860"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C26860"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Nazwa i przedmiot zamówienia</w:t>
            </w:r>
          </w:p>
          <w:p w14:paraId="78F22F40" w14:textId="77777777" w:rsidR="00F85880" w:rsidRPr="00C26860"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C26860"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Koniec</w:t>
            </w:r>
          </w:p>
        </w:tc>
      </w:tr>
      <w:tr w:rsidR="000923D2" w:rsidRPr="00C26860"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C26860"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C26860">
              <w:rPr>
                <w:rFonts w:asciiTheme="majorHAnsi" w:eastAsia="Tahoma" w:hAnsiTheme="majorHAnsi" w:cstheme="majorHAnsi"/>
                <w:b/>
                <w:bCs/>
                <w:lang w:eastAsia="pl-PL"/>
              </w:rPr>
              <w:t>5.</w:t>
            </w:r>
          </w:p>
        </w:tc>
      </w:tr>
      <w:tr w:rsidR="000923D2" w:rsidRPr="00C26860"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C26860"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C26860"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C26860"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C26860"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C26860"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0923D2" w:rsidRPr="00C26860"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C26860"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C26860"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C26860"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C26860"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C26860"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C26860"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C26860"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C26860"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C26860"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C26860"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C26860"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C26860" w:rsidRDefault="00F85880" w:rsidP="00803B9D">
      <w:pPr>
        <w:pStyle w:val="Standard"/>
        <w:contextualSpacing/>
        <w:rPr>
          <w:rFonts w:asciiTheme="majorHAnsi" w:hAnsiTheme="majorHAnsi" w:cstheme="majorHAnsi"/>
        </w:rPr>
      </w:pPr>
    </w:p>
    <w:p w14:paraId="7C4F4364" w14:textId="3EC184DA" w:rsidR="00DE5BE0" w:rsidRPr="00C26860" w:rsidRDefault="00DE5BE0" w:rsidP="00803B9D">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 tabelę powielić w razie konieczności</w:t>
      </w:r>
    </w:p>
    <w:p w14:paraId="368EC3C7" w14:textId="77777777" w:rsidR="00DE5BE0" w:rsidRPr="00C26860" w:rsidRDefault="00DE5BE0" w:rsidP="00803B9D">
      <w:pPr>
        <w:pStyle w:val="Standard"/>
        <w:contextualSpacing/>
        <w:rPr>
          <w:rFonts w:asciiTheme="majorHAnsi" w:hAnsiTheme="majorHAnsi" w:cstheme="majorHAnsi"/>
        </w:rPr>
      </w:pPr>
    </w:p>
    <w:p w14:paraId="4F4C304D" w14:textId="1E61AF0D" w:rsidR="00F85880" w:rsidRPr="00C26860" w:rsidRDefault="00634C3C" w:rsidP="00803B9D">
      <w:pPr>
        <w:pStyle w:val="Standard"/>
        <w:widowControl w:val="0"/>
        <w:autoSpaceDE w:val="0"/>
        <w:contextualSpacing/>
        <w:rPr>
          <w:rFonts w:asciiTheme="majorHAnsi" w:hAnsiTheme="majorHAnsi" w:cstheme="majorHAnsi"/>
          <w:b/>
          <w:bCs/>
          <w:i/>
          <w:iCs/>
        </w:rPr>
      </w:pP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p>
    <w:p w14:paraId="24854364" w14:textId="2777199D" w:rsidR="002D45DA" w:rsidRPr="00C26860" w:rsidRDefault="002D45DA" w:rsidP="00803B9D">
      <w:pPr>
        <w:pStyle w:val="Standard"/>
        <w:widowControl w:val="0"/>
        <w:autoSpaceDE w:val="0"/>
        <w:contextualSpacing/>
        <w:rPr>
          <w:rFonts w:asciiTheme="majorHAnsi" w:hAnsiTheme="majorHAnsi" w:cstheme="majorHAnsi"/>
          <w:b/>
          <w:bCs/>
          <w:i/>
          <w:iCs/>
        </w:rPr>
      </w:pPr>
    </w:p>
    <w:p w14:paraId="3AD2E105" w14:textId="6FCACE2B" w:rsidR="002D45DA" w:rsidRPr="00C26860" w:rsidRDefault="002D45DA" w:rsidP="00803B9D">
      <w:pPr>
        <w:pStyle w:val="Standard"/>
        <w:widowControl w:val="0"/>
        <w:autoSpaceDE w:val="0"/>
        <w:contextualSpacing/>
        <w:rPr>
          <w:rFonts w:asciiTheme="majorHAnsi" w:hAnsiTheme="majorHAnsi" w:cstheme="majorHAnsi"/>
          <w:b/>
          <w:bCs/>
          <w:i/>
          <w:iCs/>
        </w:rPr>
      </w:pPr>
    </w:p>
    <w:p w14:paraId="5254487F" w14:textId="066E1A2A" w:rsidR="001518C2" w:rsidRPr="00C26860" w:rsidRDefault="001518C2" w:rsidP="00803B9D">
      <w:pPr>
        <w:pStyle w:val="Standard"/>
        <w:widowControl w:val="0"/>
        <w:autoSpaceDE w:val="0"/>
        <w:contextualSpacing/>
        <w:rPr>
          <w:rFonts w:asciiTheme="majorHAnsi" w:hAnsiTheme="majorHAnsi" w:cstheme="majorHAnsi"/>
          <w:b/>
          <w:bCs/>
          <w:i/>
          <w:iCs/>
        </w:rPr>
      </w:pPr>
    </w:p>
    <w:p w14:paraId="48EE718F" w14:textId="7E874C8B" w:rsidR="001518C2" w:rsidRPr="00C26860" w:rsidRDefault="001518C2" w:rsidP="00803B9D">
      <w:pPr>
        <w:pStyle w:val="Standard"/>
        <w:widowControl w:val="0"/>
        <w:autoSpaceDE w:val="0"/>
        <w:contextualSpacing/>
        <w:rPr>
          <w:rFonts w:asciiTheme="majorHAnsi" w:hAnsiTheme="majorHAnsi" w:cstheme="majorHAnsi"/>
          <w:b/>
          <w:bCs/>
          <w:i/>
          <w:iCs/>
        </w:rPr>
      </w:pPr>
    </w:p>
    <w:p w14:paraId="27906948" w14:textId="6A23C180" w:rsidR="001518C2" w:rsidRPr="00C26860" w:rsidRDefault="001518C2" w:rsidP="00803B9D">
      <w:pPr>
        <w:pStyle w:val="Standard"/>
        <w:widowControl w:val="0"/>
        <w:autoSpaceDE w:val="0"/>
        <w:contextualSpacing/>
        <w:rPr>
          <w:rFonts w:asciiTheme="majorHAnsi" w:hAnsiTheme="majorHAnsi" w:cstheme="majorHAnsi"/>
          <w:b/>
          <w:bCs/>
          <w:i/>
          <w:iCs/>
        </w:rPr>
      </w:pPr>
    </w:p>
    <w:p w14:paraId="78C33D3D" w14:textId="75114305" w:rsidR="001518C2" w:rsidRPr="00C26860" w:rsidRDefault="001518C2" w:rsidP="00803B9D">
      <w:pPr>
        <w:pStyle w:val="Standard"/>
        <w:widowControl w:val="0"/>
        <w:autoSpaceDE w:val="0"/>
        <w:contextualSpacing/>
        <w:rPr>
          <w:rFonts w:asciiTheme="majorHAnsi" w:hAnsiTheme="majorHAnsi" w:cstheme="majorHAnsi"/>
          <w:b/>
          <w:bCs/>
          <w:i/>
          <w:iCs/>
        </w:rPr>
      </w:pPr>
    </w:p>
    <w:p w14:paraId="32450C61" w14:textId="77777777" w:rsidR="001518C2" w:rsidRPr="00C26860" w:rsidRDefault="001518C2" w:rsidP="00803B9D">
      <w:pPr>
        <w:pStyle w:val="Standard"/>
        <w:widowControl w:val="0"/>
        <w:autoSpaceDE w:val="0"/>
        <w:contextualSpacing/>
        <w:rPr>
          <w:rFonts w:asciiTheme="majorHAnsi" w:hAnsiTheme="majorHAnsi" w:cstheme="majorHAnsi"/>
          <w:b/>
          <w:bCs/>
          <w:i/>
          <w:iCs/>
        </w:rPr>
      </w:pPr>
    </w:p>
    <w:p w14:paraId="67D9F190" w14:textId="77777777" w:rsidR="003228D9" w:rsidRPr="00C26860" w:rsidRDefault="003228D9" w:rsidP="00803B9D">
      <w:pPr>
        <w:pStyle w:val="Standard"/>
        <w:widowControl w:val="0"/>
        <w:autoSpaceDE w:val="0"/>
        <w:contextualSpacing/>
        <w:rPr>
          <w:rFonts w:asciiTheme="majorHAnsi" w:hAnsiTheme="majorHAnsi" w:cstheme="majorHAnsi"/>
        </w:rPr>
      </w:pPr>
    </w:p>
    <w:p w14:paraId="38E5E86B" w14:textId="77777777" w:rsidR="00F85880" w:rsidRPr="00C26860" w:rsidRDefault="00634C3C" w:rsidP="00803B9D">
      <w:pPr>
        <w:pStyle w:val="Standard"/>
        <w:widowControl w:val="0"/>
        <w:autoSpaceDE w:val="0"/>
        <w:ind w:left="7090"/>
        <w:contextualSpacing/>
        <w:rPr>
          <w:rFonts w:asciiTheme="majorHAnsi" w:hAnsiTheme="majorHAnsi" w:cstheme="majorHAnsi"/>
          <w:b/>
          <w:bCs/>
          <w:i/>
          <w:iCs/>
        </w:rPr>
      </w:pPr>
      <w:r w:rsidRPr="00C26860">
        <w:rPr>
          <w:rFonts w:asciiTheme="majorHAnsi" w:hAnsiTheme="majorHAnsi" w:cstheme="majorHAnsi"/>
          <w:b/>
          <w:bCs/>
          <w:i/>
          <w:iCs/>
        </w:rPr>
        <w:t>Załącznik nr 6 do SWZ</w:t>
      </w:r>
    </w:p>
    <w:p w14:paraId="671220AB"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4A73292E" w14:textId="77777777" w:rsidR="005B2403" w:rsidRPr="00C26860" w:rsidRDefault="005B2403" w:rsidP="005B2403">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3EFFB442" w14:textId="77777777" w:rsidR="005B2403" w:rsidRPr="00C26860" w:rsidRDefault="005B2403" w:rsidP="005B2403">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72B32D0D" w14:textId="77777777" w:rsidR="005B2403" w:rsidRPr="00C26860" w:rsidRDefault="005B2403" w:rsidP="005B2403">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(pełna nazwa/firma, adres</w:t>
      </w:r>
    </w:p>
    <w:p w14:paraId="5ED44D32" w14:textId="77777777" w:rsidR="005B2403" w:rsidRPr="00C26860" w:rsidRDefault="005B2403" w:rsidP="005B2403">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w zależności od podmiotu:</w:t>
      </w:r>
    </w:p>
    <w:p w14:paraId="11A27293" w14:textId="77777777" w:rsidR="005B2403" w:rsidRPr="00C26860" w:rsidRDefault="005B2403" w:rsidP="005B2403">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NIP/PESEL, KRS/</w:t>
      </w:r>
      <w:proofErr w:type="spellStart"/>
      <w:r w:rsidRPr="00C26860">
        <w:rPr>
          <w:rFonts w:asciiTheme="majorHAnsi" w:hAnsiTheme="majorHAnsi" w:cstheme="majorHAnsi"/>
          <w:i/>
          <w:iCs/>
          <w:sz w:val="16"/>
          <w:szCs w:val="16"/>
        </w:rPr>
        <w:t>CEiDG</w:t>
      </w:r>
      <w:proofErr w:type="spellEnd"/>
      <w:r w:rsidRPr="00C26860">
        <w:rPr>
          <w:rFonts w:asciiTheme="majorHAnsi" w:hAnsiTheme="majorHAnsi" w:cstheme="majorHAnsi"/>
          <w:i/>
          <w:iCs/>
          <w:sz w:val="16"/>
          <w:szCs w:val="16"/>
        </w:rPr>
        <w:t>)</w:t>
      </w:r>
    </w:p>
    <w:p w14:paraId="20122B19" w14:textId="77777777" w:rsidR="005B2403" w:rsidRPr="00C26860" w:rsidRDefault="005B2403" w:rsidP="005B2403">
      <w:pPr>
        <w:pStyle w:val="Standard"/>
        <w:contextualSpacing/>
        <w:rPr>
          <w:rFonts w:asciiTheme="majorHAnsi" w:hAnsiTheme="majorHAnsi" w:cstheme="majorHAnsi"/>
          <w:i/>
          <w:iCs/>
          <w:sz w:val="20"/>
          <w:szCs w:val="20"/>
        </w:rPr>
      </w:pPr>
    </w:p>
    <w:p w14:paraId="740C32AC" w14:textId="77777777" w:rsidR="005B2403" w:rsidRPr="00C26860" w:rsidRDefault="005B2403" w:rsidP="005B2403">
      <w:pPr>
        <w:pStyle w:val="Standard"/>
        <w:contextualSpacing/>
        <w:rPr>
          <w:rFonts w:asciiTheme="majorHAnsi" w:hAnsiTheme="majorHAnsi" w:cstheme="majorHAnsi"/>
          <w:i/>
          <w:iCs/>
          <w:sz w:val="20"/>
          <w:szCs w:val="20"/>
        </w:rPr>
      </w:pPr>
      <w:r w:rsidRPr="00C26860">
        <w:rPr>
          <w:rFonts w:asciiTheme="majorHAnsi" w:hAnsiTheme="majorHAnsi" w:cstheme="majorHAnsi"/>
          <w:i/>
          <w:iCs/>
          <w:sz w:val="20"/>
          <w:szCs w:val="20"/>
        </w:rPr>
        <w:t>reprezentowany przez:</w:t>
      </w:r>
    </w:p>
    <w:p w14:paraId="1300F376" w14:textId="77777777" w:rsidR="005B2403" w:rsidRPr="00C26860" w:rsidRDefault="005B2403" w:rsidP="005B2403">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2688BCD3" w14:textId="77777777" w:rsidR="005B2403" w:rsidRPr="00C26860" w:rsidRDefault="005B2403" w:rsidP="005B2403">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66C0C504" w14:textId="77777777" w:rsidR="005B2403" w:rsidRPr="00C26860" w:rsidRDefault="005B2403" w:rsidP="005B2403">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(imię i nazwisko, stanowisko/podstawa</w:t>
      </w:r>
    </w:p>
    <w:p w14:paraId="0C53068B" w14:textId="77777777" w:rsidR="005B2403" w:rsidRPr="00C26860" w:rsidRDefault="005B2403" w:rsidP="005B2403">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do reprezentacji)</w:t>
      </w:r>
    </w:p>
    <w:p w14:paraId="425DB677" w14:textId="34D185C1" w:rsidR="00F85880" w:rsidRPr="00C26860" w:rsidRDefault="00F85880" w:rsidP="00803B9D">
      <w:pPr>
        <w:pStyle w:val="Standard"/>
        <w:contextualSpacing/>
        <w:jc w:val="both"/>
        <w:rPr>
          <w:rFonts w:asciiTheme="majorHAnsi" w:hAnsiTheme="majorHAnsi" w:cstheme="majorHAnsi"/>
        </w:rPr>
      </w:pPr>
    </w:p>
    <w:p w14:paraId="65050B09" w14:textId="77777777" w:rsidR="008232E9" w:rsidRPr="00C26860" w:rsidRDefault="008232E9" w:rsidP="00803B9D">
      <w:pPr>
        <w:pStyle w:val="Standard"/>
        <w:contextualSpacing/>
        <w:jc w:val="both"/>
        <w:rPr>
          <w:rFonts w:asciiTheme="majorHAnsi" w:hAnsiTheme="majorHAnsi" w:cstheme="majorHAnsi"/>
        </w:rPr>
      </w:pPr>
    </w:p>
    <w:p w14:paraId="202DDB02" w14:textId="77777777" w:rsidR="00F85880" w:rsidRPr="00C26860" w:rsidRDefault="00634C3C" w:rsidP="00803B9D">
      <w:pPr>
        <w:pStyle w:val="Normalny1"/>
        <w:spacing w:line="240" w:lineRule="auto"/>
        <w:contextualSpacing/>
        <w:jc w:val="center"/>
        <w:rPr>
          <w:rFonts w:asciiTheme="majorHAnsi" w:hAnsiTheme="majorHAnsi" w:cstheme="majorHAnsi"/>
          <w:b/>
          <w:bCs/>
        </w:rPr>
      </w:pPr>
      <w:r w:rsidRPr="00C26860">
        <w:rPr>
          <w:rFonts w:asciiTheme="majorHAnsi" w:hAnsiTheme="majorHAnsi" w:cstheme="majorHAnsi"/>
          <w:b/>
          <w:bCs/>
        </w:rPr>
        <w:t>DOŚWIADCZENIE W ZAKRESIE DYSPONOWANIA OSOBAMI – WYKAZ OSÓB</w:t>
      </w:r>
    </w:p>
    <w:p w14:paraId="1A37A529" w14:textId="77777777" w:rsidR="00F85880" w:rsidRPr="00C26860" w:rsidRDefault="00F85880" w:rsidP="00E8095A">
      <w:pPr>
        <w:pStyle w:val="Standard"/>
        <w:contextualSpacing/>
        <w:jc w:val="center"/>
        <w:rPr>
          <w:rFonts w:asciiTheme="majorHAnsi" w:hAnsiTheme="majorHAnsi" w:cstheme="majorHAnsi"/>
        </w:rPr>
      </w:pPr>
    </w:p>
    <w:p w14:paraId="63C7C9AB" w14:textId="2833F696" w:rsidR="00F85880" w:rsidRPr="00C26860"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C26860">
        <w:rPr>
          <w:rFonts w:asciiTheme="majorHAnsi" w:hAnsiTheme="majorHAnsi" w:cstheme="majorHAnsi"/>
          <w:sz w:val="24"/>
          <w:szCs w:val="24"/>
          <w:lang w:eastAsia="pl-PL"/>
        </w:rPr>
        <w:t xml:space="preserve">W odpowiedzi na wezwanie zamawiającego w postępowaniu o zamówienie publiczne </w:t>
      </w:r>
      <w:r w:rsidRPr="00C26860">
        <w:rPr>
          <w:rFonts w:asciiTheme="majorHAnsi" w:hAnsiTheme="majorHAnsi" w:cstheme="majorHAnsi"/>
          <w:b/>
          <w:bCs/>
          <w:sz w:val="24"/>
          <w:szCs w:val="24"/>
          <w:lang w:eastAsia="pl-PL"/>
        </w:rPr>
        <w:t>Postępowanie znak TZ/2500/</w:t>
      </w:r>
      <w:r w:rsidR="001518C2" w:rsidRPr="00C26860">
        <w:rPr>
          <w:rFonts w:asciiTheme="majorHAnsi" w:hAnsiTheme="majorHAnsi" w:cstheme="majorHAnsi"/>
          <w:b/>
          <w:bCs/>
          <w:sz w:val="24"/>
          <w:szCs w:val="24"/>
          <w:lang w:eastAsia="pl-PL"/>
        </w:rPr>
        <w:t>6</w:t>
      </w:r>
      <w:r w:rsidRPr="00C26860">
        <w:rPr>
          <w:rFonts w:asciiTheme="majorHAnsi" w:hAnsiTheme="majorHAnsi" w:cstheme="majorHAnsi"/>
          <w:b/>
          <w:bCs/>
          <w:sz w:val="24"/>
          <w:szCs w:val="24"/>
          <w:lang w:eastAsia="pl-PL"/>
        </w:rPr>
        <w:t>/202</w:t>
      </w:r>
      <w:r w:rsidR="006F5416" w:rsidRPr="00C26860">
        <w:rPr>
          <w:rFonts w:asciiTheme="majorHAnsi" w:hAnsiTheme="majorHAnsi" w:cstheme="majorHAnsi"/>
          <w:b/>
          <w:bCs/>
          <w:sz w:val="24"/>
          <w:szCs w:val="24"/>
          <w:lang w:eastAsia="pl-PL"/>
        </w:rPr>
        <w:t>3</w:t>
      </w:r>
      <w:r w:rsidRPr="00C26860">
        <w:rPr>
          <w:rFonts w:asciiTheme="majorHAnsi" w:hAnsiTheme="majorHAnsi" w:cstheme="majorHAnsi"/>
          <w:sz w:val="24"/>
          <w:szCs w:val="24"/>
          <w:lang w:eastAsia="pl-PL"/>
        </w:rPr>
        <w:t xml:space="preserve"> prowadzonym w trybie podstawowym bez negocjacji na podstawie</w:t>
      </w:r>
      <w:r w:rsidR="00E8095A" w:rsidRPr="00C26860">
        <w:rPr>
          <w:rFonts w:asciiTheme="majorHAnsi" w:hAnsiTheme="majorHAnsi" w:cstheme="majorHAnsi"/>
          <w:sz w:val="24"/>
          <w:szCs w:val="24"/>
          <w:lang w:eastAsia="pl-PL"/>
        </w:rPr>
        <w:t xml:space="preserve"> </w:t>
      </w:r>
      <w:r w:rsidRPr="00C26860">
        <w:rPr>
          <w:rFonts w:asciiTheme="majorHAnsi" w:hAnsiTheme="majorHAnsi" w:cstheme="majorHAnsi"/>
          <w:sz w:val="24"/>
          <w:szCs w:val="24"/>
          <w:lang w:eastAsia="pl-PL"/>
        </w:rPr>
        <w:t xml:space="preserve">art. 275 ust. 1 ustawy na zadanie pn.: </w:t>
      </w:r>
      <w:r w:rsidR="001518C2" w:rsidRPr="00C26860">
        <w:rPr>
          <w:rFonts w:asciiTheme="majorHAnsi" w:hAnsiTheme="majorHAnsi" w:cstheme="majorHAnsi"/>
          <w:b/>
          <w:bCs/>
          <w:i/>
          <w:iCs/>
          <w:sz w:val="24"/>
          <w:szCs w:val="24"/>
          <w:lang w:eastAsia="pl-PL"/>
        </w:rPr>
        <w:t>„</w:t>
      </w:r>
      <w:r w:rsidR="001518C2" w:rsidRPr="00C26860">
        <w:rPr>
          <w:rFonts w:asciiTheme="majorHAnsi" w:hAnsiTheme="majorHAnsi" w:cstheme="majorHAnsi"/>
          <w:b/>
          <w:bCs/>
          <w:i/>
          <w:iCs/>
          <w:sz w:val="24"/>
          <w:szCs w:val="24"/>
        </w:rPr>
        <w:t xml:space="preserve">Przebudowa dachów na obiektach Wojewódzkiego Szpitala Psychiatrycznego w Andrychowie”, </w:t>
      </w:r>
      <w:r w:rsidR="00634C3C" w:rsidRPr="00C26860">
        <w:rPr>
          <w:rFonts w:asciiTheme="majorHAnsi" w:hAnsiTheme="majorHAnsi" w:cstheme="majorHAnsi"/>
          <w:bCs/>
          <w:sz w:val="24"/>
          <w:szCs w:val="24"/>
          <w:lang w:eastAsia="pl-PL"/>
        </w:rPr>
        <w:t>oświadczam, że</w:t>
      </w:r>
      <w:r w:rsidR="00634C3C" w:rsidRPr="00C26860">
        <w:rPr>
          <w:rFonts w:asciiTheme="majorHAnsi" w:hAnsiTheme="majorHAnsi" w:cstheme="majorHAnsi"/>
          <w:b/>
          <w:sz w:val="24"/>
          <w:szCs w:val="24"/>
          <w:lang w:eastAsia="pl-PL"/>
        </w:rPr>
        <w:t xml:space="preserve"> </w:t>
      </w:r>
      <w:r w:rsidR="00634C3C" w:rsidRPr="00C26860">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C26860"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0923D2" w:rsidRPr="00C26860"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C26860" w:rsidRDefault="00634C3C" w:rsidP="00803B9D">
            <w:pPr>
              <w:pStyle w:val="Standard"/>
              <w:widowControl w:val="0"/>
              <w:contextualSpacing/>
              <w:jc w:val="both"/>
              <w:rPr>
                <w:rFonts w:asciiTheme="majorHAnsi" w:eastAsia="Wingdings" w:hAnsiTheme="majorHAnsi" w:cstheme="majorHAnsi"/>
                <w:b/>
                <w:sz w:val="20"/>
                <w:szCs w:val="20"/>
              </w:rPr>
            </w:pPr>
            <w:r w:rsidRPr="00C26860">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77777777" w:rsidR="00F85880" w:rsidRPr="00C26860" w:rsidRDefault="00634C3C" w:rsidP="00803B9D">
            <w:pPr>
              <w:pStyle w:val="Standard"/>
              <w:widowControl w:val="0"/>
              <w:contextualSpacing/>
              <w:jc w:val="both"/>
              <w:rPr>
                <w:rFonts w:asciiTheme="majorHAnsi" w:eastAsia="Wingdings" w:hAnsiTheme="majorHAnsi" w:cstheme="majorHAnsi"/>
                <w:b/>
                <w:sz w:val="20"/>
                <w:szCs w:val="20"/>
              </w:rPr>
            </w:pPr>
            <w:r w:rsidRPr="00C26860">
              <w:rPr>
                <w:rFonts w:asciiTheme="majorHAnsi" w:eastAsia="Wingdings" w:hAnsiTheme="majorHAnsi" w:cstheme="majorHAnsi"/>
                <w:b/>
                <w:sz w:val="20"/>
                <w:szCs w:val="20"/>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C26860" w:rsidRDefault="00634C3C" w:rsidP="00803B9D">
            <w:pPr>
              <w:pStyle w:val="Standard"/>
              <w:widowControl w:val="0"/>
              <w:contextualSpacing/>
              <w:jc w:val="both"/>
              <w:rPr>
                <w:rFonts w:asciiTheme="majorHAnsi" w:eastAsia="Wingdings" w:hAnsiTheme="majorHAnsi" w:cstheme="majorHAnsi"/>
                <w:b/>
                <w:sz w:val="20"/>
                <w:szCs w:val="20"/>
              </w:rPr>
            </w:pPr>
            <w:r w:rsidRPr="00C26860">
              <w:rPr>
                <w:rFonts w:asciiTheme="majorHAnsi" w:eastAsia="Wingdings" w:hAnsiTheme="majorHAnsi" w:cstheme="majorHAnsi"/>
                <w:b/>
                <w:sz w:val="20"/>
                <w:szCs w:val="20"/>
              </w:rPr>
              <w:t xml:space="preserve">Stanowisko/Rola </w:t>
            </w:r>
            <w:r w:rsidRPr="00C26860">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C26860"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C26860">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C26860" w:rsidRDefault="00634C3C" w:rsidP="00803B9D">
            <w:pPr>
              <w:pStyle w:val="Standard"/>
              <w:widowControl w:val="0"/>
              <w:contextualSpacing/>
              <w:jc w:val="both"/>
              <w:rPr>
                <w:rFonts w:asciiTheme="majorHAnsi" w:eastAsia="Wingdings" w:hAnsiTheme="majorHAnsi" w:cstheme="majorHAnsi"/>
                <w:b/>
                <w:sz w:val="20"/>
                <w:szCs w:val="20"/>
              </w:rPr>
            </w:pPr>
            <w:r w:rsidRPr="00C26860">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C26860" w:rsidRDefault="00634C3C" w:rsidP="00803B9D">
            <w:pPr>
              <w:pStyle w:val="Standard"/>
              <w:widowControl w:val="0"/>
              <w:contextualSpacing/>
              <w:jc w:val="both"/>
              <w:rPr>
                <w:rFonts w:asciiTheme="majorHAnsi" w:eastAsia="Wingdings" w:hAnsiTheme="majorHAnsi" w:cstheme="majorHAnsi"/>
                <w:b/>
                <w:sz w:val="20"/>
                <w:szCs w:val="20"/>
              </w:rPr>
            </w:pPr>
            <w:r w:rsidRPr="00C26860">
              <w:rPr>
                <w:rFonts w:asciiTheme="majorHAnsi" w:eastAsia="Wingdings" w:hAnsiTheme="majorHAnsi" w:cstheme="majorHAnsi"/>
                <w:b/>
                <w:sz w:val="20"/>
                <w:szCs w:val="20"/>
              </w:rPr>
              <w:t>Podstawa dysponowania</w:t>
            </w:r>
          </w:p>
        </w:tc>
      </w:tr>
      <w:tr w:rsidR="000923D2" w:rsidRPr="00C26860"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C26860" w:rsidRDefault="00634C3C" w:rsidP="00803B9D">
            <w:pPr>
              <w:pStyle w:val="Standard"/>
              <w:widowControl w:val="0"/>
              <w:contextualSpacing/>
              <w:jc w:val="both"/>
              <w:rPr>
                <w:rFonts w:asciiTheme="majorHAnsi" w:eastAsia="Wingdings" w:hAnsiTheme="majorHAnsi" w:cstheme="majorHAnsi"/>
                <w:sz w:val="20"/>
                <w:szCs w:val="20"/>
              </w:rPr>
            </w:pPr>
            <w:r w:rsidRPr="00C26860">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C26860" w:rsidRDefault="00634C3C" w:rsidP="00803B9D">
            <w:pPr>
              <w:pStyle w:val="Standard"/>
              <w:widowControl w:val="0"/>
              <w:contextualSpacing/>
              <w:jc w:val="center"/>
              <w:rPr>
                <w:rFonts w:asciiTheme="majorHAnsi" w:eastAsia="Wingdings" w:hAnsiTheme="majorHAnsi" w:cstheme="majorHAnsi"/>
                <w:sz w:val="20"/>
                <w:szCs w:val="20"/>
              </w:rPr>
            </w:pPr>
            <w:r w:rsidRPr="00C26860">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C26860" w:rsidRDefault="00634C3C" w:rsidP="00803B9D">
            <w:pPr>
              <w:pStyle w:val="Standard"/>
              <w:widowControl w:val="0"/>
              <w:contextualSpacing/>
              <w:jc w:val="both"/>
              <w:rPr>
                <w:rFonts w:asciiTheme="majorHAnsi" w:eastAsia="Arial Narrow" w:hAnsiTheme="majorHAnsi" w:cstheme="majorHAnsi"/>
                <w:sz w:val="20"/>
                <w:szCs w:val="20"/>
              </w:rPr>
            </w:pPr>
            <w:r w:rsidRPr="00C26860">
              <w:rPr>
                <w:rFonts w:asciiTheme="majorHAnsi" w:eastAsia="Arial Narrow" w:hAnsiTheme="majorHAnsi" w:cstheme="majorHAnsi"/>
                <w:sz w:val="20"/>
                <w:szCs w:val="20"/>
              </w:rPr>
              <w:t>Dysponuje/</w:t>
            </w:r>
            <w:r w:rsidRPr="00C26860">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r>
      <w:tr w:rsidR="000923D2" w:rsidRPr="00C26860"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C26860" w:rsidRDefault="00634C3C" w:rsidP="00803B9D">
            <w:pPr>
              <w:pStyle w:val="Standard"/>
              <w:widowControl w:val="0"/>
              <w:contextualSpacing/>
              <w:jc w:val="both"/>
              <w:rPr>
                <w:rFonts w:asciiTheme="majorHAnsi" w:eastAsia="Wingdings" w:hAnsiTheme="majorHAnsi" w:cstheme="majorHAnsi"/>
                <w:sz w:val="20"/>
                <w:szCs w:val="20"/>
              </w:rPr>
            </w:pPr>
            <w:r w:rsidRPr="00C26860">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C26860" w:rsidRDefault="00634C3C" w:rsidP="00803B9D">
            <w:pPr>
              <w:pStyle w:val="Standard"/>
              <w:widowControl w:val="0"/>
              <w:contextualSpacing/>
              <w:jc w:val="center"/>
              <w:rPr>
                <w:rFonts w:asciiTheme="majorHAnsi" w:eastAsia="Wingdings" w:hAnsiTheme="majorHAnsi" w:cstheme="majorHAnsi"/>
                <w:sz w:val="20"/>
                <w:szCs w:val="20"/>
              </w:rPr>
            </w:pPr>
            <w:r w:rsidRPr="00C26860">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C26860"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C26860" w:rsidRDefault="00634C3C" w:rsidP="00803B9D">
            <w:pPr>
              <w:pStyle w:val="Standard"/>
              <w:widowControl w:val="0"/>
              <w:contextualSpacing/>
              <w:jc w:val="both"/>
              <w:rPr>
                <w:rFonts w:asciiTheme="majorHAnsi" w:eastAsia="Arial Narrow" w:hAnsiTheme="majorHAnsi" w:cstheme="majorHAnsi"/>
                <w:sz w:val="20"/>
                <w:szCs w:val="20"/>
              </w:rPr>
            </w:pPr>
            <w:r w:rsidRPr="00C26860">
              <w:rPr>
                <w:rFonts w:asciiTheme="majorHAnsi" w:eastAsia="Arial Narrow" w:hAnsiTheme="majorHAnsi" w:cstheme="majorHAnsi"/>
                <w:sz w:val="20"/>
                <w:szCs w:val="20"/>
              </w:rPr>
              <w:t>Dysponuje/</w:t>
            </w:r>
            <w:r w:rsidRPr="00C26860">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C26860"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C26860" w:rsidRDefault="00634C3C" w:rsidP="00803B9D">
            <w:pPr>
              <w:pStyle w:val="Standard"/>
              <w:widowControl w:val="0"/>
              <w:contextualSpacing/>
              <w:jc w:val="both"/>
              <w:rPr>
                <w:rFonts w:asciiTheme="majorHAnsi" w:eastAsia="Wingdings" w:hAnsiTheme="majorHAnsi" w:cstheme="majorHAnsi"/>
                <w:sz w:val="20"/>
                <w:szCs w:val="20"/>
              </w:rPr>
            </w:pPr>
            <w:r w:rsidRPr="00C26860">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C26860" w:rsidRDefault="00634C3C" w:rsidP="00803B9D">
            <w:pPr>
              <w:pStyle w:val="Standard"/>
              <w:widowControl w:val="0"/>
              <w:contextualSpacing/>
              <w:jc w:val="center"/>
              <w:rPr>
                <w:rFonts w:asciiTheme="majorHAnsi" w:eastAsia="Wingdings" w:hAnsiTheme="majorHAnsi" w:cstheme="majorHAnsi"/>
                <w:sz w:val="20"/>
                <w:szCs w:val="20"/>
              </w:rPr>
            </w:pPr>
            <w:r w:rsidRPr="00C26860">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C26860"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C26860" w:rsidRDefault="00634C3C" w:rsidP="00803B9D">
            <w:pPr>
              <w:pStyle w:val="Standard"/>
              <w:widowControl w:val="0"/>
              <w:contextualSpacing/>
              <w:jc w:val="both"/>
              <w:rPr>
                <w:rFonts w:asciiTheme="majorHAnsi" w:eastAsia="Arial Narrow" w:hAnsiTheme="majorHAnsi" w:cstheme="majorHAnsi"/>
                <w:sz w:val="20"/>
                <w:szCs w:val="20"/>
              </w:rPr>
            </w:pPr>
            <w:r w:rsidRPr="00C26860">
              <w:rPr>
                <w:rFonts w:asciiTheme="majorHAnsi" w:eastAsia="Arial Narrow" w:hAnsiTheme="majorHAnsi" w:cstheme="majorHAnsi"/>
                <w:sz w:val="20"/>
                <w:szCs w:val="20"/>
              </w:rPr>
              <w:t>Dysponuje/</w:t>
            </w:r>
            <w:r w:rsidRPr="00C26860">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C26860"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C26860" w:rsidRDefault="00DE5BE0" w:rsidP="00DE5BE0">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 tabelę powielić w razie konieczności</w:t>
      </w:r>
    </w:p>
    <w:p w14:paraId="134D9114" w14:textId="51FA060E" w:rsidR="00F85880" w:rsidRPr="00C26860" w:rsidRDefault="00F85880" w:rsidP="00803B9D">
      <w:pPr>
        <w:pStyle w:val="Standard"/>
        <w:widowControl w:val="0"/>
        <w:autoSpaceDE w:val="0"/>
        <w:contextualSpacing/>
        <w:rPr>
          <w:rFonts w:asciiTheme="majorHAnsi" w:hAnsiTheme="majorHAnsi" w:cstheme="majorHAnsi"/>
          <w:b/>
          <w:bCs/>
          <w:i/>
          <w:iCs/>
        </w:rPr>
      </w:pPr>
    </w:p>
    <w:p w14:paraId="52A7CD5C" w14:textId="77777777" w:rsidR="006972D6" w:rsidRPr="00C26860" w:rsidRDefault="006972D6" w:rsidP="00803B9D">
      <w:pPr>
        <w:pStyle w:val="Standard"/>
        <w:widowControl w:val="0"/>
        <w:autoSpaceDE w:val="0"/>
        <w:contextualSpacing/>
        <w:rPr>
          <w:rFonts w:asciiTheme="majorHAnsi" w:hAnsiTheme="majorHAnsi" w:cstheme="majorHAnsi"/>
          <w:b/>
          <w:bCs/>
          <w:i/>
          <w:iCs/>
        </w:rPr>
      </w:pPr>
    </w:p>
    <w:p w14:paraId="21C36C68" w14:textId="77211B65" w:rsidR="00F85880" w:rsidRPr="00C26860" w:rsidRDefault="00F85880" w:rsidP="00803B9D">
      <w:pPr>
        <w:pStyle w:val="Standard"/>
        <w:widowControl w:val="0"/>
        <w:autoSpaceDE w:val="0"/>
        <w:contextualSpacing/>
        <w:rPr>
          <w:rFonts w:asciiTheme="majorHAnsi" w:hAnsiTheme="majorHAnsi" w:cstheme="majorHAnsi"/>
          <w:b/>
          <w:bCs/>
          <w:i/>
          <w:iCs/>
        </w:rPr>
      </w:pPr>
    </w:p>
    <w:p w14:paraId="4C24EC59" w14:textId="361C0902" w:rsidR="00AE6665" w:rsidRPr="00C26860" w:rsidRDefault="00AE6665" w:rsidP="00803B9D">
      <w:pPr>
        <w:pStyle w:val="Standard"/>
        <w:widowControl w:val="0"/>
        <w:autoSpaceDE w:val="0"/>
        <w:contextualSpacing/>
        <w:rPr>
          <w:rFonts w:asciiTheme="majorHAnsi" w:hAnsiTheme="majorHAnsi" w:cstheme="majorHAnsi"/>
          <w:b/>
          <w:bCs/>
          <w:i/>
          <w:iCs/>
        </w:rPr>
      </w:pPr>
    </w:p>
    <w:p w14:paraId="6C926A24" w14:textId="47FECDCE" w:rsidR="008F43C9" w:rsidRPr="00C26860" w:rsidRDefault="008F43C9" w:rsidP="00803B9D">
      <w:pPr>
        <w:pStyle w:val="Standard"/>
        <w:widowControl w:val="0"/>
        <w:autoSpaceDE w:val="0"/>
        <w:contextualSpacing/>
        <w:rPr>
          <w:rFonts w:asciiTheme="majorHAnsi" w:hAnsiTheme="majorHAnsi" w:cstheme="majorHAnsi"/>
          <w:b/>
          <w:bCs/>
          <w:i/>
          <w:iCs/>
        </w:rPr>
      </w:pPr>
    </w:p>
    <w:p w14:paraId="152A32E0" w14:textId="717E09FE" w:rsidR="008F43C9" w:rsidRPr="00C26860" w:rsidRDefault="008F43C9" w:rsidP="00803B9D">
      <w:pPr>
        <w:pStyle w:val="Standard"/>
        <w:widowControl w:val="0"/>
        <w:autoSpaceDE w:val="0"/>
        <w:contextualSpacing/>
        <w:rPr>
          <w:rFonts w:asciiTheme="majorHAnsi" w:hAnsiTheme="majorHAnsi" w:cstheme="majorHAnsi"/>
          <w:b/>
          <w:bCs/>
          <w:i/>
          <w:iCs/>
        </w:rPr>
      </w:pPr>
    </w:p>
    <w:p w14:paraId="0B523C9A" w14:textId="77777777" w:rsidR="00627759" w:rsidRPr="00C26860" w:rsidRDefault="00627759" w:rsidP="00803B9D">
      <w:pPr>
        <w:pStyle w:val="Standard"/>
        <w:widowControl w:val="0"/>
        <w:autoSpaceDE w:val="0"/>
        <w:contextualSpacing/>
        <w:rPr>
          <w:rFonts w:asciiTheme="majorHAnsi" w:hAnsiTheme="majorHAnsi" w:cstheme="majorHAnsi"/>
          <w:b/>
          <w:bCs/>
          <w:i/>
          <w:iCs/>
        </w:rPr>
      </w:pPr>
    </w:p>
    <w:p w14:paraId="77EFCEA2" w14:textId="0F7F6B69" w:rsidR="00AE6665" w:rsidRPr="00C26860" w:rsidRDefault="00594C53" w:rsidP="00803B9D">
      <w:pPr>
        <w:pStyle w:val="Standard"/>
        <w:widowControl w:val="0"/>
        <w:autoSpaceDE w:val="0"/>
        <w:contextualSpacing/>
        <w:rPr>
          <w:rFonts w:asciiTheme="majorHAnsi" w:hAnsiTheme="majorHAnsi" w:cstheme="majorHAnsi"/>
          <w:b/>
          <w:bCs/>
          <w:i/>
          <w:iCs/>
        </w:rPr>
      </w:pPr>
      <w:r w:rsidRPr="00C26860">
        <w:rPr>
          <w:rFonts w:asciiTheme="majorHAnsi" w:hAnsiTheme="majorHAnsi" w:cstheme="majorHAnsi"/>
          <w:b/>
          <w:bCs/>
          <w:i/>
          <w:iCs/>
        </w:rPr>
        <w:t xml:space="preserve"> </w:t>
      </w:r>
    </w:p>
    <w:p w14:paraId="26485DE8" w14:textId="4147610D" w:rsidR="00594C53" w:rsidRPr="00C26860" w:rsidRDefault="00594C53" w:rsidP="00803B9D">
      <w:pPr>
        <w:pStyle w:val="Standard"/>
        <w:widowControl w:val="0"/>
        <w:autoSpaceDE w:val="0"/>
        <w:contextualSpacing/>
        <w:rPr>
          <w:rFonts w:asciiTheme="majorHAnsi" w:hAnsiTheme="majorHAnsi" w:cstheme="majorHAnsi"/>
          <w:b/>
          <w:bCs/>
          <w:i/>
          <w:iCs/>
        </w:rPr>
      </w:pPr>
    </w:p>
    <w:p w14:paraId="6A630C68" w14:textId="74DFE611" w:rsidR="00594C53" w:rsidRPr="00C26860" w:rsidRDefault="00594C53" w:rsidP="00803B9D">
      <w:pPr>
        <w:pStyle w:val="Standard"/>
        <w:widowControl w:val="0"/>
        <w:autoSpaceDE w:val="0"/>
        <w:contextualSpacing/>
        <w:rPr>
          <w:rFonts w:asciiTheme="majorHAnsi" w:hAnsiTheme="majorHAnsi" w:cstheme="majorHAnsi"/>
          <w:b/>
          <w:bCs/>
          <w:i/>
          <w:iCs/>
        </w:rPr>
      </w:pPr>
    </w:p>
    <w:p w14:paraId="4C8A16C8" w14:textId="77777777" w:rsidR="00594C53" w:rsidRPr="00C26860" w:rsidRDefault="00594C53" w:rsidP="00803B9D">
      <w:pPr>
        <w:pStyle w:val="Standard"/>
        <w:widowControl w:val="0"/>
        <w:autoSpaceDE w:val="0"/>
        <w:contextualSpacing/>
        <w:rPr>
          <w:rFonts w:asciiTheme="majorHAnsi" w:hAnsiTheme="majorHAnsi" w:cstheme="majorHAnsi"/>
          <w:b/>
          <w:bCs/>
          <w:i/>
          <w:iCs/>
        </w:rPr>
      </w:pPr>
    </w:p>
    <w:p w14:paraId="67BEFCA0" w14:textId="77777777" w:rsidR="00AE6665" w:rsidRPr="00C26860" w:rsidRDefault="00AE6665" w:rsidP="00803B9D">
      <w:pPr>
        <w:pStyle w:val="Standard"/>
        <w:widowControl w:val="0"/>
        <w:autoSpaceDE w:val="0"/>
        <w:contextualSpacing/>
        <w:rPr>
          <w:rFonts w:asciiTheme="majorHAnsi" w:hAnsiTheme="majorHAnsi" w:cstheme="majorHAnsi"/>
          <w:b/>
          <w:bCs/>
          <w:i/>
          <w:iCs/>
        </w:rPr>
      </w:pPr>
    </w:p>
    <w:p w14:paraId="0727E694"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355CABCE" w14:textId="312ECBB5" w:rsidR="00F85880" w:rsidRPr="00C26860" w:rsidRDefault="002D45DA" w:rsidP="00803B9D">
      <w:pPr>
        <w:pStyle w:val="Standard"/>
        <w:widowControl w:val="0"/>
        <w:autoSpaceDE w:val="0"/>
        <w:contextualSpacing/>
        <w:rPr>
          <w:rFonts w:asciiTheme="majorHAnsi" w:hAnsiTheme="majorHAnsi" w:cstheme="majorHAnsi"/>
        </w:rPr>
      </w:pPr>
      <w:r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r>
      <w:r w:rsidR="00634C3C" w:rsidRPr="00C26860">
        <w:rPr>
          <w:rFonts w:asciiTheme="majorHAnsi" w:hAnsiTheme="majorHAnsi" w:cstheme="majorHAnsi"/>
          <w:b/>
          <w:bCs/>
          <w:i/>
          <w:iCs/>
        </w:rPr>
        <w:tab/>
        <w:t xml:space="preserve">Załącznik nr 7 do SWZ </w:t>
      </w:r>
    </w:p>
    <w:p w14:paraId="3F37D26E"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C26860" w:rsidRDefault="00634C3C" w:rsidP="00803B9D">
      <w:pPr>
        <w:contextualSpacing/>
        <w:jc w:val="center"/>
        <w:rPr>
          <w:rFonts w:asciiTheme="majorHAnsi" w:hAnsiTheme="majorHAnsi" w:cstheme="majorHAnsi"/>
          <w:b/>
        </w:rPr>
      </w:pPr>
      <w:r w:rsidRPr="00C26860">
        <w:rPr>
          <w:rFonts w:asciiTheme="majorHAnsi" w:hAnsiTheme="majorHAnsi" w:cstheme="majorHAnsi"/>
          <w:b/>
        </w:rPr>
        <w:t>PROPOZYCJA TREŚCI ZOBOWIĄZANIA PODMIOTU</w:t>
      </w:r>
    </w:p>
    <w:p w14:paraId="4F15F1D6" w14:textId="77777777" w:rsidR="008232E9" w:rsidRPr="00C26860" w:rsidRDefault="008232E9" w:rsidP="00803B9D">
      <w:pPr>
        <w:contextualSpacing/>
        <w:jc w:val="center"/>
        <w:rPr>
          <w:rFonts w:asciiTheme="majorHAnsi" w:hAnsiTheme="majorHAnsi" w:cstheme="majorHAnsi"/>
          <w:b/>
        </w:rPr>
      </w:pPr>
    </w:p>
    <w:p w14:paraId="14F93AD5" w14:textId="77777777" w:rsidR="006A3D33" w:rsidRPr="00C26860" w:rsidRDefault="006A3D33" w:rsidP="00803B9D">
      <w:pPr>
        <w:contextualSpacing/>
        <w:jc w:val="center"/>
        <w:rPr>
          <w:rFonts w:asciiTheme="majorHAnsi" w:hAnsiTheme="majorHAnsi" w:cstheme="majorHAnsi"/>
          <w:b/>
        </w:rPr>
      </w:pPr>
    </w:p>
    <w:p w14:paraId="1E829FE1" w14:textId="78BE5223" w:rsidR="00B02FD0" w:rsidRPr="00C26860" w:rsidRDefault="00634C3C" w:rsidP="00594C53">
      <w:pPr>
        <w:pStyle w:val="Zwykytekst1"/>
        <w:tabs>
          <w:tab w:val="left" w:pos="9214"/>
        </w:tabs>
        <w:spacing w:after="120"/>
        <w:ind w:right="-1"/>
        <w:contextualSpacing/>
        <w:jc w:val="center"/>
        <w:rPr>
          <w:rFonts w:asciiTheme="majorHAnsi" w:hAnsiTheme="majorHAnsi" w:cstheme="majorHAnsi"/>
          <w:b/>
          <w:sz w:val="24"/>
          <w:szCs w:val="24"/>
        </w:rPr>
      </w:pPr>
      <w:r w:rsidRPr="00C26860">
        <w:rPr>
          <w:rFonts w:asciiTheme="majorHAnsi" w:hAnsiTheme="majorHAnsi" w:cstheme="majorHAnsi"/>
          <w:b/>
          <w:sz w:val="24"/>
          <w:szCs w:val="24"/>
        </w:rPr>
        <w:t>do oddania do dyspozycji Wykonawcy niezbędnych zasobów na potrzeby realizacji zamówienia</w:t>
      </w:r>
      <w:r w:rsidR="000055F2" w:rsidRPr="00C26860">
        <w:rPr>
          <w:rFonts w:asciiTheme="majorHAnsi" w:hAnsiTheme="majorHAnsi" w:cstheme="majorHAnsi"/>
          <w:b/>
          <w:sz w:val="24"/>
          <w:szCs w:val="24"/>
        </w:rPr>
        <w:t xml:space="preserve"> pn.: </w:t>
      </w:r>
      <w:r w:rsidR="00B02FD0" w:rsidRPr="00C26860">
        <w:rPr>
          <w:rFonts w:asciiTheme="majorHAnsi" w:hAnsiTheme="majorHAnsi" w:cstheme="majorHAnsi"/>
          <w:b/>
          <w:sz w:val="24"/>
          <w:szCs w:val="24"/>
        </w:rPr>
        <w:t xml:space="preserve">   </w:t>
      </w:r>
      <w:r w:rsidR="00594C53" w:rsidRPr="00C26860">
        <w:rPr>
          <w:rFonts w:asciiTheme="majorHAnsi" w:hAnsiTheme="majorHAnsi" w:cstheme="majorHAnsi"/>
          <w:b/>
          <w:bCs/>
          <w:i/>
          <w:iCs/>
          <w:sz w:val="24"/>
          <w:szCs w:val="24"/>
          <w:lang w:eastAsia="pl-PL"/>
        </w:rPr>
        <w:t>„</w:t>
      </w:r>
      <w:r w:rsidR="00594C53" w:rsidRPr="00C26860">
        <w:rPr>
          <w:rFonts w:asciiTheme="majorHAnsi" w:hAnsiTheme="majorHAnsi" w:cstheme="majorHAnsi"/>
          <w:b/>
          <w:bCs/>
          <w:i/>
          <w:iCs/>
          <w:sz w:val="24"/>
          <w:szCs w:val="24"/>
        </w:rPr>
        <w:t>Przebudowa dachów na obiektach Wojewódzkiego Szpitala Psychiatrycznego w Andrychowie”</w:t>
      </w:r>
    </w:p>
    <w:p w14:paraId="56B9A85C" w14:textId="143C3988" w:rsidR="00F85880" w:rsidRPr="00C26860" w:rsidRDefault="00F85880" w:rsidP="00803B9D">
      <w:pPr>
        <w:contextualSpacing/>
        <w:jc w:val="center"/>
        <w:rPr>
          <w:rFonts w:asciiTheme="majorHAnsi" w:hAnsiTheme="majorHAnsi" w:cstheme="majorHAnsi"/>
          <w:b/>
        </w:rPr>
      </w:pPr>
    </w:p>
    <w:p w14:paraId="2B7CABC9" w14:textId="77777777" w:rsidR="00F85880" w:rsidRPr="00C26860" w:rsidRDefault="00F85880" w:rsidP="00803B9D">
      <w:pPr>
        <w:contextualSpacing/>
        <w:jc w:val="center"/>
        <w:rPr>
          <w:rFonts w:asciiTheme="majorHAnsi" w:hAnsiTheme="majorHAnsi" w:cstheme="majorHAnsi"/>
          <w:b/>
        </w:rPr>
      </w:pPr>
    </w:p>
    <w:p w14:paraId="68D71A1B" w14:textId="20E13001"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Ja/My:</w:t>
      </w:r>
    </w:p>
    <w:p w14:paraId="79FB60FD" w14:textId="77777777" w:rsidR="00754FC2" w:rsidRPr="00C26860"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78B81D53" w14:textId="77777777" w:rsidR="00F85880" w:rsidRPr="00C26860" w:rsidRDefault="00634C3C" w:rsidP="00803B9D">
      <w:pPr>
        <w:tabs>
          <w:tab w:val="left" w:pos="9214"/>
        </w:tabs>
        <w:spacing w:after="120"/>
        <w:contextualSpacing/>
        <w:jc w:val="both"/>
        <w:rPr>
          <w:rFonts w:asciiTheme="majorHAnsi" w:hAnsiTheme="majorHAnsi" w:cstheme="majorHAnsi"/>
          <w:i/>
          <w:sz w:val="18"/>
          <w:szCs w:val="18"/>
        </w:rPr>
      </w:pPr>
      <w:r w:rsidRPr="00C26860">
        <w:rPr>
          <w:rFonts w:asciiTheme="majorHAnsi" w:hAnsiTheme="majorHAnsi" w:cstheme="majorHAnsi"/>
          <w:i/>
          <w:sz w:val="18"/>
          <w:szCs w:val="18"/>
        </w:rPr>
        <w:t>(imię i nazwisko osoby/-</w:t>
      </w:r>
      <w:proofErr w:type="spellStart"/>
      <w:r w:rsidRPr="00C26860">
        <w:rPr>
          <w:rFonts w:asciiTheme="majorHAnsi" w:hAnsiTheme="majorHAnsi" w:cstheme="majorHAnsi"/>
          <w:i/>
          <w:sz w:val="18"/>
          <w:szCs w:val="18"/>
        </w:rPr>
        <w:t>ób</w:t>
      </w:r>
      <w:proofErr w:type="spellEnd"/>
      <w:r w:rsidRPr="00C26860">
        <w:rPr>
          <w:rFonts w:asciiTheme="majorHAnsi" w:hAnsiTheme="majorHAnsi" w:cstheme="majorHAnsi"/>
          <w:i/>
          <w:sz w:val="18"/>
          <w:szCs w:val="18"/>
        </w:rPr>
        <w:t xml:space="preserve"> upoważnionej/-</w:t>
      </w:r>
      <w:proofErr w:type="spellStart"/>
      <w:r w:rsidRPr="00C26860">
        <w:rPr>
          <w:rFonts w:asciiTheme="majorHAnsi" w:hAnsiTheme="majorHAnsi" w:cstheme="majorHAnsi"/>
          <w:i/>
          <w:sz w:val="18"/>
          <w:szCs w:val="18"/>
        </w:rPr>
        <w:t>ch</w:t>
      </w:r>
      <w:proofErr w:type="spellEnd"/>
      <w:r w:rsidRPr="00C26860">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C26860"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Działając w imieniu i na rzecz:</w:t>
      </w:r>
    </w:p>
    <w:p w14:paraId="04E277FC" w14:textId="77777777" w:rsidR="00754FC2" w:rsidRPr="00C26860"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2A7E7526" w14:textId="77777777" w:rsidR="00F85880" w:rsidRPr="00C26860" w:rsidRDefault="00634C3C" w:rsidP="00803B9D">
      <w:pPr>
        <w:tabs>
          <w:tab w:val="left" w:pos="9214"/>
        </w:tabs>
        <w:spacing w:after="120"/>
        <w:contextualSpacing/>
        <w:jc w:val="both"/>
        <w:rPr>
          <w:rFonts w:asciiTheme="majorHAnsi" w:hAnsiTheme="majorHAnsi" w:cstheme="majorHAnsi"/>
          <w:i/>
          <w:sz w:val="18"/>
          <w:szCs w:val="18"/>
        </w:rPr>
      </w:pPr>
      <w:r w:rsidRPr="00C26860">
        <w:rPr>
          <w:rFonts w:asciiTheme="majorHAnsi" w:hAnsiTheme="majorHAnsi" w:cstheme="majorHAnsi"/>
          <w:i/>
          <w:sz w:val="18"/>
          <w:szCs w:val="18"/>
        </w:rPr>
        <w:t>(nazwa Podmiotu)</w:t>
      </w:r>
    </w:p>
    <w:p w14:paraId="5060EAA0" w14:textId="77777777" w:rsidR="00F85880" w:rsidRPr="00C26860"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Zobowiązuję się do oddania nw. zasobów:</w:t>
      </w:r>
    </w:p>
    <w:p w14:paraId="4A6CA537" w14:textId="77777777" w:rsidR="00754FC2" w:rsidRPr="00C26860"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089C26C5" w14:textId="77777777" w:rsidR="00F85880" w:rsidRPr="00C26860" w:rsidRDefault="00634C3C" w:rsidP="00803B9D">
      <w:pPr>
        <w:spacing w:after="120"/>
        <w:contextualSpacing/>
        <w:jc w:val="both"/>
        <w:rPr>
          <w:rFonts w:asciiTheme="majorHAnsi" w:hAnsiTheme="majorHAnsi" w:cstheme="majorHAnsi"/>
          <w:i/>
          <w:sz w:val="18"/>
          <w:szCs w:val="18"/>
        </w:rPr>
      </w:pPr>
      <w:r w:rsidRPr="00C26860">
        <w:rPr>
          <w:rFonts w:asciiTheme="majorHAnsi" w:hAnsiTheme="majorHAnsi" w:cstheme="majorHAnsi"/>
          <w:i/>
          <w:sz w:val="18"/>
          <w:szCs w:val="18"/>
        </w:rPr>
        <w:t>(określenie zasobu)</w:t>
      </w:r>
    </w:p>
    <w:p w14:paraId="698812E1" w14:textId="77777777" w:rsidR="00F85880" w:rsidRPr="00C26860"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do dyspozycji Wykonawcy:</w:t>
      </w:r>
    </w:p>
    <w:p w14:paraId="521C4072" w14:textId="77777777" w:rsidR="00754FC2" w:rsidRPr="00C26860"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068076DB" w14:textId="77777777" w:rsidR="00F85880" w:rsidRPr="00C26860" w:rsidRDefault="00634C3C" w:rsidP="00803B9D">
      <w:pPr>
        <w:spacing w:after="120"/>
        <w:contextualSpacing/>
        <w:jc w:val="both"/>
        <w:rPr>
          <w:rFonts w:asciiTheme="majorHAnsi" w:hAnsiTheme="majorHAnsi" w:cstheme="majorHAnsi"/>
          <w:i/>
          <w:sz w:val="18"/>
          <w:szCs w:val="18"/>
        </w:rPr>
      </w:pPr>
      <w:r w:rsidRPr="00C26860">
        <w:rPr>
          <w:rFonts w:asciiTheme="majorHAnsi" w:hAnsiTheme="majorHAnsi" w:cstheme="majorHAnsi"/>
          <w:i/>
          <w:sz w:val="18"/>
          <w:szCs w:val="18"/>
        </w:rPr>
        <w:t>(nazwa Wykonawcy)</w:t>
      </w:r>
    </w:p>
    <w:p w14:paraId="095C67FC" w14:textId="77777777" w:rsidR="00F85880" w:rsidRPr="00C26860" w:rsidRDefault="00F85880" w:rsidP="00803B9D">
      <w:pPr>
        <w:spacing w:after="120"/>
        <w:contextualSpacing/>
        <w:jc w:val="both"/>
        <w:rPr>
          <w:rFonts w:asciiTheme="majorHAnsi" w:hAnsiTheme="majorHAnsi" w:cstheme="majorHAnsi"/>
          <w:sz w:val="22"/>
          <w:szCs w:val="22"/>
        </w:rPr>
      </w:pPr>
    </w:p>
    <w:p w14:paraId="390DD968" w14:textId="1332F7CB" w:rsidR="00F85880" w:rsidRPr="00C26860" w:rsidRDefault="00634C3C" w:rsidP="00803B9D">
      <w:pPr>
        <w:pStyle w:val="Tekstpodstawowy"/>
        <w:contextualSpacing/>
        <w:jc w:val="both"/>
        <w:rPr>
          <w:rFonts w:asciiTheme="majorHAnsi" w:hAnsiTheme="majorHAnsi" w:cstheme="majorHAnsi"/>
          <w:color w:val="auto"/>
        </w:rPr>
      </w:pPr>
      <w:r w:rsidRPr="00C26860">
        <w:rPr>
          <w:rFonts w:asciiTheme="majorHAnsi" w:hAnsiTheme="majorHAnsi" w:cstheme="majorHAnsi"/>
          <w:color w:val="auto"/>
          <w:sz w:val="22"/>
          <w:szCs w:val="22"/>
        </w:rPr>
        <w:t xml:space="preserve">na potrzeby realizacji </w:t>
      </w:r>
      <w:r w:rsidR="000055F2" w:rsidRPr="00C26860">
        <w:rPr>
          <w:rFonts w:asciiTheme="majorHAnsi" w:hAnsiTheme="majorHAnsi" w:cstheme="majorHAnsi"/>
          <w:color w:val="auto"/>
          <w:sz w:val="22"/>
          <w:szCs w:val="22"/>
        </w:rPr>
        <w:t>w/w zamówienia</w:t>
      </w:r>
    </w:p>
    <w:p w14:paraId="635A40B9" w14:textId="77777777" w:rsidR="00F85880" w:rsidRPr="00C26860" w:rsidRDefault="00634C3C" w:rsidP="00803B9D">
      <w:pPr>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Oświadczam/-my, iż:</w:t>
      </w:r>
    </w:p>
    <w:p w14:paraId="1871E029" w14:textId="77777777" w:rsidR="00F85880" w:rsidRPr="00C26860" w:rsidRDefault="00F85880" w:rsidP="00803B9D">
      <w:pPr>
        <w:spacing w:after="120"/>
        <w:contextualSpacing/>
        <w:jc w:val="both"/>
        <w:rPr>
          <w:rFonts w:asciiTheme="majorHAnsi" w:hAnsiTheme="majorHAnsi" w:cstheme="majorHAnsi"/>
          <w:sz w:val="22"/>
          <w:szCs w:val="22"/>
        </w:rPr>
      </w:pPr>
    </w:p>
    <w:p w14:paraId="63B14E66" w14:textId="77777777" w:rsidR="00F85880" w:rsidRPr="00C26860"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C26860">
        <w:rPr>
          <w:rFonts w:asciiTheme="majorHAnsi" w:hAnsiTheme="majorHAnsi" w:cstheme="majorHAnsi"/>
          <w:sz w:val="22"/>
          <w:szCs w:val="22"/>
        </w:rPr>
        <w:t>udostępniam Wykonawcy ww. zasoby, w następującym zakresie:</w:t>
      </w:r>
    </w:p>
    <w:p w14:paraId="2419802A" w14:textId="77777777" w:rsidR="00F85880" w:rsidRPr="00C26860" w:rsidRDefault="00634C3C" w:rsidP="00803B9D">
      <w:pPr>
        <w:tabs>
          <w:tab w:val="left" w:pos="9214"/>
        </w:tabs>
        <w:spacing w:after="120"/>
        <w:ind w:left="7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01568E53" w14:textId="77777777" w:rsidR="00F85880" w:rsidRPr="00C26860" w:rsidRDefault="00634C3C" w:rsidP="00803B9D">
      <w:pPr>
        <w:tabs>
          <w:tab w:val="left" w:pos="9214"/>
        </w:tabs>
        <w:spacing w:after="120"/>
        <w:ind w:left="7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709EA911" w14:textId="77777777" w:rsidR="00F85880" w:rsidRPr="00C26860"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C26860"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C26860">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C26860" w:rsidRDefault="00634C3C" w:rsidP="00803B9D">
      <w:pPr>
        <w:widowControl/>
        <w:spacing w:after="120"/>
        <w:ind w:left="720"/>
        <w:contextualSpacing/>
        <w:jc w:val="both"/>
        <w:textAlignment w:val="auto"/>
        <w:rPr>
          <w:rFonts w:asciiTheme="majorHAnsi" w:hAnsiTheme="majorHAnsi" w:cstheme="majorHAnsi"/>
          <w:sz w:val="22"/>
          <w:szCs w:val="22"/>
        </w:rPr>
      </w:pPr>
      <w:r w:rsidRPr="00C26860">
        <w:rPr>
          <w:rFonts w:asciiTheme="majorHAnsi" w:hAnsiTheme="majorHAnsi" w:cstheme="majorHAnsi"/>
          <w:sz w:val="22"/>
          <w:szCs w:val="22"/>
        </w:rPr>
        <w:t>………………………………………………………………………………………………………………………………………………..…</w:t>
      </w:r>
    </w:p>
    <w:p w14:paraId="3EDBF2E3" w14:textId="77777777" w:rsidR="00F85880" w:rsidRPr="00C26860" w:rsidRDefault="00634C3C" w:rsidP="00803B9D">
      <w:pPr>
        <w:tabs>
          <w:tab w:val="left" w:pos="9214"/>
        </w:tabs>
        <w:spacing w:after="120"/>
        <w:ind w:left="7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1701D2A6" w14:textId="17EB7E21" w:rsidR="00F85880" w:rsidRPr="00C26860" w:rsidRDefault="00F85880" w:rsidP="00803B9D">
      <w:pPr>
        <w:spacing w:after="120"/>
        <w:contextualSpacing/>
        <w:jc w:val="both"/>
        <w:rPr>
          <w:rFonts w:asciiTheme="majorHAnsi" w:hAnsiTheme="majorHAnsi" w:cstheme="majorHAnsi"/>
          <w:i/>
          <w:sz w:val="22"/>
          <w:szCs w:val="22"/>
        </w:rPr>
      </w:pPr>
    </w:p>
    <w:p w14:paraId="4052743B" w14:textId="3641D6C6" w:rsidR="008232E9" w:rsidRPr="00C26860" w:rsidRDefault="008232E9" w:rsidP="00803B9D">
      <w:pPr>
        <w:spacing w:after="120"/>
        <w:contextualSpacing/>
        <w:jc w:val="both"/>
        <w:rPr>
          <w:rFonts w:asciiTheme="majorHAnsi" w:hAnsiTheme="majorHAnsi" w:cstheme="majorHAnsi"/>
          <w:i/>
          <w:sz w:val="22"/>
          <w:szCs w:val="22"/>
        </w:rPr>
      </w:pPr>
    </w:p>
    <w:p w14:paraId="16D92D85" w14:textId="77777777" w:rsidR="008232E9" w:rsidRPr="00C26860" w:rsidRDefault="008232E9" w:rsidP="00803B9D">
      <w:pPr>
        <w:spacing w:after="120"/>
        <w:contextualSpacing/>
        <w:jc w:val="both"/>
        <w:rPr>
          <w:rFonts w:asciiTheme="majorHAnsi" w:hAnsiTheme="majorHAnsi" w:cstheme="majorHAnsi"/>
          <w:i/>
          <w:sz w:val="22"/>
          <w:szCs w:val="22"/>
        </w:rPr>
      </w:pPr>
    </w:p>
    <w:p w14:paraId="3BFAD829" w14:textId="5F913D6C" w:rsidR="00F85880" w:rsidRPr="00C26860" w:rsidRDefault="00634C3C">
      <w:pPr>
        <w:widowControl/>
        <w:numPr>
          <w:ilvl w:val="0"/>
          <w:numId w:val="55"/>
        </w:numPr>
        <w:spacing w:after="120"/>
        <w:contextualSpacing/>
        <w:jc w:val="both"/>
        <w:textAlignment w:val="auto"/>
        <w:rPr>
          <w:rFonts w:asciiTheme="majorHAnsi" w:hAnsiTheme="majorHAnsi" w:cstheme="majorHAnsi"/>
        </w:rPr>
      </w:pPr>
      <w:r w:rsidRPr="00C26860">
        <w:rPr>
          <w:rFonts w:asciiTheme="majorHAnsi" w:hAnsiTheme="majorHAnsi" w:cstheme="majorHAnsi"/>
          <w:sz w:val="22"/>
          <w:szCs w:val="22"/>
          <w:lang w:eastAsia="ar-SA"/>
        </w:rPr>
        <w:t xml:space="preserve">zrealizuję/nie zrealizuję* roboty budowalne / usługi, których ww. zasoby (zdolności) dotyczą, </w:t>
      </w:r>
      <w:r w:rsidR="00754FC2" w:rsidRPr="00C26860">
        <w:rPr>
          <w:rFonts w:asciiTheme="majorHAnsi" w:hAnsiTheme="majorHAnsi" w:cstheme="majorHAnsi"/>
          <w:sz w:val="22"/>
          <w:szCs w:val="22"/>
          <w:lang w:eastAsia="ar-SA"/>
        </w:rPr>
        <w:t xml:space="preserve">                                </w:t>
      </w:r>
      <w:r w:rsidRPr="00C26860">
        <w:rPr>
          <w:rFonts w:asciiTheme="majorHAnsi" w:hAnsiTheme="majorHAnsi" w:cstheme="majorHAnsi"/>
          <w:sz w:val="22"/>
          <w:szCs w:val="22"/>
          <w:lang w:eastAsia="ar-SA"/>
        </w:rPr>
        <w:t>w zakresie</w:t>
      </w:r>
      <w:r w:rsidRPr="00C26860">
        <w:rPr>
          <w:rFonts w:asciiTheme="majorHAnsi" w:hAnsiTheme="majorHAnsi" w:cstheme="majorHAnsi"/>
          <w:sz w:val="22"/>
          <w:szCs w:val="22"/>
        </w:rPr>
        <w:t>:</w:t>
      </w:r>
    </w:p>
    <w:p w14:paraId="21437D08" w14:textId="77777777" w:rsidR="00F85880" w:rsidRPr="00C26860" w:rsidRDefault="00634C3C" w:rsidP="00803B9D">
      <w:pPr>
        <w:tabs>
          <w:tab w:val="left" w:pos="9214"/>
        </w:tabs>
        <w:spacing w:after="120"/>
        <w:ind w:left="7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3520511B" w14:textId="77777777" w:rsidR="00F85880" w:rsidRPr="00C26860" w:rsidRDefault="00634C3C" w:rsidP="00803B9D">
      <w:pPr>
        <w:tabs>
          <w:tab w:val="left" w:pos="9214"/>
        </w:tabs>
        <w:spacing w:after="120"/>
        <w:ind w:left="7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33D4514D" w14:textId="3A394C57" w:rsidR="00F85880" w:rsidRPr="00C26860" w:rsidRDefault="00634C3C" w:rsidP="00803B9D">
      <w:pPr>
        <w:spacing w:after="120"/>
        <w:ind w:left="708" w:right="-341" w:firstLine="1"/>
        <w:contextualSpacing/>
        <w:jc w:val="both"/>
        <w:rPr>
          <w:rFonts w:asciiTheme="majorHAnsi" w:hAnsiTheme="majorHAnsi" w:cstheme="majorHAnsi"/>
        </w:rPr>
      </w:pPr>
      <w:r w:rsidRPr="00C26860">
        <w:rPr>
          <w:rFonts w:asciiTheme="majorHAnsi" w:hAnsiTheme="majorHAnsi" w:cstheme="majorHAnsi"/>
          <w:i/>
          <w:sz w:val="18"/>
          <w:szCs w:val="18"/>
          <w:lang w:eastAsia="ar-SA"/>
        </w:rPr>
        <w:t>(</w:t>
      </w:r>
      <w:r w:rsidR="00754FC2" w:rsidRPr="00C26860">
        <w:rPr>
          <w:rFonts w:asciiTheme="majorHAnsi" w:hAnsiTheme="majorHAnsi" w:cstheme="majorHAnsi"/>
          <w:i/>
          <w:sz w:val="18"/>
          <w:szCs w:val="18"/>
          <w:lang w:eastAsia="ar-SA"/>
        </w:rPr>
        <w:t>p</w:t>
      </w:r>
      <w:r w:rsidRPr="00C26860">
        <w:rPr>
          <w:rFonts w:asciiTheme="majorHAnsi" w:hAnsiTheme="majorHAnsi" w:cstheme="majorHAnsi"/>
          <w:i/>
          <w:sz w:val="18"/>
          <w:szCs w:val="18"/>
          <w:lang w:eastAsia="ar-SA"/>
        </w:rPr>
        <w:t>kt</w:t>
      </w:r>
      <w:r w:rsidR="00754FC2" w:rsidRPr="00C26860">
        <w:rPr>
          <w:rFonts w:asciiTheme="majorHAnsi" w:hAnsiTheme="majorHAnsi" w:cstheme="majorHAnsi"/>
          <w:i/>
          <w:sz w:val="18"/>
          <w:szCs w:val="18"/>
          <w:lang w:eastAsia="ar-SA"/>
        </w:rPr>
        <w:t>.</w:t>
      </w:r>
      <w:r w:rsidRPr="00C26860">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C26860"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C26860"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C26860"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C26860" w:rsidRDefault="00634C3C" w:rsidP="00803B9D">
      <w:pPr>
        <w:spacing w:after="120"/>
        <w:ind w:right="-341"/>
        <w:contextualSpacing/>
        <w:jc w:val="both"/>
        <w:rPr>
          <w:rFonts w:asciiTheme="majorHAnsi" w:hAnsiTheme="majorHAnsi" w:cstheme="majorHAnsi"/>
          <w:sz w:val="22"/>
          <w:szCs w:val="22"/>
          <w:lang w:eastAsia="ar-SA"/>
        </w:rPr>
      </w:pPr>
      <w:r w:rsidRPr="00C26860">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C26860"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C26860"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C26860"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C26860" w:rsidRDefault="00634C3C" w:rsidP="00803B9D">
      <w:pPr>
        <w:spacing w:after="120"/>
        <w:ind w:left="993" w:hanging="993"/>
        <w:contextualSpacing/>
        <w:jc w:val="both"/>
        <w:rPr>
          <w:rFonts w:asciiTheme="majorHAnsi" w:hAnsiTheme="majorHAnsi" w:cstheme="majorHAnsi"/>
          <w:i/>
          <w:sz w:val="16"/>
          <w:szCs w:val="16"/>
        </w:rPr>
      </w:pPr>
      <w:r w:rsidRPr="00C26860">
        <w:rPr>
          <w:rFonts w:asciiTheme="majorHAnsi" w:hAnsiTheme="majorHAnsi" w:cstheme="majorHAnsi"/>
          <w:i/>
          <w:sz w:val="16"/>
          <w:szCs w:val="16"/>
        </w:rPr>
        <w:t xml:space="preserve">UWAGA: </w:t>
      </w:r>
    </w:p>
    <w:p w14:paraId="6F8AF621" w14:textId="77777777" w:rsidR="00F85880" w:rsidRPr="00C26860" w:rsidRDefault="00634C3C" w:rsidP="00803B9D">
      <w:pPr>
        <w:spacing w:after="120"/>
        <w:contextualSpacing/>
        <w:jc w:val="both"/>
        <w:rPr>
          <w:rFonts w:asciiTheme="majorHAnsi" w:hAnsiTheme="majorHAnsi" w:cstheme="majorHAnsi"/>
          <w:i/>
          <w:sz w:val="16"/>
          <w:szCs w:val="16"/>
        </w:rPr>
      </w:pPr>
      <w:r w:rsidRPr="00C26860">
        <w:rPr>
          <w:rFonts w:asciiTheme="majorHAnsi" w:hAnsiTheme="majorHAnsi" w:cstheme="majorHAnsi"/>
          <w:i/>
          <w:sz w:val="16"/>
          <w:szCs w:val="16"/>
        </w:rPr>
        <w:t>Zamiast niniejszego Formularza można przedstawić inne dokumenty, w szczególności:</w:t>
      </w:r>
    </w:p>
    <w:p w14:paraId="411131C5" w14:textId="77777777" w:rsidR="00F85880" w:rsidRPr="00C26860"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C26860">
        <w:rPr>
          <w:rFonts w:asciiTheme="majorHAnsi" w:hAnsiTheme="majorHAnsi" w:cstheme="majorHAnsi"/>
          <w:i/>
          <w:sz w:val="16"/>
          <w:szCs w:val="16"/>
        </w:rPr>
        <w:t xml:space="preserve">zobowiązanie podmiotu, o którym mowa w art. 118 ust. 4 ustawy </w:t>
      </w:r>
      <w:proofErr w:type="spellStart"/>
      <w:r w:rsidRPr="00C26860">
        <w:rPr>
          <w:rFonts w:asciiTheme="majorHAnsi" w:hAnsiTheme="majorHAnsi" w:cstheme="majorHAnsi"/>
          <w:i/>
          <w:sz w:val="16"/>
          <w:szCs w:val="16"/>
        </w:rPr>
        <w:t>Pzp</w:t>
      </w:r>
      <w:proofErr w:type="spellEnd"/>
      <w:r w:rsidRPr="00C26860">
        <w:rPr>
          <w:rFonts w:asciiTheme="majorHAnsi" w:hAnsiTheme="majorHAnsi" w:cstheme="majorHAnsi"/>
          <w:i/>
          <w:sz w:val="16"/>
          <w:szCs w:val="16"/>
        </w:rPr>
        <w:t xml:space="preserve"> sporządzone w oparciu o własny wzór</w:t>
      </w:r>
    </w:p>
    <w:p w14:paraId="4BAF2E0E" w14:textId="77777777" w:rsidR="00F85880" w:rsidRPr="00C26860"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C26860">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C26860"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C26860">
        <w:rPr>
          <w:rFonts w:asciiTheme="majorHAnsi" w:hAnsiTheme="majorHAnsi" w:cstheme="majorHAnsi"/>
          <w:i/>
          <w:iCs/>
          <w:sz w:val="16"/>
          <w:szCs w:val="16"/>
        </w:rPr>
        <w:t>zakres dostępnych Wykonawcy zasobów podmiotu udostępniającego zasoby,</w:t>
      </w:r>
    </w:p>
    <w:p w14:paraId="39CC4C20" w14:textId="5EABB4AC" w:rsidR="00F85880" w:rsidRPr="00C26860"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C26860">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C26860"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C26860">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C26860"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C26860"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C26860"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91C3D2C" w14:textId="77777777" w:rsidR="003C5613" w:rsidRPr="00C26860"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C26860"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C26860"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C26860" w:rsidRDefault="00F85880" w:rsidP="00803B9D">
      <w:pPr>
        <w:pStyle w:val="Standard"/>
        <w:spacing w:before="120" w:after="120"/>
        <w:contextualSpacing/>
        <w:jc w:val="both"/>
        <w:rPr>
          <w:rFonts w:asciiTheme="majorHAnsi" w:eastAsia="Wingdings" w:hAnsiTheme="majorHAnsi" w:cstheme="majorHAnsi"/>
          <w:i/>
          <w:iCs/>
        </w:rPr>
      </w:pPr>
    </w:p>
    <w:p w14:paraId="224D7D7D" w14:textId="3A72606A" w:rsidR="00F85880" w:rsidRPr="00C26860" w:rsidRDefault="00F85880" w:rsidP="00803B9D">
      <w:pPr>
        <w:pStyle w:val="Standard"/>
        <w:widowControl w:val="0"/>
        <w:autoSpaceDE w:val="0"/>
        <w:contextualSpacing/>
        <w:rPr>
          <w:rFonts w:asciiTheme="majorHAnsi" w:eastAsia="Wingdings" w:hAnsiTheme="majorHAnsi" w:cstheme="majorHAnsi"/>
          <w:i/>
          <w:iCs/>
          <w:sz w:val="14"/>
          <w:szCs w:val="14"/>
        </w:rPr>
      </w:pPr>
    </w:p>
    <w:p w14:paraId="50E99D3F" w14:textId="2D425274"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6461FA70" w14:textId="1DD193C6"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0C1EDACA" w14:textId="16BC3248"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4CE19ECA" w14:textId="069592CA"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332CF5F9" w14:textId="5EE519D6"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161D126B" w14:textId="74584705"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79A974D6" w14:textId="74F436D7" w:rsidR="00CA7A07" w:rsidRPr="00C26860" w:rsidRDefault="00CA7A07" w:rsidP="00803B9D">
      <w:pPr>
        <w:pStyle w:val="Standard"/>
        <w:widowControl w:val="0"/>
        <w:autoSpaceDE w:val="0"/>
        <w:contextualSpacing/>
        <w:rPr>
          <w:rFonts w:asciiTheme="majorHAnsi" w:eastAsia="Wingdings" w:hAnsiTheme="majorHAnsi" w:cstheme="majorHAnsi"/>
          <w:i/>
          <w:iCs/>
          <w:sz w:val="14"/>
          <w:szCs w:val="14"/>
        </w:rPr>
      </w:pPr>
    </w:p>
    <w:p w14:paraId="57E8D51C" w14:textId="77777777" w:rsidR="00CA7A07" w:rsidRPr="00C26860" w:rsidRDefault="00CA7A07" w:rsidP="00803B9D">
      <w:pPr>
        <w:pStyle w:val="Standard"/>
        <w:widowControl w:val="0"/>
        <w:autoSpaceDE w:val="0"/>
        <w:contextualSpacing/>
        <w:rPr>
          <w:rFonts w:asciiTheme="majorHAnsi" w:hAnsiTheme="majorHAnsi" w:cstheme="majorHAnsi"/>
        </w:rPr>
      </w:pPr>
    </w:p>
    <w:p w14:paraId="11D3F9E8"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0C26F66D"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4DC86F77"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1D690718"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6141D58B"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35AA2DAF"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5CA75389" w14:textId="5E8AD586" w:rsidR="00F85880" w:rsidRPr="00C26860" w:rsidRDefault="00F85880" w:rsidP="00803B9D">
      <w:pPr>
        <w:pStyle w:val="Standard"/>
        <w:widowControl w:val="0"/>
        <w:autoSpaceDE w:val="0"/>
        <w:contextualSpacing/>
        <w:rPr>
          <w:rFonts w:asciiTheme="majorHAnsi" w:hAnsiTheme="majorHAnsi" w:cstheme="majorHAnsi"/>
          <w:b/>
          <w:bCs/>
          <w:i/>
          <w:iCs/>
        </w:rPr>
      </w:pPr>
    </w:p>
    <w:p w14:paraId="0F2E5298" w14:textId="7F234DAF" w:rsidR="00594C53" w:rsidRPr="00C26860" w:rsidRDefault="00594C53" w:rsidP="00803B9D">
      <w:pPr>
        <w:pStyle w:val="Standard"/>
        <w:widowControl w:val="0"/>
        <w:autoSpaceDE w:val="0"/>
        <w:contextualSpacing/>
        <w:rPr>
          <w:rFonts w:asciiTheme="majorHAnsi" w:hAnsiTheme="majorHAnsi" w:cstheme="majorHAnsi"/>
          <w:b/>
          <w:bCs/>
          <w:i/>
          <w:iCs/>
        </w:rPr>
      </w:pPr>
    </w:p>
    <w:p w14:paraId="086822D2" w14:textId="1E0C89AA" w:rsidR="00594C53" w:rsidRPr="00C26860" w:rsidRDefault="00594C53" w:rsidP="00803B9D">
      <w:pPr>
        <w:pStyle w:val="Standard"/>
        <w:widowControl w:val="0"/>
        <w:autoSpaceDE w:val="0"/>
        <w:contextualSpacing/>
        <w:rPr>
          <w:rFonts w:asciiTheme="majorHAnsi" w:hAnsiTheme="majorHAnsi" w:cstheme="majorHAnsi"/>
          <w:b/>
          <w:bCs/>
          <w:i/>
          <w:iCs/>
        </w:rPr>
      </w:pPr>
    </w:p>
    <w:p w14:paraId="6209FB26" w14:textId="33F4CA14" w:rsidR="00594C53" w:rsidRPr="00C26860" w:rsidRDefault="00594C53" w:rsidP="00803B9D">
      <w:pPr>
        <w:pStyle w:val="Standard"/>
        <w:widowControl w:val="0"/>
        <w:autoSpaceDE w:val="0"/>
        <w:contextualSpacing/>
        <w:rPr>
          <w:rFonts w:asciiTheme="majorHAnsi" w:hAnsiTheme="majorHAnsi" w:cstheme="majorHAnsi"/>
          <w:b/>
          <w:bCs/>
          <w:i/>
          <w:iCs/>
        </w:rPr>
      </w:pPr>
    </w:p>
    <w:p w14:paraId="50F942F9" w14:textId="058B1EE8" w:rsidR="00594C53" w:rsidRPr="00C26860" w:rsidRDefault="00594C53" w:rsidP="00803B9D">
      <w:pPr>
        <w:pStyle w:val="Standard"/>
        <w:widowControl w:val="0"/>
        <w:autoSpaceDE w:val="0"/>
        <w:contextualSpacing/>
        <w:rPr>
          <w:rFonts w:asciiTheme="majorHAnsi" w:hAnsiTheme="majorHAnsi" w:cstheme="majorHAnsi"/>
          <w:b/>
          <w:bCs/>
          <w:i/>
          <w:iCs/>
        </w:rPr>
      </w:pPr>
    </w:p>
    <w:p w14:paraId="452D5298" w14:textId="76C6606A" w:rsidR="00594C53" w:rsidRPr="00C26860" w:rsidRDefault="00594C53" w:rsidP="00803B9D">
      <w:pPr>
        <w:pStyle w:val="Standard"/>
        <w:widowControl w:val="0"/>
        <w:autoSpaceDE w:val="0"/>
        <w:contextualSpacing/>
        <w:rPr>
          <w:rFonts w:asciiTheme="majorHAnsi" w:hAnsiTheme="majorHAnsi" w:cstheme="majorHAnsi"/>
          <w:b/>
          <w:bCs/>
          <w:i/>
          <w:iCs/>
        </w:rPr>
      </w:pPr>
    </w:p>
    <w:p w14:paraId="336DC27D" w14:textId="14CAF22E" w:rsidR="00594C53" w:rsidRPr="00C26860" w:rsidRDefault="00594C53" w:rsidP="00803B9D">
      <w:pPr>
        <w:pStyle w:val="Standard"/>
        <w:widowControl w:val="0"/>
        <w:autoSpaceDE w:val="0"/>
        <w:contextualSpacing/>
        <w:rPr>
          <w:rFonts w:asciiTheme="majorHAnsi" w:hAnsiTheme="majorHAnsi" w:cstheme="majorHAnsi"/>
          <w:b/>
          <w:bCs/>
          <w:i/>
          <w:iCs/>
        </w:rPr>
      </w:pPr>
    </w:p>
    <w:p w14:paraId="48B98E1A" w14:textId="118D488D" w:rsidR="00594C53" w:rsidRPr="00C26860" w:rsidRDefault="00594C53" w:rsidP="00803B9D">
      <w:pPr>
        <w:pStyle w:val="Standard"/>
        <w:widowControl w:val="0"/>
        <w:autoSpaceDE w:val="0"/>
        <w:contextualSpacing/>
        <w:rPr>
          <w:rFonts w:asciiTheme="majorHAnsi" w:hAnsiTheme="majorHAnsi" w:cstheme="majorHAnsi"/>
          <w:b/>
          <w:bCs/>
          <w:i/>
          <w:iCs/>
        </w:rPr>
      </w:pPr>
    </w:p>
    <w:p w14:paraId="7424F92D" w14:textId="497816C7" w:rsidR="00594C53" w:rsidRPr="00C26860" w:rsidRDefault="00594C53" w:rsidP="00803B9D">
      <w:pPr>
        <w:pStyle w:val="Standard"/>
        <w:widowControl w:val="0"/>
        <w:autoSpaceDE w:val="0"/>
        <w:contextualSpacing/>
        <w:rPr>
          <w:rFonts w:asciiTheme="majorHAnsi" w:hAnsiTheme="majorHAnsi" w:cstheme="majorHAnsi"/>
          <w:b/>
          <w:bCs/>
          <w:i/>
          <w:iCs/>
        </w:rPr>
      </w:pPr>
    </w:p>
    <w:p w14:paraId="1F0EABA2" w14:textId="77777777" w:rsidR="00594C53" w:rsidRPr="00C26860" w:rsidRDefault="00594C53" w:rsidP="00803B9D">
      <w:pPr>
        <w:pStyle w:val="Standard"/>
        <w:widowControl w:val="0"/>
        <w:autoSpaceDE w:val="0"/>
        <w:contextualSpacing/>
        <w:rPr>
          <w:rFonts w:asciiTheme="majorHAnsi" w:hAnsiTheme="majorHAnsi" w:cstheme="majorHAnsi"/>
          <w:b/>
          <w:bCs/>
          <w:i/>
          <w:iCs/>
        </w:rPr>
      </w:pPr>
    </w:p>
    <w:p w14:paraId="282C1530" w14:textId="77777777" w:rsidR="000A2329" w:rsidRPr="00C26860" w:rsidRDefault="000A2329" w:rsidP="00803B9D">
      <w:pPr>
        <w:pStyle w:val="Standard"/>
        <w:widowControl w:val="0"/>
        <w:autoSpaceDE w:val="0"/>
        <w:contextualSpacing/>
        <w:rPr>
          <w:rFonts w:asciiTheme="majorHAnsi" w:hAnsiTheme="majorHAnsi" w:cstheme="majorHAnsi"/>
          <w:b/>
          <w:bCs/>
          <w:i/>
          <w:iCs/>
        </w:rPr>
      </w:pPr>
    </w:p>
    <w:p w14:paraId="6041D0C9" w14:textId="44C5420D" w:rsidR="00F85880" w:rsidRPr="00C26860" w:rsidRDefault="00F85880" w:rsidP="00803B9D">
      <w:pPr>
        <w:pStyle w:val="Standard"/>
        <w:widowControl w:val="0"/>
        <w:autoSpaceDE w:val="0"/>
        <w:contextualSpacing/>
        <w:rPr>
          <w:rFonts w:asciiTheme="majorHAnsi" w:hAnsiTheme="majorHAnsi" w:cstheme="majorHAnsi"/>
          <w:b/>
          <w:bCs/>
          <w:i/>
          <w:iCs/>
        </w:rPr>
      </w:pPr>
    </w:p>
    <w:p w14:paraId="57F3A734" w14:textId="77777777" w:rsidR="00F85880" w:rsidRPr="00C26860" w:rsidRDefault="00634C3C" w:rsidP="00803B9D">
      <w:pPr>
        <w:pStyle w:val="Standard"/>
        <w:widowControl w:val="0"/>
        <w:autoSpaceDE w:val="0"/>
        <w:ind w:left="6381" w:firstLine="709"/>
        <w:contextualSpacing/>
        <w:rPr>
          <w:rFonts w:asciiTheme="majorHAnsi" w:hAnsiTheme="majorHAnsi" w:cstheme="majorHAnsi"/>
          <w:b/>
          <w:bCs/>
          <w:i/>
          <w:iCs/>
        </w:rPr>
      </w:pPr>
      <w:r w:rsidRPr="00C26860">
        <w:rPr>
          <w:rFonts w:asciiTheme="majorHAnsi" w:hAnsiTheme="majorHAnsi" w:cstheme="majorHAnsi"/>
          <w:b/>
          <w:bCs/>
          <w:i/>
          <w:iCs/>
        </w:rPr>
        <w:lastRenderedPageBreak/>
        <w:t xml:space="preserve">Załącznik nr 8 do SWZ </w:t>
      </w:r>
    </w:p>
    <w:p w14:paraId="39625D38" w14:textId="77777777" w:rsidR="00F85880" w:rsidRPr="00C26860"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C26860" w:rsidRDefault="00634C3C" w:rsidP="00803B9D">
      <w:pPr>
        <w:ind w:right="-177"/>
        <w:contextualSpacing/>
        <w:jc w:val="center"/>
        <w:rPr>
          <w:rFonts w:asciiTheme="majorHAnsi" w:hAnsiTheme="majorHAnsi" w:cstheme="majorHAnsi"/>
          <w:b/>
        </w:rPr>
      </w:pPr>
      <w:r w:rsidRPr="00C26860">
        <w:rPr>
          <w:rFonts w:asciiTheme="majorHAnsi" w:hAnsiTheme="majorHAnsi" w:cstheme="majorHAnsi"/>
          <w:b/>
        </w:rPr>
        <w:t>OŚWIADCZENIE</w:t>
      </w:r>
    </w:p>
    <w:p w14:paraId="25E9AA05" w14:textId="77777777" w:rsidR="00F85880" w:rsidRPr="00C26860" w:rsidRDefault="00634C3C" w:rsidP="00803B9D">
      <w:pPr>
        <w:pStyle w:val="Standard"/>
        <w:spacing w:before="120" w:after="120"/>
        <w:contextualSpacing/>
        <w:jc w:val="center"/>
        <w:rPr>
          <w:rFonts w:asciiTheme="majorHAnsi" w:hAnsiTheme="majorHAnsi" w:cstheme="majorHAnsi"/>
        </w:rPr>
      </w:pPr>
      <w:r w:rsidRPr="00C26860">
        <w:rPr>
          <w:rFonts w:asciiTheme="majorHAnsi" w:hAnsiTheme="majorHAnsi" w:cstheme="majorHAnsi"/>
        </w:rPr>
        <w:t xml:space="preserve">Wykonawców wspólnie ubiegających się o udzielenie zamówienia w zakresie, o którym mowa                    w art. 117 ust. 4 ustawy </w:t>
      </w:r>
      <w:proofErr w:type="spellStart"/>
      <w:r w:rsidRPr="00C26860">
        <w:rPr>
          <w:rFonts w:asciiTheme="majorHAnsi" w:hAnsiTheme="majorHAnsi" w:cstheme="majorHAnsi"/>
        </w:rPr>
        <w:t>Pzp</w:t>
      </w:r>
      <w:proofErr w:type="spellEnd"/>
    </w:p>
    <w:p w14:paraId="102C46C1" w14:textId="77777777" w:rsidR="00F85880" w:rsidRPr="00C26860"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C26860" w:rsidRDefault="00634C3C" w:rsidP="00365829">
      <w:pPr>
        <w:pStyle w:val="Zwykytekst1"/>
        <w:spacing w:after="120"/>
        <w:contextualSpacing/>
        <w:jc w:val="center"/>
        <w:rPr>
          <w:rFonts w:asciiTheme="majorHAnsi" w:hAnsiTheme="majorHAnsi" w:cstheme="majorHAnsi"/>
          <w:sz w:val="24"/>
          <w:szCs w:val="24"/>
        </w:rPr>
      </w:pPr>
      <w:r w:rsidRPr="00C26860">
        <w:rPr>
          <w:rFonts w:asciiTheme="majorHAnsi" w:hAnsiTheme="majorHAnsi" w:cstheme="majorHAnsi"/>
          <w:b/>
          <w:sz w:val="24"/>
          <w:szCs w:val="24"/>
        </w:rPr>
        <w:t>W związku z prowadzonym postępowaniem o udzielenie zamówienia publicznego na</w:t>
      </w:r>
      <w:r w:rsidRPr="00C26860">
        <w:rPr>
          <w:rFonts w:asciiTheme="majorHAnsi" w:hAnsiTheme="majorHAnsi" w:cstheme="majorHAnsi"/>
          <w:sz w:val="24"/>
          <w:szCs w:val="24"/>
        </w:rPr>
        <w:t>:</w:t>
      </w:r>
    </w:p>
    <w:p w14:paraId="64E99CEC" w14:textId="77777777" w:rsidR="00365829" w:rsidRPr="00C26860" w:rsidRDefault="00365829" w:rsidP="00803B9D">
      <w:pPr>
        <w:pStyle w:val="Zwykytekst1"/>
        <w:spacing w:after="120"/>
        <w:contextualSpacing/>
        <w:jc w:val="both"/>
        <w:rPr>
          <w:rFonts w:asciiTheme="majorHAnsi" w:hAnsiTheme="majorHAnsi" w:cstheme="majorHAnsi"/>
          <w:sz w:val="24"/>
          <w:szCs w:val="24"/>
        </w:rPr>
      </w:pPr>
    </w:p>
    <w:p w14:paraId="25B2FD25" w14:textId="49EB98B1" w:rsidR="00A229C6" w:rsidRPr="00C26860" w:rsidRDefault="00594C53" w:rsidP="00A229C6">
      <w:pPr>
        <w:pStyle w:val="Zwykytekst1"/>
        <w:tabs>
          <w:tab w:val="left" w:pos="9214"/>
        </w:tabs>
        <w:spacing w:after="120"/>
        <w:ind w:right="-1"/>
        <w:contextualSpacing/>
        <w:jc w:val="center"/>
        <w:rPr>
          <w:rFonts w:asciiTheme="majorHAnsi" w:hAnsiTheme="majorHAnsi" w:cstheme="majorHAnsi"/>
          <w:b/>
          <w:bCs/>
          <w:i/>
          <w:iCs/>
          <w:sz w:val="24"/>
          <w:szCs w:val="24"/>
        </w:rPr>
      </w:pPr>
      <w:r w:rsidRPr="00C26860">
        <w:rPr>
          <w:rFonts w:asciiTheme="majorHAnsi" w:hAnsiTheme="majorHAnsi" w:cstheme="majorHAnsi"/>
          <w:b/>
          <w:bCs/>
          <w:i/>
          <w:iCs/>
          <w:sz w:val="24"/>
          <w:szCs w:val="24"/>
          <w:lang w:eastAsia="pl-PL"/>
        </w:rPr>
        <w:t>„</w:t>
      </w:r>
      <w:r w:rsidRPr="00C26860">
        <w:rPr>
          <w:rFonts w:asciiTheme="majorHAnsi" w:hAnsiTheme="majorHAnsi" w:cstheme="majorHAnsi"/>
          <w:b/>
          <w:bCs/>
          <w:i/>
          <w:iCs/>
          <w:sz w:val="24"/>
          <w:szCs w:val="24"/>
        </w:rPr>
        <w:t>Przebudowa dachów na obiektach Wojewódzkiego Szpitala Psychiatrycznego w Andrychowie”</w:t>
      </w:r>
    </w:p>
    <w:p w14:paraId="6E4D887A" w14:textId="77777777" w:rsidR="00594C53" w:rsidRPr="00C26860" w:rsidRDefault="00594C53" w:rsidP="00A229C6">
      <w:pPr>
        <w:pStyle w:val="Zwykytekst1"/>
        <w:tabs>
          <w:tab w:val="left" w:pos="9214"/>
        </w:tabs>
        <w:spacing w:after="120"/>
        <w:ind w:right="-1"/>
        <w:contextualSpacing/>
        <w:jc w:val="center"/>
        <w:rPr>
          <w:rFonts w:asciiTheme="majorHAnsi" w:hAnsiTheme="majorHAnsi" w:cstheme="majorHAnsi"/>
          <w:b/>
          <w:sz w:val="24"/>
          <w:szCs w:val="24"/>
        </w:rPr>
      </w:pPr>
    </w:p>
    <w:p w14:paraId="7D2102E7" w14:textId="77777777" w:rsidR="00F85880" w:rsidRPr="00C26860" w:rsidRDefault="00634C3C" w:rsidP="00803B9D">
      <w:pPr>
        <w:pStyle w:val="Zwykytekst1"/>
        <w:tabs>
          <w:tab w:val="left" w:pos="9214"/>
        </w:tabs>
        <w:spacing w:after="120"/>
        <w:ind w:right="-1"/>
        <w:contextualSpacing/>
        <w:jc w:val="both"/>
        <w:rPr>
          <w:rFonts w:asciiTheme="majorHAnsi" w:hAnsiTheme="majorHAnsi" w:cstheme="majorHAnsi"/>
        </w:rPr>
      </w:pPr>
      <w:r w:rsidRPr="00C26860">
        <w:rPr>
          <w:rFonts w:asciiTheme="majorHAnsi" w:hAnsiTheme="majorHAnsi" w:cstheme="majorHAnsi"/>
          <w:b/>
          <w:sz w:val="22"/>
          <w:szCs w:val="22"/>
        </w:rPr>
        <w:t>JA/MY</w:t>
      </w:r>
      <w:r w:rsidRPr="00C26860">
        <w:rPr>
          <w:rFonts w:asciiTheme="majorHAnsi" w:hAnsiTheme="majorHAnsi" w:cstheme="majorHAnsi"/>
          <w:sz w:val="22"/>
          <w:szCs w:val="22"/>
        </w:rPr>
        <w:t>:</w:t>
      </w:r>
    </w:p>
    <w:p w14:paraId="767944A3" w14:textId="77777777"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254B10A3" w14:textId="77777777" w:rsidR="00F85880" w:rsidRPr="00C26860"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C26860">
        <w:rPr>
          <w:rFonts w:asciiTheme="majorHAnsi" w:hAnsiTheme="majorHAnsi" w:cstheme="majorHAnsi"/>
          <w:i/>
          <w:sz w:val="18"/>
          <w:szCs w:val="18"/>
        </w:rPr>
        <w:t>(imię i nazwisko osoby/osób upoważnionej/-</w:t>
      </w:r>
      <w:proofErr w:type="spellStart"/>
      <w:r w:rsidRPr="00C26860">
        <w:rPr>
          <w:rFonts w:asciiTheme="majorHAnsi" w:hAnsiTheme="majorHAnsi" w:cstheme="majorHAnsi"/>
          <w:i/>
          <w:sz w:val="18"/>
          <w:szCs w:val="18"/>
        </w:rPr>
        <w:t>ych</w:t>
      </w:r>
      <w:proofErr w:type="spellEnd"/>
      <w:r w:rsidRPr="00C26860">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C26860"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C26860" w:rsidRDefault="00634C3C" w:rsidP="00803B9D">
      <w:pPr>
        <w:spacing w:after="120"/>
        <w:contextualSpacing/>
        <w:jc w:val="both"/>
        <w:rPr>
          <w:rFonts w:asciiTheme="majorHAnsi" w:hAnsiTheme="majorHAnsi" w:cstheme="majorHAnsi"/>
          <w:b/>
          <w:bCs/>
          <w:sz w:val="22"/>
          <w:szCs w:val="22"/>
        </w:rPr>
      </w:pPr>
      <w:r w:rsidRPr="00C26860">
        <w:rPr>
          <w:rFonts w:asciiTheme="majorHAnsi" w:hAnsiTheme="majorHAnsi" w:cstheme="majorHAnsi"/>
          <w:b/>
          <w:bCs/>
          <w:sz w:val="22"/>
          <w:szCs w:val="22"/>
        </w:rPr>
        <w:t>w imieniu Wykonawcy:</w:t>
      </w:r>
    </w:p>
    <w:p w14:paraId="5D71B729" w14:textId="77777777" w:rsidR="00F85880" w:rsidRPr="00C26860" w:rsidRDefault="00634C3C" w:rsidP="00803B9D">
      <w:pPr>
        <w:tabs>
          <w:tab w:val="left" w:pos="9214"/>
        </w:tabs>
        <w:spacing w:after="120"/>
        <w:contextualSpacing/>
        <w:jc w:val="both"/>
        <w:rPr>
          <w:rFonts w:asciiTheme="majorHAnsi" w:hAnsiTheme="majorHAnsi" w:cstheme="majorHAnsi"/>
          <w:sz w:val="22"/>
          <w:szCs w:val="22"/>
        </w:rPr>
      </w:pPr>
      <w:r w:rsidRPr="00C26860">
        <w:rPr>
          <w:rFonts w:asciiTheme="majorHAnsi" w:hAnsiTheme="majorHAnsi" w:cstheme="majorHAnsi"/>
          <w:sz w:val="22"/>
          <w:szCs w:val="22"/>
        </w:rPr>
        <w:t>………………………………………………………………………………………………………………………………………………..…………</w:t>
      </w:r>
    </w:p>
    <w:p w14:paraId="6E8C8199" w14:textId="77777777" w:rsidR="00F85880" w:rsidRPr="00C26860" w:rsidRDefault="00634C3C" w:rsidP="00803B9D">
      <w:pPr>
        <w:spacing w:after="120"/>
        <w:contextualSpacing/>
        <w:jc w:val="center"/>
        <w:rPr>
          <w:rFonts w:asciiTheme="majorHAnsi" w:hAnsiTheme="majorHAnsi" w:cstheme="majorHAnsi"/>
          <w:bCs/>
          <w:i/>
          <w:sz w:val="18"/>
          <w:szCs w:val="18"/>
        </w:rPr>
      </w:pPr>
      <w:r w:rsidRPr="00C26860">
        <w:rPr>
          <w:rFonts w:asciiTheme="majorHAnsi" w:hAnsiTheme="majorHAnsi" w:cstheme="majorHAnsi"/>
          <w:bCs/>
          <w:i/>
          <w:sz w:val="18"/>
          <w:szCs w:val="18"/>
        </w:rPr>
        <w:t>(wpisać nazwy (firmy) Wykonawców wspólnie ubiegających się o udzielenie zamówienia)</w:t>
      </w:r>
    </w:p>
    <w:p w14:paraId="1F54C564" w14:textId="77777777" w:rsidR="00F85880" w:rsidRPr="00C26860"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C26860"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C26860" w:rsidRDefault="00634C3C" w:rsidP="00803B9D">
      <w:pPr>
        <w:spacing w:after="120"/>
        <w:contextualSpacing/>
        <w:jc w:val="both"/>
        <w:rPr>
          <w:rFonts w:asciiTheme="majorHAnsi" w:hAnsiTheme="majorHAnsi" w:cstheme="majorHAnsi"/>
        </w:rPr>
      </w:pPr>
      <w:r w:rsidRPr="00C26860">
        <w:rPr>
          <w:rFonts w:asciiTheme="majorHAnsi" w:hAnsiTheme="majorHAnsi" w:cstheme="majorHAnsi"/>
          <w:b/>
          <w:sz w:val="22"/>
          <w:szCs w:val="22"/>
        </w:rPr>
        <w:t>OŚWIADCZAM/-MY</w:t>
      </w:r>
      <w:r w:rsidRPr="00C26860">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C26860" w:rsidRDefault="00F85880" w:rsidP="00803B9D">
      <w:pPr>
        <w:spacing w:after="120"/>
        <w:contextualSpacing/>
        <w:jc w:val="both"/>
        <w:rPr>
          <w:rFonts w:asciiTheme="majorHAnsi" w:hAnsiTheme="majorHAnsi" w:cstheme="majorHAnsi"/>
          <w:sz w:val="22"/>
          <w:szCs w:val="22"/>
        </w:rPr>
      </w:pPr>
    </w:p>
    <w:p w14:paraId="0DD4796F" w14:textId="77777777" w:rsidR="00F85880" w:rsidRPr="00C26860" w:rsidRDefault="00634C3C" w:rsidP="00803B9D">
      <w:pPr>
        <w:spacing w:after="120"/>
        <w:ind w:right="-2"/>
        <w:contextualSpacing/>
        <w:jc w:val="both"/>
        <w:rPr>
          <w:rFonts w:asciiTheme="majorHAnsi" w:hAnsiTheme="majorHAnsi" w:cstheme="majorHAnsi"/>
          <w:sz w:val="22"/>
          <w:szCs w:val="22"/>
        </w:rPr>
      </w:pPr>
      <w:r w:rsidRPr="00C26860">
        <w:rPr>
          <w:rFonts w:asciiTheme="majorHAnsi" w:hAnsiTheme="majorHAnsi" w:cstheme="majorHAnsi"/>
          <w:sz w:val="22"/>
          <w:szCs w:val="22"/>
        </w:rPr>
        <w:t>Wykonawca (nazwa):…………………………………………….. wykona: ………………………………………………………………**</w:t>
      </w:r>
    </w:p>
    <w:p w14:paraId="2B435332" w14:textId="77777777" w:rsidR="00F85880" w:rsidRPr="00C26860"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C26860" w:rsidRDefault="00634C3C" w:rsidP="00803B9D">
      <w:pPr>
        <w:spacing w:after="120"/>
        <w:ind w:right="-2"/>
        <w:contextualSpacing/>
        <w:jc w:val="both"/>
        <w:rPr>
          <w:rFonts w:asciiTheme="majorHAnsi" w:hAnsiTheme="majorHAnsi" w:cstheme="majorHAnsi"/>
          <w:sz w:val="22"/>
          <w:szCs w:val="22"/>
        </w:rPr>
      </w:pPr>
      <w:r w:rsidRPr="00C26860">
        <w:rPr>
          <w:rFonts w:asciiTheme="majorHAnsi" w:hAnsiTheme="majorHAnsi" w:cstheme="majorHAnsi"/>
          <w:sz w:val="22"/>
          <w:szCs w:val="22"/>
        </w:rPr>
        <w:t>Wykonawca (nazwa):…………………………………………….. wykona: ………………………………………………………………**</w:t>
      </w:r>
    </w:p>
    <w:p w14:paraId="0AA4F497" w14:textId="77777777" w:rsidR="00F85880" w:rsidRPr="00C26860"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C26860"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C26860"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C26860"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C26860" w:rsidRDefault="00634C3C" w:rsidP="00803B9D">
      <w:pPr>
        <w:spacing w:after="120"/>
        <w:contextualSpacing/>
        <w:jc w:val="both"/>
        <w:rPr>
          <w:rFonts w:asciiTheme="majorHAnsi" w:hAnsiTheme="majorHAnsi" w:cstheme="majorHAnsi"/>
          <w:i/>
          <w:iCs/>
          <w:spacing w:val="4"/>
          <w:sz w:val="16"/>
          <w:szCs w:val="16"/>
        </w:rPr>
      </w:pPr>
      <w:r w:rsidRPr="00C26860">
        <w:rPr>
          <w:rFonts w:asciiTheme="majorHAnsi" w:hAnsiTheme="majorHAnsi" w:cstheme="majorHAnsi"/>
          <w:i/>
          <w:iCs/>
          <w:spacing w:val="4"/>
          <w:sz w:val="16"/>
          <w:szCs w:val="16"/>
        </w:rPr>
        <w:t xml:space="preserve">* dostosować odpowiednio </w:t>
      </w:r>
    </w:p>
    <w:p w14:paraId="2B2CA481" w14:textId="768667CF" w:rsidR="00F85880" w:rsidRPr="00C26860" w:rsidRDefault="00634C3C" w:rsidP="00803B9D">
      <w:pPr>
        <w:spacing w:after="120"/>
        <w:contextualSpacing/>
        <w:jc w:val="both"/>
        <w:rPr>
          <w:rFonts w:asciiTheme="majorHAnsi" w:hAnsiTheme="majorHAnsi" w:cstheme="majorHAnsi"/>
          <w:i/>
          <w:iCs/>
          <w:spacing w:val="4"/>
          <w:sz w:val="16"/>
          <w:szCs w:val="16"/>
        </w:rPr>
      </w:pPr>
      <w:r w:rsidRPr="00C26860">
        <w:rPr>
          <w:rFonts w:asciiTheme="majorHAnsi" w:hAnsiTheme="majorHAnsi" w:cstheme="majorHAnsi"/>
          <w:i/>
          <w:iCs/>
          <w:spacing w:val="4"/>
          <w:sz w:val="16"/>
          <w:szCs w:val="16"/>
        </w:rPr>
        <w:t>** należy dostosować do ilości Wykonawców w konsorcjum</w:t>
      </w:r>
    </w:p>
    <w:p w14:paraId="1D4969A9" w14:textId="24673CCE" w:rsidR="0001033E" w:rsidRPr="00C26860" w:rsidRDefault="0001033E" w:rsidP="00803B9D">
      <w:pPr>
        <w:spacing w:after="120"/>
        <w:contextualSpacing/>
        <w:jc w:val="both"/>
        <w:rPr>
          <w:rFonts w:asciiTheme="majorHAnsi" w:hAnsiTheme="majorHAnsi" w:cstheme="majorHAnsi"/>
          <w:i/>
          <w:iCs/>
          <w:spacing w:val="4"/>
          <w:sz w:val="16"/>
          <w:szCs w:val="16"/>
        </w:rPr>
      </w:pPr>
    </w:p>
    <w:p w14:paraId="27947E75" w14:textId="06C41D42" w:rsidR="0001033E" w:rsidRPr="00C26860" w:rsidRDefault="0001033E" w:rsidP="00803B9D">
      <w:pPr>
        <w:spacing w:after="120"/>
        <w:contextualSpacing/>
        <w:jc w:val="both"/>
        <w:rPr>
          <w:rFonts w:asciiTheme="majorHAnsi" w:hAnsiTheme="majorHAnsi" w:cstheme="majorHAnsi"/>
          <w:i/>
          <w:iCs/>
          <w:spacing w:val="4"/>
          <w:sz w:val="16"/>
          <w:szCs w:val="16"/>
        </w:rPr>
      </w:pPr>
    </w:p>
    <w:p w14:paraId="2CA31CC8" w14:textId="0893FA27" w:rsidR="0001033E" w:rsidRPr="00C26860" w:rsidRDefault="0001033E" w:rsidP="00803B9D">
      <w:pPr>
        <w:spacing w:after="120"/>
        <w:contextualSpacing/>
        <w:jc w:val="both"/>
        <w:rPr>
          <w:rFonts w:asciiTheme="majorHAnsi" w:hAnsiTheme="majorHAnsi" w:cstheme="majorHAnsi"/>
          <w:i/>
          <w:iCs/>
          <w:spacing w:val="4"/>
          <w:sz w:val="16"/>
          <w:szCs w:val="16"/>
        </w:rPr>
      </w:pPr>
    </w:p>
    <w:p w14:paraId="2FF06750" w14:textId="34B823EE" w:rsidR="0001033E" w:rsidRPr="00C26860" w:rsidRDefault="0001033E" w:rsidP="00803B9D">
      <w:pPr>
        <w:spacing w:after="120"/>
        <w:contextualSpacing/>
        <w:jc w:val="both"/>
        <w:rPr>
          <w:rFonts w:asciiTheme="majorHAnsi" w:hAnsiTheme="majorHAnsi" w:cstheme="majorHAnsi"/>
          <w:i/>
          <w:iCs/>
          <w:spacing w:val="4"/>
          <w:sz w:val="16"/>
          <w:szCs w:val="16"/>
        </w:rPr>
      </w:pPr>
    </w:p>
    <w:p w14:paraId="17474053" w14:textId="237B61FB" w:rsidR="0001033E" w:rsidRPr="00C26860" w:rsidRDefault="0001033E" w:rsidP="00803B9D">
      <w:pPr>
        <w:spacing w:after="120"/>
        <w:contextualSpacing/>
        <w:jc w:val="both"/>
        <w:rPr>
          <w:rFonts w:asciiTheme="majorHAnsi" w:hAnsiTheme="majorHAnsi" w:cstheme="majorHAnsi"/>
          <w:i/>
          <w:iCs/>
          <w:spacing w:val="4"/>
          <w:sz w:val="16"/>
          <w:szCs w:val="16"/>
        </w:rPr>
      </w:pPr>
    </w:p>
    <w:p w14:paraId="4F6AAC01" w14:textId="4A5589B0" w:rsidR="0001033E" w:rsidRPr="00C26860" w:rsidRDefault="0001033E" w:rsidP="00803B9D">
      <w:pPr>
        <w:spacing w:after="120"/>
        <w:contextualSpacing/>
        <w:jc w:val="both"/>
        <w:rPr>
          <w:rFonts w:asciiTheme="majorHAnsi" w:hAnsiTheme="majorHAnsi" w:cstheme="majorHAnsi"/>
          <w:i/>
          <w:iCs/>
          <w:spacing w:val="4"/>
          <w:sz w:val="16"/>
          <w:szCs w:val="16"/>
        </w:rPr>
      </w:pPr>
    </w:p>
    <w:p w14:paraId="4E901149" w14:textId="07F3EA06" w:rsidR="0001033E" w:rsidRPr="00C26860" w:rsidRDefault="0001033E" w:rsidP="00803B9D">
      <w:pPr>
        <w:spacing w:after="120"/>
        <w:contextualSpacing/>
        <w:jc w:val="both"/>
        <w:rPr>
          <w:rFonts w:asciiTheme="majorHAnsi" w:hAnsiTheme="majorHAnsi" w:cstheme="majorHAnsi"/>
          <w:i/>
          <w:iCs/>
          <w:spacing w:val="4"/>
          <w:sz w:val="16"/>
          <w:szCs w:val="16"/>
        </w:rPr>
      </w:pPr>
    </w:p>
    <w:p w14:paraId="3365AD1D" w14:textId="5EAF0F92" w:rsidR="0001033E" w:rsidRPr="00C26860" w:rsidRDefault="0001033E" w:rsidP="00803B9D">
      <w:pPr>
        <w:spacing w:after="120"/>
        <w:contextualSpacing/>
        <w:jc w:val="both"/>
        <w:rPr>
          <w:rFonts w:asciiTheme="majorHAnsi" w:hAnsiTheme="majorHAnsi" w:cstheme="majorHAnsi"/>
          <w:i/>
          <w:iCs/>
          <w:spacing w:val="4"/>
          <w:sz w:val="16"/>
          <w:szCs w:val="16"/>
        </w:rPr>
      </w:pPr>
    </w:p>
    <w:p w14:paraId="7CF52C4D" w14:textId="64B18520" w:rsidR="0001033E" w:rsidRPr="00C26860" w:rsidRDefault="0001033E" w:rsidP="00803B9D">
      <w:pPr>
        <w:spacing w:after="120"/>
        <w:contextualSpacing/>
        <w:jc w:val="both"/>
        <w:rPr>
          <w:rFonts w:asciiTheme="majorHAnsi" w:hAnsiTheme="majorHAnsi" w:cstheme="majorHAnsi"/>
          <w:i/>
          <w:iCs/>
          <w:spacing w:val="4"/>
          <w:sz w:val="16"/>
          <w:szCs w:val="16"/>
        </w:rPr>
      </w:pPr>
    </w:p>
    <w:p w14:paraId="094CFFE9" w14:textId="6A02349B" w:rsidR="0001033E" w:rsidRPr="00C26860" w:rsidRDefault="0001033E" w:rsidP="00803B9D">
      <w:pPr>
        <w:spacing w:after="120"/>
        <w:contextualSpacing/>
        <w:jc w:val="both"/>
        <w:rPr>
          <w:rFonts w:asciiTheme="majorHAnsi" w:hAnsiTheme="majorHAnsi" w:cstheme="majorHAnsi"/>
          <w:i/>
          <w:iCs/>
          <w:spacing w:val="4"/>
          <w:sz w:val="16"/>
          <w:szCs w:val="16"/>
        </w:rPr>
      </w:pPr>
    </w:p>
    <w:p w14:paraId="71A90987" w14:textId="7CDF7D78" w:rsidR="0001033E" w:rsidRPr="00C26860" w:rsidRDefault="0001033E" w:rsidP="00803B9D">
      <w:pPr>
        <w:spacing w:after="120"/>
        <w:contextualSpacing/>
        <w:jc w:val="both"/>
        <w:rPr>
          <w:rFonts w:asciiTheme="majorHAnsi" w:hAnsiTheme="majorHAnsi" w:cstheme="majorHAnsi"/>
          <w:i/>
          <w:iCs/>
          <w:spacing w:val="4"/>
          <w:sz w:val="16"/>
          <w:szCs w:val="16"/>
        </w:rPr>
      </w:pPr>
    </w:p>
    <w:p w14:paraId="24DD677F" w14:textId="5CD83333" w:rsidR="0001033E" w:rsidRPr="00C26860" w:rsidRDefault="0001033E" w:rsidP="00803B9D">
      <w:pPr>
        <w:spacing w:after="120"/>
        <w:contextualSpacing/>
        <w:jc w:val="both"/>
        <w:rPr>
          <w:rFonts w:asciiTheme="majorHAnsi" w:hAnsiTheme="majorHAnsi" w:cstheme="majorHAnsi"/>
          <w:i/>
          <w:iCs/>
          <w:spacing w:val="4"/>
          <w:sz w:val="16"/>
          <w:szCs w:val="16"/>
        </w:rPr>
      </w:pPr>
    </w:p>
    <w:p w14:paraId="6D3110FA" w14:textId="0E6544C7" w:rsidR="0001033E" w:rsidRPr="00C26860" w:rsidRDefault="0001033E" w:rsidP="00803B9D">
      <w:pPr>
        <w:spacing w:after="120"/>
        <w:contextualSpacing/>
        <w:jc w:val="both"/>
        <w:rPr>
          <w:rFonts w:asciiTheme="majorHAnsi" w:hAnsiTheme="majorHAnsi" w:cstheme="majorHAnsi"/>
          <w:i/>
          <w:iCs/>
          <w:spacing w:val="4"/>
          <w:sz w:val="16"/>
          <w:szCs w:val="16"/>
        </w:rPr>
      </w:pPr>
    </w:p>
    <w:p w14:paraId="5E0C46CE" w14:textId="180535BD" w:rsidR="0001033E" w:rsidRPr="00C26860" w:rsidRDefault="0001033E" w:rsidP="00803B9D">
      <w:pPr>
        <w:spacing w:after="120"/>
        <w:contextualSpacing/>
        <w:jc w:val="both"/>
        <w:rPr>
          <w:rFonts w:asciiTheme="majorHAnsi" w:hAnsiTheme="majorHAnsi" w:cstheme="majorHAnsi"/>
          <w:i/>
          <w:iCs/>
          <w:spacing w:val="4"/>
          <w:sz w:val="16"/>
          <w:szCs w:val="16"/>
        </w:rPr>
      </w:pPr>
    </w:p>
    <w:p w14:paraId="1AEB5287" w14:textId="50C9C7BA" w:rsidR="0001033E" w:rsidRPr="00C26860" w:rsidRDefault="0001033E" w:rsidP="00803B9D">
      <w:pPr>
        <w:spacing w:after="120"/>
        <w:contextualSpacing/>
        <w:jc w:val="both"/>
        <w:rPr>
          <w:rFonts w:asciiTheme="majorHAnsi" w:hAnsiTheme="majorHAnsi" w:cstheme="majorHAnsi"/>
          <w:i/>
          <w:iCs/>
          <w:spacing w:val="4"/>
          <w:sz w:val="16"/>
          <w:szCs w:val="16"/>
        </w:rPr>
      </w:pPr>
    </w:p>
    <w:p w14:paraId="68001DBC" w14:textId="5E83C151" w:rsidR="0001033E" w:rsidRPr="00C26860" w:rsidRDefault="0001033E" w:rsidP="00803B9D">
      <w:pPr>
        <w:spacing w:after="120"/>
        <w:contextualSpacing/>
        <w:jc w:val="both"/>
        <w:rPr>
          <w:rFonts w:asciiTheme="majorHAnsi" w:hAnsiTheme="majorHAnsi" w:cstheme="majorHAnsi"/>
          <w:i/>
          <w:iCs/>
          <w:spacing w:val="4"/>
          <w:sz w:val="16"/>
          <w:szCs w:val="16"/>
        </w:rPr>
      </w:pPr>
    </w:p>
    <w:p w14:paraId="7F9C1D09" w14:textId="2312CF98" w:rsidR="006A144B" w:rsidRPr="00C26860" w:rsidRDefault="006A144B" w:rsidP="00803B9D">
      <w:pPr>
        <w:spacing w:after="120"/>
        <w:contextualSpacing/>
        <w:jc w:val="both"/>
        <w:rPr>
          <w:rFonts w:asciiTheme="majorHAnsi" w:hAnsiTheme="majorHAnsi" w:cstheme="majorHAnsi"/>
          <w:i/>
          <w:iCs/>
          <w:spacing w:val="4"/>
          <w:sz w:val="16"/>
          <w:szCs w:val="16"/>
        </w:rPr>
      </w:pPr>
    </w:p>
    <w:p w14:paraId="23B2AE4C" w14:textId="18D5564E" w:rsidR="006A144B" w:rsidRPr="00C26860" w:rsidRDefault="006A144B" w:rsidP="00803B9D">
      <w:pPr>
        <w:spacing w:after="120"/>
        <w:contextualSpacing/>
        <w:jc w:val="both"/>
        <w:rPr>
          <w:rFonts w:asciiTheme="majorHAnsi" w:hAnsiTheme="majorHAnsi" w:cstheme="majorHAnsi"/>
          <w:i/>
          <w:iCs/>
          <w:spacing w:val="4"/>
          <w:sz w:val="16"/>
          <w:szCs w:val="16"/>
        </w:rPr>
      </w:pPr>
    </w:p>
    <w:p w14:paraId="4B5CA6C2" w14:textId="77777777" w:rsidR="006A144B" w:rsidRPr="00C26860" w:rsidRDefault="006A144B" w:rsidP="00803B9D">
      <w:pPr>
        <w:spacing w:after="120"/>
        <w:contextualSpacing/>
        <w:jc w:val="both"/>
        <w:rPr>
          <w:rFonts w:asciiTheme="majorHAnsi" w:hAnsiTheme="majorHAnsi" w:cstheme="majorHAnsi"/>
          <w:i/>
          <w:iCs/>
          <w:spacing w:val="4"/>
          <w:sz w:val="16"/>
          <w:szCs w:val="16"/>
        </w:rPr>
      </w:pPr>
    </w:p>
    <w:p w14:paraId="160F686B" w14:textId="68258FA9" w:rsidR="0001033E" w:rsidRPr="00C26860" w:rsidRDefault="0001033E" w:rsidP="00803B9D">
      <w:pPr>
        <w:spacing w:after="120"/>
        <w:contextualSpacing/>
        <w:jc w:val="both"/>
        <w:rPr>
          <w:rFonts w:asciiTheme="majorHAnsi" w:hAnsiTheme="majorHAnsi" w:cstheme="majorHAnsi"/>
          <w:i/>
          <w:iCs/>
          <w:spacing w:val="4"/>
          <w:sz w:val="16"/>
          <w:szCs w:val="16"/>
        </w:rPr>
      </w:pPr>
    </w:p>
    <w:p w14:paraId="1A7F9C43" w14:textId="77777777" w:rsidR="0001033E" w:rsidRPr="00C26860" w:rsidRDefault="0001033E" w:rsidP="0001033E">
      <w:pPr>
        <w:pStyle w:val="Standard"/>
        <w:contextualSpacing/>
        <w:rPr>
          <w:rFonts w:asciiTheme="majorHAnsi" w:hAnsiTheme="majorHAnsi" w:cstheme="majorHAnsi"/>
          <w:i/>
          <w:iCs/>
        </w:rPr>
      </w:pPr>
    </w:p>
    <w:p w14:paraId="3E0AA3DF" w14:textId="03FDF2F8" w:rsidR="0001033E" w:rsidRPr="00C26860" w:rsidRDefault="0001033E" w:rsidP="0001033E">
      <w:pPr>
        <w:pStyle w:val="Standard"/>
        <w:widowControl w:val="0"/>
        <w:autoSpaceDE w:val="0"/>
        <w:contextualSpacing/>
        <w:rPr>
          <w:rFonts w:asciiTheme="majorHAnsi" w:hAnsiTheme="majorHAnsi" w:cstheme="majorHAnsi"/>
          <w:i/>
          <w:iCs/>
        </w:rPr>
      </w:pPr>
      <w:r w:rsidRPr="00C26860">
        <w:rPr>
          <w:rFonts w:asciiTheme="majorHAnsi" w:hAnsiTheme="majorHAnsi" w:cstheme="majorHAnsi"/>
          <w:i/>
          <w:iCs/>
        </w:rPr>
        <w:lastRenderedPageBreak/>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Pr="00C26860">
        <w:rPr>
          <w:rFonts w:asciiTheme="majorHAnsi" w:hAnsiTheme="majorHAnsi" w:cstheme="majorHAnsi"/>
          <w:b/>
          <w:bCs/>
          <w:i/>
          <w:iCs/>
        </w:rPr>
        <w:tab/>
      </w:r>
      <w:r w:rsidR="00D9131D" w:rsidRPr="00C26860">
        <w:rPr>
          <w:rFonts w:asciiTheme="majorHAnsi" w:hAnsiTheme="majorHAnsi" w:cstheme="majorHAnsi"/>
          <w:b/>
          <w:bCs/>
          <w:i/>
          <w:iCs/>
        </w:rPr>
        <w:tab/>
      </w:r>
      <w:r w:rsidRPr="00C26860">
        <w:rPr>
          <w:rFonts w:asciiTheme="majorHAnsi" w:hAnsiTheme="majorHAnsi" w:cstheme="majorHAnsi"/>
          <w:b/>
          <w:bCs/>
          <w:i/>
          <w:iCs/>
        </w:rPr>
        <w:t>Załącznik nr 9 do SWZ</w:t>
      </w:r>
    </w:p>
    <w:p w14:paraId="393D67EC" w14:textId="77777777" w:rsidR="0001033E" w:rsidRPr="00C26860" w:rsidRDefault="0001033E" w:rsidP="0001033E">
      <w:pPr>
        <w:pStyle w:val="Nagwek8"/>
        <w:spacing w:before="0"/>
        <w:contextualSpacing/>
        <w:jc w:val="center"/>
        <w:rPr>
          <w:rFonts w:asciiTheme="majorHAnsi" w:hAnsiTheme="majorHAnsi" w:cstheme="majorHAnsi"/>
          <w:b/>
          <w:bCs/>
          <w:i/>
          <w:iCs/>
          <w:color w:val="auto"/>
          <w:sz w:val="24"/>
          <w:szCs w:val="24"/>
        </w:rPr>
      </w:pPr>
      <w:r w:rsidRPr="00C26860">
        <w:rPr>
          <w:rFonts w:asciiTheme="majorHAnsi" w:hAnsiTheme="majorHAnsi" w:cstheme="majorHAnsi"/>
          <w:b/>
          <w:bCs/>
          <w:i/>
          <w:iCs/>
          <w:color w:val="auto"/>
          <w:sz w:val="24"/>
          <w:szCs w:val="24"/>
        </w:rPr>
        <w:t>Projekt umowy</w:t>
      </w:r>
    </w:p>
    <w:p w14:paraId="03C88E46" w14:textId="77777777" w:rsidR="0001033E" w:rsidRPr="00C26860" w:rsidRDefault="0001033E" w:rsidP="0001033E">
      <w:pPr>
        <w:jc w:val="both"/>
        <w:rPr>
          <w:rFonts w:asciiTheme="majorHAnsi" w:hAnsiTheme="majorHAnsi" w:cstheme="majorHAnsi"/>
        </w:rPr>
      </w:pPr>
    </w:p>
    <w:p w14:paraId="4006B61F" w14:textId="77777777" w:rsidR="0001033E" w:rsidRPr="00C26860" w:rsidRDefault="0001033E" w:rsidP="0001033E">
      <w:pPr>
        <w:pStyle w:val="Standarduser"/>
        <w:widowControl w:val="0"/>
        <w:autoSpaceDE w:val="0"/>
        <w:contextualSpacing/>
        <w:jc w:val="both"/>
        <w:rPr>
          <w:rFonts w:asciiTheme="majorHAnsi" w:hAnsiTheme="majorHAnsi" w:cstheme="majorHAnsi"/>
        </w:rPr>
      </w:pPr>
      <w:r w:rsidRPr="00C26860">
        <w:rPr>
          <w:rFonts w:asciiTheme="majorHAnsi" w:hAnsiTheme="majorHAnsi" w:cstheme="majorHAnsi"/>
        </w:rPr>
        <w:t>zawarta w dniu ……………………………… w Andrychowie pomiędzy:</w:t>
      </w:r>
    </w:p>
    <w:p w14:paraId="5C85A0EC" w14:textId="40F7E7A7" w:rsidR="0001033E" w:rsidRPr="00C26860" w:rsidRDefault="0001033E" w:rsidP="0001033E">
      <w:pPr>
        <w:pStyle w:val="Standarduser"/>
        <w:widowControl w:val="0"/>
        <w:autoSpaceDE w:val="0"/>
        <w:contextualSpacing/>
        <w:jc w:val="both"/>
        <w:rPr>
          <w:rFonts w:asciiTheme="majorHAnsi" w:hAnsiTheme="majorHAnsi" w:cstheme="majorHAnsi"/>
        </w:rPr>
      </w:pPr>
      <w:r w:rsidRPr="00C26860">
        <w:rPr>
          <w:rFonts w:asciiTheme="majorHAnsi" w:hAnsiTheme="majorHAnsi" w:cstheme="majorHAnsi"/>
        </w:rPr>
        <w:t xml:space="preserve">Wojewódzkim Szpitalem Psychiatrycznym z siedzibą w Andrychowie 34-120,                                           </w:t>
      </w:r>
      <w:r w:rsidR="00483749" w:rsidRPr="00C26860">
        <w:rPr>
          <w:rFonts w:asciiTheme="majorHAnsi" w:hAnsiTheme="majorHAnsi" w:cstheme="majorHAnsi"/>
        </w:rPr>
        <w:t xml:space="preserve">                      </w:t>
      </w:r>
      <w:r w:rsidRPr="00C26860">
        <w:rPr>
          <w:rFonts w:asciiTheme="majorHAnsi" w:hAnsiTheme="majorHAnsi" w:cstheme="majorHAnsi"/>
        </w:rPr>
        <w:t xml:space="preserve">ul. J. Dąbrowskiego 19, wpisanym do Krajowego Rejestru Sądowego pod nr 0000015878,                    </w:t>
      </w:r>
      <w:r w:rsidR="00483749" w:rsidRPr="00C26860">
        <w:rPr>
          <w:rFonts w:asciiTheme="majorHAnsi" w:hAnsiTheme="majorHAnsi" w:cstheme="majorHAnsi"/>
        </w:rPr>
        <w:t xml:space="preserve">                 </w:t>
      </w:r>
      <w:r w:rsidRPr="00C26860">
        <w:rPr>
          <w:rFonts w:asciiTheme="majorHAnsi" w:hAnsiTheme="majorHAnsi" w:cstheme="majorHAnsi"/>
        </w:rPr>
        <w:t>NIP: 551-21-23-091, REGON: 000805666,</w:t>
      </w:r>
      <w:r w:rsidR="00E54AC6" w:rsidRPr="00C26860">
        <w:rPr>
          <w:rFonts w:asciiTheme="majorHAnsi" w:hAnsiTheme="majorHAnsi" w:cstheme="majorHAnsi"/>
        </w:rPr>
        <w:t xml:space="preserve"> zwanym w dalszej części umowy „Zamawiającym”,</w:t>
      </w:r>
      <w:r w:rsidRPr="00C26860">
        <w:rPr>
          <w:rFonts w:asciiTheme="majorHAnsi" w:hAnsiTheme="majorHAnsi" w:cstheme="majorHAnsi"/>
        </w:rPr>
        <w:t xml:space="preserve"> reprezentowanym przez:</w:t>
      </w:r>
    </w:p>
    <w:p w14:paraId="0D7B5986" w14:textId="57371CAC" w:rsidR="0001033E" w:rsidRPr="00C26860" w:rsidRDefault="0001033E" w:rsidP="00E54AC6">
      <w:pPr>
        <w:pStyle w:val="Standarduser"/>
        <w:widowControl w:val="0"/>
        <w:autoSpaceDE w:val="0"/>
        <w:contextualSpacing/>
        <w:rPr>
          <w:rFonts w:asciiTheme="majorHAnsi" w:hAnsiTheme="majorHAnsi" w:cstheme="majorHAnsi"/>
        </w:rPr>
      </w:pPr>
      <w:r w:rsidRPr="00C26860">
        <w:rPr>
          <w:rFonts w:asciiTheme="majorHAnsi" w:hAnsiTheme="majorHAnsi" w:cstheme="majorHAnsi"/>
          <w:b/>
          <w:bCs/>
        </w:rPr>
        <w:t xml:space="preserve">Piotr </w:t>
      </w:r>
      <w:proofErr w:type="spellStart"/>
      <w:r w:rsidRPr="00C26860">
        <w:rPr>
          <w:rFonts w:asciiTheme="majorHAnsi" w:hAnsiTheme="majorHAnsi" w:cstheme="majorHAnsi"/>
          <w:b/>
          <w:bCs/>
        </w:rPr>
        <w:t>Kopijasz</w:t>
      </w:r>
      <w:proofErr w:type="spellEnd"/>
      <w:r w:rsidRPr="00C26860">
        <w:rPr>
          <w:rFonts w:asciiTheme="majorHAnsi" w:hAnsiTheme="majorHAnsi" w:cstheme="majorHAnsi"/>
          <w:b/>
          <w:bCs/>
        </w:rPr>
        <w:t xml:space="preserve"> – Dyrektor Szpitala</w:t>
      </w:r>
      <w:r w:rsidRPr="00C26860">
        <w:rPr>
          <w:rFonts w:asciiTheme="majorHAnsi" w:hAnsiTheme="majorHAnsi" w:cstheme="majorHAnsi"/>
        </w:rPr>
        <w:t xml:space="preserve">, </w:t>
      </w:r>
      <w:r w:rsidRPr="00C26860">
        <w:rPr>
          <w:rFonts w:asciiTheme="majorHAnsi" w:hAnsiTheme="majorHAnsi" w:cstheme="majorHAnsi"/>
        </w:rPr>
        <w:br/>
        <w:t>a</w:t>
      </w:r>
    </w:p>
    <w:p w14:paraId="502630B6" w14:textId="3BEE8F27" w:rsidR="0001033E" w:rsidRPr="00C26860" w:rsidRDefault="0001033E" w:rsidP="0001033E">
      <w:pPr>
        <w:pStyle w:val="Standarduser"/>
        <w:widowControl w:val="0"/>
        <w:autoSpaceDE w:val="0"/>
        <w:contextualSpacing/>
        <w:jc w:val="both"/>
        <w:rPr>
          <w:rFonts w:asciiTheme="majorHAnsi" w:hAnsiTheme="majorHAnsi" w:cstheme="majorHAnsi"/>
        </w:rPr>
      </w:pPr>
      <w:r w:rsidRPr="00C26860">
        <w:rPr>
          <w:rFonts w:asciiTheme="majorHAnsi" w:hAnsiTheme="majorHAnsi" w:cstheme="majorHAnsi"/>
        </w:rPr>
        <w:t>……………………………………………………………………..</w:t>
      </w:r>
      <w:r w:rsidR="00E54AC6" w:rsidRPr="00C26860">
        <w:rPr>
          <w:rFonts w:asciiTheme="majorHAnsi" w:hAnsiTheme="majorHAnsi" w:cstheme="majorHAnsi"/>
        </w:rPr>
        <w:t>, zwanym w dalszej części umowy „Wykonawcą”,</w:t>
      </w:r>
      <w:r w:rsidRPr="00C26860">
        <w:rPr>
          <w:rFonts w:asciiTheme="majorHAnsi" w:hAnsiTheme="majorHAnsi" w:cstheme="majorHAnsi"/>
        </w:rPr>
        <w:t xml:space="preserve"> reprezentowanym przez:</w:t>
      </w:r>
    </w:p>
    <w:p w14:paraId="64279772" w14:textId="38DB646E" w:rsidR="0001033E" w:rsidRPr="00C26860" w:rsidRDefault="0001033E" w:rsidP="0001033E">
      <w:pPr>
        <w:pStyle w:val="Standarduser"/>
        <w:widowControl w:val="0"/>
        <w:autoSpaceDE w:val="0"/>
        <w:contextualSpacing/>
        <w:jc w:val="both"/>
        <w:rPr>
          <w:rFonts w:asciiTheme="majorHAnsi" w:hAnsiTheme="majorHAnsi" w:cstheme="majorHAnsi"/>
        </w:rPr>
      </w:pPr>
      <w:r w:rsidRPr="00C26860">
        <w:rPr>
          <w:rFonts w:asciiTheme="majorHAnsi" w:hAnsiTheme="majorHAnsi" w:cstheme="majorHAnsi"/>
          <w:b/>
          <w:bCs/>
        </w:rPr>
        <w:t xml:space="preserve">………………………………………………………., </w:t>
      </w:r>
    </w:p>
    <w:p w14:paraId="5DE9EEBE" w14:textId="01F8E9BB" w:rsidR="0001033E" w:rsidRDefault="0001033E" w:rsidP="0001033E">
      <w:pPr>
        <w:pStyle w:val="Standard"/>
        <w:contextualSpacing/>
        <w:jc w:val="both"/>
        <w:rPr>
          <w:rFonts w:asciiTheme="majorHAnsi" w:hAnsiTheme="majorHAnsi" w:cstheme="majorHAnsi"/>
          <w:bCs/>
          <w:i/>
        </w:rPr>
      </w:pPr>
    </w:p>
    <w:p w14:paraId="452B58F1" w14:textId="77777777" w:rsidR="002D566D" w:rsidRPr="00C26860" w:rsidRDefault="002D566D" w:rsidP="0001033E">
      <w:pPr>
        <w:pStyle w:val="Standard"/>
        <w:contextualSpacing/>
        <w:jc w:val="both"/>
        <w:rPr>
          <w:rFonts w:asciiTheme="majorHAnsi" w:hAnsiTheme="majorHAnsi" w:cstheme="majorHAnsi"/>
          <w:bCs/>
          <w:i/>
        </w:rPr>
      </w:pPr>
    </w:p>
    <w:p w14:paraId="7278D24D" w14:textId="0870A21D" w:rsidR="0001033E" w:rsidRPr="00C26860" w:rsidRDefault="0001033E" w:rsidP="0001033E">
      <w:pPr>
        <w:pStyle w:val="Standard"/>
        <w:tabs>
          <w:tab w:val="left" w:pos="360"/>
        </w:tabs>
        <w:autoSpaceDE w:val="0"/>
        <w:contextualSpacing/>
        <w:jc w:val="center"/>
        <w:rPr>
          <w:rFonts w:asciiTheme="majorHAnsi" w:hAnsiTheme="majorHAnsi" w:cstheme="majorHAnsi"/>
        </w:rPr>
      </w:pPr>
      <w:r w:rsidRPr="00C26860">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w:t>
      </w:r>
      <w:proofErr w:type="spellStart"/>
      <w:r w:rsidRPr="00C26860">
        <w:rPr>
          <w:rFonts w:asciiTheme="majorHAnsi" w:eastAsia="SimSun, 宋体" w:hAnsiTheme="majorHAnsi" w:cstheme="majorHAnsi"/>
          <w:i/>
          <w:iCs/>
        </w:rPr>
        <w:t>t.j</w:t>
      </w:r>
      <w:proofErr w:type="spellEnd"/>
      <w:r w:rsidRPr="00C26860">
        <w:rPr>
          <w:rFonts w:asciiTheme="majorHAnsi" w:eastAsia="SimSun, 宋体" w:hAnsiTheme="majorHAnsi" w:cstheme="majorHAnsi"/>
          <w:i/>
          <w:iCs/>
        </w:rPr>
        <w:t xml:space="preserve">. Dz. U. z 2022 r. poz. 1710 ze zm.)                                        </w:t>
      </w:r>
      <w:r w:rsidRPr="00C26860">
        <w:rPr>
          <w:rFonts w:asciiTheme="majorHAnsi" w:eastAsia="SimSun, 宋体" w:hAnsiTheme="majorHAnsi" w:cstheme="majorHAnsi"/>
          <w:i/>
        </w:rPr>
        <w:t xml:space="preserve">znak: </w:t>
      </w:r>
      <w:r w:rsidRPr="00C26860">
        <w:rPr>
          <w:rFonts w:asciiTheme="majorHAnsi" w:hAnsiTheme="majorHAnsi" w:cstheme="majorHAnsi"/>
          <w:i/>
        </w:rPr>
        <w:t>TZ/2500/</w:t>
      </w:r>
      <w:r w:rsidR="0026659A" w:rsidRPr="00C26860">
        <w:rPr>
          <w:rFonts w:asciiTheme="majorHAnsi" w:hAnsiTheme="majorHAnsi" w:cstheme="majorHAnsi"/>
          <w:i/>
        </w:rPr>
        <w:t>6</w:t>
      </w:r>
      <w:r w:rsidRPr="00C26860">
        <w:rPr>
          <w:rFonts w:asciiTheme="majorHAnsi" w:hAnsiTheme="majorHAnsi" w:cstheme="majorHAnsi"/>
          <w:i/>
        </w:rPr>
        <w:t>/2023</w:t>
      </w:r>
    </w:p>
    <w:p w14:paraId="2028C7AA" w14:textId="77777777" w:rsidR="0001033E" w:rsidRPr="00C26860" w:rsidRDefault="0001033E" w:rsidP="0001033E">
      <w:pPr>
        <w:pStyle w:val="Standard"/>
        <w:tabs>
          <w:tab w:val="left" w:pos="360"/>
        </w:tabs>
        <w:autoSpaceDE w:val="0"/>
        <w:contextualSpacing/>
        <w:jc w:val="center"/>
        <w:rPr>
          <w:rFonts w:asciiTheme="majorHAnsi" w:hAnsiTheme="majorHAnsi" w:cstheme="majorHAnsi"/>
        </w:rPr>
      </w:pPr>
      <w:r w:rsidRPr="00C26860">
        <w:rPr>
          <w:rFonts w:asciiTheme="majorHAnsi" w:eastAsia="SimSun, 宋体" w:hAnsiTheme="majorHAnsi" w:cstheme="majorHAnsi"/>
          <w:i/>
          <w:iCs/>
        </w:rPr>
        <w:t>Strony zawierają umowę o następującej treści:</w:t>
      </w:r>
    </w:p>
    <w:p w14:paraId="5780899E" w14:textId="77777777" w:rsidR="0001033E" w:rsidRPr="00C26860" w:rsidRDefault="0001033E" w:rsidP="0001033E">
      <w:pPr>
        <w:contextualSpacing/>
        <w:rPr>
          <w:rFonts w:asciiTheme="majorHAnsi" w:hAnsiTheme="majorHAnsi" w:cstheme="majorHAnsi"/>
          <w:b/>
        </w:rPr>
      </w:pPr>
    </w:p>
    <w:p w14:paraId="4B0B0CDA" w14:textId="77777777" w:rsidR="002D566D" w:rsidRDefault="002D566D" w:rsidP="0001033E">
      <w:pPr>
        <w:contextualSpacing/>
        <w:jc w:val="center"/>
        <w:rPr>
          <w:rFonts w:asciiTheme="majorHAnsi" w:hAnsiTheme="majorHAnsi" w:cstheme="majorHAnsi"/>
          <w:b/>
        </w:rPr>
      </w:pPr>
    </w:p>
    <w:p w14:paraId="792C4976" w14:textId="73A639F9"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1</w:t>
      </w:r>
    </w:p>
    <w:p w14:paraId="330B369E"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Przedmiot Umowy</w:t>
      </w:r>
    </w:p>
    <w:p w14:paraId="503B23E3" w14:textId="378D8C19" w:rsidR="0001033E" w:rsidRPr="00C26860"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C26860">
        <w:rPr>
          <w:rFonts w:asciiTheme="majorHAnsi" w:hAnsiTheme="majorHAnsi" w:cstheme="majorHAnsi"/>
          <w:bCs/>
        </w:rPr>
        <w:t xml:space="preserve">Przedmiotem niniejszej umowy jest wykonanie </w:t>
      </w:r>
      <w:r w:rsidR="002B6775" w:rsidRPr="00C26860">
        <w:rPr>
          <w:rFonts w:asciiTheme="majorHAnsi" w:hAnsiTheme="majorHAnsi" w:cstheme="majorHAnsi"/>
        </w:rPr>
        <w:t xml:space="preserve">robót budowlanych polegających                                                na przebudowie dachów budynków A1, A2 i części C w kompleksie Wojewódzkiego Szpitala                    Psychiatrycznego w Andrychowie w ramach zamierzenia budowlanego z decyzją pozwolenia                na budowę  wydanego przez Starostę Wadowickiego, znak: NBZ-ZA.6740.1.181.2022 z dnia 19.12.2022 r. zatwierdzającego projekt zagospodarowania terenu oraz projekt                                                    </w:t>
      </w:r>
      <w:proofErr w:type="spellStart"/>
      <w:r w:rsidR="002B6775" w:rsidRPr="00C26860">
        <w:rPr>
          <w:rFonts w:asciiTheme="majorHAnsi" w:hAnsiTheme="majorHAnsi" w:cstheme="majorHAnsi"/>
        </w:rPr>
        <w:t>architektoniczno</w:t>
      </w:r>
      <w:proofErr w:type="spellEnd"/>
      <w:r w:rsidR="002B6775" w:rsidRPr="00C26860">
        <w:rPr>
          <w:rFonts w:asciiTheme="majorHAnsi" w:hAnsiTheme="majorHAnsi" w:cstheme="majorHAnsi"/>
        </w:rPr>
        <w:t xml:space="preserve"> – budowlany.</w:t>
      </w:r>
    </w:p>
    <w:p w14:paraId="07DCA92A" w14:textId="681E0F87" w:rsidR="0001033E" w:rsidRPr="00C174EF"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C26860">
        <w:rPr>
          <w:rFonts w:asciiTheme="majorHAnsi" w:hAnsiTheme="majorHAnsi" w:cstheme="majorHAnsi"/>
          <w:bCs/>
        </w:rPr>
        <w:t xml:space="preserve">Przedmiot umowy należy wykonać na warunkach określonych w SWZ oraz zgodnie                             </w:t>
      </w:r>
      <w:r w:rsidR="00590411" w:rsidRPr="00C26860">
        <w:rPr>
          <w:rFonts w:asciiTheme="majorHAnsi" w:hAnsiTheme="majorHAnsi" w:cstheme="majorHAnsi"/>
          <w:bCs/>
        </w:rPr>
        <w:t xml:space="preserve">                  </w:t>
      </w:r>
      <w:r w:rsidRPr="00C174EF">
        <w:rPr>
          <w:rFonts w:asciiTheme="majorHAnsi" w:hAnsiTheme="majorHAnsi" w:cstheme="majorHAnsi"/>
          <w:bCs/>
        </w:rPr>
        <w:t>z dokumentacją projektową, Specyfikacją Techniczną Wykonania i Odbioru Robót Budowlanych (</w:t>
      </w:r>
      <w:proofErr w:type="spellStart"/>
      <w:r w:rsidRPr="00C174EF">
        <w:rPr>
          <w:rFonts w:asciiTheme="majorHAnsi" w:hAnsiTheme="majorHAnsi" w:cstheme="majorHAnsi"/>
          <w:bCs/>
        </w:rPr>
        <w:t>STWiOR</w:t>
      </w:r>
      <w:proofErr w:type="spellEnd"/>
      <w:r w:rsidRPr="00C174EF">
        <w:rPr>
          <w:rFonts w:asciiTheme="majorHAnsi" w:hAnsiTheme="majorHAnsi" w:cstheme="majorHAnsi"/>
          <w:bCs/>
        </w:rPr>
        <w:t xml:space="preserve">) będącymi integralną częścią umowy, ofertą Wykonawcy stanowiącą załącznik nr 1 </w:t>
      </w:r>
      <w:r w:rsidR="00590411" w:rsidRPr="00C174EF">
        <w:rPr>
          <w:rFonts w:asciiTheme="majorHAnsi" w:hAnsiTheme="majorHAnsi" w:cstheme="majorHAnsi"/>
          <w:bCs/>
        </w:rPr>
        <w:t xml:space="preserve">                    </w:t>
      </w:r>
      <w:r w:rsidRPr="00C174EF">
        <w:rPr>
          <w:rFonts w:asciiTheme="majorHAnsi" w:hAnsiTheme="majorHAnsi" w:cstheme="majorHAnsi"/>
          <w:bCs/>
        </w:rPr>
        <w:t>do Umowy a także zasadami wiedzy technicznej i obowiązującymi przepisami prawa</w:t>
      </w:r>
      <w:r w:rsidR="000E635C" w:rsidRPr="00C174EF">
        <w:rPr>
          <w:rFonts w:asciiTheme="majorHAnsi" w:hAnsiTheme="majorHAnsi" w:cstheme="majorHAnsi"/>
          <w:bCs/>
        </w:rPr>
        <w:t xml:space="preserve">. </w:t>
      </w:r>
      <w:r w:rsidRPr="00C174EF">
        <w:rPr>
          <w:rFonts w:asciiTheme="majorHAnsi" w:hAnsiTheme="majorHAnsi" w:cstheme="majorHAnsi"/>
          <w:bCs/>
        </w:rPr>
        <w:t xml:space="preserve"> </w:t>
      </w:r>
    </w:p>
    <w:p w14:paraId="375260BD" w14:textId="52DF4880" w:rsidR="0001033E" w:rsidRPr="00C174EF"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C174EF">
        <w:rPr>
          <w:rFonts w:asciiTheme="majorHAnsi" w:hAnsiTheme="majorHAnsi" w:cstheme="majorHAnsi"/>
          <w:bCs/>
        </w:rPr>
        <w:t xml:space="preserve">Szczegółowy zakres przedmiotu umowy opisany jest za pomocą dokumentacji projektowej będącej integralną częścią niniejszej umowy, w skład której wchodzi projekt budowlano – wykonawczy obejmujący </w:t>
      </w:r>
      <w:r w:rsidR="000E635C" w:rsidRPr="00C174EF">
        <w:rPr>
          <w:rFonts w:asciiTheme="majorHAnsi" w:hAnsiTheme="majorHAnsi" w:cstheme="majorHAnsi"/>
          <w:bCs/>
        </w:rPr>
        <w:t xml:space="preserve">przebudowę dachów i roboty instalacyjne z tym związane. </w:t>
      </w:r>
      <w:r w:rsidRPr="00C174EF">
        <w:rPr>
          <w:rFonts w:asciiTheme="majorHAnsi" w:hAnsiTheme="majorHAnsi" w:cstheme="majorHAnsi"/>
          <w:bCs/>
        </w:rPr>
        <w:t xml:space="preserve"> </w:t>
      </w:r>
    </w:p>
    <w:p w14:paraId="6E55FA24" w14:textId="253DC8A3" w:rsidR="0001033E" w:rsidRPr="00C26860"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C26860">
        <w:rPr>
          <w:rFonts w:asciiTheme="majorHAnsi" w:hAnsiTheme="majorHAnsi" w:cstheme="majorHAnsi"/>
          <w:bCs/>
        </w:rPr>
        <w:t xml:space="preserve">Teren budowy umiejscowiony jest w obrębie  funkcjonującego szpitala, w związku z czym </w:t>
      </w:r>
      <w:r w:rsidR="00590411" w:rsidRPr="00C26860">
        <w:rPr>
          <w:rFonts w:asciiTheme="majorHAnsi" w:hAnsiTheme="majorHAnsi" w:cstheme="majorHAnsi"/>
          <w:bCs/>
        </w:rPr>
        <w:t xml:space="preserve">                           </w:t>
      </w:r>
      <w:r w:rsidRPr="00C26860">
        <w:rPr>
          <w:rFonts w:asciiTheme="majorHAnsi" w:hAnsiTheme="majorHAnsi" w:cstheme="majorHAnsi"/>
          <w:bCs/>
        </w:rPr>
        <w:t>Wykonawca zobowiązany jest do wykonywania prac budowlanych</w:t>
      </w:r>
      <w:r w:rsidR="000E635C">
        <w:rPr>
          <w:rFonts w:asciiTheme="majorHAnsi" w:hAnsiTheme="majorHAnsi" w:cstheme="majorHAnsi"/>
          <w:bCs/>
        </w:rPr>
        <w:t xml:space="preserve"> i instalacyjnych</w:t>
      </w:r>
      <w:r w:rsidRPr="00C26860">
        <w:rPr>
          <w:rFonts w:asciiTheme="majorHAnsi" w:hAnsiTheme="majorHAnsi" w:cstheme="majorHAnsi"/>
          <w:bCs/>
        </w:rPr>
        <w:t xml:space="preserve"> w sposób</w:t>
      </w:r>
      <w:r w:rsidR="00C26860" w:rsidRPr="00C26860">
        <w:rPr>
          <w:rFonts w:asciiTheme="majorHAnsi" w:hAnsiTheme="majorHAnsi" w:cstheme="majorHAnsi"/>
          <w:bCs/>
        </w:rPr>
        <w:t xml:space="preserve"> </w:t>
      </w:r>
      <w:r w:rsidR="000E635C">
        <w:rPr>
          <w:rFonts w:asciiTheme="majorHAnsi" w:hAnsiTheme="majorHAnsi" w:cstheme="majorHAnsi"/>
          <w:bCs/>
        </w:rPr>
        <w:t xml:space="preserve">                                 </w:t>
      </w:r>
      <w:r w:rsidRPr="00C26860">
        <w:rPr>
          <w:rFonts w:asciiTheme="majorHAnsi" w:hAnsiTheme="majorHAnsi" w:cstheme="majorHAnsi"/>
          <w:bCs/>
        </w:rPr>
        <w:t>gwarantując</w:t>
      </w:r>
      <w:r w:rsidR="000E635C">
        <w:rPr>
          <w:rFonts w:asciiTheme="majorHAnsi" w:hAnsiTheme="majorHAnsi" w:cstheme="majorHAnsi"/>
          <w:bCs/>
        </w:rPr>
        <w:t xml:space="preserve">y </w:t>
      </w:r>
      <w:r w:rsidRPr="00C26860">
        <w:rPr>
          <w:rFonts w:asciiTheme="majorHAnsi" w:hAnsiTheme="majorHAnsi" w:cstheme="majorHAnsi"/>
          <w:bCs/>
        </w:rPr>
        <w:t>niezakłóconą możliwość bieżącej eksploatacji Szpitala w zakresie świadczenia usług zdrowotnych. Wymagane technologią warunkowe, chwilowe przerwy w dostawach</w:t>
      </w:r>
      <w:r w:rsidR="00C26860" w:rsidRPr="00C26860">
        <w:rPr>
          <w:rFonts w:asciiTheme="majorHAnsi" w:hAnsiTheme="majorHAnsi" w:cstheme="majorHAnsi"/>
          <w:bCs/>
        </w:rPr>
        <w:t xml:space="preserve"> </w:t>
      </w:r>
      <w:r w:rsidR="002D566D">
        <w:rPr>
          <w:rFonts w:asciiTheme="majorHAnsi" w:hAnsiTheme="majorHAnsi" w:cstheme="majorHAnsi"/>
          <w:bCs/>
        </w:rPr>
        <w:t xml:space="preserve">                                     </w:t>
      </w:r>
      <w:r w:rsidRPr="00C26860">
        <w:rPr>
          <w:rFonts w:asciiTheme="majorHAnsi" w:hAnsiTheme="majorHAnsi" w:cstheme="majorHAnsi"/>
          <w:bCs/>
        </w:rPr>
        <w:t>poszczególnych mediów dla części szpitala niebędącej przedmiotem inwestycji, należy ograniczyć do niezbędnego minimum, po uprzednim uzgodnieniu z Zamawiającym.</w:t>
      </w:r>
    </w:p>
    <w:p w14:paraId="736A1BDB" w14:textId="707C36E8" w:rsidR="0001033E" w:rsidRPr="00C26860"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C26860">
        <w:rPr>
          <w:rFonts w:asciiTheme="majorHAnsi" w:hAnsiTheme="majorHAnsi" w:cstheme="majorHAnsi"/>
          <w:bCs/>
        </w:rPr>
        <w:t>Wykonawca, w terminie do 7 dni od podpisania umowy</w:t>
      </w:r>
      <w:r w:rsidR="00B462CD" w:rsidRPr="00C26860">
        <w:rPr>
          <w:rFonts w:asciiTheme="majorHAnsi" w:hAnsiTheme="majorHAnsi" w:cstheme="majorHAnsi"/>
          <w:bCs/>
        </w:rPr>
        <w:t xml:space="preserve"> zobowiązany jest </w:t>
      </w:r>
      <w:r w:rsidRPr="00C26860">
        <w:rPr>
          <w:rFonts w:asciiTheme="majorHAnsi" w:hAnsiTheme="majorHAnsi" w:cstheme="majorHAnsi"/>
          <w:bCs/>
        </w:rPr>
        <w:t xml:space="preserve">opracować i złożyć                      </w:t>
      </w:r>
      <w:r w:rsidR="00590411" w:rsidRPr="00C26860">
        <w:rPr>
          <w:rFonts w:asciiTheme="majorHAnsi" w:hAnsiTheme="majorHAnsi" w:cstheme="majorHAnsi"/>
          <w:bCs/>
        </w:rPr>
        <w:t xml:space="preserve">                        </w:t>
      </w:r>
      <w:r w:rsidRPr="00C26860">
        <w:rPr>
          <w:rFonts w:asciiTheme="majorHAnsi" w:hAnsiTheme="majorHAnsi" w:cstheme="majorHAnsi"/>
          <w:bCs/>
        </w:rPr>
        <w:t xml:space="preserve">do akceptacji Zamawiającego, projekt organizacji placu budowy i zaplecza. Zaakceptowany przez Zamawiającego projekt stanowi integralną część niniejszej umowy. </w:t>
      </w:r>
    </w:p>
    <w:p w14:paraId="608B8861" w14:textId="77777777" w:rsidR="00506FE7" w:rsidRPr="00C26860" w:rsidRDefault="00506FE7" w:rsidP="0001033E">
      <w:pPr>
        <w:contextualSpacing/>
        <w:jc w:val="center"/>
        <w:rPr>
          <w:rFonts w:asciiTheme="majorHAnsi" w:hAnsiTheme="majorHAnsi" w:cstheme="majorHAnsi"/>
          <w:b/>
        </w:rPr>
      </w:pPr>
    </w:p>
    <w:p w14:paraId="36BC41BC" w14:textId="77777777" w:rsidR="003932B3" w:rsidRDefault="003932B3" w:rsidP="0001033E">
      <w:pPr>
        <w:contextualSpacing/>
        <w:jc w:val="center"/>
        <w:rPr>
          <w:rFonts w:asciiTheme="majorHAnsi" w:hAnsiTheme="majorHAnsi" w:cstheme="majorHAnsi"/>
          <w:b/>
        </w:rPr>
      </w:pPr>
    </w:p>
    <w:p w14:paraId="48BB863C" w14:textId="2D732E19"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2</w:t>
      </w:r>
    </w:p>
    <w:p w14:paraId="5D19985E"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Termin wykonania Przedmiotu Umowy</w:t>
      </w:r>
    </w:p>
    <w:p w14:paraId="39F72F8E" w14:textId="3A56CC22" w:rsidR="0001033E" w:rsidRPr="00C26860" w:rsidRDefault="0001033E">
      <w:pPr>
        <w:widowControl/>
        <w:numPr>
          <w:ilvl w:val="0"/>
          <w:numId w:val="74"/>
        </w:numPr>
        <w:suppressAutoHyphens w:val="0"/>
        <w:autoSpaceDN/>
        <w:ind w:right="10"/>
        <w:contextualSpacing/>
        <w:jc w:val="both"/>
        <w:textAlignment w:val="auto"/>
        <w:rPr>
          <w:rFonts w:asciiTheme="majorHAnsi" w:hAnsiTheme="majorHAnsi" w:cstheme="majorHAnsi"/>
        </w:rPr>
      </w:pPr>
      <w:r w:rsidRPr="00C26860">
        <w:rPr>
          <w:rFonts w:asciiTheme="majorHAnsi" w:hAnsiTheme="majorHAnsi" w:cstheme="majorHAnsi"/>
        </w:rPr>
        <w:t xml:space="preserve">Strony ustalają, że termin zakończenia realizacji przedmiotu umowy, wraz z uzyskaniem </w:t>
      </w:r>
      <w:r w:rsidR="00590411" w:rsidRPr="00C26860">
        <w:rPr>
          <w:rFonts w:asciiTheme="majorHAnsi" w:hAnsiTheme="majorHAnsi" w:cstheme="majorHAnsi"/>
        </w:rPr>
        <w:t xml:space="preserve">                          </w:t>
      </w:r>
      <w:r w:rsidRPr="00C26860">
        <w:rPr>
          <w:rFonts w:asciiTheme="majorHAnsi" w:hAnsiTheme="majorHAnsi" w:cstheme="majorHAnsi"/>
        </w:rPr>
        <w:t xml:space="preserve">prawomocnego pozwolenia na użytkowanie, ustala się do dnia </w:t>
      </w:r>
      <w:r w:rsidR="00C26860" w:rsidRPr="00C26860">
        <w:rPr>
          <w:rFonts w:asciiTheme="majorHAnsi" w:hAnsiTheme="majorHAnsi" w:cstheme="majorHAnsi"/>
        </w:rPr>
        <w:t>30</w:t>
      </w:r>
      <w:r w:rsidRPr="00C26860">
        <w:rPr>
          <w:rFonts w:asciiTheme="majorHAnsi" w:hAnsiTheme="majorHAnsi" w:cstheme="majorHAnsi"/>
        </w:rPr>
        <w:t xml:space="preserve"> listopada 2023 r.                              </w:t>
      </w:r>
    </w:p>
    <w:p w14:paraId="5AE83985" w14:textId="2D596D49" w:rsidR="0001033E" w:rsidRPr="00C26860" w:rsidRDefault="0001033E">
      <w:pPr>
        <w:widowControl/>
        <w:numPr>
          <w:ilvl w:val="0"/>
          <w:numId w:val="74"/>
        </w:numPr>
        <w:suppressAutoHyphens w:val="0"/>
        <w:autoSpaceDN/>
        <w:ind w:right="10"/>
        <w:contextualSpacing/>
        <w:jc w:val="both"/>
        <w:textAlignment w:val="auto"/>
        <w:rPr>
          <w:rFonts w:asciiTheme="majorHAnsi" w:hAnsiTheme="majorHAnsi" w:cstheme="majorHAnsi"/>
        </w:rPr>
      </w:pPr>
      <w:r w:rsidRPr="00C26860">
        <w:rPr>
          <w:rFonts w:asciiTheme="majorHAnsi" w:hAnsiTheme="majorHAnsi" w:cstheme="majorHAnsi"/>
          <w:bCs/>
        </w:rPr>
        <w:t xml:space="preserve">Strony przyjmują, że Przedmiot Umowy uważa się za wykonany przez Wykonawcę w dniu </w:t>
      </w:r>
      <w:r w:rsidR="00590411" w:rsidRPr="00C26860">
        <w:rPr>
          <w:rFonts w:asciiTheme="majorHAnsi" w:hAnsiTheme="majorHAnsi" w:cstheme="majorHAnsi"/>
          <w:bCs/>
        </w:rPr>
        <w:t xml:space="preserve">                      </w:t>
      </w:r>
      <w:r w:rsidRPr="00C26860">
        <w:rPr>
          <w:rFonts w:asciiTheme="majorHAnsi" w:hAnsiTheme="majorHAnsi" w:cstheme="majorHAnsi"/>
          <w:bCs/>
        </w:rPr>
        <w:t xml:space="preserve">podpisania przez Strony bezusterkowego protokołu odbioru końcowego.  </w:t>
      </w:r>
    </w:p>
    <w:p w14:paraId="19F3827A" w14:textId="2BB4EAAA" w:rsidR="0001033E" w:rsidRPr="00C26860" w:rsidRDefault="0001033E">
      <w:pPr>
        <w:widowControl/>
        <w:numPr>
          <w:ilvl w:val="0"/>
          <w:numId w:val="74"/>
        </w:numPr>
        <w:suppressAutoHyphens w:val="0"/>
        <w:autoSpaceDN/>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gdy protokół odbioru końcowego zawierał będzie zastrzeżenia co do wad, usterek lub braków, za moment wykonania przedmiotu Umowy Strony uznaje się datę podpisania </w:t>
      </w:r>
      <w:r w:rsidR="00590411" w:rsidRPr="00C26860">
        <w:rPr>
          <w:rFonts w:asciiTheme="majorHAnsi" w:hAnsiTheme="majorHAnsi" w:cstheme="majorHAnsi"/>
          <w:bCs/>
        </w:rPr>
        <w:t xml:space="preserve">                       </w:t>
      </w:r>
      <w:r w:rsidRPr="00C26860">
        <w:rPr>
          <w:rFonts w:asciiTheme="majorHAnsi" w:hAnsiTheme="majorHAnsi" w:cstheme="majorHAnsi"/>
          <w:bCs/>
        </w:rPr>
        <w:t xml:space="preserve">protokołu odbioru końcowego potwierdzającego ich usunięcie. </w:t>
      </w:r>
    </w:p>
    <w:p w14:paraId="2DE15006" w14:textId="023C0F8D" w:rsidR="0001033E" w:rsidRPr="00C26860" w:rsidRDefault="0001033E">
      <w:pPr>
        <w:widowControl/>
        <w:numPr>
          <w:ilvl w:val="0"/>
          <w:numId w:val="74"/>
        </w:numPr>
        <w:suppressAutoHyphens w:val="0"/>
        <w:autoSpaceDN/>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Realizacja poszczególnych etapów prac nastąpi zgodnie z Harmonogramem Rzeczowo </w:t>
      </w:r>
      <w:r w:rsidRPr="00C26860">
        <w:rPr>
          <w:rFonts w:asciiTheme="majorHAnsi" w:hAnsiTheme="majorHAnsi" w:cstheme="majorHAnsi"/>
          <w:bCs/>
        </w:rPr>
        <w:br/>
        <w:t xml:space="preserve">- Finansowym Robót, zwanym dalej „Harmonogramem”, sporządzonym przez Wykonawcę. </w:t>
      </w:r>
      <w:r w:rsidR="00590411" w:rsidRPr="00C26860">
        <w:rPr>
          <w:rFonts w:asciiTheme="majorHAnsi" w:hAnsiTheme="majorHAnsi" w:cstheme="majorHAnsi"/>
          <w:bCs/>
        </w:rPr>
        <w:t xml:space="preserve">                   </w:t>
      </w:r>
      <w:r w:rsidRPr="00C26860">
        <w:rPr>
          <w:rFonts w:asciiTheme="majorHAnsi" w:hAnsiTheme="majorHAnsi" w:cstheme="majorHAnsi"/>
          <w:bCs/>
        </w:rPr>
        <w:t xml:space="preserve">Wykonawca zobowiązany jest do </w:t>
      </w:r>
      <w:r w:rsidR="00C26860" w:rsidRPr="00C26860">
        <w:rPr>
          <w:rFonts w:asciiTheme="majorHAnsi" w:hAnsiTheme="majorHAnsi" w:cstheme="majorHAnsi"/>
          <w:bCs/>
        </w:rPr>
        <w:t xml:space="preserve">przedłożenia Harmonogramu Zamawiającemu w terminie 7 dni od daty zawarcia umowy oraz uzyskania jego akceptacji. Harmonogram stanowić będzie integralną część umowy. Naruszenie obowiązku przygotowania harmonogramu może stanowić podstawę </w:t>
      </w:r>
      <w:r w:rsidR="000923D2">
        <w:rPr>
          <w:rFonts w:asciiTheme="majorHAnsi" w:hAnsiTheme="majorHAnsi" w:cstheme="majorHAnsi"/>
          <w:bCs/>
        </w:rPr>
        <w:t xml:space="preserve">            </w:t>
      </w:r>
      <w:r w:rsidR="00C26860" w:rsidRPr="00C26860">
        <w:rPr>
          <w:rFonts w:asciiTheme="majorHAnsi" w:hAnsiTheme="majorHAnsi" w:cstheme="majorHAnsi"/>
          <w:bCs/>
        </w:rPr>
        <w:t xml:space="preserve">odstąpienia od umowy z winy Wykonawcy. </w:t>
      </w:r>
    </w:p>
    <w:p w14:paraId="37C7B785" w14:textId="6C9049C8" w:rsidR="0001033E" w:rsidRPr="00C26860" w:rsidRDefault="0001033E">
      <w:pPr>
        <w:pStyle w:val="Akapitzlist"/>
        <w:widowControl w:val="0"/>
        <w:numPr>
          <w:ilvl w:val="0"/>
          <w:numId w:val="74"/>
        </w:numPr>
        <w:autoSpaceDN/>
        <w:spacing w:after="59"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Zamawiający zaakceptuje harmonogram w terminie </w:t>
      </w:r>
      <w:r w:rsidR="0072795C">
        <w:rPr>
          <w:rFonts w:asciiTheme="majorHAnsi" w:hAnsiTheme="majorHAnsi" w:cstheme="majorHAnsi"/>
          <w:sz w:val="24"/>
          <w:szCs w:val="24"/>
        </w:rPr>
        <w:t>7</w:t>
      </w:r>
      <w:r w:rsidRPr="00C26860">
        <w:rPr>
          <w:rFonts w:asciiTheme="majorHAnsi" w:hAnsiTheme="majorHAnsi" w:cstheme="majorHAnsi"/>
          <w:sz w:val="24"/>
          <w:szCs w:val="24"/>
        </w:rPr>
        <w:t xml:space="preserve"> dni roboczych od przedstawienia przez Wykonawcę. W przypadku uwag Zamawiającego do przedstawionego harmonogramu poszczególnych etapów prac, Wykonawca zobowiązuje się do dokonania jego zmiany w terminie 7 dni roboczych i przedłożenia do ponownej akceptacji Zamawiającego, której to akceptacji Zamawiający dokona w terminie 14 dni roboczych od przedstawienia przez Wykonawcę.  </w:t>
      </w:r>
    </w:p>
    <w:p w14:paraId="03D82BC8" w14:textId="77777777" w:rsidR="0001033E" w:rsidRPr="00C26860" w:rsidRDefault="0001033E">
      <w:pPr>
        <w:pStyle w:val="Akapitzlist"/>
        <w:widowControl w:val="0"/>
        <w:numPr>
          <w:ilvl w:val="0"/>
          <w:numId w:val="74"/>
        </w:numPr>
        <w:autoSpaceDN/>
        <w:spacing w:after="59" w:line="240" w:lineRule="auto"/>
        <w:contextualSpacing/>
        <w:jc w:val="both"/>
        <w:textAlignment w:val="auto"/>
        <w:rPr>
          <w:rFonts w:asciiTheme="majorHAnsi" w:hAnsiTheme="majorHAnsi" w:cstheme="majorHAnsi"/>
          <w:sz w:val="24"/>
          <w:szCs w:val="24"/>
        </w:rPr>
      </w:pPr>
      <w:r w:rsidRPr="00C26860">
        <w:rPr>
          <w:rFonts w:asciiTheme="majorHAnsi" w:hAnsiTheme="majorHAnsi" w:cstheme="majorHAnsi"/>
          <w:sz w:val="24"/>
          <w:szCs w:val="24"/>
        </w:rPr>
        <w:t xml:space="preserve">Brak odpowiedzi Zamawiającego co do harmonogramu, w terminie, o którym mowa                              w ust. 5, uznaje się za akceptację harmonogramu. </w:t>
      </w:r>
    </w:p>
    <w:p w14:paraId="17144F8E" w14:textId="37F7D2C7" w:rsidR="0001033E" w:rsidRPr="00C26860" w:rsidRDefault="0001033E">
      <w:pPr>
        <w:widowControl/>
        <w:numPr>
          <w:ilvl w:val="0"/>
          <w:numId w:val="74"/>
        </w:numPr>
        <w:suppressAutoHyphens w:val="0"/>
        <w:autoSpaceDN/>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Harmonogram może podlegać aktualizacji na wniosek każdej ze Stron. Jeżeli zmiany </w:t>
      </w:r>
      <w:r w:rsidRPr="00C26860">
        <w:rPr>
          <w:rFonts w:asciiTheme="majorHAnsi" w:hAnsiTheme="majorHAnsi" w:cstheme="majorHAnsi"/>
          <w:bCs/>
        </w:rPr>
        <w:br/>
        <w:t xml:space="preserve">w Harmonogramie nie mają wpływu na terminy, o których mowa w ust. 1,                                     </w:t>
      </w:r>
      <w:r w:rsidR="00590411" w:rsidRPr="00C26860">
        <w:rPr>
          <w:rFonts w:asciiTheme="majorHAnsi" w:hAnsiTheme="majorHAnsi" w:cstheme="majorHAnsi"/>
          <w:bCs/>
        </w:rPr>
        <w:t xml:space="preserve">                           </w:t>
      </w:r>
      <w:r w:rsidRPr="00C26860">
        <w:rPr>
          <w:rFonts w:asciiTheme="majorHAnsi" w:hAnsiTheme="majorHAnsi" w:cstheme="majorHAnsi"/>
          <w:bCs/>
        </w:rPr>
        <w:t>ich wprowadzenie nie wymaga zmiany Umowy.</w:t>
      </w:r>
    </w:p>
    <w:p w14:paraId="013CC166" w14:textId="5E3B6364" w:rsidR="0001033E" w:rsidRPr="00C26860" w:rsidRDefault="0001033E">
      <w:pPr>
        <w:widowControl/>
        <w:numPr>
          <w:ilvl w:val="0"/>
          <w:numId w:val="74"/>
        </w:numPr>
        <w:suppressAutoHyphens w:val="0"/>
        <w:autoSpaceDN/>
        <w:ind w:right="10"/>
        <w:contextualSpacing/>
        <w:jc w:val="both"/>
        <w:textAlignment w:val="auto"/>
        <w:rPr>
          <w:rFonts w:asciiTheme="majorHAnsi" w:hAnsiTheme="majorHAnsi" w:cstheme="majorHAnsi"/>
        </w:rPr>
      </w:pPr>
      <w:r w:rsidRPr="00C26860">
        <w:rPr>
          <w:rFonts w:asciiTheme="majorHAnsi" w:hAnsiTheme="majorHAnsi" w:cstheme="majorHAnsi"/>
        </w:rPr>
        <w:t>Harmonogram musi określać szczegółowe terminy realizacji poszczególnych elementów robót</w:t>
      </w:r>
      <w:r w:rsidR="00C52423" w:rsidRPr="00C26860">
        <w:rPr>
          <w:rFonts w:asciiTheme="majorHAnsi" w:hAnsiTheme="majorHAnsi" w:cstheme="majorHAnsi"/>
        </w:rPr>
        <w:t xml:space="preserve">                         a także </w:t>
      </w:r>
      <w:r w:rsidRPr="00C26860">
        <w:rPr>
          <w:rFonts w:asciiTheme="majorHAnsi" w:hAnsiTheme="majorHAnsi" w:cstheme="majorHAnsi"/>
        </w:rPr>
        <w:t>przyjmować</w:t>
      </w:r>
      <w:r w:rsidR="00945B24" w:rsidRPr="00C26860">
        <w:rPr>
          <w:rFonts w:asciiTheme="majorHAnsi" w:hAnsiTheme="majorHAnsi" w:cstheme="majorHAnsi"/>
        </w:rPr>
        <w:t xml:space="preserve"> </w:t>
      </w:r>
      <w:r w:rsidRPr="00C26860">
        <w:rPr>
          <w:rFonts w:asciiTheme="majorHAnsi" w:hAnsiTheme="majorHAnsi" w:cstheme="majorHAnsi"/>
        </w:rPr>
        <w:t>płatności wynagrodzeni</w:t>
      </w:r>
      <w:r w:rsidR="00C52423" w:rsidRPr="00C26860">
        <w:rPr>
          <w:rFonts w:asciiTheme="majorHAnsi" w:hAnsiTheme="majorHAnsi" w:cstheme="majorHAnsi"/>
        </w:rPr>
        <w:t xml:space="preserve">a określone w §14 niniejszej umowy. </w:t>
      </w:r>
    </w:p>
    <w:p w14:paraId="12D40C1F" w14:textId="77777777" w:rsidR="0001033E" w:rsidRPr="00C26860" w:rsidRDefault="0001033E" w:rsidP="0001033E">
      <w:pPr>
        <w:contextualSpacing/>
        <w:jc w:val="center"/>
        <w:rPr>
          <w:rFonts w:asciiTheme="majorHAnsi" w:hAnsiTheme="majorHAnsi" w:cstheme="majorHAnsi"/>
          <w:b/>
        </w:rPr>
      </w:pPr>
    </w:p>
    <w:p w14:paraId="34D8174D" w14:textId="77777777" w:rsidR="002D566D" w:rsidRDefault="002D566D" w:rsidP="0001033E">
      <w:pPr>
        <w:contextualSpacing/>
        <w:jc w:val="center"/>
        <w:rPr>
          <w:rFonts w:asciiTheme="majorHAnsi" w:hAnsiTheme="majorHAnsi" w:cstheme="majorHAnsi"/>
          <w:b/>
        </w:rPr>
      </w:pPr>
    </w:p>
    <w:p w14:paraId="6BE1BF3A" w14:textId="2AFFDD43"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3</w:t>
      </w:r>
    </w:p>
    <w:p w14:paraId="4E7201BA"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Przedstawiciele Stron</w:t>
      </w:r>
    </w:p>
    <w:p w14:paraId="06B92327" w14:textId="77777777" w:rsidR="0001033E" w:rsidRPr="00C26860" w:rsidRDefault="0001033E">
      <w:pPr>
        <w:widowControl/>
        <w:numPr>
          <w:ilvl w:val="0"/>
          <w:numId w:val="62"/>
        </w:numPr>
        <w:suppressAutoHyphens w:val="0"/>
        <w:autoSpaceDN/>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ustanawia Kierownika Budowy w osobie ……………………………………., posiadającego uprawnienia do pełnienia samodzielnej funkcji w budownictwie                             w specjalności </w:t>
      </w:r>
      <w:proofErr w:type="spellStart"/>
      <w:r w:rsidRPr="00C26860">
        <w:rPr>
          <w:rFonts w:asciiTheme="majorHAnsi" w:hAnsiTheme="majorHAnsi" w:cstheme="majorHAnsi"/>
          <w:bCs/>
        </w:rPr>
        <w:t>konstrukcyjno</w:t>
      </w:r>
      <w:proofErr w:type="spellEnd"/>
      <w:r w:rsidRPr="00C26860">
        <w:rPr>
          <w:rFonts w:asciiTheme="majorHAnsi" w:hAnsiTheme="majorHAnsi" w:cstheme="majorHAnsi"/>
          <w:bCs/>
        </w:rPr>
        <w:t xml:space="preserve"> – budowlanej nr …………………………………………………………..</w:t>
      </w:r>
    </w:p>
    <w:p w14:paraId="078635D6" w14:textId="77777777" w:rsidR="0001033E" w:rsidRPr="00C26860" w:rsidRDefault="0001033E">
      <w:pPr>
        <w:widowControl/>
        <w:numPr>
          <w:ilvl w:val="0"/>
          <w:numId w:val="62"/>
        </w:numPr>
        <w:suppressAutoHyphens w:val="0"/>
        <w:autoSpaceDN/>
        <w:ind w:hanging="720"/>
        <w:contextualSpacing/>
        <w:jc w:val="both"/>
        <w:textAlignment w:val="auto"/>
        <w:rPr>
          <w:rFonts w:asciiTheme="majorHAnsi" w:hAnsiTheme="majorHAnsi" w:cstheme="majorHAnsi"/>
          <w:bCs/>
        </w:rPr>
      </w:pPr>
      <w:r w:rsidRPr="00C26860">
        <w:rPr>
          <w:rFonts w:asciiTheme="majorHAnsi" w:hAnsiTheme="majorHAnsi" w:cstheme="majorHAnsi"/>
          <w:bCs/>
        </w:rPr>
        <w:t>Kierownik Budowy realizuje obowiązki określone w art. 21a i art. 22 ustawy Prawo budowlane.</w:t>
      </w:r>
    </w:p>
    <w:p w14:paraId="42CBFBBA" w14:textId="77777777" w:rsidR="0001033E" w:rsidRPr="00C26860" w:rsidRDefault="0001033E">
      <w:pPr>
        <w:widowControl/>
        <w:numPr>
          <w:ilvl w:val="0"/>
          <w:numId w:val="62"/>
        </w:numPr>
        <w:suppressAutoHyphens w:val="0"/>
        <w:autoSpaceDN/>
        <w:ind w:left="360"/>
        <w:contextualSpacing/>
        <w:jc w:val="both"/>
        <w:textAlignment w:val="auto"/>
        <w:rPr>
          <w:rFonts w:asciiTheme="majorHAnsi" w:hAnsiTheme="majorHAnsi" w:cstheme="majorHAnsi"/>
          <w:bCs/>
        </w:rPr>
      </w:pPr>
      <w:r w:rsidRPr="00C26860">
        <w:rPr>
          <w:rFonts w:asciiTheme="majorHAnsi" w:hAnsiTheme="majorHAnsi" w:cstheme="majorHAnsi"/>
          <w:bCs/>
        </w:rPr>
        <w:t>Osoba wskazana w ust. 1 pełni obowiązki osobiście.</w:t>
      </w:r>
    </w:p>
    <w:p w14:paraId="2684F620" w14:textId="77777777" w:rsidR="0001033E" w:rsidRPr="00C26860" w:rsidRDefault="0001033E">
      <w:pPr>
        <w:widowControl/>
        <w:numPr>
          <w:ilvl w:val="0"/>
          <w:numId w:val="62"/>
        </w:numPr>
        <w:suppressAutoHyphens w:val="0"/>
        <w:autoSpaceDN/>
        <w:ind w:left="360"/>
        <w:contextualSpacing/>
        <w:jc w:val="both"/>
        <w:textAlignment w:val="auto"/>
        <w:rPr>
          <w:rFonts w:asciiTheme="majorHAnsi" w:hAnsiTheme="majorHAnsi" w:cstheme="majorHAnsi"/>
          <w:bCs/>
        </w:rPr>
      </w:pPr>
      <w:r w:rsidRPr="00C26860">
        <w:rPr>
          <w:rFonts w:asciiTheme="majorHAnsi" w:hAnsiTheme="majorHAnsi" w:cstheme="majorHAnsi"/>
          <w:bCs/>
        </w:rPr>
        <w:t>Zamawiający ustanawia inspektora nadzoru inwestorskiego w osobie:</w:t>
      </w:r>
    </w:p>
    <w:p w14:paraId="55E2DE26"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4.1 …………………………………………………………………………..</w:t>
      </w:r>
    </w:p>
    <w:p w14:paraId="7B713E4E" w14:textId="77777777" w:rsidR="0001033E" w:rsidRPr="00C26860"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C26860">
        <w:rPr>
          <w:rFonts w:asciiTheme="majorHAnsi" w:hAnsiTheme="majorHAnsi" w:cstheme="majorHAnsi"/>
          <w:bCs/>
        </w:rPr>
        <w:t>Inspektor nadzoru inwestorskiego działa w zakresie określonym w art. 25, 26 i 27 ustawy - Prawo budowlane.</w:t>
      </w:r>
    </w:p>
    <w:p w14:paraId="427022C2" w14:textId="349A9479" w:rsidR="0001033E" w:rsidRPr="00C26860"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C26860">
        <w:rPr>
          <w:rFonts w:asciiTheme="majorHAnsi" w:hAnsiTheme="majorHAnsi" w:cstheme="majorHAnsi"/>
          <w:bCs/>
        </w:rPr>
        <w:t xml:space="preserve">Inspektor nadzoru inwestorskiego nie posiada pełnomocnictwa do podejmowania                       </w:t>
      </w:r>
      <w:r w:rsidR="00590411" w:rsidRPr="00C26860">
        <w:rPr>
          <w:rFonts w:asciiTheme="majorHAnsi" w:hAnsiTheme="majorHAnsi" w:cstheme="majorHAnsi"/>
          <w:bCs/>
        </w:rPr>
        <w:t xml:space="preserve">                    </w:t>
      </w:r>
      <w:r w:rsidRPr="00C26860">
        <w:rPr>
          <w:rFonts w:asciiTheme="majorHAnsi" w:hAnsiTheme="majorHAnsi" w:cstheme="majorHAnsi"/>
          <w:bCs/>
        </w:rPr>
        <w:t xml:space="preserve">w imieniu Zamawiającego decyzji powodujących zwiększenie wynagrodzenia umownego </w:t>
      </w:r>
      <w:r w:rsidR="00590411" w:rsidRPr="00C26860">
        <w:rPr>
          <w:rFonts w:asciiTheme="majorHAnsi" w:hAnsiTheme="majorHAnsi" w:cstheme="majorHAnsi"/>
          <w:bCs/>
        </w:rPr>
        <w:t xml:space="preserve">                       </w:t>
      </w:r>
      <w:r w:rsidRPr="00C26860">
        <w:rPr>
          <w:rFonts w:asciiTheme="majorHAnsi" w:hAnsiTheme="majorHAnsi" w:cstheme="majorHAnsi"/>
          <w:bCs/>
        </w:rPr>
        <w:t xml:space="preserve">Wykonawcy, zmiany przedmiotu umowy lub dokonania innych zmian niosących skutki finansowe wykraczające poza zakres robót objętych umową. </w:t>
      </w:r>
    </w:p>
    <w:p w14:paraId="62F24005" w14:textId="439F8941" w:rsidR="0001033E" w:rsidRPr="00C26860"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C26860">
        <w:rPr>
          <w:rFonts w:asciiTheme="majorHAnsi" w:hAnsiTheme="majorHAnsi" w:cstheme="majorHAnsi"/>
          <w:bCs/>
        </w:rPr>
        <w:lastRenderedPageBreak/>
        <w:t xml:space="preserve">W sytuacjach zagrażających życiu i zdrowiu osób lub grożących powstaniem straty                        </w:t>
      </w:r>
      <w:r w:rsidR="00590411" w:rsidRPr="00C26860">
        <w:rPr>
          <w:rFonts w:asciiTheme="majorHAnsi" w:hAnsiTheme="majorHAnsi" w:cstheme="majorHAnsi"/>
          <w:bCs/>
        </w:rPr>
        <w:t xml:space="preserve">                        </w:t>
      </w:r>
      <w:r w:rsidRPr="00C26860">
        <w:rPr>
          <w:rFonts w:asciiTheme="majorHAnsi" w:hAnsiTheme="majorHAnsi" w:cstheme="majorHAnsi"/>
          <w:bCs/>
        </w:rPr>
        <w:t xml:space="preserve">o znacznych rozmiarach inspektor nadzoru inwestorskiego podejmuje decyzje w imieniu </w:t>
      </w:r>
      <w:r w:rsidR="00590411" w:rsidRPr="00C26860">
        <w:rPr>
          <w:rFonts w:asciiTheme="majorHAnsi" w:hAnsiTheme="majorHAnsi" w:cstheme="majorHAnsi"/>
          <w:bCs/>
        </w:rPr>
        <w:t xml:space="preserve">                            </w:t>
      </w:r>
      <w:r w:rsidRPr="00C26860">
        <w:rPr>
          <w:rFonts w:asciiTheme="majorHAnsi" w:hAnsiTheme="majorHAnsi" w:cstheme="majorHAnsi"/>
          <w:bCs/>
        </w:rPr>
        <w:t xml:space="preserve">Zamawiającego, z zastrzeżeniem, że decyzje takie nie prowadzą do zwiększenia wynagrodzenia umownego Wykonawcy. </w:t>
      </w:r>
    </w:p>
    <w:p w14:paraId="028EEDF7" w14:textId="1AF1F612" w:rsidR="0001033E" w:rsidRPr="00C26860"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poniesie wszelkie konsekwencje finansowe i prawne wykonania robót wykraczających poza przedmiot Umowy bez pisemnej zgody Zamawiającego. Zamawiający nie dokona zapłaty </w:t>
      </w:r>
      <w:r w:rsidR="00590411" w:rsidRPr="00C26860">
        <w:rPr>
          <w:rFonts w:asciiTheme="majorHAnsi" w:hAnsiTheme="majorHAnsi" w:cstheme="majorHAnsi"/>
          <w:bCs/>
        </w:rPr>
        <w:t xml:space="preserve">                  </w:t>
      </w:r>
      <w:r w:rsidRPr="00C26860">
        <w:rPr>
          <w:rFonts w:asciiTheme="majorHAnsi" w:hAnsiTheme="majorHAnsi" w:cstheme="majorHAnsi"/>
          <w:bCs/>
        </w:rPr>
        <w:t xml:space="preserve">wynagrodzenia za tego typu roboty oraz roboty wykonane z naruszeniem obowiązku </w:t>
      </w:r>
      <w:r w:rsidR="00590411" w:rsidRPr="00C26860">
        <w:rPr>
          <w:rFonts w:asciiTheme="majorHAnsi" w:hAnsiTheme="majorHAnsi" w:cstheme="majorHAnsi"/>
          <w:bCs/>
        </w:rPr>
        <w:t xml:space="preserve">                                  </w:t>
      </w:r>
      <w:r w:rsidRPr="00C26860">
        <w:rPr>
          <w:rFonts w:asciiTheme="majorHAnsi" w:hAnsiTheme="majorHAnsi" w:cstheme="majorHAnsi"/>
          <w:bCs/>
        </w:rPr>
        <w:t>wymienionego w zdaniu pierwszym.</w:t>
      </w:r>
    </w:p>
    <w:p w14:paraId="404BD0A8" w14:textId="636B5ED1" w:rsidR="0001033E" w:rsidRPr="00C26860"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zastrzega sobie prawo do zmiany osoby pełniącej funkcję inspektora nadzoru </w:t>
      </w:r>
      <w:r w:rsidR="00590411" w:rsidRPr="00C26860">
        <w:rPr>
          <w:rFonts w:asciiTheme="majorHAnsi" w:hAnsiTheme="majorHAnsi" w:cstheme="majorHAnsi"/>
          <w:bCs/>
        </w:rPr>
        <w:t xml:space="preserve">                          </w:t>
      </w:r>
      <w:r w:rsidRPr="00C26860">
        <w:rPr>
          <w:rFonts w:asciiTheme="majorHAnsi" w:hAnsiTheme="majorHAnsi" w:cstheme="majorHAnsi"/>
          <w:bCs/>
        </w:rPr>
        <w:t xml:space="preserve">inwestorskiego. O dokonaniu zmiany Zamawiający powiadomi na piśmie Wykonawcę. Zmiana osoby pełniącej funkcję Inspektora nadzoru inwestorskiego nie wymaga zmiany umowy. </w:t>
      </w:r>
    </w:p>
    <w:p w14:paraId="37909227" w14:textId="33D79949" w:rsidR="0001033E" w:rsidRPr="00C26860"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zastrzega sobie prawo możliwości powołania Koordynatora projektu, który                </w:t>
      </w:r>
      <w:r w:rsidR="00590411" w:rsidRPr="00C26860">
        <w:rPr>
          <w:rFonts w:asciiTheme="majorHAnsi" w:hAnsiTheme="majorHAnsi" w:cstheme="majorHAnsi"/>
          <w:bCs/>
        </w:rPr>
        <w:t xml:space="preserve">               </w:t>
      </w:r>
      <w:r w:rsidRPr="00C26860">
        <w:rPr>
          <w:rFonts w:asciiTheme="majorHAnsi" w:hAnsiTheme="majorHAnsi" w:cstheme="majorHAnsi"/>
          <w:bCs/>
        </w:rPr>
        <w:t xml:space="preserve">w imieniu Zamawiającego będzie nadzorował realizację projektu. </w:t>
      </w:r>
    </w:p>
    <w:p w14:paraId="4043B9D6" w14:textId="77777777" w:rsidR="0001033E" w:rsidRPr="00C26860" w:rsidRDefault="0001033E" w:rsidP="0001033E">
      <w:pPr>
        <w:contextualSpacing/>
        <w:rPr>
          <w:rFonts w:asciiTheme="majorHAnsi" w:hAnsiTheme="majorHAnsi" w:cstheme="majorHAnsi"/>
          <w:bCs/>
        </w:rPr>
      </w:pPr>
    </w:p>
    <w:p w14:paraId="3FEC33EB" w14:textId="77777777" w:rsidR="002D566D" w:rsidRDefault="002D566D" w:rsidP="0001033E">
      <w:pPr>
        <w:contextualSpacing/>
        <w:jc w:val="center"/>
        <w:rPr>
          <w:rFonts w:asciiTheme="majorHAnsi" w:hAnsiTheme="majorHAnsi" w:cstheme="majorHAnsi"/>
          <w:b/>
        </w:rPr>
      </w:pPr>
    </w:p>
    <w:p w14:paraId="013D0E27" w14:textId="6102B525"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4</w:t>
      </w:r>
    </w:p>
    <w:p w14:paraId="1E54A59E"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Obowiązki Stron</w:t>
      </w:r>
    </w:p>
    <w:p w14:paraId="306261C3" w14:textId="11BF7A24" w:rsidR="0001033E" w:rsidRPr="00C26860" w:rsidRDefault="009E43B8" w:rsidP="009E43B8">
      <w:pPr>
        <w:widowControl/>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1. </w:t>
      </w:r>
      <w:r w:rsidR="0001033E" w:rsidRPr="00C26860">
        <w:rPr>
          <w:rFonts w:asciiTheme="majorHAnsi" w:hAnsiTheme="majorHAnsi" w:cstheme="majorHAnsi"/>
          <w:bCs/>
        </w:rPr>
        <w:t>Zamawiający zobowiązuje się do:</w:t>
      </w:r>
    </w:p>
    <w:p w14:paraId="494D4022" w14:textId="4412A44C"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przekazania Wykonawcy dokumentacji projektowej, </w:t>
      </w:r>
      <w:proofErr w:type="spellStart"/>
      <w:r w:rsidRPr="00C26860">
        <w:rPr>
          <w:rFonts w:asciiTheme="majorHAnsi" w:hAnsiTheme="majorHAnsi" w:cstheme="majorHAnsi"/>
          <w:bCs/>
        </w:rPr>
        <w:t>STWiOR</w:t>
      </w:r>
      <w:proofErr w:type="spellEnd"/>
      <w:r w:rsidRPr="00C26860">
        <w:rPr>
          <w:rFonts w:asciiTheme="majorHAnsi" w:hAnsiTheme="majorHAnsi" w:cstheme="majorHAnsi"/>
          <w:bCs/>
        </w:rPr>
        <w:t xml:space="preserve"> i kopii innych dokumentów </w:t>
      </w:r>
      <w:r w:rsidR="009E43B8" w:rsidRPr="00C26860">
        <w:rPr>
          <w:rFonts w:asciiTheme="majorHAnsi" w:hAnsiTheme="majorHAnsi" w:cstheme="majorHAnsi"/>
          <w:bCs/>
        </w:rPr>
        <w:t xml:space="preserve">                         </w:t>
      </w:r>
      <w:r w:rsidRPr="00C26860">
        <w:rPr>
          <w:rFonts w:asciiTheme="majorHAnsi" w:hAnsiTheme="majorHAnsi" w:cstheme="majorHAnsi"/>
          <w:bCs/>
        </w:rPr>
        <w:t>niezbędnych do realizacji zadania – określonych w SWZ;</w:t>
      </w:r>
    </w:p>
    <w:p w14:paraId="33A222B8"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protokolarnego przekazania Wykonawcy terenu budowy w terminie do 7 dni od daty zawarcia Umowy, nie wcześniej jednak niż po przedstawieniu przez Wykonawcę dowodu ubezpieczenia spełniającego wymogi określone w § 6 ust. 2 i 3 Umowy;</w:t>
      </w:r>
    </w:p>
    <w:p w14:paraId="6E1ABE37"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dostarczenie Dziennika Budowy;</w:t>
      </w:r>
    </w:p>
    <w:p w14:paraId="130027DD"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zapewnienia nadzoru inwestorskiego;</w:t>
      </w:r>
    </w:p>
    <w:p w14:paraId="080601B6"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udzielenia pełnomocnictwa do występowania w imieniu Zamawiającego do właściwych urzędów i innych jednostek opiniodawczych w celu uzyskania pozwolenia na użytkowanie oraz wszelkich dokumentów </w:t>
      </w:r>
      <w:proofErr w:type="spellStart"/>
      <w:r w:rsidRPr="00C26860">
        <w:rPr>
          <w:rFonts w:asciiTheme="majorHAnsi" w:hAnsiTheme="majorHAnsi" w:cstheme="majorHAnsi"/>
          <w:bCs/>
        </w:rPr>
        <w:t>formalno</w:t>
      </w:r>
      <w:proofErr w:type="spellEnd"/>
      <w:r w:rsidRPr="00C26860">
        <w:rPr>
          <w:rFonts w:asciiTheme="majorHAnsi" w:hAnsiTheme="majorHAnsi" w:cstheme="majorHAnsi"/>
          <w:bCs/>
        </w:rPr>
        <w:t xml:space="preserve"> – prawnych związanych z realizacją przedmiotu umowy;</w:t>
      </w:r>
    </w:p>
    <w:p w14:paraId="697C4DF9"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dokonywania odbiorów robót na warunkach określonych w niniejszej umowie;</w:t>
      </w:r>
    </w:p>
    <w:p w14:paraId="60C845C3"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zapłaty wynagrodzenia umownego za wykonanie Przedmiotu Umowy;</w:t>
      </w:r>
    </w:p>
    <w:p w14:paraId="7E2930CA" w14:textId="38401A30"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uczestniczenia w przeglądach gwarancyjnych przeprowadzanych przez Wykonawcę                        </w:t>
      </w:r>
      <w:r w:rsidR="009E43B8" w:rsidRPr="00C26860">
        <w:rPr>
          <w:rFonts w:asciiTheme="majorHAnsi" w:hAnsiTheme="majorHAnsi" w:cstheme="majorHAnsi"/>
          <w:bCs/>
        </w:rPr>
        <w:t xml:space="preserve">                    </w:t>
      </w:r>
      <w:r w:rsidRPr="00C26860">
        <w:rPr>
          <w:rFonts w:asciiTheme="majorHAnsi" w:hAnsiTheme="majorHAnsi" w:cstheme="majorHAnsi"/>
          <w:bCs/>
        </w:rPr>
        <w:t>w ramach udzielonej gwarancji;</w:t>
      </w:r>
    </w:p>
    <w:p w14:paraId="0D41A541" w14:textId="77777777" w:rsidR="0001033E" w:rsidRPr="00C26860"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aktywnego i terminowego współdziałania z Wykonawcą we wszystkich kwestiach wymagających stanowiska Zamawiającego a związanych z realizacja przedmiotu niniejszej umowy;</w:t>
      </w:r>
    </w:p>
    <w:p w14:paraId="4272915B" w14:textId="77777777" w:rsidR="0001033E" w:rsidRPr="00C26860" w:rsidRDefault="0001033E">
      <w:pPr>
        <w:widowControl/>
        <w:numPr>
          <w:ilvl w:val="0"/>
          <w:numId w:val="63"/>
        </w:numPr>
        <w:suppressAutoHyphens w:val="0"/>
        <w:autoSpaceDN/>
        <w:ind w:hanging="720"/>
        <w:contextualSpacing/>
        <w:jc w:val="both"/>
        <w:textAlignment w:val="auto"/>
        <w:rPr>
          <w:rFonts w:asciiTheme="majorHAnsi" w:hAnsiTheme="majorHAnsi" w:cstheme="majorHAnsi"/>
          <w:bCs/>
        </w:rPr>
      </w:pPr>
      <w:r w:rsidRPr="00C26860">
        <w:rPr>
          <w:rFonts w:asciiTheme="majorHAnsi" w:hAnsiTheme="majorHAnsi" w:cstheme="majorHAnsi"/>
          <w:bCs/>
        </w:rPr>
        <w:t>Wykonawca zobowiązany jest do:</w:t>
      </w:r>
    </w:p>
    <w:p w14:paraId="403F1538"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2.1 sporządzenia i przedłożenia Zamawiającemu następujących opracowań:</w:t>
      </w:r>
    </w:p>
    <w:p w14:paraId="4F1DD1EB" w14:textId="1FBD2A91"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2.1.1 Harmonogramu Rzeczowo Finansowego Robót – na warunkach i w terminie określonym </w:t>
      </w:r>
      <w:r w:rsidR="009E43B8" w:rsidRPr="00C26860">
        <w:rPr>
          <w:rFonts w:asciiTheme="majorHAnsi" w:hAnsiTheme="majorHAnsi" w:cstheme="majorHAnsi"/>
          <w:bCs/>
        </w:rPr>
        <w:t xml:space="preserve">                                            </w:t>
      </w:r>
      <w:r w:rsidRPr="00C26860">
        <w:rPr>
          <w:rFonts w:asciiTheme="majorHAnsi" w:hAnsiTheme="majorHAnsi" w:cstheme="majorHAnsi"/>
          <w:bCs/>
        </w:rPr>
        <w:t>w § 2 Umowy;</w:t>
      </w:r>
    </w:p>
    <w:p w14:paraId="460B16A3" w14:textId="2001F40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2.1.2 Planu bezpieczeństwa i ochrony zdrowia - zgodnie z wymogami rozporządzenia Ministra </w:t>
      </w:r>
      <w:r w:rsidR="009E43B8" w:rsidRPr="00C26860">
        <w:rPr>
          <w:rFonts w:asciiTheme="majorHAnsi" w:hAnsiTheme="majorHAnsi" w:cstheme="majorHAnsi"/>
          <w:bCs/>
        </w:rPr>
        <w:t xml:space="preserve">                        </w:t>
      </w:r>
      <w:r w:rsidRPr="00C26860">
        <w:rPr>
          <w:rFonts w:asciiTheme="majorHAnsi" w:hAnsiTheme="majorHAnsi" w:cstheme="majorHAnsi"/>
          <w:bCs/>
        </w:rPr>
        <w:t xml:space="preserve">Infrastruktury z dnia 23 czerwca 2003 r. w sprawie informacji dotyczącej bezpieczeństwa                     </w:t>
      </w:r>
      <w:r w:rsidR="009E43B8" w:rsidRPr="00C26860">
        <w:rPr>
          <w:rFonts w:asciiTheme="majorHAnsi" w:hAnsiTheme="majorHAnsi" w:cstheme="majorHAnsi"/>
          <w:bCs/>
        </w:rPr>
        <w:t xml:space="preserve">                    </w:t>
      </w:r>
      <w:r w:rsidRPr="00C26860">
        <w:rPr>
          <w:rFonts w:asciiTheme="majorHAnsi" w:hAnsiTheme="majorHAnsi" w:cstheme="majorHAnsi"/>
          <w:bCs/>
        </w:rPr>
        <w:t>i ochrony zdrowia oraz planu bezpieczeństwa i ochrony zdrowia (</w:t>
      </w:r>
      <w:r w:rsidR="002F3C59" w:rsidRPr="00C26860">
        <w:rPr>
          <w:rFonts w:asciiTheme="majorHAnsi" w:hAnsiTheme="majorHAnsi" w:cstheme="majorHAnsi"/>
          <w:bCs/>
        </w:rPr>
        <w:t xml:space="preserve">tj. </w:t>
      </w:r>
      <w:r w:rsidRPr="00C26860">
        <w:rPr>
          <w:rFonts w:asciiTheme="majorHAnsi" w:hAnsiTheme="majorHAnsi" w:cstheme="majorHAnsi"/>
          <w:bCs/>
        </w:rPr>
        <w:t xml:space="preserve">Dz. U. </w:t>
      </w:r>
      <w:r w:rsidR="00282D51">
        <w:rPr>
          <w:rFonts w:asciiTheme="majorHAnsi" w:hAnsiTheme="majorHAnsi" w:cstheme="majorHAnsi"/>
          <w:bCs/>
        </w:rPr>
        <w:t xml:space="preserve"> z 2003, nr 120 poz. 1126</w:t>
      </w:r>
      <w:r w:rsidRPr="00C26860">
        <w:rPr>
          <w:rFonts w:asciiTheme="majorHAnsi" w:hAnsiTheme="majorHAnsi" w:cstheme="majorHAnsi"/>
          <w:bCs/>
        </w:rPr>
        <w:t>) -</w:t>
      </w:r>
      <w:r w:rsidRPr="00C26860">
        <w:rPr>
          <w:rFonts w:asciiTheme="majorHAnsi" w:hAnsiTheme="majorHAnsi" w:cstheme="majorHAnsi"/>
          <w:bCs/>
          <w:i/>
        </w:rPr>
        <w:t xml:space="preserve">                   </w:t>
      </w:r>
      <w:r w:rsidR="009E43B8" w:rsidRPr="00C26860">
        <w:rPr>
          <w:rFonts w:asciiTheme="majorHAnsi" w:hAnsiTheme="majorHAnsi" w:cstheme="majorHAnsi"/>
          <w:bCs/>
          <w:i/>
        </w:rPr>
        <w:t xml:space="preserve">                   </w:t>
      </w:r>
      <w:r w:rsidRPr="00C26860">
        <w:rPr>
          <w:rFonts w:asciiTheme="majorHAnsi" w:hAnsiTheme="majorHAnsi" w:cstheme="majorHAnsi"/>
          <w:bCs/>
        </w:rPr>
        <w:t>w terminie 7 dni od daty zawarcia umowy;</w:t>
      </w:r>
    </w:p>
    <w:p w14:paraId="32704521"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2.2 należytego wykonania Przedmiotu Umowy, przy użyciu własnych materiałów, urządzeń </w:t>
      </w:r>
      <w:r w:rsidRPr="00C26860">
        <w:rPr>
          <w:rFonts w:asciiTheme="majorHAnsi" w:hAnsiTheme="majorHAnsi" w:cstheme="majorHAnsi"/>
          <w:bCs/>
        </w:rPr>
        <w:br/>
        <w:t>i sprzętu, zgodnie z Umową, zasadami wiedzy technicznej, normami i obowiązującymi przepisami prawa;</w:t>
      </w:r>
    </w:p>
    <w:p w14:paraId="1818DBA2" w14:textId="3E8CCB81"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2.3 przedstawienia dowodu ubezpieczenia spełniającego wymogi określone                                        </w:t>
      </w:r>
      <w:r w:rsidR="009E43B8" w:rsidRPr="00C26860">
        <w:rPr>
          <w:rFonts w:asciiTheme="majorHAnsi" w:hAnsiTheme="majorHAnsi" w:cstheme="majorHAnsi"/>
          <w:bCs/>
        </w:rPr>
        <w:t xml:space="preserve">                            </w:t>
      </w:r>
      <w:r w:rsidRPr="00C26860">
        <w:rPr>
          <w:rFonts w:asciiTheme="majorHAnsi" w:hAnsiTheme="majorHAnsi" w:cstheme="majorHAnsi"/>
          <w:bCs/>
        </w:rPr>
        <w:lastRenderedPageBreak/>
        <w:t>w § 6 niniejszej umowy;</w:t>
      </w:r>
    </w:p>
    <w:p w14:paraId="0CAE84C3"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2.4 protokolarnego przejęcia terenu budowy;</w:t>
      </w:r>
    </w:p>
    <w:p w14:paraId="1E27D514" w14:textId="45060D35"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2.5 zagospodarowania, zabezpieczenia i organizacji miejsca robót z zachowaniem należytej </w:t>
      </w:r>
      <w:r w:rsidR="009E43B8" w:rsidRPr="00C26860">
        <w:rPr>
          <w:rFonts w:asciiTheme="majorHAnsi" w:hAnsiTheme="majorHAnsi" w:cstheme="majorHAnsi"/>
          <w:bCs/>
        </w:rPr>
        <w:t xml:space="preserve">                                            </w:t>
      </w:r>
      <w:r w:rsidRPr="00C26860">
        <w:rPr>
          <w:rFonts w:asciiTheme="majorHAnsi" w:hAnsiTheme="majorHAnsi" w:cstheme="majorHAnsi"/>
          <w:bCs/>
        </w:rPr>
        <w:t>staranności, w tym zachowania porządku na terenie robót;</w:t>
      </w:r>
    </w:p>
    <w:p w14:paraId="7926287E" w14:textId="29103575"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2.6 postępowania z odpadami powstałymi w trakcie realizacji umowy zgodnie z przepisami ustawy </w:t>
      </w:r>
      <w:r w:rsidR="009E43B8" w:rsidRPr="00C26860">
        <w:rPr>
          <w:rFonts w:asciiTheme="majorHAnsi" w:hAnsiTheme="majorHAnsi" w:cstheme="majorHAnsi"/>
          <w:bCs/>
        </w:rPr>
        <w:t xml:space="preserve">                                 </w:t>
      </w:r>
      <w:r w:rsidRPr="00C26860">
        <w:rPr>
          <w:rFonts w:asciiTheme="majorHAnsi" w:hAnsiTheme="majorHAnsi" w:cstheme="majorHAnsi"/>
          <w:bCs/>
        </w:rPr>
        <w:t>z dnia 14 grudnia 2012 r. o odpadach i ustawy z dnia 27 kwietnia 2001 r</w:t>
      </w:r>
      <w:r w:rsidR="00282D51">
        <w:rPr>
          <w:rFonts w:asciiTheme="majorHAnsi" w:hAnsiTheme="majorHAnsi" w:cstheme="majorHAnsi"/>
          <w:bCs/>
        </w:rPr>
        <w:t>. (tj. Dz. U. z 2022 r., poz. 699 ze zm.)</w:t>
      </w:r>
    </w:p>
    <w:p w14:paraId="47EC6DDF"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2.7 natychmiastowego usunięcia wszelkich szkód i awarii spowodowanych w trakcie realizacji robót;</w:t>
      </w:r>
    </w:p>
    <w:p w14:paraId="543FE6D7" w14:textId="18EDB58B"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2.8 uczestnictwa na wezwanie Zamawiającego w naradach koordynacyjnych, bez prawa                 </w:t>
      </w:r>
      <w:r w:rsidR="009E43B8" w:rsidRPr="00C26860">
        <w:rPr>
          <w:rFonts w:asciiTheme="majorHAnsi" w:hAnsiTheme="majorHAnsi" w:cstheme="majorHAnsi"/>
          <w:bCs/>
        </w:rPr>
        <w:t xml:space="preserve">                      </w:t>
      </w:r>
      <w:r w:rsidRPr="00C26860">
        <w:rPr>
          <w:rFonts w:asciiTheme="majorHAnsi" w:hAnsiTheme="majorHAnsi" w:cstheme="majorHAnsi"/>
          <w:bCs/>
        </w:rPr>
        <w:t>do dodatkowego wynagrodzenia z tego tytułu;</w:t>
      </w:r>
    </w:p>
    <w:p w14:paraId="3287B659" w14:textId="795E4633"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2.9 przerwania robót na żądanie Zamawiającego i w związku z tym zabezpieczenie ich przed </w:t>
      </w:r>
      <w:r w:rsidR="009E43B8" w:rsidRPr="00C26860">
        <w:rPr>
          <w:rFonts w:asciiTheme="majorHAnsi" w:hAnsiTheme="majorHAnsi" w:cstheme="majorHAnsi"/>
          <w:bCs/>
        </w:rPr>
        <w:t xml:space="preserve">                          </w:t>
      </w:r>
      <w:r w:rsidRPr="00C26860">
        <w:rPr>
          <w:rFonts w:asciiTheme="majorHAnsi" w:hAnsiTheme="majorHAnsi" w:cstheme="majorHAnsi"/>
          <w:bCs/>
        </w:rPr>
        <w:t>zniszczeniem lub uszkodzeniem;</w:t>
      </w:r>
    </w:p>
    <w:p w14:paraId="1B6B51EC"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2.10 bieżącego prowadzenia Dziennika Budowy, usunięcia wad stwierdzonych podczas robót oraz uporządkowania terenu budowy po zakończeniu prac budowlanych;</w:t>
      </w:r>
    </w:p>
    <w:p w14:paraId="7F327930"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2.11 zgłaszania i uczestnictwa w czynnościach odbioru, oraz przekazania Zamawiającemu kompletnej dokumentacji pozwalającej na ocenę prawidłowego wykonania robót objętych zakresem odbioru – zgodnie z § 10 – 13 niniejszej umowy;</w:t>
      </w:r>
    </w:p>
    <w:p w14:paraId="4E6017F4"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2.12 zgłoszenia w formie pisemnej gotowości do obioru pogwarancyjnego na 15 dni przed upływem okresu gwarancji;</w:t>
      </w:r>
    </w:p>
    <w:p w14:paraId="5783CCAC" w14:textId="3885B863"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2.13 zabezpieczenia oraz nadzorowania robót prowadzonych przez podwykonawców, w tym także </w:t>
      </w:r>
      <w:r w:rsidR="009E43B8" w:rsidRPr="00C26860">
        <w:rPr>
          <w:rFonts w:asciiTheme="majorHAnsi" w:hAnsiTheme="majorHAnsi" w:cstheme="majorHAnsi"/>
          <w:bCs/>
        </w:rPr>
        <w:t xml:space="preserve">              </w:t>
      </w:r>
      <w:r w:rsidRPr="00C26860">
        <w:rPr>
          <w:rFonts w:asciiTheme="majorHAnsi" w:hAnsiTheme="majorHAnsi" w:cstheme="majorHAnsi"/>
          <w:bCs/>
        </w:rPr>
        <w:t xml:space="preserve">koordynacja w zakresie bezkolizyjnej realizacji robót i dostaw oraz zapewnienie podwykonawcom </w:t>
      </w:r>
      <w:r w:rsidR="009E43B8" w:rsidRPr="00C26860">
        <w:rPr>
          <w:rFonts w:asciiTheme="majorHAnsi" w:hAnsiTheme="majorHAnsi" w:cstheme="majorHAnsi"/>
          <w:bCs/>
        </w:rPr>
        <w:t xml:space="preserve">                </w:t>
      </w:r>
      <w:r w:rsidRPr="00C26860">
        <w:rPr>
          <w:rFonts w:asciiTheme="majorHAnsi" w:hAnsiTheme="majorHAnsi" w:cstheme="majorHAnsi"/>
          <w:bCs/>
        </w:rPr>
        <w:t>niezbędnego miejsca w zapleczu budowy</w:t>
      </w:r>
    </w:p>
    <w:p w14:paraId="764FC4F0" w14:textId="7AB81EE4"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2.14 przeprowadzenia prób i pomiarów oraz niezbędnych odbiorów technicznych stanowiących </w:t>
      </w:r>
      <w:r w:rsidR="009E43B8" w:rsidRPr="00C26860">
        <w:rPr>
          <w:rFonts w:asciiTheme="majorHAnsi" w:hAnsiTheme="majorHAnsi" w:cstheme="majorHAnsi"/>
          <w:bCs/>
        </w:rPr>
        <w:t xml:space="preserve">                 </w:t>
      </w:r>
      <w:r w:rsidRPr="00C26860">
        <w:rPr>
          <w:rFonts w:asciiTheme="majorHAnsi" w:hAnsiTheme="majorHAnsi" w:cstheme="majorHAnsi"/>
          <w:bCs/>
        </w:rPr>
        <w:t>warunek dopuszczenia do eksploatacji instalacji i urządzeń zamontowanych</w:t>
      </w:r>
      <w:r w:rsidR="009E43B8" w:rsidRPr="00C26860">
        <w:rPr>
          <w:rFonts w:asciiTheme="majorHAnsi" w:hAnsiTheme="majorHAnsi" w:cstheme="majorHAnsi"/>
          <w:bCs/>
        </w:rPr>
        <w:t xml:space="preserve">  </w:t>
      </w:r>
      <w:r w:rsidRPr="00C26860">
        <w:rPr>
          <w:rFonts w:asciiTheme="majorHAnsi" w:hAnsiTheme="majorHAnsi" w:cstheme="majorHAnsi"/>
          <w:bCs/>
        </w:rPr>
        <w:t xml:space="preserve">w ramach realizacji </w:t>
      </w:r>
      <w:r w:rsidR="009E43B8" w:rsidRPr="00C26860">
        <w:rPr>
          <w:rFonts w:asciiTheme="majorHAnsi" w:hAnsiTheme="majorHAnsi" w:cstheme="majorHAnsi"/>
          <w:bCs/>
        </w:rPr>
        <w:t xml:space="preserve">                   </w:t>
      </w:r>
      <w:r w:rsidRPr="00C26860">
        <w:rPr>
          <w:rFonts w:asciiTheme="majorHAnsi" w:hAnsiTheme="majorHAnsi" w:cstheme="majorHAnsi"/>
          <w:bCs/>
        </w:rPr>
        <w:t xml:space="preserve">niniejszej umowy a także dokonania odpowiedniego przeszkolenia wytypowanych przez </w:t>
      </w:r>
      <w:r w:rsidR="009E43B8" w:rsidRPr="00C26860">
        <w:rPr>
          <w:rFonts w:asciiTheme="majorHAnsi" w:hAnsiTheme="majorHAnsi" w:cstheme="majorHAnsi"/>
          <w:bCs/>
        </w:rPr>
        <w:t xml:space="preserve">                                    </w:t>
      </w:r>
      <w:r w:rsidRPr="00C26860">
        <w:rPr>
          <w:rFonts w:asciiTheme="majorHAnsi" w:hAnsiTheme="majorHAnsi" w:cstheme="majorHAnsi"/>
          <w:bCs/>
        </w:rPr>
        <w:t>Zamawiającego pracowników mających eksploatować zamontowane urządzenia;</w:t>
      </w:r>
    </w:p>
    <w:p w14:paraId="0890A87D" w14:textId="067B76CB" w:rsidR="0001033E" w:rsidRPr="00C26860" w:rsidRDefault="0001033E">
      <w:pPr>
        <w:widowControl/>
        <w:numPr>
          <w:ilvl w:val="0"/>
          <w:numId w:val="63"/>
        </w:numPr>
        <w:suppressAutoHyphens w:val="0"/>
        <w:autoSpaceDN/>
        <w:ind w:left="426" w:hanging="426"/>
        <w:contextualSpacing/>
        <w:jc w:val="both"/>
        <w:textAlignment w:val="auto"/>
        <w:rPr>
          <w:rFonts w:asciiTheme="majorHAnsi" w:hAnsiTheme="majorHAnsi" w:cstheme="majorHAnsi"/>
          <w:bCs/>
        </w:rPr>
      </w:pPr>
      <w:r w:rsidRPr="00C26860">
        <w:rPr>
          <w:rFonts w:asciiTheme="majorHAnsi" w:hAnsiTheme="majorHAnsi" w:cstheme="majorHAnsi"/>
          <w:bCs/>
        </w:rPr>
        <w:t>Wykonawca na czas trwania budowy</w:t>
      </w:r>
      <w:r w:rsidR="00E40391" w:rsidRPr="00C26860">
        <w:rPr>
          <w:rFonts w:asciiTheme="majorHAnsi" w:hAnsiTheme="majorHAnsi" w:cstheme="majorHAnsi"/>
          <w:bCs/>
        </w:rPr>
        <w:t xml:space="preserve"> zobowiązany jest do zapewnienia własnych źródeł </w:t>
      </w:r>
      <w:r w:rsidRPr="00C26860">
        <w:rPr>
          <w:rFonts w:asciiTheme="majorHAnsi" w:hAnsiTheme="majorHAnsi" w:cstheme="majorHAnsi"/>
          <w:bCs/>
        </w:rPr>
        <w:t>energii elektrycznej, wody i odprowadzenia ścieków.</w:t>
      </w:r>
    </w:p>
    <w:p w14:paraId="51FE55AF" w14:textId="25937F56"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3.</w:t>
      </w:r>
      <w:r w:rsidR="003E6AF7" w:rsidRPr="00C26860">
        <w:rPr>
          <w:rFonts w:asciiTheme="majorHAnsi" w:hAnsiTheme="majorHAnsi" w:cstheme="majorHAnsi"/>
          <w:bCs/>
        </w:rPr>
        <w:t>1</w:t>
      </w:r>
      <w:r w:rsidRPr="00C26860">
        <w:rPr>
          <w:rFonts w:asciiTheme="majorHAnsi" w:hAnsiTheme="majorHAnsi" w:cstheme="majorHAnsi"/>
          <w:bCs/>
        </w:rPr>
        <w:t xml:space="preserve"> Zamawiający nie będzie ponosił odpowiedzialności odszkodowawczej za przerwy</w:t>
      </w:r>
      <w:r w:rsidR="00287B20" w:rsidRPr="00C26860">
        <w:rPr>
          <w:rFonts w:asciiTheme="majorHAnsi" w:hAnsiTheme="majorHAnsi" w:cstheme="majorHAnsi"/>
          <w:bCs/>
        </w:rPr>
        <w:t xml:space="preserve"> </w:t>
      </w:r>
      <w:r w:rsidRPr="00C26860">
        <w:rPr>
          <w:rFonts w:asciiTheme="majorHAnsi" w:hAnsiTheme="majorHAnsi" w:cstheme="majorHAnsi"/>
          <w:bCs/>
        </w:rPr>
        <w:t xml:space="preserve">w dostawie </w:t>
      </w:r>
      <w:r w:rsidR="00287B20" w:rsidRPr="00C26860">
        <w:rPr>
          <w:rFonts w:asciiTheme="majorHAnsi" w:hAnsiTheme="majorHAnsi" w:cstheme="majorHAnsi"/>
          <w:bCs/>
        </w:rPr>
        <w:br/>
      </w:r>
      <w:r w:rsidRPr="00C26860">
        <w:rPr>
          <w:rFonts w:asciiTheme="majorHAnsi" w:hAnsiTheme="majorHAnsi" w:cstheme="majorHAnsi"/>
          <w:bCs/>
        </w:rPr>
        <w:t>mediów spowodowane z przyczyn niezależnych od niego. Zamawiający nie będzie miał obowiązku dostawy mediów dla Wykonawcy środkami zastępczymi</w:t>
      </w:r>
      <w:r w:rsidR="00E40391" w:rsidRPr="00C26860">
        <w:rPr>
          <w:rFonts w:asciiTheme="majorHAnsi" w:hAnsiTheme="majorHAnsi" w:cstheme="majorHAnsi"/>
          <w:bCs/>
        </w:rPr>
        <w:t xml:space="preserve">. </w:t>
      </w:r>
    </w:p>
    <w:p w14:paraId="582D3A2D" w14:textId="1FEF045B"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 xml:space="preserve">4. Wykonawca zgłaszając Przedmiot Umowy do odbioru końcowego, zobowiązany jest dostarczyć </w:t>
      </w:r>
      <w:r w:rsidR="009029C5" w:rsidRPr="00C26860">
        <w:rPr>
          <w:rFonts w:asciiTheme="majorHAnsi" w:hAnsiTheme="majorHAnsi" w:cstheme="majorHAnsi"/>
          <w:bCs/>
        </w:rPr>
        <w:t xml:space="preserve">               </w:t>
      </w:r>
      <w:r w:rsidRPr="00C26860">
        <w:rPr>
          <w:rFonts w:asciiTheme="majorHAnsi" w:hAnsiTheme="majorHAnsi" w:cstheme="majorHAnsi"/>
          <w:bCs/>
        </w:rPr>
        <w:t>Zamawiającemu komplet dokumentacji powykonawczej wraz ze wszelkimi pozwoleniami, opiniami, zgodami, zgodnie z obowiązującymi procedurami, normami</w:t>
      </w:r>
      <w:r w:rsidR="009029C5" w:rsidRPr="00C26860">
        <w:rPr>
          <w:rFonts w:asciiTheme="majorHAnsi" w:hAnsiTheme="majorHAnsi" w:cstheme="majorHAnsi"/>
          <w:bCs/>
        </w:rPr>
        <w:t xml:space="preserve"> </w:t>
      </w:r>
      <w:r w:rsidRPr="00C26860">
        <w:rPr>
          <w:rFonts w:asciiTheme="majorHAnsi" w:hAnsiTheme="majorHAnsi" w:cstheme="majorHAnsi"/>
          <w:bCs/>
        </w:rPr>
        <w:t xml:space="preserve">i przepisami prawa. </w:t>
      </w:r>
    </w:p>
    <w:p w14:paraId="5A1DACBC"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5. Dokumentacja, o której mowa w ust. 4 winna być:</w:t>
      </w:r>
    </w:p>
    <w:p w14:paraId="3F7880B6"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5.1 przygotowana w języku polskim,</w:t>
      </w:r>
    </w:p>
    <w:p w14:paraId="0CEEACD9" w14:textId="77777777" w:rsidR="0001033E" w:rsidRPr="00C26860" w:rsidRDefault="0001033E" w:rsidP="0001033E">
      <w:pPr>
        <w:suppressAutoHyphens w:val="0"/>
        <w:contextualSpacing/>
        <w:jc w:val="both"/>
        <w:textAlignment w:val="auto"/>
        <w:rPr>
          <w:rFonts w:asciiTheme="majorHAnsi" w:hAnsiTheme="majorHAnsi" w:cstheme="majorHAnsi"/>
          <w:bCs/>
        </w:rPr>
      </w:pPr>
      <w:r w:rsidRPr="00C26860">
        <w:rPr>
          <w:rFonts w:asciiTheme="majorHAnsi" w:hAnsiTheme="majorHAnsi" w:cstheme="majorHAnsi"/>
          <w:bCs/>
        </w:rPr>
        <w:t>5.2 wykonana w formie:</w:t>
      </w:r>
    </w:p>
    <w:p w14:paraId="3B69B56F" w14:textId="77777777" w:rsidR="0001033E" w:rsidRPr="00C26860" w:rsidRDefault="0001033E">
      <w:pPr>
        <w:pStyle w:val="Akapitzlist"/>
        <w:numPr>
          <w:ilvl w:val="0"/>
          <w:numId w:val="82"/>
        </w:numPr>
        <w:tabs>
          <w:tab w:val="left" w:pos="1134"/>
        </w:tabs>
        <w:suppressAutoHyphens w:val="0"/>
        <w:autoSpaceDN/>
        <w:spacing w:after="0" w:line="240" w:lineRule="auto"/>
        <w:ind w:left="714" w:firstLine="13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elektronicznej (PDF, JPG) w ilości 1 egzemplarza,</w:t>
      </w:r>
    </w:p>
    <w:p w14:paraId="61622A6E" w14:textId="77777777" w:rsidR="0001033E" w:rsidRPr="00C26860" w:rsidRDefault="0001033E">
      <w:pPr>
        <w:pStyle w:val="Akapitzlist"/>
        <w:numPr>
          <w:ilvl w:val="0"/>
          <w:numId w:val="82"/>
        </w:numPr>
        <w:tabs>
          <w:tab w:val="left" w:pos="1134"/>
        </w:tabs>
        <w:suppressAutoHyphens w:val="0"/>
        <w:autoSpaceDN/>
        <w:spacing w:after="0" w:line="240" w:lineRule="auto"/>
        <w:ind w:left="714" w:firstLine="13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elektronicznej edytowalnej (DWG, DOC, XLS, TXT, itp.) w ilości 1 egzemplarza,</w:t>
      </w:r>
    </w:p>
    <w:p w14:paraId="0E02A644" w14:textId="77777777" w:rsidR="0001033E" w:rsidRPr="00C26860" w:rsidRDefault="0001033E">
      <w:pPr>
        <w:pStyle w:val="Akapitzlist"/>
        <w:numPr>
          <w:ilvl w:val="0"/>
          <w:numId w:val="82"/>
        </w:numPr>
        <w:tabs>
          <w:tab w:val="left" w:pos="1134"/>
        </w:tabs>
        <w:suppressAutoHyphens w:val="0"/>
        <w:autoSpaceDN/>
        <w:spacing w:after="0" w:line="240" w:lineRule="auto"/>
        <w:ind w:left="714" w:firstLine="13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papierowej w ilości 3 egzemplarzy.</w:t>
      </w:r>
    </w:p>
    <w:p w14:paraId="16B12C30" w14:textId="77777777" w:rsidR="0001033E" w:rsidRPr="00C26860" w:rsidRDefault="0001033E" w:rsidP="0001033E">
      <w:pPr>
        <w:pStyle w:val="Akapitzlist"/>
        <w:tabs>
          <w:tab w:val="left" w:pos="1134"/>
        </w:tabs>
        <w:suppressAutoHyphens w:val="0"/>
        <w:spacing w:line="240" w:lineRule="auto"/>
        <w:ind w:left="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6. Wykonawca ponosi pełną odpowiedzialność za zabezpieczenie przeciwpożarowe na przekazanym przez zamawiającego terenie budowy, a przede wszystkim zobowiązany jest do:</w:t>
      </w:r>
    </w:p>
    <w:p w14:paraId="25F8EABB" w14:textId="219BC54E" w:rsidR="0001033E" w:rsidRPr="00C26860" w:rsidRDefault="0001033E" w:rsidP="0001033E">
      <w:pPr>
        <w:pStyle w:val="Akapitzlist"/>
        <w:tabs>
          <w:tab w:val="left" w:pos="1134"/>
        </w:tabs>
        <w:suppressAutoHyphens w:val="0"/>
        <w:spacing w:line="240" w:lineRule="auto"/>
        <w:ind w:left="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6.1 prowadzenia prac pożarowych niebezpiecznych zgodnie z § 36 rozporządzenia Ministra Spraw </w:t>
      </w:r>
      <w:r w:rsidR="00506FE7" w:rsidRPr="00C26860">
        <w:rPr>
          <w:rFonts w:asciiTheme="majorHAnsi" w:hAnsiTheme="majorHAnsi" w:cstheme="majorHAnsi"/>
          <w:bCs/>
          <w:sz w:val="24"/>
          <w:szCs w:val="24"/>
        </w:rPr>
        <w:br/>
      </w:r>
      <w:r w:rsidRPr="00C26860">
        <w:rPr>
          <w:rFonts w:asciiTheme="majorHAnsi" w:hAnsiTheme="majorHAnsi" w:cstheme="majorHAnsi"/>
          <w:bCs/>
          <w:sz w:val="24"/>
          <w:szCs w:val="24"/>
        </w:rPr>
        <w:t xml:space="preserve">Wewnętrznych i Administracji z dnia 7 czerwca 2010 r. w sprawie ochrony przeciwpożarowej </w:t>
      </w:r>
      <w:r w:rsidR="00506FE7"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budynków, innych obiektów budowlanych i terenów (Dz. U. z 2010 r. nr 109, poz. 719);</w:t>
      </w:r>
    </w:p>
    <w:p w14:paraId="32E81647" w14:textId="59909826" w:rsidR="0001033E" w:rsidRPr="00C26860" w:rsidRDefault="0001033E" w:rsidP="008A40F9">
      <w:pPr>
        <w:pStyle w:val="Akapitzlist"/>
        <w:tabs>
          <w:tab w:val="left" w:pos="1134"/>
        </w:tabs>
        <w:suppressAutoHyphens w:val="0"/>
        <w:spacing w:line="240" w:lineRule="auto"/>
        <w:ind w:left="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lastRenderedPageBreak/>
        <w:t xml:space="preserve">6.2 niezwłocznego powiadamiania Zamawiającego o zaistniałym zagrożeniu pożarowym lub innym miejscowym zagrożeniu powstałym na skutek prowadzenia tych prac.  </w:t>
      </w:r>
    </w:p>
    <w:p w14:paraId="3FD03B2C" w14:textId="77777777" w:rsidR="00A51D85" w:rsidRDefault="00A51D85" w:rsidP="0001033E">
      <w:pPr>
        <w:contextualSpacing/>
        <w:jc w:val="center"/>
        <w:rPr>
          <w:rFonts w:asciiTheme="majorHAnsi" w:hAnsiTheme="majorHAnsi" w:cstheme="majorHAnsi"/>
          <w:b/>
        </w:rPr>
      </w:pPr>
    </w:p>
    <w:p w14:paraId="0CAB7ABC" w14:textId="1BDB1C0F"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5</w:t>
      </w:r>
    </w:p>
    <w:p w14:paraId="29904914"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Roboty zamienne i roboty dodatkowe</w:t>
      </w:r>
    </w:p>
    <w:p w14:paraId="1F504262" w14:textId="1E5E86C2" w:rsidR="0001033E" w:rsidRPr="00C26860" w:rsidRDefault="0001033E">
      <w:pPr>
        <w:widowControl/>
        <w:numPr>
          <w:ilvl w:val="3"/>
          <w:numId w:val="88"/>
        </w:numPr>
        <w:suppressAutoHyphens w:val="0"/>
        <w:autoSpaceDN/>
        <w:ind w:left="426" w:hanging="426"/>
        <w:contextualSpacing/>
        <w:jc w:val="both"/>
        <w:textAlignment w:val="auto"/>
        <w:rPr>
          <w:rFonts w:asciiTheme="majorHAnsi" w:hAnsiTheme="majorHAnsi" w:cstheme="majorHAnsi"/>
          <w:bCs/>
        </w:rPr>
      </w:pPr>
      <w:r w:rsidRPr="00C26860">
        <w:rPr>
          <w:rFonts w:asciiTheme="majorHAnsi" w:hAnsiTheme="majorHAnsi" w:cstheme="majorHAnsi"/>
          <w:bCs/>
        </w:rPr>
        <w:t xml:space="preserve">Strony dopuszczają możliwość wykonania robót zamiennych i dodatkowych za obopólną zgodą </w:t>
      </w:r>
      <w:r w:rsidR="00506FE7" w:rsidRPr="00C26860">
        <w:rPr>
          <w:rFonts w:asciiTheme="majorHAnsi" w:hAnsiTheme="majorHAnsi" w:cstheme="majorHAnsi"/>
          <w:bCs/>
        </w:rPr>
        <w:t xml:space="preserve">              </w:t>
      </w:r>
      <w:r w:rsidRPr="00C26860">
        <w:rPr>
          <w:rFonts w:asciiTheme="majorHAnsi" w:hAnsiTheme="majorHAnsi" w:cstheme="majorHAnsi"/>
          <w:bCs/>
        </w:rPr>
        <w:t>w przypadku, przy czym:</w:t>
      </w:r>
    </w:p>
    <w:p w14:paraId="650F7354" w14:textId="77777777" w:rsidR="0001033E" w:rsidRPr="00C26860" w:rsidRDefault="0001033E" w:rsidP="0001033E">
      <w:pPr>
        <w:pStyle w:val="Default"/>
        <w:jc w:val="both"/>
        <w:rPr>
          <w:rFonts w:asciiTheme="majorHAnsi" w:eastAsia="Calibri" w:hAnsiTheme="majorHAnsi" w:cstheme="majorHAnsi"/>
          <w:color w:val="auto"/>
          <w:kern w:val="0"/>
          <w:lang w:eastAsia="pl-PL" w:bidi="ar-SA"/>
        </w:rPr>
      </w:pPr>
      <w:r w:rsidRPr="00C26860">
        <w:rPr>
          <w:rFonts w:asciiTheme="majorHAnsi" w:hAnsiTheme="majorHAnsi" w:cstheme="majorHAnsi"/>
          <w:bCs/>
          <w:color w:val="auto"/>
        </w:rPr>
        <w:t xml:space="preserve">1.1 Przez roboty zamienne rozumie się </w:t>
      </w:r>
      <w:r w:rsidRPr="00C26860">
        <w:rPr>
          <w:rFonts w:asciiTheme="majorHAnsi" w:eastAsia="Calibri" w:hAnsiTheme="majorHAnsi" w:cstheme="majorHAnsi"/>
          <w:color w:val="auto"/>
          <w:kern w:val="0"/>
          <w:lang w:eastAsia="pl-PL"/>
        </w:rPr>
        <w:t xml:space="preserve">wykonanie przez Wykonawcę na wyraźne pisemne zlecenie Zamawiającego (pod rygorem nieważności) robót, które nie były objęte przedmiotem zamówienia (przedmiotem umowy). Kwalifikacja robót dodatkowych odbywa się zgodnie z przepisami Kodeksu Cywilnego, </w:t>
      </w:r>
    </w:p>
    <w:p w14:paraId="1CC85388" w14:textId="2DB28BC5" w:rsidR="0001033E" w:rsidRPr="00C26860" w:rsidRDefault="0001033E" w:rsidP="0001033E">
      <w:pPr>
        <w:suppressAutoHyphens w:val="0"/>
        <w:autoSpaceDE w:val="0"/>
        <w:adjustRightInd w:val="0"/>
        <w:jc w:val="both"/>
        <w:textAlignment w:val="auto"/>
        <w:rPr>
          <w:rFonts w:asciiTheme="majorHAnsi" w:eastAsia="Calibri" w:hAnsiTheme="majorHAnsi" w:cstheme="majorHAnsi"/>
          <w:kern w:val="0"/>
          <w:lang w:eastAsia="pl-PL"/>
        </w:rPr>
      </w:pPr>
      <w:r w:rsidRPr="00C26860">
        <w:rPr>
          <w:rFonts w:asciiTheme="majorHAnsi" w:eastAsia="Calibri" w:hAnsiTheme="majorHAnsi" w:cstheme="majorHAnsi"/>
          <w:kern w:val="0"/>
          <w:lang w:eastAsia="pl-PL"/>
        </w:rPr>
        <w:t xml:space="preserve">1.2 Przez roboty zamienne rozumie się wykonanie przez Wykonawcę na wyraźne pisemne zlecenie Zamawiającego (pod rygorem nieważności) robót objętych przedmiotem umowy, lecz w inny sposób, przy użyciu innej technologii bądź z innych materiałów niż przewidziano to w dokumentacji </w:t>
      </w:r>
      <w:r w:rsidR="00506FE7" w:rsidRPr="00C26860">
        <w:rPr>
          <w:rFonts w:asciiTheme="majorHAnsi" w:eastAsia="Calibri" w:hAnsiTheme="majorHAnsi" w:cstheme="majorHAnsi"/>
          <w:kern w:val="0"/>
          <w:lang w:eastAsia="pl-PL"/>
        </w:rPr>
        <w:t xml:space="preserve">                           </w:t>
      </w:r>
      <w:r w:rsidRPr="00C26860">
        <w:rPr>
          <w:rFonts w:asciiTheme="majorHAnsi" w:eastAsia="Calibri" w:hAnsiTheme="majorHAnsi" w:cstheme="majorHAnsi"/>
          <w:kern w:val="0"/>
          <w:lang w:eastAsia="pl-PL"/>
        </w:rPr>
        <w:t xml:space="preserve">projektowej. </w:t>
      </w:r>
    </w:p>
    <w:p w14:paraId="4C393F1A" w14:textId="66385B68" w:rsidR="0001033E" w:rsidRPr="00C26860" w:rsidRDefault="0001033E" w:rsidP="0001033E">
      <w:pPr>
        <w:suppressAutoHyphens w:val="0"/>
        <w:autoSpaceDE w:val="0"/>
        <w:adjustRightInd w:val="0"/>
        <w:jc w:val="both"/>
        <w:textAlignment w:val="auto"/>
        <w:rPr>
          <w:rFonts w:asciiTheme="majorHAnsi" w:eastAsia="Calibri" w:hAnsiTheme="majorHAnsi" w:cstheme="majorHAnsi"/>
          <w:kern w:val="0"/>
          <w:lang w:eastAsia="pl-PL"/>
        </w:rPr>
      </w:pPr>
      <w:r w:rsidRPr="00C26860">
        <w:rPr>
          <w:rFonts w:asciiTheme="majorHAnsi" w:eastAsia="Calibri" w:hAnsiTheme="majorHAnsi" w:cstheme="majorHAnsi"/>
          <w:kern w:val="0"/>
          <w:lang w:eastAsia="pl-PL"/>
        </w:rPr>
        <w:t xml:space="preserve">2. Strony dopuszczają </w:t>
      </w:r>
      <w:r w:rsidRPr="00C26860">
        <w:rPr>
          <w:rFonts w:asciiTheme="majorHAnsi" w:hAnsiTheme="majorHAnsi" w:cstheme="majorHAnsi"/>
          <w:bCs/>
        </w:rPr>
        <w:t xml:space="preserve">możliwość wykonania robót zamiennych i dodatkowych za obopólną zgodą </w:t>
      </w:r>
      <w:r w:rsidR="00506FE7" w:rsidRPr="00C26860">
        <w:rPr>
          <w:rFonts w:asciiTheme="majorHAnsi" w:hAnsiTheme="majorHAnsi" w:cstheme="majorHAnsi"/>
          <w:bCs/>
        </w:rPr>
        <w:t xml:space="preserve">                </w:t>
      </w:r>
      <w:r w:rsidRPr="00C26860">
        <w:rPr>
          <w:rFonts w:asciiTheme="majorHAnsi" w:hAnsiTheme="majorHAnsi" w:cstheme="majorHAnsi"/>
          <w:bCs/>
        </w:rPr>
        <w:t xml:space="preserve">w przypadku: </w:t>
      </w:r>
    </w:p>
    <w:p w14:paraId="4B36B936" w14:textId="53AE7286" w:rsidR="0001033E" w:rsidRPr="00C26860" w:rsidRDefault="0001033E">
      <w:pPr>
        <w:widowControl/>
        <w:numPr>
          <w:ilvl w:val="1"/>
          <w:numId w:val="97"/>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obiektywnej niemożliwości wykonania robót zgodnie z projektem budowlanym, spowodowanej warunkami technicznymi istniejącymi na placu budowy w trakcie robót budowlanych, między </w:t>
      </w:r>
      <w:r w:rsidR="00506FE7" w:rsidRPr="00C26860">
        <w:rPr>
          <w:rFonts w:asciiTheme="majorHAnsi" w:hAnsiTheme="majorHAnsi" w:cstheme="majorHAnsi"/>
          <w:bCs/>
        </w:rPr>
        <w:t xml:space="preserve">                  </w:t>
      </w:r>
      <w:r w:rsidRPr="00C26860">
        <w:rPr>
          <w:rFonts w:asciiTheme="majorHAnsi" w:hAnsiTheme="majorHAnsi" w:cstheme="majorHAnsi"/>
          <w:bCs/>
        </w:rPr>
        <w:t xml:space="preserve">innymi napotkaniu niezinwentaryzowanych instalacji, dla których zachodzi potrzeba ich </w:t>
      </w:r>
      <w:r w:rsidR="00506FE7" w:rsidRPr="00C26860">
        <w:rPr>
          <w:rFonts w:asciiTheme="majorHAnsi" w:hAnsiTheme="majorHAnsi" w:cstheme="majorHAnsi"/>
          <w:bCs/>
        </w:rPr>
        <w:t xml:space="preserve">                         </w:t>
      </w:r>
      <w:r w:rsidRPr="00C26860">
        <w:rPr>
          <w:rFonts w:asciiTheme="majorHAnsi" w:hAnsiTheme="majorHAnsi" w:cstheme="majorHAnsi"/>
          <w:bCs/>
        </w:rPr>
        <w:t>przebudowy lub naprawy lub</w:t>
      </w:r>
    </w:p>
    <w:p w14:paraId="0D6C349F" w14:textId="1B3AFB2E" w:rsidR="0001033E" w:rsidRPr="00C26860" w:rsidRDefault="0001033E">
      <w:pPr>
        <w:widowControl/>
        <w:numPr>
          <w:ilvl w:val="1"/>
          <w:numId w:val="97"/>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możliwości wprowadzenia lepszych rozwiązań technologicznych lub lepszych materiałów </w:t>
      </w:r>
      <w:r w:rsidR="00506FE7" w:rsidRPr="00C26860">
        <w:rPr>
          <w:rFonts w:asciiTheme="majorHAnsi" w:hAnsiTheme="majorHAnsi" w:cstheme="majorHAnsi"/>
          <w:bCs/>
        </w:rPr>
        <w:t xml:space="preserve">                            </w:t>
      </w:r>
      <w:r w:rsidRPr="00C26860">
        <w:rPr>
          <w:rFonts w:asciiTheme="majorHAnsi" w:hAnsiTheme="majorHAnsi" w:cstheme="majorHAnsi"/>
          <w:bCs/>
        </w:rPr>
        <w:t>w stosunku do zaprojektowanych pod warunkiem, że nowe rozwiązania będą korzystniejsze dla Zamawiającego.</w:t>
      </w:r>
    </w:p>
    <w:p w14:paraId="0B2B6FBD" w14:textId="18AD4EC0"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3. Wykonanie robót zamiennych nie może mieć wpływu na zmianę wysokości umówionego </w:t>
      </w:r>
      <w:r w:rsidR="00506FE7" w:rsidRPr="00C26860">
        <w:rPr>
          <w:rFonts w:asciiTheme="majorHAnsi" w:hAnsiTheme="majorHAnsi" w:cstheme="majorHAnsi"/>
          <w:bCs/>
        </w:rPr>
        <w:t xml:space="preserve">                           </w:t>
      </w:r>
      <w:r w:rsidRPr="00C26860">
        <w:rPr>
          <w:rFonts w:asciiTheme="majorHAnsi" w:hAnsiTheme="majorHAnsi" w:cstheme="majorHAnsi"/>
          <w:bCs/>
        </w:rPr>
        <w:t>wynagrodzenia ryczałtowego oraz nie może wydłużyć czasu realizacji zadania.</w:t>
      </w:r>
    </w:p>
    <w:p w14:paraId="1C6A4D13" w14:textId="04ABE4CC"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4. Wykonawca w razie konieczności wykonania robót zamiennych zobowiązuje się                             </w:t>
      </w:r>
      <w:r w:rsidR="00506FE7" w:rsidRPr="00C26860">
        <w:rPr>
          <w:rFonts w:asciiTheme="majorHAnsi" w:hAnsiTheme="majorHAnsi" w:cstheme="majorHAnsi"/>
          <w:bCs/>
        </w:rPr>
        <w:t xml:space="preserve">                       </w:t>
      </w:r>
      <w:r w:rsidRPr="00C26860">
        <w:rPr>
          <w:rFonts w:asciiTheme="majorHAnsi" w:hAnsiTheme="majorHAnsi" w:cstheme="majorHAnsi"/>
          <w:bCs/>
        </w:rPr>
        <w:t xml:space="preserve">do uzyskania uprzedniej pisemnej akceptacji przez Zamawiającego. Wykonawca celem uzyskania </w:t>
      </w:r>
      <w:r w:rsidR="00506FE7" w:rsidRPr="00C26860">
        <w:rPr>
          <w:rFonts w:asciiTheme="majorHAnsi" w:hAnsiTheme="majorHAnsi" w:cstheme="majorHAnsi"/>
          <w:bCs/>
        </w:rPr>
        <w:t xml:space="preserve">                 </w:t>
      </w:r>
      <w:r w:rsidRPr="00C26860">
        <w:rPr>
          <w:rFonts w:asciiTheme="majorHAnsi" w:hAnsiTheme="majorHAnsi" w:cstheme="majorHAnsi"/>
          <w:bCs/>
        </w:rPr>
        <w:t xml:space="preserve">akceptacji przedstawi Zamawiającemu protokół konieczności robót zamiennych, potwierdzający </w:t>
      </w:r>
      <w:r w:rsidR="00506FE7" w:rsidRPr="00C26860">
        <w:rPr>
          <w:rFonts w:asciiTheme="majorHAnsi" w:hAnsiTheme="majorHAnsi" w:cstheme="majorHAnsi"/>
          <w:bCs/>
        </w:rPr>
        <w:t xml:space="preserve">                </w:t>
      </w:r>
      <w:r w:rsidRPr="00C26860">
        <w:rPr>
          <w:rFonts w:asciiTheme="majorHAnsi" w:hAnsiTheme="majorHAnsi" w:cstheme="majorHAnsi"/>
          <w:bCs/>
        </w:rPr>
        <w:t xml:space="preserve">spełnienie warunków, o których mowa w ust. 2. </w:t>
      </w:r>
    </w:p>
    <w:p w14:paraId="351B9A36" w14:textId="77777777" w:rsidR="0001033E" w:rsidRPr="00C26860" w:rsidRDefault="0001033E" w:rsidP="0001033E">
      <w:pPr>
        <w:pStyle w:val="Default"/>
        <w:jc w:val="both"/>
        <w:rPr>
          <w:rFonts w:asciiTheme="majorHAnsi" w:eastAsia="Calibri" w:hAnsiTheme="majorHAnsi" w:cstheme="majorHAnsi"/>
          <w:color w:val="auto"/>
          <w:kern w:val="0"/>
          <w:lang w:eastAsia="pl-PL" w:bidi="ar-SA"/>
        </w:rPr>
      </w:pPr>
      <w:r w:rsidRPr="00C26860">
        <w:rPr>
          <w:rFonts w:asciiTheme="majorHAnsi" w:hAnsiTheme="majorHAnsi" w:cstheme="majorHAnsi"/>
          <w:bCs/>
          <w:color w:val="auto"/>
        </w:rPr>
        <w:t xml:space="preserve">5. </w:t>
      </w:r>
      <w:r w:rsidRPr="00C26860">
        <w:rPr>
          <w:rFonts w:asciiTheme="majorHAnsi" w:eastAsia="Calibri" w:hAnsiTheme="majorHAnsi" w:cstheme="majorHAnsi"/>
          <w:color w:val="auto"/>
          <w:kern w:val="0"/>
          <w:lang w:eastAsia="pl-PL"/>
        </w:rPr>
        <w:t xml:space="preserve">Wykonanie robót dodatkowych lub zamiennych samowolnie przez Wykonawcę, bez ich wcześniejszego uzgodnienia z Zamawiającym, bez podpisanego przez obie strony protokołu konieczności, czy bez zaakceptowanej przez Zamawiającego oferty cenowej dotyczącej ich wykonania nie stanowi podstawy żądania przez Wykonawcę zwrotu kosztów. </w:t>
      </w:r>
    </w:p>
    <w:p w14:paraId="2FA49BB0" w14:textId="77777777" w:rsidR="008A40F9" w:rsidRPr="00C26860" w:rsidRDefault="008A40F9" w:rsidP="0001033E">
      <w:pPr>
        <w:contextualSpacing/>
        <w:jc w:val="center"/>
        <w:rPr>
          <w:rFonts w:asciiTheme="majorHAnsi" w:hAnsiTheme="majorHAnsi" w:cstheme="majorHAnsi"/>
          <w:b/>
        </w:rPr>
      </w:pPr>
    </w:p>
    <w:p w14:paraId="02BEE0A4" w14:textId="1B29DA33"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6</w:t>
      </w:r>
    </w:p>
    <w:p w14:paraId="6FBCB6F0"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Ubezpieczenie</w:t>
      </w:r>
    </w:p>
    <w:p w14:paraId="35C2FA58" w14:textId="15D2D22C" w:rsidR="0001033E" w:rsidRPr="00C26860"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Od daty protokolarnego przejęcia terenu budowy, do chwili końcowego odbioru robót, </w:t>
      </w:r>
      <w:r w:rsidR="00506FE7" w:rsidRPr="00C26860">
        <w:rPr>
          <w:rFonts w:asciiTheme="majorHAnsi" w:hAnsiTheme="majorHAnsi" w:cstheme="majorHAnsi"/>
          <w:bCs/>
        </w:rPr>
        <w:t xml:space="preserve">                           </w:t>
      </w:r>
      <w:r w:rsidRPr="00C26860">
        <w:rPr>
          <w:rFonts w:asciiTheme="majorHAnsi" w:hAnsiTheme="majorHAnsi" w:cstheme="majorHAnsi"/>
          <w:bCs/>
        </w:rPr>
        <w:t>Wykonawca ponosi</w:t>
      </w:r>
      <w:r w:rsidR="00870604" w:rsidRPr="00C26860">
        <w:rPr>
          <w:rFonts w:asciiTheme="majorHAnsi" w:hAnsiTheme="majorHAnsi" w:cstheme="majorHAnsi"/>
          <w:bCs/>
        </w:rPr>
        <w:t xml:space="preserve"> wobec osób trzecich</w:t>
      </w:r>
      <w:r w:rsidRPr="00C26860">
        <w:rPr>
          <w:rFonts w:asciiTheme="majorHAnsi" w:hAnsiTheme="majorHAnsi" w:cstheme="majorHAnsi"/>
          <w:bCs/>
        </w:rPr>
        <w:t xml:space="preserve"> odpowiedzialność na zasadach ogólnych za wszystkie szkody wynikłe na tym terenie związane z realizacją umowy. </w:t>
      </w:r>
    </w:p>
    <w:p w14:paraId="140AD4C4" w14:textId="443A1FAD" w:rsidR="0001033E" w:rsidRPr="00C26860"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zobowiązany jest ubezpieczyć się od odpowiedzialności cywilnej w zakresie wszelkich szkód i strat materialnych, które mogą powstać w związku z prowadzonymi robotami budowlanymi. Suma ubezpieczenia nie może być niższa niż wysokość  wynagrodzenia należnego Wykonawcy </w:t>
      </w:r>
      <w:r w:rsidR="00506FE7" w:rsidRPr="00C26860">
        <w:rPr>
          <w:rFonts w:asciiTheme="majorHAnsi" w:hAnsiTheme="majorHAnsi" w:cstheme="majorHAnsi"/>
          <w:bCs/>
        </w:rPr>
        <w:t xml:space="preserve">                    </w:t>
      </w:r>
      <w:r w:rsidRPr="00C26860">
        <w:rPr>
          <w:rFonts w:asciiTheme="majorHAnsi" w:hAnsiTheme="majorHAnsi" w:cstheme="majorHAnsi"/>
          <w:bCs/>
        </w:rPr>
        <w:t xml:space="preserve">z tytułu realizacji przedmiotu niniejszej umowy. </w:t>
      </w:r>
    </w:p>
    <w:p w14:paraId="7E913206" w14:textId="734D36F8" w:rsidR="0001033E" w:rsidRPr="00C26860"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lastRenderedPageBreak/>
        <w:t xml:space="preserve">Wykonawca zapewni ciągłość ubezpieczenia przez cały okres realizacji Umowy, tj. do dnia </w:t>
      </w:r>
      <w:r w:rsidR="00506FE7" w:rsidRPr="00C26860">
        <w:rPr>
          <w:rFonts w:asciiTheme="majorHAnsi" w:hAnsiTheme="majorHAnsi" w:cstheme="majorHAnsi"/>
          <w:bCs/>
        </w:rPr>
        <w:t xml:space="preserve">                       </w:t>
      </w:r>
      <w:r w:rsidRPr="00C26860">
        <w:rPr>
          <w:rFonts w:asciiTheme="majorHAnsi" w:hAnsiTheme="majorHAnsi" w:cstheme="majorHAnsi"/>
          <w:bCs/>
        </w:rPr>
        <w:t xml:space="preserve">podpisania przez Strony bezusterkowego protokołu odbioru końcowego. Wykonawca przekaże </w:t>
      </w:r>
      <w:r w:rsidR="00506FE7" w:rsidRPr="00C26860">
        <w:rPr>
          <w:rFonts w:asciiTheme="majorHAnsi" w:hAnsiTheme="majorHAnsi" w:cstheme="majorHAnsi"/>
          <w:bCs/>
        </w:rPr>
        <w:t xml:space="preserve">               </w:t>
      </w:r>
      <w:r w:rsidRPr="00C26860">
        <w:rPr>
          <w:rFonts w:asciiTheme="majorHAnsi" w:hAnsiTheme="majorHAnsi" w:cstheme="majorHAnsi"/>
          <w:bCs/>
        </w:rPr>
        <w:t xml:space="preserve">Zamawiającemu przed podpisaniem Umowy kopię polisy ubezpieczenia potwierdzoną przez </w:t>
      </w:r>
      <w:r w:rsidR="00506FE7" w:rsidRPr="00C26860">
        <w:rPr>
          <w:rFonts w:asciiTheme="majorHAnsi" w:hAnsiTheme="majorHAnsi" w:cstheme="majorHAnsi"/>
          <w:bCs/>
        </w:rPr>
        <w:t xml:space="preserve">                 </w:t>
      </w:r>
      <w:r w:rsidRPr="00C26860">
        <w:rPr>
          <w:rFonts w:asciiTheme="majorHAnsi" w:hAnsiTheme="majorHAnsi" w:cstheme="majorHAnsi"/>
          <w:bCs/>
        </w:rPr>
        <w:t>reprezentanta Wykonawcy za zgodność z oryginałem. Kopię kolejnych polis ubezpieczeniowych Wykonawca będzie przekazywał Zamawiającemu w terminie</w:t>
      </w:r>
      <w:r w:rsidR="00506FE7" w:rsidRPr="00C26860">
        <w:rPr>
          <w:rFonts w:asciiTheme="majorHAnsi" w:hAnsiTheme="majorHAnsi" w:cstheme="majorHAnsi"/>
          <w:bCs/>
        </w:rPr>
        <w:t xml:space="preserve"> </w:t>
      </w:r>
      <w:r w:rsidRPr="00C26860">
        <w:rPr>
          <w:rFonts w:asciiTheme="majorHAnsi" w:hAnsiTheme="majorHAnsi" w:cstheme="majorHAnsi"/>
          <w:bCs/>
        </w:rPr>
        <w:t>do 5 dni przed upływem ważności poprzedniej polisy.</w:t>
      </w:r>
    </w:p>
    <w:p w14:paraId="233913AE" w14:textId="0AE43909" w:rsidR="0001033E" w:rsidRPr="00C26860"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Jeżeli Wykonawca nie zawrze lub nie utrzyma w mocy ubezpieczenia, o którym mowa                   </w:t>
      </w:r>
      <w:r w:rsidR="00506FE7" w:rsidRPr="00C26860">
        <w:rPr>
          <w:rFonts w:asciiTheme="majorHAnsi" w:hAnsiTheme="majorHAnsi" w:cstheme="majorHAnsi"/>
          <w:bCs/>
        </w:rPr>
        <w:t xml:space="preserve">                  </w:t>
      </w:r>
      <w:r w:rsidRPr="00C26860">
        <w:rPr>
          <w:rFonts w:asciiTheme="majorHAnsi" w:hAnsiTheme="majorHAnsi" w:cstheme="majorHAnsi"/>
          <w:bCs/>
        </w:rPr>
        <w:t xml:space="preserve">w ust. 2 i 3, Zamawiający będzie uprawniony do zawarcia stosownego ubezpieczenia na koszt </w:t>
      </w:r>
      <w:r w:rsidR="00506FE7" w:rsidRPr="00C26860">
        <w:rPr>
          <w:rFonts w:asciiTheme="majorHAnsi" w:hAnsiTheme="majorHAnsi" w:cstheme="majorHAnsi"/>
          <w:bCs/>
        </w:rPr>
        <w:t xml:space="preserve">                </w:t>
      </w:r>
      <w:r w:rsidRPr="00C26860">
        <w:rPr>
          <w:rFonts w:asciiTheme="majorHAnsi" w:hAnsiTheme="majorHAnsi" w:cstheme="majorHAnsi"/>
          <w:bCs/>
        </w:rPr>
        <w:t>Wykonawcy, bądź wykona uprawnienia wynikające z § 19 ust. 1 pkt 7 niniejszej Umowy.</w:t>
      </w:r>
    </w:p>
    <w:p w14:paraId="5FB4CBA8" w14:textId="77777777" w:rsidR="0001033E" w:rsidRPr="00C26860"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Postanowienia niniejszego paragrafu nie ograniczają obowiązków i odpowiedzialności Wykonawcy ani Zamawiającego wynikających z niniejszej Umowy.</w:t>
      </w:r>
    </w:p>
    <w:p w14:paraId="35F5D6E1" w14:textId="77777777" w:rsidR="0001033E" w:rsidRPr="00C26860" w:rsidRDefault="0001033E" w:rsidP="0001033E">
      <w:pPr>
        <w:contextualSpacing/>
        <w:rPr>
          <w:rFonts w:asciiTheme="majorHAnsi" w:hAnsiTheme="majorHAnsi" w:cstheme="majorHAnsi"/>
          <w:b/>
        </w:rPr>
      </w:pPr>
    </w:p>
    <w:p w14:paraId="33415054"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7</w:t>
      </w:r>
    </w:p>
    <w:p w14:paraId="6BB37124"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Materiały</w:t>
      </w:r>
    </w:p>
    <w:p w14:paraId="5E086EFB" w14:textId="77777777" w:rsidR="0001033E" w:rsidRPr="00C26860"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C26860">
        <w:rPr>
          <w:rFonts w:asciiTheme="majorHAnsi" w:hAnsiTheme="majorHAnsi" w:cstheme="majorHAnsi"/>
          <w:bCs/>
        </w:rPr>
        <w:t>Wszystkie materiały i urządzenia niezbędne do wykonania umowy dostarcza Wykonawca.</w:t>
      </w:r>
    </w:p>
    <w:p w14:paraId="04968B99" w14:textId="2AEA9F77" w:rsidR="0001033E" w:rsidRPr="00C26860"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Wszystkie materiały użyte do wykonania Przedmiotu Umowy muszą odpowiadać co do jakości </w:t>
      </w:r>
      <w:r w:rsidR="00506FE7" w:rsidRPr="00C26860">
        <w:rPr>
          <w:rFonts w:asciiTheme="majorHAnsi" w:hAnsiTheme="majorHAnsi" w:cstheme="majorHAnsi"/>
          <w:bCs/>
        </w:rPr>
        <w:t xml:space="preserve">                   </w:t>
      </w:r>
      <w:r w:rsidRPr="00C26860">
        <w:rPr>
          <w:rFonts w:asciiTheme="majorHAnsi" w:hAnsiTheme="majorHAnsi" w:cstheme="majorHAnsi"/>
          <w:bCs/>
        </w:rPr>
        <w:t>wymogom wyrobów dopuszczonych do obrotu i stosowania w budownictwie oraz materiałom określonym w dokumentacji projektowej.</w:t>
      </w:r>
    </w:p>
    <w:p w14:paraId="1E761C17" w14:textId="6F11D647" w:rsidR="0001033E" w:rsidRPr="00C26860"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zobowiązany będzie na każde żądanie inspektora nadzoru inwestorskiego                 </w:t>
      </w:r>
      <w:r w:rsidR="00506FE7" w:rsidRPr="00C26860">
        <w:rPr>
          <w:rFonts w:asciiTheme="majorHAnsi" w:hAnsiTheme="majorHAnsi" w:cstheme="majorHAnsi"/>
          <w:bCs/>
        </w:rPr>
        <w:t xml:space="preserve">                  </w:t>
      </w:r>
      <w:r w:rsidRPr="00C26860">
        <w:rPr>
          <w:rFonts w:asciiTheme="majorHAnsi" w:hAnsiTheme="majorHAnsi" w:cstheme="majorHAnsi"/>
          <w:bCs/>
        </w:rPr>
        <w:t>do okazania w stosunku do wskazanych materiałów:</w:t>
      </w:r>
    </w:p>
    <w:p w14:paraId="342057FA" w14:textId="77777777" w:rsidR="0001033E" w:rsidRPr="00C26860"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certyfikatów bezpieczeństwa,</w:t>
      </w:r>
    </w:p>
    <w:p w14:paraId="57DBDF72" w14:textId="77777777" w:rsidR="0001033E" w:rsidRPr="00C26860"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deklaracji zgodności lub certyfikatu zgodności z Polską Normą przenoszącą europejskie normy zharmonizowane,</w:t>
      </w:r>
    </w:p>
    <w:p w14:paraId="2917F926" w14:textId="77777777" w:rsidR="0001033E" w:rsidRPr="00C26860"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aprobaty technicznej,</w:t>
      </w:r>
    </w:p>
    <w:p w14:paraId="17BDED64" w14:textId="77777777" w:rsidR="0001033E" w:rsidRPr="00C26860"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atestów lub innych niezbędnych dokumentów.</w:t>
      </w:r>
    </w:p>
    <w:p w14:paraId="6C48CCD9" w14:textId="0C1922A5" w:rsidR="0001033E" w:rsidRPr="00C26860"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Inspektor nadzoru inwestorskiego może polecić Wykonawcy niezwłocznie usunięcie                     </w:t>
      </w:r>
      <w:r w:rsidR="009F3781" w:rsidRPr="00C26860">
        <w:rPr>
          <w:rFonts w:asciiTheme="majorHAnsi" w:hAnsiTheme="majorHAnsi" w:cstheme="majorHAnsi"/>
          <w:bCs/>
        </w:rPr>
        <w:t xml:space="preserve">                     </w:t>
      </w:r>
      <w:r w:rsidRPr="00C26860">
        <w:rPr>
          <w:rFonts w:asciiTheme="majorHAnsi" w:hAnsiTheme="majorHAnsi" w:cstheme="majorHAnsi"/>
          <w:bCs/>
        </w:rPr>
        <w:t xml:space="preserve">z terenu budowy materiałów niespełniających wymagań określonych w niniejszym paragrafie. </w:t>
      </w:r>
      <w:r w:rsidR="009F3781" w:rsidRPr="00C26860">
        <w:rPr>
          <w:rFonts w:asciiTheme="majorHAnsi" w:hAnsiTheme="majorHAnsi" w:cstheme="majorHAnsi"/>
          <w:bCs/>
        </w:rPr>
        <w:t xml:space="preserve">         </w:t>
      </w:r>
      <w:r w:rsidRPr="00C26860">
        <w:rPr>
          <w:rFonts w:asciiTheme="majorHAnsi" w:hAnsiTheme="majorHAnsi" w:cstheme="majorHAnsi"/>
          <w:bCs/>
        </w:rPr>
        <w:t>Wykonawca nie ma prawa wykonać robót z użyciem materiałów, które nie zostały zaakceptowane przez inspektora nadzoru inwestorskiego.</w:t>
      </w:r>
    </w:p>
    <w:p w14:paraId="2E15EB99" w14:textId="594D6435" w:rsidR="008A40F9" w:rsidRPr="00C26860" w:rsidRDefault="0001033E" w:rsidP="00E9687D">
      <w:pPr>
        <w:widowControl/>
        <w:numPr>
          <w:ilvl w:val="0"/>
          <w:numId w:val="65"/>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Wszystkie materiały pozyskane z demontażu, które Zamawiający uzna za przydatne, Wykonawca złoży we wskazanym miejscu na terenie Szpitala wskazanym przez Zamawiającego </w:t>
      </w:r>
    </w:p>
    <w:p w14:paraId="78AB76CB" w14:textId="77777777" w:rsidR="008A40F9" w:rsidRPr="00C26860" w:rsidRDefault="008A40F9" w:rsidP="0001033E">
      <w:pPr>
        <w:contextualSpacing/>
        <w:jc w:val="center"/>
        <w:rPr>
          <w:rFonts w:asciiTheme="majorHAnsi" w:hAnsiTheme="majorHAnsi" w:cstheme="majorHAnsi"/>
          <w:b/>
        </w:rPr>
      </w:pPr>
    </w:p>
    <w:p w14:paraId="2C5D0293" w14:textId="19FC21DA"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8</w:t>
      </w:r>
    </w:p>
    <w:p w14:paraId="07388ECF"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Inspekcje</w:t>
      </w:r>
    </w:p>
    <w:p w14:paraId="1FCB40AA" w14:textId="77777777" w:rsidR="0001033E" w:rsidRPr="00C26860"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Inspektor nadzoru inwestorskiego jest uprawniony do dokonywania badań i pomiarów materiałów, urządzeń oraz prac – na koszt Wykonawcy. </w:t>
      </w:r>
    </w:p>
    <w:p w14:paraId="537C8CB4" w14:textId="77777777" w:rsidR="0001033E" w:rsidRPr="00C26860"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Roboty zanikające i ulegające zakryciu podlegają obowiązkowemu odbiorowi przez inspektora nadzoru inwestorskiego.</w:t>
      </w:r>
    </w:p>
    <w:p w14:paraId="6C2EB226" w14:textId="7E711584" w:rsidR="0001033E" w:rsidRPr="00C26860"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zapewni wszelką pomoc, personel, materiały i dokumenty niezbędne                      </w:t>
      </w:r>
      <w:r w:rsidR="009F3781" w:rsidRPr="00C26860">
        <w:rPr>
          <w:rFonts w:asciiTheme="majorHAnsi" w:hAnsiTheme="majorHAnsi" w:cstheme="majorHAnsi"/>
          <w:bCs/>
        </w:rPr>
        <w:t xml:space="preserve">                     </w:t>
      </w:r>
      <w:r w:rsidRPr="00C26860">
        <w:rPr>
          <w:rFonts w:asciiTheme="majorHAnsi" w:hAnsiTheme="majorHAnsi" w:cstheme="majorHAnsi"/>
          <w:bCs/>
        </w:rPr>
        <w:t>do przeprowadzenia badań i pomiarów przez inspektora nadzoru inwestorskiego.</w:t>
      </w:r>
    </w:p>
    <w:p w14:paraId="56755710" w14:textId="12FEBEE9" w:rsidR="0001033E" w:rsidRPr="00C26860"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Miejsce i termin dokonywania badań i pomiarów będą uzgodnione z inspektorem nadzoru </w:t>
      </w:r>
      <w:r w:rsidR="009F3781" w:rsidRPr="00C26860">
        <w:rPr>
          <w:rFonts w:asciiTheme="majorHAnsi" w:hAnsiTheme="majorHAnsi" w:cstheme="majorHAnsi"/>
          <w:bCs/>
        </w:rPr>
        <w:t xml:space="preserve">                       </w:t>
      </w:r>
      <w:r w:rsidRPr="00C26860">
        <w:rPr>
          <w:rFonts w:asciiTheme="majorHAnsi" w:hAnsiTheme="majorHAnsi" w:cstheme="majorHAnsi"/>
          <w:bCs/>
        </w:rPr>
        <w:t>inwestorskiego.</w:t>
      </w:r>
    </w:p>
    <w:p w14:paraId="6E99D302" w14:textId="419401EC" w:rsidR="0001033E" w:rsidRPr="00C26860"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Jeżeli w wyniku przeprowadzonych badań lub pomiarów inspektor nadzoru inwestorskiego </w:t>
      </w:r>
      <w:r w:rsidR="009F3781" w:rsidRPr="00C26860">
        <w:rPr>
          <w:rFonts w:asciiTheme="majorHAnsi" w:hAnsiTheme="majorHAnsi" w:cstheme="majorHAnsi"/>
          <w:bCs/>
        </w:rPr>
        <w:t xml:space="preserve">                 </w:t>
      </w:r>
      <w:r w:rsidRPr="00C26860">
        <w:rPr>
          <w:rFonts w:asciiTheme="majorHAnsi" w:hAnsiTheme="majorHAnsi" w:cstheme="majorHAnsi"/>
          <w:bCs/>
        </w:rPr>
        <w:t xml:space="preserve">stwierdzi, że materiały, urządzenia lub roboty są wadliwe, lub użyte w inny sposób niezgodne </w:t>
      </w:r>
      <w:r w:rsidR="009F3781" w:rsidRPr="00C26860">
        <w:rPr>
          <w:rFonts w:asciiTheme="majorHAnsi" w:hAnsiTheme="majorHAnsi" w:cstheme="majorHAnsi"/>
          <w:bCs/>
        </w:rPr>
        <w:t xml:space="preserve">                    </w:t>
      </w:r>
      <w:r w:rsidRPr="00C26860">
        <w:rPr>
          <w:rFonts w:asciiTheme="majorHAnsi" w:hAnsiTheme="majorHAnsi" w:cstheme="majorHAnsi"/>
          <w:bCs/>
        </w:rPr>
        <w:t xml:space="preserve">z Umową, może je odrzucić i polecić usunięcie wady. Wykonawca niezwłocznie naprawi wadę </w:t>
      </w:r>
      <w:r w:rsidR="009F3781" w:rsidRPr="00C26860">
        <w:rPr>
          <w:rFonts w:asciiTheme="majorHAnsi" w:hAnsiTheme="majorHAnsi" w:cstheme="majorHAnsi"/>
          <w:bCs/>
        </w:rPr>
        <w:t xml:space="preserve">                   </w:t>
      </w:r>
      <w:r w:rsidRPr="00C26860">
        <w:rPr>
          <w:rFonts w:asciiTheme="majorHAnsi" w:hAnsiTheme="majorHAnsi" w:cstheme="majorHAnsi"/>
          <w:bCs/>
        </w:rPr>
        <w:t>i spowoduje, by odrzucona robota, materiał lub urządzenie odpowiadały wymogom Umowy.</w:t>
      </w:r>
    </w:p>
    <w:p w14:paraId="1E40D789" w14:textId="0EE3FA07" w:rsidR="0001033E" w:rsidRPr="00C26860"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lastRenderedPageBreak/>
        <w:t xml:space="preserve">W przypadku zaistnienia okoliczności, o których mowa w ust. 5 lub skorzystania z innych </w:t>
      </w:r>
      <w:r w:rsidR="009F3781" w:rsidRPr="00C26860">
        <w:rPr>
          <w:rFonts w:asciiTheme="majorHAnsi" w:hAnsiTheme="majorHAnsi" w:cstheme="majorHAnsi"/>
          <w:bCs/>
        </w:rPr>
        <w:t xml:space="preserve">                    </w:t>
      </w:r>
      <w:r w:rsidRPr="00C26860">
        <w:rPr>
          <w:rFonts w:asciiTheme="majorHAnsi" w:hAnsiTheme="majorHAnsi" w:cstheme="majorHAnsi"/>
          <w:bCs/>
        </w:rPr>
        <w:t xml:space="preserve">uprawnień wynikających z Prawa budowlanego, inspektor nadzoru inwestorskiego powiadomi </w:t>
      </w:r>
      <w:r w:rsidR="009F3781" w:rsidRPr="00C26860">
        <w:rPr>
          <w:rFonts w:asciiTheme="majorHAnsi" w:hAnsiTheme="majorHAnsi" w:cstheme="majorHAnsi"/>
          <w:bCs/>
        </w:rPr>
        <w:t xml:space="preserve">                  </w:t>
      </w:r>
      <w:r w:rsidRPr="00C26860">
        <w:rPr>
          <w:rFonts w:asciiTheme="majorHAnsi" w:hAnsiTheme="majorHAnsi" w:cstheme="majorHAnsi"/>
          <w:bCs/>
        </w:rPr>
        <w:t xml:space="preserve">z podaniem uzasadnienia Wykonawcę o terminie, w którym Wykonawca powinien zastosować się do polecenia. W przypadku niezastosowania się Wykonawcy do polecenia inspektora nadzoru </w:t>
      </w:r>
      <w:r w:rsidR="009F3781" w:rsidRPr="00C26860">
        <w:rPr>
          <w:rFonts w:asciiTheme="majorHAnsi" w:hAnsiTheme="majorHAnsi" w:cstheme="majorHAnsi"/>
          <w:bCs/>
        </w:rPr>
        <w:t xml:space="preserve">               </w:t>
      </w:r>
      <w:r w:rsidRPr="00C26860">
        <w:rPr>
          <w:rFonts w:asciiTheme="majorHAnsi" w:hAnsiTheme="majorHAnsi" w:cstheme="majorHAnsi"/>
          <w:bCs/>
        </w:rPr>
        <w:t xml:space="preserve">inwestorskiego, Zamawiający może upoważnić osoby trzecie do wykonania polecenia na koszt </w:t>
      </w:r>
      <w:r w:rsidR="009F3781" w:rsidRPr="00C26860">
        <w:rPr>
          <w:rFonts w:asciiTheme="majorHAnsi" w:hAnsiTheme="majorHAnsi" w:cstheme="majorHAnsi"/>
          <w:bCs/>
        </w:rPr>
        <w:t xml:space="preserve">                   </w:t>
      </w:r>
      <w:r w:rsidRPr="00C26860">
        <w:rPr>
          <w:rFonts w:asciiTheme="majorHAnsi" w:hAnsiTheme="majorHAnsi" w:cstheme="majorHAnsi"/>
          <w:bCs/>
        </w:rPr>
        <w:t>i niebezpieczeństwo Wykonawcy.</w:t>
      </w:r>
    </w:p>
    <w:p w14:paraId="38995426" w14:textId="77777777" w:rsidR="0001033E" w:rsidRPr="00C26860" w:rsidRDefault="0001033E" w:rsidP="0001033E">
      <w:pPr>
        <w:contextualSpacing/>
        <w:rPr>
          <w:rFonts w:asciiTheme="majorHAnsi" w:hAnsiTheme="majorHAnsi" w:cstheme="majorHAnsi"/>
          <w:b/>
        </w:rPr>
      </w:pPr>
    </w:p>
    <w:p w14:paraId="6D3E042D"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9</w:t>
      </w:r>
    </w:p>
    <w:p w14:paraId="7F333266"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Podwykonawcy</w:t>
      </w:r>
    </w:p>
    <w:p w14:paraId="6A215D3A" w14:textId="77777777" w:rsidR="0001033E" w:rsidRPr="00C26860" w:rsidRDefault="0001033E">
      <w:pPr>
        <w:widowControl/>
        <w:numPr>
          <w:ilvl w:val="0"/>
          <w:numId w:val="67"/>
        </w:numPr>
        <w:suppressAutoHyphens w:val="0"/>
        <w:autoSpaceDN/>
        <w:ind w:hanging="72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może powierzyć wykonanie części Przedmiotu Umowy Podwykonawcom. </w:t>
      </w:r>
    </w:p>
    <w:p w14:paraId="1D0262BF" w14:textId="77777777" w:rsidR="0001033E" w:rsidRPr="00C26860"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Wykonawca wykona przy udziale Podwykonawców następujące części zamówienia:</w:t>
      </w:r>
    </w:p>
    <w:p w14:paraId="7F9309B5" w14:textId="77777777" w:rsidR="0001033E" w:rsidRPr="00C26860" w:rsidRDefault="0001033E" w:rsidP="0001033E">
      <w:pPr>
        <w:autoSpaceDE w:val="0"/>
        <w:adjustRightInd w:val="0"/>
        <w:ind w:left="360"/>
        <w:contextualSpacing/>
        <w:jc w:val="both"/>
        <w:rPr>
          <w:rFonts w:asciiTheme="majorHAnsi" w:hAnsiTheme="majorHAnsi" w:cstheme="majorHAnsi"/>
          <w:bCs/>
        </w:rPr>
      </w:pPr>
      <w:r w:rsidRPr="00C26860">
        <w:rPr>
          <w:rFonts w:asciiTheme="majorHAnsi" w:hAnsiTheme="majorHAnsi" w:cstheme="majorHAnsi"/>
          <w:bCs/>
        </w:rPr>
        <w:t>……………………………………………………………………………………………….</w:t>
      </w:r>
    </w:p>
    <w:p w14:paraId="46E85A2B" w14:textId="2A549AC1" w:rsidR="0001033E" w:rsidRPr="00C26860"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jest odpowiedzialny za działania lub zaniechania Podwykonawców, dalszych </w:t>
      </w:r>
      <w:r w:rsidR="009F3781" w:rsidRPr="00C26860">
        <w:rPr>
          <w:rFonts w:asciiTheme="majorHAnsi" w:hAnsiTheme="majorHAnsi" w:cstheme="majorHAnsi"/>
          <w:bCs/>
        </w:rPr>
        <w:t xml:space="preserve">                       </w:t>
      </w:r>
      <w:r w:rsidRPr="00C26860">
        <w:rPr>
          <w:rFonts w:asciiTheme="majorHAnsi" w:hAnsiTheme="majorHAnsi" w:cstheme="majorHAnsi"/>
          <w:bCs/>
        </w:rPr>
        <w:t>Podwykonawców, ich przedstawicieli lub pracowników, jak za własne działania lub zaniechania.</w:t>
      </w:r>
    </w:p>
    <w:p w14:paraId="5AD7EF5F" w14:textId="4F085ADD" w:rsidR="0001033E" w:rsidRPr="00C26860"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zamówień na roboty budowlane lub usługi, które mają być wykonane                      </w:t>
      </w:r>
      <w:r w:rsidR="009F3781" w:rsidRPr="00C26860">
        <w:rPr>
          <w:rFonts w:asciiTheme="majorHAnsi" w:hAnsiTheme="majorHAnsi" w:cstheme="majorHAnsi"/>
          <w:bCs/>
        </w:rPr>
        <w:t xml:space="preserve">                       </w:t>
      </w:r>
      <w:r w:rsidRPr="00C26860">
        <w:rPr>
          <w:rFonts w:asciiTheme="majorHAnsi" w:hAnsiTheme="majorHAnsi" w:cstheme="majorHAnsi"/>
          <w:bCs/>
        </w:rPr>
        <w:t>w miejscu podlegającym bezpośredniemu nadzorowi Zamawiającego, Zamawiający żąda, aby przed przystąpieniem do wykonania zamówienia wykonawca, o ile są już znane, podał nazwy albo imiona i nazwiska oraz dane kontaktowe podwykonawców i osób do kontaktu</w:t>
      </w:r>
      <w:r w:rsidR="009F3781" w:rsidRPr="00C26860">
        <w:rPr>
          <w:rFonts w:asciiTheme="majorHAnsi" w:hAnsiTheme="majorHAnsi" w:cstheme="majorHAnsi"/>
          <w:bCs/>
        </w:rPr>
        <w:t xml:space="preserve"> </w:t>
      </w:r>
      <w:r w:rsidRPr="00C26860">
        <w:rPr>
          <w:rFonts w:asciiTheme="majorHAnsi" w:hAnsiTheme="majorHAnsi" w:cstheme="majorHAnsi"/>
          <w:bCs/>
        </w:rPr>
        <w:t xml:space="preserve">z nimi, </w:t>
      </w:r>
      <w:r w:rsidR="009F3781" w:rsidRPr="00C26860">
        <w:rPr>
          <w:rFonts w:asciiTheme="majorHAnsi" w:hAnsiTheme="majorHAnsi" w:cstheme="majorHAnsi"/>
          <w:bCs/>
        </w:rPr>
        <w:t xml:space="preserve">                                  </w:t>
      </w:r>
      <w:r w:rsidRPr="00C26860">
        <w:rPr>
          <w:rFonts w:asciiTheme="majorHAnsi" w:hAnsiTheme="majorHAnsi" w:cstheme="majorHAnsi"/>
          <w:bCs/>
        </w:rPr>
        <w:t xml:space="preserve">zaangażowanych w takie roboty budowlane lub usługi. Wykonawca zawiadamia Zamawiającego </w:t>
      </w:r>
      <w:r w:rsidR="009F3781" w:rsidRPr="00C26860">
        <w:rPr>
          <w:rFonts w:asciiTheme="majorHAnsi" w:hAnsiTheme="majorHAnsi" w:cstheme="majorHAnsi"/>
          <w:bCs/>
        </w:rPr>
        <w:t xml:space="preserve">               </w:t>
      </w:r>
      <w:r w:rsidRPr="00C26860">
        <w:rPr>
          <w:rFonts w:asciiTheme="majorHAnsi" w:hAnsiTheme="majorHAnsi" w:cstheme="majorHAnsi"/>
          <w:bCs/>
        </w:rPr>
        <w:t>o wszelkich zmianach danych, o których mowa w zdaniu pierwszym,</w:t>
      </w:r>
      <w:r w:rsidR="009F3781" w:rsidRPr="00C26860">
        <w:rPr>
          <w:rFonts w:asciiTheme="majorHAnsi" w:hAnsiTheme="majorHAnsi" w:cstheme="majorHAnsi"/>
          <w:bCs/>
        </w:rPr>
        <w:t xml:space="preserve"> </w:t>
      </w:r>
      <w:r w:rsidRPr="00C26860">
        <w:rPr>
          <w:rFonts w:asciiTheme="majorHAnsi" w:hAnsiTheme="majorHAnsi" w:cstheme="majorHAnsi"/>
          <w:bCs/>
        </w:rPr>
        <w:t xml:space="preserve">w trakcie realizacji </w:t>
      </w:r>
      <w:r w:rsidR="009F3781" w:rsidRPr="00C26860">
        <w:rPr>
          <w:rFonts w:asciiTheme="majorHAnsi" w:hAnsiTheme="majorHAnsi" w:cstheme="majorHAnsi"/>
          <w:bCs/>
        </w:rPr>
        <w:t xml:space="preserve">                                 </w:t>
      </w:r>
      <w:r w:rsidRPr="00C26860">
        <w:rPr>
          <w:rFonts w:asciiTheme="majorHAnsi" w:hAnsiTheme="majorHAnsi" w:cstheme="majorHAnsi"/>
          <w:bCs/>
        </w:rPr>
        <w:t xml:space="preserve">zamówienia, a także przekazuje informacje na temat nowych podwykonawców, którym </w:t>
      </w:r>
      <w:r w:rsidR="009F3781" w:rsidRPr="00C26860">
        <w:rPr>
          <w:rFonts w:asciiTheme="majorHAnsi" w:hAnsiTheme="majorHAnsi" w:cstheme="majorHAnsi"/>
          <w:bCs/>
        </w:rPr>
        <w:t xml:space="preserve">                                                </w:t>
      </w:r>
      <w:r w:rsidRPr="00C26860">
        <w:rPr>
          <w:rFonts w:asciiTheme="majorHAnsi" w:hAnsiTheme="majorHAnsi" w:cstheme="majorHAnsi"/>
          <w:bCs/>
        </w:rPr>
        <w:t>w późniejszym okresie zamierza powierzyć realizację robót budowlanych lub usług.</w:t>
      </w:r>
    </w:p>
    <w:p w14:paraId="290701DB" w14:textId="2539DB8B" w:rsidR="0001033E" w:rsidRPr="00C26860"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podwykonawca lub dalszy podwykonawca zamówienia na roboty budowlane </w:t>
      </w:r>
      <w:r w:rsidR="009F3781" w:rsidRPr="00C26860">
        <w:rPr>
          <w:rFonts w:asciiTheme="majorHAnsi" w:hAnsiTheme="majorHAnsi" w:cstheme="majorHAnsi"/>
          <w:bCs/>
        </w:rPr>
        <w:t xml:space="preserve">                          </w:t>
      </w:r>
      <w:r w:rsidRPr="00C26860">
        <w:rPr>
          <w:rFonts w:asciiTheme="majorHAnsi" w:hAnsiTheme="majorHAnsi" w:cstheme="majorHAnsi"/>
          <w:bCs/>
        </w:rPr>
        <w:t xml:space="preserve">zamierzający zawrzeć umowę o podwykonawstwo, której przedmiotem są roboty budowlane, jest obowiązany, w trakcie realizacji zamówienia publicznego na roboty budowlane, do przedłożenia Zamawiającemu projektu tej umowy, a także projektu jej zmiany, przy czym podwykonawca </w:t>
      </w:r>
      <w:r w:rsidR="009F3781" w:rsidRPr="00C26860">
        <w:rPr>
          <w:rFonts w:asciiTheme="majorHAnsi" w:hAnsiTheme="majorHAnsi" w:cstheme="majorHAnsi"/>
          <w:bCs/>
        </w:rPr>
        <w:t xml:space="preserve">                    </w:t>
      </w:r>
      <w:r w:rsidRPr="00C26860">
        <w:rPr>
          <w:rFonts w:asciiTheme="majorHAnsi" w:hAnsiTheme="majorHAnsi" w:cstheme="majorHAnsi"/>
          <w:bCs/>
        </w:rPr>
        <w:t xml:space="preserve">lub dalszy podwykonawca jest obowiązany dołączyć zgodę wykonawcy na zawarcie umowy </w:t>
      </w:r>
      <w:r w:rsidR="009F3781" w:rsidRPr="00C26860">
        <w:rPr>
          <w:rFonts w:asciiTheme="majorHAnsi" w:hAnsiTheme="majorHAnsi" w:cstheme="majorHAnsi"/>
          <w:bCs/>
        </w:rPr>
        <w:t xml:space="preserve">                             </w:t>
      </w:r>
      <w:r w:rsidRPr="00C26860">
        <w:rPr>
          <w:rFonts w:asciiTheme="majorHAnsi" w:hAnsiTheme="majorHAnsi" w:cstheme="majorHAnsi"/>
          <w:bCs/>
        </w:rPr>
        <w:t>o podwykonawstwo o treści zgodnej z projektem umowy.</w:t>
      </w:r>
    </w:p>
    <w:p w14:paraId="0CDEE915" w14:textId="6E00B0DA" w:rsidR="0001033E" w:rsidRPr="00C26860"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Termin zapłaty wynagrodzenia podwykonawcy lub dalszemu podwykonawcy przewidziany </w:t>
      </w:r>
      <w:r w:rsidR="009F3781" w:rsidRPr="00C26860">
        <w:rPr>
          <w:rFonts w:asciiTheme="majorHAnsi" w:hAnsiTheme="majorHAnsi" w:cstheme="majorHAnsi"/>
          <w:bCs/>
        </w:rPr>
        <w:t xml:space="preserve">                          </w:t>
      </w:r>
      <w:r w:rsidRPr="00C26860">
        <w:rPr>
          <w:rFonts w:asciiTheme="majorHAnsi" w:hAnsiTheme="majorHAnsi" w:cstheme="majorHAnsi"/>
          <w:bCs/>
        </w:rPr>
        <w:t>w umowie o podwykonawstwo nie może być dłuższy niż 30 dni od dnia doręczenia wykonawcy, podwykonawcy lub dalszemu podwykonawcy faktury lub rachunku.</w:t>
      </w:r>
    </w:p>
    <w:p w14:paraId="5EA078C8" w14:textId="35399421" w:rsidR="0001033E" w:rsidRPr="00C26860"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w terminie 7 dni zgłasza pisemne zastrzeżenia do projektu umowy                            </w:t>
      </w:r>
      <w:r w:rsidR="009F3781" w:rsidRPr="00C26860">
        <w:rPr>
          <w:rFonts w:asciiTheme="majorHAnsi" w:hAnsiTheme="majorHAnsi" w:cstheme="majorHAnsi"/>
          <w:bCs/>
        </w:rPr>
        <w:t xml:space="preserve">                      </w:t>
      </w:r>
      <w:r w:rsidRPr="00C26860">
        <w:rPr>
          <w:rFonts w:asciiTheme="majorHAnsi" w:hAnsiTheme="majorHAnsi" w:cstheme="majorHAnsi"/>
          <w:bCs/>
        </w:rPr>
        <w:t xml:space="preserve">o podwykonawstwo, której przedmiotem są roboty budowlane, i do projektu jej zmiany lub </w:t>
      </w:r>
      <w:r w:rsidR="002D566D">
        <w:rPr>
          <w:rFonts w:asciiTheme="majorHAnsi" w:hAnsiTheme="majorHAnsi" w:cstheme="majorHAnsi"/>
          <w:bCs/>
        </w:rPr>
        <w:t xml:space="preserve">                   </w:t>
      </w:r>
      <w:r w:rsidRPr="00C26860">
        <w:rPr>
          <w:rFonts w:asciiTheme="majorHAnsi" w:hAnsiTheme="majorHAnsi" w:cstheme="majorHAnsi"/>
          <w:bCs/>
        </w:rPr>
        <w:t xml:space="preserve">sprzeciwu do umowy o podwykonawstwo, której przedmiotem są roboty budowlane,                         </w:t>
      </w:r>
      <w:r w:rsidR="009F3781" w:rsidRPr="00C26860">
        <w:rPr>
          <w:rFonts w:asciiTheme="majorHAnsi" w:hAnsiTheme="majorHAnsi" w:cstheme="majorHAnsi"/>
          <w:bCs/>
        </w:rPr>
        <w:t xml:space="preserve">                          </w:t>
      </w:r>
      <w:r w:rsidRPr="00C26860">
        <w:rPr>
          <w:rFonts w:asciiTheme="majorHAnsi" w:hAnsiTheme="majorHAnsi" w:cstheme="majorHAnsi"/>
          <w:bCs/>
        </w:rPr>
        <w:t>i do jej zmian w przypadku, gdy:</w:t>
      </w:r>
    </w:p>
    <w:p w14:paraId="4D468CA9"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7.1 nie spełnia ona wymagań określonych w dokumentach zamówienia;</w:t>
      </w:r>
    </w:p>
    <w:p w14:paraId="268F20D6"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7.2 przewiduje ona termin zapłaty wynagrodzenia dłuższy niż określony w ust. 6;</w:t>
      </w:r>
    </w:p>
    <w:p w14:paraId="5BEB8BBB" w14:textId="6D38FC36"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7.3 zawiera ona postanowienia niezgodne z art. 463 ustawy z 11 września 2019 r. - Prawo zamówień publicznych</w:t>
      </w:r>
      <w:r w:rsidR="00870604" w:rsidRPr="00C26860">
        <w:rPr>
          <w:rFonts w:asciiTheme="majorHAnsi" w:hAnsiTheme="majorHAnsi" w:cstheme="majorHAnsi"/>
          <w:bCs/>
        </w:rPr>
        <w:t xml:space="preserve">. </w:t>
      </w:r>
    </w:p>
    <w:p w14:paraId="765C648A" w14:textId="1B42D633"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Niezgłoszenie pisemnych zastrzeżeń do przedłożonego projektu umowy                                          </w:t>
      </w:r>
      <w:r w:rsidR="009F3781" w:rsidRPr="00C26860">
        <w:rPr>
          <w:rFonts w:asciiTheme="majorHAnsi" w:hAnsiTheme="majorHAnsi" w:cstheme="majorHAnsi"/>
          <w:bCs/>
        </w:rPr>
        <w:t xml:space="preserve">                          </w:t>
      </w:r>
      <w:r w:rsidRPr="00C26860">
        <w:rPr>
          <w:rFonts w:asciiTheme="majorHAnsi" w:hAnsiTheme="majorHAnsi" w:cstheme="majorHAnsi"/>
          <w:bCs/>
        </w:rPr>
        <w:t xml:space="preserve"> o podwykonawstwo, której przedmiotem są roboty budowlane, w wyżej wymienionym terminie, </w:t>
      </w:r>
      <w:r w:rsidR="009F3781" w:rsidRPr="00C26860">
        <w:rPr>
          <w:rFonts w:asciiTheme="majorHAnsi" w:hAnsiTheme="majorHAnsi" w:cstheme="majorHAnsi"/>
          <w:bCs/>
        </w:rPr>
        <w:t xml:space="preserve">                </w:t>
      </w:r>
      <w:r w:rsidRPr="00C26860">
        <w:rPr>
          <w:rFonts w:asciiTheme="majorHAnsi" w:hAnsiTheme="majorHAnsi" w:cstheme="majorHAnsi"/>
          <w:bCs/>
        </w:rPr>
        <w:t>o którym mowa w ust. 7, uważa się za akceptacje projektu umowy przez Zamawiającego.</w:t>
      </w:r>
    </w:p>
    <w:p w14:paraId="5189F9A5" w14:textId="1641D218"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podwykonawca lub dalszy podwykonawca zamówienia na roboty budowlane </w:t>
      </w:r>
      <w:r w:rsidR="009F3781" w:rsidRPr="00C26860">
        <w:rPr>
          <w:rFonts w:asciiTheme="majorHAnsi" w:hAnsiTheme="majorHAnsi" w:cstheme="majorHAnsi"/>
          <w:bCs/>
        </w:rPr>
        <w:t xml:space="preserve">                     </w:t>
      </w:r>
      <w:r w:rsidRPr="00C26860">
        <w:rPr>
          <w:rFonts w:asciiTheme="majorHAnsi" w:hAnsiTheme="majorHAnsi" w:cstheme="majorHAnsi"/>
          <w:bCs/>
        </w:rPr>
        <w:t xml:space="preserve">przedkłada Zamawiającemu poświadczoną za zgodność z oryginałem kopie zawartej umowy </w:t>
      </w:r>
      <w:r w:rsidR="009F3781" w:rsidRPr="00C26860">
        <w:rPr>
          <w:rFonts w:asciiTheme="majorHAnsi" w:hAnsiTheme="majorHAnsi" w:cstheme="majorHAnsi"/>
          <w:bCs/>
        </w:rPr>
        <w:t xml:space="preserve">                      </w:t>
      </w:r>
      <w:r w:rsidRPr="00C26860">
        <w:rPr>
          <w:rFonts w:asciiTheme="majorHAnsi" w:hAnsiTheme="majorHAnsi" w:cstheme="majorHAnsi"/>
          <w:bCs/>
        </w:rPr>
        <w:t xml:space="preserve">o podwykonawstwo, której przedmiotem są roboty budowlane, w terminie 7 dni od dnia jej </w:t>
      </w:r>
      <w:r w:rsidR="009F3781" w:rsidRPr="00C26860">
        <w:rPr>
          <w:rFonts w:asciiTheme="majorHAnsi" w:hAnsiTheme="majorHAnsi" w:cstheme="majorHAnsi"/>
          <w:bCs/>
        </w:rPr>
        <w:t xml:space="preserve">                                        </w:t>
      </w:r>
      <w:r w:rsidRPr="00C26860">
        <w:rPr>
          <w:rFonts w:asciiTheme="majorHAnsi" w:hAnsiTheme="majorHAnsi" w:cstheme="majorHAnsi"/>
          <w:bCs/>
        </w:rPr>
        <w:t>zawarcia.</w:t>
      </w:r>
    </w:p>
    <w:p w14:paraId="353AFDFE" w14:textId="4A737626"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lastRenderedPageBreak/>
        <w:t xml:space="preserve"> Zamawiający w terminie 7 dni od otrzymania kopii umowy, o której mowa w ust. 9, zgłasza pisemny sprzeciw do umowy o podwykonawstwo, której przedmiotem są roboty budowlane, </w:t>
      </w:r>
      <w:r w:rsidR="009F3781" w:rsidRPr="00C26860">
        <w:rPr>
          <w:rFonts w:asciiTheme="majorHAnsi" w:hAnsiTheme="majorHAnsi" w:cstheme="majorHAnsi"/>
          <w:bCs/>
        </w:rPr>
        <w:t xml:space="preserve">                                         </w:t>
      </w:r>
      <w:r w:rsidRPr="00C26860">
        <w:rPr>
          <w:rFonts w:asciiTheme="majorHAnsi" w:hAnsiTheme="majorHAnsi" w:cstheme="majorHAnsi"/>
          <w:bCs/>
        </w:rPr>
        <w:t>w przypadkach, o których mowa w ust. 7.</w:t>
      </w:r>
    </w:p>
    <w:p w14:paraId="332EC4F4" w14:textId="74192A44"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 Niezgłoszenie pisemnego sprzeciwu do przedłożonej umowy o podwykonawstwo, której </w:t>
      </w:r>
      <w:r w:rsidR="009F3781" w:rsidRPr="00C26860">
        <w:rPr>
          <w:rFonts w:asciiTheme="majorHAnsi" w:hAnsiTheme="majorHAnsi" w:cstheme="majorHAnsi"/>
          <w:bCs/>
        </w:rPr>
        <w:t xml:space="preserve">                                </w:t>
      </w:r>
      <w:r w:rsidRPr="00C26860">
        <w:rPr>
          <w:rFonts w:asciiTheme="majorHAnsi" w:hAnsiTheme="majorHAnsi" w:cstheme="majorHAnsi"/>
          <w:bCs/>
        </w:rPr>
        <w:t>przedmiotem są roboty budowlane, w terminie określonym w ust. 7 uważa się</w:t>
      </w:r>
      <w:r w:rsidR="009F3781" w:rsidRPr="00C26860">
        <w:rPr>
          <w:rFonts w:asciiTheme="majorHAnsi" w:hAnsiTheme="majorHAnsi" w:cstheme="majorHAnsi"/>
          <w:bCs/>
        </w:rPr>
        <w:t xml:space="preserve"> </w:t>
      </w:r>
      <w:r w:rsidRPr="00C26860">
        <w:rPr>
          <w:rFonts w:asciiTheme="majorHAnsi" w:hAnsiTheme="majorHAnsi" w:cstheme="majorHAnsi"/>
          <w:bCs/>
        </w:rPr>
        <w:t>za akceptacje umowy przez Zamawiającego.</w:t>
      </w:r>
    </w:p>
    <w:p w14:paraId="244689A7" w14:textId="210A89F9"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 Wykonawca, podwykonawca lub dalszy podwykonawca zamówienia na roboty budowlane </w:t>
      </w:r>
      <w:r w:rsidR="009F3781" w:rsidRPr="00C26860">
        <w:rPr>
          <w:rFonts w:asciiTheme="majorHAnsi" w:hAnsiTheme="majorHAnsi" w:cstheme="majorHAnsi"/>
          <w:bCs/>
        </w:rPr>
        <w:t xml:space="preserve">                   </w:t>
      </w:r>
      <w:r w:rsidRPr="00C26860">
        <w:rPr>
          <w:rFonts w:asciiTheme="majorHAnsi" w:hAnsiTheme="majorHAnsi" w:cstheme="majorHAnsi"/>
          <w:bCs/>
        </w:rPr>
        <w:t xml:space="preserve">przedkłada Zamawiającemu poświadczoną za zgodność z oryginałem kopię zawartej umowy </w:t>
      </w:r>
      <w:r w:rsidR="009F3781" w:rsidRPr="00C26860">
        <w:rPr>
          <w:rFonts w:asciiTheme="majorHAnsi" w:hAnsiTheme="majorHAnsi" w:cstheme="majorHAnsi"/>
          <w:bCs/>
        </w:rPr>
        <w:t xml:space="preserve">                         </w:t>
      </w:r>
      <w:r w:rsidRPr="00C26860">
        <w:rPr>
          <w:rFonts w:asciiTheme="majorHAnsi" w:hAnsiTheme="majorHAnsi" w:cstheme="majorHAnsi"/>
          <w:bCs/>
        </w:rPr>
        <w:t xml:space="preserve">o podwykonawstwo, której przedmiotem są roboty budowlane oraz ich zmian, w terminie           </w:t>
      </w:r>
      <w:r w:rsidR="009F3781" w:rsidRPr="00C26860">
        <w:rPr>
          <w:rFonts w:asciiTheme="majorHAnsi" w:hAnsiTheme="majorHAnsi" w:cstheme="majorHAnsi"/>
          <w:bCs/>
        </w:rPr>
        <w:t xml:space="preserve">                   </w:t>
      </w:r>
      <w:r w:rsidRPr="00C26860">
        <w:rPr>
          <w:rFonts w:asciiTheme="majorHAnsi" w:hAnsiTheme="majorHAnsi" w:cstheme="majorHAnsi"/>
          <w:bCs/>
        </w:rPr>
        <w:t>7 dni od dnia jej zawarcia.</w:t>
      </w:r>
    </w:p>
    <w:p w14:paraId="411B8A4F" w14:textId="57A71AF2"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 W przypadku, o którym mowa w ust. 12, jeżeli termin zapłaty wynagrodzenia jest dłuższy niż </w:t>
      </w:r>
      <w:r w:rsidR="009F3781" w:rsidRPr="00C26860">
        <w:rPr>
          <w:rFonts w:asciiTheme="majorHAnsi" w:hAnsiTheme="majorHAnsi" w:cstheme="majorHAnsi"/>
          <w:bCs/>
        </w:rPr>
        <w:t xml:space="preserve">                 </w:t>
      </w:r>
      <w:r w:rsidRPr="00C26860">
        <w:rPr>
          <w:rFonts w:asciiTheme="majorHAnsi" w:hAnsiTheme="majorHAnsi" w:cstheme="majorHAnsi"/>
          <w:bCs/>
        </w:rPr>
        <w:t>określony w ust. 6, Zamawiający informuje o tym wykonawcę i wzywa go</w:t>
      </w:r>
      <w:r w:rsidR="009F3781" w:rsidRPr="00C26860">
        <w:rPr>
          <w:rFonts w:asciiTheme="majorHAnsi" w:hAnsiTheme="majorHAnsi" w:cstheme="majorHAnsi"/>
          <w:bCs/>
        </w:rPr>
        <w:t xml:space="preserve"> </w:t>
      </w:r>
      <w:r w:rsidRPr="00C26860">
        <w:rPr>
          <w:rFonts w:asciiTheme="majorHAnsi" w:hAnsiTheme="majorHAnsi" w:cstheme="majorHAnsi"/>
          <w:bCs/>
        </w:rPr>
        <w:t>do doprowadzenia do zmiany tej umowy. Wykonawca zobowiązany jest zawiadomić Zamawiającego o dokonanej zmianie w terminie 7 dni od otrzymania wezwania pod rygorem wystąpienia o zapłatę kary umownej.</w:t>
      </w:r>
    </w:p>
    <w:p w14:paraId="5895CCD8" w14:textId="77777777"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 Przepisy ust. 5–13 stosuje się odpowiednio do zmian tej umowy o podwykonawstwo.</w:t>
      </w:r>
    </w:p>
    <w:p w14:paraId="05E053A3" w14:textId="4FF23FF2"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 Wykonawca, podwykonawca lub dalszy podwykonawca przedkłada zamawiającemu poświadczoną za zgodność z oryginałem kopię zawartej umowy o podwykonawstwo, której przedmiotem </w:t>
      </w:r>
      <w:r w:rsidR="009F3781" w:rsidRPr="00C26860">
        <w:rPr>
          <w:rFonts w:asciiTheme="majorHAnsi" w:hAnsiTheme="majorHAnsi" w:cstheme="majorHAnsi"/>
          <w:bCs/>
        </w:rPr>
        <w:t xml:space="preserve">                           </w:t>
      </w:r>
      <w:r w:rsidRPr="00C26860">
        <w:rPr>
          <w:rFonts w:asciiTheme="majorHAnsi" w:hAnsiTheme="majorHAnsi" w:cstheme="majorHAnsi"/>
          <w:bCs/>
        </w:rPr>
        <w:t xml:space="preserve">są dostawy lub usługi, w terminie 7 dni od dnia jej zawarcia, z wyłączeniem umów </w:t>
      </w:r>
      <w:r w:rsidR="009F3781" w:rsidRPr="00C26860">
        <w:rPr>
          <w:rFonts w:asciiTheme="majorHAnsi" w:hAnsiTheme="majorHAnsi" w:cstheme="majorHAnsi"/>
          <w:bCs/>
        </w:rPr>
        <w:t xml:space="preserve">                                                   </w:t>
      </w:r>
      <w:r w:rsidRPr="00C26860">
        <w:rPr>
          <w:rFonts w:asciiTheme="majorHAnsi" w:hAnsiTheme="majorHAnsi" w:cstheme="majorHAnsi"/>
          <w:bCs/>
        </w:rPr>
        <w:t>o podwykonawstwo o wartości mniejszej niż 0,5% wartości umowy oraz umów</w:t>
      </w:r>
      <w:r w:rsidR="009F3781" w:rsidRPr="00C26860">
        <w:rPr>
          <w:rFonts w:asciiTheme="majorHAnsi" w:hAnsiTheme="majorHAnsi" w:cstheme="majorHAnsi"/>
          <w:bCs/>
        </w:rPr>
        <w:t xml:space="preserve"> </w:t>
      </w:r>
      <w:r w:rsidRPr="00C26860">
        <w:rPr>
          <w:rFonts w:asciiTheme="majorHAnsi" w:hAnsiTheme="majorHAnsi" w:cstheme="majorHAnsi"/>
          <w:bCs/>
        </w:rPr>
        <w:t>o podwykonawstwo, których przedmiot został wskazany przez zamawiającego</w:t>
      </w:r>
      <w:r w:rsidR="009F3781" w:rsidRPr="00C26860">
        <w:rPr>
          <w:rFonts w:asciiTheme="majorHAnsi" w:hAnsiTheme="majorHAnsi" w:cstheme="majorHAnsi"/>
          <w:bCs/>
        </w:rPr>
        <w:t xml:space="preserve"> </w:t>
      </w:r>
      <w:r w:rsidRPr="00C26860">
        <w:rPr>
          <w:rFonts w:asciiTheme="majorHAnsi" w:hAnsiTheme="majorHAnsi" w:cstheme="majorHAnsi"/>
          <w:bCs/>
        </w:rPr>
        <w:t xml:space="preserve">w dokumentach zamówienia. Wyłączenie, o którym mowa w zdaniu pierwszym, nie dotyczy umów  o podwykonawstwo o wartości większej niż 50 000 złotych. </w:t>
      </w:r>
    </w:p>
    <w:p w14:paraId="09F54D8A" w14:textId="77777777"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Style w:val="alb"/>
          <w:rFonts w:asciiTheme="majorHAnsi" w:hAnsiTheme="majorHAnsi" w:cstheme="majorHAnsi"/>
          <w:bCs/>
        </w:rPr>
        <w:t xml:space="preserve"> </w:t>
      </w:r>
      <w:r w:rsidRPr="00C26860">
        <w:rPr>
          <w:rFonts w:asciiTheme="majorHAnsi" w:hAnsiTheme="majorHAnsi" w:cstheme="majorHAnsi"/>
          <w:bCs/>
        </w:rPr>
        <w:t>W przypadku, o którym mowa w ust. 15, podwykonawca lub dalszy podwykonawca, przedkłada poświadczoną za zgodność z oryginałem kopię umowy również wykonawcy.</w:t>
      </w:r>
    </w:p>
    <w:p w14:paraId="22AC58E3" w14:textId="7CA96EB5"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Style w:val="alb"/>
          <w:rFonts w:asciiTheme="majorHAnsi" w:hAnsiTheme="majorHAnsi" w:cstheme="majorHAnsi"/>
          <w:bCs/>
        </w:rPr>
        <w:t xml:space="preserve"> </w:t>
      </w:r>
      <w:r w:rsidRPr="00C26860">
        <w:rPr>
          <w:rFonts w:asciiTheme="majorHAnsi" w:hAnsiTheme="majorHAnsi" w:cstheme="majorHAnsi"/>
          <w:bCs/>
        </w:rPr>
        <w:t xml:space="preserve">W przypadku, o którym mowa w ust. 15, jeżeli termin zapłaty wynagrodzenia jest dłuższy </w:t>
      </w:r>
      <w:r w:rsidR="009F3781" w:rsidRPr="00C26860">
        <w:rPr>
          <w:rFonts w:asciiTheme="majorHAnsi" w:hAnsiTheme="majorHAnsi" w:cstheme="majorHAnsi"/>
          <w:bCs/>
        </w:rPr>
        <w:t xml:space="preserve">                           </w:t>
      </w:r>
      <w:r w:rsidRPr="00C26860">
        <w:rPr>
          <w:rFonts w:asciiTheme="majorHAnsi" w:hAnsiTheme="majorHAnsi" w:cstheme="majorHAnsi"/>
          <w:bCs/>
        </w:rPr>
        <w:t xml:space="preserve">niż określony w ust. 6, zamawiający informuje o tym wykonawcę i wzywa go                                </w:t>
      </w:r>
      <w:r w:rsidR="009F3781" w:rsidRPr="00C26860">
        <w:rPr>
          <w:rFonts w:asciiTheme="majorHAnsi" w:hAnsiTheme="majorHAnsi" w:cstheme="majorHAnsi"/>
          <w:bCs/>
        </w:rPr>
        <w:t xml:space="preserve">                                                 </w:t>
      </w:r>
      <w:r w:rsidRPr="00C26860">
        <w:rPr>
          <w:rFonts w:asciiTheme="majorHAnsi" w:hAnsiTheme="majorHAnsi" w:cstheme="majorHAnsi"/>
          <w:bCs/>
        </w:rPr>
        <w:t>do doprowadzenia do zmiany tej umowy, pod rygorem wystąpienia o zapłatę kary umownej.</w:t>
      </w:r>
    </w:p>
    <w:p w14:paraId="48DAC751" w14:textId="77777777" w:rsidR="0001033E" w:rsidRPr="00C26860"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 Przepisy ust. 5-13 stosuje się odpowiednio do zmian umowy o podwykonawstwo.</w:t>
      </w:r>
    </w:p>
    <w:p w14:paraId="0C1D59E0" w14:textId="050DCA58" w:rsidR="0001033E" w:rsidRPr="00C26860" w:rsidRDefault="0001033E">
      <w:pPr>
        <w:pStyle w:val="Akapitzlist"/>
        <w:numPr>
          <w:ilvl w:val="0"/>
          <w:numId w:val="77"/>
        </w:numPr>
        <w:suppressAutoHyphens w:val="0"/>
        <w:autoSpaceDN/>
        <w:spacing w:after="0" w:line="240" w:lineRule="auto"/>
        <w:ind w:left="36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W przypadku, gdy projekt umowy o podwykonawstwo lub projekt zmiany umowy                        </w:t>
      </w:r>
      <w:r w:rsidR="009F3781"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o podwykonawstwo, a także umowy o podwykonawstwo i ich zmiany sporządzane są                  </w:t>
      </w:r>
      <w:r w:rsidR="009F3781"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w języku obcym, Wykonawca, Podwykonawca lub dalszy Podwykonawca jest zobowiązany załączyć do przedkładanego projektu jego tłumaczenie na język polski, a w przypadku poświadczonej przez siebie za zgodność z oryginałem kopii umowy o podwykonawstwo – tłumaczenie przysięgłe umowy na język polski.</w:t>
      </w:r>
    </w:p>
    <w:p w14:paraId="5D0DABFB" w14:textId="778C6ECB" w:rsidR="0001033E" w:rsidRPr="00C26860" w:rsidRDefault="0001033E">
      <w:pPr>
        <w:pStyle w:val="Akapitzlist"/>
        <w:numPr>
          <w:ilvl w:val="0"/>
          <w:numId w:val="77"/>
        </w:numPr>
        <w:suppressAutoHyphens w:val="0"/>
        <w:autoSpaceDN/>
        <w:spacing w:after="0" w:line="240" w:lineRule="auto"/>
        <w:ind w:left="36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Wszyscy zatrudnieni pracownicy Wykonawcy oraz pracownicy Podwykonawcy i dalszych </w:t>
      </w:r>
      <w:r w:rsidR="009F3781"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Podwykonawców, zobowiązani są do noszenia kamizelek BHP z logo lub nazwą firmy,                      </w:t>
      </w:r>
      <w:r w:rsidR="009F3781"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w której są zatrudnieni, pod rygorem usunięcia ich przez Zamawiającego z terenu budowy.</w:t>
      </w:r>
    </w:p>
    <w:p w14:paraId="708BB291" w14:textId="74AA0345" w:rsidR="0001033E" w:rsidRPr="00C26860" w:rsidRDefault="0001033E">
      <w:pPr>
        <w:pStyle w:val="Akapitzlist"/>
        <w:numPr>
          <w:ilvl w:val="0"/>
          <w:numId w:val="77"/>
        </w:numPr>
        <w:suppressAutoHyphens w:val="0"/>
        <w:autoSpaceDN/>
        <w:spacing w:after="0" w:line="240" w:lineRule="auto"/>
        <w:ind w:left="36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Umowa pomiędzy Wykonawcą, a Podwykonawcą nie powinna pozostawać w sprzeczności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z postanowieniami niniejszej Umowy w szczególności:</w:t>
      </w:r>
    </w:p>
    <w:p w14:paraId="3A4E6494" w14:textId="77777777" w:rsidR="0001033E" w:rsidRPr="00C26860" w:rsidRDefault="0001033E" w:rsidP="0001033E">
      <w:pPr>
        <w:pStyle w:val="Akapitzlist"/>
        <w:suppressAutoHyphens w:val="0"/>
        <w:spacing w:line="240" w:lineRule="auto"/>
        <w:ind w:left="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21.1Umowa o podwykonawstwo nie może zawierać postanowień uzależniających uzyskanie przez Podwykonawcę płatności od Wykonawcy od zapłaty Wykonawcy przez Zamawiającego wynagrodzenia obejmującego zakres robót wykonanych przez Podwykonawcę;</w:t>
      </w:r>
    </w:p>
    <w:p w14:paraId="6C755E00" w14:textId="77777777" w:rsidR="0001033E" w:rsidRPr="00C26860" w:rsidRDefault="0001033E" w:rsidP="0001033E">
      <w:pPr>
        <w:pStyle w:val="Akapitzlist"/>
        <w:suppressAutoHyphens w:val="0"/>
        <w:spacing w:line="240" w:lineRule="auto"/>
        <w:ind w:left="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21.2 materiały i urządzenia muszą być zgodne z wymaganiami SWZ i dokumentacji;</w:t>
      </w:r>
    </w:p>
    <w:p w14:paraId="4B0D2539" w14:textId="64F93857" w:rsidR="0001033E" w:rsidRPr="00C26860" w:rsidRDefault="0001033E" w:rsidP="008A40F9">
      <w:pPr>
        <w:pStyle w:val="Akapitzlist"/>
        <w:suppressAutoHyphens w:val="0"/>
        <w:spacing w:line="240" w:lineRule="auto"/>
        <w:ind w:left="0"/>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21.3 nie powinna zawierać postanowień dotyczących sposobu rozliczeń za wykonane roboty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uniemożliwiających rozliczenie tych robót pomiędzy Zamawiającym a Wykonawcą na podstawie Umowy. </w:t>
      </w:r>
    </w:p>
    <w:p w14:paraId="3096BEBD" w14:textId="77777777" w:rsidR="00A51D85" w:rsidRDefault="00A51D85" w:rsidP="0001033E">
      <w:pPr>
        <w:contextualSpacing/>
        <w:jc w:val="center"/>
        <w:rPr>
          <w:rFonts w:asciiTheme="majorHAnsi" w:hAnsiTheme="majorHAnsi" w:cstheme="majorHAnsi"/>
          <w:b/>
        </w:rPr>
      </w:pPr>
    </w:p>
    <w:p w14:paraId="44AC134C" w14:textId="77777777" w:rsidR="00A51D85" w:rsidRDefault="00A51D85" w:rsidP="0001033E">
      <w:pPr>
        <w:contextualSpacing/>
        <w:jc w:val="center"/>
        <w:rPr>
          <w:rFonts w:asciiTheme="majorHAnsi" w:hAnsiTheme="majorHAnsi" w:cstheme="majorHAnsi"/>
          <w:b/>
        </w:rPr>
      </w:pPr>
    </w:p>
    <w:p w14:paraId="5259E3EE" w14:textId="22201AAD"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10</w:t>
      </w:r>
    </w:p>
    <w:p w14:paraId="5D8A14B3"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Odbiory</w:t>
      </w:r>
    </w:p>
    <w:p w14:paraId="1548FECE" w14:textId="77777777" w:rsidR="0001033E" w:rsidRPr="00C26860" w:rsidRDefault="0001033E" w:rsidP="00872B6C">
      <w:pPr>
        <w:widowControl/>
        <w:numPr>
          <w:ilvl w:val="0"/>
          <w:numId w:val="81"/>
        </w:numPr>
        <w:suppressAutoHyphens w:val="0"/>
        <w:autoSpaceDE w:val="0"/>
        <w:adjustRightInd w:val="0"/>
        <w:ind w:hanging="720"/>
        <w:contextualSpacing/>
        <w:jc w:val="both"/>
        <w:textAlignment w:val="auto"/>
        <w:rPr>
          <w:rFonts w:asciiTheme="majorHAnsi" w:hAnsiTheme="majorHAnsi" w:cstheme="majorHAnsi"/>
          <w:bCs/>
        </w:rPr>
      </w:pPr>
      <w:r w:rsidRPr="00C26860">
        <w:rPr>
          <w:rFonts w:asciiTheme="majorHAnsi" w:hAnsiTheme="majorHAnsi" w:cstheme="majorHAnsi"/>
          <w:bCs/>
        </w:rPr>
        <w:t>Ustala się następujące rodzaje odbiorów:</w:t>
      </w:r>
    </w:p>
    <w:p w14:paraId="2C63EE44" w14:textId="77777777" w:rsidR="0001033E" w:rsidRPr="00C26860" w:rsidRDefault="0001033E" w:rsidP="00872B6C">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odbiory robót zanikających i ulegających zakryciu,</w:t>
      </w:r>
    </w:p>
    <w:p w14:paraId="10B880D8" w14:textId="77777777" w:rsidR="0001033E" w:rsidRPr="00C26860" w:rsidRDefault="0001033E" w:rsidP="00872B6C">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1.2 odbiory częściowe,</w:t>
      </w:r>
    </w:p>
    <w:p w14:paraId="1133A5A7" w14:textId="29AC1836" w:rsidR="0001033E" w:rsidRPr="00C26860" w:rsidRDefault="0001033E" w:rsidP="00872B6C">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1.3 odbiór końcowy - po całkowitym wykonaniu Przedmiotu Umowy i otrzymaniu dokumentacji </w:t>
      </w:r>
      <w:r w:rsidR="00872B6C" w:rsidRPr="00C26860">
        <w:rPr>
          <w:rFonts w:asciiTheme="majorHAnsi" w:hAnsiTheme="majorHAnsi" w:cstheme="majorHAnsi"/>
          <w:bCs/>
        </w:rPr>
        <w:t xml:space="preserve">               </w:t>
      </w:r>
      <w:r w:rsidRPr="00C26860">
        <w:rPr>
          <w:rFonts w:asciiTheme="majorHAnsi" w:hAnsiTheme="majorHAnsi" w:cstheme="majorHAnsi"/>
          <w:bCs/>
        </w:rPr>
        <w:t xml:space="preserve">powykonawczej, </w:t>
      </w:r>
    </w:p>
    <w:p w14:paraId="0566C094" w14:textId="77777777" w:rsidR="0001033E" w:rsidRPr="00C26860" w:rsidRDefault="0001033E" w:rsidP="00872B6C">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1.4 odbiór ostateczny - po upływie okresu gwarancji, o którym mowa w § 13 Umowy.</w:t>
      </w:r>
    </w:p>
    <w:p w14:paraId="51F69720" w14:textId="77777777" w:rsidR="0001033E" w:rsidRPr="00C26860" w:rsidRDefault="0001033E" w:rsidP="00872B6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Z czynności odbioru określonych w ust. 1 zostanie sporządzony protokół, który zawierać będzie wszystkie ustalenia poczynione w czasie odbioru.</w:t>
      </w:r>
    </w:p>
    <w:p w14:paraId="7C108AA7" w14:textId="4257198F" w:rsidR="0001033E" w:rsidRPr="00C26860" w:rsidRDefault="0001033E">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Zgłoszenie gotowości do odbioru następuje poprzez wpis do Dziennika Budowy oraz przekazanie Zamawiającemu pisemnego powiadomienia – złożonego w sekretariacie Zamawiającego </w:t>
      </w:r>
      <w:r w:rsidR="00872B6C" w:rsidRPr="00C26860">
        <w:rPr>
          <w:rFonts w:asciiTheme="majorHAnsi" w:hAnsiTheme="majorHAnsi" w:cstheme="majorHAnsi"/>
          <w:bCs/>
        </w:rPr>
        <w:t xml:space="preserve">                          </w:t>
      </w:r>
      <w:r w:rsidRPr="00C26860">
        <w:rPr>
          <w:rFonts w:asciiTheme="majorHAnsi" w:hAnsiTheme="majorHAnsi" w:cstheme="majorHAnsi"/>
          <w:bCs/>
        </w:rPr>
        <w:t>na dziennik podawczy.</w:t>
      </w:r>
    </w:p>
    <w:p w14:paraId="21A41551" w14:textId="77777777" w:rsidR="0001033E" w:rsidRPr="00C26860" w:rsidRDefault="0001033E">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Ustalenia poczynione w trakcie odbioru podlegają jednoczesnemu wpisowi do Dziennika Budowy.</w:t>
      </w:r>
    </w:p>
    <w:p w14:paraId="5AF725DC" w14:textId="77777777" w:rsidR="00A37F07" w:rsidRPr="00C26860" w:rsidRDefault="00A37F07" w:rsidP="00A37F07">
      <w:pPr>
        <w:autoSpaceDE w:val="0"/>
        <w:adjustRightInd w:val="0"/>
        <w:contextualSpacing/>
        <w:rPr>
          <w:rFonts w:asciiTheme="majorHAnsi" w:hAnsiTheme="majorHAnsi" w:cstheme="majorHAnsi"/>
          <w:b/>
        </w:rPr>
      </w:pPr>
    </w:p>
    <w:p w14:paraId="5D82113E" w14:textId="298ADF93"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11</w:t>
      </w:r>
    </w:p>
    <w:p w14:paraId="61DC4ED0"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Odbiory robót zanikających i ulegających zakryciu</w:t>
      </w:r>
    </w:p>
    <w:p w14:paraId="5BC872DA" w14:textId="3903D2B8" w:rsidR="0001033E" w:rsidRPr="00C26860" w:rsidRDefault="0001033E">
      <w:pPr>
        <w:widowControl/>
        <w:numPr>
          <w:ilvl w:val="0"/>
          <w:numId w:val="79"/>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jest zobowiązany powiadomić inspektora nadzoru inwestorskiego o gotowości </w:t>
      </w:r>
      <w:r w:rsidR="00872B6C" w:rsidRPr="00C26860">
        <w:rPr>
          <w:rFonts w:asciiTheme="majorHAnsi" w:hAnsiTheme="majorHAnsi" w:cstheme="majorHAnsi"/>
          <w:bCs/>
        </w:rPr>
        <w:t xml:space="preserve">                      </w:t>
      </w:r>
      <w:r w:rsidRPr="00C26860">
        <w:rPr>
          <w:rFonts w:asciiTheme="majorHAnsi" w:hAnsiTheme="majorHAnsi" w:cstheme="majorHAnsi"/>
          <w:bCs/>
        </w:rPr>
        <w:t>do odbioru robót zanikających lub ulegających zakryciu na 3 dni robocze przed ich zanikiem lub zakryciem.</w:t>
      </w:r>
    </w:p>
    <w:p w14:paraId="33EB079D" w14:textId="3EB7732D" w:rsidR="0001033E" w:rsidRPr="00C26860" w:rsidRDefault="0001033E">
      <w:pPr>
        <w:widowControl/>
        <w:numPr>
          <w:ilvl w:val="0"/>
          <w:numId w:val="79"/>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Po powiadomieniu, o którym mowa w ust. 1, inspektor nadzoru inwestorskiego powinien </w:t>
      </w:r>
      <w:r w:rsidR="00872B6C" w:rsidRPr="00C26860">
        <w:rPr>
          <w:rFonts w:asciiTheme="majorHAnsi" w:hAnsiTheme="majorHAnsi" w:cstheme="majorHAnsi"/>
          <w:bCs/>
        </w:rPr>
        <w:t xml:space="preserve">                      </w:t>
      </w:r>
      <w:r w:rsidRPr="00C26860">
        <w:rPr>
          <w:rFonts w:asciiTheme="majorHAnsi" w:hAnsiTheme="majorHAnsi" w:cstheme="majorHAnsi"/>
          <w:bCs/>
        </w:rPr>
        <w:t>niezwłocznie ustalić z Wykonawcą termin odbioru.</w:t>
      </w:r>
    </w:p>
    <w:p w14:paraId="5A8FD385" w14:textId="7EAC72E6" w:rsidR="0001033E" w:rsidRPr="00C26860" w:rsidRDefault="0001033E">
      <w:pPr>
        <w:widowControl/>
        <w:numPr>
          <w:ilvl w:val="0"/>
          <w:numId w:val="79"/>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Jeżeli Wykonawca zaniecha powiadomienia, o którym mowa w ust. 1, inspektor nadzoru </w:t>
      </w:r>
      <w:r w:rsidR="00872B6C" w:rsidRPr="00C26860">
        <w:rPr>
          <w:rFonts w:asciiTheme="majorHAnsi" w:hAnsiTheme="majorHAnsi" w:cstheme="majorHAnsi"/>
          <w:bCs/>
        </w:rPr>
        <w:t xml:space="preserve">                             </w:t>
      </w:r>
      <w:r w:rsidRPr="00C26860">
        <w:rPr>
          <w:rFonts w:asciiTheme="majorHAnsi" w:hAnsiTheme="majorHAnsi" w:cstheme="majorHAnsi"/>
          <w:bCs/>
        </w:rPr>
        <w:t>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5AB28C14" w14:textId="77777777" w:rsidR="0001033E" w:rsidRPr="00C26860" w:rsidRDefault="0001033E" w:rsidP="0001033E">
      <w:pPr>
        <w:autoSpaceDE w:val="0"/>
        <w:adjustRightInd w:val="0"/>
        <w:contextualSpacing/>
        <w:rPr>
          <w:rFonts w:asciiTheme="majorHAnsi" w:hAnsiTheme="majorHAnsi" w:cstheme="majorHAnsi"/>
          <w:bCs/>
        </w:rPr>
      </w:pPr>
    </w:p>
    <w:p w14:paraId="0EB4B149"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12</w:t>
      </w:r>
    </w:p>
    <w:p w14:paraId="45020513"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Odbiory częściowe i odbiór końcowy</w:t>
      </w:r>
    </w:p>
    <w:p w14:paraId="798995A5" w14:textId="568F96B1" w:rsidR="0001033E" w:rsidRPr="00C26860" w:rsidRDefault="0001033E">
      <w:pPr>
        <w:widowControl/>
        <w:numPr>
          <w:ilvl w:val="0"/>
          <w:numId w:val="80"/>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Przedmiotem odbiorów częściowych będą poszczególne etapy robót, obejmujące roboty </w:t>
      </w:r>
      <w:r w:rsidR="00872B6C" w:rsidRPr="00C26860">
        <w:rPr>
          <w:rFonts w:asciiTheme="majorHAnsi" w:hAnsiTheme="majorHAnsi" w:cstheme="majorHAnsi"/>
          <w:bCs/>
        </w:rPr>
        <w:t xml:space="preserve">                         </w:t>
      </w:r>
      <w:r w:rsidRPr="00C26860">
        <w:rPr>
          <w:rFonts w:asciiTheme="majorHAnsi" w:hAnsiTheme="majorHAnsi" w:cstheme="majorHAnsi"/>
          <w:bCs/>
        </w:rPr>
        <w:t xml:space="preserve">wykonane, zgodnie z Harmonogramem Rzeczowo Finansowym i terminem zawartym                      </w:t>
      </w:r>
      <w:r w:rsidR="00872B6C" w:rsidRPr="00C26860">
        <w:rPr>
          <w:rFonts w:asciiTheme="majorHAnsi" w:hAnsiTheme="majorHAnsi" w:cstheme="majorHAnsi"/>
          <w:bCs/>
        </w:rPr>
        <w:t xml:space="preserve">                </w:t>
      </w:r>
      <w:r w:rsidRPr="00C26860">
        <w:rPr>
          <w:rFonts w:asciiTheme="majorHAnsi" w:hAnsiTheme="majorHAnsi" w:cstheme="majorHAnsi"/>
          <w:bCs/>
        </w:rPr>
        <w:t>w § ust. 1 Umowy.</w:t>
      </w:r>
    </w:p>
    <w:p w14:paraId="2E3EE2CA" w14:textId="4701F92E" w:rsidR="0001033E" w:rsidRPr="00C26860" w:rsidRDefault="0001033E">
      <w:pPr>
        <w:widowControl/>
        <w:numPr>
          <w:ilvl w:val="0"/>
          <w:numId w:val="80"/>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powiadomi Zamawiającego o gotowości do odbioru częściowego i końcowego </w:t>
      </w:r>
      <w:r w:rsidR="00872B6C" w:rsidRPr="00C26860">
        <w:rPr>
          <w:rFonts w:asciiTheme="majorHAnsi" w:hAnsiTheme="majorHAnsi" w:cstheme="majorHAnsi"/>
          <w:bCs/>
        </w:rPr>
        <w:t xml:space="preserve">                    </w:t>
      </w:r>
      <w:r w:rsidRPr="00C26860">
        <w:rPr>
          <w:rFonts w:asciiTheme="majorHAnsi" w:hAnsiTheme="majorHAnsi" w:cstheme="majorHAnsi"/>
          <w:bCs/>
        </w:rPr>
        <w:t xml:space="preserve">poprzez odpowiedni wpis do Dziennika Budowy oraz pisemne zawiadomienie złożone                  </w:t>
      </w:r>
      <w:r w:rsidR="00872B6C" w:rsidRPr="00C26860">
        <w:rPr>
          <w:rFonts w:asciiTheme="majorHAnsi" w:hAnsiTheme="majorHAnsi" w:cstheme="majorHAnsi"/>
          <w:bCs/>
        </w:rPr>
        <w:t xml:space="preserve">                 </w:t>
      </w:r>
      <w:r w:rsidRPr="00C26860">
        <w:rPr>
          <w:rFonts w:asciiTheme="majorHAnsi" w:hAnsiTheme="majorHAnsi" w:cstheme="majorHAnsi"/>
          <w:bCs/>
        </w:rPr>
        <w:t>na dziennik podawczy w sekretariacie Zamawiającego.</w:t>
      </w:r>
    </w:p>
    <w:p w14:paraId="3D8F1EFF" w14:textId="480982D5" w:rsidR="0001033E" w:rsidRPr="00C26860" w:rsidRDefault="0001033E">
      <w:pPr>
        <w:widowControl/>
        <w:numPr>
          <w:ilvl w:val="0"/>
          <w:numId w:val="80"/>
        </w:numPr>
        <w:suppressAutoHyphens w:val="0"/>
        <w:autoSpaceDE w:val="0"/>
        <w:adjustRightInd w:val="0"/>
        <w:ind w:left="360"/>
        <w:contextualSpacing/>
        <w:jc w:val="both"/>
        <w:textAlignment w:val="auto"/>
        <w:rPr>
          <w:rFonts w:asciiTheme="majorHAnsi" w:hAnsiTheme="majorHAnsi" w:cstheme="majorHAnsi"/>
          <w:bCs/>
        </w:rPr>
      </w:pPr>
      <w:r w:rsidRPr="00C26860">
        <w:rPr>
          <w:rFonts w:asciiTheme="majorHAnsi" w:hAnsiTheme="majorHAnsi" w:cstheme="majorHAnsi"/>
          <w:bCs/>
        </w:rPr>
        <w:t xml:space="preserve">W ciągu 4 dni roboczych od powiadomienia o gotowości do odbioru Wykonawca przekaże </w:t>
      </w:r>
      <w:r w:rsidR="00872B6C" w:rsidRPr="00C26860">
        <w:rPr>
          <w:rFonts w:asciiTheme="majorHAnsi" w:hAnsiTheme="majorHAnsi" w:cstheme="majorHAnsi"/>
          <w:bCs/>
        </w:rPr>
        <w:t xml:space="preserve">                       </w:t>
      </w:r>
      <w:r w:rsidRPr="00C26860">
        <w:rPr>
          <w:rFonts w:asciiTheme="majorHAnsi" w:hAnsiTheme="majorHAnsi" w:cstheme="majorHAnsi"/>
          <w:bCs/>
        </w:rPr>
        <w:t>Zamawiającemu Dziennik Budowy oraz poniższe dokumenty przejęcia robót, właściwe                       dla zakresu robót będących przedmiotem odbioru:</w:t>
      </w:r>
    </w:p>
    <w:p w14:paraId="36A4FEA5"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3.1 dla odbioru częściowego – miesięcznego;</w:t>
      </w:r>
    </w:p>
    <w:p w14:paraId="72C9C9E5" w14:textId="77777777" w:rsidR="0001033E" w:rsidRPr="00C26860" w:rsidRDefault="0001033E">
      <w:pPr>
        <w:widowControl/>
        <w:numPr>
          <w:ilvl w:val="0"/>
          <w:numId w:val="86"/>
        </w:numPr>
        <w:suppressAutoHyphens w:val="0"/>
        <w:autoSpaceDE w:val="0"/>
        <w:adjustRightInd w:val="0"/>
        <w:ind w:left="993" w:hanging="284"/>
        <w:contextualSpacing/>
        <w:textAlignment w:val="auto"/>
        <w:rPr>
          <w:rFonts w:asciiTheme="majorHAnsi" w:hAnsiTheme="majorHAnsi" w:cstheme="majorHAnsi"/>
          <w:bCs/>
        </w:rPr>
      </w:pPr>
      <w:r w:rsidRPr="00C26860">
        <w:rPr>
          <w:rFonts w:asciiTheme="majorHAnsi" w:hAnsiTheme="majorHAnsi" w:cstheme="majorHAnsi"/>
          <w:bCs/>
        </w:rPr>
        <w:t>protokoły robót zanikających i ulegających zakryciu,</w:t>
      </w:r>
    </w:p>
    <w:p w14:paraId="42533ABF" w14:textId="52B1E948" w:rsidR="0001033E" w:rsidRPr="00C26860" w:rsidRDefault="0001033E">
      <w:pPr>
        <w:widowControl/>
        <w:numPr>
          <w:ilvl w:val="0"/>
          <w:numId w:val="86"/>
        </w:numPr>
        <w:suppressAutoHyphens w:val="0"/>
        <w:autoSpaceDE w:val="0"/>
        <w:adjustRightInd w:val="0"/>
        <w:ind w:left="993" w:hanging="284"/>
        <w:contextualSpacing/>
        <w:textAlignment w:val="auto"/>
        <w:rPr>
          <w:rFonts w:asciiTheme="majorHAnsi" w:hAnsiTheme="majorHAnsi" w:cstheme="majorHAnsi"/>
          <w:bCs/>
        </w:rPr>
      </w:pPr>
      <w:r w:rsidRPr="00C26860">
        <w:rPr>
          <w:rFonts w:asciiTheme="majorHAnsi" w:hAnsiTheme="majorHAnsi" w:cstheme="majorHAnsi"/>
          <w:bCs/>
        </w:rPr>
        <w:t xml:space="preserve">protokoły i zaświadczenie z przeprowadzonych pomiarów i badań a w szczególności </w:t>
      </w:r>
      <w:r w:rsidR="00872B6C" w:rsidRPr="00C26860">
        <w:rPr>
          <w:rFonts w:asciiTheme="majorHAnsi" w:hAnsiTheme="majorHAnsi" w:cstheme="majorHAnsi"/>
          <w:bCs/>
        </w:rPr>
        <w:t xml:space="preserve">                   </w:t>
      </w:r>
      <w:r w:rsidRPr="00C26860">
        <w:rPr>
          <w:rFonts w:asciiTheme="majorHAnsi" w:hAnsiTheme="majorHAnsi" w:cstheme="majorHAnsi"/>
          <w:bCs/>
        </w:rPr>
        <w:t>protokoły szczelności instalacji c.w.u., wody zimnej i c.o.,</w:t>
      </w:r>
    </w:p>
    <w:p w14:paraId="0E01823D" w14:textId="3CECEA3D" w:rsidR="0001033E" w:rsidRPr="00C26860" w:rsidRDefault="0001033E">
      <w:pPr>
        <w:widowControl/>
        <w:numPr>
          <w:ilvl w:val="0"/>
          <w:numId w:val="86"/>
        </w:numPr>
        <w:suppressAutoHyphens w:val="0"/>
        <w:autoSpaceDN/>
        <w:ind w:left="993" w:hanging="284"/>
        <w:contextualSpacing/>
        <w:textAlignment w:val="auto"/>
        <w:rPr>
          <w:rFonts w:asciiTheme="majorHAnsi" w:hAnsiTheme="majorHAnsi" w:cstheme="majorHAnsi"/>
          <w:bCs/>
        </w:rPr>
      </w:pPr>
      <w:r w:rsidRPr="00C26860">
        <w:rPr>
          <w:rFonts w:asciiTheme="majorHAnsi" w:hAnsiTheme="majorHAnsi" w:cstheme="majorHAnsi"/>
          <w:bCs/>
        </w:rPr>
        <w:t xml:space="preserve">rozliczenie, o którym mowa w § 14 </w:t>
      </w:r>
      <w:r w:rsidR="00B6680D" w:rsidRPr="00C26860">
        <w:rPr>
          <w:rFonts w:asciiTheme="majorHAnsi" w:hAnsiTheme="majorHAnsi" w:cstheme="majorHAnsi"/>
          <w:bCs/>
        </w:rPr>
        <w:t>umowy;</w:t>
      </w:r>
    </w:p>
    <w:p w14:paraId="6AEE1142" w14:textId="77777777" w:rsidR="0001033E" w:rsidRPr="00C26860" w:rsidRDefault="0001033E">
      <w:pPr>
        <w:widowControl/>
        <w:numPr>
          <w:ilvl w:val="1"/>
          <w:numId w:val="94"/>
        </w:numPr>
        <w:suppressAutoHyphens w:val="0"/>
        <w:autoSpaceDE w:val="0"/>
        <w:adjustRightInd w:val="0"/>
        <w:contextualSpacing/>
        <w:textAlignment w:val="auto"/>
        <w:rPr>
          <w:rFonts w:asciiTheme="majorHAnsi" w:hAnsiTheme="majorHAnsi" w:cstheme="majorHAnsi"/>
          <w:bCs/>
        </w:rPr>
      </w:pPr>
      <w:r w:rsidRPr="00C26860">
        <w:rPr>
          <w:rFonts w:asciiTheme="majorHAnsi" w:hAnsiTheme="majorHAnsi" w:cstheme="majorHAnsi"/>
          <w:bCs/>
        </w:rPr>
        <w:t>dla odbioru końcowego:</w:t>
      </w:r>
    </w:p>
    <w:p w14:paraId="4A190C88" w14:textId="0C10C304"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lastRenderedPageBreak/>
        <w:t xml:space="preserve">certyfikaty, aprobaty i atesty na materiały i urządzenia, oraz wystawione przez producenta karty gwarancyjne i katalogowe wyposażenia, urządzeń i materiałów budowlanych,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wbudowanych przez Wykonawcę, </w:t>
      </w:r>
    </w:p>
    <w:p w14:paraId="3E02AB7A" w14:textId="77777777"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rPr>
        <w:t xml:space="preserve">opinie kominiarską o drożności przewodów wentylacyjnych </w:t>
      </w:r>
      <w:r w:rsidRPr="00C26860">
        <w:rPr>
          <w:rFonts w:asciiTheme="majorHAnsi" w:hAnsiTheme="majorHAnsi" w:cstheme="majorHAnsi"/>
          <w:bCs/>
          <w:lang w:eastAsia="en-US"/>
        </w:rPr>
        <w:t>(koszt Wykonawcy),</w:t>
      </w:r>
    </w:p>
    <w:p w14:paraId="07793AA5" w14:textId="77777777"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odbiór  przez Urząd Dozoru Technicznego (koszt Wykonawcy),</w:t>
      </w:r>
    </w:p>
    <w:p w14:paraId="50CB7ED1" w14:textId="77777777"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protokoły szczelności instalacji c.w.u., wody zimnej i c.o.,</w:t>
      </w:r>
    </w:p>
    <w:p w14:paraId="29CCFE94" w14:textId="589B68CD"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 xml:space="preserve">protokoły z pomiarów skuteczności ochrony przeciwporażeniowej i rezystencji izolacji </w:t>
      </w:r>
      <w:r w:rsidR="00872B6C" w:rsidRPr="00C26860">
        <w:rPr>
          <w:rFonts w:asciiTheme="majorHAnsi" w:hAnsiTheme="majorHAnsi" w:cstheme="majorHAnsi"/>
          <w:bCs/>
          <w:lang w:eastAsia="en-US"/>
        </w:rPr>
        <w:t xml:space="preserve">                     </w:t>
      </w:r>
      <w:r w:rsidRPr="00C26860">
        <w:rPr>
          <w:rFonts w:asciiTheme="majorHAnsi" w:hAnsiTheme="majorHAnsi" w:cstheme="majorHAnsi"/>
          <w:bCs/>
          <w:lang w:eastAsia="en-US"/>
        </w:rPr>
        <w:t>instalacji elektrycznej,</w:t>
      </w:r>
    </w:p>
    <w:p w14:paraId="384F47C3" w14:textId="77777777"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protokół badań urządzeń piorunochronowych,</w:t>
      </w:r>
    </w:p>
    <w:p w14:paraId="5480CF11" w14:textId="77777777"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protokół z natężenia oświetlenia,</w:t>
      </w:r>
    </w:p>
    <w:p w14:paraId="6C94A719" w14:textId="77777777"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protokół badań próbki wody,</w:t>
      </w:r>
    </w:p>
    <w:p w14:paraId="1DDB67D0" w14:textId="0B2DED8A" w:rsidR="0001033E" w:rsidRPr="00C26860"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C26860">
        <w:rPr>
          <w:rFonts w:asciiTheme="majorHAnsi" w:hAnsiTheme="majorHAnsi" w:cstheme="majorHAnsi"/>
          <w:bCs/>
          <w:lang w:eastAsia="en-US"/>
        </w:rPr>
        <w:t xml:space="preserve">atesty, certyfikaty na zastosowane materiały a w szczególności na trudno zapalność </w:t>
      </w:r>
      <w:r w:rsidR="00872B6C" w:rsidRPr="00C26860">
        <w:rPr>
          <w:rFonts w:asciiTheme="majorHAnsi" w:hAnsiTheme="majorHAnsi" w:cstheme="majorHAnsi"/>
          <w:bCs/>
          <w:lang w:eastAsia="en-US"/>
        </w:rPr>
        <w:t xml:space="preserve">                     </w:t>
      </w:r>
      <w:r w:rsidRPr="00C26860">
        <w:rPr>
          <w:rFonts w:asciiTheme="majorHAnsi" w:hAnsiTheme="majorHAnsi" w:cstheme="majorHAnsi"/>
          <w:bCs/>
          <w:lang w:eastAsia="en-US"/>
        </w:rPr>
        <w:t xml:space="preserve">wykładziny PCV, antypoślizgowość płytek podłogowych, na szkło bezpieczne                        </w:t>
      </w:r>
      <w:r w:rsidR="00872B6C" w:rsidRPr="00C26860">
        <w:rPr>
          <w:rFonts w:asciiTheme="majorHAnsi" w:hAnsiTheme="majorHAnsi" w:cstheme="majorHAnsi"/>
          <w:bCs/>
          <w:lang w:eastAsia="en-US"/>
        </w:rPr>
        <w:t xml:space="preserve">                  </w:t>
      </w:r>
      <w:r w:rsidRPr="00C26860">
        <w:rPr>
          <w:rFonts w:asciiTheme="majorHAnsi" w:hAnsiTheme="majorHAnsi" w:cstheme="majorHAnsi"/>
          <w:bCs/>
          <w:lang w:eastAsia="en-US"/>
        </w:rPr>
        <w:t>w drzwiach, certyfikaty zgodności zastosowanej stolarki przeciwpożarowej i klapy dymowej, atesty higieniczne na zastosowane materiały, DTR na zastosowane urządzenia i materiały, jeśli takie posiadają,</w:t>
      </w:r>
    </w:p>
    <w:p w14:paraId="052A689D" w14:textId="77777777"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protokoły i zaświadczenia z przeprowadzonych pomiarów i badań,</w:t>
      </w:r>
    </w:p>
    <w:p w14:paraId="46FBFE8A" w14:textId="23A4C071"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inne dokumenty niezbędne dla odbioru - wskazane między innymi w </w:t>
      </w:r>
      <w:proofErr w:type="spellStart"/>
      <w:r w:rsidRPr="00C26860">
        <w:rPr>
          <w:rFonts w:asciiTheme="majorHAnsi" w:hAnsiTheme="majorHAnsi" w:cstheme="majorHAnsi"/>
          <w:bCs/>
          <w:sz w:val="24"/>
          <w:szCs w:val="24"/>
        </w:rPr>
        <w:t>STWiORB</w:t>
      </w:r>
      <w:proofErr w:type="spellEnd"/>
      <w:r w:rsidRPr="00C26860">
        <w:rPr>
          <w:rFonts w:asciiTheme="majorHAnsi" w:hAnsiTheme="majorHAnsi" w:cstheme="majorHAnsi"/>
          <w:bCs/>
          <w:sz w:val="24"/>
          <w:szCs w:val="24"/>
        </w:rPr>
        <w:t xml:space="preserve">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i w SWZ,</w:t>
      </w:r>
    </w:p>
    <w:p w14:paraId="4C60D41E" w14:textId="7A24E978"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 rozliczenie, o którym mowa w § 14 </w:t>
      </w:r>
      <w:r w:rsidR="00B6680D" w:rsidRPr="00C26860">
        <w:rPr>
          <w:rFonts w:asciiTheme="majorHAnsi" w:hAnsiTheme="majorHAnsi" w:cstheme="majorHAnsi"/>
          <w:bCs/>
          <w:sz w:val="24"/>
          <w:szCs w:val="24"/>
        </w:rPr>
        <w:t>umowy</w:t>
      </w:r>
    </w:p>
    <w:p w14:paraId="39B65086" w14:textId="77777777"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dokumentację powykonawczą wraz z kosztorysem powykonawczym,</w:t>
      </w:r>
    </w:p>
    <w:p w14:paraId="223C056A" w14:textId="77777777"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oraz dokumenty wymienione w pkt 1 w zakresie nie przekazanym wcześniej przy odbiorach częściowych.</w:t>
      </w:r>
    </w:p>
    <w:p w14:paraId="73A87A16" w14:textId="2A90AD07" w:rsidR="0001033E" w:rsidRPr="00C26860"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prawomocne pozwolenie na użytkowanie wydane przez Powiatowego Inspektora Nadzoru Budowlanego w Wadowicach - wszystkie koszty związane z uzyskaniem powyższego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pozwolenia ponosi Wykonawca.</w:t>
      </w:r>
    </w:p>
    <w:p w14:paraId="2160A23E" w14:textId="77777777"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Odbiorów, o których mowa w niniejszej umowie dokonywać będzie Komisja wyznaczona przez Zamawiającego.</w:t>
      </w:r>
    </w:p>
    <w:p w14:paraId="133CEEEE" w14:textId="41991A6B"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Zamawiający w porozumieniu z Wykonawcą wyznaczy datę odbioru robót, nie później niż 10 dni roboczych od daty przekazania Zamawiającemu przez Wykonawcę wszystkich dokumentów przejęcia robót. Zamawiający wyznaczy datę odbioru wyłącznie, jeżeli uzna, że roboty mające być przedmiotem odbioru zostały wykonane i nie będzie miał zastrzeżeń, co do kompletności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i prawidłowości dokumentów przejęcia robót.</w:t>
      </w:r>
    </w:p>
    <w:p w14:paraId="23A6E21A" w14:textId="47E7D89E"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Jeżeli Zamawiający stwierdzi, że warunki odbioru robót nie zostały spełnione, odmówi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przystąpienia do obioru, podając przyczyny odmowy i określając roboty lub obowiązki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Wykonawcy, których wykonanie będzie wymagane dla przystąpienia do odbioru częściowego lub końcowego.</w:t>
      </w:r>
    </w:p>
    <w:p w14:paraId="543CB76A" w14:textId="2C8E65D8"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Zamawiający w porozumieniu z Wykonawcą wyznaczy termin ponownego złożenia przez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Wykonawcę zgłoszenia gotowości do odbioru.</w:t>
      </w:r>
    </w:p>
    <w:p w14:paraId="385551A6" w14:textId="2FD23D9C"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Jeżeli w toku odbioru zostaną stwierdzone wady, usterki lub braki zostaną one ujęte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w protokole odbioru, a Zamawiający będzie uprawniony do żądania ich usunięcia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w terminie przez siebie wyznaczonym. W przypadku stwierdzenia wad istotnych Zamawiający może odstąpić od dokonania odbioru. </w:t>
      </w:r>
    </w:p>
    <w:p w14:paraId="3C2A159C" w14:textId="75D38DB7"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i/>
          <w:sz w:val="24"/>
          <w:szCs w:val="24"/>
        </w:rPr>
      </w:pPr>
      <w:r w:rsidRPr="00C26860">
        <w:rPr>
          <w:rFonts w:asciiTheme="majorHAnsi" w:hAnsiTheme="majorHAnsi" w:cstheme="majorHAnsi"/>
          <w:bCs/>
          <w:sz w:val="24"/>
          <w:szCs w:val="24"/>
        </w:rPr>
        <w:t xml:space="preserve">W przypadku niewykonania przez Wykonawcę w wyznaczonym terminie obowiązków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wskazanych w ust. 8 Zamawiający może zlecić wykonanie tej części przedmiotu umowy osobie trzeciej na koszt i ryzyko Wykonawcy, przy czym Zamawiający obniży odpowiednio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lastRenderedPageBreak/>
        <w:t xml:space="preserve">wynagrodzenie Wykonawcy za przedmiot umowy o kwotę wynagrodzenia należnego osobie trzeciej, która wykonała tę część przedmiotu umowy lub pokryje poniesione koszty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z zabezpieczenia należytego wykonania umowy.</w:t>
      </w:r>
    </w:p>
    <w:p w14:paraId="358BE660" w14:textId="4BC3BD10"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Wykonawca zobowiązany jest do powiadomienia Zamawiającego o usunięciu wad oraz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 xml:space="preserve">o gotowości do odbioru zakwestionowanych uprzednio jako wadliwych robót. Postanowienia ust. 4 – 9 stosuje się odpowiednio. Usunięcie wad powinno być stwierdzone w protokole </w:t>
      </w:r>
      <w:r w:rsidR="00872B6C"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odbioru. W przypadku wad, usterek lub braków stwierdzonych w protokole odbioru końcowego Komisja odbiorowa po stwierdzeniu ich usunięcia sporządza bezusterkowy protokół odbioru końcowego robót budowlanych.</w:t>
      </w:r>
    </w:p>
    <w:p w14:paraId="5311CF82" w14:textId="77777777" w:rsidR="0001033E" w:rsidRPr="00C26860"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Protokół odbioru częściowego powinien określać w szczególności:</w:t>
      </w:r>
    </w:p>
    <w:p w14:paraId="6D5297DF" w14:textId="77777777" w:rsidR="0001033E" w:rsidRPr="00C26860" w:rsidRDefault="0001033E">
      <w:pPr>
        <w:pStyle w:val="Akapitzlist"/>
        <w:numPr>
          <w:ilvl w:val="1"/>
          <w:numId w:val="85"/>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zakres wykonanych robót,</w:t>
      </w:r>
    </w:p>
    <w:p w14:paraId="14994A90" w14:textId="77777777" w:rsidR="0001033E" w:rsidRPr="00C26860" w:rsidRDefault="0001033E">
      <w:pPr>
        <w:pStyle w:val="Akapitzlist"/>
        <w:numPr>
          <w:ilvl w:val="1"/>
          <w:numId w:val="85"/>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kwotę należną Wykonawcy za wykonany etap robót,</w:t>
      </w:r>
    </w:p>
    <w:p w14:paraId="57CE363A" w14:textId="77777777" w:rsidR="0001033E" w:rsidRPr="00C26860" w:rsidRDefault="0001033E">
      <w:pPr>
        <w:pStyle w:val="Akapitzlist"/>
        <w:numPr>
          <w:ilvl w:val="1"/>
          <w:numId w:val="85"/>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ewentualne kwoty, które należy potrącić z wynagrodzenia Wykonawcy na mocy niniejszej Umowy.</w:t>
      </w:r>
    </w:p>
    <w:p w14:paraId="27734CAE" w14:textId="77777777" w:rsidR="008A40F9" w:rsidRPr="00C26860" w:rsidRDefault="008A40F9" w:rsidP="0001033E">
      <w:pPr>
        <w:autoSpaceDE w:val="0"/>
        <w:adjustRightInd w:val="0"/>
        <w:contextualSpacing/>
        <w:jc w:val="center"/>
        <w:rPr>
          <w:rFonts w:asciiTheme="majorHAnsi" w:hAnsiTheme="majorHAnsi" w:cstheme="majorHAnsi"/>
          <w:b/>
        </w:rPr>
      </w:pPr>
    </w:p>
    <w:p w14:paraId="1CEC2854" w14:textId="6ABE73F4"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13</w:t>
      </w:r>
    </w:p>
    <w:p w14:paraId="2AD3DE35"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Odbiór ostateczny</w:t>
      </w:r>
    </w:p>
    <w:p w14:paraId="1D0059DE" w14:textId="20E017C0" w:rsidR="0001033E" w:rsidRPr="00C26860"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zwoła, przed zakończeniem okresu gwarancji, komisję odbioru dla ustalenia </w:t>
      </w:r>
      <w:r w:rsidR="00872B6C" w:rsidRPr="00C26860">
        <w:rPr>
          <w:rFonts w:asciiTheme="majorHAnsi" w:hAnsiTheme="majorHAnsi" w:cstheme="majorHAnsi"/>
          <w:bCs/>
        </w:rPr>
        <w:t xml:space="preserve">                            </w:t>
      </w:r>
      <w:r w:rsidRPr="00C26860">
        <w:rPr>
          <w:rFonts w:asciiTheme="majorHAnsi" w:hAnsiTheme="majorHAnsi" w:cstheme="majorHAnsi"/>
          <w:bCs/>
        </w:rPr>
        <w:t xml:space="preserve">warunków odbioru ostatecznego. Komisja odbiorowa będzie składać się z przedstawicieli </w:t>
      </w:r>
      <w:r w:rsidR="00872B6C" w:rsidRPr="00C26860">
        <w:rPr>
          <w:rFonts w:asciiTheme="majorHAnsi" w:hAnsiTheme="majorHAnsi" w:cstheme="majorHAnsi"/>
          <w:bCs/>
        </w:rPr>
        <w:t xml:space="preserve">                           </w:t>
      </w:r>
      <w:r w:rsidRPr="00C26860">
        <w:rPr>
          <w:rFonts w:asciiTheme="majorHAnsi" w:hAnsiTheme="majorHAnsi" w:cstheme="majorHAnsi"/>
          <w:bCs/>
        </w:rPr>
        <w:t>Zamawiającego oraz przedstawicieli Wykonawcy.</w:t>
      </w:r>
    </w:p>
    <w:p w14:paraId="31845F7C" w14:textId="77777777" w:rsidR="0001033E" w:rsidRPr="00C26860"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Odbiór ostateczny polega na ocenie wykonanych robót związanych z usunięciem wad zaistniałych w okresie gwarancji, wskazanych przez komisję w spisanych na tę okoliczność protokołach.</w:t>
      </w:r>
    </w:p>
    <w:p w14:paraId="3E4FD69D" w14:textId="7F644FB0" w:rsidR="0001033E" w:rsidRPr="00C26860"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wystawi protokół odbioru ostatecznego, po upływie okresu gwarancji w ciągu 10 dni od powiadomienia go przez Wykonawcę o usunięciu wszystkich wad ujawnionych                </w:t>
      </w:r>
      <w:r w:rsidR="00872B6C" w:rsidRPr="00C26860">
        <w:rPr>
          <w:rFonts w:asciiTheme="majorHAnsi" w:hAnsiTheme="majorHAnsi" w:cstheme="majorHAnsi"/>
          <w:bCs/>
        </w:rPr>
        <w:t xml:space="preserve">                               </w:t>
      </w:r>
      <w:r w:rsidRPr="00C26860">
        <w:rPr>
          <w:rFonts w:asciiTheme="majorHAnsi" w:hAnsiTheme="majorHAnsi" w:cstheme="majorHAnsi"/>
          <w:bCs/>
        </w:rPr>
        <w:t xml:space="preserve">w okresie gwarancji, przy czym protokół odbioru ostatecznego musi zawierać potwierdzenie </w:t>
      </w:r>
      <w:r w:rsidR="00872B6C" w:rsidRPr="00C26860">
        <w:rPr>
          <w:rFonts w:asciiTheme="majorHAnsi" w:hAnsiTheme="majorHAnsi" w:cstheme="majorHAnsi"/>
          <w:bCs/>
        </w:rPr>
        <w:t xml:space="preserve">                   </w:t>
      </w:r>
      <w:r w:rsidRPr="00C26860">
        <w:rPr>
          <w:rFonts w:asciiTheme="majorHAnsi" w:hAnsiTheme="majorHAnsi" w:cstheme="majorHAnsi"/>
          <w:bCs/>
        </w:rPr>
        <w:t>Zamawiającego, że wszelkie wady zaistniałe w okresie gwarancji zostały prawidłowo usunięte przez Wykonawcę.</w:t>
      </w:r>
    </w:p>
    <w:p w14:paraId="17E91237" w14:textId="38B08CA8" w:rsidR="0001033E" w:rsidRPr="00C26860"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Protokół odbioru ostatecznego będzie potwierdzał datę, z którą Wykonawca wywiązał się </w:t>
      </w:r>
      <w:r w:rsidR="00872B6C" w:rsidRPr="00C26860">
        <w:rPr>
          <w:rFonts w:asciiTheme="majorHAnsi" w:hAnsiTheme="majorHAnsi" w:cstheme="majorHAnsi"/>
          <w:bCs/>
        </w:rPr>
        <w:t xml:space="preserve">                          </w:t>
      </w:r>
      <w:r w:rsidRPr="00C26860">
        <w:rPr>
          <w:rFonts w:asciiTheme="majorHAnsi" w:hAnsiTheme="majorHAnsi" w:cstheme="majorHAnsi"/>
          <w:bCs/>
        </w:rPr>
        <w:t>ze wszystkich zobowiązań wynikających z Umowy.</w:t>
      </w:r>
    </w:p>
    <w:p w14:paraId="636C7EE7" w14:textId="77777777" w:rsidR="0001033E" w:rsidRPr="00C26860" w:rsidRDefault="0001033E" w:rsidP="0001033E">
      <w:pPr>
        <w:autoSpaceDE w:val="0"/>
        <w:adjustRightInd w:val="0"/>
        <w:contextualSpacing/>
        <w:rPr>
          <w:rFonts w:asciiTheme="majorHAnsi" w:hAnsiTheme="majorHAnsi" w:cstheme="majorHAnsi"/>
          <w:bCs/>
        </w:rPr>
      </w:pPr>
    </w:p>
    <w:p w14:paraId="3C490B82" w14:textId="77777777" w:rsidR="002D566D" w:rsidRDefault="002D566D" w:rsidP="0001033E">
      <w:pPr>
        <w:autoSpaceDE w:val="0"/>
        <w:adjustRightInd w:val="0"/>
        <w:contextualSpacing/>
        <w:jc w:val="center"/>
        <w:rPr>
          <w:rFonts w:asciiTheme="majorHAnsi" w:hAnsiTheme="majorHAnsi" w:cstheme="majorHAnsi"/>
          <w:b/>
        </w:rPr>
      </w:pPr>
      <w:bookmarkStart w:id="3" w:name="_Hlk63334247"/>
    </w:p>
    <w:p w14:paraId="544D433A" w14:textId="6390924A"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14</w:t>
      </w:r>
    </w:p>
    <w:bookmarkEnd w:id="3"/>
    <w:p w14:paraId="3318E3B5"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Wynagrodzenie Wykonawcy i sposób płatności</w:t>
      </w:r>
    </w:p>
    <w:p w14:paraId="5CE47636" w14:textId="2BB8804B" w:rsidR="0001033E" w:rsidRPr="00C26860" w:rsidRDefault="0001033E">
      <w:pPr>
        <w:pStyle w:val="Default"/>
        <w:numPr>
          <w:ilvl w:val="0"/>
          <w:numId w:val="71"/>
        </w:numPr>
        <w:autoSpaceDN/>
        <w:contextualSpacing/>
        <w:jc w:val="both"/>
        <w:textAlignment w:val="auto"/>
        <w:rPr>
          <w:rFonts w:asciiTheme="majorHAnsi" w:hAnsiTheme="majorHAnsi" w:cstheme="majorHAnsi"/>
          <w:color w:val="auto"/>
        </w:rPr>
      </w:pPr>
      <w:r w:rsidRPr="00C26860">
        <w:rPr>
          <w:rFonts w:asciiTheme="majorHAnsi" w:hAnsiTheme="majorHAnsi" w:cstheme="majorHAnsi"/>
          <w:color w:val="auto"/>
        </w:rPr>
        <w:t xml:space="preserve">Za realizację przedmiotu </w:t>
      </w:r>
      <w:r w:rsidR="00A51D85">
        <w:rPr>
          <w:rFonts w:asciiTheme="majorHAnsi" w:hAnsiTheme="majorHAnsi" w:cstheme="majorHAnsi"/>
          <w:color w:val="auto"/>
        </w:rPr>
        <w:t>umowy</w:t>
      </w:r>
      <w:r w:rsidRPr="00C26860">
        <w:rPr>
          <w:rFonts w:asciiTheme="majorHAnsi" w:hAnsiTheme="majorHAnsi" w:cstheme="majorHAnsi"/>
          <w:color w:val="auto"/>
        </w:rPr>
        <w:t xml:space="preserve">, Wykonawcy przysługuje wynagrodzenie w kwocie brutto  ………………………………… (słownie:……………………………………….. zł), tj. ………………………zł netto + należny podatek VAT, zgodnie z ofertą Wykonawcy stanowiącą Załącznik nr …..                       </w:t>
      </w:r>
      <w:r w:rsidR="00872B6C" w:rsidRPr="00C26860">
        <w:rPr>
          <w:rFonts w:asciiTheme="majorHAnsi" w:hAnsiTheme="majorHAnsi" w:cstheme="majorHAnsi"/>
          <w:color w:val="auto"/>
        </w:rPr>
        <w:t xml:space="preserve">                             </w:t>
      </w:r>
      <w:r w:rsidRPr="00C26860">
        <w:rPr>
          <w:rFonts w:asciiTheme="majorHAnsi" w:hAnsiTheme="majorHAnsi" w:cstheme="majorHAnsi"/>
          <w:color w:val="auto"/>
        </w:rPr>
        <w:t xml:space="preserve">do niniejszej umowy. </w:t>
      </w:r>
    </w:p>
    <w:p w14:paraId="4397DF31" w14:textId="4DAB6D2D" w:rsidR="0001033E" w:rsidRPr="00C26860" w:rsidRDefault="0001033E">
      <w:pPr>
        <w:pStyle w:val="Default"/>
        <w:numPr>
          <w:ilvl w:val="0"/>
          <w:numId w:val="71"/>
        </w:numPr>
        <w:autoSpaceDN/>
        <w:contextualSpacing/>
        <w:jc w:val="both"/>
        <w:textAlignment w:val="auto"/>
        <w:rPr>
          <w:rFonts w:asciiTheme="majorHAnsi" w:hAnsiTheme="majorHAnsi" w:cstheme="majorHAnsi"/>
          <w:color w:val="auto"/>
        </w:rPr>
      </w:pPr>
      <w:r w:rsidRPr="00C26860">
        <w:rPr>
          <w:rFonts w:asciiTheme="majorHAnsi" w:hAnsiTheme="majorHAnsi" w:cstheme="majorHAnsi"/>
          <w:color w:val="auto"/>
        </w:rPr>
        <w:t xml:space="preserve">Wynagrodzenie ma charakter ryczałtowy i zawiera wszystkie koszty Wykonawcy związane                 </w:t>
      </w:r>
      <w:r w:rsidR="00872B6C" w:rsidRPr="00C26860">
        <w:rPr>
          <w:rFonts w:asciiTheme="majorHAnsi" w:hAnsiTheme="majorHAnsi" w:cstheme="majorHAnsi"/>
          <w:color w:val="auto"/>
        </w:rPr>
        <w:t xml:space="preserve">             </w:t>
      </w:r>
      <w:r w:rsidRPr="00C26860">
        <w:rPr>
          <w:rFonts w:asciiTheme="majorHAnsi" w:hAnsiTheme="majorHAnsi" w:cstheme="majorHAnsi"/>
          <w:color w:val="auto"/>
        </w:rPr>
        <w:t>z realizacją przedmiotu umowy, w tym m.in.:</w:t>
      </w:r>
    </w:p>
    <w:p w14:paraId="345A3205"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hAnsiTheme="majorHAnsi" w:cstheme="majorHAnsi"/>
          <w:color w:val="auto"/>
        </w:rPr>
        <w:t xml:space="preserve">2.1 </w:t>
      </w:r>
      <w:r w:rsidRPr="00C26860">
        <w:rPr>
          <w:rFonts w:asciiTheme="majorHAnsi" w:eastAsia="Calibri" w:hAnsiTheme="majorHAnsi" w:cstheme="majorHAnsi"/>
          <w:color w:val="auto"/>
          <w:kern w:val="0"/>
          <w:lang w:eastAsia="pl-PL"/>
        </w:rPr>
        <w:t xml:space="preserve">koszty ubezpieczenia budowy na czas wykonywania robót, </w:t>
      </w:r>
    </w:p>
    <w:p w14:paraId="033DADC8"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 xml:space="preserve">2.2 koszty urządzenia zaplecza robót, </w:t>
      </w:r>
    </w:p>
    <w:p w14:paraId="70407B77" w14:textId="34B5BF32"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2.3 koszty wywozu</w:t>
      </w:r>
      <w:r w:rsidR="003932B3">
        <w:rPr>
          <w:rFonts w:asciiTheme="majorHAnsi" w:eastAsia="Calibri" w:hAnsiTheme="majorHAnsi" w:cstheme="majorHAnsi"/>
          <w:color w:val="auto"/>
          <w:kern w:val="0"/>
          <w:lang w:eastAsia="pl-PL"/>
        </w:rPr>
        <w:t xml:space="preserve"> gruzu i innych</w:t>
      </w:r>
      <w:r w:rsidR="00A51D85">
        <w:rPr>
          <w:rFonts w:asciiTheme="majorHAnsi" w:eastAsia="Calibri" w:hAnsiTheme="majorHAnsi" w:cstheme="majorHAnsi"/>
          <w:color w:val="auto"/>
          <w:kern w:val="0"/>
          <w:lang w:eastAsia="pl-PL"/>
        </w:rPr>
        <w:t xml:space="preserve"> </w:t>
      </w:r>
      <w:r w:rsidRPr="00C26860">
        <w:rPr>
          <w:rFonts w:asciiTheme="majorHAnsi" w:eastAsia="Calibri" w:hAnsiTheme="majorHAnsi" w:cstheme="majorHAnsi"/>
          <w:color w:val="auto"/>
          <w:kern w:val="0"/>
          <w:lang w:eastAsia="pl-PL"/>
        </w:rPr>
        <w:t xml:space="preserve">materiałów odpadowych na wysypisko, bez względu na odległość odpadów niebezpiecznych do utylizacji, </w:t>
      </w:r>
    </w:p>
    <w:p w14:paraId="74CD6BB5"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 xml:space="preserve">2.4 koszty wynikające z obowiązków Wykonawcy wymienionych w §4 niniejszej umowy, </w:t>
      </w:r>
    </w:p>
    <w:p w14:paraId="07A9E9AE"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 xml:space="preserve">2.5 koszty związane z niezbędnymi uzgodnieniami, </w:t>
      </w:r>
    </w:p>
    <w:p w14:paraId="1C76737B"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 xml:space="preserve">2.6 koszty ewentualnych prób i pomiarów niezbędnych do odbioru zadania, </w:t>
      </w:r>
    </w:p>
    <w:p w14:paraId="0739032A"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lastRenderedPageBreak/>
        <w:t xml:space="preserve">2.7 koszty wykonania dokumentacji powykonawczej, </w:t>
      </w:r>
    </w:p>
    <w:p w14:paraId="313B0EB1" w14:textId="77777777" w:rsidR="0001033E" w:rsidRPr="00C26860" w:rsidRDefault="0001033E" w:rsidP="0001033E">
      <w:pPr>
        <w:pStyle w:val="Default"/>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 xml:space="preserve">2.8 pozostałe koszty związane z prawidłowym wykonaniem przedmiotu umowy. </w:t>
      </w:r>
    </w:p>
    <w:p w14:paraId="41AF6B20" w14:textId="77777777" w:rsidR="0001033E" w:rsidRPr="00C26860" w:rsidRDefault="0001033E" w:rsidP="0001033E">
      <w:pPr>
        <w:pStyle w:val="Default"/>
        <w:jc w:val="both"/>
        <w:rPr>
          <w:rFonts w:asciiTheme="majorHAnsi" w:eastAsia="Calibri" w:hAnsiTheme="majorHAnsi" w:cstheme="majorHAnsi"/>
          <w:color w:val="auto"/>
          <w:kern w:val="0"/>
          <w:lang w:eastAsia="pl-PL"/>
        </w:rPr>
      </w:pPr>
      <w:r w:rsidRPr="00C26860">
        <w:rPr>
          <w:rFonts w:asciiTheme="majorHAnsi" w:eastAsia="Calibri" w:hAnsiTheme="majorHAnsi" w:cstheme="majorHAnsi"/>
          <w:color w:val="auto"/>
          <w:kern w:val="0"/>
          <w:lang w:eastAsia="pl-PL"/>
        </w:rPr>
        <w:t xml:space="preserve">3. Wynagrodzenie należne Wykonawcy nie ulega zmianie, z zastrzeżeniem §20 ust. 1 pkt. 3 umowy. </w:t>
      </w:r>
    </w:p>
    <w:p w14:paraId="01AD87C4" w14:textId="76F3EB36" w:rsidR="0001033E" w:rsidRPr="00E6717E" w:rsidRDefault="0001033E" w:rsidP="0001033E">
      <w:pPr>
        <w:pStyle w:val="Default"/>
        <w:jc w:val="both"/>
        <w:rPr>
          <w:rFonts w:asciiTheme="majorHAnsi" w:hAnsiTheme="majorHAnsi" w:cstheme="majorHAnsi"/>
          <w:color w:val="auto"/>
        </w:rPr>
      </w:pPr>
      <w:r w:rsidRPr="00C26860">
        <w:rPr>
          <w:rFonts w:asciiTheme="majorHAnsi" w:eastAsia="Calibri" w:hAnsiTheme="majorHAnsi" w:cstheme="majorHAnsi"/>
          <w:color w:val="auto"/>
          <w:kern w:val="0"/>
          <w:lang w:eastAsia="pl-PL"/>
        </w:rPr>
        <w:t xml:space="preserve">4. </w:t>
      </w:r>
      <w:r w:rsidRPr="00C26860">
        <w:rPr>
          <w:rFonts w:asciiTheme="majorHAnsi" w:hAnsiTheme="majorHAnsi" w:cstheme="majorHAnsi"/>
          <w:color w:val="auto"/>
        </w:rPr>
        <w:t xml:space="preserve">Wynagrodzenie, o którym mowa w ust. 1 niniejszego paragrafu będzie płatne częściowo, zgodnie </w:t>
      </w:r>
      <w:r w:rsidR="00872B6C" w:rsidRPr="00C26860">
        <w:rPr>
          <w:rFonts w:asciiTheme="majorHAnsi" w:hAnsiTheme="majorHAnsi" w:cstheme="majorHAnsi"/>
          <w:color w:val="auto"/>
        </w:rPr>
        <w:t xml:space="preserve">              </w:t>
      </w:r>
      <w:r w:rsidRPr="00E6717E">
        <w:rPr>
          <w:rFonts w:asciiTheme="majorHAnsi" w:hAnsiTheme="majorHAnsi" w:cstheme="majorHAnsi"/>
          <w:color w:val="auto"/>
        </w:rPr>
        <w:t>z etapami prac wyszczególnionymi w harmonogramie rzeczowo - finansowym zaakceptowanym przez Zamawiającego</w:t>
      </w:r>
      <w:r w:rsidR="002A7A95" w:rsidRPr="00E6717E">
        <w:rPr>
          <w:rFonts w:asciiTheme="majorHAnsi" w:hAnsiTheme="majorHAnsi" w:cstheme="majorHAnsi"/>
          <w:color w:val="auto"/>
        </w:rPr>
        <w:t xml:space="preserve">, z zastrzeżeniem ust. 5 poniżej. </w:t>
      </w:r>
      <w:r w:rsidRPr="00E6717E">
        <w:rPr>
          <w:rFonts w:asciiTheme="majorHAnsi" w:hAnsiTheme="majorHAnsi" w:cstheme="majorHAnsi"/>
          <w:color w:val="auto"/>
        </w:rPr>
        <w:t xml:space="preserve"> </w:t>
      </w:r>
    </w:p>
    <w:p w14:paraId="793E1535" w14:textId="42E9CEE1" w:rsidR="0001033E" w:rsidRPr="00E6717E" w:rsidRDefault="0001033E">
      <w:pPr>
        <w:pStyle w:val="Default"/>
        <w:numPr>
          <w:ilvl w:val="0"/>
          <w:numId w:val="70"/>
        </w:numPr>
        <w:autoSpaceDN/>
        <w:contextualSpacing/>
        <w:jc w:val="both"/>
        <w:textAlignment w:val="auto"/>
        <w:rPr>
          <w:rFonts w:asciiTheme="majorHAnsi" w:hAnsiTheme="majorHAnsi" w:cstheme="majorHAnsi"/>
          <w:color w:val="auto"/>
        </w:rPr>
      </w:pPr>
      <w:r w:rsidRPr="00E6717E">
        <w:rPr>
          <w:rFonts w:asciiTheme="majorHAnsi" w:hAnsiTheme="majorHAnsi" w:cstheme="majorHAnsi"/>
          <w:color w:val="auto"/>
        </w:rPr>
        <w:t>Łączna</w:t>
      </w:r>
      <w:r w:rsidR="002A7A95" w:rsidRPr="00E6717E">
        <w:rPr>
          <w:rFonts w:asciiTheme="majorHAnsi" w:hAnsiTheme="majorHAnsi" w:cstheme="majorHAnsi"/>
          <w:color w:val="auto"/>
        </w:rPr>
        <w:t xml:space="preserve"> </w:t>
      </w:r>
      <w:r w:rsidRPr="00E6717E">
        <w:rPr>
          <w:rFonts w:asciiTheme="majorHAnsi" w:hAnsiTheme="majorHAnsi" w:cstheme="majorHAnsi"/>
          <w:color w:val="auto"/>
        </w:rPr>
        <w:t>wartość faktur częściowych</w:t>
      </w:r>
      <w:r w:rsidR="002A7A95" w:rsidRPr="00E6717E">
        <w:rPr>
          <w:rFonts w:asciiTheme="majorHAnsi" w:hAnsiTheme="majorHAnsi" w:cstheme="majorHAnsi"/>
          <w:color w:val="auto"/>
        </w:rPr>
        <w:t xml:space="preserve"> (nie więcej niż trzy faktury częściowe)</w:t>
      </w:r>
      <w:r w:rsidRPr="00E6717E">
        <w:rPr>
          <w:rFonts w:asciiTheme="majorHAnsi" w:hAnsiTheme="majorHAnsi" w:cstheme="majorHAnsi"/>
          <w:color w:val="auto"/>
        </w:rPr>
        <w:t xml:space="preserve"> nie może przekroczyć </w:t>
      </w:r>
      <w:r w:rsidR="002A7A95" w:rsidRPr="00E6717E">
        <w:rPr>
          <w:rFonts w:asciiTheme="majorHAnsi" w:hAnsiTheme="majorHAnsi" w:cstheme="majorHAnsi"/>
          <w:color w:val="auto"/>
        </w:rPr>
        <w:t>9</w:t>
      </w:r>
      <w:r w:rsidRPr="00E6717E">
        <w:rPr>
          <w:rFonts w:asciiTheme="majorHAnsi" w:hAnsiTheme="majorHAnsi" w:cstheme="majorHAnsi"/>
          <w:color w:val="auto"/>
        </w:rPr>
        <w:t>0% wartości wynagrodzenia,</w:t>
      </w:r>
      <w:r w:rsidR="002A7A95" w:rsidRPr="00E6717E">
        <w:rPr>
          <w:rFonts w:asciiTheme="majorHAnsi" w:hAnsiTheme="majorHAnsi" w:cstheme="majorHAnsi"/>
          <w:color w:val="auto"/>
        </w:rPr>
        <w:t xml:space="preserve"> </w:t>
      </w:r>
      <w:r w:rsidRPr="00E6717E">
        <w:rPr>
          <w:rFonts w:asciiTheme="majorHAnsi" w:hAnsiTheme="majorHAnsi" w:cstheme="majorHAnsi"/>
          <w:color w:val="auto"/>
        </w:rPr>
        <w:t>o którym mowa w ust. 1 niniejszego paragrafu</w:t>
      </w:r>
      <w:r w:rsidR="002A7A95" w:rsidRPr="00E6717E">
        <w:rPr>
          <w:rFonts w:asciiTheme="majorHAnsi" w:hAnsiTheme="majorHAnsi" w:cstheme="majorHAnsi"/>
          <w:color w:val="auto"/>
        </w:rPr>
        <w:t>, przy czym</w:t>
      </w:r>
      <w:r w:rsidR="002D6702" w:rsidRPr="00E6717E">
        <w:rPr>
          <w:rFonts w:asciiTheme="majorHAnsi" w:hAnsiTheme="majorHAnsi" w:cstheme="majorHAnsi"/>
          <w:color w:val="auto"/>
        </w:rPr>
        <w:t xml:space="preserve"> dwie</w:t>
      </w:r>
      <w:r w:rsidR="00673938" w:rsidRPr="00E6717E">
        <w:rPr>
          <w:rFonts w:asciiTheme="majorHAnsi" w:hAnsiTheme="majorHAnsi" w:cstheme="majorHAnsi"/>
          <w:color w:val="auto"/>
        </w:rPr>
        <w:t xml:space="preserve"> </w:t>
      </w:r>
      <w:r w:rsidR="00E6717E" w:rsidRPr="00E6717E">
        <w:rPr>
          <w:rFonts w:asciiTheme="majorHAnsi" w:hAnsiTheme="majorHAnsi" w:cstheme="majorHAnsi"/>
          <w:color w:val="auto"/>
        </w:rPr>
        <w:t xml:space="preserve">                      </w:t>
      </w:r>
      <w:r w:rsidR="00673938" w:rsidRPr="00E6717E">
        <w:rPr>
          <w:rFonts w:asciiTheme="majorHAnsi" w:hAnsiTheme="majorHAnsi" w:cstheme="majorHAnsi"/>
          <w:color w:val="auto"/>
        </w:rPr>
        <w:t xml:space="preserve">z wystawionych przez Wykonawcę faktur częściowych będą wynosić nie mniej niż 30% wartości wynagrodzenia brutto (każda), o którym mowa w ust. 1 niniejszego paragrafu. </w:t>
      </w:r>
    </w:p>
    <w:p w14:paraId="5DC09C7F" w14:textId="77777777" w:rsidR="0001033E" w:rsidRPr="00E6717E" w:rsidRDefault="0001033E">
      <w:pPr>
        <w:pStyle w:val="Default"/>
        <w:numPr>
          <w:ilvl w:val="0"/>
          <w:numId w:val="70"/>
        </w:numPr>
        <w:autoSpaceDN/>
        <w:contextualSpacing/>
        <w:jc w:val="both"/>
        <w:textAlignment w:val="auto"/>
        <w:rPr>
          <w:rFonts w:asciiTheme="majorHAnsi" w:hAnsiTheme="majorHAnsi" w:cstheme="majorHAnsi"/>
          <w:color w:val="auto"/>
        </w:rPr>
      </w:pPr>
      <w:r w:rsidRPr="00E6717E">
        <w:rPr>
          <w:rFonts w:asciiTheme="majorHAnsi" w:hAnsiTheme="majorHAnsi" w:cstheme="majorHAnsi"/>
          <w:color w:val="auto"/>
        </w:rPr>
        <w:t>Podstawą do wystawienia faktury/faktury częściowej jest bezusterkowy protokół odbioru/odbioru częściowego, podpisany przez Strony.</w:t>
      </w:r>
    </w:p>
    <w:p w14:paraId="4140A9D9" w14:textId="77777777" w:rsidR="0001033E" w:rsidRPr="00C26860" w:rsidRDefault="0001033E">
      <w:pPr>
        <w:pStyle w:val="Default"/>
        <w:numPr>
          <w:ilvl w:val="0"/>
          <w:numId w:val="70"/>
        </w:numPr>
        <w:autoSpaceDN/>
        <w:contextualSpacing/>
        <w:jc w:val="both"/>
        <w:textAlignment w:val="auto"/>
        <w:rPr>
          <w:rFonts w:asciiTheme="majorHAnsi" w:hAnsiTheme="majorHAnsi" w:cstheme="majorHAnsi"/>
          <w:color w:val="auto"/>
        </w:rPr>
      </w:pPr>
      <w:r w:rsidRPr="00C26860">
        <w:rPr>
          <w:rFonts w:asciiTheme="majorHAnsi" w:hAnsiTheme="majorHAnsi" w:cstheme="majorHAnsi"/>
          <w:color w:val="auto"/>
        </w:rPr>
        <w:t>Wynagrodzenie będzie płatne na rachunek bankowy wskazany na fakturze w terminie                           do 50 dni od daty dostarczenia Zamawiającemu prawidłowo wystawionej faktury VAT.</w:t>
      </w:r>
    </w:p>
    <w:p w14:paraId="68C0D161" w14:textId="77777777" w:rsidR="0001033E" w:rsidRPr="00C26860" w:rsidRDefault="0001033E">
      <w:pPr>
        <w:pStyle w:val="Default"/>
        <w:numPr>
          <w:ilvl w:val="0"/>
          <w:numId w:val="70"/>
        </w:numPr>
        <w:autoSpaceDN/>
        <w:contextualSpacing/>
        <w:jc w:val="both"/>
        <w:textAlignment w:val="auto"/>
        <w:rPr>
          <w:rFonts w:asciiTheme="majorHAnsi" w:hAnsiTheme="majorHAnsi" w:cstheme="majorHAnsi"/>
          <w:color w:val="auto"/>
        </w:rPr>
      </w:pPr>
      <w:r w:rsidRPr="00C26860">
        <w:rPr>
          <w:rFonts w:asciiTheme="majorHAnsi" w:hAnsiTheme="majorHAnsi" w:cstheme="majorHAnsi"/>
          <w:bCs/>
          <w:color w:val="auto"/>
        </w:rPr>
        <w:t>Dokumentami niezbędnymi do uruchomienia płatności są łącznie:</w:t>
      </w:r>
    </w:p>
    <w:p w14:paraId="482D777D" w14:textId="77777777"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 xml:space="preserve">8.1 protokoły odbioru, </w:t>
      </w:r>
    </w:p>
    <w:p w14:paraId="134DDCEA" w14:textId="77777777"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8.2 prawidłowo wystawiona faktura,</w:t>
      </w:r>
    </w:p>
    <w:p w14:paraId="2D20C311" w14:textId="77777777"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8.3 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5CE836A5" w14:textId="4B63B46F"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 xml:space="preserve">9. Warunkiem zapłaty, przez zamawiającego należnego wynagrodzenia za odebrane roboty budowlane jest przedstawienie dowodów zapłaty wymagalnego wynagrodzenia podwykonawcom </w:t>
      </w:r>
      <w:r w:rsidR="00872B6C" w:rsidRPr="00C26860">
        <w:rPr>
          <w:rFonts w:asciiTheme="majorHAnsi" w:hAnsiTheme="majorHAnsi" w:cstheme="majorHAnsi"/>
          <w:bCs/>
          <w:color w:val="auto"/>
        </w:rPr>
        <w:t xml:space="preserve">                 </w:t>
      </w:r>
      <w:r w:rsidRPr="00C26860">
        <w:rPr>
          <w:rFonts w:asciiTheme="majorHAnsi" w:hAnsiTheme="majorHAnsi" w:cstheme="majorHAnsi"/>
          <w:bCs/>
          <w:color w:val="auto"/>
        </w:rPr>
        <w:t xml:space="preserve">i dalszym podwykonawcom, o których mowa w art. 464 ust. 1 </w:t>
      </w:r>
      <w:proofErr w:type="spellStart"/>
      <w:r w:rsidRPr="00C26860">
        <w:rPr>
          <w:rFonts w:asciiTheme="majorHAnsi" w:hAnsiTheme="majorHAnsi" w:cstheme="majorHAnsi"/>
          <w:bCs/>
          <w:color w:val="auto"/>
        </w:rPr>
        <w:t>Pzp</w:t>
      </w:r>
      <w:proofErr w:type="spellEnd"/>
      <w:r w:rsidRPr="00C26860">
        <w:rPr>
          <w:rFonts w:asciiTheme="majorHAnsi" w:hAnsiTheme="majorHAnsi" w:cstheme="majorHAnsi"/>
          <w:bCs/>
          <w:color w:val="auto"/>
        </w:rPr>
        <w:t>, biorącym udział w realizacji odebranych robót budowlanych.</w:t>
      </w:r>
    </w:p>
    <w:p w14:paraId="53853F1E" w14:textId="77777777"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10. Ostateczne rozliczenie Przedmiotu Umowy z wystawieniem faktury końcowej nastąpi                           po podpisaniu bezusterkowego protokołu odbioru końcowego.</w:t>
      </w:r>
    </w:p>
    <w:p w14:paraId="39D3404F" w14:textId="77777777"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 xml:space="preserve">11. Płatności będą dokonywane w terminie 50 dni od daty doręczenia Zamawiającemu prawidłowo wystawionej faktury VAT wraz z dokumentami, o których mowa w ust. 4. </w:t>
      </w:r>
    </w:p>
    <w:p w14:paraId="7856EB71" w14:textId="77777777" w:rsidR="0001033E" w:rsidRPr="00C26860" w:rsidRDefault="0001033E" w:rsidP="0001033E">
      <w:pPr>
        <w:pStyle w:val="Default"/>
        <w:autoSpaceDN/>
        <w:contextualSpacing/>
        <w:jc w:val="both"/>
        <w:textAlignment w:val="auto"/>
        <w:rPr>
          <w:rFonts w:asciiTheme="majorHAnsi" w:hAnsiTheme="majorHAnsi" w:cstheme="majorHAnsi"/>
          <w:bCs/>
          <w:color w:val="auto"/>
        </w:rPr>
      </w:pPr>
      <w:r w:rsidRPr="00C26860">
        <w:rPr>
          <w:rFonts w:asciiTheme="majorHAnsi" w:hAnsiTheme="majorHAnsi" w:cstheme="majorHAnsi"/>
          <w:bCs/>
          <w:color w:val="auto"/>
        </w:rPr>
        <w:t>12. Terminem zapłaty jest dzień złożenia polecenia przelewu przez Zamawiającego.</w:t>
      </w:r>
    </w:p>
    <w:p w14:paraId="39933899" w14:textId="77777777" w:rsidR="0001033E" w:rsidRPr="00C26860" w:rsidRDefault="0001033E" w:rsidP="0001033E">
      <w:pPr>
        <w:autoSpaceDE w:val="0"/>
        <w:adjustRightInd w:val="0"/>
        <w:contextualSpacing/>
        <w:rPr>
          <w:rFonts w:asciiTheme="majorHAnsi" w:hAnsiTheme="majorHAnsi" w:cstheme="majorHAnsi"/>
          <w:bCs/>
        </w:rPr>
      </w:pPr>
    </w:p>
    <w:p w14:paraId="36DFA4A3" w14:textId="77777777" w:rsidR="002D566D" w:rsidRDefault="002D566D" w:rsidP="0001033E">
      <w:pPr>
        <w:autoSpaceDE w:val="0"/>
        <w:adjustRightInd w:val="0"/>
        <w:contextualSpacing/>
        <w:jc w:val="center"/>
        <w:rPr>
          <w:rFonts w:asciiTheme="majorHAnsi" w:hAnsiTheme="majorHAnsi" w:cstheme="majorHAnsi"/>
          <w:b/>
        </w:rPr>
      </w:pPr>
    </w:p>
    <w:p w14:paraId="5FEF2ACF" w14:textId="594B3FE9"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15</w:t>
      </w:r>
    </w:p>
    <w:p w14:paraId="754A303F"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Wynagrodzenie Podwykonawcy i dalszego Podwykonawcy, płatność bezpośrednia</w:t>
      </w:r>
    </w:p>
    <w:p w14:paraId="3A29D40D" w14:textId="4B70503A"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dokonuje bezpośredniej zapłaty wymagalnego wynagrodzenia przysługującego </w:t>
      </w:r>
      <w:r w:rsidR="00872B6C" w:rsidRPr="00C26860">
        <w:rPr>
          <w:rFonts w:asciiTheme="majorHAnsi" w:hAnsiTheme="majorHAnsi" w:cstheme="majorHAnsi"/>
          <w:bCs/>
        </w:rPr>
        <w:t xml:space="preserve">                </w:t>
      </w:r>
      <w:r w:rsidRPr="00C26860">
        <w:rPr>
          <w:rFonts w:asciiTheme="majorHAnsi" w:hAnsiTheme="majorHAnsi" w:cstheme="majorHAnsi"/>
          <w:bCs/>
        </w:rPr>
        <w:t xml:space="preserve">podwykonawcy lub dalszemu podwykonawcy, który zawarł zaakceptowaną przez zamawiającego umowę o podwykonawstwo, której przedmiotem są roboty budowlane, lub który zawarł </w:t>
      </w:r>
      <w:r w:rsidR="00872B6C" w:rsidRPr="00C26860">
        <w:rPr>
          <w:rFonts w:asciiTheme="majorHAnsi" w:hAnsiTheme="majorHAnsi" w:cstheme="majorHAnsi"/>
          <w:bCs/>
        </w:rPr>
        <w:t xml:space="preserve">                         </w:t>
      </w:r>
      <w:r w:rsidRPr="00C26860">
        <w:rPr>
          <w:rFonts w:asciiTheme="majorHAnsi" w:hAnsiTheme="majorHAnsi" w:cstheme="majorHAnsi"/>
          <w:bCs/>
        </w:rPr>
        <w:t xml:space="preserve">przedłożoną zamawiającemu umowę o podwykonawstwo, której przedmiotem są dostawy lub usługi, w przypadku uchylenia się od obowiązku zapłaty odpowiednio przez wykonawcę, </w:t>
      </w:r>
      <w:r w:rsidR="00872B6C" w:rsidRPr="00C26860">
        <w:rPr>
          <w:rFonts w:asciiTheme="majorHAnsi" w:hAnsiTheme="majorHAnsi" w:cstheme="majorHAnsi"/>
          <w:bCs/>
        </w:rPr>
        <w:t xml:space="preserve">                        </w:t>
      </w:r>
      <w:r w:rsidRPr="00C26860">
        <w:rPr>
          <w:rFonts w:asciiTheme="majorHAnsi" w:hAnsiTheme="majorHAnsi" w:cstheme="majorHAnsi"/>
          <w:bCs/>
        </w:rPr>
        <w:t>podwykonawcę lub dalszego podwykonawcę.</w:t>
      </w:r>
    </w:p>
    <w:p w14:paraId="71B8D79A" w14:textId="15BCAEDD"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Wynagrodzenie, o którym mowa w ust. 1, dotyczy wyłącznie należności powstałych po </w:t>
      </w:r>
      <w:r w:rsidR="00872B6C" w:rsidRPr="00C26860">
        <w:rPr>
          <w:rFonts w:asciiTheme="majorHAnsi" w:hAnsiTheme="majorHAnsi" w:cstheme="majorHAnsi"/>
          <w:bCs/>
        </w:rPr>
        <w:t xml:space="preserve">                                 </w:t>
      </w:r>
      <w:r w:rsidRPr="00C26860">
        <w:rPr>
          <w:rFonts w:asciiTheme="majorHAnsi" w:hAnsiTheme="majorHAnsi" w:cstheme="majorHAnsi"/>
          <w:bCs/>
        </w:rPr>
        <w:t xml:space="preserve">zaakceptowaniu przez zamawiającego umowy o podwykonawstwo, której przedmiotem są roboty budowlane, lub po przedłożeniu zamawiającemu poświadczonej za zgodność                      </w:t>
      </w:r>
      <w:r w:rsidR="00872B6C" w:rsidRPr="00C26860">
        <w:rPr>
          <w:rFonts w:asciiTheme="majorHAnsi" w:hAnsiTheme="majorHAnsi" w:cstheme="majorHAnsi"/>
          <w:bCs/>
        </w:rPr>
        <w:t xml:space="preserve">                                     </w:t>
      </w:r>
      <w:r w:rsidRPr="00C26860">
        <w:rPr>
          <w:rFonts w:asciiTheme="majorHAnsi" w:hAnsiTheme="majorHAnsi" w:cstheme="majorHAnsi"/>
          <w:bCs/>
        </w:rPr>
        <w:t>z oryginałem kopii umowy o podwykonawstwo, której przedmiotem są dostawy lub usługi.</w:t>
      </w:r>
    </w:p>
    <w:p w14:paraId="5B3429D4" w14:textId="6F5CFD59"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Bezpośrednia zapłata obejmuje wyłącznie należne wynagrodzenie, bez odsetek, należnych </w:t>
      </w:r>
      <w:r w:rsidR="00872B6C" w:rsidRPr="00C26860">
        <w:rPr>
          <w:rFonts w:asciiTheme="majorHAnsi" w:hAnsiTheme="majorHAnsi" w:cstheme="majorHAnsi"/>
          <w:bCs/>
        </w:rPr>
        <w:t xml:space="preserve">                     </w:t>
      </w:r>
      <w:r w:rsidRPr="00C26860">
        <w:rPr>
          <w:rFonts w:asciiTheme="majorHAnsi" w:hAnsiTheme="majorHAnsi" w:cstheme="majorHAnsi"/>
          <w:bCs/>
        </w:rPr>
        <w:t>podwykonawcy lub dalszemu podwykonawcy.</w:t>
      </w:r>
    </w:p>
    <w:p w14:paraId="7B357FA8" w14:textId="15F443AD"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lastRenderedPageBreak/>
        <w:t xml:space="preserve">Zamawiający niezwłocznie po zgłoszeniu żądania dokonania płatności bezpośredniej o jakiej mowa w ust. 1 zawiadomi Wykonawcę o żądaniu Podwykonawcy lub dalszego Podwykonawcy oraz </w:t>
      </w:r>
      <w:r w:rsidR="00872B6C" w:rsidRPr="00C26860">
        <w:rPr>
          <w:rFonts w:asciiTheme="majorHAnsi" w:hAnsiTheme="majorHAnsi" w:cstheme="majorHAnsi"/>
          <w:bCs/>
        </w:rPr>
        <w:t xml:space="preserve">                   </w:t>
      </w:r>
      <w:r w:rsidRPr="00C26860">
        <w:rPr>
          <w:rFonts w:asciiTheme="majorHAnsi" w:hAnsiTheme="majorHAnsi" w:cstheme="majorHAnsi"/>
          <w:bCs/>
          <w:snapToGrid w:val="0"/>
        </w:rPr>
        <w:t xml:space="preserve">wezwie Wykonawcę do zgłoszenia pisemnych uwag dotyczących zasadności bezpośredniej zapłaty wynagrodzenia Podwykonawcy lub dalszemu Podwykonawcy, w terminie 7 dni od dnia doręczenia Wykonawcy wezwania. </w:t>
      </w:r>
    </w:p>
    <w:p w14:paraId="4E6F4179" w14:textId="42B0ACD3"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zgłoszenia uwag, o których mowa w ust. 4, w terminie wskazanym przez </w:t>
      </w:r>
      <w:r w:rsidR="00872B6C" w:rsidRPr="00C26860">
        <w:rPr>
          <w:rFonts w:asciiTheme="majorHAnsi" w:hAnsiTheme="majorHAnsi" w:cstheme="majorHAnsi"/>
          <w:bCs/>
        </w:rPr>
        <w:t xml:space="preserve">                                   </w:t>
      </w:r>
      <w:r w:rsidRPr="00C26860">
        <w:rPr>
          <w:rFonts w:asciiTheme="majorHAnsi" w:hAnsiTheme="majorHAnsi" w:cstheme="majorHAnsi"/>
          <w:bCs/>
        </w:rPr>
        <w:t>zamawiającego, zamawiający może:</w:t>
      </w:r>
    </w:p>
    <w:p w14:paraId="1D2F9919" w14:textId="25B6415B" w:rsidR="0001033E" w:rsidRPr="00C26860" w:rsidRDefault="0001033E">
      <w:pPr>
        <w:widowControl/>
        <w:numPr>
          <w:ilvl w:val="1"/>
          <w:numId w:val="84"/>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 xml:space="preserve">nie dokonać bezpośredniej zapłaty wynagrodzenia podwykonawcy lub dalszemu </w:t>
      </w:r>
      <w:r w:rsidR="00872B6C" w:rsidRPr="00C26860">
        <w:rPr>
          <w:rFonts w:asciiTheme="majorHAnsi" w:hAnsiTheme="majorHAnsi" w:cstheme="majorHAnsi"/>
          <w:bCs/>
        </w:rPr>
        <w:t xml:space="preserve">                             </w:t>
      </w:r>
      <w:r w:rsidRPr="00C26860">
        <w:rPr>
          <w:rFonts w:asciiTheme="majorHAnsi" w:hAnsiTheme="majorHAnsi" w:cstheme="majorHAnsi"/>
          <w:bCs/>
        </w:rPr>
        <w:t>podwykonawcy, jeżeli wykonawca wykaże niezasadność takiej zapłaty albo</w:t>
      </w:r>
    </w:p>
    <w:p w14:paraId="46111B44" w14:textId="77777777" w:rsidR="0001033E" w:rsidRPr="00C26860" w:rsidRDefault="0001033E">
      <w:pPr>
        <w:widowControl/>
        <w:numPr>
          <w:ilvl w:val="1"/>
          <w:numId w:val="84"/>
        </w:numPr>
        <w:suppressAutoHyphens w:val="0"/>
        <w:autoSpaceDN/>
        <w:contextualSpacing/>
        <w:jc w:val="both"/>
        <w:textAlignment w:val="auto"/>
        <w:rPr>
          <w:rFonts w:asciiTheme="majorHAnsi" w:hAnsiTheme="majorHAnsi" w:cstheme="majorHAnsi"/>
          <w:bCs/>
        </w:rPr>
      </w:pPr>
      <w:r w:rsidRPr="00C26860">
        <w:rPr>
          <w:rFonts w:asciiTheme="majorHAnsi" w:hAnsiTheme="majorHAnsi" w:cstheme="majorHAnsi"/>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4FC89C" w14:textId="77777777" w:rsidR="0001033E" w:rsidRPr="00C26860" w:rsidRDefault="0001033E">
      <w:pPr>
        <w:widowControl/>
        <w:numPr>
          <w:ilvl w:val="1"/>
          <w:numId w:val="84"/>
        </w:numPr>
        <w:suppressAutoHyphens w:val="0"/>
        <w:autoSpaceDN/>
        <w:contextualSpacing/>
        <w:jc w:val="both"/>
        <w:textAlignment w:val="auto"/>
        <w:rPr>
          <w:rStyle w:val="alb"/>
          <w:rFonts w:asciiTheme="majorHAnsi" w:hAnsiTheme="majorHAnsi" w:cstheme="majorHAnsi"/>
          <w:bCs/>
        </w:rPr>
      </w:pPr>
      <w:r w:rsidRPr="00C26860">
        <w:rPr>
          <w:rFonts w:asciiTheme="majorHAnsi" w:hAnsiTheme="majorHAnsi" w:cstheme="majorHAnsi"/>
          <w:bCs/>
        </w:rPr>
        <w:t>dokonać bezpośredniej zapłaty wynagrodzenia podwykonawcy lub dalszemu podwykonawcy, jeżeli podwykonawca lub dalszy podwykonawca wykaże zasadność takiej zapłaty.</w:t>
      </w:r>
    </w:p>
    <w:p w14:paraId="24CFD866" w14:textId="1B53ED7C"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Style w:val="alb"/>
          <w:rFonts w:asciiTheme="majorHAnsi" w:hAnsiTheme="majorHAnsi" w:cstheme="majorHAnsi"/>
          <w:bCs/>
        </w:rPr>
        <w:t xml:space="preserve">W </w:t>
      </w:r>
      <w:r w:rsidRPr="00C26860">
        <w:rPr>
          <w:rFonts w:asciiTheme="majorHAnsi" w:hAnsiTheme="majorHAnsi" w:cstheme="majorHAnsi"/>
          <w:bCs/>
        </w:rPr>
        <w:t xml:space="preserve">przypadku dokonania bezpośredniej zapłaty podwykonawcy lub dalszemu podwykonawcy </w:t>
      </w:r>
      <w:r w:rsidR="00872B6C" w:rsidRPr="00C26860">
        <w:rPr>
          <w:rFonts w:asciiTheme="majorHAnsi" w:hAnsiTheme="majorHAnsi" w:cstheme="majorHAnsi"/>
          <w:bCs/>
        </w:rPr>
        <w:t xml:space="preserve">                  </w:t>
      </w:r>
      <w:r w:rsidRPr="00C26860">
        <w:rPr>
          <w:rFonts w:asciiTheme="majorHAnsi" w:hAnsiTheme="majorHAnsi" w:cstheme="majorHAnsi"/>
          <w:bCs/>
        </w:rPr>
        <w:t>zamawiający potrąca kwotę wypłaconego wynagrodzenia z wynagrodzenia należnego wykonawcy.</w:t>
      </w:r>
    </w:p>
    <w:p w14:paraId="54AD7EB8" w14:textId="77777777"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Zamawiający dokona bezpośredniej płatności na rzecz Podwykonawcy lub dalszego Podwykonawcy w terminie 30 dni od dnia uznania płatności bezpośredniej za uzasadnioną.</w:t>
      </w:r>
    </w:p>
    <w:p w14:paraId="1EE3457E" w14:textId="61FAA5B5" w:rsidR="0001033E" w:rsidRPr="00C26860"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Do zasad odpowiedzialności zamawiającego, wykonawcy, podwykonawcy lub dalszego</w:t>
      </w:r>
      <w:r w:rsidR="00872B6C" w:rsidRPr="00C26860">
        <w:rPr>
          <w:rFonts w:asciiTheme="majorHAnsi" w:hAnsiTheme="majorHAnsi" w:cstheme="majorHAnsi"/>
          <w:bCs/>
        </w:rPr>
        <w:t xml:space="preserve">                            </w:t>
      </w:r>
      <w:r w:rsidRPr="00C26860">
        <w:rPr>
          <w:rFonts w:asciiTheme="majorHAnsi" w:hAnsiTheme="majorHAnsi" w:cstheme="majorHAnsi"/>
          <w:bCs/>
        </w:rPr>
        <w:t xml:space="preserve"> podwykonawcy z tytułu wykonanych robót budowlanych stosuje się przepisy ustawy </w:t>
      </w:r>
      <w:r w:rsidR="00872B6C" w:rsidRPr="00C26860">
        <w:rPr>
          <w:rFonts w:asciiTheme="majorHAnsi" w:hAnsiTheme="majorHAnsi" w:cstheme="majorHAnsi"/>
          <w:bCs/>
        </w:rPr>
        <w:t xml:space="preserve">                                            </w:t>
      </w:r>
      <w:r w:rsidRPr="00C26860">
        <w:rPr>
          <w:rFonts w:asciiTheme="majorHAnsi" w:hAnsiTheme="majorHAnsi" w:cstheme="majorHAnsi"/>
          <w:bCs/>
        </w:rPr>
        <w:t xml:space="preserve">z dnia 23 kwietnia 1964 r. - Kodeks cywilny, jeżeli przepisy ustawy </w:t>
      </w:r>
      <w:proofErr w:type="spellStart"/>
      <w:r w:rsidRPr="00C26860">
        <w:rPr>
          <w:rFonts w:asciiTheme="majorHAnsi" w:hAnsiTheme="majorHAnsi" w:cstheme="majorHAnsi"/>
          <w:bCs/>
        </w:rPr>
        <w:t>Pzp</w:t>
      </w:r>
      <w:proofErr w:type="spellEnd"/>
      <w:r w:rsidRPr="00C26860">
        <w:rPr>
          <w:rFonts w:asciiTheme="majorHAnsi" w:hAnsiTheme="majorHAnsi" w:cstheme="majorHAnsi"/>
          <w:bCs/>
        </w:rPr>
        <w:t xml:space="preserve"> nie stanowią inaczej.</w:t>
      </w:r>
    </w:p>
    <w:p w14:paraId="0D25E164" w14:textId="77777777" w:rsidR="002D566D" w:rsidRDefault="002D566D" w:rsidP="00C73FE0">
      <w:pPr>
        <w:contextualSpacing/>
        <w:rPr>
          <w:rFonts w:asciiTheme="majorHAnsi" w:hAnsiTheme="majorHAnsi" w:cstheme="majorHAnsi"/>
          <w:b/>
        </w:rPr>
      </w:pPr>
    </w:p>
    <w:p w14:paraId="56484230" w14:textId="3CBBD6A2"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 16</w:t>
      </w:r>
    </w:p>
    <w:p w14:paraId="2D1FFE89" w14:textId="77777777" w:rsidR="0001033E" w:rsidRPr="00C26860" w:rsidRDefault="0001033E" w:rsidP="0001033E">
      <w:pPr>
        <w:contextualSpacing/>
        <w:jc w:val="center"/>
        <w:rPr>
          <w:rFonts w:asciiTheme="majorHAnsi" w:hAnsiTheme="majorHAnsi" w:cstheme="majorHAnsi"/>
          <w:b/>
        </w:rPr>
      </w:pPr>
      <w:r w:rsidRPr="00C26860">
        <w:rPr>
          <w:rFonts w:asciiTheme="majorHAnsi" w:hAnsiTheme="majorHAnsi" w:cstheme="majorHAnsi"/>
          <w:b/>
        </w:rPr>
        <w:t>Odpowiedzialność za wady</w:t>
      </w:r>
    </w:p>
    <w:p w14:paraId="3F74921B" w14:textId="672BEFD4" w:rsidR="0001033E" w:rsidRPr="00C26860" w:rsidRDefault="0001033E">
      <w:pPr>
        <w:widowControl/>
        <w:numPr>
          <w:ilvl w:val="0"/>
          <w:numId w:val="68"/>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Wykonawca udziela Zamawiającemu gwarancji jakości na wykonany Przedmiot Umowy na okres wskazany w formularzu ofertowym</w:t>
      </w:r>
      <w:r w:rsidR="00870604" w:rsidRPr="00C26860">
        <w:rPr>
          <w:rFonts w:asciiTheme="majorHAnsi" w:hAnsiTheme="majorHAnsi" w:cstheme="majorHAnsi"/>
          <w:bCs/>
        </w:rPr>
        <w:t xml:space="preserve"> przez ……………….</w:t>
      </w:r>
      <w:r w:rsidRPr="00C26860">
        <w:rPr>
          <w:rFonts w:asciiTheme="majorHAnsi" w:hAnsiTheme="majorHAnsi" w:cstheme="majorHAnsi"/>
          <w:bCs/>
        </w:rPr>
        <w:t xml:space="preserve"> miesięcy od daty podpisania bezusterkowego odbioru</w:t>
      </w:r>
      <w:r w:rsidR="00870604" w:rsidRPr="00C26860">
        <w:rPr>
          <w:rFonts w:asciiTheme="majorHAnsi" w:hAnsiTheme="majorHAnsi" w:cstheme="majorHAnsi"/>
          <w:bCs/>
        </w:rPr>
        <w:t xml:space="preserve"> </w:t>
      </w:r>
      <w:r w:rsidRPr="00C26860">
        <w:rPr>
          <w:rFonts w:asciiTheme="majorHAnsi" w:hAnsiTheme="majorHAnsi" w:cstheme="majorHAnsi"/>
          <w:bCs/>
        </w:rPr>
        <w:t>końcowego robót.</w:t>
      </w:r>
    </w:p>
    <w:p w14:paraId="7615E275" w14:textId="58B0A4FA" w:rsidR="0001033E" w:rsidRPr="00C26860" w:rsidRDefault="0001033E">
      <w:pPr>
        <w:widowControl/>
        <w:numPr>
          <w:ilvl w:val="0"/>
          <w:numId w:val="68"/>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Zamawiającemu przysługuje rękojmia za wady, która wygasa po upływie 5 lat od dnia </w:t>
      </w:r>
      <w:r w:rsidR="007D2888" w:rsidRPr="00C26860">
        <w:rPr>
          <w:rFonts w:asciiTheme="majorHAnsi" w:hAnsiTheme="majorHAnsi" w:cstheme="majorHAnsi"/>
          <w:bCs/>
        </w:rPr>
        <w:t xml:space="preserve">                               </w:t>
      </w:r>
      <w:r w:rsidRPr="00C26860">
        <w:rPr>
          <w:rFonts w:asciiTheme="majorHAnsi" w:hAnsiTheme="majorHAnsi" w:cstheme="majorHAnsi"/>
          <w:bCs/>
        </w:rPr>
        <w:t>protokolarnego odbioru końcowego przedmiotu zamówienia bez usterek.</w:t>
      </w:r>
    </w:p>
    <w:p w14:paraId="409D9BBD" w14:textId="76DF64F5" w:rsidR="0001033E" w:rsidRPr="00C26860" w:rsidRDefault="0001033E">
      <w:pPr>
        <w:widowControl/>
        <w:numPr>
          <w:ilvl w:val="0"/>
          <w:numId w:val="68"/>
        </w:numPr>
        <w:suppressAutoHyphens w:val="0"/>
        <w:autoSpaceDE w:val="0"/>
        <w:adjustRightInd w:val="0"/>
        <w:ind w:left="357" w:hanging="357"/>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stwierdzenia wad/usterek Przedmiotu umowy w okresie gwarancji/rękojmi                 </w:t>
      </w:r>
      <w:r w:rsidR="007D2888" w:rsidRPr="00C26860">
        <w:rPr>
          <w:rFonts w:asciiTheme="majorHAnsi" w:hAnsiTheme="majorHAnsi" w:cstheme="majorHAnsi"/>
          <w:bCs/>
        </w:rPr>
        <w:t xml:space="preserve">               </w:t>
      </w:r>
      <w:r w:rsidRPr="00C26860">
        <w:rPr>
          <w:rFonts w:asciiTheme="majorHAnsi" w:hAnsiTheme="majorHAnsi" w:cstheme="majorHAnsi"/>
          <w:bCs/>
        </w:rPr>
        <w:t>i ich nieusunięcia przez Wykonawcę w terminie określonym przez Zamawiającego</w:t>
      </w:r>
      <w:r w:rsidR="00E039EE" w:rsidRPr="00C26860">
        <w:rPr>
          <w:rFonts w:asciiTheme="majorHAnsi" w:hAnsiTheme="majorHAnsi" w:cstheme="majorHAnsi"/>
          <w:bCs/>
        </w:rPr>
        <w:t xml:space="preserve"> - </w:t>
      </w:r>
      <w:r w:rsidRPr="00C26860">
        <w:rPr>
          <w:rFonts w:asciiTheme="majorHAnsi" w:hAnsiTheme="majorHAnsi" w:cstheme="majorHAnsi"/>
          <w:bCs/>
        </w:rPr>
        <w:t xml:space="preserve">Zamawiający będzie uprawniony zlecić zastępcze usunięcie wad/usterek na koszt i ryzyko Wykonawcy.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 takim przypadku Zamawiający będzie miał prawo pokryć poniesione koszty w pierwszej </w:t>
      </w:r>
      <w:r w:rsidR="007D2888" w:rsidRPr="00C26860">
        <w:rPr>
          <w:rFonts w:asciiTheme="majorHAnsi" w:hAnsiTheme="majorHAnsi" w:cstheme="majorHAnsi"/>
          <w:bCs/>
        </w:rPr>
        <w:t xml:space="preserve">                        </w:t>
      </w:r>
      <w:r w:rsidRPr="00C26860">
        <w:rPr>
          <w:rFonts w:asciiTheme="majorHAnsi" w:hAnsiTheme="majorHAnsi" w:cstheme="majorHAnsi"/>
          <w:bCs/>
        </w:rPr>
        <w:t xml:space="preserve">kolejności z zabezpieczenia należytego wykonania umowy. </w:t>
      </w:r>
    </w:p>
    <w:p w14:paraId="3AEEF6E9" w14:textId="77777777" w:rsidR="002D566D" w:rsidRDefault="002D566D" w:rsidP="00C73FE0">
      <w:pPr>
        <w:autoSpaceDE w:val="0"/>
        <w:adjustRightInd w:val="0"/>
        <w:contextualSpacing/>
        <w:rPr>
          <w:rFonts w:asciiTheme="majorHAnsi" w:hAnsiTheme="majorHAnsi" w:cstheme="majorHAnsi"/>
          <w:b/>
        </w:rPr>
      </w:pPr>
    </w:p>
    <w:p w14:paraId="513535E5" w14:textId="01447952"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17</w:t>
      </w:r>
    </w:p>
    <w:p w14:paraId="01618237"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Zabezpieczenie należytego wykonania Umowy</w:t>
      </w:r>
    </w:p>
    <w:p w14:paraId="14CD1A4D" w14:textId="138C7FD8" w:rsidR="0001033E" w:rsidRPr="00C26860"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Na pokrycie roszczeń z tytułu niewykonania lub nienależytego wykonania Umowy ustala się </w:t>
      </w:r>
      <w:r w:rsidR="007D2888" w:rsidRPr="00C26860">
        <w:rPr>
          <w:rFonts w:asciiTheme="majorHAnsi" w:hAnsiTheme="majorHAnsi" w:cstheme="majorHAnsi"/>
          <w:bCs/>
        </w:rPr>
        <w:t xml:space="preserve">                  </w:t>
      </w:r>
      <w:r w:rsidRPr="00C26860">
        <w:rPr>
          <w:rFonts w:asciiTheme="majorHAnsi" w:hAnsiTheme="majorHAnsi" w:cstheme="majorHAnsi"/>
          <w:bCs/>
        </w:rPr>
        <w:t xml:space="preserve">zabezpieczenie należytego wykonania umowy, zwanym dalej „zabezpieczeniem”,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 wysokości </w:t>
      </w:r>
      <w:r w:rsidRPr="00C26860">
        <w:rPr>
          <w:rFonts w:asciiTheme="majorHAnsi" w:hAnsiTheme="majorHAnsi" w:cstheme="majorHAnsi"/>
          <w:bCs/>
          <w:shd w:val="clear" w:color="auto" w:fill="FFFFFF"/>
        </w:rPr>
        <w:t xml:space="preserve">5 % </w:t>
      </w:r>
      <w:r w:rsidRPr="00C26860">
        <w:rPr>
          <w:rFonts w:asciiTheme="majorHAnsi" w:hAnsiTheme="majorHAnsi" w:cstheme="majorHAnsi"/>
          <w:bCs/>
        </w:rPr>
        <w:t xml:space="preserve">wartości wynagrodzenia brutto określonego w § 14 ust. 1 umowy                         </w:t>
      </w:r>
      <w:r w:rsidR="007D2888" w:rsidRPr="00C26860">
        <w:rPr>
          <w:rFonts w:asciiTheme="majorHAnsi" w:hAnsiTheme="majorHAnsi" w:cstheme="majorHAnsi"/>
          <w:bCs/>
        </w:rPr>
        <w:t xml:space="preserve">                   </w:t>
      </w:r>
      <w:r w:rsidRPr="00C26860">
        <w:rPr>
          <w:rFonts w:asciiTheme="majorHAnsi" w:hAnsiTheme="majorHAnsi" w:cstheme="majorHAnsi"/>
          <w:bCs/>
        </w:rPr>
        <w:t>tj. kwotę … zł (słownie: ...).</w:t>
      </w:r>
    </w:p>
    <w:p w14:paraId="1B76B6CC" w14:textId="314834E0" w:rsidR="0001033E" w:rsidRPr="00C26860"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Zabezpieczenie, o którym mowa w ust. 1 zostało wniesione przez Wykonawcę </w:t>
      </w:r>
      <w:r w:rsidR="007D2888" w:rsidRPr="00C26860">
        <w:rPr>
          <w:rFonts w:asciiTheme="majorHAnsi" w:hAnsiTheme="majorHAnsi" w:cstheme="majorHAnsi"/>
          <w:bCs/>
        </w:rPr>
        <w:t xml:space="preserve">                                                     </w:t>
      </w:r>
      <w:r w:rsidRPr="00C26860">
        <w:rPr>
          <w:rFonts w:asciiTheme="majorHAnsi" w:hAnsiTheme="majorHAnsi" w:cstheme="majorHAnsi"/>
          <w:bCs/>
        </w:rPr>
        <w:t>w formie ……………………………………………………………………………………….</w:t>
      </w:r>
    </w:p>
    <w:p w14:paraId="344F5F47" w14:textId="000F15E9" w:rsidR="0001033E" w:rsidRPr="00C26860"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w trakcie realizacji Umowy może dokonać zmiany formy zabezpieczenia na jedną lub kilka form wskazanych w art.  450 ust. 1 ustawy </w:t>
      </w:r>
      <w:proofErr w:type="spellStart"/>
      <w:r w:rsidRPr="00C26860">
        <w:rPr>
          <w:rFonts w:asciiTheme="majorHAnsi" w:hAnsiTheme="majorHAnsi" w:cstheme="majorHAnsi"/>
          <w:bCs/>
        </w:rPr>
        <w:t>Pzp</w:t>
      </w:r>
      <w:proofErr w:type="spellEnd"/>
      <w:r w:rsidRPr="00C26860">
        <w:rPr>
          <w:rFonts w:asciiTheme="majorHAnsi" w:hAnsiTheme="majorHAnsi" w:cstheme="majorHAnsi"/>
          <w:bCs/>
        </w:rPr>
        <w:t xml:space="preserve">. Zmiana formy zabezpieczenia dokonywana </w:t>
      </w:r>
      <w:r w:rsidRPr="00C26860">
        <w:rPr>
          <w:rFonts w:asciiTheme="majorHAnsi" w:hAnsiTheme="majorHAnsi" w:cstheme="majorHAnsi"/>
          <w:bCs/>
        </w:rPr>
        <w:lastRenderedPageBreak/>
        <w:t xml:space="preserve">jest w sposób zachowujący ciągłość zabezpieczenia i nie może powodować zmniejszenia jego </w:t>
      </w:r>
      <w:r w:rsidR="007D2888" w:rsidRPr="00C26860">
        <w:rPr>
          <w:rFonts w:asciiTheme="majorHAnsi" w:hAnsiTheme="majorHAnsi" w:cstheme="majorHAnsi"/>
          <w:bCs/>
        </w:rPr>
        <w:t xml:space="preserve">                  </w:t>
      </w:r>
      <w:r w:rsidRPr="00C26860">
        <w:rPr>
          <w:rFonts w:asciiTheme="majorHAnsi" w:hAnsiTheme="majorHAnsi" w:cstheme="majorHAnsi"/>
          <w:bCs/>
        </w:rPr>
        <w:t>wysokości.</w:t>
      </w:r>
    </w:p>
    <w:p w14:paraId="6406FA99" w14:textId="77777777" w:rsidR="0001033E" w:rsidRPr="00C26860"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Zabezpieczenie w wysokości określonej w ust. 1 służy do pokrycia roszczeń z tytułu niewykonania lub nienależytego wykonania przedmiotu umowy.</w:t>
      </w:r>
    </w:p>
    <w:p w14:paraId="7AC8B2EE" w14:textId="7A73B41F" w:rsidR="0001033E" w:rsidRPr="00C26860"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 terminie 30 dni od dnia wykonania przedmiotu umowy i uznania przez Zamawiającego </w:t>
      </w:r>
      <w:r w:rsidR="007D2888" w:rsidRPr="00C26860">
        <w:rPr>
          <w:rFonts w:asciiTheme="majorHAnsi" w:hAnsiTheme="majorHAnsi" w:cstheme="majorHAnsi"/>
          <w:bCs/>
        </w:rPr>
        <w:t xml:space="preserve">                           </w:t>
      </w:r>
      <w:r w:rsidRPr="00C26860">
        <w:rPr>
          <w:rFonts w:asciiTheme="majorHAnsi" w:hAnsiTheme="majorHAnsi" w:cstheme="majorHAnsi"/>
          <w:bCs/>
        </w:rPr>
        <w:t xml:space="preserve">za należycie wykonane (protokół odbioru końcowego bez usterek), Zamawiający zwróci 70% kwoty zabezpieczenia, zatrzymując pozostałe 30% na zabezpieczenie roszczeń z tytułu rękojmi za wady. </w:t>
      </w:r>
    </w:p>
    <w:p w14:paraId="008559D6" w14:textId="618DF582" w:rsidR="0001033E" w:rsidRPr="00C26860" w:rsidRDefault="0001033E">
      <w:pPr>
        <w:pStyle w:val="Akapitzlist"/>
        <w:numPr>
          <w:ilvl w:val="0"/>
          <w:numId w:val="7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 Kwota stanowiąca zabezpieczenie roszczeń z tytułu rękojmi za wady zostanie zwrócona </w:t>
      </w:r>
      <w:r w:rsidRPr="00C26860">
        <w:rPr>
          <w:rFonts w:asciiTheme="majorHAnsi" w:hAnsiTheme="majorHAnsi" w:cstheme="majorHAnsi"/>
          <w:bCs/>
          <w:sz w:val="24"/>
          <w:szCs w:val="24"/>
        </w:rPr>
        <w:br/>
        <w:t xml:space="preserve">w terminie 15 dni po upływie okresu rękojmi za wady (okres rękojmi wynosi 5 lat od dnia </w:t>
      </w:r>
      <w:r w:rsidR="007D2888"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protokolarnego odbioru końcowego przedmiotu zamówienia bez usterek).</w:t>
      </w:r>
    </w:p>
    <w:p w14:paraId="16D42682" w14:textId="77777777" w:rsidR="0001033E" w:rsidRPr="00C26860" w:rsidRDefault="0001033E">
      <w:pPr>
        <w:pStyle w:val="Akapitzlist"/>
        <w:numPr>
          <w:ilvl w:val="0"/>
          <w:numId w:val="7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 Należyte wykonanie umowy zostanie przez Zamawiającego potwierdzone protokołem odbioru końcowego bez usterek.</w:t>
      </w:r>
    </w:p>
    <w:p w14:paraId="63D612CE" w14:textId="77777777" w:rsidR="0001033E" w:rsidRPr="00C26860" w:rsidRDefault="0001033E" w:rsidP="0001033E">
      <w:pPr>
        <w:autoSpaceDE w:val="0"/>
        <w:adjustRightInd w:val="0"/>
        <w:contextualSpacing/>
        <w:jc w:val="center"/>
        <w:rPr>
          <w:rFonts w:asciiTheme="majorHAnsi" w:hAnsiTheme="majorHAnsi" w:cstheme="majorHAnsi"/>
          <w:b/>
        </w:rPr>
      </w:pPr>
    </w:p>
    <w:p w14:paraId="269C5C6A"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18</w:t>
      </w:r>
    </w:p>
    <w:p w14:paraId="57921C22"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Kary umowne i potrącenia</w:t>
      </w:r>
    </w:p>
    <w:p w14:paraId="1B4E2516" w14:textId="6318DCAD" w:rsidR="0001033E" w:rsidRPr="00C26860" w:rsidRDefault="0001033E">
      <w:pPr>
        <w:widowControl/>
        <w:numPr>
          <w:ilvl w:val="0"/>
          <w:numId w:val="69"/>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Wykonawca zapłaci Zamawiającemu kary umowne w następujących wypadkach                                </w:t>
      </w:r>
      <w:r w:rsidR="007D2888" w:rsidRPr="00C26860">
        <w:rPr>
          <w:rFonts w:asciiTheme="majorHAnsi" w:hAnsiTheme="majorHAnsi" w:cstheme="majorHAnsi"/>
          <w:bCs/>
        </w:rPr>
        <w:t xml:space="preserve">                   </w:t>
      </w:r>
      <w:r w:rsidRPr="00C26860">
        <w:rPr>
          <w:rFonts w:asciiTheme="majorHAnsi" w:hAnsiTheme="majorHAnsi" w:cstheme="majorHAnsi"/>
          <w:bCs/>
        </w:rPr>
        <w:t>i wysokościach:</w:t>
      </w:r>
    </w:p>
    <w:p w14:paraId="1FF18394" w14:textId="31F850D5"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za zwłokę w wykonaniu Przedmiotu Umowy w terminie określonym w § 2 ust. 1 –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 wysokości 0,2 % wynagrodzenia brutto określonego w § 14 ust. 1 umowy, za każdy dzień zwłoki; </w:t>
      </w:r>
    </w:p>
    <w:p w14:paraId="0F517C4A" w14:textId="77777777"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za zwłokę w usunięciu wad i usterek stwierdzonych po odbiorze końcowym, w okresie gwarancji lub rękojmi - w wysokości 0,2 % wynagrodzenia brutto określonego w § 14 ust. 1 Umowy, za każdy dzień zwłoki;</w:t>
      </w:r>
    </w:p>
    <w:p w14:paraId="4419ED36" w14:textId="15F23F78"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z tytułu odstąpienia od Umowy lub rozwiązania Umowy przez Zamawiającego                       </w:t>
      </w:r>
      <w:r w:rsidR="007D2888" w:rsidRPr="00C26860">
        <w:rPr>
          <w:rFonts w:asciiTheme="majorHAnsi" w:hAnsiTheme="majorHAnsi" w:cstheme="majorHAnsi"/>
          <w:bCs/>
        </w:rPr>
        <w:t xml:space="preserve">                               </w:t>
      </w:r>
      <w:r w:rsidRPr="00C26860">
        <w:rPr>
          <w:rFonts w:asciiTheme="majorHAnsi" w:hAnsiTheme="majorHAnsi" w:cstheme="majorHAnsi"/>
          <w:bCs/>
        </w:rPr>
        <w:t>z przyczyn leżących po stronie Wykonawcy - w wysokości 20 % wynagrodzenia brutto określonego  w § 14 ust. 1 Umowy;</w:t>
      </w:r>
    </w:p>
    <w:p w14:paraId="31AE11A7" w14:textId="1AFD3B0C"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za brak zapłaty lub nieterminową zapłatę wynagrodzenia należnego Podwykonawcy lub dalszemu Podwykonawcy – w wysokości 1</w:t>
      </w:r>
      <w:r w:rsidR="00607671" w:rsidRPr="00C26860">
        <w:rPr>
          <w:rFonts w:asciiTheme="majorHAnsi" w:hAnsiTheme="majorHAnsi" w:cstheme="majorHAnsi"/>
          <w:bCs/>
        </w:rPr>
        <w:t>0</w:t>
      </w:r>
      <w:r w:rsidRPr="00C26860">
        <w:rPr>
          <w:rFonts w:asciiTheme="majorHAnsi" w:hAnsiTheme="majorHAnsi" w:cstheme="majorHAnsi"/>
          <w:bCs/>
        </w:rPr>
        <w:t> 000,00 zł za każdy stwierdzony przypadek;</w:t>
      </w:r>
    </w:p>
    <w:p w14:paraId="7DE7EFC2" w14:textId="690BA82D"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za nieprzedłożenie do zaakceptowania projektu umowy o podwykonawstwo, której przedmiotem są roboty budowlane lub projektu jej zmiany – w wysokości </w:t>
      </w:r>
      <w:r w:rsidR="00607671" w:rsidRPr="00C26860">
        <w:rPr>
          <w:rFonts w:asciiTheme="majorHAnsi" w:hAnsiTheme="majorHAnsi" w:cstheme="majorHAnsi"/>
          <w:bCs/>
        </w:rPr>
        <w:t>10</w:t>
      </w:r>
      <w:r w:rsidRPr="00C26860">
        <w:rPr>
          <w:rFonts w:asciiTheme="majorHAnsi" w:hAnsiTheme="majorHAnsi" w:cstheme="majorHAnsi"/>
          <w:bCs/>
        </w:rPr>
        <w:t> 000,00 zł za każdy stwierdzony przypadek;</w:t>
      </w:r>
    </w:p>
    <w:p w14:paraId="45E5D93E" w14:textId="28FA2715"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za nieprzedłożenie poświadczonej za zgodność z oryginałem kopii umowy                                   </w:t>
      </w:r>
      <w:r w:rsidR="007D2888" w:rsidRPr="00C26860">
        <w:rPr>
          <w:rFonts w:asciiTheme="majorHAnsi" w:hAnsiTheme="majorHAnsi" w:cstheme="majorHAnsi"/>
          <w:bCs/>
        </w:rPr>
        <w:t xml:space="preserve">                           </w:t>
      </w:r>
      <w:r w:rsidRPr="00C26860">
        <w:rPr>
          <w:rFonts w:asciiTheme="majorHAnsi" w:hAnsiTheme="majorHAnsi" w:cstheme="majorHAnsi"/>
          <w:bCs/>
        </w:rPr>
        <w:t>o podwykonawstwo lub jej zmiany – w wysokości 500,00 zł za każdy stwierdzony przypadek;</w:t>
      </w:r>
    </w:p>
    <w:p w14:paraId="1DCBEB6E" w14:textId="77777777"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za brak zmiany umowy o podwykonawstwo w zakresie terminu zapłaty - w wysokości 1 000,00 zł za każdy stwierdzony przypadek;</w:t>
      </w:r>
    </w:p>
    <w:p w14:paraId="33138E83" w14:textId="5E1582FF"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w przypadku braku wykonania obowiązku określonego w § 21 ust. 1 lub braku przedłożenia dokumentów, o których mowa w § 21 ust. 3, w wysokości 500,00 zł</w:t>
      </w:r>
      <w:r w:rsidR="007D2888" w:rsidRPr="00C26860">
        <w:rPr>
          <w:rFonts w:asciiTheme="majorHAnsi" w:hAnsiTheme="majorHAnsi" w:cstheme="majorHAnsi"/>
          <w:bCs/>
        </w:rPr>
        <w:t xml:space="preserve"> </w:t>
      </w:r>
      <w:r w:rsidRPr="00C26860">
        <w:rPr>
          <w:rFonts w:asciiTheme="majorHAnsi" w:hAnsiTheme="majorHAnsi" w:cstheme="majorHAnsi"/>
          <w:bCs/>
        </w:rPr>
        <w:t>za każdy stwierdzony przypadek;</w:t>
      </w:r>
    </w:p>
    <w:p w14:paraId="104F103C" w14:textId="3DE994D3"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za brak zapłaty lub nieterminową zapłatę wynagrodzenia należnego podwykonawcom lub dalszym podwykonawcom – w wysokości 0,05% wynagrodzenia brutto określonego                     </w:t>
      </w:r>
      <w:r w:rsidR="007D2888" w:rsidRPr="00C26860">
        <w:rPr>
          <w:rFonts w:asciiTheme="majorHAnsi" w:hAnsiTheme="majorHAnsi" w:cstheme="majorHAnsi"/>
          <w:bCs/>
        </w:rPr>
        <w:t xml:space="preserve">                        </w:t>
      </w:r>
      <w:r w:rsidRPr="00C26860">
        <w:rPr>
          <w:rFonts w:asciiTheme="majorHAnsi" w:hAnsiTheme="majorHAnsi" w:cstheme="majorHAnsi"/>
          <w:bCs/>
        </w:rPr>
        <w:t>w §14 ust. 1 umowy, za każdy dzień opóźnienia;</w:t>
      </w:r>
    </w:p>
    <w:p w14:paraId="442E7CB4" w14:textId="77777777" w:rsidR="0001033E" w:rsidRPr="00C26860" w:rsidRDefault="0001033E">
      <w:pPr>
        <w:widowControl/>
        <w:numPr>
          <w:ilvl w:val="1"/>
          <w:numId w:val="96"/>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za zwłokę w przekazaniu Zamawiającemu harmonogramu rzeczowo – finansowego lub ich aktualizacji – w wysokości 500,00 zł za każdy dzień zwłoki, licząc od daty umownego terminu ich przekazania;</w:t>
      </w:r>
    </w:p>
    <w:p w14:paraId="4672D3FE" w14:textId="77647B24" w:rsidR="0001033E" w:rsidRPr="00C26860" w:rsidRDefault="0001033E">
      <w:pPr>
        <w:widowControl/>
        <w:numPr>
          <w:ilvl w:val="0"/>
          <w:numId w:val="69"/>
        </w:numPr>
        <w:autoSpaceDE w:val="0"/>
        <w:adjustRightInd w:val="0"/>
        <w:contextualSpacing/>
        <w:jc w:val="both"/>
        <w:rPr>
          <w:rFonts w:asciiTheme="majorHAnsi" w:hAnsiTheme="majorHAnsi" w:cstheme="majorHAnsi"/>
          <w:bCs/>
        </w:rPr>
      </w:pPr>
      <w:r w:rsidRPr="00C26860">
        <w:rPr>
          <w:rFonts w:asciiTheme="majorHAnsi" w:eastAsia="Calibri" w:hAnsiTheme="majorHAnsi" w:cstheme="majorHAnsi"/>
          <w:kern w:val="0"/>
          <w:lang w:eastAsia="pl-PL"/>
        </w:rPr>
        <w:t xml:space="preserve">Wszelkie opóźnienia i niedotrzymania terminów wynikające z powodu siły wyższej nie będą traktowane jako niedotrzymanie zobowiązań określonych niniejszą umową i nie będą powodowały jakiejkolwiek odpowiedzialności. Pojęcie siły wyższej oznacza wszelkie wydarzenia, </w:t>
      </w:r>
      <w:r w:rsidRPr="00C26860">
        <w:rPr>
          <w:rFonts w:asciiTheme="majorHAnsi" w:eastAsia="Calibri" w:hAnsiTheme="majorHAnsi" w:cstheme="majorHAnsi"/>
          <w:kern w:val="0"/>
          <w:lang w:eastAsia="pl-PL"/>
        </w:rPr>
        <w:lastRenderedPageBreak/>
        <w:t>istniejące lub mogące zaistnieć w przyszłości, które mają wpływ na realizację umowy, znajdujące się poza realną kontrolą stron umowy i których nie można było przewidzieć lub, które, choć przewidywalne, były nieuniknione, nawet po przedsięwzięciu przez Zamawiającego lub Wykonawcę wszelkich uzasadnionych kroków dla uniknięcia takich wydarzeń. Wykonawca ma obowiązek informowania na piśmie Zamawiającego</w:t>
      </w:r>
      <w:r w:rsidR="007D2888" w:rsidRPr="00C26860">
        <w:rPr>
          <w:rFonts w:asciiTheme="majorHAnsi" w:eastAsia="Calibri" w:hAnsiTheme="majorHAnsi" w:cstheme="majorHAnsi"/>
          <w:kern w:val="0"/>
          <w:lang w:eastAsia="pl-PL"/>
        </w:rPr>
        <w:t xml:space="preserve"> </w:t>
      </w:r>
      <w:r w:rsidRPr="00C26860">
        <w:rPr>
          <w:rFonts w:asciiTheme="majorHAnsi" w:eastAsia="Calibri" w:hAnsiTheme="majorHAnsi" w:cstheme="majorHAnsi"/>
          <w:kern w:val="0"/>
          <w:lang w:eastAsia="pl-PL"/>
        </w:rPr>
        <w:t xml:space="preserve">o fakcie wystąpienia siły wyższej. </w:t>
      </w:r>
    </w:p>
    <w:p w14:paraId="3E3B7F81" w14:textId="0293E777" w:rsidR="0001033E" w:rsidRPr="00C26860" w:rsidRDefault="0001033E">
      <w:pPr>
        <w:widowControl/>
        <w:numPr>
          <w:ilvl w:val="0"/>
          <w:numId w:val="69"/>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Zamawiający zachowuje uprawnienie do dochodzenia odszkodowania uzupełniającego </w:t>
      </w:r>
      <w:r w:rsidR="007D2888" w:rsidRPr="00C26860">
        <w:rPr>
          <w:rFonts w:asciiTheme="majorHAnsi" w:hAnsiTheme="majorHAnsi" w:cstheme="majorHAnsi"/>
          <w:bCs/>
        </w:rPr>
        <w:t xml:space="preserve">                              </w:t>
      </w:r>
      <w:r w:rsidRPr="00C26860">
        <w:rPr>
          <w:rFonts w:asciiTheme="majorHAnsi" w:hAnsiTheme="majorHAnsi" w:cstheme="majorHAnsi"/>
          <w:bCs/>
        </w:rPr>
        <w:t>na zasadach ogólnych w przypadkach, gdy kara umowna nie będzie rekompensowała szkody poniesionej przez Zamawiającego.</w:t>
      </w:r>
    </w:p>
    <w:p w14:paraId="0B97559A" w14:textId="77777777" w:rsidR="0001033E" w:rsidRPr="00C26860" w:rsidRDefault="0001033E">
      <w:pPr>
        <w:widowControl/>
        <w:numPr>
          <w:ilvl w:val="0"/>
          <w:numId w:val="69"/>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Wykonawca wyraża zgodę na potrącenia kar umownych z wynagrodzenia umownego należnego Wykonawcy.</w:t>
      </w:r>
    </w:p>
    <w:p w14:paraId="47BBB156" w14:textId="0096B8D2" w:rsidR="0001033E" w:rsidRPr="00C26860" w:rsidRDefault="0001033E">
      <w:pPr>
        <w:widowControl/>
        <w:numPr>
          <w:ilvl w:val="0"/>
          <w:numId w:val="69"/>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Łączna wysokość kar umownych nie może przekroczyć 20 % wynagrodzenia brutto określonego </w:t>
      </w:r>
      <w:r w:rsidR="007D2888" w:rsidRPr="00C26860">
        <w:rPr>
          <w:rFonts w:asciiTheme="majorHAnsi" w:hAnsiTheme="majorHAnsi" w:cstheme="majorHAnsi"/>
          <w:bCs/>
        </w:rPr>
        <w:t xml:space="preserve">               </w:t>
      </w:r>
      <w:r w:rsidRPr="00C26860">
        <w:rPr>
          <w:rFonts w:asciiTheme="majorHAnsi" w:hAnsiTheme="majorHAnsi" w:cstheme="majorHAnsi"/>
          <w:bCs/>
        </w:rPr>
        <w:t>w § 14 ust. 1 umowy.</w:t>
      </w:r>
    </w:p>
    <w:p w14:paraId="068F1985" w14:textId="77777777" w:rsidR="0001033E" w:rsidRPr="00C26860" w:rsidRDefault="0001033E">
      <w:pPr>
        <w:widowControl/>
        <w:numPr>
          <w:ilvl w:val="0"/>
          <w:numId w:val="69"/>
        </w:numPr>
        <w:autoSpaceDE w:val="0"/>
        <w:adjustRightInd w:val="0"/>
        <w:contextualSpacing/>
        <w:jc w:val="both"/>
        <w:rPr>
          <w:rFonts w:asciiTheme="majorHAnsi" w:hAnsiTheme="majorHAnsi" w:cstheme="majorHAnsi"/>
          <w:bCs/>
        </w:rPr>
      </w:pPr>
      <w:r w:rsidRPr="00C26860">
        <w:rPr>
          <w:rFonts w:asciiTheme="majorHAnsi" w:hAnsiTheme="majorHAnsi" w:cstheme="majorHAnsi"/>
          <w:bCs/>
        </w:rPr>
        <w:t xml:space="preserve">Stronom przysługuje prawo żądania odszkodowania uzupełniającego do pełnej wysokości poniesionej szkody. </w:t>
      </w:r>
    </w:p>
    <w:p w14:paraId="3AD2BEA9" w14:textId="77777777" w:rsidR="0001033E" w:rsidRPr="00C26860" w:rsidRDefault="0001033E" w:rsidP="0001033E">
      <w:pPr>
        <w:autoSpaceDE w:val="0"/>
        <w:adjustRightInd w:val="0"/>
        <w:contextualSpacing/>
        <w:rPr>
          <w:rFonts w:asciiTheme="majorHAnsi" w:hAnsiTheme="majorHAnsi" w:cstheme="majorHAnsi"/>
          <w:bCs/>
        </w:rPr>
      </w:pPr>
    </w:p>
    <w:p w14:paraId="41E92DD7"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19</w:t>
      </w:r>
    </w:p>
    <w:p w14:paraId="29905FC8"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Odstąpienie i rozwiązanie Umowy</w:t>
      </w:r>
    </w:p>
    <w:p w14:paraId="22B74ADC" w14:textId="7D36A8DD" w:rsidR="0001033E" w:rsidRPr="00C26860" w:rsidRDefault="0001033E">
      <w:pPr>
        <w:widowControl/>
        <w:numPr>
          <w:ilvl w:val="0"/>
          <w:numId w:val="73"/>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może odstąpić od umowy w całości lub w części – w terminie 30 dni od dnia </w:t>
      </w:r>
      <w:r w:rsidR="007D2888" w:rsidRPr="00C26860">
        <w:rPr>
          <w:rFonts w:asciiTheme="majorHAnsi" w:hAnsiTheme="majorHAnsi" w:cstheme="majorHAnsi"/>
          <w:bCs/>
        </w:rPr>
        <w:t xml:space="preserve">                           </w:t>
      </w:r>
      <w:r w:rsidRPr="00C26860">
        <w:rPr>
          <w:rFonts w:asciiTheme="majorHAnsi" w:hAnsiTheme="majorHAnsi" w:cstheme="majorHAnsi"/>
          <w:bCs/>
        </w:rPr>
        <w:t>wystąpienia okoliczności będących podstawą odstąpienia, w przypadkach, gdy:</w:t>
      </w:r>
    </w:p>
    <w:p w14:paraId="6CBF8D2C" w14:textId="7647B37A"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nie rozpoczął wykonywania Przedmiotu Umowy w ciągu </w:t>
      </w:r>
      <w:r w:rsidR="0039473C" w:rsidRPr="00C26860">
        <w:rPr>
          <w:rFonts w:asciiTheme="majorHAnsi" w:hAnsiTheme="majorHAnsi" w:cstheme="majorHAnsi"/>
          <w:bCs/>
        </w:rPr>
        <w:t>14</w:t>
      </w:r>
      <w:r w:rsidRPr="00C26860">
        <w:rPr>
          <w:rFonts w:asciiTheme="majorHAnsi" w:hAnsiTheme="majorHAnsi" w:cstheme="majorHAnsi"/>
          <w:bCs/>
        </w:rPr>
        <w:t xml:space="preserve"> dni od dnia przejęcia </w:t>
      </w:r>
      <w:r w:rsidR="007D2888" w:rsidRPr="00C26860">
        <w:rPr>
          <w:rFonts w:asciiTheme="majorHAnsi" w:hAnsiTheme="majorHAnsi" w:cstheme="majorHAnsi"/>
          <w:bCs/>
        </w:rPr>
        <w:t xml:space="preserve">                  </w:t>
      </w:r>
      <w:r w:rsidRPr="00C26860">
        <w:rPr>
          <w:rFonts w:asciiTheme="majorHAnsi" w:hAnsiTheme="majorHAnsi" w:cstheme="majorHAnsi"/>
          <w:bCs/>
        </w:rPr>
        <w:t>terenu budowy;</w:t>
      </w:r>
    </w:p>
    <w:p w14:paraId="0B97B41E" w14:textId="7611C5B2"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realizuje umowę niezgodnie z dokumentacją projektową i </w:t>
      </w:r>
      <w:proofErr w:type="spellStart"/>
      <w:r w:rsidRPr="00C26860">
        <w:rPr>
          <w:rFonts w:asciiTheme="majorHAnsi" w:hAnsiTheme="majorHAnsi" w:cstheme="majorHAnsi"/>
          <w:bCs/>
        </w:rPr>
        <w:t>STWiORB</w:t>
      </w:r>
      <w:proofErr w:type="spellEnd"/>
      <w:r w:rsidRPr="00C26860">
        <w:rPr>
          <w:rFonts w:asciiTheme="majorHAnsi" w:hAnsiTheme="majorHAnsi" w:cstheme="majorHAnsi"/>
          <w:bCs/>
        </w:rPr>
        <w:t xml:space="preserve">, obowiązującymi przepisami, bądź niezgodnie z zasadami wiedzy technicznej pomimo uprzedniego wezwania </w:t>
      </w:r>
      <w:r w:rsidR="007D2888" w:rsidRPr="00C26860">
        <w:rPr>
          <w:rFonts w:asciiTheme="majorHAnsi" w:hAnsiTheme="majorHAnsi" w:cstheme="majorHAnsi"/>
          <w:bCs/>
        </w:rPr>
        <w:t xml:space="preserve">                     </w:t>
      </w:r>
      <w:r w:rsidRPr="00C26860">
        <w:rPr>
          <w:rFonts w:asciiTheme="majorHAnsi" w:hAnsiTheme="majorHAnsi" w:cstheme="majorHAnsi"/>
          <w:bCs/>
        </w:rPr>
        <w:t>i wyznaczenia 14 dniowego terminu do zaniechania naruszeń;</w:t>
      </w:r>
    </w:p>
    <w:p w14:paraId="55E5A25D" w14:textId="3DF3427E"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wstrzymuje roboty ponad 14 dni, nie mając zezwolenia od inspektora nadzoru </w:t>
      </w:r>
      <w:r w:rsidR="007D2888" w:rsidRPr="00C26860">
        <w:rPr>
          <w:rFonts w:asciiTheme="majorHAnsi" w:hAnsiTheme="majorHAnsi" w:cstheme="majorHAnsi"/>
          <w:bCs/>
        </w:rPr>
        <w:t xml:space="preserve">                     </w:t>
      </w:r>
      <w:r w:rsidRPr="00C26860">
        <w:rPr>
          <w:rFonts w:asciiTheme="majorHAnsi" w:hAnsiTheme="majorHAnsi" w:cstheme="majorHAnsi"/>
          <w:bCs/>
        </w:rPr>
        <w:t>inwestorskiego;</w:t>
      </w:r>
    </w:p>
    <w:p w14:paraId="65929DDA" w14:textId="77777777"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Wykonawca nie usunie wad w Przedmiocie Umowy w wyznaczonym dodatkowym terminie na ich usunięcie;</w:t>
      </w:r>
    </w:p>
    <w:p w14:paraId="44BEACC1" w14:textId="4CAF10A6"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zawrze umowę z Podwykonawcą bez zachowania zasad określonych                              </w:t>
      </w:r>
      <w:r w:rsidR="007D2888" w:rsidRPr="00C26860">
        <w:rPr>
          <w:rFonts w:asciiTheme="majorHAnsi" w:hAnsiTheme="majorHAnsi" w:cstheme="majorHAnsi"/>
          <w:bCs/>
        </w:rPr>
        <w:t xml:space="preserve">                  </w:t>
      </w:r>
      <w:r w:rsidRPr="00C26860">
        <w:rPr>
          <w:rFonts w:asciiTheme="majorHAnsi" w:hAnsiTheme="majorHAnsi" w:cstheme="majorHAnsi"/>
          <w:bCs/>
        </w:rPr>
        <w:t>w § 9 Umowy;</w:t>
      </w:r>
    </w:p>
    <w:p w14:paraId="61F64BEB" w14:textId="77777777"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Wykonawca nie dokona rozliczeń finansowych z Podwykonawcą lub dalszym Podwykonawcą, skutkujących koniecznością wielokrotnego bezpośredniego dokonywania przez Zamawiającego zapłaty Podwykonawcy lub dalszemu Podwykonawcy lub konieczności dokonania bezpośrednich zapłat na sumę większą niż 5 % wartości Umowy;</w:t>
      </w:r>
    </w:p>
    <w:p w14:paraId="40CB4E1D" w14:textId="028DF258"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nie zawrze lub nie utrzyma w mocy ubezpieczenia, o którym mowa                                       </w:t>
      </w:r>
      <w:r w:rsidR="007D2888" w:rsidRPr="00C26860">
        <w:rPr>
          <w:rFonts w:asciiTheme="majorHAnsi" w:hAnsiTheme="majorHAnsi" w:cstheme="majorHAnsi"/>
          <w:bCs/>
        </w:rPr>
        <w:t xml:space="preserve">            </w:t>
      </w:r>
      <w:r w:rsidRPr="00C26860">
        <w:rPr>
          <w:rFonts w:asciiTheme="majorHAnsi" w:hAnsiTheme="majorHAnsi" w:cstheme="majorHAnsi"/>
          <w:bCs/>
        </w:rPr>
        <w:t>w § 6 Umowy;</w:t>
      </w:r>
    </w:p>
    <w:p w14:paraId="52807CE9" w14:textId="77777777" w:rsidR="0001033E" w:rsidRPr="00C26860"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Wykonawca nie zatrudnia na podstawie umowy o pracę osób, o których mowa w § 21.</w:t>
      </w:r>
    </w:p>
    <w:p w14:paraId="2644D056" w14:textId="7E55F7A7" w:rsidR="0001033E" w:rsidRPr="00C26860"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 xml:space="preserve">W razie zaistnienia istotnej zmiany okoliczności powodującej, że wykonanie Umowy nie leży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 interesie publicznym, czego nie można było przewidzieć w chwili zawarcia Umowy, lub </w:t>
      </w:r>
      <w:r w:rsidR="007D2888" w:rsidRPr="00C26860">
        <w:rPr>
          <w:rFonts w:asciiTheme="majorHAnsi" w:hAnsiTheme="majorHAnsi" w:cstheme="majorHAnsi"/>
          <w:bCs/>
        </w:rPr>
        <w:t xml:space="preserve">                                  </w:t>
      </w:r>
      <w:r w:rsidRPr="00C26860">
        <w:rPr>
          <w:rFonts w:asciiTheme="majorHAnsi" w:hAnsiTheme="majorHAnsi" w:cstheme="majorHAnsi"/>
          <w:bCs/>
        </w:rPr>
        <w:t xml:space="preserve">dalsze wykonywanie umowy może zagrozić istotnemu interesowi bezpieczeństwa państwa lub </w:t>
      </w:r>
      <w:r w:rsidR="007D2888" w:rsidRPr="00C26860">
        <w:rPr>
          <w:rFonts w:asciiTheme="majorHAnsi" w:hAnsiTheme="majorHAnsi" w:cstheme="majorHAnsi"/>
          <w:bCs/>
        </w:rPr>
        <w:t xml:space="preserve">                  </w:t>
      </w:r>
      <w:r w:rsidRPr="00C26860">
        <w:rPr>
          <w:rFonts w:asciiTheme="majorHAnsi" w:hAnsiTheme="majorHAnsi" w:cstheme="majorHAnsi"/>
          <w:bCs/>
        </w:rPr>
        <w:t xml:space="preserve">bezpieczeństwu publicznemu Zamawiający może odstąpić od Umowy w terminie 30 dni </w:t>
      </w:r>
      <w:r w:rsidR="007D2888" w:rsidRPr="00C26860">
        <w:rPr>
          <w:rFonts w:asciiTheme="majorHAnsi" w:hAnsiTheme="majorHAnsi" w:cstheme="majorHAnsi"/>
          <w:bCs/>
        </w:rPr>
        <w:t xml:space="preserve">                                  </w:t>
      </w:r>
      <w:r w:rsidRPr="00C26860">
        <w:rPr>
          <w:rFonts w:asciiTheme="majorHAnsi" w:hAnsiTheme="majorHAnsi" w:cstheme="majorHAnsi"/>
          <w:bCs/>
        </w:rPr>
        <w:t xml:space="preserve">od powzięcia wiadomości o tych okolicznościach. W takim przypadku Wykonawca może żądać </w:t>
      </w:r>
      <w:r w:rsidR="007D2888" w:rsidRPr="00C26860">
        <w:rPr>
          <w:rFonts w:asciiTheme="majorHAnsi" w:hAnsiTheme="majorHAnsi" w:cstheme="majorHAnsi"/>
          <w:bCs/>
        </w:rPr>
        <w:t xml:space="preserve">                </w:t>
      </w:r>
      <w:r w:rsidRPr="00C26860">
        <w:rPr>
          <w:rFonts w:asciiTheme="majorHAnsi" w:hAnsiTheme="majorHAnsi" w:cstheme="majorHAnsi"/>
          <w:bCs/>
        </w:rPr>
        <w:t>wyłącznie wynagrodzenia należnego z tytułu wykonania części umowy.</w:t>
      </w:r>
    </w:p>
    <w:p w14:paraId="38F936FA" w14:textId="77777777" w:rsidR="0001033E" w:rsidRPr="00C26860" w:rsidRDefault="0001033E">
      <w:pPr>
        <w:widowControl/>
        <w:numPr>
          <w:ilvl w:val="0"/>
          <w:numId w:val="73"/>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Oświadczenie o odstąpieniu od Umowy winno być złożone na piśmie i zawierać uzasadnienie.</w:t>
      </w:r>
    </w:p>
    <w:p w14:paraId="4BBEF674" w14:textId="77777777" w:rsidR="0001033E" w:rsidRPr="00C26860" w:rsidRDefault="0001033E">
      <w:pPr>
        <w:widowControl/>
        <w:numPr>
          <w:ilvl w:val="0"/>
          <w:numId w:val="73"/>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Odstąpienie od Umowy może odnosić się do całej Umowy lub tylko do części jeszcze niewykonanej przez Wykonawcę.</w:t>
      </w:r>
    </w:p>
    <w:p w14:paraId="78018D9D" w14:textId="77777777" w:rsidR="0001033E" w:rsidRPr="00C26860"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lastRenderedPageBreak/>
        <w:t>W przypadku odstąpienia od Umowy Wykonawca ma obowiązek wstrzymania realizacji Przedmiotu Umowy w trybie natychmiastowym oraz zabezpieczenia, a następnie opuszczenia terenu budowy.</w:t>
      </w:r>
    </w:p>
    <w:p w14:paraId="6EA2B931" w14:textId="6D54CFFA" w:rsidR="0001033E" w:rsidRPr="00C26860"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t>
      </w:r>
      <w:r w:rsidR="007D2888" w:rsidRPr="00C26860">
        <w:rPr>
          <w:rFonts w:asciiTheme="majorHAnsi" w:hAnsiTheme="majorHAnsi" w:cstheme="majorHAnsi"/>
          <w:bCs/>
        </w:rPr>
        <w:t xml:space="preserve">                    </w:t>
      </w:r>
      <w:r w:rsidRPr="00C26860">
        <w:rPr>
          <w:rFonts w:asciiTheme="majorHAnsi" w:hAnsiTheme="majorHAnsi" w:cstheme="majorHAnsi"/>
          <w:bCs/>
        </w:rPr>
        <w:t>Wykonawcy.</w:t>
      </w:r>
    </w:p>
    <w:p w14:paraId="73A78210" w14:textId="4A94FEAD" w:rsidR="0001033E" w:rsidRPr="00C26860"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 xml:space="preserve">Wykonawca zobowiązany jest do wykonania i dostarczenia Zamawiającemu inwentaryzacji </w:t>
      </w:r>
      <w:r w:rsidR="007D2888" w:rsidRPr="00C26860">
        <w:rPr>
          <w:rFonts w:asciiTheme="majorHAnsi" w:hAnsiTheme="majorHAnsi" w:cstheme="majorHAnsi"/>
          <w:bCs/>
        </w:rPr>
        <w:t xml:space="preserve">                        </w:t>
      </w:r>
      <w:r w:rsidRPr="00C26860">
        <w:rPr>
          <w:rFonts w:asciiTheme="majorHAnsi" w:hAnsiTheme="majorHAnsi" w:cstheme="majorHAnsi"/>
          <w:bCs/>
        </w:rPr>
        <w:t>wykonanych robót wg stanu na dzień odstąpienia od Umowy, potwierdzonej przez inspektora nadzoru inwestorskiego.</w:t>
      </w:r>
    </w:p>
    <w:p w14:paraId="7C3583FD" w14:textId="3D716476" w:rsidR="0001033E" w:rsidRPr="00C26860"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 xml:space="preserve">Na podstawie dokonanej inwentaryzacji Wykonawca sporządzi kosztorys obejmujący wartość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wykonanych robót oraz zakupionych materiałów, których Zamawiający nie zwrócił Wykonawcy, </w:t>
      </w:r>
      <w:r w:rsidR="007D2888" w:rsidRPr="00C26860">
        <w:rPr>
          <w:rFonts w:asciiTheme="majorHAnsi" w:hAnsiTheme="majorHAnsi" w:cstheme="majorHAnsi"/>
          <w:bCs/>
        </w:rPr>
        <w:t xml:space="preserve">                </w:t>
      </w:r>
      <w:r w:rsidRPr="00C26860">
        <w:rPr>
          <w:rFonts w:asciiTheme="majorHAnsi" w:hAnsiTheme="majorHAnsi" w:cstheme="majorHAnsi"/>
          <w:bCs/>
        </w:rPr>
        <w:t>stanowiący podstawę do wystawienia przez Wykonawcę faktury (rachunku).</w:t>
      </w:r>
    </w:p>
    <w:p w14:paraId="2C157B92" w14:textId="77777777" w:rsidR="0001033E" w:rsidRPr="00C26860"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Inne uzasadnione koszty związane z odstąpieniem od Umowy ponosi Strona, której zachowanie spowodowało odstąpienie lub rozwiązanie.</w:t>
      </w:r>
    </w:p>
    <w:p w14:paraId="4F3250DA" w14:textId="45217BF5" w:rsidR="0001033E" w:rsidRPr="00C26860" w:rsidRDefault="0001033E">
      <w:pPr>
        <w:widowControl/>
        <w:numPr>
          <w:ilvl w:val="0"/>
          <w:numId w:val="73"/>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 xml:space="preserve">Odstąpienie lub rozwiązanie Umowy nie wpływa na odpowiedzialność Wykonawcy z tytułu </w:t>
      </w:r>
      <w:r w:rsidR="007D2888" w:rsidRPr="00C26860">
        <w:rPr>
          <w:rFonts w:asciiTheme="majorHAnsi" w:hAnsiTheme="majorHAnsi" w:cstheme="majorHAnsi"/>
          <w:bCs/>
        </w:rPr>
        <w:t xml:space="preserve">                      </w:t>
      </w:r>
      <w:r w:rsidRPr="00C26860">
        <w:rPr>
          <w:rFonts w:asciiTheme="majorHAnsi" w:hAnsiTheme="majorHAnsi" w:cstheme="majorHAnsi"/>
          <w:bCs/>
        </w:rPr>
        <w:t xml:space="preserve">rękojmi i gwarancji co do wykonanych robót. W takim przypadku okres rękojmi i gwarancji biegnie od dnia dostarczenia Zamawiającemu inwentaryzacji wykonanych robót wg stanu na dzień </w:t>
      </w:r>
      <w:r w:rsidR="007D2888" w:rsidRPr="00C26860">
        <w:rPr>
          <w:rFonts w:asciiTheme="majorHAnsi" w:hAnsiTheme="majorHAnsi" w:cstheme="majorHAnsi"/>
          <w:bCs/>
        </w:rPr>
        <w:t xml:space="preserve">                         </w:t>
      </w:r>
      <w:r w:rsidRPr="00C26860">
        <w:rPr>
          <w:rFonts w:asciiTheme="majorHAnsi" w:hAnsiTheme="majorHAnsi" w:cstheme="majorHAnsi"/>
          <w:bCs/>
        </w:rPr>
        <w:t xml:space="preserve">odstąpienia od Umowy. </w:t>
      </w:r>
    </w:p>
    <w:p w14:paraId="5854999B" w14:textId="77777777" w:rsidR="0001033E" w:rsidRPr="00C26860" w:rsidRDefault="0001033E">
      <w:pPr>
        <w:widowControl/>
        <w:numPr>
          <w:ilvl w:val="0"/>
          <w:numId w:val="73"/>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odstąpienia, o którym mowa w ust. 2, kary umowne nie mają zastosowania. </w:t>
      </w:r>
    </w:p>
    <w:p w14:paraId="4095A40E" w14:textId="77777777" w:rsidR="0001033E" w:rsidRPr="00C26860" w:rsidRDefault="0001033E" w:rsidP="0001033E">
      <w:pPr>
        <w:autoSpaceDE w:val="0"/>
        <w:adjustRightInd w:val="0"/>
        <w:contextualSpacing/>
        <w:rPr>
          <w:rFonts w:asciiTheme="majorHAnsi" w:hAnsiTheme="majorHAnsi" w:cstheme="majorHAnsi"/>
          <w:b/>
        </w:rPr>
      </w:pPr>
    </w:p>
    <w:p w14:paraId="47C37145"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20</w:t>
      </w:r>
    </w:p>
    <w:p w14:paraId="2FDD4925"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Zmiana umowy</w:t>
      </w:r>
    </w:p>
    <w:p w14:paraId="574BEB8E" w14:textId="589914FF" w:rsidR="0001033E" w:rsidRPr="00C26860" w:rsidRDefault="0001033E">
      <w:pPr>
        <w:widowControl/>
        <w:numPr>
          <w:ilvl w:val="0"/>
          <w:numId w:val="75"/>
        </w:numPr>
        <w:suppressAutoHyphens w:val="0"/>
        <w:autoSpaceDE w:val="0"/>
        <w:adjustRightInd w:val="0"/>
        <w:ind w:left="238" w:hanging="238"/>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oprócz pozostałych przypadków wskazanych w ustawie </w:t>
      </w:r>
      <w:proofErr w:type="spellStart"/>
      <w:r w:rsidRPr="00C26860">
        <w:rPr>
          <w:rFonts w:asciiTheme="majorHAnsi" w:hAnsiTheme="majorHAnsi" w:cstheme="majorHAnsi"/>
          <w:bCs/>
        </w:rPr>
        <w:t>Pzp</w:t>
      </w:r>
      <w:proofErr w:type="spellEnd"/>
      <w:r w:rsidRPr="00C26860">
        <w:rPr>
          <w:rFonts w:asciiTheme="majorHAnsi" w:hAnsiTheme="majorHAnsi" w:cstheme="majorHAnsi"/>
          <w:bCs/>
        </w:rPr>
        <w:t xml:space="preserve">, stosownie                    </w:t>
      </w:r>
      <w:r w:rsidR="007D2888" w:rsidRPr="00C26860">
        <w:rPr>
          <w:rFonts w:asciiTheme="majorHAnsi" w:hAnsiTheme="majorHAnsi" w:cstheme="majorHAnsi"/>
          <w:bCs/>
        </w:rPr>
        <w:t xml:space="preserve">                    </w:t>
      </w:r>
      <w:r w:rsidRPr="00C26860">
        <w:rPr>
          <w:rFonts w:asciiTheme="majorHAnsi" w:hAnsiTheme="majorHAnsi" w:cstheme="majorHAnsi"/>
          <w:bCs/>
        </w:rPr>
        <w:t xml:space="preserve">do treści art. 455 ust. 1 pkt 1 ustawy </w:t>
      </w:r>
      <w:proofErr w:type="spellStart"/>
      <w:r w:rsidRPr="00C26860">
        <w:rPr>
          <w:rFonts w:asciiTheme="majorHAnsi" w:hAnsiTheme="majorHAnsi" w:cstheme="majorHAnsi"/>
          <w:bCs/>
        </w:rPr>
        <w:t>Pzp</w:t>
      </w:r>
      <w:proofErr w:type="spellEnd"/>
      <w:r w:rsidRPr="00C26860">
        <w:rPr>
          <w:rFonts w:asciiTheme="majorHAnsi" w:hAnsiTheme="majorHAnsi" w:cstheme="majorHAnsi"/>
          <w:bCs/>
        </w:rPr>
        <w:t>, przewiduje następujące możliwości dokonywania istotnych zmian postanowień niniejszej umowy:</w:t>
      </w:r>
    </w:p>
    <w:p w14:paraId="16987BA2"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1.1 zmiana terminów wykonania umowy:</w:t>
      </w:r>
    </w:p>
    <w:p w14:paraId="72CBAF8B" w14:textId="52383CF7" w:rsidR="0001033E" w:rsidRPr="00C26860" w:rsidRDefault="0001033E">
      <w:pPr>
        <w:widowControl/>
        <w:numPr>
          <w:ilvl w:val="1"/>
          <w:numId w:val="76"/>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w przypadku wystąpienia siły wyższej, rozumianej jako zjawisko o charakterze </w:t>
      </w:r>
      <w:r w:rsidR="007D2888" w:rsidRPr="00C26860">
        <w:rPr>
          <w:rFonts w:asciiTheme="majorHAnsi" w:hAnsiTheme="majorHAnsi" w:cstheme="majorHAnsi"/>
          <w:bCs/>
        </w:rPr>
        <w:t xml:space="preserve">                                  </w:t>
      </w:r>
      <w:r w:rsidRPr="00C26860">
        <w:rPr>
          <w:rFonts w:asciiTheme="majorHAnsi" w:hAnsiTheme="majorHAnsi" w:cstheme="majorHAnsi"/>
          <w:bCs/>
        </w:rPr>
        <w:t xml:space="preserve">zewnętrznym, nadzwyczajnym, któremu nie można zapobiec normalnymi środkami oraz za które Wykonawca nie ponosi odpowiedzialności, niemożliwym                            </w:t>
      </w:r>
      <w:r w:rsidR="007D2888" w:rsidRPr="00C26860">
        <w:rPr>
          <w:rFonts w:asciiTheme="majorHAnsi" w:hAnsiTheme="majorHAnsi" w:cstheme="majorHAnsi"/>
          <w:bCs/>
        </w:rPr>
        <w:t xml:space="preserve">                                   </w:t>
      </w:r>
      <w:r w:rsidRPr="00C26860">
        <w:rPr>
          <w:rFonts w:asciiTheme="majorHAnsi" w:hAnsiTheme="majorHAnsi" w:cstheme="majorHAnsi"/>
          <w:bCs/>
        </w:rPr>
        <w:t>do przewidzenia i nieuchronnym, w szczególności:</w:t>
      </w:r>
    </w:p>
    <w:p w14:paraId="0B1A6275" w14:textId="77777777" w:rsidR="0001033E" w:rsidRPr="00C26860" w:rsidRDefault="0001033E">
      <w:pPr>
        <w:pStyle w:val="Akapitzlist"/>
        <w:numPr>
          <w:ilvl w:val="0"/>
          <w:numId w:val="83"/>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klęsk żywiołowych,</w:t>
      </w:r>
    </w:p>
    <w:p w14:paraId="0E3FD8D5" w14:textId="400CADC9" w:rsidR="0001033E" w:rsidRPr="00C26860" w:rsidRDefault="0001033E">
      <w:pPr>
        <w:pStyle w:val="Akapitzlist"/>
        <w:numPr>
          <w:ilvl w:val="0"/>
          <w:numId w:val="83"/>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C26860">
        <w:rPr>
          <w:rFonts w:asciiTheme="majorHAnsi" w:hAnsiTheme="majorHAnsi" w:cstheme="majorHAnsi"/>
          <w:bCs/>
          <w:sz w:val="24"/>
          <w:szCs w:val="24"/>
        </w:rPr>
        <w:t xml:space="preserve">warunków atmosferycznych odbiegających od typowych dla danej pory roku, uniemożliwiających prowadzenie robót budowlanych, przeprowadzanie prób                   </w:t>
      </w:r>
      <w:r w:rsidR="007D2888" w:rsidRPr="00C26860">
        <w:rPr>
          <w:rFonts w:asciiTheme="majorHAnsi" w:hAnsiTheme="majorHAnsi" w:cstheme="majorHAnsi"/>
          <w:bCs/>
          <w:sz w:val="24"/>
          <w:szCs w:val="24"/>
        </w:rPr>
        <w:t xml:space="preserve">                                  </w:t>
      </w:r>
      <w:r w:rsidRPr="00C26860">
        <w:rPr>
          <w:rFonts w:asciiTheme="majorHAnsi" w:hAnsiTheme="majorHAnsi" w:cstheme="majorHAnsi"/>
          <w:bCs/>
          <w:sz w:val="24"/>
          <w:szCs w:val="24"/>
        </w:rPr>
        <w:t>i sprawdzeń, dokonywanie odbiorów itp.,</w:t>
      </w:r>
    </w:p>
    <w:p w14:paraId="426E0AF1" w14:textId="77777777" w:rsidR="0001033E" w:rsidRPr="00C26860" w:rsidRDefault="0001033E">
      <w:pPr>
        <w:widowControl/>
        <w:numPr>
          <w:ilvl w:val="1"/>
          <w:numId w:val="76"/>
        </w:numPr>
        <w:suppressAutoHyphens w:val="0"/>
        <w:autoSpaceDE w:val="0"/>
        <w:adjustRightInd w:val="0"/>
        <w:ind w:left="1123" w:hanging="403"/>
        <w:contextualSpacing/>
        <w:jc w:val="both"/>
        <w:textAlignment w:val="auto"/>
        <w:rPr>
          <w:rFonts w:asciiTheme="majorHAnsi" w:hAnsiTheme="majorHAnsi" w:cstheme="majorHAnsi"/>
          <w:bCs/>
        </w:rPr>
      </w:pPr>
      <w:r w:rsidRPr="00C26860">
        <w:rPr>
          <w:rFonts w:asciiTheme="majorHAnsi" w:hAnsiTheme="majorHAnsi" w:cstheme="majorHAnsi"/>
          <w:bCs/>
        </w:rPr>
        <w:t>konieczność wykonania zamówień dodatkowych,</w:t>
      </w:r>
    </w:p>
    <w:p w14:paraId="12A695CC" w14:textId="4C879562" w:rsidR="0001033E" w:rsidRPr="00C26860" w:rsidRDefault="0001033E">
      <w:pPr>
        <w:widowControl/>
        <w:numPr>
          <w:ilvl w:val="1"/>
          <w:numId w:val="76"/>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zmiany będące następstwem działania lub braku działania organów administracji </w:t>
      </w:r>
      <w:r w:rsidRPr="00C26860">
        <w:rPr>
          <w:rFonts w:asciiTheme="majorHAnsi" w:hAnsiTheme="majorHAnsi" w:cstheme="majorHAnsi"/>
          <w:bCs/>
        </w:rPr>
        <w:br/>
        <w:t xml:space="preserve">i innych podmiotów o kompetencjach zbliżonych do organów administracji, które </w:t>
      </w:r>
      <w:r w:rsidR="007D2888" w:rsidRPr="00C26860">
        <w:rPr>
          <w:rFonts w:asciiTheme="majorHAnsi" w:hAnsiTheme="majorHAnsi" w:cstheme="majorHAnsi"/>
          <w:bCs/>
        </w:rPr>
        <w:t xml:space="preserve">                        </w:t>
      </w:r>
      <w:r w:rsidRPr="00C26860">
        <w:rPr>
          <w:rFonts w:asciiTheme="majorHAnsi" w:hAnsiTheme="majorHAnsi" w:cstheme="majorHAnsi"/>
          <w:bCs/>
        </w:rPr>
        <w:t xml:space="preserve">spowodowały niezawinione i niemożliwe do uniknięcia przez Wykonawcę opóźnienie, </w:t>
      </w:r>
      <w:r w:rsidR="007D2888" w:rsidRPr="00C26860">
        <w:rPr>
          <w:rFonts w:asciiTheme="majorHAnsi" w:hAnsiTheme="majorHAnsi" w:cstheme="majorHAnsi"/>
          <w:bCs/>
        </w:rPr>
        <w:t xml:space="preserve">                 </w:t>
      </w:r>
      <w:r w:rsidRPr="00C26860">
        <w:rPr>
          <w:rFonts w:asciiTheme="majorHAnsi" w:hAnsiTheme="majorHAnsi" w:cstheme="majorHAnsi"/>
          <w:bCs/>
        </w:rPr>
        <w:t>w szczególności:</w:t>
      </w:r>
    </w:p>
    <w:p w14:paraId="1BCD6936" w14:textId="0441EFCA" w:rsidR="0001033E" w:rsidRPr="00C26860" w:rsidRDefault="0001033E">
      <w:pPr>
        <w:widowControl/>
        <w:numPr>
          <w:ilvl w:val="2"/>
          <w:numId w:val="88"/>
        </w:numPr>
        <w:suppressAutoHyphens w:val="0"/>
        <w:autoSpaceDE w:val="0"/>
        <w:adjustRightInd w:val="0"/>
        <w:ind w:left="1418"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przekroczenie zakreślonych przez prawo lub regulaminy, a jeśli takich regulacji nie </w:t>
      </w:r>
      <w:r w:rsidR="007D2888" w:rsidRPr="00C26860">
        <w:rPr>
          <w:rFonts w:asciiTheme="majorHAnsi" w:hAnsiTheme="majorHAnsi" w:cstheme="majorHAnsi"/>
          <w:bCs/>
        </w:rPr>
        <w:t xml:space="preserve">                   </w:t>
      </w:r>
      <w:r w:rsidRPr="00C26860">
        <w:rPr>
          <w:rFonts w:asciiTheme="majorHAnsi" w:hAnsiTheme="majorHAnsi" w:cstheme="majorHAnsi"/>
          <w:bCs/>
        </w:rPr>
        <w:t xml:space="preserve">ma – typowych w danych okolicznościach, terminów wydawania przez organy </w:t>
      </w:r>
      <w:r w:rsidR="007D2888" w:rsidRPr="00C26860">
        <w:rPr>
          <w:rFonts w:asciiTheme="majorHAnsi" w:hAnsiTheme="majorHAnsi" w:cstheme="majorHAnsi"/>
          <w:bCs/>
        </w:rPr>
        <w:t xml:space="preserve">                          </w:t>
      </w:r>
      <w:r w:rsidRPr="00C26860">
        <w:rPr>
          <w:rFonts w:asciiTheme="majorHAnsi" w:hAnsiTheme="majorHAnsi" w:cstheme="majorHAnsi"/>
          <w:bCs/>
        </w:rPr>
        <w:t>administracji lub inne podmioty decyzji, zezwoleń, uzgodnień itp.,</w:t>
      </w:r>
    </w:p>
    <w:p w14:paraId="3249F5A4" w14:textId="77777777" w:rsidR="0001033E" w:rsidRPr="00C26860" w:rsidRDefault="0001033E">
      <w:pPr>
        <w:widowControl/>
        <w:numPr>
          <w:ilvl w:val="2"/>
          <w:numId w:val="88"/>
        </w:numPr>
        <w:suppressAutoHyphens w:val="0"/>
        <w:autoSpaceDE w:val="0"/>
        <w:adjustRightInd w:val="0"/>
        <w:ind w:left="1418" w:hanging="284"/>
        <w:contextualSpacing/>
        <w:jc w:val="both"/>
        <w:textAlignment w:val="auto"/>
        <w:rPr>
          <w:rFonts w:asciiTheme="majorHAnsi" w:hAnsiTheme="majorHAnsi" w:cstheme="majorHAnsi"/>
          <w:bCs/>
        </w:rPr>
      </w:pPr>
      <w:r w:rsidRPr="00C26860">
        <w:rPr>
          <w:rFonts w:asciiTheme="majorHAnsi" w:hAnsiTheme="majorHAnsi" w:cstheme="majorHAnsi"/>
          <w:bCs/>
        </w:rPr>
        <w:t>odmowa wydania przez organy administracji lub inne podmioty wymaganych decyzji, zezwoleń, uzgodnień z przyczyn niezawinionych przez Wykonawcę.</w:t>
      </w:r>
    </w:p>
    <w:p w14:paraId="5A6150D2" w14:textId="437619EC"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1.1.1 W przypadku wystąpienia którejkolwiek z okoliczności mogących mieć wpływ na zmianę terminu wykonania Umowy – wymienionych w ust.1 pkt 1.1, termin ten może ulec odpowiedniemu </w:t>
      </w:r>
      <w:r w:rsidR="007D2888" w:rsidRPr="00C26860">
        <w:rPr>
          <w:rFonts w:asciiTheme="majorHAnsi" w:hAnsiTheme="majorHAnsi" w:cstheme="majorHAnsi"/>
          <w:bCs/>
        </w:rPr>
        <w:t xml:space="preserve">                            </w:t>
      </w:r>
      <w:r w:rsidRPr="00C26860">
        <w:rPr>
          <w:rFonts w:asciiTheme="majorHAnsi" w:hAnsiTheme="majorHAnsi" w:cstheme="majorHAnsi"/>
          <w:bCs/>
        </w:rPr>
        <w:lastRenderedPageBreak/>
        <w:t xml:space="preserve">przedłużeniu, o czas niezbędny do zakończenia wykonywania przedmiotu Umowy w sposób należyty, nie dłużej jednak niż okres trwania tych okoliczności. Wykonawca nie może żądać zwiększenia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wynagrodzenia lub zwrotu innych kosztów bezpośrednich lub pośrednich spowodowanych </w:t>
      </w:r>
      <w:r w:rsidR="007D2888" w:rsidRPr="00C26860">
        <w:rPr>
          <w:rFonts w:asciiTheme="majorHAnsi" w:hAnsiTheme="majorHAnsi" w:cstheme="majorHAnsi"/>
          <w:bCs/>
        </w:rPr>
        <w:t xml:space="preserve">                         </w:t>
      </w:r>
      <w:r w:rsidRPr="00C26860">
        <w:rPr>
          <w:rFonts w:asciiTheme="majorHAnsi" w:hAnsiTheme="majorHAnsi" w:cstheme="majorHAnsi"/>
          <w:bCs/>
        </w:rPr>
        <w:t>przestojem lub dłuższym czasem wykonywania Umowy.</w:t>
      </w:r>
    </w:p>
    <w:p w14:paraId="626663A0" w14:textId="1CB41D2C" w:rsidR="0001033E" w:rsidRPr="00C26860" w:rsidRDefault="0001033E">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zmiana osób wskazanych w ofercie Wykonawcy lub Umowie, przy pomocy których Wykonawca realizuje Przedmiot Umowy, na inne osoby spełniające warunki określone</w:t>
      </w:r>
      <w:r w:rsidR="007D2888" w:rsidRPr="00C26860">
        <w:rPr>
          <w:rFonts w:asciiTheme="majorHAnsi" w:hAnsiTheme="majorHAnsi" w:cstheme="majorHAnsi"/>
          <w:bCs/>
        </w:rPr>
        <w:t xml:space="preserve"> </w:t>
      </w:r>
      <w:r w:rsidRPr="00C26860">
        <w:rPr>
          <w:rFonts w:asciiTheme="majorHAnsi" w:hAnsiTheme="majorHAnsi" w:cstheme="majorHAnsi"/>
          <w:bCs/>
        </w:rPr>
        <w:t>w SWZ.</w:t>
      </w:r>
    </w:p>
    <w:p w14:paraId="0D08DB14" w14:textId="66C4F6B2" w:rsidR="0001033E" w:rsidRPr="00C26860" w:rsidRDefault="0001033E">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zmiana spowodowana wprowadzeniem lub zmianą Podwykonawcy lub dalszego Podwykonawcy, z zastrzeżeniem, iż jeżeli zmiana albo rezygnacja z podwykonawcy dotyczy podmiotu, na którego zasoby wykonawca powoływał się, na zasadach określonych</w:t>
      </w:r>
      <w:r w:rsidR="007D2888" w:rsidRPr="00C26860">
        <w:rPr>
          <w:rFonts w:asciiTheme="majorHAnsi" w:hAnsiTheme="majorHAnsi" w:cstheme="majorHAnsi"/>
          <w:bCs/>
        </w:rPr>
        <w:t xml:space="preserve"> </w:t>
      </w:r>
      <w:r w:rsidRPr="00C26860">
        <w:rPr>
          <w:rFonts w:asciiTheme="majorHAnsi" w:hAnsiTheme="majorHAnsi" w:cstheme="majorHAnsi"/>
          <w:bCs/>
        </w:rPr>
        <w:t xml:space="preserve">w art. 118 ust. 1, w celu wykazania spełniania warunków udziału w postępowaniu, wykonawca jest obowiązany wykazać </w:t>
      </w:r>
      <w:r w:rsidR="007D2888" w:rsidRPr="00C26860">
        <w:rPr>
          <w:rFonts w:asciiTheme="majorHAnsi" w:hAnsiTheme="majorHAnsi" w:cstheme="majorHAnsi"/>
          <w:bCs/>
        </w:rPr>
        <w:t xml:space="preserve">                                    </w:t>
      </w:r>
      <w:r w:rsidRPr="00C26860">
        <w:rPr>
          <w:rFonts w:asciiTheme="majorHAnsi" w:hAnsiTheme="majorHAnsi" w:cstheme="majorHAnsi"/>
          <w:bCs/>
        </w:rPr>
        <w:t xml:space="preserve">zamawiającemu, że proponowany </w:t>
      </w:r>
      <w:r w:rsidRPr="00C26860">
        <w:rPr>
          <w:rStyle w:val="Uwydatnienie"/>
          <w:rFonts w:asciiTheme="majorHAnsi" w:hAnsiTheme="majorHAnsi" w:cstheme="majorHAnsi"/>
          <w:bCs/>
        </w:rPr>
        <w:t>inny podwykonawca</w:t>
      </w:r>
      <w:r w:rsidRPr="00C26860">
        <w:rPr>
          <w:rFonts w:asciiTheme="majorHAnsi" w:hAnsiTheme="majorHAnsi" w:cstheme="majorHAnsi"/>
          <w:bCs/>
          <w:i/>
        </w:rPr>
        <w:t xml:space="preserve"> </w:t>
      </w:r>
      <w:r w:rsidRPr="00C26860">
        <w:rPr>
          <w:rFonts w:asciiTheme="majorHAnsi" w:hAnsiTheme="majorHAnsi" w:cstheme="majorHAnsi"/>
          <w:bCs/>
        </w:rPr>
        <w:t>lub</w:t>
      </w:r>
      <w:r w:rsidRPr="00C26860">
        <w:rPr>
          <w:rFonts w:asciiTheme="majorHAnsi" w:hAnsiTheme="majorHAnsi" w:cstheme="majorHAnsi"/>
          <w:bCs/>
          <w:i/>
        </w:rPr>
        <w:t xml:space="preserve"> </w:t>
      </w:r>
      <w:r w:rsidRPr="00C26860">
        <w:rPr>
          <w:rStyle w:val="Uwydatnienie"/>
          <w:rFonts w:asciiTheme="majorHAnsi" w:hAnsiTheme="majorHAnsi" w:cstheme="majorHAnsi"/>
          <w:bCs/>
        </w:rPr>
        <w:t>wykonawca samodzielnie</w:t>
      </w:r>
      <w:r w:rsidRPr="00C26860">
        <w:rPr>
          <w:rFonts w:asciiTheme="majorHAnsi" w:hAnsiTheme="majorHAnsi" w:cstheme="majorHAnsi"/>
          <w:bCs/>
        </w:rPr>
        <w:t xml:space="preserve"> spełnia je </w:t>
      </w:r>
      <w:r w:rsidR="007D2888" w:rsidRPr="00C26860">
        <w:rPr>
          <w:rFonts w:asciiTheme="majorHAnsi" w:hAnsiTheme="majorHAnsi" w:cstheme="majorHAnsi"/>
          <w:bCs/>
        </w:rPr>
        <w:t xml:space="preserve">                </w:t>
      </w:r>
      <w:r w:rsidRPr="00C26860">
        <w:rPr>
          <w:rFonts w:asciiTheme="majorHAnsi" w:hAnsiTheme="majorHAnsi" w:cstheme="majorHAnsi"/>
          <w:bCs/>
        </w:rPr>
        <w:t xml:space="preserve">w stopniu nie mniejszym niż podwykonawca, na którego zasoby wykonawca powoływał się </w:t>
      </w:r>
      <w:r w:rsidR="007D2888" w:rsidRPr="00C26860">
        <w:rPr>
          <w:rFonts w:asciiTheme="majorHAnsi" w:hAnsiTheme="majorHAnsi" w:cstheme="majorHAnsi"/>
          <w:bCs/>
        </w:rPr>
        <w:t xml:space="preserve">                       </w:t>
      </w:r>
      <w:r w:rsidRPr="00C26860">
        <w:rPr>
          <w:rFonts w:asciiTheme="majorHAnsi" w:hAnsiTheme="majorHAnsi" w:cstheme="majorHAnsi"/>
          <w:bCs/>
        </w:rPr>
        <w:t>w trakcie postępowania</w:t>
      </w:r>
      <w:r w:rsidR="007D2888" w:rsidRPr="00C26860">
        <w:rPr>
          <w:rFonts w:asciiTheme="majorHAnsi" w:hAnsiTheme="majorHAnsi" w:cstheme="majorHAnsi"/>
          <w:bCs/>
        </w:rPr>
        <w:t xml:space="preserve"> </w:t>
      </w:r>
      <w:r w:rsidRPr="00C26860">
        <w:rPr>
          <w:rFonts w:asciiTheme="majorHAnsi" w:hAnsiTheme="majorHAnsi" w:cstheme="majorHAnsi"/>
          <w:bCs/>
        </w:rPr>
        <w:t xml:space="preserve">o udzielenie zamówienia. Przepis art. 122 ustawy </w:t>
      </w:r>
      <w:proofErr w:type="spellStart"/>
      <w:r w:rsidRPr="00C26860">
        <w:rPr>
          <w:rFonts w:asciiTheme="majorHAnsi" w:hAnsiTheme="majorHAnsi" w:cstheme="majorHAnsi"/>
          <w:bCs/>
        </w:rPr>
        <w:t>Pzp</w:t>
      </w:r>
      <w:proofErr w:type="spellEnd"/>
      <w:r w:rsidRPr="00C26860">
        <w:rPr>
          <w:rFonts w:asciiTheme="majorHAnsi" w:hAnsiTheme="majorHAnsi" w:cstheme="majorHAnsi"/>
          <w:bCs/>
        </w:rPr>
        <w:t xml:space="preserve"> stosuje się </w:t>
      </w:r>
      <w:r w:rsidR="007D2888" w:rsidRPr="00C26860">
        <w:rPr>
          <w:rFonts w:asciiTheme="majorHAnsi" w:hAnsiTheme="majorHAnsi" w:cstheme="majorHAnsi"/>
          <w:bCs/>
        </w:rPr>
        <w:t xml:space="preserve">                         </w:t>
      </w:r>
      <w:r w:rsidRPr="00C26860">
        <w:rPr>
          <w:rFonts w:asciiTheme="majorHAnsi" w:hAnsiTheme="majorHAnsi" w:cstheme="majorHAnsi"/>
          <w:bCs/>
        </w:rPr>
        <w:t>odpowiednio.</w:t>
      </w:r>
    </w:p>
    <w:p w14:paraId="27C93B99" w14:textId="77777777" w:rsidR="0001033E" w:rsidRPr="00C26860" w:rsidRDefault="0001033E">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      zmiana wysokości wynagrodzenia Wykonawcy w następujących przypadkach:</w:t>
      </w:r>
    </w:p>
    <w:p w14:paraId="6E00324C" w14:textId="77777777" w:rsidR="0001033E" w:rsidRPr="00C26860"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 xml:space="preserve">zmiany stawki podatku od towarów i usług oraz podatku akcyzowego; </w:t>
      </w:r>
    </w:p>
    <w:p w14:paraId="18968606" w14:textId="2B185C38" w:rsidR="0001033E" w:rsidRPr="00C26860"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eastAsia="Calibri" w:hAnsiTheme="majorHAnsi" w:cstheme="majorHAnsi"/>
          <w:kern w:val="0"/>
          <w:lang w:eastAsia="pl-PL"/>
        </w:rPr>
        <w:t xml:space="preserve">zmiany wysokości minimalnego wynagrodzenia za pracę albo wysokości minimalnej stawki godzinowej, ustalonych na podstawie przepisów ustawy z dnia 10 października 2002 r. </w:t>
      </w:r>
      <w:r w:rsidR="007D2888" w:rsidRPr="00C26860">
        <w:rPr>
          <w:rFonts w:asciiTheme="majorHAnsi" w:eastAsia="Calibri" w:hAnsiTheme="majorHAnsi" w:cstheme="majorHAnsi"/>
          <w:kern w:val="0"/>
          <w:lang w:eastAsia="pl-PL"/>
        </w:rPr>
        <w:t xml:space="preserve">                        </w:t>
      </w:r>
      <w:r w:rsidRPr="00C26860">
        <w:rPr>
          <w:rFonts w:asciiTheme="majorHAnsi" w:eastAsia="Calibri" w:hAnsiTheme="majorHAnsi" w:cstheme="majorHAnsi"/>
          <w:kern w:val="0"/>
          <w:lang w:eastAsia="pl-PL"/>
        </w:rPr>
        <w:t>o minimalnym wynagrodzeniu za pracę;</w:t>
      </w:r>
    </w:p>
    <w:p w14:paraId="61A043C2" w14:textId="77777777" w:rsidR="0001033E" w:rsidRPr="00C26860"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eastAsia="Calibri" w:hAnsiTheme="majorHAnsi" w:cstheme="majorHAnsi"/>
          <w:kern w:val="0"/>
          <w:lang w:eastAsia="pl-PL"/>
        </w:rPr>
        <w:t>zmiany zasad podlegania ubezpieczeniom społecznym lub ubezpieczeniu zdrowotnemu lub wysokości stawki składki na ubezpieczenie społeczne lub ubezpieczenie zdrowotne,</w:t>
      </w:r>
    </w:p>
    <w:p w14:paraId="5C54506D" w14:textId="48F71BA4" w:rsidR="0001033E" w:rsidRPr="00C26860"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eastAsia="Calibri" w:hAnsiTheme="majorHAnsi" w:cstheme="majorHAnsi"/>
          <w:kern w:val="0"/>
          <w:lang w:eastAsia="pl-PL"/>
        </w:rPr>
        <w:t xml:space="preserve">zmiany zasad gromadzenia i wysokości wpłat do pracowniczych planów kapitałowych, </w:t>
      </w:r>
      <w:r w:rsidR="007D2888" w:rsidRPr="00C26860">
        <w:rPr>
          <w:rFonts w:asciiTheme="majorHAnsi" w:eastAsia="Calibri" w:hAnsiTheme="majorHAnsi" w:cstheme="majorHAnsi"/>
          <w:kern w:val="0"/>
          <w:lang w:eastAsia="pl-PL"/>
        </w:rPr>
        <w:t xml:space="preserve">                         </w:t>
      </w:r>
      <w:r w:rsidRPr="00C26860">
        <w:rPr>
          <w:rFonts w:asciiTheme="majorHAnsi" w:eastAsia="Calibri" w:hAnsiTheme="majorHAnsi" w:cstheme="majorHAnsi"/>
          <w:kern w:val="0"/>
          <w:lang w:eastAsia="pl-PL"/>
        </w:rPr>
        <w:t>o których mowa w ustawie z dnia 4 października 2018r.opracowniczych planach kapitałowych (</w:t>
      </w:r>
      <w:r w:rsidR="000202A2" w:rsidRPr="00C26860">
        <w:rPr>
          <w:rFonts w:asciiTheme="majorHAnsi" w:eastAsia="Calibri" w:hAnsiTheme="majorHAnsi" w:cstheme="majorHAnsi"/>
          <w:kern w:val="0"/>
          <w:lang w:eastAsia="pl-PL"/>
        </w:rPr>
        <w:t xml:space="preserve">tj. </w:t>
      </w:r>
      <w:r w:rsidRPr="00C26860">
        <w:rPr>
          <w:rFonts w:asciiTheme="majorHAnsi" w:eastAsia="Calibri" w:hAnsiTheme="majorHAnsi" w:cstheme="majorHAnsi"/>
          <w:kern w:val="0"/>
          <w:lang w:eastAsia="pl-PL"/>
        </w:rPr>
        <w:t>Dz. U. z 2020 r. poz. 1342 z</w:t>
      </w:r>
      <w:r w:rsidR="000202A2" w:rsidRPr="00C26860">
        <w:rPr>
          <w:rFonts w:asciiTheme="majorHAnsi" w:eastAsia="Calibri" w:hAnsiTheme="majorHAnsi" w:cstheme="majorHAnsi"/>
          <w:kern w:val="0"/>
          <w:lang w:eastAsia="pl-PL"/>
        </w:rPr>
        <w:t>e zm.</w:t>
      </w:r>
      <w:r w:rsidRPr="00C26860">
        <w:rPr>
          <w:rFonts w:asciiTheme="majorHAnsi" w:eastAsia="Calibri" w:hAnsiTheme="majorHAnsi" w:cstheme="majorHAnsi"/>
          <w:kern w:val="0"/>
          <w:lang w:eastAsia="pl-PL"/>
        </w:rPr>
        <w:t>),</w:t>
      </w:r>
    </w:p>
    <w:p w14:paraId="299E5578" w14:textId="4AE78306" w:rsidR="0001033E" w:rsidRPr="00C26860"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lang w:eastAsia="pl-PL"/>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007D2888" w:rsidRPr="00C26860">
        <w:rPr>
          <w:rFonts w:asciiTheme="majorHAnsi" w:hAnsiTheme="majorHAnsi" w:cstheme="majorHAnsi"/>
          <w:lang w:eastAsia="pl-PL"/>
        </w:rPr>
        <w:t xml:space="preserve">                             </w:t>
      </w:r>
      <w:r w:rsidRPr="00C26860">
        <w:rPr>
          <w:rFonts w:asciiTheme="majorHAnsi" w:hAnsiTheme="majorHAnsi" w:cstheme="majorHAnsi"/>
          <w:lang w:eastAsia="pl-PL"/>
        </w:rPr>
        <w:t>wynagrodzenia ustala się na dzień zaistnienia przesłanki w postaci wzrostu ceny materiałów lub kosztów związanych z realizacją</w:t>
      </w:r>
      <w:r w:rsidR="007D2888" w:rsidRPr="00C26860">
        <w:rPr>
          <w:rFonts w:asciiTheme="majorHAnsi" w:hAnsiTheme="majorHAnsi" w:cstheme="majorHAnsi"/>
          <w:lang w:eastAsia="pl-PL"/>
        </w:rPr>
        <w:t xml:space="preserve"> </w:t>
      </w:r>
      <w:r w:rsidRPr="00C26860">
        <w:rPr>
          <w:rFonts w:asciiTheme="majorHAnsi" w:hAnsiTheme="majorHAnsi" w:cstheme="majorHAnsi"/>
          <w:lang w:eastAsia="pl-PL"/>
        </w:rPr>
        <w:t>zamówienia o 15 %.</w:t>
      </w:r>
    </w:p>
    <w:p w14:paraId="3A419757" w14:textId="3DA2044D" w:rsidR="0001033E" w:rsidRPr="00C26860" w:rsidRDefault="0001033E">
      <w:pPr>
        <w:widowControl/>
        <w:numPr>
          <w:ilvl w:val="0"/>
          <w:numId w:val="76"/>
        </w:num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lang w:eastAsia="pl-PL"/>
        </w:rPr>
        <w:t xml:space="preserve">W sytuacji wystąpienia okoliczności wskazanych w ust. 1 pkt 1.4 </w:t>
      </w:r>
      <w:proofErr w:type="spellStart"/>
      <w:r w:rsidRPr="00C26860">
        <w:rPr>
          <w:rFonts w:asciiTheme="majorHAnsi" w:hAnsiTheme="majorHAnsi" w:cstheme="majorHAnsi"/>
          <w:lang w:eastAsia="pl-PL"/>
        </w:rPr>
        <w:t>ppkt</w:t>
      </w:r>
      <w:proofErr w:type="spellEnd"/>
      <w:r w:rsidRPr="00C26860">
        <w:rPr>
          <w:rFonts w:asciiTheme="majorHAnsi" w:hAnsiTheme="majorHAnsi" w:cstheme="majorHAnsi"/>
          <w:lang w:eastAsia="pl-PL"/>
        </w:rPr>
        <w:t xml:space="preserve">. 1.4.1 Wykonawca jest uprawniony złożyć Zamawiającemu pisemny wniosek o zmianę Umowy w zakresie płatności </w:t>
      </w:r>
      <w:r w:rsidR="007D2888" w:rsidRPr="00C26860">
        <w:rPr>
          <w:rFonts w:asciiTheme="majorHAnsi" w:hAnsiTheme="majorHAnsi" w:cstheme="majorHAnsi"/>
          <w:lang w:eastAsia="pl-PL"/>
        </w:rPr>
        <w:t xml:space="preserve">                   </w:t>
      </w:r>
      <w:r w:rsidRPr="00C26860">
        <w:rPr>
          <w:rFonts w:asciiTheme="majorHAnsi" w:hAnsiTheme="majorHAnsi" w:cstheme="majorHAnsi"/>
          <w:lang w:eastAsia="pl-PL"/>
        </w:rPr>
        <w:t xml:space="preserve">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157A7AC" w14:textId="24B1B8C7"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W sytuacji wystąpienia okoliczności wskazanych w ust. 1 pkt 1.4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xml:space="preserve">. 1.4.2 Wykonawca jest uprawniony złożyć Zamawiającemu pisemny wniosek o zmianę Umowy w zakresie płatności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wynikających z faktur wystawionych po wejściu w życie przepisów zmieniających wysokość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minimalnego wynagrodzenia za pracę. Wniosek powinien zawierać wyczerpujące uzasadnienie faktyczne i wskazanie podstaw prawnych oraz dokładne wyliczenie kwoty wynagrodzenia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należnego Wykonawcy po zmianie Umowy,</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 szczególności Wykonawca zobowiązuje się wykazać związek pomiędzy wnioskowaną kwotą podwyższenia wynagrodzenia, a wpływem zmiany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minimalnego wynagrodzenia</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za pracę na kalkulację wynagrodzenia. Wniosek powinien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obejmować jedynie dodatkowe koszty realizacji Umowy, które Wykonawca obowiązkowo ponosi w związku</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 podwyższeniem wysokości płacy minimalnej. Zamawiający oświadcza, iż nie będzie </w:t>
      </w:r>
      <w:r w:rsidRPr="00C26860">
        <w:rPr>
          <w:rFonts w:asciiTheme="majorHAnsi" w:hAnsiTheme="majorHAnsi" w:cstheme="majorHAnsi"/>
          <w:color w:val="auto"/>
          <w:lang w:eastAsia="pl-PL"/>
        </w:rPr>
        <w:lastRenderedPageBreak/>
        <w:t xml:space="preserve">akceptował kosztów wynikających z podwyższenia wynagrodzeń pracownikom Wykonawcy, które nie są konieczne w celu ich dostosowania do wysokości minimalnego wynagrodzenia za pracę,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 szczególności koszty podwyższenia wynagrodzenia w kwocie przewyższającej wysokość płacy minimalnej. </w:t>
      </w:r>
    </w:p>
    <w:p w14:paraId="1AC81467" w14:textId="5B08B0A3"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W sytuacji wystąpienia okoliczności wskazanych w ust. 1 pkt 1.4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xml:space="preserve">. 1.4.3 – 1.4.4 Wykonawca jest uprawniony złożyć Zamawiającemu pisemny wniosek o zmianę Umowy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 zakresie płatności wynikających z faktur wystawionych po zmianie zasad podlegania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ubezpieczeniom społecznym lub ubezpieczeniu zdrowotnemu lub wysokości składki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na ubezpieczenia społeczne lub zdrowotne bądź zmianie zasad gromadzenia i wysokości wpłat do pracowniczych planów kapitałowych. Wniosek powinien zawierać wyczerpujące uzasadnienie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faktyczne i wskazanie podstaw prawnych oraz dokładne wyliczenie kwoty wynagrodzenia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Wykonawcy po zmianie Umowy, w szczególności Wykonawca zobowiązuje się wykazać związek pomiędzy wnioskowaną kwotą podwyższenia</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wynagrodzenia a wpływem zmiany zasad, o których mowa w ust. 1 pkt 1.4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xml:space="preserve">. 1.4.3 lub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xml:space="preserve">. 1.4.4 na kalkulację wynagrodzenia. Wniosek może obejmować jedynie dodatkowe koszty realizacji Umowy, które Wykonawca obowiązkowo ponosi w związku ze zmianą zasad, o których mowa w ust 1 pkt 3 lub 4. </w:t>
      </w:r>
    </w:p>
    <w:p w14:paraId="08C37FA0" w14:textId="3F713655"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W sytuacji wzrostu ceny materiałów lub kosztów związanych z realizacją zamówienia powyżej 15% Wykonawca jest uprawniony złożyć Zamawiającemu pisemny wniosek</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o zmianę Umowy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 zakresie płatności wynikających z faktur wystawionych po zmianie ceny materiałów lub kosztów związanych z realizacją zamówienia Wniosek powinien zawierać wyczerpujące uzasadnienie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faktyczne i wskazanie podstaw prawnych oraz dokładne wyliczenie kwoty wynagrodzenia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Wykonawcy po zmianie Umowy. </w:t>
      </w:r>
    </w:p>
    <w:p w14:paraId="4F03D1B0" w14:textId="69E99212"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W sytuacji spadku ceny materiałów lub kosztów związanych z realizacją zamówienia powyżej 15% Zamawiający jest uprawniony złożyć Wykonawcy pisemną informację</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o zmianę Umowy w zakresie płatności wynikających z faktur wystawionych po zmianie ceny materiałów lub kosztów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związanych z realizacją zamówienia. Informacja powinna zawierać wyczerpujące uzasadnienie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faktyczne i wskazanie podstaw prawnych oraz dokładne wyliczenie kwoty wynagrodzenia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Wykonawcy po zmianie Umowy. </w:t>
      </w:r>
    </w:p>
    <w:p w14:paraId="609023BE" w14:textId="1F6ABF92"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rPr>
      </w:pPr>
      <w:r w:rsidRPr="00C26860">
        <w:rPr>
          <w:rFonts w:asciiTheme="majorHAnsi" w:hAnsiTheme="majorHAnsi" w:cstheme="majorHAnsi"/>
          <w:color w:val="auto"/>
          <w:lang w:eastAsia="pl-PL"/>
        </w:rPr>
        <w:t xml:space="preserve">Wniosek, o którym mowa w ust. 5-6 można nie wcześniej niż po upływie 6 miesięcy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od dnia zawarcia umowy (początkowy termin ustalenia zmiany wynagrodzenia); możliwe jest wprowadzanie kolejnych zmian wynagrodzenia z zastrzeżeniem, że będą one wprowadzane nie częściej niż 4 miesiące. </w:t>
      </w:r>
    </w:p>
    <w:p w14:paraId="14B8073E" w14:textId="4D8693A0"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Zmiana Umowy w zakresie zmiany wynagrodzenia z przyczyn określonych w ust. 1 pkt 1.4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xml:space="preserve">. 1.4.1 – 1.4.4 obejmować będzie wyłącznie płatności za prace, których w dniu zmiany odpowiednio stawki podatku VAT, wysokości minimalnego wynagrodzenia za pracę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i składki na ubezpieczenia społeczne lub zdrowotne, jeszcze nie wykonano. </w:t>
      </w:r>
    </w:p>
    <w:p w14:paraId="72FA997B" w14:textId="77777777"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Obowiązek wykazania wpływu zmian, o których mowa w ust. 1 na zmianę wynagrodzenia,                           o którym mowa w §14 ust. 1 Umowy, należy do Wykonawcy pod rygorem odmowy dokonania zmiany Umowy przez Zamawiającego. </w:t>
      </w:r>
    </w:p>
    <w:p w14:paraId="12DEFA39" w14:textId="64FC467E"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1.4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1.4.5 to 5% wynagrodzenia</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za zakres Przedmiotu umowy niezrealizowany jeszcze przez Wykonawcę i nieodebrany przez Zamawiającego przed dniem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złożenia wniosku, a łączna maksymalna wartość wszystkich zmian wynagrodzenia, jaką dopuszcza Zamawiający w efekcie zastosowania postanowień o zasadach wprowadzania zmian wysokości wynagrodzenia to 2% wynagrodzenia, o którym mowa w § 14 ust. 1. </w:t>
      </w:r>
    </w:p>
    <w:p w14:paraId="0F321DF9" w14:textId="7BB0A13A"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lastRenderedPageBreak/>
        <w:t xml:space="preserve">Wykonawca, którego wynagrodzenie zostało zmienione zgodnie z ust. 1 pkt 1.4 </w:t>
      </w:r>
      <w:proofErr w:type="spellStart"/>
      <w:r w:rsidRPr="00C26860">
        <w:rPr>
          <w:rFonts w:asciiTheme="majorHAnsi" w:hAnsiTheme="majorHAnsi" w:cstheme="majorHAnsi"/>
          <w:color w:val="auto"/>
          <w:lang w:eastAsia="pl-PL"/>
        </w:rPr>
        <w:t>ppkt</w:t>
      </w:r>
      <w:proofErr w:type="spellEnd"/>
      <w:r w:rsidRPr="00C26860">
        <w:rPr>
          <w:rFonts w:asciiTheme="majorHAnsi" w:hAnsiTheme="majorHAnsi" w:cstheme="majorHAnsi"/>
          <w:color w:val="auto"/>
          <w:lang w:eastAsia="pl-PL"/>
        </w:rPr>
        <w:t xml:space="preserve">. 1.4.5,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zobowiązany jest do zmiany wynagrodzenia przysługującego podwykonawcy,</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 którym zawarł umowę, w zakresie odpowiadającym zmianom cen materiałów lub kosztów dotyczących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zobowiązania podwykonawcy. </w:t>
      </w:r>
    </w:p>
    <w:p w14:paraId="10B494F4" w14:textId="0E037943"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Niezależnie od postanowień wyżej wymienionych zmiana umowy jest dopuszczalna również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 innych przypadkach i na zasadach, o których mowa w art. 455 ust 1 pkt-2-4 i ust 2 ustawy PZP. </w:t>
      </w:r>
    </w:p>
    <w:p w14:paraId="7AC310A8" w14:textId="77777777"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2862E9D4" w14:textId="77777777"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75B139F6" w14:textId="292F82DF" w:rsidR="0001033E" w:rsidRPr="00C26860"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C26860">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pisemny wniosek o zmianę umowy. Wniosek Wykonawcę, o którym mowa wyżej winien zawierać przywołanie podstawy prawnej żądania Wykonawcę z przywołaniem właściwych postanowień Umowy i/lub przepisów ustawy PZP oraz zawierać uzasadnienie wniosku</w:t>
      </w:r>
      <w:r w:rsidR="007D2888" w:rsidRPr="00C26860">
        <w:rPr>
          <w:rFonts w:asciiTheme="majorHAnsi" w:hAnsiTheme="majorHAnsi" w:cstheme="majorHAnsi"/>
          <w:color w:val="auto"/>
          <w:lang w:eastAsia="pl-PL"/>
        </w:rPr>
        <w:t xml:space="preserve"> </w:t>
      </w:r>
      <w:r w:rsidRPr="00C26860">
        <w:rPr>
          <w:rFonts w:asciiTheme="majorHAnsi" w:hAnsiTheme="majorHAnsi" w:cstheme="majorHAnsi"/>
          <w:color w:val="auto"/>
          <w:lang w:eastAsia="pl-PL"/>
        </w:rPr>
        <w:t xml:space="preserve">w oparciu o te podstawy. We wniosku Wykonawca winien precyzyjnie określić, w jakim zakresie domaga się zmiany Umowy. </w:t>
      </w:r>
    </w:p>
    <w:p w14:paraId="2B098B4E" w14:textId="77777777" w:rsidR="0001033E" w:rsidRPr="00C26860" w:rsidRDefault="0001033E" w:rsidP="0001033E">
      <w:pPr>
        <w:autoSpaceDE w:val="0"/>
        <w:adjustRightInd w:val="0"/>
        <w:contextualSpacing/>
        <w:rPr>
          <w:rFonts w:asciiTheme="majorHAnsi" w:hAnsiTheme="majorHAnsi" w:cstheme="majorHAnsi"/>
          <w:bCs/>
        </w:rPr>
      </w:pPr>
    </w:p>
    <w:p w14:paraId="2831E968"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21</w:t>
      </w:r>
    </w:p>
    <w:p w14:paraId="1DD40BDB"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Zatrudnianie pracowników</w:t>
      </w:r>
    </w:p>
    <w:p w14:paraId="6AD79890" w14:textId="5C0BC29F" w:rsidR="0001033E" w:rsidRPr="00C26860" w:rsidRDefault="0001033E">
      <w:pPr>
        <w:widowControl/>
        <w:numPr>
          <w:ilvl w:val="0"/>
          <w:numId w:val="90"/>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wymaga zatrudnienia przez wykonawcę lub podwykonawcę osób                             </w:t>
      </w:r>
      <w:r w:rsidR="007D2888" w:rsidRPr="00C26860">
        <w:rPr>
          <w:rFonts w:asciiTheme="majorHAnsi" w:hAnsiTheme="majorHAnsi" w:cstheme="majorHAnsi"/>
          <w:bCs/>
        </w:rPr>
        <w:t xml:space="preserve">                      </w:t>
      </w:r>
      <w:r w:rsidRPr="00C26860">
        <w:rPr>
          <w:rFonts w:asciiTheme="majorHAnsi" w:hAnsiTheme="majorHAnsi" w:cstheme="majorHAnsi"/>
          <w:bCs/>
        </w:rPr>
        <w:t>na podstawie umowy o pracę, jeżeli osoby te wykonują czynności w zakresie realizacji przedmiotu umowy, których wykonanie polega na wykonywaniu pracy w sposób określony w art. 22 § 1 ustawy z dnia 26 czerwca 1974 r. Kodeks Pracy (</w:t>
      </w:r>
      <w:r w:rsidR="0039473C" w:rsidRPr="00C26860">
        <w:rPr>
          <w:rFonts w:asciiTheme="majorHAnsi" w:hAnsiTheme="majorHAnsi" w:cstheme="majorHAnsi"/>
          <w:bCs/>
        </w:rPr>
        <w:t xml:space="preserve">tj. </w:t>
      </w:r>
      <w:r w:rsidRPr="00C26860">
        <w:rPr>
          <w:rFonts w:asciiTheme="majorHAnsi" w:hAnsiTheme="majorHAnsi" w:cstheme="majorHAnsi"/>
          <w:bCs/>
        </w:rPr>
        <w:t>Dz. U. z 2022 r., poz. 1510</w:t>
      </w:r>
      <w:r w:rsidR="007D2888" w:rsidRPr="00C26860">
        <w:rPr>
          <w:rFonts w:asciiTheme="majorHAnsi" w:hAnsiTheme="majorHAnsi" w:cstheme="majorHAnsi"/>
          <w:bCs/>
        </w:rPr>
        <w:t xml:space="preserve"> </w:t>
      </w:r>
      <w:r w:rsidRPr="00C26860">
        <w:rPr>
          <w:rFonts w:asciiTheme="majorHAnsi" w:hAnsiTheme="majorHAnsi" w:cstheme="majorHAnsi"/>
          <w:bCs/>
        </w:rPr>
        <w:t xml:space="preserve">ze zm.). </w:t>
      </w:r>
    </w:p>
    <w:p w14:paraId="6C04BB81" w14:textId="18AFFADA" w:rsidR="0001033E" w:rsidRPr="00C26860" w:rsidRDefault="0001033E">
      <w:pPr>
        <w:widowControl/>
        <w:numPr>
          <w:ilvl w:val="0"/>
          <w:numId w:val="90"/>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Zamawiający określa następujące czynności wykonywane pod kierownictwem, wymagające </w:t>
      </w:r>
      <w:r w:rsidR="007D2888" w:rsidRPr="00C26860">
        <w:rPr>
          <w:rFonts w:asciiTheme="majorHAnsi" w:hAnsiTheme="majorHAnsi" w:cstheme="majorHAnsi"/>
          <w:bCs/>
        </w:rPr>
        <w:t xml:space="preserve">                    </w:t>
      </w:r>
      <w:r w:rsidRPr="00C26860">
        <w:rPr>
          <w:rFonts w:asciiTheme="majorHAnsi" w:hAnsiTheme="majorHAnsi" w:cstheme="majorHAnsi"/>
          <w:bCs/>
        </w:rPr>
        <w:t>zatrudnienia</w:t>
      </w:r>
      <w:r w:rsidR="009714F6" w:rsidRPr="00C26860">
        <w:rPr>
          <w:rFonts w:asciiTheme="majorHAnsi" w:hAnsiTheme="majorHAnsi" w:cstheme="majorHAnsi"/>
          <w:bCs/>
        </w:rPr>
        <w:t xml:space="preserve"> w oparciu o umowę o pracę</w:t>
      </w:r>
      <w:r w:rsidRPr="00C26860">
        <w:rPr>
          <w:rFonts w:asciiTheme="majorHAnsi" w:hAnsiTheme="majorHAnsi" w:cstheme="majorHAnsi"/>
          <w:bCs/>
        </w:rPr>
        <w:t>:</w:t>
      </w:r>
    </w:p>
    <w:p w14:paraId="0C9A32FC" w14:textId="7D07525E" w:rsidR="0001033E" w:rsidRPr="00C26860" w:rsidRDefault="0001033E" w:rsidP="0001033E">
      <w:pPr>
        <w:autoSpaceDE w:val="0"/>
        <w:adjustRightInd w:val="0"/>
        <w:ind w:left="284"/>
        <w:contextualSpacing/>
        <w:jc w:val="both"/>
        <w:rPr>
          <w:rFonts w:asciiTheme="majorHAnsi" w:hAnsiTheme="majorHAnsi" w:cstheme="majorHAnsi"/>
          <w:bCs/>
        </w:rPr>
      </w:pPr>
      <w:r w:rsidRPr="00C26860">
        <w:rPr>
          <w:rFonts w:asciiTheme="majorHAnsi" w:hAnsiTheme="majorHAnsi" w:cstheme="majorHAnsi"/>
          <w:bCs/>
        </w:rPr>
        <w:t>Roboty ogólnobudowlane i instalacyjne takie jak</w:t>
      </w:r>
      <w:r w:rsidR="009714F6" w:rsidRPr="00C26860">
        <w:rPr>
          <w:rFonts w:asciiTheme="majorHAnsi" w:hAnsiTheme="majorHAnsi" w:cstheme="majorHAnsi"/>
          <w:bCs/>
        </w:rPr>
        <w:t>:</w:t>
      </w:r>
      <w:r w:rsidRPr="00C26860">
        <w:rPr>
          <w:rFonts w:asciiTheme="majorHAnsi" w:hAnsiTheme="majorHAnsi" w:cstheme="majorHAnsi"/>
          <w:bCs/>
        </w:rPr>
        <w:t xml:space="preserve"> </w:t>
      </w:r>
      <w:r w:rsidR="005553B0">
        <w:rPr>
          <w:rFonts w:asciiTheme="majorHAnsi" w:hAnsiTheme="majorHAnsi" w:cstheme="majorHAnsi"/>
          <w:bCs/>
        </w:rPr>
        <w:t xml:space="preserve">roboty budowlano – instalacyjne. </w:t>
      </w:r>
    </w:p>
    <w:p w14:paraId="12A2AF69" w14:textId="7AE37A41" w:rsidR="0001033E" w:rsidRPr="00C26860" w:rsidRDefault="0001033E">
      <w:pPr>
        <w:widowControl/>
        <w:numPr>
          <w:ilvl w:val="0"/>
          <w:numId w:val="90"/>
        </w:numPr>
        <w:suppressAutoHyphens w:val="0"/>
        <w:autoSpaceDE w:val="0"/>
        <w:adjustRightInd w:val="0"/>
        <w:ind w:left="284" w:hanging="284"/>
        <w:contextualSpacing/>
        <w:jc w:val="both"/>
        <w:textAlignment w:val="auto"/>
        <w:rPr>
          <w:rFonts w:asciiTheme="majorHAnsi" w:hAnsiTheme="majorHAnsi" w:cstheme="majorHAnsi"/>
          <w:bCs/>
        </w:rPr>
      </w:pPr>
      <w:r w:rsidRPr="00C26860">
        <w:rPr>
          <w:rFonts w:asciiTheme="majorHAnsi" w:hAnsiTheme="majorHAnsi" w:cstheme="majorHAnsi"/>
          <w:bCs/>
        </w:rPr>
        <w:t xml:space="preserve">W celu weryfikacji zatrudniania, przez wykonawcę lub podwykonawcę, na podstawie </w:t>
      </w:r>
      <w:r w:rsidRPr="00C26860">
        <w:rPr>
          <w:rStyle w:val="Uwydatnienie"/>
          <w:rFonts w:asciiTheme="majorHAnsi" w:hAnsiTheme="majorHAnsi" w:cstheme="majorHAnsi"/>
          <w:bCs/>
        </w:rPr>
        <w:t>umowy</w:t>
      </w:r>
      <w:r w:rsidRPr="00C26860">
        <w:rPr>
          <w:rFonts w:asciiTheme="majorHAnsi" w:hAnsiTheme="majorHAnsi" w:cstheme="majorHAnsi"/>
          <w:bCs/>
          <w:i/>
        </w:rPr>
        <w:t xml:space="preserve"> </w:t>
      </w:r>
      <w:r w:rsidR="007D2888" w:rsidRPr="00C26860">
        <w:rPr>
          <w:rFonts w:asciiTheme="majorHAnsi" w:hAnsiTheme="majorHAnsi" w:cstheme="majorHAnsi"/>
          <w:bCs/>
          <w:i/>
        </w:rPr>
        <w:t xml:space="preserve">                      </w:t>
      </w:r>
      <w:r w:rsidRPr="00C26860">
        <w:rPr>
          <w:rFonts w:asciiTheme="majorHAnsi" w:hAnsiTheme="majorHAnsi" w:cstheme="majorHAnsi"/>
          <w:bCs/>
        </w:rPr>
        <w:t>o</w:t>
      </w:r>
      <w:r w:rsidRPr="00C26860">
        <w:rPr>
          <w:rFonts w:asciiTheme="majorHAnsi" w:hAnsiTheme="majorHAnsi" w:cstheme="majorHAnsi"/>
          <w:bCs/>
          <w:i/>
        </w:rPr>
        <w:t xml:space="preserve"> </w:t>
      </w:r>
      <w:r w:rsidRPr="00C26860">
        <w:rPr>
          <w:rStyle w:val="Uwydatnienie"/>
          <w:rFonts w:asciiTheme="majorHAnsi" w:hAnsiTheme="majorHAnsi" w:cstheme="majorHAnsi"/>
          <w:bCs/>
        </w:rPr>
        <w:t>pracę</w:t>
      </w:r>
      <w:r w:rsidRPr="00C26860">
        <w:rPr>
          <w:rFonts w:asciiTheme="majorHAnsi" w:hAnsiTheme="majorHAnsi" w:cstheme="majorHAnsi"/>
          <w:bCs/>
          <w:i/>
        </w:rPr>
        <w:t>,</w:t>
      </w:r>
      <w:r w:rsidRPr="00C26860">
        <w:rPr>
          <w:rFonts w:asciiTheme="majorHAnsi" w:hAnsiTheme="majorHAnsi" w:cstheme="majorHAnsi"/>
          <w:bCs/>
        </w:rPr>
        <w:t xml:space="preserve"> osób wykonujących wskazane przez zamawiającego czynności w zakresie realizacji </w:t>
      </w:r>
      <w:r w:rsidR="007D2888" w:rsidRPr="00C26860">
        <w:rPr>
          <w:rFonts w:asciiTheme="majorHAnsi" w:hAnsiTheme="majorHAnsi" w:cstheme="majorHAnsi"/>
          <w:bCs/>
        </w:rPr>
        <w:t xml:space="preserve">                     </w:t>
      </w:r>
      <w:r w:rsidRPr="00C26860">
        <w:rPr>
          <w:rFonts w:asciiTheme="majorHAnsi" w:hAnsiTheme="majorHAnsi" w:cstheme="majorHAnsi"/>
          <w:bCs/>
        </w:rPr>
        <w:t>zamówienia, Zamawiający może żądać:</w:t>
      </w:r>
    </w:p>
    <w:p w14:paraId="06301C06"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rPr>
        <w:t>3.1 oświadczenia zatrudnionego pracownika,</w:t>
      </w:r>
    </w:p>
    <w:p w14:paraId="7EAFD397" w14:textId="392480ED"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i/>
        </w:rPr>
      </w:pPr>
      <w:r w:rsidRPr="00C26860">
        <w:rPr>
          <w:rFonts w:asciiTheme="majorHAnsi" w:hAnsiTheme="majorHAnsi" w:cstheme="majorHAnsi"/>
          <w:bCs/>
        </w:rPr>
        <w:t xml:space="preserve">3.2 oświadczenia wykonawcy lub podwykonawcy o zatrudnieniu pracownika na podstawie </w:t>
      </w:r>
      <w:r w:rsidRPr="00C26860">
        <w:rPr>
          <w:rStyle w:val="Uwydatnienie"/>
          <w:rFonts w:asciiTheme="majorHAnsi" w:hAnsiTheme="majorHAnsi" w:cstheme="majorHAnsi"/>
          <w:bCs/>
        </w:rPr>
        <w:t>umowy</w:t>
      </w:r>
      <w:r w:rsidRPr="00C26860">
        <w:rPr>
          <w:rFonts w:asciiTheme="majorHAnsi" w:hAnsiTheme="majorHAnsi" w:cstheme="majorHAnsi"/>
          <w:bCs/>
          <w:i/>
        </w:rPr>
        <w:t xml:space="preserve"> </w:t>
      </w:r>
      <w:r w:rsidR="007D2888" w:rsidRPr="00C26860">
        <w:rPr>
          <w:rFonts w:asciiTheme="majorHAnsi" w:hAnsiTheme="majorHAnsi" w:cstheme="majorHAnsi"/>
          <w:bCs/>
          <w:i/>
        </w:rPr>
        <w:t xml:space="preserve">               </w:t>
      </w:r>
      <w:r w:rsidRPr="00C26860">
        <w:rPr>
          <w:rFonts w:asciiTheme="majorHAnsi" w:hAnsiTheme="majorHAnsi" w:cstheme="majorHAnsi"/>
          <w:bCs/>
        </w:rPr>
        <w:t>o</w:t>
      </w:r>
      <w:r w:rsidRPr="00C26860">
        <w:rPr>
          <w:rFonts w:asciiTheme="majorHAnsi" w:hAnsiTheme="majorHAnsi" w:cstheme="majorHAnsi"/>
          <w:bCs/>
          <w:i/>
        </w:rPr>
        <w:t xml:space="preserve"> </w:t>
      </w:r>
      <w:r w:rsidRPr="00C26860">
        <w:rPr>
          <w:rStyle w:val="Uwydatnienie"/>
          <w:rFonts w:asciiTheme="majorHAnsi" w:hAnsiTheme="majorHAnsi" w:cstheme="majorHAnsi"/>
          <w:bCs/>
        </w:rPr>
        <w:t>pracę</w:t>
      </w:r>
      <w:r w:rsidRPr="00C26860">
        <w:rPr>
          <w:rFonts w:asciiTheme="majorHAnsi" w:hAnsiTheme="majorHAnsi" w:cstheme="majorHAnsi"/>
          <w:bCs/>
          <w:i/>
        </w:rPr>
        <w:t>,</w:t>
      </w:r>
    </w:p>
    <w:p w14:paraId="3A5537A6"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rPr>
      </w:pPr>
      <w:r w:rsidRPr="00C26860">
        <w:rPr>
          <w:rFonts w:asciiTheme="majorHAnsi" w:hAnsiTheme="majorHAnsi" w:cstheme="majorHAnsi"/>
          <w:bCs/>
          <w:iCs/>
        </w:rPr>
        <w:t xml:space="preserve">3.3 </w:t>
      </w:r>
      <w:r w:rsidRPr="00C26860">
        <w:rPr>
          <w:rFonts w:asciiTheme="majorHAnsi" w:hAnsiTheme="majorHAnsi" w:cstheme="majorHAnsi"/>
          <w:bCs/>
        </w:rPr>
        <w:t xml:space="preserve">poświadczonej za zgodność z oryginałem kopii </w:t>
      </w:r>
      <w:r w:rsidRPr="00C26860">
        <w:rPr>
          <w:rStyle w:val="Uwydatnienie"/>
          <w:rFonts w:asciiTheme="majorHAnsi" w:hAnsiTheme="majorHAnsi" w:cstheme="majorHAnsi"/>
          <w:bCs/>
        </w:rPr>
        <w:t>umowy</w:t>
      </w:r>
      <w:r w:rsidRPr="00C26860">
        <w:rPr>
          <w:rFonts w:asciiTheme="majorHAnsi" w:hAnsiTheme="majorHAnsi" w:cstheme="majorHAnsi"/>
          <w:bCs/>
          <w:i/>
        </w:rPr>
        <w:t xml:space="preserve"> </w:t>
      </w:r>
      <w:r w:rsidRPr="00C26860">
        <w:rPr>
          <w:rFonts w:asciiTheme="majorHAnsi" w:hAnsiTheme="majorHAnsi" w:cstheme="majorHAnsi"/>
          <w:bCs/>
        </w:rPr>
        <w:t xml:space="preserve">o </w:t>
      </w:r>
      <w:r w:rsidRPr="00C26860">
        <w:rPr>
          <w:rStyle w:val="Uwydatnienie"/>
          <w:rFonts w:asciiTheme="majorHAnsi" w:hAnsiTheme="majorHAnsi" w:cstheme="majorHAnsi"/>
          <w:bCs/>
        </w:rPr>
        <w:t>pracę</w:t>
      </w:r>
      <w:r w:rsidRPr="00C26860">
        <w:rPr>
          <w:rFonts w:asciiTheme="majorHAnsi" w:hAnsiTheme="majorHAnsi" w:cstheme="majorHAnsi"/>
          <w:bCs/>
        </w:rPr>
        <w:t xml:space="preserve"> zatrudnionego pracownika,</w:t>
      </w:r>
    </w:p>
    <w:p w14:paraId="7244B571"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iCs/>
        </w:rPr>
      </w:pPr>
      <w:r w:rsidRPr="00C26860">
        <w:rPr>
          <w:rFonts w:asciiTheme="majorHAnsi" w:hAnsiTheme="majorHAnsi" w:cstheme="majorHAnsi"/>
          <w:bCs/>
        </w:rPr>
        <w:t xml:space="preserve">3.4 innych dokumentów: </w:t>
      </w:r>
    </w:p>
    <w:p w14:paraId="50F19D98" w14:textId="77777777" w:rsidR="0001033E" w:rsidRPr="00C26860" w:rsidRDefault="0001033E" w:rsidP="0001033E">
      <w:pPr>
        <w:contextualSpacing/>
        <w:rPr>
          <w:rFonts w:asciiTheme="majorHAnsi" w:hAnsiTheme="majorHAnsi" w:cstheme="majorHAnsi"/>
          <w:bCs/>
        </w:rPr>
      </w:pPr>
      <w:r w:rsidRPr="00C26860">
        <w:rPr>
          <w:rFonts w:asciiTheme="majorHAnsi" w:hAnsiTheme="majorHAnsi" w:cstheme="majorHAnsi"/>
          <w:bCs/>
        </w:rPr>
        <w:t xml:space="preserve">- zawierających informacje, w tym dane osobowe, niezbędne do weryfikacji zatrudnienia na podstawie </w:t>
      </w:r>
      <w:r w:rsidRPr="00C26860">
        <w:rPr>
          <w:rStyle w:val="Uwydatnienie"/>
          <w:rFonts w:asciiTheme="majorHAnsi" w:hAnsiTheme="majorHAnsi" w:cstheme="majorHAnsi"/>
          <w:bCs/>
        </w:rPr>
        <w:t>umowy</w:t>
      </w:r>
      <w:r w:rsidRPr="00C26860">
        <w:rPr>
          <w:rFonts w:asciiTheme="majorHAnsi" w:hAnsiTheme="majorHAnsi" w:cstheme="majorHAnsi"/>
          <w:bCs/>
          <w:iCs/>
        </w:rPr>
        <w:t xml:space="preserve"> o</w:t>
      </w:r>
      <w:r w:rsidRPr="00C26860">
        <w:rPr>
          <w:rFonts w:asciiTheme="majorHAnsi" w:hAnsiTheme="majorHAnsi" w:cstheme="majorHAnsi"/>
          <w:bCs/>
          <w:i/>
        </w:rPr>
        <w:t xml:space="preserve"> </w:t>
      </w:r>
      <w:r w:rsidRPr="00C26860">
        <w:rPr>
          <w:rStyle w:val="Uwydatnienie"/>
          <w:rFonts w:asciiTheme="majorHAnsi" w:hAnsiTheme="majorHAnsi" w:cstheme="majorHAnsi"/>
          <w:bCs/>
        </w:rPr>
        <w:t>pracę</w:t>
      </w:r>
      <w:r w:rsidRPr="00C26860">
        <w:rPr>
          <w:rFonts w:asciiTheme="majorHAnsi" w:hAnsiTheme="majorHAnsi" w:cstheme="majorHAnsi"/>
          <w:bCs/>
          <w:i/>
        </w:rPr>
        <w:t>,</w:t>
      </w:r>
      <w:r w:rsidRPr="00C26860">
        <w:rPr>
          <w:rFonts w:asciiTheme="majorHAnsi" w:hAnsiTheme="majorHAnsi" w:cstheme="majorHAnsi"/>
          <w:bCs/>
        </w:rPr>
        <w:t xml:space="preserve"> w szczególności imię i nazwisko zatrudnionego pracownika, datę zawarcia </w:t>
      </w:r>
      <w:r w:rsidRPr="00C26860">
        <w:rPr>
          <w:rStyle w:val="Uwydatnienie"/>
          <w:rFonts w:asciiTheme="majorHAnsi" w:hAnsiTheme="majorHAnsi" w:cstheme="majorHAnsi"/>
          <w:bCs/>
        </w:rPr>
        <w:t>umowy</w:t>
      </w:r>
      <w:r w:rsidRPr="00C26860">
        <w:rPr>
          <w:rFonts w:asciiTheme="majorHAnsi" w:hAnsiTheme="majorHAnsi" w:cstheme="majorHAnsi"/>
          <w:bCs/>
          <w:i/>
        </w:rPr>
        <w:t xml:space="preserve"> </w:t>
      </w:r>
      <w:r w:rsidRPr="00C26860">
        <w:rPr>
          <w:rFonts w:asciiTheme="majorHAnsi" w:hAnsiTheme="majorHAnsi" w:cstheme="majorHAnsi"/>
          <w:bCs/>
          <w:iCs/>
        </w:rPr>
        <w:t xml:space="preserve">o </w:t>
      </w:r>
      <w:r w:rsidRPr="00C26860">
        <w:rPr>
          <w:rStyle w:val="Uwydatnienie"/>
          <w:rFonts w:asciiTheme="majorHAnsi" w:hAnsiTheme="majorHAnsi" w:cstheme="majorHAnsi"/>
          <w:bCs/>
        </w:rPr>
        <w:t>pracę</w:t>
      </w:r>
      <w:r w:rsidRPr="00C26860">
        <w:rPr>
          <w:rFonts w:asciiTheme="majorHAnsi" w:hAnsiTheme="majorHAnsi" w:cstheme="majorHAnsi"/>
          <w:bCs/>
        </w:rPr>
        <w:t xml:space="preserve">, rodzaj </w:t>
      </w:r>
      <w:r w:rsidRPr="00C26860">
        <w:rPr>
          <w:rStyle w:val="Uwydatnienie"/>
          <w:rFonts w:asciiTheme="majorHAnsi" w:hAnsiTheme="majorHAnsi" w:cstheme="majorHAnsi"/>
          <w:bCs/>
        </w:rPr>
        <w:t>umowy</w:t>
      </w:r>
      <w:r w:rsidRPr="00C26860">
        <w:rPr>
          <w:rFonts w:asciiTheme="majorHAnsi" w:hAnsiTheme="majorHAnsi" w:cstheme="majorHAnsi"/>
          <w:bCs/>
          <w:i/>
        </w:rPr>
        <w:t xml:space="preserve"> </w:t>
      </w:r>
      <w:r w:rsidRPr="00C26860">
        <w:rPr>
          <w:rFonts w:asciiTheme="majorHAnsi" w:hAnsiTheme="majorHAnsi" w:cstheme="majorHAnsi"/>
          <w:bCs/>
        </w:rPr>
        <w:t>o</w:t>
      </w:r>
      <w:r w:rsidRPr="00C26860">
        <w:rPr>
          <w:rFonts w:asciiTheme="majorHAnsi" w:hAnsiTheme="majorHAnsi" w:cstheme="majorHAnsi"/>
          <w:bCs/>
          <w:i/>
        </w:rPr>
        <w:t xml:space="preserve"> </w:t>
      </w:r>
      <w:r w:rsidRPr="00C26860">
        <w:rPr>
          <w:rStyle w:val="Uwydatnienie"/>
          <w:rFonts w:asciiTheme="majorHAnsi" w:hAnsiTheme="majorHAnsi" w:cstheme="majorHAnsi"/>
          <w:bCs/>
        </w:rPr>
        <w:t>pracę</w:t>
      </w:r>
      <w:r w:rsidRPr="00C26860">
        <w:rPr>
          <w:rFonts w:asciiTheme="majorHAnsi" w:hAnsiTheme="majorHAnsi" w:cstheme="majorHAnsi"/>
          <w:bCs/>
        </w:rPr>
        <w:t xml:space="preserve"> i zakres obowiązków pracownika.</w:t>
      </w:r>
    </w:p>
    <w:p w14:paraId="6037BFA3" w14:textId="77777777" w:rsidR="0001033E" w:rsidRPr="00C26860" w:rsidRDefault="0001033E">
      <w:pPr>
        <w:widowControl/>
        <w:numPr>
          <w:ilvl w:val="0"/>
          <w:numId w:val="90"/>
        </w:numPr>
        <w:suppressAutoHyphens w:val="0"/>
        <w:autoSpaceDN/>
        <w:ind w:left="284" w:hanging="284"/>
        <w:contextualSpacing/>
        <w:jc w:val="both"/>
        <w:textAlignment w:val="auto"/>
        <w:rPr>
          <w:rFonts w:asciiTheme="majorHAnsi" w:hAnsiTheme="majorHAnsi" w:cstheme="majorHAnsi"/>
          <w:b/>
        </w:rPr>
      </w:pPr>
      <w:r w:rsidRPr="00C26860">
        <w:rPr>
          <w:rFonts w:asciiTheme="majorHAnsi" w:hAnsiTheme="majorHAnsi" w:cstheme="majorHAnsi"/>
          <w:bCs/>
        </w:rPr>
        <w:t>Niezłożenie dokumentów, o których mowa w ust. 3 skutkować będzie naliczeniem kar umownych, o których mowa w § 18 ust. 1 pkt 8 umowy.</w:t>
      </w:r>
    </w:p>
    <w:p w14:paraId="6CD66C65" w14:textId="77777777" w:rsidR="00FC0A38" w:rsidRDefault="00FC0A38" w:rsidP="00C73FE0">
      <w:pPr>
        <w:autoSpaceDE w:val="0"/>
        <w:adjustRightInd w:val="0"/>
        <w:contextualSpacing/>
        <w:rPr>
          <w:rFonts w:asciiTheme="majorHAnsi" w:hAnsiTheme="majorHAnsi" w:cstheme="majorHAnsi"/>
          <w:b/>
        </w:rPr>
      </w:pPr>
    </w:p>
    <w:p w14:paraId="357E462A" w14:textId="3C7197B9"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 22</w:t>
      </w:r>
    </w:p>
    <w:p w14:paraId="4856804A"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Cesja wierzytelności</w:t>
      </w:r>
    </w:p>
    <w:p w14:paraId="39847837" w14:textId="0DD91A90" w:rsidR="0001033E" w:rsidRPr="00C26860" w:rsidRDefault="0001033E" w:rsidP="0001033E">
      <w:pPr>
        <w:pStyle w:val="Akapitzlist"/>
        <w:spacing w:line="240" w:lineRule="auto"/>
        <w:ind w:left="0"/>
        <w:contextualSpacing/>
        <w:jc w:val="both"/>
        <w:rPr>
          <w:rFonts w:asciiTheme="majorHAnsi" w:hAnsiTheme="majorHAnsi" w:cstheme="majorHAnsi"/>
          <w:bCs/>
          <w:sz w:val="24"/>
          <w:szCs w:val="24"/>
          <w:lang w:eastAsia="pl-PL"/>
        </w:rPr>
      </w:pPr>
      <w:r w:rsidRPr="00C26860">
        <w:rPr>
          <w:rFonts w:asciiTheme="majorHAnsi" w:hAnsiTheme="majorHAnsi" w:cstheme="majorHAnsi"/>
          <w:bCs/>
          <w:iCs/>
          <w:sz w:val="24"/>
          <w:szCs w:val="24"/>
        </w:rPr>
        <w:t xml:space="preserve">1. </w:t>
      </w:r>
      <w:r w:rsidRPr="00C26860">
        <w:rPr>
          <w:rFonts w:asciiTheme="majorHAnsi" w:hAnsiTheme="majorHAnsi" w:cstheme="majorHAnsi"/>
          <w:bCs/>
          <w:sz w:val="24"/>
          <w:szCs w:val="24"/>
          <w:lang w:eastAsia="pl-PL"/>
        </w:rPr>
        <w:t xml:space="preserve">Wykonawca nie może przenieść wierzytelności wynikających z realizacji niniejszej umowy na osobę trzecią bez zgody Zamawiającego wyrażonej w formie pisemnej pod rygorem nieważności oraz zgody </w:t>
      </w:r>
      <w:r w:rsidRPr="00C26860">
        <w:rPr>
          <w:rFonts w:asciiTheme="majorHAnsi" w:hAnsiTheme="majorHAnsi" w:cstheme="majorHAnsi"/>
          <w:bCs/>
          <w:sz w:val="24"/>
          <w:szCs w:val="24"/>
          <w:lang w:eastAsia="pl-PL"/>
        </w:rPr>
        <w:lastRenderedPageBreak/>
        <w:t>podmiotu tworzącego właściwego dla Zamawiającego zgodnie z art. 54 ust. 5 i 6 Ustawy o Działalności Leczniczej.</w:t>
      </w:r>
    </w:p>
    <w:p w14:paraId="2A04ADF3" w14:textId="77777777" w:rsidR="0001033E" w:rsidRPr="00C26860" w:rsidRDefault="0001033E" w:rsidP="0001033E">
      <w:pPr>
        <w:pStyle w:val="Akapitzlist"/>
        <w:spacing w:line="240" w:lineRule="auto"/>
        <w:ind w:left="0"/>
        <w:contextualSpacing/>
        <w:jc w:val="both"/>
        <w:rPr>
          <w:rFonts w:asciiTheme="majorHAnsi" w:hAnsiTheme="majorHAnsi" w:cstheme="majorHAnsi"/>
          <w:bCs/>
          <w:sz w:val="24"/>
          <w:szCs w:val="24"/>
          <w:lang w:eastAsia="pl-PL"/>
        </w:rPr>
      </w:pPr>
      <w:r w:rsidRPr="00C26860">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C1E4B7D" w14:textId="40DAC088" w:rsidR="0001033E" w:rsidRPr="00C73FE0" w:rsidRDefault="0001033E" w:rsidP="00C73FE0">
      <w:pPr>
        <w:pStyle w:val="Akapitzlist"/>
        <w:spacing w:line="240" w:lineRule="auto"/>
        <w:ind w:left="0"/>
        <w:contextualSpacing/>
        <w:jc w:val="both"/>
        <w:rPr>
          <w:rFonts w:asciiTheme="majorHAnsi" w:hAnsiTheme="majorHAnsi" w:cstheme="majorHAnsi"/>
          <w:bCs/>
          <w:sz w:val="24"/>
          <w:szCs w:val="24"/>
          <w:lang w:eastAsia="pl-PL"/>
        </w:rPr>
      </w:pPr>
      <w:r w:rsidRPr="00C26860">
        <w:rPr>
          <w:rFonts w:asciiTheme="majorHAnsi" w:hAnsiTheme="majorHAnsi" w:cstheme="majorHAnsi"/>
          <w:bCs/>
          <w:sz w:val="24"/>
          <w:szCs w:val="24"/>
          <w:lang w:eastAsia="pl-PL"/>
        </w:rPr>
        <w:t xml:space="preserve">3. </w:t>
      </w:r>
      <w:r w:rsidRPr="00C26860">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4142E5A2"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§23</w:t>
      </w:r>
    </w:p>
    <w:p w14:paraId="3E704EEB"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Ustawa sankcyjna</w:t>
      </w:r>
    </w:p>
    <w:p w14:paraId="759069C1" w14:textId="77777777" w:rsidR="0001033E" w:rsidRPr="00C26860" w:rsidRDefault="0001033E" w:rsidP="0001033E">
      <w:pPr>
        <w:autoSpaceDE w:val="0"/>
        <w:contextualSpacing/>
        <w:jc w:val="both"/>
        <w:rPr>
          <w:rFonts w:asciiTheme="majorHAnsi" w:hAnsiTheme="majorHAnsi" w:cstheme="majorHAnsi"/>
        </w:rPr>
      </w:pPr>
      <w:r w:rsidRPr="00C26860">
        <w:rPr>
          <w:rFonts w:asciiTheme="majorHAnsi" w:hAnsiTheme="majorHAnsi" w:cstheme="majorHAnsi"/>
        </w:rPr>
        <w:t>1. Wykonawca zobowiązuje się do niezwłocznego, pisemnego poinformowania Zamawiającego, że przedmiotu umowy wykonywany będzie przez:</w:t>
      </w:r>
    </w:p>
    <w:p w14:paraId="40360FE4" w14:textId="08BD1CFC" w:rsidR="0001033E" w:rsidRPr="00C26860" w:rsidRDefault="0001033E" w:rsidP="0001033E">
      <w:pPr>
        <w:autoSpaceDE w:val="0"/>
        <w:contextualSpacing/>
        <w:jc w:val="both"/>
        <w:rPr>
          <w:rFonts w:asciiTheme="majorHAnsi" w:hAnsiTheme="majorHAnsi" w:cstheme="majorHAnsi"/>
        </w:rPr>
      </w:pPr>
      <w:r w:rsidRPr="00C26860">
        <w:rPr>
          <w:rFonts w:asciiTheme="majorHAnsi" w:hAnsiTheme="majorHAnsi" w:cstheme="majorHAnsi"/>
        </w:rPr>
        <w:t xml:space="preserve">1.1 obywateli rosyjskich lub osoby fizyczne lub prawne, podmioty lub organy z siedzibą                      </w:t>
      </w:r>
      <w:r w:rsidR="007D2888" w:rsidRPr="00C26860">
        <w:rPr>
          <w:rFonts w:asciiTheme="majorHAnsi" w:hAnsiTheme="majorHAnsi" w:cstheme="majorHAnsi"/>
        </w:rPr>
        <w:t xml:space="preserve">                     </w:t>
      </w:r>
      <w:r w:rsidRPr="00C26860">
        <w:rPr>
          <w:rFonts w:asciiTheme="majorHAnsi" w:hAnsiTheme="majorHAnsi" w:cstheme="majorHAnsi"/>
        </w:rPr>
        <w:t>w Rosji;</w:t>
      </w:r>
    </w:p>
    <w:p w14:paraId="750C848D" w14:textId="1D283088" w:rsidR="0001033E" w:rsidRPr="00C26860" w:rsidRDefault="0001033E" w:rsidP="0001033E">
      <w:pPr>
        <w:autoSpaceDE w:val="0"/>
        <w:contextualSpacing/>
        <w:jc w:val="both"/>
        <w:rPr>
          <w:rFonts w:asciiTheme="majorHAnsi" w:hAnsiTheme="majorHAnsi" w:cstheme="majorHAnsi"/>
        </w:rPr>
      </w:pPr>
      <w:r w:rsidRPr="00C26860">
        <w:rPr>
          <w:rFonts w:asciiTheme="majorHAnsi" w:hAnsiTheme="majorHAnsi" w:cstheme="majorHAnsi"/>
        </w:rPr>
        <w:t xml:space="preserve">1.2 osoby prawne, podmioty lub organy, do których prawa własności bezpośrednio lub pośrednio </w:t>
      </w:r>
      <w:r w:rsidR="007D2888" w:rsidRPr="00C26860">
        <w:rPr>
          <w:rFonts w:asciiTheme="majorHAnsi" w:hAnsiTheme="majorHAnsi" w:cstheme="majorHAnsi"/>
        </w:rPr>
        <w:t xml:space="preserve">                    </w:t>
      </w:r>
      <w:r w:rsidRPr="00C26860">
        <w:rPr>
          <w:rFonts w:asciiTheme="majorHAnsi" w:hAnsiTheme="majorHAnsi" w:cstheme="majorHAnsi"/>
        </w:rPr>
        <w:t>w ponad 50% należą do podmiotu, o którym mowa w pkt. 1.1 lub</w:t>
      </w:r>
    </w:p>
    <w:p w14:paraId="7C46168C" w14:textId="77777777" w:rsidR="0001033E" w:rsidRPr="00C26860" w:rsidRDefault="0001033E" w:rsidP="0001033E">
      <w:pPr>
        <w:autoSpaceDE w:val="0"/>
        <w:contextualSpacing/>
        <w:jc w:val="both"/>
        <w:rPr>
          <w:rFonts w:asciiTheme="majorHAnsi" w:hAnsiTheme="majorHAnsi" w:cstheme="majorHAnsi"/>
        </w:rPr>
      </w:pPr>
      <w:r w:rsidRPr="00C26860">
        <w:rPr>
          <w:rFonts w:asciiTheme="majorHAnsi" w:hAnsiTheme="majorHAnsi" w:cstheme="majorHAnsi"/>
        </w:rPr>
        <w:t>1.3  osoby fizyczne lub prawne, podmioty lub organy działające w imieniu lub pod kierunkiem podmiotu, o którym mowa w pkt. 1.1 lub 1.2.</w:t>
      </w:r>
    </w:p>
    <w:p w14:paraId="27DBE67B" w14:textId="77777777" w:rsidR="0001033E" w:rsidRPr="00C26860" w:rsidRDefault="0001033E" w:rsidP="0001033E">
      <w:pPr>
        <w:autoSpaceDE w:val="0"/>
        <w:contextualSpacing/>
        <w:jc w:val="both"/>
        <w:rPr>
          <w:rFonts w:asciiTheme="majorHAnsi" w:hAnsiTheme="majorHAnsi" w:cstheme="majorHAnsi"/>
        </w:rPr>
      </w:pPr>
      <w:r w:rsidRPr="00C26860">
        <w:rPr>
          <w:rFonts w:asciiTheme="majorHAnsi" w:hAnsiTheme="majorHAnsi" w:cstheme="majorHAnsi"/>
        </w:rPr>
        <w:t xml:space="preserve">2. Zamawiający ma prawo do rozwiązania umowy w trybie natychmiastowym w przypadku powzięcia informacji, o której mowa w ust. 1. </w:t>
      </w:r>
    </w:p>
    <w:p w14:paraId="5728356C" w14:textId="77777777" w:rsidR="0001033E" w:rsidRPr="00C26860" w:rsidRDefault="0001033E" w:rsidP="0001033E">
      <w:pPr>
        <w:autoSpaceDE w:val="0"/>
        <w:adjustRightInd w:val="0"/>
        <w:contextualSpacing/>
        <w:rPr>
          <w:rFonts w:asciiTheme="majorHAnsi" w:hAnsiTheme="majorHAnsi" w:cstheme="majorHAnsi"/>
          <w:b/>
        </w:rPr>
      </w:pPr>
    </w:p>
    <w:p w14:paraId="3C965085"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§24</w:t>
      </w:r>
    </w:p>
    <w:p w14:paraId="6D9BC173" w14:textId="77777777" w:rsidR="0001033E" w:rsidRPr="00C26860" w:rsidRDefault="0001033E" w:rsidP="0001033E">
      <w:pPr>
        <w:autoSpaceDE w:val="0"/>
        <w:adjustRightInd w:val="0"/>
        <w:contextualSpacing/>
        <w:jc w:val="center"/>
        <w:rPr>
          <w:rFonts w:asciiTheme="majorHAnsi" w:hAnsiTheme="majorHAnsi" w:cstheme="majorHAnsi"/>
          <w:b/>
        </w:rPr>
      </w:pPr>
      <w:r w:rsidRPr="00C26860">
        <w:rPr>
          <w:rFonts w:asciiTheme="majorHAnsi" w:hAnsiTheme="majorHAnsi" w:cstheme="majorHAnsi"/>
          <w:b/>
        </w:rPr>
        <w:t>Postanowienia końcowe</w:t>
      </w:r>
    </w:p>
    <w:p w14:paraId="0B594F64" w14:textId="240A12AC" w:rsidR="0001033E" w:rsidRPr="00C26860"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rPr>
      </w:pPr>
      <w:bookmarkStart w:id="4" w:name="_Hlk125095086"/>
      <w:r w:rsidRPr="00C26860">
        <w:rPr>
          <w:rFonts w:asciiTheme="majorHAnsi" w:hAnsiTheme="majorHAnsi" w:cstheme="majorHAnsi"/>
          <w:bCs/>
          <w:iCs/>
        </w:rPr>
        <w:t>1. Wszelkie zmiany niniejszej umowy mogą być dokonane za zgodą obu stron i dla swej                               ważności wymagają zawarcia aneksu w formie pisemnej,</w:t>
      </w:r>
      <w:r w:rsidR="0039473C" w:rsidRPr="00C26860">
        <w:rPr>
          <w:rFonts w:asciiTheme="majorHAnsi" w:hAnsiTheme="majorHAnsi" w:cstheme="majorHAnsi"/>
          <w:bCs/>
          <w:iCs/>
        </w:rPr>
        <w:t xml:space="preserve"> pod rygorem nieważności,</w:t>
      </w:r>
      <w:r w:rsidRPr="00C26860">
        <w:rPr>
          <w:rFonts w:asciiTheme="majorHAnsi" w:hAnsiTheme="majorHAnsi" w:cstheme="majorHAnsi"/>
          <w:bCs/>
          <w:iCs/>
        </w:rPr>
        <w:t xml:space="preserve"> </w:t>
      </w:r>
      <w:r w:rsidRPr="00C26860">
        <w:rPr>
          <w:rFonts w:asciiTheme="majorHAnsi" w:hAnsiTheme="majorHAnsi" w:cstheme="majorHAnsi"/>
          <w:kern w:val="0"/>
          <w:lang w:eastAsia="en-US"/>
        </w:rPr>
        <w:t>z zastrzeżeniem wyjątków umową</w:t>
      </w:r>
      <w:r w:rsidR="0039473C" w:rsidRPr="00C26860">
        <w:rPr>
          <w:rFonts w:asciiTheme="majorHAnsi" w:hAnsiTheme="majorHAnsi" w:cstheme="majorHAnsi"/>
          <w:kern w:val="0"/>
          <w:lang w:eastAsia="en-US"/>
        </w:rPr>
        <w:t xml:space="preserve"> </w:t>
      </w:r>
      <w:r w:rsidRPr="00C26860">
        <w:rPr>
          <w:rFonts w:asciiTheme="majorHAnsi" w:hAnsiTheme="majorHAnsi" w:cstheme="majorHAnsi"/>
          <w:kern w:val="0"/>
          <w:lang w:eastAsia="en-US"/>
        </w:rPr>
        <w:t>przewidzianych</w:t>
      </w:r>
      <w:r w:rsidRPr="00C26860">
        <w:rPr>
          <w:rFonts w:asciiTheme="majorHAnsi" w:hAnsiTheme="majorHAnsi" w:cstheme="majorHAnsi"/>
          <w:lang w:val="en-US"/>
        </w:rPr>
        <w:t>.</w:t>
      </w:r>
      <w:bookmarkEnd w:id="4"/>
    </w:p>
    <w:p w14:paraId="7C47777B" w14:textId="4A4E075A" w:rsidR="0001033E" w:rsidRPr="00C26860"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bCs/>
        </w:rPr>
      </w:pPr>
      <w:r w:rsidRPr="00C26860">
        <w:rPr>
          <w:rFonts w:asciiTheme="majorHAnsi" w:hAnsiTheme="majorHAnsi" w:cstheme="majorHAnsi"/>
        </w:rPr>
        <w:t xml:space="preserve">2. </w:t>
      </w:r>
      <w:r w:rsidRPr="00C26860">
        <w:rPr>
          <w:rFonts w:asciiTheme="majorHAnsi" w:hAnsiTheme="majorHAnsi" w:cstheme="majorHAnsi"/>
          <w:bCs/>
        </w:rPr>
        <w:t xml:space="preserve">W sprawach nieuregulowanych niniejszą Umową zastosowanie mają przepisy ustawy                          </w:t>
      </w:r>
      <w:r w:rsidR="007D2888" w:rsidRPr="00C26860">
        <w:rPr>
          <w:rFonts w:asciiTheme="majorHAnsi" w:hAnsiTheme="majorHAnsi" w:cstheme="majorHAnsi"/>
          <w:bCs/>
        </w:rPr>
        <w:t xml:space="preserve">                </w:t>
      </w:r>
      <w:r w:rsidRPr="00C26860">
        <w:rPr>
          <w:rFonts w:asciiTheme="majorHAnsi" w:hAnsiTheme="majorHAnsi" w:cstheme="majorHAnsi"/>
          <w:bCs/>
        </w:rPr>
        <w:t>z 11 września 2019 r. - Prawo zamówień publicznych (</w:t>
      </w:r>
      <w:r w:rsidR="004F5957" w:rsidRPr="00C26860">
        <w:rPr>
          <w:rFonts w:asciiTheme="majorHAnsi" w:hAnsiTheme="majorHAnsi" w:cstheme="majorHAnsi"/>
          <w:bCs/>
        </w:rPr>
        <w:t xml:space="preserve">tj. </w:t>
      </w:r>
      <w:r w:rsidRPr="00C26860">
        <w:rPr>
          <w:rFonts w:asciiTheme="majorHAnsi" w:hAnsiTheme="majorHAnsi" w:cstheme="majorHAnsi"/>
          <w:bCs/>
        </w:rPr>
        <w:t xml:space="preserve">Dz. U. z 2022 r. poz. 1710 ze zm.), Kodeksu </w:t>
      </w:r>
      <w:r w:rsidR="007D2888" w:rsidRPr="00C26860">
        <w:rPr>
          <w:rFonts w:asciiTheme="majorHAnsi" w:hAnsiTheme="majorHAnsi" w:cstheme="majorHAnsi"/>
          <w:bCs/>
        </w:rPr>
        <w:t xml:space="preserve">                   </w:t>
      </w:r>
      <w:r w:rsidRPr="00C26860">
        <w:rPr>
          <w:rFonts w:asciiTheme="majorHAnsi" w:hAnsiTheme="majorHAnsi" w:cstheme="majorHAnsi"/>
          <w:bCs/>
        </w:rPr>
        <w:t xml:space="preserve">cywilnego, ustawy z dnia 7 lipca 1994 r. Prawo budowlane oraz aktów wykonawczych wydanych na ich podstawie oraz inne przepisy powszechnie obowiązujące. </w:t>
      </w:r>
    </w:p>
    <w:p w14:paraId="5CBFA6D0" w14:textId="77777777" w:rsidR="0001033E" w:rsidRPr="00C26860"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bCs/>
        </w:rPr>
      </w:pPr>
      <w:r w:rsidRPr="00C26860">
        <w:rPr>
          <w:rFonts w:asciiTheme="majorHAnsi" w:hAnsiTheme="majorHAnsi" w:cstheme="majorHAnsi"/>
          <w:bCs/>
        </w:rPr>
        <w:t>3. Ewentualne spory wynikłe na tle obowiązywania niniejszej Umowy będzie rozstrzygał sąd właściwy miejscowo dla siedziby Zamawiającego.</w:t>
      </w:r>
    </w:p>
    <w:p w14:paraId="3F6F6097" w14:textId="151C8EC9" w:rsidR="0001033E" w:rsidRPr="00C26860"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rPr>
      </w:pPr>
      <w:r w:rsidRPr="00C26860">
        <w:rPr>
          <w:rFonts w:asciiTheme="majorHAnsi" w:hAnsiTheme="majorHAnsi" w:cstheme="majorHAnsi"/>
          <w:bCs/>
        </w:rPr>
        <w:t xml:space="preserve">4. Umowę sporządzono w czterech jednobrzmiących egzemplarzach, trzy egzemplarze dla </w:t>
      </w:r>
      <w:r w:rsidR="007D2888" w:rsidRPr="00C26860">
        <w:rPr>
          <w:rFonts w:asciiTheme="majorHAnsi" w:hAnsiTheme="majorHAnsi" w:cstheme="majorHAnsi"/>
          <w:bCs/>
        </w:rPr>
        <w:t xml:space="preserve">                              </w:t>
      </w:r>
      <w:r w:rsidRPr="00C26860">
        <w:rPr>
          <w:rFonts w:asciiTheme="majorHAnsi" w:hAnsiTheme="majorHAnsi" w:cstheme="majorHAnsi"/>
          <w:bCs/>
        </w:rPr>
        <w:t xml:space="preserve">Zamawiającego, jeden egzemplarz dla Wykonawcy. </w:t>
      </w:r>
    </w:p>
    <w:p w14:paraId="0BB9E7BC" w14:textId="77777777" w:rsidR="0001033E" w:rsidRPr="00C26860" w:rsidRDefault="0001033E" w:rsidP="0001033E">
      <w:pPr>
        <w:suppressAutoHyphens w:val="0"/>
        <w:autoSpaceDE w:val="0"/>
        <w:adjustRightInd w:val="0"/>
        <w:contextualSpacing/>
        <w:jc w:val="both"/>
        <w:textAlignment w:val="auto"/>
        <w:rPr>
          <w:rFonts w:asciiTheme="majorHAnsi" w:hAnsiTheme="majorHAnsi" w:cstheme="majorHAnsi"/>
          <w:bCs/>
          <w:highlight w:val="green"/>
        </w:rPr>
      </w:pPr>
    </w:p>
    <w:p w14:paraId="75FBCEE4" w14:textId="77777777" w:rsidR="0001033E" w:rsidRPr="00C26860" w:rsidRDefault="0001033E" w:rsidP="0001033E">
      <w:pPr>
        <w:autoSpaceDE w:val="0"/>
        <w:adjustRightInd w:val="0"/>
        <w:contextualSpacing/>
        <w:rPr>
          <w:rFonts w:asciiTheme="majorHAnsi" w:hAnsiTheme="majorHAnsi" w:cstheme="majorHAnsi"/>
          <w:bCs/>
        </w:rPr>
      </w:pPr>
      <w:r w:rsidRPr="00C26860">
        <w:rPr>
          <w:rFonts w:asciiTheme="majorHAnsi" w:hAnsiTheme="majorHAnsi" w:cstheme="majorHAnsi"/>
          <w:b/>
        </w:rPr>
        <w:t>ZAMAWIAJĄCY:</w:t>
      </w:r>
      <w:r w:rsidRPr="00C26860">
        <w:rPr>
          <w:rFonts w:asciiTheme="majorHAnsi" w:hAnsiTheme="majorHAnsi" w:cstheme="majorHAnsi"/>
          <w:b/>
        </w:rPr>
        <w:tab/>
      </w:r>
      <w:r w:rsidRPr="00C26860">
        <w:rPr>
          <w:rFonts w:asciiTheme="majorHAnsi" w:hAnsiTheme="majorHAnsi" w:cstheme="majorHAnsi"/>
          <w:b/>
        </w:rPr>
        <w:tab/>
      </w:r>
      <w:r w:rsidRPr="00C26860">
        <w:rPr>
          <w:rFonts w:asciiTheme="majorHAnsi" w:hAnsiTheme="majorHAnsi" w:cstheme="majorHAnsi"/>
          <w:b/>
        </w:rPr>
        <w:tab/>
      </w:r>
      <w:r w:rsidRPr="00C26860">
        <w:rPr>
          <w:rFonts w:asciiTheme="majorHAnsi" w:hAnsiTheme="majorHAnsi" w:cstheme="majorHAnsi"/>
          <w:b/>
        </w:rPr>
        <w:tab/>
      </w:r>
      <w:r w:rsidRPr="00C26860">
        <w:rPr>
          <w:rFonts w:asciiTheme="majorHAnsi" w:hAnsiTheme="majorHAnsi" w:cstheme="majorHAnsi"/>
          <w:b/>
        </w:rPr>
        <w:tab/>
        <w:t xml:space="preserve">                </w:t>
      </w:r>
      <w:r w:rsidRPr="00C26860">
        <w:rPr>
          <w:rFonts w:asciiTheme="majorHAnsi" w:hAnsiTheme="majorHAnsi" w:cstheme="majorHAnsi"/>
          <w:b/>
        </w:rPr>
        <w:tab/>
      </w:r>
      <w:r w:rsidRPr="00C26860">
        <w:rPr>
          <w:rFonts w:asciiTheme="majorHAnsi" w:hAnsiTheme="majorHAnsi" w:cstheme="majorHAnsi"/>
          <w:b/>
        </w:rPr>
        <w:tab/>
        <w:t xml:space="preserve">WYKONAWCA: </w:t>
      </w:r>
    </w:p>
    <w:p w14:paraId="791CFC7D" w14:textId="77777777" w:rsidR="0001033E" w:rsidRPr="00C26860" w:rsidRDefault="0001033E" w:rsidP="0001033E">
      <w:pPr>
        <w:suppressAutoHyphens w:val="0"/>
        <w:spacing w:after="160"/>
        <w:contextualSpacing/>
        <w:textAlignment w:val="auto"/>
        <w:rPr>
          <w:rFonts w:asciiTheme="majorHAnsi" w:hAnsiTheme="majorHAnsi" w:cstheme="majorHAnsi"/>
          <w:b/>
          <w:i/>
          <w:iCs/>
        </w:rPr>
      </w:pPr>
    </w:p>
    <w:p w14:paraId="2B35BD38" w14:textId="77777777" w:rsidR="0001033E" w:rsidRPr="00C26860" w:rsidRDefault="0001033E" w:rsidP="0001033E">
      <w:pPr>
        <w:suppressAutoHyphens w:val="0"/>
        <w:spacing w:after="160"/>
        <w:contextualSpacing/>
        <w:textAlignment w:val="auto"/>
        <w:rPr>
          <w:rFonts w:asciiTheme="majorHAnsi" w:hAnsiTheme="majorHAnsi" w:cstheme="majorHAnsi"/>
          <w:bCs/>
          <w:sz w:val="20"/>
          <w:szCs w:val="20"/>
        </w:rPr>
      </w:pPr>
    </w:p>
    <w:p w14:paraId="7A4074DA" w14:textId="5248E19C" w:rsidR="003C5613" w:rsidRPr="00C26860" w:rsidRDefault="003C3904" w:rsidP="00803B9D">
      <w:pPr>
        <w:spacing w:after="120"/>
        <w:contextualSpacing/>
        <w:jc w:val="both"/>
        <w:rPr>
          <w:rFonts w:asciiTheme="majorHAnsi" w:hAnsiTheme="majorHAnsi" w:cstheme="majorHAnsi"/>
          <w:spacing w:val="4"/>
          <w:sz w:val="16"/>
          <w:szCs w:val="16"/>
        </w:rPr>
      </w:pPr>
      <w:r w:rsidRPr="00C26860">
        <w:rPr>
          <w:rFonts w:asciiTheme="majorHAnsi" w:hAnsiTheme="majorHAnsi" w:cstheme="majorHAnsi"/>
          <w:spacing w:val="4"/>
          <w:sz w:val="16"/>
          <w:szCs w:val="16"/>
        </w:rPr>
        <w:t>Załączniki:</w:t>
      </w:r>
    </w:p>
    <w:p w14:paraId="29102768" w14:textId="2318EBD0" w:rsidR="00E9687D" w:rsidRDefault="003C3904" w:rsidP="00FC0A38">
      <w:pPr>
        <w:spacing w:after="120"/>
        <w:contextualSpacing/>
        <w:jc w:val="both"/>
        <w:rPr>
          <w:rFonts w:asciiTheme="majorHAnsi" w:hAnsiTheme="majorHAnsi" w:cstheme="majorHAnsi"/>
          <w:spacing w:val="4"/>
          <w:sz w:val="16"/>
          <w:szCs w:val="16"/>
        </w:rPr>
      </w:pPr>
      <w:r w:rsidRPr="00C26860">
        <w:rPr>
          <w:rFonts w:asciiTheme="majorHAnsi" w:hAnsiTheme="majorHAnsi" w:cstheme="majorHAnsi"/>
          <w:spacing w:val="4"/>
          <w:sz w:val="16"/>
          <w:szCs w:val="16"/>
        </w:rPr>
        <w:t>Zał. nr 1 – Oferta Wykonawcy</w:t>
      </w:r>
      <w:bookmarkStart w:id="5" w:name="_Toc486250567"/>
      <w:bookmarkStart w:id="6" w:name="_Toc51835684"/>
      <w:bookmarkStart w:id="7" w:name="_Toc71018672"/>
      <w:bookmarkStart w:id="8" w:name="_Toc473710992"/>
    </w:p>
    <w:p w14:paraId="0E1B4C34" w14:textId="48471EDD" w:rsidR="00C73FE0" w:rsidRDefault="00C73FE0" w:rsidP="00FC0A38">
      <w:pPr>
        <w:spacing w:after="120"/>
        <w:contextualSpacing/>
        <w:jc w:val="both"/>
        <w:rPr>
          <w:rFonts w:asciiTheme="majorHAnsi" w:hAnsiTheme="majorHAnsi" w:cstheme="majorHAnsi"/>
          <w:spacing w:val="4"/>
          <w:sz w:val="16"/>
          <w:szCs w:val="16"/>
        </w:rPr>
      </w:pPr>
    </w:p>
    <w:p w14:paraId="6B77D20F" w14:textId="6EC2781E" w:rsidR="00C73FE0" w:rsidRDefault="00C73FE0" w:rsidP="00FC0A38">
      <w:pPr>
        <w:spacing w:after="120"/>
        <w:contextualSpacing/>
        <w:jc w:val="both"/>
        <w:rPr>
          <w:rFonts w:asciiTheme="majorHAnsi" w:hAnsiTheme="majorHAnsi" w:cstheme="majorHAnsi"/>
          <w:spacing w:val="4"/>
          <w:sz w:val="16"/>
          <w:szCs w:val="16"/>
        </w:rPr>
      </w:pPr>
    </w:p>
    <w:p w14:paraId="3586FBAE" w14:textId="16720187" w:rsidR="00C73FE0" w:rsidRDefault="00C73FE0" w:rsidP="00FC0A38">
      <w:pPr>
        <w:spacing w:after="120"/>
        <w:contextualSpacing/>
        <w:jc w:val="both"/>
        <w:rPr>
          <w:rFonts w:asciiTheme="majorHAnsi" w:hAnsiTheme="majorHAnsi" w:cstheme="majorHAnsi"/>
          <w:spacing w:val="4"/>
          <w:sz w:val="16"/>
          <w:szCs w:val="16"/>
        </w:rPr>
      </w:pPr>
    </w:p>
    <w:p w14:paraId="2EB15E2D" w14:textId="6576BEC9" w:rsidR="00C73FE0" w:rsidRDefault="00C73FE0" w:rsidP="00FC0A38">
      <w:pPr>
        <w:spacing w:after="120"/>
        <w:contextualSpacing/>
        <w:jc w:val="both"/>
        <w:rPr>
          <w:rFonts w:asciiTheme="majorHAnsi" w:hAnsiTheme="majorHAnsi" w:cstheme="majorHAnsi"/>
          <w:spacing w:val="4"/>
          <w:sz w:val="16"/>
          <w:szCs w:val="16"/>
        </w:rPr>
      </w:pPr>
    </w:p>
    <w:p w14:paraId="17820814" w14:textId="727C9FAF" w:rsidR="00C73FE0" w:rsidRDefault="00C73FE0" w:rsidP="00FC0A38">
      <w:pPr>
        <w:spacing w:after="120"/>
        <w:contextualSpacing/>
        <w:jc w:val="both"/>
        <w:rPr>
          <w:rFonts w:asciiTheme="majorHAnsi" w:hAnsiTheme="majorHAnsi" w:cstheme="majorHAnsi"/>
          <w:spacing w:val="4"/>
          <w:sz w:val="16"/>
          <w:szCs w:val="16"/>
        </w:rPr>
      </w:pPr>
    </w:p>
    <w:p w14:paraId="3206F429" w14:textId="77777777" w:rsidR="00C73FE0" w:rsidRPr="00FC0A38" w:rsidRDefault="00C73FE0" w:rsidP="00FC0A38">
      <w:pPr>
        <w:spacing w:after="120"/>
        <w:contextualSpacing/>
        <w:jc w:val="both"/>
        <w:rPr>
          <w:rFonts w:asciiTheme="majorHAnsi" w:hAnsiTheme="majorHAnsi" w:cstheme="majorHAnsi"/>
          <w:spacing w:val="4"/>
          <w:sz w:val="16"/>
          <w:szCs w:val="16"/>
        </w:rPr>
      </w:pPr>
    </w:p>
    <w:p w14:paraId="7A3C64E7" w14:textId="08BE9A5F" w:rsidR="00ED4125" w:rsidRPr="00C26860" w:rsidRDefault="00ED4125" w:rsidP="006B0C8A">
      <w:pPr>
        <w:pStyle w:val="Nagwek1"/>
        <w:ind w:left="5672" w:firstLine="709"/>
        <w:rPr>
          <w:rFonts w:asciiTheme="majorHAnsi" w:hAnsiTheme="majorHAnsi" w:cstheme="majorHAnsi"/>
          <w:b w:val="0"/>
          <w:i/>
          <w:sz w:val="24"/>
          <w:szCs w:val="24"/>
        </w:rPr>
      </w:pPr>
      <w:r w:rsidRPr="00C26860">
        <w:rPr>
          <w:rFonts w:asciiTheme="majorHAnsi" w:hAnsiTheme="majorHAnsi" w:cstheme="majorHAnsi"/>
          <w:i/>
          <w:sz w:val="24"/>
          <w:szCs w:val="24"/>
        </w:rPr>
        <w:lastRenderedPageBreak/>
        <w:t>Załącznik nr 10 do SWZ</w:t>
      </w:r>
      <w:bookmarkEnd w:id="5"/>
      <w:bookmarkEnd w:id="6"/>
      <w:bookmarkEnd w:id="7"/>
      <w:bookmarkEnd w:id="8"/>
    </w:p>
    <w:p w14:paraId="5359F737" w14:textId="77777777" w:rsidR="008321D0" w:rsidRPr="008B4B75" w:rsidRDefault="008321D0" w:rsidP="006B0C8A">
      <w:pPr>
        <w:pStyle w:val="Tekstpodstawowy"/>
        <w:jc w:val="center"/>
        <w:rPr>
          <w:rFonts w:asciiTheme="majorHAnsi" w:hAnsiTheme="majorHAnsi" w:cstheme="majorHAnsi"/>
          <w:color w:val="auto"/>
          <w:sz w:val="24"/>
          <w:szCs w:val="24"/>
        </w:rPr>
      </w:pPr>
    </w:p>
    <w:p w14:paraId="4807FB96" w14:textId="754B94F0" w:rsidR="006B0C8A" w:rsidRPr="008B4B75" w:rsidRDefault="00ED4125" w:rsidP="006B0C8A">
      <w:pPr>
        <w:autoSpaceDE w:val="0"/>
        <w:adjustRightInd w:val="0"/>
        <w:ind w:left="284"/>
        <w:contextualSpacing/>
        <w:jc w:val="center"/>
        <w:rPr>
          <w:rFonts w:asciiTheme="majorHAnsi" w:hAnsiTheme="majorHAnsi" w:cstheme="majorHAnsi"/>
          <w:b/>
          <w:bCs/>
          <w:lang w:eastAsia="pl-PL"/>
        </w:rPr>
      </w:pPr>
      <w:r w:rsidRPr="008B4B75">
        <w:rPr>
          <w:rFonts w:asciiTheme="majorHAnsi" w:hAnsiTheme="majorHAnsi" w:cstheme="majorHAnsi"/>
          <w:b/>
          <w:bCs/>
        </w:rPr>
        <w:t>Wykaz pracowników</w:t>
      </w:r>
      <w:r w:rsidR="00DD255E" w:rsidRPr="008B4B75">
        <w:rPr>
          <w:rFonts w:asciiTheme="majorHAnsi" w:hAnsiTheme="majorHAnsi" w:cstheme="majorHAnsi"/>
          <w:b/>
          <w:bCs/>
        </w:rPr>
        <w:t xml:space="preserve"> </w:t>
      </w:r>
      <w:r w:rsidR="00DD255E" w:rsidRPr="008B4B75">
        <w:rPr>
          <w:rFonts w:asciiTheme="majorHAnsi" w:hAnsiTheme="majorHAnsi" w:cstheme="majorHAnsi"/>
          <w:b/>
          <w:bCs/>
          <w:lang w:eastAsia="pl-PL"/>
        </w:rPr>
        <w:t>wykonujących czynności</w:t>
      </w:r>
      <w:r w:rsidR="006B0C8A" w:rsidRPr="008B4B75">
        <w:rPr>
          <w:rFonts w:asciiTheme="majorHAnsi" w:hAnsiTheme="majorHAnsi" w:cstheme="majorHAnsi"/>
          <w:b/>
          <w:bCs/>
          <w:lang w:eastAsia="pl-PL"/>
        </w:rPr>
        <w:t>:</w:t>
      </w:r>
    </w:p>
    <w:p w14:paraId="79F7E83A" w14:textId="0A61B601" w:rsidR="00ED4125" w:rsidRPr="008B4B75" w:rsidRDefault="006B0C8A" w:rsidP="008B4B75">
      <w:pPr>
        <w:autoSpaceDE w:val="0"/>
        <w:adjustRightInd w:val="0"/>
        <w:ind w:left="284"/>
        <w:contextualSpacing/>
        <w:jc w:val="center"/>
        <w:rPr>
          <w:rFonts w:asciiTheme="majorHAnsi" w:hAnsiTheme="majorHAnsi" w:cstheme="majorHAnsi"/>
          <w:b/>
          <w:bCs/>
        </w:rPr>
      </w:pPr>
      <w:r w:rsidRPr="008B4B75">
        <w:rPr>
          <w:rFonts w:asciiTheme="majorHAnsi" w:hAnsiTheme="majorHAnsi" w:cstheme="majorHAnsi"/>
          <w:b/>
          <w:bCs/>
        </w:rPr>
        <w:t xml:space="preserve">Roboty ogólnobudowlane i instalacyjne takie jak: </w:t>
      </w:r>
      <w:r w:rsidR="008B4B75" w:rsidRPr="008B4B75">
        <w:rPr>
          <w:rFonts w:asciiTheme="majorHAnsi" w:hAnsiTheme="majorHAnsi" w:cstheme="majorHAnsi"/>
          <w:b/>
          <w:bCs/>
        </w:rPr>
        <w:t>budowlano - instalacyjne</w:t>
      </w:r>
      <w:r w:rsidR="00DD255E" w:rsidRPr="008B4B75">
        <w:rPr>
          <w:rFonts w:asciiTheme="majorHAnsi" w:hAnsiTheme="majorHAnsi" w:cstheme="majorHAnsi"/>
          <w:b/>
          <w:bCs/>
          <w:lang w:eastAsia="pl-PL"/>
        </w:rPr>
        <w:t>, jeżeli wykonanie tych czynności polega na wykonywaniu pracy w sposób określony w art. 22 § 1 ustawy z dnia 26 czerwca 1974 – Kodeks Cywilny</w:t>
      </w:r>
      <w:r w:rsidRPr="008B4B75">
        <w:rPr>
          <w:rFonts w:asciiTheme="majorHAnsi" w:hAnsiTheme="majorHAnsi" w:cstheme="majorHAnsi"/>
          <w:b/>
          <w:bCs/>
          <w:lang w:eastAsia="pl-PL"/>
        </w:rPr>
        <w:t xml:space="preserve"> </w:t>
      </w:r>
      <w:r w:rsidR="00DD255E" w:rsidRPr="008B4B75">
        <w:rPr>
          <w:rFonts w:asciiTheme="majorHAnsi" w:hAnsiTheme="majorHAnsi" w:cstheme="majorHAnsi"/>
          <w:b/>
          <w:bCs/>
          <w:lang w:eastAsia="pl-PL"/>
        </w:rPr>
        <w:t xml:space="preserve">(Dz. U. z 2020 r. poz. 1320 ze zm.) przy realizacji zadania pn.: </w:t>
      </w:r>
      <w:r w:rsidR="00DD255E" w:rsidRPr="008B4B75">
        <w:rPr>
          <w:rFonts w:asciiTheme="majorHAnsi" w:hAnsiTheme="majorHAnsi" w:cstheme="majorHAnsi"/>
          <w:b/>
          <w:bCs/>
          <w:i/>
          <w:iCs/>
          <w:lang w:eastAsia="pl-PL"/>
        </w:rPr>
        <w:t>„</w:t>
      </w:r>
      <w:r w:rsidR="008B4B75" w:rsidRPr="008B4B75">
        <w:rPr>
          <w:rFonts w:asciiTheme="majorHAnsi" w:hAnsiTheme="majorHAnsi" w:cstheme="majorHAnsi"/>
          <w:b/>
          <w:bCs/>
          <w:i/>
          <w:iCs/>
        </w:rPr>
        <w:t>Przebudowa dachów na obiektach Wojewódzkiego Szpitala Psychiatrycznego w Andrychowie</w:t>
      </w:r>
      <w:r w:rsidR="00B02FD0" w:rsidRPr="008B4B75">
        <w:rPr>
          <w:rFonts w:asciiTheme="majorHAnsi" w:hAnsiTheme="majorHAnsi" w:cstheme="majorHAnsi"/>
          <w:b/>
          <w:bCs/>
          <w:i/>
          <w:iCs/>
        </w:rPr>
        <w:t>”</w:t>
      </w:r>
    </w:p>
    <w:p w14:paraId="71C3B313" w14:textId="7BB9DD67" w:rsidR="00ED4125" w:rsidRPr="00C26860" w:rsidRDefault="00ED4125" w:rsidP="00ED4125">
      <w:pPr>
        <w:pStyle w:val="Tekstpodstawowy"/>
        <w:jc w:val="center"/>
        <w:rPr>
          <w:rFonts w:asciiTheme="majorHAnsi" w:hAnsiTheme="majorHAnsi" w:cstheme="majorHAnsi"/>
          <w:color w:val="auto"/>
          <w:sz w:val="24"/>
          <w:szCs w:val="24"/>
        </w:rPr>
      </w:pPr>
    </w:p>
    <w:p w14:paraId="246FC237" w14:textId="77777777" w:rsidR="00ED4125" w:rsidRPr="00C26860" w:rsidRDefault="00ED4125" w:rsidP="00ED4125">
      <w:pPr>
        <w:pStyle w:val="Tekstpodstawowy"/>
        <w:jc w:val="center"/>
        <w:rPr>
          <w:rFonts w:asciiTheme="majorHAnsi" w:hAnsiTheme="majorHAnsi" w:cstheme="majorHAnsi"/>
          <w:b w:val="0"/>
          <w:color w:val="auto"/>
          <w:sz w:val="24"/>
          <w:szCs w:val="24"/>
        </w:rPr>
      </w:pPr>
    </w:p>
    <w:p w14:paraId="3694F215" w14:textId="77777777" w:rsidR="00ED4125" w:rsidRPr="00C26860" w:rsidRDefault="00ED4125" w:rsidP="00ED4125">
      <w:pPr>
        <w:pStyle w:val="Tekstpodstawowy"/>
        <w:jc w:val="center"/>
        <w:rPr>
          <w:rFonts w:asciiTheme="majorHAnsi" w:hAnsiTheme="majorHAnsi" w:cstheme="majorHAnsi"/>
          <w:b w:val="0"/>
          <w:bCs w:val="0"/>
          <w:i/>
          <w:color w:val="auto"/>
          <w:sz w:val="24"/>
          <w:szCs w:val="24"/>
        </w:rPr>
      </w:pPr>
    </w:p>
    <w:p w14:paraId="0B17D098" w14:textId="77777777" w:rsidR="00ED4125" w:rsidRPr="00C26860" w:rsidRDefault="00ED4125" w:rsidP="00ED4125">
      <w:pPr>
        <w:pStyle w:val="Tekstpodstawowy"/>
        <w:jc w:val="both"/>
        <w:rPr>
          <w:rFonts w:asciiTheme="majorHAnsi" w:hAnsiTheme="majorHAnsi" w:cstheme="majorHAnsi"/>
          <w:b w:val="0"/>
          <w:bCs w:val="0"/>
          <w:i/>
          <w:color w:val="auto"/>
          <w:sz w:val="24"/>
          <w:szCs w:val="24"/>
          <w:lang w:val="de-DE"/>
        </w:rPr>
      </w:pPr>
      <w:r w:rsidRPr="00C26860">
        <w:rPr>
          <w:rFonts w:asciiTheme="majorHAnsi" w:hAnsiTheme="majorHAnsi" w:cstheme="majorHAnsi"/>
          <w:color w:val="auto"/>
          <w:sz w:val="24"/>
          <w:szCs w:val="24"/>
          <w:lang w:val="de-DE"/>
        </w:rPr>
        <w:t xml:space="preserve">1. .................................................. </w:t>
      </w:r>
    </w:p>
    <w:p w14:paraId="2BAA1D34" w14:textId="77777777" w:rsidR="00ED4125" w:rsidRPr="00C26860" w:rsidRDefault="00ED4125" w:rsidP="00ED4125">
      <w:pPr>
        <w:pStyle w:val="Tekstpodstawowy"/>
        <w:jc w:val="both"/>
        <w:rPr>
          <w:rFonts w:asciiTheme="majorHAnsi" w:hAnsiTheme="majorHAnsi" w:cstheme="majorHAnsi"/>
          <w:b w:val="0"/>
          <w:i/>
          <w:color w:val="auto"/>
          <w:sz w:val="24"/>
          <w:szCs w:val="24"/>
        </w:rPr>
      </w:pPr>
      <w:r w:rsidRPr="00C26860">
        <w:rPr>
          <w:rFonts w:asciiTheme="majorHAnsi" w:hAnsiTheme="majorHAnsi" w:cstheme="majorHAnsi"/>
          <w:color w:val="auto"/>
          <w:sz w:val="24"/>
          <w:szCs w:val="24"/>
        </w:rPr>
        <w:t>2. ..................................................</w:t>
      </w:r>
    </w:p>
    <w:p w14:paraId="382F2065" w14:textId="77777777" w:rsidR="00ED4125" w:rsidRPr="00C26860" w:rsidRDefault="00ED4125" w:rsidP="00ED4125">
      <w:pPr>
        <w:pStyle w:val="Tekstpodstawowy"/>
        <w:jc w:val="both"/>
        <w:rPr>
          <w:rFonts w:asciiTheme="majorHAnsi" w:hAnsiTheme="majorHAnsi" w:cstheme="majorHAnsi"/>
          <w:b w:val="0"/>
          <w:i/>
          <w:color w:val="auto"/>
          <w:sz w:val="24"/>
          <w:szCs w:val="24"/>
        </w:rPr>
      </w:pPr>
      <w:r w:rsidRPr="00C26860">
        <w:rPr>
          <w:rFonts w:asciiTheme="majorHAnsi" w:hAnsiTheme="majorHAnsi" w:cstheme="majorHAnsi"/>
          <w:color w:val="auto"/>
          <w:sz w:val="24"/>
          <w:szCs w:val="24"/>
        </w:rPr>
        <w:t>3. ..................................................</w:t>
      </w:r>
    </w:p>
    <w:p w14:paraId="02FA87A1" w14:textId="77777777" w:rsidR="00ED4125" w:rsidRPr="00C26860" w:rsidRDefault="00ED4125" w:rsidP="00ED4125">
      <w:pPr>
        <w:pStyle w:val="Tekstpodstawowy"/>
        <w:jc w:val="both"/>
        <w:rPr>
          <w:rFonts w:asciiTheme="majorHAnsi" w:hAnsiTheme="majorHAnsi" w:cstheme="majorHAnsi"/>
          <w:b w:val="0"/>
          <w:i/>
          <w:color w:val="auto"/>
          <w:sz w:val="24"/>
          <w:szCs w:val="24"/>
        </w:rPr>
      </w:pPr>
      <w:r w:rsidRPr="00C26860">
        <w:rPr>
          <w:rFonts w:asciiTheme="majorHAnsi" w:hAnsiTheme="majorHAnsi" w:cstheme="majorHAnsi"/>
          <w:color w:val="auto"/>
          <w:sz w:val="24"/>
          <w:szCs w:val="24"/>
        </w:rPr>
        <w:t>itd.</w:t>
      </w:r>
    </w:p>
    <w:p w14:paraId="6031E329" w14:textId="77777777" w:rsidR="00ED4125" w:rsidRPr="00C26860"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C26860" w:rsidRDefault="00ED4125" w:rsidP="00ED4125">
      <w:pPr>
        <w:pStyle w:val="Tekstpodstawowy"/>
        <w:jc w:val="both"/>
        <w:rPr>
          <w:rFonts w:asciiTheme="majorHAnsi" w:hAnsiTheme="majorHAnsi" w:cstheme="majorHAnsi"/>
          <w:b w:val="0"/>
          <w:i/>
          <w:iCs/>
          <w:color w:val="auto"/>
          <w:sz w:val="24"/>
          <w:szCs w:val="24"/>
        </w:rPr>
      </w:pPr>
    </w:p>
    <w:p w14:paraId="7B4938AF" w14:textId="77777777" w:rsidR="00ED4125" w:rsidRPr="00C26860" w:rsidRDefault="00ED4125" w:rsidP="00ED4125">
      <w:pPr>
        <w:pStyle w:val="Tekstpodstawowy"/>
        <w:jc w:val="both"/>
        <w:rPr>
          <w:rFonts w:asciiTheme="majorHAnsi" w:hAnsiTheme="majorHAnsi" w:cstheme="majorHAnsi"/>
          <w:b w:val="0"/>
          <w:i/>
          <w:iCs/>
          <w:color w:val="auto"/>
          <w:sz w:val="24"/>
          <w:szCs w:val="24"/>
        </w:rPr>
      </w:pPr>
    </w:p>
    <w:p w14:paraId="43109214" w14:textId="77777777" w:rsidR="00ED4125" w:rsidRPr="00C26860" w:rsidRDefault="00ED4125" w:rsidP="00ED4125">
      <w:pPr>
        <w:pStyle w:val="Tekstpodstawowy"/>
        <w:jc w:val="both"/>
        <w:rPr>
          <w:rFonts w:asciiTheme="majorHAnsi" w:hAnsiTheme="majorHAnsi" w:cstheme="majorHAnsi"/>
          <w:b w:val="0"/>
          <w:i/>
          <w:iCs/>
          <w:color w:val="auto"/>
          <w:sz w:val="24"/>
          <w:szCs w:val="24"/>
        </w:rPr>
      </w:pPr>
    </w:p>
    <w:p w14:paraId="0DE03758" w14:textId="77777777" w:rsidR="00ED4125" w:rsidRPr="00C26860" w:rsidRDefault="00ED4125" w:rsidP="00ED4125">
      <w:pPr>
        <w:pStyle w:val="Tekstpodstawowy"/>
        <w:jc w:val="both"/>
        <w:rPr>
          <w:rFonts w:asciiTheme="majorHAnsi" w:hAnsiTheme="majorHAnsi" w:cstheme="majorHAnsi"/>
          <w:b w:val="0"/>
          <w:i/>
          <w:iCs/>
          <w:color w:val="auto"/>
          <w:sz w:val="24"/>
          <w:szCs w:val="24"/>
        </w:rPr>
      </w:pPr>
    </w:p>
    <w:p w14:paraId="6DB7D095" w14:textId="77777777" w:rsidR="00ED4125" w:rsidRPr="00C26860"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C26860" w:rsidRDefault="00ED4125" w:rsidP="00ED4125">
      <w:pPr>
        <w:rPr>
          <w:rFonts w:asciiTheme="majorHAnsi" w:hAnsiTheme="majorHAnsi" w:cstheme="majorHAnsi"/>
        </w:rPr>
      </w:pPr>
    </w:p>
    <w:p w14:paraId="3A97D8AF" w14:textId="77777777" w:rsidR="00ED4125" w:rsidRPr="00C26860" w:rsidRDefault="00ED4125" w:rsidP="00ED4125">
      <w:pPr>
        <w:pStyle w:val="Tekstpodstawowy21"/>
        <w:rPr>
          <w:rFonts w:asciiTheme="majorHAnsi" w:hAnsiTheme="majorHAnsi" w:cstheme="majorHAnsi"/>
        </w:rPr>
      </w:pPr>
      <w:r w:rsidRPr="00C26860">
        <w:rPr>
          <w:rFonts w:asciiTheme="majorHAnsi" w:hAnsiTheme="majorHAnsi" w:cstheme="majorHAnsi"/>
        </w:rPr>
        <w:t>Oświadczam/y, że Pracownikami świadczącymi usługami są osoby, które nie figurują                      w Krajowym Rejestrze Karnym.</w:t>
      </w:r>
    </w:p>
    <w:p w14:paraId="6E608E2F" w14:textId="77777777" w:rsidR="00ED4125" w:rsidRPr="00C26860" w:rsidRDefault="00ED4125" w:rsidP="00ED4125">
      <w:pPr>
        <w:pStyle w:val="Tekstpodstawowy21"/>
        <w:ind w:left="709"/>
        <w:rPr>
          <w:rFonts w:asciiTheme="majorHAnsi" w:hAnsiTheme="majorHAnsi" w:cstheme="majorHAnsi"/>
        </w:rPr>
      </w:pPr>
    </w:p>
    <w:p w14:paraId="093B8E66" w14:textId="77777777" w:rsidR="00ED4125" w:rsidRPr="00C26860" w:rsidRDefault="00ED4125" w:rsidP="00ED4125">
      <w:pPr>
        <w:pStyle w:val="Tekstpodstawowy21"/>
        <w:ind w:left="709"/>
        <w:rPr>
          <w:rFonts w:asciiTheme="majorHAnsi" w:hAnsiTheme="majorHAnsi" w:cstheme="majorHAnsi"/>
        </w:rPr>
      </w:pPr>
    </w:p>
    <w:p w14:paraId="4CD29321" w14:textId="77777777" w:rsidR="00ED4125" w:rsidRPr="00C26860" w:rsidRDefault="00ED4125" w:rsidP="00ED4125">
      <w:pPr>
        <w:pStyle w:val="Tekstpodstawowy21"/>
        <w:rPr>
          <w:rFonts w:asciiTheme="majorHAnsi" w:hAnsiTheme="majorHAnsi" w:cstheme="majorHAnsi"/>
        </w:rPr>
      </w:pPr>
    </w:p>
    <w:p w14:paraId="45633C0B" w14:textId="77777777" w:rsidR="00ED4125" w:rsidRPr="00C26860" w:rsidRDefault="00ED4125" w:rsidP="00ED4125">
      <w:pPr>
        <w:pStyle w:val="Tekstpodstawowy21"/>
        <w:rPr>
          <w:rFonts w:asciiTheme="majorHAnsi" w:hAnsiTheme="majorHAnsi" w:cstheme="majorHAnsi"/>
        </w:rPr>
      </w:pPr>
    </w:p>
    <w:p w14:paraId="0B0350C9" w14:textId="77777777" w:rsidR="00ED4125" w:rsidRPr="00C26860" w:rsidRDefault="00ED4125" w:rsidP="00ED4125">
      <w:pPr>
        <w:autoSpaceDE w:val="0"/>
        <w:jc w:val="both"/>
        <w:rPr>
          <w:rFonts w:asciiTheme="majorHAnsi" w:hAnsiTheme="majorHAnsi" w:cstheme="majorHAnsi"/>
        </w:rPr>
      </w:pPr>
      <w:r w:rsidRPr="00C26860">
        <w:rPr>
          <w:rFonts w:asciiTheme="majorHAnsi" w:hAnsiTheme="majorHAnsi" w:cstheme="majorHAnsi"/>
        </w:rPr>
        <w:t xml:space="preserve">........................................... </w:t>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r>
      <w:r w:rsidRPr="00C26860">
        <w:rPr>
          <w:rFonts w:asciiTheme="majorHAnsi" w:hAnsiTheme="majorHAnsi" w:cstheme="majorHAnsi"/>
        </w:rPr>
        <w:tab/>
        <w:t xml:space="preserve">............................................................ </w:t>
      </w:r>
    </w:p>
    <w:p w14:paraId="193ED9E2" w14:textId="34D7FE42" w:rsidR="00ED4125" w:rsidRPr="00C26860" w:rsidRDefault="00ED4125" w:rsidP="00804DFA">
      <w:pPr>
        <w:autoSpaceDE w:val="0"/>
        <w:ind w:left="6375" w:hanging="6195"/>
        <w:rPr>
          <w:rFonts w:asciiTheme="majorHAnsi" w:hAnsiTheme="majorHAnsi" w:cstheme="majorHAnsi"/>
          <w:i/>
        </w:rPr>
      </w:pPr>
      <w:r w:rsidRPr="00C26860">
        <w:rPr>
          <w:rFonts w:asciiTheme="majorHAnsi" w:hAnsiTheme="majorHAnsi" w:cstheme="majorHAnsi"/>
          <w:i/>
          <w:sz w:val="14"/>
          <w:szCs w:val="14"/>
        </w:rPr>
        <w:t>(miejscowość, data)</w:t>
      </w:r>
      <w:r w:rsidRPr="00C26860">
        <w:rPr>
          <w:rFonts w:asciiTheme="majorHAnsi" w:hAnsiTheme="majorHAnsi" w:cstheme="majorHAnsi"/>
          <w:i/>
        </w:rPr>
        <w:t xml:space="preserve"> </w:t>
      </w:r>
      <w:r w:rsidR="00804DFA" w:rsidRPr="00C26860">
        <w:rPr>
          <w:rFonts w:asciiTheme="majorHAnsi" w:hAnsiTheme="majorHAnsi" w:cstheme="majorHAnsi"/>
          <w:i/>
        </w:rPr>
        <w:t xml:space="preserve">                                                                   </w:t>
      </w:r>
      <w:r w:rsidRPr="00C26860">
        <w:rPr>
          <w:rFonts w:asciiTheme="majorHAnsi" w:hAnsiTheme="majorHAnsi" w:cstheme="majorHAnsi"/>
          <w:i/>
          <w:sz w:val="14"/>
          <w:szCs w:val="14"/>
        </w:rPr>
        <w:t>(podpis osoby uprawnionej do reprezentowania Wykonawcy)</w:t>
      </w:r>
    </w:p>
    <w:p w14:paraId="41C8FDCD" w14:textId="77777777" w:rsidR="00BE5269" w:rsidRPr="00C26860"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auto"/>
          <w:lang w:val="pl-PL"/>
        </w:rPr>
      </w:pPr>
    </w:p>
    <w:sectPr w:rsidR="00BE5269" w:rsidRPr="00C26860">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4BAA" w14:textId="77777777" w:rsidR="00C926F2" w:rsidRDefault="00C926F2">
      <w:pPr>
        <w:rPr>
          <w:rFonts w:hint="eastAsia"/>
        </w:rPr>
      </w:pPr>
      <w:r>
        <w:separator/>
      </w:r>
    </w:p>
  </w:endnote>
  <w:endnote w:type="continuationSeparator" w:id="0">
    <w:p w14:paraId="16FCB167" w14:textId="77777777" w:rsidR="00C926F2" w:rsidRDefault="00C926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000000">
    <w:pPr>
      <w:pStyle w:val="Stopka"/>
      <w:rPr>
        <w:rFonts w:hint="eastAsia"/>
        <w:lang w:val="de-DE"/>
      </w:rPr>
    </w:pPr>
  </w:p>
  <w:p w14:paraId="6EF29BF9" w14:textId="77777777" w:rsidR="004D341B" w:rsidRDefault="00000000">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4D341B"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000000">
    <w:pPr>
      <w:pStyle w:val="Stopka"/>
      <w:rPr>
        <w:rFonts w:hint="eastAsia"/>
        <w:lang w:val="de-DE"/>
      </w:rPr>
    </w:pPr>
  </w:p>
  <w:p w14:paraId="14A44CB7" w14:textId="77777777" w:rsidR="004D341B" w:rsidRDefault="00000000">
    <w:pPr>
      <w:pStyle w:val="Stopka"/>
      <w:rPr>
        <w:rFonts w:hint="eastAsia"/>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000000">
    <w:pPr>
      <w:pStyle w:val="Stopka"/>
      <w:rPr>
        <w:rFonts w:hint="eastAsia"/>
        <w:lang w:val="de-DE"/>
      </w:rPr>
    </w:pPr>
  </w:p>
  <w:p w14:paraId="79A03869" w14:textId="77777777" w:rsidR="004D341B"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B550" w14:textId="77777777" w:rsidR="00C926F2" w:rsidRDefault="00C926F2">
      <w:pPr>
        <w:rPr>
          <w:rFonts w:hint="eastAsia"/>
        </w:rPr>
      </w:pPr>
      <w:r>
        <w:rPr>
          <w:color w:val="000000"/>
        </w:rPr>
        <w:separator/>
      </w:r>
    </w:p>
  </w:footnote>
  <w:footnote w:type="continuationSeparator" w:id="0">
    <w:p w14:paraId="439F3D24" w14:textId="77777777" w:rsidR="00C926F2" w:rsidRDefault="00C926F2">
      <w:pPr>
        <w:rPr>
          <w:rFonts w:hint="eastAsia"/>
        </w:rPr>
      </w:pPr>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D8" w14:textId="6F7272E1" w:rsidR="004D341B"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20361B">
      <w:rPr>
        <w:rFonts w:ascii="Calibri Light" w:hAnsi="Calibri Light" w:cs="Calibri Light"/>
        <w:b w:val="0"/>
        <w:sz w:val="24"/>
      </w:rPr>
      <w:t>6</w:t>
    </w:r>
    <w:r w:rsidR="00AE5F51">
      <w:rPr>
        <w:rFonts w:ascii="Calibri Light" w:hAnsi="Calibri Light" w:cs="Calibri Light"/>
        <w:b w:val="0"/>
        <w:sz w:val="24"/>
      </w:rPr>
      <w:t>/202</w:t>
    </w:r>
    <w:r w:rsidR="00BD4E04">
      <w:rPr>
        <w:rFonts w:ascii="Calibri Light" w:hAnsi="Calibri Light" w:cs="Calibri Light"/>
        <w:b w:val="0"/>
        <w:sz w:val="24"/>
      </w:rPr>
      <w:t>3</w:t>
    </w:r>
    <w:r w:rsidR="00AE5F51">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00BD4E04" w:rsidRPr="0089128F">
      <w:rPr>
        <w:rFonts w:ascii="Calibri Light" w:hAnsi="Calibri Light" w:cs="Calibri Light"/>
        <w:b w:val="0"/>
        <w:sz w:val="24"/>
      </w:rPr>
      <w:tab/>
    </w:r>
    <w:r w:rsidRPr="000977A4">
      <w:rPr>
        <w:rFonts w:ascii="Calibri Light" w:hAnsi="Calibri Light" w:cs="Calibri Light"/>
        <w:b w:val="0"/>
        <w:sz w:val="24"/>
      </w:rPr>
      <w:t>Andrychów dn.,</w:t>
    </w:r>
    <w:r w:rsidR="00BD4E04" w:rsidRPr="000977A4">
      <w:rPr>
        <w:rFonts w:ascii="Calibri Light" w:hAnsi="Calibri Light" w:cs="Calibri Light"/>
        <w:b w:val="0"/>
        <w:sz w:val="24"/>
      </w:rPr>
      <w:t xml:space="preserve"> </w:t>
    </w:r>
    <w:r w:rsidR="0020361B" w:rsidRPr="000977A4">
      <w:rPr>
        <w:rFonts w:ascii="Calibri Light" w:hAnsi="Calibri Light" w:cs="Calibri Light"/>
        <w:b w:val="0"/>
        <w:sz w:val="24"/>
      </w:rPr>
      <w:t xml:space="preserve">10.03.2023 r. </w:t>
    </w:r>
    <w:r w:rsidR="00853394" w:rsidRPr="000977A4">
      <w:rPr>
        <w:rFonts w:ascii="Calibri Light" w:hAnsi="Calibri Light" w:cs="Calibri Light"/>
        <w:b w:val="0"/>
        <w:sz w:val="24"/>
      </w:rPr>
      <w:t xml:space="preserve"> </w:t>
    </w:r>
    <w:r w:rsidR="00AE5F51" w:rsidRPr="000977A4">
      <w:rPr>
        <w:rFonts w:ascii="Calibri Light" w:hAnsi="Calibri Light" w:cs="Calibri Light"/>
        <w:b w:val="0"/>
        <w:sz w:val="24"/>
      </w:rPr>
      <w:t xml:space="preserve"> </w:t>
    </w:r>
    <w:r w:rsidRPr="000977A4">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71B" w14:textId="443C61E6" w:rsidR="004D341B"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916AC3">
      <w:rPr>
        <w:rFonts w:ascii="Calibri Light" w:hAnsi="Calibri Light" w:cs="Calibri Light"/>
        <w:b w:val="0"/>
        <w:sz w:val="24"/>
      </w:rPr>
      <w:t>6</w:t>
    </w:r>
    <w:r>
      <w:rPr>
        <w:rFonts w:ascii="Calibri Light" w:hAnsi="Calibri Light" w:cs="Calibri Light"/>
        <w:b w:val="0"/>
        <w:sz w:val="24"/>
      </w:rPr>
      <w:t>/202</w:t>
    </w:r>
    <w:r w:rsidR="00D30C03">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00D30C03">
      <w:rPr>
        <w:rFonts w:ascii="Calibri Light" w:hAnsi="Calibri Light" w:cs="Calibri Light"/>
        <w:b w:val="0"/>
        <w:sz w:val="24"/>
      </w:rPr>
      <w:tab/>
    </w:r>
    <w:r w:rsidRPr="00B22FD3">
      <w:rPr>
        <w:rFonts w:ascii="Calibri Light" w:hAnsi="Calibri Light" w:cs="Calibri Light"/>
        <w:b w:val="0"/>
        <w:sz w:val="24"/>
      </w:rPr>
      <w:t>Andrychów dn</w:t>
    </w:r>
    <w:r w:rsidR="001822CA" w:rsidRPr="00B22FD3">
      <w:rPr>
        <w:rFonts w:ascii="Calibri Light" w:hAnsi="Calibri Light" w:cs="Calibri Light"/>
        <w:b w:val="0"/>
        <w:sz w:val="24"/>
      </w:rPr>
      <w:t xml:space="preserve">., </w:t>
    </w:r>
    <w:r w:rsidR="00916AC3" w:rsidRPr="00B22FD3">
      <w:rPr>
        <w:rFonts w:ascii="Calibri Light" w:hAnsi="Calibri Light" w:cs="Calibri Light"/>
        <w:b w:val="0"/>
        <w:sz w:val="24"/>
      </w:rPr>
      <w:t>10.03.2023 r.</w:t>
    </w:r>
    <w:r w:rsidRPr="00B22FD3">
      <w:rPr>
        <w:rFonts w:ascii="Calibri Light" w:hAnsi="Calibri Light" w:cs="Calibri Light"/>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145" w14:textId="3BEF7DF2" w:rsidR="004D341B"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CF68FC">
      <w:rPr>
        <w:rFonts w:ascii="Calibri Light" w:hAnsi="Calibri Light" w:cs="Calibri Light"/>
        <w:b w:val="0"/>
        <w:sz w:val="24"/>
      </w:rPr>
      <w:t>6</w:t>
    </w:r>
    <w:r>
      <w:rPr>
        <w:rFonts w:ascii="Calibri Light" w:hAnsi="Calibri Light" w:cs="Calibri Light"/>
        <w:b w:val="0"/>
        <w:sz w:val="24"/>
      </w:rPr>
      <w:t>/202</w:t>
    </w:r>
    <w:r w:rsidR="00483749">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4676E7">
      <w:rPr>
        <w:rFonts w:ascii="Calibri Light" w:hAnsi="Calibri Light" w:cs="Calibri Light"/>
        <w:b w:val="0"/>
        <w:sz w:val="24"/>
      </w:rPr>
      <w:tab/>
    </w:r>
    <w:r w:rsidR="00506FE7">
      <w:rPr>
        <w:rFonts w:ascii="Calibri Light" w:hAnsi="Calibri Light" w:cs="Calibri Light"/>
        <w:b w:val="0"/>
        <w:sz w:val="24"/>
      </w:rPr>
      <w:tab/>
    </w:r>
    <w:r w:rsidRPr="00F50448">
      <w:rPr>
        <w:rFonts w:ascii="Calibri Light" w:hAnsi="Calibri Light" w:cs="Calibri Light"/>
        <w:b w:val="0"/>
        <w:sz w:val="24"/>
      </w:rPr>
      <w:t xml:space="preserve">Andrychów dn., </w:t>
    </w:r>
    <w:r w:rsidR="00CF68FC" w:rsidRPr="00F50448">
      <w:rPr>
        <w:rFonts w:ascii="Calibri Light" w:hAnsi="Calibri Light" w:cs="Calibri Light"/>
        <w:b w:val="0"/>
        <w:sz w:val="24"/>
      </w:rPr>
      <w:t>10.03.2023 r.</w:t>
    </w:r>
    <w:r w:rsidRPr="00F50448">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3" w15:restartNumberingAfterBreak="0">
    <w:nsid w:val="158718CA"/>
    <w:multiLevelType w:val="multilevel"/>
    <w:tmpl w:val="3B860A80"/>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4"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7"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0"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F681FE7"/>
    <w:multiLevelType w:val="hybridMultilevel"/>
    <w:tmpl w:val="309AE334"/>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F90AB42A">
      <w:start w:val="1"/>
      <w:numFmt w:val="decimal"/>
      <w:lvlText w:val="%4."/>
      <w:lvlJc w:val="left"/>
      <w:pPr>
        <w:tabs>
          <w:tab w:val="num" w:pos="2880"/>
        </w:tabs>
        <w:ind w:left="2880" w:hanging="360"/>
      </w:pPr>
      <w:rPr>
        <w:b w:val="0"/>
        <w:bCs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7"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2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BD7237"/>
    <w:multiLevelType w:val="multilevel"/>
    <w:tmpl w:val="F61E8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2"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3"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4"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1084F28"/>
    <w:multiLevelType w:val="multilevel"/>
    <w:tmpl w:val="46465462"/>
    <w:lvl w:ilvl="0">
      <w:start w:val="4"/>
      <w:numFmt w:val="decimal"/>
      <w:lvlText w:val="%1."/>
      <w:lvlJc w:val="left"/>
      <w:pPr>
        <w:ind w:left="720" w:hanging="360"/>
      </w:pPr>
      <w:rPr>
        <w:rFonts w:hint="default"/>
        <w:b w:val="0"/>
        <w:bCs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21E5FB1"/>
    <w:multiLevelType w:val="hybridMultilevel"/>
    <w:tmpl w:val="7CD2ED06"/>
    <w:lvl w:ilvl="0" w:tplc="8E1C464E">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5B52817"/>
    <w:multiLevelType w:val="multilevel"/>
    <w:tmpl w:val="F35814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A9B5C9B"/>
    <w:multiLevelType w:val="multilevel"/>
    <w:tmpl w:val="BEB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BBE6F88"/>
    <w:multiLevelType w:val="hybridMultilevel"/>
    <w:tmpl w:val="906A9CCC"/>
    <w:lvl w:ilvl="0" w:tplc="C354E1B2">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2"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75A6002"/>
    <w:multiLevelType w:val="multilevel"/>
    <w:tmpl w:val="03AAE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5C282A53"/>
    <w:multiLevelType w:val="multilevel"/>
    <w:tmpl w:val="86225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2"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73"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8022EC"/>
    <w:multiLevelType w:val="multilevel"/>
    <w:tmpl w:val="FE722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87"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38A374F"/>
    <w:multiLevelType w:val="hybridMultilevel"/>
    <w:tmpl w:val="AA1437B0"/>
    <w:lvl w:ilvl="0" w:tplc="DA48ACAC">
      <w:start w:val="1"/>
      <w:numFmt w:val="decimal"/>
      <w:lvlText w:val="%1."/>
      <w:lvlJc w:val="left"/>
      <w:pPr>
        <w:tabs>
          <w:tab w:val="num" w:pos="360"/>
        </w:tabs>
        <w:ind w:left="360" w:hanging="360"/>
      </w:pPr>
      <w:rPr>
        <w:rFonts w:ascii="Garamond" w:eastAsia="Times New Roman" w:hAnsi="Garamond" w:hint="default"/>
        <w:b w:val="0"/>
        <w:bCs w:val="0"/>
        <w:color w:val="auto"/>
      </w:rPr>
    </w:lvl>
    <w:lvl w:ilvl="1" w:tplc="B9DE0A9E">
      <w:start w:val="1"/>
      <w:numFmt w:val="decimal"/>
      <w:lvlText w:val="%2)"/>
      <w:lvlJc w:val="left"/>
      <w:pPr>
        <w:tabs>
          <w:tab w:val="num" w:pos="1069"/>
        </w:tabs>
        <w:ind w:left="1069" w:hanging="360"/>
      </w:pPr>
      <w:rPr>
        <w:rFonts w:ascii="Garamond" w:eastAsia="Times New Roman" w:hAnsi="Garamond"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16cid:durableId="1607274603">
    <w:abstractNumId w:val="59"/>
  </w:num>
  <w:num w:numId="2" w16cid:durableId="1732658609">
    <w:abstractNumId w:val="91"/>
  </w:num>
  <w:num w:numId="3" w16cid:durableId="966622752">
    <w:abstractNumId w:val="0"/>
  </w:num>
  <w:num w:numId="4" w16cid:durableId="487483838">
    <w:abstractNumId w:val="3"/>
  </w:num>
  <w:num w:numId="5" w16cid:durableId="1896427888">
    <w:abstractNumId w:val="24"/>
  </w:num>
  <w:num w:numId="6" w16cid:durableId="1011227358">
    <w:abstractNumId w:val="95"/>
  </w:num>
  <w:num w:numId="7" w16cid:durableId="737244401">
    <w:abstractNumId w:val="21"/>
  </w:num>
  <w:num w:numId="8" w16cid:durableId="790704494">
    <w:abstractNumId w:val="45"/>
  </w:num>
  <w:num w:numId="9" w16cid:durableId="2069767450">
    <w:abstractNumId w:val="17"/>
  </w:num>
  <w:num w:numId="10" w16cid:durableId="2067802975">
    <w:abstractNumId w:val="50"/>
  </w:num>
  <w:num w:numId="11" w16cid:durableId="928272211">
    <w:abstractNumId w:val="80"/>
  </w:num>
  <w:num w:numId="12" w16cid:durableId="1478304594">
    <w:abstractNumId w:val="27"/>
  </w:num>
  <w:num w:numId="13" w16cid:durableId="1324353385">
    <w:abstractNumId w:val="42"/>
  </w:num>
  <w:num w:numId="14" w16cid:durableId="1508865705">
    <w:abstractNumId w:val="10"/>
  </w:num>
  <w:num w:numId="15" w16cid:durableId="549417793">
    <w:abstractNumId w:val="88"/>
  </w:num>
  <w:num w:numId="16" w16cid:durableId="218319634">
    <w:abstractNumId w:val="52"/>
  </w:num>
  <w:num w:numId="17" w16cid:durableId="1234244157">
    <w:abstractNumId w:val="72"/>
  </w:num>
  <w:num w:numId="18" w16cid:durableId="1505168412">
    <w:abstractNumId w:val="36"/>
  </w:num>
  <w:num w:numId="19" w16cid:durableId="977535038">
    <w:abstractNumId w:val="63"/>
  </w:num>
  <w:num w:numId="20" w16cid:durableId="983198120">
    <w:abstractNumId w:val="68"/>
  </w:num>
  <w:num w:numId="21" w16cid:durableId="451243269">
    <w:abstractNumId w:val="87"/>
  </w:num>
  <w:num w:numId="22" w16cid:durableId="1314800864">
    <w:abstractNumId w:val="86"/>
  </w:num>
  <w:num w:numId="23" w16cid:durableId="485703052">
    <w:abstractNumId w:val="32"/>
  </w:num>
  <w:num w:numId="24" w16cid:durableId="1349018345">
    <w:abstractNumId w:val="96"/>
  </w:num>
  <w:num w:numId="25" w16cid:durableId="2029524727">
    <w:abstractNumId w:val="61"/>
  </w:num>
  <w:num w:numId="26" w16cid:durableId="978339617">
    <w:abstractNumId w:val="20"/>
  </w:num>
  <w:num w:numId="27" w16cid:durableId="1403026064">
    <w:abstractNumId w:val="19"/>
  </w:num>
  <w:num w:numId="28" w16cid:durableId="1693148055">
    <w:abstractNumId w:val="26"/>
  </w:num>
  <w:num w:numId="29" w16cid:durableId="1145314354">
    <w:abstractNumId w:val="28"/>
  </w:num>
  <w:num w:numId="30" w16cid:durableId="1480070392">
    <w:abstractNumId w:val="46"/>
  </w:num>
  <w:num w:numId="31" w16cid:durableId="1800567275">
    <w:abstractNumId w:val="56"/>
  </w:num>
  <w:num w:numId="32" w16cid:durableId="2024281355">
    <w:abstractNumId w:val="78"/>
  </w:num>
  <w:num w:numId="33" w16cid:durableId="1209025844">
    <w:abstractNumId w:val="31"/>
  </w:num>
  <w:num w:numId="34" w16cid:durableId="130565829">
    <w:abstractNumId w:val="92"/>
  </w:num>
  <w:num w:numId="35" w16cid:durableId="1829204654">
    <w:abstractNumId w:val="33"/>
  </w:num>
  <w:num w:numId="36" w16cid:durableId="694966779">
    <w:abstractNumId w:val="9"/>
  </w:num>
  <w:num w:numId="37" w16cid:durableId="1834444377">
    <w:abstractNumId w:val="94"/>
  </w:num>
  <w:num w:numId="38" w16cid:durableId="1774091860">
    <w:abstractNumId w:val="48"/>
  </w:num>
  <w:num w:numId="39" w16cid:durableId="1297099687">
    <w:abstractNumId w:val="55"/>
  </w:num>
  <w:num w:numId="40" w16cid:durableId="1666274651">
    <w:abstractNumId w:val="54"/>
  </w:num>
  <w:num w:numId="41" w16cid:durableId="610891437">
    <w:abstractNumId w:val="41"/>
  </w:num>
  <w:num w:numId="42" w16cid:durableId="1678535182">
    <w:abstractNumId w:val="34"/>
  </w:num>
  <w:num w:numId="43" w16cid:durableId="1057586813">
    <w:abstractNumId w:val="79"/>
  </w:num>
  <w:num w:numId="44" w16cid:durableId="987830695">
    <w:abstractNumId w:val="49"/>
  </w:num>
  <w:num w:numId="45" w16cid:durableId="2020698550">
    <w:abstractNumId w:val="44"/>
  </w:num>
  <w:num w:numId="46" w16cid:durableId="28334814">
    <w:abstractNumId w:val="71"/>
  </w:num>
  <w:num w:numId="47" w16cid:durableId="870067875">
    <w:abstractNumId w:val="64"/>
  </w:num>
  <w:num w:numId="48" w16cid:durableId="701326996">
    <w:abstractNumId w:val="4"/>
  </w:num>
  <w:num w:numId="49" w16cid:durableId="1411778521">
    <w:abstractNumId w:val="7"/>
  </w:num>
  <w:num w:numId="50" w16cid:durableId="171770317">
    <w:abstractNumId w:val="62"/>
  </w:num>
  <w:num w:numId="51" w16cid:durableId="1967080673">
    <w:abstractNumId w:val="8"/>
  </w:num>
  <w:num w:numId="52" w16cid:durableId="1212959358">
    <w:abstractNumId w:val="12"/>
  </w:num>
  <w:num w:numId="53" w16cid:durableId="109982520">
    <w:abstractNumId w:val="57"/>
  </w:num>
  <w:num w:numId="54" w16cid:durableId="938098976">
    <w:abstractNumId w:val="18"/>
  </w:num>
  <w:num w:numId="55" w16cid:durableId="1519807730">
    <w:abstractNumId w:val="47"/>
  </w:num>
  <w:num w:numId="56" w16cid:durableId="1491561620">
    <w:abstractNumId w:val="15"/>
  </w:num>
  <w:num w:numId="57" w16cid:durableId="477724399">
    <w:abstractNumId w:val="85"/>
  </w:num>
  <w:num w:numId="58" w16cid:durableId="743532126">
    <w:abstractNumId w:val="23"/>
  </w:num>
  <w:num w:numId="59" w16cid:durableId="2004119415">
    <w:abstractNumId w:val="84"/>
  </w:num>
  <w:num w:numId="60" w16cid:durableId="1916469693">
    <w:abstractNumId w:val="76"/>
  </w:num>
  <w:num w:numId="61" w16cid:durableId="1842232004">
    <w:abstractNumId w:val="14"/>
  </w:num>
  <w:num w:numId="62" w16cid:durableId="827987817">
    <w:abstractNumId w:val="89"/>
  </w:num>
  <w:num w:numId="63" w16cid:durableId="1501462348">
    <w:abstractNumId w:val="11"/>
  </w:num>
  <w:num w:numId="64" w16cid:durableId="499853005">
    <w:abstractNumId w:val="29"/>
  </w:num>
  <w:num w:numId="65" w16cid:durableId="1050149353">
    <w:abstractNumId w:val="38"/>
  </w:num>
  <w:num w:numId="66" w16cid:durableId="137117988">
    <w:abstractNumId w:val="60"/>
  </w:num>
  <w:num w:numId="67" w16cid:durableId="1019166181">
    <w:abstractNumId w:val="75"/>
  </w:num>
  <w:num w:numId="68" w16cid:durableId="1033464291">
    <w:abstractNumId w:val="16"/>
  </w:num>
  <w:num w:numId="69" w16cid:durableId="15155486">
    <w:abstractNumId w:val="81"/>
  </w:num>
  <w:num w:numId="70" w16cid:durableId="1298072201">
    <w:abstractNumId w:val="40"/>
  </w:num>
  <w:num w:numId="71" w16cid:durableId="1844390075">
    <w:abstractNumId w:val="25"/>
  </w:num>
  <w:num w:numId="72" w16cid:durableId="1195460436">
    <w:abstractNumId w:val="53"/>
  </w:num>
  <w:num w:numId="73" w16cid:durableId="599145032">
    <w:abstractNumId w:val="37"/>
  </w:num>
  <w:num w:numId="74" w16cid:durableId="1531145692">
    <w:abstractNumId w:val="90"/>
  </w:num>
  <w:num w:numId="75" w16cid:durableId="1849368246">
    <w:abstractNumId w:val="6"/>
  </w:num>
  <w:num w:numId="76" w16cid:durableId="638149664">
    <w:abstractNumId w:val="22"/>
  </w:num>
  <w:num w:numId="77" w16cid:durableId="1993751403">
    <w:abstractNumId w:val="74"/>
  </w:num>
  <w:num w:numId="78" w16cid:durableId="717246932">
    <w:abstractNumId w:val="70"/>
  </w:num>
  <w:num w:numId="79" w16cid:durableId="1888565958">
    <w:abstractNumId w:val="1"/>
  </w:num>
  <w:num w:numId="80" w16cid:durableId="73020128">
    <w:abstractNumId w:val="66"/>
  </w:num>
  <w:num w:numId="81" w16cid:durableId="1853030673">
    <w:abstractNumId w:val="93"/>
  </w:num>
  <w:num w:numId="82" w16cid:durableId="483665108">
    <w:abstractNumId w:val="5"/>
  </w:num>
  <w:num w:numId="83" w16cid:durableId="559294426">
    <w:abstractNumId w:val="97"/>
  </w:num>
  <w:num w:numId="84" w16cid:durableId="467359395">
    <w:abstractNumId w:val="2"/>
  </w:num>
  <w:num w:numId="85" w16cid:durableId="30422334">
    <w:abstractNumId w:val="39"/>
  </w:num>
  <w:num w:numId="86" w16cid:durableId="1489980040">
    <w:abstractNumId w:val="35"/>
  </w:num>
  <w:num w:numId="87" w16cid:durableId="1997027515">
    <w:abstractNumId w:val="65"/>
  </w:num>
  <w:num w:numId="88" w16cid:durableId="269699524">
    <w:abstractNumId w:val="51"/>
  </w:num>
  <w:num w:numId="89" w16cid:durableId="626476376">
    <w:abstractNumId w:val="73"/>
  </w:num>
  <w:num w:numId="90" w16cid:durableId="2034768947">
    <w:abstractNumId w:val="83"/>
  </w:num>
  <w:num w:numId="91" w16cid:durableId="525679310">
    <w:abstractNumId w:val="77"/>
  </w:num>
  <w:num w:numId="92" w16cid:durableId="392310233">
    <w:abstractNumId w:val="13"/>
  </w:num>
  <w:num w:numId="93" w16cid:durableId="249850282">
    <w:abstractNumId w:val="82"/>
  </w:num>
  <w:num w:numId="94" w16cid:durableId="2086369377">
    <w:abstractNumId w:val="30"/>
  </w:num>
  <w:num w:numId="95" w16cid:durableId="1799686426">
    <w:abstractNumId w:val="43"/>
  </w:num>
  <w:num w:numId="96" w16cid:durableId="1840736015">
    <w:abstractNumId w:val="69"/>
  </w:num>
  <w:num w:numId="97" w16cid:durableId="1868710999">
    <w:abstractNumId w:val="58"/>
  </w:num>
  <w:num w:numId="98" w16cid:durableId="852189356">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067"/>
    <w:rsid w:val="00002169"/>
    <w:rsid w:val="000055F2"/>
    <w:rsid w:val="00006E53"/>
    <w:rsid w:val="00007EE1"/>
    <w:rsid w:val="0001033E"/>
    <w:rsid w:val="00011B0C"/>
    <w:rsid w:val="00014907"/>
    <w:rsid w:val="000202A2"/>
    <w:rsid w:val="000228A2"/>
    <w:rsid w:val="000229B3"/>
    <w:rsid w:val="00022A27"/>
    <w:rsid w:val="00022FFE"/>
    <w:rsid w:val="000230D4"/>
    <w:rsid w:val="00025C76"/>
    <w:rsid w:val="0002641D"/>
    <w:rsid w:val="00026E11"/>
    <w:rsid w:val="00031129"/>
    <w:rsid w:val="00031DC9"/>
    <w:rsid w:val="000348A2"/>
    <w:rsid w:val="00035B01"/>
    <w:rsid w:val="00036BFB"/>
    <w:rsid w:val="0004234F"/>
    <w:rsid w:val="000431D7"/>
    <w:rsid w:val="00044353"/>
    <w:rsid w:val="00044430"/>
    <w:rsid w:val="000449B3"/>
    <w:rsid w:val="00044F76"/>
    <w:rsid w:val="0005103C"/>
    <w:rsid w:val="00052B1B"/>
    <w:rsid w:val="00052C31"/>
    <w:rsid w:val="000547BA"/>
    <w:rsid w:val="00055C96"/>
    <w:rsid w:val="0005735A"/>
    <w:rsid w:val="00057724"/>
    <w:rsid w:val="00060BD1"/>
    <w:rsid w:val="00061E57"/>
    <w:rsid w:val="00064B66"/>
    <w:rsid w:val="00064CDA"/>
    <w:rsid w:val="00066F97"/>
    <w:rsid w:val="00076354"/>
    <w:rsid w:val="0007654B"/>
    <w:rsid w:val="000773FA"/>
    <w:rsid w:val="00077629"/>
    <w:rsid w:val="00077696"/>
    <w:rsid w:val="00077E95"/>
    <w:rsid w:val="00077F37"/>
    <w:rsid w:val="00083BDD"/>
    <w:rsid w:val="0008414E"/>
    <w:rsid w:val="00084F3B"/>
    <w:rsid w:val="00085AAB"/>
    <w:rsid w:val="00086B32"/>
    <w:rsid w:val="000875B4"/>
    <w:rsid w:val="00091A3B"/>
    <w:rsid w:val="00091ACC"/>
    <w:rsid w:val="000923D2"/>
    <w:rsid w:val="00094103"/>
    <w:rsid w:val="000977A4"/>
    <w:rsid w:val="000A16D0"/>
    <w:rsid w:val="000A2329"/>
    <w:rsid w:val="000A4BD9"/>
    <w:rsid w:val="000B01FC"/>
    <w:rsid w:val="000B1893"/>
    <w:rsid w:val="000B5583"/>
    <w:rsid w:val="000B6935"/>
    <w:rsid w:val="000C10CD"/>
    <w:rsid w:val="000C1B77"/>
    <w:rsid w:val="000C5B3D"/>
    <w:rsid w:val="000C6936"/>
    <w:rsid w:val="000C7026"/>
    <w:rsid w:val="000C7193"/>
    <w:rsid w:val="000C782D"/>
    <w:rsid w:val="000D0D34"/>
    <w:rsid w:val="000D48E0"/>
    <w:rsid w:val="000D4CD8"/>
    <w:rsid w:val="000E24BC"/>
    <w:rsid w:val="000E3552"/>
    <w:rsid w:val="000E4583"/>
    <w:rsid w:val="000E49EF"/>
    <w:rsid w:val="000E4E6A"/>
    <w:rsid w:val="000E635C"/>
    <w:rsid w:val="000F1446"/>
    <w:rsid w:val="000F25F7"/>
    <w:rsid w:val="000F4F6C"/>
    <w:rsid w:val="000F552F"/>
    <w:rsid w:val="000F6900"/>
    <w:rsid w:val="00100ED2"/>
    <w:rsid w:val="001017D6"/>
    <w:rsid w:val="00101E0A"/>
    <w:rsid w:val="00105EC7"/>
    <w:rsid w:val="001067FF"/>
    <w:rsid w:val="00112DAC"/>
    <w:rsid w:val="00115D8C"/>
    <w:rsid w:val="001167ED"/>
    <w:rsid w:val="001175E9"/>
    <w:rsid w:val="00117B8D"/>
    <w:rsid w:val="0012023B"/>
    <w:rsid w:val="0012148A"/>
    <w:rsid w:val="0012199D"/>
    <w:rsid w:val="001228F0"/>
    <w:rsid w:val="001251CB"/>
    <w:rsid w:val="0012799F"/>
    <w:rsid w:val="00127DD1"/>
    <w:rsid w:val="00130AAA"/>
    <w:rsid w:val="00134A0B"/>
    <w:rsid w:val="0013728F"/>
    <w:rsid w:val="00143B29"/>
    <w:rsid w:val="00145712"/>
    <w:rsid w:val="00145CD5"/>
    <w:rsid w:val="00146A9A"/>
    <w:rsid w:val="0014707C"/>
    <w:rsid w:val="001478DE"/>
    <w:rsid w:val="001518C2"/>
    <w:rsid w:val="00151C45"/>
    <w:rsid w:val="00152262"/>
    <w:rsid w:val="0015227A"/>
    <w:rsid w:val="00154398"/>
    <w:rsid w:val="00157535"/>
    <w:rsid w:val="001674FC"/>
    <w:rsid w:val="00172224"/>
    <w:rsid w:val="00176716"/>
    <w:rsid w:val="00177291"/>
    <w:rsid w:val="001778A4"/>
    <w:rsid w:val="0018199D"/>
    <w:rsid w:val="001822CA"/>
    <w:rsid w:val="001835E2"/>
    <w:rsid w:val="00186949"/>
    <w:rsid w:val="00192D04"/>
    <w:rsid w:val="001948B3"/>
    <w:rsid w:val="00194A12"/>
    <w:rsid w:val="001957D7"/>
    <w:rsid w:val="00195946"/>
    <w:rsid w:val="00195FE0"/>
    <w:rsid w:val="001A0527"/>
    <w:rsid w:val="001A1152"/>
    <w:rsid w:val="001A3646"/>
    <w:rsid w:val="001A3B94"/>
    <w:rsid w:val="001A4FE6"/>
    <w:rsid w:val="001A53DF"/>
    <w:rsid w:val="001A6848"/>
    <w:rsid w:val="001A76CB"/>
    <w:rsid w:val="001B266B"/>
    <w:rsid w:val="001B2B9F"/>
    <w:rsid w:val="001B3839"/>
    <w:rsid w:val="001B3C76"/>
    <w:rsid w:val="001B3F3A"/>
    <w:rsid w:val="001B5A19"/>
    <w:rsid w:val="001B5ECA"/>
    <w:rsid w:val="001B6CD8"/>
    <w:rsid w:val="001C0F01"/>
    <w:rsid w:val="001C4A15"/>
    <w:rsid w:val="001C5457"/>
    <w:rsid w:val="001C7630"/>
    <w:rsid w:val="001D0097"/>
    <w:rsid w:val="001D49AA"/>
    <w:rsid w:val="001D4D1F"/>
    <w:rsid w:val="001D67F9"/>
    <w:rsid w:val="001D6B03"/>
    <w:rsid w:val="001E022C"/>
    <w:rsid w:val="001E18B7"/>
    <w:rsid w:val="001F07C4"/>
    <w:rsid w:val="001F21BB"/>
    <w:rsid w:val="001F4F77"/>
    <w:rsid w:val="001F6C67"/>
    <w:rsid w:val="001F76B4"/>
    <w:rsid w:val="00201C07"/>
    <w:rsid w:val="0020361B"/>
    <w:rsid w:val="00206D23"/>
    <w:rsid w:val="00213E87"/>
    <w:rsid w:val="002218E8"/>
    <w:rsid w:val="00222FB4"/>
    <w:rsid w:val="00224E61"/>
    <w:rsid w:val="00225B10"/>
    <w:rsid w:val="0023047E"/>
    <w:rsid w:val="0023053C"/>
    <w:rsid w:val="00231DD2"/>
    <w:rsid w:val="002350E7"/>
    <w:rsid w:val="0024090C"/>
    <w:rsid w:val="0024159C"/>
    <w:rsid w:val="00241605"/>
    <w:rsid w:val="00243C3F"/>
    <w:rsid w:val="00247510"/>
    <w:rsid w:val="00250FD9"/>
    <w:rsid w:val="00251F1A"/>
    <w:rsid w:val="002573ED"/>
    <w:rsid w:val="0026140A"/>
    <w:rsid w:val="00262F8C"/>
    <w:rsid w:val="0026456F"/>
    <w:rsid w:val="0026527B"/>
    <w:rsid w:val="00265E0D"/>
    <w:rsid w:val="0026659A"/>
    <w:rsid w:val="00267ECA"/>
    <w:rsid w:val="00270137"/>
    <w:rsid w:val="00270ACF"/>
    <w:rsid w:val="0027198C"/>
    <w:rsid w:val="00272AB9"/>
    <w:rsid w:val="00282D51"/>
    <w:rsid w:val="0028377B"/>
    <w:rsid w:val="00287B20"/>
    <w:rsid w:val="00287F71"/>
    <w:rsid w:val="002931C3"/>
    <w:rsid w:val="0029324E"/>
    <w:rsid w:val="00293380"/>
    <w:rsid w:val="00294DFF"/>
    <w:rsid w:val="002A0B37"/>
    <w:rsid w:val="002A76CB"/>
    <w:rsid w:val="002A7A95"/>
    <w:rsid w:val="002B0D12"/>
    <w:rsid w:val="002B4C79"/>
    <w:rsid w:val="002B5EBD"/>
    <w:rsid w:val="002B6775"/>
    <w:rsid w:val="002B7C8D"/>
    <w:rsid w:val="002C064B"/>
    <w:rsid w:val="002C06FB"/>
    <w:rsid w:val="002C2004"/>
    <w:rsid w:val="002C2B04"/>
    <w:rsid w:val="002C4638"/>
    <w:rsid w:val="002C6208"/>
    <w:rsid w:val="002C7B9F"/>
    <w:rsid w:val="002D1D5C"/>
    <w:rsid w:val="002D3A6C"/>
    <w:rsid w:val="002D45DA"/>
    <w:rsid w:val="002D5372"/>
    <w:rsid w:val="002D566D"/>
    <w:rsid w:val="002D6702"/>
    <w:rsid w:val="002D758A"/>
    <w:rsid w:val="002E0141"/>
    <w:rsid w:val="002E6C87"/>
    <w:rsid w:val="002E742E"/>
    <w:rsid w:val="002E7CC0"/>
    <w:rsid w:val="002F12EA"/>
    <w:rsid w:val="002F15F3"/>
    <w:rsid w:val="002F391D"/>
    <w:rsid w:val="002F3C59"/>
    <w:rsid w:val="002F6BBF"/>
    <w:rsid w:val="00300577"/>
    <w:rsid w:val="00301635"/>
    <w:rsid w:val="00301C0F"/>
    <w:rsid w:val="003025FE"/>
    <w:rsid w:val="0030311E"/>
    <w:rsid w:val="00303924"/>
    <w:rsid w:val="003068C9"/>
    <w:rsid w:val="003119F1"/>
    <w:rsid w:val="0031212A"/>
    <w:rsid w:val="003137F4"/>
    <w:rsid w:val="00314152"/>
    <w:rsid w:val="00317407"/>
    <w:rsid w:val="003178CC"/>
    <w:rsid w:val="00321063"/>
    <w:rsid w:val="003228D9"/>
    <w:rsid w:val="003237D8"/>
    <w:rsid w:val="003279C2"/>
    <w:rsid w:val="00330735"/>
    <w:rsid w:val="00332BE1"/>
    <w:rsid w:val="00336AB6"/>
    <w:rsid w:val="00340A51"/>
    <w:rsid w:val="0034236E"/>
    <w:rsid w:val="003441E9"/>
    <w:rsid w:val="0034721B"/>
    <w:rsid w:val="003473DF"/>
    <w:rsid w:val="00356ED2"/>
    <w:rsid w:val="00356F4D"/>
    <w:rsid w:val="0036179A"/>
    <w:rsid w:val="00362F92"/>
    <w:rsid w:val="0036315F"/>
    <w:rsid w:val="003632F9"/>
    <w:rsid w:val="00365719"/>
    <w:rsid w:val="00365829"/>
    <w:rsid w:val="003665FA"/>
    <w:rsid w:val="00367AB2"/>
    <w:rsid w:val="00370F6A"/>
    <w:rsid w:val="0037141C"/>
    <w:rsid w:val="003746A2"/>
    <w:rsid w:val="00375E49"/>
    <w:rsid w:val="003863E8"/>
    <w:rsid w:val="003932B3"/>
    <w:rsid w:val="0039473C"/>
    <w:rsid w:val="003A01D4"/>
    <w:rsid w:val="003A0671"/>
    <w:rsid w:val="003A154C"/>
    <w:rsid w:val="003A23CE"/>
    <w:rsid w:val="003A3F48"/>
    <w:rsid w:val="003A43EF"/>
    <w:rsid w:val="003A72BA"/>
    <w:rsid w:val="003A7F44"/>
    <w:rsid w:val="003B23D3"/>
    <w:rsid w:val="003B36F2"/>
    <w:rsid w:val="003B3F9D"/>
    <w:rsid w:val="003B66DA"/>
    <w:rsid w:val="003C3904"/>
    <w:rsid w:val="003C5432"/>
    <w:rsid w:val="003C5613"/>
    <w:rsid w:val="003C673F"/>
    <w:rsid w:val="003C6B6B"/>
    <w:rsid w:val="003D04BE"/>
    <w:rsid w:val="003D156C"/>
    <w:rsid w:val="003D2094"/>
    <w:rsid w:val="003D2580"/>
    <w:rsid w:val="003D353C"/>
    <w:rsid w:val="003D4305"/>
    <w:rsid w:val="003D4711"/>
    <w:rsid w:val="003D4A5A"/>
    <w:rsid w:val="003D63F5"/>
    <w:rsid w:val="003D6F29"/>
    <w:rsid w:val="003D79E6"/>
    <w:rsid w:val="003E08B2"/>
    <w:rsid w:val="003E1F1E"/>
    <w:rsid w:val="003E3393"/>
    <w:rsid w:val="003E4871"/>
    <w:rsid w:val="003E59FF"/>
    <w:rsid w:val="003E6AF7"/>
    <w:rsid w:val="003E765D"/>
    <w:rsid w:val="003E79C1"/>
    <w:rsid w:val="003F06C8"/>
    <w:rsid w:val="003F3465"/>
    <w:rsid w:val="003F3D31"/>
    <w:rsid w:val="003F4B26"/>
    <w:rsid w:val="003F563A"/>
    <w:rsid w:val="003F5F9D"/>
    <w:rsid w:val="003F6960"/>
    <w:rsid w:val="003F789E"/>
    <w:rsid w:val="004011ED"/>
    <w:rsid w:val="00401FAE"/>
    <w:rsid w:val="00403184"/>
    <w:rsid w:val="004031CD"/>
    <w:rsid w:val="004059BD"/>
    <w:rsid w:val="004126F8"/>
    <w:rsid w:val="00413233"/>
    <w:rsid w:val="004143A7"/>
    <w:rsid w:val="004206CD"/>
    <w:rsid w:val="00421CBF"/>
    <w:rsid w:val="0042319C"/>
    <w:rsid w:val="00423C94"/>
    <w:rsid w:val="00423DC4"/>
    <w:rsid w:val="00425EE3"/>
    <w:rsid w:val="004303EF"/>
    <w:rsid w:val="00431043"/>
    <w:rsid w:val="00431966"/>
    <w:rsid w:val="00432BFA"/>
    <w:rsid w:val="00433976"/>
    <w:rsid w:val="00433988"/>
    <w:rsid w:val="00433C75"/>
    <w:rsid w:val="00435B70"/>
    <w:rsid w:val="00440EBB"/>
    <w:rsid w:val="00440EFE"/>
    <w:rsid w:val="00441984"/>
    <w:rsid w:val="00441A61"/>
    <w:rsid w:val="00442F5C"/>
    <w:rsid w:val="004508F3"/>
    <w:rsid w:val="004623B3"/>
    <w:rsid w:val="0046344F"/>
    <w:rsid w:val="004676E7"/>
    <w:rsid w:val="00467BF4"/>
    <w:rsid w:val="00470150"/>
    <w:rsid w:val="00471946"/>
    <w:rsid w:val="00471AE8"/>
    <w:rsid w:val="00473076"/>
    <w:rsid w:val="00476CF3"/>
    <w:rsid w:val="00477CD1"/>
    <w:rsid w:val="00480621"/>
    <w:rsid w:val="004829E5"/>
    <w:rsid w:val="00482E19"/>
    <w:rsid w:val="00483749"/>
    <w:rsid w:val="004910D7"/>
    <w:rsid w:val="00493C2B"/>
    <w:rsid w:val="00495064"/>
    <w:rsid w:val="00495434"/>
    <w:rsid w:val="004A035D"/>
    <w:rsid w:val="004A10FD"/>
    <w:rsid w:val="004A4243"/>
    <w:rsid w:val="004A729F"/>
    <w:rsid w:val="004B0033"/>
    <w:rsid w:val="004B1951"/>
    <w:rsid w:val="004B5312"/>
    <w:rsid w:val="004C1320"/>
    <w:rsid w:val="004C30FF"/>
    <w:rsid w:val="004D2DFB"/>
    <w:rsid w:val="004D6BC7"/>
    <w:rsid w:val="004E6552"/>
    <w:rsid w:val="004F0D44"/>
    <w:rsid w:val="004F22E6"/>
    <w:rsid w:val="004F3D1E"/>
    <w:rsid w:val="004F44A7"/>
    <w:rsid w:val="004F4741"/>
    <w:rsid w:val="004F5957"/>
    <w:rsid w:val="00502B25"/>
    <w:rsid w:val="00502C92"/>
    <w:rsid w:val="00503E6C"/>
    <w:rsid w:val="00506FE7"/>
    <w:rsid w:val="005109C3"/>
    <w:rsid w:val="00517094"/>
    <w:rsid w:val="005175D1"/>
    <w:rsid w:val="00517A62"/>
    <w:rsid w:val="00520815"/>
    <w:rsid w:val="00520E0E"/>
    <w:rsid w:val="00520F19"/>
    <w:rsid w:val="00521B9F"/>
    <w:rsid w:val="00522D77"/>
    <w:rsid w:val="00527BA2"/>
    <w:rsid w:val="00527EEB"/>
    <w:rsid w:val="005308C7"/>
    <w:rsid w:val="00533356"/>
    <w:rsid w:val="0053564A"/>
    <w:rsid w:val="00537362"/>
    <w:rsid w:val="00537505"/>
    <w:rsid w:val="00537B75"/>
    <w:rsid w:val="00537E98"/>
    <w:rsid w:val="00540BA9"/>
    <w:rsid w:val="005426BF"/>
    <w:rsid w:val="00542D09"/>
    <w:rsid w:val="005437E6"/>
    <w:rsid w:val="00546A06"/>
    <w:rsid w:val="005515AF"/>
    <w:rsid w:val="0055416E"/>
    <w:rsid w:val="00554751"/>
    <w:rsid w:val="005553B0"/>
    <w:rsid w:val="0055698A"/>
    <w:rsid w:val="00556E82"/>
    <w:rsid w:val="00557041"/>
    <w:rsid w:val="005570ED"/>
    <w:rsid w:val="00557385"/>
    <w:rsid w:val="00560F53"/>
    <w:rsid w:val="005634EF"/>
    <w:rsid w:val="005641E3"/>
    <w:rsid w:val="005668D2"/>
    <w:rsid w:val="005670AD"/>
    <w:rsid w:val="00573B78"/>
    <w:rsid w:val="00574DED"/>
    <w:rsid w:val="00576939"/>
    <w:rsid w:val="0058070A"/>
    <w:rsid w:val="00581DD8"/>
    <w:rsid w:val="005820D5"/>
    <w:rsid w:val="00582A05"/>
    <w:rsid w:val="00583B7E"/>
    <w:rsid w:val="00585BE1"/>
    <w:rsid w:val="005861E1"/>
    <w:rsid w:val="00587741"/>
    <w:rsid w:val="00587D0F"/>
    <w:rsid w:val="00590411"/>
    <w:rsid w:val="00590D07"/>
    <w:rsid w:val="0059492B"/>
    <w:rsid w:val="00594C53"/>
    <w:rsid w:val="0059543F"/>
    <w:rsid w:val="00597A3F"/>
    <w:rsid w:val="00597E64"/>
    <w:rsid w:val="005A07CB"/>
    <w:rsid w:val="005A16A1"/>
    <w:rsid w:val="005A2F91"/>
    <w:rsid w:val="005A4AD2"/>
    <w:rsid w:val="005A503B"/>
    <w:rsid w:val="005B0A81"/>
    <w:rsid w:val="005B2403"/>
    <w:rsid w:val="005B2C8D"/>
    <w:rsid w:val="005B44A9"/>
    <w:rsid w:val="005B7599"/>
    <w:rsid w:val="005C27C2"/>
    <w:rsid w:val="005C36F0"/>
    <w:rsid w:val="005C406C"/>
    <w:rsid w:val="005C55F4"/>
    <w:rsid w:val="005C5DD5"/>
    <w:rsid w:val="005C6D5C"/>
    <w:rsid w:val="005D4C72"/>
    <w:rsid w:val="005D5157"/>
    <w:rsid w:val="005E14C7"/>
    <w:rsid w:val="005E23F8"/>
    <w:rsid w:val="005E3D46"/>
    <w:rsid w:val="005E68DF"/>
    <w:rsid w:val="005E7AEA"/>
    <w:rsid w:val="005F1B71"/>
    <w:rsid w:val="005F1BC6"/>
    <w:rsid w:val="005F25D9"/>
    <w:rsid w:val="005F40DC"/>
    <w:rsid w:val="005F79E7"/>
    <w:rsid w:val="00601017"/>
    <w:rsid w:val="00601476"/>
    <w:rsid w:val="006022C9"/>
    <w:rsid w:val="0060347C"/>
    <w:rsid w:val="006064E9"/>
    <w:rsid w:val="00607671"/>
    <w:rsid w:val="006102A8"/>
    <w:rsid w:val="00610473"/>
    <w:rsid w:val="006107D8"/>
    <w:rsid w:val="0061118B"/>
    <w:rsid w:val="00611F56"/>
    <w:rsid w:val="00612E0F"/>
    <w:rsid w:val="00613009"/>
    <w:rsid w:val="00617CF9"/>
    <w:rsid w:val="00623BFE"/>
    <w:rsid w:val="006241A4"/>
    <w:rsid w:val="00627013"/>
    <w:rsid w:val="00627737"/>
    <w:rsid w:val="00627759"/>
    <w:rsid w:val="00633219"/>
    <w:rsid w:val="00633917"/>
    <w:rsid w:val="00634738"/>
    <w:rsid w:val="00634C3C"/>
    <w:rsid w:val="00635481"/>
    <w:rsid w:val="006373B2"/>
    <w:rsid w:val="00642952"/>
    <w:rsid w:val="0064687E"/>
    <w:rsid w:val="00650E55"/>
    <w:rsid w:val="00651661"/>
    <w:rsid w:val="006546B0"/>
    <w:rsid w:val="00655CAE"/>
    <w:rsid w:val="00665EE6"/>
    <w:rsid w:val="006676ED"/>
    <w:rsid w:val="00667EC7"/>
    <w:rsid w:val="006709B4"/>
    <w:rsid w:val="006735C4"/>
    <w:rsid w:val="00673938"/>
    <w:rsid w:val="0067761B"/>
    <w:rsid w:val="006811E1"/>
    <w:rsid w:val="00682224"/>
    <w:rsid w:val="00686374"/>
    <w:rsid w:val="00687B1B"/>
    <w:rsid w:val="0069201F"/>
    <w:rsid w:val="00693625"/>
    <w:rsid w:val="006952C4"/>
    <w:rsid w:val="006972D6"/>
    <w:rsid w:val="006A144B"/>
    <w:rsid w:val="006A2827"/>
    <w:rsid w:val="006A3D33"/>
    <w:rsid w:val="006A4B4A"/>
    <w:rsid w:val="006B0C8A"/>
    <w:rsid w:val="006B1591"/>
    <w:rsid w:val="006B2908"/>
    <w:rsid w:val="006B4C67"/>
    <w:rsid w:val="006B50FF"/>
    <w:rsid w:val="006B5C59"/>
    <w:rsid w:val="006C05CE"/>
    <w:rsid w:val="006C0DD1"/>
    <w:rsid w:val="006C1C1E"/>
    <w:rsid w:val="006C3ECE"/>
    <w:rsid w:val="006C79C1"/>
    <w:rsid w:val="006D1978"/>
    <w:rsid w:val="006D31BA"/>
    <w:rsid w:val="006D45CA"/>
    <w:rsid w:val="006D4D0B"/>
    <w:rsid w:val="006D6D3E"/>
    <w:rsid w:val="006E09B2"/>
    <w:rsid w:val="006E0B51"/>
    <w:rsid w:val="006E20A2"/>
    <w:rsid w:val="006E6550"/>
    <w:rsid w:val="006F117B"/>
    <w:rsid w:val="006F3B00"/>
    <w:rsid w:val="006F4D09"/>
    <w:rsid w:val="006F5416"/>
    <w:rsid w:val="006F5E9C"/>
    <w:rsid w:val="006F744B"/>
    <w:rsid w:val="0070275B"/>
    <w:rsid w:val="00704742"/>
    <w:rsid w:val="00712142"/>
    <w:rsid w:val="00713A6F"/>
    <w:rsid w:val="00714E9D"/>
    <w:rsid w:val="00715170"/>
    <w:rsid w:val="007152F4"/>
    <w:rsid w:val="00715861"/>
    <w:rsid w:val="007165CE"/>
    <w:rsid w:val="007211BE"/>
    <w:rsid w:val="007250C1"/>
    <w:rsid w:val="0072795C"/>
    <w:rsid w:val="00731FA4"/>
    <w:rsid w:val="007329FD"/>
    <w:rsid w:val="00732D0E"/>
    <w:rsid w:val="00734DD0"/>
    <w:rsid w:val="00745214"/>
    <w:rsid w:val="007478FC"/>
    <w:rsid w:val="00750785"/>
    <w:rsid w:val="007518DB"/>
    <w:rsid w:val="00751C33"/>
    <w:rsid w:val="00752759"/>
    <w:rsid w:val="00754FC2"/>
    <w:rsid w:val="00756217"/>
    <w:rsid w:val="00764657"/>
    <w:rsid w:val="00764C34"/>
    <w:rsid w:val="00764F0B"/>
    <w:rsid w:val="0076561F"/>
    <w:rsid w:val="007661C1"/>
    <w:rsid w:val="00767A02"/>
    <w:rsid w:val="00767F5E"/>
    <w:rsid w:val="00771B6A"/>
    <w:rsid w:val="00773699"/>
    <w:rsid w:val="00776AC2"/>
    <w:rsid w:val="00776E09"/>
    <w:rsid w:val="007770C0"/>
    <w:rsid w:val="00777914"/>
    <w:rsid w:val="00777F4A"/>
    <w:rsid w:val="007811B3"/>
    <w:rsid w:val="00782A46"/>
    <w:rsid w:val="00782EA4"/>
    <w:rsid w:val="0078442D"/>
    <w:rsid w:val="00784E82"/>
    <w:rsid w:val="00785B72"/>
    <w:rsid w:val="00792AA8"/>
    <w:rsid w:val="007934A9"/>
    <w:rsid w:val="00793C16"/>
    <w:rsid w:val="00794359"/>
    <w:rsid w:val="007A09C1"/>
    <w:rsid w:val="007A1F25"/>
    <w:rsid w:val="007A2E16"/>
    <w:rsid w:val="007A562A"/>
    <w:rsid w:val="007A714E"/>
    <w:rsid w:val="007B15EC"/>
    <w:rsid w:val="007B1CF8"/>
    <w:rsid w:val="007B2B17"/>
    <w:rsid w:val="007B35F0"/>
    <w:rsid w:val="007B46D3"/>
    <w:rsid w:val="007B59D0"/>
    <w:rsid w:val="007B5EE3"/>
    <w:rsid w:val="007C2814"/>
    <w:rsid w:val="007C2A1E"/>
    <w:rsid w:val="007C2E1D"/>
    <w:rsid w:val="007C30F6"/>
    <w:rsid w:val="007C3AFA"/>
    <w:rsid w:val="007C47FC"/>
    <w:rsid w:val="007D001B"/>
    <w:rsid w:val="007D077E"/>
    <w:rsid w:val="007D0823"/>
    <w:rsid w:val="007D0E45"/>
    <w:rsid w:val="007D268E"/>
    <w:rsid w:val="007D2888"/>
    <w:rsid w:val="007D3B1A"/>
    <w:rsid w:val="007D3D60"/>
    <w:rsid w:val="007D5278"/>
    <w:rsid w:val="007E1F26"/>
    <w:rsid w:val="007E376F"/>
    <w:rsid w:val="007E3A1C"/>
    <w:rsid w:val="007E473E"/>
    <w:rsid w:val="007E587D"/>
    <w:rsid w:val="007F0863"/>
    <w:rsid w:val="007F33FC"/>
    <w:rsid w:val="007F4C0B"/>
    <w:rsid w:val="007F5080"/>
    <w:rsid w:val="007F50E7"/>
    <w:rsid w:val="007F525F"/>
    <w:rsid w:val="007F5F18"/>
    <w:rsid w:val="007F6EE2"/>
    <w:rsid w:val="007F7D31"/>
    <w:rsid w:val="00800A22"/>
    <w:rsid w:val="00800ECB"/>
    <w:rsid w:val="00803B9D"/>
    <w:rsid w:val="00804DFA"/>
    <w:rsid w:val="00811265"/>
    <w:rsid w:val="00813113"/>
    <w:rsid w:val="00813EFE"/>
    <w:rsid w:val="008149A8"/>
    <w:rsid w:val="008178BF"/>
    <w:rsid w:val="00821444"/>
    <w:rsid w:val="0082193B"/>
    <w:rsid w:val="00821AF8"/>
    <w:rsid w:val="00821E89"/>
    <w:rsid w:val="008232E9"/>
    <w:rsid w:val="008245B6"/>
    <w:rsid w:val="0082737D"/>
    <w:rsid w:val="00827A9D"/>
    <w:rsid w:val="008321D0"/>
    <w:rsid w:val="0083262E"/>
    <w:rsid w:val="0083332D"/>
    <w:rsid w:val="00834220"/>
    <w:rsid w:val="00841225"/>
    <w:rsid w:val="00841C64"/>
    <w:rsid w:val="00841EA3"/>
    <w:rsid w:val="00842B63"/>
    <w:rsid w:val="008431A4"/>
    <w:rsid w:val="00846225"/>
    <w:rsid w:val="008464F8"/>
    <w:rsid w:val="00847F33"/>
    <w:rsid w:val="0085176B"/>
    <w:rsid w:val="008531C1"/>
    <w:rsid w:val="00853394"/>
    <w:rsid w:val="00855D52"/>
    <w:rsid w:val="00856B50"/>
    <w:rsid w:val="00862907"/>
    <w:rsid w:val="00862E59"/>
    <w:rsid w:val="00863B89"/>
    <w:rsid w:val="00864E67"/>
    <w:rsid w:val="008665AC"/>
    <w:rsid w:val="00870604"/>
    <w:rsid w:val="00872B6C"/>
    <w:rsid w:val="008804D2"/>
    <w:rsid w:val="00882C27"/>
    <w:rsid w:val="0088511B"/>
    <w:rsid w:val="0088592B"/>
    <w:rsid w:val="008872A9"/>
    <w:rsid w:val="0089128F"/>
    <w:rsid w:val="00892521"/>
    <w:rsid w:val="008947B5"/>
    <w:rsid w:val="008967E4"/>
    <w:rsid w:val="008A2F81"/>
    <w:rsid w:val="008A40F9"/>
    <w:rsid w:val="008A6305"/>
    <w:rsid w:val="008A642B"/>
    <w:rsid w:val="008B07C8"/>
    <w:rsid w:val="008B1069"/>
    <w:rsid w:val="008B3BD0"/>
    <w:rsid w:val="008B4B75"/>
    <w:rsid w:val="008B7684"/>
    <w:rsid w:val="008B76F2"/>
    <w:rsid w:val="008C010A"/>
    <w:rsid w:val="008C2220"/>
    <w:rsid w:val="008C445E"/>
    <w:rsid w:val="008C4487"/>
    <w:rsid w:val="008C6324"/>
    <w:rsid w:val="008D15B8"/>
    <w:rsid w:val="008D1E77"/>
    <w:rsid w:val="008D669D"/>
    <w:rsid w:val="008D6B3F"/>
    <w:rsid w:val="008D73C8"/>
    <w:rsid w:val="008E05C1"/>
    <w:rsid w:val="008E27A8"/>
    <w:rsid w:val="008E2C3C"/>
    <w:rsid w:val="008E7FA4"/>
    <w:rsid w:val="008F0317"/>
    <w:rsid w:val="008F43C9"/>
    <w:rsid w:val="009001B2"/>
    <w:rsid w:val="00901C73"/>
    <w:rsid w:val="009029C5"/>
    <w:rsid w:val="00903C47"/>
    <w:rsid w:val="00907070"/>
    <w:rsid w:val="009075A1"/>
    <w:rsid w:val="00910195"/>
    <w:rsid w:val="00911E8E"/>
    <w:rsid w:val="00916AC3"/>
    <w:rsid w:val="00916EBE"/>
    <w:rsid w:val="00921C1C"/>
    <w:rsid w:val="00922105"/>
    <w:rsid w:val="00926110"/>
    <w:rsid w:val="00926668"/>
    <w:rsid w:val="00927E34"/>
    <w:rsid w:val="009301EA"/>
    <w:rsid w:val="0093086F"/>
    <w:rsid w:val="00931456"/>
    <w:rsid w:val="009333DB"/>
    <w:rsid w:val="00937202"/>
    <w:rsid w:val="0094008D"/>
    <w:rsid w:val="00940990"/>
    <w:rsid w:val="00942E08"/>
    <w:rsid w:val="00942F6D"/>
    <w:rsid w:val="009446A1"/>
    <w:rsid w:val="009449EB"/>
    <w:rsid w:val="00945B24"/>
    <w:rsid w:val="0095101C"/>
    <w:rsid w:val="009524D9"/>
    <w:rsid w:val="00956F41"/>
    <w:rsid w:val="00960E7B"/>
    <w:rsid w:val="00966718"/>
    <w:rsid w:val="009714F6"/>
    <w:rsid w:val="00975B81"/>
    <w:rsid w:val="009760C6"/>
    <w:rsid w:val="00976844"/>
    <w:rsid w:val="00983F31"/>
    <w:rsid w:val="00984866"/>
    <w:rsid w:val="009858C2"/>
    <w:rsid w:val="00986121"/>
    <w:rsid w:val="009864C7"/>
    <w:rsid w:val="00991D9F"/>
    <w:rsid w:val="0099281D"/>
    <w:rsid w:val="00994133"/>
    <w:rsid w:val="00995A01"/>
    <w:rsid w:val="009A24F4"/>
    <w:rsid w:val="009A3576"/>
    <w:rsid w:val="009A60F9"/>
    <w:rsid w:val="009A756B"/>
    <w:rsid w:val="009A7E87"/>
    <w:rsid w:val="009B07FE"/>
    <w:rsid w:val="009B0A76"/>
    <w:rsid w:val="009B115C"/>
    <w:rsid w:val="009B3E67"/>
    <w:rsid w:val="009B5CFD"/>
    <w:rsid w:val="009B7B38"/>
    <w:rsid w:val="009C0B89"/>
    <w:rsid w:val="009C25FD"/>
    <w:rsid w:val="009C316B"/>
    <w:rsid w:val="009C7EC9"/>
    <w:rsid w:val="009D0209"/>
    <w:rsid w:val="009D07A3"/>
    <w:rsid w:val="009D2CED"/>
    <w:rsid w:val="009D412E"/>
    <w:rsid w:val="009D56EC"/>
    <w:rsid w:val="009D59D8"/>
    <w:rsid w:val="009D634C"/>
    <w:rsid w:val="009E2658"/>
    <w:rsid w:val="009E3382"/>
    <w:rsid w:val="009E43B8"/>
    <w:rsid w:val="009E50C6"/>
    <w:rsid w:val="009E7505"/>
    <w:rsid w:val="009F080E"/>
    <w:rsid w:val="009F3781"/>
    <w:rsid w:val="009F4DCC"/>
    <w:rsid w:val="009F7A55"/>
    <w:rsid w:val="00A0027B"/>
    <w:rsid w:val="00A03194"/>
    <w:rsid w:val="00A03CB2"/>
    <w:rsid w:val="00A05097"/>
    <w:rsid w:val="00A066A3"/>
    <w:rsid w:val="00A076C3"/>
    <w:rsid w:val="00A07F4B"/>
    <w:rsid w:val="00A103BD"/>
    <w:rsid w:val="00A14D87"/>
    <w:rsid w:val="00A17B56"/>
    <w:rsid w:val="00A21F03"/>
    <w:rsid w:val="00A226FA"/>
    <w:rsid w:val="00A229C6"/>
    <w:rsid w:val="00A235F3"/>
    <w:rsid w:val="00A241D0"/>
    <w:rsid w:val="00A26516"/>
    <w:rsid w:val="00A27AB3"/>
    <w:rsid w:val="00A3064D"/>
    <w:rsid w:val="00A33EB7"/>
    <w:rsid w:val="00A36A36"/>
    <w:rsid w:val="00A37F07"/>
    <w:rsid w:val="00A40636"/>
    <w:rsid w:val="00A43871"/>
    <w:rsid w:val="00A454FC"/>
    <w:rsid w:val="00A47579"/>
    <w:rsid w:val="00A51D85"/>
    <w:rsid w:val="00A5413B"/>
    <w:rsid w:val="00A55257"/>
    <w:rsid w:val="00A6182A"/>
    <w:rsid w:val="00A64B0E"/>
    <w:rsid w:val="00A655D1"/>
    <w:rsid w:val="00A70C35"/>
    <w:rsid w:val="00A71D30"/>
    <w:rsid w:val="00A726C1"/>
    <w:rsid w:val="00A72BE4"/>
    <w:rsid w:val="00A7383F"/>
    <w:rsid w:val="00A73EFF"/>
    <w:rsid w:val="00A761A1"/>
    <w:rsid w:val="00A8418A"/>
    <w:rsid w:val="00A844EF"/>
    <w:rsid w:val="00A851FA"/>
    <w:rsid w:val="00A8620A"/>
    <w:rsid w:val="00A87309"/>
    <w:rsid w:val="00A9499D"/>
    <w:rsid w:val="00A94A0D"/>
    <w:rsid w:val="00A97B7F"/>
    <w:rsid w:val="00AA14A0"/>
    <w:rsid w:val="00AA2FC1"/>
    <w:rsid w:val="00AA3003"/>
    <w:rsid w:val="00AA3273"/>
    <w:rsid w:val="00AA5450"/>
    <w:rsid w:val="00AA62EF"/>
    <w:rsid w:val="00AA6F0C"/>
    <w:rsid w:val="00AA74F3"/>
    <w:rsid w:val="00AA785F"/>
    <w:rsid w:val="00AB251C"/>
    <w:rsid w:val="00AB7AE4"/>
    <w:rsid w:val="00AC18D4"/>
    <w:rsid w:val="00AC6907"/>
    <w:rsid w:val="00AD0077"/>
    <w:rsid w:val="00AD24B9"/>
    <w:rsid w:val="00AD35FD"/>
    <w:rsid w:val="00AD45B6"/>
    <w:rsid w:val="00AD5156"/>
    <w:rsid w:val="00AD5A52"/>
    <w:rsid w:val="00AD5DD5"/>
    <w:rsid w:val="00AE025E"/>
    <w:rsid w:val="00AE08E8"/>
    <w:rsid w:val="00AE25E5"/>
    <w:rsid w:val="00AE3705"/>
    <w:rsid w:val="00AE455D"/>
    <w:rsid w:val="00AE5F51"/>
    <w:rsid w:val="00AE6665"/>
    <w:rsid w:val="00AE6D9D"/>
    <w:rsid w:val="00AF0B69"/>
    <w:rsid w:val="00AF1848"/>
    <w:rsid w:val="00AF28C1"/>
    <w:rsid w:val="00AF65AA"/>
    <w:rsid w:val="00AF7720"/>
    <w:rsid w:val="00B02FD0"/>
    <w:rsid w:val="00B04D37"/>
    <w:rsid w:val="00B1353C"/>
    <w:rsid w:val="00B138EA"/>
    <w:rsid w:val="00B14BE9"/>
    <w:rsid w:val="00B15CC2"/>
    <w:rsid w:val="00B167DB"/>
    <w:rsid w:val="00B227FC"/>
    <w:rsid w:val="00B22FD3"/>
    <w:rsid w:val="00B24E1F"/>
    <w:rsid w:val="00B30EC5"/>
    <w:rsid w:val="00B31DE0"/>
    <w:rsid w:val="00B334A6"/>
    <w:rsid w:val="00B36C4B"/>
    <w:rsid w:val="00B40E96"/>
    <w:rsid w:val="00B40F4C"/>
    <w:rsid w:val="00B4394C"/>
    <w:rsid w:val="00B45CCF"/>
    <w:rsid w:val="00B462CD"/>
    <w:rsid w:val="00B46E74"/>
    <w:rsid w:val="00B47597"/>
    <w:rsid w:val="00B51868"/>
    <w:rsid w:val="00B52BDC"/>
    <w:rsid w:val="00B57CD5"/>
    <w:rsid w:val="00B60C1D"/>
    <w:rsid w:val="00B61CF7"/>
    <w:rsid w:val="00B6680D"/>
    <w:rsid w:val="00B66FCA"/>
    <w:rsid w:val="00B67605"/>
    <w:rsid w:val="00B67B52"/>
    <w:rsid w:val="00B73192"/>
    <w:rsid w:val="00B74B6D"/>
    <w:rsid w:val="00B74CC3"/>
    <w:rsid w:val="00B753D8"/>
    <w:rsid w:val="00B75B61"/>
    <w:rsid w:val="00B76B87"/>
    <w:rsid w:val="00B82D8F"/>
    <w:rsid w:val="00B868C2"/>
    <w:rsid w:val="00B87F3F"/>
    <w:rsid w:val="00B94D02"/>
    <w:rsid w:val="00B9553D"/>
    <w:rsid w:val="00BA1F5D"/>
    <w:rsid w:val="00BA24F9"/>
    <w:rsid w:val="00BA6371"/>
    <w:rsid w:val="00BA75A5"/>
    <w:rsid w:val="00BB0C96"/>
    <w:rsid w:val="00BB1A88"/>
    <w:rsid w:val="00BB1FC2"/>
    <w:rsid w:val="00BB2E66"/>
    <w:rsid w:val="00BB61E2"/>
    <w:rsid w:val="00BC12C0"/>
    <w:rsid w:val="00BC19C5"/>
    <w:rsid w:val="00BC37A0"/>
    <w:rsid w:val="00BC7A55"/>
    <w:rsid w:val="00BD0006"/>
    <w:rsid w:val="00BD0A5B"/>
    <w:rsid w:val="00BD1E61"/>
    <w:rsid w:val="00BD20A5"/>
    <w:rsid w:val="00BD22AA"/>
    <w:rsid w:val="00BD2B9D"/>
    <w:rsid w:val="00BD2F8C"/>
    <w:rsid w:val="00BD3CD3"/>
    <w:rsid w:val="00BD4D50"/>
    <w:rsid w:val="00BD4E04"/>
    <w:rsid w:val="00BD6762"/>
    <w:rsid w:val="00BE2B09"/>
    <w:rsid w:val="00BE5269"/>
    <w:rsid w:val="00BE52CA"/>
    <w:rsid w:val="00BE5D20"/>
    <w:rsid w:val="00BF2644"/>
    <w:rsid w:val="00BF3E8A"/>
    <w:rsid w:val="00BF7C5B"/>
    <w:rsid w:val="00BF7CDD"/>
    <w:rsid w:val="00C0001E"/>
    <w:rsid w:val="00C01168"/>
    <w:rsid w:val="00C070F1"/>
    <w:rsid w:val="00C074A1"/>
    <w:rsid w:val="00C07923"/>
    <w:rsid w:val="00C108A9"/>
    <w:rsid w:val="00C10BCD"/>
    <w:rsid w:val="00C14CC6"/>
    <w:rsid w:val="00C15286"/>
    <w:rsid w:val="00C161E1"/>
    <w:rsid w:val="00C174EF"/>
    <w:rsid w:val="00C20889"/>
    <w:rsid w:val="00C22549"/>
    <w:rsid w:val="00C24530"/>
    <w:rsid w:val="00C261C0"/>
    <w:rsid w:val="00C26860"/>
    <w:rsid w:val="00C27D09"/>
    <w:rsid w:val="00C316C7"/>
    <w:rsid w:val="00C323AF"/>
    <w:rsid w:val="00C344E2"/>
    <w:rsid w:val="00C37840"/>
    <w:rsid w:val="00C418DF"/>
    <w:rsid w:val="00C426C2"/>
    <w:rsid w:val="00C4278A"/>
    <w:rsid w:val="00C45A51"/>
    <w:rsid w:val="00C478D9"/>
    <w:rsid w:val="00C47F5B"/>
    <w:rsid w:val="00C52423"/>
    <w:rsid w:val="00C600AF"/>
    <w:rsid w:val="00C60194"/>
    <w:rsid w:val="00C60319"/>
    <w:rsid w:val="00C63CE6"/>
    <w:rsid w:val="00C640C6"/>
    <w:rsid w:val="00C7309B"/>
    <w:rsid w:val="00C734F5"/>
    <w:rsid w:val="00C73FE0"/>
    <w:rsid w:val="00C74D7E"/>
    <w:rsid w:val="00C7570D"/>
    <w:rsid w:val="00C76A4E"/>
    <w:rsid w:val="00C803A7"/>
    <w:rsid w:val="00C80847"/>
    <w:rsid w:val="00C81AD0"/>
    <w:rsid w:val="00C81BCD"/>
    <w:rsid w:val="00C81C4E"/>
    <w:rsid w:val="00C81F2D"/>
    <w:rsid w:val="00C86481"/>
    <w:rsid w:val="00C9064A"/>
    <w:rsid w:val="00C926F2"/>
    <w:rsid w:val="00C92856"/>
    <w:rsid w:val="00C93485"/>
    <w:rsid w:val="00C9422B"/>
    <w:rsid w:val="00C9457D"/>
    <w:rsid w:val="00CA0770"/>
    <w:rsid w:val="00CA3C1E"/>
    <w:rsid w:val="00CA3C7B"/>
    <w:rsid w:val="00CA7A07"/>
    <w:rsid w:val="00CA7FBE"/>
    <w:rsid w:val="00CB25D4"/>
    <w:rsid w:val="00CB3319"/>
    <w:rsid w:val="00CB47F3"/>
    <w:rsid w:val="00CB4D48"/>
    <w:rsid w:val="00CC0325"/>
    <w:rsid w:val="00CC047E"/>
    <w:rsid w:val="00CC320B"/>
    <w:rsid w:val="00CC51FB"/>
    <w:rsid w:val="00CC5278"/>
    <w:rsid w:val="00CC6290"/>
    <w:rsid w:val="00CD08E7"/>
    <w:rsid w:val="00CD5044"/>
    <w:rsid w:val="00CD59BA"/>
    <w:rsid w:val="00CE188B"/>
    <w:rsid w:val="00CE1CB8"/>
    <w:rsid w:val="00CE78D6"/>
    <w:rsid w:val="00CF073E"/>
    <w:rsid w:val="00CF0E32"/>
    <w:rsid w:val="00CF19D5"/>
    <w:rsid w:val="00CF2E45"/>
    <w:rsid w:val="00CF31D0"/>
    <w:rsid w:val="00CF3CD7"/>
    <w:rsid w:val="00CF44D0"/>
    <w:rsid w:val="00CF68FC"/>
    <w:rsid w:val="00D011D2"/>
    <w:rsid w:val="00D016DF"/>
    <w:rsid w:val="00D045B1"/>
    <w:rsid w:val="00D14E34"/>
    <w:rsid w:val="00D15442"/>
    <w:rsid w:val="00D15949"/>
    <w:rsid w:val="00D17440"/>
    <w:rsid w:val="00D17629"/>
    <w:rsid w:val="00D21036"/>
    <w:rsid w:val="00D22D53"/>
    <w:rsid w:val="00D22D9F"/>
    <w:rsid w:val="00D25D99"/>
    <w:rsid w:val="00D27F34"/>
    <w:rsid w:val="00D30C03"/>
    <w:rsid w:val="00D3344B"/>
    <w:rsid w:val="00D3369B"/>
    <w:rsid w:val="00D35CBB"/>
    <w:rsid w:val="00D3639F"/>
    <w:rsid w:val="00D4044C"/>
    <w:rsid w:val="00D4075E"/>
    <w:rsid w:val="00D42F8A"/>
    <w:rsid w:val="00D43DFE"/>
    <w:rsid w:val="00D44E83"/>
    <w:rsid w:val="00D46B40"/>
    <w:rsid w:val="00D51D03"/>
    <w:rsid w:val="00D5385F"/>
    <w:rsid w:val="00D556DD"/>
    <w:rsid w:val="00D57A5E"/>
    <w:rsid w:val="00D60A9B"/>
    <w:rsid w:val="00D62326"/>
    <w:rsid w:val="00D663E9"/>
    <w:rsid w:val="00D71467"/>
    <w:rsid w:val="00D72BD0"/>
    <w:rsid w:val="00D776F2"/>
    <w:rsid w:val="00D83D3D"/>
    <w:rsid w:val="00D868DE"/>
    <w:rsid w:val="00D9131D"/>
    <w:rsid w:val="00D92044"/>
    <w:rsid w:val="00D934F3"/>
    <w:rsid w:val="00D940CF"/>
    <w:rsid w:val="00D97F41"/>
    <w:rsid w:val="00DA2267"/>
    <w:rsid w:val="00DA3752"/>
    <w:rsid w:val="00DA39A5"/>
    <w:rsid w:val="00DA462E"/>
    <w:rsid w:val="00DB0127"/>
    <w:rsid w:val="00DB0B9A"/>
    <w:rsid w:val="00DB1FD0"/>
    <w:rsid w:val="00DB68E7"/>
    <w:rsid w:val="00DB7543"/>
    <w:rsid w:val="00DB7638"/>
    <w:rsid w:val="00DC13A8"/>
    <w:rsid w:val="00DC15C2"/>
    <w:rsid w:val="00DC4B48"/>
    <w:rsid w:val="00DC6EB1"/>
    <w:rsid w:val="00DD255E"/>
    <w:rsid w:val="00DD324D"/>
    <w:rsid w:val="00DD3E9E"/>
    <w:rsid w:val="00DD3EC0"/>
    <w:rsid w:val="00DE243C"/>
    <w:rsid w:val="00DE40B1"/>
    <w:rsid w:val="00DE4F64"/>
    <w:rsid w:val="00DE5BE0"/>
    <w:rsid w:val="00DE5D5F"/>
    <w:rsid w:val="00DF0B71"/>
    <w:rsid w:val="00DF19F9"/>
    <w:rsid w:val="00DF2E23"/>
    <w:rsid w:val="00DF33C4"/>
    <w:rsid w:val="00DF46BB"/>
    <w:rsid w:val="00DF481A"/>
    <w:rsid w:val="00DF4976"/>
    <w:rsid w:val="00DF70EA"/>
    <w:rsid w:val="00E039EE"/>
    <w:rsid w:val="00E066DF"/>
    <w:rsid w:val="00E067F8"/>
    <w:rsid w:val="00E07BC1"/>
    <w:rsid w:val="00E109B1"/>
    <w:rsid w:val="00E128D5"/>
    <w:rsid w:val="00E14DCD"/>
    <w:rsid w:val="00E16E90"/>
    <w:rsid w:val="00E1700F"/>
    <w:rsid w:val="00E25933"/>
    <w:rsid w:val="00E25DEF"/>
    <w:rsid w:val="00E261FC"/>
    <w:rsid w:val="00E267B2"/>
    <w:rsid w:val="00E27E17"/>
    <w:rsid w:val="00E302B8"/>
    <w:rsid w:val="00E316DB"/>
    <w:rsid w:val="00E32280"/>
    <w:rsid w:val="00E33933"/>
    <w:rsid w:val="00E36C6F"/>
    <w:rsid w:val="00E40391"/>
    <w:rsid w:val="00E42586"/>
    <w:rsid w:val="00E4332B"/>
    <w:rsid w:val="00E438A4"/>
    <w:rsid w:val="00E45BCD"/>
    <w:rsid w:val="00E47674"/>
    <w:rsid w:val="00E47AB4"/>
    <w:rsid w:val="00E50088"/>
    <w:rsid w:val="00E50BBC"/>
    <w:rsid w:val="00E53508"/>
    <w:rsid w:val="00E54643"/>
    <w:rsid w:val="00E54AC6"/>
    <w:rsid w:val="00E55F02"/>
    <w:rsid w:val="00E619FA"/>
    <w:rsid w:val="00E61AF4"/>
    <w:rsid w:val="00E6204A"/>
    <w:rsid w:val="00E63952"/>
    <w:rsid w:val="00E63CCD"/>
    <w:rsid w:val="00E64168"/>
    <w:rsid w:val="00E64208"/>
    <w:rsid w:val="00E6717E"/>
    <w:rsid w:val="00E700E7"/>
    <w:rsid w:val="00E74555"/>
    <w:rsid w:val="00E77D85"/>
    <w:rsid w:val="00E8095A"/>
    <w:rsid w:val="00E814ED"/>
    <w:rsid w:val="00E84313"/>
    <w:rsid w:val="00E92796"/>
    <w:rsid w:val="00E92940"/>
    <w:rsid w:val="00E92948"/>
    <w:rsid w:val="00E92AB1"/>
    <w:rsid w:val="00E9687D"/>
    <w:rsid w:val="00E97259"/>
    <w:rsid w:val="00EA282D"/>
    <w:rsid w:val="00EA330A"/>
    <w:rsid w:val="00EA41B6"/>
    <w:rsid w:val="00EA4632"/>
    <w:rsid w:val="00EA466D"/>
    <w:rsid w:val="00EA5E92"/>
    <w:rsid w:val="00EB0591"/>
    <w:rsid w:val="00EB12DF"/>
    <w:rsid w:val="00EB2674"/>
    <w:rsid w:val="00EB4FF0"/>
    <w:rsid w:val="00EB7207"/>
    <w:rsid w:val="00EC78D3"/>
    <w:rsid w:val="00ED1E9F"/>
    <w:rsid w:val="00ED36E0"/>
    <w:rsid w:val="00ED4125"/>
    <w:rsid w:val="00ED7B67"/>
    <w:rsid w:val="00ED7D71"/>
    <w:rsid w:val="00EE137E"/>
    <w:rsid w:val="00EE164A"/>
    <w:rsid w:val="00EE3894"/>
    <w:rsid w:val="00EE4D39"/>
    <w:rsid w:val="00EE669D"/>
    <w:rsid w:val="00EF07D9"/>
    <w:rsid w:val="00EF25F5"/>
    <w:rsid w:val="00EF45E5"/>
    <w:rsid w:val="00EF4D84"/>
    <w:rsid w:val="00EF5C80"/>
    <w:rsid w:val="00F00AB4"/>
    <w:rsid w:val="00F01068"/>
    <w:rsid w:val="00F0251C"/>
    <w:rsid w:val="00F02D2C"/>
    <w:rsid w:val="00F05F7A"/>
    <w:rsid w:val="00F13B63"/>
    <w:rsid w:val="00F13FF7"/>
    <w:rsid w:val="00F16C01"/>
    <w:rsid w:val="00F2092D"/>
    <w:rsid w:val="00F21613"/>
    <w:rsid w:val="00F23012"/>
    <w:rsid w:val="00F24491"/>
    <w:rsid w:val="00F328AB"/>
    <w:rsid w:val="00F37326"/>
    <w:rsid w:val="00F40422"/>
    <w:rsid w:val="00F42845"/>
    <w:rsid w:val="00F44186"/>
    <w:rsid w:val="00F45947"/>
    <w:rsid w:val="00F46491"/>
    <w:rsid w:val="00F50448"/>
    <w:rsid w:val="00F51DD6"/>
    <w:rsid w:val="00F53233"/>
    <w:rsid w:val="00F53B1A"/>
    <w:rsid w:val="00F61444"/>
    <w:rsid w:val="00F6463A"/>
    <w:rsid w:val="00F659C6"/>
    <w:rsid w:val="00F65E31"/>
    <w:rsid w:val="00F66F2F"/>
    <w:rsid w:val="00F67BD7"/>
    <w:rsid w:val="00F70828"/>
    <w:rsid w:val="00F71E80"/>
    <w:rsid w:val="00F7239A"/>
    <w:rsid w:val="00F72728"/>
    <w:rsid w:val="00F74ACC"/>
    <w:rsid w:val="00F74F53"/>
    <w:rsid w:val="00F762B0"/>
    <w:rsid w:val="00F765D7"/>
    <w:rsid w:val="00F8016D"/>
    <w:rsid w:val="00F84A23"/>
    <w:rsid w:val="00F85880"/>
    <w:rsid w:val="00F85E24"/>
    <w:rsid w:val="00F85E70"/>
    <w:rsid w:val="00F92651"/>
    <w:rsid w:val="00F93F95"/>
    <w:rsid w:val="00F94633"/>
    <w:rsid w:val="00F946B2"/>
    <w:rsid w:val="00FA1118"/>
    <w:rsid w:val="00FA156B"/>
    <w:rsid w:val="00FA1A02"/>
    <w:rsid w:val="00FA4C12"/>
    <w:rsid w:val="00FA4F31"/>
    <w:rsid w:val="00FA537D"/>
    <w:rsid w:val="00FA580A"/>
    <w:rsid w:val="00FA61E0"/>
    <w:rsid w:val="00FB18C9"/>
    <w:rsid w:val="00FB265B"/>
    <w:rsid w:val="00FB35C1"/>
    <w:rsid w:val="00FB3977"/>
    <w:rsid w:val="00FB4E41"/>
    <w:rsid w:val="00FB7137"/>
    <w:rsid w:val="00FC0A38"/>
    <w:rsid w:val="00FC0E14"/>
    <w:rsid w:val="00FC332A"/>
    <w:rsid w:val="00FC33B1"/>
    <w:rsid w:val="00FC3AA1"/>
    <w:rsid w:val="00FC55D8"/>
    <w:rsid w:val="00FC5AE9"/>
    <w:rsid w:val="00FD017C"/>
    <w:rsid w:val="00FD6EF4"/>
    <w:rsid w:val="00FD7FEF"/>
    <w:rsid w:val="00FE0E86"/>
    <w:rsid w:val="00FE1CE0"/>
    <w:rsid w:val="00FE7FBF"/>
    <w:rsid w:val="00FF0CE1"/>
    <w:rsid w:val="00FF2DF0"/>
    <w:rsid w:val="00FF3A15"/>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 w:type="character" w:styleId="Uwydatnienie">
    <w:name w:val="Emphasis"/>
    <w:uiPriority w:val="20"/>
    <w:qFormat/>
    <w:rsid w:val="0001033E"/>
    <w:rPr>
      <w:i/>
      <w:iCs/>
    </w:rPr>
  </w:style>
  <w:style w:type="character" w:customStyle="1" w:styleId="alb">
    <w:name w:val="a_lb"/>
    <w:basedOn w:val="Domylnaczcionkaakapitu"/>
    <w:rsid w:val="0001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60</Pages>
  <Words>25684</Words>
  <Characters>154109</Characters>
  <Application>Microsoft Office Word</Application>
  <DocSecurity>0</DocSecurity>
  <Lines>1284</Lines>
  <Paragraphs>358</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179435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3332</cp:revision>
  <cp:lastPrinted>2023-01-23T11:50:00Z</cp:lastPrinted>
  <dcterms:created xsi:type="dcterms:W3CDTF">2022-03-18T10:38:00Z</dcterms:created>
  <dcterms:modified xsi:type="dcterms:W3CDTF">2023-03-10T09:30:00Z</dcterms:modified>
</cp:coreProperties>
</file>