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FC0A2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FC0A2E" w:rsidRPr="009968ED" w:rsidRDefault="00FC0A2E" w:rsidP="00FC0A2E">
      <w:pPr>
        <w:pStyle w:val="Tekstpodstawowy22"/>
        <w:spacing w:before="120"/>
        <w:ind w:left="720"/>
        <w:jc w:val="center"/>
        <w:rPr>
          <w:rFonts w:ascii="Times New Roman" w:hAnsi="Times New Roman"/>
          <w:i w:val="0"/>
          <w:color w:val="365F91"/>
          <w:sz w:val="32"/>
          <w:szCs w:val="32"/>
        </w:rPr>
      </w:pPr>
      <w:r w:rsidRPr="009968ED">
        <w:rPr>
          <w:rFonts w:ascii="Times New Roman" w:hAnsi="Times New Roman"/>
          <w:i w:val="0"/>
          <w:color w:val="365F91"/>
          <w:sz w:val="32"/>
          <w:szCs w:val="32"/>
        </w:rPr>
        <w:t>Ubezpieczenie mienia i odpowiedzialności cywilnej jednostek organizacyjnych Gminy Tuchola</w:t>
      </w: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7CF" w:rsidRDefault="006377CF">
      <w:r>
        <w:separator/>
      </w:r>
    </w:p>
  </w:endnote>
  <w:endnote w:type="continuationSeparator" w:id="1">
    <w:p w:rsidR="006377CF" w:rsidRDefault="00637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7CF" w:rsidRDefault="006377CF">
      <w:r>
        <w:separator/>
      </w:r>
    </w:p>
  </w:footnote>
  <w:footnote w:type="continuationSeparator" w:id="1">
    <w:p w:rsidR="006377CF" w:rsidRDefault="006377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377CF"/>
    <w:rsid w:val="0065137E"/>
    <w:rsid w:val="00656BF0"/>
    <w:rsid w:val="00661503"/>
    <w:rsid w:val="00661B7B"/>
    <w:rsid w:val="006705E2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51C0"/>
    <w:rsid w:val="00EF0DA8"/>
    <w:rsid w:val="00F06C9A"/>
    <w:rsid w:val="00F14518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C0A2E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Tekstpodstawowy22">
    <w:name w:val="Tekst podstawowy 22"/>
    <w:basedOn w:val="Normalny"/>
    <w:rsid w:val="00FC0A2E"/>
    <w:pPr>
      <w:widowControl w:val="0"/>
      <w:spacing w:after="0" w:line="240" w:lineRule="auto"/>
    </w:pPr>
    <w:rPr>
      <w:rFonts w:ascii="Tms Rmn" w:eastAsia="Times New Roman" w:hAnsi="Tms Rmn"/>
      <w:b/>
      <w:i/>
      <w:color w:val="000000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26</cp:revision>
  <cp:lastPrinted>2021-02-22T12:47:00Z</cp:lastPrinted>
  <dcterms:created xsi:type="dcterms:W3CDTF">2021-02-22T12:47:00Z</dcterms:created>
  <dcterms:modified xsi:type="dcterms:W3CDTF">2024-03-28T09:20:00Z</dcterms:modified>
</cp:coreProperties>
</file>