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E121" w14:textId="77777777" w:rsidR="00267703" w:rsidRDefault="00947ED5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SWZ</w:t>
      </w:r>
    </w:p>
    <w:p w14:paraId="4FAF695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Pełna nazwa Wykonawcy:      </w:t>
      </w:r>
    </w:p>
    <w:p w14:paraId="1769B502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D51C53F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508F29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siedziby Wykonawcy:</w:t>
      </w:r>
    </w:p>
    <w:p w14:paraId="534EF8CC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17AB8C91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B3C641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6D81F18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REGON:</w:t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6C2DAEA9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</w:t>
      </w:r>
    </w:p>
    <w:p w14:paraId="2F928C85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</w:t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24259F5D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email…………………………………</w:t>
      </w:r>
    </w:p>
    <w:p w14:paraId="525F6C7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31D17F4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4D0CA36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kontaktowania się z Zamawiającym:</w:t>
      </w:r>
    </w:p>
    <w:p w14:paraId="78E593BC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1A61940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upoważniona do podpisania umowy</w:t>
      </w:r>
    </w:p>
    <w:p w14:paraId="2C78866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(imię, nazwisko, funkcja):</w:t>
      </w:r>
    </w:p>
    <w:p w14:paraId="26C9815A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1B74224E" w14:textId="77777777" w:rsidR="00267703" w:rsidRDefault="00947ED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Rodzaj wykonawcy</w:t>
      </w:r>
    </w:p>
    <w:p w14:paraId="5154BE30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Mikroprzedsiębiorstwo - TAK/NIE*</w:t>
      </w:r>
    </w:p>
    <w:p w14:paraId="3B11059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Małe przedsiębiorstwo - TAK/NIE*</w:t>
      </w:r>
    </w:p>
    <w:p w14:paraId="171036A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Średnie przedsiębiorstwo - TAK/NIE*</w:t>
      </w:r>
    </w:p>
    <w:p w14:paraId="640D01AD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Jednoosobowa działalność gospodarcza - TAK/NIE*</w:t>
      </w:r>
    </w:p>
    <w:p w14:paraId="62062A5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fizyczna nieprowadząca działalność gospodarczą - TAK/NIE*</w:t>
      </w:r>
    </w:p>
    <w:p w14:paraId="2193BD1A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Inny rodzaj - TAK/NIE*</w:t>
      </w:r>
    </w:p>
    <w:p w14:paraId="3BCA5255" w14:textId="77777777" w:rsidR="00267703" w:rsidRDefault="00267703">
      <w:pPr>
        <w:jc w:val="both"/>
        <w:rPr>
          <w:rFonts w:ascii="Arial" w:hAnsi="Arial" w:cs="Arial"/>
          <w:sz w:val="18"/>
          <w:szCs w:val="18"/>
        </w:rPr>
      </w:pPr>
    </w:p>
    <w:p w14:paraId="5BC55015" w14:textId="77777777" w:rsidR="00267703" w:rsidRDefault="00947ED5">
      <w:pPr>
        <w:pStyle w:val="Nagwek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F E R T A   W Y K O N A W C Y</w:t>
      </w:r>
    </w:p>
    <w:p w14:paraId="3B9E213A" w14:textId="77777777" w:rsidR="00267703" w:rsidRPr="00D56869" w:rsidRDefault="00267703">
      <w:pPr>
        <w:rPr>
          <w:rFonts w:ascii="Arial" w:hAnsi="Arial" w:cs="Arial"/>
          <w:sz w:val="18"/>
          <w:szCs w:val="18"/>
        </w:rPr>
      </w:pPr>
    </w:p>
    <w:p w14:paraId="3C6D819E" w14:textId="23CCC156" w:rsidR="00267703" w:rsidRPr="00AC18EA" w:rsidRDefault="00947ED5">
      <w:pPr>
        <w:pStyle w:val="Tekstpodstawowy3"/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>1.</w:t>
      </w:r>
      <w:r w:rsidRPr="00AC18EA">
        <w:rPr>
          <w:rFonts w:ascii="Arial" w:hAnsi="Arial" w:cs="Arial"/>
          <w:sz w:val="18"/>
          <w:szCs w:val="18"/>
        </w:rPr>
        <w:tab/>
        <w:t>Oferujemy dostawę</w:t>
      </w:r>
      <w:r w:rsidRPr="00AC18E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B699C" w:rsidRPr="00AC18EA">
        <w:rPr>
          <w:rFonts w:ascii="Arial" w:hAnsi="Arial" w:cs="Arial"/>
          <w:bCs/>
          <w:sz w:val="18"/>
          <w:szCs w:val="18"/>
        </w:rPr>
        <w:t>staplerów</w:t>
      </w:r>
      <w:proofErr w:type="spellEnd"/>
      <w:r w:rsidR="007B699C" w:rsidRPr="00AC18EA">
        <w:rPr>
          <w:rFonts w:ascii="Arial" w:hAnsi="Arial" w:cs="Arial"/>
          <w:bCs/>
          <w:sz w:val="18"/>
          <w:szCs w:val="18"/>
        </w:rPr>
        <w:t xml:space="preserve"> i innych produktów</w:t>
      </w:r>
      <w:r w:rsidRPr="00AC18EA">
        <w:rPr>
          <w:rFonts w:ascii="Arial" w:hAnsi="Arial" w:cs="Arial"/>
          <w:bCs/>
          <w:sz w:val="18"/>
          <w:szCs w:val="18"/>
        </w:rPr>
        <w:t xml:space="preserve"> na</w:t>
      </w:r>
      <w:r w:rsidRPr="00AC18EA">
        <w:rPr>
          <w:rFonts w:ascii="Arial" w:hAnsi="Arial" w:cs="Arial"/>
          <w:sz w:val="18"/>
          <w:szCs w:val="18"/>
        </w:rPr>
        <w:t xml:space="preserve"> warunkach i zasadach określonych w SWZ zgodnie z załączonym formularzem ofertowym (załącznik nr 1 do SWZ).</w:t>
      </w:r>
    </w:p>
    <w:p w14:paraId="5012522E" w14:textId="77777777" w:rsidR="00267703" w:rsidRPr="00AC18EA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   Wykonawca oświadcza, iż zaakceptował termin płatności faktury wynikający z warunków umowy, który jest nie krótszy niż 60 dni.</w:t>
      </w:r>
    </w:p>
    <w:p w14:paraId="69E788FF" w14:textId="77777777" w:rsidR="00267703" w:rsidRPr="00AC18EA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   Dostawa przedmiotu umowy własnym transportem wykonawcy lub za pośrednictwem profesjonalnej firmy kurierskiej nastąpi w ciągu max 3 dni roboczych od złożenia zamówienia. </w:t>
      </w:r>
    </w:p>
    <w:p w14:paraId="727F9A1E" w14:textId="77777777" w:rsidR="00267703" w:rsidRPr="00AC18EA" w:rsidRDefault="00947ED5">
      <w:pPr>
        <w:numPr>
          <w:ilvl w:val="0"/>
          <w:numId w:val="2"/>
        </w:numPr>
        <w:tabs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Oświadczamy, że zapoznaliśmy się ze Specyfikacją Warunków Zamówienia </w:t>
      </w:r>
      <w:r w:rsidRPr="00AC18EA">
        <w:rPr>
          <w:rFonts w:ascii="Arial" w:hAnsi="Arial" w:cs="Arial"/>
          <w:sz w:val="18"/>
          <w:szCs w:val="18"/>
        </w:rPr>
        <w:br/>
        <w:t>i nie wnosimy do niej zastrzeżeń oraz zdobyliśmy konieczne informacje do przygotowania oferty.</w:t>
      </w:r>
    </w:p>
    <w:p w14:paraId="244857ED" w14:textId="77777777" w:rsidR="00267703" w:rsidRPr="00AC18EA" w:rsidRDefault="00947ED5">
      <w:pPr>
        <w:numPr>
          <w:ilvl w:val="0"/>
          <w:numId w:val="2"/>
        </w:numPr>
        <w:tabs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   Oświadczamy, że uważamy się za związanych niniejszą ofertą na czas wskazany w Specyfikacji Warunków Zamówienia.</w:t>
      </w:r>
    </w:p>
    <w:p w14:paraId="0661EFA6" w14:textId="77777777" w:rsidR="00267703" w:rsidRPr="00AC18EA" w:rsidRDefault="00947ED5">
      <w:pPr>
        <w:numPr>
          <w:ilvl w:val="0"/>
          <w:numId w:val="2"/>
        </w:numPr>
        <w:tabs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>Oświadczamy, że zawarte w Specyfikacji Warunków Zamówienia projektowane postanowienia umowy zostały przez nas zaakceptowane i zobowiązujemy się w przypadku wyboru naszej oferty do zawarcia umowy w miejscu i terminie wyznaczonym przez Zamawiającego.</w:t>
      </w:r>
    </w:p>
    <w:p w14:paraId="2E7EE6DF" w14:textId="0BA264A8" w:rsidR="00267703" w:rsidRPr="00AC18EA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C18EA">
        <w:rPr>
          <w:rFonts w:ascii="Arial" w:hAnsi="Arial" w:cs="Arial"/>
          <w:sz w:val="18"/>
          <w:szCs w:val="18"/>
        </w:rPr>
        <w:t xml:space="preserve">Oświadczamy, że termin ważności dostarczonych </w:t>
      </w:r>
      <w:proofErr w:type="spellStart"/>
      <w:r w:rsidR="00CB761C" w:rsidRPr="00AC18EA">
        <w:rPr>
          <w:rFonts w:ascii="Arial" w:hAnsi="Arial" w:cs="Arial"/>
          <w:sz w:val="18"/>
          <w:szCs w:val="18"/>
        </w:rPr>
        <w:t>staplerów</w:t>
      </w:r>
      <w:proofErr w:type="spellEnd"/>
      <w:r w:rsidR="00CB761C" w:rsidRPr="00AC18EA">
        <w:rPr>
          <w:rFonts w:ascii="Arial" w:hAnsi="Arial" w:cs="Arial"/>
          <w:sz w:val="18"/>
          <w:szCs w:val="18"/>
        </w:rPr>
        <w:t xml:space="preserve"> </w:t>
      </w:r>
      <w:r w:rsidRPr="00AC18EA">
        <w:rPr>
          <w:rFonts w:ascii="Arial" w:hAnsi="Arial" w:cs="Arial"/>
          <w:sz w:val="18"/>
          <w:szCs w:val="18"/>
        </w:rPr>
        <w:t xml:space="preserve"> będzie wynosił min. 12 miesięcy od dnia dostawy danej partii towaru.</w:t>
      </w:r>
    </w:p>
    <w:p w14:paraId="556BBF38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Oświadczamy, że w razie braku towaru na rynku z przyczyn niezależnych od nas, zobowiązujemy się dostarczyć materiały, o co najmniej równych parametrach jakościowych i technicznych w cenach określonych w umowie.</w:t>
      </w:r>
    </w:p>
    <w:p w14:paraId="2193A8C1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Oświadczamy, że oferowane przez nas produkty spełniają wymogi określonych norm oraz posiadają wszystkie niezbędne dokumenty potwierdzające dopuszczenie oferowanych produktów do użytku szpitalnego zgodnie z obowiązującymi przepisami prawa. Oferowane przez nas produkty są oznakowane znakiem CE wg ustawy z dnia 20 maja 2010 r o wyrobach medycznych oraz zobowiązujemy się udostępnić powyższe dokumenty na każde wezwanie Zamawiającego.</w:t>
      </w:r>
    </w:p>
    <w:p w14:paraId="38BDACAF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 tel./fax..................................</w:t>
      </w:r>
    </w:p>
    <w:p w14:paraId="5F9694BB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Nr faxu/ email na który będą przesyłane zamówienia ………………………………….</w:t>
      </w:r>
    </w:p>
    <w:p w14:paraId="2ED4BE00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3289C757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 xml:space="preserve">Nie zamierzam(y) powierzać do </w:t>
      </w:r>
      <w:proofErr w:type="spellStart"/>
      <w:r w:rsidRPr="00D56869">
        <w:rPr>
          <w:rFonts w:ascii="Arial" w:hAnsi="Arial" w:cs="Arial"/>
          <w:sz w:val="18"/>
          <w:szCs w:val="18"/>
        </w:rPr>
        <w:t>podwykonania</w:t>
      </w:r>
      <w:proofErr w:type="spellEnd"/>
      <w:r w:rsidRPr="00D56869">
        <w:rPr>
          <w:rFonts w:ascii="Arial" w:hAnsi="Arial" w:cs="Arial"/>
          <w:sz w:val="18"/>
          <w:szCs w:val="18"/>
        </w:rPr>
        <w:t xml:space="preserve"> żadnej części niniejszego zamówienia / następujące części niniejszego zamówienia zamierzam(y) powierzyć podwykonawcom]*</w:t>
      </w:r>
    </w:p>
    <w:p w14:paraId="6AB11711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>Oświadczamy, że wypełniamy obowiązki informacyjne przewidziane w art. 13 lub art. 14 RODO** wobec osób fizycznych, od których dane osobowe bezpośrednio lub pośrednio pozyskam w celu ubiegania się o udzielenie zamówienia publicznego w niniejszym postępowaniu***.</w:t>
      </w:r>
    </w:p>
    <w:p w14:paraId="26CEC570" w14:textId="77777777" w:rsidR="00267703" w:rsidRPr="00D56869" w:rsidRDefault="0026770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6579207E" w14:textId="77777777" w:rsidR="00267703" w:rsidRPr="00D56869" w:rsidRDefault="00267703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72E07490" w14:textId="77777777" w:rsidR="00267703" w:rsidRPr="00D56869" w:rsidRDefault="00947ED5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D56869">
        <w:rPr>
          <w:rFonts w:ascii="Arial" w:hAnsi="Arial" w:cs="Arial"/>
          <w:sz w:val="18"/>
          <w:szCs w:val="18"/>
          <w:lang w:eastAsia="ar-SA"/>
        </w:rPr>
        <w:lastRenderedPageBreak/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E49CA5" w14:textId="77777777" w:rsidR="00267703" w:rsidRPr="00D56869" w:rsidRDefault="00947ED5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5A21D0" w14:textId="77777777" w:rsidR="00267703" w:rsidRPr="00D56869" w:rsidRDefault="00267703">
      <w:pPr>
        <w:jc w:val="both"/>
        <w:rPr>
          <w:rFonts w:ascii="Arial" w:hAnsi="Arial" w:cs="Arial"/>
          <w:sz w:val="18"/>
          <w:szCs w:val="18"/>
        </w:rPr>
      </w:pPr>
    </w:p>
    <w:p w14:paraId="04CFE110" w14:textId="77777777" w:rsidR="00267703" w:rsidRPr="00D56869" w:rsidRDefault="00267703">
      <w:pPr>
        <w:pStyle w:val="Tekstpodstawowy3"/>
        <w:rPr>
          <w:rFonts w:ascii="Arial" w:hAnsi="Arial" w:cs="Arial"/>
          <w:sz w:val="18"/>
          <w:szCs w:val="18"/>
        </w:rPr>
      </w:pPr>
    </w:p>
    <w:p w14:paraId="35F9D4A4" w14:textId="77777777" w:rsidR="00267703" w:rsidRPr="00D56869" w:rsidRDefault="00947ED5">
      <w:pPr>
        <w:pStyle w:val="Tekstpodstawowy3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Integralną część niniejszej oferty stanowią:</w:t>
      </w:r>
    </w:p>
    <w:p w14:paraId="4C5F6966" w14:textId="77777777" w:rsidR="00267703" w:rsidRPr="00D56869" w:rsidRDefault="00947ED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Dokumenty wymagane treścią SWZ.</w:t>
      </w:r>
    </w:p>
    <w:p w14:paraId="035B5563" w14:textId="77777777" w:rsidR="00267703" w:rsidRPr="00D56869" w:rsidRDefault="00947ED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Wypełnione i podpisane załączniki: 1 i 3 do niniejszej SWZ.</w:t>
      </w:r>
    </w:p>
    <w:p w14:paraId="61E75695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02F184FF" w14:textId="5C1B0F0F" w:rsidR="00267703" w:rsidRPr="00D56869" w:rsidRDefault="00947ED5">
      <w:pPr>
        <w:ind w:left="424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56869">
        <w:rPr>
          <w:rFonts w:ascii="Arial" w:hAnsi="Arial" w:cs="Arial"/>
          <w:b/>
          <w:bCs/>
          <w:sz w:val="18"/>
          <w:szCs w:val="18"/>
          <w:u w:val="single"/>
        </w:rPr>
        <w:t>„</w:t>
      </w:r>
      <w:r w:rsidRPr="00D5686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</w:t>
      </w:r>
      <w:r w:rsidR="007E4B1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lub podpisem zaufanym lub podpisem osobistym</w:t>
      </w:r>
      <w:r w:rsidRPr="00D5686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”</w:t>
      </w:r>
    </w:p>
    <w:p w14:paraId="0687EF93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27FE9214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6C36D229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0E2955BD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62CADFA4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1BF28852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4264814A" w14:textId="77777777" w:rsidR="00267703" w:rsidRDefault="00267703">
      <w:pPr>
        <w:rPr>
          <w:rFonts w:ascii="Arial" w:hAnsi="Arial" w:cs="Arial"/>
          <w:sz w:val="18"/>
          <w:szCs w:val="18"/>
        </w:rPr>
      </w:pPr>
    </w:p>
    <w:sectPr w:rsidR="0026770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194C" w14:textId="77777777" w:rsidR="00D93966" w:rsidRDefault="00947ED5">
      <w:r>
        <w:separator/>
      </w:r>
    </w:p>
  </w:endnote>
  <w:endnote w:type="continuationSeparator" w:id="0">
    <w:p w14:paraId="77934AB8" w14:textId="77777777" w:rsidR="00D93966" w:rsidRDefault="0094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9EF" w14:textId="265638B3" w:rsidR="00267703" w:rsidRDefault="00947ED5">
    <w:pPr>
      <w:pStyle w:val="Stopka"/>
    </w:pP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7B699C">
      <w:rPr>
        <w:rFonts w:ascii="Arial" w:hAnsi="Arial" w:cs="Arial"/>
        <w:sz w:val="16"/>
        <w:szCs w:val="16"/>
      </w:rPr>
      <w:t>37</w:t>
    </w:r>
    <w:r w:rsidR="003D635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81C4" w14:textId="77777777" w:rsidR="00D93966" w:rsidRDefault="00947ED5">
      <w:r>
        <w:separator/>
      </w:r>
    </w:p>
  </w:footnote>
  <w:footnote w:type="continuationSeparator" w:id="0">
    <w:p w14:paraId="6C4963F7" w14:textId="77777777" w:rsidR="00D93966" w:rsidRDefault="0094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1678"/>
    <w:multiLevelType w:val="multilevel"/>
    <w:tmpl w:val="7B8AF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A24650"/>
    <w:multiLevelType w:val="multilevel"/>
    <w:tmpl w:val="3AD095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717B6C"/>
    <w:multiLevelType w:val="multilevel"/>
    <w:tmpl w:val="6BEE1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03"/>
    <w:rsid w:val="00215A8A"/>
    <w:rsid w:val="00267703"/>
    <w:rsid w:val="0032671F"/>
    <w:rsid w:val="003D6354"/>
    <w:rsid w:val="00534703"/>
    <w:rsid w:val="007B699C"/>
    <w:rsid w:val="007E4B12"/>
    <w:rsid w:val="00947ED5"/>
    <w:rsid w:val="00AC18EA"/>
    <w:rsid w:val="00CB761C"/>
    <w:rsid w:val="00D42918"/>
    <w:rsid w:val="00D56869"/>
    <w:rsid w:val="00D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6CBD"/>
  <w15:docId w15:val="{5877D746-0049-4BE8-9BA7-3FECF15C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2841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9284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92841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4F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rsid w:val="0019284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192841"/>
    <w:pPr>
      <w:jc w:val="both"/>
    </w:pPr>
  </w:style>
  <w:style w:type="paragraph" w:styleId="Tekstpodstawowy2">
    <w:name w:val="Body Text 2"/>
    <w:basedOn w:val="Normalny"/>
    <w:link w:val="Tekstpodstawowy2Znak"/>
    <w:qFormat/>
    <w:rsid w:val="00192841"/>
    <w:pPr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504F2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9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4284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dc:description/>
  <cp:lastModifiedBy>Małgorzata Jarosz</cp:lastModifiedBy>
  <cp:revision>12</cp:revision>
  <dcterms:created xsi:type="dcterms:W3CDTF">2021-10-05T07:45:00Z</dcterms:created>
  <dcterms:modified xsi:type="dcterms:W3CDTF">2022-01-27T06:56:00Z</dcterms:modified>
  <dc:language>pl-PL</dc:language>
</cp:coreProperties>
</file>