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F658" w14:textId="3FFB0DA0" w:rsidR="00637943" w:rsidRDefault="007C26F4" w:rsidP="00637943">
      <w:pPr>
        <w:rPr>
          <w:color w:val="FF0000"/>
        </w:rPr>
      </w:pPr>
      <w:r>
        <w:rPr>
          <w:rFonts w:ascii="Times New Roman" w:hAnsi="Times New Roman"/>
          <w:sz w:val="24"/>
          <w:szCs w:val="24"/>
        </w:rPr>
        <w:t xml:space="preserve">                                                                               </w:t>
      </w:r>
      <w:r w:rsidR="00A44A26">
        <w:rPr>
          <w:rFonts w:ascii="Times New Roman" w:hAnsi="Times New Roman"/>
          <w:sz w:val="24"/>
          <w:szCs w:val="24"/>
        </w:rPr>
        <w:t xml:space="preserve">              </w:t>
      </w:r>
      <w:r w:rsidR="00574E71">
        <w:rPr>
          <w:rFonts w:ascii="Times New Roman" w:hAnsi="Times New Roman"/>
          <w:sz w:val="24"/>
          <w:szCs w:val="24"/>
        </w:rPr>
        <w:t xml:space="preserve">           </w:t>
      </w:r>
      <w:r w:rsidR="00A44A26">
        <w:rPr>
          <w:rFonts w:ascii="Times New Roman" w:hAnsi="Times New Roman"/>
          <w:sz w:val="24"/>
          <w:szCs w:val="24"/>
        </w:rPr>
        <w:t xml:space="preserve">    ZAŁĄCZNIK NR 4 </w:t>
      </w:r>
    </w:p>
    <w:p w14:paraId="277D785E" w14:textId="77777777" w:rsidR="00637943" w:rsidRDefault="00637943" w:rsidP="00637943">
      <w:pPr>
        <w:ind w:firstLine="5529"/>
        <w:rPr>
          <w:b/>
          <w:u w:val="single"/>
        </w:rPr>
      </w:pPr>
    </w:p>
    <w:tbl>
      <w:tblPr>
        <w:tblW w:w="0" w:type="auto"/>
        <w:tblLook w:val="01E0" w:firstRow="1" w:lastRow="1" w:firstColumn="1" w:lastColumn="1" w:noHBand="0" w:noVBand="0"/>
      </w:tblPr>
      <w:tblGrid>
        <w:gridCol w:w="3588"/>
      </w:tblGrid>
      <w:tr w:rsidR="00637943" w14:paraId="54B4443E" w14:textId="77777777" w:rsidTr="00637943">
        <w:trPr>
          <w:trHeight w:val="1167"/>
        </w:trPr>
        <w:tc>
          <w:tcPr>
            <w:tcW w:w="3588" w:type="dxa"/>
            <w:tcBorders>
              <w:top w:val="single" w:sz="4" w:space="0" w:color="auto"/>
              <w:left w:val="single" w:sz="4" w:space="0" w:color="auto"/>
              <w:bottom w:val="single" w:sz="4" w:space="0" w:color="auto"/>
              <w:right w:val="single" w:sz="4" w:space="0" w:color="auto"/>
            </w:tcBorders>
          </w:tcPr>
          <w:p w14:paraId="137F854B" w14:textId="77777777" w:rsidR="00637943" w:rsidRDefault="00637943"/>
          <w:p w14:paraId="1E294B3D" w14:textId="77777777" w:rsidR="00637943" w:rsidRDefault="00637943"/>
          <w:p w14:paraId="31383775" w14:textId="77777777" w:rsidR="00637943" w:rsidRDefault="00637943">
            <w:pPr>
              <w:ind w:left="0" w:firstLine="0"/>
              <w:jc w:val="center"/>
              <w:rPr>
                <w:rFonts w:ascii="Times New Roman" w:hAnsi="Times New Roman"/>
              </w:rPr>
            </w:pPr>
            <w:r>
              <w:rPr>
                <w:rFonts w:ascii="Times New Roman" w:hAnsi="Times New Roman"/>
              </w:rPr>
              <w:t>(pieczęć Wykonawcy)</w:t>
            </w:r>
          </w:p>
        </w:tc>
      </w:tr>
    </w:tbl>
    <w:p w14:paraId="22AAD5F8" w14:textId="77777777" w:rsidR="00637943" w:rsidRDefault="00637943" w:rsidP="00637943">
      <w:pPr>
        <w:jc w:val="center"/>
        <w:rPr>
          <w:rFonts w:ascii="Times New Roman" w:hAnsi="Times New Roman"/>
          <w:b/>
          <w:sz w:val="28"/>
          <w:szCs w:val="28"/>
        </w:rPr>
      </w:pPr>
      <w:r>
        <w:rPr>
          <w:rFonts w:ascii="Times New Roman" w:hAnsi="Times New Roman"/>
          <w:b/>
          <w:sz w:val="28"/>
          <w:szCs w:val="28"/>
        </w:rPr>
        <w:t>PROJEKT UMOWY</w:t>
      </w:r>
    </w:p>
    <w:p w14:paraId="0EDF3D99" w14:textId="77777777" w:rsidR="00637943" w:rsidRDefault="00637943" w:rsidP="00637943">
      <w:pPr>
        <w:jc w:val="center"/>
        <w:rPr>
          <w:rFonts w:ascii="Times New Roman" w:hAnsi="Times New Roman"/>
          <w:b/>
        </w:rPr>
      </w:pPr>
    </w:p>
    <w:p w14:paraId="254ADA65" w14:textId="77777777" w:rsidR="00637943" w:rsidRDefault="00637943" w:rsidP="00637943">
      <w:pPr>
        <w:pStyle w:val="Style3"/>
        <w:widowControl/>
        <w:spacing w:before="182"/>
        <w:ind w:left="1982"/>
        <w:rPr>
          <w:rStyle w:val="FontStyle13"/>
          <w:rFonts w:ascii="Times New Roman" w:hAnsi="Times New Roman" w:cs="Times New Roman"/>
        </w:rPr>
      </w:pPr>
    </w:p>
    <w:p w14:paraId="43A916EE" w14:textId="77777777" w:rsidR="00637943" w:rsidRDefault="00637943" w:rsidP="00637943">
      <w:r>
        <w:rPr>
          <w:rFonts w:ascii="Times New Roman" w:hAnsi="Times New Roman"/>
        </w:rPr>
        <w:t>Zawarta w Łodzi w ………………………………r. pomiędzy:</w:t>
      </w:r>
    </w:p>
    <w:p w14:paraId="48E171D1" w14:textId="77777777" w:rsidR="00637943" w:rsidRDefault="00637943" w:rsidP="00637943">
      <w:pPr>
        <w:rPr>
          <w:rFonts w:ascii="Times New Roman" w:hAnsi="Times New Roman"/>
        </w:rPr>
      </w:pPr>
    </w:p>
    <w:p w14:paraId="0BD8321A" w14:textId="77777777" w:rsidR="00637943" w:rsidRDefault="00637943" w:rsidP="00637943">
      <w:pPr>
        <w:rPr>
          <w:rFonts w:ascii="Times New Roman" w:hAnsi="Times New Roman"/>
        </w:rPr>
      </w:pPr>
      <w:r>
        <w:rPr>
          <w:rFonts w:ascii="Times New Roman" w:hAnsi="Times New Roman"/>
          <w:b/>
        </w:rPr>
        <w:t>WOJEWÓDZKIM SĄDEM ADMINISTRACYJNYM W ŁODZI</w:t>
      </w:r>
      <w:r>
        <w:rPr>
          <w:rFonts w:ascii="Times New Roman" w:hAnsi="Times New Roman"/>
        </w:rPr>
        <w:t xml:space="preserve"> </w:t>
      </w:r>
    </w:p>
    <w:p w14:paraId="0006B464" w14:textId="77777777" w:rsidR="00637943" w:rsidRDefault="00637943" w:rsidP="00637943">
      <w:pPr>
        <w:rPr>
          <w:rFonts w:ascii="Times New Roman" w:hAnsi="Times New Roman"/>
        </w:rPr>
      </w:pPr>
      <w:r>
        <w:rPr>
          <w:rFonts w:ascii="Times New Roman" w:hAnsi="Times New Roman"/>
        </w:rPr>
        <w:t>z siedzibą przy ul. Piotrkowskiej 135, zwanym dalej ZAMAWIAJĄCYM, reprezentowanym przez:</w:t>
      </w:r>
    </w:p>
    <w:p w14:paraId="1C43027F" w14:textId="77777777" w:rsidR="00637943" w:rsidRDefault="00637943" w:rsidP="00637943">
      <w:pPr>
        <w:rPr>
          <w:rFonts w:ascii="Times New Roman" w:hAnsi="Times New Roman"/>
        </w:rPr>
      </w:pPr>
      <w:r>
        <w:rPr>
          <w:rFonts w:ascii="Times New Roman" w:hAnsi="Times New Roman"/>
        </w:rPr>
        <w:t>………………………………………………………………………</w:t>
      </w:r>
    </w:p>
    <w:p w14:paraId="51C39562" w14:textId="77777777" w:rsidR="00637943" w:rsidRDefault="00637943" w:rsidP="00637943">
      <w:pPr>
        <w:rPr>
          <w:rFonts w:ascii="Times New Roman" w:hAnsi="Times New Roman"/>
        </w:rPr>
      </w:pPr>
      <w:r>
        <w:rPr>
          <w:rFonts w:ascii="Times New Roman" w:hAnsi="Times New Roman"/>
        </w:rPr>
        <w:t>a</w:t>
      </w:r>
    </w:p>
    <w:p w14:paraId="5746B082" w14:textId="77777777" w:rsidR="00637943" w:rsidRDefault="00637943" w:rsidP="00637943">
      <w:pPr>
        <w:rPr>
          <w:rFonts w:ascii="Times New Roman" w:hAnsi="Times New Roman"/>
        </w:rPr>
      </w:pPr>
      <w:r>
        <w:rPr>
          <w:rFonts w:ascii="Times New Roman" w:hAnsi="Times New Roman"/>
        </w:rPr>
        <w:t>………………………………………………………………………</w:t>
      </w:r>
    </w:p>
    <w:p w14:paraId="4DEE583F" w14:textId="77777777" w:rsidR="00637943" w:rsidRDefault="00637943" w:rsidP="00637943">
      <w:pPr>
        <w:rPr>
          <w:rFonts w:ascii="Times New Roman" w:hAnsi="Times New Roman"/>
        </w:rPr>
      </w:pPr>
      <w:r>
        <w:rPr>
          <w:rFonts w:ascii="Times New Roman" w:hAnsi="Times New Roman"/>
        </w:rPr>
        <w:t>zwanym dalej WYKONAWCĄ, reprezentowanym przez:</w:t>
      </w:r>
    </w:p>
    <w:p w14:paraId="4BBC4DBD" w14:textId="77777777" w:rsidR="00637943" w:rsidRDefault="00637943" w:rsidP="00637943">
      <w:pPr>
        <w:rPr>
          <w:rFonts w:ascii="Times New Roman" w:hAnsi="Times New Roman"/>
        </w:rPr>
      </w:pPr>
      <w:r>
        <w:rPr>
          <w:rFonts w:ascii="Times New Roman" w:hAnsi="Times New Roman"/>
        </w:rPr>
        <w:t>………………………………………………………………………</w:t>
      </w:r>
    </w:p>
    <w:p w14:paraId="071D10D8" w14:textId="77777777" w:rsidR="00637943" w:rsidRDefault="00637943" w:rsidP="00637943"/>
    <w:p w14:paraId="33BC2367" w14:textId="77777777" w:rsidR="00F01D41" w:rsidRDefault="00F01D41" w:rsidP="00F01D41">
      <w:pPr>
        <w:ind w:left="567"/>
        <w:jc w:val="center"/>
        <w:rPr>
          <w:rFonts w:ascii="Times New Roman" w:hAnsi="Times New Roman"/>
          <w:b/>
          <w:sz w:val="24"/>
          <w:szCs w:val="24"/>
        </w:rPr>
      </w:pPr>
      <w:r>
        <w:rPr>
          <w:rFonts w:ascii="Times New Roman" w:hAnsi="Times New Roman"/>
          <w:b/>
          <w:sz w:val="24"/>
          <w:szCs w:val="24"/>
        </w:rPr>
        <w:t>§ 1 Przedmiot umowy</w:t>
      </w:r>
    </w:p>
    <w:p w14:paraId="53A6E415" w14:textId="3360D7E9" w:rsidR="00F01D41" w:rsidRDefault="00F01D41" w:rsidP="00F01D41">
      <w:pPr>
        <w:numPr>
          <w:ilvl w:val="1"/>
          <w:numId w:val="33"/>
        </w:numPr>
        <w:tabs>
          <w:tab w:val="num" w:pos="284"/>
        </w:tabs>
        <w:autoSpaceDN w:val="0"/>
        <w:ind w:left="284" w:hanging="284"/>
        <w:rPr>
          <w:rFonts w:ascii="Bookman Old Style" w:hAnsi="Bookman Old Style"/>
          <w:sz w:val="24"/>
          <w:szCs w:val="24"/>
        </w:rPr>
      </w:pPr>
      <w:r>
        <w:rPr>
          <w:rFonts w:ascii="Times New Roman" w:hAnsi="Times New Roman"/>
          <w:sz w:val="24"/>
          <w:szCs w:val="24"/>
        </w:rPr>
        <w:t xml:space="preserve">Zamawiający powierza, a Wykonawca przyjmuje do wykonania prace polegające na </w:t>
      </w:r>
      <w:r>
        <w:rPr>
          <w:rFonts w:ascii="Times New Roman" w:hAnsi="Times New Roman"/>
          <w:sz w:val="24"/>
          <w:szCs w:val="24"/>
          <w:lang w:eastAsia="en-US"/>
        </w:rPr>
        <w:t xml:space="preserve"> przełożeniu nawierzchni chodnika z podjazdami do gara</w:t>
      </w:r>
      <w:r w:rsidR="006A5A98">
        <w:rPr>
          <w:rFonts w:ascii="Times New Roman" w:hAnsi="Times New Roman"/>
          <w:sz w:val="24"/>
          <w:szCs w:val="24"/>
          <w:lang w:eastAsia="en-US"/>
        </w:rPr>
        <w:t>ży przed budynkiem</w:t>
      </w:r>
      <w:r>
        <w:rPr>
          <w:rFonts w:ascii="Times New Roman" w:hAnsi="Times New Roman"/>
          <w:sz w:val="24"/>
          <w:szCs w:val="24"/>
          <w:lang w:eastAsia="en-US"/>
        </w:rPr>
        <w:t>, wymianie odwodnienia liniowego, wykonaniu pochylni w miejscu stopni wyjściowych oraz wymianie maty grzewczej w posadzce.</w:t>
      </w:r>
    </w:p>
    <w:p w14:paraId="4488E646" w14:textId="77777777" w:rsidR="00F01D41" w:rsidRDefault="00F01D41" w:rsidP="00F01D41">
      <w:pPr>
        <w:numPr>
          <w:ilvl w:val="1"/>
          <w:numId w:val="33"/>
        </w:numPr>
        <w:tabs>
          <w:tab w:val="num" w:pos="284"/>
        </w:tabs>
        <w:autoSpaceDN w:val="0"/>
        <w:ind w:left="284" w:hanging="284"/>
        <w:rPr>
          <w:rFonts w:ascii="Bookman Old Style" w:hAnsi="Bookman Old Style"/>
          <w:sz w:val="24"/>
          <w:szCs w:val="24"/>
        </w:rPr>
      </w:pPr>
      <w:r>
        <w:rPr>
          <w:rFonts w:ascii="Times New Roman" w:hAnsi="Times New Roman"/>
          <w:sz w:val="24"/>
          <w:szCs w:val="24"/>
        </w:rPr>
        <w:t>Szczegółowy opis został zawarty w opisie technicznym stanowiącym integralną część umowy.</w:t>
      </w:r>
    </w:p>
    <w:p w14:paraId="52F6F3CE" w14:textId="77777777" w:rsidR="00F01D41" w:rsidRDefault="00F01D41" w:rsidP="00F01D41">
      <w:pPr>
        <w:numPr>
          <w:ilvl w:val="1"/>
          <w:numId w:val="33"/>
        </w:numPr>
        <w:tabs>
          <w:tab w:val="num" w:pos="284"/>
        </w:tabs>
        <w:autoSpaceDN w:val="0"/>
        <w:ind w:left="284" w:hanging="284"/>
        <w:contextualSpacing/>
        <w:rPr>
          <w:rFonts w:ascii="Times New Roman" w:hAnsi="Times New Roman"/>
          <w:sz w:val="24"/>
          <w:szCs w:val="24"/>
        </w:rPr>
      </w:pPr>
      <w:r>
        <w:rPr>
          <w:rFonts w:ascii="Times New Roman" w:hAnsi="Times New Roman"/>
          <w:sz w:val="24"/>
          <w:szCs w:val="24"/>
        </w:rPr>
        <w:t>Wykonawca zobowiązany jest zrealizować przedmiot umowy zgodnie z przepisami Prawa budowlanego, dokumentacją, a także z aktualnym poziomem wiedzy technicznej przy zachowaniu należytej staranności na ustalonych niniejszą umową warunkach.</w:t>
      </w:r>
    </w:p>
    <w:p w14:paraId="66F400A6" w14:textId="77777777" w:rsidR="00F01D41" w:rsidRDefault="00F01D41" w:rsidP="00F01D41">
      <w:pPr>
        <w:contextualSpacing/>
        <w:rPr>
          <w:rFonts w:ascii="Times New Roman" w:hAnsi="Times New Roman"/>
          <w:sz w:val="24"/>
          <w:szCs w:val="24"/>
        </w:rPr>
      </w:pPr>
    </w:p>
    <w:p w14:paraId="39C9BFD7" w14:textId="77777777" w:rsidR="00F01D41" w:rsidRDefault="00F01D41" w:rsidP="00F01D41">
      <w:pPr>
        <w:ind w:left="567"/>
        <w:jc w:val="center"/>
        <w:rPr>
          <w:rFonts w:ascii="Times New Roman" w:hAnsi="Times New Roman"/>
          <w:b/>
          <w:sz w:val="24"/>
          <w:szCs w:val="24"/>
        </w:rPr>
      </w:pPr>
      <w:r>
        <w:rPr>
          <w:rFonts w:ascii="Times New Roman" w:hAnsi="Times New Roman"/>
          <w:b/>
          <w:sz w:val="24"/>
          <w:szCs w:val="24"/>
        </w:rPr>
        <w:t>§ 2 Termin realizacji</w:t>
      </w:r>
    </w:p>
    <w:p w14:paraId="0BD1654A" w14:textId="77777777" w:rsidR="00F01D41" w:rsidRDefault="00F01D41" w:rsidP="00F01D41">
      <w:pPr>
        <w:numPr>
          <w:ilvl w:val="0"/>
          <w:numId w:val="3"/>
        </w:numPr>
        <w:tabs>
          <w:tab w:val="num" w:pos="426"/>
        </w:tabs>
        <w:autoSpaceDN w:val="0"/>
        <w:ind w:left="426" w:hanging="426"/>
        <w:rPr>
          <w:rFonts w:ascii="Times New Roman" w:hAnsi="Times New Roman"/>
          <w:b/>
          <w:sz w:val="24"/>
          <w:szCs w:val="24"/>
        </w:rPr>
      </w:pPr>
      <w:r>
        <w:rPr>
          <w:rFonts w:ascii="Times New Roman" w:hAnsi="Times New Roman"/>
          <w:sz w:val="24"/>
          <w:szCs w:val="24"/>
        </w:rPr>
        <w:t>Strony ustalają następujące terminy realizacji robót budowlanych:</w:t>
      </w:r>
    </w:p>
    <w:p w14:paraId="7B27749D" w14:textId="77777777" w:rsidR="00F01D41" w:rsidRDefault="00F01D41" w:rsidP="00F01D41">
      <w:pPr>
        <w:numPr>
          <w:ilvl w:val="1"/>
          <w:numId w:val="4"/>
        </w:numPr>
        <w:tabs>
          <w:tab w:val="left" w:pos="851"/>
        </w:tabs>
        <w:autoSpaceDN w:val="0"/>
        <w:ind w:left="993" w:hanging="567"/>
        <w:contextualSpacing/>
        <w:rPr>
          <w:rFonts w:ascii="Times New Roman" w:hAnsi="Times New Roman"/>
          <w:sz w:val="24"/>
          <w:szCs w:val="24"/>
        </w:rPr>
      </w:pPr>
      <w:r>
        <w:rPr>
          <w:rFonts w:ascii="Times New Roman" w:hAnsi="Times New Roman"/>
          <w:sz w:val="24"/>
          <w:szCs w:val="24"/>
        </w:rPr>
        <w:t>rozpoczęcie robót nastąpi w terminie  do 3 dni od protokolarnego przekazania terenu prowadzenia prac,</w:t>
      </w:r>
    </w:p>
    <w:p w14:paraId="33B195BC" w14:textId="77777777" w:rsidR="00F01D41" w:rsidRDefault="00F01D41" w:rsidP="00F01D41">
      <w:pPr>
        <w:numPr>
          <w:ilvl w:val="1"/>
          <w:numId w:val="4"/>
        </w:numPr>
        <w:tabs>
          <w:tab w:val="left" w:pos="851"/>
        </w:tabs>
        <w:autoSpaceDN w:val="0"/>
        <w:ind w:left="851" w:hanging="425"/>
        <w:contextualSpacing/>
        <w:rPr>
          <w:rFonts w:ascii="Times New Roman" w:hAnsi="Times New Roman"/>
          <w:b/>
          <w:sz w:val="24"/>
          <w:szCs w:val="24"/>
        </w:rPr>
      </w:pPr>
      <w:r>
        <w:rPr>
          <w:rFonts w:ascii="Times New Roman" w:hAnsi="Times New Roman"/>
          <w:b/>
          <w:sz w:val="24"/>
          <w:szCs w:val="24"/>
        </w:rPr>
        <w:t xml:space="preserve">zakończenie robót nastąpi w terminie 30  dni </w:t>
      </w:r>
      <w:r>
        <w:rPr>
          <w:rFonts w:ascii="Times New Roman" w:hAnsi="Times New Roman"/>
          <w:sz w:val="24"/>
          <w:szCs w:val="24"/>
        </w:rPr>
        <w:t>od daty podpisania umowy tj</w:t>
      </w:r>
      <w:r>
        <w:rPr>
          <w:rFonts w:ascii="Times New Roman" w:hAnsi="Times New Roman"/>
          <w:b/>
          <w:sz w:val="24"/>
          <w:szCs w:val="24"/>
        </w:rPr>
        <w:t xml:space="preserve">. do dnia ………………………. . </w:t>
      </w:r>
    </w:p>
    <w:p w14:paraId="3ECA19F3" w14:textId="77777777" w:rsidR="00F01D41" w:rsidRDefault="00F01D41" w:rsidP="00F01D41">
      <w:pPr>
        <w:numPr>
          <w:ilvl w:val="0"/>
          <w:numId w:val="4"/>
        </w:numPr>
        <w:autoSpaceDN w:val="0"/>
        <w:rPr>
          <w:rFonts w:ascii="Times New Roman" w:hAnsi="Times New Roman"/>
          <w:sz w:val="24"/>
          <w:szCs w:val="24"/>
        </w:rPr>
      </w:pPr>
      <w:r>
        <w:rPr>
          <w:rFonts w:ascii="Times New Roman" w:hAnsi="Times New Roman"/>
          <w:sz w:val="24"/>
          <w:szCs w:val="24"/>
        </w:rPr>
        <w:lastRenderedPageBreak/>
        <w:t>Niedotrzymanie przez Wykonawcę terminu wykonania przedmiotu umowy określonego w ust. 1 pkt 1.2. nie będzie traktowane jako naruszenie postanowień umowy, jeżeli będzie spowodowane:</w:t>
      </w:r>
    </w:p>
    <w:p w14:paraId="6A525225" w14:textId="4D9B14A8" w:rsidR="00F01D41" w:rsidRDefault="00F01D41" w:rsidP="00F01D41">
      <w:pPr>
        <w:numPr>
          <w:ilvl w:val="1"/>
          <w:numId w:val="4"/>
        </w:numPr>
        <w:autoSpaceDN w:val="0"/>
        <w:ind w:left="720"/>
        <w:rPr>
          <w:rFonts w:ascii="Times New Roman" w:hAnsi="Times New Roman"/>
          <w:sz w:val="24"/>
          <w:szCs w:val="24"/>
        </w:rPr>
      </w:pPr>
      <w:r>
        <w:rPr>
          <w:rFonts w:ascii="Times New Roman" w:hAnsi="Times New Roman"/>
          <w:sz w:val="24"/>
          <w:szCs w:val="24"/>
        </w:rPr>
        <w:t>przerwą w dostawie energii powstałą z przyczyn niezawinionych przez Wykonawcę, trwającą nieprzerwanie dłużej niż 3 dni, potwierdzoną p</w:t>
      </w:r>
      <w:r w:rsidR="006A5A98">
        <w:rPr>
          <w:rFonts w:ascii="Times New Roman" w:hAnsi="Times New Roman"/>
          <w:sz w:val="24"/>
          <w:szCs w:val="24"/>
        </w:rPr>
        <w:t xml:space="preserve">isemnie w momencie zaistnienia </w:t>
      </w:r>
      <w:r>
        <w:rPr>
          <w:rFonts w:ascii="Times New Roman" w:hAnsi="Times New Roman"/>
          <w:sz w:val="24"/>
          <w:szCs w:val="24"/>
        </w:rPr>
        <w:t>i zakończenia, opóźnienie w terminie realizacji przedmiotu umowy nie może być dłuższe niż czas trwania przerwy,</w:t>
      </w:r>
    </w:p>
    <w:p w14:paraId="73265198" w14:textId="77777777" w:rsidR="00F01D41" w:rsidRDefault="00F01D41" w:rsidP="00F01D41">
      <w:pPr>
        <w:numPr>
          <w:ilvl w:val="1"/>
          <w:numId w:val="4"/>
        </w:numPr>
        <w:autoSpaceDN w:val="0"/>
        <w:ind w:left="720"/>
        <w:rPr>
          <w:rFonts w:ascii="Times New Roman" w:hAnsi="Times New Roman"/>
          <w:sz w:val="24"/>
          <w:szCs w:val="24"/>
        </w:rPr>
      </w:pPr>
      <w:r>
        <w:rPr>
          <w:rFonts w:ascii="Times New Roman" w:hAnsi="Times New Roman"/>
          <w:sz w:val="24"/>
          <w:szCs w:val="24"/>
        </w:rPr>
        <w:t xml:space="preserve">istotną zmianą przez Zamawiającego zakresu prac w stosunku do uzgodnionego umową o ile spowoduje konieczność zawieszenia wykonywania prac lub opóźnienia w przystąpieniu do ich realizacji do czasu opracowania i zatwierdzenia dokumentacji zamiennej lub zrealizowania zamówienia na dostawę materiałów zamiennych wprowadzonych przez Zamawiającego lub cykl wykonywania robót zamiennych wynikający z technologii  zmiany organizacji robót, o ile strony w formie pisemnej pod rygorem nieważności, uzgodnią przedłużenie terminu realizacji przedmiotu umowy w związku z taką zmianą, </w:t>
      </w:r>
    </w:p>
    <w:p w14:paraId="20153399" w14:textId="77777777" w:rsidR="00F01D41" w:rsidRDefault="00F01D41" w:rsidP="00F01D41">
      <w:pPr>
        <w:numPr>
          <w:ilvl w:val="1"/>
          <w:numId w:val="4"/>
        </w:numPr>
        <w:autoSpaceDN w:val="0"/>
        <w:ind w:left="720"/>
        <w:rPr>
          <w:rFonts w:ascii="Times New Roman" w:hAnsi="Times New Roman"/>
          <w:sz w:val="24"/>
          <w:szCs w:val="24"/>
        </w:rPr>
      </w:pPr>
      <w:r>
        <w:rPr>
          <w:rFonts w:ascii="Times New Roman" w:hAnsi="Times New Roman"/>
          <w:sz w:val="24"/>
          <w:szCs w:val="24"/>
        </w:rPr>
        <w:t>siłą wyższą, przez co należy rozumieć przypadki lub zdarzenia zewnętrzne, które są poza kontrolą i niezawinione przez żadną ze stron, których nie można przewidzieć, ani uniknąć, a które zaistnieją po wejściu umowy w życie i staną się przeszkodą w realizacji zobowiązań umownych. Nie są siłą wyższą w szczególności: deficyt sprzętowy, kadrowy, materiałowy, spory pracownicze, strajki, trudności finansowe ani też kumulacja tych czynników.</w:t>
      </w:r>
    </w:p>
    <w:p w14:paraId="68694654" w14:textId="77777777" w:rsidR="00F01D41" w:rsidRDefault="00F01D41" w:rsidP="00F01D41">
      <w:pPr>
        <w:numPr>
          <w:ilvl w:val="0"/>
          <w:numId w:val="4"/>
        </w:numPr>
        <w:autoSpaceDN w:val="0"/>
        <w:rPr>
          <w:rFonts w:ascii="Times New Roman" w:hAnsi="Times New Roman"/>
          <w:sz w:val="24"/>
          <w:szCs w:val="24"/>
        </w:rPr>
      </w:pPr>
      <w:r>
        <w:rPr>
          <w:rFonts w:ascii="Times New Roman" w:hAnsi="Times New Roman"/>
          <w:sz w:val="24"/>
          <w:szCs w:val="24"/>
        </w:rPr>
        <w:t>W sytuacji wystąpienia któregokolwiek z przypadków opisanych w ust. 2, skutkującego wydłużeniem realizacji przedmiotu umowy, Wykonawca zobowiązany jest do bezzwłocznego pisemnego poinformowania o tym fakcie Zamawiającego, inspektora nadzoru oraz uzyskania zatwierdzenia przez Zamawiającego. Brak bezzwłocznego pisemnego poinformowania Zamawiającego jest jednoznaczny z rezygnacją Wykonawcy z ubiegania się z tego tytułu  o wydłużenie terminu realizacji przedmiotu umowy.</w:t>
      </w:r>
    </w:p>
    <w:p w14:paraId="29BBE4E0" w14:textId="77777777" w:rsidR="00F01D41" w:rsidRDefault="00F01D41" w:rsidP="00F01D41">
      <w:pPr>
        <w:rPr>
          <w:rFonts w:ascii="Times New Roman" w:hAnsi="Times New Roman"/>
          <w:b/>
          <w:sz w:val="24"/>
          <w:szCs w:val="24"/>
        </w:rPr>
      </w:pPr>
    </w:p>
    <w:p w14:paraId="28482F7B" w14:textId="77777777" w:rsidR="00F01D41" w:rsidRDefault="00F01D41" w:rsidP="00F01D41">
      <w:pPr>
        <w:ind w:left="360"/>
        <w:jc w:val="center"/>
        <w:rPr>
          <w:rFonts w:ascii="Times New Roman" w:hAnsi="Times New Roman"/>
          <w:b/>
          <w:sz w:val="24"/>
          <w:szCs w:val="24"/>
        </w:rPr>
      </w:pPr>
      <w:r>
        <w:rPr>
          <w:rFonts w:ascii="Times New Roman" w:hAnsi="Times New Roman"/>
          <w:b/>
          <w:sz w:val="24"/>
          <w:szCs w:val="24"/>
        </w:rPr>
        <w:t>§ 3 Wynagrodzenie</w:t>
      </w:r>
    </w:p>
    <w:p w14:paraId="74524DCF" w14:textId="77777777" w:rsidR="00F01D41" w:rsidRDefault="00F01D41" w:rsidP="00F01D41">
      <w:pPr>
        <w:numPr>
          <w:ilvl w:val="1"/>
          <w:numId w:val="5"/>
        </w:numPr>
        <w:autoSpaceDN w:val="0"/>
        <w:ind w:left="567" w:hanging="425"/>
        <w:rPr>
          <w:rFonts w:ascii="Times New Roman" w:hAnsi="Times New Roman"/>
          <w:sz w:val="24"/>
          <w:szCs w:val="24"/>
        </w:rPr>
      </w:pPr>
      <w:r>
        <w:rPr>
          <w:rFonts w:ascii="Times New Roman" w:hAnsi="Times New Roman"/>
          <w:sz w:val="24"/>
          <w:szCs w:val="24"/>
        </w:rPr>
        <w:t xml:space="preserve">Strony ustalają, że obowiązującą ich formą wynagrodzenia jest </w:t>
      </w:r>
      <w:r>
        <w:rPr>
          <w:rFonts w:ascii="Times New Roman" w:hAnsi="Times New Roman"/>
          <w:b/>
          <w:sz w:val="24"/>
          <w:szCs w:val="24"/>
        </w:rPr>
        <w:t>wynagrodzenie ryczałtowe.</w:t>
      </w:r>
    </w:p>
    <w:p w14:paraId="147FED05" w14:textId="77777777" w:rsidR="00F01D41" w:rsidRDefault="00F01D41" w:rsidP="00F01D41">
      <w:pPr>
        <w:numPr>
          <w:ilvl w:val="1"/>
          <w:numId w:val="5"/>
        </w:numPr>
        <w:autoSpaceDN w:val="0"/>
        <w:ind w:left="567" w:hanging="425"/>
        <w:rPr>
          <w:rFonts w:ascii="Times New Roman" w:hAnsi="Times New Roman"/>
          <w:sz w:val="24"/>
          <w:szCs w:val="24"/>
        </w:rPr>
      </w:pPr>
      <w:r>
        <w:rPr>
          <w:rFonts w:ascii="Times New Roman" w:hAnsi="Times New Roman"/>
          <w:sz w:val="24"/>
          <w:szCs w:val="24"/>
        </w:rPr>
        <w:t>Wykonawca określając wynagrodzenie ryczałtowe oświadcza, że znany jest mu zakres robót, oraz że na etapie przygotowania oferty wykorzystał wszelkie środki mające na celu ustalenie wynagrodzenia obejmującego całość niezbędnych prac związanych z wykonaniem przedmiotu zamówienia.</w:t>
      </w:r>
    </w:p>
    <w:p w14:paraId="0AB4A52C" w14:textId="77777777" w:rsidR="00F01D41" w:rsidRDefault="00F01D41" w:rsidP="00F01D41">
      <w:pPr>
        <w:numPr>
          <w:ilvl w:val="1"/>
          <w:numId w:val="5"/>
        </w:numPr>
        <w:autoSpaceDN w:val="0"/>
        <w:ind w:left="567" w:hanging="425"/>
        <w:rPr>
          <w:rFonts w:ascii="Times New Roman" w:hAnsi="Times New Roman"/>
          <w:sz w:val="24"/>
          <w:szCs w:val="24"/>
        </w:rPr>
      </w:pPr>
      <w:r>
        <w:rPr>
          <w:rFonts w:ascii="Times New Roman" w:hAnsi="Times New Roman"/>
          <w:sz w:val="24"/>
          <w:szCs w:val="24"/>
        </w:rPr>
        <w:lastRenderedPageBreak/>
        <w:t>Wykonawca nie może żądać podwyższenia wynagrodzenia, nawet jeżeli z przyczyn od siebie niezależnych nie mógł przewidzieć wszystkich czynności niezbędnych do prawidłowego wykonania umowy.</w:t>
      </w:r>
    </w:p>
    <w:p w14:paraId="4F313FFB" w14:textId="77777777" w:rsidR="00F01D41" w:rsidRDefault="00F01D41" w:rsidP="00F01D41">
      <w:pPr>
        <w:numPr>
          <w:ilvl w:val="1"/>
          <w:numId w:val="5"/>
        </w:numPr>
        <w:autoSpaceDN w:val="0"/>
        <w:ind w:left="567" w:hanging="425"/>
        <w:rPr>
          <w:rFonts w:ascii="Times New Roman" w:hAnsi="Times New Roman"/>
          <w:sz w:val="24"/>
          <w:szCs w:val="24"/>
        </w:rPr>
      </w:pPr>
      <w:r>
        <w:rPr>
          <w:rFonts w:ascii="Times New Roman" w:hAnsi="Times New Roman"/>
          <w:sz w:val="24"/>
          <w:szCs w:val="24"/>
        </w:rPr>
        <w:t xml:space="preserve">Ustalone w tej formie wynagrodzenie wynosi </w:t>
      </w:r>
      <w:r>
        <w:rPr>
          <w:rFonts w:ascii="Times New Roman" w:hAnsi="Times New Roman"/>
          <w:b/>
          <w:sz w:val="24"/>
          <w:szCs w:val="24"/>
        </w:rPr>
        <w:t xml:space="preserve"> ………………zł</w:t>
      </w:r>
      <w:r>
        <w:rPr>
          <w:rFonts w:ascii="Times New Roman" w:hAnsi="Times New Roman"/>
          <w:sz w:val="24"/>
          <w:szCs w:val="24"/>
        </w:rPr>
        <w:t xml:space="preserve"> </w:t>
      </w:r>
      <w:r>
        <w:rPr>
          <w:rFonts w:ascii="Times New Roman" w:hAnsi="Times New Roman"/>
          <w:b/>
          <w:sz w:val="24"/>
          <w:szCs w:val="24"/>
        </w:rPr>
        <w:t>brutto</w:t>
      </w:r>
      <w:r>
        <w:rPr>
          <w:rFonts w:ascii="Times New Roman" w:hAnsi="Times New Roman"/>
          <w:sz w:val="24"/>
          <w:szCs w:val="24"/>
        </w:rPr>
        <w:t xml:space="preserve"> </w:t>
      </w:r>
      <w:r>
        <w:rPr>
          <w:rFonts w:ascii="Times New Roman" w:hAnsi="Times New Roman"/>
          <w:b/>
          <w:sz w:val="24"/>
          <w:szCs w:val="24"/>
        </w:rPr>
        <w:t>(słownie złotych:………………………………………………</w:t>
      </w:r>
      <w:r>
        <w:rPr>
          <w:rFonts w:ascii="Times New Roman" w:hAnsi="Times New Roman"/>
          <w:sz w:val="24"/>
          <w:szCs w:val="24"/>
        </w:rPr>
        <w:t xml:space="preserve">). </w:t>
      </w:r>
    </w:p>
    <w:p w14:paraId="2F706676" w14:textId="6120EE4F" w:rsidR="00F01D41" w:rsidRDefault="00F01D41" w:rsidP="00F01D41">
      <w:pPr>
        <w:numPr>
          <w:ilvl w:val="1"/>
          <w:numId w:val="5"/>
        </w:numPr>
        <w:autoSpaceDN w:val="0"/>
        <w:ind w:left="567" w:hanging="425"/>
        <w:rPr>
          <w:rFonts w:ascii="Times New Roman" w:hAnsi="Times New Roman"/>
          <w:sz w:val="24"/>
          <w:szCs w:val="24"/>
        </w:rPr>
      </w:pPr>
      <w:r>
        <w:rPr>
          <w:rFonts w:ascii="Times New Roman" w:hAnsi="Times New Roman"/>
          <w:sz w:val="24"/>
          <w:szCs w:val="24"/>
        </w:rPr>
        <w:t xml:space="preserve">Zapłata wynagrodzenia nastąpi na podstawie prawidłowo złożonej faktury końcowej po dokonaniu odbioru bez usterek przedmiotu umowy. Dowodem zapłaty wymagalnego wynagrodzenia Podwykonawcom będzie oświadczenie Wykonawcy (którego wzór stanowi załącznik nr </w:t>
      </w:r>
      <w:r w:rsidR="00895709">
        <w:rPr>
          <w:rFonts w:ascii="Times New Roman" w:hAnsi="Times New Roman"/>
          <w:sz w:val="24"/>
          <w:szCs w:val="24"/>
        </w:rPr>
        <w:t>1</w:t>
      </w:r>
      <w:r>
        <w:rPr>
          <w:rFonts w:ascii="Times New Roman" w:hAnsi="Times New Roman"/>
          <w:sz w:val="24"/>
          <w:szCs w:val="24"/>
        </w:rPr>
        <w:t xml:space="preserve"> do umowy), potwierdzające uregulowanie wobec Podwykonawców  wszystkich należności z tytułu prawidłowo wykonanych i odebranych dostaw, usług lub robót budowlanych. Niniejsze oświadczenie będzie także potwierdzone przez Podwykonawców.</w:t>
      </w:r>
    </w:p>
    <w:p w14:paraId="06179463" w14:textId="77777777" w:rsidR="00F01D41" w:rsidRDefault="00F01D41" w:rsidP="00F01D41">
      <w:pPr>
        <w:numPr>
          <w:ilvl w:val="1"/>
          <w:numId w:val="5"/>
        </w:numPr>
        <w:autoSpaceDN w:val="0"/>
        <w:ind w:left="567" w:hanging="425"/>
        <w:rPr>
          <w:rFonts w:ascii="Times New Roman" w:hAnsi="Times New Roman"/>
          <w:sz w:val="24"/>
          <w:szCs w:val="24"/>
        </w:rPr>
      </w:pPr>
      <w:r>
        <w:rPr>
          <w:rFonts w:ascii="Times New Roman" w:hAnsi="Times New Roman"/>
          <w:sz w:val="24"/>
          <w:szCs w:val="24"/>
        </w:rPr>
        <w:t xml:space="preserve">W przypadku nieprzedstawienia przez Wykonawcę dowodów zapłaty wymagalnego wynagrodzenia Podwykonawcom i dalszym Podwykonawcom, Zamawiający ma prawo wstrzymać zapłatę faktury Wykonawcy. </w:t>
      </w:r>
    </w:p>
    <w:p w14:paraId="51A4536F" w14:textId="51743D88" w:rsidR="00F01D41" w:rsidRDefault="00F01D41" w:rsidP="00F01D41">
      <w:pPr>
        <w:numPr>
          <w:ilvl w:val="1"/>
          <w:numId w:val="5"/>
        </w:numPr>
        <w:autoSpaceDN w:val="0"/>
        <w:ind w:left="567" w:hanging="425"/>
        <w:rPr>
          <w:rFonts w:ascii="Times New Roman" w:hAnsi="Times New Roman"/>
          <w:sz w:val="24"/>
          <w:szCs w:val="24"/>
        </w:rPr>
      </w:pPr>
      <w:r>
        <w:rPr>
          <w:rFonts w:ascii="Times New Roman" w:hAnsi="Times New Roman"/>
          <w:sz w:val="24"/>
          <w:szCs w:val="24"/>
        </w:rPr>
        <w:t xml:space="preserve">Wynagrodzenie należne Wykonawcy zostanie zapłacone przelewem bankowym </w:t>
      </w:r>
      <w:r w:rsidR="006A5A98">
        <w:rPr>
          <w:rFonts w:ascii="Times New Roman" w:hAnsi="Times New Roman"/>
          <w:sz w:val="24"/>
          <w:szCs w:val="24"/>
        </w:rPr>
        <w:br/>
      </w:r>
      <w:r>
        <w:rPr>
          <w:rFonts w:ascii="Times New Roman" w:hAnsi="Times New Roman"/>
          <w:sz w:val="24"/>
          <w:szCs w:val="24"/>
        </w:rPr>
        <w:t xml:space="preserve">w terminie 14 dni </w:t>
      </w:r>
      <w:r>
        <w:rPr>
          <w:rFonts w:ascii="Times New Roman" w:hAnsi="Times New Roman"/>
          <w:sz w:val="24"/>
          <w:szCs w:val="24"/>
          <w:u w:val="single"/>
        </w:rPr>
        <w:t>od dnia doręczenia</w:t>
      </w:r>
      <w:r>
        <w:rPr>
          <w:rFonts w:ascii="Times New Roman" w:hAnsi="Times New Roman"/>
          <w:sz w:val="24"/>
          <w:szCs w:val="24"/>
        </w:rPr>
        <w:t xml:space="preserve"> Zamawiającemu prawidłowo wystawionej faktury, na wskazany przez Wykonawcę rachunek bankowy.</w:t>
      </w:r>
    </w:p>
    <w:p w14:paraId="2821AF61" w14:textId="77777777" w:rsidR="00F01D41" w:rsidRDefault="00F01D41" w:rsidP="00F01D41">
      <w:pPr>
        <w:numPr>
          <w:ilvl w:val="1"/>
          <w:numId w:val="5"/>
        </w:numPr>
        <w:autoSpaceDN w:val="0"/>
        <w:ind w:left="567" w:hanging="425"/>
        <w:rPr>
          <w:rFonts w:ascii="Times New Roman" w:hAnsi="Times New Roman"/>
          <w:sz w:val="24"/>
          <w:szCs w:val="24"/>
        </w:rPr>
      </w:pPr>
      <w:r>
        <w:rPr>
          <w:rFonts w:ascii="Times New Roman" w:hAnsi="Times New Roman"/>
          <w:sz w:val="24"/>
          <w:szCs w:val="24"/>
        </w:rPr>
        <w:t>Zamawiający może wstrzymać się z zapłatą należności wynikającej z faktury, jeżeli przed terminem płatności Wykonawca nie uprzątnie terenu, na którym wykonywane były prace lub nie usunie szkód wyrządzonych w toku realizacji prac.</w:t>
      </w:r>
    </w:p>
    <w:p w14:paraId="2F51DEDA" w14:textId="77777777" w:rsidR="00F01D41" w:rsidRDefault="00F01D41" w:rsidP="00F01D41">
      <w:pPr>
        <w:numPr>
          <w:ilvl w:val="1"/>
          <w:numId w:val="5"/>
        </w:numPr>
        <w:autoSpaceDN w:val="0"/>
        <w:ind w:left="567" w:hanging="425"/>
        <w:rPr>
          <w:rFonts w:ascii="Times New Roman" w:hAnsi="Times New Roman"/>
          <w:sz w:val="24"/>
          <w:szCs w:val="24"/>
        </w:rPr>
      </w:pPr>
      <w:r>
        <w:rPr>
          <w:rFonts w:ascii="Times New Roman" w:hAnsi="Times New Roman"/>
          <w:sz w:val="24"/>
          <w:szCs w:val="24"/>
        </w:rPr>
        <w:t>Za dzień zapłacenia wynagrodzenia Strony przyjmują datę obciążenia rachunku bankowego Zamawiającego kwotą płatności.</w:t>
      </w:r>
    </w:p>
    <w:p w14:paraId="72DF1707" w14:textId="77777777" w:rsidR="00F01D41" w:rsidRDefault="00F01D41" w:rsidP="00F01D41">
      <w:pPr>
        <w:ind w:left="567"/>
        <w:rPr>
          <w:rFonts w:ascii="Times New Roman" w:hAnsi="Times New Roman"/>
          <w:sz w:val="24"/>
          <w:szCs w:val="24"/>
        </w:rPr>
      </w:pPr>
    </w:p>
    <w:p w14:paraId="73834C78" w14:textId="77777777" w:rsidR="00F01D41" w:rsidRDefault="00F01D41" w:rsidP="00F01D41">
      <w:pPr>
        <w:spacing w:after="120"/>
        <w:ind w:left="426" w:hanging="426"/>
        <w:jc w:val="center"/>
        <w:rPr>
          <w:rFonts w:ascii="Times New Roman" w:hAnsi="Times New Roman"/>
          <w:b/>
          <w:sz w:val="24"/>
          <w:szCs w:val="24"/>
        </w:rPr>
      </w:pPr>
      <w:r>
        <w:rPr>
          <w:rFonts w:ascii="Times New Roman" w:hAnsi="Times New Roman"/>
          <w:b/>
          <w:sz w:val="24"/>
          <w:szCs w:val="24"/>
        </w:rPr>
        <w:t xml:space="preserve">§ 4  Przedstawiciele stron </w:t>
      </w:r>
    </w:p>
    <w:p w14:paraId="0F198B36" w14:textId="77777777" w:rsidR="00F01D41" w:rsidRDefault="00F01D41" w:rsidP="00F01D41">
      <w:pPr>
        <w:numPr>
          <w:ilvl w:val="0"/>
          <w:numId w:val="6"/>
        </w:numPr>
        <w:autoSpaceDN w:val="0"/>
        <w:ind w:left="426" w:hanging="426"/>
        <w:rPr>
          <w:rFonts w:ascii="Times New Roman" w:hAnsi="Times New Roman"/>
          <w:sz w:val="24"/>
          <w:szCs w:val="24"/>
        </w:rPr>
      </w:pPr>
      <w:r>
        <w:rPr>
          <w:rFonts w:ascii="Times New Roman" w:hAnsi="Times New Roman"/>
          <w:sz w:val="24"/>
          <w:szCs w:val="24"/>
        </w:rPr>
        <w:t xml:space="preserve">Osobą nadzorującą wykonanie umowy ze strony Wykonawcy jest: …………………….. </w:t>
      </w:r>
    </w:p>
    <w:p w14:paraId="61FE5495" w14:textId="77777777" w:rsidR="00F01D41" w:rsidRDefault="00F01D41" w:rsidP="00F01D41">
      <w:pPr>
        <w:ind w:left="426"/>
        <w:rPr>
          <w:rFonts w:ascii="Times New Roman" w:hAnsi="Times New Roman"/>
          <w:sz w:val="24"/>
          <w:szCs w:val="24"/>
        </w:rPr>
      </w:pPr>
      <w:r>
        <w:rPr>
          <w:rFonts w:ascii="Times New Roman" w:hAnsi="Times New Roman"/>
          <w:sz w:val="24"/>
          <w:szCs w:val="24"/>
        </w:rPr>
        <w:t xml:space="preserve">tel. ………….  e-mail……………………………………………………………………. </w:t>
      </w:r>
    </w:p>
    <w:p w14:paraId="74FFBA48" w14:textId="6809092C" w:rsidR="00F01D41" w:rsidRDefault="00F01D41" w:rsidP="00F01D41">
      <w:pPr>
        <w:numPr>
          <w:ilvl w:val="0"/>
          <w:numId w:val="6"/>
        </w:numPr>
        <w:autoSpaceDN w:val="0"/>
        <w:ind w:left="426" w:hanging="426"/>
        <w:rPr>
          <w:rFonts w:ascii="Times New Roman" w:hAnsi="Times New Roman"/>
          <w:sz w:val="24"/>
          <w:szCs w:val="24"/>
        </w:rPr>
      </w:pPr>
      <w:r>
        <w:rPr>
          <w:rFonts w:ascii="Times New Roman" w:hAnsi="Times New Roman"/>
          <w:sz w:val="24"/>
          <w:szCs w:val="24"/>
        </w:rPr>
        <w:t xml:space="preserve">Wykonawca wskazuje p. ………………….. nr uprawnień ……………. jako kierownika </w:t>
      </w:r>
      <w:r w:rsidR="006A5A98">
        <w:rPr>
          <w:rFonts w:ascii="Times New Roman" w:hAnsi="Times New Roman"/>
          <w:sz w:val="24"/>
          <w:szCs w:val="24"/>
        </w:rPr>
        <w:t>prac</w:t>
      </w:r>
      <w:r>
        <w:rPr>
          <w:rFonts w:ascii="Times New Roman" w:hAnsi="Times New Roman"/>
          <w:sz w:val="24"/>
          <w:szCs w:val="24"/>
        </w:rPr>
        <w:t>.</w:t>
      </w:r>
    </w:p>
    <w:p w14:paraId="119A5A6A" w14:textId="77777777" w:rsidR="00F01D41" w:rsidRDefault="00F01D41" w:rsidP="00F01D41">
      <w:pPr>
        <w:numPr>
          <w:ilvl w:val="0"/>
          <w:numId w:val="6"/>
        </w:numPr>
        <w:autoSpaceDN w:val="0"/>
        <w:ind w:left="426" w:hanging="426"/>
        <w:rPr>
          <w:rFonts w:ascii="Times New Roman" w:hAnsi="Times New Roman"/>
          <w:sz w:val="24"/>
          <w:szCs w:val="24"/>
        </w:rPr>
      </w:pPr>
      <w:r>
        <w:rPr>
          <w:rFonts w:ascii="Times New Roman" w:hAnsi="Times New Roman"/>
          <w:sz w:val="24"/>
          <w:szCs w:val="24"/>
        </w:rPr>
        <w:t xml:space="preserve">Osobą odpowiedzialną za wykonanie umowy ze strony Zamawiającego jest  </w:t>
      </w:r>
      <w:r>
        <w:rPr>
          <w:rFonts w:ascii="Times New Roman" w:hAnsi="Times New Roman"/>
          <w:sz w:val="24"/>
          <w:szCs w:val="24"/>
        </w:rPr>
        <w:br/>
        <w:t>3.1.   ………….. tel. ………………… e-mail ………………………</w:t>
      </w:r>
    </w:p>
    <w:p w14:paraId="698B4A87" w14:textId="77777777" w:rsidR="00F01D41" w:rsidRDefault="00F01D41" w:rsidP="00F01D41">
      <w:pPr>
        <w:rPr>
          <w:rFonts w:ascii="Times New Roman" w:hAnsi="Times New Roman"/>
          <w:sz w:val="24"/>
          <w:szCs w:val="24"/>
        </w:rPr>
      </w:pPr>
      <w:r>
        <w:rPr>
          <w:rFonts w:ascii="Times New Roman" w:hAnsi="Times New Roman"/>
          <w:sz w:val="24"/>
          <w:szCs w:val="24"/>
        </w:rPr>
        <w:t xml:space="preserve">       3.2. …………………. - inspektor nadzoru inwestorskiego, tel. ………………… </w:t>
      </w:r>
      <w:r>
        <w:rPr>
          <w:rFonts w:ascii="Times New Roman" w:hAnsi="Times New Roman"/>
          <w:sz w:val="24"/>
          <w:szCs w:val="24"/>
        </w:rPr>
        <w:br/>
        <w:t xml:space="preserve">          e-mail: ………………….</w:t>
      </w:r>
    </w:p>
    <w:p w14:paraId="1FB71BD3" w14:textId="77777777" w:rsidR="00F01D41" w:rsidRDefault="00F01D41" w:rsidP="00F01D41">
      <w:pPr>
        <w:numPr>
          <w:ilvl w:val="0"/>
          <w:numId w:val="6"/>
        </w:numPr>
        <w:autoSpaceDN w:val="0"/>
        <w:ind w:left="426" w:hanging="426"/>
        <w:rPr>
          <w:rFonts w:ascii="Times New Roman" w:hAnsi="Times New Roman"/>
          <w:sz w:val="24"/>
          <w:szCs w:val="24"/>
        </w:rPr>
      </w:pPr>
      <w:r>
        <w:rPr>
          <w:rFonts w:ascii="Times New Roman" w:hAnsi="Times New Roman"/>
          <w:sz w:val="24"/>
          <w:szCs w:val="24"/>
        </w:rPr>
        <w:lastRenderedPageBreak/>
        <w:t xml:space="preserve">Inspektor nadzoru uprawniony jest w szczególności do wydawania Wykonawcy poleceń związanych z jakością i ilością robót, które są niezbędne do prawidłowego oraz zgodnego </w:t>
      </w:r>
      <w:r>
        <w:rPr>
          <w:rFonts w:ascii="Times New Roman" w:hAnsi="Times New Roman"/>
          <w:sz w:val="24"/>
          <w:szCs w:val="24"/>
        </w:rPr>
        <w:br/>
        <w:t>z niniejszą umową wykonania przedmiotu umowy.</w:t>
      </w:r>
    </w:p>
    <w:p w14:paraId="4AF92A6A" w14:textId="6E860BC4" w:rsidR="00F01D41" w:rsidRPr="00BE1BDE" w:rsidRDefault="00F01D41" w:rsidP="00BE1BDE">
      <w:pPr>
        <w:numPr>
          <w:ilvl w:val="0"/>
          <w:numId w:val="6"/>
        </w:numPr>
        <w:autoSpaceDN w:val="0"/>
        <w:ind w:left="426" w:hanging="426"/>
        <w:rPr>
          <w:rFonts w:ascii="Times New Roman" w:hAnsi="Times New Roman"/>
          <w:sz w:val="24"/>
          <w:szCs w:val="24"/>
        </w:rPr>
      </w:pPr>
      <w:r>
        <w:rPr>
          <w:rFonts w:ascii="Times New Roman" w:hAnsi="Times New Roman"/>
          <w:sz w:val="24"/>
          <w:szCs w:val="24"/>
        </w:rPr>
        <w:t>Inspektor nadzoru nie posiada pełnomocnictwa do podejmowania w imieniu Zamawiającego decyzji niosących skutki finansowe powodujące zwiększenie wynagrodzenia Wykonawcy.</w:t>
      </w:r>
    </w:p>
    <w:p w14:paraId="53DD11FA" w14:textId="77777777" w:rsidR="00F01D41" w:rsidRDefault="00F01D41" w:rsidP="00F01D41">
      <w:pPr>
        <w:spacing w:after="120"/>
        <w:ind w:left="426"/>
        <w:jc w:val="center"/>
        <w:rPr>
          <w:rFonts w:ascii="Times New Roman" w:hAnsi="Times New Roman"/>
          <w:b/>
          <w:sz w:val="24"/>
          <w:szCs w:val="24"/>
        </w:rPr>
      </w:pPr>
      <w:r>
        <w:rPr>
          <w:rFonts w:ascii="Times New Roman" w:hAnsi="Times New Roman"/>
          <w:b/>
          <w:sz w:val="24"/>
          <w:szCs w:val="24"/>
        </w:rPr>
        <w:t>§ 5 Obowiązki stron</w:t>
      </w:r>
    </w:p>
    <w:p w14:paraId="63078C1E" w14:textId="77777777" w:rsidR="00F01D41" w:rsidRDefault="00F01D41" w:rsidP="00F01D41">
      <w:pPr>
        <w:numPr>
          <w:ilvl w:val="0"/>
          <w:numId w:val="7"/>
        </w:numPr>
        <w:autoSpaceDN w:val="0"/>
        <w:ind w:left="284" w:hanging="284"/>
        <w:rPr>
          <w:rFonts w:ascii="Times New Roman" w:hAnsi="Times New Roman"/>
          <w:sz w:val="24"/>
          <w:szCs w:val="24"/>
          <w:u w:val="single"/>
        </w:rPr>
      </w:pPr>
      <w:r>
        <w:rPr>
          <w:rFonts w:ascii="Times New Roman" w:hAnsi="Times New Roman"/>
          <w:sz w:val="24"/>
          <w:szCs w:val="24"/>
          <w:u w:val="single"/>
        </w:rPr>
        <w:t>Zamawiający zobowiązany jest do:</w:t>
      </w:r>
    </w:p>
    <w:p w14:paraId="3397551C" w14:textId="77777777" w:rsidR="00F01D41" w:rsidRDefault="00F01D41" w:rsidP="00F01D41">
      <w:pPr>
        <w:numPr>
          <w:ilvl w:val="1"/>
          <w:numId w:val="7"/>
        </w:numPr>
        <w:autoSpaceDN w:val="0"/>
        <w:ind w:left="709" w:hanging="425"/>
        <w:rPr>
          <w:rFonts w:ascii="Times New Roman" w:hAnsi="Times New Roman"/>
          <w:sz w:val="24"/>
          <w:szCs w:val="24"/>
        </w:rPr>
      </w:pPr>
      <w:r>
        <w:rPr>
          <w:rFonts w:ascii="Times New Roman" w:hAnsi="Times New Roman"/>
          <w:bCs/>
          <w:sz w:val="24"/>
          <w:szCs w:val="24"/>
        </w:rPr>
        <w:t xml:space="preserve">przekazania Wykonawcy posiadanej dokumentacji w tym opisu technicznego przedmiotowych prac,  </w:t>
      </w:r>
    </w:p>
    <w:p w14:paraId="4FA8D076" w14:textId="77777777" w:rsidR="00F01D41" w:rsidRDefault="00F01D41" w:rsidP="00F01D41">
      <w:pPr>
        <w:numPr>
          <w:ilvl w:val="1"/>
          <w:numId w:val="7"/>
        </w:numPr>
        <w:autoSpaceDN w:val="0"/>
        <w:ind w:left="709" w:hanging="425"/>
        <w:rPr>
          <w:rFonts w:ascii="Times New Roman" w:hAnsi="Times New Roman"/>
          <w:sz w:val="24"/>
          <w:szCs w:val="24"/>
        </w:rPr>
      </w:pPr>
      <w:r>
        <w:rPr>
          <w:rFonts w:ascii="Times New Roman" w:hAnsi="Times New Roman"/>
          <w:sz w:val="24"/>
          <w:szCs w:val="24"/>
        </w:rPr>
        <w:t xml:space="preserve">wprowadzenia Wykonawcy na teren robót w uzgodnionym wspólnie terminie, </w:t>
      </w:r>
    </w:p>
    <w:p w14:paraId="1A522F0A" w14:textId="77777777" w:rsidR="00F01D41" w:rsidRDefault="00F01D41" w:rsidP="00F01D41">
      <w:pPr>
        <w:numPr>
          <w:ilvl w:val="1"/>
          <w:numId w:val="7"/>
        </w:numPr>
        <w:autoSpaceDN w:val="0"/>
        <w:ind w:left="709" w:hanging="425"/>
        <w:rPr>
          <w:rFonts w:ascii="Times New Roman" w:hAnsi="Times New Roman"/>
          <w:sz w:val="24"/>
          <w:szCs w:val="24"/>
        </w:rPr>
      </w:pPr>
      <w:r>
        <w:rPr>
          <w:rFonts w:ascii="Times New Roman" w:hAnsi="Times New Roman"/>
          <w:sz w:val="24"/>
          <w:szCs w:val="24"/>
        </w:rPr>
        <w:t>udzielenia Wykonawcy niezbędnych wyjaśnień i informacji dotyczących przedmiotu umowy,</w:t>
      </w:r>
    </w:p>
    <w:p w14:paraId="5DE342E3" w14:textId="77777777" w:rsidR="00F01D41" w:rsidRDefault="00F01D41" w:rsidP="00F01D41">
      <w:pPr>
        <w:numPr>
          <w:ilvl w:val="1"/>
          <w:numId w:val="7"/>
        </w:numPr>
        <w:autoSpaceDN w:val="0"/>
        <w:ind w:left="709" w:hanging="425"/>
        <w:rPr>
          <w:rFonts w:ascii="Times New Roman" w:hAnsi="Times New Roman"/>
          <w:sz w:val="24"/>
          <w:szCs w:val="24"/>
        </w:rPr>
      </w:pPr>
      <w:r>
        <w:rPr>
          <w:rFonts w:ascii="Times New Roman" w:hAnsi="Times New Roman"/>
          <w:sz w:val="24"/>
          <w:szCs w:val="24"/>
        </w:rPr>
        <w:t>zapewnienia nadzoru inwestorskiego,</w:t>
      </w:r>
    </w:p>
    <w:p w14:paraId="7289D767" w14:textId="77777777" w:rsidR="00F01D41" w:rsidRDefault="00F01D41" w:rsidP="00F01D41">
      <w:pPr>
        <w:numPr>
          <w:ilvl w:val="1"/>
          <w:numId w:val="7"/>
        </w:numPr>
        <w:autoSpaceDN w:val="0"/>
        <w:ind w:left="709" w:hanging="425"/>
        <w:rPr>
          <w:rFonts w:ascii="Times New Roman" w:hAnsi="Times New Roman"/>
          <w:sz w:val="24"/>
          <w:szCs w:val="24"/>
        </w:rPr>
      </w:pPr>
      <w:r>
        <w:rPr>
          <w:rFonts w:ascii="Times New Roman" w:hAnsi="Times New Roman"/>
          <w:sz w:val="24"/>
          <w:szCs w:val="24"/>
        </w:rPr>
        <w:t>terminowej zapłaty wynagrodzenia należnego Wykonawcy za wykonanie przedmiotu umowy,</w:t>
      </w:r>
    </w:p>
    <w:p w14:paraId="2D197B90" w14:textId="77777777" w:rsidR="00F01D41" w:rsidRDefault="00F01D41" w:rsidP="00F01D41">
      <w:pPr>
        <w:numPr>
          <w:ilvl w:val="1"/>
          <w:numId w:val="7"/>
        </w:numPr>
        <w:autoSpaceDN w:val="0"/>
        <w:ind w:left="709" w:hanging="425"/>
        <w:rPr>
          <w:rFonts w:ascii="Times New Roman" w:hAnsi="Times New Roman"/>
          <w:sz w:val="24"/>
          <w:szCs w:val="24"/>
        </w:rPr>
      </w:pPr>
      <w:r>
        <w:rPr>
          <w:rFonts w:ascii="Times New Roman" w:hAnsi="Times New Roman"/>
          <w:sz w:val="24"/>
          <w:szCs w:val="24"/>
        </w:rPr>
        <w:t>odbioru wykonywanych robót budowlanych na zasadach określonych w § 6 niniejszej umowy.</w:t>
      </w:r>
    </w:p>
    <w:p w14:paraId="45A60194" w14:textId="77777777" w:rsidR="00F01D41" w:rsidRDefault="00F01D41" w:rsidP="00F01D41">
      <w:pPr>
        <w:numPr>
          <w:ilvl w:val="0"/>
          <w:numId w:val="7"/>
        </w:numPr>
        <w:autoSpaceDN w:val="0"/>
        <w:ind w:left="284" w:hanging="284"/>
        <w:rPr>
          <w:rFonts w:ascii="Times New Roman" w:hAnsi="Times New Roman"/>
          <w:sz w:val="24"/>
          <w:szCs w:val="24"/>
          <w:u w:val="single"/>
        </w:rPr>
      </w:pPr>
      <w:r>
        <w:rPr>
          <w:rFonts w:ascii="Times New Roman" w:hAnsi="Times New Roman"/>
          <w:sz w:val="24"/>
          <w:szCs w:val="24"/>
          <w:u w:val="single"/>
        </w:rPr>
        <w:t>Wykonawca zobowiązany jest do:</w:t>
      </w:r>
    </w:p>
    <w:p w14:paraId="0C97626F" w14:textId="77777777" w:rsidR="00F01D41" w:rsidRDefault="00F01D41" w:rsidP="00F01D41">
      <w:pPr>
        <w:numPr>
          <w:ilvl w:val="1"/>
          <w:numId w:val="7"/>
        </w:numPr>
        <w:autoSpaceDN w:val="0"/>
        <w:ind w:left="709" w:hanging="425"/>
        <w:contextualSpacing/>
        <w:rPr>
          <w:rFonts w:ascii="Times New Roman" w:hAnsi="Times New Roman"/>
          <w:sz w:val="24"/>
          <w:szCs w:val="24"/>
        </w:rPr>
      </w:pPr>
      <w:r>
        <w:rPr>
          <w:rFonts w:ascii="Times New Roman" w:hAnsi="Times New Roman"/>
          <w:sz w:val="24"/>
          <w:szCs w:val="24"/>
        </w:rPr>
        <w:t>przygotowania i zabezpieczenia miejsca prowadzenia robót przed ewentualnymi zniszczeniami oraz spełnienia wymagań technologicznych wynikających z wytycznych  producenta zastosowanych materiałów budowlanych,</w:t>
      </w:r>
    </w:p>
    <w:p w14:paraId="26A803BC" w14:textId="77777777" w:rsidR="00F01D41" w:rsidRDefault="00F01D41" w:rsidP="00F01D41">
      <w:pPr>
        <w:numPr>
          <w:ilvl w:val="1"/>
          <w:numId w:val="7"/>
        </w:numPr>
        <w:autoSpaceDN w:val="0"/>
        <w:ind w:left="709" w:hanging="425"/>
        <w:contextualSpacing/>
        <w:rPr>
          <w:rFonts w:ascii="Times New Roman" w:hAnsi="Times New Roman"/>
          <w:sz w:val="24"/>
          <w:szCs w:val="24"/>
        </w:rPr>
      </w:pPr>
      <w:r>
        <w:rPr>
          <w:rFonts w:ascii="Times New Roman" w:hAnsi="Times New Roman"/>
          <w:sz w:val="24"/>
          <w:szCs w:val="24"/>
        </w:rPr>
        <w:t>prawidłowego wykonania wszystkich prac związanych z realizacją przedmiotu umowy zgodnie z warunkami wykonania i odbiorów oraz z aktualnie obowiązującymi normami polskimi, polskim prawem budowlanym wraz z aktami wykonawczymi do niego i innymi obowiązującymi przepisami,</w:t>
      </w:r>
    </w:p>
    <w:p w14:paraId="16A3FABF" w14:textId="77777777" w:rsidR="00F01D41" w:rsidRDefault="00F01D41" w:rsidP="00F01D41">
      <w:pPr>
        <w:numPr>
          <w:ilvl w:val="1"/>
          <w:numId w:val="7"/>
        </w:numPr>
        <w:autoSpaceDN w:val="0"/>
        <w:ind w:left="709" w:hanging="425"/>
        <w:contextualSpacing/>
        <w:rPr>
          <w:rFonts w:ascii="Times New Roman" w:hAnsi="Times New Roman"/>
          <w:sz w:val="24"/>
          <w:szCs w:val="24"/>
        </w:rPr>
      </w:pPr>
      <w:r>
        <w:rPr>
          <w:rFonts w:ascii="Times New Roman" w:hAnsi="Times New Roman"/>
          <w:sz w:val="24"/>
          <w:szCs w:val="24"/>
        </w:rPr>
        <w:t xml:space="preserve">stosowania wyrobów budowlanych dopuszczonych do obrotu w budownictwie zgodnie z przepisami ustawy z dnia 16 kwietnia 2004 r. o wyrobach budowlanych (Dz.U.2020.215 </w:t>
      </w:r>
      <w:proofErr w:type="spellStart"/>
      <w:r>
        <w:rPr>
          <w:rFonts w:ascii="Times New Roman" w:hAnsi="Times New Roman"/>
          <w:sz w:val="24"/>
          <w:szCs w:val="24"/>
        </w:rPr>
        <w:t>t.j</w:t>
      </w:r>
      <w:proofErr w:type="spellEnd"/>
      <w:r>
        <w:rPr>
          <w:rFonts w:ascii="Times New Roman" w:hAnsi="Times New Roman"/>
          <w:sz w:val="24"/>
          <w:szCs w:val="24"/>
        </w:rPr>
        <w:t>.) przedłożenia certyfikatów, deklaracji właściwości użytkowych, kart charakterystyki  na stosowane systemy i atestów higienicznych na materiały użyte przed ich wbudowaniem. Użyte materiały i urządzenia muszą być nowe, w I gatunku jakościowym oraz muszą posiadać odpowiednie dopuszczenia do stosowania w budownictwie i zapewnić pełną sprawność eksploatacyjną,</w:t>
      </w:r>
    </w:p>
    <w:p w14:paraId="2BD734C0" w14:textId="0498F354" w:rsidR="00F01D41" w:rsidRDefault="00F01D41" w:rsidP="00F01D41">
      <w:pPr>
        <w:numPr>
          <w:ilvl w:val="1"/>
          <w:numId w:val="7"/>
        </w:numPr>
        <w:autoSpaceDN w:val="0"/>
        <w:ind w:left="709" w:hanging="425"/>
        <w:contextualSpacing/>
        <w:rPr>
          <w:rFonts w:ascii="Times New Roman" w:hAnsi="Times New Roman"/>
          <w:sz w:val="24"/>
          <w:szCs w:val="24"/>
        </w:rPr>
      </w:pPr>
      <w:r>
        <w:rPr>
          <w:rFonts w:ascii="Times New Roman" w:hAnsi="Times New Roman"/>
          <w:sz w:val="24"/>
          <w:szCs w:val="24"/>
        </w:rPr>
        <w:lastRenderedPageBreak/>
        <w:t>ustanowienia kierownika prac oraz zapewnienia kadry posiadającej odpowiednie kwalifikacje z wymaganymi prawem uprawnieniami niezbędnymi do wykonania umowy,</w:t>
      </w:r>
    </w:p>
    <w:p w14:paraId="7A0F6889" w14:textId="77777777" w:rsidR="00F01D41" w:rsidRDefault="00F01D41" w:rsidP="00F01D41">
      <w:pPr>
        <w:numPr>
          <w:ilvl w:val="1"/>
          <w:numId w:val="7"/>
        </w:numPr>
        <w:autoSpaceDN w:val="0"/>
        <w:ind w:left="709" w:hanging="425"/>
        <w:contextualSpacing/>
        <w:rPr>
          <w:rFonts w:ascii="Times New Roman" w:hAnsi="Times New Roman"/>
          <w:sz w:val="24"/>
          <w:szCs w:val="24"/>
        </w:rPr>
      </w:pPr>
      <w:r>
        <w:rPr>
          <w:rFonts w:ascii="Times New Roman" w:hAnsi="Times New Roman"/>
          <w:sz w:val="24"/>
          <w:szCs w:val="24"/>
        </w:rPr>
        <w:t>Wykonawca jest zobowiązany chronić przed uszkodzeniem, utratą czy kradzieżą wykonane roboty i materiały przeznaczone do wykonania prac od chwili przekazania terenu wykonywania prac do dnia podpisania protokołu końcowego odbioru,</w:t>
      </w:r>
    </w:p>
    <w:p w14:paraId="3C2A5837" w14:textId="529449D5" w:rsidR="00F01D41" w:rsidRDefault="00F01D41" w:rsidP="00F01D41">
      <w:pPr>
        <w:numPr>
          <w:ilvl w:val="1"/>
          <w:numId w:val="7"/>
        </w:numPr>
        <w:autoSpaceDN w:val="0"/>
        <w:ind w:left="709" w:hanging="425"/>
        <w:contextualSpacing/>
        <w:rPr>
          <w:rFonts w:ascii="Times New Roman" w:hAnsi="Times New Roman"/>
          <w:sz w:val="24"/>
          <w:szCs w:val="24"/>
        </w:rPr>
      </w:pPr>
      <w:r>
        <w:rPr>
          <w:rFonts w:ascii="Times New Roman" w:hAnsi="Times New Roman"/>
          <w:sz w:val="24"/>
          <w:szCs w:val="24"/>
        </w:rPr>
        <w:t xml:space="preserve">Wykonawca ponosi odpowiedzialność na zasadach ogólnych za szkody związane z realizacją umowy, w szczególności za utratę dóbr materialnych, uszkodzenie ciała lub śmierć osób oraz ponosi odpowiedzialność za wybrane metody działań </w:t>
      </w:r>
      <w:r w:rsidR="00EB56E8">
        <w:rPr>
          <w:rFonts w:ascii="Times New Roman" w:hAnsi="Times New Roman"/>
          <w:sz w:val="24"/>
          <w:szCs w:val="24"/>
        </w:rPr>
        <w:br/>
      </w:r>
      <w:r>
        <w:rPr>
          <w:rFonts w:ascii="Times New Roman" w:hAnsi="Times New Roman"/>
          <w:sz w:val="24"/>
          <w:szCs w:val="24"/>
        </w:rPr>
        <w:t>i bezpieczeństwo na terenie prowadzenia prac,</w:t>
      </w:r>
    </w:p>
    <w:p w14:paraId="3F8706FA" w14:textId="77777777" w:rsidR="00F01D41" w:rsidRDefault="00F01D41" w:rsidP="00F01D41">
      <w:pPr>
        <w:numPr>
          <w:ilvl w:val="1"/>
          <w:numId w:val="7"/>
        </w:numPr>
        <w:autoSpaceDN w:val="0"/>
        <w:ind w:left="709" w:hanging="425"/>
        <w:contextualSpacing/>
        <w:rPr>
          <w:rFonts w:ascii="Times New Roman" w:hAnsi="Times New Roman"/>
          <w:sz w:val="24"/>
          <w:szCs w:val="24"/>
        </w:rPr>
      </w:pPr>
      <w:r>
        <w:rPr>
          <w:rFonts w:ascii="Times New Roman" w:hAnsi="Times New Roman"/>
          <w:sz w:val="24"/>
          <w:szCs w:val="24"/>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3A238C39" w14:textId="77777777" w:rsidR="00F01D41" w:rsidRDefault="00F01D41" w:rsidP="00F01D41">
      <w:pPr>
        <w:numPr>
          <w:ilvl w:val="1"/>
          <w:numId w:val="7"/>
        </w:numPr>
        <w:autoSpaceDN w:val="0"/>
        <w:ind w:left="709" w:hanging="425"/>
        <w:contextualSpacing/>
        <w:rPr>
          <w:rFonts w:ascii="Times New Roman" w:hAnsi="Times New Roman"/>
          <w:sz w:val="24"/>
          <w:szCs w:val="24"/>
        </w:rPr>
      </w:pPr>
      <w:r>
        <w:rPr>
          <w:rFonts w:ascii="Times New Roman" w:hAnsi="Times New Roman"/>
          <w:sz w:val="24"/>
          <w:szCs w:val="24"/>
        </w:rPr>
        <w:t>koordynowania prac realizowanych przez Podwykonawców,</w:t>
      </w:r>
    </w:p>
    <w:p w14:paraId="00C733AA" w14:textId="77777777" w:rsidR="00F01D41" w:rsidRDefault="00F01D41" w:rsidP="00F01D41">
      <w:pPr>
        <w:numPr>
          <w:ilvl w:val="1"/>
          <w:numId w:val="7"/>
        </w:numPr>
        <w:autoSpaceDN w:val="0"/>
        <w:ind w:left="709" w:hanging="425"/>
        <w:contextualSpacing/>
        <w:rPr>
          <w:rFonts w:ascii="Times New Roman" w:hAnsi="Times New Roman"/>
          <w:sz w:val="24"/>
          <w:szCs w:val="24"/>
        </w:rPr>
      </w:pPr>
      <w:r>
        <w:rPr>
          <w:rFonts w:ascii="Times New Roman" w:hAnsi="Times New Roman"/>
          <w:sz w:val="24"/>
          <w:szCs w:val="24"/>
        </w:rPr>
        <w:t>prowadzenia wszystkich prac w sposób jak najmniej uciążliwy,</w:t>
      </w:r>
    </w:p>
    <w:p w14:paraId="7515A2C6" w14:textId="77777777" w:rsidR="00F01D41" w:rsidRDefault="00F01D41" w:rsidP="00F01D41">
      <w:pPr>
        <w:numPr>
          <w:ilvl w:val="1"/>
          <w:numId w:val="7"/>
        </w:numPr>
        <w:autoSpaceDN w:val="0"/>
        <w:ind w:left="851" w:hanging="567"/>
        <w:contextualSpacing/>
        <w:rPr>
          <w:rFonts w:ascii="Times New Roman" w:hAnsi="Times New Roman"/>
          <w:sz w:val="24"/>
          <w:szCs w:val="24"/>
        </w:rPr>
      </w:pPr>
      <w:r>
        <w:rPr>
          <w:rFonts w:ascii="Times New Roman" w:hAnsi="Times New Roman"/>
          <w:sz w:val="24"/>
          <w:szCs w:val="24"/>
        </w:rPr>
        <w:t>wykonywania prac uciążliwych dla funkcjonowania Sądu (hałas, zapylenie, wibracje, itp.) poza godzinami pracy Sądu lub w dni wolne od pracy,</w:t>
      </w:r>
    </w:p>
    <w:p w14:paraId="5A12719A" w14:textId="73F45FBD" w:rsidR="00F01D41" w:rsidRDefault="00F01D41" w:rsidP="00F01D41">
      <w:pPr>
        <w:numPr>
          <w:ilvl w:val="1"/>
          <w:numId w:val="7"/>
        </w:numPr>
        <w:autoSpaceDN w:val="0"/>
        <w:ind w:left="851" w:hanging="567"/>
        <w:contextualSpacing/>
        <w:rPr>
          <w:rFonts w:ascii="Times New Roman" w:hAnsi="Times New Roman"/>
          <w:sz w:val="24"/>
          <w:szCs w:val="24"/>
        </w:rPr>
      </w:pPr>
      <w:r>
        <w:rPr>
          <w:rFonts w:ascii="Times New Roman" w:hAnsi="Times New Roman"/>
          <w:sz w:val="24"/>
          <w:szCs w:val="24"/>
        </w:rPr>
        <w:t xml:space="preserve">przestrzegania przepisów BHP i p.poż. oraz dbania o porządek na terenie prowadzonych prac. Wszyscy pracownicy Wykonawcy zobowiązani są do przestrzegania przepisów i wymogów BHP i p.poż. oraz poleceń inspektora nadzoru na terenie prowadzonych prac. W przypadku nie wywiązywania się pracowników z w/w obowiązków Zamawiający wezwie Wykonawcę do podjęcia działań mających na celu powstrzymanie naruszeń, a w </w:t>
      </w:r>
      <w:r w:rsidR="00A216F1">
        <w:rPr>
          <w:rFonts w:ascii="Times New Roman" w:hAnsi="Times New Roman"/>
          <w:sz w:val="24"/>
          <w:szCs w:val="24"/>
        </w:rPr>
        <w:t xml:space="preserve">przypadku </w:t>
      </w:r>
      <w:r>
        <w:rPr>
          <w:rFonts w:ascii="Times New Roman" w:hAnsi="Times New Roman"/>
          <w:sz w:val="24"/>
          <w:szCs w:val="24"/>
        </w:rPr>
        <w:t>braku skutecznego działania, Zamawiający ma prawo do nałożenia kary w wysokości 500,00 zł (słownie: pięćset złotych) brutto za każde przewinienie, a w ostateczności do wstrzymania prac do czasu powstrzymania naruszeń. Wstrzymanie prac nie będzie miało żadnego wpływu na termin zakończenia przedmiotu umowy, który zostanie niezmienny,</w:t>
      </w:r>
    </w:p>
    <w:p w14:paraId="109D0713" w14:textId="43860C0A" w:rsidR="00F01D41" w:rsidRDefault="00F01D41" w:rsidP="00F01D41">
      <w:pPr>
        <w:numPr>
          <w:ilvl w:val="1"/>
          <w:numId w:val="8"/>
        </w:numPr>
        <w:autoSpaceDN w:val="0"/>
        <w:ind w:left="851" w:hanging="567"/>
        <w:contextualSpacing/>
        <w:rPr>
          <w:rFonts w:ascii="Times New Roman" w:hAnsi="Times New Roman"/>
          <w:sz w:val="24"/>
          <w:szCs w:val="24"/>
        </w:rPr>
      </w:pPr>
      <w:r>
        <w:rPr>
          <w:rFonts w:ascii="Times New Roman" w:hAnsi="Times New Roman"/>
          <w:sz w:val="24"/>
          <w:szCs w:val="24"/>
        </w:rPr>
        <w:t xml:space="preserve">po zakończeniu prac Wykonawca jest zobowiązany uporządkować teren budowy </w:t>
      </w:r>
      <w:r>
        <w:rPr>
          <w:rFonts w:ascii="Times New Roman" w:hAnsi="Times New Roman"/>
          <w:sz w:val="24"/>
          <w:szCs w:val="24"/>
        </w:rPr>
        <w:br/>
        <w:t>i przekazać go we właściwym stanie Zamawiającemu najpóźniej do dnia odbioru końcowego robót,</w:t>
      </w:r>
    </w:p>
    <w:p w14:paraId="73252D7B" w14:textId="7D762DD8" w:rsidR="00F01D41" w:rsidRDefault="00F01D41" w:rsidP="00F01D41">
      <w:pPr>
        <w:numPr>
          <w:ilvl w:val="1"/>
          <w:numId w:val="8"/>
        </w:numPr>
        <w:autoSpaceDN w:val="0"/>
        <w:ind w:left="851" w:hanging="567"/>
        <w:contextualSpacing/>
        <w:rPr>
          <w:rFonts w:ascii="Times New Roman" w:hAnsi="Times New Roman"/>
          <w:sz w:val="24"/>
          <w:szCs w:val="24"/>
        </w:rPr>
      </w:pPr>
      <w:r>
        <w:rPr>
          <w:rFonts w:ascii="Times New Roman" w:hAnsi="Times New Roman"/>
          <w:sz w:val="24"/>
          <w:szCs w:val="24"/>
        </w:rPr>
        <w:t>dokonania naniesień powykonawczych na dokumentacji otrzymanej od Zamawiającego w przypadku zaistnienia takiego wymogu,</w:t>
      </w:r>
    </w:p>
    <w:p w14:paraId="744EAFC2" w14:textId="77777777" w:rsidR="00F01D41" w:rsidRDefault="00F01D41" w:rsidP="00F01D41">
      <w:pPr>
        <w:numPr>
          <w:ilvl w:val="1"/>
          <w:numId w:val="8"/>
        </w:numPr>
        <w:autoSpaceDN w:val="0"/>
        <w:ind w:left="851" w:hanging="567"/>
        <w:contextualSpacing/>
        <w:rPr>
          <w:rFonts w:ascii="Times New Roman" w:hAnsi="Times New Roman"/>
          <w:sz w:val="24"/>
          <w:szCs w:val="24"/>
        </w:rPr>
      </w:pPr>
      <w:r>
        <w:rPr>
          <w:rFonts w:ascii="Times New Roman" w:hAnsi="Times New Roman"/>
          <w:sz w:val="24"/>
          <w:szCs w:val="24"/>
        </w:rPr>
        <w:t xml:space="preserve">zachowania w tajemnicy wszystkich informacji dotyczących wykonywanego zadania,  </w:t>
      </w:r>
      <w:r>
        <w:rPr>
          <w:rFonts w:ascii="Times New Roman" w:hAnsi="Times New Roman"/>
          <w:sz w:val="24"/>
          <w:szCs w:val="24"/>
        </w:rPr>
        <w:br/>
        <w:t xml:space="preserve">a w szczególności danych finansowych, projektowych, jak również informacji </w:t>
      </w:r>
      <w:r>
        <w:rPr>
          <w:rFonts w:ascii="Times New Roman" w:hAnsi="Times New Roman"/>
          <w:sz w:val="24"/>
          <w:szCs w:val="24"/>
        </w:rPr>
        <w:lastRenderedPageBreak/>
        <w:t>mających wpływ na stan bezpieczeństwa Sądu w czasie obowiązywania umowy oraz po jej rozwiązaniu.</w:t>
      </w:r>
    </w:p>
    <w:p w14:paraId="09B98ADC" w14:textId="77777777" w:rsidR="00F01D41" w:rsidRDefault="00F01D41" w:rsidP="00F01D41">
      <w:pPr>
        <w:spacing w:after="120"/>
        <w:ind w:left="426" w:hanging="426"/>
        <w:jc w:val="center"/>
        <w:rPr>
          <w:rFonts w:ascii="Times New Roman" w:hAnsi="Times New Roman"/>
          <w:b/>
          <w:sz w:val="24"/>
          <w:szCs w:val="24"/>
        </w:rPr>
      </w:pPr>
      <w:r>
        <w:rPr>
          <w:rFonts w:ascii="Times New Roman" w:hAnsi="Times New Roman"/>
          <w:b/>
          <w:sz w:val="24"/>
          <w:szCs w:val="24"/>
        </w:rPr>
        <w:t>§ 6 Odbiory</w:t>
      </w:r>
    </w:p>
    <w:p w14:paraId="2E10C442"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Strony ustalają następujące zasady dotyczące odbiorów:</w:t>
      </w:r>
    </w:p>
    <w:p w14:paraId="5445E381" w14:textId="77777777" w:rsidR="00F01D41" w:rsidRDefault="00F01D41" w:rsidP="00F01D41">
      <w:pPr>
        <w:numPr>
          <w:ilvl w:val="1"/>
          <w:numId w:val="10"/>
        </w:numPr>
        <w:autoSpaceDN w:val="0"/>
        <w:rPr>
          <w:rFonts w:ascii="Times New Roman" w:hAnsi="Times New Roman"/>
          <w:sz w:val="24"/>
          <w:szCs w:val="24"/>
        </w:rPr>
      </w:pPr>
      <w:r>
        <w:rPr>
          <w:rFonts w:ascii="Times New Roman" w:hAnsi="Times New Roman"/>
          <w:sz w:val="24"/>
          <w:szCs w:val="24"/>
        </w:rPr>
        <w:t>Odbiór końcowy wykonania przedmiotu umowy,</w:t>
      </w:r>
    </w:p>
    <w:p w14:paraId="1835A94D" w14:textId="77777777" w:rsidR="00F01D41" w:rsidRDefault="00F01D41" w:rsidP="00F01D41">
      <w:pPr>
        <w:numPr>
          <w:ilvl w:val="1"/>
          <w:numId w:val="10"/>
        </w:numPr>
        <w:autoSpaceDN w:val="0"/>
        <w:rPr>
          <w:rFonts w:ascii="Times New Roman" w:hAnsi="Times New Roman"/>
          <w:sz w:val="24"/>
          <w:szCs w:val="24"/>
        </w:rPr>
      </w:pPr>
      <w:r>
        <w:rPr>
          <w:rFonts w:ascii="Times New Roman" w:hAnsi="Times New Roman"/>
          <w:sz w:val="24"/>
          <w:szCs w:val="24"/>
        </w:rPr>
        <w:t>Odbiór pogwarancyjny.</w:t>
      </w:r>
    </w:p>
    <w:p w14:paraId="5DACB5DA"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Przedstawiciel Wykonawcy zobowiązuje się każdorazowo uczestniczyć w odbiorach.</w:t>
      </w:r>
    </w:p>
    <w:p w14:paraId="45C965F4"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O gotowości do odbioru końcowego przedmiotu umowy Wykonawca zawiadamia Zamawiającego na piśmie.</w:t>
      </w:r>
    </w:p>
    <w:p w14:paraId="5A5921D9"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 xml:space="preserve">Zamawiający powoła komisję i przystąpi do czynności odbioru końcowego nie później niż </w:t>
      </w:r>
      <w:r>
        <w:rPr>
          <w:rFonts w:ascii="Times New Roman" w:hAnsi="Times New Roman"/>
          <w:sz w:val="24"/>
          <w:szCs w:val="24"/>
        </w:rPr>
        <w:br/>
        <w:t xml:space="preserve">w ciągu 3 dni roboczych liczonych od daty zgłoszenia Wykonawcy o gotowości do odbioru </w:t>
      </w:r>
      <w:r>
        <w:rPr>
          <w:rFonts w:ascii="Times New Roman" w:hAnsi="Times New Roman"/>
          <w:sz w:val="24"/>
          <w:szCs w:val="24"/>
        </w:rPr>
        <w:br/>
        <w:t>(w formie pisemnej).</w:t>
      </w:r>
    </w:p>
    <w:p w14:paraId="2874645D"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Jeżeli komisja odbioru końcowego przedmiotu umowy nie stwierdziła istnienia wad istotnych lub gdy wady istotne zostały usunięte w okresie pracy komisji, Zamawiający zobowiązany jest podpisać protokół odbioru końcowego przedmiotu umowy.</w:t>
      </w:r>
    </w:p>
    <w:p w14:paraId="143B1828"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W przypadku stwierdzenia, że przedmiot umowy posiada wady usuwalne Zamawiający ma prawo odmówić dokonania odbioru wykonania przedmiotu umowy do czasu ich usunięcia.</w:t>
      </w:r>
    </w:p>
    <w:p w14:paraId="3A1A7E3D"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Wykonawca ma obowiązek po usunięciu wady zgłosić Zamawiającemu ten fakt, w celu dokonania odbioru po usunięciu wad (taka sama formuła dotyczy usterek). Fakt usunięcia wady stwierdzony zostanie protokolarnie.</w:t>
      </w:r>
    </w:p>
    <w:p w14:paraId="2569BD7B"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O ile Wykonawca nie powiadomi Zamawiającego w formie pisemnej o usunięciu wad, uznaje się, że wady nie zostały usunięte. W takim przypadku Zamawiający może bez dodatkowego wezwania przystąpić do usuwania wad na koszt i ryzyko Wykonawcy nie tracąc uprawnień z tytułu gwarancji i rękojmi.</w:t>
      </w:r>
    </w:p>
    <w:p w14:paraId="6496F0EC"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O ile Zamawiający dokona odbioru przedmiotu umowy z zastrzeżeniami o istnieniu wad, ma prawo, wedle swojego wyboru, powstrzymać się z zapłatą wynagrodzenia końcowego do czasu ich usunięcia, obniżyć wynagrodzenie Wykonawcy w odpowiednim stosunku o wartość wadliwie wykonanego przedmiotu umowy (wedle oszacowania)  lub usunąć wady na koszt i ryzyko Wykonawcy.</w:t>
      </w:r>
    </w:p>
    <w:p w14:paraId="0DA57464" w14:textId="77777777" w:rsidR="00F01D41" w:rsidRDefault="00F01D41" w:rsidP="00F01D41">
      <w:pPr>
        <w:numPr>
          <w:ilvl w:val="0"/>
          <w:numId w:val="10"/>
        </w:numPr>
        <w:autoSpaceDN w:val="0"/>
        <w:rPr>
          <w:rFonts w:ascii="Times New Roman" w:hAnsi="Times New Roman"/>
          <w:sz w:val="24"/>
          <w:szCs w:val="24"/>
        </w:rPr>
      </w:pPr>
      <w:r>
        <w:rPr>
          <w:rFonts w:ascii="Times New Roman" w:hAnsi="Times New Roman"/>
          <w:sz w:val="24"/>
          <w:szCs w:val="24"/>
        </w:rPr>
        <w:t>Odbiór pogwarancyjny nastąpi w terminie wyznaczonym przez Zamawiającego, jednak nie wcześniej niż na 30 dni przed upływem okresu rękojmi i gwarancji.</w:t>
      </w:r>
    </w:p>
    <w:p w14:paraId="1F6ECDF6" w14:textId="77777777" w:rsidR="00F01D41" w:rsidRDefault="00F01D41" w:rsidP="00F01D41">
      <w:pPr>
        <w:rPr>
          <w:rFonts w:ascii="Times New Roman" w:hAnsi="Times New Roman"/>
          <w:sz w:val="24"/>
          <w:szCs w:val="24"/>
        </w:rPr>
      </w:pPr>
    </w:p>
    <w:p w14:paraId="78E02198" w14:textId="08625377" w:rsidR="00F01D41" w:rsidRDefault="00F01D41" w:rsidP="00F01D41">
      <w:pPr>
        <w:tabs>
          <w:tab w:val="num" w:pos="540"/>
        </w:tabs>
        <w:ind w:left="426" w:hanging="426"/>
        <w:jc w:val="center"/>
        <w:rPr>
          <w:rFonts w:ascii="Times New Roman" w:hAnsi="Times New Roman"/>
          <w:b/>
          <w:sz w:val="24"/>
          <w:szCs w:val="24"/>
        </w:rPr>
      </w:pPr>
      <w:r>
        <w:rPr>
          <w:rFonts w:ascii="Times New Roman" w:hAnsi="Times New Roman"/>
          <w:b/>
          <w:sz w:val="24"/>
          <w:szCs w:val="24"/>
        </w:rPr>
        <w:t xml:space="preserve">§ </w:t>
      </w:r>
      <w:r w:rsidR="00675DA5">
        <w:rPr>
          <w:rFonts w:ascii="Times New Roman" w:hAnsi="Times New Roman"/>
          <w:b/>
          <w:sz w:val="24"/>
          <w:szCs w:val="24"/>
        </w:rPr>
        <w:t>7</w:t>
      </w:r>
      <w:r>
        <w:rPr>
          <w:rFonts w:ascii="Times New Roman" w:hAnsi="Times New Roman"/>
          <w:b/>
          <w:sz w:val="24"/>
          <w:szCs w:val="24"/>
        </w:rPr>
        <w:t xml:space="preserve"> Rękojmia za wady i gwarancja</w:t>
      </w:r>
    </w:p>
    <w:p w14:paraId="4975AC25" w14:textId="093DE050" w:rsidR="00F01D41" w:rsidRDefault="00F01D41" w:rsidP="00F01D41">
      <w:pPr>
        <w:numPr>
          <w:ilvl w:val="0"/>
          <w:numId w:val="11"/>
        </w:numPr>
        <w:autoSpaceDN w:val="0"/>
        <w:ind w:left="426" w:hanging="426"/>
        <w:rPr>
          <w:rFonts w:ascii="Times New Roman" w:hAnsi="Times New Roman"/>
          <w:sz w:val="24"/>
          <w:szCs w:val="24"/>
        </w:rPr>
      </w:pPr>
      <w:r>
        <w:rPr>
          <w:rFonts w:ascii="Times New Roman" w:hAnsi="Times New Roman"/>
          <w:sz w:val="24"/>
          <w:szCs w:val="24"/>
        </w:rPr>
        <w:t xml:space="preserve">Wykonawca udziela Zamawiającemu </w:t>
      </w:r>
      <w:r w:rsidR="00EB56E8">
        <w:rPr>
          <w:rFonts w:ascii="Times New Roman" w:hAnsi="Times New Roman"/>
          <w:sz w:val="24"/>
          <w:szCs w:val="24"/>
        </w:rPr>
        <w:t>60</w:t>
      </w:r>
      <w:r>
        <w:rPr>
          <w:rFonts w:ascii="Times New Roman" w:hAnsi="Times New Roman"/>
          <w:sz w:val="24"/>
          <w:szCs w:val="24"/>
        </w:rPr>
        <w:t xml:space="preserve">   miesięcznej gwarancji na wykonany przedmiot umowy.</w:t>
      </w:r>
    </w:p>
    <w:p w14:paraId="4259DEE2" w14:textId="77777777" w:rsidR="00F01D41" w:rsidRDefault="00F01D41" w:rsidP="00F01D41">
      <w:pPr>
        <w:numPr>
          <w:ilvl w:val="0"/>
          <w:numId w:val="11"/>
        </w:numPr>
        <w:autoSpaceDN w:val="0"/>
        <w:ind w:left="426" w:hanging="426"/>
        <w:rPr>
          <w:rFonts w:ascii="Times New Roman" w:hAnsi="Times New Roman"/>
          <w:sz w:val="24"/>
          <w:szCs w:val="24"/>
        </w:rPr>
      </w:pPr>
      <w:r>
        <w:rPr>
          <w:rFonts w:ascii="Times New Roman" w:hAnsi="Times New Roman"/>
          <w:sz w:val="24"/>
          <w:szCs w:val="24"/>
        </w:rPr>
        <w:lastRenderedPageBreak/>
        <w:t>Termin gwarancji liczony jest od dnia podpisania protokołu końcowego odbioru przedmiotu umowy, a w przypadku gdy protokół stwierdza występowanie wad, termin gwarancji liczony jest od daty podpisania przez Zamawiającego protokołu potwierdzenia usunięcia wad.</w:t>
      </w:r>
    </w:p>
    <w:p w14:paraId="0CC85CF8" w14:textId="77777777" w:rsidR="00F01D41" w:rsidRDefault="00F01D41" w:rsidP="00F01D41">
      <w:pPr>
        <w:numPr>
          <w:ilvl w:val="0"/>
          <w:numId w:val="11"/>
        </w:numPr>
        <w:autoSpaceDN w:val="0"/>
        <w:ind w:left="426" w:hanging="426"/>
        <w:rPr>
          <w:rFonts w:ascii="Times New Roman" w:hAnsi="Times New Roman"/>
          <w:sz w:val="24"/>
          <w:szCs w:val="24"/>
        </w:rPr>
      </w:pPr>
      <w:r>
        <w:rPr>
          <w:rFonts w:ascii="Times New Roman" w:hAnsi="Times New Roman"/>
          <w:sz w:val="24"/>
          <w:szCs w:val="24"/>
        </w:rPr>
        <w:t>Udzielona gwarancja nie narusza praw Zamawiającego dochodzenia roszczeń z tytułu rękojmi za wady na zasadach ogólnych określonych w kodeksie cywilnym.</w:t>
      </w:r>
    </w:p>
    <w:p w14:paraId="7DA359E7" w14:textId="3AF85E11" w:rsidR="00F01D41" w:rsidRDefault="00F01D41" w:rsidP="00F01D41">
      <w:pPr>
        <w:numPr>
          <w:ilvl w:val="0"/>
          <w:numId w:val="11"/>
        </w:numPr>
        <w:autoSpaceDN w:val="0"/>
        <w:ind w:left="426" w:hanging="426"/>
        <w:rPr>
          <w:rFonts w:ascii="Times New Roman" w:hAnsi="Times New Roman"/>
          <w:sz w:val="24"/>
          <w:szCs w:val="24"/>
        </w:rPr>
      </w:pPr>
      <w:r>
        <w:rPr>
          <w:rFonts w:ascii="Times New Roman" w:hAnsi="Times New Roman"/>
          <w:sz w:val="24"/>
          <w:szCs w:val="24"/>
        </w:rPr>
        <w:t>Postanowienia niniejszego paragrafu stanowią oświadczenie gwarancyjne w rozumieniu art. 577 i art. 577</w:t>
      </w:r>
      <w:r>
        <w:rPr>
          <w:rFonts w:ascii="Times New Roman" w:hAnsi="Times New Roman"/>
          <w:sz w:val="24"/>
          <w:szCs w:val="24"/>
          <w:vertAlign w:val="superscript"/>
        </w:rPr>
        <w:t xml:space="preserve">1 </w:t>
      </w:r>
      <w:r>
        <w:rPr>
          <w:rFonts w:ascii="Times New Roman" w:hAnsi="Times New Roman"/>
          <w:sz w:val="24"/>
          <w:szCs w:val="24"/>
        </w:rPr>
        <w:t>kodeksu cywilnego. Dokumentem potwie</w:t>
      </w:r>
      <w:r w:rsidR="00157115">
        <w:rPr>
          <w:rFonts w:ascii="Times New Roman" w:hAnsi="Times New Roman"/>
          <w:sz w:val="24"/>
          <w:szCs w:val="24"/>
        </w:rPr>
        <w:t xml:space="preserve">rdzającym udzielenie gwarancji </w:t>
      </w:r>
      <w:r>
        <w:rPr>
          <w:rFonts w:ascii="Times New Roman" w:hAnsi="Times New Roman"/>
          <w:sz w:val="24"/>
          <w:szCs w:val="24"/>
        </w:rPr>
        <w:t>w rozumieniu art. 577 kodeksu cywilnego jest umowa.</w:t>
      </w:r>
    </w:p>
    <w:p w14:paraId="7EBCDB84" w14:textId="77777777" w:rsidR="00F01D41" w:rsidRDefault="00F01D41" w:rsidP="00F01D41">
      <w:pPr>
        <w:numPr>
          <w:ilvl w:val="0"/>
          <w:numId w:val="11"/>
        </w:numPr>
        <w:autoSpaceDN w:val="0"/>
        <w:ind w:left="426" w:hanging="426"/>
        <w:rPr>
          <w:rFonts w:ascii="Times New Roman" w:hAnsi="Times New Roman"/>
          <w:sz w:val="24"/>
          <w:szCs w:val="24"/>
        </w:rPr>
      </w:pPr>
      <w:r>
        <w:rPr>
          <w:rFonts w:ascii="Times New Roman" w:hAnsi="Times New Roman"/>
          <w:sz w:val="24"/>
          <w:szCs w:val="24"/>
        </w:rPr>
        <w:t>W odniesieniu do obowiązków Wykonawcy, w okresie gwarancji będą miały zastosowanie co najmniej następujące postanowienia:</w:t>
      </w:r>
    </w:p>
    <w:p w14:paraId="2E3E46AC" w14:textId="77777777" w:rsidR="00F01D41" w:rsidRDefault="00F01D41" w:rsidP="00F01D41">
      <w:pPr>
        <w:numPr>
          <w:ilvl w:val="1"/>
          <w:numId w:val="12"/>
        </w:numPr>
        <w:autoSpaceDN w:val="0"/>
        <w:ind w:left="993" w:hanging="426"/>
        <w:contextualSpacing/>
        <w:rPr>
          <w:rFonts w:ascii="Times New Roman" w:hAnsi="Times New Roman"/>
          <w:sz w:val="24"/>
          <w:szCs w:val="24"/>
        </w:rPr>
      </w:pPr>
      <w:r>
        <w:rPr>
          <w:rFonts w:ascii="Times New Roman" w:hAnsi="Times New Roman"/>
          <w:sz w:val="24"/>
          <w:szCs w:val="24"/>
        </w:rPr>
        <w:t>przeglądy gwarancyjne będą dokonywane z częstotliwością ustaloną przez Zamawiającego, nie częściej niż raz w roku. O planowanym terminie przeglądu Zamawiający powiadomi Wykonawcę pisemnie,</w:t>
      </w:r>
    </w:p>
    <w:p w14:paraId="262A07BB" w14:textId="77777777" w:rsidR="00F01D41" w:rsidRDefault="00F01D41" w:rsidP="00F01D41">
      <w:pPr>
        <w:numPr>
          <w:ilvl w:val="1"/>
          <w:numId w:val="12"/>
        </w:numPr>
        <w:autoSpaceDN w:val="0"/>
        <w:ind w:left="993" w:hanging="426"/>
        <w:contextualSpacing/>
        <w:rPr>
          <w:rFonts w:ascii="Times New Roman" w:hAnsi="Times New Roman"/>
          <w:sz w:val="24"/>
          <w:szCs w:val="24"/>
        </w:rPr>
      </w:pPr>
      <w:r>
        <w:rPr>
          <w:rFonts w:ascii="Times New Roman" w:hAnsi="Times New Roman"/>
          <w:sz w:val="24"/>
          <w:szCs w:val="24"/>
        </w:rPr>
        <w:t>w przypadku stwierdzenia wady, która ujawni się w okresie między przeglądami, Wykonawca ma obowiązek udziału w czynnościach komisji powołanej przez Zamawiającego w terminie określonym w pisemnym powiadomieniu. Nieobecność Wykonawcy nie wstrzymuje prac komisji powołanej do przeglądu przez Zamawiającego,</w:t>
      </w:r>
    </w:p>
    <w:p w14:paraId="35776335" w14:textId="77777777" w:rsidR="00F01D41" w:rsidRDefault="00F01D41" w:rsidP="00F01D41">
      <w:pPr>
        <w:numPr>
          <w:ilvl w:val="1"/>
          <w:numId w:val="12"/>
        </w:numPr>
        <w:autoSpaceDN w:val="0"/>
        <w:ind w:left="993" w:hanging="426"/>
        <w:contextualSpacing/>
        <w:rPr>
          <w:rFonts w:ascii="Times New Roman" w:hAnsi="Times New Roman"/>
          <w:sz w:val="24"/>
          <w:szCs w:val="24"/>
        </w:rPr>
      </w:pPr>
      <w:r>
        <w:rPr>
          <w:rFonts w:ascii="Times New Roman" w:hAnsi="Times New Roman"/>
          <w:sz w:val="24"/>
          <w:szCs w:val="24"/>
        </w:rPr>
        <w:t>Wykonawca ma obowiązek usunięcia wad ujawnionych w terminie gwarancji nie później niż w ciągu 14 dni od dnia powiadomienia o wystąpieniu lub jej zapisania w protokole sporządzonym na okoliczność występowania wady, chyba że strony uzgodnią inny termin jej usunięcia,</w:t>
      </w:r>
    </w:p>
    <w:p w14:paraId="4025ACAA" w14:textId="77777777" w:rsidR="00F01D41" w:rsidRDefault="00F01D41" w:rsidP="00F01D41">
      <w:pPr>
        <w:numPr>
          <w:ilvl w:val="1"/>
          <w:numId w:val="12"/>
        </w:numPr>
        <w:autoSpaceDN w:val="0"/>
        <w:ind w:left="993" w:hanging="426"/>
        <w:rPr>
          <w:rFonts w:ascii="Times New Roman" w:hAnsi="Times New Roman"/>
          <w:sz w:val="24"/>
          <w:szCs w:val="24"/>
        </w:rPr>
      </w:pPr>
      <w:r>
        <w:rPr>
          <w:rFonts w:ascii="Times New Roman" w:hAnsi="Times New Roman"/>
          <w:sz w:val="24"/>
          <w:szCs w:val="24"/>
        </w:rPr>
        <w:t>czas usunięcia usterek uniemożliwiających lub znacznie utrudniających korzystanie z przedmiotu umowy, nie może być dłuższy niż 48 godzin liczonych od chwili przekazania przez Zamawiającego Wykonawcy informacji, chyba że strony uzgodnią inny termin na usunięcie zgłoszonej usterki, wynikający z technologii. Wykonawca wskaże w protokole końcowym odbioru przedmiotu umowy osoby do kontaktu w sprawie konieczności wykonania napraw lub usunięcia usterek.</w:t>
      </w:r>
    </w:p>
    <w:p w14:paraId="005DC962" w14:textId="36AC4106" w:rsidR="00F01D41" w:rsidRDefault="00F01D41" w:rsidP="00F01D41">
      <w:pPr>
        <w:numPr>
          <w:ilvl w:val="1"/>
          <w:numId w:val="12"/>
        </w:numPr>
        <w:autoSpaceDN w:val="0"/>
        <w:ind w:left="993" w:hanging="426"/>
        <w:rPr>
          <w:rFonts w:ascii="Times New Roman" w:hAnsi="Times New Roman"/>
          <w:sz w:val="24"/>
          <w:szCs w:val="24"/>
        </w:rPr>
      </w:pPr>
      <w:r>
        <w:rPr>
          <w:rFonts w:ascii="Times New Roman" w:hAnsi="Times New Roman"/>
          <w:sz w:val="24"/>
          <w:szCs w:val="24"/>
        </w:rPr>
        <w:t xml:space="preserve">brak usunięcia wad (usterek) w terminie daje prawo Zamawiającemu do powierzenia ich usunięcia osobie trzeciej na koszt i ryzyko Wykonawcy. </w:t>
      </w:r>
    </w:p>
    <w:p w14:paraId="01132C15" w14:textId="77777777" w:rsidR="00F01D41" w:rsidRDefault="00F01D41" w:rsidP="00F01D41">
      <w:pPr>
        <w:numPr>
          <w:ilvl w:val="1"/>
          <w:numId w:val="12"/>
        </w:numPr>
        <w:autoSpaceDN w:val="0"/>
        <w:ind w:left="993" w:hanging="426"/>
        <w:rPr>
          <w:rFonts w:ascii="Times New Roman" w:hAnsi="Times New Roman"/>
          <w:sz w:val="24"/>
          <w:szCs w:val="24"/>
        </w:rPr>
      </w:pPr>
      <w:r>
        <w:rPr>
          <w:rFonts w:ascii="Times New Roman" w:hAnsi="Times New Roman"/>
          <w:sz w:val="24"/>
          <w:szCs w:val="24"/>
        </w:rPr>
        <w:t>w razie, gdy wada występuje po raz trzeci, kolejne jej usunięcie nastąpi przez wymianę, a nie poprzez naprawę, chyba że Zamawiający postanowi inaczej.</w:t>
      </w:r>
    </w:p>
    <w:p w14:paraId="578EDF25" w14:textId="77777777" w:rsidR="00F01D41" w:rsidRDefault="00F01D41" w:rsidP="00F01D41">
      <w:pPr>
        <w:numPr>
          <w:ilvl w:val="0"/>
          <w:numId w:val="12"/>
        </w:numPr>
        <w:autoSpaceDN w:val="0"/>
        <w:rPr>
          <w:rFonts w:ascii="Times New Roman" w:hAnsi="Times New Roman"/>
          <w:sz w:val="24"/>
          <w:szCs w:val="24"/>
        </w:rPr>
      </w:pPr>
      <w:r>
        <w:rPr>
          <w:rFonts w:ascii="Times New Roman" w:hAnsi="Times New Roman"/>
          <w:sz w:val="24"/>
          <w:szCs w:val="24"/>
        </w:rPr>
        <w:t xml:space="preserve">Wykonawca, w terminie gwarancji, zobowiązuje się do bezpłatnej i skutecznej naprawy i/lub usunięcia wady przedmiotu umowy, który bez winy Zamawiającego (użytkownika) </w:t>
      </w:r>
      <w:r>
        <w:rPr>
          <w:rFonts w:ascii="Times New Roman" w:hAnsi="Times New Roman"/>
          <w:sz w:val="24"/>
          <w:szCs w:val="24"/>
        </w:rPr>
        <w:lastRenderedPageBreak/>
        <w:t>uległ uszkodzeniu lub wykazuje wady funkcjonowania bądź inne, od których z mocy gwarancji powinien być wolny, przy czym z obsługi gwarancyjnej wyłączone są:</w:t>
      </w:r>
    </w:p>
    <w:p w14:paraId="1F136D27" w14:textId="77777777" w:rsidR="00F01D41" w:rsidRDefault="00F01D41" w:rsidP="00F01D41">
      <w:pPr>
        <w:numPr>
          <w:ilvl w:val="1"/>
          <w:numId w:val="12"/>
        </w:numPr>
        <w:autoSpaceDN w:val="0"/>
        <w:ind w:left="993" w:hanging="426"/>
        <w:rPr>
          <w:rFonts w:ascii="Times New Roman" w:hAnsi="Times New Roman"/>
          <w:sz w:val="24"/>
          <w:szCs w:val="24"/>
        </w:rPr>
      </w:pPr>
      <w:r>
        <w:rPr>
          <w:rFonts w:ascii="Times New Roman" w:hAnsi="Times New Roman"/>
          <w:sz w:val="24"/>
          <w:szCs w:val="24"/>
        </w:rPr>
        <w:t>wady powstałe w wyniku uszkodzeń mechanicznych z winy osób trzecich,</w:t>
      </w:r>
    </w:p>
    <w:p w14:paraId="474F46E3" w14:textId="77777777" w:rsidR="00F01D41" w:rsidRDefault="00F01D41" w:rsidP="00F01D41">
      <w:pPr>
        <w:numPr>
          <w:ilvl w:val="1"/>
          <w:numId w:val="12"/>
        </w:numPr>
        <w:autoSpaceDN w:val="0"/>
        <w:ind w:left="993" w:hanging="426"/>
        <w:rPr>
          <w:rFonts w:ascii="Times New Roman" w:hAnsi="Times New Roman"/>
          <w:sz w:val="24"/>
          <w:szCs w:val="24"/>
        </w:rPr>
      </w:pPr>
      <w:r>
        <w:rPr>
          <w:rFonts w:ascii="Times New Roman" w:hAnsi="Times New Roman"/>
          <w:sz w:val="24"/>
          <w:szCs w:val="24"/>
        </w:rPr>
        <w:t>wykonywanie napraw i przeróbek przez osoby nieupoważnione, za wyjątkiem przypadku, gdy Wykonawca nie usunął zgłoszonej wady w terminie i naprawa została zlecona osobie trzeciej na koszt i ryzyko Wykonawcy.</w:t>
      </w:r>
    </w:p>
    <w:p w14:paraId="475F4483" w14:textId="77777777" w:rsidR="00F01D41" w:rsidRDefault="00F01D41" w:rsidP="00F01D41">
      <w:pPr>
        <w:numPr>
          <w:ilvl w:val="0"/>
          <w:numId w:val="12"/>
        </w:numPr>
        <w:autoSpaceDN w:val="0"/>
        <w:rPr>
          <w:rFonts w:ascii="Times New Roman" w:hAnsi="Times New Roman"/>
          <w:sz w:val="24"/>
          <w:szCs w:val="24"/>
        </w:rPr>
      </w:pPr>
      <w:r>
        <w:rPr>
          <w:rFonts w:ascii="Times New Roman" w:hAnsi="Times New Roman"/>
          <w:sz w:val="24"/>
          <w:szCs w:val="24"/>
        </w:rPr>
        <w:t>Wykonawca zobowiązany jest do pokrycia kosztów ekspertyz związanych z potwierdzeniem występowania wad lub określeniem sposobu ich usunięcia, o ile zakwestionuje swoją odpowiedzialność lub nie usunie wady we własnym zakresie, o ile ekspertyza taka potwierdzi odpowiedzialność Wykonawcy za wystąpienie wady.</w:t>
      </w:r>
    </w:p>
    <w:p w14:paraId="2CD42B76" w14:textId="77777777" w:rsidR="00F01D41" w:rsidRDefault="00F01D41" w:rsidP="00F01D41">
      <w:pPr>
        <w:tabs>
          <w:tab w:val="num" w:pos="540"/>
        </w:tabs>
        <w:rPr>
          <w:rFonts w:ascii="Times New Roman" w:hAnsi="Times New Roman"/>
          <w:b/>
          <w:sz w:val="24"/>
          <w:szCs w:val="24"/>
        </w:rPr>
      </w:pPr>
    </w:p>
    <w:p w14:paraId="6294077C" w14:textId="77777777" w:rsidR="00F01D41" w:rsidRDefault="00F01D41" w:rsidP="00F01D41">
      <w:pPr>
        <w:ind w:left="720"/>
        <w:jc w:val="center"/>
        <w:rPr>
          <w:rFonts w:ascii="Times New Roman" w:hAnsi="Times New Roman"/>
          <w:b/>
          <w:sz w:val="24"/>
          <w:szCs w:val="24"/>
        </w:rPr>
      </w:pPr>
      <w:r>
        <w:rPr>
          <w:rFonts w:ascii="Times New Roman" w:hAnsi="Times New Roman"/>
          <w:b/>
          <w:sz w:val="24"/>
          <w:szCs w:val="24"/>
        </w:rPr>
        <w:t>§ 8 Podwykonawcy</w:t>
      </w:r>
    </w:p>
    <w:p w14:paraId="63F01409" w14:textId="77777777" w:rsidR="00F01D41" w:rsidRDefault="00F01D41" w:rsidP="00F01D41">
      <w:pPr>
        <w:numPr>
          <w:ilvl w:val="2"/>
          <w:numId w:val="11"/>
        </w:numPr>
        <w:autoSpaceDN w:val="0"/>
        <w:ind w:left="284" w:hanging="284"/>
        <w:contextualSpacing/>
        <w:rPr>
          <w:rFonts w:ascii="Times New Roman" w:hAnsi="Times New Roman"/>
          <w:sz w:val="24"/>
          <w:szCs w:val="24"/>
        </w:rPr>
      </w:pPr>
      <w:r>
        <w:rPr>
          <w:rFonts w:ascii="Times New Roman" w:hAnsi="Times New Roman"/>
          <w:sz w:val="24"/>
          <w:szCs w:val="24"/>
        </w:rPr>
        <w:t xml:space="preserve">Wykonawca może powierzyć wykonanie części zamówienia Podwykonawcom. </w:t>
      </w:r>
    </w:p>
    <w:p w14:paraId="0C3D7E01" w14:textId="77777777" w:rsidR="00F01D41" w:rsidRDefault="00F01D41" w:rsidP="00F01D41">
      <w:pPr>
        <w:numPr>
          <w:ilvl w:val="2"/>
          <w:numId w:val="11"/>
        </w:numPr>
        <w:autoSpaceDN w:val="0"/>
        <w:ind w:left="284" w:hanging="284"/>
        <w:contextualSpacing/>
        <w:rPr>
          <w:rFonts w:ascii="Times New Roman" w:hAnsi="Times New Roman"/>
          <w:sz w:val="24"/>
          <w:szCs w:val="24"/>
        </w:rPr>
      </w:pPr>
      <w:r>
        <w:rPr>
          <w:rFonts w:ascii="Times New Roman" w:hAnsi="Times New Roman"/>
          <w:sz w:val="24"/>
          <w:szCs w:val="24"/>
        </w:rPr>
        <w:t xml:space="preserve">Powierzenie wykonania części zamówienia Podwykonawcom nie zwalnia Wykonawcy </w:t>
      </w:r>
      <w:r>
        <w:rPr>
          <w:rFonts w:ascii="Times New Roman" w:hAnsi="Times New Roman"/>
          <w:sz w:val="24"/>
          <w:szCs w:val="24"/>
        </w:rPr>
        <w:br/>
        <w:t>z odpowiedzialności za należyte wykonanie zamówienia.</w:t>
      </w:r>
    </w:p>
    <w:p w14:paraId="2E17B2F2" w14:textId="77777777" w:rsidR="00F01D41" w:rsidRDefault="00F01D41" w:rsidP="00F01D41">
      <w:pPr>
        <w:contextualSpacing/>
        <w:rPr>
          <w:rFonts w:ascii="Times New Roman" w:hAnsi="Times New Roman"/>
          <w:sz w:val="24"/>
          <w:szCs w:val="24"/>
        </w:rPr>
      </w:pPr>
    </w:p>
    <w:p w14:paraId="5E38CBCC" w14:textId="77777777" w:rsidR="00F01D41" w:rsidRDefault="00F01D41" w:rsidP="00F01D41">
      <w:pPr>
        <w:spacing w:before="57" w:after="119"/>
        <w:ind w:left="405"/>
        <w:jc w:val="center"/>
        <w:rPr>
          <w:rFonts w:ascii="Times New Roman" w:hAnsi="Times New Roman"/>
          <w:b/>
          <w:sz w:val="24"/>
          <w:szCs w:val="24"/>
        </w:rPr>
      </w:pPr>
      <w:r>
        <w:rPr>
          <w:rFonts w:ascii="Times New Roman" w:hAnsi="Times New Roman"/>
          <w:b/>
          <w:sz w:val="24"/>
          <w:szCs w:val="24"/>
        </w:rPr>
        <w:t>§ 9 Kary umowne</w:t>
      </w:r>
    </w:p>
    <w:p w14:paraId="43EF41CD" w14:textId="77777777" w:rsidR="00F01D41" w:rsidRDefault="00F01D41" w:rsidP="00F01D41">
      <w:pPr>
        <w:numPr>
          <w:ilvl w:val="0"/>
          <w:numId w:val="16"/>
        </w:numPr>
        <w:autoSpaceDN w:val="0"/>
        <w:rPr>
          <w:rFonts w:ascii="Times New Roman" w:hAnsi="Times New Roman"/>
          <w:sz w:val="24"/>
          <w:szCs w:val="24"/>
          <w:u w:val="single"/>
        </w:rPr>
      </w:pPr>
      <w:r>
        <w:rPr>
          <w:rFonts w:ascii="Times New Roman" w:hAnsi="Times New Roman"/>
          <w:sz w:val="24"/>
          <w:szCs w:val="24"/>
          <w:u w:val="single"/>
        </w:rPr>
        <w:t>Wykonawca zapłaci Zamawiającemu karę umowną za wynikające z przyczyn leżących po jego stronie:</w:t>
      </w:r>
    </w:p>
    <w:p w14:paraId="4CBC3681" w14:textId="48D02415" w:rsidR="00F01D41" w:rsidRDefault="00157115" w:rsidP="00F01D41">
      <w:pPr>
        <w:numPr>
          <w:ilvl w:val="1"/>
          <w:numId w:val="16"/>
        </w:numPr>
        <w:autoSpaceDN w:val="0"/>
        <w:ind w:left="792"/>
        <w:rPr>
          <w:rFonts w:ascii="Times New Roman" w:hAnsi="Times New Roman"/>
          <w:sz w:val="24"/>
          <w:szCs w:val="24"/>
        </w:rPr>
      </w:pPr>
      <w:r>
        <w:rPr>
          <w:rFonts w:ascii="Times New Roman" w:hAnsi="Times New Roman"/>
          <w:sz w:val="24"/>
          <w:szCs w:val="24"/>
        </w:rPr>
        <w:t>zwłokę</w:t>
      </w:r>
      <w:r w:rsidR="00F01D41">
        <w:rPr>
          <w:rFonts w:ascii="Times New Roman" w:hAnsi="Times New Roman"/>
          <w:sz w:val="24"/>
          <w:szCs w:val="24"/>
        </w:rPr>
        <w:t xml:space="preserve"> w wykonaniu przedmiotu umowy w terminie określonym w § 2 ust. 1 pkt 1.2. umowy - w wysokości 100,00 zł brutto za każdy dzień </w:t>
      </w:r>
      <w:r>
        <w:rPr>
          <w:rFonts w:ascii="Times New Roman" w:hAnsi="Times New Roman"/>
          <w:sz w:val="24"/>
          <w:szCs w:val="24"/>
        </w:rPr>
        <w:t>zwłoki</w:t>
      </w:r>
      <w:r w:rsidR="00F01D41">
        <w:rPr>
          <w:rFonts w:ascii="Times New Roman" w:hAnsi="Times New Roman"/>
          <w:sz w:val="24"/>
          <w:szCs w:val="24"/>
        </w:rPr>
        <w:t>,</w:t>
      </w:r>
    </w:p>
    <w:p w14:paraId="6B83D551" w14:textId="1EA6A77A" w:rsidR="00F01D41" w:rsidRDefault="00157115" w:rsidP="00F01D41">
      <w:pPr>
        <w:numPr>
          <w:ilvl w:val="1"/>
          <w:numId w:val="16"/>
        </w:numPr>
        <w:autoSpaceDN w:val="0"/>
        <w:ind w:left="792"/>
        <w:rPr>
          <w:rFonts w:ascii="Times New Roman" w:hAnsi="Times New Roman"/>
          <w:sz w:val="24"/>
          <w:szCs w:val="24"/>
        </w:rPr>
      </w:pPr>
      <w:r>
        <w:rPr>
          <w:rFonts w:ascii="Times New Roman" w:hAnsi="Times New Roman"/>
          <w:sz w:val="24"/>
          <w:szCs w:val="24"/>
        </w:rPr>
        <w:t>zwłokę</w:t>
      </w:r>
      <w:r w:rsidR="00F01D41">
        <w:rPr>
          <w:rFonts w:ascii="Times New Roman" w:hAnsi="Times New Roman"/>
          <w:sz w:val="24"/>
          <w:szCs w:val="24"/>
        </w:rPr>
        <w:t xml:space="preserve"> w usunięciu zgłoszonych przez Zamawiającego wad stwierdzonych przy odbiorze wykonania przedmiotu umowy, w terminie gwarancji lub rękojmi za wady - </w:t>
      </w:r>
      <w:r w:rsidR="00F01D41">
        <w:rPr>
          <w:rFonts w:ascii="Times New Roman" w:hAnsi="Times New Roman"/>
          <w:sz w:val="24"/>
          <w:szCs w:val="24"/>
        </w:rPr>
        <w:br/>
        <w:t xml:space="preserve">w wysokości 100,00 zł za każdy dzień </w:t>
      </w:r>
      <w:r>
        <w:rPr>
          <w:rFonts w:ascii="Times New Roman" w:hAnsi="Times New Roman"/>
          <w:sz w:val="24"/>
          <w:szCs w:val="24"/>
        </w:rPr>
        <w:t>zwłoki</w:t>
      </w:r>
      <w:r w:rsidR="00F01D41">
        <w:rPr>
          <w:rFonts w:ascii="Times New Roman" w:hAnsi="Times New Roman"/>
          <w:sz w:val="24"/>
          <w:szCs w:val="24"/>
        </w:rPr>
        <w:t xml:space="preserve"> liczony od upływu terminu wyznaczonego na usunięcie wady,</w:t>
      </w:r>
    </w:p>
    <w:p w14:paraId="3B9B7831" w14:textId="77777777" w:rsidR="00F01D41" w:rsidRDefault="00F01D41" w:rsidP="00F01D41">
      <w:pPr>
        <w:numPr>
          <w:ilvl w:val="1"/>
          <w:numId w:val="16"/>
        </w:numPr>
        <w:autoSpaceDN w:val="0"/>
        <w:ind w:left="792"/>
        <w:rPr>
          <w:rFonts w:ascii="Times New Roman" w:hAnsi="Times New Roman"/>
          <w:sz w:val="24"/>
          <w:szCs w:val="24"/>
        </w:rPr>
      </w:pPr>
      <w:r>
        <w:rPr>
          <w:rFonts w:ascii="Times New Roman" w:hAnsi="Times New Roman"/>
          <w:sz w:val="24"/>
          <w:szCs w:val="24"/>
        </w:rPr>
        <w:t>odstąpienie od umowy przez którąkolwiek ze stron - w wysokości 20% wartości wynagrodzenia brutto należnego za wykonanie przedmiotu umowy,</w:t>
      </w:r>
    </w:p>
    <w:p w14:paraId="565EBBB4" w14:textId="23F20325" w:rsidR="00F01D41" w:rsidRDefault="00F01D41" w:rsidP="00F01D41">
      <w:pPr>
        <w:numPr>
          <w:ilvl w:val="1"/>
          <w:numId w:val="16"/>
        </w:numPr>
        <w:autoSpaceDN w:val="0"/>
        <w:ind w:left="792"/>
        <w:rPr>
          <w:rFonts w:ascii="Times New Roman" w:hAnsi="Times New Roman"/>
          <w:sz w:val="24"/>
          <w:szCs w:val="24"/>
        </w:rPr>
      </w:pPr>
      <w:r>
        <w:rPr>
          <w:rFonts w:ascii="Times New Roman" w:hAnsi="Times New Roman"/>
          <w:sz w:val="24"/>
          <w:szCs w:val="24"/>
        </w:rPr>
        <w:t>w sytuacjach opisanych w § 5 ust. 2 pkt 2.1</w:t>
      </w:r>
      <w:r w:rsidR="007434BD">
        <w:rPr>
          <w:rFonts w:ascii="Times New Roman" w:hAnsi="Times New Roman"/>
          <w:sz w:val="24"/>
          <w:szCs w:val="24"/>
        </w:rPr>
        <w:t>1</w:t>
      </w:r>
      <w:r>
        <w:rPr>
          <w:rFonts w:ascii="Times New Roman" w:hAnsi="Times New Roman"/>
          <w:sz w:val="24"/>
          <w:szCs w:val="24"/>
        </w:rPr>
        <w:t>.</w:t>
      </w:r>
    </w:p>
    <w:p w14:paraId="0B53C24F" w14:textId="77777777" w:rsidR="00F01D41" w:rsidRDefault="00F01D41" w:rsidP="00F01D41">
      <w:pPr>
        <w:numPr>
          <w:ilvl w:val="1"/>
          <w:numId w:val="16"/>
        </w:numPr>
        <w:autoSpaceDN w:val="0"/>
        <w:ind w:left="993" w:hanging="633"/>
        <w:rPr>
          <w:rFonts w:ascii="Times New Roman" w:hAnsi="Times New Roman"/>
          <w:sz w:val="24"/>
          <w:szCs w:val="24"/>
        </w:rPr>
      </w:pPr>
      <w:r>
        <w:rPr>
          <w:rFonts w:ascii="Times New Roman" w:hAnsi="Times New Roman"/>
          <w:sz w:val="24"/>
          <w:szCs w:val="24"/>
        </w:rPr>
        <w:t>kary umowne podlegają sumowaniu.</w:t>
      </w:r>
    </w:p>
    <w:p w14:paraId="275202FA" w14:textId="4ADB9A31" w:rsidR="00F01D41" w:rsidRDefault="00F01D41" w:rsidP="00F01D41">
      <w:pPr>
        <w:numPr>
          <w:ilvl w:val="0"/>
          <w:numId w:val="16"/>
        </w:numPr>
        <w:autoSpaceDN w:val="0"/>
        <w:contextualSpacing/>
        <w:rPr>
          <w:rFonts w:ascii="Times New Roman" w:hAnsi="Times New Roman"/>
          <w:sz w:val="24"/>
          <w:szCs w:val="24"/>
        </w:rPr>
      </w:pPr>
      <w:r>
        <w:rPr>
          <w:rFonts w:ascii="Times New Roman" w:hAnsi="Times New Roman"/>
          <w:iCs/>
          <w:spacing w:val="20"/>
          <w:sz w:val="24"/>
          <w:szCs w:val="24"/>
        </w:rPr>
        <w:t>Zamawiający zapłaci Wykonawcy karę umowną  z tytułu odstąpienia od umowy z przyczyn zależnych od Zamawiającego</w:t>
      </w:r>
      <w:r>
        <w:rPr>
          <w:i/>
          <w:iCs/>
          <w:spacing w:val="20"/>
          <w:sz w:val="18"/>
          <w:szCs w:val="18"/>
        </w:rPr>
        <w:t xml:space="preserve"> </w:t>
      </w:r>
      <w:r>
        <w:rPr>
          <w:rFonts w:ascii="Times New Roman" w:hAnsi="Times New Roman"/>
          <w:sz w:val="24"/>
          <w:szCs w:val="24"/>
        </w:rPr>
        <w:t>w wysokości 20 % wartości wynagrodzenia brutto należnego za wykonanie przedmiotu umowy</w:t>
      </w:r>
      <w:r w:rsidR="00157115">
        <w:rPr>
          <w:rFonts w:ascii="Times New Roman" w:hAnsi="Times New Roman"/>
          <w:sz w:val="24"/>
          <w:szCs w:val="24"/>
        </w:rPr>
        <w:t>.</w:t>
      </w:r>
    </w:p>
    <w:p w14:paraId="10490618" w14:textId="2100CA18" w:rsidR="00F01D41" w:rsidRDefault="00F01D41" w:rsidP="00F01D41">
      <w:pPr>
        <w:numPr>
          <w:ilvl w:val="0"/>
          <w:numId w:val="16"/>
        </w:numPr>
        <w:autoSpaceDN w:val="0"/>
        <w:rPr>
          <w:rFonts w:ascii="Times New Roman" w:hAnsi="Times New Roman"/>
          <w:sz w:val="24"/>
          <w:szCs w:val="24"/>
        </w:rPr>
      </w:pPr>
      <w:r>
        <w:rPr>
          <w:rFonts w:ascii="Times New Roman" w:hAnsi="Times New Roman"/>
          <w:sz w:val="24"/>
          <w:szCs w:val="24"/>
        </w:rPr>
        <w:t xml:space="preserve">Za </w:t>
      </w:r>
      <w:r w:rsidR="00157115">
        <w:rPr>
          <w:rFonts w:ascii="Times New Roman" w:hAnsi="Times New Roman"/>
          <w:sz w:val="24"/>
          <w:szCs w:val="24"/>
        </w:rPr>
        <w:t>zwłokę</w:t>
      </w:r>
      <w:r>
        <w:rPr>
          <w:rFonts w:ascii="Times New Roman" w:hAnsi="Times New Roman"/>
          <w:sz w:val="24"/>
          <w:szCs w:val="24"/>
        </w:rPr>
        <w:t xml:space="preserve"> w terminie zapłaty wynagrodzenia Zamawiający zapłaci Wykonawcy odsetki ustawowe.</w:t>
      </w:r>
    </w:p>
    <w:p w14:paraId="5C7B6EF4" w14:textId="77777777" w:rsidR="00F01D41" w:rsidRDefault="00F01D41" w:rsidP="00F01D41">
      <w:pPr>
        <w:numPr>
          <w:ilvl w:val="0"/>
          <w:numId w:val="16"/>
        </w:numPr>
        <w:autoSpaceDN w:val="0"/>
        <w:rPr>
          <w:rFonts w:ascii="Times New Roman" w:hAnsi="Times New Roman"/>
          <w:sz w:val="24"/>
          <w:szCs w:val="24"/>
        </w:rPr>
      </w:pPr>
      <w:r>
        <w:rPr>
          <w:rFonts w:ascii="Times New Roman" w:hAnsi="Times New Roman"/>
          <w:sz w:val="24"/>
          <w:szCs w:val="24"/>
        </w:rPr>
        <w:lastRenderedPageBreak/>
        <w:t>Wykonawca zobowiązuje się do zapłaty kar umownych w terminie 14 dni od dnia doręczenia wezwania (noty obciążeniowej).</w:t>
      </w:r>
    </w:p>
    <w:p w14:paraId="065C753D" w14:textId="77777777" w:rsidR="00F01D41" w:rsidRDefault="00F01D41" w:rsidP="00F01D41">
      <w:pPr>
        <w:numPr>
          <w:ilvl w:val="0"/>
          <w:numId w:val="16"/>
        </w:numPr>
        <w:autoSpaceDN w:val="0"/>
        <w:rPr>
          <w:rFonts w:ascii="Times New Roman" w:eastAsia="Calibri" w:hAnsi="Times New Roman"/>
          <w:sz w:val="24"/>
          <w:szCs w:val="24"/>
          <w:lang w:eastAsia="en-US"/>
        </w:rPr>
      </w:pPr>
      <w:r>
        <w:rPr>
          <w:rFonts w:ascii="Times New Roman" w:hAnsi="Times New Roman"/>
          <w:sz w:val="24"/>
          <w:szCs w:val="24"/>
        </w:rPr>
        <w:t>Noty obciążeniowe w formie pisemnej doręczane będą osobiście lub listem poleconym na adres Wykonawcy za pośrednictwem operatora pocztowego.</w:t>
      </w:r>
    </w:p>
    <w:p w14:paraId="240A5C89" w14:textId="77777777" w:rsidR="00F01D41" w:rsidRDefault="00F01D41" w:rsidP="00F01D41">
      <w:pPr>
        <w:numPr>
          <w:ilvl w:val="0"/>
          <w:numId w:val="16"/>
        </w:numPr>
        <w:autoSpaceDN w:val="0"/>
        <w:rPr>
          <w:rFonts w:ascii="Times New Roman" w:hAnsi="Times New Roman"/>
          <w:sz w:val="24"/>
          <w:szCs w:val="24"/>
        </w:rPr>
      </w:pPr>
      <w:r>
        <w:rPr>
          <w:rFonts w:ascii="Times New Roman" w:hAnsi="Times New Roman"/>
          <w:sz w:val="24"/>
          <w:szCs w:val="24"/>
        </w:rPr>
        <w:t>Awizowane przez operatora pocztowego i nie podjęte przesyłki, bez względu na przyczynę, będą uważane za doręczone w dniu ich awizowania.</w:t>
      </w:r>
      <w:r>
        <w:rPr>
          <w:rFonts w:ascii="Times New Roman" w:hAnsi="Times New Roman"/>
          <w:color w:val="000000"/>
          <w:sz w:val="24"/>
          <w:szCs w:val="24"/>
        </w:rPr>
        <w:t xml:space="preserve"> </w:t>
      </w:r>
    </w:p>
    <w:p w14:paraId="7C4EFE2A" w14:textId="77777777" w:rsidR="00F01D41" w:rsidRDefault="00F01D41" w:rsidP="00F01D41">
      <w:pPr>
        <w:numPr>
          <w:ilvl w:val="0"/>
          <w:numId w:val="16"/>
        </w:numPr>
        <w:autoSpaceDN w:val="0"/>
        <w:rPr>
          <w:rFonts w:ascii="Times New Roman" w:hAnsi="Times New Roman"/>
          <w:sz w:val="24"/>
          <w:szCs w:val="24"/>
        </w:rPr>
      </w:pPr>
      <w:r>
        <w:rPr>
          <w:rFonts w:ascii="Times New Roman" w:hAnsi="Times New Roman"/>
          <w:sz w:val="24"/>
          <w:szCs w:val="24"/>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7D799953" w14:textId="77777777" w:rsidR="00F01D41" w:rsidRDefault="00F01D41" w:rsidP="00F01D41">
      <w:pPr>
        <w:numPr>
          <w:ilvl w:val="0"/>
          <w:numId w:val="16"/>
        </w:numPr>
        <w:autoSpaceDN w:val="0"/>
        <w:ind w:left="357" w:hanging="357"/>
        <w:rPr>
          <w:rFonts w:ascii="Times New Roman" w:hAnsi="Times New Roman"/>
          <w:sz w:val="24"/>
          <w:szCs w:val="24"/>
        </w:rPr>
      </w:pPr>
      <w:r>
        <w:rPr>
          <w:rFonts w:ascii="Times New Roman" w:hAnsi="Times New Roman"/>
          <w:sz w:val="24"/>
          <w:szCs w:val="24"/>
        </w:rPr>
        <w:t>Odpowiedzialność odszkodowawczą stron wynikającą z umowy wyłączają jedynie zdarzenia siły wyższej.</w:t>
      </w:r>
    </w:p>
    <w:p w14:paraId="2A974F1E" w14:textId="77777777" w:rsidR="00F01D41" w:rsidRDefault="00F01D41" w:rsidP="00F01D41">
      <w:pPr>
        <w:spacing w:before="240"/>
        <w:ind w:left="426" w:hanging="426"/>
        <w:jc w:val="center"/>
        <w:rPr>
          <w:rFonts w:ascii="Times New Roman" w:hAnsi="Times New Roman"/>
          <w:b/>
          <w:sz w:val="24"/>
          <w:szCs w:val="24"/>
        </w:rPr>
      </w:pPr>
      <w:r>
        <w:rPr>
          <w:rFonts w:ascii="Times New Roman" w:hAnsi="Times New Roman"/>
          <w:b/>
          <w:sz w:val="24"/>
          <w:szCs w:val="24"/>
        </w:rPr>
        <w:t>§ 10 Odstąpienie od umowy</w:t>
      </w:r>
    </w:p>
    <w:p w14:paraId="78EFE3C1" w14:textId="77777777" w:rsidR="003F175B" w:rsidRDefault="003F175B" w:rsidP="003F175B">
      <w:pPr>
        <w:pStyle w:val="Akapitzlist"/>
        <w:numPr>
          <w:ilvl w:val="1"/>
          <w:numId w:val="17"/>
        </w:numPr>
        <w:spacing w:line="360" w:lineRule="auto"/>
        <w:ind w:left="284" w:hanging="284"/>
      </w:pPr>
      <w:r>
        <w:t xml:space="preserve">Zamawiający jest uprawniony do odstąpienia od umowy ze skutkiem natychmiastowym </w:t>
      </w:r>
      <w:r>
        <w:br/>
        <w:t>w następujących przypadkach:</w:t>
      </w:r>
    </w:p>
    <w:p w14:paraId="2601669D" w14:textId="77777777" w:rsidR="003F175B" w:rsidRDefault="003F175B" w:rsidP="003F175B">
      <w:pPr>
        <w:pStyle w:val="Akapitzlist"/>
        <w:numPr>
          <w:ilvl w:val="1"/>
          <w:numId w:val="29"/>
        </w:numPr>
        <w:spacing w:line="360" w:lineRule="auto"/>
        <w:ind w:left="709" w:hanging="425"/>
      </w:pPr>
      <w:r>
        <w:t xml:space="preserve"> gdy Wykonawca z przyczyn zawinionych nie przystąpił do odbioru terenu budowy, albo nie rozpoczął prac albo pozostaje w zwłoce z realizacją prac tak dalece, że wątpliwe jest dochowanie terminu zakończenia prac remontowych, </w:t>
      </w:r>
    </w:p>
    <w:p w14:paraId="1ECA667C" w14:textId="09EF61D9" w:rsidR="003F175B" w:rsidRDefault="003F175B" w:rsidP="003F175B">
      <w:pPr>
        <w:pStyle w:val="Akapitzlist"/>
        <w:numPr>
          <w:ilvl w:val="1"/>
          <w:numId w:val="29"/>
        </w:numPr>
        <w:spacing w:line="360" w:lineRule="auto"/>
        <w:ind w:left="709" w:hanging="425"/>
      </w:pPr>
      <w:r>
        <w:t xml:space="preserve"> gdy Wykonawca przerwał realizację prac remontowych bez uzasadnienia i przerwa ta trwa dłużej niż </w:t>
      </w:r>
      <w:r w:rsidR="001F1318">
        <w:t>7</w:t>
      </w:r>
      <w:r>
        <w:t xml:space="preserve"> dni,</w:t>
      </w:r>
    </w:p>
    <w:p w14:paraId="55CA6788" w14:textId="07DC4B78" w:rsidR="003F175B" w:rsidRDefault="003F175B" w:rsidP="003F175B">
      <w:pPr>
        <w:numPr>
          <w:ilvl w:val="1"/>
          <w:numId w:val="29"/>
        </w:numPr>
        <w:ind w:left="709" w:hanging="425"/>
        <w:rPr>
          <w:rFonts w:ascii="Times New Roman" w:hAnsi="Times New Roman"/>
          <w:sz w:val="24"/>
          <w:szCs w:val="24"/>
        </w:rPr>
      </w:pPr>
      <w:r>
        <w:rPr>
          <w:rFonts w:ascii="Times New Roman" w:hAnsi="Times New Roman"/>
          <w:sz w:val="24"/>
          <w:szCs w:val="24"/>
        </w:rPr>
        <w:t>gdy Wykonawca wykonuje prace remontowe przewidziane niniejszą umową w sposób niezgodny z</w:t>
      </w:r>
      <w:r w:rsidR="00EB3F5B">
        <w:rPr>
          <w:rFonts w:ascii="Times New Roman" w:hAnsi="Times New Roman"/>
          <w:sz w:val="24"/>
          <w:szCs w:val="24"/>
        </w:rPr>
        <w:t xml:space="preserve"> opisem technicznym</w:t>
      </w:r>
      <w:r>
        <w:rPr>
          <w:rFonts w:ascii="Times New Roman" w:hAnsi="Times New Roman"/>
          <w:sz w:val="24"/>
          <w:szCs w:val="24"/>
        </w:rPr>
        <w:t>, poleceniami Inspektora Nadzoru lub bez akceptacji przedstawiciela Zamawiającego i nie przystępuje do właściwego ich wykonania,</w:t>
      </w:r>
    </w:p>
    <w:p w14:paraId="50F2A6FE" w14:textId="77777777" w:rsidR="003F175B" w:rsidRDefault="003F175B" w:rsidP="003F175B">
      <w:pPr>
        <w:numPr>
          <w:ilvl w:val="1"/>
          <w:numId w:val="29"/>
        </w:numPr>
        <w:ind w:left="709" w:hanging="425"/>
        <w:rPr>
          <w:rFonts w:ascii="Times New Roman" w:hAnsi="Times New Roman"/>
          <w:sz w:val="24"/>
          <w:szCs w:val="24"/>
        </w:rPr>
      </w:pPr>
      <w:r>
        <w:rPr>
          <w:rFonts w:ascii="Times New Roman" w:hAnsi="Times New Roman"/>
          <w:sz w:val="24"/>
          <w:szCs w:val="24"/>
        </w:rPr>
        <w:t>gdy którekolwiek z zapewnień lub oświadczeń w tym gwarancyjnych udzielonych przez Wykonawcę okaże się niezgodne ze stanem rzeczywistym,</w:t>
      </w:r>
    </w:p>
    <w:p w14:paraId="07FD4F45" w14:textId="77777777" w:rsidR="003F175B" w:rsidRDefault="003F175B" w:rsidP="003F175B">
      <w:pPr>
        <w:numPr>
          <w:ilvl w:val="1"/>
          <w:numId w:val="29"/>
        </w:numPr>
        <w:ind w:left="709" w:hanging="425"/>
        <w:rPr>
          <w:rFonts w:ascii="Times New Roman" w:hAnsi="Times New Roman"/>
          <w:sz w:val="24"/>
          <w:szCs w:val="24"/>
        </w:rPr>
      </w:pPr>
      <w:r>
        <w:rPr>
          <w:rFonts w:ascii="Times New Roman" w:hAnsi="Times New Roman"/>
          <w:sz w:val="24"/>
          <w:szCs w:val="24"/>
        </w:rPr>
        <w:t>gdy Wykonawca przystąpił do likwidacji i nie będzie w stanie dalej realizować przedmiotu umowy, o czy Wykonawca zobowiązuje się poinformować Zamawiającego w terminie 5 dni,</w:t>
      </w:r>
    </w:p>
    <w:p w14:paraId="1BD6BA3F" w14:textId="77777777" w:rsidR="003F175B" w:rsidRDefault="003F175B" w:rsidP="003F175B">
      <w:pPr>
        <w:numPr>
          <w:ilvl w:val="0"/>
          <w:numId w:val="29"/>
        </w:numPr>
        <w:rPr>
          <w:rFonts w:ascii="Times New Roman" w:hAnsi="Times New Roman"/>
          <w:sz w:val="24"/>
          <w:szCs w:val="24"/>
        </w:rPr>
      </w:pPr>
      <w:r>
        <w:rPr>
          <w:rFonts w:ascii="Times New Roman" w:hAnsi="Times New Roman"/>
          <w:sz w:val="24"/>
          <w:szCs w:val="24"/>
        </w:rPr>
        <w:t>Odstąpienie może dotyczyć całej umowy lub jej części. Zawiadomienie o odstąpieniu musi mieć formę pisemną, przy czym Zamawiający wezwie Wykonawcę do zaniechania czynienia naruszeń udzielając mu dodatkowego terminu, co najmniej 7 dni, pod rygorem odstąpienia od umowy.</w:t>
      </w:r>
    </w:p>
    <w:p w14:paraId="17B3D4DC" w14:textId="2A29D129" w:rsidR="003F175B" w:rsidRDefault="003F175B" w:rsidP="003F175B">
      <w:pPr>
        <w:numPr>
          <w:ilvl w:val="0"/>
          <w:numId w:val="29"/>
        </w:numPr>
        <w:ind w:left="357" w:hanging="357"/>
        <w:rPr>
          <w:rFonts w:ascii="Times New Roman" w:hAnsi="Times New Roman"/>
          <w:sz w:val="24"/>
          <w:szCs w:val="24"/>
        </w:rPr>
      </w:pPr>
      <w:r>
        <w:rPr>
          <w:rFonts w:ascii="Times New Roman" w:hAnsi="Times New Roman"/>
          <w:sz w:val="24"/>
          <w:szCs w:val="24"/>
        </w:rPr>
        <w:t xml:space="preserve">Zamawiający może odstąpić od umowy z przyczyn wskazanych w ust. 1 w terminie </w:t>
      </w:r>
      <w:r w:rsidR="00EB3F5B">
        <w:rPr>
          <w:rFonts w:ascii="Times New Roman" w:hAnsi="Times New Roman"/>
          <w:sz w:val="24"/>
          <w:szCs w:val="24"/>
        </w:rPr>
        <w:t>10</w:t>
      </w:r>
      <w:r>
        <w:rPr>
          <w:rFonts w:ascii="Times New Roman" w:hAnsi="Times New Roman"/>
          <w:sz w:val="24"/>
          <w:szCs w:val="24"/>
        </w:rPr>
        <w:t xml:space="preserve"> dni od powzięcia wiadomości o zdarzeniu uprawniającym go do odstąpienia od umowy.</w:t>
      </w:r>
    </w:p>
    <w:p w14:paraId="68F9CAD2" w14:textId="22F1CE44" w:rsidR="003F175B" w:rsidRDefault="003F175B" w:rsidP="003F175B">
      <w:pPr>
        <w:pStyle w:val="Akapitzlist"/>
        <w:numPr>
          <w:ilvl w:val="0"/>
          <w:numId w:val="29"/>
        </w:numPr>
        <w:spacing w:line="360" w:lineRule="auto"/>
        <w:ind w:left="357" w:hanging="357"/>
      </w:pPr>
      <w:r>
        <w:lastRenderedPageBreak/>
        <w:t>W przypadku złożenia oświadczenia o odstąpieniu, w terminie 1</w:t>
      </w:r>
      <w:r w:rsidR="00EB3F5B">
        <w:t>0</w:t>
      </w:r>
      <w:r>
        <w:t xml:space="preserve"> dni strony umowy sporządzą protokół inwentaryzacji wykonanych prac i prac w toku, zgodnie ze stanem faktycznym na dzień odstąpienia.</w:t>
      </w:r>
    </w:p>
    <w:p w14:paraId="142B7922" w14:textId="77777777" w:rsidR="00F01D41" w:rsidRDefault="00F01D41" w:rsidP="00F01D41">
      <w:pPr>
        <w:ind w:left="357"/>
        <w:contextualSpacing/>
        <w:rPr>
          <w:rFonts w:ascii="Times New Roman" w:hAnsi="Times New Roman"/>
          <w:sz w:val="24"/>
          <w:szCs w:val="24"/>
        </w:rPr>
      </w:pPr>
    </w:p>
    <w:p w14:paraId="62D2CBFD" w14:textId="77777777" w:rsidR="00F01D41" w:rsidRDefault="00F01D41" w:rsidP="00F01D41">
      <w:pPr>
        <w:ind w:firstLine="360"/>
        <w:jc w:val="center"/>
        <w:rPr>
          <w:rFonts w:ascii="Times New Roman" w:hAnsi="Times New Roman"/>
          <w:b/>
          <w:sz w:val="24"/>
          <w:szCs w:val="24"/>
        </w:rPr>
      </w:pPr>
      <w:r>
        <w:rPr>
          <w:rFonts w:ascii="Times New Roman" w:hAnsi="Times New Roman"/>
          <w:b/>
          <w:sz w:val="24"/>
          <w:szCs w:val="24"/>
        </w:rPr>
        <w:t>§ 11 Zmiana postanowień umownych</w:t>
      </w:r>
    </w:p>
    <w:p w14:paraId="4BE8A36B" w14:textId="77777777" w:rsidR="00F01D41" w:rsidRDefault="00F01D41" w:rsidP="00F01D41">
      <w:pPr>
        <w:numPr>
          <w:ilvl w:val="0"/>
          <w:numId w:val="19"/>
        </w:numPr>
        <w:autoSpaceDN w:val="0"/>
        <w:rPr>
          <w:rFonts w:ascii="Times New Roman" w:hAnsi="Times New Roman"/>
          <w:sz w:val="24"/>
          <w:szCs w:val="24"/>
        </w:rPr>
      </w:pPr>
      <w:r>
        <w:rPr>
          <w:rFonts w:ascii="Times New Roman" w:hAnsi="Times New Roman"/>
          <w:sz w:val="24"/>
          <w:szCs w:val="24"/>
        </w:rPr>
        <w:t>Zmiana terminu wykonania przedmiotu umowy możliwa jest w następujących przypadkach i na poniższych warunkach:</w:t>
      </w:r>
    </w:p>
    <w:p w14:paraId="36D21909" w14:textId="77777777" w:rsidR="00F01D41" w:rsidRDefault="00F01D41" w:rsidP="00F01D41">
      <w:pPr>
        <w:numPr>
          <w:ilvl w:val="1"/>
          <w:numId w:val="19"/>
        </w:numPr>
        <w:autoSpaceDN w:val="0"/>
        <w:rPr>
          <w:rFonts w:ascii="Times New Roman" w:hAnsi="Times New Roman"/>
          <w:sz w:val="24"/>
          <w:szCs w:val="24"/>
        </w:rPr>
      </w:pPr>
      <w:r>
        <w:rPr>
          <w:rFonts w:ascii="Times New Roman" w:hAnsi="Times New Roman"/>
          <w:sz w:val="24"/>
          <w:szCs w:val="24"/>
        </w:rPr>
        <w:t>w przypadku możliwości wcześniejszego wykonania przedmiotu umowy przez Wykonawcę, strony przewidują skrócenie terminu realizacji, o którym mowa w § 2 ust. 1 pkt 1.2.,</w:t>
      </w:r>
    </w:p>
    <w:p w14:paraId="35174DF4" w14:textId="77777777" w:rsidR="00F01D41" w:rsidRDefault="00F01D41" w:rsidP="00F01D41">
      <w:pPr>
        <w:numPr>
          <w:ilvl w:val="1"/>
          <w:numId w:val="19"/>
        </w:numPr>
        <w:autoSpaceDN w:val="0"/>
        <w:rPr>
          <w:rFonts w:ascii="Times New Roman" w:hAnsi="Times New Roman"/>
          <w:sz w:val="24"/>
          <w:szCs w:val="24"/>
        </w:rPr>
      </w:pPr>
      <w:r>
        <w:rPr>
          <w:rFonts w:ascii="Times New Roman" w:hAnsi="Times New Roman"/>
          <w:sz w:val="24"/>
          <w:szCs w:val="24"/>
        </w:rPr>
        <w:t>w przypadku wystąpienia konieczności wprowadzenia zmian w dokumentacji projektowej, w wyniku których konieczne będzie wydłużenie realizacji przedmiotu umowy. Strony przewidują wydłużenie terminu realizacji przedmiotu umowy, o którym mowa w § 2 ust. 1 pkt 1.2. o okres potrzebny do zrealizowania w/w zmian,</w:t>
      </w:r>
    </w:p>
    <w:p w14:paraId="5A1661C1" w14:textId="77777777" w:rsidR="00F01D41" w:rsidRDefault="00F01D41" w:rsidP="00F01D41">
      <w:pPr>
        <w:numPr>
          <w:ilvl w:val="1"/>
          <w:numId w:val="19"/>
        </w:numPr>
        <w:autoSpaceDN w:val="0"/>
        <w:rPr>
          <w:rFonts w:ascii="Times New Roman" w:hAnsi="Times New Roman"/>
          <w:sz w:val="24"/>
          <w:szCs w:val="24"/>
        </w:rPr>
      </w:pPr>
      <w:r>
        <w:rPr>
          <w:rFonts w:ascii="Times New Roman" w:hAnsi="Times New Roman"/>
          <w:sz w:val="24"/>
          <w:szCs w:val="24"/>
        </w:rPr>
        <w:t>Wykonawca ma prawo żądania przedłużenia terminu wykonania przedmiotu umowy, jeżeli niedotrzymanie pierwotnego terminu umownego stanowi konsekwencję działania siły wyższej w rozumieniu § 2 ust. 2 pkt 2.3 umowy,</w:t>
      </w:r>
    </w:p>
    <w:p w14:paraId="27B11A55" w14:textId="77777777" w:rsidR="00F01D41" w:rsidRDefault="00F01D41" w:rsidP="00F01D41">
      <w:pPr>
        <w:numPr>
          <w:ilvl w:val="1"/>
          <w:numId w:val="19"/>
        </w:numPr>
        <w:autoSpaceDN w:val="0"/>
        <w:rPr>
          <w:rFonts w:ascii="Times New Roman" w:hAnsi="Times New Roman"/>
          <w:sz w:val="24"/>
          <w:szCs w:val="24"/>
        </w:rPr>
      </w:pPr>
      <w:r>
        <w:rPr>
          <w:rFonts w:ascii="Times New Roman" w:hAnsi="Times New Roman"/>
          <w:sz w:val="24"/>
          <w:szCs w:val="24"/>
        </w:rPr>
        <w:t>w przypadku zwłoki Zamawiającego w wykonaniu jego obowiązków wynikających z przepisów prawa i postanowień umowy, skutkującej niemożnością wykonywania przez Wykonawcę prac budowlanych i/lub dostaw, Wykonawca jest uprawniony do żądania przedłużenia terminu realizacji przedmiotu umowy, o okres pozostawania w zwłoce przez Zamawiającego,</w:t>
      </w:r>
    </w:p>
    <w:p w14:paraId="504BF3F6" w14:textId="77777777" w:rsidR="00F01D41" w:rsidRDefault="00F01D41" w:rsidP="00F01D41">
      <w:pPr>
        <w:numPr>
          <w:ilvl w:val="1"/>
          <w:numId w:val="19"/>
        </w:numPr>
        <w:autoSpaceDN w:val="0"/>
        <w:rPr>
          <w:rFonts w:ascii="Times New Roman" w:hAnsi="Times New Roman"/>
          <w:sz w:val="24"/>
          <w:szCs w:val="24"/>
        </w:rPr>
      </w:pPr>
      <w:r>
        <w:rPr>
          <w:rFonts w:ascii="Times New Roman" w:hAnsi="Times New Roman"/>
          <w:sz w:val="24"/>
          <w:szCs w:val="24"/>
        </w:rPr>
        <w:t>w przypadkach, o których mowa w § 2 ust. 2 pkt 2.1 i 2.2 umowy, strony przewidują przedłużenie terminu realizacji przedmiotu umowy o czas niezbędny do ukończenia prac.</w:t>
      </w:r>
    </w:p>
    <w:p w14:paraId="0CDB1058" w14:textId="77777777" w:rsidR="00F01D41" w:rsidRDefault="00F01D41" w:rsidP="00F01D41">
      <w:pPr>
        <w:numPr>
          <w:ilvl w:val="0"/>
          <w:numId w:val="19"/>
        </w:numPr>
        <w:autoSpaceDN w:val="0"/>
        <w:rPr>
          <w:rFonts w:ascii="Times New Roman" w:hAnsi="Times New Roman"/>
          <w:sz w:val="24"/>
          <w:szCs w:val="24"/>
        </w:rPr>
      </w:pPr>
      <w:r>
        <w:rPr>
          <w:rFonts w:ascii="Times New Roman" w:hAnsi="Times New Roman"/>
          <w:sz w:val="24"/>
          <w:szCs w:val="24"/>
        </w:rPr>
        <w:t>Zmiany terminu wykonania przedmiotu umowy, o których mowa w ust. 1 nie będą skutkowały zmianą wynagrodzenia Wykonawcy wynikającego z umowy z tytułu przedłużenia lub skrócenia tego terminu.</w:t>
      </w:r>
    </w:p>
    <w:p w14:paraId="4B0EA9A1" w14:textId="77777777" w:rsidR="00F01D41" w:rsidRDefault="00F01D41" w:rsidP="00F01D41">
      <w:pPr>
        <w:numPr>
          <w:ilvl w:val="0"/>
          <w:numId w:val="19"/>
        </w:numPr>
        <w:autoSpaceDN w:val="0"/>
        <w:rPr>
          <w:rFonts w:ascii="Times New Roman" w:hAnsi="Times New Roman"/>
          <w:sz w:val="24"/>
          <w:szCs w:val="24"/>
        </w:rPr>
      </w:pPr>
      <w:r>
        <w:rPr>
          <w:rFonts w:ascii="Times New Roman" w:hAnsi="Times New Roman"/>
          <w:sz w:val="24"/>
          <w:szCs w:val="24"/>
        </w:rPr>
        <w:t xml:space="preserve">Zmiana wartości umowy możliwa jest w przypadku zwiększenia bądź zmniejszenia stawek podatku od towarów i usług, dotyczących przedmiotu zamówienia, które wejdą w życie po dniu zawarcia umowy, a przed wykonaniem przez Wykonawcę obowiązku, po wykonaniu którego Wykonawca upoważniony jest do uzyskania wynagrodzenia. Wynagrodzenie Wykonawcy może ulec odpowiedniemu zwiększeniu bądź zmniejszeniu, jeżeli w wyniku zastosowania zmienionych stawek podatku VAT ulega zmianie kwota należnego podatku oraz wynagrodzenie Wykonawcy uwzględniające podatek VAT. Zmiana wartości umowy </w:t>
      </w:r>
      <w:r>
        <w:rPr>
          <w:rFonts w:ascii="Times New Roman" w:hAnsi="Times New Roman"/>
          <w:sz w:val="24"/>
          <w:szCs w:val="24"/>
        </w:rPr>
        <w:lastRenderedPageBreak/>
        <w:t>w zakresie dotyczącym wynagrodzenia Wykonawcy będzie dokonana w ten sposób, że należne Wykonawcy wynagrodzenie za wykonanie umowy będzie obliczone z uwzględnieniem stawki VAT obowiązującej w dniu wystawienia faktury,</w:t>
      </w:r>
    </w:p>
    <w:p w14:paraId="0C8E5F08" w14:textId="77777777" w:rsidR="00F01D41" w:rsidRDefault="00F01D41" w:rsidP="00F01D41">
      <w:pPr>
        <w:numPr>
          <w:ilvl w:val="0"/>
          <w:numId w:val="19"/>
        </w:numPr>
        <w:autoSpaceDN w:val="0"/>
        <w:rPr>
          <w:rFonts w:ascii="Times New Roman" w:hAnsi="Times New Roman"/>
          <w:sz w:val="24"/>
          <w:szCs w:val="24"/>
        </w:rPr>
      </w:pPr>
      <w:r>
        <w:rPr>
          <w:rFonts w:ascii="Times New Roman" w:hAnsi="Times New Roman"/>
          <w:sz w:val="24"/>
          <w:szCs w:val="24"/>
        </w:rPr>
        <w:t>Wszelkie zmiany i uzupełnienia treści umowy mogą być dokonywane wyłącznie w formie pisemnego aneksu, podpisanego przez obie strony, pod rygorem nieważności.</w:t>
      </w:r>
    </w:p>
    <w:p w14:paraId="4CE06BB4" w14:textId="77777777" w:rsidR="00F01D41" w:rsidRDefault="00F01D41" w:rsidP="00F01D41">
      <w:pPr>
        <w:jc w:val="center"/>
        <w:rPr>
          <w:rFonts w:ascii="Times New Roman" w:hAnsi="Times New Roman"/>
          <w:b/>
          <w:sz w:val="24"/>
          <w:szCs w:val="24"/>
        </w:rPr>
      </w:pPr>
    </w:p>
    <w:p w14:paraId="5890C243" w14:textId="77777777" w:rsidR="00F01D41" w:rsidRDefault="00F01D41" w:rsidP="00F01D41">
      <w:pPr>
        <w:jc w:val="center"/>
        <w:rPr>
          <w:rFonts w:ascii="Times New Roman" w:hAnsi="Times New Roman"/>
          <w:b/>
          <w:sz w:val="24"/>
          <w:szCs w:val="24"/>
        </w:rPr>
      </w:pPr>
      <w:r>
        <w:rPr>
          <w:rFonts w:ascii="Times New Roman" w:hAnsi="Times New Roman"/>
          <w:b/>
          <w:sz w:val="24"/>
          <w:szCs w:val="24"/>
        </w:rPr>
        <w:t>§ 12 Postanowienia końcowe</w:t>
      </w:r>
    </w:p>
    <w:p w14:paraId="4479776E" w14:textId="77777777" w:rsidR="00F01D41" w:rsidRDefault="00F01D41" w:rsidP="00F01D41">
      <w:pPr>
        <w:numPr>
          <w:ilvl w:val="0"/>
          <w:numId w:val="20"/>
        </w:numPr>
        <w:autoSpaceDN w:val="0"/>
        <w:ind w:left="426" w:hanging="426"/>
        <w:rPr>
          <w:rFonts w:ascii="Times New Roman" w:hAnsi="Times New Roman"/>
          <w:sz w:val="24"/>
          <w:szCs w:val="24"/>
        </w:rPr>
      </w:pPr>
      <w:r>
        <w:rPr>
          <w:rFonts w:ascii="Times New Roman" w:hAnsi="Times New Roman"/>
          <w:sz w:val="24"/>
          <w:szCs w:val="24"/>
        </w:rPr>
        <w:t xml:space="preserve">Strony zobowiązują się do rozstrzygania spraw spornych metodą negocjacji. </w:t>
      </w:r>
    </w:p>
    <w:p w14:paraId="02E790CE" w14:textId="77777777" w:rsidR="00F01D41" w:rsidRDefault="00F01D41" w:rsidP="00F01D41">
      <w:pPr>
        <w:numPr>
          <w:ilvl w:val="0"/>
          <w:numId w:val="20"/>
        </w:numPr>
        <w:autoSpaceDN w:val="0"/>
        <w:ind w:left="426" w:hanging="426"/>
        <w:rPr>
          <w:rFonts w:ascii="Times New Roman" w:hAnsi="Times New Roman"/>
          <w:sz w:val="24"/>
          <w:szCs w:val="24"/>
        </w:rPr>
      </w:pPr>
      <w:r>
        <w:rPr>
          <w:rFonts w:ascii="Times New Roman" w:hAnsi="Times New Roman"/>
          <w:sz w:val="24"/>
          <w:szCs w:val="24"/>
        </w:rPr>
        <w:t>W przypadku znacznych rozbieżności stanowisk spory między stronami rozstrzygane będą na drodze sądowej, właściwym będzie Sąd powszechny dla miejsca wykonania umowy.</w:t>
      </w:r>
    </w:p>
    <w:p w14:paraId="08AADA26" w14:textId="77777777" w:rsidR="00F01D41" w:rsidRDefault="00F01D41" w:rsidP="00F01D41">
      <w:pPr>
        <w:numPr>
          <w:ilvl w:val="0"/>
          <w:numId w:val="20"/>
        </w:numPr>
        <w:autoSpaceDN w:val="0"/>
        <w:ind w:left="426" w:hanging="426"/>
        <w:rPr>
          <w:rFonts w:ascii="Times New Roman" w:hAnsi="Times New Roman"/>
          <w:sz w:val="24"/>
          <w:szCs w:val="24"/>
        </w:rPr>
      </w:pPr>
      <w:r>
        <w:rPr>
          <w:rFonts w:ascii="Times New Roman" w:hAnsi="Times New Roman"/>
          <w:sz w:val="24"/>
          <w:szCs w:val="24"/>
        </w:rPr>
        <w:t>W sprawach nie uregulowanych w niniejszej umowie mają zastosowanie przepisy Kodeksu cywilnego, Prawa budowlanego, ustawy Prawo zamówień publicznych.</w:t>
      </w:r>
    </w:p>
    <w:p w14:paraId="1D7F96D6" w14:textId="77777777" w:rsidR="00F01D41" w:rsidRDefault="00F01D41" w:rsidP="00F01D41">
      <w:pPr>
        <w:numPr>
          <w:ilvl w:val="0"/>
          <w:numId w:val="20"/>
        </w:numPr>
        <w:autoSpaceDN w:val="0"/>
        <w:ind w:left="426" w:hanging="426"/>
        <w:rPr>
          <w:rFonts w:ascii="Times New Roman" w:hAnsi="Times New Roman"/>
          <w:sz w:val="24"/>
          <w:szCs w:val="24"/>
        </w:rPr>
      </w:pPr>
      <w:r>
        <w:rPr>
          <w:rFonts w:ascii="Times New Roman" w:hAnsi="Times New Roman"/>
          <w:sz w:val="24"/>
          <w:szCs w:val="24"/>
        </w:rPr>
        <w:t>Umowę sporządzono w dwóch jednobrzmiących egzemplarzach, po jednym dla każdej ze stron.</w:t>
      </w:r>
    </w:p>
    <w:p w14:paraId="42CA4E99" w14:textId="77777777" w:rsidR="00F01D41" w:rsidRDefault="00F01D41" w:rsidP="00F01D41">
      <w:pPr>
        <w:rPr>
          <w:rFonts w:ascii="Times New Roman" w:hAnsi="Times New Roman"/>
          <w:sz w:val="24"/>
          <w:szCs w:val="24"/>
        </w:rPr>
      </w:pPr>
    </w:p>
    <w:p w14:paraId="13D20725" w14:textId="77777777" w:rsidR="00895709" w:rsidRDefault="00895709" w:rsidP="00895709">
      <w:pPr>
        <w:pStyle w:val="Nagwek2"/>
        <w:numPr>
          <w:ilvl w:val="0"/>
          <w:numId w:val="0"/>
        </w:numPr>
        <w:rPr>
          <w:szCs w:val="24"/>
        </w:rPr>
      </w:pPr>
      <w:r>
        <w:rPr>
          <w:szCs w:val="24"/>
        </w:rPr>
        <w:t>Wykaz załączników do umowy:</w:t>
      </w:r>
    </w:p>
    <w:p w14:paraId="7B68D561" w14:textId="77777777" w:rsidR="00895709" w:rsidRDefault="00895709" w:rsidP="00895709">
      <w:pPr>
        <w:pStyle w:val="Akapitzlist"/>
        <w:numPr>
          <w:ilvl w:val="3"/>
          <w:numId w:val="21"/>
        </w:numPr>
        <w:ind w:left="426" w:hanging="284"/>
      </w:pPr>
      <w:r>
        <w:t>Oświadczenie Wykonawcy o zapłacie wymagalnego wynagrodzenia Podwykonawcom - załącznik nr 1</w:t>
      </w:r>
    </w:p>
    <w:p w14:paraId="7FCEDA41" w14:textId="77777777" w:rsidR="00895709" w:rsidRDefault="00895709" w:rsidP="00895709">
      <w:pPr>
        <w:pStyle w:val="Akapitzlist"/>
        <w:numPr>
          <w:ilvl w:val="3"/>
          <w:numId w:val="21"/>
        </w:numPr>
        <w:ind w:left="426" w:hanging="284"/>
      </w:pPr>
      <w:r>
        <w:t>Protokół odbioru końcowego - załącznik nr 2</w:t>
      </w:r>
    </w:p>
    <w:p w14:paraId="3D97DEBB" w14:textId="4AE61ED5" w:rsidR="00895709" w:rsidRDefault="00895709" w:rsidP="00895709">
      <w:pPr>
        <w:pStyle w:val="Akapitzlist"/>
        <w:numPr>
          <w:ilvl w:val="3"/>
          <w:numId w:val="21"/>
        </w:numPr>
        <w:ind w:left="426" w:hanging="284"/>
      </w:pPr>
      <w:r>
        <w:t>Opis techniczny – załącznik nr 3</w:t>
      </w:r>
    </w:p>
    <w:p w14:paraId="0648942A" w14:textId="77777777" w:rsidR="00895709" w:rsidRDefault="00895709" w:rsidP="00895709">
      <w:pPr>
        <w:pStyle w:val="Akapitzlist"/>
        <w:numPr>
          <w:ilvl w:val="3"/>
          <w:numId w:val="21"/>
        </w:numPr>
        <w:ind w:left="426" w:hanging="284"/>
      </w:pPr>
      <w:r>
        <w:t>Kopia formularza ofertowego Wykonawcy – załącznik nr 4</w:t>
      </w:r>
    </w:p>
    <w:p w14:paraId="31122E58" w14:textId="77777777" w:rsidR="00895709" w:rsidRDefault="00895709" w:rsidP="00895709">
      <w:pPr>
        <w:jc w:val="center"/>
        <w:rPr>
          <w:rFonts w:ascii="Times New Roman" w:hAnsi="Times New Roman"/>
          <w:b/>
          <w:sz w:val="24"/>
          <w:szCs w:val="24"/>
        </w:rPr>
      </w:pPr>
    </w:p>
    <w:p w14:paraId="2188AF67" w14:textId="77777777" w:rsidR="00895709" w:rsidRDefault="00895709" w:rsidP="00895709">
      <w:pPr>
        <w:ind w:left="0" w:firstLine="0"/>
        <w:rPr>
          <w:rFonts w:ascii="Times New Roman" w:hAnsi="Times New Roman"/>
          <w:sz w:val="24"/>
          <w:szCs w:val="24"/>
        </w:rPr>
      </w:pPr>
    </w:p>
    <w:p w14:paraId="13BDB632" w14:textId="77777777" w:rsidR="00895709" w:rsidRDefault="00895709" w:rsidP="00895709">
      <w:pPr>
        <w:rPr>
          <w:rFonts w:ascii="Times New Roman" w:hAnsi="Times New Roman"/>
          <w:b/>
          <w:sz w:val="24"/>
          <w:szCs w:val="24"/>
        </w:rPr>
      </w:pPr>
      <w:r>
        <w:rPr>
          <w:rFonts w:ascii="Times New Roman" w:hAnsi="Times New Roman"/>
          <w:b/>
          <w:sz w:val="24"/>
          <w:szCs w:val="24"/>
        </w:rPr>
        <w:t xml:space="preserve">                     Zamawiający:                                                                           Wykonawca:</w:t>
      </w:r>
    </w:p>
    <w:p w14:paraId="70036358" w14:textId="7939A96B" w:rsidR="00895709" w:rsidRDefault="00895709" w:rsidP="00895709">
      <w:pPr>
        <w:rPr>
          <w:b/>
          <w:sz w:val="18"/>
          <w:szCs w:val="18"/>
        </w:rPr>
      </w:pPr>
    </w:p>
    <w:p w14:paraId="3425581F" w14:textId="17B2669F" w:rsidR="00895709" w:rsidRDefault="00895709" w:rsidP="00895709">
      <w:pPr>
        <w:rPr>
          <w:b/>
          <w:sz w:val="18"/>
          <w:szCs w:val="18"/>
        </w:rPr>
      </w:pPr>
    </w:p>
    <w:p w14:paraId="32178E92" w14:textId="7DF0D75E" w:rsidR="00895709" w:rsidRDefault="00895709" w:rsidP="00895709">
      <w:pPr>
        <w:rPr>
          <w:b/>
          <w:sz w:val="18"/>
          <w:szCs w:val="18"/>
        </w:rPr>
      </w:pPr>
    </w:p>
    <w:p w14:paraId="1B83260A" w14:textId="77777777" w:rsidR="00801DB6" w:rsidRDefault="00801DB6" w:rsidP="00895709">
      <w:pPr>
        <w:rPr>
          <w:b/>
          <w:sz w:val="18"/>
          <w:szCs w:val="18"/>
        </w:rPr>
      </w:pPr>
    </w:p>
    <w:p w14:paraId="468EF280" w14:textId="7EBC3422" w:rsidR="00895709" w:rsidRDefault="00895709" w:rsidP="00895709">
      <w:pPr>
        <w:rPr>
          <w:b/>
          <w:sz w:val="18"/>
          <w:szCs w:val="18"/>
        </w:rPr>
      </w:pPr>
    </w:p>
    <w:p w14:paraId="1528EBB3" w14:textId="5DE6E281" w:rsidR="0044598F" w:rsidRDefault="0044598F" w:rsidP="00895709">
      <w:pPr>
        <w:rPr>
          <w:b/>
          <w:sz w:val="18"/>
          <w:szCs w:val="18"/>
        </w:rPr>
      </w:pPr>
    </w:p>
    <w:p w14:paraId="7D8C5CB4" w14:textId="0CCD7089" w:rsidR="0044598F" w:rsidRDefault="0044598F" w:rsidP="00895709">
      <w:pPr>
        <w:rPr>
          <w:b/>
          <w:sz w:val="18"/>
          <w:szCs w:val="18"/>
        </w:rPr>
      </w:pPr>
    </w:p>
    <w:p w14:paraId="4062F716" w14:textId="2FADCD20" w:rsidR="0044598F" w:rsidRDefault="0044598F" w:rsidP="00895709">
      <w:pPr>
        <w:rPr>
          <w:b/>
          <w:sz w:val="18"/>
          <w:szCs w:val="18"/>
        </w:rPr>
      </w:pPr>
    </w:p>
    <w:p w14:paraId="39A31F10" w14:textId="41EB8BDE" w:rsidR="0044598F" w:rsidRDefault="0044598F" w:rsidP="00895709">
      <w:pPr>
        <w:rPr>
          <w:b/>
          <w:sz w:val="18"/>
          <w:szCs w:val="18"/>
        </w:rPr>
      </w:pPr>
    </w:p>
    <w:p w14:paraId="0461A270" w14:textId="30A14D8C" w:rsidR="0044598F" w:rsidRDefault="0044598F" w:rsidP="00895709">
      <w:pPr>
        <w:rPr>
          <w:b/>
          <w:sz w:val="18"/>
          <w:szCs w:val="18"/>
        </w:rPr>
      </w:pPr>
    </w:p>
    <w:p w14:paraId="3728C9CE" w14:textId="32D2A46D" w:rsidR="0044598F" w:rsidRDefault="0044598F" w:rsidP="00895709">
      <w:pPr>
        <w:rPr>
          <w:b/>
          <w:sz w:val="18"/>
          <w:szCs w:val="18"/>
        </w:rPr>
      </w:pPr>
    </w:p>
    <w:p w14:paraId="55FAB31A" w14:textId="0DB5CD8E" w:rsidR="0044598F" w:rsidRDefault="0044598F" w:rsidP="00895709">
      <w:pPr>
        <w:rPr>
          <w:b/>
          <w:sz w:val="18"/>
          <w:szCs w:val="18"/>
        </w:rPr>
      </w:pPr>
    </w:p>
    <w:p w14:paraId="129B83A6" w14:textId="73164095" w:rsidR="0044598F" w:rsidRDefault="0044598F" w:rsidP="00895709">
      <w:pPr>
        <w:rPr>
          <w:b/>
          <w:sz w:val="18"/>
          <w:szCs w:val="18"/>
        </w:rPr>
      </w:pPr>
    </w:p>
    <w:p w14:paraId="37B886B2" w14:textId="77777777" w:rsidR="0044598F" w:rsidRDefault="0044598F" w:rsidP="00895709">
      <w:pPr>
        <w:rPr>
          <w:b/>
          <w:sz w:val="18"/>
          <w:szCs w:val="18"/>
        </w:rPr>
      </w:pPr>
    </w:p>
    <w:p w14:paraId="32D5D0A9" w14:textId="77777777" w:rsidR="00895709" w:rsidRDefault="00895709" w:rsidP="00895709">
      <w:pPr>
        <w:rPr>
          <w:b/>
          <w:sz w:val="18"/>
          <w:szCs w:val="18"/>
        </w:rPr>
      </w:pPr>
    </w:p>
    <w:p w14:paraId="4D07163D" w14:textId="77777777" w:rsidR="00895709" w:rsidRDefault="00895709" w:rsidP="00895709">
      <w:pPr>
        <w:ind w:firstLine="0"/>
        <w:rPr>
          <w:rFonts w:ascii="Times New Roman" w:hAnsi="Times New Roman"/>
          <w:sz w:val="24"/>
          <w:szCs w:val="24"/>
        </w:rPr>
      </w:pPr>
      <w:r>
        <w:rPr>
          <w:b/>
          <w:sz w:val="18"/>
          <w:szCs w:val="18"/>
        </w:rPr>
        <w:lastRenderedPageBreak/>
        <w:t xml:space="preserve">                                                                                                                                 </w:t>
      </w:r>
      <w:r>
        <w:rPr>
          <w:rFonts w:ascii="Times New Roman" w:hAnsi="Times New Roman"/>
          <w:sz w:val="24"/>
          <w:szCs w:val="24"/>
        </w:rPr>
        <w:t xml:space="preserve">ZAŁĄCZNIK NR 1 do umowy </w:t>
      </w:r>
    </w:p>
    <w:p w14:paraId="23ECF1F6" w14:textId="77777777" w:rsidR="00895709" w:rsidRDefault="00895709" w:rsidP="00895709">
      <w:pPr>
        <w:rPr>
          <w:rFonts w:ascii="Times New Roman" w:hAnsi="Times New Roman"/>
          <w:sz w:val="24"/>
          <w:szCs w:val="24"/>
        </w:rPr>
      </w:pPr>
      <w:r>
        <w:rPr>
          <w:rFonts w:ascii="Times New Roman" w:hAnsi="Times New Roman"/>
          <w:sz w:val="24"/>
          <w:szCs w:val="24"/>
        </w:rPr>
        <w:t xml:space="preserve">   ……………………………</w:t>
      </w:r>
    </w:p>
    <w:p w14:paraId="540B2F00" w14:textId="77777777" w:rsidR="00895709" w:rsidRDefault="00895709" w:rsidP="00895709">
      <w:pPr>
        <w:pStyle w:val="Tekstpodstawowy"/>
        <w:rPr>
          <w:b/>
          <w:bCs/>
        </w:rPr>
      </w:pPr>
      <w:r>
        <w:t xml:space="preserve">       (pieczęć Wykonawcy)</w:t>
      </w:r>
    </w:p>
    <w:p w14:paraId="4C16FB86" w14:textId="77777777" w:rsidR="00895709" w:rsidRDefault="00895709" w:rsidP="00895709">
      <w:pPr>
        <w:jc w:val="center"/>
        <w:rPr>
          <w:rFonts w:ascii="Times New Roman" w:hAnsi="Times New Roman"/>
          <w:b/>
          <w:sz w:val="24"/>
          <w:szCs w:val="24"/>
        </w:rPr>
      </w:pPr>
      <w:r>
        <w:rPr>
          <w:rFonts w:ascii="Times New Roman" w:hAnsi="Times New Roman"/>
          <w:b/>
          <w:sz w:val="24"/>
          <w:szCs w:val="24"/>
        </w:rPr>
        <w:t>OŚWIADCZENIE WYKONAWCY</w:t>
      </w:r>
    </w:p>
    <w:p w14:paraId="28BC2C6E" w14:textId="77777777" w:rsidR="00895709" w:rsidRDefault="00895709" w:rsidP="00895709">
      <w:pPr>
        <w:rPr>
          <w:rFonts w:ascii="Times New Roman" w:hAnsi="Times New Roman"/>
          <w:sz w:val="24"/>
          <w:szCs w:val="24"/>
        </w:rPr>
      </w:pPr>
    </w:p>
    <w:p w14:paraId="56014F40" w14:textId="77777777" w:rsidR="00895709" w:rsidRDefault="00895709" w:rsidP="00895709">
      <w:pPr>
        <w:rPr>
          <w:rFonts w:ascii="Times New Roman" w:hAnsi="Times New Roman"/>
          <w:sz w:val="24"/>
          <w:szCs w:val="24"/>
        </w:rPr>
      </w:pPr>
      <w:r>
        <w:rPr>
          <w:rFonts w:ascii="Times New Roman" w:hAnsi="Times New Roman"/>
          <w:sz w:val="24"/>
          <w:szCs w:val="24"/>
        </w:rPr>
        <w:t xml:space="preserve">W związku z zawarciem w dniu ………………… pomiędzy </w:t>
      </w:r>
    </w:p>
    <w:p w14:paraId="0B4A3B8C" w14:textId="77777777" w:rsidR="00895709" w:rsidRDefault="00895709" w:rsidP="00895709">
      <w:pPr>
        <w:ind w:left="0" w:firstLine="0"/>
        <w:rPr>
          <w:rFonts w:ascii="Times New Roman" w:hAnsi="Times New Roman"/>
          <w:sz w:val="24"/>
          <w:szCs w:val="24"/>
        </w:rPr>
      </w:pPr>
      <w:r>
        <w:rPr>
          <w:rFonts w:ascii="Times New Roman" w:hAnsi="Times New Roman"/>
          <w:sz w:val="24"/>
          <w:szCs w:val="24"/>
        </w:rPr>
        <w:t xml:space="preserve">(Wykonawcą) ………………………………………………………………………………………….…., </w:t>
      </w:r>
    </w:p>
    <w:p w14:paraId="39DB0F8D" w14:textId="77777777" w:rsidR="00895709" w:rsidRDefault="00895709" w:rsidP="00895709">
      <w:pPr>
        <w:rPr>
          <w:rFonts w:ascii="Times New Roman" w:hAnsi="Times New Roman"/>
          <w:sz w:val="24"/>
          <w:szCs w:val="24"/>
        </w:rPr>
      </w:pPr>
      <w:r>
        <w:rPr>
          <w:rFonts w:ascii="Times New Roman" w:hAnsi="Times New Roman"/>
          <w:sz w:val="24"/>
          <w:szCs w:val="24"/>
        </w:rPr>
        <w:t>a</w:t>
      </w:r>
    </w:p>
    <w:p w14:paraId="23F055B6" w14:textId="77777777" w:rsidR="00895709" w:rsidRDefault="00895709" w:rsidP="00895709">
      <w:pPr>
        <w:ind w:left="0" w:firstLine="0"/>
        <w:rPr>
          <w:rFonts w:ascii="Times New Roman" w:hAnsi="Times New Roman"/>
          <w:sz w:val="24"/>
          <w:szCs w:val="24"/>
        </w:rPr>
      </w:pPr>
      <w:r>
        <w:rPr>
          <w:rFonts w:ascii="Times New Roman" w:hAnsi="Times New Roman"/>
          <w:sz w:val="24"/>
          <w:szCs w:val="24"/>
        </w:rPr>
        <w:t>(Podwykonawcą) ……………………………………………………………………………………………..</w:t>
      </w:r>
    </w:p>
    <w:p w14:paraId="3C3E7262" w14:textId="7176F3A8" w:rsidR="00895709" w:rsidRDefault="00895709" w:rsidP="00895709">
      <w:pPr>
        <w:autoSpaceDN w:val="0"/>
        <w:ind w:left="0" w:firstLine="0"/>
        <w:rPr>
          <w:rFonts w:ascii="Bookman Old Style" w:hAnsi="Bookman Old Style"/>
          <w:sz w:val="24"/>
          <w:szCs w:val="24"/>
        </w:rPr>
      </w:pPr>
      <w:r>
        <w:rPr>
          <w:rFonts w:ascii="Times New Roman" w:hAnsi="Times New Roman"/>
          <w:sz w:val="24"/>
          <w:szCs w:val="24"/>
        </w:rPr>
        <w:t xml:space="preserve">umowy Nr ………… o podwykonawstwo, na wykonanie .…………………………………………………………………………………………………., </w:t>
      </w:r>
      <w:r>
        <w:rPr>
          <w:rFonts w:ascii="Times New Roman" w:hAnsi="Times New Roman"/>
          <w:sz w:val="24"/>
          <w:szCs w:val="24"/>
        </w:rPr>
        <w:br/>
        <w:t>w ramach postępowania o zamówienie publiczne oznaczone znakiem Adm.VI.21</w:t>
      </w:r>
      <w:r w:rsidR="00DE3589">
        <w:rPr>
          <w:rFonts w:ascii="Times New Roman" w:hAnsi="Times New Roman"/>
          <w:sz w:val="24"/>
          <w:szCs w:val="24"/>
        </w:rPr>
        <w:t>.5.</w:t>
      </w:r>
      <w:r>
        <w:rPr>
          <w:rFonts w:ascii="Times New Roman" w:hAnsi="Times New Roman"/>
          <w:sz w:val="24"/>
          <w:szCs w:val="24"/>
        </w:rPr>
        <w:t>2021  na w</w:t>
      </w:r>
      <w:r>
        <w:rPr>
          <w:rFonts w:ascii="Times New Roman" w:hAnsi="Times New Roman"/>
          <w:sz w:val="24"/>
          <w:szCs w:val="24"/>
          <w:lang w:eastAsia="en-US"/>
        </w:rPr>
        <w:t>ykonanie prac polegających na przełożeniu nawierzchni chodnika z podjazdami do garaży przed budynkiem</w:t>
      </w:r>
      <w:r w:rsidR="00801DB6">
        <w:rPr>
          <w:rFonts w:ascii="Times New Roman" w:hAnsi="Times New Roman"/>
          <w:sz w:val="24"/>
          <w:szCs w:val="24"/>
          <w:lang w:eastAsia="en-US"/>
        </w:rPr>
        <w:t>,</w:t>
      </w:r>
      <w:r>
        <w:rPr>
          <w:rFonts w:ascii="Times New Roman" w:hAnsi="Times New Roman"/>
          <w:sz w:val="24"/>
          <w:szCs w:val="24"/>
          <w:lang w:eastAsia="en-US"/>
        </w:rPr>
        <w:t xml:space="preserve"> wymianie odwodnienia liniowego, wykonaniu pochylni </w:t>
      </w:r>
      <w:r>
        <w:rPr>
          <w:rFonts w:ascii="Times New Roman" w:hAnsi="Times New Roman"/>
          <w:sz w:val="24"/>
          <w:szCs w:val="24"/>
          <w:lang w:eastAsia="en-US"/>
        </w:rPr>
        <w:br/>
        <w:t>w miejscu stopni wyjściowych oraz wymianie maty grzewczej w posadzce</w:t>
      </w:r>
      <w:r w:rsidR="00801DB6">
        <w:rPr>
          <w:rFonts w:ascii="Times New Roman" w:hAnsi="Times New Roman"/>
          <w:sz w:val="24"/>
          <w:szCs w:val="24"/>
          <w:lang w:eastAsia="en-US"/>
        </w:rPr>
        <w:t xml:space="preserve"> w Wojewódzkim Sądzie Administracyjnym w Łodzi.</w:t>
      </w:r>
    </w:p>
    <w:p w14:paraId="7D6858F8" w14:textId="42150A71" w:rsidR="00895709" w:rsidRDefault="00895709" w:rsidP="00895709">
      <w:pPr>
        <w:pStyle w:val="Tytu"/>
        <w:widowControl w:val="0"/>
        <w:spacing w:line="360" w:lineRule="auto"/>
        <w:ind w:left="0" w:firstLine="0"/>
        <w:jc w:val="both"/>
        <w:rPr>
          <w:b/>
          <w:color w:val="FF0000"/>
          <w:sz w:val="24"/>
          <w:szCs w:val="24"/>
          <w:lang w:eastAsia="en-US"/>
        </w:rPr>
      </w:pPr>
      <w:r>
        <w:rPr>
          <w:rFonts w:ascii="Times New Roman" w:hAnsi="Times New Roman"/>
          <w:sz w:val="24"/>
          <w:szCs w:val="24"/>
        </w:rPr>
        <w:t>oświadczam, iż:</w:t>
      </w:r>
      <w:r>
        <w:rPr>
          <w:sz w:val="24"/>
          <w:szCs w:val="24"/>
        </w:rPr>
        <w:t xml:space="preserve"> </w:t>
      </w:r>
    </w:p>
    <w:p w14:paraId="272A1004" w14:textId="77777777" w:rsidR="00895709" w:rsidRDefault="00895709" w:rsidP="00895709">
      <w:pPr>
        <w:ind w:left="0" w:firstLine="0"/>
        <w:rPr>
          <w:rFonts w:ascii="Times New Roman" w:hAnsi="Times New Roman"/>
          <w:sz w:val="24"/>
          <w:szCs w:val="24"/>
        </w:rPr>
      </w:pPr>
      <w:r>
        <w:rPr>
          <w:rFonts w:ascii="Times New Roman" w:hAnsi="Times New Roman"/>
          <w:sz w:val="24"/>
          <w:szCs w:val="24"/>
        </w:rPr>
        <w:t>Wykonawca dokonał na dzień złożenia niniejszego oświadczenia zapłaty na rzecz Podwykonawcy należności  z tytułu prawidłowo wykonanych i odebranych dostaw</w:t>
      </w:r>
      <w:r>
        <w:rPr>
          <w:rFonts w:ascii="Times New Roman" w:hAnsi="Times New Roman"/>
          <w:sz w:val="24"/>
          <w:szCs w:val="24"/>
          <w:vertAlign w:val="superscript"/>
        </w:rPr>
        <w:t>*</w:t>
      </w:r>
      <w:r>
        <w:rPr>
          <w:rFonts w:ascii="Times New Roman" w:hAnsi="Times New Roman"/>
          <w:sz w:val="24"/>
          <w:szCs w:val="24"/>
        </w:rPr>
        <w:t>/ usług</w:t>
      </w:r>
      <w:r>
        <w:rPr>
          <w:rFonts w:ascii="Times New Roman" w:hAnsi="Times New Roman"/>
          <w:sz w:val="24"/>
          <w:szCs w:val="24"/>
          <w:vertAlign w:val="superscript"/>
        </w:rPr>
        <w:t>*</w:t>
      </w:r>
      <w:r>
        <w:rPr>
          <w:rFonts w:ascii="Times New Roman" w:hAnsi="Times New Roman"/>
          <w:sz w:val="24"/>
          <w:szCs w:val="24"/>
        </w:rPr>
        <w:t>/ prac remontowych</w:t>
      </w:r>
      <w:r>
        <w:rPr>
          <w:rFonts w:ascii="Times New Roman" w:hAnsi="Times New Roman"/>
          <w:sz w:val="24"/>
          <w:szCs w:val="24"/>
          <w:vertAlign w:val="superscript"/>
        </w:rPr>
        <w:t>*</w:t>
      </w:r>
      <w:r>
        <w:rPr>
          <w:rFonts w:ascii="Times New Roman" w:hAnsi="Times New Roman"/>
          <w:sz w:val="24"/>
          <w:szCs w:val="24"/>
        </w:rPr>
        <w:t xml:space="preserve"> będących przedmiotem umowy podwykonawczej.</w:t>
      </w:r>
    </w:p>
    <w:p w14:paraId="13B52EEA" w14:textId="77777777" w:rsidR="00895709" w:rsidRDefault="00895709" w:rsidP="00895709">
      <w:pPr>
        <w:rPr>
          <w:rFonts w:ascii="Times New Roman" w:hAnsi="Times New Roman"/>
          <w:sz w:val="24"/>
          <w:szCs w:val="24"/>
        </w:rPr>
      </w:pPr>
    </w:p>
    <w:p w14:paraId="28D58919" w14:textId="77777777" w:rsidR="00895709" w:rsidRDefault="00895709" w:rsidP="00895709"/>
    <w:p w14:paraId="22F93F81" w14:textId="77777777" w:rsidR="00895709" w:rsidRDefault="00895709" w:rsidP="00895709">
      <w:pPr>
        <w:rPr>
          <w:sz w:val="20"/>
          <w:szCs w:val="20"/>
        </w:rPr>
      </w:pPr>
      <w:r>
        <w:rPr>
          <w:sz w:val="20"/>
          <w:szCs w:val="20"/>
        </w:rPr>
        <w:t xml:space="preserve">*  </w:t>
      </w:r>
      <w:r>
        <w:rPr>
          <w:rFonts w:ascii="Times New Roman" w:hAnsi="Times New Roman"/>
          <w:sz w:val="20"/>
          <w:szCs w:val="20"/>
        </w:rPr>
        <w:t>niepotrzebne skreślić</w:t>
      </w:r>
    </w:p>
    <w:p w14:paraId="4F05ECE9" w14:textId="77777777" w:rsidR="00895709" w:rsidRDefault="00895709" w:rsidP="00895709"/>
    <w:p w14:paraId="315E9790" w14:textId="77777777" w:rsidR="00895709" w:rsidRDefault="00895709" w:rsidP="00895709">
      <w:pPr>
        <w:rPr>
          <w:rFonts w:ascii="Times New Roman" w:hAnsi="Times New Roman"/>
          <w:sz w:val="24"/>
          <w:szCs w:val="24"/>
        </w:rPr>
      </w:pPr>
    </w:p>
    <w:p w14:paraId="14E93EE4" w14:textId="77777777" w:rsidR="00895709" w:rsidRDefault="00895709" w:rsidP="00895709">
      <w:pPr>
        <w:rPr>
          <w:rFonts w:ascii="Times New Roman" w:hAnsi="Times New Roman"/>
          <w:sz w:val="24"/>
          <w:szCs w:val="24"/>
        </w:rPr>
      </w:pPr>
      <w:r>
        <w:rPr>
          <w:rFonts w:ascii="Times New Roman" w:hAnsi="Times New Roman"/>
          <w:sz w:val="24"/>
          <w:szCs w:val="24"/>
        </w:rPr>
        <w:t>…………………………………….                                     …………………………………………..</w:t>
      </w:r>
    </w:p>
    <w:p w14:paraId="531E608E" w14:textId="77777777" w:rsidR="00895709" w:rsidRDefault="00895709" w:rsidP="00895709">
      <w:pPr>
        <w:rPr>
          <w:rFonts w:ascii="Times New Roman" w:hAnsi="Times New Roman"/>
          <w:sz w:val="24"/>
          <w:szCs w:val="24"/>
        </w:rPr>
      </w:pPr>
      <w:r>
        <w:rPr>
          <w:rFonts w:ascii="Times New Roman" w:hAnsi="Times New Roman"/>
          <w:sz w:val="24"/>
          <w:szCs w:val="24"/>
        </w:rPr>
        <w:t xml:space="preserve">        W imieniu Wykonawcy                                                    W imieniu Podwykonawcy</w:t>
      </w:r>
    </w:p>
    <w:p w14:paraId="4F6B1C79" w14:textId="77777777" w:rsidR="00895709" w:rsidRDefault="00895709" w:rsidP="00895709">
      <w:pPr>
        <w:rPr>
          <w:rFonts w:ascii="Times New Roman" w:hAnsi="Times New Roman"/>
          <w:sz w:val="24"/>
          <w:szCs w:val="24"/>
        </w:rPr>
      </w:pPr>
    </w:p>
    <w:p w14:paraId="5B303595" w14:textId="77777777" w:rsidR="00895709" w:rsidRDefault="00895709" w:rsidP="00895709">
      <w:pPr>
        <w:rPr>
          <w:b/>
          <w:sz w:val="18"/>
          <w:szCs w:val="18"/>
        </w:rPr>
      </w:pPr>
      <w:r>
        <w:rPr>
          <w:rFonts w:ascii="Times New Roman" w:hAnsi="Times New Roman"/>
          <w:sz w:val="20"/>
          <w:szCs w:val="20"/>
        </w:rPr>
        <w:t xml:space="preserve">           </w:t>
      </w:r>
      <w:r>
        <w:rPr>
          <w:b/>
          <w:sz w:val="18"/>
          <w:szCs w:val="18"/>
        </w:rPr>
        <w:t xml:space="preserve">                             </w:t>
      </w:r>
    </w:p>
    <w:p w14:paraId="638476FC" w14:textId="77777777" w:rsidR="00895709" w:rsidRDefault="00895709" w:rsidP="00895709">
      <w:pPr>
        <w:rPr>
          <w:b/>
          <w:sz w:val="18"/>
          <w:szCs w:val="18"/>
        </w:rPr>
      </w:pPr>
    </w:p>
    <w:p w14:paraId="6BD583ED" w14:textId="77777777" w:rsidR="00895709" w:rsidRDefault="00895709" w:rsidP="00895709">
      <w:pPr>
        <w:rPr>
          <w:b/>
          <w:sz w:val="18"/>
          <w:szCs w:val="18"/>
        </w:rPr>
      </w:pPr>
    </w:p>
    <w:p w14:paraId="793307E4" w14:textId="77777777" w:rsidR="00895709" w:rsidRDefault="00895709" w:rsidP="00895709">
      <w:pPr>
        <w:rPr>
          <w:b/>
          <w:sz w:val="18"/>
          <w:szCs w:val="18"/>
        </w:rPr>
      </w:pPr>
    </w:p>
    <w:p w14:paraId="35C2AC24" w14:textId="77777777" w:rsidR="00895709" w:rsidRDefault="00895709" w:rsidP="00895709">
      <w:pPr>
        <w:rPr>
          <w:b/>
          <w:sz w:val="18"/>
          <w:szCs w:val="18"/>
        </w:rPr>
      </w:pPr>
    </w:p>
    <w:p w14:paraId="0852B3BA" w14:textId="77777777" w:rsidR="00895709" w:rsidRDefault="00895709" w:rsidP="00895709">
      <w:pPr>
        <w:rPr>
          <w:b/>
          <w:sz w:val="18"/>
          <w:szCs w:val="18"/>
        </w:rPr>
      </w:pPr>
    </w:p>
    <w:p w14:paraId="67C5A775" w14:textId="77777777" w:rsidR="00895709" w:rsidRDefault="00895709" w:rsidP="00895709">
      <w:pPr>
        <w:rPr>
          <w:rFonts w:ascii="Times New Roman" w:hAnsi="Times New Roman"/>
          <w:sz w:val="24"/>
          <w:szCs w:val="24"/>
        </w:rPr>
      </w:pPr>
    </w:p>
    <w:p w14:paraId="24B618E2" w14:textId="77777777" w:rsidR="00895709" w:rsidRDefault="00895709" w:rsidP="00895709">
      <w:pPr>
        <w:ind w:left="720"/>
        <w:jc w:val="right"/>
        <w:rPr>
          <w:rFonts w:ascii="Times New Roman" w:hAnsi="Times New Roman"/>
          <w:sz w:val="24"/>
          <w:szCs w:val="24"/>
        </w:rPr>
      </w:pPr>
      <w:r>
        <w:rPr>
          <w:rFonts w:ascii="Times New Roman" w:hAnsi="Times New Roman"/>
          <w:sz w:val="24"/>
          <w:szCs w:val="24"/>
        </w:rPr>
        <w:t>Załącznik Nr 2 do umowy</w:t>
      </w:r>
    </w:p>
    <w:p w14:paraId="78E566B9" w14:textId="77777777" w:rsidR="00895709" w:rsidRDefault="00895709" w:rsidP="00895709">
      <w:pPr>
        <w:rPr>
          <w:rFonts w:ascii="Times New Roman" w:hAnsi="Times New Roman"/>
          <w:b/>
          <w:sz w:val="24"/>
          <w:szCs w:val="24"/>
        </w:rPr>
      </w:pPr>
    </w:p>
    <w:p w14:paraId="13A2B222" w14:textId="77777777" w:rsidR="00895709" w:rsidRDefault="00895709" w:rsidP="00895709">
      <w:pPr>
        <w:tabs>
          <w:tab w:val="center" w:pos="4896"/>
        </w:tabs>
        <w:ind w:firstLine="11"/>
        <w:rPr>
          <w:rFonts w:ascii="Times New Roman" w:hAnsi="Times New Roman"/>
          <w:b/>
          <w:sz w:val="24"/>
          <w:szCs w:val="24"/>
        </w:rPr>
      </w:pPr>
      <w:r>
        <w:rPr>
          <w:rFonts w:ascii="Times New Roman" w:hAnsi="Times New Roman"/>
          <w:b/>
          <w:sz w:val="24"/>
          <w:szCs w:val="24"/>
        </w:rPr>
        <w:tab/>
        <w:t>PROTOKÓŁ ODIOBRU KOŃCOWEGO PRZEDMIOTU UMOWY</w:t>
      </w:r>
    </w:p>
    <w:p w14:paraId="63987D9E" w14:textId="77777777" w:rsidR="00895709" w:rsidRDefault="00895709" w:rsidP="00895709">
      <w:pPr>
        <w:ind w:firstLine="11"/>
        <w:jc w:val="center"/>
        <w:rPr>
          <w:rFonts w:ascii="Times New Roman" w:hAnsi="Times New Roman"/>
          <w:b/>
          <w:sz w:val="24"/>
          <w:szCs w:val="24"/>
        </w:rPr>
      </w:pPr>
      <w:r>
        <w:rPr>
          <w:rFonts w:ascii="Times New Roman" w:hAnsi="Times New Roman"/>
          <w:b/>
          <w:sz w:val="24"/>
          <w:szCs w:val="24"/>
        </w:rPr>
        <w:t>do umowy Nr ……………… z dnia……………………………… 2021 r.</w:t>
      </w:r>
    </w:p>
    <w:p w14:paraId="6C180A3C" w14:textId="77777777" w:rsidR="00895709" w:rsidRDefault="00895709" w:rsidP="00895709">
      <w:pPr>
        <w:ind w:firstLine="11"/>
        <w:jc w:val="center"/>
        <w:rPr>
          <w:rFonts w:ascii="Times New Roman" w:hAnsi="Times New Roman"/>
          <w:b/>
          <w:sz w:val="24"/>
          <w:szCs w:val="24"/>
        </w:rPr>
      </w:pPr>
    </w:p>
    <w:p w14:paraId="714D98F4" w14:textId="77777777" w:rsidR="00895709" w:rsidRDefault="00895709" w:rsidP="00895709">
      <w:pPr>
        <w:ind w:left="0" w:firstLine="0"/>
        <w:rPr>
          <w:rFonts w:ascii="Times New Roman" w:hAnsi="Times New Roman"/>
          <w:b/>
          <w:sz w:val="24"/>
          <w:szCs w:val="24"/>
        </w:rPr>
      </w:pPr>
      <w:r>
        <w:rPr>
          <w:rFonts w:ascii="Times New Roman" w:hAnsi="Times New Roman"/>
          <w:b/>
          <w:sz w:val="24"/>
          <w:szCs w:val="24"/>
        </w:rPr>
        <w:t>Zamawiający:</w:t>
      </w:r>
    </w:p>
    <w:p w14:paraId="48F1BDE7" w14:textId="77777777" w:rsidR="00895709" w:rsidRDefault="00895709" w:rsidP="00895709">
      <w:pPr>
        <w:ind w:left="0" w:firstLine="0"/>
        <w:rPr>
          <w:rFonts w:ascii="Times New Roman" w:hAnsi="Times New Roman"/>
          <w:sz w:val="24"/>
          <w:szCs w:val="24"/>
        </w:rPr>
      </w:pPr>
      <w:r>
        <w:rPr>
          <w:rFonts w:ascii="Times New Roman" w:hAnsi="Times New Roman"/>
          <w:sz w:val="24"/>
          <w:szCs w:val="24"/>
        </w:rPr>
        <w:t>Wojewódzki Sąd Administracyjny w Łodzi</w:t>
      </w:r>
    </w:p>
    <w:p w14:paraId="7D0F2B18" w14:textId="77777777" w:rsidR="00895709" w:rsidRDefault="00895709" w:rsidP="00895709">
      <w:pPr>
        <w:ind w:left="0" w:firstLine="0"/>
        <w:rPr>
          <w:rFonts w:ascii="Times New Roman" w:hAnsi="Times New Roman"/>
          <w:sz w:val="24"/>
          <w:szCs w:val="24"/>
        </w:rPr>
      </w:pPr>
      <w:r>
        <w:rPr>
          <w:rFonts w:ascii="Times New Roman" w:hAnsi="Times New Roman"/>
          <w:sz w:val="24"/>
          <w:szCs w:val="24"/>
        </w:rPr>
        <w:t>ul. Piotrkowska 135</w:t>
      </w:r>
    </w:p>
    <w:p w14:paraId="49F5324D" w14:textId="77777777" w:rsidR="00895709" w:rsidRDefault="00895709" w:rsidP="00895709">
      <w:pPr>
        <w:ind w:left="0" w:firstLine="0"/>
        <w:rPr>
          <w:rFonts w:ascii="Times New Roman" w:hAnsi="Times New Roman"/>
          <w:sz w:val="24"/>
          <w:szCs w:val="24"/>
        </w:rPr>
      </w:pPr>
      <w:r>
        <w:rPr>
          <w:rFonts w:ascii="Times New Roman" w:hAnsi="Times New Roman"/>
          <w:sz w:val="24"/>
          <w:szCs w:val="24"/>
        </w:rPr>
        <w:t xml:space="preserve">90-434 Łódź </w:t>
      </w:r>
    </w:p>
    <w:p w14:paraId="5E97941B" w14:textId="77777777" w:rsidR="00895709" w:rsidRDefault="00895709" w:rsidP="00895709">
      <w:pPr>
        <w:ind w:left="0" w:firstLine="0"/>
        <w:jc w:val="left"/>
        <w:rPr>
          <w:rFonts w:ascii="Times New Roman" w:hAnsi="Times New Roman"/>
          <w:sz w:val="24"/>
          <w:szCs w:val="24"/>
        </w:rPr>
      </w:pPr>
      <w:r>
        <w:rPr>
          <w:rFonts w:ascii="Times New Roman" w:hAnsi="Times New Roman"/>
          <w:sz w:val="24"/>
          <w:szCs w:val="24"/>
        </w:rPr>
        <w:t>reprezentowany przez …………………………………………………………………………………………………..</w:t>
      </w:r>
    </w:p>
    <w:p w14:paraId="7819AB5E" w14:textId="77777777" w:rsidR="00895709" w:rsidRDefault="00895709" w:rsidP="00895709">
      <w:pPr>
        <w:ind w:left="0" w:firstLine="0"/>
        <w:rPr>
          <w:rFonts w:ascii="Times New Roman" w:hAnsi="Times New Roman"/>
          <w:b/>
          <w:sz w:val="24"/>
          <w:szCs w:val="24"/>
        </w:rPr>
      </w:pPr>
      <w:r>
        <w:rPr>
          <w:rFonts w:ascii="Times New Roman" w:hAnsi="Times New Roman"/>
          <w:b/>
          <w:sz w:val="24"/>
          <w:szCs w:val="24"/>
        </w:rPr>
        <w:t>Wykonawca:</w:t>
      </w:r>
    </w:p>
    <w:p w14:paraId="0BD03401" w14:textId="77777777" w:rsidR="00895709" w:rsidRDefault="00895709" w:rsidP="00895709">
      <w:pPr>
        <w:ind w:left="0" w:firstLine="0"/>
        <w:rPr>
          <w:rFonts w:ascii="Times New Roman" w:hAnsi="Times New Roman"/>
          <w:sz w:val="24"/>
          <w:szCs w:val="24"/>
        </w:rPr>
      </w:pPr>
      <w:r>
        <w:rPr>
          <w:rFonts w:ascii="Times New Roman" w:hAnsi="Times New Roman"/>
          <w:sz w:val="24"/>
          <w:szCs w:val="24"/>
        </w:rPr>
        <w:t>…………………………………………………………………………………………………..</w:t>
      </w:r>
    </w:p>
    <w:p w14:paraId="4D67D1C5" w14:textId="77777777" w:rsidR="00895709" w:rsidRDefault="00895709" w:rsidP="00895709">
      <w:pPr>
        <w:ind w:left="0" w:firstLine="0"/>
        <w:jc w:val="left"/>
        <w:rPr>
          <w:rFonts w:ascii="Times New Roman" w:hAnsi="Times New Roman"/>
          <w:sz w:val="24"/>
          <w:szCs w:val="24"/>
        </w:rPr>
      </w:pPr>
      <w:r>
        <w:rPr>
          <w:rFonts w:ascii="Times New Roman" w:hAnsi="Times New Roman"/>
          <w:sz w:val="24"/>
          <w:szCs w:val="24"/>
        </w:rPr>
        <w:t>reprezentowany przez …………………………………………………………………………………………………..</w:t>
      </w:r>
    </w:p>
    <w:p w14:paraId="22E75061" w14:textId="77777777" w:rsidR="00895709" w:rsidRDefault="00895709" w:rsidP="00895709">
      <w:pPr>
        <w:numPr>
          <w:ilvl w:val="0"/>
          <w:numId w:val="22"/>
        </w:numPr>
        <w:ind w:left="284" w:hanging="273"/>
        <w:jc w:val="left"/>
        <w:rPr>
          <w:rFonts w:ascii="Times New Roman" w:hAnsi="Times New Roman"/>
          <w:sz w:val="24"/>
          <w:szCs w:val="24"/>
        </w:rPr>
      </w:pPr>
      <w:r>
        <w:rPr>
          <w:rFonts w:ascii="Times New Roman" w:hAnsi="Times New Roman"/>
          <w:sz w:val="24"/>
          <w:szCs w:val="24"/>
        </w:rPr>
        <w:t>Przedmiot umowy ……………………………………………………………………………</w:t>
      </w:r>
    </w:p>
    <w:p w14:paraId="1F035C9A" w14:textId="77777777" w:rsidR="00895709" w:rsidRDefault="00895709" w:rsidP="00895709">
      <w:pPr>
        <w:ind w:left="142" w:hanging="55"/>
        <w:rPr>
          <w:rFonts w:ascii="Times New Roman" w:hAnsi="Times New Roman"/>
          <w:sz w:val="24"/>
          <w:szCs w:val="24"/>
        </w:rPr>
      </w:pPr>
      <w:r>
        <w:rPr>
          <w:rFonts w:ascii="Times New Roman" w:hAnsi="Times New Roman"/>
          <w:sz w:val="24"/>
          <w:szCs w:val="24"/>
        </w:rPr>
        <w:t>………………………………………………………………………………………………….</w:t>
      </w:r>
    </w:p>
    <w:p w14:paraId="5F043EBC" w14:textId="77777777" w:rsidR="00895709" w:rsidRDefault="00895709" w:rsidP="00895709">
      <w:pPr>
        <w:ind w:left="371"/>
        <w:rPr>
          <w:rFonts w:ascii="Times New Roman" w:hAnsi="Times New Roman"/>
          <w:sz w:val="24"/>
          <w:szCs w:val="24"/>
        </w:rPr>
      </w:pPr>
      <w:r>
        <w:rPr>
          <w:rFonts w:ascii="Times New Roman" w:hAnsi="Times New Roman"/>
          <w:sz w:val="24"/>
          <w:szCs w:val="24"/>
        </w:rPr>
        <w:t>odebrano bez zastrzeżeń/odebrano z następującymi zastrzeżeniami*:</w:t>
      </w:r>
    </w:p>
    <w:p w14:paraId="40E79461" w14:textId="77777777" w:rsidR="00895709" w:rsidRDefault="00895709" w:rsidP="00895709">
      <w:pPr>
        <w:ind w:left="142" w:firstLine="0"/>
        <w:rPr>
          <w:rFonts w:ascii="Times New Roman" w:hAnsi="Times New Roman"/>
          <w:sz w:val="24"/>
          <w:szCs w:val="24"/>
        </w:rPr>
      </w:pPr>
      <w:r>
        <w:rPr>
          <w:rFonts w:ascii="Times New Roman" w:hAnsi="Times New Roman"/>
          <w:sz w:val="24"/>
          <w:szCs w:val="24"/>
        </w:rPr>
        <w:t>……………………………………………………………………………………………………………………………………………………………………………………………………</w:t>
      </w:r>
    </w:p>
    <w:p w14:paraId="0F341E2A" w14:textId="77777777" w:rsidR="00895709" w:rsidRDefault="00895709" w:rsidP="00895709">
      <w:pPr>
        <w:numPr>
          <w:ilvl w:val="0"/>
          <w:numId w:val="22"/>
        </w:numPr>
        <w:rPr>
          <w:rFonts w:ascii="Times New Roman" w:hAnsi="Times New Roman"/>
          <w:sz w:val="24"/>
          <w:szCs w:val="24"/>
        </w:rPr>
      </w:pPr>
      <w:r>
        <w:rPr>
          <w:rFonts w:ascii="Times New Roman" w:hAnsi="Times New Roman"/>
          <w:sz w:val="24"/>
          <w:szCs w:val="24"/>
        </w:rPr>
        <w:t>Wykonawca w terminie ………………………… uzupełni i poprawi przedmiot umowy zgodnie z zastrzeżeniami i uwagami wymienionymi w pkt 1 niniejszego protokołu.*</w:t>
      </w:r>
    </w:p>
    <w:p w14:paraId="5D75EB53" w14:textId="77777777" w:rsidR="00895709" w:rsidRDefault="00895709" w:rsidP="00895709">
      <w:pPr>
        <w:numPr>
          <w:ilvl w:val="0"/>
          <w:numId w:val="22"/>
        </w:numPr>
        <w:rPr>
          <w:rFonts w:ascii="Times New Roman" w:hAnsi="Times New Roman"/>
          <w:sz w:val="24"/>
          <w:szCs w:val="24"/>
        </w:rPr>
      </w:pPr>
      <w:r>
        <w:rPr>
          <w:rFonts w:ascii="Times New Roman" w:hAnsi="Times New Roman"/>
          <w:sz w:val="24"/>
          <w:szCs w:val="24"/>
        </w:rPr>
        <w:t>Zamawiający przyjął w dniu ………………………………przedmiot umowy bez zastrzeżeń.*</w:t>
      </w:r>
    </w:p>
    <w:p w14:paraId="0FD1C697" w14:textId="77777777" w:rsidR="00895709" w:rsidRDefault="00895709" w:rsidP="00895709">
      <w:pPr>
        <w:numPr>
          <w:ilvl w:val="0"/>
          <w:numId w:val="22"/>
        </w:numPr>
        <w:rPr>
          <w:rFonts w:ascii="Times New Roman" w:hAnsi="Times New Roman"/>
          <w:sz w:val="24"/>
          <w:szCs w:val="24"/>
        </w:rPr>
      </w:pPr>
      <w:r>
        <w:rPr>
          <w:rFonts w:ascii="Times New Roman" w:hAnsi="Times New Roman"/>
          <w:sz w:val="24"/>
          <w:szCs w:val="24"/>
        </w:rPr>
        <w:t xml:space="preserve">Osobą do kontaktów w sprawach usuwania wad i usterek w okresie gwarancji jest p.…………………………………… tel. ……………………… </w:t>
      </w:r>
      <w:r>
        <w:rPr>
          <w:rFonts w:ascii="Times New Roman" w:hAnsi="Times New Roman"/>
          <w:sz w:val="24"/>
          <w:szCs w:val="24"/>
        </w:rPr>
        <w:br/>
        <w:t>e-mail………………………………</w:t>
      </w:r>
    </w:p>
    <w:p w14:paraId="7DBC56DC" w14:textId="77777777" w:rsidR="00895709" w:rsidRDefault="00895709" w:rsidP="00895709">
      <w:pPr>
        <w:numPr>
          <w:ilvl w:val="0"/>
          <w:numId w:val="22"/>
        </w:numPr>
        <w:jc w:val="left"/>
        <w:rPr>
          <w:rFonts w:ascii="Times New Roman" w:hAnsi="Times New Roman"/>
          <w:sz w:val="24"/>
          <w:szCs w:val="24"/>
        </w:rPr>
      </w:pPr>
      <w:r>
        <w:rPr>
          <w:rFonts w:ascii="Times New Roman" w:hAnsi="Times New Roman"/>
          <w:sz w:val="24"/>
          <w:szCs w:val="24"/>
        </w:rPr>
        <w:t>Ustalenia  dodatkowe …………………………………………………………………………………</w:t>
      </w:r>
    </w:p>
    <w:p w14:paraId="3D5D251E" w14:textId="77777777" w:rsidR="00895709" w:rsidRDefault="00895709" w:rsidP="00895709">
      <w:pPr>
        <w:ind w:left="11"/>
        <w:rPr>
          <w:rFonts w:ascii="Times New Roman" w:hAnsi="Times New Roman"/>
          <w:sz w:val="24"/>
          <w:szCs w:val="24"/>
        </w:rPr>
      </w:pPr>
      <w:r>
        <w:rPr>
          <w:rFonts w:ascii="Times New Roman" w:hAnsi="Times New Roman"/>
          <w:sz w:val="24"/>
          <w:szCs w:val="24"/>
        </w:rPr>
        <w:t>Protokół sporządzono w dwóch egzemplarzach.</w:t>
      </w:r>
    </w:p>
    <w:p w14:paraId="3965B8A8" w14:textId="77777777" w:rsidR="00895709" w:rsidRDefault="00895709" w:rsidP="00895709">
      <w:pPr>
        <w:ind w:left="11"/>
        <w:rPr>
          <w:rFonts w:ascii="Times New Roman" w:hAnsi="Times New Roman"/>
          <w:sz w:val="24"/>
          <w:szCs w:val="24"/>
        </w:rPr>
      </w:pPr>
    </w:p>
    <w:p w14:paraId="0E69C6D2" w14:textId="77777777" w:rsidR="00895709" w:rsidRDefault="00895709" w:rsidP="00895709">
      <w:pPr>
        <w:ind w:left="11"/>
        <w:rPr>
          <w:rFonts w:ascii="Times New Roman" w:hAnsi="Times New Roman"/>
          <w:b/>
          <w:sz w:val="24"/>
          <w:szCs w:val="24"/>
        </w:rPr>
      </w:pPr>
      <w:r>
        <w:rPr>
          <w:rFonts w:ascii="Times New Roman" w:hAnsi="Times New Roman"/>
          <w:b/>
          <w:sz w:val="24"/>
          <w:szCs w:val="24"/>
        </w:rPr>
        <w:t xml:space="preserve">      WYKONAWCA: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ZAMAWIAJĄCY:</w:t>
      </w:r>
    </w:p>
    <w:p w14:paraId="0AFD2C33" w14:textId="77777777" w:rsidR="00895709" w:rsidRDefault="00895709" w:rsidP="00895709">
      <w:pPr>
        <w:ind w:left="11"/>
        <w:rPr>
          <w:rFonts w:ascii="Times New Roman" w:hAnsi="Times New Roman"/>
          <w:sz w:val="24"/>
          <w:szCs w:val="24"/>
        </w:rPr>
      </w:pPr>
    </w:p>
    <w:p w14:paraId="66361D62" w14:textId="544917C1" w:rsidR="00F01D41" w:rsidRDefault="00895709" w:rsidP="00801DB6">
      <w:pPr>
        <w:ind w:left="11"/>
        <w:rPr>
          <w:rFonts w:ascii="Times New Roman" w:hAnsi="Times New Roman"/>
          <w:sz w:val="24"/>
          <w:szCs w:val="24"/>
        </w:rPr>
      </w:pPr>
      <w:r>
        <w:rPr>
          <w:rFonts w:ascii="Times New Roman" w:hAnsi="Times New Roman"/>
          <w:sz w:val="24"/>
          <w:szCs w:val="24"/>
        </w:rPr>
        <w:t>*niepotrzebne skreślić</w:t>
      </w:r>
    </w:p>
    <w:p w14:paraId="45121A02" w14:textId="77777777" w:rsidR="00F01D41" w:rsidRDefault="00F01D41" w:rsidP="00F01D41"/>
    <w:p w14:paraId="627C9DA9" w14:textId="77777777" w:rsidR="00F01D41" w:rsidRDefault="00F01D41" w:rsidP="00F01D41">
      <w:pPr>
        <w:shd w:val="clear" w:color="auto" w:fill="FFFFFF"/>
        <w:tabs>
          <w:tab w:val="left" w:pos="360"/>
        </w:tabs>
        <w:spacing w:line="360" w:lineRule="exact"/>
        <w:rPr>
          <w:rFonts w:ascii="Arial" w:hAnsi="Arial" w:cs="Arial"/>
          <w:color w:val="000000"/>
          <w:sz w:val="24"/>
          <w:szCs w:val="24"/>
        </w:rPr>
      </w:pPr>
    </w:p>
    <w:p w14:paraId="61B93B8D" w14:textId="77777777" w:rsidR="00F01D41" w:rsidRDefault="00F01D41" w:rsidP="00F01D41">
      <w:pPr>
        <w:shd w:val="clear" w:color="auto" w:fill="FFFFFF"/>
        <w:spacing w:after="547"/>
        <w:rPr>
          <w:color w:val="000000"/>
          <w:sz w:val="16"/>
          <w:szCs w:val="16"/>
        </w:rPr>
      </w:pPr>
    </w:p>
    <w:p w14:paraId="1A2E844A" w14:textId="77777777" w:rsidR="00F01D41" w:rsidRDefault="00F01D41" w:rsidP="00F01D41">
      <w:pPr>
        <w:shd w:val="clear" w:color="auto" w:fill="FFFFFF"/>
        <w:spacing w:after="547"/>
        <w:rPr>
          <w:color w:val="000000"/>
          <w:sz w:val="16"/>
          <w:szCs w:val="16"/>
        </w:rPr>
      </w:pPr>
    </w:p>
    <w:p w14:paraId="0595CC39" w14:textId="77777777" w:rsidR="00F01D41" w:rsidRDefault="00F01D41" w:rsidP="00F01D41">
      <w:pPr>
        <w:shd w:val="clear" w:color="auto" w:fill="FFFFFF"/>
        <w:spacing w:after="547"/>
        <w:rPr>
          <w:color w:val="000000"/>
          <w:sz w:val="16"/>
          <w:szCs w:val="16"/>
        </w:rPr>
      </w:pPr>
    </w:p>
    <w:p w14:paraId="5EC8692B" w14:textId="77777777" w:rsidR="00F01D41" w:rsidRDefault="00F01D41" w:rsidP="00F01D41">
      <w:pPr>
        <w:shd w:val="clear" w:color="auto" w:fill="FFFFFF"/>
        <w:spacing w:after="547"/>
        <w:rPr>
          <w:color w:val="000000"/>
          <w:sz w:val="16"/>
          <w:szCs w:val="16"/>
        </w:rPr>
      </w:pPr>
    </w:p>
    <w:p w14:paraId="497774E1" w14:textId="77777777" w:rsidR="00F01D41" w:rsidRDefault="00F01D41" w:rsidP="00F01D41">
      <w:pPr>
        <w:shd w:val="clear" w:color="auto" w:fill="FFFFFF"/>
        <w:spacing w:after="547"/>
        <w:rPr>
          <w:color w:val="000000"/>
          <w:sz w:val="16"/>
          <w:szCs w:val="16"/>
        </w:rPr>
      </w:pPr>
    </w:p>
    <w:p w14:paraId="7C7F1A99" w14:textId="187E597C" w:rsidR="00D65707" w:rsidRPr="007063E0" w:rsidRDefault="00D65707" w:rsidP="007063E0">
      <w:pPr>
        <w:ind w:left="11"/>
        <w:rPr>
          <w:rFonts w:ascii="Times New Roman" w:hAnsi="Times New Roman"/>
          <w:sz w:val="24"/>
          <w:szCs w:val="24"/>
        </w:rPr>
      </w:pPr>
    </w:p>
    <w:sectPr w:rsidR="00D65707" w:rsidRPr="007063E0" w:rsidSect="000F0D67">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A11"/>
    <w:multiLevelType w:val="multilevel"/>
    <w:tmpl w:val="C8A84C4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80962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10FE3"/>
    <w:multiLevelType w:val="hybridMultilevel"/>
    <w:tmpl w:val="7430EB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673454"/>
    <w:multiLevelType w:val="hybridMultilevel"/>
    <w:tmpl w:val="62327028"/>
    <w:lvl w:ilvl="0" w:tplc="637862B2">
      <w:start w:val="1"/>
      <w:numFmt w:val="decimal"/>
      <w:lvlText w:val="%1."/>
      <w:lvlJc w:val="left"/>
      <w:pPr>
        <w:tabs>
          <w:tab w:val="num" w:pos="720"/>
        </w:tabs>
        <w:ind w:left="72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C482ED6"/>
    <w:multiLevelType w:val="multilevel"/>
    <w:tmpl w:val="40649F5E"/>
    <w:lvl w:ilvl="0">
      <w:start w:val="13"/>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756"/>
        </w:tabs>
        <w:ind w:left="75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5" w15:restartNumberingAfterBreak="0">
    <w:nsid w:val="20FD3005"/>
    <w:multiLevelType w:val="hybridMultilevel"/>
    <w:tmpl w:val="1172C1CA"/>
    <w:lvl w:ilvl="0" w:tplc="4942BC60">
      <w:start w:val="1"/>
      <w:numFmt w:val="bullet"/>
      <w:lvlText w:val=""/>
      <w:lvlJc w:val="left"/>
      <w:pPr>
        <w:ind w:left="1146" w:hanging="360"/>
      </w:pPr>
      <w:rPr>
        <w:rFonts w:ascii="Symbol" w:hAnsi="Symbol" w:hint="default"/>
      </w:rPr>
    </w:lvl>
    <w:lvl w:ilvl="1" w:tplc="05C80CBA">
      <w:start w:val="1"/>
      <w:numFmt w:val="decimal"/>
      <w:lvlText w:val="%2."/>
      <w:lvlJc w:val="left"/>
      <w:pPr>
        <w:tabs>
          <w:tab w:val="num" w:pos="360"/>
        </w:tabs>
        <w:ind w:left="360" w:hanging="360"/>
      </w:pPr>
      <w:rPr>
        <w:rFonts w:ascii="Times New Roman" w:eastAsia="Times New Roman" w:hAnsi="Times New Roman" w:cs="Times New Roman"/>
        <w:b w:val="0"/>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15:restartNumberingAfterBreak="0">
    <w:nsid w:val="245D2B1A"/>
    <w:multiLevelType w:val="multilevel"/>
    <w:tmpl w:val="0978B058"/>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2279" w:hanging="360"/>
      </w:pPr>
      <w:rPr>
        <w:rFonts w:ascii="Times New Roman" w:hAnsi="Times New Roman" w:cs="Times New Roman" w:hint="default"/>
        <w:sz w:val="24"/>
        <w:szCs w:val="24"/>
      </w:rPr>
    </w:lvl>
    <w:lvl w:ilvl="2">
      <w:start w:val="1"/>
      <w:numFmt w:val="decimal"/>
      <w:lvlText w:val="%1.%2.%3."/>
      <w:lvlJc w:val="left"/>
      <w:pPr>
        <w:ind w:left="4558" w:hanging="720"/>
      </w:pPr>
      <w:rPr>
        <w:rFonts w:ascii="Times New Roman" w:hAnsi="Times New Roman" w:cs="Times New Roman" w:hint="default"/>
      </w:rPr>
    </w:lvl>
    <w:lvl w:ilvl="3">
      <w:start w:val="1"/>
      <w:numFmt w:val="decimal"/>
      <w:lvlText w:val="%1.%2.%3.%4."/>
      <w:lvlJc w:val="left"/>
      <w:pPr>
        <w:ind w:left="6477" w:hanging="720"/>
      </w:pPr>
      <w:rPr>
        <w:rFonts w:ascii="Times New Roman" w:hAnsi="Times New Roman" w:cs="Times New Roman" w:hint="default"/>
      </w:rPr>
    </w:lvl>
    <w:lvl w:ilvl="4">
      <w:start w:val="1"/>
      <w:numFmt w:val="decimal"/>
      <w:lvlText w:val="%1.%2.%3.%4.%5."/>
      <w:lvlJc w:val="left"/>
      <w:pPr>
        <w:ind w:left="8756" w:hanging="1080"/>
      </w:pPr>
      <w:rPr>
        <w:rFonts w:ascii="Times New Roman" w:hAnsi="Times New Roman" w:cs="Times New Roman" w:hint="default"/>
      </w:rPr>
    </w:lvl>
    <w:lvl w:ilvl="5">
      <w:start w:val="1"/>
      <w:numFmt w:val="decimal"/>
      <w:lvlText w:val="%1.%2.%3.%4.%5.%6."/>
      <w:lvlJc w:val="left"/>
      <w:pPr>
        <w:ind w:left="10675" w:hanging="1080"/>
      </w:pPr>
      <w:rPr>
        <w:rFonts w:ascii="Times New Roman" w:hAnsi="Times New Roman" w:cs="Times New Roman" w:hint="default"/>
      </w:rPr>
    </w:lvl>
    <w:lvl w:ilvl="6">
      <w:start w:val="1"/>
      <w:numFmt w:val="decimal"/>
      <w:lvlText w:val="%1.%2.%3.%4.%5.%6.%7."/>
      <w:lvlJc w:val="left"/>
      <w:pPr>
        <w:ind w:left="12594" w:hanging="1080"/>
      </w:pPr>
      <w:rPr>
        <w:rFonts w:ascii="Times New Roman" w:hAnsi="Times New Roman" w:cs="Times New Roman" w:hint="default"/>
      </w:rPr>
    </w:lvl>
    <w:lvl w:ilvl="7">
      <w:start w:val="1"/>
      <w:numFmt w:val="decimal"/>
      <w:lvlText w:val="%1.%2.%3.%4.%5.%6.%7.%8."/>
      <w:lvlJc w:val="left"/>
      <w:pPr>
        <w:ind w:left="14873" w:hanging="1440"/>
      </w:pPr>
      <w:rPr>
        <w:rFonts w:ascii="Times New Roman" w:hAnsi="Times New Roman" w:cs="Times New Roman" w:hint="default"/>
      </w:rPr>
    </w:lvl>
    <w:lvl w:ilvl="8">
      <w:start w:val="1"/>
      <w:numFmt w:val="decimal"/>
      <w:lvlText w:val="%1.%2.%3.%4.%5.%6.%7.%8.%9."/>
      <w:lvlJc w:val="left"/>
      <w:pPr>
        <w:ind w:left="16792" w:hanging="1440"/>
      </w:pPr>
      <w:rPr>
        <w:rFonts w:ascii="Times New Roman" w:hAnsi="Times New Roman" w:cs="Times New Roman" w:hint="default"/>
      </w:rPr>
    </w:lvl>
  </w:abstractNum>
  <w:abstractNum w:abstractNumId="7" w15:restartNumberingAfterBreak="0">
    <w:nsid w:val="27843D0D"/>
    <w:multiLevelType w:val="multilevel"/>
    <w:tmpl w:val="D7685C76"/>
    <w:lvl w:ilvl="0">
      <w:start w:val="2"/>
      <w:numFmt w:val="decimal"/>
      <w:lvlText w:val="%1."/>
      <w:lvlJc w:val="left"/>
      <w:pPr>
        <w:ind w:left="1800" w:hanging="360"/>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29432779"/>
    <w:multiLevelType w:val="multilevel"/>
    <w:tmpl w:val="C41A8C94"/>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ascii="Times New Roman" w:eastAsia="Times New Roman" w:hAnsi="Times New Roman" w:cs="Times New Roman" w:hint="default"/>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9" w15:restartNumberingAfterBreak="0">
    <w:nsid w:val="2F2977F6"/>
    <w:multiLevelType w:val="hybridMultilevel"/>
    <w:tmpl w:val="FAE02964"/>
    <w:lvl w:ilvl="0" w:tplc="0415000F">
      <w:start w:val="1"/>
      <w:numFmt w:val="decimal"/>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10" w15:restartNumberingAfterBreak="0">
    <w:nsid w:val="327C77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10069F"/>
    <w:multiLevelType w:val="multilevel"/>
    <w:tmpl w:val="4CE679D0"/>
    <w:lvl w:ilvl="0">
      <w:start w:val="2"/>
      <w:numFmt w:val="decimal"/>
      <w:lvlText w:val="%1."/>
      <w:lvlJc w:val="left"/>
      <w:pPr>
        <w:ind w:left="480" w:hanging="480"/>
      </w:pPr>
    </w:lvl>
    <w:lvl w:ilvl="1">
      <w:start w:val="12"/>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2" w15:restartNumberingAfterBreak="0">
    <w:nsid w:val="37CB334E"/>
    <w:multiLevelType w:val="multilevel"/>
    <w:tmpl w:val="E660B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88E4BEE"/>
    <w:multiLevelType w:val="multilevel"/>
    <w:tmpl w:val="7534B25E"/>
    <w:lvl w:ilvl="0">
      <w:start w:val="1"/>
      <w:numFmt w:val="decimal"/>
      <w:lvlText w:val="%1."/>
      <w:lvlJc w:val="left"/>
      <w:pPr>
        <w:ind w:left="360" w:hanging="360"/>
      </w:pPr>
      <w:rPr>
        <w:b w:val="0"/>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A1E59"/>
    <w:multiLevelType w:val="hybridMultilevel"/>
    <w:tmpl w:val="2F6A7A56"/>
    <w:lvl w:ilvl="0" w:tplc="B292FD08">
      <w:start w:val="1"/>
      <w:numFmt w:val="decimal"/>
      <w:lvlText w:val="%1."/>
      <w:lvlJc w:val="left"/>
      <w:pPr>
        <w:tabs>
          <w:tab w:val="num" w:pos="1080"/>
        </w:tabs>
        <w:ind w:left="1080" w:hanging="360"/>
      </w:pPr>
      <w:rPr>
        <w:rFonts w:cs="Times New Roman"/>
        <w:b w:val="0"/>
      </w:rPr>
    </w:lvl>
    <w:lvl w:ilvl="1" w:tplc="04150019">
      <w:start w:val="1"/>
      <w:numFmt w:val="lowerLetter"/>
      <w:lvlText w:val="%2."/>
      <w:lvlJc w:val="left"/>
      <w:pPr>
        <w:tabs>
          <w:tab w:val="num" w:pos="1919"/>
        </w:tabs>
        <w:ind w:left="1919"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5" w15:restartNumberingAfterBreak="0">
    <w:nsid w:val="3BF320BC"/>
    <w:multiLevelType w:val="multilevel"/>
    <w:tmpl w:val="26B8D1DA"/>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15:restartNumberingAfterBreak="0">
    <w:nsid w:val="401243DA"/>
    <w:multiLevelType w:val="hybridMultilevel"/>
    <w:tmpl w:val="71F078C8"/>
    <w:lvl w:ilvl="0" w:tplc="45B6E666">
      <w:start w:val="5"/>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116C4B"/>
    <w:multiLevelType w:val="hybridMultilevel"/>
    <w:tmpl w:val="F1D650C6"/>
    <w:lvl w:ilvl="0" w:tplc="066E10E2">
      <w:start w:val="1"/>
      <w:numFmt w:val="upperRoman"/>
      <w:lvlText w:val="%1."/>
      <w:lvlJc w:val="left"/>
      <w:pPr>
        <w:ind w:left="1004" w:hanging="720"/>
      </w:pPr>
      <w:rPr>
        <w:rFonts w:cs="Times New Roman"/>
        <w:b/>
        <w:strike w:val="0"/>
        <w:dstrike w:val="0"/>
        <w:u w:val="none"/>
        <w:effect w:val="none"/>
      </w:rPr>
    </w:lvl>
    <w:lvl w:ilvl="1" w:tplc="1DB61ADA">
      <w:start w:val="1"/>
      <w:numFmt w:val="decimal"/>
      <w:lvlText w:val="%2."/>
      <w:lvlJc w:val="left"/>
      <w:pPr>
        <w:ind w:left="502" w:hanging="360"/>
      </w:pPr>
      <w:rPr>
        <w:rFonts w:cs="Times New Roman"/>
        <w:b w:val="0"/>
      </w:rPr>
    </w:lvl>
    <w:lvl w:ilvl="2" w:tplc="0415001B">
      <w:start w:val="1"/>
      <w:numFmt w:val="lowerRoman"/>
      <w:lvlText w:val="%3."/>
      <w:lvlJc w:val="right"/>
      <w:pPr>
        <w:ind w:left="2084" w:hanging="180"/>
      </w:pPr>
      <w:rPr>
        <w:rFonts w:cs="Times New Roman"/>
      </w:rPr>
    </w:lvl>
    <w:lvl w:ilvl="3" w:tplc="0F02FF40">
      <w:start w:val="1"/>
      <w:numFmt w:val="decimal"/>
      <w:lvlText w:val="%4."/>
      <w:lvlJc w:val="left"/>
      <w:pPr>
        <w:ind w:left="2804" w:hanging="360"/>
      </w:pPr>
      <w:rPr>
        <w:rFonts w:cs="Times New Roman"/>
        <w:color w:val="auto"/>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8" w15:restartNumberingAfterBreak="0">
    <w:nsid w:val="44D72A47"/>
    <w:multiLevelType w:val="multilevel"/>
    <w:tmpl w:val="FC7CEB84"/>
    <w:lvl w:ilvl="0">
      <w:start w:val="2"/>
      <w:numFmt w:val="decimal"/>
      <w:lvlText w:val="%1."/>
      <w:lvlJc w:val="left"/>
      <w:pPr>
        <w:tabs>
          <w:tab w:val="num" w:pos="360"/>
        </w:tabs>
        <w:ind w:left="360" w:hanging="360"/>
      </w:pPr>
      <w:rPr>
        <w:rFonts w:cs="Times New Roman" w:hint="default"/>
        <w:b w:val="0"/>
        <w:i w:val="0"/>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 w15:restartNumberingAfterBreak="0">
    <w:nsid w:val="465F727F"/>
    <w:multiLevelType w:val="hybridMultilevel"/>
    <w:tmpl w:val="9AA8BD4E"/>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4E5E2D63"/>
    <w:multiLevelType w:val="multilevel"/>
    <w:tmpl w:val="1AF45F24"/>
    <w:lvl w:ilvl="0">
      <w:start w:val="1"/>
      <w:numFmt w:val="decimal"/>
      <w:lvlText w:val="%1."/>
      <w:lvlJc w:val="left"/>
      <w:pPr>
        <w:ind w:left="360" w:hanging="360"/>
      </w:pPr>
      <w:rPr>
        <w:rFonts w:cs="Times New Roman"/>
        <w:b w:val="0"/>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50284FF0"/>
    <w:multiLevelType w:val="multilevel"/>
    <w:tmpl w:val="D832A13A"/>
    <w:lvl w:ilvl="0">
      <w:start w:val="8"/>
      <w:numFmt w:val="decimal"/>
      <w:lvlText w:val="%1."/>
      <w:lvlJc w:val="left"/>
      <w:pPr>
        <w:ind w:left="360" w:hanging="360"/>
      </w:pPr>
    </w:lvl>
    <w:lvl w:ilvl="1">
      <w:start w:val="1"/>
      <w:numFmt w:val="decimal"/>
      <w:lvlText w:val="%1.%2."/>
      <w:lvlJc w:val="left"/>
      <w:pPr>
        <w:ind w:left="1440" w:hanging="360"/>
      </w:pPr>
      <w:rPr>
        <w:i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52802EFB"/>
    <w:multiLevelType w:val="multilevel"/>
    <w:tmpl w:val="55C8693A"/>
    <w:lvl w:ilvl="0">
      <w:start w:val="1"/>
      <w:numFmt w:val="decimal"/>
      <w:lvlText w:val="%1."/>
      <w:lvlJc w:val="left"/>
      <w:pPr>
        <w:ind w:left="1440" w:hanging="360"/>
      </w:pPr>
      <w:rPr>
        <w:rFonts w:cs="Times New Roman"/>
      </w:rPr>
    </w:lvl>
    <w:lvl w:ilvl="1">
      <w:start w:val="1"/>
      <w:numFmt w:val="decimal"/>
      <w:isLgl/>
      <w:lvlText w:val="%1.%2."/>
      <w:lvlJc w:val="left"/>
      <w:pPr>
        <w:ind w:left="928" w:hanging="360"/>
      </w:pPr>
      <w:rPr>
        <w:rFonts w:cs="Times New Roman"/>
        <w:color w:val="auto"/>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3" w15:restartNumberingAfterBreak="0">
    <w:nsid w:val="52821B79"/>
    <w:multiLevelType w:val="hybridMultilevel"/>
    <w:tmpl w:val="AA028F8E"/>
    <w:lvl w:ilvl="0" w:tplc="652224D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59C92C3E"/>
    <w:multiLevelType w:val="hybridMultilevel"/>
    <w:tmpl w:val="CD0CD2CC"/>
    <w:lvl w:ilvl="0" w:tplc="95B021A2">
      <w:start w:val="1"/>
      <w:numFmt w:val="decimal"/>
      <w:lvlText w:val="%1."/>
      <w:lvlJc w:val="left"/>
      <w:pPr>
        <w:ind w:left="371" w:hanging="360"/>
      </w:p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25" w15:restartNumberingAfterBreak="0">
    <w:nsid w:val="60C40814"/>
    <w:multiLevelType w:val="multilevel"/>
    <w:tmpl w:val="16007CA2"/>
    <w:lvl w:ilvl="0">
      <w:start w:val="1"/>
      <w:numFmt w:val="decimal"/>
      <w:lvlText w:val="%1."/>
      <w:legacy w:legacy="1" w:legacySpace="0" w:legacyIndent="262"/>
      <w:lvlJc w:val="left"/>
      <w:pPr>
        <w:ind w:left="0" w:firstLine="0"/>
      </w:pPr>
      <w:rPr>
        <w:rFonts w:ascii="Times New Roman" w:eastAsia="Times New Roman"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6" w15:restartNumberingAfterBreak="0">
    <w:nsid w:val="66B62316"/>
    <w:multiLevelType w:val="multilevel"/>
    <w:tmpl w:val="724C688E"/>
    <w:lvl w:ilvl="0">
      <w:start w:val="5"/>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7" w15:restartNumberingAfterBreak="0">
    <w:nsid w:val="6A8A0D70"/>
    <w:multiLevelType w:val="multilevel"/>
    <w:tmpl w:val="6C22F34C"/>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7C58065A"/>
    <w:multiLevelType w:val="multilevel"/>
    <w:tmpl w:val="9F9CBB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CE817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6"/>
  </w:num>
  <w:num w:numId="26">
    <w:abstractNumId w:val="25"/>
    <w:lvlOverride w:ilvl="0">
      <w:startOverride w:val="1"/>
    </w:lvlOverride>
  </w:num>
  <w:num w:numId="27">
    <w:abstractNumId w:val="16"/>
  </w:num>
  <w:num w:numId="28">
    <w:abstractNumId w:val="0"/>
  </w:num>
  <w:num w:numId="29">
    <w:abstractNumId w:val="12"/>
  </w:num>
  <w:num w:numId="30">
    <w:abstractNumId w:val="18"/>
  </w:num>
  <w:num w:numId="31">
    <w:abstractNumId w:val="28"/>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0A"/>
    <w:rsid w:val="00006C40"/>
    <w:rsid w:val="00007CFF"/>
    <w:rsid w:val="00055BED"/>
    <w:rsid w:val="000E5832"/>
    <w:rsid w:val="000E7E60"/>
    <w:rsid w:val="000F0D67"/>
    <w:rsid w:val="001113F4"/>
    <w:rsid w:val="00137E1C"/>
    <w:rsid w:val="00141223"/>
    <w:rsid w:val="001554A5"/>
    <w:rsid w:val="00157115"/>
    <w:rsid w:val="0016161E"/>
    <w:rsid w:val="001B3B0C"/>
    <w:rsid w:val="001C28E9"/>
    <w:rsid w:val="001D389F"/>
    <w:rsid w:val="001F1318"/>
    <w:rsid w:val="002017CB"/>
    <w:rsid w:val="00215883"/>
    <w:rsid w:val="00224F3A"/>
    <w:rsid w:val="0024770A"/>
    <w:rsid w:val="00276EF0"/>
    <w:rsid w:val="002811E6"/>
    <w:rsid w:val="0029543D"/>
    <w:rsid w:val="002D2C0B"/>
    <w:rsid w:val="002F173F"/>
    <w:rsid w:val="003766A4"/>
    <w:rsid w:val="00396FE2"/>
    <w:rsid w:val="003F175B"/>
    <w:rsid w:val="00400F50"/>
    <w:rsid w:val="0044598F"/>
    <w:rsid w:val="00492A12"/>
    <w:rsid w:val="00494E6C"/>
    <w:rsid w:val="004D322C"/>
    <w:rsid w:val="004E0ADA"/>
    <w:rsid w:val="004F23DB"/>
    <w:rsid w:val="0050560A"/>
    <w:rsid w:val="00535A4C"/>
    <w:rsid w:val="0056635A"/>
    <w:rsid w:val="00571D0C"/>
    <w:rsid w:val="00574E71"/>
    <w:rsid w:val="00576471"/>
    <w:rsid w:val="005C418E"/>
    <w:rsid w:val="005E1541"/>
    <w:rsid w:val="00600074"/>
    <w:rsid w:val="006130E1"/>
    <w:rsid w:val="00637943"/>
    <w:rsid w:val="0066552F"/>
    <w:rsid w:val="00675DA5"/>
    <w:rsid w:val="00681C5C"/>
    <w:rsid w:val="00681E7F"/>
    <w:rsid w:val="006A5A98"/>
    <w:rsid w:val="006C05C3"/>
    <w:rsid w:val="007063E0"/>
    <w:rsid w:val="007434BD"/>
    <w:rsid w:val="00772462"/>
    <w:rsid w:val="007B39F8"/>
    <w:rsid w:val="007B5970"/>
    <w:rsid w:val="007C26F4"/>
    <w:rsid w:val="007E12CE"/>
    <w:rsid w:val="00801DB6"/>
    <w:rsid w:val="008101FF"/>
    <w:rsid w:val="00864BA3"/>
    <w:rsid w:val="00870A47"/>
    <w:rsid w:val="00874CB7"/>
    <w:rsid w:val="008826AA"/>
    <w:rsid w:val="00895709"/>
    <w:rsid w:val="008C24F9"/>
    <w:rsid w:val="00941D49"/>
    <w:rsid w:val="00943F37"/>
    <w:rsid w:val="009A5163"/>
    <w:rsid w:val="009C3C8E"/>
    <w:rsid w:val="009E6A9D"/>
    <w:rsid w:val="00A20005"/>
    <w:rsid w:val="00A216F1"/>
    <w:rsid w:val="00A30C5F"/>
    <w:rsid w:val="00A44A26"/>
    <w:rsid w:val="00A7170E"/>
    <w:rsid w:val="00AD1014"/>
    <w:rsid w:val="00AD2D70"/>
    <w:rsid w:val="00AF18E3"/>
    <w:rsid w:val="00B1252C"/>
    <w:rsid w:val="00B37ED6"/>
    <w:rsid w:val="00B72099"/>
    <w:rsid w:val="00BB7F30"/>
    <w:rsid w:val="00BE1BDE"/>
    <w:rsid w:val="00C045D0"/>
    <w:rsid w:val="00C0493E"/>
    <w:rsid w:val="00C2148E"/>
    <w:rsid w:val="00C37AAF"/>
    <w:rsid w:val="00C37F18"/>
    <w:rsid w:val="00C43C22"/>
    <w:rsid w:val="00C606BF"/>
    <w:rsid w:val="00C864ED"/>
    <w:rsid w:val="00CA60B6"/>
    <w:rsid w:val="00CB701A"/>
    <w:rsid w:val="00CD212C"/>
    <w:rsid w:val="00CF77AA"/>
    <w:rsid w:val="00D05E7B"/>
    <w:rsid w:val="00D35507"/>
    <w:rsid w:val="00D65707"/>
    <w:rsid w:val="00D75F35"/>
    <w:rsid w:val="00D83B1B"/>
    <w:rsid w:val="00D94D25"/>
    <w:rsid w:val="00DE3589"/>
    <w:rsid w:val="00DF5AAB"/>
    <w:rsid w:val="00E21C25"/>
    <w:rsid w:val="00E229CD"/>
    <w:rsid w:val="00E26536"/>
    <w:rsid w:val="00E5109A"/>
    <w:rsid w:val="00EA1825"/>
    <w:rsid w:val="00EB1398"/>
    <w:rsid w:val="00EB3F5B"/>
    <w:rsid w:val="00EB56E8"/>
    <w:rsid w:val="00EB5834"/>
    <w:rsid w:val="00F019AB"/>
    <w:rsid w:val="00F01D41"/>
    <w:rsid w:val="00F169CD"/>
    <w:rsid w:val="00FB0E40"/>
    <w:rsid w:val="00FB7AA8"/>
    <w:rsid w:val="00FC71D9"/>
    <w:rsid w:val="00FD5C5C"/>
    <w:rsid w:val="00FD75BC"/>
    <w:rsid w:val="00FE33D7"/>
    <w:rsid w:val="00FF7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55A6"/>
  <w15:chartTrackingRefBased/>
  <w15:docId w15:val="{6CB6F8AA-91D4-4829-BB5B-B2978D52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943"/>
    <w:pPr>
      <w:spacing w:after="0" w:line="360" w:lineRule="auto"/>
      <w:ind w:left="284" w:hanging="284"/>
      <w:jc w:val="both"/>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637943"/>
    <w:pPr>
      <w:keepNext/>
      <w:numPr>
        <w:numId w:val="1"/>
      </w:numPr>
      <w:tabs>
        <w:tab w:val="left" w:pos="709"/>
      </w:tabs>
      <w:spacing w:before="120" w:after="240" w:line="240" w:lineRule="auto"/>
      <w:outlineLvl w:val="0"/>
    </w:pPr>
    <w:rPr>
      <w:rFonts w:ascii="Times New Roman" w:hAnsi="Times New Roman"/>
      <w:b/>
      <w:sz w:val="28"/>
      <w:szCs w:val="20"/>
    </w:rPr>
  </w:style>
  <w:style w:type="paragraph" w:styleId="Nagwek2">
    <w:name w:val="heading 2"/>
    <w:basedOn w:val="Normalny"/>
    <w:next w:val="Normalny"/>
    <w:link w:val="Nagwek2Znak"/>
    <w:uiPriority w:val="99"/>
    <w:semiHidden/>
    <w:unhideWhenUsed/>
    <w:qFormat/>
    <w:rsid w:val="00637943"/>
    <w:pPr>
      <w:keepNext/>
      <w:numPr>
        <w:ilvl w:val="1"/>
        <w:numId w:val="1"/>
      </w:numPr>
      <w:tabs>
        <w:tab w:val="left" w:pos="709"/>
      </w:tabs>
      <w:spacing w:before="120" w:after="240" w:line="240" w:lineRule="auto"/>
      <w:outlineLvl w:val="1"/>
    </w:pPr>
    <w:rPr>
      <w:rFonts w:ascii="Times New Roman" w:hAnsi="Times New Roman"/>
      <w:b/>
      <w:sz w:val="24"/>
      <w:szCs w:val="20"/>
    </w:rPr>
  </w:style>
  <w:style w:type="paragraph" w:styleId="Nagwek3">
    <w:name w:val="heading 3"/>
    <w:basedOn w:val="Normalny"/>
    <w:next w:val="Normalny"/>
    <w:link w:val="Nagwek3Znak"/>
    <w:uiPriority w:val="99"/>
    <w:semiHidden/>
    <w:unhideWhenUsed/>
    <w:qFormat/>
    <w:rsid w:val="00637943"/>
    <w:pPr>
      <w:keepNext/>
      <w:numPr>
        <w:ilvl w:val="2"/>
        <w:numId w:val="1"/>
      </w:numPr>
      <w:spacing w:before="120" w:after="120" w:line="240" w:lineRule="auto"/>
      <w:outlineLvl w:val="2"/>
    </w:pPr>
    <w:rPr>
      <w:rFonts w:ascii="Times New Roman" w:hAnsi="Times New Roman"/>
      <w:sz w:val="24"/>
      <w:szCs w:val="20"/>
    </w:rPr>
  </w:style>
  <w:style w:type="paragraph" w:styleId="Nagwek4">
    <w:name w:val="heading 4"/>
    <w:basedOn w:val="Normalny"/>
    <w:next w:val="Normalny"/>
    <w:link w:val="Nagwek4Znak"/>
    <w:uiPriority w:val="99"/>
    <w:semiHidden/>
    <w:unhideWhenUsed/>
    <w:qFormat/>
    <w:rsid w:val="00637943"/>
    <w:pPr>
      <w:keepNext/>
      <w:numPr>
        <w:ilvl w:val="3"/>
        <w:numId w:val="1"/>
      </w:numPr>
      <w:tabs>
        <w:tab w:val="left" w:pos="709"/>
      </w:tabs>
      <w:spacing w:before="120" w:after="120" w:line="240" w:lineRule="auto"/>
      <w:outlineLvl w:val="3"/>
    </w:pPr>
    <w:rPr>
      <w:rFonts w:ascii="Times New Roman" w:hAnsi="Times New Roman"/>
      <w:sz w:val="24"/>
      <w:szCs w:val="20"/>
    </w:rPr>
  </w:style>
  <w:style w:type="paragraph" w:styleId="Nagwek5">
    <w:name w:val="heading 5"/>
    <w:basedOn w:val="Normalny"/>
    <w:next w:val="Normalny"/>
    <w:link w:val="Nagwek5Znak"/>
    <w:uiPriority w:val="99"/>
    <w:semiHidden/>
    <w:unhideWhenUsed/>
    <w:qFormat/>
    <w:rsid w:val="00637943"/>
    <w:pPr>
      <w:keepNext/>
      <w:numPr>
        <w:ilvl w:val="4"/>
        <w:numId w:val="1"/>
      </w:numPr>
      <w:tabs>
        <w:tab w:val="left" w:pos="1418"/>
      </w:tabs>
      <w:spacing w:before="60" w:line="240" w:lineRule="auto"/>
      <w:outlineLvl w:val="4"/>
    </w:pPr>
    <w:rPr>
      <w:rFonts w:ascii="Times New Roman" w:hAnsi="Times New Roman"/>
      <w:sz w:val="24"/>
      <w:szCs w:val="20"/>
    </w:rPr>
  </w:style>
  <w:style w:type="paragraph" w:styleId="Nagwek6">
    <w:name w:val="heading 6"/>
    <w:basedOn w:val="Normalny"/>
    <w:next w:val="Normalny"/>
    <w:link w:val="Nagwek6Znak"/>
    <w:uiPriority w:val="99"/>
    <w:semiHidden/>
    <w:unhideWhenUsed/>
    <w:qFormat/>
    <w:rsid w:val="00637943"/>
    <w:pPr>
      <w:keepNext/>
      <w:numPr>
        <w:ilvl w:val="5"/>
        <w:numId w:val="1"/>
      </w:numPr>
      <w:spacing w:before="60" w:line="240" w:lineRule="auto"/>
      <w:outlineLvl w:val="5"/>
    </w:pPr>
    <w:rPr>
      <w:rFonts w:ascii="Times New Roman" w:hAnsi="Times New Roman"/>
      <w:sz w:val="24"/>
      <w:szCs w:val="20"/>
    </w:rPr>
  </w:style>
  <w:style w:type="paragraph" w:styleId="Nagwek7">
    <w:name w:val="heading 7"/>
    <w:basedOn w:val="Normalny"/>
    <w:next w:val="Normalny"/>
    <w:link w:val="Nagwek7Znak"/>
    <w:uiPriority w:val="99"/>
    <w:semiHidden/>
    <w:unhideWhenUsed/>
    <w:qFormat/>
    <w:rsid w:val="00637943"/>
    <w:pPr>
      <w:keepNext/>
      <w:numPr>
        <w:ilvl w:val="6"/>
        <w:numId w:val="1"/>
      </w:numPr>
      <w:spacing w:before="60" w:line="240" w:lineRule="auto"/>
      <w:outlineLvl w:val="6"/>
    </w:pPr>
    <w:rPr>
      <w:rFonts w:ascii="Times New Roman" w:hAnsi="Times New Roman"/>
      <w:i/>
      <w:szCs w:val="20"/>
    </w:rPr>
  </w:style>
  <w:style w:type="paragraph" w:styleId="Nagwek8">
    <w:name w:val="heading 8"/>
    <w:basedOn w:val="Normalny"/>
    <w:next w:val="Normalny"/>
    <w:link w:val="Nagwek8Znak"/>
    <w:uiPriority w:val="99"/>
    <w:semiHidden/>
    <w:unhideWhenUsed/>
    <w:qFormat/>
    <w:rsid w:val="00637943"/>
    <w:pPr>
      <w:keepNext/>
      <w:numPr>
        <w:ilvl w:val="7"/>
        <w:numId w:val="1"/>
      </w:numPr>
      <w:spacing w:before="60" w:line="240" w:lineRule="auto"/>
      <w:outlineLvl w:val="7"/>
    </w:pPr>
    <w:rPr>
      <w:rFonts w:ascii="Times New Roman" w:hAnsi="Times New Roman"/>
      <w:i/>
      <w:szCs w:val="20"/>
    </w:rPr>
  </w:style>
  <w:style w:type="paragraph" w:styleId="Nagwek9">
    <w:name w:val="heading 9"/>
    <w:basedOn w:val="Normalny"/>
    <w:next w:val="Normalny"/>
    <w:link w:val="Nagwek9Znak"/>
    <w:uiPriority w:val="99"/>
    <w:semiHidden/>
    <w:unhideWhenUsed/>
    <w:qFormat/>
    <w:rsid w:val="00637943"/>
    <w:pPr>
      <w:keepNext/>
      <w:numPr>
        <w:ilvl w:val="8"/>
        <w:numId w:val="1"/>
      </w:numPr>
      <w:spacing w:before="60" w:line="240" w:lineRule="auto"/>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37943"/>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9"/>
    <w:semiHidden/>
    <w:rsid w:val="0063794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9"/>
    <w:semiHidden/>
    <w:rsid w:val="00637943"/>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semiHidden/>
    <w:rsid w:val="00637943"/>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semiHidden/>
    <w:rsid w:val="00637943"/>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9"/>
    <w:semiHidden/>
    <w:rsid w:val="00637943"/>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uiPriority w:val="99"/>
    <w:semiHidden/>
    <w:rsid w:val="00637943"/>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uiPriority w:val="99"/>
    <w:semiHidden/>
    <w:rsid w:val="00637943"/>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semiHidden/>
    <w:rsid w:val="00637943"/>
    <w:rPr>
      <w:rFonts w:ascii="Times New Roman" w:eastAsia="Times New Roman" w:hAnsi="Times New Roman" w:cs="Times New Roman"/>
      <w:i/>
      <w:szCs w:val="20"/>
      <w:lang w:eastAsia="pl-PL"/>
    </w:rPr>
  </w:style>
  <w:style w:type="paragraph" w:styleId="Tytu">
    <w:name w:val="Title"/>
    <w:basedOn w:val="Normalny"/>
    <w:link w:val="TytuZnak"/>
    <w:uiPriority w:val="99"/>
    <w:qFormat/>
    <w:rsid w:val="00637943"/>
    <w:pPr>
      <w:spacing w:line="240" w:lineRule="auto"/>
      <w:jc w:val="center"/>
    </w:pPr>
    <w:rPr>
      <w:rFonts w:ascii="Bookman Old Style" w:hAnsi="Bookman Old Style"/>
      <w:sz w:val="28"/>
      <w:szCs w:val="20"/>
    </w:rPr>
  </w:style>
  <w:style w:type="character" w:customStyle="1" w:styleId="TytuZnak">
    <w:name w:val="Tytuł Znak"/>
    <w:basedOn w:val="Domylnaczcionkaakapitu"/>
    <w:link w:val="Tytu"/>
    <w:uiPriority w:val="99"/>
    <w:rsid w:val="00637943"/>
    <w:rPr>
      <w:rFonts w:ascii="Bookman Old Style" w:eastAsia="Times New Roman" w:hAnsi="Bookman Old Style" w:cs="Times New Roman"/>
      <w:sz w:val="28"/>
      <w:szCs w:val="20"/>
      <w:lang w:eastAsia="pl-PL"/>
    </w:rPr>
  </w:style>
  <w:style w:type="paragraph" w:styleId="Tekstpodstawowy">
    <w:name w:val="Body Text"/>
    <w:basedOn w:val="Normalny"/>
    <w:link w:val="TekstpodstawowyZnak"/>
    <w:uiPriority w:val="99"/>
    <w:unhideWhenUsed/>
    <w:rsid w:val="00637943"/>
    <w:pPr>
      <w:spacing w:after="120"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637943"/>
    <w:rPr>
      <w:rFonts w:ascii="Times New Roman" w:eastAsia="Times New Roman" w:hAnsi="Times New Roman" w:cs="Times New Roman"/>
      <w:sz w:val="24"/>
      <w:szCs w:val="24"/>
      <w:lang w:eastAsia="pl-PL"/>
    </w:rPr>
  </w:style>
  <w:style w:type="paragraph" w:styleId="Akapitzlist">
    <w:name w:val="List Paragraph"/>
    <w:aliases w:val="Numerowanie,Obiekt,List Paragraph1,wypunktowanie"/>
    <w:basedOn w:val="Normalny"/>
    <w:link w:val="AkapitzlistZnak"/>
    <w:uiPriority w:val="34"/>
    <w:qFormat/>
    <w:rsid w:val="00637943"/>
    <w:pPr>
      <w:spacing w:line="240" w:lineRule="auto"/>
      <w:ind w:left="720"/>
      <w:contextualSpacing/>
    </w:pPr>
    <w:rPr>
      <w:rFonts w:ascii="Times New Roman" w:hAnsi="Times New Roman"/>
      <w:sz w:val="24"/>
      <w:szCs w:val="24"/>
    </w:rPr>
  </w:style>
  <w:style w:type="paragraph" w:customStyle="1" w:styleId="Style2">
    <w:name w:val="Style2"/>
    <w:basedOn w:val="Normalny"/>
    <w:uiPriority w:val="99"/>
    <w:rsid w:val="00637943"/>
    <w:pPr>
      <w:widowControl w:val="0"/>
      <w:autoSpaceDE w:val="0"/>
      <w:autoSpaceDN w:val="0"/>
      <w:adjustRightInd w:val="0"/>
      <w:spacing w:line="253" w:lineRule="exact"/>
      <w:ind w:left="0" w:hanging="257"/>
    </w:pPr>
    <w:rPr>
      <w:rFonts w:ascii="Arial" w:hAnsi="Arial" w:cs="Arial"/>
      <w:sz w:val="24"/>
      <w:szCs w:val="24"/>
    </w:rPr>
  </w:style>
  <w:style w:type="paragraph" w:customStyle="1" w:styleId="Style3">
    <w:name w:val="Style3"/>
    <w:basedOn w:val="Normalny"/>
    <w:uiPriority w:val="99"/>
    <w:rsid w:val="00637943"/>
    <w:pPr>
      <w:widowControl w:val="0"/>
      <w:autoSpaceDE w:val="0"/>
      <w:autoSpaceDN w:val="0"/>
      <w:adjustRightInd w:val="0"/>
      <w:spacing w:line="271" w:lineRule="exact"/>
      <w:ind w:left="0" w:firstLine="0"/>
    </w:pPr>
    <w:rPr>
      <w:rFonts w:ascii="Arial" w:hAnsi="Arial" w:cs="Arial"/>
      <w:sz w:val="24"/>
      <w:szCs w:val="24"/>
    </w:rPr>
  </w:style>
  <w:style w:type="character" w:customStyle="1" w:styleId="FontStyle11">
    <w:name w:val="Font Style11"/>
    <w:uiPriority w:val="99"/>
    <w:rsid w:val="00637943"/>
    <w:rPr>
      <w:rFonts w:ascii="Arial" w:hAnsi="Arial" w:cs="Arial" w:hint="default"/>
      <w:b/>
      <w:bCs/>
      <w:sz w:val="18"/>
      <w:szCs w:val="18"/>
    </w:rPr>
  </w:style>
  <w:style w:type="character" w:customStyle="1" w:styleId="FontStyle12">
    <w:name w:val="Font Style12"/>
    <w:uiPriority w:val="99"/>
    <w:rsid w:val="00637943"/>
    <w:rPr>
      <w:rFonts w:ascii="Arial" w:hAnsi="Arial" w:cs="Arial" w:hint="default"/>
      <w:sz w:val="18"/>
      <w:szCs w:val="18"/>
    </w:rPr>
  </w:style>
  <w:style w:type="character" w:customStyle="1" w:styleId="FontStyle13">
    <w:name w:val="Font Style13"/>
    <w:uiPriority w:val="99"/>
    <w:rsid w:val="00637943"/>
    <w:rPr>
      <w:rFonts w:ascii="Arial" w:hAnsi="Arial" w:cs="Arial" w:hint="default"/>
      <w:i/>
      <w:iCs/>
      <w:spacing w:val="20"/>
      <w:sz w:val="18"/>
      <w:szCs w:val="18"/>
    </w:rPr>
  </w:style>
  <w:style w:type="character" w:styleId="Odwoaniedokomentarza">
    <w:name w:val="annotation reference"/>
    <w:basedOn w:val="Domylnaczcionkaakapitu"/>
    <w:uiPriority w:val="99"/>
    <w:semiHidden/>
    <w:unhideWhenUsed/>
    <w:rsid w:val="00141223"/>
    <w:rPr>
      <w:sz w:val="16"/>
      <w:szCs w:val="16"/>
    </w:rPr>
  </w:style>
  <w:style w:type="paragraph" w:styleId="Tekstkomentarza">
    <w:name w:val="annotation text"/>
    <w:basedOn w:val="Normalny"/>
    <w:link w:val="TekstkomentarzaZnak"/>
    <w:uiPriority w:val="99"/>
    <w:semiHidden/>
    <w:unhideWhenUsed/>
    <w:rsid w:val="001412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1223"/>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1223"/>
    <w:rPr>
      <w:b/>
      <w:bCs/>
    </w:rPr>
  </w:style>
  <w:style w:type="character" w:customStyle="1" w:styleId="TematkomentarzaZnak">
    <w:name w:val="Temat komentarza Znak"/>
    <w:basedOn w:val="TekstkomentarzaZnak"/>
    <w:link w:val="Tematkomentarza"/>
    <w:uiPriority w:val="99"/>
    <w:semiHidden/>
    <w:rsid w:val="00141223"/>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14122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1223"/>
    <w:rPr>
      <w:rFonts w:ascii="Segoe UI" w:eastAsia="Times New Roman" w:hAnsi="Segoe UI" w:cs="Segoe UI"/>
      <w:sz w:val="18"/>
      <w:szCs w:val="18"/>
      <w:lang w:eastAsia="pl-PL"/>
    </w:rPr>
  </w:style>
  <w:style w:type="character" w:customStyle="1" w:styleId="AkapitzlistZnak">
    <w:name w:val="Akapit z listą Znak"/>
    <w:aliases w:val="Numerowanie Znak,Obiekt Znak,List Paragraph1 Znak,wypunktowanie Znak"/>
    <w:link w:val="Akapitzlist"/>
    <w:uiPriority w:val="34"/>
    <w:qFormat/>
    <w:locked/>
    <w:rsid w:val="0024770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4829">
      <w:bodyDiv w:val="1"/>
      <w:marLeft w:val="0"/>
      <w:marRight w:val="0"/>
      <w:marTop w:val="0"/>
      <w:marBottom w:val="0"/>
      <w:divBdr>
        <w:top w:val="none" w:sz="0" w:space="0" w:color="auto"/>
        <w:left w:val="none" w:sz="0" w:space="0" w:color="auto"/>
        <w:bottom w:val="none" w:sz="0" w:space="0" w:color="auto"/>
        <w:right w:val="none" w:sz="0" w:space="0" w:color="auto"/>
      </w:divBdr>
    </w:div>
    <w:div w:id="789665469">
      <w:bodyDiv w:val="1"/>
      <w:marLeft w:val="0"/>
      <w:marRight w:val="0"/>
      <w:marTop w:val="0"/>
      <w:marBottom w:val="0"/>
      <w:divBdr>
        <w:top w:val="none" w:sz="0" w:space="0" w:color="auto"/>
        <w:left w:val="none" w:sz="0" w:space="0" w:color="auto"/>
        <w:bottom w:val="none" w:sz="0" w:space="0" w:color="auto"/>
        <w:right w:val="none" w:sz="0" w:space="0" w:color="auto"/>
      </w:divBdr>
    </w:div>
    <w:div w:id="1563054450">
      <w:bodyDiv w:val="1"/>
      <w:marLeft w:val="0"/>
      <w:marRight w:val="0"/>
      <w:marTop w:val="0"/>
      <w:marBottom w:val="0"/>
      <w:divBdr>
        <w:top w:val="none" w:sz="0" w:space="0" w:color="auto"/>
        <w:left w:val="none" w:sz="0" w:space="0" w:color="auto"/>
        <w:bottom w:val="none" w:sz="0" w:space="0" w:color="auto"/>
        <w:right w:val="none" w:sz="0" w:space="0" w:color="auto"/>
      </w:divBdr>
    </w:div>
    <w:div w:id="18930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C440-81FA-4117-8BEB-14DE8A1A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3525</Words>
  <Characters>21155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Kaminska-Hryniow</dc:creator>
  <cp:keywords/>
  <dc:description/>
  <cp:lastModifiedBy>Agnieszka Kaminska-Hryniow</cp:lastModifiedBy>
  <cp:revision>107</cp:revision>
  <cp:lastPrinted>2021-08-02T08:20:00Z</cp:lastPrinted>
  <dcterms:created xsi:type="dcterms:W3CDTF">2021-05-07T12:16:00Z</dcterms:created>
  <dcterms:modified xsi:type="dcterms:W3CDTF">2021-08-02T08:20:00Z</dcterms:modified>
</cp:coreProperties>
</file>