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6179772F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220E94">
        <w:rPr>
          <w:rFonts w:ascii="Arial" w:hAnsi="Arial" w:cs="Arial"/>
          <w:sz w:val="22"/>
          <w:szCs w:val="22"/>
        </w:rPr>
        <w:t>3-</w:t>
      </w:r>
      <w:r w:rsidR="009F6193">
        <w:rPr>
          <w:rFonts w:ascii="Arial" w:hAnsi="Arial" w:cs="Arial"/>
          <w:sz w:val="22"/>
          <w:szCs w:val="22"/>
        </w:rPr>
        <w:t>2</w:t>
      </w:r>
      <w:r w:rsidR="00D465F8">
        <w:rPr>
          <w:rFonts w:ascii="Arial" w:hAnsi="Arial" w:cs="Arial"/>
          <w:sz w:val="22"/>
          <w:szCs w:val="22"/>
        </w:rPr>
        <w:t>3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50C7806" w14:textId="4B342C80" w:rsidR="00521B6C" w:rsidRPr="00FF53E1" w:rsidRDefault="00FF53E1" w:rsidP="00521B6C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</w:t>
      </w:r>
      <w:r w:rsidR="009F6193">
        <w:rPr>
          <w:rFonts w:ascii="Arial" w:hAnsi="Arial" w:cs="Arial"/>
          <w:sz w:val="22"/>
          <w:szCs w:val="22"/>
        </w:rPr>
        <w:t xml:space="preserve">podstawowym </w:t>
      </w:r>
      <w:r w:rsidRPr="00FF53E1">
        <w:rPr>
          <w:rFonts w:ascii="Arial" w:hAnsi="Arial" w:cs="Arial"/>
          <w:sz w:val="22"/>
          <w:szCs w:val="22"/>
        </w:rPr>
        <w:t xml:space="preserve"> na podstawie art. </w:t>
      </w:r>
      <w:r w:rsidR="009F6193">
        <w:rPr>
          <w:rFonts w:ascii="Arial" w:hAnsi="Arial" w:cs="Arial"/>
          <w:sz w:val="22"/>
          <w:szCs w:val="22"/>
        </w:rPr>
        <w:t xml:space="preserve">275 </w:t>
      </w:r>
      <w:r w:rsidRPr="00FF53E1">
        <w:rPr>
          <w:rFonts w:ascii="Arial" w:hAnsi="Arial" w:cs="Arial"/>
          <w:sz w:val="22"/>
          <w:szCs w:val="22"/>
        </w:rPr>
        <w:t xml:space="preserve"> </w:t>
      </w:r>
      <w:r w:rsidR="009F6193">
        <w:rPr>
          <w:rFonts w:ascii="Arial" w:hAnsi="Arial" w:cs="Arial"/>
          <w:sz w:val="22"/>
          <w:szCs w:val="22"/>
        </w:rPr>
        <w:t xml:space="preserve">pkt 1 </w:t>
      </w:r>
      <w:r w:rsidRPr="00FF53E1">
        <w:rPr>
          <w:rFonts w:ascii="Arial" w:hAnsi="Arial" w:cs="Arial"/>
          <w:sz w:val="22"/>
          <w:szCs w:val="22"/>
        </w:rPr>
        <w:t xml:space="preserve">ustawy z dnia 11 września 2019r. Prawo zamówień publicznych ( Dz.U. z 2022r. poz. 1710 ze zm.)  pn. „ </w:t>
      </w:r>
    </w:p>
    <w:p w14:paraId="34129792" w14:textId="77777777" w:rsidR="00521B6C" w:rsidRPr="009F6193" w:rsidRDefault="00521B6C" w:rsidP="00521B6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9F6193">
        <w:rPr>
          <w:rFonts w:ascii="Arial" w:eastAsia="Calibri" w:hAnsi="Arial" w:cs="Arial"/>
          <w:color w:val="000000"/>
          <w:sz w:val="22"/>
          <w:szCs w:val="22"/>
        </w:rPr>
        <w:t>Budowa sieci wodociągowej i stacji podnoszenia ciśnienia</w:t>
      </w:r>
    </w:p>
    <w:p w14:paraId="268AF314" w14:textId="1ED19CD7" w:rsidR="00521B6C" w:rsidRPr="009F6193" w:rsidRDefault="00521B6C" w:rsidP="00521B6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9F6193">
        <w:rPr>
          <w:rFonts w:ascii="Arial" w:eastAsia="Calibri" w:hAnsi="Arial" w:cs="Arial"/>
          <w:color w:val="000000"/>
          <w:sz w:val="22"/>
          <w:szCs w:val="22"/>
        </w:rPr>
        <w:t>Krasna  Łąka-Balewo-Balewko</w:t>
      </w:r>
      <w:r w:rsidR="00E31456" w:rsidRPr="009F6193">
        <w:rPr>
          <w:rFonts w:ascii="Arial" w:eastAsia="Calibri" w:hAnsi="Arial" w:cs="Arial"/>
          <w:color w:val="000000"/>
          <w:sz w:val="22"/>
          <w:szCs w:val="22"/>
        </w:rPr>
        <w:t xml:space="preserve"> ( Przebudowa przepompowni ścieków</w:t>
      </w:r>
      <w:r w:rsidRPr="009F6193">
        <w:rPr>
          <w:rFonts w:ascii="Arial" w:eastAsia="Calibri" w:hAnsi="Arial" w:cs="Arial"/>
          <w:color w:val="000000"/>
          <w:sz w:val="22"/>
          <w:szCs w:val="22"/>
        </w:rPr>
        <w:t>”</w:t>
      </w:r>
    </w:p>
    <w:p w14:paraId="3B9BFE03" w14:textId="5D929ED0" w:rsidR="00521B6C" w:rsidRDefault="00521B6C" w:rsidP="00521B6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9F6193">
        <w:rPr>
          <w:rFonts w:ascii="Arial" w:eastAsia="Calibri" w:hAnsi="Arial" w:cs="Arial"/>
          <w:color w:val="000000"/>
          <w:sz w:val="22"/>
          <w:szCs w:val="22"/>
        </w:rPr>
        <w:t>Znak sprawy:  ZP.271.</w:t>
      </w:r>
      <w:r w:rsidR="00E31456" w:rsidRPr="009F6193">
        <w:rPr>
          <w:rFonts w:ascii="Arial" w:eastAsia="Calibri" w:hAnsi="Arial" w:cs="Arial"/>
          <w:color w:val="000000"/>
          <w:sz w:val="22"/>
          <w:szCs w:val="22"/>
        </w:rPr>
        <w:t>4</w:t>
      </w:r>
      <w:r w:rsidRPr="009F6193">
        <w:rPr>
          <w:rFonts w:ascii="Arial" w:eastAsia="Calibri" w:hAnsi="Arial" w:cs="Arial"/>
          <w:color w:val="000000"/>
          <w:sz w:val="22"/>
          <w:szCs w:val="22"/>
        </w:rPr>
        <w:t>.2023.BP</w:t>
      </w:r>
    </w:p>
    <w:p w14:paraId="5CE374D7" w14:textId="77777777" w:rsidR="008D114D" w:rsidRPr="009F6193" w:rsidRDefault="008D114D" w:rsidP="00521B6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4FBD3F8F" w14:textId="09060139" w:rsidR="00521B6C" w:rsidRDefault="009F6193" w:rsidP="00584365">
      <w:pPr>
        <w:jc w:val="both"/>
        <w:rPr>
          <w:rFonts w:ascii="Arial" w:hAnsi="Arial" w:cs="Arial"/>
          <w:sz w:val="22"/>
          <w:szCs w:val="22"/>
        </w:rPr>
      </w:pPr>
      <w:r w:rsidRPr="009F6193">
        <w:rPr>
          <w:rFonts w:ascii="Arial" w:hAnsi="Arial" w:cs="Arial"/>
          <w:sz w:val="22"/>
          <w:szCs w:val="22"/>
        </w:rPr>
        <w:t xml:space="preserve">                                      Zawiadomienie o unieważnieniu postępowania</w:t>
      </w:r>
    </w:p>
    <w:p w14:paraId="4669A2AD" w14:textId="77777777" w:rsidR="008D114D" w:rsidRPr="009F6193" w:rsidRDefault="008D114D" w:rsidP="00584365">
      <w:pPr>
        <w:jc w:val="both"/>
        <w:rPr>
          <w:rFonts w:ascii="Arial" w:hAnsi="Arial" w:cs="Arial"/>
          <w:sz w:val="22"/>
          <w:szCs w:val="22"/>
        </w:rPr>
      </w:pPr>
    </w:p>
    <w:p w14:paraId="08498CA5" w14:textId="1FA577C2" w:rsidR="008D114D" w:rsidRDefault="009F6193" w:rsidP="008D114D">
      <w:pPr>
        <w:jc w:val="both"/>
        <w:rPr>
          <w:rFonts w:ascii="Arial" w:hAnsi="Arial" w:cs="Arial"/>
          <w:sz w:val="22"/>
          <w:szCs w:val="22"/>
        </w:rPr>
      </w:pPr>
      <w:r w:rsidRPr="009F6193">
        <w:rPr>
          <w:rFonts w:ascii="Arial" w:hAnsi="Arial" w:cs="Arial"/>
          <w:sz w:val="22"/>
          <w:szCs w:val="22"/>
        </w:rPr>
        <w:t>Zamawiający Gmina Mikołajki Pomorskie  działając na podstawie  art. 260 ust. 2 ustawy z dnia 11 wrze</w:t>
      </w:r>
      <w:r>
        <w:rPr>
          <w:rFonts w:ascii="Arial" w:hAnsi="Arial" w:cs="Arial"/>
          <w:sz w:val="22"/>
          <w:szCs w:val="22"/>
        </w:rPr>
        <w:t>ś</w:t>
      </w:r>
      <w:r w:rsidRPr="009F6193">
        <w:rPr>
          <w:rFonts w:ascii="Arial" w:hAnsi="Arial" w:cs="Arial"/>
          <w:sz w:val="22"/>
          <w:szCs w:val="22"/>
        </w:rPr>
        <w:t>nia 2019 r. Prawa zamówień publicznych (</w:t>
      </w:r>
      <w:r>
        <w:rPr>
          <w:rFonts w:ascii="Arial" w:hAnsi="Arial" w:cs="Arial"/>
          <w:sz w:val="22"/>
          <w:szCs w:val="22"/>
        </w:rPr>
        <w:t>D</w:t>
      </w:r>
      <w:r w:rsidRPr="009F6193">
        <w:rPr>
          <w:rFonts w:ascii="Arial" w:hAnsi="Arial" w:cs="Arial"/>
          <w:sz w:val="22"/>
          <w:szCs w:val="22"/>
        </w:rPr>
        <w:t xml:space="preserve">z.U. z 2022r. poz. 1710 z </w:t>
      </w:r>
      <w:r>
        <w:rPr>
          <w:rFonts w:ascii="Arial" w:hAnsi="Arial" w:cs="Arial"/>
          <w:sz w:val="22"/>
          <w:szCs w:val="22"/>
        </w:rPr>
        <w:t>p</w:t>
      </w:r>
      <w:r w:rsidRPr="009F6193">
        <w:rPr>
          <w:rFonts w:ascii="Arial" w:hAnsi="Arial" w:cs="Arial"/>
          <w:sz w:val="22"/>
          <w:szCs w:val="22"/>
        </w:rPr>
        <w:t xml:space="preserve">óźn. </w:t>
      </w:r>
      <w:r>
        <w:rPr>
          <w:rFonts w:ascii="Arial" w:hAnsi="Arial" w:cs="Arial"/>
          <w:sz w:val="22"/>
          <w:szCs w:val="22"/>
        </w:rPr>
        <w:t>z</w:t>
      </w:r>
      <w:r w:rsidRPr="009F6193">
        <w:rPr>
          <w:rFonts w:ascii="Arial" w:hAnsi="Arial" w:cs="Arial"/>
          <w:sz w:val="22"/>
          <w:szCs w:val="22"/>
        </w:rPr>
        <w:t xml:space="preserve">m)  informuje, </w:t>
      </w:r>
      <w:r w:rsidR="008D114D">
        <w:rPr>
          <w:rFonts w:ascii="Arial" w:hAnsi="Arial" w:cs="Arial"/>
          <w:sz w:val="22"/>
          <w:szCs w:val="22"/>
        </w:rPr>
        <w:t xml:space="preserve">o unieważnieniu  prowadzonego postepowania na podstawie art. 255 pkt 6 ustawy Pzp. Postępowanie  zostało unieważnione, ponieważ obarczone jest niemożliwą do usunięcia wadą uniemożliwiającą zawarcie niepodlegającej unieważnieniu umowy w sprawie zamówienia publicznego. </w:t>
      </w:r>
    </w:p>
    <w:p w14:paraId="34F5571B" w14:textId="431B7735" w:rsidR="008D114D" w:rsidRDefault="008D114D" w:rsidP="008D114D">
      <w:pPr>
        <w:jc w:val="both"/>
        <w:rPr>
          <w:rFonts w:ascii="Arial" w:hAnsi="Arial" w:cs="Arial"/>
          <w:sz w:val="22"/>
          <w:szCs w:val="22"/>
        </w:rPr>
      </w:pPr>
    </w:p>
    <w:p w14:paraId="0FB90246" w14:textId="5EA6E197" w:rsidR="008D114D" w:rsidRDefault="008D114D" w:rsidP="008D11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faktyczne:</w:t>
      </w:r>
    </w:p>
    <w:p w14:paraId="772D0B0A" w14:textId="22CD44F2" w:rsidR="008D114D" w:rsidRPr="009F6193" w:rsidRDefault="008D114D" w:rsidP="008D114D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5140CC">
        <w:rPr>
          <w:rFonts w:ascii="Arial" w:hAnsi="Arial" w:cs="Arial"/>
          <w:sz w:val="22"/>
          <w:szCs w:val="22"/>
        </w:rPr>
        <w:t xml:space="preserve">22 lutego 2023r. </w:t>
      </w:r>
      <w:r>
        <w:rPr>
          <w:rFonts w:ascii="Arial" w:hAnsi="Arial" w:cs="Arial"/>
          <w:sz w:val="22"/>
          <w:szCs w:val="22"/>
        </w:rPr>
        <w:t>zostało ogłoszone postepowanie o udzielenie zamówienia   publicznego na podstawie art. 275.pkt 1 ustawy z dnia 11 września 2019r.  Pzp (t.j. Dz.U.</w:t>
      </w:r>
      <w:r w:rsidR="005140CC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2022 r. poz. 1710 ze zm.) w trybie podstawowym pn. </w:t>
      </w: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9F6193">
        <w:rPr>
          <w:rFonts w:ascii="Arial" w:eastAsia="Calibri" w:hAnsi="Arial" w:cs="Arial"/>
          <w:color w:val="000000"/>
          <w:sz w:val="22"/>
          <w:szCs w:val="22"/>
        </w:rPr>
        <w:t>Budowa sieci wodociągowej i stacji podnoszenia ciśnienia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9F6193">
        <w:rPr>
          <w:rFonts w:ascii="Arial" w:eastAsia="Calibri" w:hAnsi="Arial" w:cs="Arial"/>
          <w:color w:val="000000"/>
          <w:sz w:val="22"/>
          <w:szCs w:val="22"/>
        </w:rPr>
        <w:t>Krasna  Łąka-Balewo-Balewko ( Przebudowa przepompowni ścieków”</w:t>
      </w:r>
      <w:r w:rsidR="005140CC">
        <w:rPr>
          <w:rFonts w:ascii="Arial" w:eastAsia="Calibri" w:hAnsi="Arial" w:cs="Arial"/>
          <w:color w:val="000000"/>
          <w:sz w:val="22"/>
          <w:szCs w:val="22"/>
        </w:rPr>
        <w:t>)</w:t>
      </w:r>
    </w:p>
    <w:p w14:paraId="43293AB1" w14:textId="160D832F" w:rsidR="008D114D" w:rsidRPr="00584365" w:rsidRDefault="008D114D" w:rsidP="008D114D">
      <w:pPr>
        <w:jc w:val="both"/>
        <w:rPr>
          <w:rFonts w:ascii="Arial" w:hAnsi="Arial" w:cs="Arial"/>
          <w:sz w:val="22"/>
          <w:szCs w:val="22"/>
        </w:rPr>
      </w:pPr>
    </w:p>
    <w:p w14:paraId="458EA5C0" w14:textId="37DABAC0" w:rsidR="004E0130" w:rsidRPr="004E0130" w:rsidRDefault="008D114D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130">
        <w:rPr>
          <w:rFonts w:ascii="Arial" w:hAnsi="Arial" w:cs="Arial"/>
          <w:sz w:val="22"/>
          <w:szCs w:val="22"/>
        </w:rPr>
        <w:t xml:space="preserve">Zamawiający wezwał do uzupełnienia </w:t>
      </w:r>
      <w:r w:rsidR="004E0130" w:rsidRPr="004E0130">
        <w:rPr>
          <w:rFonts w:ascii="Arial" w:hAnsi="Arial" w:cs="Arial"/>
          <w:sz w:val="22"/>
          <w:szCs w:val="22"/>
        </w:rPr>
        <w:t xml:space="preserve"> podmiotowych środków dowodowych. </w:t>
      </w:r>
      <w:r w:rsidRPr="004E0130">
        <w:rPr>
          <w:rFonts w:ascii="Arial" w:hAnsi="Arial" w:cs="Arial"/>
          <w:sz w:val="22"/>
          <w:szCs w:val="22"/>
        </w:rPr>
        <w:t xml:space="preserve">Wykonawcę, która ocenił najwyżej. W trakcie weryfikacji dokumentów stwierdzono niezgodność zapisów w SWZ </w:t>
      </w:r>
      <w:r w:rsidR="004E0130" w:rsidRPr="004E0130">
        <w:rPr>
          <w:rFonts w:ascii="Arial" w:hAnsi="Arial" w:cs="Arial"/>
          <w:sz w:val="22"/>
          <w:szCs w:val="22"/>
        </w:rPr>
        <w:t xml:space="preserve">w pkt 7 Warunki udziału w postępowaniu. </w:t>
      </w:r>
      <w:r w:rsidR="004E0130" w:rsidRPr="004E0130">
        <w:rPr>
          <w:rFonts w:ascii="Arial" w:eastAsia="Calibri" w:hAnsi="Arial" w:cs="Arial"/>
          <w:color w:val="000000"/>
          <w:sz w:val="22"/>
          <w:szCs w:val="22"/>
        </w:rPr>
        <w:t xml:space="preserve">Wykonawca miał  wykazać się doświadczeniem w wykonaniu (zakończeniu), w okresie ostatnich pięciu lat przed upływem terminu składania ofert, a jeżeli okres prowadzenia działalności jest </w:t>
      </w:r>
      <w:r w:rsidR="004E0130" w:rsidRPr="004E0130">
        <w:rPr>
          <w:rFonts w:ascii="Arial" w:eastAsia="Calibri" w:hAnsi="Arial" w:cs="Arial"/>
          <w:sz w:val="22"/>
          <w:szCs w:val="22"/>
        </w:rPr>
        <w:t>krótszy - w tym okresie, co najmniej:</w:t>
      </w:r>
    </w:p>
    <w:p w14:paraId="0C797ED6" w14:textId="2022C059" w:rsidR="004E0130" w:rsidRPr="004E0130" w:rsidRDefault="004E0130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4E0130">
        <w:rPr>
          <w:rFonts w:ascii="Arial" w:eastAsia="Calibri" w:hAnsi="Arial" w:cs="Arial"/>
          <w:sz w:val="22"/>
          <w:szCs w:val="22"/>
        </w:rPr>
        <w:t xml:space="preserve"> jednego  zamówienia obejmującego zakresem  wykonanie robót instalacyjnych w zakresie sieci i urządzeń wodociągowych o wartości minimum 200 000 zł. brutto. Prawidłowy zapis powinien brzmieć </w:t>
      </w:r>
    </w:p>
    <w:p w14:paraId="10AE2540" w14:textId="6C79C25C" w:rsidR="00584365" w:rsidRDefault="004E0130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4E0130">
        <w:rPr>
          <w:rFonts w:ascii="Arial" w:hAnsi="Arial" w:cs="Arial"/>
          <w:sz w:val="22"/>
          <w:szCs w:val="22"/>
        </w:rPr>
        <w:t xml:space="preserve">. </w:t>
      </w:r>
      <w:r w:rsidRPr="004E0130">
        <w:rPr>
          <w:rFonts w:ascii="Arial" w:eastAsia="Calibri" w:hAnsi="Arial" w:cs="Arial"/>
          <w:color w:val="000000"/>
          <w:sz w:val="22"/>
          <w:szCs w:val="22"/>
        </w:rPr>
        <w:t xml:space="preserve">Wykonawca miał  wykazać się doświadczeniem w wykonaniu (zakończeniu), w okresie ostatnich pięciu lat przed upływem terminu składania ofert, a jeżeli okres prowadzenia działalności jest </w:t>
      </w:r>
      <w:r w:rsidRPr="004E0130">
        <w:rPr>
          <w:rFonts w:ascii="Arial" w:eastAsia="Calibri" w:hAnsi="Arial" w:cs="Arial"/>
          <w:sz w:val="22"/>
          <w:szCs w:val="22"/>
        </w:rPr>
        <w:t>krótszy - w tym okresie, co najmniej: jednego  zamówienia polegającego na budowie bądź przebudowie przepompowni ścieków  o wartości minimum 200 000 zł. brutto.</w:t>
      </w:r>
    </w:p>
    <w:p w14:paraId="16222F8C" w14:textId="430CBDFA" w:rsidR="004E0130" w:rsidRDefault="004E0130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Oznacza to rozbieżność mając</w:t>
      </w:r>
      <w:r w:rsidR="005140CC">
        <w:rPr>
          <w:rFonts w:ascii="Arial" w:eastAsia="Calibri" w:hAnsi="Arial" w:cs="Arial"/>
          <w:sz w:val="22"/>
          <w:szCs w:val="22"/>
        </w:rPr>
        <w:t>ą</w:t>
      </w:r>
      <w:r>
        <w:rPr>
          <w:rFonts w:ascii="Arial" w:eastAsia="Calibri" w:hAnsi="Arial" w:cs="Arial"/>
          <w:sz w:val="22"/>
          <w:szCs w:val="22"/>
        </w:rPr>
        <w:t xml:space="preserve"> wpływ  na prawidłową realizację przedmiotu zamówienia. </w:t>
      </w:r>
    </w:p>
    <w:p w14:paraId="48775EC0" w14:textId="267AC1D8" w:rsidR="004E0130" w:rsidRDefault="004E0130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E6B49FE" w14:textId="1D193018" w:rsidR="004E0130" w:rsidRDefault="004E0130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Uzasadnienie prawne </w:t>
      </w:r>
      <w:r w:rsidR="001C5B8D">
        <w:rPr>
          <w:rFonts w:ascii="Arial" w:eastAsia="Calibri" w:hAnsi="Arial" w:cs="Arial"/>
          <w:sz w:val="22"/>
          <w:szCs w:val="22"/>
        </w:rPr>
        <w:t>: art. 255 ust. 6 ustawy  Pzp. Zamawiający unieważnia postępowanie  o udzielenie zamówienia , jeżeli zamówienie obarczone jest niemożliwą do usunięcia wadą, uniemożliwiającą zawarcie niepodlegającej unieważnieniu umowy w sprawie zamówienia publicznego.</w:t>
      </w:r>
    </w:p>
    <w:p w14:paraId="6A56B78C" w14:textId="0485A468" w:rsidR="001C5B8D" w:rsidRDefault="001C5B8D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obowiązany jest zatem do unieważnienia postepowania o udzielenie  zamówienia publicznego jeżeli  post</w:t>
      </w:r>
      <w:r w:rsidR="005140CC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eastAsia="Calibri" w:hAnsi="Arial" w:cs="Arial"/>
          <w:sz w:val="22"/>
          <w:szCs w:val="22"/>
        </w:rPr>
        <w:t xml:space="preserve">powanie obarczone jest niemożliwą  do usunięcia wadą, uniemożliwiającą zawarcie niepodlegającej unieważnieniu umowy w sprawie zamówienia </w:t>
      </w:r>
      <w:r>
        <w:rPr>
          <w:rFonts w:ascii="Arial" w:eastAsia="Calibri" w:hAnsi="Arial" w:cs="Arial"/>
          <w:sz w:val="22"/>
          <w:szCs w:val="22"/>
        </w:rPr>
        <w:lastRenderedPageBreak/>
        <w:t>publicznego.</w:t>
      </w:r>
      <w:r w:rsidR="005140C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W/w  przesłanka unieważnienia post</w:t>
      </w:r>
      <w:r w:rsidR="005140CC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eastAsia="Calibri" w:hAnsi="Arial" w:cs="Arial"/>
          <w:sz w:val="22"/>
          <w:szCs w:val="22"/>
        </w:rPr>
        <w:t>powania  składa się z  okoliczności, któr</w:t>
      </w:r>
      <w:r w:rsidR="005140CC">
        <w:rPr>
          <w:rFonts w:ascii="Arial" w:eastAsia="Calibri" w:hAnsi="Arial" w:cs="Arial"/>
          <w:sz w:val="22"/>
          <w:szCs w:val="22"/>
        </w:rPr>
        <w:t xml:space="preserve">ej </w:t>
      </w:r>
      <w:r>
        <w:rPr>
          <w:rFonts w:ascii="Arial" w:eastAsia="Calibri" w:hAnsi="Arial" w:cs="Arial"/>
          <w:sz w:val="22"/>
          <w:szCs w:val="22"/>
        </w:rPr>
        <w:t xml:space="preserve"> wystąpienie  skutkuje obowiązkiem zastosowania tego przepisu.</w:t>
      </w:r>
    </w:p>
    <w:p w14:paraId="0A8F8BE4" w14:textId="3FF661E0" w:rsidR="005140CC" w:rsidRDefault="005140CC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A15A31E" w14:textId="4F73D07B" w:rsidR="005140CC" w:rsidRDefault="005140CC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Mając na uwadze powyższe  Zamawiający postąpił jak na wstępie. </w:t>
      </w:r>
    </w:p>
    <w:p w14:paraId="73EAB056" w14:textId="77777777" w:rsidR="005140CC" w:rsidRDefault="005140CC" w:rsidP="004E01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6609F36" w14:textId="43C8930A" w:rsidR="00584365" w:rsidRPr="004E0130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4E013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r w:rsidRPr="00584365">
        <w:rPr>
          <w:rFonts w:ascii="Arial" w:hAnsi="Arial" w:cs="Arial"/>
          <w:sz w:val="22"/>
          <w:szCs w:val="22"/>
        </w:rPr>
        <w:t>Pałkowska-Rybicka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348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1143B4"/>
    <w:rsid w:val="001C5B8D"/>
    <w:rsid w:val="00220E94"/>
    <w:rsid w:val="00364DEE"/>
    <w:rsid w:val="0049098F"/>
    <w:rsid w:val="004E0130"/>
    <w:rsid w:val="005140CC"/>
    <w:rsid w:val="00521B6C"/>
    <w:rsid w:val="00584365"/>
    <w:rsid w:val="008D114D"/>
    <w:rsid w:val="009F6193"/>
    <w:rsid w:val="00B25E97"/>
    <w:rsid w:val="00B96F42"/>
    <w:rsid w:val="00BA5A41"/>
    <w:rsid w:val="00C62C54"/>
    <w:rsid w:val="00D465F8"/>
    <w:rsid w:val="00D740FD"/>
    <w:rsid w:val="00E31456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2023-03-22T11:12:00Z</cp:lastPrinted>
  <dcterms:created xsi:type="dcterms:W3CDTF">2023-03-22T11:15:00Z</dcterms:created>
  <dcterms:modified xsi:type="dcterms:W3CDTF">2023-03-23T07:31:00Z</dcterms:modified>
</cp:coreProperties>
</file>