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6E231" w14:textId="77777777" w:rsidR="009E03D9" w:rsidRPr="009E03D9" w:rsidRDefault="009E03D9" w:rsidP="009E03D9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90657D" w14:textId="77777777" w:rsidR="009E03D9" w:rsidRPr="00DB5E74" w:rsidRDefault="009E03D9" w:rsidP="009E03D9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DB5E74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1E9257A3" w14:textId="77777777" w:rsidR="009E03D9" w:rsidRPr="00DB5E74" w:rsidRDefault="009E03D9" w:rsidP="009E03D9">
      <w:pPr>
        <w:spacing w:after="0" w:line="200" w:lineRule="atLeast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6F38B8EA" w14:textId="77777777" w:rsidR="009E03D9" w:rsidRPr="00DB5E74" w:rsidRDefault="009E03D9" w:rsidP="009E03D9">
      <w:pPr>
        <w:spacing w:after="0" w:line="240" w:lineRule="auto"/>
        <w:jc w:val="center"/>
        <w:rPr>
          <w:rFonts w:ascii="Arial" w:eastAsia="Tahoma" w:hAnsi="Arial" w:cs="Arial"/>
          <w:b/>
          <w:bCs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6E1AEBC1" w14:textId="77777777" w:rsidR="009E03D9" w:rsidRPr="00DB5E74" w:rsidRDefault="009E03D9" w:rsidP="009E03D9">
      <w:pPr>
        <w:spacing w:after="0" w:line="240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DB5E74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19D349F8" w14:textId="77777777" w:rsidR="009E03D9" w:rsidRPr="00DB5E74" w:rsidRDefault="009E03D9" w:rsidP="009E03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DB5E74">
        <w:rPr>
          <w:rFonts w:ascii="Arial" w:eastAsia="Calibri" w:hAnsi="Arial" w:cs="Arial"/>
          <w:b/>
          <w:color w:val="000000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DB5E74" w:rsidRDefault="009E03D9" w:rsidP="009E03D9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20D3EA50" w14:textId="77777777" w:rsidR="009E03D9" w:rsidRPr="00DB5E74" w:rsidRDefault="009E03D9" w:rsidP="009E03D9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7CD0C26B" w14:textId="726E32C9" w:rsidR="009E03D9" w:rsidRPr="00DB5E74" w:rsidRDefault="009E03D9" w:rsidP="009E03D9">
      <w:pPr>
        <w:spacing w:after="0" w:line="276" w:lineRule="auto"/>
        <w:jc w:val="both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DB5E74">
        <w:rPr>
          <w:rFonts w:ascii="Arial" w:eastAsia="Calibri" w:hAnsi="Arial" w:cs="Arial"/>
          <w:color w:val="000000"/>
          <w:lang w:eastAsia="pl-PL"/>
        </w:rPr>
        <w:t xml:space="preserve">pn. </w:t>
      </w:r>
      <w:r w:rsidR="00445531" w:rsidRPr="00DB5E74">
        <w:rPr>
          <w:rFonts w:ascii="Arial" w:eastAsia="Calibri" w:hAnsi="Arial" w:cs="Arial"/>
          <w:b/>
          <w:bCs/>
          <w:lang w:eastAsia="pl-PL"/>
        </w:rPr>
        <w:t>„</w:t>
      </w:r>
      <w:r w:rsidR="007D79C1" w:rsidRPr="00DB5E74">
        <w:rPr>
          <w:rFonts w:ascii="Arial" w:eastAsia="Calibri" w:hAnsi="Arial" w:cs="Arial"/>
          <w:b/>
          <w:bCs/>
          <w:lang w:eastAsia="pl-PL"/>
        </w:rPr>
        <w:t xml:space="preserve">Zimowe utrzymanie terenów stanowiących własność Gminy Miasto Świnoujście” </w:t>
      </w:r>
      <w:r w:rsidRPr="00DB5E74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613FC3" w:rsidRPr="00DB5E74">
        <w:rPr>
          <w:rFonts w:ascii="Arial" w:eastAsia="Tahoma" w:hAnsi="Arial" w:cs="Arial"/>
          <w:color w:val="000000"/>
          <w:lang w:eastAsia="pl-PL"/>
        </w:rPr>
        <w:t>2</w:t>
      </w:r>
      <w:r w:rsidR="008B6689" w:rsidRPr="00DB5E74">
        <w:rPr>
          <w:rFonts w:ascii="Arial" w:eastAsia="Tahoma" w:hAnsi="Arial" w:cs="Arial"/>
          <w:color w:val="000000"/>
          <w:lang w:eastAsia="pl-PL"/>
        </w:rPr>
        <w:t>3</w:t>
      </w:r>
      <w:r w:rsidRPr="00DB5E74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8B6689" w:rsidRPr="00DB5E74">
        <w:rPr>
          <w:rFonts w:ascii="Arial" w:eastAsia="Tahoma" w:hAnsi="Arial" w:cs="Arial"/>
          <w:color w:val="000000"/>
          <w:lang w:eastAsia="pl-PL"/>
        </w:rPr>
        <w:t>1605 ze zm.</w:t>
      </w:r>
      <w:r w:rsidR="00DA7A5B" w:rsidRPr="00DB5E74">
        <w:rPr>
          <w:rFonts w:ascii="Arial" w:eastAsia="Tahoma" w:hAnsi="Arial" w:cs="Arial"/>
          <w:color w:val="000000"/>
          <w:lang w:eastAsia="pl-PL"/>
        </w:rPr>
        <w:t>)</w:t>
      </w:r>
      <w:r w:rsidR="0098715E" w:rsidRPr="00DB5E74">
        <w:rPr>
          <w:rFonts w:ascii="Arial" w:eastAsia="Tahoma" w:hAnsi="Arial" w:cs="Arial"/>
          <w:color w:val="000000"/>
          <w:lang w:eastAsia="pl-PL"/>
        </w:rPr>
        <w:t xml:space="preserve"> </w:t>
      </w:r>
      <w:r w:rsidRPr="00DB5E74">
        <w:rPr>
          <w:rFonts w:ascii="Arial" w:eastAsia="Tahoma" w:hAnsi="Arial" w:cs="Arial"/>
          <w:color w:val="000000"/>
          <w:lang w:eastAsia="pl-PL"/>
        </w:rPr>
        <w:t>- dalej PZP niniejszym:</w:t>
      </w:r>
    </w:p>
    <w:p w14:paraId="6FBF8E63" w14:textId="77777777" w:rsidR="009E03D9" w:rsidRPr="00DB5E74" w:rsidRDefault="009E03D9" w:rsidP="009E03D9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14:paraId="22C64E33" w14:textId="77777777" w:rsidR="009E03D9" w:rsidRPr="00DB5E74" w:rsidRDefault="009E03D9" w:rsidP="009E03D9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DB5E74">
        <w:rPr>
          <w:rFonts w:ascii="Arial" w:eastAsia="Tahoma" w:hAnsi="Arial" w:cs="Arial"/>
          <w:bCs/>
          <w:color w:val="000000"/>
          <w:lang w:eastAsia="pl-PL"/>
        </w:rPr>
        <w:t xml:space="preserve">że </w:t>
      </w:r>
      <w:r w:rsidRPr="00DB5E74">
        <w:rPr>
          <w:rFonts w:ascii="Arial" w:eastAsia="Tahoma" w:hAnsi="Arial" w:cs="Arial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DB5E74">
        <w:rPr>
          <w:rStyle w:val="Odwoanieprzypisudolnego"/>
          <w:rFonts w:ascii="Arial" w:eastAsia="Tahoma" w:hAnsi="Arial" w:cs="Arial"/>
          <w:color w:val="000000"/>
          <w:lang w:eastAsia="pl-PL"/>
        </w:rPr>
        <w:footnoteReference w:id="1"/>
      </w:r>
      <w:r w:rsidRPr="00DB5E74">
        <w:rPr>
          <w:rFonts w:ascii="Arial" w:eastAsia="Tahoma" w:hAnsi="Arial" w:cs="Arial"/>
          <w:color w:val="000000"/>
          <w:lang w:eastAsia="pl-PL"/>
        </w:rPr>
        <w:t>:</w:t>
      </w:r>
    </w:p>
    <w:p w14:paraId="2CB2B31A" w14:textId="77777777" w:rsidR="009E03D9" w:rsidRPr="00DB5E74" w:rsidRDefault="009E03D9" w:rsidP="009E03D9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DB5E74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DB5E74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DB5E74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b/>
                <w:color w:val="000000"/>
                <w:lang w:eastAsia="pl-PL"/>
              </w:rPr>
              <w:t>Lista podmiotów</w:t>
            </w:r>
          </w:p>
        </w:tc>
      </w:tr>
      <w:tr w:rsidR="009E03D9" w:rsidRPr="00DB5E74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DB5E74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DB5E74" w:rsidRDefault="009E03D9" w:rsidP="00CF2711">
            <w:pPr>
              <w:spacing w:after="0" w:line="276" w:lineRule="auto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DB5E74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DB5E74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DB5E74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DB5E74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DB5E74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DB5E74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</w:tbl>
    <w:p w14:paraId="077F0B66" w14:textId="77777777" w:rsidR="009E03D9" w:rsidRPr="00DB5E74" w:rsidRDefault="009E03D9" w:rsidP="009E03D9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p w14:paraId="7EAF20C8" w14:textId="74775D2D" w:rsidR="009E03D9" w:rsidRPr="00DB5E74" w:rsidRDefault="009E03D9" w:rsidP="009E03D9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DB5E74">
        <w:rPr>
          <w:rFonts w:ascii="Arial" w:eastAsia="Tahoma" w:hAnsi="Arial" w:cs="Arial"/>
          <w:bCs/>
          <w:color w:val="000000"/>
          <w:lang w:eastAsia="pl-PL"/>
        </w:rPr>
        <w:t xml:space="preserve">że nie </w:t>
      </w:r>
      <w:r w:rsidRPr="00DB5E74">
        <w:rPr>
          <w:rFonts w:ascii="Arial" w:eastAsia="Tahoma" w:hAnsi="Arial" w:cs="Arial"/>
          <w:color w:val="000000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DB5E74" w:rsidRDefault="009E03D9" w:rsidP="009E03D9">
      <w:pPr>
        <w:spacing w:after="0" w:line="24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i/>
          <w:iCs/>
          <w:color w:val="000000"/>
          <w:lang w:eastAsia="pl-PL"/>
        </w:rPr>
        <w:t>* zaznaczyć właściwy kwadrat</w:t>
      </w:r>
    </w:p>
    <w:p w14:paraId="7C3B875B" w14:textId="77777777" w:rsidR="009E03D9" w:rsidRPr="00DB5E74" w:rsidRDefault="009E03D9" w:rsidP="009E03D9">
      <w:pPr>
        <w:spacing w:after="0" w:line="24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12C4AA4B" w14:textId="77777777" w:rsidR="009E03D9" w:rsidRPr="00DB5E74" w:rsidRDefault="009E03D9" w:rsidP="009E03D9">
      <w:pPr>
        <w:tabs>
          <w:tab w:val="left" w:pos="1800"/>
        </w:tabs>
        <w:spacing w:after="0" w:line="240" w:lineRule="auto"/>
        <w:jc w:val="right"/>
        <w:rPr>
          <w:rFonts w:ascii="Arial" w:eastAsia="Calibri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i/>
          <w:iCs/>
          <w:color w:val="000000"/>
          <w:position w:val="6"/>
          <w:lang w:eastAsia="pl-PL"/>
        </w:rPr>
        <w:t xml:space="preserve"> </w:t>
      </w:r>
      <w:r w:rsidRPr="00DB5E74">
        <w:rPr>
          <w:rFonts w:ascii="Arial" w:eastAsia="Calibri" w:hAnsi="Arial" w:cs="Arial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77777777" w:rsidR="009E03D9" w:rsidRPr="00DB5E74" w:rsidRDefault="009E03D9" w:rsidP="009E03D9">
      <w:pPr>
        <w:tabs>
          <w:tab w:val="left" w:pos="574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DB5E74">
        <w:rPr>
          <w:rFonts w:ascii="Arial" w:eastAsia="Calibri" w:hAnsi="Arial" w:cs="Arial"/>
          <w:color w:val="000000"/>
          <w:lang w:eastAsia="pl-PL"/>
        </w:rPr>
        <w:t xml:space="preserve">                                                                           </w:t>
      </w:r>
      <w:r w:rsidRPr="00DB5E74">
        <w:rPr>
          <w:rFonts w:ascii="Arial" w:eastAsia="Calibri" w:hAnsi="Arial" w:cs="Arial"/>
          <w:i/>
          <w:iCs/>
          <w:color w:val="000000"/>
          <w:lang w:eastAsia="pl-PL"/>
        </w:rPr>
        <w:t>(podpis Wykonawcy</w:t>
      </w:r>
      <w:r w:rsidRPr="00DB5E74">
        <w:rPr>
          <w:rFonts w:ascii="Arial" w:eastAsia="Calibri" w:hAnsi="Arial" w:cs="Arial"/>
          <w:i/>
          <w:iCs/>
          <w:color w:val="000000"/>
          <w:vertAlign w:val="superscript"/>
          <w:lang w:eastAsia="pl-PL"/>
        </w:rPr>
        <w:footnoteReference w:id="2"/>
      </w:r>
      <w:r w:rsidRPr="00DB5E74">
        <w:rPr>
          <w:rFonts w:ascii="Arial" w:eastAsia="Calibri" w:hAnsi="Arial" w:cs="Arial"/>
          <w:i/>
          <w:iCs/>
          <w:color w:val="000000"/>
          <w:lang w:eastAsia="pl-PL"/>
        </w:rPr>
        <w:t>)</w:t>
      </w:r>
    </w:p>
    <w:p w14:paraId="23591F28" w14:textId="77777777" w:rsidR="0091191C" w:rsidRPr="009E03D9" w:rsidRDefault="0091191C">
      <w:pPr>
        <w:rPr>
          <w:sz w:val="24"/>
          <w:szCs w:val="24"/>
        </w:rPr>
      </w:pPr>
      <w:bookmarkStart w:id="0" w:name="_GoBack"/>
      <w:bookmarkEnd w:id="0"/>
    </w:p>
    <w:sectPr w:rsidR="0091191C" w:rsidRPr="009E03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C2C" w16cex:dateUtc="2021-10-19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2A691" w16cid:durableId="25196C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FB60AB" w:rsidRDefault="009E03D9" w:rsidP="009E03D9">
      <w:pPr>
        <w:pStyle w:val="Tekstprzypisudolnego"/>
        <w:jc w:val="both"/>
        <w:rPr>
          <w:rFonts w:ascii="Arial" w:hAnsi="Arial" w:cs="Arial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</w:t>
      </w:r>
      <w:r w:rsidRPr="00FB60AB">
        <w:rPr>
          <w:rFonts w:ascii="Arial" w:hAnsi="Arial" w:cs="Arial"/>
        </w:rPr>
        <w:t>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FB60AB">
        <w:rPr>
          <w:rStyle w:val="Odwoanieprzypisudolnego"/>
          <w:rFonts w:ascii="Arial" w:hAnsi="Arial" w:cs="Arial"/>
        </w:rPr>
        <w:footnoteRef/>
      </w:r>
      <w:r w:rsidRPr="00FB60AB">
        <w:rPr>
          <w:rFonts w:ascii="Arial" w:hAnsi="Arial" w:cs="Arial"/>
        </w:rPr>
        <w:t xml:space="preserve"> Wymagane podpisanie kwalifikowanym podpisem elektronicznym</w:t>
      </w:r>
      <w:r w:rsidRPr="009E03D9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53A2" w14:textId="117AD10E" w:rsidR="00DB600F" w:rsidRPr="00DB600F" w:rsidRDefault="00DB600F" w:rsidP="00DB600F">
    <w:pPr>
      <w:pStyle w:val="Nagwek"/>
      <w:jc w:val="right"/>
      <w:rPr>
        <w:rFonts w:ascii="Arial" w:hAnsi="Arial" w:cs="Arial"/>
        <w:b/>
        <w:sz w:val="20"/>
        <w:szCs w:val="20"/>
      </w:rPr>
    </w:pPr>
    <w:r w:rsidRPr="00694F21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9</w:t>
    </w:r>
    <w:r w:rsidRPr="00694F21">
      <w:rPr>
        <w:rFonts w:ascii="Arial" w:hAnsi="Arial" w:cs="Arial"/>
        <w:b/>
        <w:sz w:val="20"/>
        <w:szCs w:val="20"/>
      </w:rPr>
      <w:t xml:space="preserve"> do SWZ BZP. 271.1.</w:t>
    </w:r>
    <w:r w:rsidR="008B6689">
      <w:rPr>
        <w:rFonts w:ascii="Arial" w:hAnsi="Arial" w:cs="Arial"/>
        <w:b/>
        <w:sz w:val="20"/>
        <w:szCs w:val="20"/>
      </w:rPr>
      <w:t>50.2023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2B2934"/>
    <w:rsid w:val="00445531"/>
    <w:rsid w:val="00613FC3"/>
    <w:rsid w:val="006521A0"/>
    <w:rsid w:val="00792AE0"/>
    <w:rsid w:val="007D79C1"/>
    <w:rsid w:val="00895352"/>
    <w:rsid w:val="008B6689"/>
    <w:rsid w:val="0091191C"/>
    <w:rsid w:val="00935594"/>
    <w:rsid w:val="0098715E"/>
    <w:rsid w:val="009E03D9"/>
    <w:rsid w:val="00A7319D"/>
    <w:rsid w:val="00AD6E57"/>
    <w:rsid w:val="00BE4296"/>
    <w:rsid w:val="00D278D7"/>
    <w:rsid w:val="00DA7A5B"/>
    <w:rsid w:val="00DB5E74"/>
    <w:rsid w:val="00DB600F"/>
    <w:rsid w:val="00EF67B9"/>
    <w:rsid w:val="00FB4F89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00F"/>
  </w:style>
  <w:style w:type="paragraph" w:styleId="Stopka">
    <w:name w:val="footer"/>
    <w:basedOn w:val="Normalny"/>
    <w:link w:val="Stopka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Kaczmarek Monika</cp:lastModifiedBy>
  <cp:revision>22</cp:revision>
  <dcterms:created xsi:type="dcterms:W3CDTF">2021-09-19T22:13:00Z</dcterms:created>
  <dcterms:modified xsi:type="dcterms:W3CDTF">2023-10-10T08:27:00Z</dcterms:modified>
</cp:coreProperties>
</file>