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61E28CCE"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FB5102">
        <w:rPr>
          <w:rFonts w:ascii="Cambria" w:hAnsi="Cambria" w:cs="Arial"/>
          <w:sz w:val="22"/>
          <w:szCs w:val="22"/>
          <w:lang w:eastAsia="pl-PL"/>
        </w:rPr>
        <w:t>Gorlice z siedzibą w Zagórzanach</w:t>
      </w:r>
      <w:r w:rsidRPr="004B3338">
        <w:rPr>
          <w:rFonts w:ascii="Cambria" w:hAnsi="Cambria" w:cs="Arial"/>
          <w:sz w:val="22"/>
          <w:szCs w:val="22"/>
          <w:lang w:eastAsia="pl-PL"/>
        </w:rPr>
        <w:t xml:space="preserve"> („Zamawiający”)</w:t>
      </w:r>
    </w:p>
    <w:p w14:paraId="55ED8691" w14:textId="15265932" w:rsidR="0013110C" w:rsidRPr="004B3338" w:rsidRDefault="00FB5102" w:rsidP="00375794">
      <w:pPr>
        <w:suppressAutoHyphens w:val="0"/>
        <w:spacing w:before="120"/>
        <w:jc w:val="both"/>
        <w:rPr>
          <w:rFonts w:ascii="Cambria" w:hAnsi="Cambria" w:cs="Arial"/>
          <w:sz w:val="22"/>
          <w:szCs w:val="22"/>
          <w:lang w:eastAsia="pl-PL"/>
        </w:rPr>
      </w:pPr>
      <w:r>
        <w:rPr>
          <w:rFonts w:ascii="Cambria" w:hAnsi="Cambria" w:cs="Arial"/>
          <w:sz w:val="22"/>
          <w:szCs w:val="22"/>
          <w:lang w:eastAsia="pl-PL"/>
        </w:rPr>
        <w:t>38- 333 Zagórzany 343</w:t>
      </w:r>
    </w:p>
    <w:p w14:paraId="1450437E" w14:textId="3AEDF17E" w:rsidR="0013110C" w:rsidRPr="004B3338" w:rsidRDefault="00FB5102" w:rsidP="00375794">
      <w:pPr>
        <w:suppressAutoHyphens w:val="0"/>
        <w:spacing w:before="120"/>
        <w:jc w:val="both"/>
        <w:rPr>
          <w:rFonts w:ascii="Cambria" w:hAnsi="Cambria" w:cs="Arial"/>
          <w:sz w:val="22"/>
          <w:szCs w:val="22"/>
          <w:lang w:eastAsia="pl-PL"/>
        </w:rPr>
      </w:pPr>
      <w:r>
        <w:rPr>
          <w:rFonts w:ascii="Cambria" w:hAnsi="Cambria" w:cs="Arial"/>
          <w:sz w:val="22"/>
          <w:szCs w:val="22"/>
          <w:lang w:eastAsia="pl-PL"/>
        </w:rPr>
        <w:t>NIP 738-000-75-25, REGON 350545599</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6486BE9A" w:rsidR="0013110C" w:rsidRPr="004B3338" w:rsidRDefault="00FB5102" w:rsidP="00375794">
      <w:pPr>
        <w:suppressAutoHyphens w:val="0"/>
        <w:spacing w:before="120"/>
        <w:rPr>
          <w:rFonts w:ascii="Cambria" w:hAnsi="Cambria" w:cs="Arial"/>
          <w:sz w:val="22"/>
          <w:szCs w:val="22"/>
          <w:lang w:eastAsia="pl-PL"/>
        </w:rPr>
      </w:pPr>
      <w:r>
        <w:rPr>
          <w:rFonts w:ascii="Cambria" w:hAnsi="Cambria" w:cs="Arial"/>
          <w:sz w:val="22"/>
          <w:szCs w:val="22"/>
          <w:lang w:eastAsia="pl-PL"/>
        </w:rPr>
        <w:t>Józefa Legutko</w:t>
      </w:r>
      <w:r w:rsidR="0013110C" w:rsidRPr="004B3338">
        <w:rPr>
          <w:rFonts w:ascii="Cambria" w:hAnsi="Cambria" w:cs="Arial"/>
          <w:sz w:val="22"/>
          <w:szCs w:val="22"/>
          <w:lang w:eastAsia="pl-PL"/>
        </w:rPr>
        <w:t>–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4F0EFD9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w:t>
      </w:r>
      <w:r w:rsidRPr="004B3338">
        <w:rPr>
          <w:rFonts w:ascii="Cambria" w:hAnsi="Cambria" w:cs="Arial"/>
          <w:sz w:val="22"/>
          <w:szCs w:val="22"/>
          <w:lang w:eastAsia="pl-PL"/>
        </w:rPr>
        <w:lastRenderedPageBreak/>
        <w:t xml:space="preserve">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lastRenderedPageBreak/>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lastRenderedPageBreak/>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0B85CA78"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w:t>
      </w:r>
      <w:bookmarkStart w:id="14" w:name="_GoBack"/>
      <w:bookmarkEnd w:id="14"/>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lastRenderedPageBreak/>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5D0AFA">
        <w:rPr>
          <w:rFonts w:ascii="Cambria" w:hAnsi="Cambria" w:cs="Arial"/>
          <w:bCs/>
          <w:sz w:val="22"/>
          <w:szCs w:val="22"/>
          <w:lang w:eastAsia="pl-PL"/>
        </w:rPr>
        <w:lastRenderedPageBreak/>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3" w:name="_Hlk142253415"/>
      <w:r w:rsidR="00337374" w:rsidRPr="00E73177">
        <w:rPr>
          <w:rFonts w:ascii="Cambria" w:hAnsi="Cambria" w:cs="Arial"/>
          <w:sz w:val="22"/>
          <w:szCs w:val="22"/>
          <w:lang w:eastAsia="pl-PL"/>
        </w:rPr>
        <w:t xml:space="preserve">, </w:t>
      </w:r>
      <w:bookmarkEnd w:id="23"/>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4" w:name="_Hlk107733386"/>
      <w:bookmarkStart w:id="25"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4"/>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5"/>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6"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6"/>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7"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7"/>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w:t>
      </w:r>
      <w:r w:rsidRPr="004B3338">
        <w:rPr>
          <w:rFonts w:ascii="Cambria" w:hAnsi="Cambria" w:cs="Arial"/>
          <w:bCs/>
          <w:sz w:val="22"/>
          <w:szCs w:val="22"/>
          <w:lang w:eastAsia="pl-PL"/>
        </w:rPr>
        <w:lastRenderedPageBreak/>
        <w:t xml:space="preserve">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8" w:name="_Toc68356757"/>
      <w:r w:rsidRPr="004B3338">
        <w:rPr>
          <w:rFonts w:ascii="Cambria" w:hAnsi="Cambria" w:cs="Arial"/>
          <w:b/>
          <w:bCs/>
          <w:kern w:val="32"/>
          <w:sz w:val="22"/>
          <w:szCs w:val="22"/>
          <w:lang w:eastAsia="pl-PL"/>
        </w:rPr>
        <w:br/>
        <w:t>Kary umowne</w:t>
      </w:r>
      <w:bookmarkEnd w:id="28"/>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9"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9"/>
      <w:r w:rsidRPr="004B3338">
        <w:rPr>
          <w:rFonts w:ascii="Cambria" w:hAnsi="Cambria" w:cs="Arial"/>
          <w:bCs/>
          <w:sz w:val="22"/>
          <w:szCs w:val="22"/>
          <w:lang w:eastAsia="pl-PL"/>
        </w:rPr>
        <w:t xml:space="preserve">- w wysokości 1 % wartości </w:t>
      </w:r>
      <w:bookmarkStart w:id="30"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0"/>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1"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w:t>
      </w:r>
      <w:r w:rsidR="00D22594" w:rsidRPr="00F2390F">
        <w:rPr>
          <w:rFonts w:ascii="Cambria" w:hAnsi="Cambria" w:cs="Arial"/>
          <w:bCs/>
          <w:sz w:val="22"/>
          <w:szCs w:val="22"/>
          <w:lang w:eastAsia="pl-PL"/>
        </w:rPr>
        <w:lastRenderedPageBreak/>
        <w:t xml:space="preserve">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1"/>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w:t>
      </w:r>
      <w:r w:rsidRPr="004B3338">
        <w:rPr>
          <w:rFonts w:ascii="Cambria" w:hAnsi="Cambria" w:cs="Arial"/>
          <w:bCs/>
          <w:sz w:val="22"/>
          <w:szCs w:val="22"/>
          <w:lang w:eastAsia="pl-PL"/>
        </w:rPr>
        <w:lastRenderedPageBreak/>
        <w:t>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2"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3"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2"/>
    <w:bookmarkEnd w:id="33"/>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4" w:name="_Hlk81415788"/>
      <w:r w:rsidRPr="004B3338">
        <w:rPr>
          <w:rFonts w:ascii="Cambria" w:hAnsi="Cambria" w:cs="Arial"/>
          <w:sz w:val="22"/>
          <w:szCs w:val="22"/>
          <w:lang w:eastAsia="pl-PL"/>
        </w:rPr>
        <w:t xml:space="preserve">każdy przypadek braku środków ochrony indywidualnej </w:t>
      </w:r>
      <w:bookmarkEnd w:id="34"/>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5"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5"/>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lastRenderedPageBreak/>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6" w:name="_Toc68356761"/>
      <w:r w:rsidRPr="004B3338">
        <w:rPr>
          <w:rFonts w:ascii="Cambria" w:hAnsi="Cambria" w:cs="Arial"/>
          <w:b/>
          <w:sz w:val="22"/>
          <w:szCs w:val="22"/>
          <w:lang w:eastAsia="pl-PL"/>
        </w:rPr>
        <w:br/>
        <w:t>Ubezpieczenia</w:t>
      </w:r>
      <w:bookmarkEnd w:id="36"/>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lastRenderedPageBreak/>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sidRPr="004B3338">
        <w:rPr>
          <w:rFonts w:ascii="Cambria" w:hAnsi="Cambria" w:cs="Arial"/>
          <w:sz w:val="22"/>
          <w:szCs w:val="22"/>
          <w:lang w:eastAsia="pl-PL"/>
        </w:rPr>
        <w:lastRenderedPageBreak/>
        <w:t xml:space="preserve">złożonej przez siebie ofercie. </w:t>
      </w:r>
      <w:bookmarkStart w:id="37" w:name="_Hlk43745153"/>
      <w:r w:rsidRPr="004B3338">
        <w:rPr>
          <w:rFonts w:ascii="Cambria" w:hAnsi="Cambria" w:cs="Arial"/>
          <w:sz w:val="22"/>
          <w:szCs w:val="22"/>
          <w:lang w:eastAsia="pl-PL"/>
        </w:rPr>
        <w:t>Zmiana nie może pociągnąć za sobą zwiększenia wynagrodzenia należnego Wykonawcy</w:t>
      </w:r>
      <w:bookmarkEnd w:id="37"/>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8"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8"/>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9"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9"/>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0"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w:t>
      </w:r>
      <w:r w:rsidRPr="004B3338">
        <w:rPr>
          <w:rFonts w:ascii="Cambria" w:eastAsia="Calibri" w:hAnsi="Cambria" w:cs="Calibri Light"/>
          <w:sz w:val="22"/>
          <w:szCs w:val="22"/>
          <w:lang w:eastAsia="en-US"/>
        </w:rPr>
        <w:lastRenderedPageBreak/>
        <w:t xml:space="preserve">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0"/>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1"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1"/>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lastRenderedPageBreak/>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t>
      </w:r>
      <w:r w:rsidRPr="004B3338">
        <w:rPr>
          <w:rFonts w:ascii="Cambria" w:hAnsi="Cambria" w:cs="Arial"/>
          <w:sz w:val="22"/>
          <w:szCs w:val="22"/>
          <w:lang w:eastAsia="en-US"/>
        </w:rPr>
        <w:lastRenderedPageBreak/>
        <w:t xml:space="preserve">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2"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2"/>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lastRenderedPageBreak/>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683C83" w14:textId="77777777" w:rsidR="00487CA2" w:rsidRDefault="00487CA2">
      <w:r>
        <w:separator/>
      </w:r>
    </w:p>
  </w:endnote>
  <w:endnote w:type="continuationSeparator" w:id="0">
    <w:p w14:paraId="7A65C0A6" w14:textId="77777777" w:rsidR="00487CA2" w:rsidRDefault="00487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13110C" w:rsidRDefault="0013110C">
    <w:pPr>
      <w:pStyle w:val="Stopka"/>
      <w:pBdr>
        <w:top w:val="single" w:sz="4" w:space="1" w:color="D9D9D9"/>
      </w:pBdr>
      <w:jc w:val="right"/>
      <w:rPr>
        <w:rFonts w:ascii="Cambria" w:hAnsi="Cambria"/>
      </w:rPr>
    </w:pPr>
  </w:p>
  <w:p w14:paraId="6D414A62" w14:textId="0E57F14A"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FB5102">
      <w:rPr>
        <w:rFonts w:ascii="Cambria" w:hAnsi="Cambria"/>
        <w:noProof/>
        <w:lang w:eastAsia="pl-PL"/>
      </w:rPr>
      <w:t>5</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BB3C25" w14:textId="77777777" w:rsidR="00487CA2" w:rsidRDefault="00487CA2">
      <w:r>
        <w:separator/>
      </w:r>
    </w:p>
  </w:footnote>
  <w:footnote w:type="continuationSeparator" w:id="0">
    <w:p w14:paraId="13E1B68A" w14:textId="77777777" w:rsidR="00487CA2" w:rsidRDefault="00487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7FA3"/>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3757F"/>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87CA2"/>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1386"/>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49C"/>
    <w:rsid w:val="0080669F"/>
    <w:rsid w:val="00806FD6"/>
    <w:rsid w:val="00807B8D"/>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2EC"/>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52275"/>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3FE8"/>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5102"/>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C4F78-F186-46AA-9929-C6C36D181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10499</Words>
  <Characters>62998</Characters>
  <Application>Microsoft Office Word</Application>
  <DocSecurity>0</DocSecurity>
  <Lines>524</Lines>
  <Paragraphs>146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Wiktor Solarz (Nadl. Gorlice)</cp:lastModifiedBy>
  <cp:revision>6</cp:revision>
  <cp:lastPrinted>2023-08-04T10:26:00Z</cp:lastPrinted>
  <dcterms:created xsi:type="dcterms:W3CDTF">2023-10-24T08:23:00Z</dcterms:created>
  <dcterms:modified xsi:type="dcterms:W3CDTF">2024-01-12T11:21:00Z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