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E8" w:rsidRDefault="00033EE8" w:rsidP="00B3169F">
      <w:pPr>
        <w:suppressAutoHyphens/>
        <w:contextualSpacing/>
        <w:rPr>
          <w:rFonts w:ascii="Calibri" w:eastAsia="Times New Roman" w:hAnsi="Calibri" w:cs="Arial"/>
          <w:b/>
          <w:sz w:val="21"/>
          <w:szCs w:val="21"/>
          <w:lang w:eastAsia="pl-PL"/>
        </w:rPr>
      </w:pPr>
    </w:p>
    <w:p w:rsidR="00033EE8" w:rsidRDefault="00BE1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1"/>
          <w:szCs w:val="21"/>
          <w:lang w:eastAsia="pl-PL"/>
        </w:rPr>
        <w:t>FORMULARZ OFERTY</w:t>
      </w:r>
    </w:p>
    <w:p w:rsidR="00033EE8" w:rsidRDefault="00BE1390">
      <w:pPr>
        <w:jc w:val="center"/>
      </w:pPr>
      <w:r>
        <w:rPr>
          <w:rFonts w:eastAsia="Calibri" w:cs="Arial"/>
          <w:sz w:val="21"/>
          <w:szCs w:val="21"/>
          <w:u w:val="single"/>
        </w:rPr>
        <w:t xml:space="preserve">na wykonanie dostawy/usługi/roboty budowlanej* </w:t>
      </w:r>
    </w:p>
    <w:p w:rsidR="00033EE8" w:rsidRDefault="00BE139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I. Nazwa i adres ZAMAWIAJĄCEGO:</w:t>
      </w:r>
    </w:p>
    <w:p w:rsidR="00033EE8" w:rsidRDefault="00BE1390">
      <w:r>
        <w:rPr>
          <w:rFonts w:eastAsia="Calibri" w:cs="Arial"/>
          <w:bCs/>
          <w:sz w:val="21"/>
          <w:szCs w:val="21"/>
        </w:rPr>
        <w:t xml:space="preserve">Opera Śląska w Bytomiu, ul. Moniuszki 21-23, Bytom (kod pocztowy: 41-902) </w:t>
      </w:r>
    </w:p>
    <w:p w:rsidR="00033EE8" w:rsidRDefault="00BE1390">
      <w:r w:rsidRPr="00FA41AB">
        <w:rPr>
          <w:rFonts w:eastAsia="Calibri" w:cs="Arial"/>
          <w:sz w:val="20"/>
          <w:szCs w:val="20"/>
        </w:rPr>
        <w:t xml:space="preserve">Sprawę prowadzi: </w:t>
      </w:r>
      <w:r w:rsidR="00522E9E" w:rsidRPr="00FA41AB">
        <w:rPr>
          <w:rFonts w:eastAsia="Calibri" w:cs="Arial"/>
          <w:sz w:val="20"/>
          <w:szCs w:val="20"/>
        </w:rPr>
        <w:t xml:space="preserve">Przemysław Krzemiński </w:t>
      </w:r>
      <w:r w:rsidRPr="00FA41AB">
        <w:rPr>
          <w:rFonts w:eastAsia="Calibri" w:cs="Arial"/>
          <w:sz w:val="20"/>
          <w:szCs w:val="20"/>
        </w:rPr>
        <w:t xml:space="preserve">, tel. </w:t>
      </w:r>
      <w:r w:rsidR="00522E9E" w:rsidRPr="00FA41AB">
        <w:rPr>
          <w:rFonts w:eastAsia="Calibri" w:cs="Arial"/>
          <w:sz w:val="20"/>
          <w:szCs w:val="20"/>
        </w:rPr>
        <w:t xml:space="preserve">690 093 105 </w:t>
      </w:r>
      <w:r w:rsidRPr="00FA41AB">
        <w:rPr>
          <w:rFonts w:eastAsia="Calibri" w:cs="Arial"/>
          <w:sz w:val="20"/>
          <w:szCs w:val="20"/>
        </w:rPr>
        <w:t xml:space="preserve">, </w:t>
      </w:r>
      <w:r w:rsidR="00C42846" w:rsidRPr="00FA41AB">
        <w:rPr>
          <w:rFonts w:eastAsia="Calibri" w:cs="Arial"/>
          <w:sz w:val="20"/>
          <w:szCs w:val="20"/>
        </w:rPr>
        <w:t>e-</w:t>
      </w:r>
      <w:r w:rsidRPr="00FA41AB">
        <w:rPr>
          <w:rFonts w:eastAsia="Calibri" w:cs="Arial"/>
          <w:sz w:val="20"/>
          <w:szCs w:val="20"/>
        </w:rPr>
        <w:t xml:space="preserve">mail: </w:t>
      </w:r>
      <w:hyperlink r:id="rId6" w:history="1">
        <w:r w:rsidR="00522E9E" w:rsidRPr="00FA41AB">
          <w:rPr>
            <w:rStyle w:val="Hipercze"/>
            <w:rFonts w:eastAsia="Calibri" w:cs="Arial"/>
            <w:sz w:val="20"/>
            <w:szCs w:val="20"/>
          </w:rPr>
          <w:t>zaopatrzenie@opera-slaska.pl</w:t>
        </w:r>
      </w:hyperlink>
      <w:r w:rsidR="00522E9E" w:rsidRPr="00FA41AB">
        <w:rPr>
          <w:rFonts w:eastAsia="Calibri" w:cs="Arial"/>
          <w:sz w:val="20"/>
          <w:szCs w:val="20"/>
        </w:rPr>
        <w:t xml:space="preserve"> </w:t>
      </w:r>
      <w:r w:rsidR="007F37F2">
        <w:rPr>
          <w:rFonts w:eastAsia="Calibri" w:cs="Arial"/>
          <w:sz w:val="21"/>
          <w:szCs w:val="21"/>
        </w:rPr>
        <w:br/>
      </w:r>
      <w:r w:rsidR="007F37F2" w:rsidRPr="007F37F2">
        <w:rPr>
          <w:rFonts w:cstheme="minorHAnsi"/>
          <w:sz w:val="20"/>
          <w:szCs w:val="20"/>
        </w:rPr>
        <w:t>Szczegółowe informacje: Anna Włodarczyk</w:t>
      </w:r>
      <w:r w:rsidR="007F37F2">
        <w:rPr>
          <w:rFonts w:cstheme="minorHAnsi"/>
          <w:sz w:val="20"/>
          <w:szCs w:val="20"/>
        </w:rPr>
        <w:t xml:space="preserve">, tel. 691 098 </w:t>
      </w:r>
      <w:r w:rsidR="007F37F2" w:rsidRPr="007F37F2">
        <w:rPr>
          <w:rFonts w:cstheme="minorHAnsi"/>
          <w:sz w:val="20"/>
          <w:szCs w:val="20"/>
        </w:rPr>
        <w:t>308</w:t>
      </w:r>
      <w:r w:rsidR="007F37F2">
        <w:rPr>
          <w:rFonts w:cstheme="minorHAnsi"/>
          <w:sz w:val="20"/>
          <w:szCs w:val="20"/>
        </w:rPr>
        <w:t xml:space="preserve">, e-mail: </w:t>
      </w:r>
      <w:hyperlink r:id="rId7" w:history="1">
        <w:r w:rsidR="007F37F2" w:rsidRPr="00CA49DD">
          <w:rPr>
            <w:rStyle w:val="Hipercze"/>
            <w:rFonts w:cstheme="minorHAnsi"/>
            <w:sz w:val="20"/>
            <w:szCs w:val="20"/>
          </w:rPr>
          <w:t>awlodarczyk@opera-slaska.pl</w:t>
        </w:r>
      </w:hyperlink>
      <w:r w:rsidR="007F37F2">
        <w:rPr>
          <w:rFonts w:cstheme="minorHAnsi"/>
          <w:sz w:val="20"/>
          <w:szCs w:val="20"/>
        </w:rPr>
        <w:tab/>
      </w:r>
    </w:p>
    <w:p w:rsidR="00522E9E" w:rsidRPr="00522E9E" w:rsidRDefault="00BE1390" w:rsidP="00522E9E">
      <w:pPr>
        <w:rPr>
          <w:rFonts w:eastAsia="Calibri" w:cs="Arial"/>
          <w:b/>
          <w:sz w:val="21"/>
          <w:szCs w:val="21"/>
        </w:rPr>
      </w:pPr>
      <w:r>
        <w:rPr>
          <w:rFonts w:eastAsia="Calibri" w:cs="Arial"/>
          <w:b/>
          <w:sz w:val="21"/>
          <w:szCs w:val="21"/>
        </w:rPr>
        <w:t>II. Nazwa przedmiotu zamówienia:</w:t>
      </w:r>
      <w:r w:rsidR="00522E9E">
        <w:rPr>
          <w:rFonts w:eastAsia="Calibri" w:cs="Arial"/>
          <w:b/>
          <w:sz w:val="21"/>
          <w:szCs w:val="21"/>
        </w:rPr>
        <w:br/>
      </w:r>
      <w:r w:rsidR="00522E9E" w:rsidRPr="00522E9E">
        <w:rPr>
          <w:rFonts w:cstheme="minorHAnsi"/>
          <w:sz w:val="20"/>
          <w:szCs w:val="20"/>
        </w:rPr>
        <w:t xml:space="preserve">„Wykonanie i montaż </w:t>
      </w:r>
      <w:proofErr w:type="spellStart"/>
      <w:r w:rsidR="00522E9E" w:rsidRPr="00522E9E">
        <w:rPr>
          <w:rFonts w:cstheme="minorHAnsi"/>
          <w:sz w:val="20"/>
          <w:szCs w:val="20"/>
        </w:rPr>
        <w:t>banerów</w:t>
      </w:r>
      <w:proofErr w:type="spellEnd"/>
      <w:r w:rsidR="00522E9E" w:rsidRPr="00522E9E">
        <w:rPr>
          <w:rFonts w:cstheme="minorHAnsi"/>
          <w:sz w:val="20"/>
          <w:szCs w:val="20"/>
        </w:rPr>
        <w:t xml:space="preserve"> reklamowych oraz tablic w celach promocyjnych Opery Śląskiej w Bytomiu”.</w:t>
      </w:r>
    </w:p>
    <w:p w:rsidR="00033EE8" w:rsidRDefault="00BE139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eastAsia="Calibri" w:cs="Arial"/>
          <w:b/>
          <w:sz w:val="21"/>
          <w:szCs w:val="21"/>
        </w:rPr>
        <w:t>III. Nazwa i adres WYKONAWCY:</w:t>
      </w:r>
    </w:p>
    <w:p w:rsidR="00033EE8" w:rsidRDefault="00BE1390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033EE8" w:rsidRDefault="00BE1390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 w:cs="Arial"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33EE8" w:rsidRDefault="00BE139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1. Oferuję wykonanie przedmiotu zamówienia za:</w:t>
      </w:r>
    </w:p>
    <w:p w:rsidR="00033EE8" w:rsidRDefault="00BE139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cenę netto/cenę brutto/wartość podatku VAT: ..........................................................................................</w:t>
      </w:r>
    </w:p>
    <w:p w:rsidR="00033EE8" w:rsidRDefault="00BE1390">
      <w:pPr>
        <w:spacing w:line="360" w:lineRule="auto"/>
        <w:jc w:val="both"/>
      </w:pPr>
      <w:r>
        <w:rPr>
          <w:rFonts w:eastAsia="Calibr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………………………………………………………………………………………………………………………………………………………………,</w:t>
      </w:r>
    </w:p>
    <w:p w:rsidR="00033EE8" w:rsidRDefault="00033EE8">
      <w:pPr>
        <w:spacing w:line="360" w:lineRule="auto"/>
        <w:rPr>
          <w:rFonts w:ascii="Calibri" w:eastAsia="Calibri" w:hAnsi="Calibri" w:cs="Arial"/>
          <w:sz w:val="21"/>
          <w:szCs w:val="21"/>
        </w:rPr>
      </w:pPr>
    </w:p>
    <w:p w:rsidR="00033EE8" w:rsidRDefault="00BE1390">
      <w:pPr>
        <w:spacing w:before="120"/>
        <w:ind w:left="360" w:hanging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2. Oświadczam, że zapoznałem się z opisem przedmiotu zamówienia i nie wnoszę do niego zastrzeżeń.</w:t>
      </w:r>
    </w:p>
    <w:p w:rsidR="00033EE8" w:rsidRDefault="00BE1390">
      <w:pPr>
        <w:spacing w:before="120"/>
        <w:jc w:val="both"/>
      </w:pPr>
      <w:r>
        <w:rPr>
          <w:rFonts w:eastAsia="Calibri" w:cs="Arial"/>
          <w:sz w:val="21"/>
          <w:szCs w:val="21"/>
        </w:rPr>
        <w:t>3. Oświadczam, że spełniam warunki udziału w postępowaniu i nie podlegam wykluczeniu z ubiegania się o zamówienie publiczne.</w:t>
      </w:r>
    </w:p>
    <w:p w:rsidR="00033EE8" w:rsidRDefault="00033EE8">
      <w:pPr>
        <w:spacing w:before="240"/>
        <w:jc w:val="both"/>
        <w:rPr>
          <w:rFonts w:eastAsia="Calibri" w:cs="Arial"/>
        </w:rPr>
      </w:pPr>
    </w:p>
    <w:p w:rsidR="00033EE8" w:rsidRDefault="00033EE8">
      <w:pPr>
        <w:rPr>
          <w:rFonts w:ascii="Calibri" w:eastAsia="Calibri" w:hAnsi="Calibri" w:cs="Arial"/>
          <w:sz w:val="21"/>
          <w:szCs w:val="21"/>
        </w:rPr>
      </w:pPr>
    </w:p>
    <w:p w:rsidR="00033EE8" w:rsidRDefault="00033EE8">
      <w:pPr>
        <w:rPr>
          <w:rFonts w:ascii="Calibri" w:eastAsia="Calibri" w:hAnsi="Calibri" w:cs="Arial"/>
          <w:sz w:val="21"/>
          <w:szCs w:val="21"/>
        </w:rPr>
      </w:pPr>
    </w:p>
    <w:p w:rsidR="00033EE8" w:rsidRDefault="00BE13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eastAsia="Calibri" w:cs="Arial"/>
          <w:sz w:val="21"/>
          <w:szCs w:val="21"/>
        </w:rPr>
        <w:t>................................, dn. ............................                             ..........................................................………….......</w:t>
      </w:r>
    </w:p>
    <w:p w:rsidR="00033EE8" w:rsidRDefault="00BE1390">
      <w:pPr>
        <w:spacing w:after="0" w:line="240" w:lineRule="auto"/>
        <w:ind w:left="3822" w:firstLine="425"/>
        <w:rPr>
          <w:rFonts w:ascii="Arial" w:eastAsia="Calibri" w:hAnsi="Arial" w:cs="Arial"/>
          <w:b/>
          <w:bCs/>
          <w:i/>
          <w:sz w:val="16"/>
          <w:szCs w:val="16"/>
        </w:rPr>
      </w:pPr>
      <w:r>
        <w:rPr>
          <w:rFonts w:eastAsia="Calibri" w:cs="Arial"/>
          <w:sz w:val="21"/>
          <w:szCs w:val="21"/>
        </w:rPr>
        <w:t xml:space="preserve">                       (</w:t>
      </w:r>
      <w:r>
        <w:rPr>
          <w:rFonts w:eastAsia="Calibri" w:cs="Arial"/>
          <w:i/>
          <w:sz w:val="21"/>
          <w:szCs w:val="21"/>
        </w:rPr>
        <w:t>podpis(y)  i pieczęcie osób upoważnionych</w:t>
      </w:r>
    </w:p>
    <w:p w:rsidR="00033EE8" w:rsidRDefault="00BE1390">
      <w:pPr>
        <w:spacing w:after="0" w:line="240" w:lineRule="auto"/>
        <w:ind w:left="3822" w:firstLine="425"/>
      </w:pPr>
      <w:r>
        <w:rPr>
          <w:rFonts w:eastAsia="Calibri" w:cs="Arial"/>
          <w:i/>
          <w:sz w:val="21"/>
          <w:szCs w:val="21"/>
        </w:rPr>
        <w:t xml:space="preserve">                                  do reprezentowania Wykonawcy) </w:t>
      </w:r>
    </w:p>
    <w:sectPr w:rsidR="00033EE8" w:rsidSect="00C42846">
      <w:headerReference w:type="default" r:id="rId8"/>
      <w:headerReference w:type="first" r:id="rId9"/>
      <w:pgSz w:w="11906" w:h="16838"/>
      <w:pgMar w:top="1304" w:right="1418" w:bottom="1304" w:left="1418" w:header="426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A0" w:rsidRDefault="00D17DA0" w:rsidP="00033EE8">
      <w:pPr>
        <w:spacing w:after="0" w:line="240" w:lineRule="auto"/>
      </w:pPr>
      <w:r>
        <w:separator/>
      </w:r>
    </w:p>
  </w:endnote>
  <w:endnote w:type="continuationSeparator" w:id="0">
    <w:p w:rsidR="00D17DA0" w:rsidRDefault="00D17DA0" w:rsidP="0003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A0" w:rsidRDefault="00D17DA0">
      <w:r>
        <w:separator/>
      </w:r>
    </w:p>
  </w:footnote>
  <w:footnote w:type="continuationSeparator" w:id="0">
    <w:p w:rsidR="00D17DA0" w:rsidRDefault="00D1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Załącznik nr 3</w:t>
    </w:r>
  </w:p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Regulaminu udzielania zamówień publicznych realizowanych w Operze Śląskiej w Bytomiu,</w:t>
    </w:r>
  </w:p>
  <w:p w:rsidR="00C42846" w:rsidRDefault="00C42846" w:rsidP="00C42846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których nie stosuje się przepisów ustawy Prawo zamówień publicznych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9F" w:rsidRDefault="00B3169F" w:rsidP="00B3169F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Załącznik nr 3</w:t>
    </w:r>
  </w:p>
  <w:p w:rsidR="00B3169F" w:rsidRDefault="00B3169F" w:rsidP="00B3169F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Regulaminu udzielania zamówień publicznych realizowanych w Operze Śląskiej w Bytomiu,</w:t>
    </w:r>
  </w:p>
  <w:p w:rsidR="00C42846" w:rsidRPr="00B3169F" w:rsidRDefault="00B3169F" w:rsidP="00B3169F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których nie stosuje się przepisów ustawy Prawo zamówień publicznych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EE8"/>
    <w:rsid w:val="00033EE8"/>
    <w:rsid w:val="00522E9E"/>
    <w:rsid w:val="00656331"/>
    <w:rsid w:val="007F37F2"/>
    <w:rsid w:val="009E5DF0"/>
    <w:rsid w:val="00B3169F"/>
    <w:rsid w:val="00BE1390"/>
    <w:rsid w:val="00C11BC0"/>
    <w:rsid w:val="00C42846"/>
    <w:rsid w:val="00D17DA0"/>
    <w:rsid w:val="00FA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FB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F53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9F5314"/>
    <w:rPr>
      <w:vertAlign w:val="superscript"/>
    </w:rPr>
  </w:style>
  <w:style w:type="character" w:customStyle="1" w:styleId="Znakiprzypiswdolnych">
    <w:name w:val="Znaki przypisów dolnych"/>
    <w:qFormat/>
    <w:rsid w:val="00033EE8"/>
  </w:style>
  <w:style w:type="character" w:customStyle="1" w:styleId="Zakotwiczenieprzypisudolnego">
    <w:name w:val="Zakotwiczenie przypisu dolnego"/>
    <w:rsid w:val="00033EE8"/>
    <w:rPr>
      <w:vertAlign w:val="superscript"/>
    </w:rPr>
  </w:style>
  <w:style w:type="character" w:customStyle="1" w:styleId="Zakotwiczenieprzypisukocowego">
    <w:name w:val="Zakotwiczenie przypisu końcowego"/>
    <w:rsid w:val="00033EE8"/>
    <w:rPr>
      <w:vertAlign w:val="superscript"/>
    </w:rPr>
  </w:style>
  <w:style w:type="character" w:customStyle="1" w:styleId="Znakiprzypiswkocowych">
    <w:name w:val="Znaki przypisów końcowych"/>
    <w:qFormat/>
    <w:rsid w:val="00033EE8"/>
  </w:style>
  <w:style w:type="character" w:customStyle="1" w:styleId="czeinternetowe">
    <w:name w:val="Łącze internetowe"/>
    <w:rsid w:val="00033EE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33E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3EE8"/>
    <w:pPr>
      <w:spacing w:after="140" w:line="288" w:lineRule="auto"/>
    </w:pPr>
  </w:style>
  <w:style w:type="paragraph" w:styleId="Lista">
    <w:name w:val="List"/>
    <w:basedOn w:val="Tekstpodstawowy"/>
    <w:rsid w:val="00033EE8"/>
    <w:rPr>
      <w:rFonts w:cs="Mangal"/>
    </w:rPr>
  </w:style>
  <w:style w:type="paragraph" w:customStyle="1" w:styleId="Caption">
    <w:name w:val="Caption"/>
    <w:basedOn w:val="Normalny"/>
    <w:qFormat/>
    <w:rsid w:val="00033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EE8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F5314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rsid w:val="00033EE8"/>
  </w:style>
  <w:style w:type="paragraph" w:styleId="Stopka">
    <w:name w:val="footer"/>
    <w:basedOn w:val="Normalny"/>
    <w:link w:val="StopkaZnak"/>
    <w:uiPriority w:val="99"/>
    <w:semiHidden/>
    <w:unhideWhenUsed/>
    <w:rsid w:val="00C4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846"/>
    <w:rPr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522E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2E9E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wlodarczyk@opera-sla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opatrzenie@opera-slask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dc:description/>
  <cp:lastModifiedBy>pkrzeminski</cp:lastModifiedBy>
  <cp:revision>14</cp:revision>
  <cp:lastPrinted>2020-12-30T15:57:00Z</cp:lastPrinted>
  <dcterms:created xsi:type="dcterms:W3CDTF">2017-02-15T14:30:00Z</dcterms:created>
  <dcterms:modified xsi:type="dcterms:W3CDTF">2021-01-18T15:09:00Z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