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39CE" w14:textId="332E99BF"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 xml:space="preserve">Załącznik nr </w:t>
      </w:r>
      <w:r w:rsidR="00FE569B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8</w:t>
      </w: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 xml:space="preserve"> do SWZ</w:t>
      </w:r>
    </w:p>
    <w:p w14:paraId="6AF881AD" w14:textId="77777777"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070C205C" w14:textId="77B84868" w:rsidR="001E3030" w:rsidRPr="009E6245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 xml:space="preserve">Znak </w:t>
      </w:r>
      <w:r w:rsidRPr="00F01B7F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sprawy: IiPF.272</w:t>
      </w:r>
      <w:r w:rsidR="00C87B71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.18.</w:t>
      </w:r>
      <w:r w:rsidRPr="00F01B7F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2021</w:t>
      </w:r>
      <w:bookmarkStart w:id="0" w:name="_GoBack"/>
      <w:bookmarkEnd w:id="0"/>
    </w:p>
    <w:p w14:paraId="1FA5653C" w14:textId="77777777" w:rsidR="006E7176" w:rsidRPr="001E3030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14:paraId="66094847" w14:textId="77777777" w:rsidR="001E3030" w:rsidRDefault="001E3030" w:rsidP="001E3030">
      <w:pPr>
        <w:jc w:val="center"/>
      </w:pPr>
    </w:p>
    <w:p w14:paraId="15074730" w14:textId="6022A835" w:rsidR="001E3030" w:rsidRPr="003C160B" w:rsidRDefault="001E3030" w:rsidP="001E3030">
      <w:pPr>
        <w:jc w:val="both"/>
        <w:rPr>
          <w:rFonts w:cstheme="minorHAnsi"/>
          <w:bCs/>
          <w:lang w:eastAsia="en-US"/>
        </w:rPr>
      </w:pPr>
      <w:r>
        <w:t xml:space="preserve">Na potrzeby postępowania o udzielenie zamówienia publicznego pn. </w:t>
      </w:r>
      <w:bookmarkStart w:id="1" w:name="_Hlk67316936"/>
      <w:r w:rsidR="003C160B" w:rsidRPr="0034658C">
        <w:rPr>
          <w:rFonts w:eastAsia="Times New Roman" w:cstheme="minorHAnsi"/>
          <w:b/>
        </w:rPr>
        <w:t>„</w:t>
      </w:r>
      <w:r w:rsidR="00FE569B">
        <w:rPr>
          <w:rFonts w:cstheme="minorHAnsi"/>
          <w:b/>
        </w:rPr>
        <w:t>Dostawa gazu ziemnego dla Powiatu Trzebnickiego i jednostek organizacyjnych</w:t>
      </w:r>
      <w:r w:rsidR="003C160B" w:rsidRPr="0034658C">
        <w:rPr>
          <w:rFonts w:eastAsia="Times New Roman" w:cstheme="minorHAnsi"/>
          <w:b/>
          <w:bCs/>
        </w:rPr>
        <w:t>”</w:t>
      </w:r>
      <w:bookmarkEnd w:id="1"/>
      <w:r>
        <w:t>, 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E4B2136" w14:textId="395658A1" w:rsidR="00952629" w:rsidRDefault="00952629" w:rsidP="005960B5">
      <w:pPr>
        <w:jc w:val="both"/>
        <w:rPr>
          <w:b/>
        </w:rPr>
      </w:pPr>
    </w:p>
    <w:p w14:paraId="4092EDE8" w14:textId="5FBDB9D1" w:rsidR="003E4530" w:rsidRDefault="003E4530" w:rsidP="005960B5">
      <w:pPr>
        <w:jc w:val="both"/>
        <w:rPr>
          <w:b/>
        </w:rPr>
      </w:pPr>
    </w:p>
    <w:p w14:paraId="0C8E6D48" w14:textId="4F031B47" w:rsidR="003E4530" w:rsidRDefault="003E4530" w:rsidP="005960B5">
      <w:pPr>
        <w:jc w:val="both"/>
        <w:rPr>
          <w:b/>
        </w:rPr>
      </w:pPr>
    </w:p>
    <w:p w14:paraId="453A4E81" w14:textId="68E2914A" w:rsidR="003E4530" w:rsidRDefault="003E4530" w:rsidP="005960B5">
      <w:pPr>
        <w:jc w:val="both"/>
        <w:rPr>
          <w:b/>
        </w:rPr>
      </w:pPr>
    </w:p>
    <w:p w14:paraId="56ECA956" w14:textId="50291FD5" w:rsidR="003E4530" w:rsidRDefault="003E4530" w:rsidP="005960B5">
      <w:pPr>
        <w:jc w:val="both"/>
        <w:rPr>
          <w:b/>
        </w:rPr>
      </w:pPr>
    </w:p>
    <w:p w14:paraId="54B7152E" w14:textId="77777777" w:rsidR="003E4530" w:rsidRDefault="003E4530" w:rsidP="005960B5">
      <w:pPr>
        <w:jc w:val="both"/>
        <w:rPr>
          <w:b/>
        </w:rPr>
      </w:pPr>
    </w:p>
    <w:p w14:paraId="4457E7B8" w14:textId="0EB467A5" w:rsidR="003F4D25" w:rsidRDefault="00545FD1" w:rsidP="003E4530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2" w:name="_Hlk52360882"/>
    </w:p>
    <w:p w14:paraId="71AC1148" w14:textId="7002E7A9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 w:rsidRPr="003E4530">
        <w:rPr>
          <w:rFonts w:asciiTheme="minorHAnsi" w:eastAsia="Times New Roman" w:hAnsiTheme="minorHAnsi" w:cstheme="minorHAnsi"/>
          <w:b/>
        </w:rPr>
        <w:t xml:space="preserve">art. 108 ust. 1 </w:t>
      </w:r>
      <w:r w:rsidRPr="003E4530">
        <w:rPr>
          <w:rFonts w:asciiTheme="minorHAnsi" w:eastAsia="Times New Roman" w:hAnsiTheme="minorHAnsi" w:cstheme="minorHAnsi"/>
          <w:b/>
        </w:rPr>
        <w:br/>
        <w:t>i art. 109 ust. 1 pkt 4 ustawy Pzp</w:t>
      </w:r>
      <w:r>
        <w:rPr>
          <w:rFonts w:asciiTheme="minorHAnsi" w:eastAsia="Times New Roman" w:hAnsiTheme="minorHAnsi" w:cstheme="minorHAnsi"/>
        </w:rPr>
        <w:t>.</w:t>
      </w:r>
    </w:p>
    <w:p w14:paraId="38D69DE3" w14:textId="3B1CB93D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hAnsiTheme="minorHAnsi" w:cstheme="minorHAnsi"/>
          <w:lang w:eastAsia="en-US"/>
        </w:rPr>
        <w:lastRenderedPageBreak/>
        <w:t xml:space="preserve">Oświadczam, że zachodzą w stosunku do mnie podstawy wykluczenia z postępowania </w:t>
      </w:r>
      <w:r w:rsidRPr="003E4530">
        <w:rPr>
          <w:rFonts w:asciiTheme="minorHAnsi" w:hAnsiTheme="minorHAnsi" w:cstheme="minorHAnsi"/>
          <w:b/>
          <w:bCs/>
          <w:lang w:eastAsia="en-US"/>
        </w:rPr>
        <w:t>na podstawie art. ………* ustawy Pzp</w:t>
      </w:r>
      <w:r w:rsidRPr="003E4530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i/>
          <w:lang w:eastAsia="en-US"/>
        </w:rPr>
        <w:t xml:space="preserve">(podać mającą zastosowanie podstawę wykluczenia spośród wymienionych w art. 108 </w:t>
      </w:r>
      <w:r w:rsidRPr="007446EC">
        <w:rPr>
          <w:rFonts w:asciiTheme="minorHAnsi" w:hAnsiTheme="minorHAnsi" w:cstheme="minorHAnsi"/>
          <w:i/>
          <w:lang w:eastAsia="en-US"/>
        </w:rPr>
        <w:t xml:space="preserve">ust. 1 pkt 1,2 i 5 oraz art. </w:t>
      </w:r>
      <w:r w:rsidRPr="003E4530">
        <w:rPr>
          <w:rFonts w:asciiTheme="minorHAnsi" w:hAnsiTheme="minorHAnsi" w:cstheme="minorHAnsi"/>
          <w:i/>
          <w:lang w:eastAsia="en-US"/>
        </w:rPr>
        <w:t>109. ust. 1 pkt 4).</w:t>
      </w:r>
      <w:r w:rsidRPr="003E4530">
        <w:rPr>
          <w:rFonts w:asciiTheme="minorHAnsi" w:hAnsiTheme="minorHAnsi" w:cstheme="minorHAnsi"/>
          <w:lang w:eastAsia="en-US"/>
        </w:rPr>
        <w:t xml:space="preserve"> Jednocześnie oświadczam, że w związku z ww. okolicznością, na podstawie art. 110 ust. 2 ustawy Pzp podjąłem następujące środki naprawcze: </w:t>
      </w:r>
    </w:p>
    <w:p w14:paraId="1C73E536" w14:textId="5D7E7A58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….</w:t>
      </w:r>
      <w:r w:rsidRPr="003E4530">
        <w:rPr>
          <w:rFonts w:asciiTheme="minorHAnsi" w:hAnsiTheme="minorHAnsi" w:cstheme="minorHAnsi"/>
          <w:lang w:eastAsia="en-US"/>
        </w:rPr>
        <w:t>………………………………………</w:t>
      </w:r>
    </w:p>
    <w:p w14:paraId="252D07A2" w14:textId="4CF39D89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</w:t>
      </w:r>
      <w:r w:rsidRPr="003E4530">
        <w:rPr>
          <w:rFonts w:asciiTheme="minorHAnsi" w:hAnsiTheme="minorHAnsi" w:cstheme="minorHAnsi"/>
          <w:lang w:eastAsia="en-US"/>
        </w:rPr>
        <w:t>..…………………...........……………………*</w:t>
      </w:r>
    </w:p>
    <w:p w14:paraId="7074EA06" w14:textId="02516DC3" w:rsidR="00545FD1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E4530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  <w:bookmarkEnd w:id="2"/>
    </w:p>
    <w:p w14:paraId="08EC9595" w14:textId="77777777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5EAAA61B" w14:textId="77777777" w:rsidR="00706067" w:rsidRDefault="00706067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5A55275A" w:rsidR="00545FD1" w:rsidRDefault="00545FD1" w:rsidP="003E4530">
      <w:pPr>
        <w:jc w:val="both"/>
      </w:pPr>
      <w:bookmarkStart w:id="3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3"/>
    <w:p w14:paraId="18927A80" w14:textId="77777777" w:rsidR="00060427" w:rsidRPr="008115A0" w:rsidRDefault="00060427" w:rsidP="0006042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7256C3"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7FC67" w14:textId="77777777" w:rsidR="00DD15D3" w:rsidRDefault="00DD15D3" w:rsidP="00B651A9">
      <w:r>
        <w:separator/>
      </w:r>
    </w:p>
  </w:endnote>
  <w:endnote w:type="continuationSeparator" w:id="0">
    <w:p w14:paraId="11BC1AAD" w14:textId="77777777" w:rsidR="00DD15D3" w:rsidRDefault="00DD15D3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F0B48" w14:textId="77777777" w:rsidR="00DD15D3" w:rsidRDefault="00DD15D3" w:rsidP="00B651A9">
      <w:r>
        <w:separator/>
      </w:r>
    </w:p>
  </w:footnote>
  <w:footnote w:type="continuationSeparator" w:id="0">
    <w:p w14:paraId="084C9B00" w14:textId="77777777" w:rsidR="00DD15D3" w:rsidRDefault="00DD15D3" w:rsidP="00B65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25D1F"/>
    <w:rsid w:val="000440ED"/>
    <w:rsid w:val="00060427"/>
    <w:rsid w:val="000A0619"/>
    <w:rsid w:val="00112D43"/>
    <w:rsid w:val="0019349D"/>
    <w:rsid w:val="001B4EE8"/>
    <w:rsid w:val="001E252F"/>
    <w:rsid w:val="001E3030"/>
    <w:rsid w:val="00212F69"/>
    <w:rsid w:val="00241B29"/>
    <w:rsid w:val="002635E7"/>
    <w:rsid w:val="002B3BE8"/>
    <w:rsid w:val="002C35CB"/>
    <w:rsid w:val="002C47B7"/>
    <w:rsid w:val="002F71C9"/>
    <w:rsid w:val="0033570C"/>
    <w:rsid w:val="00370761"/>
    <w:rsid w:val="003849AC"/>
    <w:rsid w:val="003B6C47"/>
    <w:rsid w:val="003C160B"/>
    <w:rsid w:val="003E4530"/>
    <w:rsid w:val="003F4D25"/>
    <w:rsid w:val="004001E7"/>
    <w:rsid w:val="00432D16"/>
    <w:rsid w:val="00452C96"/>
    <w:rsid w:val="004637EF"/>
    <w:rsid w:val="005132C2"/>
    <w:rsid w:val="00535F1E"/>
    <w:rsid w:val="00545FD1"/>
    <w:rsid w:val="00575078"/>
    <w:rsid w:val="00582D3C"/>
    <w:rsid w:val="00584601"/>
    <w:rsid w:val="005960B5"/>
    <w:rsid w:val="005C397B"/>
    <w:rsid w:val="00655393"/>
    <w:rsid w:val="00667F4F"/>
    <w:rsid w:val="006A2C7D"/>
    <w:rsid w:val="006C2E10"/>
    <w:rsid w:val="006E7176"/>
    <w:rsid w:val="00700A97"/>
    <w:rsid w:val="00706067"/>
    <w:rsid w:val="007256C3"/>
    <w:rsid w:val="007446EC"/>
    <w:rsid w:val="00745A0B"/>
    <w:rsid w:val="00803120"/>
    <w:rsid w:val="00845A18"/>
    <w:rsid w:val="0085276F"/>
    <w:rsid w:val="008665A1"/>
    <w:rsid w:val="00896F5B"/>
    <w:rsid w:val="008A33A8"/>
    <w:rsid w:val="008C1FC5"/>
    <w:rsid w:val="008D37D3"/>
    <w:rsid w:val="008E7CD2"/>
    <w:rsid w:val="00921698"/>
    <w:rsid w:val="00933241"/>
    <w:rsid w:val="00952629"/>
    <w:rsid w:val="00996098"/>
    <w:rsid w:val="009E4552"/>
    <w:rsid w:val="009E6245"/>
    <w:rsid w:val="00A37EC5"/>
    <w:rsid w:val="00A45B16"/>
    <w:rsid w:val="00A9369E"/>
    <w:rsid w:val="00AA1A5B"/>
    <w:rsid w:val="00AA429A"/>
    <w:rsid w:val="00AD3623"/>
    <w:rsid w:val="00B62C84"/>
    <w:rsid w:val="00B651A9"/>
    <w:rsid w:val="00BB6DF5"/>
    <w:rsid w:val="00BF253D"/>
    <w:rsid w:val="00C22AA6"/>
    <w:rsid w:val="00C32BD6"/>
    <w:rsid w:val="00C47BA1"/>
    <w:rsid w:val="00C6671F"/>
    <w:rsid w:val="00C67D1C"/>
    <w:rsid w:val="00C77BB1"/>
    <w:rsid w:val="00C87B71"/>
    <w:rsid w:val="00CC6E55"/>
    <w:rsid w:val="00CD6D72"/>
    <w:rsid w:val="00D82B4A"/>
    <w:rsid w:val="00D947CF"/>
    <w:rsid w:val="00DC4264"/>
    <w:rsid w:val="00DD15D3"/>
    <w:rsid w:val="00E31E89"/>
    <w:rsid w:val="00E43087"/>
    <w:rsid w:val="00EA07B7"/>
    <w:rsid w:val="00F01B7F"/>
    <w:rsid w:val="00F444F9"/>
    <w:rsid w:val="00FA4A46"/>
    <w:rsid w:val="00FE2E36"/>
    <w:rsid w:val="00F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7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067"/>
    <w:pPr>
      <w:widowControl w:val="0"/>
      <w:suppressAutoHyphens/>
      <w:spacing w:after="0"/>
      <w:textAlignment w:val="baseline"/>
    </w:pPr>
    <w:rPr>
      <w:rFonts w:cs="Mangal"/>
      <w:b/>
      <w:bCs/>
      <w:color w:val="000000"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067"/>
    <w:rPr>
      <w:rFonts w:ascii="Calibri" w:eastAsia="Calibri" w:hAnsi="Calibri" w:cs="Mangal"/>
      <w:b/>
      <w:bCs/>
      <w:color w:val="000000"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Natalia Jakubiak-Wardziak</cp:lastModifiedBy>
  <cp:revision>50</cp:revision>
  <dcterms:created xsi:type="dcterms:W3CDTF">2020-10-02T08:05:00Z</dcterms:created>
  <dcterms:modified xsi:type="dcterms:W3CDTF">2021-10-26T11:34:00Z</dcterms:modified>
</cp:coreProperties>
</file>