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ED1F" w14:textId="6E8EBEAA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Calibri,Bold" w:hAnsi="Calibri,Bold" w:cs="Calibri,Bold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Hlk119327099"/>
      <w:r w:rsidRPr="00B25DF1">
        <w:rPr>
          <w:rFonts w:ascii="Arial" w:hAnsi="Arial" w:cs="Arial"/>
          <w:sz w:val="20"/>
        </w:rPr>
        <w:t>Mikołajki Pomorskie, 2023-01-19</w:t>
      </w:r>
    </w:p>
    <w:p w14:paraId="595A8F08" w14:textId="77777777" w:rsidR="00B25DF1" w:rsidRPr="00B25DF1" w:rsidRDefault="00B25DF1" w:rsidP="00B25DF1">
      <w:pPr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</w:t>
      </w:r>
    </w:p>
    <w:p w14:paraId="022E1EC5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>Strona internetowa prowadzonego postępowania</w:t>
      </w:r>
    </w:p>
    <w:p w14:paraId="3E5F1E85" w14:textId="77777777" w:rsidR="00B25DF1" w:rsidRPr="00B25DF1" w:rsidRDefault="00000000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hyperlink r:id="rId4" w:history="1">
        <w:r w:rsidR="00B25DF1" w:rsidRPr="00B25DF1">
          <w:rPr>
            <w:rStyle w:val="Hipercze"/>
            <w:rFonts w:ascii="Arial" w:hAnsi="Arial" w:cs="Arial"/>
            <w:sz w:val="20"/>
          </w:rPr>
          <w:t>https://platformazakupowa.pl/pn/mikolajkipomorskie</w:t>
        </w:r>
      </w:hyperlink>
    </w:p>
    <w:p w14:paraId="64B6B5B1" w14:textId="33BCE45A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50652C87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546A2017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</w:rPr>
      </w:pPr>
      <w:r w:rsidRPr="00B25DF1">
        <w:rPr>
          <w:rFonts w:ascii="Arial" w:hAnsi="Arial" w:cs="Arial"/>
          <w:b/>
          <w:bCs/>
          <w:sz w:val="20"/>
        </w:rPr>
        <w:t>Informacja o unieważnieniu postępowania</w:t>
      </w:r>
    </w:p>
    <w:p w14:paraId="6006A01F" w14:textId="77777777" w:rsidR="00B25DF1" w:rsidRPr="00B25DF1" w:rsidRDefault="00B25DF1" w:rsidP="00B25DF1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14:paraId="5F143481" w14:textId="77777777" w:rsid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 xml:space="preserve">Dot. postepowania prowadzonego w  trybie podstawowym  przewidzianym  art. 275 pkt 1 ustawy z dnia 11 września 2019r. Prawo zamówień publicznych ( Dz.U. z 2022r. poz. 1710 ze zm.) na </w:t>
      </w:r>
    </w:p>
    <w:p w14:paraId="1A045408" w14:textId="77777777" w:rsid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203185E2" w14:textId="252F134E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 xml:space="preserve">   </w:t>
      </w:r>
    </w:p>
    <w:p w14:paraId="3681CD1D" w14:textId="345446EB" w:rsidR="00B25DF1" w:rsidRPr="00B25DF1" w:rsidRDefault="00B25DF1" w:rsidP="00B2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</w:rPr>
      </w:pPr>
      <w:r w:rsidRPr="00B25DF1">
        <w:rPr>
          <w:rFonts w:ascii="Arial" w:eastAsia="Arial, Arial" w:hAnsi="Arial" w:cs="Arial"/>
          <w:sz w:val="20"/>
        </w:rPr>
        <w:t>„</w:t>
      </w:r>
      <w:bookmarkStart w:id="1" w:name="_Hlk84595630"/>
      <w:r w:rsidRPr="00B25DF1">
        <w:rPr>
          <w:rFonts w:ascii="Arial" w:eastAsia="Arial, Arial" w:hAnsi="Arial" w:cs="Arial"/>
          <w:sz w:val="20"/>
        </w:rPr>
        <w:t>Tymczasowe schronienie dla osób bezdomnych, w tym tymczasowe schronienie dla osób     bezdomnych z usługami opiekuńczymi na rok 202</w:t>
      </w:r>
      <w:bookmarkEnd w:id="1"/>
      <w:r w:rsidRPr="00B25DF1">
        <w:rPr>
          <w:rFonts w:ascii="Arial" w:eastAsia="Arial, Arial" w:hAnsi="Arial" w:cs="Arial"/>
          <w:sz w:val="20"/>
        </w:rPr>
        <w:t>3”</w:t>
      </w:r>
    </w:p>
    <w:p w14:paraId="2CA69C64" w14:textId="77777777" w:rsidR="00B25DF1" w:rsidRPr="00B25DF1" w:rsidRDefault="00B25DF1" w:rsidP="00B25DF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</w:p>
    <w:p w14:paraId="0ECA6D6A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>Znak sprawy : GOPS.1.1.2023</w:t>
      </w:r>
    </w:p>
    <w:p w14:paraId="17D2EBED" w14:textId="77777777" w:rsidR="00B25DF1" w:rsidRPr="00B25DF1" w:rsidRDefault="00B25DF1" w:rsidP="00B25DF1">
      <w:pPr>
        <w:pStyle w:val="Standard"/>
        <w:spacing w:before="480" w:after="480" w:line="360" w:lineRule="auto"/>
        <w:rPr>
          <w:rFonts w:ascii="Arial" w:eastAsia="Arial, Arial" w:hAnsi="Arial"/>
          <w:sz w:val="20"/>
          <w:szCs w:val="20"/>
        </w:rPr>
      </w:pPr>
      <w:r w:rsidRPr="00B25DF1">
        <w:rPr>
          <w:rFonts w:ascii="Arial" w:hAnsi="Arial"/>
          <w:sz w:val="20"/>
          <w:szCs w:val="20"/>
        </w:rPr>
        <w:t>Na podstawie art. 260 ust. 1 ustawy z  dnia 11 września 2019r.  Prawo zamówień publicznych ( Dz.U.  z 2022r. poz. 1710 z późń. Zm.) Zamawiający zawiadamia, że  unieważnia  postepowanie  o udzielenie zamówienia publicznego pn.</w:t>
      </w:r>
      <w:r w:rsidRPr="00B25DF1">
        <w:rPr>
          <w:rFonts w:ascii="Arial" w:eastAsia="Arial, Arial" w:hAnsi="Arial"/>
          <w:sz w:val="20"/>
          <w:szCs w:val="20"/>
        </w:rPr>
        <w:t>„Tymczasowe schronienie dla osób bezdomnych, w tym tymczasowe schronienie dla osób bezdomnych z usługami opiekuńczymi na rok 2023”</w:t>
      </w:r>
    </w:p>
    <w:p w14:paraId="11B19647" w14:textId="77777777" w:rsidR="00B25DF1" w:rsidRPr="00B25DF1" w:rsidRDefault="00B25DF1" w:rsidP="00B25DF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 w:rsidRPr="00B25DF1">
        <w:rPr>
          <w:rFonts w:ascii="Arial" w:hAnsi="Arial" w:cs="Arial"/>
          <w:sz w:val="20"/>
        </w:rPr>
        <w:t xml:space="preserve"> znak sprawy: GOPS.1.1.2023, na podstawie art. 255 pkt 3 ustawy Prawo zamówień publicznych. </w:t>
      </w:r>
    </w:p>
    <w:p w14:paraId="64DED797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>Uzasadnienie faktyczne:</w:t>
      </w:r>
    </w:p>
    <w:p w14:paraId="5401A5BA" w14:textId="719969CD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>W  post</w:t>
      </w:r>
      <w:r w:rsidR="00786229">
        <w:rPr>
          <w:rFonts w:ascii="Arial" w:hAnsi="Arial" w:cs="Arial"/>
          <w:sz w:val="20"/>
        </w:rPr>
        <w:t>ę</w:t>
      </w:r>
      <w:r w:rsidRPr="00B25DF1">
        <w:rPr>
          <w:rFonts w:ascii="Arial" w:hAnsi="Arial" w:cs="Arial"/>
          <w:sz w:val="20"/>
        </w:rPr>
        <w:t>powaniu zostały złożone 3 oferty, których cena przekracza zabezpieczone środki w budżecie. Na sfinansowanie  zamówienia Zamawiający zamierzał przeznaczyć  kwot</w:t>
      </w:r>
      <w:r>
        <w:rPr>
          <w:rFonts w:ascii="Arial" w:hAnsi="Arial" w:cs="Arial"/>
          <w:sz w:val="20"/>
        </w:rPr>
        <w:t>ę</w:t>
      </w:r>
      <w:r w:rsidRPr="00B25D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129 760 zł. </w:t>
      </w:r>
      <w:r w:rsidRPr="00B25DF1">
        <w:rPr>
          <w:rFonts w:ascii="Arial" w:hAnsi="Arial" w:cs="Arial"/>
          <w:sz w:val="20"/>
        </w:rPr>
        <w:t xml:space="preserve"> W chwili obecnej Zamawiający nie może zwiększyć kwoty na realizację zamówienia do ceny oferty najkorzystniejszej.</w:t>
      </w:r>
    </w:p>
    <w:p w14:paraId="5E3FC3A9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4F42043C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>Uzasadnienie prawne:</w:t>
      </w:r>
    </w:p>
    <w:p w14:paraId="32A94378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>Zgodnie z art. 255 pkt 3 ustawy Prawo zamówień publicznych, Zamawiający unieważnia postępowanie o udzielenie zamówienia, jeżeli cena  lub koszt najkorzystniejszej oferty lub oferta z najniższą ceną przewyższa kwotę, którą  Zamawiający zamierza przeznaczyć na sfinansowanie zamówienia, chyba że Zamawiający może  zwiększyć te kwotę do ceny lub  kosztu najkorzystniejszej oferty.</w:t>
      </w:r>
    </w:p>
    <w:p w14:paraId="2A6DE7AF" w14:textId="2EE74176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78C724CE" w14:textId="0ADBE3FB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30C5D273" w14:textId="1B0EB2AE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 xml:space="preserve">                                                                                                                Zatwierdzi:</w:t>
      </w:r>
    </w:p>
    <w:p w14:paraId="5767E38F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 xml:space="preserve">                                                                                              Kierownik Gminnego Ośrodka Pomocy  </w:t>
      </w:r>
    </w:p>
    <w:p w14:paraId="1DE98A17" w14:textId="7F2D622E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B25DF1">
        <w:rPr>
          <w:rFonts w:ascii="Arial" w:hAnsi="Arial" w:cs="Arial"/>
          <w:sz w:val="20"/>
        </w:rPr>
        <w:t xml:space="preserve">                                                                                               Społecznej w Mikołajkach Pomorskich</w:t>
      </w:r>
    </w:p>
    <w:p w14:paraId="3AC8D23A" w14:textId="27C7D23F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</w:rPr>
      </w:pPr>
      <w:r w:rsidRPr="00B25DF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Irena Kamrowska</w:t>
      </w:r>
    </w:p>
    <w:p w14:paraId="555DF08D" w14:textId="77777777" w:rsidR="00B25DF1" w:rsidRPr="00B25DF1" w:rsidRDefault="00B25DF1" w:rsidP="00B25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</w:rPr>
      </w:pPr>
    </w:p>
    <w:bookmarkEnd w:id="0"/>
    <w:p w14:paraId="1B5E3BE5" w14:textId="7E1CB8B7" w:rsidR="00BA5A41" w:rsidRPr="00B25DF1" w:rsidRDefault="00B25DF1">
      <w:pPr>
        <w:rPr>
          <w:rFonts w:ascii="Arial" w:hAnsi="Arial" w:cs="Arial"/>
        </w:rPr>
      </w:pPr>
      <w:r w:rsidRPr="00B25D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BA5A41" w:rsidRPr="00B2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F1"/>
    <w:rsid w:val="00786229"/>
    <w:rsid w:val="00B25DF1"/>
    <w:rsid w:val="00B96F42"/>
    <w:rsid w:val="00B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176"/>
  <w15:chartTrackingRefBased/>
  <w15:docId w15:val="{A4A3860A-3A4B-4D2C-AA2D-7B47A66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1"/>
    <w:pPr>
      <w:spacing w:after="12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25DF1"/>
    <w:rPr>
      <w:color w:val="0000FF"/>
      <w:u w:val="single"/>
    </w:rPr>
  </w:style>
  <w:style w:type="paragraph" w:customStyle="1" w:styleId="Standard">
    <w:name w:val="Standard"/>
    <w:rsid w:val="00B25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2023-01-19T09:33:00Z</cp:lastPrinted>
  <dcterms:created xsi:type="dcterms:W3CDTF">2023-01-19T09:24:00Z</dcterms:created>
  <dcterms:modified xsi:type="dcterms:W3CDTF">2023-01-19T09:57:00Z</dcterms:modified>
</cp:coreProperties>
</file>