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79E7BCB4"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6C6B7A0D">
            <wp:simplePos x="0" y="0"/>
            <wp:positionH relativeFrom="page">
              <wp:align>left</wp:align>
            </wp:positionH>
            <wp:positionV relativeFrom="paragraph">
              <wp:posOffset>-576828</wp:posOffset>
            </wp:positionV>
            <wp:extent cx="7529505" cy="10686553"/>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0505" cy="10687972"/>
                    </a:xfrm>
                    <a:prstGeom prst="rect">
                      <a:avLst/>
                    </a:prstGeom>
                    <a:noFill/>
                  </pic:spPr>
                </pic:pic>
              </a:graphicData>
            </a:graphic>
            <wp14:sizeRelH relativeFrom="margin">
              <wp14:pctWidth>0</wp14:pctWidth>
            </wp14:sizeRelH>
            <wp14:sizeRelV relativeFrom="margin">
              <wp14:pctHeight>0</wp14:pctHeight>
            </wp14:sizeRelV>
          </wp:anchor>
        </w:drawing>
      </w:r>
      <w:r w:rsidR="00783E9F">
        <w:rPr>
          <w:rFonts w:ascii="Verdana" w:hAnsi="Verdana" w:cs="Arial"/>
          <w:noProof/>
          <w:sz w:val="20"/>
          <w:szCs w:val="20"/>
        </w:rPr>
        <w:t>załącznik</w:t>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3C1789">
        <w:rPr>
          <w:rFonts w:ascii="Verdana" w:hAnsi="Verdana" w:cs="Arial"/>
          <w:b/>
          <w:noProof/>
          <w:sz w:val="20"/>
          <w:szCs w:val="20"/>
        </w:rPr>
        <w:t>6</w:t>
      </w:r>
      <w:r w:rsidR="007D365B" w:rsidRPr="007D365B">
        <w:rPr>
          <w:rFonts w:ascii="Verdana" w:hAnsi="Verdana" w:cs="Arial"/>
          <w:b/>
          <w:noProof/>
          <w:sz w:val="20"/>
          <w:szCs w:val="20"/>
        </w:rPr>
        <w:t>.2022</w:t>
      </w:r>
      <w:r w:rsidR="0072017C" w:rsidRPr="007D365B">
        <w:rPr>
          <w:rFonts w:ascii="Verdana" w:hAnsi="Verdana" w:cs="Arial"/>
          <w:b/>
          <w:noProof/>
          <w:sz w:val="20"/>
          <w:szCs w:val="20"/>
        </w:rPr>
        <w:t>.</w:t>
      </w:r>
      <w:r w:rsidR="003C1789">
        <w:rPr>
          <w:rFonts w:ascii="Verdana" w:hAnsi="Verdana" w:cs="Arial"/>
          <w:b/>
          <w:noProof/>
          <w:sz w:val="20"/>
          <w:szCs w:val="20"/>
        </w:rPr>
        <w:t>MR</w:t>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754CC072" w14:textId="77777777" w:rsidR="007D365B" w:rsidRDefault="007D365B" w:rsidP="003D4F1A">
      <w:pPr>
        <w:tabs>
          <w:tab w:val="left" w:pos="972"/>
        </w:tabs>
        <w:spacing w:after="0"/>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6D0E242C" w14:textId="77777777" w:rsidR="003C1789" w:rsidRDefault="003C1789" w:rsidP="003C1789">
      <w:pPr>
        <w:pStyle w:val="Tekstpodstawowy"/>
        <w:tabs>
          <w:tab w:val="left" w:pos="2868"/>
        </w:tabs>
        <w:rPr>
          <w:rFonts w:ascii="Verdana" w:hAnsi="Verdana" w:cs="Arial"/>
          <w:b/>
          <w:sz w:val="20"/>
          <w:szCs w:val="22"/>
        </w:rPr>
      </w:pPr>
      <w:r w:rsidRPr="003C1789">
        <w:rPr>
          <w:rFonts w:ascii="Verdana" w:hAnsi="Verdana" w:cs="Arial"/>
          <w:b/>
          <w:sz w:val="20"/>
          <w:szCs w:val="22"/>
        </w:rPr>
        <w:t>„</w:t>
      </w:r>
      <w:bookmarkStart w:id="0" w:name="_Hlk106180952"/>
      <w:r w:rsidRPr="003C1789">
        <w:rPr>
          <w:rFonts w:ascii="Verdana" w:hAnsi="Verdana" w:cs="Arial"/>
          <w:b/>
          <w:sz w:val="20"/>
          <w:szCs w:val="22"/>
        </w:rPr>
        <w:t>Wymiana dźwigu osobowego (lewego) wraz z towarzyszącymi robotami budowlanymi w</w:t>
      </w:r>
      <w:r>
        <w:rPr>
          <w:rFonts w:ascii="Verdana" w:hAnsi="Verdana" w:cs="Arial"/>
          <w:b/>
          <w:sz w:val="20"/>
          <w:szCs w:val="22"/>
        </w:rPr>
        <w:t xml:space="preserve"> </w:t>
      </w:r>
      <w:r w:rsidRPr="003C1789">
        <w:rPr>
          <w:rFonts w:ascii="Verdana" w:hAnsi="Verdana" w:cs="Arial"/>
          <w:b/>
          <w:sz w:val="20"/>
          <w:szCs w:val="22"/>
        </w:rPr>
        <w:t>DS. „Dwudziestolatka” mieszczącym się przy ul. Piastowskiej 1 we Wrocławiu</w:t>
      </w:r>
      <w:bookmarkEnd w:id="0"/>
      <w:r w:rsidRPr="003C1789">
        <w:rPr>
          <w:rFonts w:ascii="Verdana" w:hAnsi="Verdana" w:cs="Arial"/>
          <w:b/>
          <w:sz w:val="20"/>
          <w:szCs w:val="22"/>
        </w:rPr>
        <w:t>.”</w:t>
      </w:r>
    </w:p>
    <w:p w14:paraId="46A43CDB" w14:textId="77777777" w:rsidR="003C1789" w:rsidRDefault="003C1789" w:rsidP="003C1789">
      <w:pPr>
        <w:pStyle w:val="Tekstpodstawowy"/>
        <w:tabs>
          <w:tab w:val="left" w:pos="2868"/>
        </w:tabs>
        <w:rPr>
          <w:rFonts w:ascii="Verdana" w:hAnsi="Verdana" w:cs="Arial"/>
          <w:b/>
          <w:sz w:val="20"/>
          <w:szCs w:val="22"/>
        </w:rPr>
      </w:pPr>
    </w:p>
    <w:p w14:paraId="42027012" w14:textId="528EAD89" w:rsidR="00C0528B" w:rsidRPr="003C1789" w:rsidRDefault="004647C0" w:rsidP="003C1789">
      <w:pPr>
        <w:pStyle w:val="Tekstpodstawowy"/>
        <w:tabs>
          <w:tab w:val="left" w:pos="2868"/>
        </w:tabs>
        <w:rPr>
          <w:rFonts w:ascii="Verdana" w:hAnsi="Verdana" w:cs="Arial"/>
          <w:b/>
          <w:sz w:val="20"/>
          <w:szCs w:val="22"/>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 xml:space="preserve">art. 125 ust. 1 </w:t>
      </w:r>
      <w:proofErr w:type="spellStart"/>
      <w:r w:rsidR="00586C88">
        <w:rPr>
          <w:rFonts w:ascii="Verdana" w:hAnsi="Verdana" w:cs="Arial"/>
          <w:sz w:val="20"/>
        </w:rPr>
        <w:t>uPzp</w:t>
      </w:r>
      <w:proofErr w:type="spellEnd"/>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8A50A4"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xml:space="preserve">, o którym mowa w art. 125 ust 1 </w:t>
      </w:r>
      <w:proofErr w:type="spellStart"/>
      <w:r w:rsidR="00505E84">
        <w:rPr>
          <w:rFonts w:ascii="Verdana" w:hAnsi="Verdana" w:cs="Arial"/>
          <w:sz w:val="20"/>
        </w:rPr>
        <w:t>uPzp</w:t>
      </w:r>
      <w:proofErr w:type="spellEnd"/>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7649D7E7" w:rsidR="009A2ED8" w:rsidRPr="00712F17"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proofErr w:type="spellStart"/>
      <w:r w:rsidR="00524BDB" w:rsidRPr="00712F17">
        <w:rPr>
          <w:rFonts w:ascii="Verdana" w:hAnsi="Verdana" w:cs="Arial"/>
          <w:sz w:val="20"/>
        </w:rPr>
        <w:t>STWiOR</w:t>
      </w:r>
      <w:proofErr w:type="spellEnd"/>
    </w:p>
    <w:p w14:paraId="641F1341" w14:textId="512FD36D" w:rsidR="00524BDB" w:rsidRPr="00712F17" w:rsidRDefault="00524BDB" w:rsidP="00524BDB">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11</w:t>
      </w:r>
      <w:r w:rsidRPr="00712F17">
        <w:rPr>
          <w:rFonts w:ascii="Verdana" w:hAnsi="Verdana" w:cs="Arial"/>
          <w:sz w:val="20"/>
        </w:rPr>
        <w:tab/>
        <w:t>Przedmiar</w:t>
      </w:r>
      <w:r w:rsidR="00712F17" w:rsidRPr="00712F17">
        <w:rPr>
          <w:rFonts w:ascii="Verdana" w:hAnsi="Verdana" w:cs="Arial"/>
          <w:sz w:val="20"/>
        </w:rPr>
        <w:t>y</w:t>
      </w:r>
    </w:p>
    <w:p w14:paraId="624603AE" w14:textId="4B0AB758" w:rsidR="004647C0" w:rsidRDefault="00524BDB" w:rsidP="00524BDB">
      <w:pPr>
        <w:pStyle w:val="Tekstpodstawowy"/>
        <w:tabs>
          <w:tab w:val="left" w:pos="2832"/>
        </w:tabs>
        <w:spacing w:line="276" w:lineRule="auto"/>
        <w:ind w:left="2694" w:hanging="2694"/>
        <w:jc w:val="left"/>
        <w:rPr>
          <w:rFonts w:ascii="Verdana" w:hAnsi="Verdana" w:cs="Arial"/>
          <w:sz w:val="20"/>
        </w:rPr>
      </w:pPr>
      <w:r w:rsidRPr="00712F17">
        <w:rPr>
          <w:rFonts w:ascii="Verdana" w:hAnsi="Verdana" w:cs="Arial"/>
          <w:sz w:val="20"/>
        </w:rPr>
        <w:t>Załącznik nr 12</w:t>
      </w:r>
      <w:r w:rsidRPr="00712F17">
        <w:rPr>
          <w:rFonts w:ascii="Verdana" w:hAnsi="Verdana" w:cs="Arial"/>
          <w:sz w:val="20"/>
        </w:rPr>
        <w:tab/>
        <w:t xml:space="preserve">Projekt </w:t>
      </w:r>
      <w:r w:rsidR="0012466F" w:rsidRPr="00712F17">
        <w:rPr>
          <w:rFonts w:ascii="Verdana" w:hAnsi="Verdana" w:cs="Arial"/>
          <w:sz w:val="20"/>
        </w:rPr>
        <w:t>Budowlany</w:t>
      </w:r>
    </w:p>
    <w:p w14:paraId="46E53740" w14:textId="77777777" w:rsidR="00712F17" w:rsidRDefault="0012466F" w:rsidP="00524BDB">
      <w:pPr>
        <w:pStyle w:val="Tekstpodstawowy"/>
        <w:tabs>
          <w:tab w:val="left" w:pos="2832"/>
        </w:tabs>
        <w:spacing w:line="276" w:lineRule="auto"/>
        <w:ind w:left="2694" w:hanging="2694"/>
        <w:jc w:val="left"/>
        <w:rPr>
          <w:rFonts w:ascii="Verdana" w:hAnsi="Verdana" w:cs="Arial"/>
          <w:sz w:val="20"/>
        </w:rPr>
      </w:pPr>
      <w:r>
        <w:rPr>
          <w:rFonts w:ascii="Verdana" w:hAnsi="Verdana" w:cs="Arial"/>
          <w:sz w:val="20"/>
        </w:rPr>
        <w:t>Załącznik nr 13:               Projekt Wykonawczy</w:t>
      </w:r>
    </w:p>
    <w:p w14:paraId="5B1C2E3F" w14:textId="77777777" w:rsidR="00E425C9" w:rsidRPr="00524BDB" w:rsidRDefault="00E425C9" w:rsidP="003D4F1A">
      <w:pPr>
        <w:pStyle w:val="Tekstpodstawowy"/>
        <w:tabs>
          <w:tab w:val="left" w:pos="2832"/>
        </w:tabs>
        <w:spacing w:line="276" w:lineRule="auto"/>
        <w:jc w:val="left"/>
        <w:rPr>
          <w:rFonts w:ascii="Verdana" w:hAnsi="Verdana" w:cs="Arial"/>
          <w:sz w:val="20"/>
        </w:rPr>
      </w:pPr>
    </w:p>
    <w:p w14:paraId="210CC917" w14:textId="66262ACB" w:rsidR="002D1D0C" w:rsidRPr="00524BDB" w:rsidRDefault="00524BDB" w:rsidP="003D4F1A">
      <w:pPr>
        <w:pStyle w:val="Tekstpodstawowy"/>
        <w:tabs>
          <w:tab w:val="left" w:pos="2844"/>
        </w:tabs>
        <w:spacing w:line="276" w:lineRule="auto"/>
        <w:jc w:val="left"/>
        <w:rPr>
          <w:rFonts w:ascii="Verdana" w:hAnsi="Verdana" w:cs="Arial"/>
          <w:sz w:val="18"/>
          <w:szCs w:val="18"/>
        </w:rPr>
      </w:pPr>
      <w:r>
        <w:rPr>
          <w:rFonts w:ascii="Verdana" w:hAnsi="Verdana" w:cs="Arial"/>
          <w:sz w:val="18"/>
          <w:szCs w:val="18"/>
        </w:rPr>
        <w:tab/>
      </w:r>
    </w:p>
    <w:p w14:paraId="75945E88" w14:textId="77777777" w:rsidR="00A9618D" w:rsidRDefault="003D4F1A" w:rsidP="003D4F1A">
      <w:pPr>
        <w:pStyle w:val="Tekstpodstawowy"/>
        <w:tabs>
          <w:tab w:val="left" w:pos="5640"/>
        </w:tabs>
        <w:spacing w:line="276" w:lineRule="auto"/>
        <w:jc w:val="right"/>
        <w:rPr>
          <w:rFonts w:ascii="Verdana" w:hAnsi="Verdana" w:cs="Arial"/>
          <w:b/>
          <w:sz w:val="18"/>
          <w:szCs w:val="18"/>
        </w:rPr>
      </w:pPr>
      <w:r>
        <w:rPr>
          <w:rFonts w:ascii="Verdana" w:hAnsi="Verdana" w:cs="Arial"/>
          <w:b/>
          <w:sz w:val="18"/>
          <w:szCs w:val="18"/>
        </w:rPr>
        <w:tab/>
        <w:t>Zatwierdził:</w:t>
      </w:r>
    </w:p>
    <w:p w14:paraId="76DF0B74" w14:textId="77777777" w:rsidR="00A9618D" w:rsidRDefault="00A9618D" w:rsidP="003D4F1A">
      <w:pPr>
        <w:pStyle w:val="Tekstpodstawowy"/>
        <w:tabs>
          <w:tab w:val="left" w:pos="5640"/>
        </w:tabs>
        <w:spacing w:line="276" w:lineRule="auto"/>
        <w:jc w:val="right"/>
        <w:rPr>
          <w:rFonts w:ascii="Verdana" w:hAnsi="Verdana" w:cs="Arial"/>
          <w:b/>
          <w:sz w:val="18"/>
          <w:szCs w:val="18"/>
        </w:rPr>
      </w:pPr>
      <w:r>
        <w:rPr>
          <w:rFonts w:ascii="Verdana" w:hAnsi="Verdana" w:cs="Arial"/>
          <w:b/>
          <w:sz w:val="18"/>
          <w:szCs w:val="18"/>
        </w:rPr>
        <w:t>Mgr inż. Agnieszka Buszta-</w:t>
      </w:r>
      <w:proofErr w:type="spellStart"/>
      <w:r>
        <w:rPr>
          <w:rFonts w:ascii="Verdana" w:hAnsi="Verdana" w:cs="Arial"/>
          <w:b/>
          <w:sz w:val="18"/>
          <w:szCs w:val="18"/>
        </w:rPr>
        <w:t>Małusecka</w:t>
      </w:r>
      <w:proofErr w:type="spellEnd"/>
    </w:p>
    <w:p w14:paraId="4BB99793" w14:textId="05CE477A" w:rsidR="003D4F1A" w:rsidRDefault="007F2E39" w:rsidP="003D4F1A">
      <w:pPr>
        <w:pStyle w:val="Tekstpodstawowy"/>
        <w:tabs>
          <w:tab w:val="left" w:pos="5640"/>
        </w:tabs>
        <w:spacing w:line="276" w:lineRule="auto"/>
        <w:jc w:val="right"/>
        <w:rPr>
          <w:rFonts w:ascii="Verdana" w:hAnsi="Verdana" w:cs="Arial"/>
          <w:b/>
          <w:sz w:val="18"/>
          <w:szCs w:val="18"/>
        </w:rPr>
      </w:pPr>
      <w:r>
        <w:rPr>
          <w:rFonts w:ascii="Verdana" w:hAnsi="Verdana" w:cs="Arial"/>
          <w:b/>
          <w:sz w:val="18"/>
          <w:szCs w:val="18"/>
        </w:rPr>
        <w:t>Dyrektor ds. administracyjnych</w:t>
      </w:r>
      <w:r w:rsidR="003D4F1A">
        <w:rPr>
          <w:rFonts w:ascii="Verdana" w:hAnsi="Verdana" w:cs="Arial"/>
          <w:b/>
          <w:sz w:val="18"/>
          <w:szCs w:val="18"/>
        </w:rPr>
        <w:t xml:space="preserve"> </w:t>
      </w:r>
    </w:p>
    <w:p w14:paraId="45325584" w14:textId="77777777" w:rsidR="003D4F1A" w:rsidRDefault="003D4F1A" w:rsidP="003D4F1A">
      <w:pPr>
        <w:pStyle w:val="Tekstpodstawowy"/>
        <w:spacing w:line="276" w:lineRule="auto"/>
        <w:jc w:val="left"/>
        <w:rPr>
          <w:rFonts w:ascii="Verdana" w:hAnsi="Verdana" w:cs="Arial"/>
          <w:b/>
          <w:sz w:val="20"/>
        </w:rPr>
      </w:pPr>
    </w:p>
    <w:p w14:paraId="106BB1CF" w14:textId="77777777" w:rsidR="003D4F1A" w:rsidRDefault="00F228EF" w:rsidP="003D4F1A">
      <w:pPr>
        <w:pStyle w:val="Bezodstpw"/>
        <w:tabs>
          <w:tab w:val="left" w:pos="4440"/>
          <w:tab w:val="left" w:pos="5535"/>
        </w:tabs>
        <w:spacing w:line="276" w:lineRule="auto"/>
        <w:rPr>
          <w:rFonts w:ascii="Verdana" w:hAnsi="Verdana" w:cs="Arial"/>
          <w:bCs/>
          <w:sz w:val="20"/>
          <w:szCs w:val="20"/>
        </w:rPr>
      </w:pPr>
      <w:r>
        <w:rPr>
          <w:rFonts w:ascii="Verdana" w:hAnsi="Verdana" w:cs="Arial"/>
          <w:bCs/>
          <w:sz w:val="20"/>
          <w:szCs w:val="20"/>
        </w:rPr>
        <w:tab/>
      </w:r>
    </w:p>
    <w:p w14:paraId="6F315162" w14:textId="77777777" w:rsidR="003D4F1A" w:rsidRDefault="003D4F1A" w:rsidP="003D4F1A">
      <w:pPr>
        <w:pStyle w:val="Bezodstpw"/>
        <w:tabs>
          <w:tab w:val="left" w:pos="4440"/>
          <w:tab w:val="left" w:pos="5535"/>
        </w:tabs>
        <w:spacing w:line="276" w:lineRule="auto"/>
        <w:rPr>
          <w:rFonts w:ascii="Verdana" w:hAnsi="Verdana" w:cs="Arial"/>
          <w:bCs/>
          <w:sz w:val="20"/>
          <w:szCs w:val="20"/>
        </w:rPr>
      </w:pPr>
    </w:p>
    <w:p w14:paraId="48761FE1" w14:textId="72956C98" w:rsidR="000B2F63" w:rsidRDefault="003D4F1A" w:rsidP="003D4F1A">
      <w:pPr>
        <w:pStyle w:val="Bezodstpw"/>
        <w:tabs>
          <w:tab w:val="left" w:pos="4440"/>
          <w:tab w:val="left" w:pos="5535"/>
        </w:tabs>
        <w:spacing w:line="276" w:lineRule="auto"/>
        <w:rPr>
          <w:rFonts w:ascii="Verdana" w:hAnsi="Verdana" w:cs="Arial"/>
          <w:bCs/>
          <w:sz w:val="20"/>
          <w:szCs w:val="20"/>
        </w:rPr>
      </w:pPr>
      <w:r>
        <w:rPr>
          <w:rFonts w:ascii="Verdana" w:hAnsi="Verdana" w:cs="Arial"/>
          <w:bCs/>
          <w:sz w:val="20"/>
          <w:szCs w:val="20"/>
        </w:rPr>
        <w:tab/>
      </w:r>
    </w:p>
    <w:p w14:paraId="69740837" w14:textId="236C0FB5" w:rsidR="00AF407A" w:rsidRDefault="00AF407A" w:rsidP="003D4F1A">
      <w:pPr>
        <w:pStyle w:val="Bezodstpw"/>
        <w:tabs>
          <w:tab w:val="left" w:pos="4440"/>
          <w:tab w:val="left" w:pos="5535"/>
        </w:tabs>
        <w:spacing w:line="276" w:lineRule="auto"/>
        <w:rPr>
          <w:rFonts w:ascii="Verdana" w:hAnsi="Verdana" w:cs="Arial"/>
          <w:bCs/>
          <w:sz w:val="20"/>
          <w:szCs w:val="20"/>
        </w:rPr>
      </w:pPr>
    </w:p>
    <w:p w14:paraId="03A3518C" w14:textId="2B7C2394" w:rsidR="00AF407A" w:rsidRDefault="00AF407A" w:rsidP="003D4F1A">
      <w:pPr>
        <w:pStyle w:val="Bezodstpw"/>
        <w:tabs>
          <w:tab w:val="left" w:pos="4440"/>
          <w:tab w:val="left" w:pos="5535"/>
        </w:tabs>
        <w:spacing w:line="276" w:lineRule="auto"/>
        <w:rPr>
          <w:rFonts w:ascii="Verdana" w:hAnsi="Verdana" w:cs="Arial"/>
          <w:bCs/>
          <w:sz w:val="20"/>
          <w:szCs w:val="20"/>
        </w:rPr>
      </w:pPr>
    </w:p>
    <w:p w14:paraId="546DB5B0" w14:textId="77777777" w:rsidR="00AF407A" w:rsidRDefault="00AF407A" w:rsidP="003D4F1A">
      <w:pPr>
        <w:pStyle w:val="Bezodstpw"/>
        <w:tabs>
          <w:tab w:val="left" w:pos="4440"/>
          <w:tab w:val="left" w:pos="5535"/>
        </w:tabs>
        <w:spacing w:line="276" w:lineRule="auto"/>
        <w:rPr>
          <w:rFonts w:ascii="Verdana" w:hAnsi="Verdana" w:cs="Arial"/>
          <w:bCs/>
          <w:sz w:val="20"/>
          <w:szCs w:val="20"/>
        </w:rPr>
      </w:pPr>
    </w:p>
    <w:p w14:paraId="222BE14C" w14:textId="77777777" w:rsidR="00131B13" w:rsidRDefault="00131B13" w:rsidP="000C4AE7">
      <w:pPr>
        <w:pStyle w:val="Bezodstpw"/>
        <w:spacing w:line="276" w:lineRule="auto"/>
        <w:jc w:val="center"/>
        <w:rPr>
          <w:rFonts w:ascii="Verdana" w:hAnsi="Verdana" w:cs="Arial"/>
          <w:bCs/>
          <w:sz w:val="20"/>
          <w:szCs w:val="20"/>
        </w:rPr>
      </w:pPr>
    </w:p>
    <w:p w14:paraId="7FDE304F" w14:textId="77777777" w:rsidR="00A9618D" w:rsidRDefault="00A9618D" w:rsidP="003D4F1A">
      <w:pPr>
        <w:pStyle w:val="Bezodstpw"/>
        <w:spacing w:line="276" w:lineRule="auto"/>
        <w:jc w:val="center"/>
        <w:rPr>
          <w:rFonts w:ascii="Verdana" w:hAnsi="Verdana" w:cs="Arial"/>
          <w:bCs/>
          <w:sz w:val="20"/>
          <w:szCs w:val="20"/>
        </w:rPr>
      </w:pPr>
    </w:p>
    <w:p w14:paraId="623319C8" w14:textId="77777777" w:rsidR="00A9618D" w:rsidRDefault="00A9618D" w:rsidP="003D4F1A">
      <w:pPr>
        <w:pStyle w:val="Bezodstpw"/>
        <w:spacing w:line="276" w:lineRule="auto"/>
        <w:jc w:val="center"/>
        <w:rPr>
          <w:rFonts w:ascii="Verdana" w:hAnsi="Verdana" w:cs="Arial"/>
          <w:bCs/>
          <w:sz w:val="20"/>
          <w:szCs w:val="20"/>
        </w:rPr>
      </w:pPr>
    </w:p>
    <w:p w14:paraId="54DFE616" w14:textId="77777777" w:rsidR="00A9618D" w:rsidRDefault="00A9618D" w:rsidP="003D4F1A">
      <w:pPr>
        <w:pStyle w:val="Bezodstpw"/>
        <w:spacing w:line="276" w:lineRule="auto"/>
        <w:jc w:val="center"/>
        <w:rPr>
          <w:rFonts w:ascii="Verdana" w:hAnsi="Verdana" w:cs="Arial"/>
          <w:bCs/>
          <w:sz w:val="20"/>
          <w:szCs w:val="20"/>
        </w:rPr>
      </w:pPr>
    </w:p>
    <w:p w14:paraId="5F7DEB6C" w14:textId="77777777" w:rsidR="00A9618D" w:rsidRDefault="00A9618D" w:rsidP="003D4F1A">
      <w:pPr>
        <w:pStyle w:val="Bezodstpw"/>
        <w:spacing w:line="276" w:lineRule="auto"/>
        <w:jc w:val="center"/>
        <w:rPr>
          <w:rFonts w:ascii="Verdana" w:hAnsi="Verdana" w:cs="Arial"/>
          <w:bCs/>
          <w:sz w:val="20"/>
          <w:szCs w:val="20"/>
        </w:rPr>
      </w:pPr>
    </w:p>
    <w:p w14:paraId="09F24B35" w14:textId="77777777" w:rsidR="00A9618D" w:rsidRDefault="00A9618D" w:rsidP="003D4F1A">
      <w:pPr>
        <w:pStyle w:val="Bezodstpw"/>
        <w:spacing w:line="276" w:lineRule="auto"/>
        <w:jc w:val="center"/>
        <w:rPr>
          <w:rFonts w:ascii="Verdana" w:hAnsi="Verdana" w:cs="Arial"/>
          <w:bCs/>
          <w:sz w:val="20"/>
          <w:szCs w:val="20"/>
        </w:rPr>
      </w:pPr>
    </w:p>
    <w:p w14:paraId="26D8D767" w14:textId="77777777" w:rsidR="00A9618D" w:rsidRDefault="00A9618D" w:rsidP="003D4F1A">
      <w:pPr>
        <w:pStyle w:val="Bezodstpw"/>
        <w:spacing w:line="276" w:lineRule="auto"/>
        <w:jc w:val="center"/>
        <w:rPr>
          <w:rFonts w:ascii="Verdana" w:hAnsi="Verdana" w:cs="Arial"/>
          <w:bCs/>
          <w:sz w:val="20"/>
          <w:szCs w:val="20"/>
        </w:rPr>
      </w:pPr>
    </w:p>
    <w:p w14:paraId="231E7877" w14:textId="77777777" w:rsidR="00A9618D" w:rsidRDefault="00A9618D" w:rsidP="003D4F1A">
      <w:pPr>
        <w:pStyle w:val="Bezodstpw"/>
        <w:spacing w:line="276" w:lineRule="auto"/>
        <w:jc w:val="center"/>
        <w:rPr>
          <w:rFonts w:ascii="Verdana" w:hAnsi="Verdana" w:cs="Arial"/>
          <w:bCs/>
          <w:sz w:val="20"/>
          <w:szCs w:val="20"/>
        </w:rPr>
      </w:pPr>
    </w:p>
    <w:p w14:paraId="1BFB577E" w14:textId="77777777" w:rsidR="00A9618D" w:rsidRDefault="00A9618D" w:rsidP="003D4F1A">
      <w:pPr>
        <w:pStyle w:val="Bezodstpw"/>
        <w:spacing w:line="276" w:lineRule="auto"/>
        <w:jc w:val="center"/>
        <w:rPr>
          <w:rFonts w:ascii="Verdana" w:hAnsi="Verdana" w:cs="Arial"/>
          <w:bCs/>
          <w:sz w:val="20"/>
          <w:szCs w:val="20"/>
        </w:rPr>
      </w:pPr>
    </w:p>
    <w:p w14:paraId="1576A1FA" w14:textId="77777777" w:rsidR="00A9618D" w:rsidRDefault="00A9618D" w:rsidP="003D4F1A">
      <w:pPr>
        <w:pStyle w:val="Bezodstpw"/>
        <w:spacing w:line="276" w:lineRule="auto"/>
        <w:jc w:val="center"/>
        <w:rPr>
          <w:rFonts w:ascii="Verdana" w:hAnsi="Verdana" w:cs="Arial"/>
          <w:bCs/>
          <w:sz w:val="20"/>
          <w:szCs w:val="20"/>
        </w:rPr>
      </w:pPr>
    </w:p>
    <w:p w14:paraId="432946F7" w14:textId="0330BAC8" w:rsidR="00A9618D" w:rsidRDefault="0072614A" w:rsidP="00A9618D">
      <w:pPr>
        <w:pStyle w:val="Bezodstpw"/>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3C1789">
        <w:rPr>
          <w:rFonts w:ascii="Verdana" w:hAnsi="Verdana" w:cs="Arial"/>
          <w:bCs/>
          <w:sz w:val="20"/>
          <w:szCs w:val="20"/>
        </w:rPr>
        <w:t xml:space="preserve">czerwiec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52D8DE0D" w14:textId="77777777" w:rsidR="00A9618D" w:rsidRDefault="00A9618D" w:rsidP="003D4F1A">
      <w:pPr>
        <w:pStyle w:val="Bezodstpw"/>
        <w:spacing w:line="276" w:lineRule="auto"/>
        <w:jc w:val="center"/>
        <w:rPr>
          <w:rFonts w:ascii="Verdana" w:hAnsi="Verdana" w:cs="Arial"/>
          <w:bCs/>
          <w:sz w:val="20"/>
          <w:szCs w:val="20"/>
        </w:rPr>
      </w:pPr>
    </w:p>
    <w:p w14:paraId="18C011BB" w14:textId="77777777" w:rsidR="00593131"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t>NAZWA ORAZ ADRES ZAMAWIAJĄCEGO</w:t>
      </w:r>
    </w:p>
    <w:p w14:paraId="02C05B3F" w14:textId="77777777" w:rsidR="00051F33" w:rsidRDefault="00051F33" w:rsidP="00DA1BE1">
      <w:pPr>
        <w:pStyle w:val="Bezodstpw"/>
        <w:numPr>
          <w:ilvl w:val="0"/>
          <w:numId w:val="4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DA1BE1">
      <w:pPr>
        <w:pStyle w:val="Bezodstpw"/>
        <w:numPr>
          <w:ilvl w:val="0"/>
          <w:numId w:val="4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3B5DD328" w:rsidR="00051F33" w:rsidRDefault="00051F33" w:rsidP="00DA1BE1">
      <w:pPr>
        <w:pStyle w:val="Bezodstpw"/>
        <w:numPr>
          <w:ilvl w:val="0"/>
          <w:numId w:val="4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3C1789">
        <w:rPr>
          <w:rFonts w:ascii="Verdana" w:eastAsia="Verdana" w:hAnsi="Verdana"/>
          <w:b/>
          <w:sz w:val="20"/>
          <w:szCs w:val="20"/>
        </w:rPr>
        <w:t>Marta Rochal</w:t>
      </w:r>
      <w:r w:rsidR="00640107">
        <w:rPr>
          <w:rFonts w:ascii="Verdana" w:eastAsia="Verdana" w:hAnsi="Verdana"/>
          <w:b/>
          <w:sz w:val="20"/>
          <w:szCs w:val="20"/>
        </w:rPr>
        <w:t>a</w:t>
      </w:r>
      <w:r>
        <w:rPr>
          <w:rFonts w:ascii="Verdana" w:eastAsia="Verdana" w:hAnsi="Verdana"/>
          <w:b/>
          <w:sz w:val="20"/>
          <w:szCs w:val="20"/>
        </w:rPr>
        <w:t xml:space="preserve">, </w:t>
      </w:r>
      <w:r w:rsidR="000067CB">
        <w:rPr>
          <w:rFonts w:ascii="Verdana" w:eastAsia="Verdana" w:hAnsi="Verdana"/>
          <w:b/>
          <w:sz w:val="20"/>
          <w:szCs w:val="20"/>
        </w:rPr>
        <w:t>Bożena Gołaś</w:t>
      </w:r>
    </w:p>
    <w:p w14:paraId="57C6F2AE" w14:textId="04A17D2C"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3C1789" w:rsidRPr="00AD0669">
          <w:rPr>
            <w:rStyle w:val="Hipercze"/>
            <w:rFonts w:ascii="Verdana" w:eastAsia="Verdana" w:hAnsi="Verdana"/>
            <w:sz w:val="20"/>
            <w:szCs w:val="20"/>
          </w:rPr>
          <w:t>marta.rochala@uwr,.edu.pl</w:t>
        </w:r>
      </w:hyperlink>
      <w:r w:rsidR="003C1789">
        <w:rPr>
          <w:rFonts w:ascii="Verdana" w:eastAsia="Verdana" w:hAnsi="Verdana"/>
          <w:sz w:val="20"/>
          <w:szCs w:val="20"/>
        </w:rPr>
        <w:t xml:space="preserve"> </w:t>
      </w:r>
      <w:r w:rsidR="000067CB">
        <w:rPr>
          <w:rStyle w:val="Hipercze"/>
          <w:rFonts w:ascii="Verdana" w:eastAsia="Verdana" w:hAnsi="Verdana"/>
          <w:sz w:val="20"/>
          <w:szCs w:val="20"/>
        </w:rPr>
        <w:t>, bozena.golas@uwr.edu.pl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4F78CC">
      <w:pPr>
        <w:pStyle w:val="Bezodstpw"/>
        <w:numPr>
          <w:ilvl w:val="0"/>
          <w:numId w:val="25"/>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4F78CC">
      <w:pPr>
        <w:pStyle w:val="Bezodstpw1"/>
        <w:numPr>
          <w:ilvl w:val="0"/>
          <w:numId w:val="26"/>
        </w:numPr>
        <w:tabs>
          <w:tab w:val="clear" w:pos="720"/>
          <w:tab w:val="num" w:pos="284"/>
        </w:tabs>
        <w:spacing w:line="276" w:lineRule="auto"/>
        <w:ind w:hanging="720"/>
        <w:jc w:val="both"/>
        <w:rPr>
          <w:rFonts w:ascii="Verdana" w:hAnsi="Verdana" w:cs="Arial"/>
          <w:sz w:val="20"/>
          <w:szCs w:val="20"/>
        </w:rPr>
      </w:pPr>
      <w:bookmarkStart w:id="1"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xml:space="preserve">, o którym mowa w art. 3 </w:t>
      </w:r>
      <w:proofErr w:type="spellStart"/>
      <w:r w:rsidR="007B4929">
        <w:rPr>
          <w:rFonts w:ascii="Verdana" w:hAnsi="Verdana" w:cs="Arial"/>
          <w:sz w:val="20"/>
          <w:szCs w:val="20"/>
        </w:rPr>
        <w:t>uPzp</w:t>
      </w:r>
      <w:proofErr w:type="spellEnd"/>
      <w:r w:rsidR="007B4929">
        <w:rPr>
          <w:rFonts w:ascii="Verdana" w:hAnsi="Verdana" w:cs="Arial"/>
          <w:sz w:val="20"/>
          <w:szCs w:val="20"/>
        </w:rPr>
        <w:t>.</w:t>
      </w:r>
      <w:bookmarkStart w:id="2" w:name="_Toc227121603"/>
      <w:bookmarkStart w:id="3" w:name="_Toc231012169"/>
      <w:bookmarkEnd w:id="1"/>
    </w:p>
    <w:p w14:paraId="7361FA2C" w14:textId="024D63C6" w:rsidR="00F0001E" w:rsidRPr="000E2697" w:rsidRDefault="00D26B20" w:rsidP="004F78CC">
      <w:pPr>
        <w:pStyle w:val="Bezodstpw1"/>
        <w:numPr>
          <w:ilvl w:val="0"/>
          <w:numId w:val="26"/>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4F78CC">
      <w:pPr>
        <w:pStyle w:val="Bezodstpw1"/>
        <w:numPr>
          <w:ilvl w:val="0"/>
          <w:numId w:val="26"/>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4F78CC">
      <w:pPr>
        <w:pStyle w:val="Bezodstpw"/>
        <w:numPr>
          <w:ilvl w:val="0"/>
          <w:numId w:val="26"/>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BC25C4">
      <w:pPr>
        <w:numPr>
          <w:ilvl w:val="3"/>
          <w:numId w:val="22"/>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30EF0D09"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BC25C4">
      <w:pPr>
        <w:numPr>
          <w:ilvl w:val="0"/>
          <w:numId w:val="19"/>
        </w:numPr>
        <w:spacing w:after="0"/>
        <w:ind w:left="504" w:hanging="284"/>
        <w:jc w:val="both"/>
        <w:rPr>
          <w:rFonts w:ascii="Verdana" w:hAnsi="Verdana" w:cs="Arial"/>
          <w:sz w:val="20"/>
          <w:szCs w:val="20"/>
        </w:rPr>
      </w:pPr>
      <w:r>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BC25C4">
      <w:pPr>
        <w:numPr>
          <w:ilvl w:val="0"/>
          <w:numId w:val="19"/>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5A8A843D"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0EFFF719" w14:textId="77777777" w:rsidR="00396F46" w:rsidRPr="00F90F3C" w:rsidRDefault="00396F46" w:rsidP="00BC25C4">
      <w:pPr>
        <w:numPr>
          <w:ilvl w:val="0"/>
          <w:numId w:val="19"/>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6F31109F" w14:textId="77777777" w:rsidR="00396F46" w:rsidRPr="00AA49D4" w:rsidRDefault="00396F46" w:rsidP="00BC25C4">
      <w:pPr>
        <w:numPr>
          <w:ilvl w:val="0"/>
          <w:numId w:val="20"/>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BC25C4">
      <w:pPr>
        <w:numPr>
          <w:ilvl w:val="3"/>
          <w:numId w:val="22"/>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4BAE6505"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2"/>
      <w:bookmarkEnd w:id="3"/>
    </w:p>
    <w:p w14:paraId="55D7C505" w14:textId="1A01E456" w:rsidR="007244AA" w:rsidRPr="003D4F1A" w:rsidRDefault="00A96C8E" w:rsidP="003D4F1A">
      <w:pPr>
        <w:pStyle w:val="Akapitzlist"/>
        <w:numPr>
          <w:ilvl w:val="0"/>
          <w:numId w:val="27"/>
        </w:numPr>
        <w:spacing w:after="0"/>
        <w:jc w:val="both"/>
        <w:rPr>
          <w:rFonts w:ascii="Verdana" w:hAnsi="Verdana" w:cs="Arial"/>
          <w:b/>
          <w:sz w:val="20"/>
          <w:szCs w:val="20"/>
        </w:rPr>
      </w:pPr>
      <w:r w:rsidRPr="00AD7FFC">
        <w:rPr>
          <w:rFonts w:ascii="Verdana" w:hAnsi="Verdana" w:cs="Verdana"/>
          <w:sz w:val="20"/>
          <w:szCs w:val="20"/>
        </w:rPr>
        <w:t>Przedmiot</w:t>
      </w:r>
      <w:r w:rsidR="00A07E8A" w:rsidRPr="00AD7FFC">
        <w:rPr>
          <w:rFonts w:ascii="Verdana" w:hAnsi="Verdana" w:cs="Verdana"/>
          <w:sz w:val="20"/>
          <w:szCs w:val="20"/>
        </w:rPr>
        <w:t>em z</w:t>
      </w:r>
      <w:r w:rsidRPr="00AD7FFC">
        <w:rPr>
          <w:rFonts w:ascii="Verdana" w:hAnsi="Verdana" w:cs="Verdana"/>
          <w:sz w:val="20"/>
          <w:szCs w:val="20"/>
        </w:rPr>
        <w:t xml:space="preserve">amówienia </w:t>
      </w:r>
      <w:r w:rsidR="00A07E8A" w:rsidRPr="00AD7FFC">
        <w:rPr>
          <w:rFonts w:ascii="Verdana" w:hAnsi="Verdana" w:cs="Verdana"/>
          <w:sz w:val="20"/>
          <w:szCs w:val="20"/>
        </w:rPr>
        <w:t xml:space="preserve">jest robota budowlana </w:t>
      </w:r>
      <w:r w:rsidR="0072017C">
        <w:rPr>
          <w:rFonts w:ascii="Verdana" w:hAnsi="Verdana" w:cs="Verdana"/>
          <w:sz w:val="20"/>
          <w:szCs w:val="20"/>
        </w:rPr>
        <w:t>o nazwie</w:t>
      </w:r>
      <w:r w:rsidR="007244AA">
        <w:rPr>
          <w:rFonts w:ascii="Verdana" w:hAnsi="Verdana" w:cs="Verdana"/>
          <w:sz w:val="20"/>
          <w:szCs w:val="20"/>
        </w:rPr>
        <w:t>:</w:t>
      </w:r>
      <w:bookmarkStart w:id="4" w:name="_Hlk73739372"/>
      <w:r w:rsidR="00AB363D">
        <w:rPr>
          <w:rFonts w:ascii="Verdana" w:hAnsi="Verdana" w:cs="Verdana"/>
          <w:sz w:val="20"/>
          <w:szCs w:val="20"/>
        </w:rPr>
        <w:t xml:space="preserve"> </w:t>
      </w:r>
      <w:r w:rsidR="00AB363D" w:rsidRPr="00AB363D">
        <w:rPr>
          <w:rFonts w:ascii="Verdana" w:hAnsi="Verdana" w:cs="Verdana"/>
          <w:b/>
          <w:sz w:val="20"/>
          <w:szCs w:val="20"/>
        </w:rPr>
        <w:t>„</w:t>
      </w:r>
      <w:r w:rsidR="003C1789" w:rsidRPr="003C1789">
        <w:rPr>
          <w:rFonts w:ascii="Verdana" w:hAnsi="Verdana" w:cs="Arial"/>
          <w:b/>
          <w:sz w:val="20"/>
          <w:szCs w:val="20"/>
        </w:rPr>
        <w:t>Wymiana dźwigu osobowego (lewego) wraz z towarzyszącymi robotami budowlanymi w</w:t>
      </w:r>
      <w:r w:rsidR="003D4F1A">
        <w:rPr>
          <w:rFonts w:ascii="Verdana" w:hAnsi="Verdana" w:cs="Arial"/>
          <w:b/>
          <w:sz w:val="20"/>
          <w:szCs w:val="20"/>
        </w:rPr>
        <w:t xml:space="preserve"> </w:t>
      </w:r>
      <w:r w:rsidR="003C1789" w:rsidRPr="003D4F1A">
        <w:rPr>
          <w:rFonts w:ascii="Verdana" w:hAnsi="Verdana" w:cs="Arial"/>
          <w:b/>
          <w:sz w:val="20"/>
          <w:szCs w:val="20"/>
        </w:rPr>
        <w:t>DS. „Dwudziestolatka” mieszczącym się przy ul. Piastowskiej 1 we Wrocławiu.</w:t>
      </w:r>
      <w:r w:rsidR="00AB363D" w:rsidRPr="003D4F1A">
        <w:rPr>
          <w:rFonts w:ascii="Verdana" w:hAnsi="Verdana" w:cs="Arial"/>
          <w:b/>
          <w:sz w:val="20"/>
          <w:szCs w:val="20"/>
        </w:rPr>
        <w:t>”</w:t>
      </w:r>
    </w:p>
    <w:p w14:paraId="29505742" w14:textId="251DD851" w:rsidR="009D49F8" w:rsidRDefault="009D49F8" w:rsidP="004F78CC">
      <w:pPr>
        <w:pStyle w:val="Akapitzlist"/>
        <w:numPr>
          <w:ilvl w:val="0"/>
          <w:numId w:val="27"/>
        </w:numPr>
        <w:spacing w:after="0"/>
        <w:jc w:val="both"/>
        <w:rPr>
          <w:rFonts w:ascii="Verdana" w:hAnsi="Verdana" w:cs="Arial"/>
          <w:sz w:val="20"/>
          <w:szCs w:val="20"/>
        </w:rPr>
      </w:pPr>
      <w:r w:rsidRPr="009D49F8">
        <w:rPr>
          <w:rFonts w:ascii="Verdana" w:hAnsi="Verdana" w:cs="Arial"/>
          <w:sz w:val="20"/>
          <w:szCs w:val="20"/>
        </w:rPr>
        <w:t>Przedmiot zamówienia zostanie wykonany zgodnie z:</w:t>
      </w:r>
    </w:p>
    <w:p w14:paraId="4232A8BB" w14:textId="15FFD2D6"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Pr>
          <w:rFonts w:ascii="Verdana" w:hAnsi="Verdana"/>
          <w:sz w:val="20"/>
          <w:szCs w:val="20"/>
        </w:rPr>
        <w:t xml:space="preserve">  </w:t>
      </w:r>
      <w:r w:rsidRPr="009D49F8">
        <w:rPr>
          <w:rFonts w:ascii="Verdana" w:hAnsi="Verdana"/>
          <w:sz w:val="20"/>
          <w:szCs w:val="20"/>
        </w:rPr>
        <w:t>dokumentacją projektową i Opisem Przedmiotu Zamówienia;</w:t>
      </w:r>
    </w:p>
    <w:p w14:paraId="2C7FDDF5" w14:textId="3CD01699"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specyfikacjami technicznymi wykonania i odbioru robót budowlanych;</w:t>
      </w:r>
    </w:p>
    <w:p w14:paraId="4072D98B" w14:textId="36FDAC84"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przedmiarem robót;</w:t>
      </w:r>
    </w:p>
    <w:p w14:paraId="111085A9"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planem Bezpieczeństwa i Ochrony Zdrowia;</w:t>
      </w:r>
    </w:p>
    <w:p w14:paraId="41E467E8"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ofertą Wykonawcy;</w:t>
      </w:r>
    </w:p>
    <w:p w14:paraId="7272FC01"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harmonogramem terminowo – rzeczowo - finansowym, (dalej: Harmonogramem),</w:t>
      </w:r>
      <w:r w:rsidRPr="009D49F8">
        <w:rPr>
          <w:rFonts w:ascii="Verdana" w:hAnsi="Verdana"/>
          <w:sz w:val="20"/>
          <w:szCs w:val="20"/>
        </w:rPr>
        <w:br/>
        <w:t>o którym mowa w § 7 ust. 2, pkt 2.2 Umowy;</w:t>
      </w:r>
    </w:p>
    <w:p w14:paraId="7E743D23" w14:textId="225B64BF"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przepisami Ustawy Prawo Budowlane, obowiązującymi przepisami techniczno- budowlanymi, zasadami współczesnej</w:t>
      </w:r>
      <w:r w:rsidRPr="007F4258">
        <w:rPr>
          <w:rFonts w:ascii="Verdana" w:hAnsi="Verdana"/>
          <w:sz w:val="20"/>
          <w:szCs w:val="20"/>
        </w:rPr>
        <w:t xml:space="preserve"> wiedzy technicznej oraz prawem obowiązującym na terenie Rzeczypospolitej Polskiej.</w:t>
      </w:r>
    </w:p>
    <w:bookmarkEnd w:id="4"/>
    <w:p w14:paraId="2553A113" w14:textId="77777777" w:rsidR="00455751" w:rsidRDefault="0040525B" w:rsidP="00455751">
      <w:pPr>
        <w:pStyle w:val="Akapitzlist"/>
        <w:numPr>
          <w:ilvl w:val="0"/>
          <w:numId w:val="27"/>
        </w:numPr>
        <w:spacing w:after="0" w:line="276" w:lineRule="auto"/>
        <w:ind w:left="284" w:hanging="284"/>
        <w:jc w:val="both"/>
        <w:rPr>
          <w:rFonts w:ascii="Verdana" w:hAnsi="Verdana"/>
          <w:sz w:val="20"/>
          <w:szCs w:val="20"/>
        </w:rPr>
      </w:pPr>
      <w:r w:rsidRPr="0040525B">
        <w:rPr>
          <w:rFonts w:ascii="Verdana" w:hAnsi="Verdana"/>
          <w:sz w:val="20"/>
          <w:szCs w:val="20"/>
        </w:rPr>
        <w:t xml:space="preserve">Zakres prac będzie zgodny </w:t>
      </w:r>
      <w:r w:rsidR="009D49F8">
        <w:rPr>
          <w:rFonts w:ascii="Verdana" w:hAnsi="Verdana"/>
          <w:sz w:val="20"/>
          <w:szCs w:val="20"/>
        </w:rPr>
        <w:t xml:space="preserve">z dokumentacją techniczną, </w:t>
      </w:r>
      <w:r w:rsidRPr="00AB363D">
        <w:rPr>
          <w:rFonts w:ascii="Verdana" w:hAnsi="Verdana"/>
          <w:sz w:val="20"/>
          <w:szCs w:val="20"/>
        </w:rPr>
        <w:t>a w szczególności będzie obejmował:</w:t>
      </w:r>
    </w:p>
    <w:p w14:paraId="2FFE5742" w14:textId="77777777" w:rsidR="00455751" w:rsidRDefault="00455751" w:rsidP="00455751">
      <w:pPr>
        <w:pStyle w:val="Akapitzlist"/>
        <w:numPr>
          <w:ilvl w:val="4"/>
          <w:numId w:val="22"/>
        </w:numPr>
        <w:spacing w:after="0" w:line="276" w:lineRule="auto"/>
        <w:jc w:val="both"/>
        <w:rPr>
          <w:rFonts w:ascii="Verdana" w:hAnsi="Verdana"/>
          <w:sz w:val="20"/>
          <w:szCs w:val="20"/>
        </w:rPr>
      </w:pPr>
      <w:r w:rsidRPr="00455751">
        <w:rPr>
          <w:rFonts w:ascii="Verdana" w:hAnsi="Verdana"/>
          <w:sz w:val="20"/>
          <w:szCs w:val="20"/>
        </w:rPr>
        <w:t xml:space="preserve">Demontaż istniejącej windy – dźwigu. </w:t>
      </w:r>
    </w:p>
    <w:p w14:paraId="3825E9A4" w14:textId="77777777" w:rsidR="00455751" w:rsidRDefault="00455751" w:rsidP="00455751">
      <w:pPr>
        <w:pStyle w:val="Akapitzlist"/>
        <w:numPr>
          <w:ilvl w:val="4"/>
          <w:numId w:val="22"/>
        </w:numPr>
        <w:spacing w:after="0" w:line="276" w:lineRule="auto"/>
        <w:jc w:val="both"/>
        <w:rPr>
          <w:rFonts w:ascii="Verdana" w:hAnsi="Verdana"/>
          <w:sz w:val="20"/>
          <w:szCs w:val="20"/>
        </w:rPr>
      </w:pPr>
      <w:r w:rsidRPr="00455751">
        <w:rPr>
          <w:rFonts w:ascii="Verdana" w:hAnsi="Verdana"/>
          <w:sz w:val="20"/>
          <w:szCs w:val="20"/>
        </w:rPr>
        <w:t>Demontaż istniejących drzwi przystankowych.</w:t>
      </w:r>
    </w:p>
    <w:p w14:paraId="0EB63528" w14:textId="77777777" w:rsidR="00455751" w:rsidRDefault="00455751" w:rsidP="00455751">
      <w:pPr>
        <w:pStyle w:val="Akapitzlist"/>
        <w:numPr>
          <w:ilvl w:val="4"/>
          <w:numId w:val="22"/>
        </w:numPr>
        <w:spacing w:after="0" w:line="276" w:lineRule="auto"/>
        <w:jc w:val="both"/>
        <w:rPr>
          <w:rFonts w:ascii="Verdana" w:hAnsi="Verdana"/>
          <w:sz w:val="20"/>
          <w:szCs w:val="20"/>
        </w:rPr>
      </w:pPr>
      <w:r w:rsidRPr="00455751">
        <w:rPr>
          <w:rFonts w:ascii="Verdana" w:hAnsi="Verdana"/>
          <w:sz w:val="20"/>
          <w:szCs w:val="20"/>
        </w:rPr>
        <w:t>Montaż nowych drzwi przystankowych.</w:t>
      </w:r>
    </w:p>
    <w:p w14:paraId="7A2E9CAD" w14:textId="77777777" w:rsidR="00455751" w:rsidRDefault="00455751" w:rsidP="00455751">
      <w:pPr>
        <w:pStyle w:val="Akapitzlist"/>
        <w:numPr>
          <w:ilvl w:val="4"/>
          <w:numId w:val="22"/>
        </w:numPr>
        <w:spacing w:after="0" w:line="276" w:lineRule="auto"/>
        <w:jc w:val="both"/>
        <w:rPr>
          <w:rFonts w:ascii="Verdana" w:hAnsi="Verdana"/>
          <w:sz w:val="20"/>
          <w:szCs w:val="20"/>
        </w:rPr>
      </w:pPr>
      <w:r w:rsidRPr="00455751">
        <w:rPr>
          <w:rFonts w:ascii="Verdana" w:hAnsi="Verdana"/>
          <w:sz w:val="20"/>
          <w:szCs w:val="20"/>
        </w:rPr>
        <w:t>Osadzenie nowej windy – dźwigu w istniejącym szybie.</w:t>
      </w:r>
    </w:p>
    <w:p w14:paraId="6E0F06DB" w14:textId="77777777" w:rsidR="00455751" w:rsidRDefault="00455751" w:rsidP="00455751">
      <w:pPr>
        <w:pStyle w:val="Akapitzlist"/>
        <w:numPr>
          <w:ilvl w:val="4"/>
          <w:numId w:val="22"/>
        </w:numPr>
        <w:spacing w:after="0" w:line="276" w:lineRule="auto"/>
        <w:jc w:val="both"/>
        <w:rPr>
          <w:rFonts w:ascii="Verdana" w:hAnsi="Verdana"/>
          <w:sz w:val="20"/>
          <w:szCs w:val="20"/>
        </w:rPr>
      </w:pPr>
      <w:r w:rsidRPr="00455751">
        <w:rPr>
          <w:rFonts w:ascii="Verdana" w:hAnsi="Verdana"/>
          <w:sz w:val="20"/>
          <w:szCs w:val="20"/>
        </w:rPr>
        <w:t>Uzupełnienie ubytków tynków cementowo-wapiennych w obrębie wymienionych drzwi.</w:t>
      </w:r>
    </w:p>
    <w:p w14:paraId="3D496A30" w14:textId="77777777" w:rsidR="00455751" w:rsidRDefault="00455751" w:rsidP="00455751">
      <w:pPr>
        <w:pStyle w:val="Akapitzlist"/>
        <w:numPr>
          <w:ilvl w:val="4"/>
          <w:numId w:val="22"/>
        </w:numPr>
        <w:spacing w:after="0" w:line="276" w:lineRule="auto"/>
        <w:jc w:val="both"/>
        <w:rPr>
          <w:rFonts w:ascii="Verdana" w:hAnsi="Verdana"/>
          <w:sz w:val="20"/>
          <w:szCs w:val="20"/>
        </w:rPr>
      </w:pPr>
      <w:r w:rsidRPr="00455751">
        <w:rPr>
          <w:rFonts w:ascii="Verdana" w:hAnsi="Verdana"/>
          <w:sz w:val="20"/>
          <w:szCs w:val="20"/>
        </w:rPr>
        <w:t>Prace malarskie wokół wymienionych ościeży drzwi windy oraz wewnętrznych powierzchni ścian szybu.</w:t>
      </w:r>
    </w:p>
    <w:p w14:paraId="6F87E61A" w14:textId="77777777" w:rsidR="00455751" w:rsidRDefault="00455751" w:rsidP="00455751">
      <w:pPr>
        <w:pStyle w:val="Akapitzlist"/>
        <w:numPr>
          <w:ilvl w:val="4"/>
          <w:numId w:val="22"/>
        </w:numPr>
        <w:spacing w:after="0" w:line="276" w:lineRule="auto"/>
        <w:jc w:val="both"/>
        <w:rPr>
          <w:rFonts w:ascii="Verdana" w:hAnsi="Verdana"/>
          <w:sz w:val="20"/>
          <w:szCs w:val="20"/>
        </w:rPr>
      </w:pPr>
      <w:r w:rsidRPr="00455751">
        <w:rPr>
          <w:rFonts w:ascii="Verdana" w:hAnsi="Verdana"/>
          <w:sz w:val="20"/>
          <w:szCs w:val="20"/>
        </w:rPr>
        <w:t>Demontaż i montaż instalacji elektrycznej.</w:t>
      </w:r>
    </w:p>
    <w:p w14:paraId="69946D49" w14:textId="77777777" w:rsidR="00455751" w:rsidRDefault="00455751" w:rsidP="00455751">
      <w:pPr>
        <w:pStyle w:val="Akapitzlist"/>
        <w:numPr>
          <w:ilvl w:val="4"/>
          <w:numId w:val="22"/>
        </w:numPr>
        <w:spacing w:after="0" w:line="276" w:lineRule="auto"/>
        <w:jc w:val="both"/>
        <w:rPr>
          <w:rFonts w:ascii="Verdana" w:hAnsi="Verdana"/>
          <w:sz w:val="20"/>
          <w:szCs w:val="20"/>
        </w:rPr>
      </w:pPr>
      <w:r w:rsidRPr="00455751">
        <w:rPr>
          <w:rFonts w:ascii="Verdana" w:hAnsi="Verdana"/>
          <w:sz w:val="20"/>
          <w:szCs w:val="20"/>
        </w:rPr>
        <w:t>Próby, pomiary i odbiory.</w:t>
      </w:r>
    </w:p>
    <w:p w14:paraId="23B9DFC0" w14:textId="77777777" w:rsidR="00455751" w:rsidRDefault="00455751" w:rsidP="00455751">
      <w:pPr>
        <w:pStyle w:val="Akapitzlist"/>
        <w:numPr>
          <w:ilvl w:val="4"/>
          <w:numId w:val="22"/>
        </w:numPr>
        <w:spacing w:after="0" w:line="276" w:lineRule="auto"/>
        <w:jc w:val="both"/>
        <w:rPr>
          <w:rFonts w:ascii="Verdana" w:hAnsi="Verdana"/>
          <w:sz w:val="20"/>
          <w:szCs w:val="20"/>
        </w:rPr>
      </w:pPr>
      <w:r w:rsidRPr="00455751">
        <w:rPr>
          <w:rFonts w:ascii="Verdana" w:hAnsi="Verdana"/>
          <w:sz w:val="20"/>
          <w:szCs w:val="20"/>
        </w:rPr>
        <w:lastRenderedPageBreak/>
        <w:t>Uzyskanie decyzji Urzędu Dozoru Technicznego zezwalającej na eksploatację dźwigu.</w:t>
      </w:r>
    </w:p>
    <w:p w14:paraId="2F6E7389" w14:textId="77777777" w:rsidR="00455751" w:rsidRDefault="007F4258" w:rsidP="00455751">
      <w:pPr>
        <w:pStyle w:val="Akapitzlist"/>
        <w:numPr>
          <w:ilvl w:val="0"/>
          <w:numId w:val="27"/>
        </w:numPr>
        <w:spacing w:after="0"/>
        <w:jc w:val="both"/>
        <w:rPr>
          <w:rFonts w:ascii="Verdana" w:hAnsi="Verdana"/>
          <w:sz w:val="20"/>
          <w:szCs w:val="20"/>
        </w:rPr>
      </w:pPr>
      <w:r w:rsidRPr="00455751">
        <w:rPr>
          <w:rFonts w:ascii="Verdana" w:hAnsi="Verdana"/>
          <w:sz w:val="20"/>
          <w:szCs w:val="20"/>
        </w:rPr>
        <w:t>Umowne roboty zostaną wykonane w całości przez Wykonawcę z jego materiałów</w:t>
      </w:r>
      <w:r w:rsidR="00477336" w:rsidRPr="00455751">
        <w:rPr>
          <w:rFonts w:ascii="Verdana" w:hAnsi="Verdana"/>
          <w:sz w:val="20"/>
          <w:szCs w:val="20"/>
        </w:rPr>
        <w:t>.</w:t>
      </w:r>
    </w:p>
    <w:p w14:paraId="1E7C3852" w14:textId="77777777" w:rsidR="00455751" w:rsidRPr="00455751" w:rsidRDefault="0091613E" w:rsidP="00455751">
      <w:pPr>
        <w:pStyle w:val="Akapitzlist"/>
        <w:numPr>
          <w:ilvl w:val="0"/>
          <w:numId w:val="27"/>
        </w:numPr>
        <w:spacing w:after="0"/>
        <w:jc w:val="both"/>
        <w:rPr>
          <w:rFonts w:ascii="Verdana" w:hAnsi="Verdana"/>
          <w:sz w:val="20"/>
          <w:szCs w:val="20"/>
        </w:rPr>
      </w:pPr>
      <w:r w:rsidRPr="00455751">
        <w:rPr>
          <w:rFonts w:ascii="Verdana" w:hAnsi="Verdana" w:cs="Verdana"/>
          <w:sz w:val="20"/>
        </w:rPr>
        <w:t xml:space="preserve">Szczegółowy zakres obowiązków wykonania przedmiotu zamówienia znajduje się we </w:t>
      </w:r>
      <w:r w:rsidR="008A6795" w:rsidRPr="00455751">
        <w:rPr>
          <w:rFonts w:ascii="Verdana" w:hAnsi="Verdana" w:cs="Verdana"/>
          <w:sz w:val="20"/>
        </w:rPr>
        <w:tab/>
      </w:r>
      <w:r w:rsidR="008A6795" w:rsidRPr="00455751">
        <w:rPr>
          <w:rFonts w:ascii="Verdana" w:hAnsi="Verdana" w:cs="Verdana"/>
          <w:sz w:val="20"/>
        </w:rPr>
        <w:tab/>
      </w:r>
      <w:r w:rsidR="00AB363D" w:rsidRPr="00455751">
        <w:rPr>
          <w:rFonts w:ascii="Verdana" w:hAnsi="Verdana" w:cs="Verdana"/>
          <w:sz w:val="20"/>
        </w:rPr>
        <w:t>wzorze U</w:t>
      </w:r>
      <w:r w:rsidRPr="00455751">
        <w:rPr>
          <w:rFonts w:ascii="Verdana" w:hAnsi="Verdana" w:cs="Verdana"/>
          <w:sz w:val="20"/>
        </w:rPr>
        <w:t>mowy</w:t>
      </w:r>
      <w:r w:rsidR="00DA4A86" w:rsidRPr="00455751">
        <w:rPr>
          <w:rFonts w:ascii="Verdana" w:hAnsi="Verdana" w:cs="Verdana"/>
          <w:sz w:val="20"/>
        </w:rPr>
        <w:t xml:space="preserve">, </w:t>
      </w:r>
      <w:r w:rsidR="00DA2390" w:rsidRPr="00455751">
        <w:rPr>
          <w:rFonts w:ascii="Verdana" w:hAnsi="Verdana" w:cs="Verdana"/>
          <w:sz w:val="20"/>
        </w:rPr>
        <w:t>który stanowi p</w:t>
      </w:r>
      <w:r w:rsidR="00C267CB" w:rsidRPr="00455751">
        <w:rPr>
          <w:rFonts w:ascii="Verdana" w:hAnsi="Verdana" w:cs="Verdana"/>
          <w:sz w:val="20"/>
        </w:rPr>
        <w:t>rojektowane postanowienia U</w:t>
      </w:r>
      <w:r w:rsidR="00DA4A86" w:rsidRPr="00455751">
        <w:rPr>
          <w:rFonts w:ascii="Verdana" w:hAnsi="Verdana" w:cs="Verdana"/>
          <w:sz w:val="20"/>
        </w:rPr>
        <w:t>mowy</w:t>
      </w:r>
      <w:r w:rsidR="003D03EB" w:rsidRPr="00455751">
        <w:rPr>
          <w:rFonts w:ascii="Verdana" w:hAnsi="Verdana" w:cs="Verdana"/>
          <w:sz w:val="20"/>
        </w:rPr>
        <w:t xml:space="preserve"> </w:t>
      </w:r>
      <w:r w:rsidR="005B566E" w:rsidRPr="00455751">
        <w:rPr>
          <w:rFonts w:ascii="Verdana" w:hAnsi="Verdana" w:cs="Verdana"/>
          <w:sz w:val="20"/>
        </w:rPr>
        <w:t>w rozumieniu art</w:t>
      </w:r>
      <w:r w:rsidR="00BE00F2" w:rsidRPr="00455751">
        <w:rPr>
          <w:rFonts w:ascii="Verdana" w:hAnsi="Verdana" w:cs="Verdana"/>
          <w:sz w:val="20"/>
        </w:rPr>
        <w:t xml:space="preserve">. 281 ust. 1 pkt 7 </w:t>
      </w:r>
      <w:proofErr w:type="spellStart"/>
      <w:r w:rsidR="005B566E" w:rsidRPr="00455751">
        <w:rPr>
          <w:rFonts w:ascii="Verdana" w:hAnsi="Verdana" w:cs="Verdana"/>
          <w:sz w:val="20"/>
        </w:rPr>
        <w:t>uPzp</w:t>
      </w:r>
      <w:proofErr w:type="spellEnd"/>
      <w:r w:rsidRPr="00455751">
        <w:rPr>
          <w:rFonts w:ascii="Verdana" w:hAnsi="Verdana" w:cs="Verdana"/>
          <w:sz w:val="20"/>
        </w:rPr>
        <w:t xml:space="preserve">, </w:t>
      </w:r>
      <w:r w:rsidR="00536B99" w:rsidRPr="00455751">
        <w:rPr>
          <w:rFonts w:ascii="Verdana" w:hAnsi="Verdana" w:cs="Verdana"/>
          <w:sz w:val="20"/>
        </w:rPr>
        <w:t>stanowiącym załącznik nr 7</w:t>
      </w:r>
      <w:r w:rsidR="00AB363D" w:rsidRPr="00455751">
        <w:rPr>
          <w:rFonts w:ascii="Verdana" w:hAnsi="Verdana" w:cs="Verdana"/>
          <w:sz w:val="20"/>
        </w:rPr>
        <w:t xml:space="preserve"> </w:t>
      </w:r>
      <w:r w:rsidR="009805DD" w:rsidRPr="00455751">
        <w:rPr>
          <w:rFonts w:ascii="Verdana" w:hAnsi="Verdana" w:cs="Verdana"/>
          <w:sz w:val="20"/>
        </w:rPr>
        <w:t>do S</w:t>
      </w:r>
      <w:r w:rsidRPr="00455751">
        <w:rPr>
          <w:rFonts w:ascii="Verdana" w:hAnsi="Verdana" w:cs="Verdana"/>
          <w:sz w:val="20"/>
        </w:rPr>
        <w:t>WZ.</w:t>
      </w:r>
    </w:p>
    <w:p w14:paraId="798402A4" w14:textId="252F311F" w:rsidR="00593131" w:rsidRPr="00455751" w:rsidRDefault="00593131" w:rsidP="00455751">
      <w:pPr>
        <w:pStyle w:val="Akapitzlist"/>
        <w:numPr>
          <w:ilvl w:val="0"/>
          <w:numId w:val="27"/>
        </w:numPr>
        <w:spacing w:after="0"/>
        <w:jc w:val="both"/>
        <w:rPr>
          <w:rFonts w:ascii="Verdana" w:hAnsi="Verdana"/>
          <w:sz w:val="20"/>
          <w:szCs w:val="20"/>
        </w:rPr>
      </w:pPr>
      <w:r w:rsidRPr="00455751">
        <w:rPr>
          <w:rFonts w:ascii="Verdana" w:hAnsi="Verdana"/>
          <w:sz w:val="20"/>
        </w:rPr>
        <w:t>Oznaczenie przedmiotu zamówienia wg kodów CPV</w:t>
      </w:r>
      <w:r w:rsidR="0082367A" w:rsidRPr="00455751">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62D152FC" w:rsidR="00116EF2"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45313100-5</w:t>
            </w:r>
          </w:p>
        </w:tc>
        <w:tc>
          <w:tcPr>
            <w:tcW w:w="7990" w:type="dxa"/>
            <w:vAlign w:val="center"/>
          </w:tcPr>
          <w:p w14:paraId="6510204A" w14:textId="02366B17" w:rsidR="00116EF2" w:rsidRPr="00AA3910" w:rsidRDefault="00235048" w:rsidP="000C4AE7">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Instalowanie wind</w:t>
            </w:r>
          </w:p>
        </w:tc>
      </w:tr>
      <w:tr w:rsidR="00E95BDD" w:rsidRPr="00A2225E" w14:paraId="52954719" w14:textId="77777777" w:rsidTr="00D65328">
        <w:trPr>
          <w:trHeight w:val="244"/>
          <w:jc w:val="center"/>
        </w:trPr>
        <w:tc>
          <w:tcPr>
            <w:tcW w:w="1473" w:type="dxa"/>
          </w:tcPr>
          <w:p w14:paraId="5E8D7186" w14:textId="00BCBD58" w:rsidR="00E95BDD" w:rsidRPr="00235048" w:rsidRDefault="00E95BDD"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45453000-7</w:t>
            </w:r>
          </w:p>
        </w:tc>
        <w:tc>
          <w:tcPr>
            <w:tcW w:w="7990" w:type="dxa"/>
            <w:vAlign w:val="center"/>
          </w:tcPr>
          <w:p w14:paraId="73490016" w14:textId="58D9B3A4" w:rsidR="00E95BDD" w:rsidRPr="00235048" w:rsidRDefault="00E95BDD"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remontowe i renowacyjne</w:t>
            </w:r>
          </w:p>
        </w:tc>
      </w:tr>
      <w:tr w:rsidR="00D65328" w:rsidRPr="00A2225E" w14:paraId="06B38742" w14:textId="77777777" w:rsidTr="00D65328">
        <w:trPr>
          <w:trHeight w:val="244"/>
          <w:jc w:val="center"/>
        </w:trPr>
        <w:tc>
          <w:tcPr>
            <w:tcW w:w="1473" w:type="dxa"/>
          </w:tcPr>
          <w:p w14:paraId="35E45BDA" w14:textId="4A2DC379"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45311200-2</w:t>
            </w:r>
          </w:p>
        </w:tc>
        <w:tc>
          <w:tcPr>
            <w:tcW w:w="7990" w:type="dxa"/>
            <w:vAlign w:val="center"/>
          </w:tcPr>
          <w:p w14:paraId="14A485F3" w14:textId="7E8C5E49"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w zakresie instalacji elektrycznych</w:t>
            </w:r>
          </w:p>
        </w:tc>
      </w:tr>
    </w:tbl>
    <w:p w14:paraId="21425C48" w14:textId="77777777" w:rsidR="004416D1" w:rsidRDefault="004416D1" w:rsidP="00455751">
      <w:pPr>
        <w:pStyle w:val="Tekstpodstawowy"/>
        <w:numPr>
          <w:ilvl w:val="0"/>
          <w:numId w:val="27"/>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5446F6A0" w14:textId="77777777" w:rsidR="00F128B9" w:rsidRDefault="00E07FF7" w:rsidP="00F128B9">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załącznik </w:t>
      </w:r>
      <w:r w:rsidR="007244AA" w:rsidRPr="00783E9F">
        <w:rPr>
          <w:rFonts w:ascii="Verdana" w:hAnsi="Verdana"/>
          <w:sz w:val="20"/>
        </w:rPr>
        <w:t xml:space="preserve">nr 7 </w:t>
      </w:r>
      <w:r w:rsidR="0050265A" w:rsidRPr="00783E9F">
        <w:rPr>
          <w:rFonts w:ascii="Verdana" w:hAnsi="Verdana"/>
          <w:sz w:val="20"/>
        </w:rPr>
        <w:t>do SWZ.</w:t>
      </w:r>
    </w:p>
    <w:p w14:paraId="05CBB310" w14:textId="77777777" w:rsidR="00F128B9" w:rsidRDefault="003E7247" w:rsidP="00F128B9">
      <w:pPr>
        <w:pStyle w:val="Tekstpodstawowy"/>
        <w:numPr>
          <w:ilvl w:val="0"/>
          <w:numId w:val="27"/>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29AB72DB" w14:textId="2C04B68F" w:rsidR="00BC5B2A" w:rsidRPr="00F128B9" w:rsidRDefault="00015BC6" w:rsidP="00F128B9">
      <w:pPr>
        <w:pStyle w:val="Tekstpodstawowy"/>
        <w:numPr>
          <w:ilvl w:val="1"/>
          <w:numId w:val="89"/>
        </w:numPr>
        <w:overflowPunct w:val="0"/>
        <w:autoSpaceDE w:val="0"/>
        <w:autoSpaceDN w:val="0"/>
        <w:adjustRightInd w:val="0"/>
        <w:spacing w:line="276" w:lineRule="auto"/>
        <w:jc w:val="both"/>
        <w:rPr>
          <w:rFonts w:ascii="Verdana" w:hAnsi="Verdana"/>
          <w:sz w:val="20"/>
        </w:rPr>
      </w:pPr>
      <w:r w:rsidRPr="00F128B9">
        <w:rPr>
          <w:rFonts w:ascii="Verdana" w:hAnsi="Verdana"/>
          <w:sz w:val="20"/>
        </w:rPr>
        <w:t>Zamawiający udziela zamówienia w częściach, z których każda stanowi przedmiot odrębnego postępowania o udzielenie zamówienia.</w:t>
      </w:r>
      <w:r w:rsidR="000729B5" w:rsidRPr="00F128B9">
        <w:rPr>
          <w:rFonts w:ascii="Verdana" w:hAnsi="Verdana"/>
          <w:sz w:val="20"/>
        </w:rPr>
        <w:t xml:space="preserve"> </w:t>
      </w:r>
    </w:p>
    <w:p w14:paraId="2074AC5E" w14:textId="77777777" w:rsidR="00E07FF7" w:rsidRDefault="00445E56" w:rsidP="00455751">
      <w:pPr>
        <w:numPr>
          <w:ilvl w:val="0"/>
          <w:numId w:val="27"/>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455751">
      <w:pPr>
        <w:numPr>
          <w:ilvl w:val="1"/>
          <w:numId w:val="27"/>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455751">
      <w:pPr>
        <w:numPr>
          <w:ilvl w:val="1"/>
          <w:numId w:val="27"/>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 xml:space="preserve">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00E07FF7" w:rsidRPr="00E07FF7">
        <w:rPr>
          <w:rFonts w:ascii="Verdana" w:hAnsi="Verdana"/>
          <w:sz w:val="20"/>
          <w:szCs w:val="20"/>
        </w:rPr>
        <w:t>uPzp</w:t>
      </w:r>
      <w:proofErr w:type="spellEnd"/>
      <w:r w:rsidR="00E07FF7" w:rsidRPr="00E07FF7">
        <w:rPr>
          <w:rFonts w:ascii="Verdana" w:hAnsi="Verdana"/>
          <w:sz w:val="20"/>
          <w:szCs w:val="20"/>
        </w:rPr>
        <w:t xml:space="preserve"> stosuje się.</w:t>
      </w:r>
    </w:p>
    <w:p w14:paraId="53BB1A70" w14:textId="0618AF45" w:rsidR="00546DB4" w:rsidRPr="00546DB4" w:rsidRDefault="00546DB4" w:rsidP="00455751">
      <w:pPr>
        <w:pStyle w:val="Akapitzlist"/>
        <w:numPr>
          <w:ilvl w:val="1"/>
          <w:numId w:val="27"/>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455751">
      <w:pPr>
        <w:pStyle w:val="Tekstpodstawowy"/>
        <w:numPr>
          <w:ilvl w:val="0"/>
          <w:numId w:val="27"/>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455751">
      <w:pPr>
        <w:numPr>
          <w:ilvl w:val="0"/>
          <w:numId w:val="27"/>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455751">
      <w:pPr>
        <w:numPr>
          <w:ilvl w:val="0"/>
          <w:numId w:val="27"/>
        </w:numPr>
        <w:spacing w:after="0"/>
        <w:jc w:val="both"/>
        <w:rPr>
          <w:rFonts w:ascii="Verdana" w:hAnsi="Verdana"/>
          <w:sz w:val="20"/>
          <w:szCs w:val="20"/>
        </w:rPr>
      </w:pPr>
      <w:r w:rsidRPr="000D17DB">
        <w:rPr>
          <w:rFonts w:ascii="Verdana" w:hAnsi="Verdana"/>
          <w:sz w:val="20"/>
          <w:szCs w:val="20"/>
        </w:rPr>
        <w:t xml:space="preserve">Zamawiający nie przewiduje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5391A34D" w14:textId="77777777" w:rsidR="00B51584" w:rsidRDefault="00ED72CC" w:rsidP="00455751">
      <w:pPr>
        <w:numPr>
          <w:ilvl w:val="0"/>
          <w:numId w:val="27"/>
        </w:numPr>
        <w:spacing w:after="0"/>
        <w:jc w:val="both"/>
        <w:rPr>
          <w:rFonts w:ascii="Verdana" w:hAnsi="Verdana"/>
          <w:sz w:val="20"/>
          <w:szCs w:val="20"/>
        </w:rPr>
      </w:pPr>
      <w:r w:rsidRPr="000D17DB">
        <w:rPr>
          <w:rFonts w:ascii="Verdana" w:hAnsi="Verdana"/>
          <w:sz w:val="20"/>
          <w:szCs w:val="20"/>
        </w:rPr>
        <w:t xml:space="preserve">Zamawiający nie zastrzega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7D466AF5" w14:textId="6B591543" w:rsidR="00ED72CC" w:rsidRPr="00B51584" w:rsidRDefault="00ED72CC" w:rsidP="00455751">
      <w:pPr>
        <w:numPr>
          <w:ilvl w:val="0"/>
          <w:numId w:val="27"/>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w:t>
      </w:r>
      <w:proofErr w:type="spellStart"/>
      <w:r w:rsidRPr="00B51584">
        <w:rPr>
          <w:rFonts w:ascii="Verdana" w:hAnsi="Verdana"/>
          <w:sz w:val="20"/>
          <w:szCs w:val="20"/>
        </w:rPr>
        <w:t>uPzp</w:t>
      </w:r>
      <w:proofErr w:type="spellEnd"/>
      <w:r w:rsidRPr="00B51584">
        <w:rPr>
          <w:rFonts w:ascii="Verdana" w:hAnsi="Verdana"/>
          <w:sz w:val="20"/>
          <w:szCs w:val="20"/>
        </w:rPr>
        <w:t>.</w:t>
      </w:r>
    </w:p>
    <w:p w14:paraId="78AE13FF" w14:textId="77777777" w:rsidR="00B51584" w:rsidRDefault="00A91F09" w:rsidP="00455751">
      <w:pPr>
        <w:numPr>
          <w:ilvl w:val="0"/>
          <w:numId w:val="27"/>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455751">
      <w:pPr>
        <w:numPr>
          <w:ilvl w:val="0"/>
          <w:numId w:val="27"/>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 xml:space="preserve">art. 261 </w:t>
      </w:r>
      <w:proofErr w:type="spellStart"/>
      <w:r w:rsidR="00374AD2" w:rsidRPr="00B51584">
        <w:rPr>
          <w:rFonts w:ascii="Verdana" w:hAnsi="Verdana"/>
          <w:sz w:val="20"/>
        </w:rPr>
        <w:t>uPzp</w:t>
      </w:r>
      <w:proofErr w:type="spellEnd"/>
      <w:r w:rsidR="00374AD2" w:rsidRPr="00B51584">
        <w:rPr>
          <w:rFonts w:ascii="Verdana" w:hAnsi="Verdana"/>
          <w:sz w:val="20"/>
        </w:rPr>
        <w:t>.</w:t>
      </w:r>
    </w:p>
    <w:p w14:paraId="4DA8431B" w14:textId="2BC6DE0E" w:rsidR="00C02E86" w:rsidRPr="00B51584" w:rsidRDefault="00C02E86" w:rsidP="00455751">
      <w:pPr>
        <w:numPr>
          <w:ilvl w:val="0"/>
          <w:numId w:val="27"/>
        </w:numPr>
        <w:spacing w:after="0"/>
        <w:jc w:val="both"/>
        <w:rPr>
          <w:rFonts w:ascii="Verdana" w:hAnsi="Verdana"/>
          <w:sz w:val="20"/>
          <w:szCs w:val="20"/>
        </w:rPr>
      </w:pPr>
      <w:r w:rsidRPr="00B51584">
        <w:rPr>
          <w:rFonts w:ascii="Verdana" w:hAnsi="Verdana"/>
          <w:sz w:val="20"/>
          <w:szCs w:val="20"/>
        </w:rPr>
        <w:t>Zamawiający nie zastrzega obowiązku osobistego wykonania przez Wykonawcę</w:t>
      </w:r>
      <w:r w:rsidR="00B51584" w:rsidRPr="00B51584">
        <w:rPr>
          <w:rFonts w:ascii="Verdana" w:hAnsi="Verdana"/>
          <w:sz w:val="20"/>
          <w:szCs w:val="20"/>
        </w:rPr>
        <w:t xml:space="preserve"> </w:t>
      </w:r>
      <w:r w:rsidRPr="00B51584">
        <w:rPr>
          <w:rFonts w:ascii="Verdana" w:hAnsi="Verdana"/>
          <w:sz w:val="20"/>
          <w:szCs w:val="20"/>
        </w:rPr>
        <w:t xml:space="preserve">kluczowych zadań zgodnie z art. 121 </w:t>
      </w:r>
      <w:proofErr w:type="spellStart"/>
      <w:r w:rsidRPr="00B51584">
        <w:rPr>
          <w:rFonts w:ascii="Verdana" w:hAnsi="Verdana"/>
          <w:sz w:val="20"/>
          <w:szCs w:val="20"/>
        </w:rPr>
        <w:t>uPzp</w:t>
      </w:r>
      <w:proofErr w:type="spellEnd"/>
      <w:r w:rsidRPr="00B51584">
        <w:rPr>
          <w:rFonts w:ascii="Verdana" w:hAnsi="Verdana"/>
          <w:sz w:val="20"/>
          <w:szCs w:val="20"/>
        </w:rPr>
        <w:t>.</w:t>
      </w:r>
    </w:p>
    <w:p w14:paraId="4B2330E2" w14:textId="77777777" w:rsidR="00593131" w:rsidRDefault="00593131" w:rsidP="00455751">
      <w:pPr>
        <w:numPr>
          <w:ilvl w:val="0"/>
          <w:numId w:val="27"/>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455751">
      <w:pPr>
        <w:pStyle w:val="Akapitzlist"/>
        <w:numPr>
          <w:ilvl w:val="0"/>
          <w:numId w:val="27"/>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455751">
      <w:pPr>
        <w:numPr>
          <w:ilvl w:val="0"/>
          <w:numId w:val="27"/>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26FAA771" w14:textId="78E84109" w:rsidR="00F128B9" w:rsidRDefault="00E61A59" w:rsidP="00F128B9">
      <w:pPr>
        <w:numPr>
          <w:ilvl w:val="0"/>
          <w:numId w:val="27"/>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Zamawiający</w:t>
      </w:r>
      <w:r w:rsidR="00AF407A">
        <w:rPr>
          <w:rFonts w:ascii="Verdana" w:hAnsi="Verdana"/>
          <w:sz w:val="20"/>
          <w:szCs w:val="20"/>
        </w:rPr>
        <w:t xml:space="preserve"> </w:t>
      </w:r>
      <w:r w:rsidR="003A3DE6" w:rsidRPr="000D17DB">
        <w:rPr>
          <w:rFonts w:ascii="Verdana" w:hAnsi="Verdana"/>
          <w:sz w:val="20"/>
          <w:szCs w:val="20"/>
        </w:rPr>
        <w:t xml:space="preserve">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2D942275" w:rsidR="00BC5B2A" w:rsidRPr="00F128B9" w:rsidRDefault="00010D73" w:rsidP="00F128B9">
      <w:pPr>
        <w:numPr>
          <w:ilvl w:val="0"/>
          <w:numId w:val="27"/>
        </w:numPr>
        <w:spacing w:after="0"/>
        <w:jc w:val="both"/>
        <w:rPr>
          <w:rFonts w:ascii="Verdana" w:hAnsi="Verdana"/>
          <w:sz w:val="20"/>
          <w:szCs w:val="20"/>
        </w:rPr>
      </w:pPr>
      <w:r w:rsidRPr="00F128B9">
        <w:rPr>
          <w:rFonts w:ascii="Verdana" w:hAnsi="Verdana"/>
          <w:sz w:val="20"/>
          <w:szCs w:val="20"/>
        </w:rPr>
        <w:t>Zamawiający nie przewiduje możliwości złożenia oferty w postaci katalogów elektronicznych.</w:t>
      </w:r>
    </w:p>
    <w:p w14:paraId="2436558B" w14:textId="5DEEC2EC" w:rsidR="00867A2C" w:rsidRPr="00867A2C" w:rsidRDefault="00867A2C" w:rsidP="00455751">
      <w:pPr>
        <w:pStyle w:val="Akapitzlist"/>
        <w:numPr>
          <w:ilvl w:val="0"/>
          <w:numId w:val="27"/>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051EAE18" w14:textId="77777777" w:rsidR="001A6953" w:rsidRDefault="00E07FF7" w:rsidP="00455751">
      <w:pPr>
        <w:pStyle w:val="Akapitzlist"/>
        <w:numPr>
          <w:ilvl w:val="1"/>
          <w:numId w:val="27"/>
        </w:numPr>
        <w:spacing w:after="0"/>
        <w:jc w:val="both"/>
        <w:rPr>
          <w:rFonts w:ascii="Verdana" w:hAnsi="Verdana"/>
          <w:sz w:val="20"/>
          <w:szCs w:val="20"/>
        </w:rPr>
      </w:pPr>
      <w:bookmarkStart w:id="5" w:name="_Hlk62756025"/>
      <w:r w:rsidRPr="001A6953">
        <w:rPr>
          <w:rFonts w:ascii="Verdana" w:hAnsi="Verdana"/>
          <w:sz w:val="20"/>
          <w:szCs w:val="20"/>
        </w:rPr>
        <w:lastRenderedPageBreak/>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proofErr w:type="spellStart"/>
      <w:r w:rsidR="00E432FC" w:rsidRPr="001A6953">
        <w:rPr>
          <w:rFonts w:ascii="Verdana" w:hAnsi="Verdana"/>
          <w:sz w:val="20"/>
          <w:szCs w:val="20"/>
        </w:rPr>
        <w:t>u</w:t>
      </w:r>
      <w:r w:rsidRPr="001A6953">
        <w:rPr>
          <w:rFonts w:ascii="Verdana" w:hAnsi="Verdana"/>
          <w:sz w:val="20"/>
          <w:szCs w:val="20"/>
        </w:rPr>
        <w:t>Pzp</w:t>
      </w:r>
      <w:proofErr w:type="spellEnd"/>
      <w:r w:rsidRPr="001A6953">
        <w:rPr>
          <w:rFonts w:ascii="Verdana" w:hAnsi="Verdana"/>
          <w:sz w:val="20"/>
          <w:szCs w:val="20"/>
        </w:rPr>
        <w:t>, dopuszcza rozwiązania równoważne opisywanym.</w:t>
      </w:r>
    </w:p>
    <w:p w14:paraId="1EACC811" w14:textId="46FA2307" w:rsidR="00BF4F44" w:rsidRPr="001A6953" w:rsidRDefault="00BF4F44" w:rsidP="00455751">
      <w:pPr>
        <w:pStyle w:val="Akapitzlist"/>
        <w:numPr>
          <w:ilvl w:val="1"/>
          <w:numId w:val="27"/>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5EBE2CE6" w:rsidR="001A6953" w:rsidRDefault="00BF4F44" w:rsidP="001A6953">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przedmiocie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proofErr w:type="spellStart"/>
      <w:r w:rsidRPr="00BF4F44">
        <w:rPr>
          <w:rFonts w:ascii="Verdana" w:hAnsi="Verdana"/>
          <w:sz w:val="20"/>
          <w:szCs w:val="20"/>
        </w:rPr>
        <w:t>uPzp</w:t>
      </w:r>
      <w:proofErr w:type="spellEnd"/>
      <w:r w:rsidRPr="00BF4F44">
        <w:rPr>
          <w:rFonts w:ascii="Verdana" w:hAnsi="Verdana"/>
          <w:sz w:val="20"/>
          <w:szCs w:val="20"/>
        </w:rPr>
        <w:t>, udowadniające, że proponowane rozwiązania w równoważnym stopniu spełniają wymagania określone</w:t>
      </w:r>
      <w:r w:rsidR="00377C3B">
        <w:rPr>
          <w:rFonts w:ascii="Verdana" w:hAnsi="Verdana"/>
          <w:sz w:val="20"/>
          <w:szCs w:val="20"/>
        </w:rPr>
        <w:t xml:space="preserve"> w OPZ</w:t>
      </w:r>
      <w:r w:rsidR="001A6953">
        <w:rPr>
          <w:rFonts w:ascii="Verdana" w:hAnsi="Verdana"/>
          <w:sz w:val="20"/>
          <w:szCs w:val="20"/>
        </w:rPr>
        <w:t>.</w:t>
      </w:r>
    </w:p>
    <w:p w14:paraId="49FAC021" w14:textId="5A8C0CD4" w:rsidR="00F90599" w:rsidRPr="001A6953" w:rsidRDefault="001A6953" w:rsidP="00455751">
      <w:pPr>
        <w:pStyle w:val="Akapitzlist"/>
        <w:numPr>
          <w:ilvl w:val="1"/>
          <w:numId w:val="27"/>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środki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proofErr w:type="spellStart"/>
      <w:r w:rsidR="00B5227B" w:rsidRPr="001A6953">
        <w:rPr>
          <w:rFonts w:ascii="Verdana" w:hAnsi="Verdana"/>
          <w:sz w:val="20"/>
          <w:szCs w:val="20"/>
        </w:rPr>
        <w:t>uPzp</w:t>
      </w:r>
      <w:proofErr w:type="spellEnd"/>
      <w:r w:rsidR="00E332B2" w:rsidRPr="001A6953">
        <w:rPr>
          <w:rFonts w:ascii="Verdana" w:hAnsi="Verdana"/>
          <w:sz w:val="20"/>
          <w:szCs w:val="20"/>
        </w:rPr>
        <w:t>.</w:t>
      </w:r>
    </w:p>
    <w:bookmarkEnd w:id="5"/>
    <w:p w14:paraId="4381D0DD" w14:textId="77777777" w:rsidR="006E7C26" w:rsidRPr="00377C3B" w:rsidRDefault="00DD2C20" w:rsidP="00455751">
      <w:pPr>
        <w:pStyle w:val="Akapitzlist"/>
        <w:numPr>
          <w:ilvl w:val="0"/>
          <w:numId w:val="27"/>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455751">
      <w:pPr>
        <w:pStyle w:val="Akapitzlist"/>
        <w:numPr>
          <w:ilvl w:val="0"/>
          <w:numId w:val="27"/>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1A6953" w:rsidRDefault="006E7C26" w:rsidP="00455751">
      <w:pPr>
        <w:pStyle w:val="Akapitzlist"/>
        <w:numPr>
          <w:ilvl w:val="1"/>
          <w:numId w:val="27"/>
        </w:numPr>
        <w:spacing w:after="0"/>
        <w:jc w:val="both"/>
        <w:rPr>
          <w:rFonts w:ascii="Verdana" w:hAnsi="Verdana"/>
          <w:b/>
          <w:sz w:val="20"/>
          <w:szCs w:val="20"/>
        </w:rPr>
      </w:pPr>
      <w:r w:rsidRPr="001A6953">
        <w:rPr>
          <w:rFonts w:ascii="Verdana" w:hAnsi="Verdana"/>
          <w:sz w:val="20"/>
          <w:szCs w:val="20"/>
        </w:rPr>
        <w:t xml:space="preserve">Zamawiający </w:t>
      </w:r>
      <w:r w:rsidR="00FC508D" w:rsidRPr="001A6953">
        <w:rPr>
          <w:rFonts w:ascii="Verdana" w:hAnsi="Verdana"/>
          <w:sz w:val="20"/>
          <w:szCs w:val="20"/>
        </w:rPr>
        <w:t>z</w:t>
      </w:r>
      <w:r w:rsidR="00342907" w:rsidRPr="001A6953">
        <w:rPr>
          <w:rFonts w:ascii="Verdana" w:hAnsi="Verdana"/>
          <w:sz w:val="20"/>
          <w:szCs w:val="20"/>
        </w:rPr>
        <w:t>aleca, aby Wykonawca przeprowadził wizję lokalną przyszłego terenu robót</w:t>
      </w:r>
      <w:r w:rsidR="00FC508D" w:rsidRPr="001A6953">
        <w:rPr>
          <w:rFonts w:ascii="Verdana" w:hAnsi="Verdana"/>
          <w:sz w:val="20"/>
          <w:szCs w:val="20"/>
        </w:rPr>
        <w:t>,</w:t>
      </w:r>
      <w:r w:rsidR="00342907" w:rsidRPr="001A6953">
        <w:rPr>
          <w:rFonts w:ascii="Verdana" w:hAnsi="Verdana"/>
          <w:sz w:val="20"/>
          <w:szCs w:val="20"/>
        </w:rPr>
        <w:t xml:space="preserve"> celem sprawdzenia miejsca robót oraz warunków związanych z wykonaniem prac będących przedmiotem zamówienia. Koszt wizji lokalnej ponosi Wykonawca.</w:t>
      </w:r>
    </w:p>
    <w:p w14:paraId="09FF918B" w14:textId="33205BD2" w:rsidR="00B738D2" w:rsidRPr="001A6953" w:rsidRDefault="00844A76" w:rsidP="00455751">
      <w:pPr>
        <w:pStyle w:val="Akapitzlist"/>
        <w:numPr>
          <w:ilvl w:val="1"/>
          <w:numId w:val="27"/>
        </w:numPr>
        <w:spacing w:after="0"/>
        <w:jc w:val="both"/>
        <w:rPr>
          <w:rFonts w:ascii="Verdana" w:hAnsi="Verdana"/>
          <w:b/>
          <w:sz w:val="20"/>
          <w:szCs w:val="20"/>
        </w:rPr>
      </w:pPr>
      <w:r w:rsidRPr="001A6953">
        <w:rPr>
          <w:rFonts w:ascii="Verdana" w:hAnsi="Verdana"/>
          <w:sz w:val="20"/>
          <w:szCs w:val="20"/>
        </w:rPr>
        <w:t>Osobą wyznaczon</w:t>
      </w:r>
      <w:r w:rsidR="00015BC6" w:rsidRPr="001A6953">
        <w:rPr>
          <w:rFonts w:ascii="Verdana" w:hAnsi="Verdana"/>
          <w:sz w:val="20"/>
          <w:szCs w:val="20"/>
        </w:rPr>
        <w:t>ą</w:t>
      </w:r>
      <w:r w:rsidRPr="001A6953">
        <w:rPr>
          <w:rFonts w:ascii="Verdana" w:hAnsi="Verdana"/>
          <w:sz w:val="20"/>
          <w:szCs w:val="20"/>
        </w:rPr>
        <w:t xml:space="preserve"> do kontaktu w sprawie wizji lokalnej </w:t>
      </w:r>
      <w:r w:rsidR="00B738D2" w:rsidRPr="001A6953">
        <w:rPr>
          <w:rFonts w:ascii="Verdana" w:hAnsi="Verdana"/>
          <w:sz w:val="20"/>
          <w:szCs w:val="20"/>
        </w:rPr>
        <w:t>jest</w:t>
      </w:r>
      <w:r w:rsidR="00A6379E">
        <w:rPr>
          <w:rFonts w:ascii="Verdana" w:hAnsi="Verdana"/>
          <w:sz w:val="20"/>
          <w:szCs w:val="20"/>
        </w:rPr>
        <w:t xml:space="preserve"> </w:t>
      </w:r>
      <w:r w:rsidR="00A6379E" w:rsidRPr="00A6379E">
        <w:rPr>
          <w:rFonts w:ascii="Verdana" w:hAnsi="Verdana"/>
          <w:sz w:val="20"/>
          <w:szCs w:val="20"/>
        </w:rPr>
        <w:t>Pan Piotr Czernichowski, tel. 71-328-15-38</w:t>
      </w:r>
      <w:r w:rsidR="00A6379E">
        <w:rPr>
          <w:rFonts w:ascii="Verdana" w:hAnsi="Verdana"/>
          <w:sz w:val="20"/>
          <w:szCs w:val="20"/>
        </w:rPr>
        <w:t xml:space="preserve">, e-mail: </w:t>
      </w:r>
      <w:hyperlink r:id="rId12" w:history="1">
        <w:r w:rsidR="00E64720" w:rsidRPr="00A87173">
          <w:rPr>
            <w:rStyle w:val="Hipercze"/>
            <w:rFonts w:ascii="Verdana" w:hAnsi="Verdana"/>
            <w:sz w:val="20"/>
            <w:szCs w:val="20"/>
          </w:rPr>
          <w:t>piotr.czernichowski@uwr.edu.pl</w:t>
        </w:r>
      </w:hyperlink>
    </w:p>
    <w:p w14:paraId="6F4F550A" w14:textId="7059EFDA" w:rsidR="000D6BAB" w:rsidRPr="003A2E40" w:rsidRDefault="000D6BAB" w:rsidP="00455751">
      <w:pPr>
        <w:pStyle w:val="Akapitzlist"/>
        <w:numPr>
          <w:ilvl w:val="1"/>
          <w:numId w:val="27"/>
        </w:numPr>
        <w:spacing w:after="0" w:line="276" w:lineRule="auto"/>
        <w:jc w:val="both"/>
        <w:rPr>
          <w:rFonts w:ascii="Verdana" w:hAnsi="Verdana"/>
          <w:b/>
          <w:sz w:val="20"/>
          <w:szCs w:val="20"/>
        </w:rPr>
      </w:pPr>
      <w:r w:rsidRPr="003A2E40">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6" w:name="_Toc227121604"/>
      <w:bookmarkStart w:id="7"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6"/>
      <w:bookmarkEnd w:id="7"/>
      <w:r w:rsidR="007839B6">
        <w:rPr>
          <w:rFonts w:ascii="Verdana" w:hAnsi="Verdana" w:cs="Arial"/>
          <w:color w:val="FFFFFF"/>
          <w:sz w:val="20"/>
        </w:rPr>
        <w:t xml:space="preserve"> </w:t>
      </w:r>
    </w:p>
    <w:p w14:paraId="75DAB204" w14:textId="77777777" w:rsidR="00AF407A" w:rsidRPr="00AF407A" w:rsidRDefault="00AF407A" w:rsidP="00AF407A">
      <w:pPr>
        <w:widowControl w:val="0"/>
        <w:autoSpaceDE w:val="0"/>
        <w:autoSpaceDN w:val="0"/>
        <w:adjustRightInd w:val="0"/>
        <w:spacing w:after="0" w:line="240" w:lineRule="auto"/>
        <w:ind w:left="426"/>
        <w:jc w:val="both"/>
        <w:rPr>
          <w:rFonts w:ascii="Verdana" w:hAnsi="Verdana"/>
          <w:bCs/>
          <w:sz w:val="20"/>
          <w:szCs w:val="20"/>
        </w:rPr>
      </w:pPr>
      <w:bookmarkStart w:id="8" w:name="_Toc227121606"/>
      <w:bookmarkStart w:id="9" w:name="_Toc231012172"/>
    </w:p>
    <w:p w14:paraId="29B1F7DB" w14:textId="0113F640" w:rsidR="00637BC1" w:rsidRDefault="00373186" w:rsidP="00DA1BE1">
      <w:pPr>
        <w:widowControl w:val="0"/>
        <w:numPr>
          <w:ilvl w:val="0"/>
          <w:numId w:val="63"/>
        </w:numPr>
        <w:autoSpaceDE w:val="0"/>
        <w:autoSpaceDN w:val="0"/>
        <w:adjustRightInd w:val="0"/>
        <w:spacing w:after="0" w:line="240" w:lineRule="auto"/>
        <w:ind w:left="426" w:hanging="426"/>
        <w:jc w:val="both"/>
        <w:rPr>
          <w:rFonts w:ascii="Verdana" w:hAnsi="Verdana"/>
          <w:bCs/>
          <w:sz w:val="20"/>
          <w:szCs w:val="20"/>
        </w:rPr>
      </w:pPr>
      <w:r w:rsidRPr="007A2FCB">
        <w:rPr>
          <w:rFonts w:ascii="Verdana" w:hAnsi="Verdana"/>
          <w:sz w:val="20"/>
          <w:szCs w:val="20"/>
        </w:rPr>
        <w:t>Termin wykonania zamówienia</w:t>
      </w:r>
      <w:r w:rsidR="00AC3B22">
        <w:rPr>
          <w:rFonts w:ascii="Verdana" w:hAnsi="Verdana"/>
          <w:sz w:val="20"/>
          <w:szCs w:val="20"/>
        </w:rPr>
        <w:t xml:space="preserve"> wynosi do </w:t>
      </w:r>
      <w:r w:rsidR="00F128B9" w:rsidRPr="0088141C">
        <w:rPr>
          <w:rFonts w:ascii="Verdana" w:eastAsia="Calibri" w:hAnsi="Verdana" w:cs="Arial"/>
          <w:b/>
          <w:sz w:val="20"/>
          <w:szCs w:val="20"/>
          <w:lang w:eastAsia="en-US"/>
        </w:rPr>
        <w:t>150</w:t>
      </w:r>
      <w:r w:rsidR="00AC3B22" w:rsidRPr="0088141C">
        <w:rPr>
          <w:rFonts w:ascii="Verdana" w:eastAsia="Calibri" w:hAnsi="Verdana" w:cs="Arial"/>
          <w:b/>
          <w:sz w:val="20"/>
          <w:szCs w:val="20"/>
          <w:lang w:eastAsia="en-US"/>
        </w:rPr>
        <w:t xml:space="preserve"> dni</w:t>
      </w:r>
      <w:r w:rsidR="00F128B9" w:rsidRPr="0088141C">
        <w:rPr>
          <w:rFonts w:ascii="Verdana" w:eastAsia="Calibri" w:hAnsi="Verdana" w:cs="Arial"/>
          <w:b/>
          <w:sz w:val="20"/>
          <w:szCs w:val="20"/>
          <w:lang w:eastAsia="en-US"/>
        </w:rPr>
        <w:t xml:space="preserve"> kalendarzowych</w:t>
      </w:r>
      <w:r w:rsidR="00AC3B22" w:rsidRPr="00AC3B22">
        <w:rPr>
          <w:rFonts w:ascii="Verdana" w:eastAsia="Calibri" w:hAnsi="Verdana" w:cs="Arial"/>
          <w:b/>
          <w:sz w:val="20"/>
          <w:szCs w:val="20"/>
          <w:lang w:eastAsia="en-US"/>
        </w:rPr>
        <w:t xml:space="preserve"> od dnia podpisania Umowy</w:t>
      </w:r>
      <w:r w:rsidR="00AC3B22">
        <w:rPr>
          <w:rFonts w:ascii="Verdana" w:eastAsia="Calibri" w:hAnsi="Verdana" w:cs="Arial"/>
          <w:b/>
          <w:sz w:val="20"/>
          <w:szCs w:val="20"/>
          <w:lang w:eastAsia="en-US"/>
        </w:rPr>
        <w:t xml:space="preserve">. </w:t>
      </w:r>
      <w:r w:rsidR="00AC3B22" w:rsidRPr="00AC3B22">
        <w:rPr>
          <w:rFonts w:ascii="Verdana" w:eastAsia="Calibri" w:hAnsi="Verdana" w:cs="Arial"/>
          <w:b/>
          <w:sz w:val="20"/>
          <w:szCs w:val="20"/>
          <w:lang w:eastAsia="en-US"/>
        </w:rPr>
        <w:t xml:space="preserve"> </w:t>
      </w:r>
    </w:p>
    <w:p w14:paraId="6C4F8F87" w14:textId="74AF56ED" w:rsidR="0060403F" w:rsidRPr="00AF407A" w:rsidRDefault="0060403F" w:rsidP="00BC25C4">
      <w:pPr>
        <w:pStyle w:val="Akapitzlist"/>
        <w:numPr>
          <w:ilvl w:val="0"/>
          <w:numId w:val="23"/>
        </w:numPr>
        <w:tabs>
          <w:tab w:val="left" w:pos="142"/>
        </w:tabs>
        <w:spacing w:after="0" w:line="276" w:lineRule="auto"/>
        <w:ind w:left="426" w:hanging="426"/>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sidR="00401459">
        <w:rPr>
          <w:rFonts w:ascii="Verdana" w:hAnsi="Verdana"/>
          <w:bCs/>
          <w:sz w:val="20"/>
          <w:szCs w:val="20"/>
        </w:rPr>
        <w:t xml:space="preserve">mowy, </w:t>
      </w:r>
      <w:r w:rsidR="00B23FB0">
        <w:rPr>
          <w:rFonts w:ascii="Verdana" w:hAnsi="Verdana"/>
          <w:bCs/>
          <w:sz w:val="20"/>
          <w:szCs w:val="20"/>
        </w:rPr>
        <w:t xml:space="preserve">stanowiącym </w:t>
      </w:r>
      <w:r w:rsidR="00CA6889" w:rsidRPr="00B5227B">
        <w:rPr>
          <w:rFonts w:ascii="Verdana" w:hAnsi="Verdana"/>
          <w:bCs/>
          <w:sz w:val="20"/>
          <w:szCs w:val="20"/>
        </w:rPr>
        <w:t>z</w:t>
      </w:r>
      <w:r w:rsidR="00B23FB0" w:rsidRPr="00B5227B">
        <w:rPr>
          <w:rFonts w:ascii="Verdana" w:hAnsi="Verdana"/>
          <w:bCs/>
          <w:sz w:val="20"/>
          <w:szCs w:val="20"/>
        </w:rPr>
        <w:t>ałącznik nr 7</w:t>
      </w:r>
      <w:r w:rsidR="00DC010D">
        <w:rPr>
          <w:rFonts w:ascii="Verdana" w:hAnsi="Verdana"/>
          <w:bCs/>
          <w:sz w:val="20"/>
          <w:szCs w:val="20"/>
        </w:rPr>
        <w:t xml:space="preserve"> </w:t>
      </w:r>
      <w:r w:rsidR="00906664" w:rsidRPr="00B5227B">
        <w:rPr>
          <w:rFonts w:ascii="Verdana" w:hAnsi="Verdana"/>
          <w:bCs/>
          <w:sz w:val="20"/>
          <w:szCs w:val="20"/>
        </w:rPr>
        <w:t>do S</w:t>
      </w:r>
      <w:r w:rsidRPr="00B5227B">
        <w:rPr>
          <w:rFonts w:ascii="Verdana" w:hAnsi="Verdana"/>
          <w:bCs/>
          <w:sz w:val="20"/>
          <w:szCs w:val="20"/>
        </w:rPr>
        <w:t>WZ</w:t>
      </w:r>
      <w:r w:rsidR="000824FB" w:rsidRPr="00B5227B">
        <w:rPr>
          <w:rFonts w:ascii="Verdana" w:hAnsi="Verdana"/>
          <w:bCs/>
          <w:sz w:val="20"/>
          <w:szCs w:val="20"/>
        </w:rPr>
        <w:t>.</w:t>
      </w:r>
    </w:p>
    <w:p w14:paraId="05A6B976" w14:textId="77777777" w:rsidR="00AF407A" w:rsidRPr="00B5227B" w:rsidRDefault="00AF407A" w:rsidP="00AF407A">
      <w:pPr>
        <w:pStyle w:val="Akapitzlist"/>
        <w:tabs>
          <w:tab w:val="left" w:pos="142"/>
        </w:tabs>
        <w:spacing w:after="0" w:line="276" w:lineRule="auto"/>
        <w:ind w:left="426"/>
        <w:jc w:val="both"/>
        <w:rPr>
          <w:rFonts w:ascii="Verdana" w:hAnsi="Verdana"/>
          <w:b/>
          <w:sz w:val="20"/>
          <w:szCs w:val="20"/>
          <w:u w:val="single"/>
        </w:rPr>
      </w:pP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8"/>
      <w:bookmarkEnd w:id="9"/>
      <w:r w:rsidR="005E1DCC">
        <w:rPr>
          <w:rFonts w:ascii="Verdana" w:hAnsi="Verdana" w:cs="Arial"/>
          <w:color w:val="FFFFFF"/>
          <w:sz w:val="20"/>
        </w:rPr>
        <w:t>PODSTAWY WYKLUCZENIA</w:t>
      </w:r>
    </w:p>
    <w:p w14:paraId="1D7EFE3D" w14:textId="526DA8BC" w:rsidR="00BC3783" w:rsidRPr="002B5EA5" w:rsidRDefault="00BC3783" w:rsidP="00F11658">
      <w:pPr>
        <w:numPr>
          <w:ilvl w:val="0"/>
          <w:numId w:val="8"/>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w:t>
      </w:r>
      <w:proofErr w:type="spellStart"/>
      <w:r w:rsidR="006D4A09" w:rsidRPr="002B5EA5">
        <w:rPr>
          <w:rFonts w:ascii="Verdana" w:hAnsi="Verdana"/>
          <w:b/>
          <w:sz w:val="20"/>
          <w:szCs w:val="20"/>
          <w:u w:val="single"/>
        </w:rPr>
        <w:t>uPzp</w:t>
      </w:r>
      <w:proofErr w:type="spellEnd"/>
      <w:r w:rsidRPr="002B5EA5">
        <w:rPr>
          <w:rFonts w:ascii="Verdana" w:hAnsi="Verdana"/>
          <w:b/>
          <w:sz w:val="20"/>
          <w:szCs w:val="20"/>
          <w:u w:val="single"/>
        </w:rPr>
        <w:t>:</w:t>
      </w:r>
    </w:p>
    <w:p w14:paraId="0AFCF0CB" w14:textId="220F9CAB" w:rsidR="00BC3783" w:rsidRPr="007F216D" w:rsidRDefault="00BC3783" w:rsidP="00DA1BE1">
      <w:pPr>
        <w:pStyle w:val="Akapitzlist"/>
        <w:numPr>
          <w:ilvl w:val="0"/>
          <w:numId w:val="6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lastRenderedPageBreak/>
        <w:t xml:space="preserve">o charakterze terrorystycznym, o którym mowa w art. 115 § 20 Kodeksu karnego, lub mające na celu popełnienie tego przestępstwa, </w:t>
      </w:r>
    </w:p>
    <w:p w14:paraId="5F602A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666669BA"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DA1BE1">
      <w:pPr>
        <w:pStyle w:val="Akapitzlist"/>
        <w:numPr>
          <w:ilvl w:val="0"/>
          <w:numId w:val="6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proofErr w:type="spellStart"/>
      <w:r w:rsidR="00F14183" w:rsidRPr="00767D08">
        <w:rPr>
          <w:rFonts w:ascii="Verdana" w:hAnsi="Verdana"/>
          <w:b/>
          <w:sz w:val="20"/>
          <w:szCs w:val="20"/>
          <w:u w:val="single"/>
        </w:rPr>
        <w:t>uPzp</w:t>
      </w:r>
      <w:proofErr w:type="spellEnd"/>
      <w:r w:rsidR="00F14183" w:rsidRPr="00767D08">
        <w:rPr>
          <w:rFonts w:ascii="Verdana" w:hAnsi="Verdana"/>
          <w:b/>
          <w:sz w:val="20"/>
          <w:szCs w:val="20"/>
          <w:u w:val="single"/>
        </w:rPr>
        <w:t xml:space="preserve"> </w:t>
      </w:r>
      <w:r w:rsidR="00792758" w:rsidRPr="00767D08">
        <w:rPr>
          <w:rFonts w:ascii="Verdana" w:hAnsi="Verdana"/>
          <w:b/>
          <w:sz w:val="20"/>
          <w:szCs w:val="20"/>
          <w:u w:val="single"/>
        </w:rPr>
        <w:t>tj.:</w:t>
      </w:r>
    </w:p>
    <w:p w14:paraId="2C733450" w14:textId="77777777" w:rsidR="002B5EA5" w:rsidRDefault="00792758" w:rsidP="00DA1BE1">
      <w:pPr>
        <w:pStyle w:val="Akapitzlist"/>
        <w:numPr>
          <w:ilvl w:val="0"/>
          <w:numId w:val="6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DA1BE1">
      <w:pPr>
        <w:pStyle w:val="Akapitzlist"/>
        <w:numPr>
          <w:ilvl w:val="0"/>
          <w:numId w:val="6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DA1BE1">
      <w:pPr>
        <w:pStyle w:val="Akapitzlist"/>
        <w:numPr>
          <w:ilvl w:val="0"/>
          <w:numId w:val="6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w:t>
      </w:r>
      <w:r w:rsidRPr="002B5EA5">
        <w:rPr>
          <w:rFonts w:ascii="Verdana" w:hAnsi="Verdana"/>
          <w:sz w:val="20"/>
          <w:szCs w:val="20"/>
        </w:rPr>
        <w:lastRenderedPageBreak/>
        <w:t xml:space="preserve">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DA1BE1">
      <w:pPr>
        <w:pStyle w:val="Akapitzlist"/>
        <w:numPr>
          <w:ilvl w:val="0"/>
          <w:numId w:val="6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AD0B93">
      <w:pPr>
        <w:pStyle w:val="Akapitzlist"/>
        <w:numPr>
          <w:ilvl w:val="0"/>
          <w:numId w:val="87"/>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w:t>
      </w:r>
      <w:proofErr w:type="spellStart"/>
      <w:r w:rsidRPr="002B5EA5">
        <w:rPr>
          <w:rFonts w:ascii="Verdana" w:hAnsi="Verdana"/>
          <w:sz w:val="20"/>
          <w:szCs w:val="20"/>
        </w:rPr>
        <w:t>uPzp</w:t>
      </w:r>
      <w:proofErr w:type="spellEnd"/>
      <w:r w:rsidRPr="002B5EA5">
        <w:rPr>
          <w:rFonts w:ascii="Verdana" w:hAnsi="Verdana"/>
          <w:sz w:val="20"/>
          <w:szCs w:val="20"/>
        </w:rPr>
        <w:t xml:space="preserve">,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 xml:space="preserve">art. 110 ust. 2 i 3 </w:t>
      </w:r>
      <w:proofErr w:type="spellStart"/>
      <w:r w:rsidRPr="002B5EA5">
        <w:rPr>
          <w:rFonts w:ascii="Verdana" w:hAnsi="Verdana"/>
          <w:sz w:val="20"/>
          <w:szCs w:val="20"/>
        </w:rPr>
        <w:t>uPzp</w:t>
      </w:r>
      <w:proofErr w:type="spellEnd"/>
      <w:r w:rsidRPr="002B5EA5">
        <w:rPr>
          <w:rFonts w:ascii="Verdana" w:hAnsi="Verdana"/>
          <w:sz w:val="20"/>
          <w:szCs w:val="20"/>
        </w:rPr>
        <w:t>.</w:t>
      </w:r>
    </w:p>
    <w:p w14:paraId="47A6AF11" w14:textId="781F0AA9"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lastRenderedPageBreak/>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4608FF">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274C0A6C" w:rsidR="00B51118"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4B0DF243" w:rsidR="002B5EA5" w:rsidRPr="00813E29" w:rsidRDefault="00813E29" w:rsidP="00813E29">
      <w:pPr>
        <w:pStyle w:val="Akapitzlist"/>
        <w:numPr>
          <w:ilvl w:val="0"/>
          <w:numId w:val="87"/>
        </w:numPr>
        <w:rPr>
          <w:rFonts w:ascii="Verdana" w:hAnsi="Verdana"/>
          <w:sz w:val="20"/>
          <w:szCs w:val="20"/>
        </w:rPr>
      </w:pPr>
      <w:r w:rsidRPr="00813E29">
        <w:rPr>
          <w:rFonts w:ascii="Verdana" w:hAnsi="Verdana"/>
          <w:sz w:val="20"/>
          <w:szCs w:val="20"/>
        </w:rPr>
        <w:t xml:space="preserve">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631F10B2" w14:textId="77777777" w:rsidR="00AF407A" w:rsidRDefault="00AF407A" w:rsidP="00AF407A">
      <w:pPr>
        <w:autoSpaceDE w:val="0"/>
        <w:autoSpaceDN w:val="0"/>
        <w:adjustRightInd w:val="0"/>
        <w:spacing w:after="0"/>
        <w:ind w:left="360"/>
        <w:jc w:val="both"/>
        <w:rPr>
          <w:rFonts w:ascii="Verdana" w:hAnsi="Verdana"/>
          <w:sz w:val="20"/>
          <w:szCs w:val="20"/>
        </w:rPr>
      </w:pPr>
    </w:p>
    <w:p w14:paraId="29E589BF" w14:textId="01F3054D"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DA1BE1">
      <w:pPr>
        <w:pStyle w:val="Akapitzlist"/>
        <w:numPr>
          <w:ilvl w:val="3"/>
          <w:numId w:val="52"/>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DA1BE1">
      <w:pPr>
        <w:pStyle w:val="Akapitzlist"/>
        <w:numPr>
          <w:ilvl w:val="3"/>
          <w:numId w:val="52"/>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DA1BE1">
      <w:pPr>
        <w:pStyle w:val="Akapitzlist"/>
        <w:numPr>
          <w:ilvl w:val="3"/>
          <w:numId w:val="52"/>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DA1BE1">
      <w:pPr>
        <w:pStyle w:val="Akapitzlist"/>
        <w:numPr>
          <w:ilvl w:val="3"/>
          <w:numId w:val="52"/>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2C30DE" w:rsidRDefault="00DA1BE1" w:rsidP="002C30DE">
      <w:pPr>
        <w:pStyle w:val="Akapitzlist"/>
        <w:spacing w:after="0" w:line="276" w:lineRule="auto"/>
        <w:ind w:left="1134"/>
        <w:jc w:val="both"/>
        <w:rPr>
          <w:rFonts w:ascii="Verdana" w:hAnsi="Verdana" w:cs="Arial"/>
          <w:b/>
          <w:sz w:val="20"/>
          <w:szCs w:val="20"/>
          <w:u w:val="single"/>
        </w:rPr>
      </w:pPr>
      <w:r w:rsidRPr="002C30DE">
        <w:rPr>
          <w:rFonts w:ascii="Verdana" w:hAnsi="Verdana" w:cs="Arial"/>
          <w:b/>
          <w:sz w:val="20"/>
          <w:szCs w:val="20"/>
          <w:u w:val="single"/>
        </w:rPr>
        <w:t>Zdolność techniczna:</w:t>
      </w:r>
    </w:p>
    <w:p w14:paraId="285C2B4D" w14:textId="73FE80A2" w:rsidR="005E51AA" w:rsidRDefault="00DA6618" w:rsidP="0033688B">
      <w:pPr>
        <w:pStyle w:val="Akapitzlist"/>
        <w:spacing w:after="0" w:line="276" w:lineRule="auto"/>
        <w:ind w:left="1134"/>
        <w:jc w:val="both"/>
        <w:rPr>
          <w:rFonts w:ascii="Verdana" w:hAnsi="Verdana" w:cs="Arial"/>
          <w:b/>
          <w:sz w:val="20"/>
          <w:szCs w:val="20"/>
        </w:rPr>
      </w:pPr>
      <w:r w:rsidRPr="00DA6618">
        <w:rPr>
          <w:rFonts w:ascii="Verdana" w:hAnsi="Verdana" w:cs="Arial"/>
          <w:b/>
          <w:sz w:val="20"/>
          <w:szCs w:val="20"/>
        </w:rPr>
        <w:t xml:space="preserve">Zamawiający uzna warunek za spełniony, jeśli Wykonawca wykaże, </w:t>
      </w:r>
      <w:r w:rsidRPr="00DA6618">
        <w:rPr>
          <w:rFonts w:ascii="Verdana" w:hAnsi="Verdana" w:cs="Arial"/>
          <w:sz w:val="20"/>
          <w:szCs w:val="20"/>
        </w:rPr>
        <w:t xml:space="preserve">że zrealizował w okresie ostatnich 5 lat od dnia, w którym upływa termin składania ofert, a jeżeli okres prowadzenia działalności jest krótszy – w tym okresie, </w:t>
      </w:r>
      <w:r w:rsidRPr="00DA6618">
        <w:rPr>
          <w:rFonts w:ascii="Verdana" w:hAnsi="Verdana" w:cs="Arial"/>
          <w:b/>
          <w:sz w:val="20"/>
          <w:szCs w:val="20"/>
        </w:rPr>
        <w:t>dostaw</w:t>
      </w:r>
      <w:r w:rsidR="00E844CB">
        <w:rPr>
          <w:rFonts w:ascii="Verdana" w:hAnsi="Verdana" w:cs="Arial"/>
          <w:b/>
          <w:sz w:val="20"/>
          <w:szCs w:val="20"/>
        </w:rPr>
        <w:t>y</w:t>
      </w:r>
      <w:r w:rsidRPr="00DA6618">
        <w:rPr>
          <w:rFonts w:ascii="Verdana" w:hAnsi="Verdana" w:cs="Arial"/>
          <w:b/>
          <w:sz w:val="20"/>
          <w:szCs w:val="20"/>
        </w:rPr>
        <w:t xml:space="preserve"> </w:t>
      </w:r>
      <w:r w:rsidR="00E844CB">
        <w:rPr>
          <w:rFonts w:ascii="Verdana" w:hAnsi="Verdana" w:cs="Arial"/>
          <w:b/>
          <w:sz w:val="20"/>
          <w:szCs w:val="20"/>
        </w:rPr>
        <w:t>wraz z</w:t>
      </w:r>
      <w:r w:rsidRPr="00DA6618">
        <w:rPr>
          <w:rFonts w:ascii="Verdana" w:hAnsi="Verdana" w:cs="Arial"/>
          <w:b/>
          <w:sz w:val="20"/>
          <w:szCs w:val="20"/>
        </w:rPr>
        <w:t xml:space="preserve"> montaż</w:t>
      </w:r>
      <w:r w:rsidR="00E844CB">
        <w:rPr>
          <w:rFonts w:ascii="Verdana" w:hAnsi="Verdana" w:cs="Arial"/>
          <w:b/>
          <w:sz w:val="20"/>
          <w:szCs w:val="20"/>
        </w:rPr>
        <w:t>em</w:t>
      </w:r>
      <w:r w:rsidRPr="00DA6618">
        <w:rPr>
          <w:rFonts w:ascii="Verdana" w:hAnsi="Verdana" w:cs="Arial"/>
          <w:b/>
          <w:sz w:val="20"/>
          <w:szCs w:val="20"/>
        </w:rPr>
        <w:t xml:space="preserve"> dźwigu osobowego o wartości</w:t>
      </w:r>
      <w:r w:rsidR="00813E29">
        <w:rPr>
          <w:rFonts w:ascii="Verdana" w:hAnsi="Verdana" w:cs="Arial"/>
          <w:b/>
          <w:sz w:val="20"/>
          <w:szCs w:val="20"/>
        </w:rPr>
        <w:t xml:space="preserve"> łącznej </w:t>
      </w:r>
      <w:r w:rsidR="007A5444">
        <w:rPr>
          <w:rFonts w:ascii="Verdana" w:hAnsi="Verdana" w:cs="Arial"/>
          <w:b/>
          <w:sz w:val="20"/>
          <w:szCs w:val="20"/>
        </w:rPr>
        <w:t>co najmniej</w:t>
      </w:r>
      <w:r w:rsidRPr="00DA6618">
        <w:rPr>
          <w:rFonts w:ascii="Verdana" w:hAnsi="Verdana" w:cs="Arial"/>
          <w:b/>
          <w:sz w:val="20"/>
          <w:szCs w:val="20"/>
        </w:rPr>
        <w:t xml:space="preserve"> </w:t>
      </w:r>
      <w:r w:rsidR="00813E29">
        <w:rPr>
          <w:rFonts w:ascii="Verdana" w:hAnsi="Verdana" w:cs="Arial"/>
          <w:b/>
          <w:sz w:val="20"/>
          <w:szCs w:val="20"/>
        </w:rPr>
        <w:t>2</w:t>
      </w:r>
      <w:r w:rsidRPr="00DA6618">
        <w:rPr>
          <w:rFonts w:ascii="Verdana" w:hAnsi="Verdana" w:cs="Arial"/>
          <w:b/>
          <w:sz w:val="20"/>
          <w:szCs w:val="20"/>
        </w:rPr>
        <w:t>00 000 zł</w:t>
      </w:r>
      <w:r w:rsidR="00DA1BE1">
        <w:rPr>
          <w:rFonts w:ascii="Verdana" w:hAnsi="Verdana" w:cs="Arial"/>
          <w:b/>
          <w:sz w:val="20"/>
          <w:szCs w:val="20"/>
        </w:rPr>
        <w:t xml:space="preserve"> brutto.</w:t>
      </w:r>
    </w:p>
    <w:p w14:paraId="4EA6D62A" w14:textId="7369AE48" w:rsidR="00F57B02" w:rsidRPr="00F57B02" w:rsidRDefault="00F57B02" w:rsidP="0033688B">
      <w:pPr>
        <w:pStyle w:val="Akapitzlist"/>
        <w:spacing w:after="0" w:line="276" w:lineRule="auto"/>
        <w:ind w:left="1134"/>
        <w:jc w:val="both"/>
        <w:rPr>
          <w:rFonts w:ascii="Verdana" w:hAnsi="Verdana" w:cs="Arial"/>
          <w:b/>
          <w:sz w:val="20"/>
          <w:szCs w:val="20"/>
          <w:u w:val="single"/>
        </w:rPr>
      </w:pPr>
      <w:r w:rsidRPr="00F57B02">
        <w:rPr>
          <w:rFonts w:ascii="Verdana" w:hAnsi="Verdana" w:cs="Arial"/>
          <w:b/>
          <w:sz w:val="20"/>
          <w:szCs w:val="20"/>
          <w:u w:val="single"/>
        </w:rPr>
        <w:t>Zdolności zawodowe:</w:t>
      </w:r>
    </w:p>
    <w:p w14:paraId="6ADB2365" w14:textId="305BB14A"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
          <w:sz w:val="20"/>
          <w:szCs w:val="20"/>
        </w:rPr>
        <w:t xml:space="preserve">Zamawiający uzna warunek za spełniony, jeśli Wykonawca wykaże, </w:t>
      </w:r>
      <w:r w:rsidRPr="00F57B02">
        <w:rPr>
          <w:rFonts w:ascii="Verdana" w:hAnsi="Verdana" w:cs="Arial"/>
          <w:bCs/>
          <w:sz w:val="20"/>
          <w:szCs w:val="20"/>
        </w:rPr>
        <w:t xml:space="preserve">że, dysponuje co najmniej </w:t>
      </w:r>
      <w:r w:rsidR="00125819">
        <w:rPr>
          <w:rFonts w:ascii="Verdana" w:hAnsi="Verdana" w:cs="Arial"/>
          <w:bCs/>
          <w:sz w:val="20"/>
          <w:szCs w:val="20"/>
        </w:rPr>
        <w:t>2</w:t>
      </w:r>
      <w:r w:rsidRPr="00F57B02">
        <w:rPr>
          <w:rFonts w:ascii="Verdana" w:hAnsi="Verdana" w:cs="Arial"/>
          <w:bCs/>
          <w:sz w:val="20"/>
          <w:szCs w:val="20"/>
        </w:rPr>
        <w:t xml:space="preserve"> osobami skierowanymi do realizacji zamówienia publicznego tj.:</w:t>
      </w:r>
    </w:p>
    <w:p w14:paraId="689ECE75" w14:textId="358B99D1"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Cs/>
          <w:sz w:val="20"/>
          <w:szCs w:val="20"/>
        </w:rPr>
        <w:t>- osobami posiadającymi prawo do pełnienia samodzielnych funkcji w budownictwie w odpowiedniej specjalności w rozumieniu ustawy z dnia 7 lipca 1994 r. Prawo budowlane (</w:t>
      </w:r>
      <w:proofErr w:type="spellStart"/>
      <w:r w:rsidRPr="00F57B02">
        <w:rPr>
          <w:rFonts w:ascii="Verdana" w:hAnsi="Verdana" w:cs="Arial"/>
          <w:bCs/>
          <w:sz w:val="20"/>
          <w:szCs w:val="20"/>
        </w:rPr>
        <w:t>t.j</w:t>
      </w:r>
      <w:proofErr w:type="spellEnd"/>
      <w:r w:rsidRPr="00F57B02">
        <w:rPr>
          <w:rFonts w:ascii="Verdana" w:hAnsi="Verdana" w:cs="Arial"/>
          <w:bCs/>
          <w:sz w:val="20"/>
          <w:szCs w:val="20"/>
        </w:rPr>
        <w:t xml:space="preserve">. Dz.U. z 2020 r. poz. 1333 ze zm.) zwaną </w:t>
      </w:r>
      <w:proofErr w:type="spellStart"/>
      <w:r w:rsidRPr="00F57B02">
        <w:rPr>
          <w:rFonts w:ascii="Verdana" w:hAnsi="Verdana" w:cs="Arial"/>
          <w:bCs/>
          <w:sz w:val="20"/>
          <w:szCs w:val="20"/>
        </w:rPr>
        <w:t>uPB</w:t>
      </w:r>
      <w:proofErr w:type="spellEnd"/>
      <w:r w:rsidRPr="00F57B02">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F57B02">
        <w:rPr>
          <w:rFonts w:ascii="Verdana" w:hAnsi="Verdana" w:cs="Arial"/>
          <w:bCs/>
          <w:sz w:val="20"/>
          <w:szCs w:val="20"/>
        </w:rPr>
        <w:t>t.j</w:t>
      </w:r>
      <w:proofErr w:type="spellEnd"/>
      <w:r w:rsidRPr="00F57B02">
        <w:rPr>
          <w:rFonts w:ascii="Verdana" w:hAnsi="Verdana" w:cs="Arial"/>
          <w:bCs/>
          <w:sz w:val="20"/>
          <w:szCs w:val="20"/>
        </w:rPr>
        <w:t>. Dz.U. z 2019 r. poz. 1117), a w szczególności osobami posiadającymi uprawnienia budowlane do kierowania i nadzorowania robotami budowlanymi w specjalnościach:</w:t>
      </w:r>
    </w:p>
    <w:p w14:paraId="29863F6F" w14:textId="77777777" w:rsidR="00BE26C4" w:rsidRDefault="00F57B02" w:rsidP="00BE26C4">
      <w:pPr>
        <w:pStyle w:val="Akapitzlist"/>
        <w:numPr>
          <w:ilvl w:val="1"/>
          <w:numId w:val="88"/>
        </w:numPr>
        <w:spacing w:after="0"/>
        <w:ind w:left="1843" w:hanging="709"/>
        <w:jc w:val="both"/>
        <w:rPr>
          <w:rFonts w:ascii="Verdana" w:hAnsi="Verdana" w:cs="Arial"/>
          <w:bCs/>
          <w:sz w:val="20"/>
          <w:szCs w:val="20"/>
        </w:rPr>
      </w:pPr>
      <w:r w:rsidRPr="00970DC3">
        <w:rPr>
          <w:rFonts w:ascii="Verdana" w:hAnsi="Verdana" w:cs="Arial"/>
          <w:b/>
          <w:sz w:val="20"/>
          <w:szCs w:val="20"/>
        </w:rPr>
        <w:t>Kierownik budowy</w:t>
      </w:r>
      <w:r w:rsidRPr="00F57B02">
        <w:rPr>
          <w:rFonts w:ascii="Verdana" w:hAnsi="Verdana" w:cs="Arial"/>
          <w:bCs/>
          <w:sz w:val="20"/>
          <w:szCs w:val="20"/>
        </w:rPr>
        <w:t xml:space="preserve"> posiadający uprawnienia do kierowania robotami budowlanymi w specjalności konstrukcyjno-budowlanej bez ograniczeń;</w:t>
      </w:r>
    </w:p>
    <w:p w14:paraId="384FEE87" w14:textId="7D00FA10" w:rsidR="00F57B02" w:rsidRPr="00BE26C4" w:rsidRDefault="00F57B02" w:rsidP="00BE26C4">
      <w:pPr>
        <w:pStyle w:val="Akapitzlist"/>
        <w:numPr>
          <w:ilvl w:val="1"/>
          <w:numId w:val="88"/>
        </w:numPr>
        <w:spacing w:after="0"/>
        <w:ind w:left="1843" w:hanging="709"/>
        <w:jc w:val="both"/>
        <w:rPr>
          <w:rFonts w:ascii="Verdana" w:hAnsi="Verdana" w:cs="Arial"/>
          <w:bCs/>
          <w:sz w:val="20"/>
          <w:szCs w:val="20"/>
        </w:rPr>
      </w:pPr>
      <w:r w:rsidRPr="00970DC3">
        <w:rPr>
          <w:rFonts w:ascii="Verdana" w:hAnsi="Verdana" w:cs="Arial"/>
          <w:b/>
          <w:sz w:val="20"/>
          <w:szCs w:val="20"/>
        </w:rPr>
        <w:t>Kierownik robót elektrycznych</w:t>
      </w:r>
      <w:r w:rsidRPr="00BE26C4">
        <w:rPr>
          <w:rFonts w:ascii="Verdana" w:hAnsi="Verdana" w:cs="Arial"/>
          <w:bCs/>
          <w:sz w:val="20"/>
          <w:szCs w:val="20"/>
        </w:rPr>
        <w:t xml:space="preserve"> posiadający uprawnienia do kierowania robotami budowlanymi w specjalności instalacyjnej w zakresie sieci, instalacji i urządzeń elektrycznych i elektroenergetycznych bez ograniczeń;</w:t>
      </w:r>
    </w:p>
    <w:p w14:paraId="42C39B33" w14:textId="77777777" w:rsidR="005324E6" w:rsidRDefault="00EA09C1" w:rsidP="00DA1BE1">
      <w:pPr>
        <w:pStyle w:val="Akapitzlist"/>
        <w:numPr>
          <w:ilvl w:val="0"/>
          <w:numId w:val="50"/>
        </w:numPr>
        <w:spacing w:after="0" w:line="276" w:lineRule="auto"/>
        <w:ind w:left="426" w:hanging="426"/>
        <w:jc w:val="both"/>
        <w:rPr>
          <w:rFonts w:ascii="Verdana" w:hAnsi="Verdana" w:cs="Arial"/>
          <w:sz w:val="20"/>
          <w:szCs w:val="20"/>
        </w:rPr>
      </w:pPr>
      <w:r w:rsidRPr="00EA09C1">
        <w:rPr>
          <w:rFonts w:ascii="Verdana" w:hAnsi="Verdana" w:cs="TT2096o00"/>
          <w:color w:val="000000"/>
          <w:sz w:val="20"/>
          <w:szCs w:val="20"/>
        </w:rPr>
        <w:lastRenderedPageBreak/>
        <w:t xml:space="preserve">W przypadku Wykonawców </w:t>
      </w:r>
      <w:r w:rsidRPr="009701EF">
        <w:rPr>
          <w:rFonts w:ascii="Verdana" w:hAnsi="Verdana" w:cs="TT2096o00"/>
          <w:color w:val="000000"/>
          <w:sz w:val="20"/>
          <w:szCs w:val="20"/>
        </w:rPr>
        <w:t>wspólnie ubiegających</w:t>
      </w:r>
      <w:r w:rsidRPr="00EA09C1">
        <w:rPr>
          <w:rFonts w:ascii="Verdana" w:hAnsi="Verdana" w:cs="TT2096o00"/>
          <w:color w:val="000000"/>
          <w:sz w:val="20"/>
          <w:szCs w:val="20"/>
        </w:rPr>
        <w:t xml:space="preserve"> się o udzielenie niniejszego zamówienia przez dwóch lub więcej Wykonawców, Zamawiający uzna wymagany warunek</w:t>
      </w:r>
      <w:r w:rsidR="009701EF">
        <w:rPr>
          <w:rFonts w:ascii="Verdana" w:hAnsi="Verdana" w:cs="TT2096o00"/>
          <w:color w:val="000000"/>
          <w:sz w:val="20"/>
          <w:szCs w:val="20"/>
        </w:rPr>
        <w:t xml:space="preserve"> za spełniony </w:t>
      </w:r>
      <w:r w:rsidR="007757A2" w:rsidRPr="009701EF">
        <w:rPr>
          <w:rFonts w:ascii="Verdana" w:hAnsi="Verdana" w:cs="TT2096o00"/>
          <w:color w:val="000000"/>
          <w:sz w:val="20"/>
          <w:szCs w:val="20"/>
        </w:rPr>
        <w:t xml:space="preserve">w pkt </w:t>
      </w:r>
      <w:r w:rsidRPr="009701EF">
        <w:rPr>
          <w:rFonts w:ascii="Verdana" w:hAnsi="Verdana" w:cs="TT2096o00"/>
          <w:color w:val="000000"/>
          <w:sz w:val="20"/>
          <w:szCs w:val="20"/>
        </w:rPr>
        <w:t>2.4.</w:t>
      </w:r>
      <w:r w:rsidR="009701EF">
        <w:rPr>
          <w:rFonts w:ascii="Verdana" w:hAnsi="Verdana" w:cs="TT2096o00"/>
          <w:color w:val="000000"/>
          <w:sz w:val="20"/>
          <w:szCs w:val="20"/>
        </w:rPr>
        <w:t xml:space="preserve">, </w:t>
      </w:r>
      <w:r w:rsidRPr="009701EF">
        <w:rPr>
          <w:rFonts w:ascii="Verdana" w:hAnsi="Verdana" w:cs="TT2096o00"/>
          <w:color w:val="000000"/>
          <w:sz w:val="20"/>
          <w:szCs w:val="20"/>
        </w:rPr>
        <w:t>jeżeli spełni go co najmniej jeden Wykonawca samodzielnie</w:t>
      </w:r>
      <w:r w:rsidR="00D679B7" w:rsidRPr="009701EF">
        <w:rPr>
          <w:rFonts w:ascii="Verdana" w:hAnsi="Verdana" w:cs="TT2096o00"/>
          <w:color w:val="000000"/>
          <w:sz w:val="20"/>
          <w:szCs w:val="20"/>
        </w:rPr>
        <w:t>,</w:t>
      </w:r>
      <w:r w:rsidRPr="009701EF">
        <w:rPr>
          <w:rFonts w:ascii="Verdana" w:hAnsi="Verdana" w:cs="TT2096o00"/>
          <w:color w:val="000000"/>
          <w:sz w:val="20"/>
          <w:szCs w:val="20"/>
        </w:rPr>
        <w:t xml:space="preserve"> albo jeżeli Wykonawcy spełnią go łącznie</w:t>
      </w:r>
      <w:r w:rsidRPr="009701EF">
        <w:rPr>
          <w:rFonts w:ascii="Verdana" w:hAnsi="Verdana" w:cs="Arial"/>
          <w:sz w:val="20"/>
          <w:szCs w:val="20"/>
        </w:rPr>
        <w:t>.</w:t>
      </w:r>
    </w:p>
    <w:p w14:paraId="5784A241" w14:textId="6525B949" w:rsidR="005324E6" w:rsidRPr="005324E6" w:rsidRDefault="00405F64"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 xml:space="preserve">Zgodnie z art. 116 ust. 1 </w:t>
      </w:r>
      <w:proofErr w:type="spellStart"/>
      <w:r w:rsidRPr="005324E6">
        <w:rPr>
          <w:rFonts w:ascii="Verdana" w:hAnsi="Verdana" w:cs="TT2096o00"/>
          <w:color w:val="000000"/>
          <w:sz w:val="20"/>
          <w:szCs w:val="20"/>
        </w:rPr>
        <w:t>uPzp</w:t>
      </w:r>
      <w:proofErr w:type="spellEnd"/>
      <w:r w:rsidRPr="005324E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4C1DF901" w:rsidR="007F3B63" w:rsidRPr="00E43E38" w:rsidRDefault="007F3B63"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4F78CC">
      <w:pPr>
        <w:pStyle w:val="Akapitzlist"/>
        <w:numPr>
          <w:ilvl w:val="1"/>
          <w:numId w:val="28"/>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w:t>
      </w:r>
      <w:proofErr w:type="spellStart"/>
      <w:r w:rsidR="00400FE3" w:rsidRPr="00E43E38">
        <w:rPr>
          <w:rFonts w:ascii="Verdana" w:hAnsi="Verdana" w:cs="TT2096o00"/>
          <w:color w:val="000000"/>
          <w:sz w:val="20"/>
          <w:szCs w:val="20"/>
        </w:rPr>
        <w:t>ppkt</w:t>
      </w:r>
      <w:proofErr w:type="spellEnd"/>
      <w:r w:rsidR="00400FE3" w:rsidRPr="00E43E38">
        <w:rPr>
          <w:rFonts w:ascii="Verdana" w:hAnsi="Verdana" w:cs="TT2096o00"/>
          <w:color w:val="000000"/>
          <w:sz w:val="20"/>
          <w:szCs w:val="20"/>
        </w:rPr>
        <w:t xml:space="preserve">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4F78CC">
      <w:pPr>
        <w:pStyle w:val="Akapitzlist"/>
        <w:numPr>
          <w:ilvl w:val="1"/>
          <w:numId w:val="28"/>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proofErr w:type="spellStart"/>
      <w:r w:rsidR="006B70F9">
        <w:rPr>
          <w:rFonts w:ascii="Verdana" w:hAnsi="Verdana"/>
          <w:sz w:val="20"/>
          <w:szCs w:val="20"/>
        </w:rPr>
        <w:t>ppkt</w:t>
      </w:r>
      <w:proofErr w:type="spellEnd"/>
      <w:r w:rsidR="006B70F9">
        <w:rPr>
          <w:rFonts w:ascii="Verdana" w:hAnsi="Verdana"/>
          <w:sz w:val="20"/>
          <w:szCs w:val="20"/>
        </w:rPr>
        <w:t xml:space="preserve">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C667F1" w:rsidRDefault="005772F5"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sidRPr="00C667F1">
        <w:rPr>
          <w:rFonts w:ascii="Verdana" w:eastAsia="Univers-PL" w:hAnsi="Verdana" w:cs="Univers-PL"/>
          <w:b/>
          <w:sz w:val="19"/>
          <w:szCs w:val="19"/>
          <w:u w:val="single"/>
        </w:rPr>
        <w:t xml:space="preserve">OŚWIADCZENIA I </w:t>
      </w:r>
      <w:r w:rsidR="005C4CEC" w:rsidRPr="00C667F1">
        <w:rPr>
          <w:rFonts w:ascii="Verdana" w:eastAsia="Univers-PL" w:hAnsi="Verdana" w:cs="Univers-PL"/>
          <w:b/>
          <w:sz w:val="19"/>
          <w:szCs w:val="19"/>
          <w:u w:val="single"/>
        </w:rPr>
        <w:t xml:space="preserve">PODMIOTOWE ŚRODKI DOWODOWE </w:t>
      </w:r>
      <w:r w:rsidR="00A85CA1" w:rsidRPr="00C667F1">
        <w:rPr>
          <w:rFonts w:ascii="Verdana" w:eastAsia="Univers-PL" w:hAnsi="Verdana" w:cs="Univers-PL"/>
          <w:b/>
          <w:sz w:val="19"/>
          <w:szCs w:val="19"/>
          <w:u w:val="single"/>
        </w:rPr>
        <w:t xml:space="preserve">SKŁADANE WRAZ </w:t>
      </w:r>
      <w:r w:rsidR="009C30FF" w:rsidRPr="00C667F1">
        <w:rPr>
          <w:rFonts w:ascii="Verdana" w:eastAsia="Univers-PL" w:hAnsi="Verdana" w:cs="Univers-PL"/>
          <w:b/>
          <w:sz w:val="19"/>
          <w:szCs w:val="19"/>
          <w:u w:val="single"/>
        </w:rPr>
        <w:br/>
      </w:r>
      <w:r w:rsidR="00A85CA1" w:rsidRPr="00C667F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0"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w:t>
      </w:r>
      <w:proofErr w:type="spellStart"/>
      <w:r w:rsidR="00C527D3">
        <w:rPr>
          <w:rFonts w:ascii="Verdana" w:hAnsi="Verdana" w:cs="Verdana"/>
          <w:sz w:val="20"/>
          <w:szCs w:val="20"/>
        </w:rPr>
        <w:t>uPzp</w:t>
      </w:r>
      <w:proofErr w:type="spellEnd"/>
      <w:r w:rsidR="00C527D3">
        <w:rPr>
          <w:rFonts w:ascii="Verdana" w:hAnsi="Verdana" w:cs="Verdana"/>
          <w:sz w:val="20"/>
          <w:szCs w:val="20"/>
        </w:rPr>
        <w:t xml:space="preserve">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lastRenderedPageBreak/>
        <w:t xml:space="preserve">w postępowaniu, odpowiednio na dzień składania ofert, tymczasowo zastępujący wymagane przez Zamawiającego podmiotowe środki dowodowe. </w:t>
      </w:r>
    </w:p>
    <w:p w14:paraId="045777E0" w14:textId="6C082283" w:rsidR="00B3758C" w:rsidRPr="004F1F0F" w:rsidRDefault="002764CC" w:rsidP="00DA1BE1">
      <w:pPr>
        <w:pStyle w:val="Bezodstpw"/>
        <w:numPr>
          <w:ilvl w:val="1"/>
          <w:numId w:val="4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Wzór stanowi Załącznik </w:t>
      </w:r>
      <w:r w:rsidR="004F1F0F" w:rsidRPr="00E43E38">
        <w:rPr>
          <w:rFonts w:ascii="Verdana" w:hAnsi="Verdana" w:cs="Arial"/>
          <w:sz w:val="20"/>
          <w:szCs w:val="20"/>
          <w:u w:val="single"/>
        </w:rPr>
        <w:t xml:space="preserve">nr </w:t>
      </w:r>
      <w:r w:rsidR="00BC3D85" w:rsidRPr="00E43E38">
        <w:rPr>
          <w:rFonts w:ascii="Verdana" w:hAnsi="Verdana" w:cs="Arial"/>
          <w:sz w:val="20"/>
          <w:szCs w:val="20"/>
          <w:u w:val="single"/>
        </w:rPr>
        <w:t>9</w:t>
      </w:r>
      <w:r w:rsidR="004F1F0F" w:rsidRPr="00E43E38">
        <w:rPr>
          <w:rFonts w:ascii="Verdana" w:hAnsi="Verdana" w:cs="Arial"/>
          <w:sz w:val="20"/>
          <w:szCs w:val="20"/>
          <w:u w:val="single"/>
        </w:rPr>
        <w:t xml:space="preserve"> do SWZ.</w:t>
      </w:r>
    </w:p>
    <w:p w14:paraId="1C766D10" w14:textId="088A61A1" w:rsidR="00E54104" w:rsidRPr="00240D3B" w:rsidRDefault="004F68F8" w:rsidP="00DA1BE1">
      <w:pPr>
        <w:pStyle w:val="Bezodstpw"/>
        <w:numPr>
          <w:ilvl w:val="1"/>
          <w:numId w:val="43"/>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1F59C9E5" w:rsidR="00F804DD" w:rsidRPr="00BC25C4" w:rsidRDefault="00F804DD"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Wzór zobowiązania podmiotu udostępniającego stanowi Załącznik nr 3 do SWZ</w:t>
      </w:r>
      <w:bookmarkEnd w:id="10"/>
      <w:r>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DA1BE1">
      <w:pPr>
        <w:pStyle w:val="Bezodstpw"/>
        <w:numPr>
          <w:ilvl w:val="0"/>
          <w:numId w:val="7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DA1BE1">
      <w:pPr>
        <w:pStyle w:val="Bezodstpw"/>
        <w:numPr>
          <w:ilvl w:val="1"/>
          <w:numId w:val="7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Default="00DB4890" w:rsidP="00DA1BE1">
      <w:pPr>
        <w:pStyle w:val="Bezodstpw"/>
        <w:numPr>
          <w:ilvl w:val="0"/>
          <w:numId w:val="72"/>
        </w:numPr>
        <w:autoSpaceDE w:val="0"/>
        <w:autoSpaceDN w:val="0"/>
        <w:adjustRightInd w:val="0"/>
        <w:spacing w:line="276" w:lineRule="auto"/>
        <w:ind w:left="1560" w:hanging="851"/>
        <w:jc w:val="both"/>
        <w:rPr>
          <w:rFonts w:ascii="Verdana" w:eastAsia="Univers-PL" w:hAnsi="Verdana" w:cs="Calibri"/>
          <w:sz w:val="20"/>
          <w:szCs w:val="20"/>
        </w:rPr>
      </w:pPr>
      <w:r w:rsidRPr="00303EC1">
        <w:rPr>
          <w:rFonts w:ascii="Verdana" w:eastAsia="Univers-PL" w:hAnsi="Verdana" w:cs="Calibri"/>
          <w:b/>
          <w:sz w:val="20"/>
          <w:szCs w:val="20"/>
        </w:rPr>
        <w:t>oświadczenie Wykonawcy o aktualności informacji</w:t>
      </w:r>
      <w:r>
        <w:rPr>
          <w:rFonts w:ascii="Verdana" w:eastAsia="Univers-PL" w:hAnsi="Verdana" w:cs="Calibri"/>
          <w:sz w:val="20"/>
          <w:szCs w:val="20"/>
        </w:rPr>
        <w:t xml:space="preserve"> zawartych w oświadczeniu, o którym mowa w </w:t>
      </w:r>
      <w:r w:rsidR="00276D5D">
        <w:rPr>
          <w:rFonts w:ascii="Verdana" w:eastAsia="Univers-PL" w:hAnsi="Verdana" w:cs="Calibri"/>
          <w:sz w:val="20"/>
          <w:szCs w:val="20"/>
        </w:rPr>
        <w:t xml:space="preserve">art. 125 ust. 1 </w:t>
      </w:r>
      <w:proofErr w:type="spellStart"/>
      <w:r w:rsidR="00276D5D">
        <w:rPr>
          <w:rFonts w:ascii="Verdana" w:eastAsia="Univers-PL" w:hAnsi="Verdana" w:cs="Calibri"/>
          <w:sz w:val="20"/>
          <w:szCs w:val="20"/>
        </w:rPr>
        <w:t>uPzp</w:t>
      </w:r>
      <w:proofErr w:type="spellEnd"/>
      <w:r>
        <w:rPr>
          <w:rFonts w:ascii="Verdana" w:eastAsia="Univers-PL" w:hAnsi="Verdana" w:cs="Calibri"/>
          <w:sz w:val="20"/>
          <w:szCs w:val="20"/>
        </w:rPr>
        <w:t>, w zakresie podstaw wykluczenia z postępowania wskazanych przez Zamawiającego w zakresie przesłanek</w:t>
      </w:r>
      <w:r w:rsidR="004419FD">
        <w:rPr>
          <w:rFonts w:ascii="Verdana" w:eastAsia="Univers-PL" w:hAnsi="Verdana" w:cs="Calibri"/>
          <w:sz w:val="20"/>
          <w:szCs w:val="20"/>
        </w:rPr>
        <w:t xml:space="preserve">, o których mowa w art. </w:t>
      </w:r>
      <w:r w:rsidR="00E5292C">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Pr>
            <w:rFonts w:ascii="Verdana" w:eastAsia="Univers-PL" w:hAnsi="Verdana" w:cs="Calibri"/>
            <w:sz w:val="20"/>
            <w:szCs w:val="20"/>
          </w:rPr>
          <w:t>8 i 10</w:t>
        </w:r>
      </w:smartTag>
      <w:r w:rsidR="00E5292C">
        <w:rPr>
          <w:rFonts w:ascii="Verdana" w:eastAsia="Univers-PL" w:hAnsi="Verdana" w:cs="Calibri"/>
          <w:sz w:val="20"/>
          <w:szCs w:val="20"/>
        </w:rPr>
        <w:t xml:space="preserve"> </w:t>
      </w:r>
      <w:proofErr w:type="spellStart"/>
      <w:r w:rsidR="00E5292C">
        <w:rPr>
          <w:rFonts w:ascii="Verdana" w:eastAsia="Univers-PL" w:hAnsi="Verdana" w:cs="Calibri"/>
          <w:sz w:val="20"/>
          <w:szCs w:val="20"/>
        </w:rPr>
        <w:t>uPzp</w:t>
      </w:r>
      <w:proofErr w:type="spellEnd"/>
      <w:r w:rsidR="00E5292C">
        <w:rPr>
          <w:rFonts w:ascii="Verdana" w:eastAsia="Univers-PL" w:hAnsi="Verdana" w:cs="Calibri"/>
          <w:sz w:val="20"/>
          <w:szCs w:val="20"/>
        </w:rPr>
        <w:t>.</w:t>
      </w:r>
      <w:r w:rsidR="00603F39">
        <w:rPr>
          <w:rFonts w:ascii="Verdana" w:eastAsia="Univers-PL" w:hAnsi="Verdana" w:cs="Calibri"/>
          <w:sz w:val="20"/>
          <w:szCs w:val="20"/>
        </w:rPr>
        <w:t xml:space="preserve"> </w:t>
      </w:r>
      <w:r w:rsidR="00603F39" w:rsidRPr="00303EC1">
        <w:rPr>
          <w:rFonts w:ascii="Verdana" w:eastAsia="Univers-PL" w:hAnsi="Verdana" w:cs="Calibri"/>
          <w:sz w:val="20"/>
          <w:szCs w:val="20"/>
        </w:rPr>
        <w:t xml:space="preserve">Wzór oświadczenia stanowi Załącznik nr </w:t>
      </w:r>
      <w:r w:rsidR="00196CE8" w:rsidRPr="00303EC1">
        <w:rPr>
          <w:rFonts w:ascii="Verdana" w:eastAsia="Univers-PL" w:hAnsi="Verdana" w:cs="Calibri"/>
          <w:sz w:val="20"/>
          <w:szCs w:val="20"/>
        </w:rPr>
        <w:t>8</w:t>
      </w:r>
      <w:r w:rsidR="006F3F28" w:rsidRPr="00303EC1">
        <w:rPr>
          <w:rFonts w:ascii="Verdana" w:eastAsia="Univers-PL" w:hAnsi="Verdana" w:cs="Calibri"/>
          <w:sz w:val="20"/>
          <w:szCs w:val="20"/>
        </w:rPr>
        <w:t xml:space="preserve"> </w:t>
      </w:r>
      <w:r w:rsidR="00603F39" w:rsidRPr="00303EC1">
        <w:rPr>
          <w:rFonts w:ascii="Verdana" w:eastAsia="Univers-PL" w:hAnsi="Verdana" w:cs="Calibri"/>
          <w:sz w:val="20"/>
          <w:szCs w:val="20"/>
        </w:rPr>
        <w:t>do SWZ.</w:t>
      </w:r>
    </w:p>
    <w:p w14:paraId="452EF57F" w14:textId="667817BB"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 xml:space="preserve">9 ust. 1 pkt 4 </w:t>
      </w:r>
      <w:proofErr w:type="spellStart"/>
      <w:r w:rsidR="00E5292C" w:rsidRPr="00AE1381">
        <w:rPr>
          <w:rFonts w:ascii="Verdana" w:eastAsia="Univers-PL" w:hAnsi="Verdana" w:cs="Calibri"/>
          <w:sz w:val="20"/>
          <w:szCs w:val="20"/>
        </w:rPr>
        <w:t>uPzp</w:t>
      </w:r>
      <w:proofErr w:type="spellEnd"/>
      <w:r w:rsidR="00E5292C" w:rsidRPr="00AE1381">
        <w:rPr>
          <w:rFonts w:ascii="Verdana" w:eastAsia="Univers-PL" w:hAnsi="Verdana" w:cs="Calibri"/>
          <w:sz w:val="20"/>
          <w:szCs w:val="20"/>
        </w:rPr>
        <w:t>, sporządzonych nie wcześniej niż 3 miesiące przed jej złożeniem, jeżeli odrębne przepisy wymagają wpisu do rejestru lub ewidencji.</w:t>
      </w:r>
    </w:p>
    <w:p w14:paraId="1327299F" w14:textId="77777777" w:rsidR="00AE1381" w:rsidRPr="00AE1381" w:rsidRDefault="00AE1381" w:rsidP="00DA1BE1">
      <w:pPr>
        <w:pStyle w:val="Akapitzlist"/>
        <w:numPr>
          <w:ilvl w:val="0"/>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DA1BE1">
      <w:pPr>
        <w:pStyle w:val="Akapitzlist"/>
        <w:numPr>
          <w:ilvl w:val="1"/>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DA1BE1">
      <w:pPr>
        <w:pStyle w:val="Bezodstpw"/>
        <w:numPr>
          <w:ilvl w:val="1"/>
          <w:numId w:val="7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DA1BE1">
      <w:pPr>
        <w:pStyle w:val="Akapitzlist"/>
        <w:numPr>
          <w:ilvl w:val="0"/>
          <w:numId w:val="7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DA1BE1">
      <w:pPr>
        <w:pStyle w:val="Bezodstpw"/>
        <w:numPr>
          <w:ilvl w:val="0"/>
          <w:numId w:val="7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t>
      </w:r>
      <w:r w:rsidRPr="00D34E8F">
        <w:rPr>
          <w:rFonts w:ascii="Verdana" w:hAnsi="Verdana"/>
          <w:sz w:val="20"/>
          <w:szCs w:val="20"/>
        </w:rPr>
        <w:lastRenderedPageBreak/>
        <w:t xml:space="preserve">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Wzór wykazu stanowi Załącznik nr 4 do SWZ</w:t>
      </w:r>
      <w:r w:rsidR="005C4CEC">
        <w:rPr>
          <w:rFonts w:ascii="Verdana" w:eastAsia="Times New Roman" w:hAnsi="Verdana"/>
          <w:sz w:val="20"/>
          <w:szCs w:val="20"/>
          <w:u w:val="single"/>
          <w:lang w:eastAsia="pl-PL"/>
        </w:rPr>
        <w:t>.</w:t>
      </w:r>
    </w:p>
    <w:p w14:paraId="33368168" w14:textId="77777777" w:rsidR="00E00A33" w:rsidRPr="00E00A33" w:rsidRDefault="00E00A33" w:rsidP="00DA1BE1">
      <w:pPr>
        <w:pStyle w:val="Akapitzlist"/>
        <w:numPr>
          <w:ilvl w:val="0"/>
          <w:numId w:val="75"/>
        </w:numPr>
        <w:spacing w:after="0" w:line="276" w:lineRule="auto"/>
        <w:jc w:val="both"/>
        <w:rPr>
          <w:rFonts w:ascii="Verdana" w:hAnsi="Verdana"/>
          <w:vanish/>
          <w:sz w:val="20"/>
          <w:szCs w:val="20"/>
        </w:rPr>
      </w:pPr>
    </w:p>
    <w:p w14:paraId="5B6C0A6E" w14:textId="77777777" w:rsidR="00E00A33" w:rsidRPr="00E00A33" w:rsidRDefault="00E00A33" w:rsidP="00DA1BE1">
      <w:pPr>
        <w:pStyle w:val="Akapitzlist"/>
        <w:numPr>
          <w:ilvl w:val="1"/>
          <w:numId w:val="75"/>
        </w:numPr>
        <w:spacing w:after="0" w:line="276" w:lineRule="auto"/>
        <w:jc w:val="both"/>
        <w:rPr>
          <w:rFonts w:ascii="Verdana" w:hAnsi="Verdana"/>
          <w:vanish/>
          <w:sz w:val="20"/>
          <w:szCs w:val="20"/>
        </w:rPr>
      </w:pPr>
    </w:p>
    <w:p w14:paraId="50E3A26E" w14:textId="77777777" w:rsidR="00E00A33" w:rsidRPr="00E00A33" w:rsidRDefault="00E00A33" w:rsidP="00DA1BE1">
      <w:pPr>
        <w:pStyle w:val="Akapitzlist"/>
        <w:numPr>
          <w:ilvl w:val="1"/>
          <w:numId w:val="75"/>
        </w:numPr>
        <w:spacing w:after="0" w:line="276" w:lineRule="auto"/>
        <w:jc w:val="both"/>
        <w:rPr>
          <w:rFonts w:ascii="Verdana" w:hAnsi="Verdana"/>
          <w:vanish/>
          <w:sz w:val="20"/>
          <w:szCs w:val="20"/>
        </w:rPr>
      </w:pPr>
    </w:p>
    <w:p w14:paraId="3D3BCEDD" w14:textId="77777777" w:rsidR="00E00A33" w:rsidRPr="00E00A33" w:rsidRDefault="00E00A33" w:rsidP="00DA1BE1">
      <w:pPr>
        <w:pStyle w:val="Akapitzlist"/>
        <w:numPr>
          <w:ilvl w:val="2"/>
          <w:numId w:val="7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Wzór wykazu stanowi Załącznik nr 5 do SWZ</w:t>
      </w:r>
      <w:r w:rsidR="005C4CEC" w:rsidRPr="003624C6">
        <w:rPr>
          <w:rFonts w:ascii="Verdana" w:hAnsi="Verdana"/>
          <w:sz w:val="20"/>
          <w:szCs w:val="20"/>
          <w:u w:val="single"/>
        </w:rPr>
        <w:t>.</w:t>
      </w:r>
    </w:p>
    <w:p w14:paraId="0BFFA39F" w14:textId="55B0DD1D" w:rsidR="006E6AC8" w:rsidRDefault="00337D99" w:rsidP="00CB0E25">
      <w:pPr>
        <w:pStyle w:val="Bezodstpw"/>
        <w:numPr>
          <w:ilvl w:val="0"/>
          <w:numId w:val="13"/>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7D99">
        <w:rPr>
          <w:rFonts w:ascii="Verdana" w:hAnsi="Verdana" w:cs="Arial"/>
          <w:snapToGrid w:val="0"/>
          <w:sz w:val="20"/>
          <w:szCs w:val="20"/>
        </w:rPr>
        <w:t>uPzp</w:t>
      </w:r>
      <w:proofErr w:type="spellEnd"/>
      <w:r w:rsidRPr="00337D99">
        <w:rPr>
          <w:rFonts w:ascii="Verdana" w:hAnsi="Verdana" w:cs="Arial"/>
          <w:snapToGrid w:val="0"/>
          <w:sz w:val="20"/>
          <w:szCs w:val="20"/>
        </w:rPr>
        <w:t xml:space="preserve">,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bookmarkStart w:id="11"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2"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2"/>
      <w:r w:rsidRPr="00B5227B">
        <w:rPr>
          <w:rFonts w:ascii="Verdana" w:eastAsia="Times New Roman" w:hAnsi="Verdana" w:cs="Arial"/>
          <w:snapToGrid w:val="0"/>
          <w:sz w:val="20"/>
          <w:szCs w:val="20"/>
          <w:lang w:eastAsia="pl-PL"/>
        </w:rPr>
        <w:t xml:space="preserve">. </w:t>
      </w:r>
    </w:p>
    <w:bookmarkEnd w:id="11"/>
    <w:p w14:paraId="5911C567" w14:textId="6DAB68B3" w:rsidR="007767CB" w:rsidRPr="007767CB" w:rsidRDefault="007767CB" w:rsidP="004A3DAF">
      <w:pPr>
        <w:pStyle w:val="Akapitzlist"/>
        <w:numPr>
          <w:ilvl w:val="0"/>
          <w:numId w:val="13"/>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4A3DAF">
      <w:pPr>
        <w:pStyle w:val="Bezodstpw"/>
        <w:numPr>
          <w:ilvl w:val="0"/>
          <w:numId w:val="13"/>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4A3DAF">
      <w:pPr>
        <w:pStyle w:val="Akapitzlist"/>
        <w:numPr>
          <w:ilvl w:val="0"/>
          <w:numId w:val="13"/>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w:t>
      </w:r>
      <w:proofErr w:type="spellStart"/>
      <w:r w:rsidRPr="00E52DD3">
        <w:rPr>
          <w:rFonts w:ascii="Verdana" w:hAnsi="Verdana" w:cs="Arial"/>
          <w:snapToGrid w:val="0"/>
          <w:sz w:val="20"/>
          <w:szCs w:val="20"/>
        </w:rPr>
        <w:t>uPzp</w:t>
      </w:r>
      <w:proofErr w:type="spellEnd"/>
      <w:r w:rsidRPr="00E52DD3">
        <w:rPr>
          <w:rFonts w:ascii="Verdana" w:hAnsi="Verdana" w:cs="Arial"/>
          <w:snapToGrid w:val="0"/>
          <w:sz w:val="20"/>
          <w:szCs w:val="20"/>
        </w:rPr>
        <w:t xml:space="preserve">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lastRenderedPageBreak/>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4A3DAF">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 xml:space="preserve">ust.1 </w:t>
      </w:r>
      <w:proofErr w:type="spellStart"/>
      <w:r w:rsidR="00632648" w:rsidRPr="00FB0223">
        <w:rPr>
          <w:rFonts w:ascii="Verdana" w:eastAsia="Times New Roman" w:hAnsi="Verdana" w:cs="Arial"/>
          <w:snapToGrid w:val="0"/>
          <w:sz w:val="20"/>
          <w:szCs w:val="20"/>
          <w:u w:val="single"/>
          <w:lang w:eastAsia="pl-PL"/>
        </w:rPr>
        <w:t>uPzp</w:t>
      </w:r>
      <w:proofErr w:type="spellEnd"/>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ykonawców wspólnie ubiegających się o udzielenie zamówienia publicznego, podmiotu udostępniającego zasoby na zasadach określonych w art. 118 </w:t>
      </w:r>
      <w:proofErr w:type="spellStart"/>
      <w:r w:rsidRPr="00A1508E">
        <w:rPr>
          <w:rFonts w:ascii="Verdana" w:eastAsia="Times New Roman" w:hAnsi="Verdana" w:cs="Arial"/>
          <w:snapToGrid w:val="0"/>
          <w:sz w:val="20"/>
          <w:szCs w:val="20"/>
          <w:lang w:eastAsia="pl-PL"/>
        </w:rPr>
        <w:t>u</w:t>
      </w:r>
      <w:r>
        <w:rPr>
          <w:rFonts w:ascii="Verdana" w:eastAsia="Times New Roman" w:hAnsi="Verdana" w:cs="Arial"/>
          <w:snapToGrid w:val="0"/>
          <w:sz w:val="20"/>
          <w:szCs w:val="20"/>
          <w:lang w:eastAsia="pl-PL"/>
        </w:rPr>
        <w:t>Pzp</w:t>
      </w:r>
      <w:proofErr w:type="spellEnd"/>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3"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proofErr w:type="spellStart"/>
      <w:r>
        <w:rPr>
          <w:rFonts w:ascii="Verdana" w:eastAsia="Times New Roman" w:hAnsi="Verdana" w:cs="Arial"/>
          <w:snapToGrid w:val="0"/>
          <w:sz w:val="20"/>
          <w:szCs w:val="20"/>
          <w:lang w:eastAsia="pl-PL"/>
        </w:rPr>
        <w:t>uPzp</w:t>
      </w:r>
      <w:proofErr w:type="spellEnd"/>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3"/>
    <w:p w14:paraId="4CD25321" w14:textId="2E07ED61" w:rsidR="00AC5441" w:rsidRDefault="00AC5441"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ykonawcy podlega odrzuceniu bez względu na ich złożenie, uzupełnienie lub </w:t>
      </w:r>
      <w:r w:rsidRPr="002125FC">
        <w:rPr>
          <w:rFonts w:ascii="Verdana" w:hAnsi="Verdana" w:cs="Arial"/>
          <w:snapToGrid w:val="0"/>
          <w:sz w:val="20"/>
          <w:szCs w:val="20"/>
        </w:rPr>
        <w:lastRenderedPageBreak/>
        <w:t>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4F78CC">
      <w:pPr>
        <w:pStyle w:val="Stopka"/>
        <w:numPr>
          <w:ilvl w:val="0"/>
          <w:numId w:val="30"/>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B06696">
      <w:pPr>
        <w:pStyle w:val="Stopka"/>
        <w:numPr>
          <w:ilvl w:val="1"/>
          <w:numId w:val="30"/>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3"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BA310B">
      <w:pPr>
        <w:pStyle w:val="Stopka"/>
        <w:numPr>
          <w:ilvl w:val="1"/>
          <w:numId w:val="30"/>
        </w:numPr>
        <w:spacing w:line="276" w:lineRule="auto"/>
        <w:jc w:val="both"/>
        <w:rPr>
          <w:rFonts w:ascii="Verdana" w:hAnsi="Verdana"/>
          <w:bCs/>
          <w:sz w:val="20"/>
        </w:rPr>
      </w:pPr>
      <w:bookmarkStart w:id="14"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4"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9083B">
      <w:pPr>
        <w:pStyle w:val="Stopka"/>
        <w:numPr>
          <w:ilvl w:val="1"/>
          <w:numId w:val="30"/>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B5537A">
      <w:pPr>
        <w:pStyle w:val="Stopka"/>
        <w:numPr>
          <w:ilvl w:val="1"/>
          <w:numId w:val="30"/>
        </w:numPr>
        <w:spacing w:line="276" w:lineRule="auto"/>
        <w:ind w:left="1157"/>
        <w:jc w:val="both"/>
        <w:rPr>
          <w:rFonts w:ascii="Verdana" w:hAnsi="Verdana"/>
          <w:b/>
          <w:bCs/>
          <w:sz w:val="20"/>
        </w:rPr>
      </w:pPr>
      <w:bookmarkStart w:id="15" w:name="_Hlk76624412"/>
      <w:bookmarkEnd w:id="14"/>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w:t>
      </w:r>
      <w:r w:rsidRPr="00B5537A">
        <w:rPr>
          <w:rFonts w:ascii="Verdana" w:hAnsi="Verdana"/>
          <w:sz w:val="20"/>
        </w:rPr>
        <w:lastRenderedPageBreak/>
        <w:t>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253A4F">
      <w:pPr>
        <w:pStyle w:val="Stopka"/>
        <w:numPr>
          <w:ilvl w:val="1"/>
          <w:numId w:val="30"/>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32EA7091"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C667F1">
        <w:rPr>
          <w:rFonts w:ascii="Verdana" w:hAnsi="Verdana"/>
          <w:b/>
          <w:sz w:val="20"/>
        </w:rPr>
        <w:t>6</w:t>
      </w:r>
      <w:r w:rsidRPr="00D9473E">
        <w:rPr>
          <w:rFonts w:ascii="Verdana" w:hAnsi="Verdana"/>
          <w:b/>
          <w:sz w:val="20"/>
        </w:rPr>
        <w:t>.2022.</w:t>
      </w:r>
      <w:r w:rsidR="00C667F1">
        <w:rPr>
          <w:rFonts w:ascii="Verdana" w:hAnsi="Verdana"/>
          <w:b/>
          <w:sz w:val="20"/>
        </w:rPr>
        <w:t>MR</w:t>
      </w:r>
    </w:p>
    <w:p w14:paraId="2D656A5C" w14:textId="77777777"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bCs/>
          <w:sz w:val="20"/>
        </w:rPr>
        <w:t xml:space="preserve">Maksymalny rozmiar plików przesyłanych za pośrednictwem dedykowanych formularzy wynosi 150 MB. </w:t>
      </w:r>
    </w:p>
    <w:p w14:paraId="26AE1826" w14:textId="77777777"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bCs/>
          <w:sz w:val="20"/>
        </w:rPr>
        <w:t>Za datę przekazania oferty, wniosków, zawiadomień, dokumentów elektronicznych, oświadczeń lub elektronicznych kopii dokumentów lub oświadczeń oraz innych informacji przekazywanych w postępowaniu przyjmuje się datę ich wpływu na Platformę, tj. datę i godzinę wyświetloną na koncie Zamawiającego.</w:t>
      </w:r>
    </w:p>
    <w:p w14:paraId="0F3800E0" w14:textId="77777777" w:rsidR="00253A4F" w:rsidRDefault="00B06696" w:rsidP="00253A4F">
      <w:pPr>
        <w:pStyle w:val="Stopka"/>
        <w:numPr>
          <w:ilvl w:val="1"/>
          <w:numId w:val="30"/>
        </w:numPr>
        <w:tabs>
          <w:tab w:val="clear" w:pos="4536"/>
          <w:tab w:val="clear" w:pos="9072"/>
        </w:tabs>
        <w:spacing w:line="276" w:lineRule="auto"/>
        <w:jc w:val="both"/>
        <w:rPr>
          <w:rFonts w:ascii="Verdana" w:hAnsi="Verdana"/>
          <w:bCs/>
          <w:sz w:val="20"/>
        </w:rPr>
      </w:pPr>
      <w:r w:rsidRPr="00D9473E">
        <w:rPr>
          <w:rFonts w:ascii="Verdana" w:hAnsi="Verdana"/>
          <w:bCs/>
          <w:sz w:val="20"/>
        </w:rPr>
        <w:t xml:space="preserve">Wykonawca, jako podmiot profesjonalnym ma obowiązek sprawdzania komunikatów i wiadomości bezpośrednio na </w:t>
      </w:r>
      <w:hyperlink r:id="rId16" w:history="1">
        <w:r w:rsidRPr="00D9473E">
          <w:rPr>
            <w:rStyle w:val="Hipercze"/>
            <w:rFonts w:ascii="Verdana" w:hAnsi="Verdana"/>
            <w:bCs/>
            <w:sz w:val="20"/>
          </w:rPr>
          <w:t>https://uwr.logintrade.net</w:t>
        </w:r>
      </w:hyperlink>
      <w:r w:rsidRPr="00D9473E">
        <w:rPr>
          <w:rFonts w:ascii="Verdana" w:hAnsi="Verdana"/>
          <w:bCs/>
          <w:sz w:val="20"/>
        </w:rPr>
        <w:t xml:space="preserve"> przesłanych przez Zamawiającego, gdyż system powiadomień może ulec awarii lub </w:t>
      </w:r>
      <w:r w:rsidRPr="00253A4F">
        <w:rPr>
          <w:rFonts w:ascii="Verdana" w:hAnsi="Verdana"/>
          <w:bCs/>
          <w:sz w:val="20"/>
        </w:rPr>
        <w:t xml:space="preserve">powiadomienie może trafić do folderu SPAM. </w:t>
      </w:r>
      <w:bookmarkEnd w:id="15"/>
    </w:p>
    <w:p w14:paraId="21F38496" w14:textId="20F26C78" w:rsidR="00253A4F" w:rsidRPr="00253A4F" w:rsidRDefault="00253A4F" w:rsidP="00253A4F">
      <w:pPr>
        <w:pStyle w:val="Stopka"/>
        <w:numPr>
          <w:ilvl w:val="1"/>
          <w:numId w:val="30"/>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7">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8">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9">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w:t>
      </w:r>
      <w:r w:rsidRPr="00FD1786">
        <w:rPr>
          <w:rFonts w:ascii="Verdana" w:hAnsi="Verdana"/>
          <w:bCs/>
          <w:sz w:val="20"/>
        </w:rPr>
        <w:lastRenderedPageBreak/>
        <w:t xml:space="preserve">adresatem jest konkretny Wykonawca, będzie przekazywana za pośrednictwem </w:t>
      </w:r>
      <w:hyperlink r:id="rId20">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328AE">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5704CB">
      <w:pPr>
        <w:pStyle w:val="Stopka"/>
        <w:numPr>
          <w:ilvl w:val="0"/>
          <w:numId w:val="30"/>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BC1B9D">
      <w:pPr>
        <w:pStyle w:val="Akapitzlist"/>
        <w:numPr>
          <w:ilvl w:val="1"/>
          <w:numId w:val="31"/>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BC1B9D">
      <w:pPr>
        <w:pStyle w:val="Akapitzlist"/>
        <w:numPr>
          <w:ilvl w:val="1"/>
          <w:numId w:val="31"/>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proofErr w:type="spellStart"/>
      <w:r w:rsidR="0061563E" w:rsidRPr="005704CB">
        <w:rPr>
          <w:rFonts w:ascii="Verdana" w:hAnsi="Verdana"/>
          <w:sz w:val="20"/>
          <w:szCs w:val="20"/>
        </w:rPr>
        <w:t>u</w:t>
      </w:r>
      <w:r w:rsidRPr="005704CB">
        <w:rPr>
          <w:rFonts w:ascii="Verdana" w:hAnsi="Verdana"/>
          <w:sz w:val="20"/>
          <w:szCs w:val="20"/>
        </w:rPr>
        <w:t>Pzp</w:t>
      </w:r>
      <w:proofErr w:type="spellEnd"/>
      <w:r w:rsidRPr="005704CB">
        <w:rPr>
          <w:rFonts w:ascii="Verdana" w:hAnsi="Verdana"/>
          <w:sz w:val="20"/>
          <w:szCs w:val="20"/>
        </w:rPr>
        <w:t xml:space="preserve">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BC1B9D">
      <w:pPr>
        <w:pStyle w:val="Akapitzlist"/>
        <w:numPr>
          <w:ilvl w:val="1"/>
          <w:numId w:val="31"/>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BC1B9D">
      <w:pPr>
        <w:pStyle w:val="Akapitzlist"/>
        <w:numPr>
          <w:ilvl w:val="1"/>
          <w:numId w:val="31"/>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BC1B9D">
      <w:pPr>
        <w:pStyle w:val="Akapitzlist"/>
        <w:numPr>
          <w:ilvl w:val="0"/>
          <w:numId w:val="31"/>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35CF7900" w:rsidR="00296F29"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Zamawiający żąda od wykonawców wniesienia wadium </w:t>
      </w:r>
      <w:r w:rsidRPr="00E32AE4">
        <w:rPr>
          <w:rFonts w:ascii="Verdana" w:hAnsi="Verdana"/>
          <w:sz w:val="20"/>
          <w:szCs w:val="20"/>
        </w:rPr>
        <w:t>w wysokości:</w:t>
      </w:r>
      <w:r w:rsidRPr="00E32AE4">
        <w:rPr>
          <w:rFonts w:ascii="Verdana" w:hAnsi="Verdana"/>
          <w:b/>
          <w:sz w:val="20"/>
          <w:szCs w:val="20"/>
        </w:rPr>
        <w:t xml:space="preserve"> </w:t>
      </w:r>
      <w:r w:rsidR="00C667F1">
        <w:rPr>
          <w:rFonts w:ascii="Verdana" w:hAnsi="Verdana"/>
          <w:b/>
          <w:sz w:val="20"/>
          <w:szCs w:val="20"/>
        </w:rPr>
        <w:t>7 000</w:t>
      </w:r>
      <w:r w:rsidR="00E75CB5">
        <w:rPr>
          <w:rFonts w:ascii="Verdana" w:hAnsi="Verdana"/>
          <w:b/>
          <w:sz w:val="20"/>
          <w:szCs w:val="20"/>
        </w:rPr>
        <w:t>,00</w:t>
      </w:r>
      <w:r w:rsidR="00E32AE4" w:rsidRPr="00E32AE4">
        <w:rPr>
          <w:rFonts w:ascii="Verdana" w:hAnsi="Verdana"/>
          <w:b/>
          <w:sz w:val="20"/>
          <w:szCs w:val="20"/>
        </w:rPr>
        <w:t xml:space="preserve"> zł</w:t>
      </w:r>
    </w:p>
    <w:p w14:paraId="7E35E241" w14:textId="77777777"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E32AE4">
        <w:rPr>
          <w:rFonts w:ascii="Verdana" w:hAnsi="Verdana" w:cs="Arial"/>
          <w:sz w:val="20"/>
          <w:szCs w:val="20"/>
        </w:rPr>
        <w:t>uPzp</w:t>
      </w:r>
      <w:proofErr w:type="spellEnd"/>
      <w:r w:rsidRPr="00E32AE4">
        <w:rPr>
          <w:rFonts w:ascii="Verdana" w:hAnsi="Verdana" w:cs="Arial"/>
          <w:sz w:val="20"/>
          <w:szCs w:val="20"/>
        </w:rPr>
        <w:t>.</w:t>
      </w:r>
    </w:p>
    <w:p w14:paraId="7435DEA2" w14:textId="40635F46"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DA1BE1">
      <w:pPr>
        <w:pStyle w:val="Akapitzlist"/>
        <w:numPr>
          <w:ilvl w:val="1"/>
          <w:numId w:val="38"/>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16"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16"/>
      <w:r w:rsidRPr="00E32AE4">
        <w:rPr>
          <w:rFonts w:ascii="Verdana" w:hAnsi="Verdana" w:cs="Arial"/>
          <w:sz w:val="20"/>
          <w:szCs w:val="20"/>
        </w:rPr>
        <w:t>)</w:t>
      </w:r>
    </w:p>
    <w:p w14:paraId="47D196E5"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4A457CD1"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lastRenderedPageBreak/>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C667F1">
        <w:rPr>
          <w:rFonts w:ascii="Verdana" w:hAnsi="Verdana"/>
          <w:b/>
          <w:sz w:val="20"/>
          <w:szCs w:val="20"/>
        </w:rPr>
        <w:t>6</w:t>
      </w:r>
      <w:r w:rsidRPr="00E32AE4">
        <w:rPr>
          <w:rFonts w:ascii="Verdana" w:hAnsi="Verdana"/>
          <w:b/>
          <w:sz w:val="20"/>
          <w:szCs w:val="20"/>
        </w:rPr>
        <w:t>.202</w:t>
      </w:r>
      <w:r w:rsidR="00E32AE4">
        <w:rPr>
          <w:rFonts w:ascii="Verdana" w:hAnsi="Verdana"/>
          <w:b/>
          <w:sz w:val="20"/>
          <w:szCs w:val="20"/>
        </w:rPr>
        <w:t>2</w:t>
      </w:r>
      <w:r w:rsidRPr="00E32AE4">
        <w:rPr>
          <w:rFonts w:ascii="Verdana" w:hAnsi="Verdana"/>
          <w:b/>
          <w:sz w:val="20"/>
          <w:szCs w:val="20"/>
        </w:rPr>
        <w:t>.</w:t>
      </w:r>
      <w:r w:rsidR="00C667F1">
        <w:rPr>
          <w:rFonts w:ascii="Verdana" w:hAnsi="Verdana"/>
          <w:b/>
          <w:sz w:val="20"/>
          <w:szCs w:val="20"/>
        </w:rPr>
        <w:t>MR</w:t>
      </w:r>
    </w:p>
    <w:p w14:paraId="23268758"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xml:space="preserve">,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w:t>
      </w:r>
      <w:proofErr w:type="spellStart"/>
      <w:r w:rsidRPr="00E32AE4">
        <w:rPr>
          <w:rFonts w:ascii="Verdana" w:hAnsi="Verdana"/>
          <w:sz w:val="20"/>
          <w:szCs w:val="20"/>
        </w:rPr>
        <w:t>uPzp</w:t>
      </w:r>
      <w:proofErr w:type="spellEnd"/>
      <w:r w:rsidRPr="00E32AE4">
        <w:rPr>
          <w:rFonts w:ascii="Verdana" w:hAnsi="Verdana"/>
          <w:sz w:val="20"/>
          <w:szCs w:val="20"/>
        </w:rPr>
        <w:t>;</w:t>
      </w:r>
    </w:p>
    <w:p w14:paraId="795D54FB" w14:textId="349B3C34"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w przypadku Wykonawców wspólnie ubiegających się o udzielenie zamówienia (art. 58 </w:t>
      </w:r>
      <w:proofErr w:type="spellStart"/>
      <w:r w:rsidRPr="00E32AE4">
        <w:rPr>
          <w:rFonts w:ascii="Verdana" w:hAnsi="Verdana"/>
          <w:sz w:val="20"/>
          <w:szCs w:val="20"/>
        </w:rPr>
        <w:t>uPzp</w:t>
      </w:r>
      <w:proofErr w:type="spellEnd"/>
      <w:r w:rsidRPr="00E32AE4">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E32AE4">
        <w:rPr>
          <w:rFonts w:ascii="Verdana" w:hAnsi="Verdana"/>
          <w:sz w:val="20"/>
          <w:szCs w:val="20"/>
        </w:rPr>
        <w:t>uPzp</w:t>
      </w:r>
      <w:proofErr w:type="spellEnd"/>
      <w:r w:rsidRPr="00E32AE4">
        <w:rPr>
          <w:rFonts w:ascii="Verdana" w:hAnsi="Verdana"/>
          <w:sz w:val="20"/>
          <w:szCs w:val="20"/>
        </w:rPr>
        <w:t>.</w:t>
      </w:r>
    </w:p>
    <w:p w14:paraId="4D70EEC0"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lastRenderedPageBreak/>
        <w:t xml:space="preserve">Zamawiający zatrzymuje wadium wraz z odsetkami, a w przypadku wadium wniesionego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występuje odpowiednio do gwaranta lub poręczyciela z żądaniem zapłaty wadium, jeżeli:</w:t>
      </w:r>
    </w:p>
    <w:p w14:paraId="3EA79F8A"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 xml:space="preserve">wykonawca w odpowiedzi na wezwanie, o którym mowa w art. 107 ust. 2 </w:t>
      </w:r>
      <w:proofErr w:type="spellStart"/>
      <w:r w:rsidRPr="00E32AE4">
        <w:rPr>
          <w:rFonts w:ascii="Verdana" w:hAnsi="Verdana"/>
          <w:sz w:val="20"/>
          <w:szCs w:val="20"/>
        </w:rPr>
        <w:t>uPzp</w:t>
      </w:r>
      <w:proofErr w:type="spellEnd"/>
      <w:r w:rsidRPr="00E32AE4">
        <w:rPr>
          <w:rFonts w:ascii="Verdana" w:hAnsi="Verdana"/>
          <w:sz w:val="20"/>
          <w:szCs w:val="20"/>
        </w:rPr>
        <w:t xml:space="preserve"> lub art. 128 ust. 1 </w:t>
      </w:r>
      <w:proofErr w:type="spellStart"/>
      <w:r w:rsidRPr="00E32AE4">
        <w:rPr>
          <w:rFonts w:ascii="Verdana" w:hAnsi="Verdana"/>
          <w:sz w:val="20"/>
          <w:szCs w:val="20"/>
        </w:rPr>
        <w:t>uPzp</w:t>
      </w:r>
      <w:proofErr w:type="spellEnd"/>
      <w:r w:rsidRPr="00E32AE4">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E32AE4">
        <w:rPr>
          <w:rFonts w:ascii="Verdana" w:hAnsi="Verdana"/>
          <w:sz w:val="20"/>
          <w:szCs w:val="20"/>
        </w:rPr>
        <w:t>uPzp</w:t>
      </w:r>
      <w:proofErr w:type="spellEnd"/>
      <w:r w:rsidRPr="00E32AE4">
        <w:rPr>
          <w:rFonts w:ascii="Verdana" w:hAnsi="Verdana"/>
          <w:sz w:val="20"/>
          <w:szCs w:val="20"/>
        </w:rPr>
        <w:t xml:space="preserve">, oświadczenia, o którym mowa w art. 125 ust. 1 </w:t>
      </w:r>
      <w:proofErr w:type="spellStart"/>
      <w:r w:rsidRPr="00E32AE4">
        <w:rPr>
          <w:rFonts w:ascii="Verdana" w:hAnsi="Verdana"/>
          <w:sz w:val="20"/>
          <w:szCs w:val="20"/>
        </w:rPr>
        <w:t>uPzp</w:t>
      </w:r>
      <w:proofErr w:type="spellEnd"/>
      <w:r w:rsidRPr="00E32AE4">
        <w:rPr>
          <w:rFonts w:ascii="Verdana" w:hAnsi="Verdana"/>
          <w:sz w:val="20"/>
          <w:szCs w:val="20"/>
        </w:rPr>
        <w:t xml:space="preserve">, innych dokumentów lub oświadczeń lub nie wyraził zgody na poprawienie omyłki, o której mowa w art. 223 ust. 2 pkt 3 </w:t>
      </w:r>
      <w:proofErr w:type="spellStart"/>
      <w:r w:rsidRPr="00E32AE4">
        <w:rPr>
          <w:rFonts w:ascii="Verdana" w:hAnsi="Verdana"/>
          <w:sz w:val="20"/>
          <w:szCs w:val="20"/>
        </w:rPr>
        <w:t>uPzp</w:t>
      </w:r>
      <w:proofErr w:type="spellEnd"/>
      <w:r w:rsidRPr="00E32AE4">
        <w:rPr>
          <w:rFonts w:ascii="Verdana" w:hAnsi="Verdana"/>
          <w:sz w:val="20"/>
          <w:szCs w:val="20"/>
        </w:rPr>
        <w:t>, co spowodowało brak możliwości wybrania oferty złożonej przez wykonawcę jako najkorzystniejszej;</w:t>
      </w:r>
    </w:p>
    <w:p w14:paraId="3FA040DB"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A41BCF">
      <w:pPr>
        <w:pStyle w:val="Bezodstpw"/>
        <w:numPr>
          <w:ilvl w:val="2"/>
          <w:numId w:val="48"/>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416CCE">
      <w:pPr>
        <w:pStyle w:val="Bezodstpw"/>
        <w:numPr>
          <w:ilvl w:val="2"/>
          <w:numId w:val="48"/>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DA1BE1">
      <w:pPr>
        <w:pStyle w:val="Akapitzlist"/>
        <w:numPr>
          <w:ilvl w:val="0"/>
          <w:numId w:val="38"/>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746EA1C1" w:rsidR="005343E3" w:rsidRDefault="005343E3" w:rsidP="004A3DAF">
      <w:pPr>
        <w:numPr>
          <w:ilvl w:val="0"/>
          <w:numId w:val="4"/>
        </w:numPr>
        <w:spacing w:after="0"/>
        <w:jc w:val="both"/>
        <w:rPr>
          <w:rFonts w:ascii="Verdana" w:hAnsi="Verdana"/>
          <w:sz w:val="20"/>
          <w:szCs w:val="20"/>
        </w:rPr>
      </w:pPr>
      <w:r w:rsidRPr="00A46F07">
        <w:rPr>
          <w:rFonts w:ascii="Verdana" w:hAnsi="Verdana"/>
          <w:sz w:val="20"/>
          <w:szCs w:val="20"/>
          <w:u w:val="single"/>
        </w:rPr>
        <w:t xml:space="preserve">Wykonawca jest </w:t>
      </w:r>
      <w:r w:rsidRPr="004607F2">
        <w:rPr>
          <w:rFonts w:ascii="Verdana" w:hAnsi="Verdana"/>
          <w:b/>
          <w:sz w:val="20"/>
          <w:szCs w:val="20"/>
          <w:u w:val="single"/>
        </w:rPr>
        <w:t xml:space="preserve">związany ofertą do </w:t>
      </w:r>
      <w:r w:rsidR="00E95DBD">
        <w:rPr>
          <w:rFonts w:ascii="Verdana" w:hAnsi="Verdana"/>
          <w:b/>
          <w:sz w:val="20"/>
          <w:szCs w:val="20"/>
          <w:u w:val="single"/>
        </w:rPr>
        <w:t>16</w:t>
      </w:r>
      <w:r w:rsidR="004607F2" w:rsidRPr="004607F2">
        <w:rPr>
          <w:rFonts w:ascii="Verdana" w:hAnsi="Verdana"/>
          <w:b/>
          <w:sz w:val="20"/>
          <w:szCs w:val="20"/>
          <w:u w:val="single"/>
        </w:rPr>
        <w:t>.08.2022</w:t>
      </w:r>
      <w:r w:rsidR="00A46F07" w:rsidRPr="004607F2">
        <w:rPr>
          <w:rFonts w:ascii="Verdana" w:hAnsi="Verdana"/>
          <w:b/>
          <w:sz w:val="20"/>
          <w:szCs w:val="20"/>
          <w:u w:val="single"/>
        </w:rPr>
        <w:t>r.</w:t>
      </w:r>
      <w:r w:rsidR="006A4A14" w:rsidRPr="00A46F07">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E45C4E">
      <w:pPr>
        <w:pStyle w:val="Akapitzlist"/>
        <w:numPr>
          <w:ilvl w:val="0"/>
          <w:numId w:val="10"/>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646436">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 xml:space="preserve">Jeżeli na ofertę składa się kilka dokumentów, Wykonawca powinien podpisać kwalifikowanym podpisem elektronicznym lub podpisem zaufanym, lub podpisem osobistym osobno każdy dokument oferty, a następnie umieścić je w jednym folderze. </w:t>
      </w:r>
      <w:r w:rsidRPr="00955900">
        <w:rPr>
          <w:rFonts w:ascii="Verdana" w:hAnsi="Verdana"/>
          <w:sz w:val="20"/>
          <w:szCs w:val="20"/>
        </w:rPr>
        <w:lastRenderedPageBreak/>
        <w:t>Kolejnym krokiem jest skompresowanie folderu do formatu, np. .zip lub .7Z (bez nadawania mu haseł i bez szyfrowania wewnętrznych plików).</w:t>
      </w:r>
    </w:p>
    <w:p w14:paraId="1D6884F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DD357F">
      <w:pPr>
        <w:pStyle w:val="Akapitzlist"/>
        <w:numPr>
          <w:ilvl w:val="1"/>
          <w:numId w:val="10"/>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1CDBB65" w:rsidR="00955900" w:rsidRPr="00DD357F" w:rsidRDefault="00955900" w:rsidP="000A0831">
      <w:pPr>
        <w:pStyle w:val="Akapitzlist"/>
        <w:numPr>
          <w:ilvl w:val="0"/>
          <w:numId w:val="10"/>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373C75">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17"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17"/>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2358CE">
      <w:pPr>
        <w:pStyle w:val="Akapitzlist"/>
        <w:numPr>
          <w:ilvl w:val="0"/>
          <w:numId w:val="10"/>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18"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18"/>
    <w:p w14:paraId="75089352" w14:textId="77777777" w:rsidR="007C22DD" w:rsidRPr="007C22DD" w:rsidRDefault="007C22DD" w:rsidP="00674454">
      <w:pPr>
        <w:pStyle w:val="Akapitzlist"/>
        <w:numPr>
          <w:ilvl w:val="0"/>
          <w:numId w:val="10"/>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C22DD">
        <w:rPr>
          <w:rFonts w:ascii="Verdana" w:hAnsi="Verdana"/>
          <w:sz w:val="20"/>
          <w:szCs w:val="20"/>
        </w:rPr>
        <w:t>uPzp</w:t>
      </w:r>
      <w:proofErr w:type="spellEnd"/>
      <w:r w:rsidRPr="007C22DD">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674454">
      <w:pPr>
        <w:pStyle w:val="Akapitzlist"/>
        <w:numPr>
          <w:ilvl w:val="0"/>
          <w:numId w:val="10"/>
        </w:numPr>
        <w:spacing w:after="0" w:line="276" w:lineRule="auto"/>
        <w:ind w:left="357" w:hanging="357"/>
        <w:jc w:val="both"/>
        <w:rPr>
          <w:rFonts w:ascii="Verdana" w:hAnsi="Verdana"/>
          <w:sz w:val="20"/>
          <w:szCs w:val="20"/>
        </w:rPr>
      </w:pPr>
      <w:r w:rsidRPr="00955900">
        <w:rPr>
          <w:rFonts w:ascii="Verdana" w:hAnsi="Verdana"/>
          <w:sz w:val="20"/>
          <w:szCs w:val="20"/>
        </w:rPr>
        <w:lastRenderedPageBreak/>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1"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55900">
      <w:pPr>
        <w:pStyle w:val="Akapitzlist"/>
        <w:numPr>
          <w:ilvl w:val="0"/>
          <w:numId w:val="10"/>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55900">
        <w:rPr>
          <w:rFonts w:ascii="Verdana" w:hAnsi="Verdana"/>
          <w:sz w:val="20"/>
          <w:szCs w:val="20"/>
        </w:rPr>
        <w:t>uPzp</w:t>
      </w:r>
      <w:proofErr w:type="spellEnd"/>
      <w:r w:rsidRPr="00955900">
        <w:rPr>
          <w:rFonts w:ascii="Verdana" w:hAnsi="Verdana"/>
          <w:sz w:val="20"/>
          <w:szCs w:val="20"/>
        </w:rPr>
        <w:t xml:space="preserve">. </w:t>
      </w:r>
    </w:p>
    <w:p w14:paraId="0F52191C"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955900">
        <w:rPr>
          <w:rFonts w:ascii="Verdana" w:hAnsi="Verdana"/>
          <w:sz w:val="20"/>
          <w:szCs w:val="20"/>
        </w:rPr>
        <w:t>uPzp</w:t>
      </w:r>
      <w:proofErr w:type="spellEnd"/>
      <w:r w:rsidRPr="00955900">
        <w:rPr>
          <w:rFonts w:ascii="Verdana" w:hAnsi="Verdana"/>
          <w:sz w:val="20"/>
          <w:szCs w:val="20"/>
        </w:rPr>
        <w:t xml:space="preserve">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EE705B">
      <w:pPr>
        <w:pStyle w:val="Akapitzlist"/>
        <w:numPr>
          <w:ilvl w:val="0"/>
          <w:numId w:val="10"/>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lastRenderedPageBreak/>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4A3DAF">
      <w:pPr>
        <w:pStyle w:val="Akapitzlist"/>
        <w:numPr>
          <w:ilvl w:val="0"/>
          <w:numId w:val="10"/>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A67D9B">
      <w:pPr>
        <w:pStyle w:val="Akapitzlist"/>
        <w:numPr>
          <w:ilvl w:val="1"/>
          <w:numId w:val="10"/>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A67D9B">
      <w:pPr>
        <w:pStyle w:val="Akapitzlist"/>
        <w:numPr>
          <w:ilvl w:val="1"/>
          <w:numId w:val="10"/>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4A3DAF">
      <w:pPr>
        <w:numPr>
          <w:ilvl w:val="0"/>
          <w:numId w:val="10"/>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 xml:space="preserve">Oświadczenia, o którym mowa w art.125 ust. 1 </w:t>
      </w:r>
      <w:proofErr w:type="spellStart"/>
      <w:r w:rsidR="00A806D1" w:rsidRPr="00E75CB5">
        <w:rPr>
          <w:rFonts w:ascii="Verdana" w:hAnsi="Verdana"/>
          <w:b/>
          <w:sz w:val="20"/>
          <w:szCs w:val="20"/>
        </w:rPr>
        <w:t>uPzp</w:t>
      </w:r>
      <w:proofErr w:type="spellEnd"/>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9EE6376" w:rsidR="00C31C3C" w:rsidRPr="00E75CB5" w:rsidRDefault="00A806D1" w:rsidP="004A3DAF">
      <w:pPr>
        <w:pStyle w:val="Akapitzlist"/>
        <w:numPr>
          <w:ilvl w:val="1"/>
          <w:numId w:val="10"/>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I 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4A3DAF">
      <w:pPr>
        <w:pStyle w:val="Akapitzlist"/>
        <w:numPr>
          <w:ilvl w:val="1"/>
          <w:numId w:val="10"/>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4A3DAF">
      <w:pPr>
        <w:pStyle w:val="TreA"/>
        <w:widowControl w:val="0"/>
        <w:numPr>
          <w:ilvl w:val="0"/>
          <w:numId w:val="10"/>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6A45CC76" w:rsidR="002D0245" w:rsidRPr="004607F2" w:rsidRDefault="00AC2EDA" w:rsidP="003B4471">
      <w:pPr>
        <w:pStyle w:val="Akapitzlist"/>
        <w:numPr>
          <w:ilvl w:val="6"/>
          <w:numId w:val="4"/>
        </w:numPr>
        <w:spacing w:after="0" w:line="276" w:lineRule="auto"/>
        <w:ind w:left="425" w:hanging="357"/>
        <w:jc w:val="both"/>
        <w:rPr>
          <w:rFonts w:ascii="Verdana" w:hAnsi="Verdana" w:cs="Arial"/>
          <w:b/>
          <w:sz w:val="20"/>
          <w:szCs w:val="20"/>
          <w:u w:val="single"/>
        </w:rPr>
      </w:pPr>
      <w:r w:rsidRPr="004607F2">
        <w:rPr>
          <w:rFonts w:ascii="Verdana" w:hAnsi="Verdana" w:cs="Arial"/>
          <w:sz w:val="20"/>
          <w:szCs w:val="20"/>
        </w:rPr>
        <w:t xml:space="preserve">Ofertę wraz z wymaganymi załącznikami należy złożyć w terminie </w:t>
      </w:r>
      <w:r w:rsidRPr="004607F2">
        <w:rPr>
          <w:rFonts w:ascii="Verdana" w:hAnsi="Verdana" w:cs="Arial"/>
          <w:b/>
          <w:bCs/>
          <w:sz w:val="20"/>
          <w:szCs w:val="20"/>
          <w:u w:val="single"/>
        </w:rPr>
        <w:t>do</w:t>
      </w:r>
      <w:r w:rsidR="00921377" w:rsidRPr="004607F2">
        <w:rPr>
          <w:rFonts w:ascii="Verdana" w:hAnsi="Verdana" w:cs="Arial"/>
          <w:b/>
          <w:bCs/>
          <w:sz w:val="20"/>
          <w:szCs w:val="20"/>
          <w:u w:val="single"/>
        </w:rPr>
        <w:t xml:space="preserve"> </w:t>
      </w:r>
      <w:r w:rsidR="004607F2" w:rsidRPr="004607F2">
        <w:rPr>
          <w:rFonts w:ascii="Verdana" w:hAnsi="Verdana" w:cs="Arial"/>
          <w:b/>
          <w:bCs/>
          <w:sz w:val="20"/>
          <w:szCs w:val="20"/>
          <w:u w:val="single"/>
        </w:rPr>
        <w:t>1</w:t>
      </w:r>
      <w:r w:rsidR="00E95DBD">
        <w:rPr>
          <w:rFonts w:ascii="Verdana" w:hAnsi="Verdana" w:cs="Arial"/>
          <w:b/>
          <w:bCs/>
          <w:sz w:val="20"/>
          <w:szCs w:val="20"/>
          <w:u w:val="single"/>
        </w:rPr>
        <w:t>8</w:t>
      </w:r>
      <w:r w:rsidR="004607F2" w:rsidRPr="004607F2">
        <w:rPr>
          <w:rFonts w:ascii="Verdana" w:hAnsi="Verdana" w:cs="Arial"/>
          <w:b/>
          <w:bCs/>
          <w:sz w:val="20"/>
          <w:szCs w:val="20"/>
          <w:u w:val="single"/>
        </w:rPr>
        <w:t>.07</w:t>
      </w:r>
      <w:r w:rsidR="00C667F1" w:rsidRPr="004607F2">
        <w:rPr>
          <w:rFonts w:ascii="Verdana" w:hAnsi="Verdana" w:cs="Arial"/>
          <w:b/>
          <w:bCs/>
          <w:sz w:val="20"/>
          <w:szCs w:val="20"/>
          <w:u w:val="single"/>
        </w:rPr>
        <w:t>.</w:t>
      </w:r>
      <w:r w:rsidR="0099359B" w:rsidRPr="004607F2">
        <w:rPr>
          <w:rFonts w:ascii="Verdana" w:hAnsi="Verdana" w:cs="Arial"/>
          <w:b/>
          <w:sz w:val="20"/>
          <w:szCs w:val="20"/>
          <w:u w:val="single"/>
        </w:rPr>
        <w:t>20</w:t>
      </w:r>
      <w:r w:rsidR="00FD79C3" w:rsidRPr="004607F2">
        <w:rPr>
          <w:rFonts w:ascii="Verdana" w:hAnsi="Verdana" w:cs="Arial"/>
          <w:b/>
          <w:sz w:val="20"/>
          <w:szCs w:val="20"/>
          <w:u w:val="single"/>
        </w:rPr>
        <w:t>22</w:t>
      </w:r>
      <w:r w:rsidR="00BC6E3D" w:rsidRPr="004607F2">
        <w:rPr>
          <w:rFonts w:ascii="Verdana" w:hAnsi="Verdana" w:cs="Arial"/>
          <w:b/>
          <w:sz w:val="20"/>
          <w:szCs w:val="20"/>
          <w:u w:val="single"/>
        </w:rPr>
        <w:t xml:space="preserve">r. do godz. 10:00. </w:t>
      </w:r>
    </w:p>
    <w:p w14:paraId="6CC4671A"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3B4471">
      <w:pPr>
        <w:pStyle w:val="Akapitzlist"/>
        <w:numPr>
          <w:ilvl w:val="6"/>
          <w:numId w:val="4"/>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674454">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674454">
      <w:pPr>
        <w:pStyle w:val="Akapitzlist"/>
        <w:numPr>
          <w:ilvl w:val="6"/>
          <w:numId w:val="4"/>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674454">
      <w:pPr>
        <w:pStyle w:val="Akapitzlist"/>
        <w:numPr>
          <w:ilvl w:val="6"/>
          <w:numId w:val="4"/>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3B4471">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lastRenderedPageBreak/>
        <w:t xml:space="preserve">Najpóźniej przed otwarciem ofert, Zamawiający na stronie prowadzonego postępowania udostępni kwotę, jaką zamierza przeznaczyć na sfinansowanie zamówienia. </w:t>
      </w:r>
    </w:p>
    <w:p w14:paraId="37441CE4" w14:textId="2E593191" w:rsidR="003B4471" w:rsidRPr="00DB67AB" w:rsidRDefault="00D4134B" w:rsidP="003B4471">
      <w:pPr>
        <w:pStyle w:val="Akapitzlist"/>
        <w:numPr>
          <w:ilvl w:val="6"/>
          <w:numId w:val="4"/>
        </w:numPr>
        <w:spacing w:after="0" w:line="276" w:lineRule="auto"/>
        <w:ind w:left="425" w:hanging="357"/>
        <w:jc w:val="both"/>
        <w:rPr>
          <w:rFonts w:ascii="Verdana" w:hAnsi="Verdana" w:cs="Arial"/>
          <w:sz w:val="20"/>
          <w:szCs w:val="20"/>
          <w:u w:val="single"/>
        </w:rPr>
      </w:pPr>
      <w:r w:rsidRPr="003B4471">
        <w:rPr>
          <w:rFonts w:ascii="Verdana" w:hAnsi="Verdana" w:cs="Arial"/>
          <w:sz w:val="20"/>
          <w:szCs w:val="20"/>
        </w:rPr>
        <w:t xml:space="preserve">Otwarcie ofert nastąpi </w:t>
      </w:r>
      <w:r w:rsidR="004607F2" w:rsidRPr="004607F2">
        <w:rPr>
          <w:rFonts w:ascii="Verdana" w:hAnsi="Verdana" w:cs="Arial"/>
          <w:b/>
          <w:sz w:val="20"/>
          <w:szCs w:val="20"/>
          <w:u w:val="single"/>
        </w:rPr>
        <w:t>1</w:t>
      </w:r>
      <w:r w:rsidR="00E95DBD">
        <w:rPr>
          <w:rFonts w:ascii="Verdana" w:hAnsi="Verdana" w:cs="Arial"/>
          <w:b/>
          <w:sz w:val="20"/>
          <w:szCs w:val="20"/>
          <w:u w:val="single"/>
        </w:rPr>
        <w:t>8</w:t>
      </w:r>
      <w:r w:rsidR="004607F2" w:rsidRPr="004607F2">
        <w:rPr>
          <w:rFonts w:ascii="Verdana" w:hAnsi="Verdana" w:cs="Arial"/>
          <w:b/>
          <w:sz w:val="20"/>
          <w:szCs w:val="20"/>
          <w:u w:val="single"/>
        </w:rPr>
        <w:t>.07.</w:t>
      </w:r>
      <w:r w:rsidR="0099359B" w:rsidRPr="004607F2">
        <w:rPr>
          <w:rFonts w:ascii="Verdana" w:hAnsi="Verdana" w:cs="Arial"/>
          <w:b/>
          <w:sz w:val="20"/>
          <w:szCs w:val="20"/>
          <w:u w:val="single"/>
        </w:rPr>
        <w:t>202</w:t>
      </w:r>
      <w:r w:rsidR="00FD79C3" w:rsidRPr="004607F2">
        <w:rPr>
          <w:rFonts w:ascii="Verdana" w:hAnsi="Verdana" w:cs="Arial"/>
          <w:b/>
          <w:sz w:val="20"/>
          <w:szCs w:val="20"/>
          <w:u w:val="single"/>
        </w:rPr>
        <w:t>2</w:t>
      </w:r>
      <w:r w:rsidRPr="004607F2">
        <w:rPr>
          <w:rFonts w:ascii="Verdana" w:hAnsi="Verdana" w:cs="Arial"/>
          <w:b/>
          <w:sz w:val="20"/>
          <w:szCs w:val="20"/>
          <w:u w:val="single"/>
        </w:rPr>
        <w:t>r. o godzinie 11:00</w:t>
      </w:r>
      <w:r w:rsidRPr="003B4471">
        <w:rPr>
          <w:rFonts w:ascii="Verdana" w:hAnsi="Verdana" w:cs="Arial"/>
          <w:sz w:val="20"/>
          <w:szCs w:val="20"/>
          <w:u w:val="single"/>
        </w:rPr>
        <w:t xml:space="preserve"> </w:t>
      </w:r>
      <w:r w:rsidR="003B4471">
        <w:rPr>
          <w:rFonts w:ascii="Verdana" w:hAnsi="Verdana" w:cs="Arial"/>
          <w:sz w:val="20"/>
          <w:szCs w:val="20"/>
        </w:rPr>
        <w:t xml:space="preserve">za pośrednictwem Platformy Przetargowej </w:t>
      </w:r>
      <w:hyperlink r:id="rId22" w:history="1">
        <w:r w:rsidR="00674454" w:rsidRPr="00674454">
          <w:rPr>
            <w:rStyle w:val="Hipercze"/>
            <w:rFonts w:ascii="Verdana" w:hAnsi="Verdana"/>
            <w:sz w:val="20"/>
            <w:szCs w:val="20"/>
          </w:rPr>
          <w:t>https://platformazakupowa.pl/pn/uniwersytet_wroclawski/proceedings</w:t>
        </w:r>
      </w:hyperlink>
      <w:r w:rsidR="003B4471" w:rsidRPr="00674454">
        <w:rPr>
          <w:rFonts w:ascii="Verdana" w:hAnsi="Verdana" w:cs="Arial"/>
          <w:sz w:val="20"/>
          <w:szCs w:val="20"/>
        </w:rPr>
        <w:t xml:space="preserve"> </w:t>
      </w:r>
      <w:r w:rsidR="003B4471">
        <w:rPr>
          <w:rFonts w:ascii="Verdana" w:hAnsi="Verdana" w:cs="Arial"/>
          <w:sz w:val="20"/>
          <w:szCs w:val="20"/>
        </w:rPr>
        <w:t>poprzez odszyfrowanie złożonych ofert przez Zamawiającego.</w:t>
      </w:r>
    </w:p>
    <w:p w14:paraId="56955AEE" w14:textId="3AED28D4" w:rsidR="002D0245" w:rsidRPr="003B4471" w:rsidRDefault="002D0245" w:rsidP="003B4471">
      <w:pPr>
        <w:pStyle w:val="Akapitzlist"/>
        <w:numPr>
          <w:ilvl w:val="6"/>
          <w:numId w:val="4"/>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E803A4">
      <w:pPr>
        <w:pStyle w:val="Akapitzlist"/>
        <w:numPr>
          <w:ilvl w:val="1"/>
          <w:numId w:val="10"/>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E803A4">
      <w:pPr>
        <w:pStyle w:val="Akapitzlist"/>
        <w:numPr>
          <w:ilvl w:val="1"/>
          <w:numId w:val="10"/>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19" w:name="_Toc227121609"/>
      <w:bookmarkStart w:id="20"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1" w:name="_Toc227121610"/>
      <w:bookmarkStart w:id="22" w:name="_Toc231012176"/>
      <w:bookmarkEnd w:id="19"/>
      <w:bookmarkEnd w:id="20"/>
      <w:r w:rsidR="009F4867">
        <w:rPr>
          <w:rFonts w:ascii="Verdana" w:hAnsi="Verdana" w:cs="Arial"/>
          <w:color w:val="FFFFFF"/>
          <w:sz w:val="20"/>
        </w:rPr>
        <w:t xml:space="preserve"> </w:t>
      </w:r>
    </w:p>
    <w:p w14:paraId="738BD5DB" w14:textId="79A5DAED" w:rsidR="004535F9" w:rsidRPr="00F90693" w:rsidRDefault="004535F9" w:rsidP="00DA1BE1">
      <w:pPr>
        <w:pStyle w:val="Akapitzlist"/>
        <w:numPr>
          <w:ilvl w:val="0"/>
          <w:numId w:val="32"/>
        </w:numPr>
        <w:autoSpaceDE w:val="0"/>
        <w:autoSpaceDN w:val="0"/>
        <w:adjustRightInd w:val="0"/>
        <w:spacing w:after="0" w:line="276" w:lineRule="auto"/>
        <w:ind w:left="360"/>
        <w:jc w:val="both"/>
        <w:rPr>
          <w:rFonts w:ascii="Verdana" w:hAnsi="Verdana" w:cs="Arial"/>
          <w:sz w:val="20"/>
          <w:szCs w:val="20"/>
        </w:rPr>
      </w:pPr>
      <w:bookmarkStart w:id="23"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23"/>
    <w:p w14:paraId="56983741" w14:textId="1AA75775" w:rsidR="004535F9" w:rsidRPr="00F90693" w:rsidRDefault="004535F9" w:rsidP="00DA1BE1">
      <w:pPr>
        <w:pStyle w:val="Akapitzlist"/>
        <w:numPr>
          <w:ilvl w:val="0"/>
          <w:numId w:val="32"/>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DA1BE1">
      <w:pPr>
        <w:pStyle w:val="Akapitzlist"/>
        <w:numPr>
          <w:ilvl w:val="0"/>
          <w:numId w:val="80"/>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F95CDC">
      <w:pPr>
        <w:pStyle w:val="Akapitzlist"/>
        <w:numPr>
          <w:ilvl w:val="0"/>
          <w:numId w:val="80"/>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24" w:name="_Hlk101512183"/>
    </w:p>
    <w:bookmarkEnd w:id="24"/>
    <w:p w14:paraId="4E10581B" w14:textId="03E9B633" w:rsidR="001D6F59" w:rsidRDefault="004B323F" w:rsidP="00F95CDC">
      <w:pPr>
        <w:pStyle w:val="Akapitzlist"/>
        <w:numPr>
          <w:ilvl w:val="0"/>
          <w:numId w:val="80"/>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35CE3C59" w:rsidR="004535F9" w:rsidRPr="00F90693" w:rsidRDefault="004535F9" w:rsidP="00B87DF8">
      <w:pPr>
        <w:pStyle w:val="Akapitzlist"/>
        <w:numPr>
          <w:ilvl w:val="0"/>
          <w:numId w:val="80"/>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5" w:name="_Hlk63352575"/>
    </w:p>
    <w:p w14:paraId="5175E85F" w14:textId="77777777" w:rsidR="001D6F59" w:rsidRPr="00F90693" w:rsidRDefault="004535F9"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5"/>
    </w:p>
    <w:p w14:paraId="3836B835" w14:textId="3D5DC5B1" w:rsidR="00D04468" w:rsidRPr="00F90693" w:rsidRDefault="00D04468"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B87DF8">
      <w:pPr>
        <w:pStyle w:val="Akapitzlist"/>
        <w:numPr>
          <w:ilvl w:val="1"/>
          <w:numId w:val="80"/>
        </w:numPr>
        <w:spacing w:after="0" w:line="276" w:lineRule="auto"/>
        <w:ind w:left="1134" w:hanging="774"/>
        <w:jc w:val="both"/>
        <w:rPr>
          <w:rFonts w:ascii="Verdana" w:hAnsi="Verdana" w:cs="Arial"/>
          <w:sz w:val="20"/>
          <w:szCs w:val="20"/>
        </w:rPr>
      </w:pPr>
      <w:r w:rsidRPr="005524F9">
        <w:rPr>
          <w:rFonts w:ascii="Verdana" w:hAnsi="Verdana" w:cs="Arial"/>
          <w:sz w:val="20"/>
          <w:szCs w:val="20"/>
        </w:rPr>
        <w:lastRenderedPageBreak/>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B87DF8">
      <w:pPr>
        <w:pStyle w:val="Akapitzlist"/>
        <w:numPr>
          <w:ilvl w:val="1"/>
          <w:numId w:val="80"/>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B87DF8">
      <w:pPr>
        <w:pStyle w:val="Akapitzlist"/>
        <w:numPr>
          <w:ilvl w:val="1"/>
          <w:numId w:val="80"/>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B87DF8">
      <w:pPr>
        <w:pStyle w:val="Akapitzlist"/>
        <w:numPr>
          <w:ilvl w:val="1"/>
          <w:numId w:val="80"/>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6"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6"/>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1"/>
      <w:bookmarkEnd w:id="22"/>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4A3DAF">
      <w:pPr>
        <w:numPr>
          <w:ilvl w:val="0"/>
          <w:numId w:val="9"/>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531860" w:rsidRDefault="00DB3EF2" w:rsidP="000C4AE7">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BF26B4">
        <w:rPr>
          <w:rFonts w:ascii="Verdana" w:hAnsi="Verdana"/>
          <w:b/>
          <w:sz w:val="20"/>
          <w:szCs w:val="20"/>
        </w:rPr>
        <w:t>9</w:t>
      </w:r>
      <w:r w:rsidR="00A87661" w:rsidRPr="00531860">
        <w:rPr>
          <w:rFonts w:ascii="Verdana" w:hAnsi="Verdana"/>
          <w:b/>
          <w:sz w:val="20"/>
          <w:szCs w:val="20"/>
        </w:rPr>
        <w:t>0%</w:t>
      </w:r>
      <w:r w:rsidR="00C36B82" w:rsidRPr="00531860">
        <w:rPr>
          <w:rFonts w:ascii="Verdana" w:hAnsi="Verdana"/>
          <w:b/>
          <w:sz w:val="20"/>
          <w:szCs w:val="20"/>
        </w:rPr>
        <w:t>;</w:t>
      </w:r>
    </w:p>
    <w:p w14:paraId="02B21C68" w14:textId="42ECA53F" w:rsidR="00F26CD7" w:rsidRPr="00D66743" w:rsidRDefault="00D66743" w:rsidP="00D66743">
      <w:pPr>
        <w:spacing w:after="0"/>
        <w:ind w:left="294"/>
        <w:jc w:val="both"/>
        <w:rPr>
          <w:rFonts w:ascii="Verdana" w:hAnsi="Verdana" w:cs="Arial"/>
          <w:b/>
          <w:sz w:val="20"/>
          <w:szCs w:val="20"/>
        </w:rPr>
      </w:pPr>
      <w:r>
        <w:rPr>
          <w:rFonts w:ascii="Verdana" w:hAnsi="Verdana"/>
          <w:b/>
          <w:sz w:val="20"/>
          <w:szCs w:val="20"/>
        </w:rPr>
        <w:t xml:space="preserve">Kryterium </w:t>
      </w:r>
      <w:r w:rsidR="00BF26B4">
        <w:rPr>
          <w:rFonts w:ascii="Verdana" w:hAnsi="Verdana"/>
          <w:b/>
          <w:sz w:val="20"/>
          <w:szCs w:val="20"/>
        </w:rPr>
        <w:t>2</w:t>
      </w:r>
      <w:r>
        <w:rPr>
          <w:rFonts w:ascii="Verdana" w:hAnsi="Verdana"/>
          <w:b/>
          <w:sz w:val="20"/>
          <w:szCs w:val="20"/>
        </w:rPr>
        <w:t xml:space="preserve">: </w:t>
      </w:r>
      <w:r w:rsidR="00F26CD7" w:rsidRPr="00D54A70">
        <w:rPr>
          <w:rFonts w:ascii="Verdana" w:hAnsi="Verdana"/>
          <w:b/>
          <w:sz w:val="20"/>
          <w:szCs w:val="20"/>
        </w:rPr>
        <w:t>Wydłużenie okresu gwarancji na roboty budowlane</w:t>
      </w:r>
      <w:r w:rsidR="00D54A70">
        <w:rPr>
          <w:rFonts w:ascii="Verdana" w:hAnsi="Verdana"/>
          <w:b/>
          <w:sz w:val="20"/>
          <w:szCs w:val="20"/>
        </w:rPr>
        <w:t xml:space="preserve"> (D) -</w:t>
      </w:r>
      <w:r w:rsidR="00BF26B4">
        <w:rPr>
          <w:rFonts w:ascii="Verdana" w:hAnsi="Verdana"/>
          <w:b/>
          <w:sz w:val="20"/>
          <w:szCs w:val="20"/>
        </w:rPr>
        <w:t>1</w:t>
      </w:r>
      <w:r w:rsidR="00D54A70">
        <w:rPr>
          <w:rFonts w:ascii="Verdana" w:hAnsi="Verdana"/>
          <w:b/>
          <w:sz w:val="20"/>
          <w:szCs w:val="20"/>
        </w:rPr>
        <w:t>0%</w:t>
      </w:r>
    </w:p>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4A3DAF">
      <w:pPr>
        <w:numPr>
          <w:ilvl w:val="0"/>
          <w:numId w:val="9"/>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27" w:name="_Hlk101355880"/>
      <w:r w:rsidRPr="00DB3EF2">
        <w:rPr>
          <w:rFonts w:ascii="Verdana" w:hAnsi="Verdana" w:cs="Arial"/>
          <w:sz w:val="20"/>
          <w:szCs w:val="20"/>
        </w:rPr>
        <w:t>-</w:t>
      </w:r>
      <w:bookmarkEnd w:id="27"/>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BC25C4">
      <w:pPr>
        <w:pStyle w:val="Akapitzlist"/>
        <w:numPr>
          <w:ilvl w:val="0"/>
          <w:numId w:val="17"/>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28"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28"/>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F425AA">
      <w:pPr>
        <w:pStyle w:val="Akapitzlist"/>
        <w:numPr>
          <w:ilvl w:val="8"/>
          <w:numId w:val="4"/>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DA1BE1">
      <w:pPr>
        <w:pStyle w:val="Akapitzlist"/>
        <w:numPr>
          <w:ilvl w:val="1"/>
          <w:numId w:val="32"/>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29"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29"/>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3226DE9" w:rsidR="00F26CD7" w:rsidRPr="00D43842" w:rsidRDefault="00EA6375" w:rsidP="000C4AE7">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Przy założeniu, że minimalny </w:t>
      </w:r>
      <w:r w:rsidR="00935B80" w:rsidRPr="00D43842">
        <w:rPr>
          <w:rFonts w:ascii="Verdana" w:eastAsia="Calibri" w:hAnsi="Verdana" w:cs="Arial"/>
          <w:bCs/>
          <w:sz w:val="20"/>
          <w:szCs w:val="20"/>
        </w:rPr>
        <w:t xml:space="preserve">(podstawowy)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B83C36" w:rsidRPr="00D43842">
        <w:rPr>
          <w:rFonts w:ascii="Verdana" w:eastAsia="Calibri" w:hAnsi="Verdana" w:cs="Arial"/>
          <w:bCs/>
          <w:sz w:val="20"/>
          <w:szCs w:val="20"/>
        </w:rPr>
        <w:t xml:space="preserve">na </w:t>
      </w:r>
      <w:r w:rsidR="00F26CD7" w:rsidRPr="00D43842">
        <w:rPr>
          <w:rFonts w:ascii="Verdana" w:eastAsia="Calibri" w:hAnsi="Verdana" w:cs="Arial"/>
          <w:bCs/>
          <w:sz w:val="20"/>
          <w:szCs w:val="20"/>
        </w:rPr>
        <w:t>roboty budowlane</w:t>
      </w:r>
      <w:r w:rsidR="00B83C36"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wynosi </w:t>
      </w:r>
      <w:r w:rsidR="00D43842" w:rsidRPr="00D43842">
        <w:rPr>
          <w:rFonts w:ascii="Verdana" w:eastAsia="Calibri" w:hAnsi="Verdana" w:cs="Arial"/>
          <w:bCs/>
          <w:sz w:val="20"/>
          <w:szCs w:val="20"/>
        </w:rPr>
        <w:t>60</w:t>
      </w:r>
      <w:r w:rsidR="00B83C36" w:rsidRPr="00D43842">
        <w:rPr>
          <w:rFonts w:ascii="Verdana" w:eastAsia="Calibri" w:hAnsi="Verdana" w:cs="Arial"/>
          <w:bCs/>
          <w:sz w:val="20"/>
          <w:szCs w:val="20"/>
        </w:rPr>
        <w:t xml:space="preserve"> miesięcy</w:t>
      </w:r>
      <w:r w:rsidR="00F26CD7" w:rsidRPr="00D43842">
        <w:rPr>
          <w:rFonts w:ascii="Verdana" w:eastAsia="Calibri" w:hAnsi="Verdana" w:cs="Arial"/>
          <w:bCs/>
          <w:sz w:val="20"/>
          <w:szCs w:val="20"/>
        </w:rPr>
        <w:t>.</w:t>
      </w:r>
    </w:p>
    <w:p w14:paraId="42535D58" w14:textId="29918442" w:rsidR="00820F94" w:rsidRPr="002A747D" w:rsidRDefault="00F26CD7" w:rsidP="002A747D">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42498A" w:rsidRPr="00D43842">
        <w:rPr>
          <w:rFonts w:ascii="Verdana" w:eastAsia="Calibri" w:hAnsi="Verdana" w:cs="Arial"/>
          <w:bCs/>
          <w:sz w:val="20"/>
          <w:szCs w:val="20"/>
          <w:lang w:val="x-none"/>
        </w:rPr>
        <w:t xml:space="preserve">należy podać w </w:t>
      </w:r>
      <w:r w:rsidR="0042498A" w:rsidRPr="00D43842">
        <w:rPr>
          <w:rFonts w:ascii="Verdana" w:eastAsia="Calibri" w:hAnsi="Verdana" w:cs="Arial"/>
          <w:bCs/>
          <w:sz w:val="20"/>
          <w:szCs w:val="20"/>
        </w:rPr>
        <w:t>miesiącach</w:t>
      </w:r>
      <w:r w:rsidR="0042498A" w:rsidRPr="00D43842">
        <w:rPr>
          <w:rFonts w:ascii="Verdana" w:eastAsia="Calibri" w:hAnsi="Verdana" w:cs="Arial"/>
          <w:bCs/>
          <w:sz w:val="20"/>
          <w:szCs w:val="20"/>
          <w:lang w:val="x-none"/>
        </w:rPr>
        <w:t xml:space="preserve">. </w:t>
      </w:r>
    </w:p>
    <w:p w14:paraId="682961C2" w14:textId="07F60F52" w:rsidR="0042498A" w:rsidRPr="002A747D" w:rsidRDefault="00B32E14" w:rsidP="000C4AE7">
      <w:pPr>
        <w:spacing w:after="0"/>
        <w:ind w:left="826" w:hanging="490"/>
        <w:jc w:val="both"/>
        <w:rPr>
          <w:rFonts w:ascii="Verdana" w:eastAsia="Calibri" w:hAnsi="Verdana" w:cs="Arial"/>
          <w:bCs/>
          <w:sz w:val="20"/>
          <w:szCs w:val="20"/>
        </w:rPr>
      </w:pPr>
      <w:r>
        <w:rPr>
          <w:rFonts w:ascii="Verdana" w:eastAsia="Calibri" w:hAnsi="Verdana" w:cs="Arial"/>
          <w:bCs/>
          <w:sz w:val="20"/>
          <w:szCs w:val="20"/>
        </w:rPr>
        <w:tab/>
      </w:r>
      <w:r w:rsidR="0042498A" w:rsidRPr="002A747D">
        <w:rPr>
          <w:rFonts w:ascii="Verdana" w:eastAsia="Calibri" w:hAnsi="Verdana" w:cs="Arial"/>
          <w:bCs/>
          <w:sz w:val="20"/>
          <w:szCs w:val="20"/>
        </w:rPr>
        <w:t xml:space="preserve">Wykonawca ma obowiązek zaoferować przynajmniej minimalny okres gwarancji </w:t>
      </w:r>
      <w:r w:rsidR="00F876C7" w:rsidRPr="002A747D">
        <w:rPr>
          <w:rFonts w:ascii="Verdana" w:eastAsia="Calibri" w:hAnsi="Verdana" w:cs="Arial"/>
          <w:bCs/>
          <w:sz w:val="20"/>
          <w:szCs w:val="20"/>
        </w:rPr>
        <w:br/>
      </w:r>
      <w:r w:rsidR="00E74EC6" w:rsidRPr="002A747D">
        <w:rPr>
          <w:rFonts w:ascii="Verdana" w:eastAsia="Calibri" w:hAnsi="Verdana" w:cs="Arial"/>
          <w:bCs/>
          <w:sz w:val="20"/>
          <w:szCs w:val="20"/>
        </w:rPr>
        <w:t xml:space="preserve">i rękojmi </w:t>
      </w:r>
      <w:r w:rsidR="0042498A" w:rsidRPr="002A747D">
        <w:rPr>
          <w:rFonts w:ascii="Verdana" w:eastAsia="Calibri" w:hAnsi="Verdana" w:cs="Arial"/>
          <w:bCs/>
          <w:sz w:val="20"/>
          <w:szCs w:val="20"/>
        </w:rPr>
        <w:t xml:space="preserve">wymagany przez </w:t>
      </w:r>
      <w:r w:rsidR="0099359B" w:rsidRPr="002A747D">
        <w:rPr>
          <w:rFonts w:ascii="Verdana" w:eastAsia="Calibri" w:hAnsi="Verdana" w:cs="Arial"/>
          <w:bCs/>
          <w:sz w:val="20"/>
          <w:szCs w:val="20"/>
        </w:rPr>
        <w:t>Zamawiającego,</w:t>
      </w:r>
      <w:r w:rsidR="0042498A" w:rsidRPr="002A747D">
        <w:rPr>
          <w:rFonts w:ascii="Verdana" w:eastAsia="Calibri" w:hAnsi="Verdana" w:cs="Arial"/>
          <w:bCs/>
          <w:sz w:val="20"/>
          <w:szCs w:val="20"/>
        </w:rPr>
        <w:t xml:space="preserve"> czyli </w:t>
      </w:r>
      <w:r w:rsidR="002A747D">
        <w:rPr>
          <w:rFonts w:ascii="Verdana" w:eastAsia="Calibri" w:hAnsi="Verdana" w:cs="Arial"/>
          <w:bCs/>
          <w:sz w:val="20"/>
          <w:szCs w:val="20"/>
        </w:rPr>
        <w:t>60</w:t>
      </w:r>
      <w:r w:rsidR="0042498A" w:rsidRPr="002A747D">
        <w:rPr>
          <w:rFonts w:ascii="Verdana" w:eastAsia="Calibri" w:hAnsi="Verdana" w:cs="Arial"/>
          <w:bCs/>
          <w:sz w:val="20"/>
          <w:szCs w:val="20"/>
        </w:rPr>
        <w:t xml:space="preserve"> miesięcy.</w:t>
      </w:r>
      <w:r w:rsidR="00E74EC6" w:rsidRPr="002A747D">
        <w:rPr>
          <w:rFonts w:ascii="Verdana" w:eastAsia="Calibri" w:hAnsi="Verdana" w:cs="Arial"/>
          <w:bCs/>
          <w:sz w:val="20"/>
          <w:szCs w:val="20"/>
        </w:rPr>
        <w:t xml:space="preserve"> </w:t>
      </w:r>
      <w:r w:rsidR="00E74EC6" w:rsidRPr="002A747D">
        <w:rPr>
          <w:rFonts w:ascii="Verdana" w:eastAsia="Calibri" w:hAnsi="Verdana" w:cs="Arial"/>
          <w:bCs/>
          <w:sz w:val="20"/>
          <w:szCs w:val="20"/>
          <w:u w:val="single"/>
        </w:rPr>
        <w:t xml:space="preserve">Jeżeli Wykonawca wskaże </w:t>
      </w:r>
      <w:r w:rsidR="00E74EC6" w:rsidRPr="002A747D">
        <w:rPr>
          <w:rFonts w:ascii="Verdana" w:eastAsia="Calibri" w:hAnsi="Verdana" w:cs="Arial"/>
          <w:bCs/>
          <w:sz w:val="20"/>
          <w:szCs w:val="20"/>
          <w:u w:val="single"/>
        </w:rPr>
        <w:lastRenderedPageBreak/>
        <w:t xml:space="preserve">w ofercie krótszy okres gwarancji </w:t>
      </w:r>
      <w:r w:rsidR="0038638B" w:rsidRPr="002A747D">
        <w:rPr>
          <w:rFonts w:ascii="Verdana" w:eastAsia="Calibri" w:hAnsi="Verdana" w:cs="Arial"/>
          <w:bCs/>
          <w:sz w:val="20"/>
          <w:szCs w:val="20"/>
          <w:u w:val="single"/>
        </w:rPr>
        <w:t>i rękojmi</w:t>
      </w:r>
      <w:r w:rsidR="00B83C36" w:rsidRPr="002A747D">
        <w:rPr>
          <w:rFonts w:ascii="Verdana" w:eastAsia="Calibri" w:hAnsi="Verdana" w:cs="Arial"/>
          <w:bCs/>
          <w:sz w:val="20"/>
          <w:szCs w:val="20"/>
          <w:u w:val="single"/>
        </w:rPr>
        <w:t xml:space="preserve"> na </w:t>
      </w:r>
      <w:r w:rsidR="00F26CD7" w:rsidRPr="002A747D">
        <w:rPr>
          <w:rFonts w:ascii="Verdana" w:eastAsia="Calibri" w:hAnsi="Verdana" w:cs="Arial"/>
          <w:bCs/>
          <w:sz w:val="20"/>
          <w:szCs w:val="20"/>
          <w:u w:val="single"/>
        </w:rPr>
        <w:t>roboty budowlane,</w:t>
      </w:r>
      <w:r w:rsidR="0038638B" w:rsidRPr="002A747D">
        <w:rPr>
          <w:rFonts w:ascii="Verdana" w:eastAsia="Calibri" w:hAnsi="Verdana" w:cs="Arial"/>
          <w:bCs/>
          <w:sz w:val="20"/>
          <w:szCs w:val="20"/>
          <w:u w:val="single"/>
        </w:rPr>
        <w:t xml:space="preserve"> </w:t>
      </w:r>
      <w:r w:rsidR="00E74EC6" w:rsidRPr="002A747D">
        <w:rPr>
          <w:rFonts w:ascii="Verdana" w:eastAsia="Calibri" w:hAnsi="Verdana" w:cs="Arial"/>
          <w:bCs/>
          <w:sz w:val="20"/>
          <w:szCs w:val="20"/>
          <w:u w:val="single"/>
        </w:rPr>
        <w:t xml:space="preserve">jego oferta zostanie odrzucona na podstawie art. 226 ust. 1 pkt 5) </w:t>
      </w:r>
      <w:proofErr w:type="spellStart"/>
      <w:r w:rsidR="00E74EC6" w:rsidRPr="002A747D">
        <w:rPr>
          <w:rFonts w:ascii="Verdana" w:eastAsia="Calibri" w:hAnsi="Verdana" w:cs="Arial"/>
          <w:bCs/>
          <w:sz w:val="20"/>
          <w:szCs w:val="20"/>
          <w:u w:val="single"/>
        </w:rPr>
        <w:t>uPzp</w:t>
      </w:r>
      <w:proofErr w:type="spellEnd"/>
      <w:r w:rsidR="00E74EC6" w:rsidRPr="002A747D">
        <w:rPr>
          <w:rFonts w:ascii="Verdana" w:eastAsia="Calibri" w:hAnsi="Verdana" w:cs="Arial"/>
          <w:bCs/>
          <w:sz w:val="20"/>
          <w:szCs w:val="20"/>
          <w:u w:val="single"/>
        </w:rPr>
        <w:t>.</w:t>
      </w:r>
    </w:p>
    <w:p w14:paraId="16982B44" w14:textId="06B90128" w:rsidR="0042498A" w:rsidRPr="002A747D" w:rsidRDefault="00B32E14" w:rsidP="000C4AE7">
      <w:pPr>
        <w:spacing w:after="0"/>
        <w:ind w:left="826" w:hanging="490"/>
        <w:jc w:val="both"/>
        <w:rPr>
          <w:rFonts w:ascii="Verdana" w:eastAsia="Calibri" w:hAnsi="Verdana" w:cs="Arial"/>
          <w:bCs/>
          <w:iCs/>
          <w:sz w:val="20"/>
          <w:szCs w:val="20"/>
        </w:rPr>
      </w:pPr>
      <w:r w:rsidRPr="002A747D">
        <w:rPr>
          <w:rFonts w:ascii="Verdana" w:eastAsia="Calibri" w:hAnsi="Verdana" w:cs="Arial"/>
          <w:bCs/>
          <w:iCs/>
          <w:sz w:val="20"/>
          <w:szCs w:val="20"/>
        </w:rPr>
        <w:tab/>
      </w:r>
      <w:r w:rsidR="0042498A" w:rsidRPr="002A747D">
        <w:rPr>
          <w:rFonts w:ascii="Verdana" w:eastAsia="Calibri" w:hAnsi="Verdana" w:cs="Arial"/>
          <w:bCs/>
          <w:iCs/>
          <w:sz w:val="20"/>
          <w:szCs w:val="20"/>
        </w:rPr>
        <w:t>W przypadku podania wartości pośrednich między granicznymi okresami, Zamawiający w celu oceny oferty będzie podane wartości pośrednie zaokrąglał w dół do niższego okresu.</w:t>
      </w:r>
    </w:p>
    <w:p w14:paraId="66C096BC" w14:textId="67C1776D" w:rsidR="0042498A" w:rsidRDefault="003B3643" w:rsidP="000C4AE7">
      <w:pPr>
        <w:spacing w:after="0"/>
        <w:ind w:left="826" w:hanging="14"/>
        <w:jc w:val="both"/>
        <w:rPr>
          <w:rFonts w:ascii="Verdana" w:eastAsia="Calibri" w:hAnsi="Verdana" w:cs="Arial"/>
          <w:bCs/>
          <w:iCs/>
          <w:sz w:val="20"/>
          <w:szCs w:val="20"/>
        </w:rPr>
      </w:pPr>
      <w:bookmarkStart w:id="30" w:name="_Hlk63233513"/>
      <w:r w:rsidRPr="002A747D">
        <w:rPr>
          <w:rFonts w:ascii="Verdana" w:eastAsia="Calibri" w:hAnsi="Verdana" w:cs="Arial"/>
          <w:bCs/>
          <w:sz w:val="20"/>
          <w:szCs w:val="20"/>
          <w:lang w:eastAsia="en-US"/>
        </w:rPr>
        <w:t xml:space="preserve">Brak podania w ofercie </w:t>
      </w:r>
      <w:r w:rsidRPr="002A747D">
        <w:rPr>
          <w:rFonts w:ascii="Verdana" w:hAnsi="Verdana" w:cs="Arial"/>
          <w:bCs/>
          <w:sz w:val="20"/>
          <w:szCs w:val="20"/>
        </w:rPr>
        <w:t xml:space="preserve">okresu oferowanej gwarancji i rękojmi </w:t>
      </w:r>
      <w:r w:rsidRPr="002A747D">
        <w:rPr>
          <w:rFonts w:ascii="Verdana" w:eastAsia="Calibri" w:hAnsi="Verdana" w:cs="Arial"/>
          <w:bCs/>
          <w:sz w:val="20"/>
          <w:szCs w:val="20"/>
          <w:lang w:eastAsia="en-US"/>
        </w:rPr>
        <w:t>oznaczać będzie, że Wykonawca zaoferuje wymagan</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w:t>
      </w:r>
      <w:r w:rsidR="00643EDE" w:rsidRPr="002A747D">
        <w:rPr>
          <w:rFonts w:ascii="Verdana" w:hAnsi="Verdana" w:cs="Arial"/>
          <w:bCs/>
          <w:sz w:val="20"/>
          <w:szCs w:val="20"/>
        </w:rPr>
        <w:t xml:space="preserve">przez Zamawiającego </w:t>
      </w:r>
      <w:r w:rsidRPr="002A747D">
        <w:rPr>
          <w:rFonts w:ascii="Verdana" w:eastAsia="Calibri" w:hAnsi="Verdana" w:cs="Arial"/>
          <w:bCs/>
          <w:sz w:val="20"/>
          <w:szCs w:val="20"/>
          <w:lang w:eastAsia="en-US"/>
        </w:rPr>
        <w:t>podstawow</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okres. W takim przypadku Zamawiający nie przyzna punktów</w:t>
      </w:r>
      <w:r w:rsidRPr="002A747D">
        <w:rPr>
          <w:rFonts w:ascii="Verdana" w:hAnsi="Verdana" w:cs="Arial"/>
          <w:bCs/>
          <w:sz w:val="20"/>
          <w:szCs w:val="20"/>
        </w:rPr>
        <w:t xml:space="preserve"> w tym kryterium.</w:t>
      </w:r>
      <w:r w:rsidR="00641B1C">
        <w:rPr>
          <w:rFonts w:ascii="Verdana" w:hAnsi="Verdana" w:cs="Arial"/>
          <w:bCs/>
          <w:sz w:val="20"/>
          <w:szCs w:val="20"/>
        </w:rPr>
        <w:t xml:space="preserve"> </w:t>
      </w:r>
      <w:r w:rsidR="00B32E14" w:rsidRPr="002A747D">
        <w:rPr>
          <w:rFonts w:ascii="Verdana" w:eastAsia="Calibri" w:hAnsi="Verdana" w:cs="Arial"/>
          <w:bCs/>
          <w:iCs/>
          <w:sz w:val="20"/>
          <w:szCs w:val="20"/>
        </w:rPr>
        <w:tab/>
      </w:r>
      <w:r w:rsidR="0042498A" w:rsidRPr="002A747D">
        <w:rPr>
          <w:rFonts w:ascii="Verdana" w:eastAsia="Calibri" w:hAnsi="Verdana" w:cs="Arial"/>
          <w:bCs/>
          <w:iCs/>
          <w:sz w:val="20"/>
          <w:szCs w:val="20"/>
        </w:rPr>
        <w:t xml:space="preserve">W przypadku podania okresu gwarancji </w:t>
      </w:r>
      <w:r w:rsidR="004A1DA5" w:rsidRPr="002A747D">
        <w:rPr>
          <w:rFonts w:ascii="Verdana" w:eastAsia="Calibri" w:hAnsi="Verdana" w:cs="Arial"/>
          <w:bCs/>
          <w:iCs/>
          <w:sz w:val="20"/>
          <w:szCs w:val="20"/>
        </w:rPr>
        <w:t xml:space="preserve">i rękojmi </w:t>
      </w:r>
      <w:r w:rsidR="0042498A" w:rsidRPr="002A747D">
        <w:rPr>
          <w:rFonts w:ascii="Verdana" w:eastAsia="Calibri" w:hAnsi="Verdana" w:cs="Arial"/>
          <w:bCs/>
          <w:iCs/>
          <w:sz w:val="20"/>
          <w:szCs w:val="20"/>
        </w:rPr>
        <w:t xml:space="preserve">wyższego niż maksymalny oczekiwany przez Zamawiającego, Zamawiający do oceny ofert przyjmie </w:t>
      </w:r>
      <w:r w:rsidR="004A1DA5" w:rsidRPr="002A747D">
        <w:rPr>
          <w:rFonts w:ascii="Verdana" w:eastAsia="Calibri" w:hAnsi="Verdana" w:cs="Arial"/>
          <w:bCs/>
          <w:iCs/>
          <w:sz w:val="20"/>
          <w:szCs w:val="20"/>
        </w:rPr>
        <w:t xml:space="preserve">okres </w:t>
      </w:r>
      <w:r w:rsidR="0042498A" w:rsidRPr="002A747D">
        <w:rPr>
          <w:rFonts w:ascii="Verdana" w:eastAsia="Calibri" w:hAnsi="Verdana" w:cs="Arial"/>
          <w:bCs/>
          <w:iCs/>
          <w:sz w:val="20"/>
          <w:szCs w:val="20"/>
        </w:rPr>
        <w:t>maksymalny.</w:t>
      </w:r>
      <w:r w:rsidRPr="002A747D">
        <w:rPr>
          <w:rFonts w:ascii="Verdana" w:eastAsia="Calibri" w:hAnsi="Verdana" w:cs="Arial"/>
          <w:bCs/>
          <w:iCs/>
          <w:sz w:val="20"/>
          <w:szCs w:val="20"/>
        </w:rPr>
        <w:t xml:space="preserve"> </w:t>
      </w:r>
      <w:r w:rsidR="00935B80" w:rsidRPr="002A747D">
        <w:rPr>
          <w:rFonts w:ascii="Verdana" w:eastAsia="Calibri" w:hAnsi="Verdana" w:cs="Arial"/>
          <w:bCs/>
          <w:iCs/>
          <w:sz w:val="20"/>
          <w:szCs w:val="20"/>
        </w:rPr>
        <w:t>Do umowy będzie wpisan</w:t>
      </w:r>
      <w:r w:rsidR="00FE6BB4" w:rsidRPr="002A747D">
        <w:rPr>
          <w:rFonts w:ascii="Verdana" w:eastAsia="Calibri" w:hAnsi="Verdana" w:cs="Arial"/>
          <w:bCs/>
          <w:iCs/>
          <w:sz w:val="20"/>
          <w:szCs w:val="20"/>
        </w:rPr>
        <w:t>y</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okres oferowanej gwarancji i rękojmi</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wskazany w ofercie</w:t>
      </w:r>
      <w:r w:rsidR="00935B80" w:rsidRPr="002A747D">
        <w:rPr>
          <w:rFonts w:ascii="Verdana" w:eastAsia="Calibri" w:hAnsi="Verdana" w:cs="Arial"/>
          <w:bCs/>
          <w:iCs/>
          <w:sz w:val="20"/>
          <w:szCs w:val="20"/>
        </w:rPr>
        <w:t>.</w:t>
      </w:r>
    </w:p>
    <w:bookmarkEnd w:id="30"/>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4A3DAF">
      <w:pPr>
        <w:numPr>
          <w:ilvl w:val="0"/>
          <w:numId w:val="14"/>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w:t>
      </w:r>
      <w:proofErr w:type="spellStart"/>
      <w:r w:rsidR="00B0312C">
        <w:rPr>
          <w:rFonts w:ascii="Verdana" w:hAnsi="Verdana"/>
          <w:sz w:val="20"/>
          <w:szCs w:val="20"/>
        </w:rPr>
        <w:t>uPzp</w:t>
      </w:r>
      <w:proofErr w:type="spellEnd"/>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4A3DAF">
      <w:pPr>
        <w:pStyle w:val="Akapitzlist"/>
        <w:numPr>
          <w:ilvl w:val="0"/>
          <w:numId w:val="14"/>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4A3DAF">
      <w:pPr>
        <w:pStyle w:val="Akapitzlist"/>
        <w:numPr>
          <w:ilvl w:val="0"/>
          <w:numId w:val="14"/>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4A3DAF">
      <w:pPr>
        <w:numPr>
          <w:ilvl w:val="0"/>
          <w:numId w:val="5"/>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4A3DAF">
      <w:pPr>
        <w:numPr>
          <w:ilvl w:val="0"/>
          <w:numId w:val="5"/>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FB0B151" w14:textId="42CEF9D8" w:rsidR="00F25733" w:rsidRPr="00160A90" w:rsidRDefault="00F25733" w:rsidP="00160A90">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r w:rsidR="00160A90">
        <w:rPr>
          <w:rFonts w:ascii="Verdana" w:hAnsi="Verdana"/>
          <w:sz w:val="20"/>
          <w:szCs w:val="20"/>
        </w:rPr>
        <w:t xml:space="preserve"> </w:t>
      </w:r>
      <w:r w:rsidRPr="00160A90">
        <w:rPr>
          <w:rFonts w:ascii="Verdana" w:hAnsi="Verdana"/>
          <w:sz w:val="20"/>
          <w:szCs w:val="20"/>
        </w:rPr>
        <w:t>– podając uzasadnienie faktyczne i prawne.</w:t>
      </w:r>
    </w:p>
    <w:p w14:paraId="088F30F1" w14:textId="68263828" w:rsidR="00F25733" w:rsidRPr="003F023D" w:rsidRDefault="00F25733" w:rsidP="004A3DAF">
      <w:pPr>
        <w:numPr>
          <w:ilvl w:val="0"/>
          <w:numId w:val="5"/>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4A3DAF">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lastRenderedPageBreak/>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4A3DAF">
      <w:pPr>
        <w:numPr>
          <w:ilvl w:val="0"/>
          <w:numId w:val="11"/>
        </w:numPr>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503667" w:rsidRDefault="0095380E" w:rsidP="004A3DAF">
      <w:pPr>
        <w:numPr>
          <w:ilvl w:val="0"/>
          <w:numId w:val="11"/>
        </w:numPr>
        <w:autoSpaceDE w:val="0"/>
        <w:autoSpaceDN w:val="0"/>
        <w:adjustRightInd w:val="0"/>
        <w:spacing w:after="0"/>
        <w:ind w:left="284" w:hanging="284"/>
        <w:jc w:val="both"/>
        <w:rPr>
          <w:rFonts w:ascii="Verdana" w:hAnsi="Verdana" w:cs="Calibri"/>
          <w:color w:val="000000"/>
          <w:sz w:val="20"/>
          <w:szCs w:val="20"/>
        </w:rPr>
      </w:pPr>
      <w:r w:rsidRPr="00503667">
        <w:rPr>
          <w:rFonts w:ascii="Verdana" w:hAnsi="Verdana" w:cs="Calibri"/>
          <w:color w:val="000000"/>
          <w:sz w:val="20"/>
          <w:szCs w:val="20"/>
        </w:rPr>
        <w:t xml:space="preserve">Przed podpisaniem umowy </w:t>
      </w:r>
      <w:r w:rsidR="00867A0B" w:rsidRPr="00503667">
        <w:rPr>
          <w:rFonts w:ascii="Verdana" w:hAnsi="Verdana" w:cs="Calibri"/>
          <w:color w:val="000000"/>
          <w:sz w:val="20"/>
          <w:szCs w:val="20"/>
        </w:rPr>
        <w:t xml:space="preserve">wybrany </w:t>
      </w:r>
      <w:r w:rsidRPr="00503667">
        <w:rPr>
          <w:rFonts w:ascii="Verdana" w:hAnsi="Verdana" w:cs="Calibri"/>
          <w:color w:val="000000"/>
          <w:sz w:val="20"/>
          <w:szCs w:val="20"/>
        </w:rPr>
        <w:t>Wykonawca dostarczy</w:t>
      </w:r>
      <w:r w:rsidR="00867A0B" w:rsidRPr="00503667">
        <w:rPr>
          <w:rFonts w:ascii="Verdana" w:hAnsi="Verdana" w:cs="Calibri"/>
          <w:color w:val="000000"/>
          <w:sz w:val="20"/>
          <w:szCs w:val="20"/>
        </w:rPr>
        <w:t>:</w:t>
      </w:r>
    </w:p>
    <w:p w14:paraId="5397AE18" w14:textId="77777777" w:rsidR="00503667" w:rsidRPr="00503667" w:rsidRDefault="0095380E" w:rsidP="00DA1BE1">
      <w:pPr>
        <w:pStyle w:val="Akapitzlist"/>
        <w:numPr>
          <w:ilvl w:val="1"/>
          <w:numId w:val="42"/>
        </w:numPr>
        <w:autoSpaceDE w:val="0"/>
        <w:autoSpaceDN w:val="0"/>
        <w:adjustRightInd w:val="0"/>
        <w:spacing w:after="0" w:line="276" w:lineRule="auto"/>
        <w:ind w:left="826" w:hanging="490"/>
        <w:jc w:val="both"/>
        <w:rPr>
          <w:rFonts w:ascii="Verdana" w:hAnsi="Verdana" w:cs="Calibri"/>
          <w:color w:val="000000"/>
          <w:sz w:val="20"/>
          <w:szCs w:val="20"/>
        </w:rPr>
      </w:pPr>
      <w:r w:rsidRPr="00503667">
        <w:rPr>
          <w:rFonts w:ascii="Verdana" w:hAnsi="Verdana" w:cs="Calibri"/>
          <w:color w:val="000000"/>
          <w:sz w:val="20"/>
          <w:szCs w:val="20"/>
        </w:rPr>
        <w:t xml:space="preserve">kserokopie posiadanych uprawnień do sprawowania samodzielnych funkcji </w:t>
      </w:r>
      <w:r w:rsidR="003818FE" w:rsidRPr="00503667">
        <w:rPr>
          <w:rFonts w:ascii="Verdana" w:hAnsi="Verdana" w:cs="Calibri"/>
          <w:color w:val="000000"/>
          <w:sz w:val="20"/>
          <w:szCs w:val="20"/>
        </w:rPr>
        <w:br/>
      </w:r>
      <w:r w:rsidRPr="00503667">
        <w:rPr>
          <w:rFonts w:ascii="Verdana" w:hAnsi="Verdana" w:cs="Calibri"/>
          <w:color w:val="000000"/>
          <w:sz w:val="20"/>
          <w:szCs w:val="20"/>
        </w:rPr>
        <w:t>w budownictwie osób wskazanych w wykazie osób, wraz z potwierdzeniem członkostwa tych osób we właściwej Izbie Samorządu Zawodowego, zgodnie z ustawą z 15 grudnia 2000 r. o samorządach zawodowych architektów oraz inżynierów budownictwa (</w:t>
      </w:r>
      <w:proofErr w:type="spellStart"/>
      <w:r w:rsidRPr="00503667">
        <w:rPr>
          <w:rFonts w:ascii="Verdana" w:hAnsi="Verdana" w:cs="Calibri"/>
          <w:color w:val="000000"/>
          <w:sz w:val="20"/>
          <w:szCs w:val="20"/>
        </w:rPr>
        <w:t>t.j</w:t>
      </w:r>
      <w:proofErr w:type="spellEnd"/>
      <w:r w:rsidRPr="00503667">
        <w:rPr>
          <w:rFonts w:ascii="Verdana" w:hAnsi="Verdana" w:cs="Calibri"/>
          <w:color w:val="000000"/>
          <w:sz w:val="20"/>
          <w:szCs w:val="20"/>
        </w:rPr>
        <w:t>. Dz.U. 2019 poz. 1117)</w:t>
      </w:r>
      <w:r w:rsidR="00582A52" w:rsidRPr="00503667">
        <w:rPr>
          <w:rFonts w:ascii="Verdana" w:hAnsi="Verdana" w:cs="Calibri"/>
          <w:color w:val="000000"/>
          <w:sz w:val="20"/>
          <w:szCs w:val="20"/>
        </w:rPr>
        <w:t xml:space="preserve"> </w:t>
      </w:r>
    </w:p>
    <w:p w14:paraId="021FE45F" w14:textId="7E7C07D8" w:rsidR="00A12E9D" w:rsidRDefault="00867A0B" w:rsidP="00DA1BE1">
      <w:pPr>
        <w:pStyle w:val="Akapitzlist"/>
        <w:numPr>
          <w:ilvl w:val="1"/>
          <w:numId w:val="42"/>
        </w:numPr>
        <w:autoSpaceDE w:val="0"/>
        <w:autoSpaceDN w:val="0"/>
        <w:adjustRightInd w:val="0"/>
        <w:spacing w:after="0" w:line="276" w:lineRule="auto"/>
        <w:ind w:left="826" w:hanging="490"/>
        <w:jc w:val="both"/>
        <w:rPr>
          <w:rFonts w:ascii="Verdana" w:hAnsi="Verdana" w:cs="Calibri"/>
          <w:color w:val="000000"/>
          <w:sz w:val="20"/>
          <w:szCs w:val="20"/>
        </w:rPr>
      </w:pPr>
      <w:r w:rsidRPr="003C53FD">
        <w:rPr>
          <w:rFonts w:ascii="Verdana" w:hAnsi="Verdana" w:cs="Calibri"/>
          <w:color w:val="000000"/>
          <w:sz w:val="20"/>
          <w:szCs w:val="20"/>
        </w:rPr>
        <w:t>potwierdzenie wniesienia zabezpieczenia należytego wykonania umowy</w:t>
      </w:r>
    </w:p>
    <w:p w14:paraId="7745F62E" w14:textId="51B37F68" w:rsidR="00160A90" w:rsidRPr="00160A90" w:rsidRDefault="00160A90" w:rsidP="00160A90">
      <w:pPr>
        <w:numPr>
          <w:ilvl w:val="0"/>
          <w:numId w:val="11"/>
        </w:numPr>
        <w:tabs>
          <w:tab w:val="clear" w:pos="360"/>
          <w:tab w:val="num" w:pos="735"/>
        </w:tabs>
        <w:spacing w:after="0"/>
        <w:ind w:left="284" w:hanging="284"/>
        <w:jc w:val="both"/>
        <w:rPr>
          <w:rFonts w:ascii="Verdana" w:hAnsi="Verdana"/>
          <w:sz w:val="20"/>
          <w:szCs w:val="20"/>
        </w:rPr>
      </w:pPr>
      <w:r w:rsidRPr="00160A90">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1A0A996B" w14:textId="77777777" w:rsidR="00E10213" w:rsidRDefault="006849B9" w:rsidP="004A3DAF">
      <w:pPr>
        <w:numPr>
          <w:ilvl w:val="0"/>
          <w:numId w:val="11"/>
        </w:numPr>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 xml:space="preserve">58 </w:t>
      </w:r>
      <w:proofErr w:type="spellStart"/>
      <w:r w:rsidR="003908A5">
        <w:rPr>
          <w:rFonts w:ascii="Verdana" w:hAnsi="Verdana"/>
          <w:sz w:val="20"/>
          <w:szCs w:val="20"/>
        </w:rPr>
        <w:t>u</w:t>
      </w:r>
      <w:r w:rsidR="00E10213" w:rsidRPr="00332CAC">
        <w:rPr>
          <w:rFonts w:ascii="Verdana" w:hAnsi="Verdana"/>
          <w:sz w:val="20"/>
          <w:szCs w:val="20"/>
        </w:rPr>
        <w:t>Pzp</w:t>
      </w:r>
      <w:proofErr w:type="spellEnd"/>
      <w:r w:rsidR="00E10213" w:rsidRPr="00332CAC">
        <w:rPr>
          <w:rFonts w:ascii="Verdana" w:hAnsi="Verdana"/>
          <w:sz w:val="20"/>
          <w:szCs w:val="20"/>
        </w:rPr>
        <w:t xml:space="preserve">),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4A3DAF">
      <w:pPr>
        <w:numPr>
          <w:ilvl w:val="0"/>
          <w:numId w:val="11"/>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xml:space="preserve">, z zastrzeżeniem art. 308 ust. 3 pkt 1 lit. a) </w:t>
      </w:r>
      <w:proofErr w:type="spellStart"/>
      <w:r w:rsidR="00DA2CF0">
        <w:rPr>
          <w:rFonts w:ascii="Verdana" w:hAnsi="Verdana"/>
          <w:sz w:val="20"/>
          <w:szCs w:val="20"/>
        </w:rPr>
        <w:t>uPzp</w:t>
      </w:r>
      <w:proofErr w:type="spellEnd"/>
      <w:r w:rsidR="00DA2CF0">
        <w:rPr>
          <w:rFonts w:ascii="Verdana" w:hAnsi="Verdana"/>
          <w:sz w:val="20"/>
          <w:szCs w:val="20"/>
        </w:rPr>
        <w:t>.</w:t>
      </w:r>
    </w:p>
    <w:p w14:paraId="6C21DC00" w14:textId="6D51873C" w:rsidR="00E10213" w:rsidRPr="00B4085D" w:rsidRDefault="00E10213" w:rsidP="004A3DAF">
      <w:pPr>
        <w:numPr>
          <w:ilvl w:val="0"/>
          <w:numId w:val="11"/>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4A3DAF">
      <w:pPr>
        <w:numPr>
          <w:ilvl w:val="0"/>
          <w:numId w:val="11"/>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BC25C4">
      <w:pPr>
        <w:pStyle w:val="Tekstpodstawowy"/>
        <w:numPr>
          <w:ilvl w:val="3"/>
          <w:numId w:val="18"/>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p w14:paraId="43F43038"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BC25C4">
      <w:pPr>
        <w:pStyle w:val="Tekstpodstawowy"/>
        <w:numPr>
          <w:ilvl w:val="3"/>
          <w:numId w:val="18"/>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50C893BA" w14:textId="77777777" w:rsidR="008D4ED6" w:rsidRPr="008D4ED6" w:rsidRDefault="008D4ED6" w:rsidP="00BC25C4">
      <w:pPr>
        <w:pStyle w:val="Tekstpodstawowy"/>
        <w:numPr>
          <w:ilvl w:val="3"/>
          <w:numId w:val="18"/>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6684F473"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lastRenderedPageBreak/>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BC25C4">
      <w:pPr>
        <w:pStyle w:val="Tekstpodstawowy"/>
        <w:numPr>
          <w:ilvl w:val="3"/>
          <w:numId w:val="18"/>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4B289766" w:rsidR="00557432" w:rsidRPr="00557432" w:rsidRDefault="00557432" w:rsidP="00557432">
      <w:pPr>
        <w:pStyle w:val="Akapitzlist"/>
        <w:numPr>
          <w:ilvl w:val="0"/>
          <w:numId w:val="16"/>
        </w:numPr>
        <w:spacing w:after="0" w:line="276" w:lineRule="auto"/>
        <w:ind w:left="374" w:hanging="357"/>
        <w:rPr>
          <w:rFonts w:ascii="Verdana" w:hAnsi="Verdana"/>
          <w:sz w:val="20"/>
          <w:szCs w:val="20"/>
        </w:rPr>
      </w:pPr>
      <w:r w:rsidRPr="00557432">
        <w:rPr>
          <w:rFonts w:ascii="Verdana" w:hAnsi="Verdana"/>
          <w:sz w:val="20"/>
          <w:szCs w:val="20"/>
        </w:rPr>
        <w:t xml:space="preserve">Stosownie do dyspozycji art. 95 ust. 1 ustawy </w:t>
      </w:r>
      <w:proofErr w:type="spellStart"/>
      <w:r w:rsidRPr="00557432">
        <w:rPr>
          <w:rFonts w:ascii="Verdana" w:hAnsi="Verdana"/>
          <w:sz w:val="20"/>
          <w:szCs w:val="20"/>
        </w:rPr>
        <w:t>Pzp</w:t>
      </w:r>
      <w:proofErr w:type="spellEnd"/>
      <w:r w:rsidRPr="00557432">
        <w:rPr>
          <w:rFonts w:ascii="Verdana" w:hAnsi="Verdana"/>
          <w:sz w:val="20"/>
          <w:szCs w:val="20"/>
        </w:rPr>
        <w:t xml:space="preserve"> Zamawiający wymaga,</w:t>
      </w:r>
      <w:r>
        <w:rPr>
          <w:rFonts w:ascii="Verdana" w:hAnsi="Verdana"/>
          <w:sz w:val="20"/>
          <w:szCs w:val="20"/>
        </w:rPr>
        <w:t xml:space="preserve"> </w:t>
      </w:r>
      <w:r w:rsidRPr="00557432">
        <w:rPr>
          <w:rFonts w:ascii="Verdana" w:hAnsi="Verdana"/>
          <w:sz w:val="20"/>
          <w:szCs w:val="20"/>
        </w:rPr>
        <w:t>aby Wykonawca lub Podwykonawca przy realizacji przedmiotu zamówienia,</w:t>
      </w:r>
      <w:r>
        <w:rPr>
          <w:rFonts w:ascii="Verdana" w:hAnsi="Verdana"/>
          <w:sz w:val="20"/>
          <w:szCs w:val="20"/>
        </w:rPr>
        <w:t xml:space="preserve"> </w:t>
      </w:r>
      <w:r w:rsidRPr="00557432">
        <w:rPr>
          <w:rFonts w:ascii="Verdana" w:hAnsi="Verdana"/>
          <w:sz w:val="20"/>
          <w:szCs w:val="20"/>
        </w:rPr>
        <w:t>zatrudniał na podstawie</w:t>
      </w:r>
      <w:r>
        <w:rPr>
          <w:rFonts w:ascii="Verdana" w:hAnsi="Verdana"/>
          <w:sz w:val="20"/>
          <w:szCs w:val="20"/>
        </w:rPr>
        <w:t xml:space="preserve"> </w:t>
      </w:r>
      <w:r w:rsidRPr="00557432">
        <w:rPr>
          <w:rFonts w:ascii="Verdana" w:hAnsi="Verdana"/>
          <w:sz w:val="20"/>
          <w:szCs w:val="20"/>
        </w:rPr>
        <w:t>stosunku pracy w rozumieniu przepisów ustawy z dnia</w:t>
      </w:r>
      <w:r>
        <w:rPr>
          <w:rFonts w:ascii="Verdana" w:hAnsi="Verdana"/>
          <w:sz w:val="20"/>
          <w:szCs w:val="20"/>
        </w:rPr>
        <w:t xml:space="preserve"> </w:t>
      </w:r>
      <w:r w:rsidRPr="00557432">
        <w:rPr>
          <w:rFonts w:ascii="Verdana" w:hAnsi="Verdana"/>
          <w:sz w:val="20"/>
          <w:szCs w:val="20"/>
        </w:rPr>
        <w:t>26 czerwca 1974 r. Kodeks pracy</w:t>
      </w:r>
      <w:r>
        <w:t xml:space="preserve">, </w:t>
      </w:r>
      <w:r w:rsidRPr="00557432">
        <w:rPr>
          <w:rFonts w:ascii="Verdana" w:hAnsi="Verdana"/>
          <w:sz w:val="20"/>
          <w:szCs w:val="20"/>
        </w:rPr>
        <w:t>osoby wykonujące wskazane poniżej czynności:</w:t>
      </w:r>
      <w:r w:rsidRPr="00557432">
        <w:t xml:space="preserve"> </w:t>
      </w:r>
    </w:p>
    <w:p w14:paraId="02453289" w14:textId="6F8030CA"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bookmarkStart w:id="31" w:name="_Hlk62043672"/>
      <w:r>
        <w:rPr>
          <w:rFonts w:ascii="Verdana" w:eastAsia="Arial Unicode MS" w:hAnsi="Verdana"/>
          <w:sz w:val="20"/>
          <w:szCs w:val="20"/>
        </w:rPr>
        <w:t>r</w:t>
      </w:r>
      <w:r w:rsidR="00FC71B3">
        <w:rPr>
          <w:rFonts w:ascii="Verdana" w:eastAsia="Arial Unicode MS" w:hAnsi="Verdana"/>
          <w:sz w:val="20"/>
          <w:szCs w:val="20"/>
        </w:rPr>
        <w:t>oboty na placu budowy,</w:t>
      </w:r>
    </w:p>
    <w:p w14:paraId="33B072CF" w14:textId="63911FDC"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rozbiórkowe,</w:t>
      </w:r>
    </w:p>
    <w:p w14:paraId="13313C28" w14:textId="3D554439"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tynkarskie,</w:t>
      </w:r>
    </w:p>
    <w:p w14:paraId="62DD838D" w14:textId="75196DB6"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renowacyjne,</w:t>
      </w:r>
    </w:p>
    <w:p w14:paraId="670C9AD4" w14:textId="7A57D816"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m</w:t>
      </w:r>
      <w:r w:rsidR="00FC71B3">
        <w:rPr>
          <w:rFonts w:ascii="Verdana" w:eastAsia="Arial Unicode MS" w:hAnsi="Verdana"/>
          <w:sz w:val="20"/>
          <w:szCs w:val="20"/>
        </w:rPr>
        <w:t>alowanie budowli i zakładanie okładzin ochronnych,</w:t>
      </w:r>
    </w:p>
    <w:p w14:paraId="699C925A" w14:textId="69EFA3FB" w:rsidR="00FC71B3"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hAnsi="Verdana" w:cs="Arial"/>
          <w:sz w:val="20"/>
          <w:szCs w:val="20"/>
        </w:rPr>
        <w:t>i</w:t>
      </w:r>
      <w:r w:rsidR="00FC71B3">
        <w:rPr>
          <w:rFonts w:ascii="Verdana" w:hAnsi="Verdana" w:cs="Arial"/>
          <w:sz w:val="20"/>
          <w:szCs w:val="20"/>
        </w:rPr>
        <w:t>nstalowanie wind,</w:t>
      </w:r>
    </w:p>
    <w:p w14:paraId="36A770A5" w14:textId="4D0755DD" w:rsidR="00FC71B3" w:rsidRPr="00F773EF"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hAnsi="Verdana" w:cs="Arial"/>
          <w:sz w:val="20"/>
          <w:szCs w:val="20"/>
        </w:rPr>
        <w:t>r</w:t>
      </w:r>
      <w:r w:rsidR="00FC71B3">
        <w:rPr>
          <w:rFonts w:ascii="Verdana" w:hAnsi="Verdana" w:cs="Arial"/>
          <w:sz w:val="20"/>
          <w:szCs w:val="20"/>
        </w:rPr>
        <w:t>oboty instalacyjne elektryczne.</w:t>
      </w:r>
    </w:p>
    <w:p w14:paraId="4103EB67" w14:textId="50F00787" w:rsidR="00BC3129" w:rsidRPr="007956FB" w:rsidRDefault="00DD486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32"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32"/>
      <w:r w:rsidRPr="007956FB">
        <w:rPr>
          <w:rFonts w:ascii="Verdana" w:hAnsi="Verdana" w:cs="Arial"/>
          <w:sz w:val="20"/>
          <w:szCs w:val="20"/>
        </w:rPr>
        <w:t>.</w:t>
      </w:r>
    </w:p>
    <w:p w14:paraId="54756F93" w14:textId="4664577C" w:rsidR="002E7908" w:rsidRPr="007956FB" w:rsidRDefault="00BC3129" w:rsidP="004A3DAF">
      <w:pPr>
        <w:pStyle w:val="Akapitzlist"/>
        <w:numPr>
          <w:ilvl w:val="0"/>
          <w:numId w:val="16"/>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31"/>
    <w:p w14:paraId="5339EE20" w14:textId="5236AB1B" w:rsidR="00BC3129" w:rsidRPr="007956FB" w:rsidRDefault="00BC3129" w:rsidP="004A3DAF">
      <w:pPr>
        <w:pStyle w:val="Akapitzlist"/>
        <w:numPr>
          <w:ilvl w:val="0"/>
          <w:numId w:val="16"/>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4A3DAF">
      <w:pPr>
        <w:pStyle w:val="Akapitzlist"/>
        <w:widowControl w:val="0"/>
        <w:numPr>
          <w:ilvl w:val="6"/>
          <w:numId w:val="15"/>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781F2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4A3DAF">
      <w:pPr>
        <w:pStyle w:val="Akapitzlist"/>
        <w:widowControl w:val="0"/>
        <w:numPr>
          <w:ilvl w:val="6"/>
          <w:numId w:val="15"/>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454-455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3" w:name="_Toc227121620"/>
      <w:bookmarkStart w:id="34"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33"/>
      <w:bookmarkEnd w:id="34"/>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 xml:space="preserve">15 </w:t>
      </w:r>
      <w:proofErr w:type="spellStart"/>
      <w:r w:rsidR="005D201B">
        <w:rPr>
          <w:rFonts w:ascii="Verdana" w:hAnsi="Verdana" w:cs="Arial"/>
          <w:sz w:val="20"/>
          <w:szCs w:val="20"/>
        </w:rPr>
        <w:t>uPzp</w:t>
      </w:r>
      <w:proofErr w:type="spellEnd"/>
      <w:r w:rsidR="005D201B">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 xml:space="preserve">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48AF4295" w14:textId="77777777" w:rsidR="002924EA" w:rsidRDefault="002924EA"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0FDC765C"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160A90">
        <w:rPr>
          <w:rFonts w:ascii="Verdana" w:hAnsi="Verdana" w:cs="Arial"/>
          <w:sz w:val="18"/>
          <w:szCs w:val="18"/>
        </w:rPr>
        <w:t>6</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160A90">
        <w:rPr>
          <w:rFonts w:ascii="Verdana" w:hAnsi="Verdana" w:cs="Arial"/>
          <w:sz w:val="18"/>
          <w:szCs w:val="18"/>
        </w:rPr>
        <w:t>MR</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35" w:name="Tekst83"/>
            <w:r w:rsidRPr="000019F9">
              <w:rPr>
                <w:rFonts w:ascii="Verdana" w:hAnsi="Verdana" w:cs="Calibri"/>
                <w:i/>
                <w:sz w:val="16"/>
                <w:szCs w:val="16"/>
              </w:rPr>
              <w:t xml:space="preserve"> </w:t>
            </w:r>
            <w:bookmarkEnd w:id="35"/>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4E013F13" w:rsidR="00997E01" w:rsidRPr="00BB26CE" w:rsidRDefault="00160A90" w:rsidP="00BB26CE">
            <w:pPr>
              <w:spacing w:after="0"/>
              <w:jc w:val="both"/>
              <w:rPr>
                <w:rFonts w:ascii="Verdana" w:hAnsi="Verdana" w:cs="Arial"/>
                <w:b/>
                <w:sz w:val="18"/>
                <w:szCs w:val="18"/>
              </w:rPr>
            </w:pPr>
            <w:r>
              <w:rPr>
                <w:rFonts w:ascii="Verdana" w:hAnsi="Verdana" w:cs="Arial"/>
                <w:b/>
                <w:sz w:val="20"/>
              </w:rPr>
              <w:t>„</w:t>
            </w:r>
            <w:r w:rsidRPr="003C1789">
              <w:rPr>
                <w:rFonts w:ascii="Verdana" w:hAnsi="Verdana" w:cs="Arial"/>
                <w:b/>
                <w:sz w:val="20"/>
              </w:rPr>
              <w:t>Wymiana dźwigu osobowego (lewego) wraz z towarzyszącymi robotami budowlanymi w</w:t>
            </w:r>
            <w:r>
              <w:rPr>
                <w:rFonts w:ascii="Verdana" w:hAnsi="Verdana" w:cs="Arial"/>
                <w:b/>
                <w:sz w:val="20"/>
              </w:rPr>
              <w:t xml:space="preserve"> </w:t>
            </w:r>
            <w:r w:rsidRPr="003C1789">
              <w:rPr>
                <w:rFonts w:ascii="Verdana" w:hAnsi="Verdana" w:cs="Arial"/>
                <w:b/>
                <w:sz w:val="20"/>
              </w:rPr>
              <w:t>DS. „Dwudziestolatka” mieszczącym się przy ul. Piastowskiej 1 we Wrocławiu</w:t>
            </w:r>
            <w:r>
              <w:rPr>
                <w:rFonts w:ascii="Verdana" w:hAnsi="Verdana" w:cs="Arial"/>
                <w:b/>
                <w:sz w:val="20"/>
              </w:rPr>
              <w:t>”</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BB26CE">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- 6</w:t>
            </w:r>
            <w:r w:rsidR="00EB0799">
              <w:rPr>
                <w:rFonts w:ascii="Verdana" w:hAnsi="Verdana" w:cs="Arial"/>
                <w:sz w:val="18"/>
                <w:szCs w:val="18"/>
              </w:rPr>
              <w:t>0</w:t>
            </w:r>
            <w:r>
              <w:rPr>
                <w:rFonts w:ascii="Verdana" w:hAnsi="Verdana" w:cs="Arial"/>
                <w:sz w:val="18"/>
                <w:szCs w:val="18"/>
              </w:rPr>
              <w:t xml:space="preserve"> miesięcy</w:t>
            </w:r>
            <w:r>
              <w:rPr>
                <w:rFonts w:ascii="Verdana" w:hAnsi="Verdana" w:cs="Arial"/>
                <w:sz w:val="18"/>
                <w:szCs w:val="18"/>
              </w:rPr>
              <w:tab/>
            </w:r>
          </w:p>
          <w:p w14:paraId="1791BE97" w14:textId="054D197F"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EB0799">
              <w:rPr>
                <w:rFonts w:ascii="Verdana" w:hAnsi="Verdana" w:cs="Arial"/>
                <w:sz w:val="18"/>
                <w:szCs w:val="18"/>
              </w:rPr>
              <w:t>72</w:t>
            </w:r>
            <w:r>
              <w:rPr>
                <w:rFonts w:ascii="Verdana" w:hAnsi="Verdana" w:cs="Arial"/>
                <w:sz w:val="18"/>
                <w:szCs w:val="18"/>
              </w:rPr>
              <w:t xml:space="preserve"> miesi</w:t>
            </w:r>
            <w:r w:rsidR="00EB0799">
              <w:rPr>
                <w:rFonts w:ascii="Verdana" w:hAnsi="Verdana" w:cs="Arial"/>
                <w:sz w:val="18"/>
                <w:szCs w:val="18"/>
              </w:rPr>
              <w:t>ące</w:t>
            </w:r>
            <w:r>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EB0799">
              <w:rPr>
                <w:rFonts w:ascii="Verdana" w:hAnsi="Verdana" w:cs="Arial"/>
                <w:sz w:val="18"/>
                <w:szCs w:val="18"/>
              </w:rPr>
              <w:t>8</w:t>
            </w:r>
            <w:r>
              <w:rPr>
                <w:rFonts w:ascii="Verdana" w:hAnsi="Verdana" w:cs="Arial"/>
                <w:sz w:val="18"/>
                <w:szCs w:val="18"/>
              </w:rPr>
              <w:t>4 miesi</w:t>
            </w:r>
            <w:r w:rsidR="00EB0799">
              <w:rPr>
                <w:rFonts w:ascii="Verdana" w:hAnsi="Verdana" w:cs="Arial"/>
                <w:sz w:val="18"/>
                <w:szCs w:val="18"/>
              </w:rPr>
              <w:t>ące</w:t>
            </w:r>
            <w:r>
              <w:rPr>
                <w:rFonts w:ascii="Verdana" w:hAnsi="Verdana" w:cs="Arial"/>
                <w:sz w:val="18"/>
                <w:szCs w:val="18"/>
              </w:rPr>
              <w:tab/>
            </w:r>
            <w:r w:rsidRPr="001E3785">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4A3DAF">
      <w:pPr>
        <w:pStyle w:val="Bezodstpw1"/>
        <w:numPr>
          <w:ilvl w:val="2"/>
          <w:numId w:val="7"/>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4A3DAF">
      <w:pPr>
        <w:pStyle w:val="Bezodstpw1"/>
        <w:numPr>
          <w:ilvl w:val="2"/>
          <w:numId w:val="7"/>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4A3DAF">
      <w:pPr>
        <w:pStyle w:val="Bezodstpw1"/>
        <w:numPr>
          <w:ilvl w:val="2"/>
          <w:numId w:val="7"/>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54971EBC" w:rsidR="00055F7F" w:rsidRDefault="00055F7F" w:rsidP="00DA1BE1">
      <w:pPr>
        <w:pStyle w:val="Bezodstpw1"/>
        <w:numPr>
          <w:ilvl w:val="0"/>
          <w:numId w:val="40"/>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50160C">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DA1BE1">
      <w:pPr>
        <w:pStyle w:val="Bezodstpw1"/>
        <w:numPr>
          <w:ilvl w:val="0"/>
          <w:numId w:val="41"/>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6ECEFF31"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50160C">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36" w:name="_Hlk63012422"/>
    </w:p>
    <w:p w14:paraId="78A7E010" w14:textId="0A78250B"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50160C">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36"/>
    <w:p w14:paraId="6AFF0617" w14:textId="2942EDA6" w:rsidR="001F00A4" w:rsidRPr="004704E5" w:rsidRDefault="001F00A4" w:rsidP="004A3DAF">
      <w:pPr>
        <w:pStyle w:val="Bezodstpw"/>
        <w:numPr>
          <w:ilvl w:val="2"/>
          <w:numId w:val="7"/>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4A3DAF">
      <w:pPr>
        <w:widowControl w:val="0"/>
        <w:numPr>
          <w:ilvl w:val="2"/>
          <w:numId w:val="7"/>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37"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37"/>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4A3DAF">
      <w:pPr>
        <w:pStyle w:val="Bezodstpw1"/>
        <w:numPr>
          <w:ilvl w:val="2"/>
          <w:numId w:val="7"/>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 xml:space="preserve">225 ust. 1 </w:t>
      </w:r>
      <w:proofErr w:type="spellStart"/>
      <w:r w:rsidR="00DA3C18">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38"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38"/>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4A3DAF">
      <w:pPr>
        <w:pStyle w:val="Bezodstpw1"/>
        <w:numPr>
          <w:ilvl w:val="2"/>
          <w:numId w:val="7"/>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F2E39">
        <w:rPr>
          <w:rFonts w:ascii="Verdana" w:hAnsi="Verdana" w:cs="Verdana"/>
          <w:b/>
          <w:bCs/>
          <w:sz w:val="20"/>
          <w:szCs w:val="20"/>
        </w:rPr>
      </w:r>
      <w:r w:rsidR="007F2E39">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F2E39">
        <w:rPr>
          <w:rFonts w:ascii="Verdana" w:hAnsi="Verdana" w:cs="Verdana"/>
          <w:b/>
          <w:bCs/>
          <w:sz w:val="20"/>
          <w:szCs w:val="20"/>
        </w:rPr>
      </w:r>
      <w:r w:rsidR="007F2E39">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F2E39">
        <w:rPr>
          <w:rFonts w:ascii="Verdana" w:hAnsi="Verdana" w:cs="Verdana"/>
          <w:b/>
          <w:bCs/>
          <w:sz w:val="20"/>
          <w:szCs w:val="20"/>
        </w:rPr>
      </w:r>
      <w:r w:rsidR="007F2E39">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F2E39">
        <w:rPr>
          <w:rFonts w:ascii="Verdana" w:hAnsi="Verdana" w:cs="Verdana"/>
          <w:b/>
          <w:bCs/>
          <w:sz w:val="20"/>
          <w:szCs w:val="20"/>
        </w:rPr>
      </w:r>
      <w:r w:rsidR="007F2E39">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F2E39">
        <w:rPr>
          <w:rFonts w:ascii="Verdana" w:hAnsi="Verdana" w:cs="Verdana"/>
          <w:b/>
          <w:bCs/>
          <w:sz w:val="20"/>
          <w:szCs w:val="20"/>
        </w:rPr>
      </w:r>
      <w:r w:rsidR="007F2E39">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F2E39">
        <w:rPr>
          <w:rFonts w:ascii="Verdana" w:hAnsi="Verdana" w:cs="Verdana"/>
          <w:b/>
          <w:bCs/>
          <w:sz w:val="20"/>
          <w:szCs w:val="20"/>
        </w:rPr>
      </w:r>
      <w:r w:rsidR="007F2E39">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F2E39">
        <w:rPr>
          <w:rFonts w:ascii="Verdana" w:hAnsi="Verdana" w:cs="Verdana"/>
          <w:b/>
          <w:bCs/>
          <w:sz w:val="20"/>
          <w:szCs w:val="20"/>
        </w:rPr>
      </w:r>
      <w:r w:rsidR="007F2E39">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4A3DAF">
      <w:pPr>
        <w:pStyle w:val="Lista"/>
        <w:numPr>
          <w:ilvl w:val="2"/>
          <w:numId w:val="7"/>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4A3DAF">
      <w:pPr>
        <w:numPr>
          <w:ilvl w:val="2"/>
          <w:numId w:val="7"/>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A777EB">
      <w:pPr>
        <w:pStyle w:val="Akapitzlist"/>
        <w:numPr>
          <w:ilvl w:val="0"/>
          <w:numId w:val="21"/>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47FFC5B6"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160A90">
        <w:rPr>
          <w:rFonts w:ascii="Verdana" w:hAnsi="Verdana" w:cs="Arial"/>
          <w:sz w:val="18"/>
          <w:szCs w:val="18"/>
        </w:rPr>
        <w:t>6</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160A90">
        <w:rPr>
          <w:rFonts w:ascii="Verdana" w:hAnsi="Verdana" w:cs="Arial"/>
          <w:sz w:val="18"/>
          <w:szCs w:val="18"/>
        </w:rPr>
        <w:t>MR</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w:t>
            </w:r>
            <w:proofErr w:type="spellStart"/>
            <w:r w:rsidR="00DA6435">
              <w:rPr>
                <w:rFonts w:ascii="Verdana" w:hAnsi="Verdana" w:cs="Arial"/>
                <w:color w:val="FFFFFF"/>
                <w:sz w:val="20"/>
              </w:rPr>
              <w:t>uPzp</w:t>
            </w:r>
            <w:proofErr w:type="spellEnd"/>
          </w:p>
        </w:tc>
      </w:tr>
    </w:tbl>
    <w:p w14:paraId="7926B96B" w14:textId="6F187947" w:rsidR="00902E36" w:rsidRPr="00A932CB" w:rsidRDefault="00902E36" w:rsidP="00DA1BE1">
      <w:pPr>
        <w:pStyle w:val="Akapitzlist"/>
        <w:numPr>
          <w:ilvl w:val="0"/>
          <w:numId w:val="39"/>
        </w:numPr>
        <w:spacing w:after="0" w:line="276" w:lineRule="auto"/>
        <w:jc w:val="both"/>
        <w:rPr>
          <w:rFonts w:ascii="Arial" w:hAnsi="Arial" w:cs="Arial"/>
          <w:b/>
          <w:sz w:val="16"/>
          <w:szCs w:val="16"/>
        </w:rPr>
      </w:pPr>
      <w:bookmarkStart w:id="39"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DA1BE1">
      <w:pPr>
        <w:pStyle w:val="Akapitzlist"/>
        <w:numPr>
          <w:ilvl w:val="0"/>
          <w:numId w:val="39"/>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1DAA976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39"/>
    <w:p w14:paraId="2B0C4326" w14:textId="0ECDDB38" w:rsidR="00A74043" w:rsidRDefault="00160A90" w:rsidP="000C4AE7">
      <w:pPr>
        <w:spacing w:after="0"/>
        <w:rPr>
          <w:rFonts w:ascii="Verdana" w:hAnsi="Verdana" w:cs="Arial"/>
          <w:b/>
          <w:sz w:val="20"/>
          <w:szCs w:val="20"/>
        </w:rPr>
      </w:pPr>
      <w:r w:rsidRPr="00160A90">
        <w:rPr>
          <w:rFonts w:ascii="Verdana" w:hAnsi="Verdana" w:cs="Arial"/>
          <w:b/>
          <w:sz w:val="20"/>
          <w:szCs w:val="20"/>
        </w:rPr>
        <w:t>Wymiana dźwigu osobowego (lewego) wraz z towarzyszącymi robotami budowlanymi w DS. „Dwudziestolatka” mieszczącym się przy ul. Piastowskiej 1 we Wrocławiu</w:t>
      </w:r>
    </w:p>
    <w:p w14:paraId="0A5FA7B9" w14:textId="77777777" w:rsidR="00160A90" w:rsidRPr="00FB28D8" w:rsidRDefault="00160A90"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4A3DAF">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 xml:space="preserve">1-6 </w:t>
      </w:r>
      <w:proofErr w:type="spellStart"/>
      <w:r w:rsidR="00902E36">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0C4AE7">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6FD2">
      <w:pPr>
        <w:pStyle w:val="Akapitzlist"/>
        <w:numPr>
          <w:ilvl w:val="0"/>
          <w:numId w:val="12"/>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4E6B8361"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 xml:space="preserve">Oświadczam,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w:t>
      </w:r>
      <w:proofErr w:type="spellStart"/>
      <w:r w:rsidR="00276C57">
        <w:rPr>
          <w:rFonts w:ascii="Verdana" w:hAnsi="Verdana" w:cs="Arial"/>
          <w:sz w:val="20"/>
          <w:szCs w:val="20"/>
        </w:rPr>
        <w:t>u</w:t>
      </w:r>
      <w:r w:rsidRPr="00FB28D8">
        <w:rPr>
          <w:rFonts w:ascii="Verdana" w:hAnsi="Verdana" w:cs="Arial"/>
          <w:sz w:val="20"/>
          <w:szCs w:val="20"/>
        </w:rPr>
        <w:t>Pzp</w:t>
      </w:r>
      <w:proofErr w:type="spellEnd"/>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8E1CA3">
        <w:rPr>
          <w:rFonts w:ascii="Verdana" w:hAnsi="Verdana" w:cs="Arial"/>
          <w:i/>
          <w:sz w:val="20"/>
          <w:szCs w:val="20"/>
        </w:rPr>
        <w:t>2</w:t>
      </w:r>
      <w:r w:rsidR="00986FD2">
        <w:rPr>
          <w:rFonts w:ascii="Verdana" w:hAnsi="Verdana" w:cs="Arial"/>
          <w:i/>
          <w:sz w:val="20"/>
          <w:szCs w:val="20"/>
        </w:rPr>
        <w:t>.</w:t>
      </w:r>
      <w:r w:rsidRPr="00D9597A">
        <w:rPr>
          <w:rFonts w:ascii="Verdana" w:hAnsi="Verdana" w:cs="Arial"/>
          <w:i/>
          <w:sz w:val="20"/>
          <w:szCs w:val="20"/>
        </w:rPr>
        <w:t>)</w:t>
      </w:r>
    </w:p>
    <w:p w14:paraId="59271BFB" w14:textId="6439CC34"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 xml:space="preserve">w związku z ww. okolicznością , na podstawie art. </w:t>
      </w:r>
      <w:r w:rsidR="00276C57">
        <w:rPr>
          <w:rFonts w:ascii="Verdana" w:hAnsi="Verdana" w:cs="Arial"/>
          <w:sz w:val="20"/>
          <w:szCs w:val="20"/>
        </w:rPr>
        <w:t>110 ust. 2</w:t>
      </w:r>
      <w:r>
        <w:rPr>
          <w:rFonts w:ascii="Verdana" w:hAnsi="Verdana" w:cs="Arial"/>
          <w:sz w:val="20"/>
          <w:szCs w:val="20"/>
        </w:rPr>
        <w:t xml:space="preserve"> </w:t>
      </w:r>
      <w:proofErr w:type="spellStart"/>
      <w:r w:rsidR="00276C57">
        <w:rPr>
          <w:rFonts w:ascii="Verdana" w:hAnsi="Verdana" w:cs="Arial"/>
          <w:sz w:val="20"/>
          <w:szCs w:val="20"/>
        </w:rPr>
        <w:t>u</w:t>
      </w:r>
      <w:r w:rsidR="00E83DF8">
        <w:rPr>
          <w:rFonts w:ascii="Verdana" w:hAnsi="Verdana" w:cs="Arial"/>
          <w:sz w:val="20"/>
          <w:szCs w:val="20"/>
        </w:rPr>
        <w:t>Pzp</w:t>
      </w:r>
      <w:proofErr w:type="spellEnd"/>
      <w:r w:rsidR="00E83DF8">
        <w:rPr>
          <w:rFonts w:ascii="Verdana" w:hAnsi="Verdana" w:cs="Arial"/>
          <w:sz w:val="20"/>
          <w:szCs w:val="20"/>
        </w:rPr>
        <w:t xml:space="preserve"> podjąłem następujące środki </w:t>
      </w:r>
      <w:r>
        <w:rPr>
          <w:rFonts w:ascii="Verdana" w:hAnsi="Verdana" w:cs="Arial"/>
          <w:sz w:val="20"/>
          <w:szCs w:val="20"/>
        </w:rPr>
        <w:t>naprawcze:</w:t>
      </w:r>
      <w:r w:rsidR="00E83DF8">
        <w:rPr>
          <w:rFonts w:ascii="Verdana" w:hAnsi="Verdana" w:cs="Arial"/>
          <w:sz w:val="20"/>
          <w:szCs w:val="20"/>
        </w:rPr>
        <w:t xml:space="preserve"> ……………………………………………………………………………..</w:t>
      </w:r>
    </w:p>
    <w:p w14:paraId="0AC25527" w14:textId="6D93AE44" w:rsidR="00A74043" w:rsidRDefault="00A74043" w:rsidP="000C4AE7">
      <w:pPr>
        <w:spacing w:after="0"/>
        <w:jc w:val="both"/>
        <w:rPr>
          <w:rFonts w:ascii="Verdana" w:hAnsi="Verdana" w:cs="Arial"/>
          <w:b/>
          <w:sz w:val="20"/>
          <w:szCs w:val="20"/>
        </w:rPr>
      </w:pPr>
    </w:p>
    <w:p w14:paraId="5C4964DA" w14:textId="37DD80CC"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PREZ WYKONAWCĘ/WYKONAWCÓW</w:t>
      </w:r>
      <w:r w:rsidR="00A74043" w:rsidRPr="00FB28D8">
        <w:rPr>
          <w:rFonts w:ascii="Verdana" w:hAnsi="Verdana" w:cs="Arial"/>
          <w:b/>
          <w:sz w:val="20"/>
          <w:szCs w:val="20"/>
        </w:rPr>
        <w:t>:</w:t>
      </w:r>
    </w:p>
    <w:p w14:paraId="700068DA" w14:textId="62F4CAC8" w:rsidR="00053589" w:rsidRDefault="008F7512" w:rsidP="00DA1BE1">
      <w:pPr>
        <w:pStyle w:val="Akapitzlist"/>
        <w:numPr>
          <w:ilvl w:val="0"/>
          <w:numId w:val="33"/>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708D2D1" w:rsidR="008F7512" w:rsidRPr="007A2F6C" w:rsidRDefault="007D235D" w:rsidP="004F548C">
      <w:pPr>
        <w:pStyle w:val="Akapitzlist"/>
        <w:numPr>
          <w:ilvl w:val="1"/>
          <w:numId w:val="34"/>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4F548C">
      <w:pPr>
        <w:pStyle w:val="Akapitzlist"/>
        <w:numPr>
          <w:ilvl w:val="1"/>
          <w:numId w:val="34"/>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DA1BE1">
      <w:pPr>
        <w:pStyle w:val="Akapitzlist"/>
        <w:numPr>
          <w:ilvl w:val="0"/>
          <w:numId w:val="33"/>
        </w:numPr>
        <w:spacing w:after="0" w:line="276" w:lineRule="auto"/>
        <w:ind w:left="392"/>
        <w:jc w:val="both"/>
        <w:rPr>
          <w:rFonts w:ascii="Verdana" w:hAnsi="Verdana" w:cs="Arial"/>
          <w:sz w:val="20"/>
          <w:szCs w:val="20"/>
        </w:rPr>
      </w:pPr>
      <w:r>
        <w:rPr>
          <w:rFonts w:ascii="Verdana" w:hAnsi="Verdana" w:cs="Arial"/>
          <w:sz w:val="20"/>
          <w:szCs w:val="20"/>
        </w:rPr>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lastRenderedPageBreak/>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DA1BE1">
      <w:pPr>
        <w:pStyle w:val="Akapitzlist"/>
        <w:numPr>
          <w:ilvl w:val="0"/>
          <w:numId w:val="33"/>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w:t>
      </w:r>
      <w:proofErr w:type="spellStart"/>
      <w:r w:rsidRPr="00DE67F3">
        <w:rPr>
          <w:rFonts w:ascii="Verdana" w:hAnsi="Verdana" w:cs="Arial"/>
          <w:i/>
          <w:sz w:val="20"/>
          <w:szCs w:val="20"/>
        </w:rPr>
        <w:t>CEiDG</w:t>
      </w:r>
      <w:proofErr w:type="spellEnd"/>
      <w:r w:rsidRPr="00DE67F3">
        <w:rPr>
          <w:rFonts w:ascii="Verdana" w:hAnsi="Verdana" w:cs="Arial"/>
          <w:i/>
          <w:sz w:val="20"/>
          <w:szCs w:val="20"/>
        </w:rPr>
        <w:t>)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275812AF"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01B7EF50"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w:t>
      </w:r>
      <w:r w:rsidR="00F82954">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DA1BE1">
      <w:pPr>
        <w:pStyle w:val="Akapitzlist"/>
        <w:numPr>
          <w:ilvl w:val="0"/>
          <w:numId w:val="35"/>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4384FD03" w:rsidR="00036F32" w:rsidRPr="007A2F6C" w:rsidRDefault="00911460" w:rsidP="00DA1BE1">
      <w:pPr>
        <w:pStyle w:val="Akapitzlist"/>
        <w:numPr>
          <w:ilvl w:val="1"/>
          <w:numId w:val="36"/>
        </w:numPr>
        <w:spacing w:after="0" w:line="276" w:lineRule="auto"/>
        <w:jc w:val="both"/>
        <w:rPr>
          <w:rFonts w:ascii="Verdana" w:hAnsi="Verdana" w:cs="Arial"/>
          <w:sz w:val="20"/>
          <w:szCs w:val="20"/>
        </w:rPr>
      </w:pPr>
      <w:r>
        <w:rPr>
          <w:rFonts w:ascii="Verdana" w:hAnsi="Verdana" w:cs="Arial"/>
          <w:sz w:val="20"/>
          <w:szCs w:val="20"/>
        </w:rPr>
        <w:t xml:space="preserve">dot. </w:t>
      </w:r>
      <w:r w:rsidR="00036F32" w:rsidRPr="007A2F6C">
        <w:rPr>
          <w:rFonts w:ascii="Verdana" w:hAnsi="Verdana" w:cs="Arial"/>
          <w:sz w:val="20"/>
          <w:szCs w:val="20"/>
        </w:rPr>
        <w:t xml:space="preserve"> robót budowlanych……………………………………………………………………………………</w:t>
      </w:r>
    </w:p>
    <w:p w14:paraId="24ED5195" w14:textId="5D867CDF" w:rsidR="00036F32" w:rsidRDefault="00911460" w:rsidP="00DA1BE1">
      <w:pPr>
        <w:pStyle w:val="Akapitzlist"/>
        <w:numPr>
          <w:ilvl w:val="1"/>
          <w:numId w:val="36"/>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DA1BE1">
            <w:pPr>
              <w:numPr>
                <w:ilvl w:val="0"/>
                <w:numId w:val="49"/>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lastRenderedPageBreak/>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0"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0"/>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41"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41"/>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42"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55AA7E49"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F82954">
        <w:rPr>
          <w:rFonts w:ascii="Verdana" w:hAnsi="Verdana" w:cs="Arial"/>
          <w:sz w:val="18"/>
          <w:szCs w:val="18"/>
        </w:rPr>
        <w:t>6</w:t>
      </w:r>
      <w:r w:rsidR="002A0966">
        <w:rPr>
          <w:rFonts w:ascii="Verdana" w:hAnsi="Verdana" w:cs="Arial"/>
          <w:sz w:val="18"/>
          <w:szCs w:val="18"/>
        </w:rPr>
        <w:t>.</w:t>
      </w:r>
      <w:r w:rsidR="00B622AB">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F82954">
        <w:rPr>
          <w:rFonts w:ascii="Verdana" w:hAnsi="Verdana" w:cs="Arial"/>
          <w:sz w:val="18"/>
          <w:szCs w:val="18"/>
        </w:rPr>
        <w:t>MR</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49093AF0" w14:textId="6782043A" w:rsidR="00B65719" w:rsidRDefault="00F82954" w:rsidP="00B65719">
      <w:pPr>
        <w:pStyle w:val="Stopka"/>
        <w:jc w:val="both"/>
        <w:rPr>
          <w:rFonts w:ascii="Verdana" w:hAnsi="Verdana" w:cs="Arial"/>
          <w:b/>
          <w:sz w:val="20"/>
        </w:rPr>
      </w:pPr>
      <w:r w:rsidRPr="00F82954">
        <w:rPr>
          <w:rFonts w:ascii="Verdana" w:hAnsi="Verdana" w:cs="Arial"/>
          <w:b/>
          <w:sz w:val="20"/>
        </w:rPr>
        <w:t>Wymiana dźwigu osobowego (lewego) wraz z towarzyszącymi robotami budowlanymi w DS. „Dwudziestolatka” mieszczącym się przy ul. Piastowskiej 1 we Wrocławiu</w:t>
      </w:r>
    </w:p>
    <w:p w14:paraId="01E9159E" w14:textId="77777777" w:rsidR="00F82954" w:rsidRPr="00B65719" w:rsidRDefault="00F82954"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4F2B024E" w14:textId="77777777"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6796F3C4" w:rsidR="001C0A13" w:rsidRDefault="001378C0" w:rsidP="000C4AE7">
      <w:pPr>
        <w:pStyle w:val="Bezodstpw"/>
        <w:spacing w:line="276" w:lineRule="auto"/>
        <w:jc w:val="right"/>
        <w:rPr>
          <w:rFonts w:ascii="Verdana" w:hAnsi="Verdana" w:cs="Arial"/>
          <w:b/>
          <w:sz w:val="20"/>
        </w:rPr>
      </w:pPr>
      <w:bookmarkStart w:id="43" w:name="_Hlk73739644"/>
      <w:bookmarkEnd w:id="42"/>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F82954">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B65719">
        <w:rPr>
          <w:rFonts w:ascii="Verdana" w:hAnsi="Verdana" w:cs="Arial"/>
          <w:sz w:val="18"/>
          <w:szCs w:val="18"/>
        </w:rPr>
        <w:t>2</w:t>
      </w:r>
      <w:r w:rsidR="005C3A19">
        <w:rPr>
          <w:rFonts w:ascii="Verdana" w:hAnsi="Verdana" w:cs="Arial"/>
          <w:sz w:val="18"/>
          <w:szCs w:val="18"/>
        </w:rPr>
        <w:t>.</w:t>
      </w:r>
      <w:r w:rsidR="00F82954">
        <w:rPr>
          <w:rFonts w:ascii="Verdana" w:hAnsi="Verdana" w:cs="Arial"/>
          <w:sz w:val="18"/>
          <w:szCs w:val="18"/>
        </w:rPr>
        <w:t>MR</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43"/>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5D2FD783"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F82954">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887E1C">
        <w:rPr>
          <w:rFonts w:ascii="Verdana" w:hAnsi="Verdana" w:cs="Arial"/>
          <w:sz w:val="18"/>
          <w:szCs w:val="18"/>
        </w:rPr>
        <w:t>2</w:t>
      </w:r>
      <w:r w:rsidR="005C3A19">
        <w:rPr>
          <w:rFonts w:ascii="Verdana" w:hAnsi="Verdana" w:cs="Arial"/>
          <w:sz w:val="18"/>
          <w:szCs w:val="18"/>
        </w:rPr>
        <w:t>.</w:t>
      </w:r>
      <w:r w:rsidR="00F82954">
        <w:rPr>
          <w:rFonts w:ascii="Verdana" w:hAnsi="Verdana" w:cs="Arial"/>
          <w:sz w:val="18"/>
          <w:szCs w:val="18"/>
        </w:rPr>
        <w:t>MR</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61B6844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4F8A4F71" w:rsidR="00A87B03" w:rsidRPr="00595800" w:rsidRDefault="00A87B03" w:rsidP="000C4AE7">
            <w:pPr>
              <w:spacing w:after="0"/>
              <w:jc w:val="center"/>
              <w:rPr>
                <w:rFonts w:cs="Calibri"/>
                <w:sz w:val="19"/>
                <w:szCs w:val="19"/>
              </w:rPr>
            </w:pPr>
            <w:r>
              <w:rPr>
                <w:rFonts w:cs="Calibri"/>
                <w:sz w:val="19"/>
                <w:szCs w:val="19"/>
              </w:rPr>
              <w:t>5</w:t>
            </w:r>
          </w:p>
        </w:tc>
        <w:tc>
          <w:tcPr>
            <w:tcW w:w="2693" w:type="dxa"/>
            <w:tcBorders>
              <w:left w:val="single" w:sz="4" w:space="0" w:color="auto"/>
            </w:tcBorders>
          </w:tcPr>
          <w:p w14:paraId="66F602CE" w14:textId="6F769D74" w:rsidR="00A87B03" w:rsidRPr="00595800" w:rsidRDefault="00A87B03" w:rsidP="000C4AE7">
            <w:pPr>
              <w:spacing w:after="0"/>
              <w:jc w:val="center"/>
              <w:rPr>
                <w:rFonts w:cs="Calibri"/>
                <w:sz w:val="19"/>
                <w:szCs w:val="19"/>
              </w:rPr>
            </w:pPr>
            <w:r>
              <w:rPr>
                <w:rFonts w:cs="Calibri"/>
                <w:sz w:val="19"/>
                <w:szCs w:val="19"/>
              </w:rPr>
              <w:t>6</w:t>
            </w:r>
          </w:p>
        </w:tc>
      </w:tr>
      <w:tr w:rsidR="00A87B03" w:rsidRPr="00595800" w14:paraId="65CC5EC3" w14:textId="7484441E" w:rsidTr="00DF3AFA">
        <w:trPr>
          <w:trHeight w:hRule="exact" w:val="2196"/>
        </w:trPr>
        <w:tc>
          <w:tcPr>
            <w:tcW w:w="1482" w:type="dxa"/>
          </w:tcPr>
          <w:p w14:paraId="03717BF5" w14:textId="77777777" w:rsidR="00A87B03" w:rsidRPr="00595800" w:rsidRDefault="00A87B03" w:rsidP="000C4AE7">
            <w:pPr>
              <w:spacing w:after="0"/>
              <w:rPr>
                <w:rFonts w:cs="Calibri"/>
                <w:sz w:val="19"/>
                <w:szCs w:val="19"/>
              </w:rPr>
            </w:pPr>
          </w:p>
          <w:p w14:paraId="33AD095F" w14:textId="77777777" w:rsidR="00A87B03" w:rsidRPr="00595800" w:rsidRDefault="00A87B03" w:rsidP="000C4AE7">
            <w:pPr>
              <w:spacing w:after="0"/>
              <w:jc w:val="center"/>
              <w:rPr>
                <w:rFonts w:cs="Calibri"/>
                <w:sz w:val="19"/>
                <w:szCs w:val="19"/>
              </w:rPr>
            </w:pPr>
          </w:p>
          <w:p w14:paraId="104D512A" w14:textId="77777777" w:rsidR="00A87B03" w:rsidRPr="00595800" w:rsidRDefault="00A87B03" w:rsidP="000C4AE7">
            <w:pPr>
              <w:spacing w:after="0"/>
              <w:jc w:val="center"/>
              <w:rPr>
                <w:rFonts w:cs="Calibri"/>
                <w:sz w:val="19"/>
                <w:szCs w:val="19"/>
              </w:rPr>
            </w:pPr>
          </w:p>
          <w:p w14:paraId="012F6EF6" w14:textId="77777777" w:rsidR="00A87B03" w:rsidRPr="00595800" w:rsidRDefault="00A87B03" w:rsidP="000C4AE7">
            <w:pPr>
              <w:spacing w:after="0"/>
              <w:jc w:val="center"/>
              <w:rPr>
                <w:rFonts w:cs="Calibri"/>
                <w:sz w:val="19"/>
                <w:szCs w:val="19"/>
              </w:rPr>
            </w:pPr>
          </w:p>
          <w:p w14:paraId="13C07769" w14:textId="77777777" w:rsidR="00A87B03" w:rsidRPr="00595800" w:rsidRDefault="00A87B03" w:rsidP="000C4AE7">
            <w:pPr>
              <w:spacing w:after="0"/>
              <w:jc w:val="center"/>
              <w:rPr>
                <w:rFonts w:cs="Calibri"/>
                <w:sz w:val="19"/>
                <w:szCs w:val="19"/>
              </w:rPr>
            </w:pPr>
          </w:p>
          <w:p w14:paraId="59B1B8C8" w14:textId="77777777" w:rsidR="00A87B03" w:rsidRPr="00595800" w:rsidRDefault="00A87B03" w:rsidP="000C4AE7">
            <w:pPr>
              <w:spacing w:after="0"/>
              <w:jc w:val="center"/>
              <w:rPr>
                <w:rFonts w:cs="Calibri"/>
                <w:sz w:val="19"/>
                <w:szCs w:val="19"/>
              </w:rPr>
            </w:pPr>
          </w:p>
        </w:tc>
        <w:tc>
          <w:tcPr>
            <w:tcW w:w="2126" w:type="dxa"/>
          </w:tcPr>
          <w:p w14:paraId="4C820802" w14:textId="18822ACD" w:rsidR="00A87B03" w:rsidRPr="00A87B03" w:rsidRDefault="006126AF" w:rsidP="00FA17B6">
            <w:pPr>
              <w:jc w:val="center"/>
              <w:rPr>
                <w:rFonts w:cs="Calibri"/>
                <w:sz w:val="19"/>
                <w:szCs w:val="19"/>
              </w:rPr>
            </w:pPr>
            <w:r w:rsidRPr="006126AF">
              <w:rPr>
                <w:rFonts w:cs="Calibri"/>
                <w:sz w:val="19"/>
                <w:szCs w:val="19"/>
              </w:rPr>
              <w:t xml:space="preserve">Kierownik budowy posiadający uprawnienia do kierowania robotami budowlanymi w specjalności konstrukcyjno-budowlanej </w:t>
            </w:r>
            <w:r w:rsidR="00DF3AFA">
              <w:rPr>
                <w:rFonts w:cs="Calibri"/>
                <w:sz w:val="19"/>
                <w:szCs w:val="19"/>
              </w:rPr>
              <w:t>bez ograniczeń;</w:t>
            </w:r>
          </w:p>
        </w:tc>
        <w:tc>
          <w:tcPr>
            <w:tcW w:w="1843" w:type="dxa"/>
          </w:tcPr>
          <w:p w14:paraId="40A1503C" w14:textId="77777777" w:rsidR="00A87B03" w:rsidRPr="00595800" w:rsidRDefault="00A87B03" w:rsidP="000C4AE7">
            <w:pPr>
              <w:spacing w:after="0"/>
              <w:jc w:val="center"/>
              <w:rPr>
                <w:rFonts w:cs="Calibri"/>
                <w:sz w:val="19"/>
                <w:szCs w:val="19"/>
              </w:rPr>
            </w:pPr>
          </w:p>
        </w:tc>
        <w:tc>
          <w:tcPr>
            <w:tcW w:w="1559" w:type="dxa"/>
            <w:tcBorders>
              <w:left w:val="single" w:sz="4" w:space="0" w:color="auto"/>
              <w:right w:val="single" w:sz="4" w:space="0" w:color="auto"/>
            </w:tcBorders>
          </w:tcPr>
          <w:p w14:paraId="1F95A609" w14:textId="77777777" w:rsidR="00A87B03" w:rsidRDefault="00A87B03" w:rsidP="000C4AE7">
            <w:pPr>
              <w:spacing w:after="0"/>
              <w:rPr>
                <w:rFonts w:cs="Calibri"/>
                <w:sz w:val="19"/>
                <w:szCs w:val="19"/>
              </w:rPr>
            </w:pPr>
          </w:p>
          <w:p w14:paraId="3877F11E" w14:textId="77777777" w:rsidR="00A87B03" w:rsidRPr="00595800" w:rsidRDefault="00A87B03" w:rsidP="000C4AE7">
            <w:pPr>
              <w:spacing w:after="0"/>
              <w:jc w:val="center"/>
              <w:rPr>
                <w:rFonts w:cs="Calibri"/>
                <w:sz w:val="19"/>
                <w:szCs w:val="19"/>
              </w:rPr>
            </w:pPr>
          </w:p>
        </w:tc>
        <w:tc>
          <w:tcPr>
            <w:tcW w:w="2693" w:type="dxa"/>
            <w:tcBorders>
              <w:left w:val="single" w:sz="4" w:space="0" w:color="auto"/>
            </w:tcBorders>
          </w:tcPr>
          <w:p w14:paraId="4574B6BF" w14:textId="77777777" w:rsidR="00A87B03" w:rsidRDefault="00A87B03" w:rsidP="000C4AE7">
            <w:pPr>
              <w:spacing w:after="0"/>
              <w:rPr>
                <w:rFonts w:cs="Calibri"/>
                <w:sz w:val="19"/>
                <w:szCs w:val="19"/>
              </w:rPr>
            </w:pPr>
          </w:p>
          <w:p w14:paraId="21746B3B" w14:textId="77777777" w:rsidR="00A87B03" w:rsidRDefault="00A87B03" w:rsidP="000C4AE7">
            <w:pPr>
              <w:spacing w:after="0"/>
              <w:rPr>
                <w:rFonts w:cs="Calibri"/>
                <w:sz w:val="19"/>
                <w:szCs w:val="19"/>
              </w:rPr>
            </w:pPr>
          </w:p>
          <w:p w14:paraId="113623AB" w14:textId="77777777" w:rsidR="00A87B03" w:rsidRPr="00595800" w:rsidRDefault="00A87B03" w:rsidP="000C4AE7">
            <w:pPr>
              <w:spacing w:after="0"/>
              <w:jc w:val="center"/>
              <w:rPr>
                <w:rFonts w:cs="Calibri"/>
                <w:sz w:val="19"/>
                <w:szCs w:val="19"/>
              </w:rPr>
            </w:pPr>
          </w:p>
        </w:tc>
      </w:tr>
      <w:tr w:rsidR="00DF3AFA" w:rsidRPr="00595800" w14:paraId="4B9483F9" w14:textId="77777777" w:rsidTr="00DF3AFA">
        <w:trPr>
          <w:trHeight w:hRule="exact" w:val="2963"/>
        </w:trPr>
        <w:tc>
          <w:tcPr>
            <w:tcW w:w="1482" w:type="dxa"/>
            <w:tcBorders>
              <w:bottom w:val="single" w:sz="4" w:space="0" w:color="auto"/>
            </w:tcBorders>
          </w:tcPr>
          <w:p w14:paraId="6AFFF9BB" w14:textId="77777777" w:rsidR="00DF3AFA" w:rsidRPr="00595800" w:rsidRDefault="00DF3AFA" w:rsidP="000C4AE7">
            <w:pPr>
              <w:spacing w:after="0"/>
              <w:rPr>
                <w:rFonts w:cs="Calibri"/>
                <w:sz w:val="19"/>
                <w:szCs w:val="19"/>
              </w:rPr>
            </w:pPr>
          </w:p>
        </w:tc>
        <w:tc>
          <w:tcPr>
            <w:tcW w:w="2126" w:type="dxa"/>
            <w:tcBorders>
              <w:bottom w:val="single" w:sz="4" w:space="0" w:color="auto"/>
            </w:tcBorders>
          </w:tcPr>
          <w:p w14:paraId="791C6A33" w14:textId="0E76EEE8" w:rsidR="00DF3AFA" w:rsidRPr="006126AF" w:rsidRDefault="00DF3AFA" w:rsidP="00FA17B6">
            <w:pPr>
              <w:jc w:val="center"/>
              <w:rPr>
                <w:rFonts w:cs="Calibri"/>
                <w:sz w:val="19"/>
                <w:szCs w:val="19"/>
              </w:rPr>
            </w:pPr>
            <w:r w:rsidRPr="00DF3AFA">
              <w:rPr>
                <w:rFonts w:cs="Calibri"/>
                <w:sz w:val="19"/>
                <w:szCs w:val="19"/>
              </w:rPr>
              <w:t>Kierownik robót elektrycznych posiadający uprawnienia do kierowania robotami budowlanymi w specjalności instalacyjnej w zakresie sieci, instalacji i urządzeń elektrycznych i elektroenergetycznych bez ograniczeń;</w:t>
            </w:r>
          </w:p>
        </w:tc>
        <w:tc>
          <w:tcPr>
            <w:tcW w:w="1843" w:type="dxa"/>
            <w:tcBorders>
              <w:bottom w:val="single" w:sz="4" w:space="0" w:color="auto"/>
            </w:tcBorders>
          </w:tcPr>
          <w:p w14:paraId="52231CB0" w14:textId="77777777" w:rsidR="00DF3AFA" w:rsidRPr="00595800" w:rsidRDefault="00DF3AFA" w:rsidP="000C4AE7">
            <w:pPr>
              <w:spacing w:after="0"/>
              <w:jc w:val="center"/>
              <w:rPr>
                <w:rFonts w:cs="Calibri"/>
                <w:sz w:val="19"/>
                <w:szCs w:val="19"/>
              </w:rPr>
            </w:pPr>
          </w:p>
        </w:tc>
        <w:tc>
          <w:tcPr>
            <w:tcW w:w="1559" w:type="dxa"/>
            <w:tcBorders>
              <w:left w:val="single" w:sz="4" w:space="0" w:color="auto"/>
              <w:bottom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693" w:type="dxa"/>
            <w:tcBorders>
              <w:left w:val="single" w:sz="4" w:space="0" w:color="auto"/>
              <w:bottom w:val="single" w:sz="4" w:space="0" w:color="auto"/>
            </w:tcBorders>
          </w:tcPr>
          <w:p w14:paraId="1AB27739" w14:textId="77777777" w:rsidR="00DF3AFA" w:rsidRDefault="00DF3AFA"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3F07626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1D511EA1" w14:textId="77777777" w:rsidR="00951119" w:rsidRDefault="00951119">
      <w:pPr>
        <w:spacing w:after="0" w:line="240" w:lineRule="auto"/>
        <w:rPr>
          <w:rFonts w:ascii="Verdana" w:hAnsi="Verdana" w:cs="Arial"/>
          <w:sz w:val="20"/>
          <w:szCs w:val="20"/>
        </w:rPr>
      </w:pPr>
      <w:bookmarkStart w:id="44" w:name="_Hlk63252356"/>
      <w:r>
        <w:rPr>
          <w:rFonts w:ascii="Verdana" w:hAnsi="Verdana" w:cs="Arial"/>
          <w:sz w:val="20"/>
          <w:szCs w:val="20"/>
        </w:rPr>
        <w:br w:type="page"/>
      </w:r>
    </w:p>
    <w:p w14:paraId="2D374A7A" w14:textId="017969B8"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F82954">
        <w:rPr>
          <w:rFonts w:ascii="Verdana" w:hAnsi="Verdana" w:cs="Arial"/>
          <w:sz w:val="18"/>
          <w:szCs w:val="18"/>
        </w:rPr>
        <w:t>6</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F82954">
        <w:rPr>
          <w:rFonts w:ascii="Verdana" w:hAnsi="Verdana" w:cs="Arial"/>
          <w:sz w:val="18"/>
          <w:szCs w:val="18"/>
        </w:rPr>
        <w:t>MR</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1BEB593A" w14:textId="242376DC" w:rsidR="00F82954" w:rsidRDefault="00F82954" w:rsidP="000C4AE7">
      <w:pPr>
        <w:spacing w:after="0"/>
        <w:jc w:val="both"/>
        <w:rPr>
          <w:rFonts w:ascii="Verdana" w:hAnsi="Verdana" w:cs="Arial"/>
          <w:b/>
          <w:sz w:val="18"/>
          <w:szCs w:val="18"/>
        </w:rPr>
      </w:pPr>
      <w:r w:rsidRPr="00F82954">
        <w:rPr>
          <w:rFonts w:ascii="Verdana" w:hAnsi="Verdana" w:cs="Arial"/>
          <w:b/>
          <w:sz w:val="18"/>
          <w:szCs w:val="18"/>
        </w:rPr>
        <w:t>Wymiana dźwigu osobowego (lewego) wraz z towarzyszącymi robotami budowlanymi w DS. „Dwudziestolatka” mieszczącym się przy ul. Piastowskiej 1 we Wrocławiu</w:t>
      </w:r>
      <w:r>
        <w:rPr>
          <w:rFonts w:ascii="Verdana" w:hAnsi="Verdana" w:cs="Arial"/>
          <w:b/>
          <w:sz w:val="18"/>
          <w:szCs w:val="18"/>
        </w:rPr>
        <w:t>.</w:t>
      </w:r>
      <w:r w:rsidRPr="00F82954">
        <w:rPr>
          <w:rFonts w:ascii="Verdana" w:hAnsi="Verdana" w:cs="Arial"/>
          <w:b/>
          <w:sz w:val="18"/>
          <w:szCs w:val="18"/>
        </w:rPr>
        <w:t xml:space="preserve"> </w:t>
      </w:r>
    </w:p>
    <w:p w14:paraId="180C1F8F" w14:textId="77777777" w:rsidR="00F82954" w:rsidRDefault="00F82954" w:rsidP="000C4AE7">
      <w:pPr>
        <w:spacing w:after="0"/>
        <w:jc w:val="both"/>
        <w:rPr>
          <w:rFonts w:ascii="Verdana" w:hAnsi="Verdana" w:cs="Arial"/>
          <w:b/>
          <w:sz w:val="18"/>
          <w:szCs w:val="18"/>
        </w:rPr>
      </w:pPr>
    </w:p>
    <w:p w14:paraId="4535EBEB" w14:textId="5D7CCE88"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xml:space="preserve">, o którym mowa w art. 125 ust. 1 </w:t>
      </w:r>
      <w:proofErr w:type="spellStart"/>
      <w:r w:rsidR="008A448C" w:rsidRPr="00FA383A">
        <w:rPr>
          <w:rFonts w:ascii="Verdana" w:hAnsi="Verdana" w:cs="Arial"/>
          <w:sz w:val="20"/>
          <w:szCs w:val="20"/>
        </w:rPr>
        <w:t>uPzp</w:t>
      </w:r>
      <w:proofErr w:type="spellEnd"/>
      <w:r w:rsidR="008A448C" w:rsidRPr="00FA383A">
        <w:rPr>
          <w:rFonts w:ascii="Verdana" w:hAnsi="Verdana" w:cs="Arial"/>
          <w:sz w:val="20"/>
          <w:szCs w:val="20"/>
        </w:rPr>
        <w:t>,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14B5E202" w:rsidR="00BB7902" w:rsidRPr="0072754F" w:rsidRDefault="00BB7902" w:rsidP="004A3DAF">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2BAB95C4" w14:textId="622CCC39" w:rsidR="00BB7902" w:rsidRDefault="00BB7902" w:rsidP="004A3DAF">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proofErr w:type="spellStart"/>
      <w:r w:rsidRPr="00E7241F">
        <w:rPr>
          <w:rFonts w:ascii="Verdana" w:hAnsi="Verdana"/>
          <w:sz w:val="20"/>
          <w:szCs w:val="20"/>
        </w:rPr>
        <w:t>uPz</w:t>
      </w:r>
      <w:r>
        <w:rPr>
          <w:rFonts w:ascii="Verdana" w:hAnsi="Verdana"/>
          <w:sz w:val="20"/>
          <w:szCs w:val="20"/>
        </w:rPr>
        <w:t>p</w:t>
      </w:r>
      <w:proofErr w:type="spellEnd"/>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w:t>
      </w:r>
      <w:proofErr w:type="spellStart"/>
      <w:r w:rsidR="007D6ADE" w:rsidRPr="00CD6DB7">
        <w:rPr>
          <w:rFonts w:ascii="Verdana" w:hAnsi="Verdana" w:cs="Arial"/>
          <w:sz w:val="20"/>
          <w:szCs w:val="20"/>
        </w:rPr>
        <w:t>uPzp</w:t>
      </w:r>
      <w:proofErr w:type="spellEnd"/>
      <w:r w:rsidR="007D6ADE" w:rsidRPr="00CD6DB7">
        <w:rPr>
          <w:rFonts w:ascii="Verdana" w:hAnsi="Verdana" w:cs="Arial"/>
          <w:sz w:val="20"/>
          <w:szCs w:val="20"/>
        </w:rPr>
        <w:t xml:space="preserve">,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44"/>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639E9C62" w14:textId="0CD56C01" w:rsidR="00B608E2" w:rsidRPr="00682080" w:rsidRDefault="00586E07" w:rsidP="00682080">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r w:rsidR="00B608E2">
        <w:rPr>
          <w:rFonts w:ascii="Verdana" w:hAnsi="Verdana" w:cs="Arial"/>
          <w:sz w:val="20"/>
          <w:szCs w:val="20"/>
        </w:rPr>
        <w:br w:type="page"/>
      </w:r>
    </w:p>
    <w:p w14:paraId="3D31EBBE" w14:textId="10060FCE"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F82954">
        <w:rPr>
          <w:rFonts w:ascii="Verdana" w:hAnsi="Verdana" w:cs="Arial"/>
          <w:sz w:val="18"/>
          <w:szCs w:val="18"/>
        </w:rPr>
        <w:t>6</w:t>
      </w:r>
      <w:r>
        <w:rPr>
          <w:rFonts w:ascii="Verdana" w:hAnsi="Verdana" w:cs="Arial"/>
          <w:sz w:val="18"/>
          <w:szCs w:val="18"/>
        </w:rPr>
        <w:t>.202</w:t>
      </w:r>
      <w:r w:rsidR="00D12A8C">
        <w:rPr>
          <w:rFonts w:ascii="Verdana" w:hAnsi="Verdana" w:cs="Arial"/>
          <w:sz w:val="18"/>
          <w:szCs w:val="18"/>
        </w:rPr>
        <w:t>2</w:t>
      </w:r>
      <w:r>
        <w:rPr>
          <w:rFonts w:ascii="Verdana" w:hAnsi="Verdana" w:cs="Arial"/>
          <w:sz w:val="18"/>
          <w:szCs w:val="18"/>
        </w:rPr>
        <w:t>.</w:t>
      </w:r>
      <w:r w:rsidR="00F82954">
        <w:rPr>
          <w:rFonts w:ascii="Verdana" w:hAnsi="Verdana" w:cs="Arial"/>
          <w:sz w:val="18"/>
          <w:szCs w:val="18"/>
        </w:rPr>
        <w:t>MR</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 xml:space="preserve">OŚWIADCZENIE WYKONAWCÓW WSPÓLNIE UBIEGAJĄCYCH SIĘ O UDZIELENIE ZAMÓWIENIA składane na podstawie art. 117 ust. 4 </w:t>
      </w:r>
      <w:proofErr w:type="spellStart"/>
      <w:r w:rsidRPr="00904CDF">
        <w:rPr>
          <w:rFonts w:ascii="Verdana" w:hAnsi="Verdana" w:cs="Arial"/>
          <w:color w:val="FFFFFF"/>
          <w:sz w:val="20"/>
        </w:rPr>
        <w:t>uPzp</w:t>
      </w:r>
      <w:proofErr w:type="spellEnd"/>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07F83177" w:rsidR="00DA1D5B" w:rsidRPr="00F82954" w:rsidRDefault="00DA1D5B" w:rsidP="00F82954">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15B62FB8" w14:textId="5B09D279" w:rsidR="00F82954" w:rsidRDefault="00F82954" w:rsidP="00F82954">
      <w:pPr>
        <w:pStyle w:val="Tekstpodstawowy"/>
        <w:spacing w:line="276" w:lineRule="auto"/>
        <w:jc w:val="left"/>
        <w:rPr>
          <w:rFonts w:ascii="Verdana" w:hAnsi="Verdana" w:cs="Arial"/>
          <w:b/>
          <w:sz w:val="20"/>
        </w:rPr>
      </w:pPr>
      <w:r w:rsidRPr="00F82954">
        <w:rPr>
          <w:rFonts w:ascii="Verdana" w:hAnsi="Verdana" w:cs="Arial"/>
          <w:b/>
          <w:sz w:val="20"/>
        </w:rPr>
        <w:t>Wymiana dźwigu osobowego (lewego) wraz z towarzyszącymi robotami budowlanymi w DS. „Dwudziestolatka” mieszczącym się przy ul. Piastowskiej 1 we Wrocławiu</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7C84A7A8" w:rsidR="00DA1D5B" w:rsidRPr="00196FC7" w:rsidRDefault="00DA1D5B" w:rsidP="00DA1BE1">
      <w:pPr>
        <w:pStyle w:val="Tekstpodstawowy"/>
        <w:numPr>
          <w:ilvl w:val="0"/>
          <w:numId w:val="47"/>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F3D49A4" w:rsidR="00DA1D5B" w:rsidRPr="00196FC7" w:rsidRDefault="00DA1D5B" w:rsidP="00DA1BE1">
      <w:pPr>
        <w:pStyle w:val="Tekstpodstawowy"/>
        <w:numPr>
          <w:ilvl w:val="0"/>
          <w:numId w:val="47"/>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F82954">
      <w:pPr>
        <w:spacing w:after="0"/>
        <w:rPr>
          <w:rFonts w:ascii="Verdana" w:hAnsi="Verdana"/>
          <w:i/>
          <w:sz w:val="20"/>
          <w:szCs w:val="20"/>
        </w:rPr>
      </w:pPr>
    </w:p>
    <w:p w14:paraId="327AA969" w14:textId="77777777" w:rsidR="00DA1D5B" w:rsidRPr="00246BA1" w:rsidRDefault="00DA1D5B" w:rsidP="00DA1D5B">
      <w:pPr>
        <w:pStyle w:val="Tekstpodstawowy"/>
        <w:spacing w:line="276" w:lineRule="auto"/>
        <w:jc w:val="both"/>
        <w:rPr>
          <w:rFonts w:ascii="Verdana" w:hAnsi="Verdana"/>
          <w:b/>
          <w:sz w:val="20"/>
        </w:rPr>
      </w:pPr>
      <w:r w:rsidRPr="00C05F06">
        <w:rPr>
          <w:rFonts w:ascii="Verdana" w:hAnsi="Verdana"/>
          <w:b/>
          <w:sz w:val="20"/>
        </w:rPr>
        <w:t xml:space="preserve">Oświadczenia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168D1381" w14:textId="644AFBA7" w:rsidR="00DA1D5B" w:rsidRDefault="00DA1D5B" w:rsidP="0099359B">
      <w:pPr>
        <w:spacing w:after="0"/>
        <w:jc w:val="both"/>
        <w:rPr>
          <w:rFonts w:ascii="Verdana" w:hAnsi="Verdana"/>
          <w:b/>
          <w:sz w:val="20"/>
          <w:szCs w:val="20"/>
        </w:rPr>
      </w:pPr>
      <w:r w:rsidRPr="00246BA1">
        <w:rPr>
          <w:rFonts w:ascii="Verdana" w:hAnsi="Verdana"/>
          <w:b/>
          <w:sz w:val="20"/>
          <w:szCs w:val="20"/>
        </w:rPr>
        <w:t>Oświadczenie należy złożyć wraz z ofertą</w:t>
      </w:r>
      <w:r>
        <w:rPr>
          <w:rFonts w:ascii="Verdana" w:hAnsi="Verdana"/>
          <w:b/>
          <w:sz w:val="20"/>
          <w:szCs w:val="20"/>
        </w:rPr>
        <w:t xml:space="preserve"> </w:t>
      </w:r>
      <w:r w:rsidRPr="00733E68">
        <w:rPr>
          <w:rFonts w:ascii="Verdana" w:hAnsi="Verdana"/>
          <w:b/>
          <w:sz w:val="20"/>
          <w:szCs w:val="20"/>
        </w:rPr>
        <w:t>tylko w przypadku wykonawców wspólnie ubiegających się o udzielenie zamówienia</w:t>
      </w:r>
      <w:r>
        <w:rPr>
          <w:rFonts w:ascii="Verdana" w:hAnsi="Verdana"/>
          <w:b/>
          <w:sz w:val="20"/>
          <w:szCs w:val="20"/>
        </w:rPr>
        <w:t>.</w:t>
      </w:r>
    </w:p>
    <w:p w14:paraId="2134C25F" w14:textId="77777777" w:rsidR="00D63ACE" w:rsidRDefault="00D63ACE" w:rsidP="0099359B">
      <w:pPr>
        <w:spacing w:after="0"/>
        <w:jc w:val="both"/>
        <w:rPr>
          <w:rFonts w:ascii="Verdana" w:hAnsi="Verdana"/>
          <w:b/>
          <w:sz w:val="20"/>
          <w:szCs w:val="20"/>
        </w:rPr>
      </w:pPr>
    </w:p>
    <w:sectPr w:rsidR="00D63ACE" w:rsidSect="00796452">
      <w:footerReference w:type="even" r:id="rId24"/>
      <w:footerReference w:type="default" r:id="rId25"/>
      <w:footerReference w:type="first" r:id="rId26"/>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B5CBA"/>
    <w:multiLevelType w:val="hybridMultilevel"/>
    <w:tmpl w:val="23105EC2"/>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A39E8"/>
    <w:multiLevelType w:val="hybridMultilevel"/>
    <w:tmpl w:val="4558BB6E"/>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D8281B"/>
    <w:multiLevelType w:val="hybridMultilevel"/>
    <w:tmpl w:val="C884114E"/>
    <w:lvl w:ilvl="0" w:tplc="27263C8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02D26"/>
    <w:multiLevelType w:val="multilevel"/>
    <w:tmpl w:val="1D9C4B5C"/>
    <w:lvl w:ilvl="0">
      <w:start w:val="2"/>
      <w:numFmt w:val="decimal"/>
      <w:lvlText w:val="%1."/>
      <w:lvlJc w:val="left"/>
      <w:pPr>
        <w:tabs>
          <w:tab w:val="num" w:pos="720"/>
        </w:tabs>
        <w:ind w:left="720" w:hanging="360"/>
      </w:pPr>
      <w:rPr>
        <w:rFonts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9"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0"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1"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76459E4"/>
    <w:multiLevelType w:val="multilevel"/>
    <w:tmpl w:val="EDA44628"/>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7"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9"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0" w15:restartNumberingAfterBreak="0">
    <w:nsid w:val="2EAF210B"/>
    <w:multiLevelType w:val="hybridMultilevel"/>
    <w:tmpl w:val="B63C9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D95E03"/>
    <w:multiLevelType w:val="hybridMultilevel"/>
    <w:tmpl w:val="A2B48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540C7"/>
    <w:multiLevelType w:val="multilevel"/>
    <w:tmpl w:val="DB0CFF2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15:restartNumberingAfterBreak="0">
    <w:nsid w:val="403B6468"/>
    <w:multiLevelType w:val="multilevel"/>
    <w:tmpl w:val="20547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0F41AD4"/>
    <w:multiLevelType w:val="hybridMultilevel"/>
    <w:tmpl w:val="BB262DF2"/>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3" w15:restartNumberingAfterBreak="0">
    <w:nsid w:val="426F5280"/>
    <w:multiLevelType w:val="hybridMultilevel"/>
    <w:tmpl w:val="0E88F21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7"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6ED3FE6"/>
    <w:multiLevelType w:val="hybridMultilevel"/>
    <w:tmpl w:val="6BAE6C7A"/>
    <w:lvl w:ilvl="0" w:tplc="102262CA">
      <w:start w:val="1"/>
      <w:numFmt w:val="decimal"/>
      <w:lvlText w:val="6.%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9"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50"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1"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5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1097E52"/>
    <w:multiLevelType w:val="multilevel"/>
    <w:tmpl w:val="C804C46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55"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377988"/>
    <w:multiLevelType w:val="hybridMultilevel"/>
    <w:tmpl w:val="65CE0A82"/>
    <w:lvl w:ilvl="0" w:tplc="45F069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8"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C4D4AA4"/>
    <w:multiLevelType w:val="hybridMultilevel"/>
    <w:tmpl w:val="F30E18B4"/>
    <w:lvl w:ilvl="0" w:tplc="F87C69A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64"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67"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8"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71"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2"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7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70AA7CA6"/>
    <w:multiLevelType w:val="hybridMultilevel"/>
    <w:tmpl w:val="647678B8"/>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5"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7" w15:restartNumberingAfterBreak="0">
    <w:nsid w:val="755624D3"/>
    <w:multiLevelType w:val="hybridMultilevel"/>
    <w:tmpl w:val="E4284F0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9"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8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734EC1"/>
    <w:multiLevelType w:val="hybridMultilevel"/>
    <w:tmpl w:val="2E4098F6"/>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82"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85"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86"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8"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9"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88"/>
  </w:num>
  <w:num w:numId="2" w16cid:durableId="414128968">
    <w:abstractNumId w:val="70"/>
  </w:num>
  <w:num w:numId="3" w16cid:durableId="1565871203">
    <w:abstractNumId w:val="14"/>
  </w:num>
  <w:num w:numId="4" w16cid:durableId="1228303948">
    <w:abstractNumId w:val="19"/>
  </w:num>
  <w:num w:numId="5" w16cid:durableId="1198857232">
    <w:abstractNumId w:val="78"/>
  </w:num>
  <w:num w:numId="6" w16cid:durableId="1654991103">
    <w:abstractNumId w:val="47"/>
  </w:num>
  <w:num w:numId="7" w16cid:durableId="1551763846">
    <w:abstractNumId w:val="46"/>
  </w:num>
  <w:num w:numId="8" w16cid:durableId="445394406">
    <w:abstractNumId w:val="52"/>
  </w:num>
  <w:num w:numId="9" w16cid:durableId="692152573">
    <w:abstractNumId w:val="71"/>
  </w:num>
  <w:num w:numId="10" w16cid:durableId="1784228420">
    <w:abstractNumId w:val="25"/>
  </w:num>
  <w:num w:numId="11" w16cid:durableId="869489418">
    <w:abstractNumId w:val="11"/>
  </w:num>
  <w:num w:numId="12" w16cid:durableId="1132360099">
    <w:abstractNumId w:val="5"/>
  </w:num>
  <w:num w:numId="13" w16cid:durableId="1561942877">
    <w:abstractNumId w:val="9"/>
  </w:num>
  <w:num w:numId="14" w16cid:durableId="968511908">
    <w:abstractNumId w:val="73"/>
  </w:num>
  <w:num w:numId="15" w16cid:durableId="1710104461">
    <w:abstractNumId w:val="10"/>
  </w:num>
  <w:num w:numId="16" w16cid:durableId="1432553233">
    <w:abstractNumId w:val="23"/>
  </w:num>
  <w:num w:numId="17" w16cid:durableId="1389380548">
    <w:abstractNumId w:val="2"/>
  </w:num>
  <w:num w:numId="18" w16cid:durableId="683094430">
    <w:abstractNumId w:val="28"/>
  </w:num>
  <w:num w:numId="19" w16cid:durableId="1571307887">
    <w:abstractNumId w:val="68"/>
  </w:num>
  <w:num w:numId="20" w16cid:durableId="1211041548">
    <w:abstractNumId w:val="64"/>
  </w:num>
  <w:num w:numId="21" w16cid:durableId="305622958">
    <w:abstractNumId w:val="16"/>
  </w:num>
  <w:num w:numId="22" w16cid:durableId="684357842">
    <w:abstractNumId w:val="51"/>
  </w:num>
  <w:num w:numId="23" w16cid:durableId="999037539">
    <w:abstractNumId w:val="40"/>
  </w:num>
  <w:num w:numId="24" w16cid:durableId="92406282">
    <w:abstractNumId w:val="49"/>
  </w:num>
  <w:num w:numId="25" w16cid:durableId="751395981">
    <w:abstractNumId w:val="35"/>
  </w:num>
  <w:num w:numId="26" w16cid:durableId="996959558">
    <w:abstractNumId w:val="67"/>
  </w:num>
  <w:num w:numId="27" w16cid:durableId="561789208">
    <w:abstractNumId w:val="39"/>
  </w:num>
  <w:num w:numId="28" w16cid:durableId="969240445">
    <w:abstractNumId w:val="89"/>
  </w:num>
  <w:num w:numId="29" w16cid:durableId="1415198993">
    <w:abstractNumId w:val="57"/>
  </w:num>
  <w:num w:numId="30" w16cid:durableId="960183746">
    <w:abstractNumId w:val="50"/>
  </w:num>
  <w:num w:numId="31" w16cid:durableId="996809299">
    <w:abstractNumId w:val="26"/>
  </w:num>
  <w:num w:numId="32" w16cid:durableId="29306890">
    <w:abstractNumId w:val="29"/>
  </w:num>
  <w:num w:numId="33" w16cid:durableId="883251304">
    <w:abstractNumId w:val="17"/>
  </w:num>
  <w:num w:numId="34" w16cid:durableId="1673024085">
    <w:abstractNumId w:val="8"/>
  </w:num>
  <w:num w:numId="35" w16cid:durableId="148833477">
    <w:abstractNumId w:val="66"/>
  </w:num>
  <w:num w:numId="36" w16cid:durableId="2018195749">
    <w:abstractNumId w:val="58"/>
  </w:num>
  <w:num w:numId="37" w16cid:durableId="219361647">
    <w:abstractNumId w:val="36"/>
  </w:num>
  <w:num w:numId="38" w16cid:durableId="2071220759">
    <w:abstractNumId w:val="54"/>
  </w:num>
  <w:num w:numId="39" w16cid:durableId="1936936145">
    <w:abstractNumId w:val="65"/>
  </w:num>
  <w:num w:numId="40" w16cid:durableId="502017359">
    <w:abstractNumId w:val="18"/>
  </w:num>
  <w:num w:numId="41" w16cid:durableId="177936369">
    <w:abstractNumId w:val="79"/>
  </w:num>
  <w:num w:numId="42" w16cid:durableId="1744989681">
    <w:abstractNumId w:val="22"/>
  </w:num>
  <w:num w:numId="43" w16cid:durableId="961882860">
    <w:abstractNumId w:val="61"/>
  </w:num>
  <w:num w:numId="44" w16cid:durableId="618950903">
    <w:abstractNumId w:val="69"/>
  </w:num>
  <w:num w:numId="45" w16cid:durableId="760761189">
    <w:abstractNumId w:val="87"/>
  </w:num>
  <w:num w:numId="46" w16cid:durableId="1252541476">
    <w:abstractNumId w:val="33"/>
  </w:num>
  <w:num w:numId="47" w16cid:durableId="1644042814">
    <w:abstractNumId w:val="21"/>
  </w:num>
  <w:num w:numId="48" w16cid:durableId="231350041">
    <w:abstractNumId w:val="15"/>
  </w:num>
  <w:num w:numId="49" w16cid:durableId="6844840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48794372">
    <w:abstractNumId w:val="6"/>
  </w:num>
  <w:num w:numId="51" w16cid:durableId="1737823842">
    <w:abstractNumId w:val="84"/>
  </w:num>
  <w:num w:numId="52" w16cid:durableId="1493060288">
    <w:abstractNumId w:val="37"/>
  </w:num>
  <w:num w:numId="53" w16cid:durableId="1873226486">
    <w:abstractNumId w:val="43"/>
  </w:num>
  <w:num w:numId="54" w16cid:durableId="549343689">
    <w:abstractNumId w:val="31"/>
  </w:num>
  <w:num w:numId="55" w16cid:durableId="1709331539">
    <w:abstractNumId w:val="77"/>
  </w:num>
  <w:num w:numId="56" w16cid:durableId="1863280125">
    <w:abstractNumId w:val="30"/>
  </w:num>
  <w:num w:numId="57" w16cid:durableId="1338386612">
    <w:abstractNumId w:val="74"/>
  </w:num>
  <w:num w:numId="58" w16cid:durableId="689917860">
    <w:abstractNumId w:val="3"/>
  </w:num>
  <w:num w:numId="59" w16cid:durableId="1869247599">
    <w:abstractNumId w:val="42"/>
  </w:num>
  <w:num w:numId="60" w16cid:durableId="1299604135">
    <w:abstractNumId w:val="81"/>
  </w:num>
  <w:num w:numId="61" w16cid:durableId="1167400165">
    <w:abstractNumId w:val="24"/>
  </w:num>
  <w:num w:numId="62" w16cid:durableId="2096658974">
    <w:abstractNumId w:val="48"/>
  </w:num>
  <w:num w:numId="63" w16cid:durableId="1841775279">
    <w:abstractNumId w:val="82"/>
  </w:num>
  <w:num w:numId="64" w16cid:durableId="1987391360">
    <w:abstractNumId w:val="75"/>
  </w:num>
  <w:num w:numId="65" w16cid:durableId="1784811897">
    <w:abstractNumId w:val="83"/>
  </w:num>
  <w:num w:numId="66" w16cid:durableId="2103602357">
    <w:abstractNumId w:val="80"/>
  </w:num>
  <w:num w:numId="67" w16cid:durableId="1672834883">
    <w:abstractNumId w:val="38"/>
  </w:num>
  <w:num w:numId="68" w16cid:durableId="678626856">
    <w:abstractNumId w:val="86"/>
  </w:num>
  <w:num w:numId="69" w16cid:durableId="733695425">
    <w:abstractNumId w:val="44"/>
  </w:num>
  <w:num w:numId="70" w16cid:durableId="1077360655">
    <w:abstractNumId w:val="32"/>
  </w:num>
  <w:num w:numId="71" w16cid:durableId="1753743727">
    <w:abstractNumId w:val="85"/>
  </w:num>
  <w:num w:numId="72" w16cid:durableId="1188564160">
    <w:abstractNumId w:val="20"/>
  </w:num>
  <w:num w:numId="73" w16cid:durableId="1224367247">
    <w:abstractNumId w:val="62"/>
  </w:num>
  <w:num w:numId="74" w16cid:durableId="1410421648">
    <w:abstractNumId w:val="55"/>
  </w:num>
  <w:num w:numId="75" w16cid:durableId="248394680">
    <w:abstractNumId w:val="13"/>
  </w:num>
  <w:num w:numId="76" w16cid:durableId="911743658">
    <w:abstractNumId w:val="4"/>
  </w:num>
  <w:num w:numId="77" w16cid:durableId="2004820458">
    <w:abstractNumId w:val="76"/>
  </w:num>
  <w:num w:numId="78" w16cid:durableId="2052417421">
    <w:abstractNumId w:val="45"/>
  </w:num>
  <w:num w:numId="79" w16cid:durableId="1457141162">
    <w:abstractNumId w:val="27"/>
  </w:num>
  <w:num w:numId="80" w16cid:durableId="1898004934">
    <w:abstractNumId w:val="60"/>
  </w:num>
  <w:num w:numId="81" w16cid:durableId="2006937945">
    <w:abstractNumId w:val="56"/>
  </w:num>
  <w:num w:numId="82" w16cid:durableId="1279604752">
    <w:abstractNumId w:val="7"/>
  </w:num>
  <w:num w:numId="83" w16cid:durableId="845481183">
    <w:abstractNumId w:val="1"/>
  </w:num>
  <w:num w:numId="84" w16cid:durableId="875000542">
    <w:abstractNumId w:val="72"/>
  </w:num>
  <w:num w:numId="85" w16cid:durableId="2124884015">
    <w:abstractNumId w:val="59"/>
  </w:num>
  <w:num w:numId="86" w16cid:durableId="1650135481">
    <w:abstractNumId w:val="34"/>
  </w:num>
  <w:num w:numId="87" w16cid:durableId="1975865986">
    <w:abstractNumId w:val="12"/>
  </w:num>
  <w:num w:numId="88" w16cid:durableId="1299216193">
    <w:abstractNumId w:val="41"/>
  </w:num>
  <w:num w:numId="89" w16cid:durableId="1063799179">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4FD"/>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9F"/>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A90"/>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139"/>
    <w:rsid w:val="002538CB"/>
    <w:rsid w:val="00253A4F"/>
    <w:rsid w:val="00253CB5"/>
    <w:rsid w:val="00254379"/>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C75"/>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1789"/>
    <w:rsid w:val="003C2555"/>
    <w:rsid w:val="003C26F6"/>
    <w:rsid w:val="003C29B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1A"/>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751"/>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7F2"/>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452"/>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444"/>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E39"/>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E29"/>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1C"/>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79E"/>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18D"/>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07A"/>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2B5"/>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94"/>
    <w:rsid w:val="00C667DB"/>
    <w:rsid w:val="00C667F1"/>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142"/>
    <w:rsid w:val="00CA240C"/>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06"/>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720"/>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E1"/>
    <w:rsid w:val="00E83DF8"/>
    <w:rsid w:val="00E84244"/>
    <w:rsid w:val="00E84407"/>
    <w:rsid w:val="00E84445"/>
    <w:rsid w:val="00E844CB"/>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BDD"/>
    <w:rsid w:val="00E95C48"/>
    <w:rsid w:val="00E95CE4"/>
    <w:rsid w:val="00E95DBD"/>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8B9"/>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954"/>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18785"/>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9"/>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iotr.czernichowski@uwr.edu.pl"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wr.logintrade.net"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marta.rochal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15349</Words>
  <Characters>102653</Characters>
  <Application>Microsoft Office Word</Application>
  <DocSecurity>0</DocSecurity>
  <Lines>855</Lines>
  <Paragraphs>235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117767</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Marta Rochala</cp:lastModifiedBy>
  <cp:revision>2</cp:revision>
  <cp:lastPrinted>2022-06-30T11:04:00Z</cp:lastPrinted>
  <dcterms:created xsi:type="dcterms:W3CDTF">2022-06-30T11:14:00Z</dcterms:created>
  <dcterms:modified xsi:type="dcterms:W3CDTF">2022-06-30T11:14:00Z</dcterms:modified>
</cp:coreProperties>
</file>