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D2" w:rsidRDefault="006A63D2">
      <w:pPr>
        <w:shd w:val="clear" w:color="auto" w:fill="FFFFFF"/>
        <w:ind w:right="14"/>
        <w:jc w:val="right"/>
      </w:pPr>
      <w:r>
        <w:rPr>
          <w:rFonts w:ascii="Times New Roman" w:hAnsi="Times New Roman" w:cs="Times New Roman"/>
          <w:spacing w:val="-4"/>
          <w:sz w:val="24"/>
          <w:szCs w:val="24"/>
        </w:rPr>
        <w:t>Zał. Nr 1 do Regulaminu</w:t>
      </w:r>
    </w:p>
    <w:p w:rsidR="006A63D2" w:rsidRDefault="006A63D2">
      <w:pPr>
        <w:shd w:val="clear" w:color="auto" w:fill="FFFFFF"/>
        <w:tabs>
          <w:tab w:val="left" w:leader="dot" w:pos="2736"/>
          <w:tab w:val="left" w:pos="5285"/>
        </w:tabs>
        <w:spacing w:before="482"/>
      </w:pPr>
      <w:r>
        <w:rPr>
          <w:rFonts w:ascii="Times New Roman" w:hAnsi="Times New Roman" w:cs="Times New Roman"/>
          <w:sz w:val="24"/>
          <w:szCs w:val="24"/>
        </w:rPr>
        <w:t>Znak sprawy</w:t>
      </w:r>
      <w:r w:rsidR="0034144E">
        <w:rPr>
          <w:rFonts w:ascii="Times New Roman" w:hAnsi="Times New Roman" w:cs="Times New Roman"/>
          <w:sz w:val="24"/>
          <w:szCs w:val="24"/>
        </w:rPr>
        <w:t>:</w:t>
      </w:r>
      <w:r w:rsidR="00CF1E62">
        <w:rPr>
          <w:rFonts w:ascii="Times New Roman" w:hAnsi="Times New Roman" w:cs="Times New Roman"/>
          <w:sz w:val="24"/>
          <w:szCs w:val="24"/>
        </w:rPr>
        <w:t xml:space="preserve"> 11 </w:t>
      </w:r>
      <w:r w:rsidR="0034144E">
        <w:rPr>
          <w:rFonts w:ascii="Times New Roman" w:hAnsi="Times New Roman" w:cs="Times New Roman"/>
          <w:sz w:val="24"/>
          <w:szCs w:val="24"/>
        </w:rPr>
        <w:t>/</w:t>
      </w:r>
      <w:r w:rsidR="007B71DA">
        <w:rPr>
          <w:rFonts w:ascii="Times New Roman" w:hAnsi="Times New Roman" w:cs="Times New Roman"/>
          <w:sz w:val="24"/>
          <w:szCs w:val="24"/>
        </w:rPr>
        <w:t>W</w:t>
      </w:r>
      <w:r w:rsidR="0034144E">
        <w:rPr>
          <w:rFonts w:ascii="Times New Roman" w:hAnsi="Times New Roman" w:cs="Times New Roman"/>
          <w:sz w:val="24"/>
          <w:szCs w:val="24"/>
        </w:rPr>
        <w:t>/2</w:t>
      </w:r>
      <w:r w:rsidR="00CF1E62">
        <w:rPr>
          <w:rFonts w:ascii="Times New Roman" w:hAnsi="Times New Roman" w:cs="Times New Roman"/>
          <w:sz w:val="24"/>
          <w:szCs w:val="24"/>
        </w:rPr>
        <w:t>020</w:t>
      </w:r>
      <w:r w:rsidR="0034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3362">
        <w:rPr>
          <w:rFonts w:ascii="Times New Roman" w:hAnsi="Times New Roman" w:cs="Times New Roman"/>
          <w:sz w:val="24"/>
          <w:szCs w:val="24"/>
        </w:rPr>
        <w:t>Otwock - Świerk</w:t>
      </w:r>
      <w:r w:rsidR="0034144E">
        <w:rPr>
          <w:rFonts w:ascii="Times New Roman" w:hAnsi="Times New Roman" w:cs="Times New Roman"/>
          <w:sz w:val="24"/>
          <w:szCs w:val="24"/>
        </w:rPr>
        <w:t xml:space="preserve">, </w:t>
      </w:r>
      <w:r w:rsidR="002E3DAD">
        <w:rPr>
          <w:rFonts w:ascii="Times New Roman" w:hAnsi="Times New Roman" w:cs="Times New Roman"/>
          <w:sz w:val="24"/>
          <w:szCs w:val="24"/>
        </w:rPr>
        <w:t>25.06.2020</w:t>
      </w:r>
      <w:r w:rsidR="003414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67C6" w:rsidRDefault="00FC67C6" w:rsidP="00FC67C6">
      <w:pPr>
        <w:shd w:val="clear" w:color="auto" w:fill="FFFFFF"/>
        <w:spacing w:before="259"/>
        <w:ind w:left="446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Specyfikacja dostaw wody mineralnej</w:t>
      </w:r>
    </w:p>
    <w:p w:rsidR="00FC67C6" w:rsidRDefault="00FC67C6" w:rsidP="00A13290">
      <w:pPr>
        <w:shd w:val="clear" w:color="auto" w:fill="FFFFFF"/>
        <w:spacing w:before="259"/>
        <w:ind w:left="446"/>
        <w:rPr>
          <w:rFonts w:ascii="Times New Roman" w:hAnsi="Times New Roman" w:cs="Times New Roman"/>
          <w:spacing w:val="-2"/>
          <w:sz w:val="24"/>
          <w:szCs w:val="24"/>
        </w:rPr>
      </w:pPr>
    </w:p>
    <w:p w:rsidR="00C40965" w:rsidRDefault="006A63D2" w:rsidP="00A13290">
      <w:pPr>
        <w:shd w:val="clear" w:color="auto" w:fill="FFFFFF"/>
        <w:spacing w:before="259"/>
        <w:ind w:left="44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    Opis przedmiotu zamówienia</w:t>
      </w:r>
      <w:r w:rsidR="0034144E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:rsidR="008065CD" w:rsidRDefault="00AD0F02" w:rsidP="00A13290">
      <w:pPr>
        <w:shd w:val="clear" w:color="auto" w:fill="FFFFFF"/>
        <w:spacing w:before="259"/>
        <w:ind w:left="44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7B07D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     </w:t>
      </w:r>
      <w:r w:rsidR="00F7768F" w:rsidRPr="00F7768F">
        <w:rPr>
          <w:rFonts w:ascii="Times New Roman" w:hAnsi="Times New Roman" w:cs="Times New Roman"/>
          <w:b/>
          <w:i/>
          <w:spacing w:val="-2"/>
          <w:sz w:val="24"/>
          <w:szCs w:val="24"/>
        </w:rPr>
        <w:t>Sukcesywne dostawy wody mineralnej gazowanej i niegazowanej w butelkach PET o pojemności: 1,5 l. i 0,5 l.</w:t>
      </w:r>
      <w:r w:rsidR="00CF1E6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przez okres 36 miesięcy </w:t>
      </w:r>
      <w:r w:rsidR="00F7768F" w:rsidRPr="00F7768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na potrzeby pracownicze w OR POLATOM</w:t>
      </w:r>
      <w:r w:rsidR="00CF1E62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</w:p>
    <w:p w:rsidR="006341CE" w:rsidRDefault="00F71670" w:rsidP="00840FC9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Celem wykonania </w:t>
      </w:r>
      <w:r w:rsidR="00DA2E8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331EAE">
        <w:rPr>
          <w:rFonts w:ascii="Times New Roman" w:hAnsi="Times New Roman" w:cs="Times New Roman"/>
          <w:i/>
          <w:spacing w:val="-2"/>
          <w:sz w:val="24"/>
          <w:szCs w:val="24"/>
        </w:rPr>
        <w:t>jest:</w:t>
      </w:r>
    </w:p>
    <w:p w:rsidR="00CF1E62" w:rsidRDefault="0048239F" w:rsidP="00A46C49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Utrzymanie </w:t>
      </w:r>
      <w:r w:rsidR="00F7768F">
        <w:rPr>
          <w:rFonts w:ascii="Times New Roman" w:hAnsi="Times New Roman" w:cs="Times New Roman"/>
          <w:i/>
          <w:spacing w:val="-2"/>
          <w:sz w:val="24"/>
          <w:szCs w:val="24"/>
        </w:rPr>
        <w:t>ciągłości dostawy wg potrzeb Zamawiającego na  wodę mineralną</w:t>
      </w:r>
      <w:r w:rsidR="00F7768F"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CF1E62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F7768F" w:rsidRDefault="00F7768F" w:rsidP="00B12FD8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Dostawa</w:t>
      </w: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naturalnej wody mineralnej</w:t>
      </w:r>
      <w:r w:rsidR="00FC67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(preferowana : Muszynianka; Kropla Beskidu; Żywiec; </w:t>
      </w:r>
      <w:proofErr w:type="spellStart"/>
      <w:r w:rsidR="00FC67C6">
        <w:rPr>
          <w:rFonts w:ascii="Times New Roman" w:hAnsi="Times New Roman" w:cs="Times New Roman"/>
          <w:i/>
          <w:spacing w:val="-2"/>
          <w:sz w:val="24"/>
          <w:szCs w:val="24"/>
        </w:rPr>
        <w:t>Cisowianka</w:t>
      </w:r>
      <w:proofErr w:type="spellEnd"/>
      <w:r w:rsidR="00B12F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w butelkach plastikowych</w:t>
      </w:r>
      <w:r w:rsidR="00FC67C6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gazowanej i niegazowanej w butelkach PET o pojemności: 1,5 l. i 0,5 l. na potrzeby pracownicze w OR POLATOM</w:t>
      </w:r>
      <w:r w:rsidR="0048239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792CD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</w:p>
    <w:p w:rsidR="00F7768F" w:rsidRPr="00F7768F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Wykonawca musi zapewnić przyjmowanie zleceń całodobowo od poniedziałku do piątku  oraz  zobowiązany  będzie  do  dostawy  zgłoszonego  zapotrzebowania wg harmonogramu zgłoszonego przez Zamawiającego.  </w:t>
      </w:r>
    </w:p>
    <w:p w:rsidR="00F7768F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>Dostawa przedmiotu zamówienia każdorazowo jest bezpłatna (niezależnie od wartości poszczególnego zamówienia), to jest na koszt Wykonawcy, i będzie realizowana sukcesywnie w ramach aktualnego zapotrzebowania zgłaszanego w  sposób  przewidziany  w  niniejszej  postepowaniu  przez  osobę odpowiedzialną Zamawiającego</w:t>
      </w:r>
      <w:r w:rsidR="00FC67C6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FC67C6" w:rsidRDefault="00FC67C6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Dostawa będzie realizowana do siedziby Zamawiającego adres:</w:t>
      </w:r>
    </w:p>
    <w:p w:rsidR="00FC67C6" w:rsidRDefault="00FC67C6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05-400 Otwock ul Andrzeja </w:t>
      </w:r>
      <w:proofErr w:type="spellStart"/>
      <w:r>
        <w:rPr>
          <w:rFonts w:ascii="Times New Roman" w:hAnsi="Times New Roman" w:cs="Times New Roman"/>
          <w:i/>
          <w:spacing w:val="-2"/>
          <w:sz w:val="24"/>
          <w:szCs w:val="24"/>
        </w:rPr>
        <w:t>Sołtana</w:t>
      </w:r>
      <w:proofErr w:type="spellEnd"/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7</w:t>
      </w:r>
    </w:p>
    <w:p w:rsidR="00FC67C6" w:rsidRPr="00F7768F" w:rsidRDefault="00FC67C6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NCBJ OR POLATOM</w:t>
      </w:r>
    </w:p>
    <w:p w:rsidR="00BB3185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>Oferowana woda musi spełniać w szczególności wymagania określone w:</w:t>
      </w:r>
    </w:p>
    <w:p w:rsidR="00CF2471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1)    ustawie  z  dnia  25  sierpnia  2006  r.  o  bezpieczeństwie żywności  i żywienia  (Dz.  U.  z 2010 r. Nr 136, poz. 914 z </w:t>
      </w:r>
      <w:proofErr w:type="spellStart"/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>późn</w:t>
      </w:r>
      <w:proofErr w:type="spellEnd"/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zm.) </w:t>
      </w:r>
    </w:p>
    <w:p w:rsidR="00CF2471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2)    rozporządzeniu  Ministra  Zdrowia  z  dnia  31  marca  2011  r.  w  sprawie  naturalnych  wód mineralnych,  naturalnych  wód źródlanych  i  wód  stołowych  (Dz.U.  Nr  85,  poz.  466  z </w:t>
      </w:r>
      <w:proofErr w:type="spellStart"/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>późn</w:t>
      </w:r>
      <w:proofErr w:type="spellEnd"/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zm.).  </w:t>
      </w:r>
    </w:p>
    <w:p w:rsidR="00F7768F" w:rsidRPr="00F7768F" w:rsidRDefault="00F7768F" w:rsidP="00F7768F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>3)    ustawie  z  dnia  12  grudnia  2003  r.  o  ogólnym  bezpieczeństwie  produktów  (Dz.  U.  z 2003 r. Nr 229 poz. 2275 ze  zm.) tj. m.in. winna posiadać informacje i oznaczenia na opakowaniu sformułowane w języku polskim, przede wszystkim informacje dotyczące:  producenta  wody,  składu mineralnego, datę przydatności do spożycia oraz atestu higienicznego</w:t>
      </w:r>
    </w:p>
    <w:p w:rsidR="00CF1E62" w:rsidRPr="00FC67C6" w:rsidRDefault="00F7768F" w:rsidP="00FC67C6">
      <w:pPr>
        <w:shd w:val="clear" w:color="auto" w:fill="FFFFFF"/>
        <w:spacing w:before="259"/>
        <w:ind w:left="426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t xml:space="preserve">Cena  powinna  zawierać  wszelkie  koszty  realizacji  zamówienia  w  szczególności koszt  dostawy  wody,  koszt  opakowania,  transportu.  Cena  pozostaje niezmienna przez cały okres </w:t>
      </w:r>
      <w:r w:rsidRPr="00F7768F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obowiązywania umowy.</w:t>
      </w:r>
      <w:r w:rsidR="00792CD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 </w:t>
      </w:r>
      <w:r w:rsidR="00CB56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   </w:t>
      </w:r>
      <w:r w:rsidR="00A46C4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 </w:t>
      </w:r>
      <w:r w:rsidR="00FE405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 </w:t>
      </w:r>
    </w:p>
    <w:p w:rsidR="006A63D2" w:rsidRPr="00A13290" w:rsidRDefault="006A63D2" w:rsidP="00DC3BBE">
      <w:pPr>
        <w:shd w:val="clear" w:color="auto" w:fill="FFFFFF"/>
        <w:tabs>
          <w:tab w:val="left" w:pos="763"/>
          <w:tab w:val="left" w:leader="dot" w:pos="7826"/>
        </w:tabs>
        <w:spacing w:before="252" w:line="295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6A63D2" w:rsidRDefault="006A63D2" w:rsidP="00E05B5E">
      <w:pPr>
        <w:numPr>
          <w:ilvl w:val="0"/>
          <w:numId w:val="6"/>
        </w:numPr>
        <w:shd w:val="clear" w:color="auto" w:fill="FFFFFF"/>
        <w:tabs>
          <w:tab w:val="left" w:pos="763"/>
          <w:tab w:val="left" w:leader="dot" w:pos="5263"/>
        </w:tabs>
        <w:spacing w:line="295" w:lineRule="exact"/>
        <w:ind w:left="4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Termin realizacji zamówienia:</w:t>
      </w:r>
      <w:r w:rsidR="00EA24D6">
        <w:rPr>
          <w:rFonts w:ascii="Times New Roman" w:hAnsi="Times New Roman" w:cs="Times New Roman"/>
          <w:sz w:val="24"/>
          <w:szCs w:val="24"/>
        </w:rPr>
        <w:t xml:space="preserve"> </w:t>
      </w:r>
      <w:r w:rsidR="00560A51">
        <w:rPr>
          <w:rFonts w:ascii="Times New Roman" w:hAnsi="Times New Roman" w:cs="Times New Roman"/>
          <w:i/>
          <w:sz w:val="24"/>
          <w:szCs w:val="24"/>
        </w:rPr>
        <w:t xml:space="preserve"> do uzgodnienia</w:t>
      </w:r>
      <w:r w:rsidR="006C642D">
        <w:rPr>
          <w:rFonts w:ascii="Times New Roman" w:hAnsi="Times New Roman" w:cs="Times New Roman"/>
          <w:i/>
          <w:sz w:val="24"/>
          <w:szCs w:val="24"/>
        </w:rPr>
        <w:t>.</w:t>
      </w:r>
      <w:r w:rsidR="00A13290">
        <w:rPr>
          <w:rFonts w:ascii="Times New Roman" w:hAnsi="Times New Roman" w:cs="Times New Roman"/>
          <w:i/>
          <w:sz w:val="24"/>
          <w:szCs w:val="24"/>
        </w:rPr>
        <w:br/>
      </w:r>
    </w:p>
    <w:p w:rsidR="000C584B" w:rsidRDefault="006A63D2" w:rsidP="00CF2471">
      <w:pPr>
        <w:pStyle w:val="Akapitzlist"/>
        <w:numPr>
          <w:ilvl w:val="0"/>
          <w:numId w:val="6"/>
        </w:numPr>
        <w:pBdr>
          <w:bottom w:val="single" w:sz="32" w:space="0" w:color="000000"/>
        </w:pBdr>
        <w:spacing w:line="480" w:lineRule="auto"/>
        <w:ind w:left="284" w:right="113"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7768F">
        <w:rPr>
          <w:rFonts w:ascii="Times New Roman" w:hAnsi="Times New Roman" w:cs="Times New Roman"/>
          <w:spacing w:val="-1"/>
          <w:sz w:val="24"/>
          <w:szCs w:val="24"/>
        </w:rPr>
        <w:t>Nazwa i adres pote</w:t>
      </w:r>
      <w:r w:rsidR="008D3EFF" w:rsidRPr="00F7768F">
        <w:rPr>
          <w:rFonts w:ascii="Times New Roman" w:hAnsi="Times New Roman" w:cs="Times New Roman"/>
          <w:spacing w:val="-1"/>
          <w:sz w:val="24"/>
          <w:szCs w:val="24"/>
        </w:rPr>
        <w:t>ncjalnych wykonawców zamówienia</w:t>
      </w:r>
      <w:r w:rsidR="00EA24D6" w:rsidRPr="00F7768F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CF2471" w:rsidRDefault="00CF2471" w:rsidP="00CF2471">
      <w:pPr>
        <w:pStyle w:val="Akapitzlist"/>
        <w:numPr>
          <w:ilvl w:val="0"/>
          <w:numId w:val="6"/>
        </w:numPr>
        <w:pBdr>
          <w:bottom w:val="single" w:sz="32" w:space="0" w:color="000000"/>
        </w:pBdr>
        <w:spacing w:line="480" w:lineRule="auto"/>
        <w:ind w:left="284" w:right="113"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2471">
        <w:rPr>
          <w:rFonts w:ascii="Times New Roman" w:hAnsi="Times New Roman" w:cs="Times New Roman"/>
          <w:spacing w:val="-1"/>
          <w:sz w:val="24"/>
          <w:szCs w:val="24"/>
        </w:rPr>
        <w:t>Zamówienie realizowane poprzez platformę zakupową</w:t>
      </w:r>
    </w:p>
    <w:p w:rsidR="00CF2471" w:rsidRDefault="00CF2471" w:rsidP="00CF2471">
      <w:pPr>
        <w:pStyle w:val="Akapitzlist"/>
        <w:numPr>
          <w:ilvl w:val="0"/>
          <w:numId w:val="6"/>
        </w:numPr>
        <w:pBdr>
          <w:bottom w:val="single" w:sz="32" w:space="0" w:color="000000"/>
        </w:pBdr>
        <w:spacing w:line="480" w:lineRule="auto"/>
        <w:ind w:left="284" w:right="113"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2471">
        <w:rPr>
          <w:rFonts w:ascii="Times New Roman" w:hAnsi="Times New Roman" w:cs="Times New Roman"/>
          <w:spacing w:val="-1"/>
          <w:sz w:val="24"/>
          <w:szCs w:val="24"/>
        </w:rPr>
        <w:t xml:space="preserve"> Proponowane kryteria wyboru oferty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F2471" w:rsidRPr="00CF2471" w:rsidRDefault="00CF2471" w:rsidP="00CF2471">
      <w:pPr>
        <w:pStyle w:val="Akapitzlist"/>
        <w:pBdr>
          <w:bottom w:val="single" w:sz="32" w:space="0" w:color="000000"/>
        </w:pBdr>
        <w:spacing w:line="480" w:lineRule="auto"/>
        <w:ind w:left="284" w:right="113"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B12FD8">
        <w:rPr>
          <w:rFonts w:ascii="Times New Roman" w:hAnsi="Times New Roman" w:cs="Times New Roman"/>
          <w:spacing w:val="-1"/>
          <w:sz w:val="24"/>
          <w:szCs w:val="24"/>
        </w:rPr>
        <w:t>CENA JEDNOSTKOWA ZA BUTELKĘ</w:t>
      </w:r>
      <w:r w:rsidRPr="00CF247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B12FD8">
        <w:rPr>
          <w:rFonts w:ascii="Times New Roman" w:hAnsi="Times New Roman" w:cs="Times New Roman"/>
          <w:spacing w:val="-1"/>
          <w:sz w:val="24"/>
          <w:szCs w:val="24"/>
        </w:rPr>
        <w:t>(przy założeniu,</w:t>
      </w:r>
      <w:bookmarkStart w:id="0" w:name="_GoBack"/>
      <w:bookmarkEnd w:id="0"/>
      <w:r w:rsidR="00B12FD8">
        <w:rPr>
          <w:rFonts w:ascii="Times New Roman" w:hAnsi="Times New Roman" w:cs="Times New Roman"/>
          <w:spacing w:val="-1"/>
          <w:sz w:val="24"/>
          <w:szCs w:val="24"/>
        </w:rPr>
        <w:t xml:space="preserve"> że 80% dostaw w butelkach 1,5 l ; 20 % dostaw w butelkach 0.5 l)</w:t>
      </w: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E05B5E" w:rsidRDefault="00E05B5E" w:rsidP="00F7768F">
      <w:pPr>
        <w:pStyle w:val="Akapitzlist"/>
        <w:pBdr>
          <w:bottom w:val="single" w:sz="32" w:space="0" w:color="000000"/>
        </w:pBdr>
        <w:ind w:right="113"/>
        <w:rPr>
          <w:rFonts w:ascii="Times New Roman" w:hAnsi="Times New Roman" w:cs="Times New Roman"/>
          <w:spacing w:val="-1"/>
          <w:sz w:val="24"/>
          <w:szCs w:val="24"/>
        </w:rPr>
      </w:pPr>
    </w:p>
    <w:p w:rsidR="00F912BF" w:rsidRPr="00F912BF" w:rsidRDefault="00F912BF" w:rsidP="000E7AF1">
      <w:pPr>
        <w:rPr>
          <w:rFonts w:ascii="Times New Roman" w:hAnsi="Times New Roman" w:cs="Times New Roman"/>
          <w:sz w:val="24"/>
          <w:szCs w:val="24"/>
        </w:rPr>
      </w:pPr>
    </w:p>
    <w:sectPr w:rsidR="00F912BF" w:rsidRPr="00F912BF" w:rsidSect="00E05B5E">
      <w:footerReference w:type="even" r:id="rId8"/>
      <w:footerReference w:type="default" r:id="rId9"/>
      <w:pgSz w:w="11909" w:h="16834"/>
      <w:pgMar w:top="961" w:right="1419" w:bottom="360" w:left="12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D8" w:rsidRDefault="003415D8">
      <w:r>
        <w:separator/>
      </w:r>
    </w:p>
  </w:endnote>
  <w:endnote w:type="continuationSeparator" w:id="0">
    <w:p w:rsidR="003415D8" w:rsidRDefault="0034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FC" w:rsidRDefault="00554DC5" w:rsidP="007A36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11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1FC" w:rsidRDefault="006611FC" w:rsidP="006611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FC" w:rsidRDefault="00554DC5" w:rsidP="007A36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11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5C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611FC" w:rsidRDefault="006611FC" w:rsidP="006611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D8" w:rsidRDefault="003415D8">
      <w:r>
        <w:separator/>
      </w:r>
    </w:p>
  </w:footnote>
  <w:footnote w:type="continuationSeparator" w:id="0">
    <w:p w:rsidR="003415D8" w:rsidRDefault="0034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2EA4"/>
    <w:multiLevelType w:val="singleLevel"/>
    <w:tmpl w:val="0E0E9046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015AA5"/>
    <w:multiLevelType w:val="hybridMultilevel"/>
    <w:tmpl w:val="A582E5BE"/>
    <w:lvl w:ilvl="0" w:tplc="70E69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D966C6"/>
    <w:multiLevelType w:val="singleLevel"/>
    <w:tmpl w:val="206AEEFE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064AB2"/>
    <w:multiLevelType w:val="singleLevel"/>
    <w:tmpl w:val="805023D2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857E9E"/>
    <w:multiLevelType w:val="singleLevel"/>
    <w:tmpl w:val="A6929E7E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5E2D2F"/>
    <w:multiLevelType w:val="singleLevel"/>
    <w:tmpl w:val="3E547E8C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F41724"/>
    <w:multiLevelType w:val="singleLevel"/>
    <w:tmpl w:val="E116C6F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E44CAF"/>
    <w:multiLevelType w:val="singleLevel"/>
    <w:tmpl w:val="1A687D9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761F5A"/>
    <w:multiLevelType w:val="singleLevel"/>
    <w:tmpl w:val="D068AD9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D2"/>
    <w:rsid w:val="00026F0D"/>
    <w:rsid w:val="000529DB"/>
    <w:rsid w:val="0005664B"/>
    <w:rsid w:val="00057CF5"/>
    <w:rsid w:val="000622E0"/>
    <w:rsid w:val="00083BA4"/>
    <w:rsid w:val="000B3DBF"/>
    <w:rsid w:val="000B4FF2"/>
    <w:rsid w:val="000C584B"/>
    <w:rsid w:val="000E257B"/>
    <w:rsid w:val="000E7AF1"/>
    <w:rsid w:val="00103AAA"/>
    <w:rsid w:val="00123FFF"/>
    <w:rsid w:val="00124CA2"/>
    <w:rsid w:val="00181FAD"/>
    <w:rsid w:val="00187B8C"/>
    <w:rsid w:val="001915BD"/>
    <w:rsid w:val="00195836"/>
    <w:rsid w:val="001B29BA"/>
    <w:rsid w:val="001B38F9"/>
    <w:rsid w:val="001C6A89"/>
    <w:rsid w:val="001D0BCF"/>
    <w:rsid w:val="001E150E"/>
    <w:rsid w:val="002005B9"/>
    <w:rsid w:val="0021199E"/>
    <w:rsid w:val="002179C0"/>
    <w:rsid w:val="00221449"/>
    <w:rsid w:val="00225C10"/>
    <w:rsid w:val="0028272F"/>
    <w:rsid w:val="002C0BB6"/>
    <w:rsid w:val="002D61CD"/>
    <w:rsid w:val="002E3DAD"/>
    <w:rsid w:val="002F6943"/>
    <w:rsid w:val="00311DB8"/>
    <w:rsid w:val="00314625"/>
    <w:rsid w:val="00331EAE"/>
    <w:rsid w:val="0033207C"/>
    <w:rsid w:val="0034144E"/>
    <w:rsid w:val="003415D8"/>
    <w:rsid w:val="003632EB"/>
    <w:rsid w:val="00366FE5"/>
    <w:rsid w:val="00387F08"/>
    <w:rsid w:val="00393E7A"/>
    <w:rsid w:val="003A17DD"/>
    <w:rsid w:val="003A36D2"/>
    <w:rsid w:val="003D00C0"/>
    <w:rsid w:val="003F353A"/>
    <w:rsid w:val="00416249"/>
    <w:rsid w:val="0042064F"/>
    <w:rsid w:val="0045161C"/>
    <w:rsid w:val="00455CBD"/>
    <w:rsid w:val="0046649A"/>
    <w:rsid w:val="00472D84"/>
    <w:rsid w:val="00477B96"/>
    <w:rsid w:val="0048239F"/>
    <w:rsid w:val="00490337"/>
    <w:rsid w:val="00495CCB"/>
    <w:rsid w:val="004A2C80"/>
    <w:rsid w:val="004F4923"/>
    <w:rsid w:val="0050380B"/>
    <w:rsid w:val="005076E9"/>
    <w:rsid w:val="00507D88"/>
    <w:rsid w:val="00532453"/>
    <w:rsid w:val="005372E4"/>
    <w:rsid w:val="00554DC5"/>
    <w:rsid w:val="00560A51"/>
    <w:rsid w:val="005828F4"/>
    <w:rsid w:val="00595737"/>
    <w:rsid w:val="005D085A"/>
    <w:rsid w:val="005E6EAA"/>
    <w:rsid w:val="005F4482"/>
    <w:rsid w:val="00606418"/>
    <w:rsid w:val="006072B9"/>
    <w:rsid w:val="006148D0"/>
    <w:rsid w:val="006243FA"/>
    <w:rsid w:val="006341CE"/>
    <w:rsid w:val="0064423B"/>
    <w:rsid w:val="00650D86"/>
    <w:rsid w:val="00655394"/>
    <w:rsid w:val="00657064"/>
    <w:rsid w:val="006611FC"/>
    <w:rsid w:val="00682CBA"/>
    <w:rsid w:val="00683F2E"/>
    <w:rsid w:val="006A58ED"/>
    <w:rsid w:val="006A63D2"/>
    <w:rsid w:val="006B72FF"/>
    <w:rsid w:val="006C511F"/>
    <w:rsid w:val="006C642D"/>
    <w:rsid w:val="006E28DC"/>
    <w:rsid w:val="006F3E2A"/>
    <w:rsid w:val="00792CD2"/>
    <w:rsid w:val="007A3605"/>
    <w:rsid w:val="007B07DF"/>
    <w:rsid w:val="007B71DA"/>
    <w:rsid w:val="007B7B39"/>
    <w:rsid w:val="007E40D3"/>
    <w:rsid w:val="008065CD"/>
    <w:rsid w:val="00823429"/>
    <w:rsid w:val="008272D7"/>
    <w:rsid w:val="0083492F"/>
    <w:rsid w:val="00840FC9"/>
    <w:rsid w:val="008541C3"/>
    <w:rsid w:val="00854FC1"/>
    <w:rsid w:val="0087372A"/>
    <w:rsid w:val="00883000"/>
    <w:rsid w:val="008A3362"/>
    <w:rsid w:val="008C502E"/>
    <w:rsid w:val="008D3EFF"/>
    <w:rsid w:val="008D5357"/>
    <w:rsid w:val="008E7CDC"/>
    <w:rsid w:val="00927B50"/>
    <w:rsid w:val="00930B87"/>
    <w:rsid w:val="00947228"/>
    <w:rsid w:val="00957C50"/>
    <w:rsid w:val="00961EB0"/>
    <w:rsid w:val="0096554E"/>
    <w:rsid w:val="009731D5"/>
    <w:rsid w:val="00975F7B"/>
    <w:rsid w:val="009E7AF8"/>
    <w:rsid w:val="009F26B9"/>
    <w:rsid w:val="00A13290"/>
    <w:rsid w:val="00A139C8"/>
    <w:rsid w:val="00A21018"/>
    <w:rsid w:val="00A228C6"/>
    <w:rsid w:val="00A46C49"/>
    <w:rsid w:val="00A47199"/>
    <w:rsid w:val="00A652D9"/>
    <w:rsid w:val="00A72D61"/>
    <w:rsid w:val="00A95B67"/>
    <w:rsid w:val="00A96A70"/>
    <w:rsid w:val="00AB32DE"/>
    <w:rsid w:val="00AB669C"/>
    <w:rsid w:val="00AD0F02"/>
    <w:rsid w:val="00AD10FC"/>
    <w:rsid w:val="00AD77AA"/>
    <w:rsid w:val="00AF330D"/>
    <w:rsid w:val="00B12FD8"/>
    <w:rsid w:val="00B53AF1"/>
    <w:rsid w:val="00B67329"/>
    <w:rsid w:val="00B86BE8"/>
    <w:rsid w:val="00BA7700"/>
    <w:rsid w:val="00BB2E64"/>
    <w:rsid w:val="00BB3185"/>
    <w:rsid w:val="00BB31E6"/>
    <w:rsid w:val="00BC20BC"/>
    <w:rsid w:val="00C26BBE"/>
    <w:rsid w:val="00C40965"/>
    <w:rsid w:val="00C51465"/>
    <w:rsid w:val="00C60A58"/>
    <w:rsid w:val="00C638B7"/>
    <w:rsid w:val="00C772F4"/>
    <w:rsid w:val="00C8517C"/>
    <w:rsid w:val="00C86980"/>
    <w:rsid w:val="00CB56F8"/>
    <w:rsid w:val="00CF1E62"/>
    <w:rsid w:val="00CF2471"/>
    <w:rsid w:val="00D1349D"/>
    <w:rsid w:val="00D322E2"/>
    <w:rsid w:val="00D51467"/>
    <w:rsid w:val="00D74890"/>
    <w:rsid w:val="00D85D40"/>
    <w:rsid w:val="00DA06EB"/>
    <w:rsid w:val="00DA2E8C"/>
    <w:rsid w:val="00DC3BBE"/>
    <w:rsid w:val="00DC6392"/>
    <w:rsid w:val="00E04A22"/>
    <w:rsid w:val="00E05B5E"/>
    <w:rsid w:val="00E21D5E"/>
    <w:rsid w:val="00EA24D6"/>
    <w:rsid w:val="00EA5229"/>
    <w:rsid w:val="00EA617B"/>
    <w:rsid w:val="00ED2CEA"/>
    <w:rsid w:val="00EE34DD"/>
    <w:rsid w:val="00EF1FA4"/>
    <w:rsid w:val="00EF51C0"/>
    <w:rsid w:val="00F03439"/>
    <w:rsid w:val="00F21D6C"/>
    <w:rsid w:val="00F473D1"/>
    <w:rsid w:val="00F536E8"/>
    <w:rsid w:val="00F71670"/>
    <w:rsid w:val="00F7768F"/>
    <w:rsid w:val="00F912BF"/>
    <w:rsid w:val="00FB018E"/>
    <w:rsid w:val="00FC67C6"/>
    <w:rsid w:val="00FD218C"/>
    <w:rsid w:val="00FE0580"/>
    <w:rsid w:val="00FE4052"/>
    <w:rsid w:val="00FE7A0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3E403"/>
  <w15:docId w15:val="{77501112-78A9-485E-A1CE-1A796F9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7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611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11FC"/>
  </w:style>
  <w:style w:type="paragraph" w:styleId="Tekstdymka">
    <w:name w:val="Balloon Text"/>
    <w:basedOn w:val="Normalny"/>
    <w:link w:val="TekstdymkaZnak"/>
    <w:rsid w:val="006A5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58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F86F-F29F-41B8-97FC-98A76CD0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</dc:creator>
  <cp:lastModifiedBy>Małgorzata Pisarek</cp:lastModifiedBy>
  <cp:revision>3</cp:revision>
  <cp:lastPrinted>2020-06-25T09:29:00Z</cp:lastPrinted>
  <dcterms:created xsi:type="dcterms:W3CDTF">2020-06-29T08:10:00Z</dcterms:created>
  <dcterms:modified xsi:type="dcterms:W3CDTF">2020-06-29T08:29:00Z</dcterms:modified>
</cp:coreProperties>
</file>