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C9" w:rsidRPr="007A02C9" w:rsidRDefault="007A02C9" w:rsidP="007A02C9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7A02C9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  <w:bookmarkStart w:id="0" w:name="_GoBack"/>
      <w:bookmarkEnd w:id="0"/>
    </w:p>
    <w:p w:rsidR="007A02C9" w:rsidRPr="007A02C9" w:rsidRDefault="007A02C9" w:rsidP="007A02C9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7A02C9" w:rsidRPr="007A02C9" w:rsidRDefault="007A02C9" w:rsidP="007A02C9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tabs>
          <w:tab w:val="left" w:pos="142"/>
          <w:tab w:val="left" w:pos="284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 w:rsidR="00C11717" w:rsidRPr="00B35C77">
        <w:rPr>
          <w:rFonts w:ascii="Tahoma" w:hAnsi="Tahoma" w:cs="Tahoma"/>
          <w:sz w:val="20"/>
          <w:szCs w:val="20"/>
        </w:rPr>
        <w:t>na stronie postępowania na</w:t>
      </w:r>
      <w:hyperlink r:id="rId8">
        <w:r w:rsidR="00C11717" w:rsidRPr="00B35C77">
          <w:rPr>
            <w:rFonts w:ascii="Tahoma" w:hAnsi="Tahoma" w:cs="Tahoma"/>
            <w:color w:val="1155CC"/>
            <w:sz w:val="20"/>
            <w:szCs w:val="20"/>
            <w:u w:val="single"/>
          </w:rPr>
          <w:t xml:space="preserve"> platformazakupowa.pl</w:t>
        </w:r>
      </w:hyperlink>
      <w:r w:rsidR="00C11717">
        <w:t xml:space="preserve">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Default="007A02C9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Firma </w:t>
      </w:r>
    </w:p>
    <w:p w:rsidR="00C11717" w:rsidRDefault="00C11717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C11717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eastAsia="pl-PL"/>
        </w:rPr>
        <w:t>.....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eastAsia="pl-PL"/>
        </w:rPr>
        <w:t>......</w:t>
      </w:r>
    </w:p>
    <w:p w:rsidR="007A02C9" w:rsidRPr="007A02C9" w:rsidRDefault="007A02C9" w:rsidP="007A02C9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Pr="007A02C9" w:rsidRDefault="00C11717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Default="007A02C9" w:rsidP="00C11717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val="de-DE" w:eastAsia="pl-PL"/>
        </w:rPr>
        <w:t>.</w:t>
      </w:r>
      <w:r w:rsidRPr="007A02C9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</w:t>
      </w:r>
      <w:r w:rsidR="00C11717">
        <w:rPr>
          <w:rFonts w:ascii="Tahoma" w:eastAsia="Times New Roman" w:hAnsi="Tahoma" w:cs="Tahoma"/>
          <w:sz w:val="20"/>
          <w:szCs w:val="24"/>
          <w:lang w:val="de-DE" w:eastAsia="pl-PL"/>
        </w:rPr>
        <w:t>.........</w:t>
      </w:r>
    </w:p>
    <w:p w:rsidR="007A02C9" w:rsidRPr="007A02C9" w:rsidRDefault="007A02C9" w:rsidP="00C11717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faksu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</w:t>
      </w:r>
      <w:r w:rsidR="00C1171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mail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7A02C9" w:rsidRDefault="007A02C9" w:rsidP="007A02C9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C11717" w:rsidRPr="007A02C9" w:rsidRDefault="00C11717" w:rsidP="007A02C9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11717" w:rsidRPr="007A02C9" w:rsidRDefault="00C11717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Default="00C11717" w:rsidP="007A02C9">
      <w:pPr>
        <w:ind w:left="902" w:hanging="902"/>
        <w:jc w:val="center"/>
        <w:rPr>
          <w:rFonts w:ascii="Tahoma" w:hAnsi="Tahoma" w:cs="Tahoma"/>
          <w:b/>
          <w:sz w:val="20"/>
          <w:szCs w:val="20"/>
        </w:rPr>
      </w:pPr>
      <w:r w:rsidRPr="00C11717">
        <w:rPr>
          <w:rFonts w:ascii="Tahoma" w:hAnsi="Tahoma" w:cs="Tahoma"/>
          <w:b/>
          <w:sz w:val="20"/>
          <w:szCs w:val="20"/>
        </w:rPr>
        <w:t>„Ustawienie kontenerowego obiektu sanitarnego na terenie cmentarza komunalnego, działki numer 23/1, 24 obręb ew</w:t>
      </w:r>
      <w:r>
        <w:rPr>
          <w:rFonts w:ascii="Tahoma" w:hAnsi="Tahoma" w:cs="Tahoma"/>
          <w:b/>
          <w:sz w:val="20"/>
          <w:szCs w:val="20"/>
        </w:rPr>
        <w:t>idencyjny nr 16 miasta Darłowo”</w:t>
      </w:r>
    </w:p>
    <w:p w:rsidR="00C11717" w:rsidRDefault="00C11717" w:rsidP="007A02C9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1717" w:rsidRPr="00C11717" w:rsidRDefault="00C11717" w:rsidP="007A02C9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A02C9" w:rsidRPr="007A02C9" w:rsidRDefault="007A02C9" w:rsidP="007A02C9">
      <w:pPr>
        <w:numPr>
          <w:ilvl w:val="0"/>
          <w:numId w:val="1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A02C9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7A02C9" w:rsidRDefault="007A02C9" w:rsidP="007A02C9">
      <w:pPr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11717" w:rsidRDefault="00C11717" w:rsidP="007A02C9">
      <w:pPr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11717" w:rsidRDefault="00C11717" w:rsidP="00C11717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B35C77">
        <w:rPr>
          <w:rFonts w:ascii="Tahoma" w:hAnsi="Tahoma" w:cs="Tahoma"/>
          <w:b/>
          <w:sz w:val="20"/>
          <w:szCs w:val="20"/>
        </w:rPr>
        <w:t>Część I  - Przygotowanie i zagospodarowanie terenu na cmentarzu przy ul. Chopina w Darłowie pod ustawienie kontenera sanitarnego</w:t>
      </w:r>
      <w:r>
        <w:rPr>
          <w:rFonts w:ascii="Tahoma" w:hAnsi="Tahoma" w:cs="Tahoma"/>
          <w:b/>
          <w:sz w:val="20"/>
          <w:szCs w:val="20"/>
        </w:rPr>
        <w:t>:</w:t>
      </w:r>
    </w:p>
    <w:p w:rsidR="007A02C9" w:rsidRDefault="007A02C9" w:rsidP="007A02C9">
      <w:pPr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11717" w:rsidRDefault="00C11717" w:rsidP="007A02C9">
      <w:pPr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A02C9" w:rsidRPr="007A02C9" w:rsidTr="007A02C9">
        <w:tc>
          <w:tcPr>
            <w:tcW w:w="9062" w:type="dxa"/>
            <w:shd w:val="clear" w:color="auto" w:fill="D0CECE" w:themeFill="background2" w:themeFillShade="E6"/>
          </w:tcPr>
          <w:p w:rsidR="007A02C9" w:rsidRPr="007A02C9" w:rsidRDefault="007A02C9" w:rsidP="007A02C9">
            <w:pPr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 - CENA</w:t>
            </w:r>
          </w:p>
        </w:tc>
      </w:tr>
      <w:tr w:rsidR="007A02C9" w:rsidTr="00AE433E">
        <w:trPr>
          <w:trHeight w:val="2917"/>
        </w:trPr>
        <w:tc>
          <w:tcPr>
            <w:tcW w:w="9062" w:type="dxa"/>
          </w:tcPr>
          <w:p w:rsidR="007A02C9" w:rsidRDefault="007A02C9" w:rsidP="007A02C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Oferujemy wykonanie przedmiotu zamówienia w całości za cenę</w:t>
            </w:r>
          </w:p>
          <w:p w:rsidR="007A02C9" w:rsidRPr="007A02C9" w:rsidRDefault="007A02C9" w:rsidP="007A02C9">
            <w:pPr>
              <w:jc w:val="both"/>
              <w:rPr>
                <w:rFonts w:ascii="Tahoma" w:eastAsia="Arial" w:hAnsi="Tahoma" w:cs="Tahoma"/>
                <w:sz w:val="20"/>
                <w:szCs w:val="20"/>
                <w:u w:val="single"/>
                <w:lang w:eastAsia="pl-PL"/>
              </w:rPr>
            </w:pPr>
          </w:p>
          <w:p w:rsidR="007A02C9" w:rsidRP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netto ......................................................... zł.</w:t>
            </w:r>
          </w:p>
          <w:p w:rsidR="007A02C9" w:rsidRP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Default="007A02C9" w:rsidP="007A02C9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:rsid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P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podatek VAT  ........ % tj. ................................... zł.</w:t>
            </w:r>
          </w:p>
          <w:p w:rsid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Pr="007A02C9" w:rsidRDefault="007A02C9" w:rsidP="007A02C9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brutto ........................................................ zł.</w:t>
            </w:r>
          </w:p>
          <w:p w:rsidR="007A02C9" w:rsidRPr="007A02C9" w:rsidRDefault="007A02C9" w:rsidP="007A02C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Default="007A02C9" w:rsidP="007A02C9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</w:tc>
      </w:tr>
      <w:tr w:rsidR="007A02C9" w:rsidRPr="007A02C9" w:rsidTr="007A02C9">
        <w:tc>
          <w:tcPr>
            <w:tcW w:w="9062" w:type="dxa"/>
            <w:shd w:val="clear" w:color="auto" w:fill="D0CECE" w:themeFill="background2" w:themeFillShade="E6"/>
          </w:tcPr>
          <w:p w:rsidR="007A02C9" w:rsidRPr="007A02C9" w:rsidRDefault="007A02C9" w:rsidP="007A02C9">
            <w:pPr>
              <w:ind w:left="360" w:firstLine="180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KRYTERIUM – DODATKOWY OKRES GWARANCJI</w:t>
            </w:r>
          </w:p>
        </w:tc>
      </w:tr>
      <w:tr w:rsidR="007A02C9" w:rsidTr="007A02C9">
        <w:tc>
          <w:tcPr>
            <w:tcW w:w="9062" w:type="dxa"/>
          </w:tcPr>
          <w:p w:rsidR="007A02C9" w:rsidRDefault="007A02C9" w:rsidP="007A02C9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A02C9" w:rsidRDefault="007A02C9" w:rsidP="007A02C9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PROPONUJĘ/PROPONUJEMY udzielenie dodatkowego okresu gwarancji ponad wymagany okres </w:t>
            </w:r>
            <w:r w:rsidR="00C1171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</w:t>
            </w: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m-cy</w:t>
            </w:r>
            <w:proofErr w:type="spellEnd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w ilości …….………… </w:t>
            </w:r>
            <w:proofErr w:type="spellStart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m-cy</w:t>
            </w:r>
            <w:proofErr w:type="spellEnd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7A02C9" w:rsidRDefault="007A02C9" w:rsidP="007A02C9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:rsidR="001A74F6" w:rsidRDefault="001A74F6" w:rsidP="007A02C9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11717" w:rsidRDefault="00C11717" w:rsidP="007A02C9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11717" w:rsidRDefault="00C11717" w:rsidP="007A02C9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11717" w:rsidRDefault="00C11717" w:rsidP="007A02C9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11717" w:rsidRDefault="00C11717" w:rsidP="007A02C9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A74F6" w:rsidRDefault="001A74F6" w:rsidP="007A02C9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A02C9" w:rsidRDefault="00F36ED0" w:rsidP="007A02C9">
      <w:pPr>
        <w:jc w:val="both"/>
        <w:rPr>
          <w:rFonts w:ascii="Tahoma" w:hAnsi="Tahoma" w:cs="Tahoma"/>
          <w:b/>
          <w:sz w:val="20"/>
          <w:szCs w:val="20"/>
        </w:rPr>
      </w:pPr>
      <w:r w:rsidRPr="00F36ED0">
        <w:rPr>
          <w:rFonts w:ascii="Tahoma" w:hAnsi="Tahoma" w:cs="Tahoma"/>
          <w:b/>
          <w:sz w:val="20"/>
          <w:szCs w:val="20"/>
        </w:rPr>
        <w:t>Część II – Zakup, dostawa i montaż kontenera sanitarnego na teren cmentarza przy ul. Chopina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F36ED0">
        <w:rPr>
          <w:rFonts w:ascii="Tahoma" w:hAnsi="Tahoma" w:cs="Tahoma"/>
          <w:b/>
          <w:sz w:val="20"/>
          <w:szCs w:val="20"/>
        </w:rPr>
        <w:t>w Darłowie</w:t>
      </w:r>
    </w:p>
    <w:p w:rsidR="00F36ED0" w:rsidRPr="00F36ED0" w:rsidRDefault="00F36ED0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A02C9" w:rsidRPr="007A02C9" w:rsidTr="00B40171">
        <w:tc>
          <w:tcPr>
            <w:tcW w:w="9062" w:type="dxa"/>
            <w:shd w:val="clear" w:color="auto" w:fill="D0CECE" w:themeFill="background2" w:themeFillShade="E6"/>
          </w:tcPr>
          <w:p w:rsidR="007A02C9" w:rsidRPr="007A02C9" w:rsidRDefault="007A02C9" w:rsidP="00B40171">
            <w:pPr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 - CENA</w:t>
            </w:r>
          </w:p>
        </w:tc>
      </w:tr>
      <w:tr w:rsidR="007A02C9" w:rsidTr="0096585B">
        <w:trPr>
          <w:trHeight w:val="2917"/>
        </w:trPr>
        <w:tc>
          <w:tcPr>
            <w:tcW w:w="9062" w:type="dxa"/>
          </w:tcPr>
          <w:p w:rsidR="007A02C9" w:rsidRDefault="007A02C9" w:rsidP="00B40171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Oferujemy wykonanie przedmiotu zamówienia w całości za cenę</w:t>
            </w:r>
          </w:p>
          <w:p w:rsidR="007A02C9" w:rsidRPr="007A02C9" w:rsidRDefault="007A02C9" w:rsidP="00B40171">
            <w:pPr>
              <w:jc w:val="both"/>
              <w:rPr>
                <w:rFonts w:ascii="Tahoma" w:eastAsia="Arial" w:hAnsi="Tahoma" w:cs="Tahoma"/>
                <w:sz w:val="20"/>
                <w:szCs w:val="20"/>
                <w:u w:val="single"/>
                <w:lang w:eastAsia="pl-PL"/>
              </w:rPr>
            </w:pP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netto ......................................................... zł.</w:t>
            </w: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Default="007A02C9" w:rsidP="00B40171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:rsid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podatek VAT  ........ % tj. ................................... zł.</w:t>
            </w:r>
          </w:p>
          <w:p w:rsid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Pr="007A02C9" w:rsidRDefault="007A02C9" w:rsidP="00B40171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brutto ........................................................ zł.</w:t>
            </w:r>
          </w:p>
          <w:p w:rsidR="007A02C9" w:rsidRPr="007A02C9" w:rsidRDefault="007A02C9" w:rsidP="00B40171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A02C9" w:rsidRDefault="007A02C9" w:rsidP="00B40171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</w:tc>
      </w:tr>
      <w:tr w:rsidR="007A02C9" w:rsidRPr="007A02C9" w:rsidTr="00B40171">
        <w:tc>
          <w:tcPr>
            <w:tcW w:w="9062" w:type="dxa"/>
            <w:shd w:val="clear" w:color="auto" w:fill="D0CECE" w:themeFill="background2" w:themeFillShade="E6"/>
          </w:tcPr>
          <w:p w:rsidR="007A02C9" w:rsidRPr="007A02C9" w:rsidRDefault="007A02C9" w:rsidP="00B40171">
            <w:pPr>
              <w:ind w:left="360" w:firstLine="180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KRYTERIUM – DODATKOWY OKRES GWARANCJI</w:t>
            </w:r>
          </w:p>
        </w:tc>
      </w:tr>
      <w:tr w:rsidR="007A02C9" w:rsidTr="00B40171">
        <w:tc>
          <w:tcPr>
            <w:tcW w:w="9062" w:type="dxa"/>
          </w:tcPr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udzielenie dodatkowego okresu g</w:t>
            </w:r>
            <w:r w:rsidR="00C1171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warancji ponad wymagany okres 60</w:t>
            </w: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m-cy</w:t>
            </w:r>
            <w:proofErr w:type="spellEnd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w ilości …….………… </w:t>
            </w:r>
            <w:proofErr w:type="spellStart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m-cy</w:t>
            </w:r>
            <w:proofErr w:type="spellEnd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7A02C9" w:rsidRPr="007A02C9" w:rsidTr="00B40171">
        <w:tc>
          <w:tcPr>
            <w:tcW w:w="9062" w:type="dxa"/>
            <w:shd w:val="clear" w:color="auto" w:fill="D0CECE" w:themeFill="background2" w:themeFillShade="E6"/>
          </w:tcPr>
          <w:p w:rsidR="007A02C9" w:rsidRPr="007A02C9" w:rsidRDefault="007A02C9" w:rsidP="00B40171">
            <w:pPr>
              <w:ind w:left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KRYTERIUM – TERMIN WYKONANIA ZAMÓWIENIA</w:t>
            </w:r>
          </w:p>
        </w:tc>
      </w:tr>
      <w:tr w:rsidR="007A02C9" w:rsidTr="00B40171">
        <w:tc>
          <w:tcPr>
            <w:tcW w:w="9062" w:type="dxa"/>
          </w:tcPr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wykonanie zamówienia w terminie ………….. dni.</w:t>
            </w:r>
          </w:p>
          <w:p w:rsidR="007A02C9" w:rsidRDefault="007A02C9" w:rsidP="00B40171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7A02C9" w:rsidRPr="007A02C9" w:rsidRDefault="007A02C9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2.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7A02C9" w:rsidRPr="007A02C9" w:rsidRDefault="007A02C9" w:rsidP="007A02C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7A02C9" w:rsidRPr="007A02C9" w:rsidRDefault="007A02C9" w:rsidP="007A02C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6.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7.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7A02C9" w:rsidRPr="00C11717" w:rsidRDefault="007A02C9" w:rsidP="007A02C9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11717">
        <w:rPr>
          <w:rFonts w:ascii="Tahoma" w:eastAsia="Times New Roman" w:hAnsi="Tahoma" w:cs="Tahoma"/>
          <w:sz w:val="16"/>
          <w:szCs w:val="16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</w:t>
      </w:r>
      <w:r w:rsidR="00C11717">
        <w:rPr>
          <w:rFonts w:ascii="Tahoma" w:eastAsia="Times New Roman" w:hAnsi="Tahoma" w:cs="Tahoma"/>
          <w:sz w:val="16"/>
          <w:szCs w:val="16"/>
          <w:lang w:eastAsia="pl-PL"/>
        </w:rPr>
        <w:t>wanie. * niepotrzebne skreślić)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7A02C9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7A02C9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7A02C9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7A02C9" w:rsidRPr="007A02C9" w:rsidRDefault="007A02C9" w:rsidP="007A02C9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425"/>
      </w:tblGrid>
      <w:tr w:rsidR="007A02C9" w:rsidRPr="007A02C9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7A02C9">
              <w:rPr>
                <w:rFonts w:ascii="Verdana" w:hAnsi="Verdana"/>
                <w:b/>
                <w:snapToGrid w:val="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7A02C9" w:rsidRPr="007A02C9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7A02C9" w:rsidRPr="007A02C9" w:rsidTr="00B40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C9" w:rsidRPr="007A02C9" w:rsidRDefault="007A02C9" w:rsidP="007A02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 w:cs="Verdana-Bold"/>
          <w:b/>
          <w:bCs/>
          <w:sz w:val="18"/>
          <w:szCs w:val="18"/>
        </w:rPr>
      </w:pPr>
    </w:p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A02C9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7A02C9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b/>
          <w:sz w:val="20"/>
          <w:szCs w:val="20"/>
        </w:rPr>
        <w:t>9.</w:t>
      </w:r>
      <w:r w:rsidRPr="007A02C9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7A02C9" w:rsidRPr="007A02C9" w:rsidRDefault="007A02C9" w:rsidP="007A02C9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7A02C9" w:rsidRPr="007A02C9" w:rsidRDefault="007A02C9" w:rsidP="007A02C9">
      <w:pPr>
        <w:jc w:val="both"/>
        <w:rPr>
          <w:rFonts w:ascii="Tahoma" w:hAnsi="Tahoma" w:cs="Tahoma"/>
          <w:b/>
          <w:sz w:val="20"/>
          <w:szCs w:val="20"/>
        </w:rPr>
      </w:pPr>
    </w:p>
    <w:p w:rsidR="007A02C9" w:rsidRPr="007A02C9" w:rsidRDefault="007A02C9" w:rsidP="007A02C9">
      <w:pPr>
        <w:jc w:val="both"/>
        <w:rPr>
          <w:rFonts w:ascii="Tahoma" w:hAnsi="Tahoma" w:cs="Tahoma"/>
          <w:b/>
          <w:sz w:val="20"/>
          <w:szCs w:val="20"/>
        </w:rPr>
      </w:pPr>
      <w:r w:rsidRPr="007A02C9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7A02C9" w:rsidRPr="007A02C9" w:rsidRDefault="007A02C9" w:rsidP="007A02C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7A02C9" w:rsidRPr="007A02C9" w:rsidRDefault="007A02C9" w:rsidP="007A02C9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A02C9">
        <w:rPr>
          <w:rFonts w:ascii="Tahoma" w:eastAsia="Calibri" w:hAnsi="Tahoma" w:cs="Tahoma"/>
          <w:b/>
          <w:sz w:val="20"/>
          <w:szCs w:val="20"/>
          <w:lang w:eastAsia="pl-PL"/>
        </w:rPr>
        <w:t>10.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7A02C9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11.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</w:t>
      </w:r>
      <w:r w:rsidR="00E81F8A">
        <w:rPr>
          <w:rFonts w:ascii="Tahoma" w:eastAsia="Times New Roman" w:hAnsi="Tahoma" w:cs="Tahoma"/>
          <w:sz w:val="20"/>
          <w:szCs w:val="24"/>
          <w:lang w:eastAsia="pl-PL"/>
        </w:rPr>
        <w:t xml:space="preserve">..........                     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7A02C9" w:rsidRPr="007A02C9" w:rsidRDefault="007A02C9" w:rsidP="007A02C9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7A02C9" w:rsidRPr="007A02C9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7A02C9" w:rsidRPr="00C11717" w:rsidRDefault="007A02C9" w:rsidP="007A02C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sectPr w:rsidR="007A02C9" w:rsidRPr="00C11717" w:rsidSect="00C11717"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7F1" w:rsidRDefault="00D267F1" w:rsidP="007A02C9">
      <w:r>
        <w:separator/>
      </w:r>
    </w:p>
  </w:endnote>
  <w:endnote w:type="continuationSeparator" w:id="0">
    <w:p w:rsidR="00D267F1" w:rsidRDefault="00D267F1" w:rsidP="007A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7F1" w:rsidRDefault="00D267F1" w:rsidP="007A02C9">
      <w:r>
        <w:separator/>
      </w:r>
    </w:p>
  </w:footnote>
  <w:footnote w:type="continuationSeparator" w:id="0">
    <w:p w:rsidR="00D267F1" w:rsidRDefault="00D267F1" w:rsidP="007A02C9">
      <w:r>
        <w:continuationSeparator/>
      </w:r>
    </w:p>
  </w:footnote>
  <w:footnote w:id="1">
    <w:p w:rsidR="007A02C9" w:rsidRDefault="007A02C9" w:rsidP="007A02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7A02C9" w:rsidRDefault="007A02C9" w:rsidP="007A02C9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  <w:t xml:space="preserve">z 04.05.2016, str. 1). </w:t>
      </w:r>
    </w:p>
    <w:p w:rsidR="007A02C9" w:rsidRDefault="007A02C9" w:rsidP="007A02C9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4060F"/>
    <w:multiLevelType w:val="hybridMultilevel"/>
    <w:tmpl w:val="B61606FA"/>
    <w:lvl w:ilvl="0" w:tplc="AE3808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2C9"/>
    <w:rsid w:val="001A74F6"/>
    <w:rsid w:val="0049029C"/>
    <w:rsid w:val="00541A10"/>
    <w:rsid w:val="005D700D"/>
    <w:rsid w:val="007A02C9"/>
    <w:rsid w:val="008F2FEF"/>
    <w:rsid w:val="009E175D"/>
    <w:rsid w:val="00A2786D"/>
    <w:rsid w:val="00AA4430"/>
    <w:rsid w:val="00AC75FF"/>
    <w:rsid w:val="00C11717"/>
    <w:rsid w:val="00CF39E7"/>
    <w:rsid w:val="00D267F1"/>
    <w:rsid w:val="00E81F8A"/>
    <w:rsid w:val="00F3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C9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2C9"/>
    <w:rPr>
      <w:vertAlign w:val="superscript"/>
    </w:rPr>
  </w:style>
  <w:style w:type="paragraph" w:styleId="Akapitzlist">
    <w:name w:val="List Paragraph"/>
    <w:aliases w:val="BulletC,Numerowanie,Wyliczanie,Obiekt,List Paragraph,normalny tekst,Preambuła,L1,CW_Lista,Wypunktowanie,Akapit z listą BS,Nag 1,2 heading,A_wyliczenie,K-P_odwolanie,Akapit z listą5,maz_wyliczenie,opis dzialania"/>
    <w:basedOn w:val="Normalny"/>
    <w:link w:val="AkapitzlistZnak"/>
    <w:uiPriority w:val="34"/>
    <w:qFormat/>
    <w:rsid w:val="007A02C9"/>
    <w:pPr>
      <w:ind w:left="720"/>
      <w:contextualSpacing/>
    </w:pPr>
  </w:style>
  <w:style w:type="table" w:styleId="Tabela-Siatka">
    <w:name w:val="Table Grid"/>
    <w:basedOn w:val="Standardowy"/>
    <w:uiPriority w:val="39"/>
    <w:rsid w:val="007A0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BulletC Znak,Numerowanie Znak,Wyliczanie Znak,Obiekt Znak,List Paragraph Znak,normalny tekst Znak,Preambuła Znak,L1 Znak,CW_Lista Znak,Wypunktowanie Znak,Akapit z listą BS Znak,Nag 1 Znak,2 heading Znak,A_wyliczenie Znak"/>
    <w:link w:val="Akapitzlist"/>
    <w:uiPriority w:val="34"/>
    <w:qFormat/>
    <w:locked/>
    <w:rsid w:val="00C1171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740A-D130-4EE9-AF72-5258394E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a.ciechanowska</cp:lastModifiedBy>
  <cp:revision>3</cp:revision>
  <dcterms:created xsi:type="dcterms:W3CDTF">2023-04-28T10:13:00Z</dcterms:created>
  <dcterms:modified xsi:type="dcterms:W3CDTF">2023-05-05T07:09:00Z</dcterms:modified>
</cp:coreProperties>
</file>