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9FBA4" w14:textId="2BC4A0A5" w:rsidR="00D5488C" w:rsidRPr="00407385" w:rsidRDefault="00D5488C" w:rsidP="00A51E61">
      <w:pPr>
        <w:spacing w:line="276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 xml:space="preserve">Załącznik Nr </w:t>
      </w:r>
      <w:r w:rsidR="00A969C9">
        <w:rPr>
          <w:rFonts w:ascii="Arial" w:hAnsi="Arial" w:cs="Arial"/>
          <w:b/>
          <w:sz w:val="20"/>
          <w:szCs w:val="20"/>
        </w:rPr>
        <w:t>7</w:t>
      </w:r>
      <w:r w:rsidRPr="00407385">
        <w:rPr>
          <w:rFonts w:ascii="Arial" w:hAnsi="Arial" w:cs="Arial"/>
          <w:b/>
          <w:sz w:val="20"/>
          <w:szCs w:val="20"/>
        </w:rPr>
        <w:t xml:space="preserve"> do SWZ</w:t>
      </w:r>
    </w:p>
    <w:p w14:paraId="3113554C" w14:textId="59C5D7E4" w:rsidR="00720A9E" w:rsidRDefault="00720A9E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UMOWA</w:t>
      </w:r>
      <w:r w:rsidR="001B42BC" w:rsidRPr="00407385">
        <w:rPr>
          <w:rFonts w:ascii="Arial" w:hAnsi="Arial" w:cs="Arial"/>
          <w:b/>
          <w:sz w:val="20"/>
          <w:szCs w:val="20"/>
        </w:rPr>
        <w:t xml:space="preserve"> </w:t>
      </w:r>
      <w:r w:rsidR="00344857">
        <w:rPr>
          <w:rFonts w:ascii="Arial" w:hAnsi="Arial" w:cs="Arial"/>
          <w:b/>
          <w:sz w:val="20"/>
          <w:szCs w:val="20"/>
        </w:rPr>
        <w:t>–</w:t>
      </w:r>
      <w:r w:rsidR="007843EB" w:rsidRPr="00407385">
        <w:rPr>
          <w:rFonts w:ascii="Arial" w:hAnsi="Arial" w:cs="Arial"/>
          <w:b/>
          <w:sz w:val="20"/>
          <w:szCs w:val="20"/>
        </w:rPr>
        <w:t xml:space="preserve"> PROJEKT</w:t>
      </w:r>
    </w:p>
    <w:p w14:paraId="11540CC5" w14:textId="77777777" w:rsidR="00344857" w:rsidRPr="00407385" w:rsidRDefault="00344857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4AB372C" w14:textId="02E9E9A5" w:rsidR="001B42BC" w:rsidRPr="00407385" w:rsidRDefault="001B42BC" w:rsidP="00A51E61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zawarta w dniu </w:t>
      </w:r>
      <w:r w:rsidR="001903FF" w:rsidRPr="00407385">
        <w:rPr>
          <w:rFonts w:ascii="Arial" w:hAnsi="Arial" w:cs="Arial"/>
          <w:sz w:val="20"/>
          <w:szCs w:val="20"/>
        </w:rPr>
        <w:t>………………….</w:t>
      </w:r>
      <w:r w:rsidRPr="00407385">
        <w:rPr>
          <w:rFonts w:ascii="Arial" w:hAnsi="Arial" w:cs="Arial"/>
          <w:sz w:val="20"/>
          <w:szCs w:val="20"/>
        </w:rPr>
        <w:t xml:space="preserve"> r. w Iławie pomiędzy: </w:t>
      </w:r>
    </w:p>
    <w:p w14:paraId="2100584A" w14:textId="4C59D6F2" w:rsidR="00B41801" w:rsidRPr="00407385" w:rsidRDefault="00B41801" w:rsidP="00A51E61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07385">
        <w:rPr>
          <w:rFonts w:ascii="Arial" w:hAnsi="Arial" w:cs="Arial"/>
          <w:kern w:val="0"/>
          <w:sz w:val="20"/>
          <w:szCs w:val="20"/>
          <w:lang w:eastAsia="pl-PL"/>
        </w:rPr>
        <w:t xml:space="preserve">Gminą Miejską Iława ul. Niepodległości 13, 14-200 Iława, w której imieniu działa Miejski </w:t>
      </w:r>
      <w:r w:rsidR="00693696" w:rsidRPr="00407385">
        <w:rPr>
          <w:rFonts w:ascii="Arial" w:hAnsi="Arial" w:cs="Arial"/>
          <w:kern w:val="0"/>
          <w:sz w:val="20"/>
          <w:szCs w:val="20"/>
          <w:lang w:eastAsia="pl-PL"/>
        </w:rPr>
        <w:t>Ośrodek</w:t>
      </w:r>
      <w:r w:rsidRPr="00407385">
        <w:rPr>
          <w:rFonts w:ascii="Arial" w:hAnsi="Arial" w:cs="Arial"/>
          <w:kern w:val="0"/>
          <w:sz w:val="20"/>
          <w:szCs w:val="20"/>
          <w:lang w:eastAsia="pl-PL"/>
        </w:rPr>
        <w:t xml:space="preserve"> Pomocy Społecznej w Iławie ul. Grunwaldzka 6a, 14-200 Iława reprezentowanym przez:</w:t>
      </w:r>
    </w:p>
    <w:p w14:paraId="0B3B725D" w14:textId="77777777" w:rsidR="00076441" w:rsidRDefault="00B41801" w:rsidP="00A51E61">
      <w:p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07385">
        <w:rPr>
          <w:rFonts w:ascii="Arial" w:hAnsi="Arial" w:cs="Arial"/>
          <w:kern w:val="0"/>
          <w:sz w:val="20"/>
          <w:szCs w:val="20"/>
          <w:lang w:eastAsia="pl-PL"/>
        </w:rPr>
        <w:t xml:space="preserve">Dyrektora – </w:t>
      </w:r>
      <w:r w:rsidR="001A54BA" w:rsidRPr="00407385">
        <w:rPr>
          <w:rFonts w:ascii="Arial" w:hAnsi="Arial" w:cs="Arial"/>
          <w:kern w:val="0"/>
          <w:sz w:val="20"/>
          <w:szCs w:val="20"/>
          <w:lang w:eastAsia="pl-PL"/>
        </w:rPr>
        <w:t xml:space="preserve">Grażynę </w:t>
      </w:r>
      <w:proofErr w:type="spellStart"/>
      <w:r w:rsidR="001A54BA" w:rsidRPr="00407385">
        <w:rPr>
          <w:rFonts w:ascii="Arial" w:hAnsi="Arial" w:cs="Arial"/>
          <w:kern w:val="0"/>
          <w:sz w:val="20"/>
          <w:szCs w:val="20"/>
          <w:lang w:eastAsia="pl-PL"/>
        </w:rPr>
        <w:t>Kemską</w:t>
      </w:r>
      <w:proofErr w:type="spellEnd"/>
      <w:r w:rsidR="00076441">
        <w:rPr>
          <w:rFonts w:ascii="Arial" w:hAnsi="Arial" w:cs="Arial"/>
          <w:kern w:val="0"/>
          <w:sz w:val="20"/>
          <w:szCs w:val="20"/>
          <w:lang w:eastAsia="pl-PL"/>
        </w:rPr>
        <w:t>,</w:t>
      </w:r>
    </w:p>
    <w:p w14:paraId="4FB295AB" w14:textId="029F0BC4" w:rsidR="00B41801" w:rsidRPr="00407385" w:rsidRDefault="00B41801" w:rsidP="00A51E61">
      <w:p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07385">
        <w:rPr>
          <w:rFonts w:ascii="Arial" w:hAnsi="Arial" w:cs="Arial"/>
          <w:kern w:val="0"/>
          <w:sz w:val="20"/>
          <w:szCs w:val="20"/>
          <w:lang w:eastAsia="pl-PL"/>
        </w:rPr>
        <w:t>przy kontrasygnacie Głównej Księgowej - Cecylii Józefowicz</w:t>
      </w:r>
    </w:p>
    <w:p w14:paraId="3D5C514D" w14:textId="38C6F1E0" w:rsidR="00B41801" w:rsidRPr="00407385" w:rsidRDefault="00B41801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zwanym dalej „</w:t>
      </w:r>
      <w:r w:rsidR="00693696" w:rsidRPr="00407385">
        <w:rPr>
          <w:rFonts w:ascii="Arial" w:hAnsi="Arial" w:cs="Arial"/>
          <w:sz w:val="20"/>
          <w:szCs w:val="20"/>
        </w:rPr>
        <w:t>Zamawiający</w:t>
      </w:r>
      <w:r w:rsidR="00C75014" w:rsidRPr="00407385">
        <w:rPr>
          <w:rFonts w:ascii="Arial" w:hAnsi="Arial" w:cs="Arial"/>
          <w:sz w:val="20"/>
          <w:szCs w:val="20"/>
        </w:rPr>
        <w:t>m</w:t>
      </w:r>
      <w:r w:rsidRPr="00407385">
        <w:rPr>
          <w:rFonts w:ascii="Arial" w:hAnsi="Arial" w:cs="Arial"/>
          <w:sz w:val="20"/>
          <w:szCs w:val="20"/>
        </w:rPr>
        <w:t>”</w:t>
      </w:r>
    </w:p>
    <w:p w14:paraId="645F8F27" w14:textId="6477D8A2" w:rsidR="00720A9E" w:rsidRPr="00407385" w:rsidRDefault="002524EC" w:rsidP="00A51E61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a</w:t>
      </w:r>
      <w:r w:rsidR="009A39B7">
        <w:rPr>
          <w:rFonts w:ascii="Arial" w:hAnsi="Arial" w:cs="Arial"/>
          <w:sz w:val="20"/>
          <w:szCs w:val="20"/>
        </w:rPr>
        <w:t xml:space="preserve"> </w:t>
      </w:r>
      <w:r w:rsidR="00C75014" w:rsidRPr="00407385">
        <w:rPr>
          <w:rFonts w:ascii="Arial" w:hAnsi="Arial" w:cs="Arial"/>
          <w:sz w:val="20"/>
          <w:szCs w:val="20"/>
        </w:rPr>
        <w:t>…………………………………………………………..</w:t>
      </w:r>
      <w:r w:rsidR="00834FBB" w:rsidRPr="00407385">
        <w:rPr>
          <w:rFonts w:ascii="Arial" w:hAnsi="Arial" w:cs="Arial"/>
          <w:sz w:val="20"/>
          <w:szCs w:val="20"/>
          <w:lang w:val="de-DE"/>
        </w:rPr>
        <w:t>,</w:t>
      </w:r>
    </w:p>
    <w:p w14:paraId="42965240" w14:textId="1F7F0F84" w:rsidR="005A1AC8" w:rsidRPr="00407385" w:rsidRDefault="00720A9E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reprezentowanym przez</w:t>
      </w:r>
      <w:r w:rsidR="005A1AC8" w:rsidRPr="00407385">
        <w:rPr>
          <w:rFonts w:ascii="Arial" w:hAnsi="Arial" w:cs="Arial"/>
          <w:sz w:val="20"/>
          <w:szCs w:val="20"/>
        </w:rPr>
        <w:t>:</w:t>
      </w:r>
      <w:r w:rsidRPr="00407385">
        <w:rPr>
          <w:rFonts w:ascii="Arial" w:hAnsi="Arial" w:cs="Arial"/>
          <w:sz w:val="20"/>
          <w:szCs w:val="20"/>
        </w:rPr>
        <w:t xml:space="preserve"> </w:t>
      </w:r>
      <w:r w:rsidR="00C75014" w:rsidRPr="00407385">
        <w:rPr>
          <w:rFonts w:ascii="Arial" w:hAnsi="Arial" w:cs="Arial"/>
          <w:sz w:val="20"/>
          <w:szCs w:val="20"/>
        </w:rPr>
        <w:t>………………………………..</w:t>
      </w:r>
    </w:p>
    <w:p w14:paraId="45B29A51" w14:textId="59374934" w:rsidR="00720A9E" w:rsidRPr="00407385" w:rsidRDefault="00720A9E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zwanych dalej „</w:t>
      </w:r>
      <w:r w:rsidR="005A1AC8" w:rsidRPr="00407385">
        <w:rPr>
          <w:rFonts w:ascii="Arial" w:hAnsi="Arial" w:cs="Arial"/>
          <w:sz w:val="20"/>
          <w:szCs w:val="20"/>
        </w:rPr>
        <w:t>Wykonawcą</w:t>
      </w:r>
      <w:r w:rsidRPr="00407385">
        <w:rPr>
          <w:rFonts w:ascii="Arial" w:hAnsi="Arial" w:cs="Arial"/>
          <w:sz w:val="20"/>
          <w:szCs w:val="20"/>
        </w:rPr>
        <w:t>”</w:t>
      </w:r>
    </w:p>
    <w:p w14:paraId="068798A3" w14:textId="53496E79" w:rsidR="005A1AC8" w:rsidRPr="00407385" w:rsidRDefault="005A1AC8" w:rsidP="00A51E61">
      <w:p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7B81CD" w14:textId="724D3B06" w:rsidR="00693696" w:rsidRPr="00407385" w:rsidRDefault="00693696" w:rsidP="00344857">
      <w:pPr>
        <w:pStyle w:val="Tekstpodstawowy"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W wyniku rozstrzygnięcia postępowania o udzielenie zamówienia publicznego prowadzonego w trybie podstawowym bez negocjacji na </w:t>
      </w:r>
      <w:r w:rsidRPr="00407385">
        <w:rPr>
          <w:rFonts w:ascii="Arial" w:hAnsi="Arial" w:cs="Arial"/>
          <w:b/>
          <w:sz w:val="20"/>
          <w:szCs w:val="20"/>
        </w:rPr>
        <w:t>tymczasowe schronienie dla osób bezdomnych oraz tymczasowe schronienie dla osób bezdomnych z usługami opiekuńczymi na rok 202</w:t>
      </w:r>
      <w:r w:rsidR="005B373E" w:rsidRPr="00407385">
        <w:rPr>
          <w:rFonts w:ascii="Arial" w:hAnsi="Arial" w:cs="Arial"/>
          <w:b/>
          <w:sz w:val="20"/>
          <w:szCs w:val="20"/>
        </w:rPr>
        <w:t>4</w:t>
      </w:r>
      <w:r w:rsidRPr="00407385">
        <w:rPr>
          <w:rFonts w:ascii="Arial" w:hAnsi="Arial" w:cs="Arial"/>
          <w:sz w:val="20"/>
          <w:szCs w:val="20"/>
        </w:rPr>
        <w:t>, znak sprawy:</w:t>
      </w:r>
      <w:r w:rsidR="00B21C44">
        <w:rPr>
          <w:rFonts w:ascii="Arial" w:hAnsi="Arial" w:cs="Arial"/>
          <w:sz w:val="20"/>
          <w:szCs w:val="20"/>
        </w:rPr>
        <w:br/>
      </w:r>
      <w:r w:rsidRPr="00407385">
        <w:rPr>
          <w:rFonts w:ascii="Arial" w:hAnsi="Arial" w:cs="Arial"/>
          <w:sz w:val="20"/>
          <w:szCs w:val="20"/>
        </w:rPr>
        <w:t>MOPS.ZP</w:t>
      </w:r>
      <w:r w:rsidR="00C57601" w:rsidRPr="00407385">
        <w:rPr>
          <w:rFonts w:ascii="Arial" w:hAnsi="Arial" w:cs="Arial"/>
          <w:sz w:val="20"/>
          <w:szCs w:val="20"/>
        </w:rPr>
        <w:t>.</w:t>
      </w:r>
      <w:r w:rsidR="00A969C9">
        <w:rPr>
          <w:rFonts w:ascii="Arial" w:hAnsi="Arial" w:cs="Arial"/>
          <w:sz w:val="20"/>
          <w:szCs w:val="20"/>
        </w:rPr>
        <w:t>4</w:t>
      </w:r>
      <w:r w:rsidRPr="00407385">
        <w:rPr>
          <w:rFonts w:ascii="Arial" w:hAnsi="Arial" w:cs="Arial"/>
          <w:sz w:val="20"/>
          <w:szCs w:val="20"/>
        </w:rPr>
        <w:t>.202</w:t>
      </w:r>
      <w:r w:rsidR="005B373E" w:rsidRPr="00407385">
        <w:rPr>
          <w:rFonts w:ascii="Arial" w:hAnsi="Arial" w:cs="Arial"/>
          <w:sz w:val="20"/>
          <w:szCs w:val="20"/>
        </w:rPr>
        <w:t>3</w:t>
      </w:r>
      <w:r w:rsidRPr="00407385">
        <w:rPr>
          <w:rFonts w:ascii="Arial" w:hAnsi="Arial" w:cs="Arial"/>
          <w:sz w:val="20"/>
          <w:szCs w:val="20"/>
        </w:rPr>
        <w:t xml:space="preserve"> przeprowadzonego zgodnie z postanowieniami ustawy Prawo zamówień publicznych z</w:t>
      </w:r>
      <w:r w:rsidR="00B21C44">
        <w:rPr>
          <w:rFonts w:ascii="Arial" w:hAnsi="Arial" w:cs="Arial"/>
          <w:sz w:val="20"/>
          <w:szCs w:val="20"/>
        </w:rPr>
        <w:t> </w:t>
      </w:r>
      <w:r w:rsidRPr="00407385">
        <w:rPr>
          <w:rFonts w:ascii="Arial" w:hAnsi="Arial" w:cs="Arial"/>
          <w:sz w:val="20"/>
          <w:szCs w:val="20"/>
        </w:rPr>
        <w:t>dnia 11 września 2019 r. została zawarta umowa o</w:t>
      </w:r>
      <w:r w:rsidR="00C57601" w:rsidRPr="00407385">
        <w:rPr>
          <w:rFonts w:ascii="Arial" w:hAnsi="Arial" w:cs="Arial"/>
          <w:sz w:val="20"/>
          <w:szCs w:val="20"/>
        </w:rPr>
        <w:t> </w:t>
      </w:r>
      <w:r w:rsidRPr="00407385">
        <w:rPr>
          <w:rFonts w:ascii="Arial" w:hAnsi="Arial" w:cs="Arial"/>
          <w:sz w:val="20"/>
          <w:szCs w:val="20"/>
        </w:rPr>
        <w:t>następującej treści:</w:t>
      </w:r>
    </w:p>
    <w:p w14:paraId="44307B55" w14:textId="77777777" w:rsidR="00344857" w:rsidRDefault="00344857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06FBF50" w14:textId="77777777" w:rsidR="00720A9E" w:rsidRPr="00407385" w:rsidRDefault="00720A9E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§ 1</w:t>
      </w:r>
    </w:p>
    <w:p w14:paraId="0A0B42F9" w14:textId="49B3C62D" w:rsidR="00720A9E" w:rsidRPr="00407385" w:rsidRDefault="00720A9E" w:rsidP="00A51E6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Przedmiotem umowy jest </w:t>
      </w:r>
      <w:r w:rsidR="004232A4"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udzielenie tymczasowego całodobowego schronienia w schronisku dla osób bezdomnych wraz z zapewnieniem niezbędnych warunków socjalnych dla osób bezdomnych</w:t>
      </w:r>
      <w:r w:rsidR="00A7517E"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.</w:t>
      </w:r>
    </w:p>
    <w:p w14:paraId="5BEECF89" w14:textId="0EE3243F" w:rsidR="001539CA" w:rsidRPr="00407385" w:rsidRDefault="001539CA" w:rsidP="00A51E6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Wykonawca</w:t>
      </w:r>
      <w:r w:rsidRPr="00407385">
        <w:rPr>
          <w:rFonts w:ascii="Arial" w:hAnsi="Arial" w:cs="Arial"/>
          <w:color w:val="000000"/>
          <w:sz w:val="20"/>
          <w:szCs w:val="20"/>
        </w:rPr>
        <w:t xml:space="preserve"> oświadcza, iż </w:t>
      </w:r>
      <w:r w:rsidR="004232A4"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standard podstawowych usług świadczonych w schronisku dla osób bezdomnych, kwalifikacje osób świadczących w nim usługi oraz standard obiektu, w którym mieści się schronisko dla osób bezdomnych są zgodne z obowiązującymi w tym zakresie przepisami, w szczególności z Rozporządzeniem Ministra Rodziny, Pracy i Polityki Społecznej z dnia 27 kwietnia 2018 r. w sprawie minimalnych standardów noclegowni, schronisk dla osób bezdomnych, schronisk dla osób bezdomnych z</w:t>
      </w:r>
      <w:r w:rsidR="00B21C44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="004232A4"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usługami opiekuńczymi i ogrzewalni</w:t>
      </w:r>
      <w:r w:rsidRPr="00407385">
        <w:rPr>
          <w:rFonts w:ascii="Arial" w:hAnsi="Arial" w:cs="Arial"/>
          <w:iCs/>
          <w:kern w:val="0"/>
          <w:sz w:val="20"/>
          <w:szCs w:val="20"/>
          <w:lang w:eastAsia="pl-PL"/>
        </w:rPr>
        <w:t xml:space="preserve"> </w:t>
      </w:r>
      <w:r w:rsidR="00A7517E" w:rsidRPr="00407385">
        <w:rPr>
          <w:rFonts w:ascii="Arial" w:hAnsi="Arial" w:cs="Arial"/>
          <w:color w:val="000000"/>
          <w:sz w:val="20"/>
          <w:szCs w:val="20"/>
        </w:rPr>
        <w:t>oraz</w:t>
      </w:r>
      <w:r w:rsidRPr="00407385">
        <w:rPr>
          <w:rFonts w:ascii="Arial" w:hAnsi="Arial" w:cs="Arial"/>
          <w:color w:val="000000"/>
          <w:sz w:val="20"/>
          <w:szCs w:val="20"/>
        </w:rPr>
        <w:t xml:space="preserve"> realizuje działania określone w art. 48a ustawy z dnia 12 marca 2004 r. o pomocy społecznej</w:t>
      </w:r>
      <w:r w:rsidRPr="00407385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667E01F9" w14:textId="777AAFB3" w:rsidR="00F7736D" w:rsidRPr="00407385" w:rsidRDefault="00F7736D" w:rsidP="00A51E6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Wykonawca zobowiązuje się do zapewnienia miejsc dla bezdomnych w postaci usług określonych w </w:t>
      </w:r>
      <w:r w:rsidR="00A7517E" w:rsidRPr="00407385">
        <w:rPr>
          <w:rFonts w:ascii="Arial" w:hAnsi="Arial" w:cs="Arial"/>
          <w:sz w:val="20"/>
          <w:szCs w:val="20"/>
        </w:rPr>
        <w:t>ust.</w:t>
      </w:r>
      <w:r w:rsidR="00B21C44">
        <w:rPr>
          <w:rFonts w:ascii="Arial" w:hAnsi="Arial" w:cs="Arial"/>
          <w:sz w:val="20"/>
          <w:szCs w:val="20"/>
        </w:rPr>
        <w:t> </w:t>
      </w:r>
      <w:r w:rsidRPr="00407385">
        <w:rPr>
          <w:rFonts w:ascii="Arial" w:hAnsi="Arial" w:cs="Arial"/>
          <w:sz w:val="20"/>
          <w:szCs w:val="20"/>
        </w:rPr>
        <w:t>1, dla osób skierowanych przez Zamawiającego, tj. osób bezdomnych posiadających ostatni adres stałego zameldowania na terenie Gminy Iława.</w:t>
      </w:r>
    </w:p>
    <w:p w14:paraId="0C5F1155" w14:textId="6AB80DA5" w:rsidR="001A54BA" w:rsidRPr="00407385" w:rsidRDefault="001A54BA" w:rsidP="00A51E6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Zamawiający przewiduje, że prognozowana, średnia liczba skierowanych do schroniska w</w:t>
      </w:r>
      <w:r w:rsidR="00A7517E"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okresie obowiązywania umowy wynosić będzie</w:t>
      </w:r>
      <w:r w:rsidR="00720A9E" w:rsidRPr="00407385">
        <w:rPr>
          <w:rFonts w:ascii="Arial" w:hAnsi="Arial" w:cs="Arial"/>
          <w:sz w:val="20"/>
          <w:szCs w:val="20"/>
        </w:rPr>
        <w:t xml:space="preserve"> </w:t>
      </w:r>
      <w:r w:rsidR="00E42839" w:rsidRPr="00407385">
        <w:rPr>
          <w:rFonts w:ascii="Arial" w:hAnsi="Arial" w:cs="Arial"/>
          <w:b/>
          <w:sz w:val="20"/>
          <w:szCs w:val="20"/>
        </w:rPr>
        <w:t>15</w:t>
      </w:r>
      <w:r w:rsidR="00720A9E" w:rsidRPr="00407385">
        <w:rPr>
          <w:rFonts w:ascii="Arial" w:hAnsi="Arial" w:cs="Arial"/>
          <w:b/>
          <w:sz w:val="20"/>
          <w:szCs w:val="20"/>
        </w:rPr>
        <w:t xml:space="preserve"> osób</w:t>
      </w:r>
      <w:r w:rsidR="004232A4" w:rsidRPr="00407385">
        <w:rPr>
          <w:rFonts w:ascii="Arial" w:hAnsi="Arial" w:cs="Arial"/>
          <w:sz w:val="20"/>
          <w:szCs w:val="20"/>
        </w:rPr>
        <w:t>.</w:t>
      </w:r>
    </w:p>
    <w:p w14:paraId="6A18BDCB" w14:textId="0A7D53CA" w:rsidR="00720A9E" w:rsidRPr="00407385" w:rsidRDefault="001A54BA" w:rsidP="00A51E6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Strony ustalają, iż podana przez Zamawiającego w ust. </w:t>
      </w:r>
      <w:r w:rsidR="00A95C18"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4</w:t>
      </w: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liczba osób bezdomnych jest liczbą przewidywaną w całym okresie trwania niniejszej umowy. Zamawiający zastrzega sobie możliwość zmniejszenia ww. liczb</w:t>
      </w:r>
      <w:r w:rsidR="00A95C18"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y</w:t>
      </w: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osób w zależności od liczby faktycznych potrzeb w tym zakresie. Wykonawca oświadcza, że przyjmuje powyższe zastrzeżenia i z tego tytułu nie będą przysługiwały żadne roszczenia, w tym pieniężne wobec Zamawiającego.</w:t>
      </w:r>
    </w:p>
    <w:p w14:paraId="523610AD" w14:textId="0D970672" w:rsidR="00720A9E" w:rsidRPr="00407385" w:rsidRDefault="004232A4" w:rsidP="00A51E61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Strony ustalają, iż dopuszcza się zwiększenie zakresu usługi. </w:t>
      </w:r>
      <w:r w:rsidR="00720A9E" w:rsidRPr="00407385">
        <w:rPr>
          <w:rFonts w:ascii="Arial" w:hAnsi="Arial" w:cs="Arial"/>
          <w:sz w:val="20"/>
          <w:szCs w:val="20"/>
        </w:rPr>
        <w:t>Zapewnienie schronienia większej, niż podan</w:t>
      </w:r>
      <w:r w:rsidRPr="00407385">
        <w:rPr>
          <w:rFonts w:ascii="Arial" w:hAnsi="Arial" w:cs="Arial"/>
          <w:sz w:val="20"/>
          <w:szCs w:val="20"/>
        </w:rPr>
        <w:t>ej</w:t>
      </w:r>
      <w:r w:rsidR="00720A9E" w:rsidRPr="00407385">
        <w:rPr>
          <w:rFonts w:ascii="Arial" w:hAnsi="Arial" w:cs="Arial"/>
          <w:sz w:val="20"/>
          <w:szCs w:val="20"/>
        </w:rPr>
        <w:t xml:space="preserve"> w ust.</w:t>
      </w:r>
      <w:r w:rsidR="00B22E23" w:rsidRPr="00407385">
        <w:rPr>
          <w:rFonts w:ascii="Arial" w:hAnsi="Arial" w:cs="Arial"/>
          <w:sz w:val="20"/>
          <w:szCs w:val="20"/>
        </w:rPr>
        <w:t xml:space="preserve"> </w:t>
      </w:r>
      <w:r w:rsidR="00A95C18" w:rsidRPr="00407385">
        <w:rPr>
          <w:rFonts w:ascii="Arial" w:hAnsi="Arial" w:cs="Arial"/>
          <w:sz w:val="20"/>
          <w:szCs w:val="20"/>
        </w:rPr>
        <w:t>4</w:t>
      </w:r>
      <w:r w:rsidR="00720A9E" w:rsidRPr="00407385">
        <w:rPr>
          <w:rFonts w:ascii="Arial" w:hAnsi="Arial" w:cs="Arial"/>
          <w:sz w:val="20"/>
          <w:szCs w:val="20"/>
        </w:rPr>
        <w:t xml:space="preserve"> liczbie osób, zależne będzie od możliwości </w:t>
      </w:r>
      <w:r w:rsidR="0019775D" w:rsidRPr="00407385">
        <w:rPr>
          <w:rFonts w:ascii="Arial" w:hAnsi="Arial" w:cs="Arial"/>
          <w:sz w:val="20"/>
          <w:szCs w:val="20"/>
        </w:rPr>
        <w:t>Wykonawcy</w:t>
      </w:r>
      <w:r w:rsidR="00720A9E" w:rsidRPr="00407385">
        <w:rPr>
          <w:rFonts w:ascii="Arial" w:hAnsi="Arial" w:cs="Arial"/>
          <w:sz w:val="20"/>
          <w:szCs w:val="20"/>
        </w:rPr>
        <w:t>.</w:t>
      </w:r>
    </w:p>
    <w:p w14:paraId="71D2F004" w14:textId="38ED7A25" w:rsidR="00560572" w:rsidRPr="00407385" w:rsidRDefault="004232A4" w:rsidP="00A51E61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Zamawiający będzie dokonywał zapłaty za faktyczną ilość osób korzystających z usług świadczonych przez schronisko.</w:t>
      </w:r>
    </w:p>
    <w:p w14:paraId="4AF31615" w14:textId="0990B23E" w:rsidR="00A7517E" w:rsidRPr="00407385" w:rsidRDefault="00A7517E" w:rsidP="0034485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Strony ustalają, iż miejscem świadczenia usług będzie ……</w:t>
      </w:r>
      <w:r w:rsidR="00B56741">
        <w:rPr>
          <w:rFonts w:ascii="Arial" w:eastAsiaTheme="minorHAnsi" w:hAnsi="Arial" w:cs="Arial"/>
          <w:i/>
          <w:kern w:val="0"/>
          <w:sz w:val="20"/>
          <w:szCs w:val="20"/>
          <w:lang w:eastAsia="en-US"/>
        </w:rPr>
        <w:t>/dokładny adres schroniska/</w:t>
      </w: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…………</w:t>
      </w:r>
    </w:p>
    <w:p w14:paraId="2C4D35B4" w14:textId="77777777" w:rsidR="00344857" w:rsidRDefault="00344857" w:rsidP="00A51E61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DE4A0CA" w14:textId="5AB035BE" w:rsidR="00720A9E" w:rsidRPr="00407385" w:rsidRDefault="00720A9E" w:rsidP="00A51E61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07385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93A0E" w:rsidRPr="00407385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6D8C802F" w14:textId="1D232AA7" w:rsidR="00FA42CE" w:rsidRPr="00FA42CE" w:rsidRDefault="00623678" w:rsidP="00FA42CE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A42CE">
        <w:rPr>
          <w:rFonts w:ascii="Arial" w:hAnsi="Arial" w:cs="Arial"/>
          <w:sz w:val="20"/>
          <w:szCs w:val="20"/>
          <w:lang w:eastAsia="pl-PL"/>
        </w:rPr>
        <w:t>Strony ustalają, iż każdorazowe umieszczenie osoby potrzebującej schronienia, odbywać się będzie po wcześniejszym ustaleniu terminu przyjęcia</w:t>
      </w:r>
      <w:r w:rsidR="00DC4D68" w:rsidRPr="00FA42CE">
        <w:rPr>
          <w:rFonts w:ascii="Arial" w:hAnsi="Arial" w:cs="Arial"/>
          <w:sz w:val="20"/>
          <w:szCs w:val="20"/>
          <w:lang w:eastAsia="pl-PL"/>
        </w:rPr>
        <w:t>,</w:t>
      </w:r>
      <w:r w:rsidRPr="00FA42CE">
        <w:rPr>
          <w:rFonts w:ascii="Arial" w:hAnsi="Arial" w:cs="Arial"/>
          <w:sz w:val="20"/>
          <w:szCs w:val="20"/>
          <w:lang w:eastAsia="pl-PL"/>
        </w:rPr>
        <w:t xml:space="preserve"> na podstawie </w:t>
      </w:r>
      <w:r w:rsidR="00FA42CE" w:rsidRPr="00FA42CE">
        <w:rPr>
          <w:rFonts w:ascii="Arial" w:hAnsi="Arial" w:cs="Arial"/>
          <w:sz w:val="20"/>
          <w:szCs w:val="20"/>
          <w:lang w:eastAsia="pl-PL"/>
        </w:rPr>
        <w:t xml:space="preserve">indywidualnej decyzji administracyjnej przyznania pomocy formie udzielenia schronienia w schronisku dla osób bezdomnych wydanej przez Dyrektora Miejskiego Ośrodka Pomocy Społecznej w Iławie, działającego z upoważnienia Burmistrza Miasta Iławy. </w:t>
      </w:r>
      <w:r w:rsidR="00FA42CE">
        <w:rPr>
          <w:rFonts w:ascii="Arial" w:hAnsi="Arial" w:cs="Arial"/>
          <w:sz w:val="20"/>
          <w:szCs w:val="20"/>
          <w:lang w:eastAsia="pl-PL"/>
        </w:rPr>
        <w:t>Do decyzji</w:t>
      </w:r>
      <w:r w:rsidRPr="00FA42C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A42CE">
        <w:rPr>
          <w:rFonts w:ascii="Arial" w:hAnsi="Arial" w:cs="Arial"/>
          <w:sz w:val="20"/>
          <w:szCs w:val="20"/>
          <w:lang w:eastAsia="pl-PL"/>
        </w:rPr>
        <w:t>zostanie</w:t>
      </w:r>
      <w:r w:rsidRPr="00FA42C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E61DF" w:rsidRPr="00FA42CE">
        <w:rPr>
          <w:rFonts w:ascii="Arial" w:hAnsi="Arial" w:cs="Arial"/>
          <w:sz w:val="20"/>
          <w:szCs w:val="20"/>
          <w:lang w:eastAsia="pl-PL"/>
        </w:rPr>
        <w:t>dołącz</w:t>
      </w:r>
      <w:r w:rsidR="009E61DF">
        <w:rPr>
          <w:rFonts w:ascii="Arial" w:hAnsi="Arial" w:cs="Arial"/>
          <w:sz w:val="20"/>
          <w:szCs w:val="20"/>
          <w:lang w:eastAsia="pl-PL"/>
        </w:rPr>
        <w:t>ony</w:t>
      </w:r>
      <w:r w:rsidR="009E61DF" w:rsidRPr="00FA42CE">
        <w:rPr>
          <w:rFonts w:ascii="Arial" w:hAnsi="Arial" w:cs="Arial"/>
          <w:sz w:val="20"/>
          <w:szCs w:val="20"/>
          <w:lang w:eastAsia="pl-PL"/>
        </w:rPr>
        <w:t xml:space="preserve"> kontrakt socjaln</w:t>
      </w:r>
      <w:r w:rsidR="009E61DF">
        <w:rPr>
          <w:rFonts w:ascii="Arial" w:hAnsi="Arial" w:cs="Arial"/>
          <w:sz w:val="20"/>
          <w:szCs w:val="20"/>
          <w:lang w:eastAsia="pl-PL"/>
        </w:rPr>
        <w:t>y</w:t>
      </w:r>
      <w:r w:rsidR="009E61DF" w:rsidRPr="00FA42C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A42CE">
        <w:rPr>
          <w:rFonts w:ascii="Arial" w:hAnsi="Arial" w:cs="Arial"/>
          <w:sz w:val="20"/>
          <w:szCs w:val="20"/>
          <w:lang w:eastAsia="pl-PL"/>
        </w:rPr>
        <w:t>podpisan</w:t>
      </w:r>
      <w:r w:rsidR="00FA42CE">
        <w:rPr>
          <w:rFonts w:ascii="Arial" w:hAnsi="Arial" w:cs="Arial"/>
          <w:sz w:val="20"/>
          <w:szCs w:val="20"/>
          <w:lang w:eastAsia="pl-PL"/>
        </w:rPr>
        <w:t>y</w:t>
      </w:r>
      <w:r w:rsidRPr="00FA42CE">
        <w:rPr>
          <w:rFonts w:ascii="Arial" w:hAnsi="Arial" w:cs="Arial"/>
          <w:sz w:val="20"/>
          <w:szCs w:val="20"/>
          <w:lang w:eastAsia="pl-PL"/>
        </w:rPr>
        <w:t xml:space="preserve"> z osobą kierowaną </w:t>
      </w:r>
      <w:r w:rsidR="009E61DF">
        <w:rPr>
          <w:rFonts w:ascii="Arial" w:hAnsi="Arial" w:cs="Arial"/>
          <w:sz w:val="20"/>
          <w:szCs w:val="20"/>
          <w:lang w:eastAsia="pl-PL"/>
        </w:rPr>
        <w:t>do schroniska</w:t>
      </w:r>
      <w:r w:rsidRPr="00FA42CE">
        <w:rPr>
          <w:rFonts w:ascii="Arial" w:hAnsi="Arial" w:cs="Arial"/>
          <w:sz w:val="20"/>
          <w:szCs w:val="20"/>
          <w:lang w:eastAsia="pl-PL"/>
        </w:rPr>
        <w:t>.</w:t>
      </w:r>
    </w:p>
    <w:p w14:paraId="4DE49F6D" w14:textId="67011306" w:rsidR="00623678" w:rsidRPr="00407385" w:rsidRDefault="00FA42CE" w:rsidP="00A51E61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A42CE">
        <w:rPr>
          <w:rFonts w:ascii="Arial" w:hAnsi="Arial" w:cs="Arial"/>
          <w:sz w:val="20"/>
          <w:szCs w:val="20"/>
          <w:lang w:eastAsia="pl-PL"/>
        </w:rPr>
        <w:lastRenderedPageBreak/>
        <w:t>Decyzja zawierać będzie: imię i nazwisko świadczeniobiorcy, rodzaj, zakres i okres świadczenia usługi oraz kwotę odpłatności świadczeniobiorcy, jeżeli pobyt w schronisku będzie odpłatny.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6F93A0D" w14:textId="4A70D467" w:rsidR="00720A9E" w:rsidRPr="00407385" w:rsidRDefault="00720A9E" w:rsidP="00A51E6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07385">
        <w:rPr>
          <w:rFonts w:ascii="Arial" w:hAnsi="Arial" w:cs="Arial"/>
          <w:color w:val="000000"/>
          <w:sz w:val="20"/>
          <w:szCs w:val="20"/>
        </w:rPr>
        <w:t>W schronisku dla osób bezdomnych - zgodnie z art.</w:t>
      </w:r>
      <w:r w:rsidR="00B22B16" w:rsidRPr="004073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7385">
        <w:rPr>
          <w:rFonts w:ascii="Arial" w:hAnsi="Arial" w:cs="Arial"/>
          <w:color w:val="000000"/>
          <w:sz w:val="20"/>
          <w:szCs w:val="20"/>
        </w:rPr>
        <w:t>48a ust.</w:t>
      </w:r>
      <w:r w:rsidR="00B22B16" w:rsidRPr="004073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7385">
        <w:rPr>
          <w:rFonts w:ascii="Arial" w:hAnsi="Arial" w:cs="Arial"/>
          <w:color w:val="000000"/>
          <w:sz w:val="20"/>
          <w:szCs w:val="20"/>
        </w:rPr>
        <w:t>5 ustawy</w:t>
      </w:r>
      <w:r w:rsidR="00F522CD" w:rsidRPr="00407385">
        <w:rPr>
          <w:rFonts w:ascii="Arial" w:hAnsi="Arial" w:cs="Arial"/>
          <w:color w:val="000000"/>
          <w:sz w:val="20"/>
          <w:szCs w:val="20"/>
        </w:rPr>
        <w:t xml:space="preserve"> o pomocy społecznej</w:t>
      </w:r>
      <w:r w:rsidRPr="00407385">
        <w:rPr>
          <w:rFonts w:ascii="Arial" w:hAnsi="Arial" w:cs="Arial"/>
          <w:color w:val="000000"/>
          <w:sz w:val="20"/>
          <w:szCs w:val="20"/>
        </w:rPr>
        <w:t xml:space="preserve"> - mogą przebywać osoby zdolne do samoobsługi, których stan zdrowia nie zagraża zdrowiu i życiu innych osób przebywających w</w:t>
      </w:r>
      <w:r w:rsidR="0027584C" w:rsidRPr="004073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7385">
        <w:rPr>
          <w:rFonts w:ascii="Arial" w:hAnsi="Arial" w:cs="Arial"/>
          <w:color w:val="000000"/>
          <w:sz w:val="20"/>
          <w:szCs w:val="20"/>
        </w:rPr>
        <w:t>placówce.</w:t>
      </w:r>
    </w:p>
    <w:p w14:paraId="2D9CAC33" w14:textId="77777777" w:rsidR="002D2513" w:rsidRDefault="00720A9E" w:rsidP="002D25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-Roman" w:hAnsi="Arial" w:cs="Arial"/>
          <w:sz w:val="20"/>
          <w:szCs w:val="20"/>
        </w:rPr>
      </w:pPr>
      <w:r w:rsidRPr="002D2513">
        <w:rPr>
          <w:rFonts w:ascii="Arial" w:hAnsi="Arial" w:cs="Arial"/>
          <w:color w:val="000000"/>
          <w:sz w:val="20"/>
          <w:szCs w:val="20"/>
        </w:rPr>
        <w:t>Za nieprzestrzeganie regulaminu</w:t>
      </w:r>
      <w:r w:rsidR="0030628A" w:rsidRPr="002D25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2513">
        <w:rPr>
          <w:rFonts w:ascii="Arial" w:hAnsi="Arial" w:cs="Arial"/>
          <w:color w:val="000000"/>
          <w:sz w:val="20"/>
          <w:szCs w:val="20"/>
        </w:rPr>
        <w:t>ustalonego w schronisku, z</w:t>
      </w:r>
      <w:r w:rsidR="00A95C18" w:rsidRPr="002D25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2513">
        <w:rPr>
          <w:rFonts w:ascii="Arial" w:hAnsi="Arial" w:cs="Arial"/>
          <w:color w:val="000000"/>
          <w:sz w:val="20"/>
          <w:szCs w:val="20"/>
        </w:rPr>
        <w:t xml:space="preserve">którym osoba umieszczana zapoznawana będzie w dniu przyjęcia, </w:t>
      </w:r>
      <w:r w:rsidR="0019775D" w:rsidRPr="002D2513">
        <w:rPr>
          <w:rFonts w:ascii="Arial" w:hAnsi="Arial" w:cs="Arial"/>
          <w:color w:val="000000"/>
          <w:sz w:val="20"/>
          <w:szCs w:val="20"/>
        </w:rPr>
        <w:t>Wykonawca</w:t>
      </w:r>
      <w:r w:rsidRPr="002D2513">
        <w:rPr>
          <w:rFonts w:ascii="Arial" w:hAnsi="Arial" w:cs="Arial"/>
          <w:color w:val="000000"/>
          <w:sz w:val="20"/>
          <w:szCs w:val="20"/>
        </w:rPr>
        <w:t xml:space="preserve"> może zobowiązać mieszkańca do</w:t>
      </w:r>
      <w:r w:rsidR="00AC1195" w:rsidRPr="002D2513">
        <w:rPr>
          <w:rFonts w:ascii="Arial" w:hAnsi="Arial" w:cs="Arial"/>
          <w:color w:val="000000"/>
          <w:sz w:val="20"/>
          <w:szCs w:val="20"/>
        </w:rPr>
        <w:t xml:space="preserve"> </w:t>
      </w:r>
      <w:r w:rsidR="002D2513">
        <w:rPr>
          <w:rFonts w:ascii="Arial" w:hAnsi="Arial" w:cs="Arial"/>
          <w:color w:val="000000"/>
          <w:sz w:val="20"/>
          <w:szCs w:val="20"/>
        </w:rPr>
        <w:t>opuszczenia schroniska</w:t>
      </w:r>
      <w:r w:rsidRPr="002D2513">
        <w:rPr>
          <w:rFonts w:ascii="Arial" w:hAnsi="Arial" w:cs="Arial"/>
          <w:color w:val="000000"/>
          <w:sz w:val="20"/>
          <w:szCs w:val="20"/>
        </w:rPr>
        <w:t>.</w:t>
      </w:r>
    </w:p>
    <w:p w14:paraId="40C2A4CC" w14:textId="4B59C36E" w:rsidR="002D2513" w:rsidRPr="002D2513" w:rsidRDefault="002D2513" w:rsidP="002D25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-Roman" w:hAnsi="Arial" w:cs="Arial"/>
          <w:sz w:val="20"/>
          <w:szCs w:val="20"/>
        </w:rPr>
      </w:pPr>
      <w:r w:rsidRPr="002D2513">
        <w:rPr>
          <w:rFonts w:ascii="Arial" w:eastAsia="Times-Roman" w:hAnsi="Arial" w:cs="Arial"/>
          <w:sz w:val="20"/>
          <w:szCs w:val="20"/>
        </w:rPr>
        <w:t>O</w:t>
      </w:r>
      <w:r>
        <w:rPr>
          <w:rFonts w:ascii="Arial" w:eastAsia="Times-Roman" w:hAnsi="Arial" w:cs="Arial"/>
          <w:sz w:val="20"/>
          <w:szCs w:val="20"/>
        </w:rPr>
        <w:t xml:space="preserve"> </w:t>
      </w:r>
      <w:r w:rsidRPr="002D2513">
        <w:rPr>
          <w:rFonts w:ascii="Arial" w:eastAsia="Times-Roman" w:hAnsi="Arial" w:cs="Arial"/>
          <w:sz w:val="20"/>
          <w:szCs w:val="20"/>
        </w:rPr>
        <w:t xml:space="preserve">opuszczeniu schroniska przez każdą osobę objętą umową, Wykonawca zawiadomi Zamawiającego w ciągu 24h przekazując informację na adres e-mail: </w:t>
      </w:r>
      <w:hyperlink r:id="rId7" w:history="1">
        <w:r w:rsidRPr="002D2513">
          <w:rPr>
            <w:rStyle w:val="Hipercze"/>
            <w:rFonts w:ascii="Arial" w:eastAsia="Times-Roman" w:hAnsi="Arial" w:cs="Arial"/>
            <w:color w:val="auto"/>
            <w:sz w:val="20"/>
            <w:szCs w:val="20"/>
            <w:u w:val="none"/>
          </w:rPr>
          <w:t>sekretariat@mops.ilawa.pl</w:t>
        </w:r>
      </w:hyperlink>
      <w:r w:rsidRPr="002D2513">
        <w:rPr>
          <w:rStyle w:val="Hipercze"/>
          <w:rFonts w:ascii="Arial" w:eastAsia="Times-Roman" w:hAnsi="Arial" w:cs="Arial"/>
          <w:color w:val="auto"/>
          <w:sz w:val="20"/>
          <w:szCs w:val="20"/>
          <w:u w:val="none"/>
        </w:rPr>
        <w:t>.</w:t>
      </w:r>
    </w:p>
    <w:p w14:paraId="0234E84E" w14:textId="2398BC30" w:rsidR="00720A9E" w:rsidRPr="00407385" w:rsidRDefault="00720A9E" w:rsidP="002D2513">
      <w:pPr>
        <w:spacing w:line="276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C86E5C7" w14:textId="7394E2E9" w:rsidR="00720A9E" w:rsidRPr="00407385" w:rsidRDefault="00720A9E" w:rsidP="00A51E61">
      <w:pPr>
        <w:tabs>
          <w:tab w:val="left" w:pos="540"/>
        </w:tabs>
        <w:spacing w:line="276" w:lineRule="auto"/>
        <w:ind w:left="540" w:hanging="54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07385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93A0E" w:rsidRPr="00407385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6174997" w14:textId="77777777" w:rsidR="00885E0E" w:rsidRPr="00407385" w:rsidRDefault="00885E0E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Zamawiający zobowiązuje się do:</w:t>
      </w:r>
    </w:p>
    <w:p w14:paraId="766F19D7" w14:textId="77777777" w:rsidR="00885E0E" w:rsidRPr="00407385" w:rsidRDefault="00885E0E" w:rsidP="00A51E61">
      <w:pPr>
        <w:numPr>
          <w:ilvl w:val="0"/>
          <w:numId w:val="12"/>
        </w:numPr>
        <w:tabs>
          <w:tab w:val="clear" w:pos="360"/>
        </w:tabs>
        <w:spacing w:line="276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zawarcia przed umieszczeniem w schronisku z osobą kierowaną kontraktu socjalnego,</w:t>
      </w:r>
    </w:p>
    <w:p w14:paraId="1F3F5434" w14:textId="77777777" w:rsidR="00885E0E" w:rsidRPr="00407385" w:rsidRDefault="00885E0E" w:rsidP="00A51E61">
      <w:pPr>
        <w:numPr>
          <w:ilvl w:val="0"/>
          <w:numId w:val="12"/>
        </w:numPr>
        <w:tabs>
          <w:tab w:val="clear" w:pos="360"/>
        </w:tabs>
        <w:spacing w:line="276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color w:val="000000"/>
          <w:sz w:val="20"/>
          <w:szCs w:val="20"/>
        </w:rPr>
        <w:t xml:space="preserve">przekazania (za zgodą osoby kierowanej) posiadanej dokumentacji medycznej oraz współpracy ze schroniskiem przy </w:t>
      </w:r>
      <w:r w:rsidRPr="00407385">
        <w:rPr>
          <w:rFonts w:ascii="Arial" w:hAnsi="Arial" w:cs="Arial"/>
          <w:sz w:val="20"/>
          <w:szCs w:val="20"/>
        </w:rPr>
        <w:t>realizacji indywidualnego programu wychodzenia z bezdomności,</w:t>
      </w:r>
    </w:p>
    <w:p w14:paraId="5B8E158C" w14:textId="77777777" w:rsidR="00885E0E" w:rsidRPr="00407385" w:rsidRDefault="00885E0E" w:rsidP="00344857">
      <w:pPr>
        <w:numPr>
          <w:ilvl w:val="0"/>
          <w:numId w:val="12"/>
        </w:numPr>
        <w:tabs>
          <w:tab w:val="clear" w:pos="360"/>
        </w:tabs>
        <w:spacing w:line="276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udzielania w razie takiej potrzeby osobie przebywającej w schronisku wsparcia stosownie do przepisów ustawy o pomocy społecznej.</w:t>
      </w:r>
    </w:p>
    <w:p w14:paraId="6B14A03C" w14:textId="77777777" w:rsidR="00344857" w:rsidRDefault="00344857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E9663C2" w14:textId="54F75751" w:rsidR="00720A9E" w:rsidRPr="00407385" w:rsidRDefault="00720A9E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§</w:t>
      </w:r>
      <w:r w:rsidR="00E93A0E" w:rsidRPr="00407385">
        <w:rPr>
          <w:rFonts w:ascii="Arial" w:hAnsi="Arial" w:cs="Arial"/>
          <w:b/>
          <w:sz w:val="20"/>
          <w:szCs w:val="20"/>
        </w:rPr>
        <w:t xml:space="preserve"> 4</w:t>
      </w:r>
    </w:p>
    <w:p w14:paraId="33C71322" w14:textId="77777777" w:rsidR="00885E0E" w:rsidRPr="00407385" w:rsidRDefault="00885E0E" w:rsidP="00A51E61">
      <w:pPr>
        <w:spacing w:line="276" w:lineRule="auto"/>
        <w:contextualSpacing/>
        <w:jc w:val="both"/>
        <w:rPr>
          <w:rFonts w:ascii="Arial" w:eastAsia="Times-Roman" w:hAnsi="Arial" w:cs="Arial"/>
          <w:color w:val="111111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Wykonawca zobowiązuje się, poza warunkami i zakresem usług wymienionych w rozporządzeniu, o którym mowa w § 1 ust. 2, do zapewnienia:</w:t>
      </w:r>
    </w:p>
    <w:p w14:paraId="7735DF8E" w14:textId="77777777" w:rsidR="00885E0E" w:rsidRPr="00407385" w:rsidRDefault="00885E0E" w:rsidP="00A51E61">
      <w:pPr>
        <w:pStyle w:val="Akapitzlist"/>
        <w:numPr>
          <w:ilvl w:val="1"/>
          <w:numId w:val="11"/>
        </w:numPr>
        <w:spacing w:line="276" w:lineRule="auto"/>
        <w:ind w:left="709" w:hanging="283"/>
        <w:jc w:val="both"/>
        <w:rPr>
          <w:rFonts w:ascii="Arial" w:eastAsia="Times-Roman" w:hAnsi="Arial" w:cs="Arial"/>
          <w:color w:val="111111"/>
          <w:sz w:val="20"/>
          <w:szCs w:val="20"/>
        </w:rPr>
      </w:pPr>
      <w:r w:rsidRPr="00407385">
        <w:rPr>
          <w:rFonts w:ascii="Arial" w:eastAsia="Times-Roman" w:hAnsi="Arial" w:cs="Arial"/>
          <w:color w:val="111111"/>
          <w:sz w:val="20"/>
          <w:szCs w:val="20"/>
        </w:rPr>
        <w:t>odpowiedniego wsparcia i pomocy osobom tego wymagaj</w:t>
      </w:r>
      <w:r w:rsidRPr="00407385">
        <w:rPr>
          <w:rFonts w:ascii="Arial" w:eastAsia="TTE2t00" w:hAnsi="Arial" w:cs="Arial"/>
          <w:color w:val="111111"/>
          <w:sz w:val="20"/>
          <w:szCs w:val="20"/>
        </w:rPr>
        <w:t>ą</w:t>
      </w:r>
      <w:r w:rsidRPr="00407385">
        <w:rPr>
          <w:rFonts w:ascii="Arial" w:eastAsia="Times-Roman" w:hAnsi="Arial" w:cs="Arial"/>
          <w:color w:val="111111"/>
          <w:sz w:val="20"/>
          <w:szCs w:val="20"/>
        </w:rPr>
        <w:t>cym, w szczególno</w:t>
      </w:r>
      <w:r w:rsidRPr="00407385">
        <w:rPr>
          <w:rFonts w:ascii="Arial" w:eastAsia="TTE2t00" w:hAnsi="Arial" w:cs="Arial"/>
          <w:color w:val="111111"/>
          <w:sz w:val="20"/>
          <w:szCs w:val="20"/>
        </w:rPr>
        <w:t>ś</w:t>
      </w:r>
      <w:r w:rsidRPr="00407385">
        <w:rPr>
          <w:rFonts w:ascii="Arial" w:eastAsia="Times-Roman" w:hAnsi="Arial" w:cs="Arial"/>
          <w:color w:val="111111"/>
          <w:sz w:val="20"/>
          <w:szCs w:val="20"/>
        </w:rPr>
        <w:t>ci z powodu wieku, niepełnosprawno</w:t>
      </w:r>
      <w:r w:rsidRPr="00407385">
        <w:rPr>
          <w:rFonts w:ascii="Arial" w:eastAsia="TTE2t00" w:hAnsi="Arial" w:cs="Arial"/>
          <w:color w:val="111111"/>
          <w:sz w:val="20"/>
          <w:szCs w:val="20"/>
        </w:rPr>
        <w:t>ś</w:t>
      </w:r>
      <w:r w:rsidRPr="00407385">
        <w:rPr>
          <w:rFonts w:ascii="Arial" w:eastAsia="Times-Roman" w:hAnsi="Arial" w:cs="Arial"/>
          <w:color w:val="111111"/>
          <w:sz w:val="20"/>
          <w:szCs w:val="20"/>
        </w:rPr>
        <w:t>ci, długotrwałej choroby,</w:t>
      </w:r>
    </w:p>
    <w:p w14:paraId="68CE537A" w14:textId="77777777" w:rsidR="00885E0E" w:rsidRPr="00407385" w:rsidRDefault="00885E0E" w:rsidP="00A51E61">
      <w:pPr>
        <w:pStyle w:val="Akapitzlist"/>
        <w:numPr>
          <w:ilvl w:val="1"/>
          <w:numId w:val="11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eastAsia="Times-Roman" w:hAnsi="Arial" w:cs="Arial"/>
          <w:sz w:val="20"/>
          <w:szCs w:val="20"/>
        </w:rPr>
        <w:t>poczucia bezpiecze</w:t>
      </w:r>
      <w:r w:rsidRPr="00407385">
        <w:rPr>
          <w:rFonts w:ascii="Arial" w:eastAsia="TTE2t00" w:hAnsi="Arial" w:cs="Arial"/>
          <w:sz w:val="20"/>
          <w:szCs w:val="20"/>
        </w:rPr>
        <w:t>ń</w:t>
      </w:r>
      <w:r w:rsidRPr="00407385">
        <w:rPr>
          <w:rFonts w:ascii="Arial" w:eastAsia="Times-Roman" w:hAnsi="Arial" w:cs="Arial"/>
          <w:sz w:val="20"/>
          <w:szCs w:val="20"/>
        </w:rPr>
        <w:t>stwa na terenie placówki, poszanowania godno</w:t>
      </w:r>
      <w:r w:rsidRPr="00407385">
        <w:rPr>
          <w:rFonts w:ascii="Arial" w:eastAsia="TTE2t00" w:hAnsi="Arial" w:cs="Arial"/>
          <w:sz w:val="20"/>
          <w:szCs w:val="20"/>
        </w:rPr>
        <w:t>ś</w:t>
      </w:r>
      <w:r w:rsidRPr="00407385">
        <w:rPr>
          <w:rFonts w:ascii="Arial" w:eastAsia="Times-Roman" w:hAnsi="Arial" w:cs="Arial"/>
          <w:sz w:val="20"/>
          <w:szCs w:val="20"/>
        </w:rPr>
        <w:t>ci osobistej, wolno</w:t>
      </w:r>
      <w:r w:rsidRPr="00407385">
        <w:rPr>
          <w:rFonts w:ascii="Arial" w:eastAsia="TTE2t00" w:hAnsi="Arial" w:cs="Arial"/>
          <w:sz w:val="20"/>
          <w:szCs w:val="20"/>
        </w:rPr>
        <w:t>ś</w:t>
      </w:r>
      <w:r w:rsidRPr="00407385">
        <w:rPr>
          <w:rFonts w:ascii="Arial" w:eastAsia="Times-Roman" w:hAnsi="Arial" w:cs="Arial"/>
          <w:sz w:val="20"/>
          <w:szCs w:val="20"/>
        </w:rPr>
        <w:t>ci i praw obywatelskich,</w:t>
      </w:r>
    </w:p>
    <w:p w14:paraId="4E656A21" w14:textId="77777777" w:rsidR="00885E0E" w:rsidRPr="00407385" w:rsidRDefault="00885E0E" w:rsidP="00A51E6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07385">
        <w:rPr>
          <w:rFonts w:ascii="Arial" w:eastAsia="Times-Roman" w:hAnsi="Arial" w:cs="Arial"/>
          <w:color w:val="111111"/>
          <w:sz w:val="20"/>
          <w:szCs w:val="20"/>
        </w:rPr>
        <w:t>objęcia wsparciem psychologicznym oraz pracą socjalną, motywowania w przypadku wyst</w:t>
      </w:r>
      <w:r w:rsidRPr="00407385">
        <w:rPr>
          <w:rFonts w:ascii="Arial" w:eastAsia="TTE2t00" w:hAnsi="Arial" w:cs="Arial"/>
          <w:color w:val="111111"/>
          <w:sz w:val="20"/>
          <w:szCs w:val="20"/>
        </w:rPr>
        <w:t>ę</w:t>
      </w:r>
      <w:r w:rsidRPr="00407385">
        <w:rPr>
          <w:rFonts w:ascii="Arial" w:eastAsia="Times-Roman" w:hAnsi="Arial" w:cs="Arial"/>
          <w:color w:val="111111"/>
          <w:sz w:val="20"/>
          <w:szCs w:val="20"/>
        </w:rPr>
        <w:t>powania problemu uzależnień do podj</w:t>
      </w:r>
      <w:r w:rsidRPr="00407385">
        <w:rPr>
          <w:rFonts w:ascii="Arial" w:eastAsia="TTE2t00" w:hAnsi="Arial" w:cs="Arial"/>
          <w:color w:val="111111"/>
          <w:sz w:val="20"/>
          <w:szCs w:val="20"/>
        </w:rPr>
        <w:t>ę</w:t>
      </w:r>
      <w:r w:rsidRPr="00407385">
        <w:rPr>
          <w:rFonts w:ascii="Arial" w:eastAsia="Times-Roman" w:hAnsi="Arial" w:cs="Arial"/>
          <w:color w:val="111111"/>
          <w:sz w:val="20"/>
          <w:szCs w:val="20"/>
        </w:rPr>
        <w:t xml:space="preserve">cia terapii </w:t>
      </w:r>
      <w:r w:rsidRPr="00407385">
        <w:rPr>
          <w:rFonts w:ascii="Arial" w:hAnsi="Arial" w:cs="Arial"/>
          <w:sz w:val="20"/>
          <w:szCs w:val="20"/>
        </w:rPr>
        <w:t xml:space="preserve">odwykowej oraz wsparcia terapeuty uzależnień, motywowania do podejmowania wszelkiej </w:t>
      </w:r>
      <w:r w:rsidRPr="00407385">
        <w:rPr>
          <w:rFonts w:ascii="Arial" w:eastAsia="Times-Roman" w:hAnsi="Arial" w:cs="Arial"/>
          <w:color w:val="111111"/>
          <w:sz w:val="20"/>
          <w:szCs w:val="20"/>
        </w:rPr>
        <w:t>aktywno</w:t>
      </w:r>
      <w:r w:rsidRPr="00407385">
        <w:rPr>
          <w:rFonts w:ascii="Arial" w:eastAsia="TTE2t00" w:hAnsi="Arial" w:cs="Arial"/>
          <w:color w:val="111111"/>
          <w:sz w:val="20"/>
          <w:szCs w:val="20"/>
        </w:rPr>
        <w:t>ś</w:t>
      </w:r>
      <w:r w:rsidRPr="00407385">
        <w:rPr>
          <w:rFonts w:ascii="Arial" w:eastAsia="Times-Roman" w:hAnsi="Arial" w:cs="Arial"/>
          <w:color w:val="111111"/>
          <w:sz w:val="20"/>
          <w:szCs w:val="20"/>
        </w:rPr>
        <w:t>ci zawodowej, jak równie</w:t>
      </w:r>
      <w:r w:rsidRPr="00407385">
        <w:rPr>
          <w:rFonts w:ascii="Arial" w:eastAsia="TTE2t00" w:hAnsi="Arial" w:cs="Arial"/>
          <w:color w:val="111111"/>
          <w:sz w:val="20"/>
          <w:szCs w:val="20"/>
        </w:rPr>
        <w:t xml:space="preserve"> </w:t>
      </w:r>
      <w:r w:rsidRPr="00407385">
        <w:rPr>
          <w:rFonts w:ascii="Arial" w:eastAsia="Times-Roman" w:hAnsi="Arial" w:cs="Arial"/>
          <w:color w:val="111111"/>
          <w:sz w:val="20"/>
          <w:szCs w:val="20"/>
        </w:rPr>
        <w:t>uczestnictwa w różnego rodzaju kursach, szkoleniach i innych formach aktywno</w:t>
      </w:r>
      <w:r w:rsidRPr="00407385">
        <w:rPr>
          <w:rFonts w:ascii="Arial" w:eastAsia="TTE2t00" w:hAnsi="Arial" w:cs="Arial"/>
          <w:color w:val="111111"/>
          <w:sz w:val="20"/>
          <w:szCs w:val="20"/>
        </w:rPr>
        <w:t>ś</w:t>
      </w:r>
      <w:r w:rsidRPr="00407385">
        <w:rPr>
          <w:rFonts w:ascii="Arial" w:eastAsia="Times-Roman" w:hAnsi="Arial" w:cs="Arial"/>
          <w:color w:val="111111"/>
          <w:sz w:val="20"/>
          <w:szCs w:val="20"/>
        </w:rPr>
        <w:t>ci społecznej i zawodowej, a także wsparcia psychologicznego,</w:t>
      </w:r>
    </w:p>
    <w:p w14:paraId="23A542AA" w14:textId="77777777" w:rsidR="00885E0E" w:rsidRPr="00407385" w:rsidRDefault="00885E0E" w:rsidP="00A51E6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07385">
        <w:rPr>
          <w:rFonts w:ascii="Arial" w:hAnsi="Arial" w:cs="Arial"/>
          <w:sz w:val="20"/>
          <w:szCs w:val="20"/>
        </w:rPr>
        <w:t>pomocy w uzyskaniu statusu osoby bezrobotnej oraz umożliwienia kontaktów z Powiatowym Urzędem Pracy,</w:t>
      </w:r>
    </w:p>
    <w:p w14:paraId="15FB42F6" w14:textId="77777777" w:rsidR="00885E0E" w:rsidRPr="00407385" w:rsidRDefault="00885E0E" w:rsidP="00A51E6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07385">
        <w:rPr>
          <w:rFonts w:ascii="Arial" w:hAnsi="Arial" w:cs="Arial"/>
          <w:bCs/>
          <w:sz w:val="20"/>
          <w:szCs w:val="20"/>
          <w:lang w:eastAsia="pl-PL"/>
        </w:rPr>
        <w:t>trzech posiłków dziennie, w tym minimum jednego gorącego posiłku,</w:t>
      </w:r>
    </w:p>
    <w:p w14:paraId="63448A9E" w14:textId="77777777" w:rsidR="00885E0E" w:rsidRPr="00407385" w:rsidRDefault="00885E0E" w:rsidP="00A51E6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07385">
        <w:rPr>
          <w:rFonts w:ascii="Arial" w:hAnsi="Arial" w:cs="Arial"/>
          <w:bCs/>
          <w:sz w:val="20"/>
          <w:szCs w:val="20"/>
          <w:lang w:eastAsia="pl-PL"/>
        </w:rPr>
        <w:t>podstawowych środków czystości i higieny osobistej,</w:t>
      </w:r>
    </w:p>
    <w:p w14:paraId="5786B287" w14:textId="77777777" w:rsidR="00885E0E" w:rsidRPr="00407385" w:rsidRDefault="00885E0E" w:rsidP="00A51E6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07385">
        <w:rPr>
          <w:rFonts w:ascii="Arial" w:hAnsi="Arial" w:cs="Arial"/>
          <w:bCs/>
          <w:sz w:val="20"/>
          <w:szCs w:val="20"/>
          <w:lang w:eastAsia="pl-PL"/>
        </w:rPr>
        <w:t xml:space="preserve">niezbędnego </w:t>
      </w:r>
      <w:bookmarkStart w:id="0" w:name="_Hlk84576859"/>
      <w:r w:rsidRPr="00407385">
        <w:rPr>
          <w:rFonts w:ascii="Arial" w:hAnsi="Arial" w:cs="Arial"/>
          <w:bCs/>
          <w:sz w:val="20"/>
          <w:szCs w:val="20"/>
          <w:lang w:eastAsia="pl-PL"/>
        </w:rPr>
        <w:t>ubrania i obuwia odpowiedniego do pory roku</w:t>
      </w:r>
      <w:bookmarkEnd w:id="0"/>
      <w:r w:rsidRPr="00407385">
        <w:rPr>
          <w:rFonts w:ascii="Arial" w:hAnsi="Arial" w:cs="Arial"/>
          <w:bCs/>
          <w:sz w:val="20"/>
          <w:szCs w:val="20"/>
          <w:lang w:eastAsia="pl-PL"/>
        </w:rPr>
        <w:t>,</w:t>
      </w:r>
    </w:p>
    <w:p w14:paraId="657BCACB" w14:textId="77777777" w:rsidR="00885E0E" w:rsidRPr="00407385" w:rsidRDefault="00885E0E" w:rsidP="00A51E6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07385">
        <w:rPr>
          <w:rFonts w:ascii="Arial" w:hAnsi="Arial" w:cs="Arial"/>
          <w:bCs/>
          <w:sz w:val="20"/>
          <w:szCs w:val="20"/>
          <w:lang w:eastAsia="pl-PL"/>
        </w:rPr>
        <w:t xml:space="preserve">podstawowych leków bez recepty i środków opatrunkowych, a także dostępu do lekarza pierwszego kontaktu </w:t>
      </w:r>
      <w:bookmarkStart w:id="1" w:name="_Hlk84577036"/>
      <w:r w:rsidRPr="00407385">
        <w:rPr>
          <w:rFonts w:ascii="Arial" w:hAnsi="Arial" w:cs="Arial"/>
          <w:bCs/>
          <w:sz w:val="20"/>
          <w:szCs w:val="20"/>
          <w:lang w:eastAsia="pl-PL"/>
        </w:rPr>
        <w:t>oraz opieki medycznej w poradniach specjalistycznych</w:t>
      </w:r>
      <w:bookmarkEnd w:id="1"/>
      <w:r w:rsidRPr="0040738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01C05C2A" w14:textId="77777777" w:rsidR="00A116E2" w:rsidRPr="00407385" w:rsidRDefault="00A116E2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F05F639" w14:textId="32440AF0" w:rsidR="00885E0E" w:rsidRPr="00407385" w:rsidRDefault="00885E0E" w:rsidP="00A51E61">
      <w:pPr>
        <w:tabs>
          <w:tab w:val="left" w:pos="6425"/>
        </w:tabs>
        <w:suppressAutoHyphens w:val="0"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§ 5</w:t>
      </w:r>
    </w:p>
    <w:p w14:paraId="62C3CD1C" w14:textId="77777777" w:rsidR="00885E0E" w:rsidRPr="00407385" w:rsidRDefault="00885E0E" w:rsidP="00A51E61">
      <w:pPr>
        <w:autoSpaceDE w:val="0"/>
        <w:spacing w:line="276" w:lineRule="auto"/>
        <w:contextualSpacing/>
        <w:jc w:val="both"/>
        <w:rPr>
          <w:rFonts w:ascii="Arial" w:eastAsia="Times-Roman" w:hAnsi="Arial" w:cs="Arial"/>
          <w:sz w:val="20"/>
          <w:szCs w:val="20"/>
        </w:rPr>
      </w:pPr>
      <w:r w:rsidRPr="00407385">
        <w:rPr>
          <w:rFonts w:ascii="Arial" w:eastAsia="Times-Roman" w:hAnsi="Arial" w:cs="Arial"/>
          <w:color w:val="000000"/>
          <w:sz w:val="20"/>
          <w:szCs w:val="20"/>
        </w:rPr>
        <w:t xml:space="preserve">Zamawiający </w:t>
      </w:r>
      <w:r w:rsidRPr="00407385">
        <w:rPr>
          <w:rFonts w:ascii="Arial" w:eastAsia="Times-Roman" w:hAnsi="Arial" w:cs="Arial"/>
          <w:sz w:val="20"/>
          <w:szCs w:val="20"/>
        </w:rPr>
        <w:t>zastrzega sobie prawo do kontroli realizacji przedmiotu niniejszej umowy, przez upoważnionego do tego pracownika Zamawiającego</w:t>
      </w:r>
      <w:r w:rsidRPr="00407385">
        <w:rPr>
          <w:rFonts w:ascii="Arial" w:eastAsia="Times-Roman" w:hAnsi="Arial" w:cs="Arial"/>
          <w:color w:val="000000"/>
          <w:sz w:val="20"/>
          <w:szCs w:val="20"/>
        </w:rPr>
        <w:t>,</w:t>
      </w:r>
      <w:r w:rsidRPr="00407385">
        <w:rPr>
          <w:rFonts w:ascii="Arial" w:eastAsia="Times-Roman" w:hAnsi="Arial" w:cs="Arial"/>
          <w:sz w:val="20"/>
          <w:szCs w:val="20"/>
        </w:rPr>
        <w:t xml:space="preserve"> a w szczególno</w:t>
      </w:r>
      <w:r w:rsidRPr="00407385">
        <w:rPr>
          <w:rFonts w:ascii="Arial" w:eastAsia="TTE2t00" w:hAnsi="Arial" w:cs="Arial"/>
          <w:sz w:val="20"/>
          <w:szCs w:val="20"/>
        </w:rPr>
        <w:t>ś</w:t>
      </w:r>
      <w:r w:rsidRPr="00407385">
        <w:rPr>
          <w:rFonts w:ascii="Arial" w:eastAsia="Times-Roman" w:hAnsi="Arial" w:cs="Arial"/>
          <w:sz w:val="20"/>
          <w:szCs w:val="20"/>
        </w:rPr>
        <w:t>ci do:</w:t>
      </w:r>
    </w:p>
    <w:p w14:paraId="0CA0944D" w14:textId="77777777" w:rsidR="00885E0E" w:rsidRPr="00407385" w:rsidRDefault="00885E0E" w:rsidP="00A51E61">
      <w:pPr>
        <w:numPr>
          <w:ilvl w:val="3"/>
          <w:numId w:val="1"/>
        </w:numPr>
        <w:tabs>
          <w:tab w:val="clear" w:pos="0"/>
        </w:tabs>
        <w:autoSpaceDE w:val="0"/>
        <w:spacing w:line="276" w:lineRule="auto"/>
        <w:ind w:left="709" w:hanging="283"/>
        <w:contextualSpacing/>
        <w:jc w:val="both"/>
        <w:rPr>
          <w:rFonts w:ascii="Arial" w:eastAsia="Times-Roman" w:hAnsi="Arial" w:cs="Arial"/>
          <w:color w:val="000000"/>
          <w:sz w:val="20"/>
          <w:szCs w:val="20"/>
        </w:rPr>
      </w:pPr>
      <w:r w:rsidRPr="00407385">
        <w:rPr>
          <w:rFonts w:ascii="Arial" w:eastAsia="Times-Roman" w:hAnsi="Arial" w:cs="Arial"/>
          <w:sz w:val="20"/>
          <w:szCs w:val="20"/>
        </w:rPr>
        <w:t>kontroli dokumentacji przebywaj</w:t>
      </w:r>
      <w:r w:rsidRPr="00407385">
        <w:rPr>
          <w:rFonts w:ascii="Arial" w:eastAsia="TTE2t00" w:hAnsi="Arial" w:cs="Arial"/>
          <w:sz w:val="20"/>
          <w:szCs w:val="20"/>
        </w:rPr>
        <w:t>ą</w:t>
      </w:r>
      <w:r w:rsidRPr="00407385">
        <w:rPr>
          <w:rFonts w:ascii="Arial" w:eastAsia="Times-Roman" w:hAnsi="Arial" w:cs="Arial"/>
          <w:sz w:val="20"/>
          <w:szCs w:val="20"/>
        </w:rPr>
        <w:t>cych w placów</w:t>
      </w:r>
      <w:r w:rsidRPr="00407385">
        <w:rPr>
          <w:rFonts w:ascii="Arial" w:eastAsia="Times-Roman" w:hAnsi="Arial" w:cs="Arial"/>
          <w:color w:val="000000"/>
          <w:sz w:val="20"/>
          <w:szCs w:val="20"/>
        </w:rPr>
        <w:t>ce osób bezdomnych skierowanych przez Zamawiającego i zakresu podejmowanych wobec tych osób działań.</w:t>
      </w:r>
    </w:p>
    <w:p w14:paraId="0765FB62" w14:textId="77777777" w:rsidR="00885E0E" w:rsidRPr="00407385" w:rsidRDefault="00885E0E" w:rsidP="00A51E61">
      <w:pPr>
        <w:numPr>
          <w:ilvl w:val="3"/>
          <w:numId w:val="1"/>
        </w:numPr>
        <w:tabs>
          <w:tab w:val="clear" w:pos="0"/>
        </w:tabs>
        <w:autoSpaceDE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eastAsia="Times-Roman" w:hAnsi="Arial" w:cs="Arial"/>
          <w:color w:val="000000"/>
          <w:sz w:val="20"/>
          <w:szCs w:val="20"/>
        </w:rPr>
        <w:t>kontroli warunków socjalno-bytowych zapewnionych osobom bezdomnym.</w:t>
      </w:r>
    </w:p>
    <w:p w14:paraId="6E6994EC" w14:textId="77777777" w:rsidR="00885E0E" w:rsidRPr="00407385" w:rsidRDefault="00885E0E" w:rsidP="00A51E61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63831605" w14:textId="5F4DD6E0" w:rsidR="00885E0E" w:rsidRPr="00407385" w:rsidRDefault="00885E0E" w:rsidP="00A51E61">
      <w:pPr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407385"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  <w:t>§ 6</w:t>
      </w:r>
    </w:p>
    <w:p w14:paraId="36F0BA6C" w14:textId="77777777" w:rsidR="00885E0E" w:rsidRPr="00407385" w:rsidRDefault="00885E0E" w:rsidP="00A51E61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Wykonawca zobowiązuje się do:</w:t>
      </w:r>
    </w:p>
    <w:p w14:paraId="4C2C9DB2" w14:textId="77777777" w:rsidR="00885E0E" w:rsidRPr="00407385" w:rsidRDefault="00885E0E" w:rsidP="00666995">
      <w:pPr>
        <w:pStyle w:val="Akapitzlist"/>
        <w:numPr>
          <w:ilvl w:val="1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współpracy z Miejskim Ośrodkiem Pomocy Społecznej w Iławie w zakresie realizacji indywidualnych programów wychodzenia z bezdomności i zawartych kontraktów socjalnych,</w:t>
      </w:r>
    </w:p>
    <w:p w14:paraId="66AA950C" w14:textId="52521A9D" w:rsidR="00885E0E" w:rsidRPr="00407385" w:rsidRDefault="00885E0E" w:rsidP="00666995">
      <w:pPr>
        <w:pStyle w:val="Akapitzlist"/>
        <w:numPr>
          <w:ilvl w:val="1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pisemnego informowania Zamawiającego o wydaleniu z placówki z podaniem przyczyny w terminie </w:t>
      </w:r>
      <w:bookmarkStart w:id="2" w:name="_GoBack"/>
      <w:bookmarkEnd w:id="2"/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3</w:t>
      </w:r>
      <w:r w:rsidR="00B21C44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dni od dnia zaistnienia zdarzenia,</w:t>
      </w:r>
    </w:p>
    <w:p w14:paraId="3924CFF7" w14:textId="77777777" w:rsidR="00885E0E" w:rsidRPr="00407385" w:rsidRDefault="00885E0E" w:rsidP="00666995">
      <w:pPr>
        <w:pStyle w:val="Akapitzlist"/>
        <w:numPr>
          <w:ilvl w:val="1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lastRenderedPageBreak/>
        <w:t>informowania Zamawiającego o innych istotnych kwestiach dotyczących bezdomnego, a mających wpływ na wydaną decyzję np. sytuacja zawodowa lub finansowa bezdomnego.</w:t>
      </w:r>
    </w:p>
    <w:p w14:paraId="4E60FE83" w14:textId="77777777" w:rsidR="002F5FD4" w:rsidRPr="00407385" w:rsidRDefault="002F5FD4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CC32CF7" w14:textId="5553649D" w:rsidR="00720A9E" w:rsidRPr="00407385" w:rsidRDefault="00720A9E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§</w:t>
      </w:r>
      <w:r w:rsidR="00E93A0E" w:rsidRPr="00407385">
        <w:rPr>
          <w:rFonts w:ascii="Arial" w:hAnsi="Arial" w:cs="Arial"/>
          <w:b/>
          <w:sz w:val="20"/>
          <w:szCs w:val="20"/>
        </w:rPr>
        <w:t xml:space="preserve"> </w:t>
      </w:r>
      <w:r w:rsidR="00885E0E" w:rsidRPr="00407385">
        <w:rPr>
          <w:rFonts w:ascii="Arial" w:hAnsi="Arial" w:cs="Arial"/>
          <w:b/>
          <w:sz w:val="20"/>
          <w:szCs w:val="20"/>
        </w:rPr>
        <w:t>7</w:t>
      </w:r>
    </w:p>
    <w:p w14:paraId="2E7294B6" w14:textId="18AA250F" w:rsidR="00760416" w:rsidRPr="00407385" w:rsidRDefault="00760416" w:rsidP="002D251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407385">
        <w:rPr>
          <w:rFonts w:ascii="Arial" w:hAnsi="Arial" w:cs="Arial"/>
          <w:kern w:val="2"/>
          <w:sz w:val="20"/>
          <w:szCs w:val="20"/>
        </w:rPr>
        <w:t>Strony ustalają</w:t>
      </w:r>
      <w:r w:rsidR="00D75E2F" w:rsidRPr="00407385">
        <w:rPr>
          <w:rFonts w:ascii="Arial" w:hAnsi="Arial" w:cs="Arial"/>
          <w:kern w:val="2"/>
          <w:sz w:val="20"/>
          <w:szCs w:val="20"/>
        </w:rPr>
        <w:t>, iż</w:t>
      </w:r>
      <w:r w:rsidRPr="00407385">
        <w:rPr>
          <w:rFonts w:ascii="Arial" w:hAnsi="Arial" w:cs="Arial"/>
          <w:kern w:val="2"/>
          <w:sz w:val="20"/>
          <w:szCs w:val="20"/>
        </w:rPr>
        <w:t xml:space="preserve"> koszt </w:t>
      </w:r>
      <w:r w:rsidRPr="00407385">
        <w:rPr>
          <w:rFonts w:ascii="Arial" w:hAnsi="Arial" w:cs="Arial"/>
          <w:color w:val="000000"/>
          <w:kern w:val="2"/>
          <w:sz w:val="20"/>
          <w:szCs w:val="20"/>
        </w:rPr>
        <w:t xml:space="preserve">dobowego </w:t>
      </w:r>
      <w:r w:rsidR="00D75E2F" w:rsidRPr="00407385">
        <w:rPr>
          <w:rFonts w:ascii="Arial" w:hAnsi="Arial" w:cs="Arial"/>
          <w:kern w:val="2"/>
          <w:sz w:val="20"/>
          <w:szCs w:val="20"/>
        </w:rPr>
        <w:t>pobytu</w:t>
      </w:r>
      <w:r w:rsidR="00D75E2F" w:rsidRPr="00407385">
        <w:rPr>
          <w:rFonts w:ascii="Arial" w:hAnsi="Arial" w:cs="Arial"/>
          <w:color w:val="000000"/>
          <w:kern w:val="2"/>
          <w:sz w:val="20"/>
          <w:szCs w:val="20"/>
        </w:rPr>
        <w:t xml:space="preserve"> </w:t>
      </w:r>
      <w:r w:rsidRPr="00407385">
        <w:rPr>
          <w:rFonts w:ascii="Arial" w:hAnsi="Arial" w:cs="Arial"/>
          <w:color w:val="000000"/>
          <w:kern w:val="2"/>
          <w:sz w:val="20"/>
          <w:szCs w:val="20"/>
        </w:rPr>
        <w:t xml:space="preserve">jednej osoby bezdomnej </w:t>
      </w:r>
      <w:r w:rsidR="00560572" w:rsidRPr="00407385">
        <w:rPr>
          <w:rFonts w:ascii="Arial" w:hAnsi="Arial" w:cs="Arial"/>
          <w:color w:val="000000"/>
          <w:kern w:val="2"/>
          <w:sz w:val="20"/>
          <w:szCs w:val="20"/>
        </w:rPr>
        <w:t xml:space="preserve">tj. ogólny koszt stałych wydatków rzeczowych i osobowych wraz z wyżywieniem łącznie wynosi </w:t>
      </w:r>
      <w:r w:rsidR="005B5173" w:rsidRPr="00407385">
        <w:rPr>
          <w:rFonts w:ascii="Arial" w:hAnsi="Arial" w:cs="Arial"/>
          <w:kern w:val="2"/>
          <w:sz w:val="20"/>
          <w:szCs w:val="20"/>
        </w:rPr>
        <w:t>…</w:t>
      </w:r>
      <w:r w:rsidR="00560572" w:rsidRPr="00407385">
        <w:rPr>
          <w:rFonts w:ascii="Arial" w:hAnsi="Arial" w:cs="Arial"/>
          <w:kern w:val="2"/>
          <w:sz w:val="20"/>
          <w:szCs w:val="20"/>
        </w:rPr>
        <w:t>…</w:t>
      </w:r>
      <w:r w:rsidRPr="00407385">
        <w:rPr>
          <w:rFonts w:ascii="Arial" w:hAnsi="Arial" w:cs="Arial"/>
          <w:kern w:val="2"/>
          <w:sz w:val="20"/>
          <w:szCs w:val="20"/>
        </w:rPr>
        <w:t>…. zł brutto (słownie: ……</w:t>
      </w:r>
      <w:r w:rsidR="004E079A">
        <w:rPr>
          <w:rFonts w:ascii="Arial" w:hAnsi="Arial" w:cs="Arial"/>
          <w:kern w:val="2"/>
          <w:sz w:val="20"/>
          <w:szCs w:val="20"/>
        </w:rPr>
        <w:t>…</w:t>
      </w:r>
      <w:r w:rsidRPr="00407385">
        <w:rPr>
          <w:rFonts w:ascii="Arial" w:hAnsi="Arial" w:cs="Arial"/>
          <w:kern w:val="2"/>
          <w:sz w:val="20"/>
          <w:szCs w:val="20"/>
        </w:rPr>
        <w:t>..</w:t>
      </w:r>
      <w:r w:rsidR="004E079A">
        <w:rPr>
          <w:rFonts w:ascii="Arial" w:hAnsi="Arial" w:cs="Arial"/>
          <w:kern w:val="2"/>
          <w:sz w:val="20"/>
          <w:szCs w:val="20"/>
        </w:rPr>
        <w:t xml:space="preserve"> złotych 00/</w:t>
      </w:r>
      <w:r w:rsidRPr="00407385">
        <w:rPr>
          <w:rFonts w:ascii="Arial" w:hAnsi="Arial" w:cs="Arial"/>
          <w:kern w:val="2"/>
          <w:sz w:val="20"/>
          <w:szCs w:val="20"/>
        </w:rPr>
        <w:t xml:space="preserve">100 </w:t>
      </w:r>
      <w:r w:rsidR="004E079A">
        <w:rPr>
          <w:rFonts w:ascii="Arial" w:hAnsi="Arial" w:cs="Arial"/>
          <w:kern w:val="2"/>
          <w:sz w:val="20"/>
          <w:szCs w:val="20"/>
        </w:rPr>
        <w:t>groszy</w:t>
      </w:r>
      <w:r w:rsidRPr="00407385">
        <w:rPr>
          <w:rFonts w:ascii="Arial" w:hAnsi="Arial" w:cs="Arial"/>
          <w:kern w:val="2"/>
          <w:sz w:val="20"/>
          <w:szCs w:val="20"/>
        </w:rPr>
        <w:t xml:space="preserve"> brutto).</w:t>
      </w:r>
    </w:p>
    <w:p w14:paraId="18C0C9C4" w14:textId="0FF6953F" w:rsidR="002A548E" w:rsidRPr="00407385" w:rsidRDefault="002A548E" w:rsidP="002D251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Odpłatność za pobyt </w:t>
      </w:r>
      <w:r w:rsidR="00A95C18" w:rsidRPr="00407385">
        <w:rPr>
          <w:rFonts w:ascii="Arial" w:hAnsi="Arial" w:cs="Arial"/>
          <w:sz w:val="20"/>
          <w:szCs w:val="20"/>
        </w:rPr>
        <w:t xml:space="preserve">w schronisku </w:t>
      </w:r>
      <w:r w:rsidRPr="00407385">
        <w:rPr>
          <w:rFonts w:ascii="Arial" w:hAnsi="Arial" w:cs="Arial"/>
          <w:sz w:val="20"/>
          <w:szCs w:val="20"/>
        </w:rPr>
        <w:t xml:space="preserve">osób skierowanych przez </w:t>
      </w:r>
      <w:r w:rsidR="00F522CD" w:rsidRPr="00407385">
        <w:rPr>
          <w:rFonts w:ascii="Arial" w:hAnsi="Arial" w:cs="Arial"/>
          <w:sz w:val="20"/>
          <w:szCs w:val="20"/>
        </w:rPr>
        <w:t>Zamawiającego</w:t>
      </w:r>
      <w:r w:rsidRPr="00407385">
        <w:rPr>
          <w:rFonts w:ascii="Arial" w:hAnsi="Arial" w:cs="Arial"/>
          <w:sz w:val="20"/>
          <w:szCs w:val="20"/>
        </w:rPr>
        <w:t xml:space="preserve"> reguluje </w:t>
      </w:r>
      <w:r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Uchwała Rady Miejskiej w Iławie w sprawie ustalenia </w:t>
      </w:r>
      <w:r w:rsidR="005723CC"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szczegółowych </w:t>
      </w:r>
      <w:r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>zasad ponoszenia odpłatności za</w:t>
      </w:r>
      <w:r w:rsidR="00F522CD"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>pobyt w</w:t>
      </w:r>
      <w:r w:rsidR="00B40466">
        <w:rPr>
          <w:rFonts w:ascii="Arial" w:eastAsia="Calibri" w:hAnsi="Arial" w:cs="Arial"/>
          <w:kern w:val="0"/>
          <w:sz w:val="20"/>
          <w:szCs w:val="20"/>
          <w:lang w:eastAsia="en-US"/>
        </w:rPr>
        <w:t> </w:t>
      </w:r>
      <w:r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ośrodkach wsparcia będących schroniskami dla </w:t>
      </w:r>
      <w:r w:rsidR="005723CC"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osób </w:t>
      </w:r>
      <w:r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>bezdomnych</w:t>
      </w:r>
      <w:r w:rsidR="005723CC"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lub schroniskami dla osób bezdomnych z usługami opiekuńczymi</w:t>
      </w:r>
      <w:r w:rsidRPr="00407385">
        <w:rPr>
          <w:rFonts w:ascii="Arial" w:eastAsia="Calibri" w:hAnsi="Arial" w:cs="Arial"/>
          <w:kern w:val="0"/>
          <w:sz w:val="20"/>
          <w:szCs w:val="20"/>
          <w:lang w:eastAsia="en-US"/>
        </w:rPr>
        <w:t>.</w:t>
      </w:r>
    </w:p>
    <w:p w14:paraId="7CBFC77B" w14:textId="1D470A8B" w:rsidR="00760416" w:rsidRPr="00407385" w:rsidRDefault="00760416" w:rsidP="002D251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407385">
        <w:rPr>
          <w:rFonts w:ascii="Arial" w:hAnsi="Arial" w:cs="Arial"/>
          <w:kern w:val="2"/>
          <w:sz w:val="20"/>
          <w:szCs w:val="20"/>
        </w:rPr>
        <w:t>Odpłatność za pobyt w schronisku liczy się od dnia przyjęcia osoby skierowanej do dnia faktycznego opuszczenia placówki włącznie.</w:t>
      </w:r>
    </w:p>
    <w:p w14:paraId="2DE62994" w14:textId="7034A9D3" w:rsidR="009D01C1" w:rsidRPr="00407385" w:rsidRDefault="009D01C1" w:rsidP="002D251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Zamawiający zobowiązuje się do pokrywania kosztów pobytu osób skierowanych wyłącznie za czas rzeczywistego przebywania w schronisku.</w:t>
      </w:r>
    </w:p>
    <w:p w14:paraId="7522F71F" w14:textId="6A027583" w:rsidR="002D2513" w:rsidRPr="00076441" w:rsidRDefault="002D2513" w:rsidP="002D251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076441">
        <w:rPr>
          <w:rFonts w:ascii="Arial" w:hAnsi="Arial" w:cs="Arial"/>
          <w:sz w:val="20"/>
          <w:szCs w:val="20"/>
          <w:lang w:eastAsia="pl-PL"/>
        </w:rPr>
        <w:t xml:space="preserve">Strony zgodnie oświadczają, iż </w:t>
      </w:r>
      <w:r w:rsidR="00AF54CF" w:rsidRPr="00407385">
        <w:rPr>
          <w:rFonts w:ascii="Arial" w:hAnsi="Arial" w:cs="Arial"/>
          <w:kern w:val="2"/>
          <w:sz w:val="20"/>
          <w:szCs w:val="20"/>
        </w:rPr>
        <w:t xml:space="preserve">koszt </w:t>
      </w:r>
      <w:r w:rsidR="00AF54CF" w:rsidRPr="00407385">
        <w:rPr>
          <w:rFonts w:ascii="Arial" w:hAnsi="Arial" w:cs="Arial"/>
          <w:color w:val="000000"/>
          <w:kern w:val="2"/>
          <w:sz w:val="20"/>
          <w:szCs w:val="20"/>
        </w:rPr>
        <w:t>dobow</w:t>
      </w:r>
      <w:r w:rsidR="00AF54CF">
        <w:rPr>
          <w:rFonts w:ascii="Arial" w:hAnsi="Arial" w:cs="Arial"/>
          <w:color w:val="000000"/>
          <w:kern w:val="2"/>
          <w:sz w:val="20"/>
          <w:szCs w:val="20"/>
        </w:rPr>
        <w:t>y</w:t>
      </w:r>
      <w:r w:rsidR="00AF54CF" w:rsidRPr="00407385">
        <w:rPr>
          <w:rFonts w:ascii="Arial" w:hAnsi="Arial" w:cs="Arial"/>
          <w:color w:val="000000"/>
          <w:kern w:val="2"/>
          <w:sz w:val="20"/>
          <w:szCs w:val="20"/>
        </w:rPr>
        <w:t xml:space="preserve"> </w:t>
      </w:r>
      <w:r w:rsidR="00AF54CF" w:rsidRPr="00407385">
        <w:rPr>
          <w:rFonts w:ascii="Arial" w:hAnsi="Arial" w:cs="Arial"/>
          <w:kern w:val="2"/>
          <w:sz w:val="20"/>
          <w:szCs w:val="20"/>
        </w:rPr>
        <w:t>pobytu</w:t>
      </w:r>
      <w:r w:rsidR="00AF54CF" w:rsidRPr="00407385">
        <w:rPr>
          <w:rFonts w:ascii="Arial" w:hAnsi="Arial" w:cs="Arial"/>
          <w:color w:val="000000"/>
          <w:kern w:val="2"/>
          <w:sz w:val="20"/>
          <w:szCs w:val="20"/>
        </w:rPr>
        <w:t xml:space="preserve"> jednej osoby</w:t>
      </w:r>
      <w:r w:rsidR="00AF54CF">
        <w:rPr>
          <w:rFonts w:ascii="Arial" w:hAnsi="Arial" w:cs="Arial"/>
          <w:color w:val="000000"/>
          <w:kern w:val="2"/>
          <w:sz w:val="20"/>
          <w:szCs w:val="20"/>
        </w:rPr>
        <w:t>,</w:t>
      </w:r>
      <w:r w:rsidRPr="0007644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F54CF">
        <w:rPr>
          <w:rFonts w:ascii="Arial" w:hAnsi="Arial" w:cs="Arial"/>
          <w:sz w:val="20"/>
          <w:szCs w:val="20"/>
          <w:lang w:eastAsia="pl-PL"/>
        </w:rPr>
        <w:t xml:space="preserve">o którym mowa w ust. 1 </w:t>
      </w:r>
      <w:r w:rsidRPr="00076441">
        <w:rPr>
          <w:rFonts w:ascii="Arial" w:hAnsi="Arial" w:cs="Arial"/>
          <w:sz w:val="20"/>
          <w:szCs w:val="20"/>
          <w:lang w:eastAsia="pl-PL"/>
        </w:rPr>
        <w:t xml:space="preserve">może ulec zmianie </w:t>
      </w:r>
      <w:r w:rsidR="00B40466">
        <w:rPr>
          <w:rFonts w:ascii="Arial" w:hAnsi="Arial" w:cs="Arial"/>
          <w:sz w:val="20"/>
          <w:szCs w:val="20"/>
          <w:lang w:eastAsia="pl-PL"/>
        </w:rPr>
        <w:t>w przypadku zmiany kosztów związanych z realizacją zamówienia.</w:t>
      </w:r>
    </w:p>
    <w:p w14:paraId="596F6136" w14:textId="273FD9A8" w:rsidR="002D2513" w:rsidRPr="00076441" w:rsidRDefault="002D2513" w:rsidP="002D251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076441">
        <w:rPr>
          <w:rFonts w:ascii="Arial" w:hAnsi="Arial" w:cs="Arial"/>
          <w:sz w:val="20"/>
          <w:szCs w:val="20"/>
          <w:lang w:eastAsia="pl-PL"/>
        </w:rPr>
        <w:t>Każda ze Stron uprawniona jest do żądania zmiany wysokości wynagrodzenia</w:t>
      </w:r>
      <w:r w:rsidRPr="00076441">
        <w:rPr>
          <w:sz w:val="20"/>
          <w:szCs w:val="20"/>
          <w:lang w:eastAsia="pl-PL"/>
        </w:rPr>
        <w:t xml:space="preserve"> </w:t>
      </w:r>
      <w:r w:rsidRPr="00076441">
        <w:rPr>
          <w:rFonts w:ascii="Arial" w:hAnsi="Arial" w:cs="Arial"/>
          <w:sz w:val="20"/>
          <w:szCs w:val="20"/>
          <w:lang w:eastAsia="pl-PL"/>
        </w:rPr>
        <w:t xml:space="preserve">Wykonawcy, gdy wskaźnik cen </w:t>
      </w:r>
      <w:r w:rsidR="00B40466">
        <w:rPr>
          <w:rFonts w:ascii="Arial" w:hAnsi="Arial" w:cs="Arial"/>
          <w:sz w:val="20"/>
          <w:szCs w:val="20"/>
          <w:lang w:eastAsia="pl-PL"/>
        </w:rPr>
        <w:t xml:space="preserve">materiałów lub kosztów </w:t>
      </w:r>
      <w:r w:rsidRPr="00076441">
        <w:rPr>
          <w:rFonts w:ascii="Arial" w:hAnsi="Arial" w:cs="Arial"/>
          <w:sz w:val="20"/>
          <w:szCs w:val="20"/>
          <w:lang w:eastAsia="pl-PL"/>
        </w:rPr>
        <w:t>ogłaszany w komunikacie Prezesa Głównego Urzędu</w:t>
      </w:r>
      <w:r w:rsidRPr="00076441">
        <w:rPr>
          <w:sz w:val="20"/>
          <w:szCs w:val="20"/>
          <w:lang w:eastAsia="pl-PL"/>
        </w:rPr>
        <w:t xml:space="preserve"> </w:t>
      </w:r>
      <w:r w:rsidRPr="00076441">
        <w:rPr>
          <w:rFonts w:ascii="Arial" w:hAnsi="Arial" w:cs="Arial"/>
          <w:sz w:val="20"/>
          <w:szCs w:val="20"/>
          <w:lang w:eastAsia="pl-PL"/>
        </w:rPr>
        <w:t>Statystycznego za ostatni miesiąc poprzedzający wniosek o waloryzację</w:t>
      </w:r>
      <w:r w:rsidRPr="00076441">
        <w:rPr>
          <w:sz w:val="20"/>
          <w:szCs w:val="20"/>
          <w:lang w:eastAsia="pl-PL"/>
        </w:rPr>
        <w:t xml:space="preserve"> </w:t>
      </w:r>
      <w:r w:rsidRPr="00076441">
        <w:rPr>
          <w:rFonts w:ascii="Arial" w:hAnsi="Arial" w:cs="Arial"/>
          <w:sz w:val="20"/>
          <w:szCs w:val="20"/>
          <w:lang w:eastAsia="pl-PL"/>
        </w:rPr>
        <w:t>wzrośnie/spadnie o co najmniej 5% w stosunku do wysokości tego wskaźnika w miesiącu</w:t>
      </w:r>
      <w:r w:rsidRPr="00076441">
        <w:rPr>
          <w:sz w:val="20"/>
          <w:szCs w:val="20"/>
          <w:lang w:eastAsia="pl-PL"/>
        </w:rPr>
        <w:t xml:space="preserve"> </w:t>
      </w:r>
      <w:r w:rsidRPr="00076441">
        <w:rPr>
          <w:rFonts w:ascii="Arial" w:hAnsi="Arial" w:cs="Arial"/>
          <w:sz w:val="20"/>
          <w:szCs w:val="20"/>
          <w:lang w:eastAsia="pl-PL"/>
        </w:rPr>
        <w:t>zawarcia Umowy.</w:t>
      </w:r>
    </w:p>
    <w:p w14:paraId="20F145B0" w14:textId="77777777" w:rsidR="002D2513" w:rsidRPr="007F106C" w:rsidRDefault="002D2513" w:rsidP="002D251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7F106C">
        <w:rPr>
          <w:rFonts w:ascii="Arial" w:hAnsi="Arial" w:cs="Arial"/>
          <w:sz w:val="20"/>
          <w:szCs w:val="20"/>
          <w:lang w:eastAsia="pl-PL"/>
        </w:rPr>
        <w:t>Waloryzacja wynagrodzenia dopuszczalna jest tylko raz, nie wcześniej niż po upływie 6</w:t>
      </w:r>
      <w:r w:rsidRPr="007F106C">
        <w:rPr>
          <w:sz w:val="20"/>
          <w:szCs w:val="20"/>
          <w:lang w:eastAsia="pl-PL"/>
        </w:rPr>
        <w:t xml:space="preserve"> </w:t>
      </w:r>
      <w:r w:rsidRPr="007F106C">
        <w:rPr>
          <w:rFonts w:ascii="Arial" w:hAnsi="Arial" w:cs="Arial"/>
          <w:sz w:val="20"/>
          <w:szCs w:val="20"/>
          <w:lang w:eastAsia="pl-PL"/>
        </w:rPr>
        <w:t>miesięcy od dnia zawarcia Umowy.</w:t>
      </w:r>
    </w:p>
    <w:p w14:paraId="630B2815" w14:textId="77777777" w:rsidR="002D2513" w:rsidRDefault="002D2513" w:rsidP="002D251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7F106C">
        <w:rPr>
          <w:rFonts w:ascii="Arial" w:hAnsi="Arial" w:cs="Arial"/>
          <w:sz w:val="20"/>
          <w:szCs w:val="20"/>
          <w:lang w:eastAsia="pl-PL"/>
        </w:rPr>
        <w:t>Zmiana taka zostanie wprowadzona w drodze aneksu, gdzie Strony ustalą nową cenę za</w:t>
      </w:r>
      <w:r w:rsidRPr="007F106C">
        <w:rPr>
          <w:sz w:val="20"/>
          <w:szCs w:val="20"/>
          <w:lang w:eastAsia="pl-PL"/>
        </w:rPr>
        <w:t xml:space="preserve"> </w:t>
      </w:r>
      <w:r w:rsidRPr="007F106C">
        <w:rPr>
          <w:rFonts w:ascii="Arial" w:hAnsi="Arial" w:cs="Arial"/>
          <w:sz w:val="20"/>
          <w:szCs w:val="20"/>
          <w:lang w:eastAsia="pl-PL"/>
        </w:rPr>
        <w:t>daną usługę.</w:t>
      </w:r>
      <w:r w:rsidRPr="009A39B7">
        <w:rPr>
          <w:rFonts w:ascii="Arial" w:hAnsi="Arial" w:cs="Arial"/>
          <w:kern w:val="0"/>
          <w:lang w:eastAsia="pl-PL"/>
        </w:rPr>
        <w:t xml:space="preserve"> </w:t>
      </w:r>
    </w:p>
    <w:p w14:paraId="3E0DA1D8" w14:textId="018F1D61" w:rsidR="002D2513" w:rsidRPr="009A39B7" w:rsidRDefault="002D2513" w:rsidP="002D251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A39B7">
        <w:rPr>
          <w:rFonts w:ascii="Arial" w:hAnsi="Arial" w:cs="Arial"/>
          <w:sz w:val="20"/>
          <w:szCs w:val="20"/>
          <w:lang w:eastAsia="pl-PL"/>
        </w:rPr>
        <w:t xml:space="preserve">W sytuacji wzrostu </w:t>
      </w:r>
      <w:r>
        <w:rPr>
          <w:rFonts w:ascii="Arial" w:hAnsi="Arial" w:cs="Arial"/>
          <w:sz w:val="20"/>
          <w:szCs w:val="20"/>
          <w:lang w:eastAsia="pl-PL"/>
        </w:rPr>
        <w:t>ce</w:t>
      </w:r>
      <w:r w:rsidRPr="009A39B7">
        <w:rPr>
          <w:rFonts w:ascii="Arial" w:hAnsi="Arial" w:cs="Arial"/>
          <w:sz w:val="20"/>
          <w:szCs w:val="20"/>
          <w:lang w:eastAsia="pl-PL"/>
        </w:rPr>
        <w:t xml:space="preserve">ny kosztów związanych z realizacją zamówienia </w:t>
      </w:r>
      <w:r w:rsidR="00E8020B" w:rsidRPr="00E8020B">
        <w:rPr>
          <w:rFonts w:ascii="Arial" w:hAnsi="Arial" w:cs="Arial"/>
          <w:sz w:val="20"/>
          <w:szCs w:val="20"/>
          <w:lang w:eastAsia="pl-PL"/>
        </w:rPr>
        <w:t>powyżej 15%</w:t>
      </w:r>
      <w:r w:rsidR="00E8020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A39B7">
        <w:rPr>
          <w:rFonts w:ascii="Arial" w:hAnsi="Arial" w:cs="Arial"/>
          <w:sz w:val="20"/>
          <w:szCs w:val="20"/>
          <w:lang w:eastAsia="pl-PL"/>
        </w:rPr>
        <w:t>Wykonawca jest uprawniony złożyć Zamawiającemu pisemny wniosek o zmianę Umowy w zakresie płatności wynikających z</w:t>
      </w:r>
      <w:r w:rsidR="00857F7B">
        <w:rPr>
          <w:rFonts w:ascii="Arial" w:hAnsi="Arial" w:cs="Arial"/>
          <w:sz w:val="20"/>
          <w:szCs w:val="20"/>
          <w:lang w:eastAsia="pl-PL"/>
        </w:rPr>
        <w:t> </w:t>
      </w:r>
      <w:r w:rsidRPr="009A39B7">
        <w:rPr>
          <w:rFonts w:ascii="Arial" w:hAnsi="Arial" w:cs="Arial"/>
          <w:sz w:val="20"/>
          <w:szCs w:val="20"/>
          <w:lang w:eastAsia="pl-PL"/>
        </w:rPr>
        <w:t>faktur wystawionych po zmianie ceny kosztów związanych z realizacją zamówienia</w:t>
      </w:r>
      <w:r>
        <w:rPr>
          <w:rFonts w:ascii="Arial" w:hAnsi="Arial" w:cs="Arial"/>
          <w:sz w:val="20"/>
          <w:szCs w:val="20"/>
          <w:lang w:eastAsia="pl-PL"/>
        </w:rPr>
        <w:t>.</w:t>
      </w:r>
      <w:r w:rsidRPr="009A39B7">
        <w:rPr>
          <w:rFonts w:ascii="Arial" w:hAnsi="Arial" w:cs="Arial"/>
          <w:sz w:val="20"/>
          <w:szCs w:val="20"/>
          <w:lang w:eastAsia="pl-PL"/>
        </w:rPr>
        <w:t xml:space="preserve"> Wniosek powinien zawierać wyczerpujące uzasadnienie faktyczne i wskazanie podstaw prawnych oraz dokładne wyliczenie kwoty wynagrodzenia Wykonawcy po zmianie Umowy.</w:t>
      </w:r>
    </w:p>
    <w:p w14:paraId="2C06AABF" w14:textId="6A66CCC1" w:rsidR="002D2513" w:rsidRDefault="002D2513" w:rsidP="00FB7D9F">
      <w:pPr>
        <w:pStyle w:val="Akapitzlist"/>
        <w:numPr>
          <w:ilvl w:val="3"/>
          <w:numId w:val="9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9A39B7">
        <w:rPr>
          <w:rFonts w:ascii="Arial" w:hAnsi="Arial" w:cs="Arial"/>
          <w:sz w:val="20"/>
          <w:szCs w:val="20"/>
          <w:lang w:eastAsia="pl-PL"/>
        </w:rPr>
        <w:t xml:space="preserve">W sytuacji spadku ceny kosztów związanych z realizacją zamówienia </w:t>
      </w:r>
      <w:r w:rsidR="00E8020B" w:rsidRPr="00E8020B">
        <w:rPr>
          <w:rFonts w:ascii="Arial" w:hAnsi="Arial" w:cs="Arial"/>
          <w:sz w:val="20"/>
          <w:szCs w:val="20"/>
          <w:lang w:eastAsia="pl-PL"/>
        </w:rPr>
        <w:t>powyżej 15%</w:t>
      </w:r>
      <w:r w:rsidR="00E8020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A39B7">
        <w:rPr>
          <w:rFonts w:ascii="Arial" w:hAnsi="Arial" w:cs="Arial"/>
          <w:sz w:val="20"/>
          <w:szCs w:val="20"/>
          <w:lang w:eastAsia="pl-PL"/>
        </w:rPr>
        <w:t>Zamawiający jest uprawniony złożyć Wykonawcy pisemną informację o zmianę Umowy w zakresie płatności wynikających 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9A39B7">
        <w:rPr>
          <w:rFonts w:ascii="Arial" w:hAnsi="Arial" w:cs="Arial"/>
          <w:sz w:val="20"/>
          <w:szCs w:val="20"/>
          <w:lang w:eastAsia="pl-PL"/>
        </w:rPr>
        <w:t>faktur wystawionych po zmianie ceny kosztów związanych z realizacją zamówienia. Informacja powinna zawierać wyczerpujące uzasadnienie faktyczne i wskazanie podstaw prawnych oraz dokładne wyliczenie kwoty wynagrodzenia Wykonawcy po zmianie Umowy.</w:t>
      </w:r>
    </w:p>
    <w:p w14:paraId="1E92A035" w14:textId="7F72BD1A" w:rsidR="00867BFE" w:rsidRPr="009A39B7" w:rsidRDefault="00867BFE" w:rsidP="00867BFE">
      <w:pPr>
        <w:pStyle w:val="Akapitzlist"/>
        <w:numPr>
          <w:ilvl w:val="3"/>
          <w:numId w:val="9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867BFE">
        <w:rPr>
          <w:rFonts w:ascii="Arial" w:hAnsi="Arial" w:cs="Arial"/>
          <w:sz w:val="20"/>
          <w:szCs w:val="20"/>
          <w:lang w:eastAsia="pl-PL"/>
        </w:rPr>
        <w:t>Maksymalna wysokość zmian z tytułu waloryzacji wynagrodzenia, o którym mowa powyżej nie może przekroczyć 15% wynagrodzenia o którym mowa w ust. 1</w:t>
      </w:r>
    </w:p>
    <w:p w14:paraId="422BDAD9" w14:textId="4F07D5F0" w:rsidR="0019775D" w:rsidRPr="00407385" w:rsidRDefault="0019775D" w:rsidP="00A51E61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eastAsia="Times-Roman" w:hAnsi="Arial" w:cs="Arial"/>
          <w:sz w:val="20"/>
          <w:szCs w:val="20"/>
        </w:rPr>
      </w:pPr>
    </w:p>
    <w:p w14:paraId="0CB7671C" w14:textId="0CC9DAD2" w:rsidR="00720A9E" w:rsidRPr="00407385" w:rsidRDefault="00720A9E" w:rsidP="00A51E61">
      <w:pPr>
        <w:tabs>
          <w:tab w:val="left" w:pos="360"/>
        </w:tabs>
        <w:spacing w:line="276" w:lineRule="auto"/>
        <w:ind w:left="360" w:hanging="36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§</w:t>
      </w:r>
      <w:r w:rsidR="00E93A0E" w:rsidRPr="00407385">
        <w:rPr>
          <w:rFonts w:ascii="Arial" w:hAnsi="Arial" w:cs="Arial"/>
          <w:b/>
          <w:sz w:val="20"/>
          <w:szCs w:val="20"/>
        </w:rPr>
        <w:t xml:space="preserve"> </w:t>
      </w:r>
      <w:r w:rsidR="00885E0E" w:rsidRPr="00407385">
        <w:rPr>
          <w:rFonts w:ascii="Arial" w:hAnsi="Arial" w:cs="Arial"/>
          <w:b/>
          <w:sz w:val="20"/>
          <w:szCs w:val="20"/>
        </w:rPr>
        <w:t>8</w:t>
      </w:r>
    </w:p>
    <w:p w14:paraId="49FDDACD" w14:textId="732D2FBF" w:rsidR="00424741" w:rsidRPr="00407385" w:rsidRDefault="00424741" w:rsidP="00A51E61">
      <w:pPr>
        <w:pStyle w:val="Akapitzlist"/>
        <w:numPr>
          <w:ilvl w:val="3"/>
          <w:numId w:val="12"/>
        </w:numPr>
        <w:tabs>
          <w:tab w:val="clear" w:pos="25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Podstawą rozliczenia finansowego za dany miesiąc będzie faktura wraz z załączonym zestawieniem imiennym obejmującym liczbę osób skierowanych do schroniska oraz liczbę dni </w:t>
      </w:r>
      <w:r w:rsidRPr="00407385">
        <w:rPr>
          <w:rFonts w:ascii="Arial" w:hAnsi="Arial" w:cs="Arial"/>
          <w:sz w:val="20"/>
          <w:szCs w:val="20"/>
          <w:lang w:eastAsia="pl-PL"/>
        </w:rPr>
        <w:t>udzielonego schronienia poszczególnym osobom</w:t>
      </w:r>
      <w:r w:rsidRPr="00407385">
        <w:rPr>
          <w:rFonts w:ascii="Arial" w:hAnsi="Arial" w:cs="Arial"/>
          <w:sz w:val="20"/>
          <w:szCs w:val="20"/>
        </w:rPr>
        <w:t xml:space="preserve"> wraz z kwotą do zapłaty przez Zamawiającego, będącą różnią między miesięcznym kosztem utrzymania danej osoby</w:t>
      </w:r>
      <w:r w:rsidR="005723CC" w:rsidRPr="00407385">
        <w:rPr>
          <w:rFonts w:ascii="Arial" w:hAnsi="Arial" w:cs="Arial"/>
          <w:sz w:val="20"/>
          <w:szCs w:val="20"/>
        </w:rPr>
        <w:t>,</w:t>
      </w:r>
      <w:r w:rsidRPr="00407385">
        <w:rPr>
          <w:rFonts w:ascii="Arial" w:hAnsi="Arial" w:cs="Arial"/>
          <w:sz w:val="20"/>
          <w:szCs w:val="20"/>
        </w:rPr>
        <w:t xml:space="preserve"> a ponoszoną przez tę osobę odpłatnością</w:t>
      </w:r>
      <w:r w:rsidRPr="00407385">
        <w:rPr>
          <w:rFonts w:ascii="Arial" w:eastAsiaTheme="minorHAnsi" w:hAnsi="Arial" w:cs="Arial"/>
          <w:kern w:val="0"/>
          <w:sz w:val="20"/>
          <w:szCs w:val="20"/>
          <w:lang w:eastAsia="en-US"/>
        </w:rPr>
        <w:t>.</w:t>
      </w:r>
    </w:p>
    <w:p w14:paraId="6435019D" w14:textId="4A8FF039" w:rsidR="00A01FD1" w:rsidRPr="00A01FD1" w:rsidRDefault="008E1637" w:rsidP="00A01FD1">
      <w:pPr>
        <w:pStyle w:val="Akapitzlist"/>
        <w:numPr>
          <w:ilvl w:val="3"/>
          <w:numId w:val="12"/>
        </w:numPr>
        <w:tabs>
          <w:tab w:val="clear" w:pos="25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Rozliczenie usług świadczonych przez Wykonawcę następować będzie w okresach miesięcznych, z dołu, </w:t>
      </w:r>
      <w:r w:rsidR="00A01FD1" w:rsidRP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>w</w:t>
      </w:r>
      <w:r w:rsid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="00A01FD1" w:rsidRP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terminie do 10 </w:t>
      </w:r>
      <w:r w:rsid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tego </w:t>
      </w:r>
      <w:r w:rsidR="00A01FD1" w:rsidRP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>dnia każdego miesiąca następującego po miesiącu, w którym wykonano usługę, z</w:t>
      </w:r>
      <w:r w:rsid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> </w:t>
      </w:r>
      <w:r w:rsidR="00A01FD1" w:rsidRP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wyłączeniem miesiąca grudnia, za który rozliczenie nastąpi do </w:t>
      </w:r>
      <w:r w:rsid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>20</w:t>
      </w:r>
      <w:r w:rsidR="00A01FD1" w:rsidRPr="00A01FD1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grudnia.</w:t>
      </w:r>
      <w:r w:rsidR="00B361E0" w:rsidRPr="00A01FD1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</w:p>
    <w:p w14:paraId="57490595" w14:textId="4102655B" w:rsidR="00424741" w:rsidRPr="00407385" w:rsidRDefault="00A95C18" w:rsidP="00A51E61">
      <w:pPr>
        <w:pStyle w:val="Akapitzlist"/>
        <w:numPr>
          <w:ilvl w:val="3"/>
          <w:numId w:val="12"/>
        </w:numPr>
        <w:suppressAutoHyphens w:val="0"/>
        <w:spacing w:line="276" w:lineRule="auto"/>
        <w:ind w:left="284" w:right="425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napToGrid w:val="0"/>
          <w:sz w:val="20"/>
          <w:szCs w:val="20"/>
        </w:rPr>
        <w:t>Dane do faktury</w:t>
      </w:r>
      <w:r w:rsidR="00424741" w:rsidRPr="00407385">
        <w:rPr>
          <w:rFonts w:ascii="Arial" w:hAnsi="Arial" w:cs="Arial"/>
          <w:snapToGrid w:val="0"/>
          <w:sz w:val="20"/>
          <w:szCs w:val="20"/>
        </w:rPr>
        <w:t>:</w:t>
      </w:r>
    </w:p>
    <w:p w14:paraId="2768039E" w14:textId="77777777" w:rsidR="00424741" w:rsidRPr="00407385" w:rsidRDefault="00424741" w:rsidP="00A51E61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407385">
        <w:rPr>
          <w:rFonts w:ascii="Arial" w:hAnsi="Arial" w:cs="Arial"/>
          <w:b/>
          <w:sz w:val="20"/>
          <w:szCs w:val="20"/>
        </w:rPr>
        <w:t>Nabywca</w:t>
      </w:r>
      <w:r w:rsidRPr="00407385">
        <w:rPr>
          <w:rFonts w:ascii="Arial" w:hAnsi="Arial" w:cs="Arial"/>
          <w:sz w:val="20"/>
          <w:szCs w:val="20"/>
        </w:rPr>
        <w:t xml:space="preserve">: </w:t>
      </w:r>
      <w:r w:rsidRPr="00407385">
        <w:rPr>
          <w:rFonts w:ascii="Arial" w:hAnsi="Arial" w:cs="Arial"/>
          <w:sz w:val="20"/>
          <w:szCs w:val="20"/>
          <w:lang w:eastAsia="pl-PL"/>
        </w:rPr>
        <w:t>Gmina Miejska Iława</w:t>
      </w:r>
    </w:p>
    <w:p w14:paraId="5C5F79BF" w14:textId="77777777" w:rsidR="00424741" w:rsidRPr="00407385" w:rsidRDefault="00424741" w:rsidP="00A51E61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407385">
        <w:rPr>
          <w:rFonts w:ascii="Arial" w:hAnsi="Arial" w:cs="Arial"/>
          <w:b/>
          <w:sz w:val="20"/>
          <w:szCs w:val="20"/>
        </w:rPr>
        <w:t>Adres</w:t>
      </w:r>
      <w:r w:rsidRPr="00407385">
        <w:rPr>
          <w:rFonts w:ascii="Arial" w:hAnsi="Arial" w:cs="Arial"/>
          <w:sz w:val="20"/>
          <w:szCs w:val="20"/>
        </w:rPr>
        <w:t xml:space="preserve">: </w:t>
      </w:r>
      <w:r w:rsidRPr="00407385">
        <w:rPr>
          <w:rFonts w:ascii="Arial" w:hAnsi="Arial" w:cs="Arial"/>
          <w:sz w:val="20"/>
          <w:szCs w:val="20"/>
          <w:lang w:eastAsia="pl-PL"/>
        </w:rPr>
        <w:t xml:space="preserve">ul. Niepodległości 13, 14-200 Iława </w:t>
      </w:r>
    </w:p>
    <w:p w14:paraId="55CE7AD0" w14:textId="77777777" w:rsidR="00424741" w:rsidRPr="00407385" w:rsidRDefault="00424741" w:rsidP="00A51E61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407385">
        <w:rPr>
          <w:rFonts w:ascii="Arial" w:hAnsi="Arial" w:cs="Arial"/>
          <w:b/>
          <w:sz w:val="20"/>
          <w:szCs w:val="20"/>
          <w:lang w:eastAsia="pl-PL"/>
        </w:rPr>
        <w:t>NIP</w:t>
      </w:r>
      <w:r w:rsidRPr="00407385">
        <w:rPr>
          <w:rFonts w:ascii="Arial" w:hAnsi="Arial" w:cs="Arial"/>
          <w:sz w:val="20"/>
          <w:szCs w:val="20"/>
          <w:lang w:eastAsia="pl-PL"/>
        </w:rPr>
        <w:t>: 744-166-00-83</w:t>
      </w:r>
    </w:p>
    <w:p w14:paraId="6D4A6303" w14:textId="77777777" w:rsidR="00424741" w:rsidRPr="00407385" w:rsidRDefault="00424741" w:rsidP="00A51E61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Odbiorca</w:t>
      </w:r>
      <w:r w:rsidRPr="00407385">
        <w:rPr>
          <w:rFonts w:ascii="Arial" w:hAnsi="Arial" w:cs="Arial"/>
          <w:sz w:val="20"/>
          <w:szCs w:val="20"/>
        </w:rPr>
        <w:t>: Miejski Ośrodek Pomocy Społecznej</w:t>
      </w:r>
    </w:p>
    <w:p w14:paraId="59C5680B" w14:textId="77777777" w:rsidR="00424741" w:rsidRPr="00407385" w:rsidRDefault="00424741" w:rsidP="00A51E61">
      <w:pPr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407385">
        <w:rPr>
          <w:rFonts w:ascii="Arial" w:hAnsi="Arial" w:cs="Arial"/>
          <w:b/>
          <w:sz w:val="20"/>
          <w:szCs w:val="20"/>
        </w:rPr>
        <w:t>Adres</w:t>
      </w:r>
      <w:r w:rsidRPr="00407385">
        <w:rPr>
          <w:rFonts w:ascii="Arial" w:hAnsi="Arial" w:cs="Arial"/>
          <w:sz w:val="20"/>
          <w:szCs w:val="20"/>
        </w:rPr>
        <w:t xml:space="preserve">: </w:t>
      </w:r>
      <w:r w:rsidRPr="00407385">
        <w:rPr>
          <w:rFonts w:ascii="Arial" w:hAnsi="Arial" w:cs="Arial"/>
          <w:sz w:val="20"/>
          <w:szCs w:val="20"/>
          <w:lang w:eastAsia="pl-PL"/>
        </w:rPr>
        <w:t xml:space="preserve">ul. Grunwaldzka 6A, 14-200 Iława </w:t>
      </w:r>
    </w:p>
    <w:p w14:paraId="6F1F6BDD" w14:textId="03E9F6A2" w:rsidR="00720A9E" w:rsidRPr="00A01FD1" w:rsidRDefault="004A2341" w:rsidP="007F106C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407385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lastRenderedPageBreak/>
        <w:t xml:space="preserve">Zamawiający zobowiązuje się do przekazywania </w:t>
      </w:r>
      <w:r w:rsidR="0074364F" w:rsidRPr="00407385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>należnej kwoty za miesiąc poprzedni,</w:t>
      </w:r>
      <w:r w:rsidR="0074364F" w:rsidRPr="00407385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r w:rsidRPr="00407385">
        <w:rPr>
          <w:rFonts w:ascii="Arial" w:hAnsi="Arial" w:cs="Arial"/>
          <w:kern w:val="0"/>
          <w:sz w:val="20"/>
          <w:szCs w:val="20"/>
          <w:lang w:eastAsia="en-US"/>
        </w:rPr>
        <w:t>przelewem</w:t>
      </w:r>
      <w:r w:rsidR="0074364F" w:rsidRPr="00407385">
        <w:rPr>
          <w:rFonts w:ascii="Arial" w:hAnsi="Arial" w:cs="Arial"/>
          <w:kern w:val="0"/>
          <w:sz w:val="20"/>
          <w:szCs w:val="20"/>
          <w:lang w:eastAsia="en-US"/>
        </w:rPr>
        <w:t>,</w:t>
      </w:r>
      <w:r w:rsidRPr="00407385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 xml:space="preserve"> na </w:t>
      </w:r>
      <w:r w:rsidRPr="00407385">
        <w:rPr>
          <w:rFonts w:ascii="Arial" w:hAnsi="Arial" w:cs="Arial"/>
          <w:kern w:val="0"/>
          <w:sz w:val="20"/>
          <w:szCs w:val="20"/>
          <w:lang w:eastAsia="en-US"/>
        </w:rPr>
        <w:t>rachunek bankowy Wykonawcy wskazany na fakturze,</w:t>
      </w:r>
      <w:r w:rsidRPr="00407385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 xml:space="preserve"> w terminie 14 dni </w:t>
      </w:r>
      <w:r w:rsidRPr="00407385">
        <w:rPr>
          <w:rFonts w:ascii="Arial" w:hAnsi="Arial" w:cs="Arial"/>
          <w:kern w:val="0"/>
          <w:sz w:val="20"/>
          <w:szCs w:val="20"/>
          <w:lang w:eastAsia="en-US"/>
        </w:rPr>
        <w:t xml:space="preserve">od daty </w:t>
      </w:r>
      <w:r w:rsidR="008E1637">
        <w:rPr>
          <w:rFonts w:ascii="Arial" w:hAnsi="Arial" w:cs="Arial"/>
          <w:kern w:val="0"/>
          <w:sz w:val="20"/>
          <w:szCs w:val="20"/>
          <w:lang w:eastAsia="en-US"/>
        </w:rPr>
        <w:t>dostarczenia</w:t>
      </w:r>
      <w:r w:rsidRPr="00407385">
        <w:rPr>
          <w:rFonts w:ascii="Arial" w:hAnsi="Arial" w:cs="Arial"/>
          <w:kern w:val="0"/>
          <w:sz w:val="20"/>
          <w:szCs w:val="20"/>
          <w:lang w:eastAsia="en-US"/>
        </w:rPr>
        <w:t xml:space="preserve"> prawidłowo sporządzonej faktury VAT</w:t>
      </w:r>
      <w:r w:rsidR="003A0BF2" w:rsidRPr="00407385">
        <w:rPr>
          <w:rFonts w:ascii="Arial" w:hAnsi="Arial" w:cs="Arial"/>
          <w:sz w:val="20"/>
          <w:szCs w:val="20"/>
        </w:rPr>
        <w:t xml:space="preserve"> do siedziby Zamawiającego</w:t>
      </w:r>
      <w:r w:rsidRPr="00407385">
        <w:rPr>
          <w:rFonts w:ascii="Arial" w:hAnsi="Arial" w:cs="Arial"/>
          <w:color w:val="000000"/>
          <w:kern w:val="3"/>
          <w:sz w:val="20"/>
          <w:szCs w:val="20"/>
          <w:lang w:eastAsia="pl-PL" w:bidi="hi-IN"/>
        </w:rPr>
        <w:t>.</w:t>
      </w:r>
    </w:p>
    <w:p w14:paraId="34A5E33B" w14:textId="60B63992" w:rsidR="00F524AF" w:rsidRPr="00407385" w:rsidRDefault="00F524AF" w:rsidP="007F106C">
      <w:pPr>
        <w:pStyle w:val="Akapitzlist"/>
        <w:numPr>
          <w:ilvl w:val="3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407385">
        <w:rPr>
          <w:rFonts w:ascii="Arial" w:hAnsi="Arial" w:cs="Arial"/>
          <w:sz w:val="20"/>
          <w:szCs w:val="20"/>
          <w:lang w:eastAsia="pl-PL"/>
        </w:rPr>
        <w:t xml:space="preserve">Za datę </w:t>
      </w:r>
      <w:r w:rsidR="00431E31" w:rsidRPr="00407385">
        <w:rPr>
          <w:rFonts w:ascii="Arial" w:hAnsi="Arial" w:cs="Arial"/>
          <w:sz w:val="20"/>
          <w:szCs w:val="20"/>
          <w:lang w:eastAsia="pl-PL"/>
        </w:rPr>
        <w:t>zapłaty</w:t>
      </w:r>
      <w:r w:rsidRPr="00407385">
        <w:rPr>
          <w:rFonts w:ascii="Arial" w:hAnsi="Arial" w:cs="Arial"/>
          <w:sz w:val="20"/>
          <w:szCs w:val="20"/>
          <w:lang w:eastAsia="pl-PL"/>
        </w:rPr>
        <w:t xml:space="preserve"> uznaje się dzień obciążenia rachunku Zamawiającego należną Wykonawcy kwotą.</w:t>
      </w:r>
    </w:p>
    <w:p w14:paraId="50472377" w14:textId="77777777" w:rsidR="00F524AF" w:rsidRPr="00407385" w:rsidRDefault="00F524AF" w:rsidP="009A39B7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7CB85DA" w14:textId="41A73948" w:rsidR="00720A9E" w:rsidRPr="00407385" w:rsidRDefault="00720A9E" w:rsidP="00A51E61">
      <w:pPr>
        <w:autoSpaceDE w:val="0"/>
        <w:spacing w:line="276" w:lineRule="auto"/>
        <w:ind w:left="6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§</w:t>
      </w:r>
      <w:r w:rsidR="00E93A0E" w:rsidRPr="00407385">
        <w:rPr>
          <w:rFonts w:ascii="Arial" w:hAnsi="Arial" w:cs="Arial"/>
          <w:b/>
          <w:sz w:val="20"/>
          <w:szCs w:val="20"/>
        </w:rPr>
        <w:t xml:space="preserve"> </w:t>
      </w:r>
      <w:r w:rsidR="005B373E" w:rsidRPr="00407385">
        <w:rPr>
          <w:rFonts w:ascii="Arial" w:hAnsi="Arial" w:cs="Arial"/>
          <w:b/>
          <w:sz w:val="20"/>
          <w:szCs w:val="20"/>
        </w:rPr>
        <w:t>9</w:t>
      </w:r>
    </w:p>
    <w:p w14:paraId="55DAF042" w14:textId="5CA72DA8" w:rsidR="00720A9E" w:rsidRPr="00407385" w:rsidRDefault="00720A9E" w:rsidP="00A51E61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Umowa zostaje zawarta na czas określony od dnia </w:t>
      </w:r>
      <w:r w:rsidR="00E42839" w:rsidRPr="00407385">
        <w:rPr>
          <w:rFonts w:ascii="Arial" w:hAnsi="Arial" w:cs="Arial"/>
          <w:b/>
          <w:bCs/>
          <w:sz w:val="20"/>
          <w:szCs w:val="20"/>
        </w:rPr>
        <w:t>01</w:t>
      </w:r>
      <w:r w:rsidRPr="00407385">
        <w:rPr>
          <w:rFonts w:ascii="Arial" w:hAnsi="Arial" w:cs="Arial"/>
          <w:b/>
          <w:bCs/>
          <w:sz w:val="20"/>
          <w:szCs w:val="20"/>
        </w:rPr>
        <w:t>.0</w:t>
      </w:r>
      <w:r w:rsidR="00E42839" w:rsidRPr="00407385">
        <w:rPr>
          <w:rFonts w:ascii="Arial" w:hAnsi="Arial" w:cs="Arial"/>
          <w:b/>
          <w:bCs/>
          <w:sz w:val="20"/>
          <w:szCs w:val="20"/>
        </w:rPr>
        <w:t>1</w:t>
      </w:r>
      <w:r w:rsidRPr="00407385">
        <w:rPr>
          <w:rFonts w:ascii="Arial" w:hAnsi="Arial" w:cs="Arial"/>
          <w:b/>
          <w:bCs/>
          <w:sz w:val="20"/>
          <w:szCs w:val="20"/>
        </w:rPr>
        <w:t>.20</w:t>
      </w:r>
      <w:r w:rsidR="00E42839" w:rsidRPr="00407385">
        <w:rPr>
          <w:rFonts w:ascii="Arial" w:hAnsi="Arial" w:cs="Arial"/>
          <w:b/>
          <w:bCs/>
          <w:sz w:val="20"/>
          <w:szCs w:val="20"/>
        </w:rPr>
        <w:t>2</w:t>
      </w:r>
      <w:r w:rsidR="008517EB" w:rsidRPr="00407385">
        <w:rPr>
          <w:rFonts w:ascii="Arial" w:hAnsi="Arial" w:cs="Arial"/>
          <w:b/>
          <w:bCs/>
          <w:sz w:val="20"/>
          <w:szCs w:val="20"/>
        </w:rPr>
        <w:t>4</w:t>
      </w:r>
      <w:r w:rsidR="00E42839" w:rsidRPr="004073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7385">
        <w:rPr>
          <w:rFonts w:ascii="Arial" w:hAnsi="Arial" w:cs="Arial"/>
          <w:b/>
          <w:bCs/>
          <w:sz w:val="20"/>
          <w:szCs w:val="20"/>
        </w:rPr>
        <w:t>r.</w:t>
      </w:r>
      <w:r w:rsidRPr="00407385">
        <w:rPr>
          <w:rFonts w:ascii="Arial" w:hAnsi="Arial" w:cs="Arial"/>
          <w:sz w:val="20"/>
          <w:szCs w:val="20"/>
        </w:rPr>
        <w:t xml:space="preserve"> do dnia </w:t>
      </w:r>
      <w:r w:rsidRPr="00407385">
        <w:rPr>
          <w:rFonts w:ascii="Arial" w:hAnsi="Arial" w:cs="Arial"/>
          <w:b/>
          <w:sz w:val="20"/>
          <w:szCs w:val="20"/>
        </w:rPr>
        <w:t>31</w:t>
      </w:r>
      <w:r w:rsidR="009F1E78" w:rsidRPr="00407385">
        <w:rPr>
          <w:rFonts w:ascii="Arial" w:hAnsi="Arial" w:cs="Arial"/>
          <w:b/>
          <w:sz w:val="20"/>
          <w:szCs w:val="20"/>
        </w:rPr>
        <w:t>.</w:t>
      </w:r>
      <w:r w:rsidRPr="00407385">
        <w:rPr>
          <w:rFonts w:ascii="Arial" w:hAnsi="Arial" w:cs="Arial"/>
          <w:b/>
          <w:sz w:val="20"/>
          <w:szCs w:val="20"/>
        </w:rPr>
        <w:t>12.20</w:t>
      </w:r>
      <w:r w:rsidR="00E42839" w:rsidRPr="00407385">
        <w:rPr>
          <w:rFonts w:ascii="Arial" w:hAnsi="Arial" w:cs="Arial"/>
          <w:b/>
          <w:sz w:val="20"/>
          <w:szCs w:val="20"/>
        </w:rPr>
        <w:t>2</w:t>
      </w:r>
      <w:r w:rsidR="008517EB" w:rsidRPr="00407385">
        <w:rPr>
          <w:rFonts w:ascii="Arial" w:hAnsi="Arial" w:cs="Arial"/>
          <w:b/>
          <w:sz w:val="20"/>
          <w:szCs w:val="20"/>
        </w:rPr>
        <w:t>4</w:t>
      </w:r>
      <w:r w:rsidRPr="00407385">
        <w:rPr>
          <w:rFonts w:ascii="Arial" w:hAnsi="Arial" w:cs="Arial"/>
          <w:b/>
          <w:sz w:val="20"/>
          <w:szCs w:val="20"/>
        </w:rPr>
        <w:t xml:space="preserve"> r</w:t>
      </w:r>
      <w:r w:rsidRPr="00407385">
        <w:rPr>
          <w:rFonts w:ascii="Arial" w:hAnsi="Arial" w:cs="Arial"/>
          <w:sz w:val="20"/>
          <w:szCs w:val="20"/>
        </w:rPr>
        <w:t>.</w:t>
      </w:r>
    </w:p>
    <w:p w14:paraId="03F71B78" w14:textId="093D8212" w:rsidR="00B206A4" w:rsidRPr="00407385" w:rsidRDefault="00720A9E" w:rsidP="00A51E61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Umowa może zostać rozwiązana przez każdą ze stron, jedynie z ważnych powodów z jednomiesięcznym </w:t>
      </w:r>
      <w:r w:rsidR="008517EB" w:rsidRPr="00407385">
        <w:rPr>
          <w:rFonts w:ascii="Arial" w:hAnsi="Arial" w:cs="Arial"/>
          <w:sz w:val="20"/>
          <w:szCs w:val="20"/>
        </w:rPr>
        <w:t xml:space="preserve">okresem </w:t>
      </w:r>
      <w:r w:rsidRPr="00407385">
        <w:rPr>
          <w:rFonts w:ascii="Arial" w:hAnsi="Arial" w:cs="Arial"/>
          <w:sz w:val="20"/>
          <w:szCs w:val="20"/>
        </w:rPr>
        <w:t>wypowiedzeni</w:t>
      </w:r>
      <w:r w:rsidR="008517EB" w:rsidRPr="00407385">
        <w:rPr>
          <w:rFonts w:ascii="Arial" w:hAnsi="Arial" w:cs="Arial"/>
          <w:sz w:val="20"/>
          <w:szCs w:val="20"/>
        </w:rPr>
        <w:t>a</w:t>
      </w:r>
      <w:r w:rsidR="00AB19CC" w:rsidRPr="00407385">
        <w:rPr>
          <w:rFonts w:ascii="Arial" w:hAnsi="Arial" w:cs="Arial"/>
          <w:sz w:val="20"/>
          <w:szCs w:val="20"/>
        </w:rPr>
        <w:t>,</w:t>
      </w:r>
      <w:r w:rsidRPr="00407385">
        <w:rPr>
          <w:rFonts w:ascii="Arial" w:hAnsi="Arial" w:cs="Arial"/>
          <w:sz w:val="20"/>
          <w:szCs w:val="20"/>
        </w:rPr>
        <w:t xml:space="preserve"> </w:t>
      </w:r>
      <w:r w:rsidR="00AB19CC" w:rsidRPr="00407385">
        <w:rPr>
          <w:rFonts w:ascii="Arial" w:eastAsia="Arial" w:hAnsi="Arial" w:cs="Arial"/>
          <w:sz w:val="20"/>
          <w:szCs w:val="20"/>
        </w:rPr>
        <w:t>z terminem biegnącym od pierwszego dnia miesiąca następującego po skutecznym doręczeniu Wykonawcy wypowiedzenia</w:t>
      </w:r>
      <w:r w:rsidR="00AB19CC" w:rsidRPr="00407385">
        <w:rPr>
          <w:rFonts w:ascii="Arial" w:hAnsi="Arial" w:cs="Arial"/>
          <w:sz w:val="20"/>
          <w:szCs w:val="20"/>
        </w:rPr>
        <w:t xml:space="preserve"> </w:t>
      </w:r>
      <w:r w:rsidRPr="00407385">
        <w:rPr>
          <w:rFonts w:ascii="Arial" w:hAnsi="Arial" w:cs="Arial"/>
          <w:sz w:val="20"/>
          <w:szCs w:val="20"/>
        </w:rPr>
        <w:t>ze skutkiem na</w:t>
      </w:r>
      <w:r w:rsidR="008517EB" w:rsidRPr="00407385">
        <w:rPr>
          <w:rFonts w:ascii="Arial" w:hAnsi="Arial" w:cs="Arial"/>
          <w:sz w:val="20"/>
          <w:szCs w:val="20"/>
        </w:rPr>
        <w:t xml:space="preserve"> koniec miesiąca kalendarzowego</w:t>
      </w:r>
      <w:r w:rsidR="007843EB" w:rsidRPr="00407385">
        <w:rPr>
          <w:rFonts w:ascii="Arial" w:hAnsi="Arial" w:cs="Arial"/>
          <w:sz w:val="20"/>
          <w:szCs w:val="20"/>
        </w:rPr>
        <w:t>.</w:t>
      </w:r>
    </w:p>
    <w:p w14:paraId="6AAF590B" w14:textId="054E08B9" w:rsidR="008517EB" w:rsidRPr="00407385" w:rsidRDefault="008517EB" w:rsidP="00A51E61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07385">
        <w:rPr>
          <w:rFonts w:ascii="Arial" w:hAnsi="Arial" w:cs="Arial"/>
          <w:color w:val="000000"/>
          <w:sz w:val="20"/>
          <w:szCs w:val="20"/>
        </w:rPr>
        <w:t xml:space="preserve">Zamawiający ma prawo </w:t>
      </w:r>
      <w:r w:rsidR="00291D61" w:rsidRPr="00407385">
        <w:rPr>
          <w:rFonts w:ascii="Arial" w:hAnsi="Arial" w:cs="Arial"/>
          <w:color w:val="000000"/>
          <w:sz w:val="20"/>
          <w:szCs w:val="20"/>
        </w:rPr>
        <w:t xml:space="preserve">rozwiązać niezwłocznie niniejszą umowę bez zachowania okresu wypowiedzenia </w:t>
      </w:r>
      <w:r w:rsidRPr="00407385">
        <w:rPr>
          <w:rFonts w:ascii="Arial" w:hAnsi="Arial" w:cs="Arial"/>
          <w:color w:val="000000"/>
          <w:sz w:val="20"/>
          <w:szCs w:val="20"/>
        </w:rPr>
        <w:t>w</w:t>
      </w:r>
      <w:r w:rsidR="00C07FDC">
        <w:rPr>
          <w:rFonts w:ascii="Arial" w:hAnsi="Arial" w:cs="Arial"/>
          <w:color w:val="000000"/>
          <w:sz w:val="20"/>
          <w:szCs w:val="20"/>
        </w:rPr>
        <w:t> </w:t>
      </w:r>
      <w:r w:rsidRPr="00407385">
        <w:rPr>
          <w:rFonts w:ascii="Arial" w:hAnsi="Arial" w:cs="Arial"/>
          <w:color w:val="000000"/>
          <w:sz w:val="20"/>
          <w:szCs w:val="20"/>
        </w:rPr>
        <w:t>trybie natychmiastowym w przypadku niewykonania lub nienależytego wykonania umowy przez Wykonawcę.</w:t>
      </w:r>
      <w:r w:rsidR="00C05AD4" w:rsidRPr="00407385">
        <w:rPr>
          <w:rFonts w:ascii="Arial" w:hAnsi="Arial" w:cs="Arial"/>
          <w:color w:val="000000"/>
          <w:sz w:val="20"/>
          <w:szCs w:val="20"/>
        </w:rPr>
        <w:t xml:space="preserve"> </w:t>
      </w:r>
      <w:r w:rsidR="00C05AD4" w:rsidRPr="00407385">
        <w:rPr>
          <w:rFonts w:ascii="Arial" w:hAnsi="Arial" w:cs="Arial"/>
          <w:sz w:val="20"/>
          <w:szCs w:val="20"/>
        </w:rPr>
        <w:t>W razie rozwiązania umowy w tym trybie Wykonawcy nie przysługują żadne roszczenia odszkodowawcze w stosunku do Zamawiającego.</w:t>
      </w:r>
    </w:p>
    <w:p w14:paraId="5D1A92AD" w14:textId="02D7233B" w:rsidR="00291D61" w:rsidRPr="00407385" w:rsidRDefault="00291D61" w:rsidP="00A51E61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Wykonawcy</w:t>
      </w:r>
      <w:r w:rsidRPr="00407385">
        <w:rPr>
          <w:rFonts w:ascii="Arial" w:hAnsi="Arial" w:cs="Arial"/>
          <w:color w:val="000000"/>
          <w:sz w:val="20"/>
          <w:szCs w:val="20"/>
        </w:rPr>
        <w:t xml:space="preserve"> przysługuje prawo niezwłocznego rozwiązania umowy w przypadku, gdy Zamawiający nie będzie wywiązywał się z obowiązku, o którym mowa </w:t>
      </w:r>
      <w:r w:rsidRPr="00407385">
        <w:rPr>
          <w:rFonts w:ascii="Arial" w:hAnsi="Arial" w:cs="Arial"/>
          <w:sz w:val="20"/>
          <w:szCs w:val="20"/>
        </w:rPr>
        <w:t xml:space="preserve">w § </w:t>
      </w:r>
      <w:r w:rsidR="00885E0E" w:rsidRPr="00407385">
        <w:rPr>
          <w:rFonts w:ascii="Arial" w:hAnsi="Arial" w:cs="Arial"/>
          <w:sz w:val="20"/>
          <w:szCs w:val="20"/>
        </w:rPr>
        <w:t>8</w:t>
      </w:r>
      <w:r w:rsidRPr="00407385">
        <w:rPr>
          <w:rFonts w:ascii="Arial" w:hAnsi="Arial" w:cs="Arial"/>
          <w:sz w:val="20"/>
          <w:szCs w:val="20"/>
        </w:rPr>
        <w:t xml:space="preserve"> </w:t>
      </w:r>
      <w:r w:rsidR="007F106C">
        <w:rPr>
          <w:rFonts w:ascii="Arial" w:hAnsi="Arial" w:cs="Arial"/>
          <w:sz w:val="20"/>
          <w:szCs w:val="20"/>
        </w:rPr>
        <w:t>ust</w:t>
      </w:r>
      <w:r w:rsidR="009A39B7">
        <w:rPr>
          <w:rFonts w:ascii="Arial" w:hAnsi="Arial" w:cs="Arial"/>
          <w:sz w:val="20"/>
          <w:szCs w:val="20"/>
        </w:rPr>
        <w:t xml:space="preserve">. 4 </w:t>
      </w:r>
      <w:r w:rsidRPr="00407385">
        <w:rPr>
          <w:rFonts w:ascii="Arial" w:hAnsi="Arial" w:cs="Arial"/>
          <w:color w:val="000000"/>
          <w:sz w:val="20"/>
          <w:szCs w:val="20"/>
        </w:rPr>
        <w:t>umowy.</w:t>
      </w:r>
    </w:p>
    <w:p w14:paraId="17B3960D" w14:textId="5003B172" w:rsidR="008517EB" w:rsidRPr="00407385" w:rsidRDefault="00C07FDC" w:rsidP="00A51E61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Rozwiązanie</w:t>
      </w:r>
      <w:r w:rsidR="008517EB" w:rsidRPr="00407385">
        <w:rPr>
          <w:rFonts w:ascii="Arial" w:hAnsi="Arial" w:cs="Arial"/>
          <w:color w:val="000000"/>
          <w:sz w:val="20"/>
          <w:szCs w:val="20"/>
        </w:rPr>
        <w:t xml:space="preserve"> umowy musi nastąpić w formie pisemnej pod rygorem nieważności.</w:t>
      </w:r>
    </w:p>
    <w:p w14:paraId="0B5B53B3" w14:textId="77777777" w:rsidR="008517EB" w:rsidRDefault="008517EB" w:rsidP="00A51E61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79D55BB" w14:textId="7B73564A" w:rsidR="008517EB" w:rsidRPr="00407385" w:rsidRDefault="008517EB" w:rsidP="00A51E61">
      <w:pPr>
        <w:pStyle w:val="Standarduser"/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b/>
          <w:bCs/>
          <w:sz w:val="20"/>
          <w:szCs w:val="20"/>
        </w:rPr>
        <w:t>§ 1</w:t>
      </w:r>
      <w:r w:rsidR="005B373E" w:rsidRPr="00407385">
        <w:rPr>
          <w:rFonts w:ascii="Arial" w:hAnsi="Arial" w:cs="Arial"/>
          <w:b/>
          <w:bCs/>
          <w:sz w:val="20"/>
          <w:szCs w:val="20"/>
        </w:rPr>
        <w:t>0</w:t>
      </w:r>
    </w:p>
    <w:p w14:paraId="49EEBA07" w14:textId="77777777" w:rsidR="008517EB" w:rsidRPr="00407385" w:rsidRDefault="008517EB" w:rsidP="00A51E61">
      <w:pPr>
        <w:pStyle w:val="Standarduser"/>
        <w:numPr>
          <w:ilvl w:val="0"/>
          <w:numId w:val="35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bCs/>
          <w:sz w:val="20"/>
          <w:szCs w:val="20"/>
        </w:rPr>
        <w:t>Zamawiający zastrzega sobie prawo odstąpienia od Umowy, gdy:</w:t>
      </w:r>
    </w:p>
    <w:p w14:paraId="6663893D" w14:textId="77777777" w:rsidR="008517EB" w:rsidRPr="00407385" w:rsidRDefault="008517EB" w:rsidP="00A51E61">
      <w:pPr>
        <w:pStyle w:val="Standarduser"/>
        <w:numPr>
          <w:ilvl w:val="0"/>
          <w:numId w:val="24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bCs/>
          <w:sz w:val="20"/>
          <w:szCs w:val="20"/>
        </w:rPr>
        <w:t>wystąpi istotna zmiana okoliczności powodująca, że wykonanie Umowy nie leży w interesie publicznym, czego nie można było przewidzieć w chwili zawarcia Umowy,</w:t>
      </w:r>
    </w:p>
    <w:p w14:paraId="4303A323" w14:textId="77777777" w:rsidR="008517EB" w:rsidRPr="00407385" w:rsidRDefault="008517EB" w:rsidP="00A51E61">
      <w:pPr>
        <w:pStyle w:val="Standarduser"/>
        <w:numPr>
          <w:ilvl w:val="0"/>
          <w:numId w:val="24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bCs/>
          <w:sz w:val="20"/>
          <w:szCs w:val="20"/>
        </w:rPr>
        <w:t>Wykonawca nie rozpoczął czynności oraz nie kontynuuje ich pomimo wezwania Zamawiającego,</w:t>
      </w:r>
    </w:p>
    <w:p w14:paraId="0A572DAF" w14:textId="77777777" w:rsidR="008517EB" w:rsidRPr="00407385" w:rsidRDefault="008517EB" w:rsidP="00A51E61">
      <w:pPr>
        <w:pStyle w:val="Standarduser"/>
        <w:numPr>
          <w:ilvl w:val="0"/>
          <w:numId w:val="24"/>
        </w:numPr>
        <w:tabs>
          <w:tab w:val="clear" w:pos="0"/>
        </w:tabs>
        <w:spacing w:after="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bCs/>
          <w:sz w:val="20"/>
          <w:szCs w:val="20"/>
        </w:rPr>
        <w:t>Wykonawca nie wypełnia obowiązków wynikających z Umowy,</w:t>
      </w:r>
    </w:p>
    <w:p w14:paraId="4E092703" w14:textId="77777777" w:rsidR="008517EB" w:rsidRPr="00407385" w:rsidRDefault="008517EB" w:rsidP="00A51E61">
      <w:pPr>
        <w:pStyle w:val="Standarduser"/>
        <w:numPr>
          <w:ilvl w:val="0"/>
          <w:numId w:val="35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bCs/>
          <w:sz w:val="20"/>
          <w:szCs w:val="20"/>
        </w:rPr>
        <w:t>W w/w wypadkach Wykonawca może żądać jedynie wynagrodzenia należnego mu z tytułu wykonania części Umowy.</w:t>
      </w:r>
    </w:p>
    <w:p w14:paraId="2F85E230" w14:textId="1D8B5ACF" w:rsidR="00D5488C" w:rsidRPr="00407385" w:rsidRDefault="008517EB" w:rsidP="00A51E61">
      <w:pPr>
        <w:pStyle w:val="Tekstpodstawowy3"/>
        <w:numPr>
          <w:ilvl w:val="0"/>
          <w:numId w:val="35"/>
        </w:numPr>
        <w:tabs>
          <w:tab w:val="clear" w:pos="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Cs/>
          <w:sz w:val="20"/>
          <w:szCs w:val="20"/>
        </w:rPr>
        <w:t>Odstąpienie od umowy przez Zamawiającego powinno nastąpić w formie pisemnej pod rygorem nieważności w terminie 30 dni od daty powzięcia wiadomości o zaistnieniu okoliczności, o których mowa w ust. 1 i zawierać uzasadnienie.</w:t>
      </w:r>
    </w:p>
    <w:p w14:paraId="6FC0B1A6" w14:textId="77777777" w:rsidR="00160747" w:rsidRPr="00407385" w:rsidRDefault="00160747" w:rsidP="00A51E61">
      <w:pPr>
        <w:pStyle w:val="Tekstpodstawowy3"/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0E9C0E8" w14:textId="45B6EE2F" w:rsidR="007D2C87" w:rsidRPr="00407385" w:rsidRDefault="007D2C87" w:rsidP="00A51E61">
      <w:pPr>
        <w:pStyle w:val="Tekstpodstawowy3"/>
        <w:spacing w:after="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§</w:t>
      </w:r>
      <w:r w:rsidR="00E93A0E" w:rsidRPr="00407385">
        <w:rPr>
          <w:rFonts w:ascii="Arial" w:hAnsi="Arial" w:cs="Arial"/>
          <w:b/>
          <w:sz w:val="20"/>
          <w:szCs w:val="20"/>
        </w:rPr>
        <w:t xml:space="preserve"> </w:t>
      </w:r>
      <w:r w:rsidR="005B373E" w:rsidRPr="00407385">
        <w:rPr>
          <w:rFonts w:ascii="Arial" w:hAnsi="Arial" w:cs="Arial"/>
          <w:b/>
          <w:sz w:val="20"/>
          <w:szCs w:val="20"/>
        </w:rPr>
        <w:t>11</w:t>
      </w:r>
    </w:p>
    <w:p w14:paraId="087680AD" w14:textId="77777777" w:rsidR="00DA624C" w:rsidRDefault="001A54BA" w:rsidP="00A51E61">
      <w:pPr>
        <w:pStyle w:val="Akapitzlist"/>
        <w:numPr>
          <w:ilvl w:val="3"/>
          <w:numId w:val="17"/>
        </w:numPr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407385">
        <w:rPr>
          <w:rFonts w:ascii="Arial" w:hAnsi="Arial" w:cs="Arial"/>
          <w:kern w:val="2"/>
          <w:sz w:val="20"/>
          <w:szCs w:val="20"/>
        </w:rPr>
        <w:t>Osobą odpowiedzialną za realizację niniejszej umowy</w:t>
      </w:r>
      <w:r w:rsidR="00DA624C">
        <w:rPr>
          <w:rFonts w:ascii="Arial" w:hAnsi="Arial" w:cs="Arial"/>
          <w:kern w:val="2"/>
          <w:sz w:val="20"/>
          <w:szCs w:val="20"/>
        </w:rPr>
        <w:t>:</w:t>
      </w:r>
    </w:p>
    <w:p w14:paraId="24338DD9" w14:textId="356C903B" w:rsidR="001A54BA" w:rsidRPr="007830A6" w:rsidRDefault="001A54BA" w:rsidP="007830A6">
      <w:pPr>
        <w:spacing w:line="276" w:lineRule="auto"/>
        <w:ind w:firstLine="284"/>
        <w:jc w:val="both"/>
        <w:rPr>
          <w:rFonts w:ascii="Arial" w:hAnsi="Arial" w:cs="Arial"/>
          <w:kern w:val="2"/>
          <w:sz w:val="20"/>
          <w:szCs w:val="20"/>
        </w:rPr>
      </w:pPr>
      <w:r w:rsidRPr="007830A6">
        <w:rPr>
          <w:rFonts w:ascii="Arial" w:hAnsi="Arial" w:cs="Arial"/>
          <w:kern w:val="2"/>
          <w:sz w:val="20"/>
          <w:szCs w:val="20"/>
        </w:rPr>
        <w:t>ze strony Zamawiającego jest:</w:t>
      </w:r>
      <w:r w:rsidR="009A39B7" w:rsidRPr="007830A6">
        <w:rPr>
          <w:rFonts w:ascii="Arial" w:hAnsi="Arial" w:cs="Arial"/>
          <w:kern w:val="2"/>
          <w:sz w:val="20"/>
          <w:szCs w:val="20"/>
        </w:rPr>
        <w:t xml:space="preserve"> </w:t>
      </w:r>
      <w:r w:rsidRPr="007830A6">
        <w:rPr>
          <w:rFonts w:ascii="Arial" w:hAnsi="Arial" w:cs="Arial"/>
          <w:kern w:val="2"/>
          <w:sz w:val="20"/>
          <w:szCs w:val="20"/>
        </w:rPr>
        <w:t>………………………………………….</w:t>
      </w:r>
    </w:p>
    <w:p w14:paraId="363F7C50" w14:textId="77777777" w:rsidR="007830A6" w:rsidRDefault="001A54BA" w:rsidP="00A51E61">
      <w:pPr>
        <w:pStyle w:val="Akapitzlist"/>
        <w:numPr>
          <w:ilvl w:val="3"/>
          <w:numId w:val="43"/>
        </w:numPr>
        <w:spacing w:line="276" w:lineRule="auto"/>
        <w:ind w:left="1134" w:hanging="283"/>
        <w:jc w:val="both"/>
        <w:rPr>
          <w:rFonts w:ascii="Arial" w:hAnsi="Arial" w:cs="Arial"/>
          <w:kern w:val="2"/>
          <w:sz w:val="20"/>
          <w:szCs w:val="20"/>
        </w:rPr>
      </w:pPr>
      <w:r w:rsidRPr="009A39B7">
        <w:rPr>
          <w:rFonts w:ascii="Arial" w:hAnsi="Arial" w:cs="Arial"/>
          <w:kern w:val="2"/>
          <w:sz w:val="20"/>
          <w:szCs w:val="20"/>
        </w:rPr>
        <w:t>tel.</w:t>
      </w:r>
      <w:r w:rsidR="004C071B" w:rsidRPr="009A39B7">
        <w:rPr>
          <w:rFonts w:ascii="Arial" w:hAnsi="Arial" w:cs="Arial"/>
          <w:kern w:val="2"/>
          <w:sz w:val="20"/>
          <w:szCs w:val="20"/>
        </w:rPr>
        <w:t>:</w:t>
      </w:r>
      <w:r w:rsidRPr="009A39B7">
        <w:rPr>
          <w:rFonts w:ascii="Arial" w:hAnsi="Arial" w:cs="Arial"/>
          <w:kern w:val="2"/>
          <w:sz w:val="20"/>
          <w:szCs w:val="20"/>
        </w:rPr>
        <w:t xml:space="preserve"> ………</w:t>
      </w:r>
      <w:r w:rsidR="00B33A28">
        <w:rPr>
          <w:rFonts w:ascii="Arial" w:hAnsi="Arial" w:cs="Arial"/>
          <w:kern w:val="2"/>
          <w:sz w:val="20"/>
          <w:szCs w:val="20"/>
        </w:rPr>
        <w:t>………………</w:t>
      </w:r>
      <w:r w:rsidRPr="009A39B7">
        <w:rPr>
          <w:rFonts w:ascii="Arial" w:hAnsi="Arial" w:cs="Arial"/>
          <w:kern w:val="2"/>
          <w:sz w:val="20"/>
          <w:szCs w:val="20"/>
        </w:rPr>
        <w:t>…...</w:t>
      </w:r>
    </w:p>
    <w:p w14:paraId="62A49020" w14:textId="3C90DE8E" w:rsidR="001A54BA" w:rsidRPr="009A39B7" w:rsidRDefault="001A54BA" w:rsidP="00A51E61">
      <w:pPr>
        <w:pStyle w:val="Akapitzlist"/>
        <w:numPr>
          <w:ilvl w:val="3"/>
          <w:numId w:val="43"/>
        </w:numPr>
        <w:spacing w:line="276" w:lineRule="auto"/>
        <w:ind w:left="1134" w:hanging="283"/>
        <w:jc w:val="both"/>
        <w:rPr>
          <w:rFonts w:ascii="Arial" w:hAnsi="Arial" w:cs="Arial"/>
          <w:kern w:val="2"/>
          <w:sz w:val="20"/>
          <w:szCs w:val="20"/>
        </w:rPr>
      </w:pPr>
      <w:r w:rsidRPr="009A39B7">
        <w:rPr>
          <w:rFonts w:ascii="Arial" w:hAnsi="Arial" w:cs="Arial"/>
          <w:kern w:val="2"/>
          <w:sz w:val="20"/>
          <w:szCs w:val="20"/>
        </w:rPr>
        <w:t>e-mail: ……</w:t>
      </w:r>
      <w:r w:rsidR="00B33A28">
        <w:rPr>
          <w:rFonts w:ascii="Arial" w:hAnsi="Arial" w:cs="Arial"/>
          <w:kern w:val="2"/>
          <w:sz w:val="20"/>
          <w:szCs w:val="20"/>
        </w:rPr>
        <w:t>………….……………….</w:t>
      </w:r>
      <w:r w:rsidRPr="009A39B7">
        <w:rPr>
          <w:rFonts w:ascii="Arial" w:hAnsi="Arial" w:cs="Arial"/>
          <w:kern w:val="2"/>
          <w:sz w:val="20"/>
          <w:szCs w:val="20"/>
        </w:rPr>
        <w:t>….</w:t>
      </w:r>
    </w:p>
    <w:p w14:paraId="70D5648A" w14:textId="354D2CB0" w:rsidR="001A54BA" w:rsidRPr="007830A6" w:rsidRDefault="001A54BA" w:rsidP="007830A6">
      <w:pPr>
        <w:spacing w:line="276" w:lineRule="auto"/>
        <w:ind w:firstLine="284"/>
        <w:jc w:val="both"/>
        <w:rPr>
          <w:rFonts w:ascii="Arial" w:hAnsi="Arial" w:cs="Arial"/>
          <w:kern w:val="2"/>
          <w:sz w:val="20"/>
          <w:szCs w:val="20"/>
        </w:rPr>
      </w:pPr>
      <w:r w:rsidRPr="007830A6">
        <w:rPr>
          <w:rFonts w:ascii="Arial" w:hAnsi="Arial" w:cs="Arial"/>
          <w:kern w:val="2"/>
          <w:sz w:val="20"/>
          <w:szCs w:val="20"/>
        </w:rPr>
        <w:t>ze strony Wykonawcy jest:</w:t>
      </w:r>
      <w:r w:rsidR="009A39B7" w:rsidRPr="007830A6">
        <w:rPr>
          <w:rFonts w:ascii="Arial" w:hAnsi="Arial" w:cs="Arial"/>
          <w:kern w:val="2"/>
          <w:sz w:val="20"/>
          <w:szCs w:val="20"/>
        </w:rPr>
        <w:t xml:space="preserve"> </w:t>
      </w:r>
      <w:r w:rsidRPr="007830A6">
        <w:rPr>
          <w:rFonts w:ascii="Arial" w:hAnsi="Arial" w:cs="Arial"/>
          <w:kern w:val="2"/>
          <w:sz w:val="20"/>
          <w:szCs w:val="20"/>
        </w:rPr>
        <w:t>…………………</w:t>
      </w:r>
      <w:r w:rsidR="00B33A28" w:rsidRPr="007830A6">
        <w:rPr>
          <w:rFonts w:ascii="Arial" w:hAnsi="Arial" w:cs="Arial"/>
          <w:kern w:val="2"/>
          <w:sz w:val="20"/>
          <w:szCs w:val="20"/>
        </w:rPr>
        <w:t>…...</w:t>
      </w:r>
      <w:r w:rsidRPr="007830A6">
        <w:rPr>
          <w:rFonts w:ascii="Arial" w:hAnsi="Arial" w:cs="Arial"/>
          <w:kern w:val="2"/>
          <w:sz w:val="20"/>
          <w:szCs w:val="20"/>
        </w:rPr>
        <w:t>……………………….</w:t>
      </w:r>
    </w:p>
    <w:p w14:paraId="2C804197" w14:textId="77777777" w:rsidR="007830A6" w:rsidRDefault="001A54BA" w:rsidP="00A51E61">
      <w:pPr>
        <w:pStyle w:val="Akapitzlist"/>
        <w:numPr>
          <w:ilvl w:val="3"/>
          <w:numId w:val="44"/>
        </w:numPr>
        <w:spacing w:line="276" w:lineRule="auto"/>
        <w:ind w:left="1134" w:hanging="283"/>
        <w:jc w:val="both"/>
        <w:rPr>
          <w:rFonts w:ascii="Arial" w:hAnsi="Arial" w:cs="Arial"/>
          <w:kern w:val="2"/>
          <w:sz w:val="20"/>
          <w:szCs w:val="20"/>
        </w:rPr>
      </w:pPr>
      <w:r w:rsidRPr="009A39B7">
        <w:rPr>
          <w:rFonts w:ascii="Arial" w:hAnsi="Arial" w:cs="Arial"/>
          <w:kern w:val="2"/>
          <w:sz w:val="20"/>
          <w:szCs w:val="20"/>
        </w:rPr>
        <w:t>tel.</w:t>
      </w:r>
      <w:r w:rsidR="004C071B" w:rsidRPr="009A39B7">
        <w:rPr>
          <w:rFonts w:ascii="Arial" w:hAnsi="Arial" w:cs="Arial"/>
          <w:kern w:val="2"/>
          <w:sz w:val="20"/>
          <w:szCs w:val="20"/>
        </w:rPr>
        <w:t>:</w:t>
      </w:r>
      <w:r w:rsidRPr="009A39B7">
        <w:rPr>
          <w:rFonts w:ascii="Arial" w:hAnsi="Arial" w:cs="Arial"/>
          <w:kern w:val="2"/>
          <w:sz w:val="20"/>
          <w:szCs w:val="20"/>
        </w:rPr>
        <w:t xml:space="preserve"> …………</w:t>
      </w:r>
      <w:r w:rsidR="00B33A28">
        <w:rPr>
          <w:rFonts w:ascii="Arial" w:hAnsi="Arial" w:cs="Arial"/>
          <w:kern w:val="2"/>
          <w:sz w:val="20"/>
          <w:szCs w:val="20"/>
        </w:rPr>
        <w:t>………………</w:t>
      </w:r>
      <w:r w:rsidRPr="009A39B7">
        <w:rPr>
          <w:rFonts w:ascii="Arial" w:hAnsi="Arial" w:cs="Arial"/>
          <w:kern w:val="2"/>
          <w:sz w:val="20"/>
          <w:szCs w:val="20"/>
        </w:rPr>
        <w:t>...</w:t>
      </w:r>
    </w:p>
    <w:p w14:paraId="2FE92446" w14:textId="4F60F65A" w:rsidR="001A54BA" w:rsidRPr="009A39B7" w:rsidRDefault="001A54BA" w:rsidP="00A51E61">
      <w:pPr>
        <w:pStyle w:val="Akapitzlist"/>
        <w:numPr>
          <w:ilvl w:val="3"/>
          <w:numId w:val="44"/>
        </w:numPr>
        <w:spacing w:line="276" w:lineRule="auto"/>
        <w:ind w:left="1134" w:hanging="283"/>
        <w:jc w:val="both"/>
        <w:rPr>
          <w:rFonts w:ascii="Arial" w:hAnsi="Arial" w:cs="Arial"/>
          <w:kern w:val="2"/>
          <w:sz w:val="20"/>
          <w:szCs w:val="20"/>
        </w:rPr>
      </w:pPr>
      <w:r w:rsidRPr="009A39B7">
        <w:rPr>
          <w:rFonts w:ascii="Arial" w:hAnsi="Arial" w:cs="Arial"/>
          <w:kern w:val="2"/>
          <w:sz w:val="20"/>
          <w:szCs w:val="20"/>
        </w:rPr>
        <w:t>e-mail: ……</w:t>
      </w:r>
      <w:r w:rsidR="00B33A28">
        <w:rPr>
          <w:rFonts w:ascii="Arial" w:hAnsi="Arial" w:cs="Arial"/>
          <w:kern w:val="2"/>
          <w:sz w:val="20"/>
          <w:szCs w:val="20"/>
        </w:rPr>
        <w:t>……………….………….</w:t>
      </w:r>
      <w:r w:rsidRPr="009A39B7">
        <w:rPr>
          <w:rFonts w:ascii="Arial" w:hAnsi="Arial" w:cs="Arial"/>
          <w:kern w:val="2"/>
          <w:sz w:val="20"/>
          <w:szCs w:val="20"/>
        </w:rPr>
        <w:t>….</w:t>
      </w:r>
    </w:p>
    <w:p w14:paraId="68188CF6" w14:textId="7530B835" w:rsidR="00D7621C" w:rsidRPr="00407385" w:rsidRDefault="00D7621C" w:rsidP="00DA624C">
      <w:pPr>
        <w:pStyle w:val="Akapitzlist"/>
        <w:numPr>
          <w:ilvl w:val="0"/>
          <w:numId w:val="4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kern w:val="2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Zmian</w:t>
      </w:r>
      <w:r w:rsidR="002C436C" w:rsidRPr="00407385">
        <w:rPr>
          <w:rFonts w:ascii="Arial" w:hAnsi="Arial" w:cs="Arial"/>
          <w:sz w:val="20"/>
          <w:szCs w:val="20"/>
        </w:rPr>
        <w:t>a</w:t>
      </w:r>
      <w:r w:rsidRPr="00407385">
        <w:rPr>
          <w:rFonts w:ascii="Arial" w:hAnsi="Arial" w:cs="Arial"/>
          <w:sz w:val="20"/>
          <w:szCs w:val="20"/>
        </w:rPr>
        <w:t xml:space="preserve"> osób w</w:t>
      </w:r>
      <w:r w:rsidR="002C436C" w:rsidRPr="00407385">
        <w:rPr>
          <w:rFonts w:ascii="Arial" w:hAnsi="Arial" w:cs="Arial"/>
          <w:sz w:val="20"/>
          <w:szCs w:val="20"/>
        </w:rPr>
        <w:t>skaza</w:t>
      </w:r>
      <w:r w:rsidRPr="00407385">
        <w:rPr>
          <w:rFonts w:ascii="Arial" w:hAnsi="Arial" w:cs="Arial"/>
          <w:sz w:val="20"/>
          <w:szCs w:val="20"/>
        </w:rPr>
        <w:t xml:space="preserve">nych w ust. 1 </w:t>
      </w:r>
      <w:r w:rsidR="002C436C" w:rsidRPr="00407385">
        <w:rPr>
          <w:rFonts w:ascii="Arial" w:hAnsi="Arial" w:cs="Arial"/>
          <w:sz w:val="20"/>
          <w:szCs w:val="20"/>
        </w:rPr>
        <w:t>nie stanowi zmiany treści umowy</w:t>
      </w:r>
      <w:r w:rsidRPr="00407385">
        <w:rPr>
          <w:rFonts w:ascii="Arial" w:hAnsi="Arial" w:cs="Arial"/>
          <w:sz w:val="20"/>
          <w:szCs w:val="20"/>
        </w:rPr>
        <w:t xml:space="preserve"> i staj</w:t>
      </w:r>
      <w:r w:rsidR="002C436C" w:rsidRPr="00407385">
        <w:rPr>
          <w:rFonts w:ascii="Arial" w:hAnsi="Arial" w:cs="Arial"/>
          <w:sz w:val="20"/>
          <w:szCs w:val="20"/>
        </w:rPr>
        <w:t>e</w:t>
      </w:r>
      <w:r w:rsidRPr="00407385">
        <w:rPr>
          <w:rFonts w:ascii="Arial" w:hAnsi="Arial" w:cs="Arial"/>
          <w:sz w:val="20"/>
          <w:szCs w:val="20"/>
        </w:rPr>
        <w:t xml:space="preserve"> się skuteczn</w:t>
      </w:r>
      <w:r w:rsidR="002C436C" w:rsidRPr="00407385">
        <w:rPr>
          <w:rFonts w:ascii="Arial" w:hAnsi="Arial" w:cs="Arial"/>
          <w:sz w:val="20"/>
          <w:szCs w:val="20"/>
        </w:rPr>
        <w:t>a</w:t>
      </w:r>
      <w:r w:rsidRPr="00407385">
        <w:rPr>
          <w:rFonts w:ascii="Arial" w:hAnsi="Arial" w:cs="Arial"/>
          <w:sz w:val="20"/>
          <w:szCs w:val="20"/>
        </w:rPr>
        <w:t xml:space="preserve"> z chwilą </w:t>
      </w:r>
      <w:r w:rsidR="002C436C" w:rsidRPr="00407385">
        <w:rPr>
          <w:rFonts w:ascii="Arial" w:hAnsi="Arial" w:cs="Arial"/>
          <w:sz w:val="20"/>
          <w:szCs w:val="20"/>
        </w:rPr>
        <w:t>pisemnego po</w:t>
      </w:r>
      <w:r w:rsidRPr="00407385">
        <w:rPr>
          <w:rFonts w:ascii="Arial" w:hAnsi="Arial" w:cs="Arial"/>
          <w:sz w:val="20"/>
          <w:szCs w:val="20"/>
        </w:rPr>
        <w:t>wiadomienia drugiej Strony o zmianie</w:t>
      </w:r>
      <w:r w:rsidR="002C436C" w:rsidRPr="00407385">
        <w:rPr>
          <w:rFonts w:ascii="Arial" w:hAnsi="Arial" w:cs="Arial"/>
          <w:sz w:val="20"/>
          <w:szCs w:val="20"/>
        </w:rPr>
        <w:t>.</w:t>
      </w:r>
    </w:p>
    <w:p w14:paraId="4482D358" w14:textId="77777777" w:rsidR="002C436C" w:rsidRPr="00407385" w:rsidRDefault="002C436C" w:rsidP="00A51E61">
      <w:pPr>
        <w:pStyle w:val="Akapitzlist"/>
        <w:tabs>
          <w:tab w:val="left" w:pos="6425"/>
        </w:tabs>
        <w:suppressAutoHyphens w:val="0"/>
        <w:spacing w:line="276" w:lineRule="auto"/>
        <w:ind w:left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2BC32933" w14:textId="77777777" w:rsidR="00144B36" w:rsidRPr="00407385" w:rsidRDefault="00144B36" w:rsidP="00A51E61">
      <w:pPr>
        <w:pStyle w:val="Akapitzlist"/>
        <w:tabs>
          <w:tab w:val="left" w:pos="6425"/>
        </w:tabs>
        <w:suppressAutoHyphens w:val="0"/>
        <w:spacing w:line="276" w:lineRule="auto"/>
        <w:ind w:left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407385">
        <w:rPr>
          <w:rFonts w:ascii="Arial" w:hAnsi="Arial" w:cs="Arial"/>
          <w:b/>
          <w:kern w:val="2"/>
          <w:sz w:val="20"/>
          <w:szCs w:val="20"/>
        </w:rPr>
        <w:t>§ 12</w:t>
      </w:r>
    </w:p>
    <w:p w14:paraId="5CB6DFDB" w14:textId="7E8AD16F" w:rsidR="001B4713" w:rsidRPr="00407385" w:rsidRDefault="00C776C6" w:rsidP="00A51E61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Zamawiający dopuszcza możliwość zmian istotnych postanowień zawartej umowy w stosunku do treści oferty, na podstawie której dokonano wyboru Wykonawcy, </w:t>
      </w:r>
      <w:r w:rsidR="001B4713" w:rsidRPr="00407385">
        <w:rPr>
          <w:rFonts w:ascii="Arial" w:hAnsi="Arial" w:cs="Arial"/>
          <w:sz w:val="20"/>
          <w:szCs w:val="20"/>
        </w:rPr>
        <w:t>w zakresie uregulowanym</w:t>
      </w:r>
      <w:r w:rsidR="000847A5" w:rsidRPr="00407385">
        <w:rPr>
          <w:rFonts w:ascii="Arial" w:hAnsi="Arial" w:cs="Arial"/>
          <w:sz w:val="20"/>
          <w:szCs w:val="20"/>
        </w:rPr>
        <w:br/>
      </w:r>
      <w:r w:rsidR="001B4713" w:rsidRPr="00407385">
        <w:rPr>
          <w:rFonts w:ascii="Arial" w:hAnsi="Arial" w:cs="Arial"/>
          <w:sz w:val="20"/>
          <w:szCs w:val="20"/>
        </w:rPr>
        <w:t xml:space="preserve">w art. 455 ustawy </w:t>
      </w:r>
      <w:proofErr w:type="spellStart"/>
      <w:r w:rsidR="001B4713" w:rsidRPr="00407385">
        <w:rPr>
          <w:rFonts w:ascii="Arial" w:hAnsi="Arial" w:cs="Arial"/>
          <w:sz w:val="20"/>
          <w:szCs w:val="20"/>
        </w:rPr>
        <w:t>Pzp</w:t>
      </w:r>
      <w:proofErr w:type="spellEnd"/>
      <w:r w:rsidR="009B3D6E" w:rsidRPr="00407385">
        <w:rPr>
          <w:rFonts w:ascii="Arial" w:hAnsi="Arial" w:cs="Arial"/>
          <w:sz w:val="20"/>
          <w:szCs w:val="20"/>
        </w:rPr>
        <w:t>,</w:t>
      </w:r>
      <w:r w:rsidR="009B3D6E" w:rsidRPr="00407385">
        <w:rPr>
          <w:rFonts w:ascii="Arial" w:hAnsi="Arial" w:cs="Arial"/>
          <w:color w:val="000000"/>
          <w:sz w:val="20"/>
          <w:szCs w:val="20"/>
        </w:rPr>
        <w:t xml:space="preserve"> </w:t>
      </w:r>
      <w:r w:rsidR="001B4713" w:rsidRPr="00407385">
        <w:rPr>
          <w:rFonts w:ascii="Arial" w:hAnsi="Arial" w:cs="Arial"/>
          <w:color w:val="000000"/>
          <w:sz w:val="20"/>
          <w:szCs w:val="20"/>
        </w:rPr>
        <w:t>jeżeli zmiany te będą miały wpływ na koszty wykonania zamówienia przez Wykonawcę, a Wykonawca wystąpi do Zamawiającego z</w:t>
      </w:r>
      <w:r w:rsidR="009B3D6E" w:rsidRPr="00407385">
        <w:rPr>
          <w:rFonts w:ascii="Arial" w:hAnsi="Arial" w:cs="Arial"/>
          <w:color w:val="000000"/>
          <w:sz w:val="20"/>
          <w:szCs w:val="20"/>
        </w:rPr>
        <w:t> </w:t>
      </w:r>
      <w:r w:rsidR="001B4713" w:rsidRPr="00407385">
        <w:rPr>
          <w:rFonts w:ascii="Arial" w:hAnsi="Arial" w:cs="Arial"/>
          <w:color w:val="000000"/>
          <w:sz w:val="20"/>
          <w:szCs w:val="20"/>
        </w:rPr>
        <w:t>uzasadnionym pisemnym wnioskiem w</w:t>
      </w:r>
      <w:r w:rsidR="00816009" w:rsidRPr="00407385">
        <w:rPr>
          <w:rFonts w:ascii="Arial" w:hAnsi="Arial" w:cs="Arial"/>
          <w:color w:val="000000"/>
          <w:sz w:val="20"/>
          <w:szCs w:val="20"/>
        </w:rPr>
        <w:t> </w:t>
      </w:r>
      <w:r w:rsidR="001B4713" w:rsidRPr="00407385">
        <w:rPr>
          <w:rFonts w:ascii="Arial" w:hAnsi="Arial" w:cs="Arial"/>
          <w:color w:val="000000"/>
          <w:sz w:val="20"/>
          <w:szCs w:val="20"/>
        </w:rPr>
        <w:t>tym zakresie</w:t>
      </w:r>
      <w:r w:rsidR="009B3D6E" w:rsidRPr="00407385">
        <w:rPr>
          <w:rFonts w:ascii="Arial" w:hAnsi="Arial" w:cs="Arial"/>
          <w:color w:val="000000"/>
          <w:sz w:val="20"/>
          <w:szCs w:val="20"/>
        </w:rPr>
        <w:t>.</w:t>
      </w:r>
    </w:p>
    <w:p w14:paraId="4333D13B" w14:textId="62F1DC86" w:rsidR="00CB41A0" w:rsidRPr="00407385" w:rsidRDefault="00CB41A0" w:rsidP="00A51E61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Nie stanowi istotnej zmiany umowy: </w:t>
      </w:r>
    </w:p>
    <w:p w14:paraId="35EEA6AA" w14:textId="75482CCC" w:rsidR="00CB41A0" w:rsidRPr="00407385" w:rsidRDefault="00CB41A0" w:rsidP="00A51E61">
      <w:pPr>
        <w:pStyle w:val="Akapitzlist"/>
        <w:numPr>
          <w:ilvl w:val="1"/>
          <w:numId w:val="45"/>
        </w:numPr>
        <w:tabs>
          <w:tab w:val="clear" w:pos="1080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zmiana danych związanych z obsługą administracyjno-organizacyjną umowy</w:t>
      </w:r>
      <w:r w:rsidR="00AF5F9D" w:rsidRPr="00407385">
        <w:rPr>
          <w:rFonts w:ascii="Arial" w:hAnsi="Arial" w:cs="Arial"/>
          <w:sz w:val="20"/>
          <w:szCs w:val="20"/>
        </w:rPr>
        <w:t xml:space="preserve"> (np. zmiana rachunku bankowego)</w:t>
      </w:r>
      <w:r w:rsidRPr="00407385">
        <w:rPr>
          <w:rFonts w:ascii="Arial" w:hAnsi="Arial" w:cs="Arial"/>
          <w:sz w:val="20"/>
          <w:szCs w:val="20"/>
        </w:rPr>
        <w:t>,</w:t>
      </w:r>
    </w:p>
    <w:p w14:paraId="50D2194B" w14:textId="77777777" w:rsidR="00EC7743" w:rsidRPr="00407385" w:rsidRDefault="00CB41A0" w:rsidP="00A51E61">
      <w:pPr>
        <w:pStyle w:val="Akapitzlist"/>
        <w:numPr>
          <w:ilvl w:val="1"/>
          <w:numId w:val="45"/>
        </w:numPr>
        <w:tabs>
          <w:tab w:val="clear" w:pos="1080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lastRenderedPageBreak/>
        <w:t>zmian</w:t>
      </w:r>
      <w:r w:rsidR="00EC7743" w:rsidRPr="00407385">
        <w:rPr>
          <w:rFonts w:ascii="Arial" w:hAnsi="Arial" w:cs="Arial"/>
          <w:sz w:val="20"/>
          <w:szCs w:val="20"/>
        </w:rPr>
        <w:t>a</w:t>
      </w:r>
      <w:r w:rsidRPr="00407385">
        <w:rPr>
          <w:rFonts w:ascii="Arial" w:hAnsi="Arial" w:cs="Arial"/>
          <w:sz w:val="20"/>
          <w:szCs w:val="20"/>
        </w:rPr>
        <w:t xml:space="preserve"> danych teleadresowych,</w:t>
      </w:r>
    </w:p>
    <w:p w14:paraId="2C9973A6" w14:textId="70AF83E7" w:rsidR="008176F3" w:rsidRPr="00407385" w:rsidRDefault="008176F3" w:rsidP="00A51E61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Zmiana postanowień zawartej Umowy może nastąpić za zgodą obu Stron wyrażoną na piśmie pod rygorem nieważności, tylko na warunkach określonych w Umowie</w:t>
      </w:r>
      <w:r w:rsidR="00D026D5" w:rsidRPr="00407385">
        <w:rPr>
          <w:rFonts w:ascii="Arial" w:hAnsi="Arial" w:cs="Arial"/>
          <w:sz w:val="20"/>
          <w:szCs w:val="20"/>
        </w:rPr>
        <w:t>.</w:t>
      </w:r>
    </w:p>
    <w:p w14:paraId="45A9EA47" w14:textId="77777777" w:rsidR="00AB19CC" w:rsidRPr="00407385" w:rsidRDefault="00AB19CC" w:rsidP="00A51E61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5D00CB8" w14:textId="52DC338F" w:rsidR="007D2C87" w:rsidRPr="00407385" w:rsidRDefault="007D2C87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t>§</w:t>
      </w:r>
      <w:r w:rsidR="00E93A0E" w:rsidRPr="00407385">
        <w:rPr>
          <w:rFonts w:ascii="Arial" w:hAnsi="Arial" w:cs="Arial"/>
          <w:b/>
          <w:sz w:val="20"/>
          <w:szCs w:val="20"/>
        </w:rPr>
        <w:t xml:space="preserve"> </w:t>
      </w:r>
      <w:r w:rsidRPr="00407385">
        <w:rPr>
          <w:rFonts w:ascii="Arial" w:hAnsi="Arial" w:cs="Arial"/>
          <w:b/>
          <w:sz w:val="20"/>
          <w:szCs w:val="20"/>
        </w:rPr>
        <w:t>1</w:t>
      </w:r>
      <w:r w:rsidR="00144B36" w:rsidRPr="00407385">
        <w:rPr>
          <w:rFonts w:ascii="Arial" w:hAnsi="Arial" w:cs="Arial"/>
          <w:b/>
          <w:sz w:val="20"/>
          <w:szCs w:val="20"/>
        </w:rPr>
        <w:t>3</w:t>
      </w:r>
    </w:p>
    <w:p w14:paraId="04675A6D" w14:textId="77777777" w:rsidR="00F53CE0" w:rsidRPr="00407385" w:rsidRDefault="00F53CE0" w:rsidP="00A51E61">
      <w:pPr>
        <w:pStyle w:val="Standarduser"/>
        <w:numPr>
          <w:ilvl w:val="0"/>
          <w:numId w:val="30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Strony ustalają, że w związku z realizacją niniejszej umowy Zamawiający powierzy przetwarzanie danych osobowych osób, do których będzie odnosiła się realizacja przedmiotu zamówienia.</w:t>
      </w:r>
    </w:p>
    <w:p w14:paraId="0C04B109" w14:textId="75AEF6C1" w:rsidR="00F53CE0" w:rsidRPr="00407385" w:rsidRDefault="00F53CE0" w:rsidP="00A51E61">
      <w:pPr>
        <w:pStyle w:val="Akapitzlist"/>
        <w:numPr>
          <w:ilvl w:val="0"/>
          <w:numId w:val="30"/>
        </w:numPr>
        <w:tabs>
          <w:tab w:val="clear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Wykonawca zobowiązuje się do przetwarzania i ochrony danych osobowych udostępnionych przez </w:t>
      </w:r>
      <w:r w:rsidR="005B373E" w:rsidRPr="00407385">
        <w:rPr>
          <w:rFonts w:ascii="Arial" w:hAnsi="Arial" w:cs="Arial"/>
          <w:sz w:val="20"/>
          <w:szCs w:val="20"/>
        </w:rPr>
        <w:t>Z</w:t>
      </w:r>
      <w:r w:rsidRPr="00407385">
        <w:rPr>
          <w:rFonts w:ascii="Arial" w:hAnsi="Arial" w:cs="Arial"/>
          <w:sz w:val="20"/>
          <w:szCs w:val="20"/>
        </w:rPr>
        <w:t>amawiającego z zachowaniem zasad określonych w Rozporządzeniu Parlamentu Europejskiego i Rady (UE) 2016/679 z dnia 27 kwietnia 2016 r. w sprawie ochrony osób fizycznych w związku z przetwarzaniem danych osobowych i w sprawie swobodnego przepływu takich danych oraz uchylenia dyrektywy 95/46ME</w:t>
      </w:r>
      <w:r w:rsidR="005B373E" w:rsidRPr="00407385">
        <w:rPr>
          <w:rFonts w:ascii="Arial" w:hAnsi="Arial" w:cs="Arial"/>
          <w:sz w:val="20"/>
          <w:szCs w:val="20"/>
        </w:rPr>
        <w:t xml:space="preserve"> (ogólne rozporządzenie o ochronie danych) oraz ustawie z dnia 10 maja 2018 r. o ochronie danych osobowych</w:t>
      </w:r>
      <w:r w:rsidRPr="00407385">
        <w:rPr>
          <w:rFonts w:ascii="Arial" w:hAnsi="Arial" w:cs="Arial"/>
          <w:sz w:val="20"/>
          <w:szCs w:val="20"/>
        </w:rPr>
        <w:t>, w tym do:</w:t>
      </w:r>
    </w:p>
    <w:p w14:paraId="2B086AE8" w14:textId="77777777" w:rsidR="00F53CE0" w:rsidRPr="00407385" w:rsidRDefault="00F53CE0" w:rsidP="00A51E61">
      <w:pPr>
        <w:pStyle w:val="Akapitzlist"/>
        <w:numPr>
          <w:ilvl w:val="0"/>
          <w:numId w:val="29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ich wykorzystywania wyłącznie zgodnie z przeznaczeniem, dla którego zostały udostępnione,</w:t>
      </w:r>
    </w:p>
    <w:p w14:paraId="7CFA0871" w14:textId="77777777" w:rsidR="00F53CE0" w:rsidRPr="00407385" w:rsidRDefault="00F53CE0" w:rsidP="00A51E61">
      <w:pPr>
        <w:pStyle w:val="Akapitzlist"/>
        <w:numPr>
          <w:ilvl w:val="0"/>
          <w:numId w:val="29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ich przetwarzania wyłącznie w zakresie i celu przewidzianym w ustawie,</w:t>
      </w:r>
    </w:p>
    <w:p w14:paraId="1F22BFCE" w14:textId="77777777" w:rsidR="00F53CE0" w:rsidRPr="00407385" w:rsidRDefault="00F53CE0" w:rsidP="00A51E61">
      <w:pPr>
        <w:pStyle w:val="Akapitzlist"/>
        <w:numPr>
          <w:ilvl w:val="0"/>
          <w:numId w:val="29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nie udostępniania ich osobom trzecim,</w:t>
      </w:r>
    </w:p>
    <w:p w14:paraId="1324F2EB" w14:textId="77777777" w:rsidR="00F53CE0" w:rsidRPr="00407385" w:rsidRDefault="00F53CE0" w:rsidP="00A51E61">
      <w:pPr>
        <w:pStyle w:val="Akapitzlist"/>
        <w:numPr>
          <w:ilvl w:val="0"/>
          <w:numId w:val="29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zapewnienia prawa do kontroli przetwarzania danych,</w:t>
      </w:r>
    </w:p>
    <w:p w14:paraId="0B87D3E0" w14:textId="77777777" w:rsidR="00F53CE0" w:rsidRPr="00407385" w:rsidRDefault="00F53CE0" w:rsidP="00A51E61">
      <w:pPr>
        <w:pStyle w:val="Akapitzlist"/>
        <w:numPr>
          <w:ilvl w:val="0"/>
          <w:numId w:val="29"/>
        </w:numPr>
        <w:tabs>
          <w:tab w:val="clear" w:pos="0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zapewnienia wglądu do danych oraz ich poprawiania w zakresie określonym ustawą.</w:t>
      </w:r>
    </w:p>
    <w:p w14:paraId="74D7FC2F" w14:textId="00BBAA08" w:rsidR="00F53CE0" w:rsidRPr="00407385" w:rsidRDefault="00F53CE0" w:rsidP="00A51E61">
      <w:pPr>
        <w:pStyle w:val="Standarduser"/>
        <w:numPr>
          <w:ilvl w:val="0"/>
          <w:numId w:val="30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Przed rozpoczęciem przetwarzania danych Wykonawca podejmie środki zabezpieczające zgodne ze stosowanymi u Wykonawcy standardami chroniące zebrane dane przed niedozwolonym lub niezgodnym z</w:t>
      </w:r>
      <w:r w:rsidR="00C07FDC">
        <w:rPr>
          <w:rFonts w:ascii="Arial" w:hAnsi="Arial" w:cs="Arial"/>
          <w:sz w:val="20"/>
          <w:szCs w:val="20"/>
        </w:rPr>
        <w:t> </w:t>
      </w:r>
      <w:r w:rsidRPr="00407385">
        <w:rPr>
          <w:rFonts w:ascii="Arial" w:hAnsi="Arial" w:cs="Arial"/>
          <w:sz w:val="20"/>
          <w:szCs w:val="20"/>
        </w:rPr>
        <w:t>prawem przetwarzaniem oraz przypadkową utratą, zniszczeniem lub uszkodzeniem, a także poinformuje te osoby o zbieraniu i przetwarzaniu ich danych osobowych - zgodnie z treścią przepisu art. 14 RODO.</w:t>
      </w:r>
    </w:p>
    <w:p w14:paraId="1CF27FAD" w14:textId="767F79C1" w:rsidR="00F53CE0" w:rsidRDefault="00F53CE0" w:rsidP="00A51E61">
      <w:pPr>
        <w:pStyle w:val="Standarduser"/>
        <w:numPr>
          <w:ilvl w:val="0"/>
          <w:numId w:val="30"/>
        </w:numPr>
        <w:tabs>
          <w:tab w:val="clear" w:pos="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Powierzenie przetwarzania danych osobowych </w:t>
      </w:r>
      <w:r w:rsidR="005B373E" w:rsidRPr="00407385">
        <w:rPr>
          <w:rFonts w:ascii="Arial" w:hAnsi="Arial" w:cs="Arial"/>
          <w:bCs/>
          <w:sz w:val="20"/>
          <w:szCs w:val="20"/>
        </w:rPr>
        <w:t>osób skierowanych do schroniska</w:t>
      </w:r>
      <w:r w:rsidRPr="00407385">
        <w:rPr>
          <w:rFonts w:ascii="Arial" w:hAnsi="Arial" w:cs="Arial"/>
          <w:sz w:val="20"/>
          <w:szCs w:val="20"/>
        </w:rPr>
        <w:t xml:space="preserve"> nastąpi na podstawie odrębnej umowy, która będzie podpisana jednocześnie z zawarciem niniejszej umowy. Z tytułu umowy o</w:t>
      </w:r>
      <w:r w:rsidR="00C07FDC">
        <w:rPr>
          <w:rFonts w:ascii="Arial" w:hAnsi="Arial" w:cs="Arial"/>
          <w:sz w:val="20"/>
          <w:szCs w:val="20"/>
        </w:rPr>
        <w:t> </w:t>
      </w:r>
      <w:r w:rsidRPr="00407385">
        <w:rPr>
          <w:rFonts w:ascii="Arial" w:hAnsi="Arial" w:cs="Arial"/>
          <w:sz w:val="20"/>
          <w:szCs w:val="20"/>
        </w:rPr>
        <w:t>powierzenie przetwarzania danych osobowych Wykonawcy nie będzie przysługiwało żadne dodatkowe wynagrodzenie czy zwrot kosztów, poza wynagrodzeniem określonym w niniejszej umowie.</w:t>
      </w:r>
    </w:p>
    <w:p w14:paraId="465F05BD" w14:textId="77777777" w:rsidR="007830A6" w:rsidRDefault="007830A6" w:rsidP="00A51E61">
      <w:pPr>
        <w:spacing w:line="276" w:lineRule="auto"/>
        <w:ind w:left="66"/>
        <w:contextualSpacing/>
        <w:jc w:val="center"/>
        <w:rPr>
          <w:rFonts w:ascii="Arial" w:hAnsi="Arial" w:cs="Arial"/>
          <w:b/>
          <w:kern w:val="2"/>
          <w:sz w:val="20"/>
          <w:szCs w:val="20"/>
        </w:rPr>
      </w:pPr>
    </w:p>
    <w:p w14:paraId="05767FED" w14:textId="77777777" w:rsidR="00407385" w:rsidRPr="00407385" w:rsidRDefault="00407385" w:rsidP="00A51E61">
      <w:pPr>
        <w:spacing w:line="276" w:lineRule="auto"/>
        <w:ind w:left="66"/>
        <w:contextualSpacing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407385">
        <w:rPr>
          <w:rFonts w:ascii="Arial" w:hAnsi="Arial" w:cs="Arial"/>
          <w:b/>
          <w:kern w:val="2"/>
          <w:sz w:val="20"/>
          <w:szCs w:val="20"/>
        </w:rPr>
        <w:t>§ 14</w:t>
      </w:r>
    </w:p>
    <w:p w14:paraId="0B4A259B" w14:textId="77777777" w:rsidR="00407385" w:rsidRPr="00407385" w:rsidRDefault="00407385" w:rsidP="00A51E61">
      <w:pPr>
        <w:numPr>
          <w:ilvl w:val="0"/>
          <w:numId w:val="2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eastAsia="CIDFont+F3" w:hAnsi="Arial" w:cs="Arial"/>
          <w:color w:val="000000"/>
          <w:sz w:val="20"/>
          <w:szCs w:val="20"/>
        </w:rPr>
        <w:t>Wszelkie spory wynikające z realizacji umowy</w:t>
      </w:r>
      <w:r w:rsidRPr="00407385">
        <w:rPr>
          <w:rFonts w:ascii="Arial" w:eastAsia="Calibri" w:hAnsi="Arial" w:cs="Arial"/>
          <w:sz w:val="20"/>
          <w:szCs w:val="20"/>
        </w:rPr>
        <w:t xml:space="preserve">, strony zobowiązują się rozwiązywać na drodze </w:t>
      </w:r>
      <w:r w:rsidRPr="00407385">
        <w:rPr>
          <w:rFonts w:ascii="Arial" w:hAnsi="Arial" w:cs="Arial"/>
          <w:sz w:val="20"/>
          <w:szCs w:val="20"/>
        </w:rPr>
        <w:t>postępowania ugodowego, bez pomocy osób trzecich.</w:t>
      </w:r>
    </w:p>
    <w:p w14:paraId="369158F1" w14:textId="77777777" w:rsidR="00407385" w:rsidRPr="00407385" w:rsidRDefault="00407385" w:rsidP="00A51E61">
      <w:pPr>
        <w:pStyle w:val="Standarduser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W przypadku braku rozstrzygnięcia sporu w drodze ugody, strony mogą wystąpić do sądu powszechnego właściwego dla siedziby Zamawiającego.</w:t>
      </w:r>
    </w:p>
    <w:p w14:paraId="010DE0C8" w14:textId="77777777" w:rsidR="00407385" w:rsidRPr="00407385" w:rsidRDefault="00407385" w:rsidP="00A51E61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eastAsia="CIDFont+F3" w:hAnsi="Arial" w:cs="Arial"/>
          <w:color w:val="000000"/>
          <w:sz w:val="20"/>
          <w:szCs w:val="20"/>
        </w:rPr>
      </w:pPr>
      <w:r w:rsidRPr="00407385">
        <w:rPr>
          <w:rFonts w:ascii="Arial" w:eastAsia="CIDFont+F3" w:hAnsi="Arial" w:cs="Arial"/>
          <w:color w:val="000000"/>
          <w:sz w:val="20"/>
          <w:szCs w:val="20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umowy.</w:t>
      </w:r>
    </w:p>
    <w:p w14:paraId="0C751A39" w14:textId="77777777" w:rsidR="00407385" w:rsidRPr="00407385" w:rsidRDefault="00407385" w:rsidP="00A51E61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Wszelkie zmiany zapisów niniejszej umowy będą wprowadzane aneksem i wymagają formy pisemnej pod rygorem nieważności.</w:t>
      </w:r>
    </w:p>
    <w:p w14:paraId="037BADB7" w14:textId="77777777" w:rsidR="00407385" w:rsidRPr="00407385" w:rsidRDefault="00407385" w:rsidP="00A51E61">
      <w:pPr>
        <w:pStyle w:val="LO-normal"/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Arial" w:eastAsia="Arial" w:hAnsi="Arial"/>
          <w:b/>
        </w:rPr>
      </w:pPr>
      <w:r w:rsidRPr="00407385">
        <w:rPr>
          <w:rFonts w:ascii="Arial" w:eastAsia="Arial" w:hAnsi="Arial"/>
        </w:rPr>
        <w:t>Wszelkie zawiadomienia i oświadczenia będą uznane za skutecznie doręczone w przypadku, gdy zostaną wysłane na poniższe adresy:</w:t>
      </w:r>
    </w:p>
    <w:p w14:paraId="3AC3FC84" w14:textId="77777777" w:rsidR="00407385" w:rsidRPr="00407385" w:rsidRDefault="00407385" w:rsidP="00A51E61">
      <w:pPr>
        <w:pStyle w:val="LO-normal"/>
        <w:widowControl w:val="0"/>
        <w:numPr>
          <w:ilvl w:val="0"/>
          <w:numId w:val="33"/>
        </w:numPr>
        <w:spacing w:line="276" w:lineRule="auto"/>
        <w:ind w:left="709" w:hanging="283"/>
        <w:contextualSpacing/>
        <w:jc w:val="both"/>
        <w:rPr>
          <w:rFonts w:ascii="Arial" w:eastAsia="Arial" w:hAnsi="Arial"/>
        </w:rPr>
      </w:pPr>
      <w:r w:rsidRPr="00407385">
        <w:rPr>
          <w:rFonts w:ascii="Arial" w:eastAsia="Arial" w:hAnsi="Arial"/>
        </w:rPr>
        <w:t>Zamawiający – ul. Grunwaldzka 6A, 14-200 Iława;</w:t>
      </w:r>
    </w:p>
    <w:p w14:paraId="0BBB2A89" w14:textId="77777777" w:rsidR="00407385" w:rsidRPr="00407385" w:rsidRDefault="00407385" w:rsidP="00A51E61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eastAsia="Arial" w:hAnsi="Arial" w:cs="Arial"/>
          <w:sz w:val="20"/>
          <w:szCs w:val="20"/>
        </w:rPr>
        <w:t>Wykonawca – ………………………………………………………..</w:t>
      </w:r>
    </w:p>
    <w:p w14:paraId="265B8C02" w14:textId="548197C3" w:rsidR="00407385" w:rsidRPr="00407385" w:rsidRDefault="00407385" w:rsidP="00A51E61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>Każda ze Stron zobowiązuje się do niezwłocznego, pisemnego powiadomienia drugiej strony o każdorazowej zmianie siedzib lub nazw firm, osób reprezentujących, numerów telefonów. Niepoinformowanie o zmianie adresu spowoduje uznanie, że pisma dostarczone pod adres wskazany w</w:t>
      </w:r>
      <w:r w:rsidR="00D10F19">
        <w:rPr>
          <w:rFonts w:ascii="Arial" w:hAnsi="Arial" w:cs="Arial"/>
          <w:sz w:val="20"/>
          <w:szCs w:val="20"/>
        </w:rPr>
        <w:t> </w:t>
      </w:r>
      <w:r w:rsidRPr="00407385">
        <w:rPr>
          <w:rFonts w:ascii="Arial" w:hAnsi="Arial" w:cs="Arial"/>
          <w:sz w:val="20"/>
          <w:szCs w:val="20"/>
        </w:rPr>
        <w:t>niniejszej umowie uważa się za skutecznie dostarczone w dniu pierwszego awizowania.</w:t>
      </w:r>
    </w:p>
    <w:p w14:paraId="2116F215" w14:textId="77777777" w:rsidR="00407385" w:rsidRDefault="00407385" w:rsidP="00A51E61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eastAsia="CIDFont+F3" w:hAnsi="Arial" w:cs="Arial"/>
          <w:color w:val="000000"/>
          <w:sz w:val="20"/>
          <w:szCs w:val="20"/>
        </w:rPr>
        <w:t xml:space="preserve">W sprawach nieuregulowanych postanowieniami niniejszej umowy mają zastosowanie przepisy Kodeksu cywilnego </w:t>
      </w:r>
      <w:r w:rsidRPr="00407385">
        <w:rPr>
          <w:rFonts w:ascii="Arial" w:hAnsi="Arial" w:cs="Arial"/>
          <w:sz w:val="20"/>
          <w:szCs w:val="20"/>
        </w:rPr>
        <w:t>oraz ustawy o pomocy społecznej.</w:t>
      </w:r>
    </w:p>
    <w:p w14:paraId="0851E2CE" w14:textId="77777777" w:rsidR="00407385" w:rsidRDefault="00407385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255D71D" w14:textId="77777777" w:rsidR="007830A6" w:rsidRDefault="007830A6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22A5FCE" w14:textId="77777777" w:rsidR="007830A6" w:rsidRPr="00407385" w:rsidRDefault="007830A6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EA37D67" w14:textId="0F4AD7FB" w:rsidR="00720A9E" w:rsidRPr="00407385" w:rsidRDefault="00720A9E" w:rsidP="00A51E61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07385">
        <w:rPr>
          <w:rFonts w:ascii="Arial" w:hAnsi="Arial" w:cs="Arial"/>
          <w:b/>
          <w:sz w:val="20"/>
          <w:szCs w:val="20"/>
        </w:rPr>
        <w:lastRenderedPageBreak/>
        <w:t>§</w:t>
      </w:r>
      <w:r w:rsidR="00E93A0E" w:rsidRPr="00407385">
        <w:rPr>
          <w:rFonts w:ascii="Arial" w:hAnsi="Arial" w:cs="Arial"/>
          <w:b/>
          <w:sz w:val="20"/>
          <w:szCs w:val="20"/>
        </w:rPr>
        <w:t xml:space="preserve"> </w:t>
      </w:r>
      <w:r w:rsidRPr="00407385">
        <w:rPr>
          <w:rFonts w:ascii="Arial" w:hAnsi="Arial" w:cs="Arial"/>
          <w:b/>
          <w:sz w:val="20"/>
          <w:szCs w:val="20"/>
        </w:rPr>
        <w:t>1</w:t>
      </w:r>
      <w:r w:rsidR="00144B36" w:rsidRPr="00407385">
        <w:rPr>
          <w:rFonts w:ascii="Arial" w:hAnsi="Arial" w:cs="Arial"/>
          <w:b/>
          <w:sz w:val="20"/>
          <w:szCs w:val="20"/>
        </w:rPr>
        <w:t>5</w:t>
      </w:r>
    </w:p>
    <w:p w14:paraId="310E8694" w14:textId="15680CA6" w:rsidR="00720A9E" w:rsidRPr="00407385" w:rsidRDefault="00720A9E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sz w:val="20"/>
          <w:szCs w:val="20"/>
        </w:rPr>
        <w:t xml:space="preserve">Umowa niniejsza została sporządzona w </w:t>
      </w:r>
      <w:r w:rsidR="009E5E0E" w:rsidRPr="00407385">
        <w:rPr>
          <w:rFonts w:ascii="Arial" w:hAnsi="Arial" w:cs="Arial"/>
          <w:sz w:val="20"/>
          <w:szCs w:val="20"/>
        </w:rPr>
        <w:t>trze</w:t>
      </w:r>
      <w:r w:rsidRPr="00407385">
        <w:rPr>
          <w:rFonts w:ascii="Arial" w:hAnsi="Arial" w:cs="Arial"/>
          <w:sz w:val="20"/>
          <w:szCs w:val="20"/>
        </w:rPr>
        <w:t xml:space="preserve">ch jednobrzmiących egzemplarzach, </w:t>
      </w:r>
      <w:r w:rsidR="009E5E0E" w:rsidRPr="00407385">
        <w:rPr>
          <w:rFonts w:ascii="Arial" w:hAnsi="Arial" w:cs="Arial"/>
          <w:sz w:val="20"/>
          <w:szCs w:val="20"/>
        </w:rPr>
        <w:t>dwa</w:t>
      </w:r>
      <w:r w:rsidRPr="00407385">
        <w:rPr>
          <w:rFonts w:ascii="Arial" w:hAnsi="Arial" w:cs="Arial"/>
          <w:sz w:val="20"/>
          <w:szCs w:val="20"/>
        </w:rPr>
        <w:t xml:space="preserve"> dla </w:t>
      </w:r>
      <w:r w:rsidR="009E5E0E" w:rsidRPr="00407385">
        <w:rPr>
          <w:rFonts w:ascii="Arial" w:hAnsi="Arial" w:cs="Arial"/>
          <w:sz w:val="20"/>
          <w:szCs w:val="20"/>
        </w:rPr>
        <w:t>Zamawiającego i</w:t>
      </w:r>
      <w:r w:rsidR="00B37BC9">
        <w:rPr>
          <w:rFonts w:ascii="Arial" w:hAnsi="Arial" w:cs="Arial"/>
          <w:sz w:val="20"/>
          <w:szCs w:val="20"/>
        </w:rPr>
        <w:t> </w:t>
      </w:r>
      <w:r w:rsidR="009E5E0E" w:rsidRPr="00407385">
        <w:rPr>
          <w:rFonts w:ascii="Arial" w:hAnsi="Arial" w:cs="Arial"/>
          <w:sz w:val="20"/>
          <w:szCs w:val="20"/>
        </w:rPr>
        <w:t>jeden dla Wykonawcy</w:t>
      </w:r>
      <w:r w:rsidRPr="00407385">
        <w:rPr>
          <w:rFonts w:ascii="Arial" w:hAnsi="Arial" w:cs="Arial"/>
          <w:sz w:val="20"/>
          <w:szCs w:val="20"/>
        </w:rPr>
        <w:t>.</w:t>
      </w:r>
    </w:p>
    <w:p w14:paraId="154D996A" w14:textId="77777777" w:rsidR="00CB2F50" w:rsidRPr="00407385" w:rsidRDefault="00CB2F50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604BD5A" w14:textId="77777777" w:rsidR="005F539B" w:rsidRPr="00407385" w:rsidRDefault="005F539B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37FE92" w14:textId="77777777" w:rsidR="005F539B" w:rsidRPr="00407385" w:rsidRDefault="005F539B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82DF2CA" w14:textId="77777777" w:rsidR="005F539B" w:rsidRPr="00407385" w:rsidRDefault="005F539B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5C821B8" w14:textId="77777777" w:rsidR="005F539B" w:rsidRPr="00407385" w:rsidRDefault="005F539B" w:rsidP="00A51E6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DB10CF" w14:textId="6DD1469D" w:rsidR="0057002D" w:rsidRPr="00407385" w:rsidRDefault="009E5E0E" w:rsidP="00A51E61">
      <w:pPr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07385">
        <w:rPr>
          <w:rFonts w:ascii="Arial" w:hAnsi="Arial" w:cs="Arial"/>
          <w:b/>
          <w:kern w:val="2"/>
          <w:sz w:val="20"/>
          <w:szCs w:val="20"/>
        </w:rPr>
        <w:t>Zamawiający</w:t>
      </w:r>
      <w:r w:rsidR="00FC38F2">
        <w:rPr>
          <w:rFonts w:ascii="Arial" w:hAnsi="Arial" w:cs="Arial"/>
          <w:b/>
          <w:kern w:val="2"/>
          <w:sz w:val="20"/>
          <w:szCs w:val="20"/>
        </w:rPr>
        <w:tab/>
      </w:r>
      <w:r w:rsidR="00FC38F2">
        <w:rPr>
          <w:rFonts w:ascii="Arial" w:hAnsi="Arial" w:cs="Arial"/>
          <w:b/>
          <w:kern w:val="2"/>
          <w:sz w:val="20"/>
          <w:szCs w:val="20"/>
        </w:rPr>
        <w:tab/>
      </w:r>
      <w:r w:rsidR="00FC38F2">
        <w:rPr>
          <w:rFonts w:ascii="Arial" w:hAnsi="Arial" w:cs="Arial"/>
          <w:b/>
          <w:kern w:val="2"/>
          <w:sz w:val="20"/>
          <w:szCs w:val="20"/>
        </w:rPr>
        <w:tab/>
      </w:r>
      <w:r w:rsidR="00FC38F2">
        <w:rPr>
          <w:rFonts w:ascii="Arial" w:hAnsi="Arial" w:cs="Arial"/>
          <w:b/>
          <w:kern w:val="2"/>
          <w:sz w:val="20"/>
          <w:szCs w:val="20"/>
        </w:rPr>
        <w:tab/>
      </w:r>
      <w:r w:rsidR="00FC38F2">
        <w:rPr>
          <w:rFonts w:ascii="Arial" w:hAnsi="Arial" w:cs="Arial"/>
          <w:b/>
          <w:kern w:val="2"/>
          <w:sz w:val="20"/>
          <w:szCs w:val="20"/>
        </w:rPr>
        <w:tab/>
      </w:r>
      <w:r w:rsidR="00FC38F2">
        <w:rPr>
          <w:rFonts w:ascii="Arial" w:hAnsi="Arial" w:cs="Arial"/>
          <w:b/>
          <w:kern w:val="2"/>
          <w:sz w:val="20"/>
          <w:szCs w:val="20"/>
        </w:rPr>
        <w:tab/>
      </w:r>
      <w:r w:rsidR="00FC38F2">
        <w:rPr>
          <w:rFonts w:ascii="Arial" w:hAnsi="Arial" w:cs="Arial"/>
          <w:b/>
          <w:kern w:val="2"/>
          <w:sz w:val="20"/>
          <w:szCs w:val="20"/>
        </w:rPr>
        <w:tab/>
      </w:r>
      <w:r w:rsidR="00FC38F2">
        <w:rPr>
          <w:rFonts w:ascii="Arial" w:hAnsi="Arial" w:cs="Arial"/>
          <w:b/>
          <w:kern w:val="2"/>
          <w:sz w:val="20"/>
          <w:szCs w:val="20"/>
        </w:rPr>
        <w:tab/>
      </w:r>
      <w:r w:rsidRPr="00407385">
        <w:rPr>
          <w:rFonts w:ascii="Arial" w:hAnsi="Arial" w:cs="Arial"/>
          <w:b/>
          <w:kern w:val="2"/>
          <w:sz w:val="20"/>
          <w:szCs w:val="20"/>
        </w:rPr>
        <w:t>Wykonawca</w:t>
      </w:r>
    </w:p>
    <w:sectPr w:rsidR="0057002D" w:rsidRPr="00407385" w:rsidSect="007830A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A13C4" w14:textId="77777777" w:rsidR="000A6430" w:rsidRDefault="000A6430" w:rsidP="002576C5">
      <w:r>
        <w:separator/>
      </w:r>
    </w:p>
  </w:endnote>
  <w:endnote w:type="continuationSeparator" w:id="0">
    <w:p w14:paraId="108F1BCF" w14:textId="77777777" w:rsidR="000A6430" w:rsidRDefault="000A6430" w:rsidP="0025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1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t00">
    <w:altName w:val="Times New Roman"/>
    <w:charset w:val="EE"/>
    <w:family w:val="auto"/>
    <w:pitch w:val="default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5261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0C719C" w14:textId="13C98022" w:rsidR="002576C5" w:rsidRPr="00B34826" w:rsidRDefault="00B34826" w:rsidP="00B34826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482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6699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3482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6699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B3482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2098D" w14:textId="77777777" w:rsidR="000A6430" w:rsidRDefault="000A6430" w:rsidP="002576C5">
      <w:r>
        <w:separator/>
      </w:r>
    </w:p>
  </w:footnote>
  <w:footnote w:type="continuationSeparator" w:id="0">
    <w:p w14:paraId="66C3E992" w14:textId="77777777" w:rsidR="000A6430" w:rsidRDefault="000A6430" w:rsidP="00257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254027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61" w:hanging="360"/>
      </w:pPr>
      <w:rPr>
        <w:rFonts w:ascii="Arial" w:hAnsi="Arial" w:cs="Aria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CC30C7D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84" w:firstLine="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44F6C2D"/>
    <w:multiLevelType w:val="multilevel"/>
    <w:tmpl w:val="D500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6F50FE6"/>
    <w:multiLevelType w:val="multilevel"/>
    <w:tmpl w:val="2898AA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20042"/>
    <w:multiLevelType w:val="hybridMultilevel"/>
    <w:tmpl w:val="BE4268B8"/>
    <w:lvl w:ilvl="0" w:tplc="C50AA0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340D0E0">
      <w:start w:val="2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E0E63E0"/>
    <w:multiLevelType w:val="multilevel"/>
    <w:tmpl w:val="CA34A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14181C78"/>
    <w:multiLevelType w:val="hybridMultilevel"/>
    <w:tmpl w:val="2292B6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8E37AAC"/>
    <w:multiLevelType w:val="hybridMultilevel"/>
    <w:tmpl w:val="B11E3A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DF16BD0"/>
    <w:multiLevelType w:val="multilevel"/>
    <w:tmpl w:val="91169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B3C37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2F9822EC"/>
    <w:multiLevelType w:val="multilevel"/>
    <w:tmpl w:val="BCE2A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D601F"/>
    <w:multiLevelType w:val="hybridMultilevel"/>
    <w:tmpl w:val="C40A2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97E22"/>
    <w:multiLevelType w:val="hybridMultilevel"/>
    <w:tmpl w:val="A1D60A94"/>
    <w:lvl w:ilvl="0" w:tplc="CC08F88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C8EAA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223E9"/>
    <w:multiLevelType w:val="multilevel"/>
    <w:tmpl w:val="466CFFE4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965A6C"/>
    <w:multiLevelType w:val="hybridMultilevel"/>
    <w:tmpl w:val="0D18A9D2"/>
    <w:lvl w:ilvl="0" w:tplc="74708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11EF6"/>
    <w:multiLevelType w:val="hybridMultilevel"/>
    <w:tmpl w:val="E63E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B5C89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33D46CB"/>
    <w:multiLevelType w:val="hybridMultilevel"/>
    <w:tmpl w:val="5F0A8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35B4D"/>
    <w:multiLevelType w:val="hybridMultilevel"/>
    <w:tmpl w:val="451804C2"/>
    <w:lvl w:ilvl="0" w:tplc="E4C02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9C4167E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F05F5E"/>
    <w:multiLevelType w:val="hybridMultilevel"/>
    <w:tmpl w:val="F5B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C3218"/>
    <w:multiLevelType w:val="hybridMultilevel"/>
    <w:tmpl w:val="F162D7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92732B"/>
    <w:multiLevelType w:val="hybridMultilevel"/>
    <w:tmpl w:val="46BC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42E2C"/>
    <w:multiLevelType w:val="hybridMultilevel"/>
    <w:tmpl w:val="EF6A4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218F4"/>
    <w:multiLevelType w:val="hybridMultilevel"/>
    <w:tmpl w:val="B90CB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26224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79AC"/>
    <w:multiLevelType w:val="multilevel"/>
    <w:tmpl w:val="FFEC90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6680BF0"/>
    <w:multiLevelType w:val="hybridMultilevel"/>
    <w:tmpl w:val="2A64815E"/>
    <w:lvl w:ilvl="0" w:tplc="CC08F88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620E4"/>
    <w:multiLevelType w:val="multilevel"/>
    <w:tmpl w:val="A63E10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155C5"/>
    <w:multiLevelType w:val="hybridMultilevel"/>
    <w:tmpl w:val="5650AEA4"/>
    <w:lvl w:ilvl="0" w:tplc="6E1A7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F630E"/>
    <w:multiLevelType w:val="multilevel"/>
    <w:tmpl w:val="9ABA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D6406EE"/>
    <w:multiLevelType w:val="multilevel"/>
    <w:tmpl w:val="1730DA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F7961BF"/>
    <w:multiLevelType w:val="hybridMultilevel"/>
    <w:tmpl w:val="1112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567"/>
    <w:multiLevelType w:val="hybridMultilevel"/>
    <w:tmpl w:val="3466A6C4"/>
    <w:lvl w:ilvl="0" w:tplc="24A89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D34E1"/>
    <w:multiLevelType w:val="multilevel"/>
    <w:tmpl w:val="A0C2C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Roman;Times New Roman" w:cs="Times-Roman;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3A73EA"/>
    <w:multiLevelType w:val="hybridMultilevel"/>
    <w:tmpl w:val="6706AA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034461E"/>
    <w:multiLevelType w:val="hybridMultilevel"/>
    <w:tmpl w:val="3EAA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B857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8867BE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55B4E"/>
    <w:multiLevelType w:val="multilevel"/>
    <w:tmpl w:val="618C99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7C3000B4"/>
    <w:multiLevelType w:val="hybridMultilevel"/>
    <w:tmpl w:val="8DD8FB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6"/>
  </w:num>
  <w:num w:numId="3">
    <w:abstractNumId w:val="36"/>
  </w:num>
  <w:num w:numId="4">
    <w:abstractNumId w:val="17"/>
  </w:num>
  <w:num w:numId="5">
    <w:abstractNumId w:val="24"/>
  </w:num>
  <w:num w:numId="6">
    <w:abstractNumId w:val="10"/>
  </w:num>
  <w:num w:numId="7">
    <w:abstractNumId w:val="40"/>
  </w:num>
  <w:num w:numId="8">
    <w:abstractNumId w:val="37"/>
  </w:num>
  <w:num w:numId="9">
    <w:abstractNumId w:val="31"/>
  </w:num>
  <w:num w:numId="10">
    <w:abstractNumId w:val="25"/>
  </w:num>
  <w:num w:numId="11">
    <w:abstractNumId w:val="30"/>
  </w:num>
  <w:num w:numId="12">
    <w:abstractNumId w:val="43"/>
  </w:num>
  <w:num w:numId="13">
    <w:abstractNumId w:val="42"/>
  </w:num>
  <w:num w:numId="14">
    <w:abstractNumId w:val="23"/>
  </w:num>
  <w:num w:numId="15">
    <w:abstractNumId w:val="15"/>
  </w:num>
  <w:num w:numId="16">
    <w:abstractNumId w:val="19"/>
  </w:num>
  <w:num w:numId="17">
    <w:abstractNumId w:val="16"/>
  </w:num>
  <w:num w:numId="18">
    <w:abstractNumId w:val="18"/>
  </w:num>
  <w:num w:numId="19">
    <w:abstractNumId w:val="29"/>
  </w:num>
  <w:num w:numId="20">
    <w:abstractNumId w:val="13"/>
  </w:num>
  <w:num w:numId="21">
    <w:abstractNumId w:val="39"/>
  </w:num>
  <w:num w:numId="22">
    <w:abstractNumId w:val="44"/>
  </w:num>
  <w:num w:numId="23">
    <w:abstractNumId w:val="22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8"/>
  </w:num>
  <w:num w:numId="29">
    <w:abstractNumId w:val="0"/>
  </w:num>
  <w:num w:numId="30">
    <w:abstractNumId w:val="9"/>
  </w:num>
  <w:num w:numId="31">
    <w:abstractNumId w:val="7"/>
  </w:num>
  <w:num w:numId="32">
    <w:abstractNumId w:val="11"/>
  </w:num>
  <w:num w:numId="33">
    <w:abstractNumId w:val="21"/>
  </w:num>
  <w:num w:numId="34">
    <w:abstractNumId w:val="35"/>
  </w:num>
  <w:num w:numId="35">
    <w:abstractNumId w:val="6"/>
  </w:num>
  <w:num w:numId="36">
    <w:abstractNumId w:val="14"/>
  </w:num>
  <w:num w:numId="37">
    <w:abstractNumId w:val="34"/>
  </w:num>
  <w:num w:numId="38">
    <w:abstractNumId w:val="33"/>
  </w:num>
  <w:num w:numId="39">
    <w:abstractNumId w:val="20"/>
  </w:num>
  <w:num w:numId="40">
    <w:abstractNumId w:val="27"/>
  </w:num>
  <w:num w:numId="41">
    <w:abstractNumId w:val="38"/>
  </w:num>
  <w:num w:numId="42">
    <w:abstractNumId w:val="41"/>
  </w:num>
  <w:num w:numId="43">
    <w:abstractNumId w:val="12"/>
  </w:num>
  <w:num w:numId="44">
    <w:abstractNumId w:val="2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9E"/>
    <w:rsid w:val="000055D7"/>
    <w:rsid w:val="00041406"/>
    <w:rsid w:val="000620B8"/>
    <w:rsid w:val="00076441"/>
    <w:rsid w:val="000847A5"/>
    <w:rsid w:val="000A6430"/>
    <w:rsid w:val="000B62BD"/>
    <w:rsid w:val="000E0CB8"/>
    <w:rsid w:val="001050A0"/>
    <w:rsid w:val="00111942"/>
    <w:rsid w:val="0011293F"/>
    <w:rsid w:val="001237D3"/>
    <w:rsid w:val="00124B8D"/>
    <w:rsid w:val="00131F5D"/>
    <w:rsid w:val="00144B36"/>
    <w:rsid w:val="001539CA"/>
    <w:rsid w:val="00157EA3"/>
    <w:rsid w:val="00160747"/>
    <w:rsid w:val="00173273"/>
    <w:rsid w:val="001903FF"/>
    <w:rsid w:val="00190494"/>
    <w:rsid w:val="001949A6"/>
    <w:rsid w:val="0019775D"/>
    <w:rsid w:val="001A54BA"/>
    <w:rsid w:val="001B42BC"/>
    <w:rsid w:val="001B4713"/>
    <w:rsid w:val="001C4EA4"/>
    <w:rsid w:val="001D56CD"/>
    <w:rsid w:val="001E5913"/>
    <w:rsid w:val="00200898"/>
    <w:rsid w:val="002524EC"/>
    <w:rsid w:val="002531D8"/>
    <w:rsid w:val="002576C5"/>
    <w:rsid w:val="0027584C"/>
    <w:rsid w:val="00291D61"/>
    <w:rsid w:val="002A548E"/>
    <w:rsid w:val="002A7DAC"/>
    <w:rsid w:val="002C436C"/>
    <w:rsid w:val="002D2513"/>
    <w:rsid w:val="002D46FD"/>
    <w:rsid w:val="002D5350"/>
    <w:rsid w:val="002F5FD4"/>
    <w:rsid w:val="0030628A"/>
    <w:rsid w:val="003255E0"/>
    <w:rsid w:val="00342E6D"/>
    <w:rsid w:val="003443E0"/>
    <w:rsid w:val="00344857"/>
    <w:rsid w:val="0037413C"/>
    <w:rsid w:val="003A0BF2"/>
    <w:rsid w:val="003D059C"/>
    <w:rsid w:val="003F08C3"/>
    <w:rsid w:val="003F4C40"/>
    <w:rsid w:val="00407385"/>
    <w:rsid w:val="004078B7"/>
    <w:rsid w:val="004232A4"/>
    <w:rsid w:val="00424741"/>
    <w:rsid w:val="00431E31"/>
    <w:rsid w:val="004A2341"/>
    <w:rsid w:val="004A41C1"/>
    <w:rsid w:val="004B08F4"/>
    <w:rsid w:val="004C071B"/>
    <w:rsid w:val="004C126F"/>
    <w:rsid w:val="004E079A"/>
    <w:rsid w:val="005235C2"/>
    <w:rsid w:val="00537AC8"/>
    <w:rsid w:val="00560572"/>
    <w:rsid w:val="00563F35"/>
    <w:rsid w:val="0056668B"/>
    <w:rsid w:val="0057002D"/>
    <w:rsid w:val="005723CC"/>
    <w:rsid w:val="005A1AC8"/>
    <w:rsid w:val="005A2CBB"/>
    <w:rsid w:val="005B373E"/>
    <w:rsid w:val="005B5173"/>
    <w:rsid w:val="005F539B"/>
    <w:rsid w:val="006101C1"/>
    <w:rsid w:val="00615251"/>
    <w:rsid w:val="00623678"/>
    <w:rsid w:val="0065328D"/>
    <w:rsid w:val="00666995"/>
    <w:rsid w:val="0067144B"/>
    <w:rsid w:val="00671B56"/>
    <w:rsid w:val="00683B7A"/>
    <w:rsid w:val="00693696"/>
    <w:rsid w:val="00695641"/>
    <w:rsid w:val="006A2FAD"/>
    <w:rsid w:val="00704A6E"/>
    <w:rsid w:val="00707F86"/>
    <w:rsid w:val="00720A9E"/>
    <w:rsid w:val="0074364F"/>
    <w:rsid w:val="0075485D"/>
    <w:rsid w:val="00760416"/>
    <w:rsid w:val="00764F8C"/>
    <w:rsid w:val="00781343"/>
    <w:rsid w:val="007830A6"/>
    <w:rsid w:val="007843EB"/>
    <w:rsid w:val="007C495F"/>
    <w:rsid w:val="007D2C87"/>
    <w:rsid w:val="007F106C"/>
    <w:rsid w:val="007F6271"/>
    <w:rsid w:val="00816009"/>
    <w:rsid w:val="008176F3"/>
    <w:rsid w:val="00834FBB"/>
    <w:rsid w:val="008517EB"/>
    <w:rsid w:val="00857F7B"/>
    <w:rsid w:val="00867BFE"/>
    <w:rsid w:val="00885E0E"/>
    <w:rsid w:val="008E1637"/>
    <w:rsid w:val="00935FE7"/>
    <w:rsid w:val="009466AA"/>
    <w:rsid w:val="00955AE8"/>
    <w:rsid w:val="00995A19"/>
    <w:rsid w:val="009A39B7"/>
    <w:rsid w:val="009B3D6E"/>
    <w:rsid w:val="009D01C1"/>
    <w:rsid w:val="009E5E0E"/>
    <w:rsid w:val="009E61DF"/>
    <w:rsid w:val="009F1E78"/>
    <w:rsid w:val="00A000F3"/>
    <w:rsid w:val="00A01FD1"/>
    <w:rsid w:val="00A116E2"/>
    <w:rsid w:val="00A51E61"/>
    <w:rsid w:val="00A703C0"/>
    <w:rsid w:val="00A73E05"/>
    <w:rsid w:val="00A7517E"/>
    <w:rsid w:val="00A7649B"/>
    <w:rsid w:val="00A77B65"/>
    <w:rsid w:val="00A95C18"/>
    <w:rsid w:val="00A969C9"/>
    <w:rsid w:val="00AB19CC"/>
    <w:rsid w:val="00AB6BC9"/>
    <w:rsid w:val="00AC1195"/>
    <w:rsid w:val="00AC3EA1"/>
    <w:rsid w:val="00AC512D"/>
    <w:rsid w:val="00AD6CD6"/>
    <w:rsid w:val="00AE18CB"/>
    <w:rsid w:val="00AF54CF"/>
    <w:rsid w:val="00AF5EAD"/>
    <w:rsid w:val="00AF5F9D"/>
    <w:rsid w:val="00B10F22"/>
    <w:rsid w:val="00B206A4"/>
    <w:rsid w:val="00B21C44"/>
    <w:rsid w:val="00B22B16"/>
    <w:rsid w:val="00B22E23"/>
    <w:rsid w:val="00B33A28"/>
    <w:rsid w:val="00B34826"/>
    <w:rsid w:val="00B361E0"/>
    <w:rsid w:val="00B37BC9"/>
    <w:rsid w:val="00B40466"/>
    <w:rsid w:val="00B41801"/>
    <w:rsid w:val="00B51807"/>
    <w:rsid w:val="00B56741"/>
    <w:rsid w:val="00B832A9"/>
    <w:rsid w:val="00B84FA6"/>
    <w:rsid w:val="00B952B2"/>
    <w:rsid w:val="00B96C1D"/>
    <w:rsid w:val="00BD5372"/>
    <w:rsid w:val="00BD6851"/>
    <w:rsid w:val="00BE4F60"/>
    <w:rsid w:val="00C05AD4"/>
    <w:rsid w:val="00C07353"/>
    <w:rsid w:val="00C07FDC"/>
    <w:rsid w:val="00C57601"/>
    <w:rsid w:val="00C75014"/>
    <w:rsid w:val="00C776C6"/>
    <w:rsid w:val="00CA3429"/>
    <w:rsid w:val="00CB25CD"/>
    <w:rsid w:val="00CB2F50"/>
    <w:rsid w:val="00CB41A0"/>
    <w:rsid w:val="00CF4A53"/>
    <w:rsid w:val="00D026D5"/>
    <w:rsid w:val="00D10F19"/>
    <w:rsid w:val="00D46767"/>
    <w:rsid w:val="00D500C5"/>
    <w:rsid w:val="00D5488C"/>
    <w:rsid w:val="00D75E2F"/>
    <w:rsid w:val="00D7621C"/>
    <w:rsid w:val="00D76615"/>
    <w:rsid w:val="00DA05F8"/>
    <w:rsid w:val="00DA624C"/>
    <w:rsid w:val="00DA6378"/>
    <w:rsid w:val="00DC4D68"/>
    <w:rsid w:val="00DD1CF9"/>
    <w:rsid w:val="00DF76C0"/>
    <w:rsid w:val="00E42839"/>
    <w:rsid w:val="00E53E0A"/>
    <w:rsid w:val="00E666B2"/>
    <w:rsid w:val="00E8020B"/>
    <w:rsid w:val="00E93A0E"/>
    <w:rsid w:val="00E977CD"/>
    <w:rsid w:val="00EC21EA"/>
    <w:rsid w:val="00EC7743"/>
    <w:rsid w:val="00EE040D"/>
    <w:rsid w:val="00F02599"/>
    <w:rsid w:val="00F44710"/>
    <w:rsid w:val="00F522CD"/>
    <w:rsid w:val="00F524AF"/>
    <w:rsid w:val="00F53CE0"/>
    <w:rsid w:val="00F57555"/>
    <w:rsid w:val="00F70930"/>
    <w:rsid w:val="00F724B0"/>
    <w:rsid w:val="00F7736D"/>
    <w:rsid w:val="00FA42CE"/>
    <w:rsid w:val="00FB7D9F"/>
    <w:rsid w:val="00FC38F2"/>
    <w:rsid w:val="00FF32E0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92D"/>
  <w15:chartTrackingRefBased/>
  <w15:docId w15:val="{68E57672-2884-4643-9747-FCAA432F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A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77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775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5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604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93696"/>
    <w:pPr>
      <w:suppressAutoHyphens w:val="0"/>
      <w:spacing w:after="120"/>
      <w:jc w:val="both"/>
    </w:pPr>
    <w:rPr>
      <w:rFonts w:eastAsia="Arial Unicode MS"/>
      <w:kern w:val="0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3696"/>
    <w:rPr>
      <w:rFonts w:ascii="Times New Roman" w:eastAsia="Arial Unicode MS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6C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7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6C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90494"/>
    <w:pPr>
      <w:suppressAutoHyphens/>
      <w:autoSpaceDN w:val="0"/>
      <w:spacing w:line="240" w:lineRule="auto"/>
      <w:textAlignment w:val="baseline"/>
    </w:pPr>
    <w:rPr>
      <w:rFonts w:ascii="Calibri" w:eastAsia="SimSun" w:hAnsi="Calibri" w:cs="F1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2C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2C8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user">
    <w:name w:val="Standard (user)"/>
    <w:rsid w:val="00F53CE0"/>
    <w:pPr>
      <w:suppressAutoHyphens/>
      <w:spacing w:line="240" w:lineRule="auto"/>
      <w:textAlignment w:val="baseline"/>
    </w:pPr>
    <w:rPr>
      <w:rFonts w:ascii="Liberation Serif" w:eastAsia="NSimSun" w:hAnsi="Liberation Serif" w:cs="Tahoma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8176F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42474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mops.i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2344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cp:keywords/>
  <dc:description/>
  <cp:lastModifiedBy>Marta Szostak</cp:lastModifiedBy>
  <cp:revision>56</cp:revision>
  <cp:lastPrinted>2023-10-12T07:26:00Z</cp:lastPrinted>
  <dcterms:created xsi:type="dcterms:W3CDTF">2023-07-12T12:18:00Z</dcterms:created>
  <dcterms:modified xsi:type="dcterms:W3CDTF">2023-10-12T12:32:00Z</dcterms:modified>
</cp:coreProperties>
</file>